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A22C" w14:textId="77777777" w:rsidR="00115D3C" w:rsidRPr="00195496" w:rsidRDefault="00115D3C" w:rsidP="00115D3C">
      <w:pPr>
        <w:jc w:val="center"/>
        <w:rPr>
          <w:rFonts w:asciiTheme="minorHAnsi" w:hAnsiTheme="minorHAnsi" w:cstheme="minorHAnsi"/>
          <w:b/>
          <w:bCs/>
          <w:noProof/>
          <w:color w:val="000000"/>
        </w:rPr>
      </w:pPr>
    </w:p>
    <w:p w14:paraId="3E895E08" w14:textId="77777777" w:rsidR="00256661" w:rsidRPr="00195496" w:rsidRDefault="00256661" w:rsidP="00115D3C">
      <w:pPr>
        <w:jc w:val="center"/>
        <w:rPr>
          <w:rFonts w:asciiTheme="minorHAnsi" w:hAnsiTheme="minorHAnsi" w:cstheme="minorHAnsi"/>
          <w:b/>
          <w:bCs/>
          <w:noProof/>
          <w:color w:val="000000"/>
        </w:rPr>
      </w:pPr>
    </w:p>
    <w:p w14:paraId="36E92FE6" w14:textId="77777777" w:rsidR="00256661" w:rsidRPr="00195496" w:rsidRDefault="00256661" w:rsidP="00115D3C">
      <w:pPr>
        <w:jc w:val="center"/>
        <w:rPr>
          <w:rFonts w:asciiTheme="minorHAnsi" w:hAnsiTheme="minorHAnsi" w:cstheme="minorHAnsi"/>
          <w:b/>
          <w:bCs/>
          <w:noProof/>
          <w:color w:val="000000"/>
        </w:rPr>
      </w:pPr>
    </w:p>
    <w:p w14:paraId="2ADF5FF9" w14:textId="77777777" w:rsidR="00115D3C" w:rsidRPr="00195496" w:rsidRDefault="00115D3C" w:rsidP="00115D3C">
      <w:pPr>
        <w:jc w:val="center"/>
        <w:rPr>
          <w:rFonts w:asciiTheme="minorHAnsi" w:hAnsiTheme="minorHAnsi" w:cstheme="minorHAnsi"/>
          <w:b/>
          <w:bCs/>
          <w:noProof/>
          <w:color w:val="000000"/>
        </w:rPr>
      </w:pPr>
    </w:p>
    <w:p w14:paraId="5671AFFE" w14:textId="77777777" w:rsidR="00115D3C" w:rsidRPr="00195496" w:rsidRDefault="00115D3C" w:rsidP="00115D3C">
      <w:pPr>
        <w:jc w:val="center"/>
        <w:rPr>
          <w:rFonts w:asciiTheme="minorHAnsi" w:hAnsiTheme="minorHAnsi" w:cstheme="minorHAnsi"/>
          <w:b/>
          <w:bCs/>
          <w:noProof/>
          <w:color w:val="000000"/>
        </w:rPr>
      </w:pPr>
    </w:p>
    <w:p w14:paraId="627989A0" w14:textId="77777777" w:rsidR="00830C54" w:rsidRPr="00195496" w:rsidRDefault="00830C54" w:rsidP="00830C54">
      <w:pPr>
        <w:pStyle w:val="Textoindependiente"/>
        <w:ind w:right="567"/>
        <w:jc w:val="both"/>
        <w:rPr>
          <w:rFonts w:asciiTheme="minorHAnsi" w:hAnsiTheme="minorHAnsi" w:cstheme="minorHAnsi"/>
          <w:lang w:val="es-MX"/>
        </w:rPr>
      </w:pPr>
    </w:p>
    <w:p w14:paraId="6BA19D9B" w14:textId="77777777" w:rsidR="00830C54" w:rsidRPr="00195496" w:rsidRDefault="00830C54" w:rsidP="00830C54">
      <w:pPr>
        <w:pStyle w:val="Textoindependiente"/>
        <w:ind w:right="567"/>
        <w:jc w:val="both"/>
        <w:rPr>
          <w:rFonts w:asciiTheme="minorHAnsi" w:hAnsiTheme="minorHAnsi" w:cstheme="minorHAnsi"/>
          <w:lang w:val="es-MX"/>
        </w:rPr>
      </w:pPr>
    </w:p>
    <w:p w14:paraId="32284563" w14:textId="77777777" w:rsidR="00830C54" w:rsidRPr="00195496" w:rsidRDefault="00830C54" w:rsidP="00830C54">
      <w:pPr>
        <w:pStyle w:val="Textoindependiente"/>
        <w:ind w:right="567"/>
        <w:jc w:val="both"/>
        <w:rPr>
          <w:rFonts w:asciiTheme="minorHAnsi" w:hAnsiTheme="minorHAnsi" w:cstheme="minorHAnsi"/>
          <w:lang w:val="es-MX"/>
        </w:rPr>
      </w:pPr>
    </w:p>
    <w:p w14:paraId="4DFAA707" w14:textId="77777777" w:rsidR="00BE7C2C" w:rsidRPr="00195496" w:rsidRDefault="00BE7C2C" w:rsidP="00830C54">
      <w:pPr>
        <w:pStyle w:val="Textoindependiente"/>
        <w:ind w:right="567"/>
        <w:jc w:val="both"/>
        <w:rPr>
          <w:rFonts w:asciiTheme="minorHAnsi" w:hAnsiTheme="minorHAnsi" w:cstheme="minorHAnsi"/>
          <w:lang w:val="es-MX"/>
        </w:rPr>
      </w:pPr>
    </w:p>
    <w:p w14:paraId="23E69CFF" w14:textId="77777777" w:rsidR="00830C54" w:rsidRPr="00195496" w:rsidRDefault="00830C54" w:rsidP="00830C54">
      <w:pPr>
        <w:pStyle w:val="Textoindependiente"/>
        <w:ind w:right="567"/>
        <w:jc w:val="both"/>
        <w:rPr>
          <w:rFonts w:asciiTheme="minorHAnsi" w:hAnsiTheme="minorHAnsi" w:cstheme="minorHAnsi"/>
          <w:lang w:val="es-MX"/>
        </w:rPr>
      </w:pPr>
    </w:p>
    <w:p w14:paraId="6121BA3A" w14:textId="77777777" w:rsidR="00830C54" w:rsidRPr="00195496" w:rsidRDefault="00830C54" w:rsidP="00830C54">
      <w:pPr>
        <w:pStyle w:val="Textoindependiente"/>
        <w:ind w:right="567"/>
        <w:jc w:val="both"/>
        <w:rPr>
          <w:rFonts w:asciiTheme="minorHAnsi" w:hAnsiTheme="minorHAnsi" w:cstheme="minorHAnsi"/>
        </w:rPr>
      </w:pPr>
    </w:p>
    <w:p w14:paraId="65F229DF" w14:textId="77777777" w:rsidR="00830C54" w:rsidRPr="00195496" w:rsidRDefault="00830C54" w:rsidP="00830C54">
      <w:pPr>
        <w:pStyle w:val="Textoindependiente"/>
        <w:ind w:right="567"/>
        <w:jc w:val="both"/>
        <w:rPr>
          <w:rFonts w:asciiTheme="minorHAnsi" w:hAnsiTheme="minorHAnsi" w:cstheme="minorHAnsi"/>
        </w:rPr>
      </w:pPr>
    </w:p>
    <w:p w14:paraId="163D31F2" w14:textId="77777777" w:rsidR="00830C54" w:rsidRPr="00195496" w:rsidRDefault="00830C54" w:rsidP="00830C54">
      <w:pPr>
        <w:jc w:val="center"/>
        <w:rPr>
          <w:rFonts w:asciiTheme="minorHAnsi" w:hAnsiTheme="minorHAnsi" w:cstheme="minorHAnsi"/>
          <w:b/>
          <w:bCs/>
          <w:noProof/>
          <w:color w:val="000000"/>
          <w:sz w:val="48"/>
          <w:szCs w:val="48"/>
        </w:rPr>
      </w:pPr>
      <w:r w:rsidRPr="00195496">
        <w:rPr>
          <w:rFonts w:asciiTheme="minorHAnsi" w:hAnsiTheme="minorHAnsi" w:cstheme="minorHAnsi"/>
          <w:b/>
          <w:bCs/>
          <w:noProof/>
          <w:color w:val="000000"/>
          <w:sz w:val="48"/>
          <w:szCs w:val="48"/>
        </w:rPr>
        <w:t>UNIVERSIDAD AUTÓNOMA DE AGUASCALIENTES</w:t>
      </w:r>
    </w:p>
    <w:p w14:paraId="44B1D3E6" w14:textId="77777777" w:rsidR="00830C54" w:rsidRPr="00195496" w:rsidRDefault="00830C54" w:rsidP="00830C54">
      <w:pPr>
        <w:jc w:val="center"/>
        <w:rPr>
          <w:rFonts w:asciiTheme="minorHAnsi" w:hAnsiTheme="minorHAnsi" w:cstheme="minorHAnsi"/>
        </w:rPr>
      </w:pPr>
    </w:p>
    <w:p w14:paraId="751B073A" w14:textId="77777777" w:rsidR="00830C54" w:rsidRPr="00195496" w:rsidRDefault="00830C54" w:rsidP="00830C54">
      <w:pPr>
        <w:rPr>
          <w:rFonts w:asciiTheme="minorHAnsi" w:hAnsiTheme="minorHAnsi" w:cstheme="minorHAnsi"/>
        </w:rPr>
      </w:pPr>
    </w:p>
    <w:p w14:paraId="28F132C2" w14:textId="77777777" w:rsidR="00830C54" w:rsidRPr="00195496" w:rsidRDefault="00830C54" w:rsidP="00830C54">
      <w:pPr>
        <w:jc w:val="center"/>
        <w:rPr>
          <w:rFonts w:asciiTheme="minorHAnsi" w:hAnsiTheme="minorHAnsi" w:cstheme="minorHAnsi"/>
          <w:b/>
          <w:bCs/>
          <w:noProof/>
          <w:color w:val="000000"/>
          <w:lang w:val="es-MX"/>
        </w:rPr>
      </w:pPr>
    </w:p>
    <w:p w14:paraId="48350B87" w14:textId="77777777" w:rsidR="00830C54" w:rsidRPr="00195496" w:rsidRDefault="00830C54" w:rsidP="00830C54">
      <w:pPr>
        <w:jc w:val="center"/>
        <w:rPr>
          <w:rFonts w:asciiTheme="minorHAnsi" w:hAnsiTheme="minorHAnsi" w:cstheme="minorHAnsi"/>
          <w:b/>
          <w:bCs/>
          <w:noProof/>
          <w:color w:val="000000"/>
          <w:lang w:val="es-MX"/>
        </w:rPr>
      </w:pPr>
    </w:p>
    <w:p w14:paraId="360805B9" w14:textId="77777777" w:rsidR="00830C54" w:rsidRPr="00195496" w:rsidRDefault="00830C54" w:rsidP="00830C54">
      <w:pPr>
        <w:jc w:val="center"/>
        <w:rPr>
          <w:rFonts w:asciiTheme="minorHAnsi" w:hAnsiTheme="minorHAnsi" w:cstheme="minorHAnsi"/>
          <w:b/>
          <w:bCs/>
          <w:noProof/>
          <w:color w:val="000000"/>
          <w:lang w:val="es-MX"/>
        </w:rPr>
      </w:pPr>
    </w:p>
    <w:p w14:paraId="6CD04F37" w14:textId="77777777" w:rsidR="00AB64CA" w:rsidRPr="00195496" w:rsidRDefault="00AB64CA" w:rsidP="00AB64CA">
      <w:pPr>
        <w:jc w:val="center"/>
        <w:rPr>
          <w:rFonts w:asciiTheme="minorHAnsi" w:hAnsiTheme="minorHAnsi" w:cstheme="minorHAnsi"/>
          <w:b/>
          <w:bCs/>
          <w:noProof/>
          <w:color w:val="000000"/>
          <w:sz w:val="22"/>
          <w:szCs w:val="22"/>
          <w:lang w:val="es-MX"/>
        </w:rPr>
      </w:pPr>
      <w:r w:rsidRPr="00195496">
        <w:rPr>
          <w:rFonts w:asciiTheme="minorHAnsi" w:hAnsiTheme="minorHAnsi" w:cstheme="minorHAnsi"/>
          <w:b/>
          <w:bCs/>
          <w:noProof/>
          <w:color w:val="000000"/>
          <w:sz w:val="22"/>
          <w:szCs w:val="22"/>
          <w:lang w:val="es-MX"/>
        </w:rPr>
        <w:t>INVITACIÓN A CUANDO MENOS TRES PERSONAS*</w:t>
      </w:r>
    </w:p>
    <w:p w14:paraId="0E7BD5FD" w14:textId="77777777" w:rsidR="00AB64CA" w:rsidRPr="00195496" w:rsidRDefault="00AB64CA" w:rsidP="00AB64CA">
      <w:pPr>
        <w:jc w:val="center"/>
        <w:rPr>
          <w:rFonts w:asciiTheme="minorHAnsi" w:hAnsiTheme="minorHAnsi" w:cstheme="minorHAnsi"/>
          <w:b/>
          <w:bCs/>
          <w:noProof/>
          <w:color w:val="000000"/>
          <w:sz w:val="22"/>
          <w:szCs w:val="22"/>
        </w:rPr>
      </w:pPr>
      <w:r w:rsidRPr="00195496">
        <w:rPr>
          <w:rFonts w:asciiTheme="minorHAnsi" w:hAnsiTheme="minorHAnsi" w:cstheme="minorHAnsi"/>
          <w:b/>
          <w:bCs/>
          <w:noProof/>
          <w:color w:val="000000"/>
          <w:sz w:val="22"/>
          <w:szCs w:val="22"/>
        </w:rPr>
        <w:t>Nº E/901045968-0</w:t>
      </w:r>
      <w:r w:rsidR="00BB2571">
        <w:rPr>
          <w:rFonts w:asciiTheme="minorHAnsi" w:hAnsiTheme="minorHAnsi" w:cstheme="minorHAnsi"/>
          <w:b/>
          <w:bCs/>
          <w:noProof/>
          <w:color w:val="000000"/>
          <w:sz w:val="22"/>
          <w:szCs w:val="22"/>
        </w:rPr>
        <w:t>0</w:t>
      </w:r>
      <w:r w:rsidR="00C44BF5">
        <w:rPr>
          <w:rFonts w:asciiTheme="minorHAnsi" w:hAnsiTheme="minorHAnsi" w:cstheme="minorHAnsi"/>
          <w:b/>
          <w:bCs/>
          <w:noProof/>
          <w:color w:val="000000"/>
          <w:sz w:val="22"/>
          <w:szCs w:val="22"/>
        </w:rPr>
        <w:t>9</w:t>
      </w:r>
      <w:r w:rsidR="004A1E65" w:rsidRPr="00195496">
        <w:rPr>
          <w:rFonts w:asciiTheme="minorHAnsi" w:hAnsiTheme="minorHAnsi" w:cstheme="minorHAnsi"/>
          <w:b/>
          <w:bCs/>
          <w:noProof/>
          <w:color w:val="000000"/>
          <w:sz w:val="22"/>
          <w:szCs w:val="22"/>
        </w:rPr>
        <w:t>-19</w:t>
      </w:r>
    </w:p>
    <w:p w14:paraId="3FCCF8B1" w14:textId="77777777" w:rsidR="00AB64CA" w:rsidRPr="00195496" w:rsidRDefault="00AB64CA" w:rsidP="00AB64CA">
      <w:pPr>
        <w:jc w:val="center"/>
        <w:rPr>
          <w:rFonts w:asciiTheme="minorHAnsi" w:hAnsiTheme="minorHAnsi" w:cstheme="minorHAnsi"/>
          <w:b/>
          <w:bCs/>
          <w:noProof/>
          <w:color w:val="000000"/>
        </w:rPr>
      </w:pPr>
    </w:p>
    <w:p w14:paraId="356D7777" w14:textId="77777777" w:rsidR="00AB64CA" w:rsidRPr="00195496" w:rsidRDefault="00AB64CA" w:rsidP="00AB64CA">
      <w:pPr>
        <w:jc w:val="center"/>
        <w:rPr>
          <w:rFonts w:asciiTheme="minorHAnsi" w:hAnsiTheme="minorHAnsi" w:cstheme="minorHAnsi"/>
          <w:b/>
          <w:bCs/>
          <w:noProof/>
          <w:color w:val="000000"/>
        </w:rPr>
      </w:pPr>
    </w:p>
    <w:p w14:paraId="438CEFEA" w14:textId="77777777" w:rsidR="00BB2571" w:rsidRPr="00BB2571" w:rsidRDefault="00BB2571" w:rsidP="00BB257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sidRPr="00195496">
        <w:rPr>
          <w:rFonts w:asciiTheme="minorHAnsi" w:hAnsiTheme="minorHAnsi" w:cstheme="minorHAnsi"/>
          <w:b/>
          <w:bCs/>
          <w:noProof/>
          <w:color w:val="000000"/>
          <w:sz w:val="32"/>
          <w:szCs w:val="32"/>
        </w:rPr>
        <w:t>Adquisición</w:t>
      </w:r>
      <w:r w:rsidR="00AB64CA" w:rsidRPr="00195496">
        <w:rPr>
          <w:rFonts w:asciiTheme="minorHAnsi" w:hAnsiTheme="minorHAnsi" w:cstheme="minorHAnsi"/>
          <w:b/>
          <w:bCs/>
          <w:noProof/>
          <w:color w:val="000000"/>
          <w:sz w:val="32"/>
          <w:szCs w:val="32"/>
        </w:rPr>
        <w:t xml:space="preserve"> </w:t>
      </w:r>
      <w:r w:rsidRPr="00BB2571">
        <w:rPr>
          <w:rFonts w:asciiTheme="minorHAnsi" w:hAnsiTheme="minorHAnsi" w:cstheme="minorHAnsi"/>
          <w:b/>
          <w:bCs/>
          <w:noProof/>
          <w:color w:val="000000"/>
          <w:sz w:val="32"/>
          <w:szCs w:val="32"/>
        </w:rPr>
        <w:t xml:space="preserve">de Equipos para Proyectos de Fortalecimiento de Centros Académicos y </w:t>
      </w:r>
    </w:p>
    <w:p w14:paraId="10DCBC20" w14:textId="5A945420" w:rsidR="00AB64CA" w:rsidRPr="00195496" w:rsidRDefault="00A13ED7" w:rsidP="00BB257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Pr>
          <w:rFonts w:asciiTheme="minorHAnsi" w:hAnsiTheme="minorHAnsi" w:cstheme="minorHAnsi"/>
          <w:b/>
          <w:bCs/>
          <w:noProof/>
          <w:color w:val="000000"/>
          <w:sz w:val="32"/>
          <w:szCs w:val="32"/>
        </w:rPr>
        <w:t>Vehículo</w:t>
      </w:r>
      <w:r w:rsidR="00BB2571" w:rsidRPr="00BB2571">
        <w:rPr>
          <w:rFonts w:asciiTheme="minorHAnsi" w:hAnsiTheme="minorHAnsi" w:cstheme="minorHAnsi"/>
          <w:b/>
          <w:bCs/>
          <w:noProof/>
          <w:color w:val="000000"/>
          <w:sz w:val="32"/>
          <w:szCs w:val="32"/>
        </w:rPr>
        <w:t xml:space="preserve"> de trabajo para la Universidad Autónoma de Aguascalientes.</w:t>
      </w:r>
    </w:p>
    <w:p w14:paraId="7F29E27A" w14:textId="77777777" w:rsidR="00AB64CA" w:rsidRPr="00195496" w:rsidRDefault="00AB64CA" w:rsidP="00AB64CA">
      <w:pPr>
        <w:jc w:val="center"/>
        <w:rPr>
          <w:rFonts w:asciiTheme="minorHAnsi" w:hAnsiTheme="minorHAnsi" w:cstheme="minorHAnsi"/>
          <w:b/>
          <w:bCs/>
          <w:noProof/>
          <w:color w:val="000000"/>
        </w:rPr>
      </w:pPr>
    </w:p>
    <w:p w14:paraId="04E24DC5" w14:textId="77777777" w:rsidR="00830C54" w:rsidRPr="00195496" w:rsidRDefault="00830C54" w:rsidP="00830C54">
      <w:pPr>
        <w:jc w:val="both"/>
        <w:rPr>
          <w:rFonts w:asciiTheme="minorHAnsi" w:hAnsiTheme="minorHAnsi" w:cstheme="minorHAnsi"/>
          <w:b/>
          <w:bCs/>
          <w:noProof/>
          <w:color w:val="000000"/>
        </w:rPr>
      </w:pPr>
    </w:p>
    <w:p w14:paraId="78CE4452" w14:textId="77777777" w:rsidR="00830C54" w:rsidRPr="00195496" w:rsidRDefault="00830C54" w:rsidP="00830C54">
      <w:pPr>
        <w:jc w:val="both"/>
        <w:rPr>
          <w:rFonts w:asciiTheme="minorHAnsi" w:hAnsiTheme="minorHAnsi" w:cstheme="minorHAnsi"/>
        </w:rPr>
      </w:pPr>
    </w:p>
    <w:p w14:paraId="1C20021D" w14:textId="076C475D" w:rsidR="00830C54" w:rsidRPr="00195496" w:rsidRDefault="00A13ED7" w:rsidP="00A13ED7">
      <w:pPr>
        <w:tabs>
          <w:tab w:val="left" w:pos="3552"/>
        </w:tabs>
        <w:rPr>
          <w:rFonts w:asciiTheme="minorHAnsi" w:hAnsiTheme="minorHAnsi" w:cstheme="minorHAnsi"/>
          <w:b/>
          <w:i/>
        </w:rPr>
      </w:pPr>
      <w:r>
        <w:rPr>
          <w:rFonts w:asciiTheme="minorHAnsi" w:hAnsiTheme="minorHAnsi" w:cstheme="minorHAnsi"/>
          <w:b/>
          <w:i/>
        </w:rPr>
        <w:tab/>
      </w:r>
    </w:p>
    <w:p w14:paraId="12FDE3FC" w14:textId="77777777" w:rsidR="00AB64CA" w:rsidRPr="00195496" w:rsidRDefault="00AB64CA" w:rsidP="00830C54">
      <w:pPr>
        <w:jc w:val="center"/>
        <w:rPr>
          <w:rFonts w:asciiTheme="minorHAnsi" w:hAnsiTheme="minorHAnsi" w:cstheme="minorHAnsi"/>
          <w:b/>
          <w:i/>
        </w:rPr>
      </w:pPr>
    </w:p>
    <w:p w14:paraId="311FFF08" w14:textId="77777777" w:rsidR="00830C54" w:rsidRPr="00195496" w:rsidRDefault="00830C54" w:rsidP="00830C54">
      <w:pPr>
        <w:rPr>
          <w:rFonts w:asciiTheme="minorHAnsi" w:hAnsiTheme="minorHAnsi" w:cstheme="minorHAnsi"/>
        </w:rPr>
      </w:pPr>
    </w:p>
    <w:p w14:paraId="3387B07F" w14:textId="77777777" w:rsidR="00830C54" w:rsidRPr="00195496" w:rsidRDefault="00837D68" w:rsidP="00195496">
      <w:pPr>
        <w:tabs>
          <w:tab w:val="left" w:pos="6520"/>
        </w:tabs>
        <w:rPr>
          <w:rFonts w:asciiTheme="minorHAnsi" w:hAnsiTheme="minorHAnsi" w:cstheme="minorHAnsi"/>
        </w:rPr>
      </w:pPr>
      <w:r w:rsidRPr="00195496">
        <w:rPr>
          <w:rFonts w:asciiTheme="minorHAnsi" w:hAnsiTheme="minorHAnsi" w:cstheme="minorHAnsi"/>
        </w:rPr>
        <w:tab/>
      </w:r>
    </w:p>
    <w:p w14:paraId="778AC2C3" w14:textId="77777777" w:rsidR="00830C54" w:rsidRPr="00195496" w:rsidRDefault="00830C54" w:rsidP="00830C54">
      <w:pPr>
        <w:rPr>
          <w:rFonts w:asciiTheme="minorHAnsi" w:hAnsiTheme="minorHAnsi" w:cstheme="minorHAnsi"/>
        </w:rPr>
      </w:pPr>
    </w:p>
    <w:p w14:paraId="215EAFBF" w14:textId="77777777" w:rsidR="00830C54" w:rsidRPr="00195496" w:rsidRDefault="00830C54" w:rsidP="00830C54">
      <w:pPr>
        <w:jc w:val="center"/>
        <w:rPr>
          <w:rFonts w:asciiTheme="minorHAnsi" w:hAnsiTheme="minorHAnsi" w:cstheme="minorHAnsi"/>
          <w:b/>
        </w:rPr>
      </w:pPr>
    </w:p>
    <w:p w14:paraId="4889046F" w14:textId="77777777" w:rsidR="00830C54" w:rsidRPr="00195496" w:rsidRDefault="00830C54" w:rsidP="00AB64CA">
      <w:pPr>
        <w:jc w:val="center"/>
        <w:rPr>
          <w:rFonts w:asciiTheme="minorHAnsi" w:hAnsiTheme="minorHAnsi" w:cstheme="minorHAnsi"/>
          <w:b/>
          <w:bCs/>
          <w:color w:val="000000"/>
        </w:rPr>
      </w:pPr>
      <w:r w:rsidRPr="00195496">
        <w:rPr>
          <w:rFonts w:asciiTheme="minorHAnsi" w:hAnsiTheme="minorHAnsi" w:cstheme="minorHAnsi"/>
          <w:b/>
          <w:bCs/>
          <w:color w:val="000000"/>
        </w:rPr>
        <w:t xml:space="preserve">Av. Universidad N° 940 C.P. 20131, Ciudad Universitaria, Aguascalientes, </w:t>
      </w:r>
      <w:proofErr w:type="spellStart"/>
      <w:r w:rsidRPr="00195496">
        <w:rPr>
          <w:rFonts w:asciiTheme="minorHAnsi" w:hAnsiTheme="minorHAnsi" w:cstheme="minorHAnsi"/>
          <w:b/>
          <w:bCs/>
          <w:color w:val="000000"/>
        </w:rPr>
        <w:t>Ags</w:t>
      </w:r>
      <w:proofErr w:type="spellEnd"/>
      <w:r w:rsidRPr="00195496">
        <w:rPr>
          <w:rFonts w:asciiTheme="minorHAnsi" w:hAnsiTheme="minorHAnsi" w:cstheme="minorHAnsi"/>
          <w:b/>
          <w:bCs/>
          <w:color w:val="000000"/>
        </w:rPr>
        <w:t>.</w:t>
      </w:r>
    </w:p>
    <w:p w14:paraId="4B7BEC31" w14:textId="77777777" w:rsidR="00837D68" w:rsidRPr="00195496" w:rsidRDefault="00837D68" w:rsidP="00830C54">
      <w:pPr>
        <w:jc w:val="center"/>
        <w:rPr>
          <w:rFonts w:asciiTheme="minorHAnsi" w:hAnsiTheme="minorHAnsi" w:cstheme="minorHAnsi"/>
        </w:rPr>
      </w:pPr>
    </w:p>
    <w:p w14:paraId="6C20F3C8" w14:textId="77777777" w:rsidR="00AB64CA" w:rsidRPr="00195496" w:rsidRDefault="00AB64CA" w:rsidP="002952EA">
      <w:pPr>
        <w:rPr>
          <w:rFonts w:asciiTheme="minorHAnsi" w:hAnsiTheme="minorHAnsi" w:cstheme="minorHAnsi"/>
          <w:lang w:val="es-MX"/>
        </w:rPr>
      </w:pPr>
    </w:p>
    <w:p w14:paraId="473533A5" w14:textId="77777777" w:rsidR="00AB64CA" w:rsidRPr="00195496" w:rsidRDefault="00AB64CA" w:rsidP="002952EA">
      <w:pPr>
        <w:rPr>
          <w:rFonts w:asciiTheme="minorHAnsi" w:hAnsiTheme="minorHAnsi" w:cstheme="minorHAnsi"/>
          <w:lang w:val="es-MX"/>
        </w:rPr>
      </w:pPr>
    </w:p>
    <w:p w14:paraId="5F0B21AC" w14:textId="77777777" w:rsidR="00AB64CA" w:rsidRPr="00195496" w:rsidRDefault="00AB64CA" w:rsidP="002952EA">
      <w:pPr>
        <w:rPr>
          <w:rFonts w:asciiTheme="minorHAnsi" w:hAnsiTheme="minorHAnsi" w:cstheme="minorHAnsi"/>
          <w:lang w:val="es-MX"/>
        </w:rPr>
      </w:pPr>
    </w:p>
    <w:p w14:paraId="4917B06E" w14:textId="77777777" w:rsidR="00AB64CA" w:rsidRPr="00195496" w:rsidRDefault="00AB64CA" w:rsidP="002952EA">
      <w:pPr>
        <w:rPr>
          <w:rFonts w:asciiTheme="minorHAnsi" w:hAnsiTheme="minorHAnsi" w:cstheme="minorHAnsi"/>
          <w:lang w:val="es-MX"/>
        </w:rPr>
      </w:pPr>
    </w:p>
    <w:p w14:paraId="2CD849D9" w14:textId="77777777" w:rsidR="00195496" w:rsidRDefault="00776395" w:rsidP="00195496">
      <w:pPr>
        <w:pStyle w:val="Textoindependiente"/>
        <w:ind w:right="567"/>
        <w:jc w:val="both"/>
        <w:rPr>
          <w:rFonts w:ascii="Calibri" w:hAnsi="Calibri" w:cs="Calibri"/>
          <w:b w:val="0"/>
          <w:i/>
          <w:sz w:val="18"/>
          <w:szCs w:val="18"/>
          <w:lang w:val="es-MX"/>
        </w:rPr>
      </w:pPr>
      <w:r w:rsidRPr="00776395">
        <w:rPr>
          <w:rFonts w:ascii="Calibri" w:hAnsi="Calibri" w:cs="Calibri"/>
          <w:b w:val="0"/>
          <w:i/>
          <w:sz w:val="18"/>
          <w:szCs w:val="18"/>
          <w:lang w:val="es-MX"/>
        </w:rPr>
        <w:t>Fondo Ordinario, fuente de financiamiento Ingresos Propio, oficio DGF/DPAF-234/2019, DGF/DPAF-219/2019, DGF/DPAF-202, DGF/DPAF-200/2019, DGF/DPAF-201/2019, DGF/DPAF-198/2019, DGF/DPAF-199/2019.</w:t>
      </w:r>
    </w:p>
    <w:p w14:paraId="0095D42A" w14:textId="77777777" w:rsidR="00BB2571" w:rsidRDefault="00BB2571" w:rsidP="00115D3C">
      <w:pPr>
        <w:autoSpaceDE w:val="0"/>
        <w:autoSpaceDN w:val="0"/>
        <w:adjustRightInd w:val="0"/>
        <w:jc w:val="both"/>
        <w:rPr>
          <w:rFonts w:asciiTheme="minorHAnsi" w:hAnsiTheme="minorHAnsi" w:cstheme="minorHAnsi"/>
          <w:b/>
          <w:bCs/>
          <w:noProof/>
          <w:color w:val="000000"/>
          <w:lang w:val="es-MX"/>
        </w:rPr>
      </w:pPr>
    </w:p>
    <w:p w14:paraId="0EF909EE" w14:textId="77777777" w:rsidR="00115D3C" w:rsidRPr="00195496" w:rsidRDefault="009A23A3" w:rsidP="00115D3C">
      <w:pPr>
        <w:autoSpaceDE w:val="0"/>
        <w:autoSpaceDN w:val="0"/>
        <w:adjustRightInd w:val="0"/>
        <w:jc w:val="both"/>
        <w:rPr>
          <w:rFonts w:asciiTheme="minorHAnsi" w:hAnsiTheme="minorHAnsi" w:cstheme="minorHAnsi"/>
          <w:b/>
          <w:bCs/>
          <w:noProof/>
          <w:color w:val="000000"/>
          <w:lang w:val="es-MX"/>
        </w:rPr>
      </w:pPr>
      <w:r w:rsidRPr="00195496">
        <w:rPr>
          <w:rFonts w:asciiTheme="minorHAnsi" w:hAnsiTheme="minorHAnsi" w:cstheme="minorHAnsi"/>
          <w:b/>
          <w:bCs/>
          <w:noProof/>
          <w:color w:val="000000"/>
          <w:lang w:val="es-MX"/>
        </w:rPr>
        <w:lastRenderedPageBreak/>
        <w:t>Invitación a cuando menos tres personas por Monto Nº E/901045968-00</w:t>
      </w:r>
      <w:r w:rsidR="00C44BF5">
        <w:rPr>
          <w:rFonts w:asciiTheme="minorHAnsi" w:hAnsiTheme="minorHAnsi" w:cstheme="minorHAnsi"/>
          <w:b/>
          <w:bCs/>
          <w:noProof/>
          <w:color w:val="000000"/>
          <w:lang w:val="es-MX"/>
        </w:rPr>
        <w:t>9</w:t>
      </w:r>
      <w:r w:rsidRPr="00195496">
        <w:rPr>
          <w:rFonts w:asciiTheme="minorHAnsi" w:hAnsiTheme="minorHAnsi" w:cstheme="minorHAnsi"/>
          <w:b/>
          <w:bCs/>
          <w:noProof/>
          <w:color w:val="000000"/>
          <w:lang w:val="es-MX"/>
        </w:rPr>
        <w:t>-1</w:t>
      </w:r>
      <w:r w:rsidR="004A1E65" w:rsidRPr="00195496">
        <w:rPr>
          <w:rFonts w:asciiTheme="minorHAnsi" w:hAnsiTheme="minorHAnsi" w:cstheme="minorHAnsi"/>
          <w:b/>
          <w:bCs/>
          <w:noProof/>
          <w:color w:val="000000"/>
          <w:lang w:val="es-MX"/>
        </w:rPr>
        <w:t>9</w:t>
      </w:r>
      <w:r w:rsidRPr="00195496">
        <w:rPr>
          <w:rFonts w:asciiTheme="minorHAnsi" w:hAnsiTheme="minorHAnsi" w:cstheme="minorHAnsi"/>
          <w:b/>
          <w:bCs/>
          <w:noProof/>
          <w:color w:val="000000"/>
          <w:lang w:val="es-MX"/>
        </w:rPr>
        <w:t xml:space="preserve"> para la Adqiusición de </w:t>
      </w:r>
      <w:r w:rsidR="00C44BF5">
        <w:rPr>
          <w:rFonts w:asciiTheme="minorHAnsi" w:hAnsiTheme="minorHAnsi" w:cstheme="minorHAnsi"/>
          <w:b/>
          <w:bCs/>
          <w:noProof/>
          <w:color w:val="000000"/>
          <w:lang w:val="es-MX"/>
        </w:rPr>
        <w:t>Equipos para Proyectos de Fortalecimiento de Centros Académicos y Vehículo de trabajo</w:t>
      </w:r>
      <w:r w:rsidR="004A1E65" w:rsidRPr="00195496">
        <w:rPr>
          <w:rFonts w:asciiTheme="minorHAnsi" w:hAnsiTheme="minorHAnsi" w:cstheme="minorHAnsi"/>
          <w:b/>
          <w:bCs/>
          <w:noProof/>
          <w:color w:val="000000"/>
          <w:lang w:val="es-MX"/>
        </w:rPr>
        <w:t xml:space="preserve"> para la Universidad Autónoma de Aguascalientes</w:t>
      </w:r>
      <w:r w:rsidR="00C44BF5">
        <w:rPr>
          <w:rFonts w:asciiTheme="minorHAnsi" w:hAnsiTheme="minorHAnsi" w:cstheme="minorHAnsi"/>
          <w:b/>
          <w:bCs/>
          <w:noProof/>
          <w:color w:val="000000"/>
          <w:lang w:val="es-MX"/>
        </w:rPr>
        <w:t>.</w:t>
      </w:r>
    </w:p>
    <w:p w14:paraId="02FEAB8F" w14:textId="77777777" w:rsidR="009A23A3" w:rsidRPr="00195496" w:rsidRDefault="009A23A3" w:rsidP="00115D3C">
      <w:pPr>
        <w:autoSpaceDE w:val="0"/>
        <w:autoSpaceDN w:val="0"/>
        <w:adjustRightInd w:val="0"/>
        <w:jc w:val="both"/>
        <w:rPr>
          <w:rFonts w:asciiTheme="minorHAnsi" w:hAnsiTheme="minorHAnsi" w:cstheme="minorHAnsi"/>
          <w:bCs/>
          <w:color w:val="00000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195496" w14:paraId="7A7878E3" w14:textId="77777777" w:rsidTr="00195496">
        <w:trPr>
          <w:jc w:val="center"/>
        </w:trPr>
        <w:tc>
          <w:tcPr>
            <w:tcW w:w="10440" w:type="dxa"/>
            <w:shd w:val="clear" w:color="auto" w:fill="D9D9D9"/>
          </w:tcPr>
          <w:p w14:paraId="7F083F7C" w14:textId="77777777" w:rsidR="006732B1" w:rsidRPr="00195496" w:rsidRDefault="006732B1" w:rsidP="00195496">
            <w:pPr>
              <w:jc w:val="both"/>
              <w:rPr>
                <w:rFonts w:asciiTheme="minorHAnsi" w:hAnsiTheme="minorHAnsi" w:cstheme="minorHAnsi"/>
              </w:rPr>
            </w:pPr>
            <w:r w:rsidRPr="00195496">
              <w:rPr>
                <w:rFonts w:asciiTheme="minorHAnsi" w:hAnsiTheme="minorHAnsi" w:cstheme="minorHAnsi"/>
                <w:b/>
              </w:rPr>
              <w:t>Contenido</w:t>
            </w:r>
          </w:p>
        </w:tc>
      </w:tr>
      <w:tr w:rsidR="006732B1" w:rsidRPr="00195496" w14:paraId="13BF8360" w14:textId="77777777" w:rsidTr="00195496">
        <w:trPr>
          <w:jc w:val="center"/>
        </w:trPr>
        <w:tc>
          <w:tcPr>
            <w:tcW w:w="10440" w:type="dxa"/>
          </w:tcPr>
          <w:p w14:paraId="7AC286EF" w14:textId="77777777" w:rsidR="006732B1" w:rsidRPr="00195496" w:rsidRDefault="006732B1" w:rsidP="00195496">
            <w:pPr>
              <w:jc w:val="both"/>
              <w:rPr>
                <w:rFonts w:asciiTheme="minorHAnsi" w:hAnsiTheme="minorHAnsi" w:cstheme="minorHAnsi"/>
                <w:b/>
              </w:rPr>
            </w:pPr>
          </w:p>
        </w:tc>
      </w:tr>
      <w:tr w:rsidR="006732B1" w:rsidRPr="00195496" w14:paraId="1D2751E7" w14:textId="77777777" w:rsidTr="00195496">
        <w:trPr>
          <w:jc w:val="center"/>
        </w:trPr>
        <w:tc>
          <w:tcPr>
            <w:tcW w:w="10440" w:type="dxa"/>
          </w:tcPr>
          <w:p w14:paraId="351FB9CA" w14:textId="77777777" w:rsidR="006732B1" w:rsidRPr="00195496" w:rsidRDefault="006732B1" w:rsidP="00195496">
            <w:pPr>
              <w:jc w:val="both"/>
              <w:rPr>
                <w:rFonts w:asciiTheme="minorHAnsi" w:hAnsiTheme="minorHAnsi" w:cstheme="minorHAnsi"/>
                <w:b/>
              </w:rPr>
            </w:pPr>
            <w:r w:rsidRPr="00195496">
              <w:rPr>
                <w:rFonts w:asciiTheme="minorHAnsi" w:hAnsiTheme="minorHAnsi" w:cstheme="minorHAnsi"/>
                <w:b/>
              </w:rPr>
              <w:t>GLOSARIO DE TÉRMINOS.</w:t>
            </w:r>
          </w:p>
        </w:tc>
      </w:tr>
      <w:tr w:rsidR="006732B1" w:rsidRPr="00195496" w14:paraId="5BE3F004" w14:textId="77777777" w:rsidTr="00195496">
        <w:trPr>
          <w:jc w:val="center"/>
        </w:trPr>
        <w:tc>
          <w:tcPr>
            <w:tcW w:w="10440" w:type="dxa"/>
          </w:tcPr>
          <w:p w14:paraId="087DC464" w14:textId="77777777" w:rsidR="006732B1" w:rsidRPr="00195496" w:rsidRDefault="006732B1" w:rsidP="00195496">
            <w:pPr>
              <w:jc w:val="both"/>
              <w:rPr>
                <w:rFonts w:asciiTheme="minorHAnsi" w:hAnsiTheme="minorHAnsi" w:cstheme="minorHAnsi"/>
                <w:b/>
              </w:rPr>
            </w:pPr>
          </w:p>
        </w:tc>
      </w:tr>
      <w:tr w:rsidR="006732B1" w:rsidRPr="00195496" w14:paraId="6E78EBCB" w14:textId="77777777" w:rsidTr="00195496">
        <w:trPr>
          <w:jc w:val="center"/>
        </w:trPr>
        <w:tc>
          <w:tcPr>
            <w:tcW w:w="10440" w:type="dxa"/>
          </w:tcPr>
          <w:p w14:paraId="527BB26D" w14:textId="77777777" w:rsidR="006732B1" w:rsidRPr="00195496" w:rsidRDefault="006732B1" w:rsidP="00195496">
            <w:pPr>
              <w:jc w:val="both"/>
              <w:rPr>
                <w:rFonts w:asciiTheme="minorHAnsi" w:hAnsiTheme="minorHAnsi" w:cstheme="minorHAnsi"/>
                <w:b/>
              </w:rPr>
            </w:pPr>
            <w:r w:rsidRPr="00195496">
              <w:rPr>
                <w:rFonts w:asciiTheme="minorHAnsi" w:hAnsiTheme="minorHAnsi" w:cstheme="minorHAnsi"/>
                <w:b/>
              </w:rPr>
              <w:t>I. ASPECTOS GENERALES.</w:t>
            </w:r>
          </w:p>
        </w:tc>
      </w:tr>
      <w:tr w:rsidR="006732B1" w:rsidRPr="00195496" w14:paraId="3F324D19" w14:textId="77777777" w:rsidTr="00195496">
        <w:trPr>
          <w:jc w:val="center"/>
        </w:trPr>
        <w:tc>
          <w:tcPr>
            <w:tcW w:w="10440" w:type="dxa"/>
          </w:tcPr>
          <w:p w14:paraId="2FFAAFAD" w14:textId="77777777" w:rsidR="006732B1" w:rsidRPr="00195496" w:rsidRDefault="006732B1" w:rsidP="00195496">
            <w:pPr>
              <w:jc w:val="both"/>
              <w:rPr>
                <w:rFonts w:asciiTheme="minorHAnsi" w:hAnsiTheme="minorHAnsi" w:cstheme="minorHAnsi"/>
                <w:b/>
              </w:rPr>
            </w:pPr>
          </w:p>
        </w:tc>
      </w:tr>
      <w:tr w:rsidR="006732B1" w:rsidRPr="00195496" w14:paraId="1CAE6A6F" w14:textId="77777777" w:rsidTr="00195496">
        <w:trPr>
          <w:trHeight w:val="260"/>
          <w:jc w:val="center"/>
        </w:trPr>
        <w:tc>
          <w:tcPr>
            <w:tcW w:w="10440" w:type="dxa"/>
          </w:tcPr>
          <w:p w14:paraId="07C49C57" w14:textId="77777777" w:rsidR="006732B1" w:rsidRPr="00195496" w:rsidRDefault="00DE495D" w:rsidP="00195496">
            <w:pPr>
              <w:pStyle w:val="Textoindependiente"/>
              <w:tabs>
                <w:tab w:val="left" w:pos="567"/>
              </w:tabs>
              <w:jc w:val="both"/>
              <w:rPr>
                <w:rFonts w:asciiTheme="minorHAnsi" w:hAnsiTheme="minorHAnsi" w:cstheme="minorHAnsi"/>
                <w:lang w:val="es-MX"/>
              </w:rPr>
            </w:pPr>
            <w:r w:rsidRPr="00195496">
              <w:rPr>
                <w:rFonts w:asciiTheme="minorHAnsi" w:hAnsiTheme="minorHAnsi" w:cstheme="minorHAnsi"/>
                <w:lang w:val="es-MX"/>
              </w:rPr>
              <w:t xml:space="preserve">II. </w:t>
            </w:r>
            <w:r w:rsidR="00725294" w:rsidRPr="00195496">
              <w:rPr>
                <w:rFonts w:asciiTheme="minorHAnsi" w:hAnsiTheme="minorHAnsi" w:cstheme="minorHAnsi"/>
                <w:lang w:val="es-MX"/>
              </w:rPr>
              <w:t>INFORMACIÓN RELATIVA A LOS BIENES.</w:t>
            </w:r>
          </w:p>
        </w:tc>
      </w:tr>
      <w:tr w:rsidR="006732B1" w:rsidRPr="00195496" w14:paraId="2EF80165" w14:textId="77777777" w:rsidTr="00195496">
        <w:trPr>
          <w:jc w:val="center"/>
        </w:trPr>
        <w:tc>
          <w:tcPr>
            <w:tcW w:w="10440" w:type="dxa"/>
          </w:tcPr>
          <w:p w14:paraId="6A35D9F8" w14:textId="77777777" w:rsidR="006732B1" w:rsidRPr="00195496" w:rsidRDefault="006732B1" w:rsidP="00195496">
            <w:pPr>
              <w:jc w:val="both"/>
              <w:rPr>
                <w:rFonts w:asciiTheme="minorHAnsi" w:hAnsiTheme="minorHAnsi" w:cstheme="minorHAnsi"/>
              </w:rPr>
            </w:pPr>
          </w:p>
        </w:tc>
      </w:tr>
      <w:tr w:rsidR="006732B1" w:rsidRPr="00195496" w14:paraId="536EB07C" w14:textId="77777777" w:rsidTr="00195496">
        <w:trPr>
          <w:jc w:val="center"/>
        </w:trPr>
        <w:tc>
          <w:tcPr>
            <w:tcW w:w="10440" w:type="dxa"/>
          </w:tcPr>
          <w:p w14:paraId="7B5A54A8" w14:textId="77777777" w:rsidR="006732B1" w:rsidRPr="00195496" w:rsidRDefault="006732B1" w:rsidP="00195496">
            <w:pPr>
              <w:jc w:val="both"/>
              <w:rPr>
                <w:rFonts w:asciiTheme="minorHAnsi" w:hAnsiTheme="minorHAnsi" w:cstheme="minorHAnsi"/>
                <w:b/>
                <w:bCs/>
              </w:rPr>
            </w:pPr>
            <w:r w:rsidRPr="00195496">
              <w:rPr>
                <w:rFonts w:asciiTheme="minorHAnsi" w:hAnsiTheme="minorHAnsi" w:cstheme="minorHAnsi"/>
                <w:b/>
                <w:bCs/>
              </w:rPr>
              <w:t xml:space="preserve">III. </w:t>
            </w:r>
            <w:r w:rsidR="00725294" w:rsidRPr="00195496">
              <w:rPr>
                <w:rFonts w:asciiTheme="minorHAnsi" w:hAnsiTheme="minorHAnsi" w:cstheme="minorHAnsi"/>
                <w:b/>
                <w:bCs/>
              </w:rPr>
              <w:t>DISPOSICIÓN, COSTO Y VENTA DE BASES.</w:t>
            </w:r>
          </w:p>
        </w:tc>
      </w:tr>
      <w:tr w:rsidR="006732B1" w:rsidRPr="00195496" w14:paraId="299DBDF3" w14:textId="77777777" w:rsidTr="00195496">
        <w:trPr>
          <w:jc w:val="center"/>
        </w:trPr>
        <w:tc>
          <w:tcPr>
            <w:tcW w:w="10440" w:type="dxa"/>
          </w:tcPr>
          <w:p w14:paraId="58755DD6" w14:textId="77777777" w:rsidR="006732B1" w:rsidRPr="00195496" w:rsidRDefault="006732B1" w:rsidP="00195496">
            <w:pPr>
              <w:jc w:val="both"/>
              <w:rPr>
                <w:rFonts w:asciiTheme="minorHAnsi" w:hAnsiTheme="minorHAnsi" w:cstheme="minorHAnsi"/>
                <w:b/>
              </w:rPr>
            </w:pPr>
          </w:p>
        </w:tc>
      </w:tr>
      <w:tr w:rsidR="006732B1" w:rsidRPr="00195496" w14:paraId="6D860B31" w14:textId="77777777" w:rsidTr="00195496">
        <w:trPr>
          <w:jc w:val="center"/>
        </w:trPr>
        <w:tc>
          <w:tcPr>
            <w:tcW w:w="10440" w:type="dxa"/>
          </w:tcPr>
          <w:p w14:paraId="238CD9A3" w14:textId="77777777" w:rsidR="006732B1" w:rsidRPr="00195496" w:rsidRDefault="006732B1" w:rsidP="00195496">
            <w:pPr>
              <w:jc w:val="both"/>
              <w:rPr>
                <w:rFonts w:asciiTheme="minorHAnsi" w:hAnsiTheme="minorHAnsi" w:cstheme="minorHAnsi"/>
                <w:b/>
              </w:rPr>
            </w:pPr>
            <w:r w:rsidRPr="00195496">
              <w:rPr>
                <w:rFonts w:asciiTheme="minorHAnsi" w:hAnsiTheme="minorHAnsi" w:cstheme="minorHAnsi"/>
                <w:b/>
              </w:rPr>
              <w:t xml:space="preserve">IV. </w:t>
            </w:r>
            <w:r w:rsidR="00725294" w:rsidRPr="00195496">
              <w:rPr>
                <w:rFonts w:asciiTheme="minorHAnsi" w:hAnsiTheme="minorHAnsi" w:cstheme="minorHAnsi"/>
                <w:b/>
              </w:rPr>
              <w:t>CONDICIONES DE PRECIO Y PAGO</w:t>
            </w:r>
            <w:r w:rsidRPr="00195496">
              <w:rPr>
                <w:rFonts w:asciiTheme="minorHAnsi" w:hAnsiTheme="minorHAnsi" w:cstheme="minorHAnsi"/>
                <w:b/>
              </w:rPr>
              <w:t>.</w:t>
            </w:r>
          </w:p>
        </w:tc>
      </w:tr>
      <w:tr w:rsidR="006732B1" w:rsidRPr="00195496" w14:paraId="1F65D88B" w14:textId="77777777" w:rsidTr="00195496">
        <w:trPr>
          <w:jc w:val="center"/>
        </w:trPr>
        <w:tc>
          <w:tcPr>
            <w:tcW w:w="10440" w:type="dxa"/>
          </w:tcPr>
          <w:p w14:paraId="4A6853DB" w14:textId="77777777" w:rsidR="006732B1" w:rsidRPr="00195496" w:rsidRDefault="006732B1" w:rsidP="00195496">
            <w:pPr>
              <w:jc w:val="both"/>
              <w:rPr>
                <w:rFonts w:asciiTheme="minorHAnsi" w:hAnsiTheme="minorHAnsi" w:cstheme="minorHAnsi"/>
                <w:b/>
              </w:rPr>
            </w:pPr>
          </w:p>
        </w:tc>
      </w:tr>
      <w:tr w:rsidR="006732B1" w:rsidRPr="00195496" w14:paraId="73C3F7FE" w14:textId="77777777" w:rsidTr="00195496">
        <w:trPr>
          <w:jc w:val="center"/>
        </w:trPr>
        <w:tc>
          <w:tcPr>
            <w:tcW w:w="10440" w:type="dxa"/>
          </w:tcPr>
          <w:p w14:paraId="21311A20" w14:textId="77777777" w:rsidR="006732B1" w:rsidRPr="00195496" w:rsidRDefault="006732B1" w:rsidP="00195496">
            <w:pPr>
              <w:jc w:val="both"/>
              <w:rPr>
                <w:rFonts w:asciiTheme="minorHAnsi" w:hAnsiTheme="minorHAnsi" w:cstheme="minorHAnsi"/>
                <w:b/>
              </w:rPr>
            </w:pPr>
            <w:r w:rsidRPr="00195496">
              <w:rPr>
                <w:rFonts w:asciiTheme="minorHAnsi" w:hAnsiTheme="minorHAnsi" w:cstheme="minorHAnsi"/>
                <w:b/>
              </w:rPr>
              <w:t xml:space="preserve">V. </w:t>
            </w:r>
            <w:r w:rsidR="00725294" w:rsidRPr="00195496">
              <w:rPr>
                <w:rFonts w:asciiTheme="minorHAnsi" w:hAnsiTheme="minorHAnsi" w:cstheme="minorHAnsi"/>
                <w:b/>
              </w:rPr>
              <w:t>PENAS CONVENCIONALES</w:t>
            </w:r>
            <w:r w:rsidRPr="00195496">
              <w:rPr>
                <w:rFonts w:asciiTheme="minorHAnsi" w:hAnsiTheme="minorHAnsi" w:cstheme="minorHAnsi"/>
                <w:b/>
              </w:rPr>
              <w:t>.</w:t>
            </w:r>
          </w:p>
        </w:tc>
      </w:tr>
      <w:tr w:rsidR="006732B1" w:rsidRPr="00195496" w14:paraId="69611A60" w14:textId="77777777" w:rsidTr="00195496">
        <w:trPr>
          <w:jc w:val="center"/>
        </w:trPr>
        <w:tc>
          <w:tcPr>
            <w:tcW w:w="10440" w:type="dxa"/>
          </w:tcPr>
          <w:p w14:paraId="400DB838" w14:textId="77777777" w:rsidR="006732B1" w:rsidRPr="00195496" w:rsidRDefault="006732B1" w:rsidP="00195496">
            <w:pPr>
              <w:jc w:val="both"/>
              <w:rPr>
                <w:rFonts w:asciiTheme="minorHAnsi" w:hAnsiTheme="minorHAnsi" w:cstheme="minorHAnsi"/>
                <w:b/>
              </w:rPr>
            </w:pPr>
          </w:p>
        </w:tc>
      </w:tr>
      <w:tr w:rsidR="006732B1" w:rsidRPr="00195496" w14:paraId="57E7D4A7" w14:textId="77777777" w:rsidTr="00195496">
        <w:trPr>
          <w:jc w:val="center"/>
        </w:trPr>
        <w:tc>
          <w:tcPr>
            <w:tcW w:w="10440" w:type="dxa"/>
          </w:tcPr>
          <w:p w14:paraId="4D3DD381" w14:textId="77777777" w:rsidR="006732B1" w:rsidRPr="00195496" w:rsidRDefault="006732B1" w:rsidP="00195496">
            <w:pPr>
              <w:jc w:val="both"/>
              <w:rPr>
                <w:rFonts w:asciiTheme="minorHAnsi" w:hAnsiTheme="minorHAnsi" w:cstheme="minorHAnsi"/>
                <w:b/>
              </w:rPr>
            </w:pPr>
            <w:r w:rsidRPr="00195496">
              <w:rPr>
                <w:rFonts w:asciiTheme="minorHAnsi" w:hAnsiTheme="minorHAnsi" w:cstheme="minorHAnsi"/>
                <w:b/>
              </w:rPr>
              <w:t>VI. REQUISITOS PARA PARTICIPAR EN LA LICITACIÓN</w:t>
            </w:r>
          </w:p>
        </w:tc>
      </w:tr>
      <w:tr w:rsidR="006732B1" w:rsidRPr="00195496" w14:paraId="711370BB" w14:textId="77777777" w:rsidTr="00195496">
        <w:trPr>
          <w:jc w:val="center"/>
        </w:trPr>
        <w:tc>
          <w:tcPr>
            <w:tcW w:w="10440" w:type="dxa"/>
          </w:tcPr>
          <w:p w14:paraId="73D5EDDF" w14:textId="77777777" w:rsidR="006732B1" w:rsidRPr="00195496" w:rsidRDefault="006732B1" w:rsidP="00195496">
            <w:pPr>
              <w:jc w:val="both"/>
              <w:rPr>
                <w:rFonts w:asciiTheme="minorHAnsi" w:hAnsiTheme="minorHAnsi" w:cstheme="minorHAnsi"/>
              </w:rPr>
            </w:pPr>
          </w:p>
        </w:tc>
      </w:tr>
      <w:tr w:rsidR="006732B1" w:rsidRPr="00195496" w14:paraId="3F4C4B6E" w14:textId="77777777" w:rsidTr="00195496">
        <w:trPr>
          <w:jc w:val="center"/>
        </w:trPr>
        <w:tc>
          <w:tcPr>
            <w:tcW w:w="10440" w:type="dxa"/>
          </w:tcPr>
          <w:p w14:paraId="11D8A55B" w14:textId="77777777" w:rsidR="006732B1" w:rsidRPr="00195496" w:rsidRDefault="006732B1" w:rsidP="00195496">
            <w:pPr>
              <w:jc w:val="both"/>
              <w:rPr>
                <w:rFonts w:asciiTheme="minorHAnsi" w:hAnsiTheme="minorHAnsi" w:cstheme="minorHAnsi"/>
              </w:rPr>
            </w:pPr>
            <w:r w:rsidRPr="00195496">
              <w:rPr>
                <w:rFonts w:asciiTheme="minorHAnsi" w:hAnsiTheme="minorHAnsi" w:cstheme="minorHAnsi"/>
                <w:b/>
              </w:rPr>
              <w:t>VII. PERSONAS IMPEDIDAS PARA PARTICIPAR EN LA LICITACIÓN</w:t>
            </w:r>
          </w:p>
        </w:tc>
      </w:tr>
      <w:tr w:rsidR="006732B1" w:rsidRPr="00195496" w14:paraId="4C0D5EC1" w14:textId="77777777" w:rsidTr="00195496">
        <w:trPr>
          <w:jc w:val="center"/>
        </w:trPr>
        <w:tc>
          <w:tcPr>
            <w:tcW w:w="10440" w:type="dxa"/>
          </w:tcPr>
          <w:p w14:paraId="6CF69DB7" w14:textId="77777777" w:rsidR="006732B1" w:rsidRPr="00195496" w:rsidRDefault="006732B1" w:rsidP="00195496">
            <w:pPr>
              <w:jc w:val="both"/>
              <w:rPr>
                <w:rFonts w:asciiTheme="minorHAnsi" w:hAnsiTheme="minorHAnsi" w:cstheme="minorHAnsi"/>
                <w:b/>
              </w:rPr>
            </w:pPr>
          </w:p>
        </w:tc>
      </w:tr>
      <w:tr w:rsidR="006732B1" w:rsidRPr="00195496" w14:paraId="64B1739A" w14:textId="77777777" w:rsidTr="00195496">
        <w:trPr>
          <w:jc w:val="center"/>
        </w:trPr>
        <w:tc>
          <w:tcPr>
            <w:tcW w:w="10440" w:type="dxa"/>
          </w:tcPr>
          <w:p w14:paraId="37F8F3E5" w14:textId="77777777" w:rsidR="006732B1" w:rsidRPr="00195496" w:rsidRDefault="00725294" w:rsidP="00195496">
            <w:pPr>
              <w:jc w:val="both"/>
              <w:rPr>
                <w:rFonts w:asciiTheme="minorHAnsi" w:hAnsiTheme="minorHAnsi" w:cstheme="minorHAnsi"/>
              </w:rPr>
            </w:pPr>
            <w:r w:rsidRPr="00195496">
              <w:rPr>
                <w:rFonts w:asciiTheme="minorHAnsi" w:hAnsiTheme="minorHAnsi" w:cstheme="minorHAnsi"/>
                <w:b/>
              </w:rPr>
              <w:t xml:space="preserve">VIII. </w:t>
            </w:r>
            <w:r w:rsidR="006732B1" w:rsidRPr="00195496">
              <w:rPr>
                <w:rFonts w:asciiTheme="minorHAnsi" w:hAnsiTheme="minorHAnsi" w:cstheme="minorHAnsi"/>
                <w:b/>
              </w:rPr>
              <w:t>INFORMACIÓN ESPECÍFICA DE LA LICITACIÓN</w:t>
            </w:r>
          </w:p>
        </w:tc>
      </w:tr>
      <w:tr w:rsidR="006732B1" w:rsidRPr="00195496" w14:paraId="2E15ACDC" w14:textId="77777777" w:rsidTr="00195496">
        <w:trPr>
          <w:jc w:val="center"/>
        </w:trPr>
        <w:tc>
          <w:tcPr>
            <w:tcW w:w="10440" w:type="dxa"/>
          </w:tcPr>
          <w:p w14:paraId="06ACCBDE" w14:textId="77777777" w:rsidR="006732B1" w:rsidRPr="00195496" w:rsidRDefault="006732B1" w:rsidP="00195496">
            <w:pPr>
              <w:jc w:val="both"/>
              <w:rPr>
                <w:rFonts w:asciiTheme="minorHAnsi" w:hAnsiTheme="minorHAnsi" w:cstheme="minorHAnsi"/>
                <w:lang w:val="es-MX"/>
              </w:rPr>
            </w:pPr>
          </w:p>
        </w:tc>
      </w:tr>
      <w:tr w:rsidR="006732B1" w:rsidRPr="00195496" w14:paraId="4A4549FA" w14:textId="77777777" w:rsidTr="00195496">
        <w:trPr>
          <w:jc w:val="center"/>
        </w:trPr>
        <w:tc>
          <w:tcPr>
            <w:tcW w:w="10440" w:type="dxa"/>
          </w:tcPr>
          <w:p w14:paraId="10954A05" w14:textId="77777777" w:rsidR="006732B1" w:rsidRPr="00195496" w:rsidRDefault="00725294" w:rsidP="00C6388F">
            <w:pPr>
              <w:numPr>
                <w:ilvl w:val="0"/>
                <w:numId w:val="16"/>
              </w:numPr>
              <w:jc w:val="both"/>
              <w:rPr>
                <w:rFonts w:asciiTheme="minorHAnsi" w:hAnsiTheme="minorHAnsi" w:cstheme="minorHAnsi"/>
                <w:b/>
              </w:rPr>
            </w:pPr>
            <w:r w:rsidRPr="00195496">
              <w:rPr>
                <w:rFonts w:asciiTheme="minorHAnsi" w:hAnsiTheme="minorHAnsi" w:cstheme="minorHAnsi"/>
                <w:b/>
              </w:rPr>
              <w:t>Junta de Aclaraciones</w:t>
            </w:r>
          </w:p>
        </w:tc>
      </w:tr>
      <w:tr w:rsidR="006732B1" w:rsidRPr="00195496" w14:paraId="64A96E45" w14:textId="77777777" w:rsidTr="00195496">
        <w:trPr>
          <w:jc w:val="center"/>
        </w:trPr>
        <w:tc>
          <w:tcPr>
            <w:tcW w:w="10440" w:type="dxa"/>
          </w:tcPr>
          <w:p w14:paraId="5F33E372" w14:textId="77777777" w:rsidR="006732B1" w:rsidRPr="00195496" w:rsidRDefault="00725294" w:rsidP="00C6388F">
            <w:pPr>
              <w:numPr>
                <w:ilvl w:val="0"/>
                <w:numId w:val="16"/>
              </w:numPr>
              <w:jc w:val="both"/>
              <w:rPr>
                <w:rFonts w:asciiTheme="minorHAnsi" w:hAnsiTheme="minorHAnsi" w:cstheme="minorHAnsi"/>
                <w:b/>
                <w:lang w:val="es-MX"/>
              </w:rPr>
            </w:pPr>
            <w:r w:rsidRPr="00195496">
              <w:rPr>
                <w:rFonts w:asciiTheme="minorHAnsi" w:hAnsiTheme="minorHAnsi" w:cstheme="minorHAnsi"/>
                <w:b/>
                <w:lang w:val="es-MX"/>
              </w:rPr>
              <w:t>Acto de inscripción y apertura de propuestas</w:t>
            </w:r>
          </w:p>
        </w:tc>
      </w:tr>
      <w:tr w:rsidR="006732B1" w:rsidRPr="00195496" w14:paraId="16411536" w14:textId="77777777" w:rsidTr="00195496">
        <w:trPr>
          <w:jc w:val="center"/>
        </w:trPr>
        <w:tc>
          <w:tcPr>
            <w:tcW w:w="10440" w:type="dxa"/>
          </w:tcPr>
          <w:p w14:paraId="52F82F72" w14:textId="77777777" w:rsidR="006732B1" w:rsidRPr="00195496" w:rsidRDefault="006732B1" w:rsidP="00C6388F">
            <w:pPr>
              <w:pStyle w:val="Prrafodelista"/>
              <w:widowControl w:val="0"/>
              <w:numPr>
                <w:ilvl w:val="0"/>
                <w:numId w:val="17"/>
              </w:numPr>
              <w:ind w:left="1156"/>
              <w:jc w:val="both"/>
              <w:rPr>
                <w:rFonts w:asciiTheme="minorHAnsi" w:hAnsiTheme="minorHAnsi" w:cstheme="minorHAnsi"/>
              </w:rPr>
            </w:pPr>
            <w:r w:rsidRPr="00195496">
              <w:rPr>
                <w:rFonts w:asciiTheme="minorHAnsi" w:hAnsiTheme="minorHAnsi" w:cstheme="minorHAnsi"/>
              </w:rPr>
              <w:t>Apertura Técnica.</w:t>
            </w:r>
          </w:p>
        </w:tc>
      </w:tr>
      <w:tr w:rsidR="006732B1" w:rsidRPr="00195496" w14:paraId="3C9EF53F" w14:textId="77777777" w:rsidTr="00195496">
        <w:trPr>
          <w:jc w:val="center"/>
        </w:trPr>
        <w:tc>
          <w:tcPr>
            <w:tcW w:w="10440" w:type="dxa"/>
          </w:tcPr>
          <w:p w14:paraId="59D78890" w14:textId="77777777" w:rsidR="006732B1" w:rsidRPr="00195496" w:rsidRDefault="006732B1" w:rsidP="00C6388F">
            <w:pPr>
              <w:pStyle w:val="Prrafodelista"/>
              <w:widowControl w:val="0"/>
              <w:numPr>
                <w:ilvl w:val="0"/>
                <w:numId w:val="17"/>
              </w:numPr>
              <w:ind w:left="1156"/>
              <w:jc w:val="both"/>
              <w:rPr>
                <w:rFonts w:asciiTheme="minorHAnsi" w:hAnsiTheme="minorHAnsi" w:cstheme="minorHAnsi"/>
              </w:rPr>
            </w:pPr>
            <w:r w:rsidRPr="00195496">
              <w:rPr>
                <w:rFonts w:asciiTheme="minorHAnsi" w:hAnsiTheme="minorHAnsi" w:cstheme="minorHAnsi"/>
              </w:rPr>
              <w:t>Apertura Económica.</w:t>
            </w:r>
          </w:p>
        </w:tc>
      </w:tr>
      <w:tr w:rsidR="00E85547" w:rsidRPr="00195496" w14:paraId="00E42520" w14:textId="77777777" w:rsidTr="00195496">
        <w:trPr>
          <w:jc w:val="center"/>
        </w:trPr>
        <w:tc>
          <w:tcPr>
            <w:tcW w:w="10440" w:type="dxa"/>
          </w:tcPr>
          <w:p w14:paraId="3933522C" w14:textId="77777777" w:rsidR="00E85547" w:rsidRPr="00195496" w:rsidRDefault="00E85547" w:rsidP="00195496">
            <w:pPr>
              <w:jc w:val="both"/>
              <w:rPr>
                <w:rFonts w:asciiTheme="minorHAnsi" w:hAnsiTheme="minorHAnsi" w:cstheme="minorHAnsi"/>
              </w:rPr>
            </w:pPr>
          </w:p>
        </w:tc>
      </w:tr>
      <w:tr w:rsidR="006732B1" w:rsidRPr="00195496" w14:paraId="4547F7AC" w14:textId="77777777" w:rsidTr="00195496">
        <w:trPr>
          <w:jc w:val="center"/>
        </w:trPr>
        <w:tc>
          <w:tcPr>
            <w:tcW w:w="10440" w:type="dxa"/>
          </w:tcPr>
          <w:p w14:paraId="4B70E682" w14:textId="77777777" w:rsidR="006732B1" w:rsidRPr="00195496" w:rsidRDefault="00E85547" w:rsidP="00C6388F">
            <w:pPr>
              <w:numPr>
                <w:ilvl w:val="0"/>
                <w:numId w:val="16"/>
              </w:numPr>
              <w:jc w:val="both"/>
              <w:rPr>
                <w:rFonts w:asciiTheme="minorHAnsi" w:hAnsiTheme="minorHAnsi" w:cstheme="minorHAnsi"/>
                <w:b/>
              </w:rPr>
            </w:pPr>
            <w:r w:rsidRPr="00195496">
              <w:rPr>
                <w:rFonts w:asciiTheme="minorHAnsi" w:hAnsiTheme="minorHAnsi" w:cstheme="minorHAnsi"/>
                <w:b/>
              </w:rPr>
              <w:t>Acto de Fallo</w:t>
            </w:r>
          </w:p>
        </w:tc>
      </w:tr>
      <w:tr w:rsidR="00E85547" w:rsidRPr="00195496" w14:paraId="03F3EE5F" w14:textId="77777777" w:rsidTr="00195496">
        <w:trPr>
          <w:jc w:val="center"/>
        </w:trPr>
        <w:tc>
          <w:tcPr>
            <w:tcW w:w="10440" w:type="dxa"/>
          </w:tcPr>
          <w:p w14:paraId="74F55CBE" w14:textId="77777777" w:rsidR="00E85547" w:rsidRPr="00195496" w:rsidRDefault="00E85547" w:rsidP="00195496">
            <w:pPr>
              <w:jc w:val="both"/>
              <w:rPr>
                <w:rFonts w:asciiTheme="minorHAnsi" w:hAnsiTheme="minorHAnsi" w:cstheme="minorHAnsi"/>
                <w:b/>
              </w:rPr>
            </w:pPr>
          </w:p>
        </w:tc>
      </w:tr>
      <w:tr w:rsidR="006732B1" w:rsidRPr="00195496" w14:paraId="3666AFF2" w14:textId="77777777" w:rsidTr="00195496">
        <w:trPr>
          <w:jc w:val="center"/>
        </w:trPr>
        <w:tc>
          <w:tcPr>
            <w:tcW w:w="10440" w:type="dxa"/>
          </w:tcPr>
          <w:p w14:paraId="400C640A" w14:textId="77777777" w:rsidR="006732B1" w:rsidRPr="00195496" w:rsidRDefault="00725294" w:rsidP="00EE18B8">
            <w:pPr>
              <w:jc w:val="both"/>
              <w:rPr>
                <w:rFonts w:asciiTheme="minorHAnsi" w:hAnsiTheme="minorHAnsi" w:cstheme="minorHAnsi"/>
                <w:b/>
              </w:rPr>
            </w:pPr>
            <w:r w:rsidRPr="00195496">
              <w:rPr>
                <w:rFonts w:asciiTheme="minorHAnsi" w:hAnsiTheme="minorHAnsi" w:cstheme="minorHAnsi"/>
                <w:b/>
              </w:rPr>
              <w:t>I</w:t>
            </w:r>
            <w:r w:rsidR="006732B1" w:rsidRPr="00195496">
              <w:rPr>
                <w:rFonts w:asciiTheme="minorHAnsi" w:hAnsiTheme="minorHAnsi" w:cstheme="minorHAnsi"/>
                <w:b/>
              </w:rPr>
              <w:t>X. EVALUACIÓN DE LAS PROPUESTAS</w:t>
            </w:r>
          </w:p>
        </w:tc>
      </w:tr>
      <w:tr w:rsidR="006732B1" w:rsidRPr="00195496" w14:paraId="5BDFBC45" w14:textId="77777777" w:rsidTr="00195496">
        <w:trPr>
          <w:jc w:val="center"/>
        </w:trPr>
        <w:tc>
          <w:tcPr>
            <w:tcW w:w="10440" w:type="dxa"/>
          </w:tcPr>
          <w:p w14:paraId="1C78A85D" w14:textId="77777777" w:rsidR="006732B1" w:rsidRPr="00195496" w:rsidRDefault="006732B1" w:rsidP="00EE18B8">
            <w:pPr>
              <w:ind w:left="470" w:hanging="470"/>
              <w:jc w:val="both"/>
              <w:rPr>
                <w:rFonts w:asciiTheme="minorHAnsi" w:hAnsiTheme="minorHAnsi" w:cstheme="minorHAnsi"/>
              </w:rPr>
            </w:pPr>
          </w:p>
        </w:tc>
      </w:tr>
      <w:tr w:rsidR="006732B1" w:rsidRPr="00195496" w14:paraId="784F60A8" w14:textId="77777777" w:rsidTr="00195496">
        <w:trPr>
          <w:jc w:val="center"/>
        </w:trPr>
        <w:tc>
          <w:tcPr>
            <w:tcW w:w="10440" w:type="dxa"/>
          </w:tcPr>
          <w:p w14:paraId="31467DA8" w14:textId="77777777" w:rsidR="006732B1" w:rsidRPr="00195496" w:rsidRDefault="00E85547" w:rsidP="00EE18B8">
            <w:pPr>
              <w:jc w:val="both"/>
              <w:rPr>
                <w:rFonts w:asciiTheme="minorHAnsi" w:hAnsiTheme="minorHAnsi" w:cstheme="minorHAnsi"/>
                <w:b/>
              </w:rPr>
            </w:pPr>
            <w:r w:rsidRPr="00195496">
              <w:rPr>
                <w:rFonts w:asciiTheme="minorHAnsi" w:hAnsiTheme="minorHAnsi" w:cstheme="minorHAnsi"/>
                <w:b/>
              </w:rPr>
              <w:t>X</w:t>
            </w:r>
            <w:r w:rsidR="006732B1" w:rsidRPr="00195496">
              <w:rPr>
                <w:rFonts w:asciiTheme="minorHAnsi" w:hAnsiTheme="minorHAnsi" w:cstheme="minorHAnsi"/>
                <w:b/>
              </w:rPr>
              <w:t>. REQUISITOS PARA LA PRESENTACIÓN DE LAS PROPUESTAS.</w:t>
            </w:r>
          </w:p>
        </w:tc>
      </w:tr>
      <w:tr w:rsidR="006732B1" w:rsidRPr="00195496" w14:paraId="52560E3C" w14:textId="77777777" w:rsidTr="00195496">
        <w:trPr>
          <w:jc w:val="center"/>
        </w:trPr>
        <w:tc>
          <w:tcPr>
            <w:tcW w:w="10440" w:type="dxa"/>
          </w:tcPr>
          <w:p w14:paraId="183C09F1" w14:textId="77777777" w:rsidR="006732B1" w:rsidRPr="00195496" w:rsidRDefault="006732B1" w:rsidP="00EE18B8">
            <w:pPr>
              <w:jc w:val="both"/>
              <w:rPr>
                <w:rFonts w:asciiTheme="minorHAnsi" w:hAnsiTheme="minorHAnsi" w:cstheme="minorHAnsi"/>
              </w:rPr>
            </w:pPr>
          </w:p>
        </w:tc>
      </w:tr>
      <w:tr w:rsidR="006732B1" w:rsidRPr="00195496" w14:paraId="4F4CFEBE" w14:textId="77777777" w:rsidTr="00195496">
        <w:trPr>
          <w:jc w:val="center"/>
        </w:trPr>
        <w:tc>
          <w:tcPr>
            <w:tcW w:w="10440" w:type="dxa"/>
          </w:tcPr>
          <w:p w14:paraId="4A6CE9AA" w14:textId="77777777" w:rsidR="006732B1" w:rsidRPr="00195496" w:rsidRDefault="006732B1" w:rsidP="00EE18B8">
            <w:pPr>
              <w:jc w:val="both"/>
              <w:rPr>
                <w:rFonts w:asciiTheme="minorHAnsi" w:hAnsiTheme="minorHAnsi" w:cstheme="minorHAnsi"/>
                <w:b/>
              </w:rPr>
            </w:pPr>
            <w:r w:rsidRPr="00195496">
              <w:rPr>
                <w:rFonts w:asciiTheme="minorHAnsi" w:hAnsiTheme="minorHAnsi" w:cstheme="minorHAnsi"/>
                <w:b/>
              </w:rPr>
              <w:t>A.</w:t>
            </w:r>
            <w:r w:rsidRPr="00195496">
              <w:rPr>
                <w:rFonts w:asciiTheme="minorHAnsi" w:hAnsiTheme="minorHAnsi" w:cstheme="minorHAnsi"/>
                <w:b/>
              </w:rPr>
              <w:tab/>
              <w:t>Documentación administrativa.</w:t>
            </w:r>
          </w:p>
        </w:tc>
      </w:tr>
      <w:tr w:rsidR="006732B1" w:rsidRPr="00195496" w14:paraId="36819D0A" w14:textId="77777777" w:rsidTr="00195496">
        <w:trPr>
          <w:jc w:val="center"/>
        </w:trPr>
        <w:tc>
          <w:tcPr>
            <w:tcW w:w="10440" w:type="dxa"/>
          </w:tcPr>
          <w:p w14:paraId="57D58CA6" w14:textId="77777777" w:rsidR="006732B1" w:rsidRPr="00195496" w:rsidRDefault="006732B1" w:rsidP="00EE18B8">
            <w:pPr>
              <w:jc w:val="both"/>
              <w:rPr>
                <w:rFonts w:asciiTheme="minorHAnsi" w:hAnsiTheme="minorHAnsi" w:cstheme="minorHAnsi"/>
              </w:rPr>
            </w:pPr>
            <w:r w:rsidRPr="00195496">
              <w:rPr>
                <w:rFonts w:asciiTheme="minorHAnsi" w:hAnsiTheme="minorHAnsi" w:cstheme="minorHAnsi"/>
                <w:b/>
              </w:rPr>
              <w:t>B</w:t>
            </w:r>
            <w:r w:rsidRPr="00195496">
              <w:rPr>
                <w:rFonts w:asciiTheme="minorHAnsi" w:hAnsiTheme="minorHAnsi" w:cstheme="minorHAnsi"/>
              </w:rPr>
              <w:t>.</w:t>
            </w:r>
            <w:r w:rsidRPr="00195496">
              <w:rPr>
                <w:rFonts w:asciiTheme="minorHAnsi" w:hAnsiTheme="minorHAnsi" w:cstheme="minorHAnsi"/>
                <w:b/>
              </w:rPr>
              <w:tab/>
              <w:t>Documentación propuesta técnica.</w:t>
            </w:r>
          </w:p>
        </w:tc>
      </w:tr>
      <w:tr w:rsidR="006732B1" w:rsidRPr="00195496" w14:paraId="2D55CEDE" w14:textId="77777777" w:rsidTr="00195496">
        <w:trPr>
          <w:jc w:val="center"/>
        </w:trPr>
        <w:tc>
          <w:tcPr>
            <w:tcW w:w="10440" w:type="dxa"/>
          </w:tcPr>
          <w:p w14:paraId="25724F38" w14:textId="77777777" w:rsidR="006732B1" w:rsidRPr="00195496" w:rsidRDefault="001B18D5" w:rsidP="00C6388F">
            <w:pPr>
              <w:numPr>
                <w:ilvl w:val="0"/>
                <w:numId w:val="17"/>
              </w:numPr>
              <w:tabs>
                <w:tab w:val="left" w:pos="0"/>
                <w:tab w:val="left" w:pos="730"/>
              </w:tabs>
              <w:ind w:hanging="699"/>
              <w:jc w:val="both"/>
              <w:rPr>
                <w:rFonts w:asciiTheme="minorHAnsi" w:hAnsiTheme="minorHAnsi" w:cstheme="minorHAnsi"/>
                <w:b/>
              </w:rPr>
            </w:pPr>
            <w:r w:rsidRPr="00195496">
              <w:rPr>
                <w:rFonts w:asciiTheme="minorHAnsi" w:hAnsiTheme="minorHAnsi" w:cstheme="minorHAnsi"/>
                <w:b/>
              </w:rPr>
              <w:t>Documentación propuesta económica</w:t>
            </w:r>
          </w:p>
        </w:tc>
      </w:tr>
      <w:tr w:rsidR="001B18D5" w:rsidRPr="00195496" w14:paraId="74762BD9" w14:textId="77777777" w:rsidTr="00195496">
        <w:trPr>
          <w:jc w:val="center"/>
        </w:trPr>
        <w:tc>
          <w:tcPr>
            <w:tcW w:w="10440" w:type="dxa"/>
          </w:tcPr>
          <w:p w14:paraId="4FEDE4FA" w14:textId="77777777" w:rsidR="001B18D5" w:rsidRPr="00195496" w:rsidRDefault="001B18D5" w:rsidP="00EE18B8">
            <w:pPr>
              <w:jc w:val="both"/>
              <w:rPr>
                <w:rFonts w:asciiTheme="minorHAnsi" w:hAnsiTheme="minorHAnsi" w:cstheme="minorHAnsi"/>
              </w:rPr>
            </w:pPr>
          </w:p>
        </w:tc>
      </w:tr>
      <w:tr w:rsidR="006732B1" w:rsidRPr="00195496" w14:paraId="0126D039" w14:textId="77777777" w:rsidTr="00195496">
        <w:trPr>
          <w:jc w:val="center"/>
        </w:trPr>
        <w:tc>
          <w:tcPr>
            <w:tcW w:w="10440" w:type="dxa"/>
          </w:tcPr>
          <w:p w14:paraId="747D2CA6" w14:textId="77777777" w:rsidR="006732B1" w:rsidRPr="00195496" w:rsidRDefault="00E85547" w:rsidP="00EE18B8">
            <w:pPr>
              <w:jc w:val="both"/>
              <w:rPr>
                <w:rFonts w:asciiTheme="minorHAnsi" w:hAnsiTheme="minorHAnsi" w:cstheme="minorHAnsi"/>
                <w:b/>
              </w:rPr>
            </w:pPr>
            <w:r w:rsidRPr="00195496">
              <w:rPr>
                <w:rFonts w:asciiTheme="minorHAnsi" w:hAnsiTheme="minorHAnsi" w:cstheme="minorHAnsi"/>
                <w:b/>
              </w:rPr>
              <w:t>XI</w:t>
            </w:r>
            <w:r w:rsidR="006732B1" w:rsidRPr="00195496">
              <w:rPr>
                <w:rFonts w:asciiTheme="minorHAnsi" w:hAnsiTheme="minorHAnsi" w:cstheme="minorHAnsi"/>
                <w:b/>
              </w:rPr>
              <w:t>. PRESENTACIÓN DE PROPUESTAS.</w:t>
            </w:r>
          </w:p>
        </w:tc>
      </w:tr>
      <w:tr w:rsidR="006732B1" w:rsidRPr="00195496" w14:paraId="5808B2BF" w14:textId="77777777" w:rsidTr="00195496">
        <w:trPr>
          <w:jc w:val="center"/>
        </w:trPr>
        <w:tc>
          <w:tcPr>
            <w:tcW w:w="10440" w:type="dxa"/>
          </w:tcPr>
          <w:p w14:paraId="490ECE2F" w14:textId="77777777" w:rsidR="006732B1" w:rsidRPr="00195496" w:rsidRDefault="006732B1" w:rsidP="00EE18B8">
            <w:pPr>
              <w:jc w:val="both"/>
              <w:rPr>
                <w:rFonts w:asciiTheme="minorHAnsi" w:hAnsiTheme="minorHAnsi" w:cstheme="minorHAnsi"/>
                <w:b/>
              </w:rPr>
            </w:pPr>
          </w:p>
        </w:tc>
      </w:tr>
      <w:tr w:rsidR="006732B1" w:rsidRPr="00195496" w14:paraId="7B00C6BA" w14:textId="77777777" w:rsidTr="00195496">
        <w:trPr>
          <w:jc w:val="center"/>
        </w:trPr>
        <w:tc>
          <w:tcPr>
            <w:tcW w:w="10440" w:type="dxa"/>
          </w:tcPr>
          <w:p w14:paraId="60BE2E3D" w14:textId="77777777" w:rsidR="006732B1" w:rsidRPr="00195496" w:rsidRDefault="00E85547" w:rsidP="00EE18B8">
            <w:pPr>
              <w:jc w:val="both"/>
              <w:rPr>
                <w:rFonts w:asciiTheme="minorHAnsi" w:hAnsiTheme="minorHAnsi" w:cstheme="minorHAnsi"/>
                <w:b/>
              </w:rPr>
            </w:pPr>
            <w:r w:rsidRPr="00195496">
              <w:rPr>
                <w:rFonts w:asciiTheme="minorHAnsi" w:hAnsiTheme="minorHAnsi" w:cstheme="minorHAnsi"/>
                <w:b/>
              </w:rPr>
              <w:t>XII</w:t>
            </w:r>
            <w:r w:rsidR="006732B1" w:rsidRPr="00195496">
              <w:rPr>
                <w:rFonts w:asciiTheme="minorHAnsi" w:hAnsiTheme="minorHAnsi" w:cstheme="minorHAnsi"/>
                <w:b/>
              </w:rPr>
              <w:t>. INSTRUCCIONES PARA LA ELABORACIÓN Y ENTREGA DE PROPUESTAS TÉCNICAS Y ECONÓMICAS</w:t>
            </w:r>
          </w:p>
        </w:tc>
      </w:tr>
      <w:tr w:rsidR="006732B1" w:rsidRPr="00195496" w14:paraId="6B09498A" w14:textId="77777777" w:rsidTr="00195496">
        <w:trPr>
          <w:jc w:val="center"/>
        </w:trPr>
        <w:tc>
          <w:tcPr>
            <w:tcW w:w="10440" w:type="dxa"/>
          </w:tcPr>
          <w:p w14:paraId="67D4D557" w14:textId="77777777" w:rsidR="006732B1" w:rsidRPr="00195496" w:rsidRDefault="006732B1" w:rsidP="00EE18B8">
            <w:pPr>
              <w:jc w:val="both"/>
              <w:rPr>
                <w:rFonts w:asciiTheme="minorHAnsi" w:hAnsiTheme="minorHAnsi" w:cstheme="minorHAnsi"/>
              </w:rPr>
            </w:pPr>
          </w:p>
        </w:tc>
      </w:tr>
      <w:tr w:rsidR="006732B1" w:rsidRPr="00195496" w14:paraId="4D659519" w14:textId="77777777" w:rsidTr="00195496">
        <w:trPr>
          <w:jc w:val="center"/>
        </w:trPr>
        <w:tc>
          <w:tcPr>
            <w:tcW w:w="10440" w:type="dxa"/>
          </w:tcPr>
          <w:p w14:paraId="5E57124A" w14:textId="77777777" w:rsidR="006732B1" w:rsidRPr="00195496" w:rsidRDefault="00E85547" w:rsidP="006732B1">
            <w:pPr>
              <w:jc w:val="both"/>
              <w:rPr>
                <w:rFonts w:asciiTheme="minorHAnsi" w:hAnsiTheme="minorHAnsi" w:cstheme="minorHAnsi"/>
                <w:b/>
              </w:rPr>
            </w:pPr>
            <w:r w:rsidRPr="00195496">
              <w:rPr>
                <w:rFonts w:asciiTheme="minorHAnsi" w:hAnsiTheme="minorHAnsi" w:cstheme="minorHAnsi"/>
                <w:b/>
              </w:rPr>
              <w:t>XII</w:t>
            </w:r>
            <w:r w:rsidR="006732B1" w:rsidRPr="00195496">
              <w:rPr>
                <w:rFonts w:asciiTheme="minorHAnsi" w:hAnsiTheme="minorHAnsi" w:cstheme="minorHAnsi"/>
                <w:b/>
              </w:rPr>
              <w:t>I. DESCALIFICACIÓN DE LICITANTES</w:t>
            </w:r>
          </w:p>
        </w:tc>
      </w:tr>
      <w:tr w:rsidR="006732B1" w:rsidRPr="00195496" w14:paraId="53F516A4" w14:textId="77777777" w:rsidTr="00195496">
        <w:trPr>
          <w:jc w:val="center"/>
        </w:trPr>
        <w:tc>
          <w:tcPr>
            <w:tcW w:w="10440" w:type="dxa"/>
          </w:tcPr>
          <w:p w14:paraId="4D15AF5B" w14:textId="77777777" w:rsidR="006732B1" w:rsidRPr="00195496" w:rsidRDefault="006732B1" w:rsidP="00EE18B8">
            <w:pPr>
              <w:jc w:val="both"/>
              <w:rPr>
                <w:rFonts w:asciiTheme="minorHAnsi" w:hAnsiTheme="minorHAnsi" w:cstheme="minorHAnsi"/>
                <w:b/>
              </w:rPr>
            </w:pPr>
          </w:p>
        </w:tc>
      </w:tr>
      <w:tr w:rsidR="006732B1" w:rsidRPr="00195496" w14:paraId="4D56109E" w14:textId="77777777" w:rsidTr="00195496">
        <w:trPr>
          <w:jc w:val="center"/>
        </w:trPr>
        <w:tc>
          <w:tcPr>
            <w:tcW w:w="10440" w:type="dxa"/>
          </w:tcPr>
          <w:p w14:paraId="7C727095" w14:textId="77777777" w:rsidR="006732B1" w:rsidRPr="00195496" w:rsidRDefault="006732B1" w:rsidP="00EE18B8">
            <w:pPr>
              <w:jc w:val="both"/>
              <w:rPr>
                <w:rFonts w:asciiTheme="minorHAnsi" w:hAnsiTheme="minorHAnsi" w:cstheme="minorHAnsi"/>
                <w:b/>
              </w:rPr>
            </w:pPr>
            <w:r w:rsidRPr="00195496">
              <w:rPr>
                <w:rFonts w:asciiTheme="minorHAnsi" w:hAnsiTheme="minorHAnsi" w:cstheme="minorHAnsi"/>
                <w:b/>
              </w:rPr>
              <w:t>X</w:t>
            </w:r>
            <w:r w:rsidR="00E85547" w:rsidRPr="00195496">
              <w:rPr>
                <w:rFonts w:asciiTheme="minorHAnsi" w:hAnsiTheme="minorHAnsi" w:cstheme="minorHAnsi"/>
                <w:b/>
              </w:rPr>
              <w:t>IV</w:t>
            </w:r>
            <w:r w:rsidRPr="00195496">
              <w:rPr>
                <w:rFonts w:asciiTheme="minorHAnsi" w:hAnsiTheme="minorHAnsi" w:cstheme="minorHAnsi"/>
                <w:b/>
              </w:rPr>
              <w:t>. FORMALIZACIÓN DEL CONTRATO.</w:t>
            </w:r>
          </w:p>
        </w:tc>
      </w:tr>
      <w:tr w:rsidR="006732B1" w:rsidRPr="00195496" w14:paraId="191A6A8E" w14:textId="77777777" w:rsidTr="00195496">
        <w:trPr>
          <w:jc w:val="center"/>
        </w:trPr>
        <w:tc>
          <w:tcPr>
            <w:tcW w:w="10440" w:type="dxa"/>
          </w:tcPr>
          <w:p w14:paraId="79C86D6A" w14:textId="77777777" w:rsidR="006732B1" w:rsidRPr="00195496" w:rsidRDefault="006732B1" w:rsidP="00EE18B8">
            <w:pPr>
              <w:jc w:val="both"/>
              <w:rPr>
                <w:rFonts w:asciiTheme="minorHAnsi" w:hAnsiTheme="minorHAnsi" w:cstheme="minorHAnsi"/>
              </w:rPr>
            </w:pPr>
          </w:p>
        </w:tc>
      </w:tr>
      <w:tr w:rsidR="006732B1" w:rsidRPr="00195496" w14:paraId="4EC8138D" w14:textId="77777777" w:rsidTr="00195496">
        <w:trPr>
          <w:jc w:val="center"/>
        </w:trPr>
        <w:tc>
          <w:tcPr>
            <w:tcW w:w="10440" w:type="dxa"/>
          </w:tcPr>
          <w:p w14:paraId="2576848E" w14:textId="77777777" w:rsidR="006732B1" w:rsidRPr="00195496" w:rsidRDefault="00E85547" w:rsidP="006732B1">
            <w:pPr>
              <w:autoSpaceDE w:val="0"/>
              <w:autoSpaceDN w:val="0"/>
              <w:adjustRightInd w:val="0"/>
              <w:rPr>
                <w:rFonts w:asciiTheme="minorHAnsi" w:hAnsiTheme="minorHAnsi" w:cstheme="minorHAnsi"/>
                <w:b/>
                <w:color w:val="000000"/>
              </w:rPr>
            </w:pPr>
            <w:r w:rsidRPr="00195496">
              <w:rPr>
                <w:rFonts w:asciiTheme="minorHAnsi" w:hAnsiTheme="minorHAnsi" w:cstheme="minorHAnsi"/>
                <w:b/>
                <w:color w:val="000000"/>
              </w:rPr>
              <w:t>XV</w:t>
            </w:r>
            <w:r w:rsidR="00CD0E43" w:rsidRPr="00195496">
              <w:rPr>
                <w:rFonts w:asciiTheme="minorHAnsi" w:hAnsiTheme="minorHAnsi" w:cstheme="minorHAnsi"/>
                <w:b/>
                <w:color w:val="000000"/>
              </w:rPr>
              <w:t xml:space="preserve">. </w:t>
            </w:r>
            <w:r w:rsidR="006732B1" w:rsidRPr="00195496">
              <w:rPr>
                <w:rFonts w:asciiTheme="minorHAnsi" w:hAnsiTheme="minorHAnsi" w:cstheme="minorHAnsi"/>
                <w:b/>
                <w:color w:val="000000"/>
              </w:rPr>
              <w:t>GARANTÍAS QUE DEBERÁN PRESENTAR LOS LICITANTES</w:t>
            </w:r>
          </w:p>
        </w:tc>
      </w:tr>
      <w:tr w:rsidR="006732B1" w:rsidRPr="00195496" w14:paraId="41318131" w14:textId="77777777" w:rsidTr="00195496">
        <w:trPr>
          <w:jc w:val="center"/>
        </w:trPr>
        <w:tc>
          <w:tcPr>
            <w:tcW w:w="10440" w:type="dxa"/>
          </w:tcPr>
          <w:p w14:paraId="6CA2EB80" w14:textId="77777777" w:rsidR="006732B1" w:rsidRPr="00195496" w:rsidRDefault="006732B1" w:rsidP="00EE18B8">
            <w:pPr>
              <w:jc w:val="both"/>
              <w:rPr>
                <w:rFonts w:asciiTheme="minorHAnsi" w:hAnsiTheme="minorHAnsi" w:cstheme="minorHAnsi"/>
              </w:rPr>
            </w:pPr>
          </w:p>
        </w:tc>
      </w:tr>
      <w:tr w:rsidR="006732B1" w:rsidRPr="00195496" w14:paraId="68B79F76" w14:textId="77777777" w:rsidTr="00195496">
        <w:trPr>
          <w:jc w:val="center"/>
        </w:trPr>
        <w:tc>
          <w:tcPr>
            <w:tcW w:w="10440" w:type="dxa"/>
          </w:tcPr>
          <w:p w14:paraId="2335F9A9" w14:textId="77777777" w:rsidR="006732B1" w:rsidRPr="00195496" w:rsidRDefault="00E85547" w:rsidP="00EE18B8">
            <w:pPr>
              <w:jc w:val="both"/>
              <w:rPr>
                <w:rFonts w:asciiTheme="minorHAnsi" w:hAnsiTheme="minorHAnsi" w:cstheme="minorHAnsi"/>
                <w:b/>
              </w:rPr>
            </w:pPr>
            <w:r w:rsidRPr="00195496">
              <w:rPr>
                <w:rFonts w:asciiTheme="minorHAnsi" w:hAnsiTheme="minorHAnsi" w:cstheme="minorHAnsi"/>
                <w:b/>
              </w:rPr>
              <w:t>a</w:t>
            </w:r>
            <w:r w:rsidR="006732B1" w:rsidRPr="00195496">
              <w:rPr>
                <w:rFonts w:asciiTheme="minorHAnsi" w:hAnsiTheme="minorHAnsi" w:cstheme="minorHAnsi"/>
                <w:b/>
              </w:rPr>
              <w:t>.</w:t>
            </w:r>
            <w:r w:rsidR="006732B1" w:rsidRPr="00195496">
              <w:rPr>
                <w:rFonts w:asciiTheme="minorHAnsi" w:hAnsiTheme="minorHAnsi" w:cstheme="minorHAnsi"/>
                <w:b/>
              </w:rPr>
              <w:tab/>
              <w:t>Garantía de seriedad de la propuesta.</w:t>
            </w:r>
          </w:p>
        </w:tc>
      </w:tr>
      <w:tr w:rsidR="006732B1" w:rsidRPr="00195496" w14:paraId="675FEC07" w14:textId="77777777" w:rsidTr="00195496">
        <w:trPr>
          <w:jc w:val="center"/>
        </w:trPr>
        <w:tc>
          <w:tcPr>
            <w:tcW w:w="10440" w:type="dxa"/>
          </w:tcPr>
          <w:p w14:paraId="676D4E40" w14:textId="77777777" w:rsidR="006732B1" w:rsidRPr="00195496" w:rsidRDefault="00E85547" w:rsidP="00EE18B8">
            <w:pPr>
              <w:jc w:val="both"/>
              <w:rPr>
                <w:rFonts w:asciiTheme="minorHAnsi" w:hAnsiTheme="minorHAnsi" w:cstheme="minorHAnsi"/>
                <w:b/>
              </w:rPr>
            </w:pPr>
            <w:r w:rsidRPr="00195496">
              <w:rPr>
                <w:rFonts w:asciiTheme="minorHAnsi" w:hAnsiTheme="minorHAnsi" w:cstheme="minorHAnsi"/>
                <w:b/>
              </w:rPr>
              <w:t>b</w:t>
            </w:r>
            <w:r w:rsidR="006732B1" w:rsidRPr="00195496">
              <w:rPr>
                <w:rFonts w:asciiTheme="minorHAnsi" w:hAnsiTheme="minorHAnsi" w:cstheme="minorHAnsi"/>
                <w:b/>
              </w:rPr>
              <w:t>.</w:t>
            </w:r>
            <w:r w:rsidR="006732B1" w:rsidRPr="00195496">
              <w:rPr>
                <w:rFonts w:asciiTheme="minorHAnsi" w:hAnsiTheme="minorHAnsi" w:cstheme="minorHAnsi"/>
                <w:b/>
              </w:rPr>
              <w:tab/>
              <w:t>Garantía de cumplimiento del contrato.</w:t>
            </w:r>
          </w:p>
        </w:tc>
      </w:tr>
      <w:tr w:rsidR="006732B1" w:rsidRPr="00195496" w14:paraId="10C6C508" w14:textId="77777777" w:rsidTr="00195496">
        <w:trPr>
          <w:jc w:val="center"/>
        </w:trPr>
        <w:tc>
          <w:tcPr>
            <w:tcW w:w="10440" w:type="dxa"/>
          </w:tcPr>
          <w:p w14:paraId="65EEAF45" w14:textId="77777777" w:rsidR="006732B1" w:rsidRPr="00195496" w:rsidRDefault="00E85547" w:rsidP="00E85547">
            <w:pPr>
              <w:jc w:val="both"/>
              <w:rPr>
                <w:rFonts w:asciiTheme="minorHAnsi" w:hAnsiTheme="minorHAnsi" w:cstheme="minorHAnsi"/>
                <w:b/>
              </w:rPr>
            </w:pPr>
            <w:r w:rsidRPr="00195496">
              <w:rPr>
                <w:rFonts w:asciiTheme="minorHAnsi" w:hAnsiTheme="minorHAnsi" w:cstheme="minorHAnsi"/>
                <w:b/>
              </w:rPr>
              <w:t>c.           Garantía de calidad de los bienes</w:t>
            </w:r>
          </w:p>
        </w:tc>
      </w:tr>
      <w:tr w:rsidR="00E85547" w:rsidRPr="00195496" w14:paraId="68BEDA63" w14:textId="77777777" w:rsidTr="00195496">
        <w:trPr>
          <w:jc w:val="center"/>
        </w:trPr>
        <w:tc>
          <w:tcPr>
            <w:tcW w:w="10440" w:type="dxa"/>
          </w:tcPr>
          <w:p w14:paraId="34818B04" w14:textId="77777777" w:rsidR="00E85547" w:rsidRPr="00195496" w:rsidRDefault="00E85547" w:rsidP="00EE18B8">
            <w:pPr>
              <w:jc w:val="both"/>
              <w:rPr>
                <w:rFonts w:asciiTheme="minorHAnsi" w:hAnsiTheme="minorHAnsi" w:cstheme="minorHAnsi"/>
                <w:b/>
              </w:rPr>
            </w:pPr>
          </w:p>
        </w:tc>
      </w:tr>
      <w:tr w:rsidR="00CD0E43" w:rsidRPr="00195496" w14:paraId="5FD935A3" w14:textId="77777777" w:rsidTr="00195496">
        <w:trPr>
          <w:jc w:val="center"/>
        </w:trPr>
        <w:tc>
          <w:tcPr>
            <w:tcW w:w="10440" w:type="dxa"/>
          </w:tcPr>
          <w:p w14:paraId="7CCD022B" w14:textId="77777777" w:rsidR="00CD0E43" w:rsidRPr="00195496" w:rsidRDefault="00CD0E43" w:rsidP="00EE18B8">
            <w:pPr>
              <w:jc w:val="both"/>
              <w:rPr>
                <w:rFonts w:asciiTheme="minorHAnsi" w:hAnsiTheme="minorHAnsi" w:cstheme="minorHAnsi"/>
                <w:b/>
              </w:rPr>
            </w:pPr>
            <w:r w:rsidRPr="00195496">
              <w:rPr>
                <w:rFonts w:asciiTheme="minorHAnsi" w:hAnsiTheme="minorHAnsi" w:cstheme="minorHAnsi"/>
                <w:b/>
              </w:rPr>
              <w:t>XVI. IMPUESTOS Y DERECHOS</w:t>
            </w:r>
          </w:p>
        </w:tc>
      </w:tr>
      <w:tr w:rsidR="00CD0E43" w:rsidRPr="00195496" w14:paraId="2C2DABF6" w14:textId="77777777" w:rsidTr="00195496">
        <w:trPr>
          <w:jc w:val="center"/>
        </w:trPr>
        <w:tc>
          <w:tcPr>
            <w:tcW w:w="10440" w:type="dxa"/>
          </w:tcPr>
          <w:p w14:paraId="2AEB9E89" w14:textId="77777777" w:rsidR="00CD0E43" w:rsidRPr="00195496" w:rsidRDefault="00CD0E43" w:rsidP="00EE18B8">
            <w:pPr>
              <w:jc w:val="both"/>
              <w:rPr>
                <w:rFonts w:asciiTheme="minorHAnsi" w:hAnsiTheme="minorHAnsi" w:cstheme="minorHAnsi"/>
                <w:b/>
              </w:rPr>
            </w:pPr>
          </w:p>
        </w:tc>
      </w:tr>
      <w:tr w:rsidR="00CD0E43" w:rsidRPr="00195496" w14:paraId="5809D0B4" w14:textId="77777777" w:rsidTr="00195496">
        <w:trPr>
          <w:jc w:val="center"/>
        </w:trPr>
        <w:tc>
          <w:tcPr>
            <w:tcW w:w="10440" w:type="dxa"/>
          </w:tcPr>
          <w:p w14:paraId="6F2ACD10" w14:textId="77777777" w:rsidR="00CD0E43" w:rsidRPr="00195496" w:rsidRDefault="00CD0E43" w:rsidP="00CD0E43">
            <w:pPr>
              <w:ind w:right="567"/>
              <w:jc w:val="both"/>
              <w:rPr>
                <w:rFonts w:asciiTheme="minorHAnsi" w:hAnsiTheme="minorHAnsi" w:cstheme="minorHAnsi"/>
                <w:b/>
                <w:color w:val="000000"/>
                <w:lang w:val="es-MX"/>
              </w:rPr>
            </w:pPr>
            <w:r w:rsidRPr="00195496">
              <w:rPr>
                <w:rFonts w:asciiTheme="minorHAnsi" w:hAnsiTheme="minorHAnsi" w:cstheme="minorHAnsi"/>
                <w:b/>
                <w:color w:val="000000"/>
                <w:lang w:val="es-MX"/>
              </w:rPr>
              <w:t>XVII. IMPORTACIÓN</w:t>
            </w:r>
          </w:p>
        </w:tc>
      </w:tr>
      <w:tr w:rsidR="00CD0E43" w:rsidRPr="00195496" w14:paraId="70AD99E5" w14:textId="77777777" w:rsidTr="00195496">
        <w:trPr>
          <w:jc w:val="center"/>
        </w:trPr>
        <w:tc>
          <w:tcPr>
            <w:tcW w:w="10440" w:type="dxa"/>
          </w:tcPr>
          <w:p w14:paraId="0B9866D4" w14:textId="77777777" w:rsidR="00CD0E43" w:rsidRPr="00195496" w:rsidRDefault="00CD0E43" w:rsidP="00CD0E43">
            <w:pPr>
              <w:ind w:right="567"/>
              <w:jc w:val="both"/>
              <w:rPr>
                <w:rFonts w:asciiTheme="minorHAnsi" w:hAnsiTheme="minorHAnsi" w:cstheme="minorHAnsi"/>
                <w:b/>
                <w:color w:val="000000"/>
                <w:lang w:val="es-MX"/>
              </w:rPr>
            </w:pPr>
          </w:p>
        </w:tc>
      </w:tr>
      <w:tr w:rsidR="00CD0E43" w:rsidRPr="00195496" w14:paraId="32B55073" w14:textId="77777777" w:rsidTr="00195496">
        <w:trPr>
          <w:jc w:val="center"/>
        </w:trPr>
        <w:tc>
          <w:tcPr>
            <w:tcW w:w="10440" w:type="dxa"/>
          </w:tcPr>
          <w:p w14:paraId="4EF5DFF3" w14:textId="77777777" w:rsidR="00CD0E43" w:rsidRPr="00195496" w:rsidRDefault="00CD0E43" w:rsidP="00CD0E43">
            <w:pPr>
              <w:ind w:right="567"/>
              <w:jc w:val="both"/>
              <w:rPr>
                <w:rFonts w:asciiTheme="minorHAnsi" w:hAnsiTheme="minorHAnsi" w:cstheme="minorHAnsi"/>
                <w:b/>
                <w:color w:val="000000"/>
                <w:lang w:val="es-MX"/>
              </w:rPr>
            </w:pPr>
            <w:r w:rsidRPr="00195496">
              <w:rPr>
                <w:rFonts w:asciiTheme="minorHAnsi" w:hAnsiTheme="minorHAnsi" w:cstheme="minorHAnsi"/>
                <w:b/>
                <w:color w:val="000000"/>
                <w:lang w:val="es-MX"/>
              </w:rPr>
              <w:t>XVIII. PATENTES, MARCAS Y DERECHOS DE AUTOR</w:t>
            </w:r>
          </w:p>
          <w:p w14:paraId="499D4D8F" w14:textId="77777777" w:rsidR="00CD0E43" w:rsidRPr="00195496" w:rsidRDefault="00CD0E43" w:rsidP="00EE18B8">
            <w:pPr>
              <w:jc w:val="both"/>
              <w:rPr>
                <w:rFonts w:asciiTheme="minorHAnsi" w:hAnsiTheme="minorHAnsi" w:cstheme="minorHAnsi"/>
                <w:b/>
                <w:lang w:val="es-MX"/>
              </w:rPr>
            </w:pPr>
          </w:p>
        </w:tc>
      </w:tr>
      <w:tr w:rsidR="006732B1" w:rsidRPr="00195496" w14:paraId="472C00A0" w14:textId="77777777" w:rsidTr="00195496">
        <w:trPr>
          <w:jc w:val="center"/>
        </w:trPr>
        <w:tc>
          <w:tcPr>
            <w:tcW w:w="10440" w:type="dxa"/>
          </w:tcPr>
          <w:p w14:paraId="70DC1C06" w14:textId="77777777" w:rsidR="006732B1" w:rsidRPr="00195496" w:rsidRDefault="006732B1" w:rsidP="00EE18B8">
            <w:pPr>
              <w:jc w:val="both"/>
              <w:rPr>
                <w:rFonts w:asciiTheme="minorHAnsi" w:hAnsiTheme="minorHAnsi" w:cstheme="minorHAnsi"/>
                <w:b/>
              </w:rPr>
            </w:pPr>
            <w:r w:rsidRPr="00195496">
              <w:rPr>
                <w:rFonts w:asciiTheme="minorHAnsi" w:hAnsiTheme="minorHAnsi" w:cstheme="minorHAnsi"/>
                <w:b/>
              </w:rPr>
              <w:t>XIX.</w:t>
            </w:r>
            <w:r w:rsidRPr="00195496">
              <w:rPr>
                <w:rFonts w:asciiTheme="minorHAnsi" w:hAnsiTheme="minorHAnsi" w:cstheme="minorHAnsi"/>
                <w:b/>
              </w:rPr>
              <w:tab/>
              <w:t>DERECHOS DEL COMITÉ.</w:t>
            </w:r>
          </w:p>
        </w:tc>
      </w:tr>
      <w:tr w:rsidR="006732B1" w:rsidRPr="00195496" w14:paraId="4AF50D79" w14:textId="77777777" w:rsidTr="00195496">
        <w:trPr>
          <w:jc w:val="center"/>
        </w:trPr>
        <w:tc>
          <w:tcPr>
            <w:tcW w:w="10440" w:type="dxa"/>
          </w:tcPr>
          <w:p w14:paraId="7E20CA12" w14:textId="77777777" w:rsidR="006732B1" w:rsidRPr="00195496" w:rsidRDefault="006732B1" w:rsidP="00EE18B8">
            <w:pPr>
              <w:jc w:val="both"/>
              <w:rPr>
                <w:rFonts w:asciiTheme="minorHAnsi" w:hAnsiTheme="minorHAnsi" w:cstheme="minorHAnsi"/>
                <w:b/>
              </w:rPr>
            </w:pPr>
          </w:p>
        </w:tc>
      </w:tr>
      <w:tr w:rsidR="006732B1" w:rsidRPr="00195496" w14:paraId="07ABBC68" w14:textId="77777777" w:rsidTr="00195496">
        <w:trPr>
          <w:jc w:val="center"/>
        </w:trPr>
        <w:tc>
          <w:tcPr>
            <w:tcW w:w="10440" w:type="dxa"/>
          </w:tcPr>
          <w:p w14:paraId="3612BB64" w14:textId="77777777" w:rsidR="006732B1" w:rsidRPr="00195496" w:rsidRDefault="006732B1" w:rsidP="006732B1">
            <w:pPr>
              <w:jc w:val="both"/>
              <w:rPr>
                <w:rFonts w:asciiTheme="minorHAnsi" w:hAnsiTheme="minorHAnsi" w:cstheme="minorHAnsi"/>
                <w:b/>
              </w:rPr>
            </w:pPr>
            <w:r w:rsidRPr="00195496">
              <w:rPr>
                <w:rFonts w:asciiTheme="minorHAnsi" w:hAnsiTheme="minorHAnsi" w:cstheme="minorHAnsi"/>
                <w:b/>
              </w:rPr>
              <w:t>XX.</w:t>
            </w:r>
            <w:r w:rsidRPr="00195496">
              <w:rPr>
                <w:rFonts w:asciiTheme="minorHAnsi" w:hAnsiTheme="minorHAnsi" w:cstheme="minorHAnsi"/>
                <w:b/>
              </w:rPr>
              <w:tab/>
              <w:t>CANCELACIÓN DE LA LICITACIÓN</w:t>
            </w:r>
          </w:p>
        </w:tc>
      </w:tr>
      <w:tr w:rsidR="006732B1" w:rsidRPr="00195496" w14:paraId="3829B56E" w14:textId="77777777" w:rsidTr="00195496">
        <w:trPr>
          <w:jc w:val="center"/>
        </w:trPr>
        <w:tc>
          <w:tcPr>
            <w:tcW w:w="10440" w:type="dxa"/>
          </w:tcPr>
          <w:p w14:paraId="6267836C" w14:textId="77777777" w:rsidR="006732B1" w:rsidRPr="00195496" w:rsidRDefault="006732B1" w:rsidP="00EE18B8">
            <w:pPr>
              <w:jc w:val="both"/>
              <w:rPr>
                <w:rFonts w:asciiTheme="minorHAnsi" w:hAnsiTheme="minorHAnsi" w:cstheme="minorHAnsi"/>
              </w:rPr>
            </w:pPr>
          </w:p>
        </w:tc>
      </w:tr>
      <w:tr w:rsidR="006732B1" w:rsidRPr="00195496" w14:paraId="3B4225A2" w14:textId="77777777" w:rsidTr="00195496">
        <w:trPr>
          <w:jc w:val="center"/>
        </w:trPr>
        <w:tc>
          <w:tcPr>
            <w:tcW w:w="10440" w:type="dxa"/>
          </w:tcPr>
          <w:p w14:paraId="332205B8" w14:textId="77777777" w:rsidR="006732B1" w:rsidRPr="00195496" w:rsidRDefault="006732B1" w:rsidP="006732B1">
            <w:pPr>
              <w:jc w:val="both"/>
              <w:rPr>
                <w:rFonts w:asciiTheme="minorHAnsi" w:hAnsiTheme="minorHAnsi" w:cstheme="minorHAnsi"/>
                <w:b/>
              </w:rPr>
            </w:pPr>
            <w:r w:rsidRPr="00195496">
              <w:rPr>
                <w:rFonts w:asciiTheme="minorHAnsi" w:hAnsiTheme="minorHAnsi" w:cstheme="minorHAnsi"/>
                <w:b/>
              </w:rPr>
              <w:t>XXI.</w:t>
            </w:r>
            <w:r w:rsidRPr="00195496">
              <w:rPr>
                <w:rFonts w:asciiTheme="minorHAnsi" w:hAnsiTheme="minorHAnsi" w:cstheme="minorHAnsi"/>
                <w:b/>
              </w:rPr>
              <w:tab/>
              <w:t>DECLARACIÓN DE LICITACIÓN DESIERTO.</w:t>
            </w:r>
          </w:p>
        </w:tc>
      </w:tr>
      <w:tr w:rsidR="006732B1" w:rsidRPr="00195496" w14:paraId="6EA7675F" w14:textId="77777777" w:rsidTr="00195496">
        <w:trPr>
          <w:jc w:val="center"/>
        </w:trPr>
        <w:tc>
          <w:tcPr>
            <w:tcW w:w="10440" w:type="dxa"/>
          </w:tcPr>
          <w:p w14:paraId="73AA7DC2" w14:textId="77777777" w:rsidR="006732B1" w:rsidRPr="00195496" w:rsidRDefault="006732B1" w:rsidP="00EE18B8">
            <w:pPr>
              <w:jc w:val="both"/>
              <w:rPr>
                <w:rFonts w:asciiTheme="minorHAnsi" w:hAnsiTheme="minorHAnsi" w:cstheme="minorHAnsi"/>
              </w:rPr>
            </w:pPr>
          </w:p>
        </w:tc>
      </w:tr>
      <w:tr w:rsidR="006732B1" w:rsidRPr="00195496" w14:paraId="4DEC0632" w14:textId="77777777" w:rsidTr="00195496">
        <w:trPr>
          <w:jc w:val="center"/>
        </w:trPr>
        <w:tc>
          <w:tcPr>
            <w:tcW w:w="10440" w:type="dxa"/>
          </w:tcPr>
          <w:p w14:paraId="273596EF" w14:textId="77777777" w:rsidR="006732B1" w:rsidRPr="00195496" w:rsidRDefault="006732B1" w:rsidP="00EE18B8">
            <w:pPr>
              <w:jc w:val="both"/>
              <w:rPr>
                <w:rFonts w:asciiTheme="minorHAnsi" w:hAnsiTheme="minorHAnsi" w:cstheme="minorHAnsi"/>
                <w:b/>
              </w:rPr>
            </w:pPr>
            <w:r w:rsidRPr="00195496">
              <w:rPr>
                <w:rFonts w:asciiTheme="minorHAnsi" w:hAnsiTheme="minorHAnsi" w:cstheme="minorHAnsi"/>
                <w:b/>
              </w:rPr>
              <w:t>XXII</w:t>
            </w:r>
            <w:r w:rsidRPr="00195496">
              <w:rPr>
                <w:rFonts w:asciiTheme="minorHAnsi" w:hAnsiTheme="minorHAnsi" w:cstheme="minorHAnsi"/>
                <w:b/>
              </w:rPr>
              <w:tab/>
              <w:t>RESCISIÓN DEL CONTRATO</w:t>
            </w:r>
          </w:p>
        </w:tc>
      </w:tr>
      <w:tr w:rsidR="006732B1" w:rsidRPr="00195496" w14:paraId="6095B6A5" w14:textId="77777777" w:rsidTr="00195496">
        <w:trPr>
          <w:jc w:val="center"/>
        </w:trPr>
        <w:tc>
          <w:tcPr>
            <w:tcW w:w="10440" w:type="dxa"/>
          </w:tcPr>
          <w:p w14:paraId="72B68EEB" w14:textId="77777777" w:rsidR="006732B1" w:rsidRPr="00195496" w:rsidRDefault="006732B1" w:rsidP="00EE18B8">
            <w:pPr>
              <w:jc w:val="both"/>
              <w:rPr>
                <w:rFonts w:asciiTheme="minorHAnsi" w:hAnsiTheme="minorHAnsi" w:cstheme="minorHAnsi"/>
              </w:rPr>
            </w:pPr>
          </w:p>
        </w:tc>
      </w:tr>
      <w:tr w:rsidR="006732B1" w:rsidRPr="00195496" w14:paraId="33BDC99F" w14:textId="77777777" w:rsidTr="00195496">
        <w:trPr>
          <w:jc w:val="center"/>
        </w:trPr>
        <w:tc>
          <w:tcPr>
            <w:tcW w:w="10440" w:type="dxa"/>
          </w:tcPr>
          <w:p w14:paraId="6A8CB9B8" w14:textId="77777777" w:rsidR="006732B1" w:rsidRPr="00195496" w:rsidRDefault="006732B1" w:rsidP="00EE18B8">
            <w:pPr>
              <w:jc w:val="both"/>
              <w:rPr>
                <w:rFonts w:asciiTheme="minorHAnsi" w:hAnsiTheme="minorHAnsi" w:cstheme="minorHAnsi"/>
                <w:b/>
              </w:rPr>
            </w:pPr>
            <w:r w:rsidRPr="00195496">
              <w:rPr>
                <w:rFonts w:asciiTheme="minorHAnsi" w:hAnsiTheme="minorHAnsi" w:cstheme="minorHAnsi"/>
                <w:b/>
              </w:rPr>
              <w:t>XXIII.</w:t>
            </w:r>
            <w:r w:rsidRPr="00195496">
              <w:rPr>
                <w:rFonts w:asciiTheme="minorHAnsi" w:hAnsiTheme="minorHAnsi" w:cstheme="minorHAnsi"/>
                <w:b/>
              </w:rPr>
              <w:tab/>
              <w:t>INCONFORMIDADES.</w:t>
            </w:r>
          </w:p>
        </w:tc>
      </w:tr>
      <w:tr w:rsidR="006732B1" w:rsidRPr="00195496" w14:paraId="1B422A01" w14:textId="77777777" w:rsidTr="00195496">
        <w:trPr>
          <w:jc w:val="center"/>
        </w:trPr>
        <w:tc>
          <w:tcPr>
            <w:tcW w:w="10440" w:type="dxa"/>
          </w:tcPr>
          <w:p w14:paraId="12ECA352" w14:textId="77777777" w:rsidR="006732B1" w:rsidRPr="00195496" w:rsidRDefault="006732B1" w:rsidP="00EE18B8">
            <w:pPr>
              <w:jc w:val="both"/>
              <w:rPr>
                <w:rFonts w:asciiTheme="minorHAnsi" w:hAnsiTheme="minorHAnsi" w:cstheme="minorHAnsi"/>
                <w:b/>
              </w:rPr>
            </w:pPr>
          </w:p>
        </w:tc>
      </w:tr>
      <w:tr w:rsidR="00CD0E43" w:rsidRPr="00195496" w14:paraId="6C731F3E" w14:textId="77777777" w:rsidTr="00195496">
        <w:trPr>
          <w:jc w:val="center"/>
        </w:trPr>
        <w:tc>
          <w:tcPr>
            <w:tcW w:w="10440" w:type="dxa"/>
          </w:tcPr>
          <w:p w14:paraId="54521817" w14:textId="77777777" w:rsidR="00CD0E43" w:rsidRPr="00195496" w:rsidRDefault="00CD0E43" w:rsidP="00EE18B8">
            <w:pPr>
              <w:jc w:val="both"/>
              <w:rPr>
                <w:rFonts w:asciiTheme="minorHAnsi" w:hAnsiTheme="minorHAnsi" w:cstheme="minorHAnsi"/>
                <w:b/>
              </w:rPr>
            </w:pPr>
            <w:r w:rsidRPr="00195496">
              <w:rPr>
                <w:rFonts w:asciiTheme="minorHAnsi" w:hAnsiTheme="minorHAnsi" w:cstheme="minorHAnsi"/>
                <w:b/>
              </w:rPr>
              <w:t>XXIV.     SUPLETORIEDAD</w:t>
            </w:r>
          </w:p>
        </w:tc>
      </w:tr>
      <w:tr w:rsidR="00CD0E43" w:rsidRPr="00195496" w14:paraId="02D514BD" w14:textId="77777777" w:rsidTr="00195496">
        <w:trPr>
          <w:jc w:val="center"/>
        </w:trPr>
        <w:tc>
          <w:tcPr>
            <w:tcW w:w="10440" w:type="dxa"/>
          </w:tcPr>
          <w:p w14:paraId="17827527" w14:textId="77777777" w:rsidR="00CD0E43" w:rsidRPr="00195496" w:rsidRDefault="00CD0E43" w:rsidP="00EE18B8">
            <w:pPr>
              <w:jc w:val="both"/>
              <w:rPr>
                <w:rFonts w:asciiTheme="minorHAnsi" w:hAnsiTheme="minorHAnsi" w:cstheme="minorHAnsi"/>
                <w:b/>
              </w:rPr>
            </w:pPr>
          </w:p>
        </w:tc>
      </w:tr>
    </w:tbl>
    <w:p w14:paraId="438959A5" w14:textId="77777777" w:rsidR="00115D3C" w:rsidRPr="00195496" w:rsidRDefault="00115D3C" w:rsidP="00115D3C">
      <w:pPr>
        <w:autoSpaceDE w:val="0"/>
        <w:autoSpaceDN w:val="0"/>
        <w:adjustRightInd w:val="0"/>
        <w:jc w:val="both"/>
        <w:rPr>
          <w:rFonts w:asciiTheme="minorHAnsi" w:hAnsiTheme="minorHAnsi" w:cstheme="minorHAnsi"/>
          <w:bCs/>
          <w:color w:val="000000"/>
        </w:rPr>
      </w:pPr>
    </w:p>
    <w:p w14:paraId="0740F79F" w14:textId="77777777" w:rsidR="00115D3C" w:rsidRPr="00195496" w:rsidRDefault="00115D3C" w:rsidP="00115D3C">
      <w:pPr>
        <w:pStyle w:val="Textoindependiente2"/>
        <w:jc w:val="left"/>
        <w:rPr>
          <w:rFonts w:asciiTheme="minorHAnsi" w:hAnsiTheme="minorHAnsi" w:cstheme="minorHAnsi"/>
          <w:b w:val="0"/>
          <w:bCs/>
          <w:sz w:val="20"/>
        </w:rPr>
      </w:pPr>
      <w:r w:rsidRPr="00195496">
        <w:rPr>
          <w:rFonts w:asciiTheme="minorHAnsi" w:hAnsiTheme="minorHAnsi" w:cstheme="minorHAnsi"/>
          <w:bCs/>
          <w:sz w:val="20"/>
        </w:rPr>
        <w:t>GLOSARIO</w:t>
      </w:r>
      <w:r w:rsidRPr="00195496">
        <w:rPr>
          <w:rFonts w:asciiTheme="minorHAnsi" w:hAnsiTheme="minorHAnsi" w:cstheme="minorHAnsi"/>
          <w:b w:val="0"/>
          <w:bCs/>
          <w:sz w:val="20"/>
        </w:rPr>
        <w:t>.</w:t>
      </w:r>
    </w:p>
    <w:p w14:paraId="62684FB9" w14:textId="77777777" w:rsidR="00115D3C" w:rsidRPr="00195496" w:rsidRDefault="00115D3C" w:rsidP="00115D3C">
      <w:pPr>
        <w:rPr>
          <w:rFonts w:asciiTheme="minorHAnsi" w:hAnsiTheme="minorHAnsi" w:cstheme="minorHAnsi"/>
          <w:b/>
          <w:lang w:val="es-ES_tradnl"/>
        </w:rPr>
      </w:pPr>
    </w:p>
    <w:p w14:paraId="56C7588D" w14:textId="77777777" w:rsidR="00115D3C" w:rsidRPr="00195496" w:rsidRDefault="002952EA" w:rsidP="00115D3C">
      <w:pPr>
        <w:pStyle w:val="Textoindependiente"/>
        <w:rPr>
          <w:rFonts w:asciiTheme="minorHAnsi" w:hAnsiTheme="minorHAnsi" w:cstheme="minorHAnsi"/>
          <w:b w:val="0"/>
        </w:rPr>
      </w:pPr>
      <w:r w:rsidRPr="00195496">
        <w:rPr>
          <w:rFonts w:asciiTheme="minorHAnsi" w:hAnsiTheme="minorHAnsi" w:cstheme="minorHAnsi"/>
          <w:b w:val="0"/>
        </w:rPr>
        <w:t>Para efectos de esta</w:t>
      </w:r>
      <w:r w:rsidR="00115D3C" w:rsidRPr="00195496">
        <w:rPr>
          <w:rFonts w:asciiTheme="minorHAnsi" w:hAnsiTheme="minorHAnsi" w:cstheme="minorHAnsi"/>
          <w:b w:val="0"/>
        </w:rPr>
        <w:t xml:space="preserve"> convocatoria, se entenderá por:</w:t>
      </w:r>
    </w:p>
    <w:p w14:paraId="389D0C17" w14:textId="77777777" w:rsidR="00115D3C" w:rsidRPr="00195496"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b/>
          <w:i/>
        </w:rPr>
      </w:pPr>
    </w:p>
    <w:p w14:paraId="7BE59349" w14:textId="77777777" w:rsidR="00115D3C" w:rsidRPr="00195496"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rPr>
      </w:pPr>
      <w:r w:rsidRPr="00195496">
        <w:rPr>
          <w:rFonts w:asciiTheme="minorHAnsi" w:hAnsiTheme="minorHAnsi" w:cstheme="minorHAnsi"/>
          <w:b/>
        </w:rPr>
        <w:t>COMPRANET</w:t>
      </w:r>
      <w:r w:rsidRPr="00195496">
        <w:rPr>
          <w:rFonts w:asciiTheme="minorHAnsi" w:hAnsiTheme="minorHAnsi" w:cstheme="minorHAnsi"/>
        </w:rPr>
        <w:t>: Sistema Electrónico de Contrataciones Gubernamentales de la Secretaría de la Función Pública.</w:t>
      </w:r>
    </w:p>
    <w:p w14:paraId="31505BEB" w14:textId="77777777" w:rsidR="00115D3C" w:rsidRPr="00195496" w:rsidRDefault="00115D3C" w:rsidP="00115D3C">
      <w:pPr>
        <w:pStyle w:val="Prrafodelista"/>
        <w:rPr>
          <w:rFonts w:asciiTheme="minorHAnsi" w:hAnsiTheme="minorHAnsi" w:cstheme="minorHAnsi"/>
          <w:b/>
        </w:rPr>
      </w:pPr>
    </w:p>
    <w:p w14:paraId="72E31EB5" w14:textId="77777777" w:rsidR="00115D3C" w:rsidRPr="00195496"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rPr>
      </w:pPr>
      <w:r w:rsidRPr="00195496">
        <w:rPr>
          <w:rFonts w:asciiTheme="minorHAnsi" w:hAnsiTheme="minorHAnsi" w:cstheme="minorHAnsi"/>
          <w:b/>
        </w:rPr>
        <w:t xml:space="preserve">Domicilio de la Convocante: </w:t>
      </w:r>
      <w:r w:rsidRPr="00195496">
        <w:rPr>
          <w:rFonts w:asciiTheme="minorHAnsi" w:hAnsiTheme="minorHAnsi" w:cstheme="minorHAnsi"/>
        </w:rPr>
        <w:t xml:space="preserve">Av. Universidad N° 940 C.P. 20131, Ciudad Universitaria, Aguascalientes, </w:t>
      </w:r>
      <w:proofErr w:type="spellStart"/>
      <w:r w:rsidRPr="00195496">
        <w:rPr>
          <w:rFonts w:asciiTheme="minorHAnsi" w:hAnsiTheme="minorHAnsi" w:cstheme="minorHAnsi"/>
        </w:rPr>
        <w:t>Ags</w:t>
      </w:r>
      <w:proofErr w:type="spellEnd"/>
      <w:r w:rsidRPr="00195496">
        <w:rPr>
          <w:rFonts w:asciiTheme="minorHAnsi" w:hAnsiTheme="minorHAnsi" w:cstheme="minorHAnsi"/>
        </w:rPr>
        <w:t>.</w:t>
      </w:r>
    </w:p>
    <w:p w14:paraId="0E1E0BE1" w14:textId="77777777" w:rsidR="00115D3C" w:rsidRPr="00195496" w:rsidRDefault="00115D3C" w:rsidP="00115D3C">
      <w:pPr>
        <w:pStyle w:val="Prrafodelista"/>
        <w:rPr>
          <w:rFonts w:asciiTheme="minorHAnsi" w:hAnsiTheme="minorHAnsi" w:cstheme="minorHAnsi"/>
          <w:b/>
        </w:rPr>
      </w:pPr>
    </w:p>
    <w:p w14:paraId="31BA6F9C" w14:textId="77777777" w:rsidR="00115D3C" w:rsidRPr="00195496"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rPr>
      </w:pPr>
      <w:r w:rsidRPr="00195496">
        <w:rPr>
          <w:rFonts w:asciiTheme="minorHAnsi" w:hAnsiTheme="minorHAnsi" w:cstheme="minorHAnsi"/>
          <w:b/>
        </w:rPr>
        <w:t xml:space="preserve">Licitación: </w:t>
      </w:r>
      <w:r w:rsidRPr="00195496">
        <w:rPr>
          <w:rFonts w:asciiTheme="minorHAnsi" w:hAnsiTheme="minorHAnsi" w:cstheme="minorHAnsi"/>
        </w:rPr>
        <w:t>Licitación Pública Nacional</w:t>
      </w:r>
      <w:r w:rsidR="009A23A3" w:rsidRPr="00195496">
        <w:rPr>
          <w:rFonts w:asciiTheme="minorHAnsi" w:hAnsiTheme="minorHAnsi" w:cstheme="minorHAnsi"/>
        </w:rPr>
        <w:t xml:space="preserve"> y/o Invitación a cuando menos tres personas. </w:t>
      </w:r>
    </w:p>
    <w:p w14:paraId="58588857" w14:textId="77777777" w:rsidR="00115D3C" w:rsidRPr="00195496"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rPr>
      </w:pPr>
    </w:p>
    <w:p w14:paraId="5773552F" w14:textId="77777777" w:rsidR="00115D3C" w:rsidRPr="00195496"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rPr>
        <w:t>Ley:</w:t>
      </w:r>
      <w:r w:rsidRPr="00195496">
        <w:rPr>
          <w:rFonts w:asciiTheme="minorHAnsi" w:hAnsiTheme="minorHAnsi" w:cstheme="minorHAnsi"/>
        </w:rPr>
        <w:t xml:space="preserve"> Ley </w:t>
      </w:r>
      <w:r w:rsidR="002D71FA" w:rsidRPr="00195496">
        <w:rPr>
          <w:rFonts w:asciiTheme="minorHAnsi" w:hAnsiTheme="minorHAnsi" w:cstheme="minorHAnsi"/>
        </w:rPr>
        <w:t>de Adquisiciones, Arrendamientos y Servicios del Estado de Aguascalientes y sus Municipios</w:t>
      </w:r>
      <w:r w:rsidRPr="00195496">
        <w:rPr>
          <w:rFonts w:asciiTheme="minorHAnsi" w:hAnsiTheme="minorHAnsi" w:cstheme="minorHAnsi"/>
        </w:rPr>
        <w:t>.</w:t>
      </w:r>
    </w:p>
    <w:p w14:paraId="7E97D545" w14:textId="77777777" w:rsidR="00115D3C" w:rsidRPr="00195496"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rPr>
      </w:pPr>
    </w:p>
    <w:p w14:paraId="21DDB92C" w14:textId="77777777" w:rsidR="00A06878" w:rsidRPr="00195496"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rPr>
        <w:t>Licitante:</w:t>
      </w:r>
      <w:r w:rsidRPr="00195496">
        <w:rPr>
          <w:rFonts w:asciiTheme="minorHAnsi" w:hAnsiTheme="minorHAnsi" w:cstheme="minorHAnsi"/>
        </w:rPr>
        <w:t xml:space="preserve"> La persona que participe en cualquier procedimiento </w:t>
      </w:r>
      <w:r w:rsidR="00CD0E43" w:rsidRPr="00195496">
        <w:rPr>
          <w:rFonts w:asciiTheme="minorHAnsi" w:hAnsiTheme="minorHAnsi" w:cstheme="minorHAnsi"/>
        </w:rPr>
        <w:t>de Licitación pública o bien en concurso o invitación restringida.</w:t>
      </w:r>
    </w:p>
    <w:p w14:paraId="52157F43" w14:textId="77777777" w:rsidR="00A06878" w:rsidRPr="00195496" w:rsidRDefault="00A06878" w:rsidP="00A06878">
      <w:pPr>
        <w:pStyle w:val="Prrafodelista"/>
        <w:rPr>
          <w:rFonts w:asciiTheme="minorHAnsi" w:hAnsiTheme="minorHAnsi" w:cstheme="minorHAnsi"/>
          <w:b/>
        </w:rPr>
      </w:pPr>
    </w:p>
    <w:p w14:paraId="1DC0029C" w14:textId="77777777" w:rsidR="00A06878" w:rsidRPr="00195496" w:rsidRDefault="00A06878"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rPr>
        <w:t>Licitación/Invitación:</w:t>
      </w:r>
      <w:r w:rsidRPr="00195496">
        <w:rPr>
          <w:rFonts w:asciiTheme="minorHAnsi" w:hAnsiTheme="minorHAnsi" w:cstheme="minorHAnsi"/>
        </w:rPr>
        <w:t xml:space="preserve"> Procedimiento </w:t>
      </w:r>
      <w:r w:rsidRPr="00195496">
        <w:rPr>
          <w:rFonts w:asciiTheme="minorHAnsi" w:hAnsiTheme="minorHAnsi" w:cstheme="minorHAnsi"/>
          <w:b/>
        </w:rPr>
        <w:t>ITP</w:t>
      </w:r>
      <w:r w:rsidRPr="00195496">
        <w:rPr>
          <w:rFonts w:asciiTheme="minorHAnsi" w:hAnsiTheme="minorHAnsi" w:cstheme="minorHAnsi"/>
        </w:rPr>
        <w:t xml:space="preserve"> </w:t>
      </w:r>
      <w:r w:rsidR="00C6388F">
        <w:rPr>
          <w:rFonts w:asciiTheme="minorHAnsi" w:hAnsiTheme="minorHAnsi" w:cstheme="minorHAnsi"/>
          <w:b/>
        </w:rPr>
        <w:t>E/901045968-0</w:t>
      </w:r>
      <w:r w:rsidR="00C44BF5">
        <w:rPr>
          <w:rFonts w:asciiTheme="minorHAnsi" w:hAnsiTheme="minorHAnsi" w:cstheme="minorHAnsi"/>
          <w:b/>
        </w:rPr>
        <w:t>09</w:t>
      </w:r>
      <w:r w:rsidRPr="00195496">
        <w:rPr>
          <w:rFonts w:asciiTheme="minorHAnsi" w:hAnsiTheme="minorHAnsi" w:cstheme="minorHAnsi"/>
          <w:b/>
        </w:rPr>
        <w:t>-1</w:t>
      </w:r>
      <w:r w:rsidR="004A1E65" w:rsidRPr="00195496">
        <w:rPr>
          <w:rFonts w:asciiTheme="minorHAnsi" w:hAnsiTheme="minorHAnsi" w:cstheme="minorHAnsi"/>
          <w:b/>
        </w:rPr>
        <w:t>9</w:t>
      </w:r>
      <w:r w:rsidRPr="00195496">
        <w:rPr>
          <w:rFonts w:asciiTheme="minorHAnsi" w:hAnsiTheme="minorHAnsi" w:cstheme="minorHAnsi"/>
          <w:b/>
        </w:rPr>
        <w:t>.</w:t>
      </w:r>
    </w:p>
    <w:p w14:paraId="6A30E945" w14:textId="77777777" w:rsidR="00A06878" w:rsidRPr="00195496" w:rsidRDefault="00A06878" w:rsidP="00A06878">
      <w:pPr>
        <w:pStyle w:val="Prrafodelista"/>
        <w:rPr>
          <w:rFonts w:asciiTheme="minorHAnsi" w:hAnsiTheme="minorHAnsi" w:cstheme="minorHAnsi"/>
          <w:b/>
          <w:bCs/>
          <w:lang w:val="es-ES_tradnl"/>
        </w:rPr>
      </w:pPr>
    </w:p>
    <w:p w14:paraId="7171EAA8" w14:textId="77777777" w:rsidR="00A06878" w:rsidRPr="00195496"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bCs/>
          <w:lang w:val="es-ES_tradnl"/>
        </w:rPr>
        <w:t xml:space="preserve">Partida: </w:t>
      </w:r>
      <w:r w:rsidRPr="00195496">
        <w:rPr>
          <w:rFonts w:asciiTheme="minorHAnsi" w:hAnsiTheme="minorHAnsi" w:cstheme="minorHAnsi"/>
          <w:bCs/>
          <w:lang w:val="es-ES_tradnl"/>
        </w:rPr>
        <w:t>La división de los bienes o servicios, contenidos en un procedimiento de contratación o en un contrato o pedido, para diferenciarlos unos de otros, clasificarlos o agruparlos.</w:t>
      </w:r>
    </w:p>
    <w:p w14:paraId="3A443321" w14:textId="77777777" w:rsidR="00A06878" w:rsidRPr="00195496" w:rsidRDefault="00A06878" w:rsidP="00A06878">
      <w:pPr>
        <w:pStyle w:val="Prrafodelista"/>
        <w:rPr>
          <w:rFonts w:asciiTheme="minorHAnsi" w:hAnsiTheme="minorHAnsi" w:cstheme="minorHAnsi"/>
          <w:b/>
        </w:rPr>
      </w:pPr>
    </w:p>
    <w:p w14:paraId="656A5BD1" w14:textId="77777777" w:rsidR="00A06878" w:rsidRPr="00195496"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rPr>
        <w:t>Proveedor:</w:t>
      </w:r>
      <w:r w:rsidRPr="00195496">
        <w:rPr>
          <w:rFonts w:asciiTheme="minorHAnsi" w:hAnsiTheme="minorHAnsi" w:cstheme="minorHAnsi"/>
        </w:rPr>
        <w:t xml:space="preserve"> La persona que celebre contratos de adquisiciones, arrendamientos o servicios. </w:t>
      </w:r>
    </w:p>
    <w:p w14:paraId="3C51512B" w14:textId="77777777" w:rsidR="00A06878" w:rsidRPr="00195496" w:rsidRDefault="00A06878" w:rsidP="00A06878">
      <w:pPr>
        <w:pStyle w:val="Prrafodelista"/>
        <w:rPr>
          <w:rFonts w:asciiTheme="minorHAnsi" w:hAnsiTheme="minorHAnsi" w:cstheme="minorHAnsi"/>
          <w:b/>
        </w:rPr>
      </w:pPr>
    </w:p>
    <w:p w14:paraId="16A3BC36" w14:textId="77777777" w:rsidR="00115D3C" w:rsidRPr="00195496"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195496">
        <w:rPr>
          <w:rFonts w:asciiTheme="minorHAnsi" w:hAnsiTheme="minorHAnsi" w:cstheme="minorHAnsi"/>
          <w:b/>
        </w:rPr>
        <w:t>Universidad/Convocante:</w:t>
      </w:r>
      <w:r w:rsidRPr="00195496">
        <w:rPr>
          <w:rFonts w:asciiTheme="minorHAnsi" w:hAnsiTheme="minorHAnsi" w:cstheme="minorHAnsi"/>
        </w:rPr>
        <w:t xml:space="preserve"> Universidad Autónoma de Aguascalientes.</w:t>
      </w:r>
    </w:p>
    <w:p w14:paraId="22781213" w14:textId="77777777" w:rsidR="00115D3C" w:rsidRPr="00195496" w:rsidRDefault="00115D3C" w:rsidP="00115D3C">
      <w:pPr>
        <w:autoSpaceDE w:val="0"/>
        <w:autoSpaceDN w:val="0"/>
        <w:adjustRightInd w:val="0"/>
        <w:jc w:val="both"/>
        <w:rPr>
          <w:rFonts w:asciiTheme="minorHAnsi" w:hAnsiTheme="minorHAnsi" w:cstheme="minorHAnsi"/>
          <w:bCs/>
          <w:color w:val="000000"/>
        </w:rPr>
      </w:pPr>
    </w:p>
    <w:p w14:paraId="735A2E0D" w14:textId="77777777" w:rsidR="00115D3C" w:rsidRPr="00195496" w:rsidRDefault="00115D3C" w:rsidP="00115D3C">
      <w:pPr>
        <w:autoSpaceDE w:val="0"/>
        <w:autoSpaceDN w:val="0"/>
        <w:adjustRightInd w:val="0"/>
        <w:jc w:val="both"/>
        <w:rPr>
          <w:rFonts w:asciiTheme="minorHAnsi" w:hAnsiTheme="minorHAnsi" w:cstheme="minorHAnsi"/>
          <w:bCs/>
          <w:color w:val="000000"/>
        </w:rPr>
      </w:pPr>
    </w:p>
    <w:p w14:paraId="65A5B00B" w14:textId="77777777" w:rsidR="005C1CD2" w:rsidRPr="00195496" w:rsidRDefault="005C1CD2" w:rsidP="00115D3C">
      <w:pPr>
        <w:autoSpaceDE w:val="0"/>
        <w:autoSpaceDN w:val="0"/>
        <w:adjustRightInd w:val="0"/>
        <w:jc w:val="both"/>
        <w:rPr>
          <w:rFonts w:asciiTheme="minorHAnsi" w:hAnsiTheme="minorHAnsi" w:cstheme="minorHAnsi"/>
          <w:bCs/>
          <w:color w:val="000000"/>
        </w:rPr>
      </w:pPr>
      <w:bookmarkStart w:id="0" w:name="_GoBack"/>
      <w:bookmarkEnd w:id="0"/>
    </w:p>
    <w:p w14:paraId="205F71A3" w14:textId="77777777" w:rsidR="005C1CD2" w:rsidRPr="00195496" w:rsidRDefault="005C1CD2" w:rsidP="00115D3C">
      <w:pPr>
        <w:autoSpaceDE w:val="0"/>
        <w:autoSpaceDN w:val="0"/>
        <w:adjustRightInd w:val="0"/>
        <w:jc w:val="both"/>
        <w:rPr>
          <w:rFonts w:asciiTheme="minorHAnsi" w:hAnsiTheme="minorHAnsi" w:cstheme="minorHAnsi"/>
          <w:bCs/>
          <w:color w:val="000000"/>
        </w:rPr>
      </w:pPr>
    </w:p>
    <w:p w14:paraId="08973350" w14:textId="77777777" w:rsidR="005F5E88" w:rsidRPr="00195496" w:rsidRDefault="009A23A3" w:rsidP="00C6388F">
      <w:pPr>
        <w:pStyle w:val="Textoindependiente"/>
        <w:ind w:right="567"/>
        <w:jc w:val="both"/>
        <w:rPr>
          <w:rFonts w:asciiTheme="minorHAnsi" w:hAnsiTheme="minorHAnsi" w:cstheme="minorHAnsi"/>
          <w:bCs/>
          <w:noProof/>
          <w:color w:val="000000"/>
          <w:lang w:val="es-MX"/>
        </w:rPr>
      </w:pPr>
      <w:r w:rsidRPr="00195496">
        <w:rPr>
          <w:rFonts w:asciiTheme="minorHAnsi" w:hAnsiTheme="minorHAnsi" w:cstheme="minorHAnsi"/>
          <w:bCs/>
          <w:noProof/>
          <w:color w:val="000000"/>
          <w:lang w:val="es-MX"/>
        </w:rPr>
        <w:t>Invitación a cuando menos tres personas Nº E/9010459</w:t>
      </w:r>
      <w:r w:rsidR="00C6388F">
        <w:rPr>
          <w:rFonts w:asciiTheme="minorHAnsi" w:hAnsiTheme="minorHAnsi" w:cstheme="minorHAnsi"/>
          <w:bCs/>
          <w:noProof/>
          <w:color w:val="000000"/>
          <w:lang w:val="es-MX"/>
        </w:rPr>
        <w:t>68-0</w:t>
      </w:r>
      <w:r w:rsidR="00C44BF5">
        <w:rPr>
          <w:rFonts w:asciiTheme="minorHAnsi" w:hAnsiTheme="minorHAnsi" w:cstheme="minorHAnsi"/>
          <w:bCs/>
          <w:noProof/>
          <w:color w:val="000000"/>
          <w:lang w:val="es-MX"/>
        </w:rPr>
        <w:t>09</w:t>
      </w:r>
      <w:r w:rsidRPr="00195496">
        <w:rPr>
          <w:rFonts w:asciiTheme="minorHAnsi" w:hAnsiTheme="minorHAnsi" w:cstheme="minorHAnsi"/>
          <w:bCs/>
          <w:noProof/>
          <w:color w:val="000000"/>
          <w:lang w:val="es-MX"/>
        </w:rPr>
        <w:t>-1</w:t>
      </w:r>
      <w:r w:rsidR="004A1E65" w:rsidRPr="00195496">
        <w:rPr>
          <w:rFonts w:asciiTheme="minorHAnsi" w:hAnsiTheme="minorHAnsi" w:cstheme="minorHAnsi"/>
          <w:bCs/>
          <w:noProof/>
          <w:color w:val="000000"/>
          <w:lang w:val="es-MX"/>
        </w:rPr>
        <w:t>9</w:t>
      </w:r>
      <w:r w:rsidRPr="00195496">
        <w:rPr>
          <w:rFonts w:asciiTheme="minorHAnsi" w:hAnsiTheme="minorHAnsi" w:cstheme="minorHAnsi"/>
          <w:bCs/>
          <w:noProof/>
          <w:color w:val="000000"/>
          <w:lang w:val="es-MX"/>
        </w:rPr>
        <w:t xml:space="preserve"> para la Adqiusición de </w:t>
      </w:r>
      <w:r w:rsidR="00C44BF5" w:rsidRPr="00C44BF5">
        <w:rPr>
          <w:rFonts w:asciiTheme="minorHAnsi" w:hAnsiTheme="minorHAnsi" w:cstheme="minorHAnsi"/>
          <w:bCs/>
          <w:noProof/>
          <w:color w:val="000000"/>
          <w:lang w:val="es-MX"/>
        </w:rPr>
        <w:t>Equipos para Proyectos de Fortalecimiento de Centros Académicos y Vehículo de trabajo para la Universidad Autónoma de Aguascalientes.</w:t>
      </w:r>
    </w:p>
    <w:p w14:paraId="2B984746" w14:textId="77777777" w:rsidR="009A23A3" w:rsidRPr="00195496" w:rsidRDefault="009A23A3" w:rsidP="007D0137">
      <w:pPr>
        <w:pStyle w:val="Textoindependiente"/>
        <w:ind w:right="567"/>
        <w:rPr>
          <w:rFonts w:asciiTheme="minorHAnsi" w:hAnsiTheme="minorHAnsi" w:cstheme="minorHAnsi"/>
          <w:b w:val="0"/>
          <w:lang w:val="es-MX"/>
        </w:rPr>
      </w:pPr>
    </w:p>
    <w:p w14:paraId="0BF31FA6" w14:textId="77777777" w:rsidR="007D0137" w:rsidRPr="00195496" w:rsidRDefault="004E526B" w:rsidP="007D0137">
      <w:pPr>
        <w:pStyle w:val="Textoindependiente"/>
        <w:ind w:right="567"/>
        <w:rPr>
          <w:rFonts w:asciiTheme="minorHAnsi" w:hAnsiTheme="minorHAnsi" w:cstheme="minorHAnsi"/>
        </w:rPr>
      </w:pPr>
      <w:r w:rsidRPr="00195496">
        <w:rPr>
          <w:rFonts w:asciiTheme="minorHAnsi" w:hAnsiTheme="minorHAnsi" w:cstheme="minorHAnsi"/>
        </w:rPr>
        <w:t>I. ASPECTOS GENERALES.</w:t>
      </w:r>
    </w:p>
    <w:p w14:paraId="0911E745" w14:textId="77777777" w:rsidR="007D0137" w:rsidRPr="00195496" w:rsidRDefault="007D0137" w:rsidP="007D0137">
      <w:pPr>
        <w:pStyle w:val="Textoindependiente"/>
        <w:ind w:right="567"/>
        <w:rPr>
          <w:rFonts w:asciiTheme="minorHAnsi" w:hAnsiTheme="minorHAnsi" w:cstheme="minorHAnsi"/>
        </w:rPr>
      </w:pPr>
    </w:p>
    <w:p w14:paraId="0EE1EBE1" w14:textId="1E89D17D" w:rsidR="00195496" w:rsidRPr="00195496" w:rsidRDefault="00195496" w:rsidP="00195496">
      <w:pPr>
        <w:autoSpaceDE w:val="0"/>
        <w:autoSpaceDN w:val="0"/>
        <w:adjustRightInd w:val="0"/>
        <w:jc w:val="both"/>
        <w:rPr>
          <w:rFonts w:asciiTheme="minorHAnsi" w:hAnsiTheme="minorHAnsi" w:cstheme="minorHAnsi"/>
          <w:color w:val="000000"/>
        </w:rPr>
      </w:pPr>
      <w:r w:rsidRPr="00195496">
        <w:rPr>
          <w:rFonts w:asciiTheme="minorHAnsi" w:hAnsiTheme="minorHAnsi" w:cstheme="minorHAnsi"/>
          <w:color w:val="000000"/>
        </w:rPr>
        <w:t xml:space="preserve">En cumplimiento a lo dispuesto por el artículo 134 de la Constitución Política de los Estados Unidos Mexicanos y los 3 fracción I, 39 , 40, 45, 47 fracción II, 63 fracción VII y demás aplicables de la Ley de Adquisiciones, Arrendamientos y Servicios del Estado de Aguascalientes y sus Municipios, La Ley Orgánica de la Universidad Autónoma de Aguascalientes, su Estatuto y el Reglamento de Control Patrimonial,  después de declararse desiertas las </w:t>
      </w:r>
      <w:r w:rsidRPr="00D90685">
        <w:rPr>
          <w:rFonts w:asciiTheme="minorHAnsi" w:hAnsiTheme="minorHAnsi" w:cstheme="minorHAnsi"/>
          <w:color w:val="000000"/>
        </w:rPr>
        <w:t xml:space="preserve">partidas </w:t>
      </w:r>
      <w:r w:rsidRPr="00D90685">
        <w:rPr>
          <w:rFonts w:asciiTheme="minorHAnsi" w:hAnsiTheme="minorHAnsi" w:cstheme="minorHAnsi"/>
          <w:b/>
          <w:color w:val="000000"/>
        </w:rPr>
        <w:t>1</w:t>
      </w:r>
      <w:r w:rsidR="00D90685" w:rsidRPr="00D90685">
        <w:rPr>
          <w:rFonts w:asciiTheme="minorHAnsi" w:hAnsiTheme="minorHAnsi" w:cstheme="minorHAnsi"/>
          <w:b/>
          <w:color w:val="000000"/>
        </w:rPr>
        <w:t>, 3,</w:t>
      </w:r>
      <w:r w:rsidR="00D90685">
        <w:rPr>
          <w:rFonts w:asciiTheme="minorHAnsi" w:hAnsiTheme="minorHAnsi" w:cstheme="minorHAnsi"/>
          <w:b/>
          <w:color w:val="000000"/>
        </w:rPr>
        <w:t xml:space="preserve"> 4, 5, 6, 7, 8, 9, 10, 15, 16, 17, 18, 20, 21 y 22</w:t>
      </w:r>
      <w:r w:rsidRPr="00195496">
        <w:rPr>
          <w:rFonts w:asciiTheme="minorHAnsi" w:hAnsiTheme="minorHAnsi" w:cstheme="minorHAnsi"/>
          <w:color w:val="000000"/>
        </w:rPr>
        <w:t xml:space="preserve"> en la </w:t>
      </w:r>
      <w:r w:rsidRPr="00C6388F">
        <w:rPr>
          <w:rFonts w:asciiTheme="minorHAnsi" w:hAnsiTheme="minorHAnsi" w:cstheme="minorHAnsi"/>
          <w:b/>
          <w:color w:val="000000"/>
        </w:rPr>
        <w:t>Licitación Pública Nacional Nº E/901045968-0</w:t>
      </w:r>
      <w:r w:rsidR="00D90685">
        <w:rPr>
          <w:rFonts w:asciiTheme="minorHAnsi" w:hAnsiTheme="minorHAnsi" w:cstheme="minorHAnsi"/>
          <w:b/>
          <w:color w:val="000000"/>
        </w:rPr>
        <w:t>10</w:t>
      </w:r>
      <w:r w:rsidRPr="00C6388F">
        <w:rPr>
          <w:rFonts w:asciiTheme="minorHAnsi" w:hAnsiTheme="minorHAnsi" w:cstheme="minorHAnsi"/>
          <w:b/>
          <w:color w:val="000000"/>
        </w:rPr>
        <w:t>-19</w:t>
      </w:r>
      <w:r w:rsidRPr="00195496">
        <w:rPr>
          <w:rFonts w:asciiTheme="minorHAnsi" w:hAnsiTheme="minorHAnsi" w:cstheme="minorHAnsi"/>
          <w:color w:val="000000"/>
        </w:rPr>
        <w:t xml:space="preserve"> para la Adquisición de </w:t>
      </w:r>
      <w:r w:rsidR="00D90685">
        <w:rPr>
          <w:rFonts w:asciiTheme="minorHAnsi" w:hAnsiTheme="minorHAnsi" w:cstheme="minorHAnsi"/>
          <w:color w:val="000000"/>
        </w:rPr>
        <w:t>Equipos para Proyectos de Fortalecimiento de Centros Académicos y Vehículo d</w:t>
      </w:r>
      <w:r w:rsidR="00281BD5">
        <w:rPr>
          <w:rFonts w:asciiTheme="minorHAnsi" w:hAnsiTheme="minorHAnsi" w:cstheme="minorHAnsi"/>
          <w:color w:val="000000"/>
        </w:rPr>
        <w:t>e Trabajo para la Universidad Autónoma d</w:t>
      </w:r>
      <w:r w:rsidR="00D90685" w:rsidRPr="00D90685">
        <w:rPr>
          <w:rFonts w:asciiTheme="minorHAnsi" w:hAnsiTheme="minorHAnsi" w:cstheme="minorHAnsi"/>
          <w:color w:val="000000"/>
        </w:rPr>
        <w:t>e Aguascalientes</w:t>
      </w:r>
      <w:r w:rsidRPr="00195496">
        <w:rPr>
          <w:rFonts w:asciiTheme="minorHAnsi" w:hAnsiTheme="minorHAnsi" w:cstheme="minorHAnsi"/>
          <w:color w:val="000000"/>
        </w:rPr>
        <w:t>, a través del titular de la Dirección General de Finanzas y su Comité de Adquisiciones, llevar</w:t>
      </w:r>
      <w:r w:rsidR="00C6388F">
        <w:rPr>
          <w:rFonts w:asciiTheme="minorHAnsi" w:hAnsiTheme="minorHAnsi" w:cstheme="minorHAnsi"/>
          <w:color w:val="000000"/>
        </w:rPr>
        <w:t>á</w:t>
      </w:r>
      <w:r w:rsidRPr="00195496">
        <w:rPr>
          <w:rFonts w:asciiTheme="minorHAnsi" w:hAnsiTheme="minorHAnsi" w:cstheme="minorHAnsi"/>
          <w:color w:val="000000"/>
        </w:rPr>
        <w:t xml:space="preserve"> a cabo el proceso de ITP N° E/901045968-00</w:t>
      </w:r>
      <w:r w:rsidR="00281BD5">
        <w:rPr>
          <w:rFonts w:asciiTheme="minorHAnsi" w:hAnsiTheme="minorHAnsi" w:cstheme="minorHAnsi"/>
          <w:color w:val="000000"/>
        </w:rPr>
        <w:t>9</w:t>
      </w:r>
      <w:r w:rsidRPr="00195496">
        <w:rPr>
          <w:rFonts w:asciiTheme="minorHAnsi" w:hAnsiTheme="minorHAnsi" w:cstheme="minorHAnsi"/>
          <w:color w:val="000000"/>
        </w:rPr>
        <w:t>-19, para la adquisición señalada al rubro para la Universidad Autónoma de Aguascalientes.</w:t>
      </w:r>
    </w:p>
    <w:p w14:paraId="0C22D7DB" w14:textId="77777777" w:rsidR="00195496" w:rsidRPr="00195496" w:rsidRDefault="00195496" w:rsidP="00195496">
      <w:pPr>
        <w:autoSpaceDE w:val="0"/>
        <w:autoSpaceDN w:val="0"/>
        <w:adjustRightInd w:val="0"/>
        <w:jc w:val="both"/>
        <w:rPr>
          <w:rFonts w:asciiTheme="minorHAnsi" w:hAnsiTheme="minorHAnsi" w:cstheme="minorHAnsi"/>
          <w:color w:val="000000"/>
        </w:rPr>
      </w:pPr>
    </w:p>
    <w:p w14:paraId="2FBF9A1E" w14:textId="77777777" w:rsidR="00195496" w:rsidRPr="00195496" w:rsidRDefault="00195496" w:rsidP="00195496">
      <w:pPr>
        <w:autoSpaceDE w:val="0"/>
        <w:autoSpaceDN w:val="0"/>
        <w:adjustRightInd w:val="0"/>
        <w:jc w:val="both"/>
        <w:rPr>
          <w:rFonts w:asciiTheme="minorHAnsi" w:hAnsiTheme="minorHAnsi" w:cstheme="minorHAnsi"/>
          <w:color w:val="000000"/>
        </w:rPr>
      </w:pPr>
      <w:r w:rsidRPr="00195496">
        <w:rPr>
          <w:rFonts w:asciiTheme="minorHAnsi" w:hAnsiTheme="minorHAnsi" w:cstheme="minorHAnsi"/>
          <w:color w:val="000000"/>
        </w:rPr>
        <w:t xml:space="preserve">El área responsable de organizar y coordinar todas las actividades y actos de la presente licitación es la Dirección General de Finanzas, sita en el edificio 1 de Av. Universidad No. 940, Ciudad Universitaria, C.P. 20131 y con número de teléfono: (449) 910-74-84 y 910-74-86. Los actos de la presente licitación serán presididos por el Jefe del Departamento de Compras y Secretario Técnico del Comité de Compras, la Lic. Beatriz Elizabeth Rivera de Loera. </w:t>
      </w:r>
    </w:p>
    <w:p w14:paraId="64883528" w14:textId="77777777" w:rsidR="00195496" w:rsidRPr="00195496" w:rsidRDefault="00195496" w:rsidP="00195496">
      <w:pPr>
        <w:autoSpaceDE w:val="0"/>
        <w:autoSpaceDN w:val="0"/>
        <w:adjustRightInd w:val="0"/>
        <w:jc w:val="both"/>
        <w:rPr>
          <w:rFonts w:asciiTheme="minorHAnsi" w:hAnsiTheme="minorHAnsi" w:cstheme="minorHAnsi"/>
          <w:color w:val="000000"/>
        </w:rPr>
      </w:pPr>
    </w:p>
    <w:p w14:paraId="586C2B94" w14:textId="77777777" w:rsidR="004E526B" w:rsidRDefault="00195496" w:rsidP="00195496">
      <w:pPr>
        <w:autoSpaceDE w:val="0"/>
        <w:autoSpaceDN w:val="0"/>
        <w:adjustRightInd w:val="0"/>
        <w:jc w:val="both"/>
        <w:rPr>
          <w:rFonts w:asciiTheme="minorHAnsi" w:hAnsiTheme="minorHAnsi" w:cstheme="minorHAnsi"/>
          <w:color w:val="000000"/>
        </w:rPr>
      </w:pPr>
      <w:r w:rsidRPr="00195496">
        <w:rPr>
          <w:rFonts w:asciiTheme="minorHAnsi" w:hAnsiTheme="minorHAnsi" w:cstheme="minorHAnsi"/>
          <w:color w:val="000000"/>
        </w:rPr>
        <w:t>Los diversos actos de este concurso serán públicos y se efectuarán en el domicilio de Av. Universidad N° 940 C.P. 20131 Ciudad Universitaria, México, conforme al siguiente programa:</w:t>
      </w:r>
    </w:p>
    <w:p w14:paraId="48D0A3C2" w14:textId="77777777" w:rsidR="00C6388F" w:rsidRPr="00195496" w:rsidRDefault="00C6388F" w:rsidP="00195496">
      <w:pPr>
        <w:autoSpaceDE w:val="0"/>
        <w:autoSpaceDN w:val="0"/>
        <w:adjustRightInd w:val="0"/>
        <w:jc w:val="both"/>
        <w:rPr>
          <w:rFonts w:asciiTheme="minorHAnsi" w:hAnsiTheme="minorHAnsi" w:cstheme="minorHAnsi"/>
          <w:bCs/>
          <w:color w:val="00000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07"/>
        <w:gridCol w:w="2207"/>
        <w:gridCol w:w="2208"/>
        <w:gridCol w:w="2208"/>
      </w:tblGrid>
      <w:tr w:rsidR="009A23A3" w:rsidRPr="00195496" w14:paraId="5A0C2F0F" w14:textId="77777777" w:rsidTr="001E3D01">
        <w:trPr>
          <w:jc w:val="center"/>
        </w:trPr>
        <w:tc>
          <w:tcPr>
            <w:tcW w:w="2207" w:type="dxa"/>
            <w:shd w:val="clear" w:color="auto" w:fill="D9D9D9"/>
          </w:tcPr>
          <w:p w14:paraId="07271EE6" w14:textId="77777777" w:rsidR="009A23A3" w:rsidRPr="00195496" w:rsidRDefault="009A23A3" w:rsidP="003643D0">
            <w:pPr>
              <w:jc w:val="center"/>
              <w:rPr>
                <w:rFonts w:asciiTheme="minorHAnsi" w:hAnsiTheme="minorHAnsi" w:cstheme="minorHAnsi"/>
                <w:b/>
                <w:sz w:val="16"/>
                <w:szCs w:val="16"/>
              </w:rPr>
            </w:pPr>
            <w:r w:rsidRPr="00195496">
              <w:rPr>
                <w:rFonts w:asciiTheme="minorHAnsi" w:hAnsiTheme="minorHAnsi" w:cstheme="minorHAnsi"/>
                <w:b/>
                <w:sz w:val="16"/>
                <w:szCs w:val="16"/>
              </w:rPr>
              <w:t>ACTO</w:t>
            </w:r>
          </w:p>
        </w:tc>
        <w:tc>
          <w:tcPr>
            <w:tcW w:w="2207" w:type="dxa"/>
            <w:shd w:val="clear" w:color="auto" w:fill="D9D9D9"/>
          </w:tcPr>
          <w:p w14:paraId="02D913BB" w14:textId="77777777" w:rsidR="009A23A3" w:rsidRPr="00195496" w:rsidRDefault="009A23A3" w:rsidP="003643D0">
            <w:pPr>
              <w:jc w:val="center"/>
              <w:rPr>
                <w:rFonts w:asciiTheme="minorHAnsi" w:hAnsiTheme="minorHAnsi" w:cstheme="minorHAnsi"/>
                <w:b/>
                <w:sz w:val="16"/>
                <w:szCs w:val="16"/>
              </w:rPr>
            </w:pPr>
            <w:r w:rsidRPr="00195496">
              <w:rPr>
                <w:rFonts w:asciiTheme="minorHAnsi" w:hAnsiTheme="minorHAnsi" w:cstheme="minorHAnsi"/>
                <w:b/>
                <w:sz w:val="16"/>
                <w:szCs w:val="16"/>
              </w:rPr>
              <w:t>F</w:t>
            </w:r>
            <w:r w:rsidR="003643D0" w:rsidRPr="00195496">
              <w:rPr>
                <w:rFonts w:asciiTheme="minorHAnsi" w:hAnsiTheme="minorHAnsi" w:cstheme="minorHAnsi"/>
                <w:b/>
                <w:sz w:val="16"/>
                <w:szCs w:val="16"/>
              </w:rPr>
              <w:t>ECHA</w:t>
            </w:r>
          </w:p>
        </w:tc>
        <w:tc>
          <w:tcPr>
            <w:tcW w:w="2208" w:type="dxa"/>
            <w:shd w:val="clear" w:color="auto" w:fill="D9D9D9"/>
          </w:tcPr>
          <w:p w14:paraId="5CD6ACEC" w14:textId="77777777" w:rsidR="009A23A3" w:rsidRPr="00195496" w:rsidRDefault="009A23A3" w:rsidP="003643D0">
            <w:pPr>
              <w:jc w:val="center"/>
              <w:rPr>
                <w:rFonts w:asciiTheme="minorHAnsi" w:hAnsiTheme="minorHAnsi" w:cstheme="minorHAnsi"/>
                <w:b/>
                <w:sz w:val="16"/>
                <w:szCs w:val="16"/>
              </w:rPr>
            </w:pPr>
            <w:r w:rsidRPr="00195496">
              <w:rPr>
                <w:rFonts w:asciiTheme="minorHAnsi" w:hAnsiTheme="minorHAnsi" w:cstheme="minorHAnsi"/>
                <w:b/>
                <w:sz w:val="16"/>
                <w:szCs w:val="16"/>
              </w:rPr>
              <w:t>HORA</w:t>
            </w:r>
          </w:p>
        </w:tc>
        <w:tc>
          <w:tcPr>
            <w:tcW w:w="2208" w:type="dxa"/>
            <w:shd w:val="clear" w:color="auto" w:fill="D9D9D9"/>
          </w:tcPr>
          <w:p w14:paraId="32B4B839" w14:textId="77777777" w:rsidR="009A23A3" w:rsidRPr="00195496" w:rsidRDefault="009A23A3" w:rsidP="003643D0">
            <w:pPr>
              <w:jc w:val="center"/>
              <w:rPr>
                <w:rFonts w:asciiTheme="minorHAnsi" w:hAnsiTheme="minorHAnsi" w:cstheme="minorHAnsi"/>
                <w:b/>
                <w:sz w:val="16"/>
                <w:szCs w:val="16"/>
              </w:rPr>
            </w:pPr>
            <w:r w:rsidRPr="00195496">
              <w:rPr>
                <w:rFonts w:asciiTheme="minorHAnsi" w:hAnsiTheme="minorHAnsi" w:cstheme="minorHAnsi"/>
                <w:b/>
                <w:sz w:val="16"/>
                <w:szCs w:val="16"/>
              </w:rPr>
              <w:t>LUGAR</w:t>
            </w:r>
          </w:p>
        </w:tc>
      </w:tr>
      <w:tr w:rsidR="009A23A3" w:rsidRPr="00195496" w14:paraId="6E9AC2BB" w14:textId="77777777" w:rsidTr="001E3D01">
        <w:trPr>
          <w:jc w:val="center"/>
        </w:trPr>
        <w:tc>
          <w:tcPr>
            <w:tcW w:w="2207" w:type="dxa"/>
            <w:vAlign w:val="center"/>
          </w:tcPr>
          <w:p w14:paraId="20762FD0" w14:textId="77777777" w:rsidR="009A23A3" w:rsidRPr="00421F87" w:rsidRDefault="009A23A3" w:rsidP="003643D0">
            <w:pPr>
              <w:jc w:val="center"/>
              <w:rPr>
                <w:rFonts w:asciiTheme="minorHAnsi" w:hAnsiTheme="minorHAnsi" w:cstheme="minorHAnsi"/>
                <w:b/>
                <w:sz w:val="16"/>
                <w:szCs w:val="16"/>
                <w:lang w:val="es-MX"/>
              </w:rPr>
            </w:pPr>
          </w:p>
          <w:p w14:paraId="7114FE79" w14:textId="77777777" w:rsidR="009A23A3" w:rsidRPr="00421F87" w:rsidRDefault="009A23A3" w:rsidP="003643D0">
            <w:pPr>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 xml:space="preserve">Entrega de Invitaciones y Publicación </w:t>
            </w:r>
          </w:p>
          <w:p w14:paraId="4D7365D6" w14:textId="77777777" w:rsidR="009A23A3" w:rsidRPr="00421F87" w:rsidRDefault="009A23A3" w:rsidP="003643D0">
            <w:pPr>
              <w:jc w:val="center"/>
              <w:rPr>
                <w:rFonts w:asciiTheme="minorHAnsi" w:hAnsiTheme="minorHAnsi" w:cstheme="minorHAnsi"/>
                <w:b/>
                <w:sz w:val="16"/>
                <w:szCs w:val="16"/>
                <w:lang w:val="es-MX"/>
              </w:rPr>
            </w:pPr>
          </w:p>
        </w:tc>
        <w:tc>
          <w:tcPr>
            <w:tcW w:w="2207" w:type="dxa"/>
            <w:vAlign w:val="center"/>
          </w:tcPr>
          <w:p w14:paraId="5F16A293" w14:textId="79E59DED" w:rsidR="009A23A3" w:rsidRPr="00421F87" w:rsidRDefault="00421F87" w:rsidP="00281BD5">
            <w:pPr>
              <w:jc w:val="center"/>
              <w:rPr>
                <w:rFonts w:asciiTheme="minorHAnsi" w:hAnsiTheme="minorHAnsi" w:cstheme="minorHAnsi"/>
                <w:bCs/>
                <w:caps/>
                <w:color w:val="000000"/>
                <w:sz w:val="16"/>
                <w:szCs w:val="16"/>
              </w:rPr>
            </w:pPr>
            <w:r>
              <w:rPr>
                <w:rFonts w:asciiTheme="minorHAnsi" w:hAnsiTheme="minorHAnsi" w:cstheme="minorHAnsi"/>
                <w:bCs/>
                <w:color w:val="000000"/>
                <w:sz w:val="16"/>
                <w:szCs w:val="16"/>
              </w:rPr>
              <w:t>20</w:t>
            </w:r>
            <w:r w:rsidR="009A23A3" w:rsidRPr="00421F87">
              <w:rPr>
                <w:rFonts w:asciiTheme="minorHAnsi" w:hAnsiTheme="minorHAnsi" w:cstheme="minorHAnsi"/>
                <w:bCs/>
                <w:color w:val="000000"/>
                <w:sz w:val="16"/>
                <w:szCs w:val="16"/>
              </w:rPr>
              <w:t xml:space="preserve"> de </w:t>
            </w:r>
            <w:r w:rsidR="00281BD5" w:rsidRPr="00421F87">
              <w:rPr>
                <w:rFonts w:asciiTheme="minorHAnsi" w:hAnsiTheme="minorHAnsi" w:cstheme="minorHAnsi"/>
                <w:bCs/>
                <w:color w:val="000000"/>
                <w:sz w:val="16"/>
                <w:szCs w:val="16"/>
              </w:rPr>
              <w:t>noviembre</w:t>
            </w:r>
            <w:r w:rsidR="009A23A3" w:rsidRPr="00421F87">
              <w:rPr>
                <w:rFonts w:asciiTheme="minorHAnsi" w:hAnsiTheme="minorHAnsi" w:cstheme="minorHAnsi"/>
                <w:bCs/>
                <w:color w:val="000000"/>
                <w:sz w:val="16"/>
                <w:szCs w:val="16"/>
              </w:rPr>
              <w:t xml:space="preserve"> de 201</w:t>
            </w:r>
            <w:r w:rsidR="004A1E65" w:rsidRPr="00421F87">
              <w:rPr>
                <w:rFonts w:asciiTheme="minorHAnsi" w:hAnsiTheme="minorHAnsi" w:cstheme="minorHAnsi"/>
                <w:bCs/>
                <w:color w:val="000000"/>
                <w:sz w:val="16"/>
                <w:szCs w:val="16"/>
              </w:rPr>
              <w:t>9</w:t>
            </w:r>
          </w:p>
        </w:tc>
        <w:tc>
          <w:tcPr>
            <w:tcW w:w="2208" w:type="dxa"/>
            <w:vAlign w:val="center"/>
          </w:tcPr>
          <w:p w14:paraId="0267C775" w14:textId="77777777" w:rsidR="009A23A3" w:rsidRPr="00421F87" w:rsidRDefault="009A23A3" w:rsidP="003643D0">
            <w:pPr>
              <w:jc w:val="center"/>
              <w:rPr>
                <w:rFonts w:asciiTheme="minorHAnsi" w:hAnsiTheme="minorHAnsi" w:cstheme="minorHAnsi"/>
                <w:caps/>
                <w:sz w:val="16"/>
                <w:szCs w:val="16"/>
              </w:rPr>
            </w:pPr>
            <w:r w:rsidRPr="00421F87">
              <w:rPr>
                <w:rFonts w:asciiTheme="minorHAnsi" w:hAnsiTheme="minorHAnsi" w:cstheme="minorHAnsi"/>
                <w:caps/>
                <w:sz w:val="16"/>
                <w:szCs w:val="16"/>
              </w:rPr>
              <w:t>-</w:t>
            </w:r>
          </w:p>
        </w:tc>
        <w:tc>
          <w:tcPr>
            <w:tcW w:w="2208" w:type="dxa"/>
            <w:vAlign w:val="center"/>
          </w:tcPr>
          <w:p w14:paraId="625B961D" w14:textId="77777777" w:rsidR="009A23A3" w:rsidRPr="00195496" w:rsidRDefault="009A23A3" w:rsidP="003643D0">
            <w:pPr>
              <w:jc w:val="center"/>
              <w:rPr>
                <w:rFonts w:asciiTheme="minorHAnsi" w:hAnsiTheme="minorHAnsi" w:cstheme="minorHAnsi"/>
                <w:color w:val="000000"/>
                <w:sz w:val="16"/>
                <w:szCs w:val="16"/>
              </w:rPr>
            </w:pPr>
            <w:r w:rsidRPr="00195496">
              <w:rPr>
                <w:rFonts w:asciiTheme="minorHAnsi" w:hAnsiTheme="minorHAnsi" w:cstheme="minorHAnsi"/>
                <w:color w:val="000000"/>
                <w:sz w:val="16"/>
                <w:szCs w:val="16"/>
              </w:rPr>
              <w:t xml:space="preserve">Correo electrónico de invitados y página de transparencia de la UAA </w:t>
            </w:r>
          </w:p>
        </w:tc>
      </w:tr>
      <w:tr w:rsidR="009A23A3" w:rsidRPr="00195496" w14:paraId="39BDB8AC" w14:textId="77777777" w:rsidTr="001E3D01">
        <w:trPr>
          <w:jc w:val="center"/>
        </w:trPr>
        <w:tc>
          <w:tcPr>
            <w:tcW w:w="2207" w:type="dxa"/>
            <w:shd w:val="clear" w:color="auto" w:fill="auto"/>
            <w:vAlign w:val="center"/>
          </w:tcPr>
          <w:p w14:paraId="422D7BDD" w14:textId="77777777" w:rsidR="009A23A3" w:rsidRPr="00421F87" w:rsidRDefault="009A23A3" w:rsidP="003643D0">
            <w:pPr>
              <w:jc w:val="center"/>
              <w:rPr>
                <w:rFonts w:asciiTheme="minorHAnsi" w:hAnsiTheme="minorHAnsi" w:cstheme="minorHAnsi"/>
                <w:b/>
                <w:sz w:val="16"/>
                <w:szCs w:val="16"/>
                <w:lang w:val="es-MX"/>
              </w:rPr>
            </w:pPr>
          </w:p>
          <w:p w14:paraId="65F5B7E8" w14:textId="77777777" w:rsidR="009A23A3" w:rsidRPr="00421F87" w:rsidRDefault="009A23A3" w:rsidP="003643D0">
            <w:pPr>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 xml:space="preserve">Fecha límite para enviar aclaraciones </w:t>
            </w:r>
          </w:p>
          <w:p w14:paraId="1E9D2B55" w14:textId="77777777" w:rsidR="009A23A3" w:rsidRPr="00421F87" w:rsidRDefault="009A23A3" w:rsidP="003643D0">
            <w:pPr>
              <w:jc w:val="center"/>
              <w:rPr>
                <w:rFonts w:asciiTheme="minorHAnsi" w:hAnsiTheme="minorHAnsi" w:cstheme="minorHAnsi"/>
                <w:b/>
                <w:sz w:val="16"/>
                <w:szCs w:val="16"/>
                <w:lang w:val="es-MX"/>
              </w:rPr>
            </w:pPr>
          </w:p>
        </w:tc>
        <w:tc>
          <w:tcPr>
            <w:tcW w:w="2207" w:type="dxa"/>
            <w:shd w:val="clear" w:color="auto" w:fill="auto"/>
            <w:vAlign w:val="center"/>
          </w:tcPr>
          <w:p w14:paraId="0E940C83" w14:textId="0ECC884C" w:rsidR="009A23A3" w:rsidRPr="00421F87" w:rsidRDefault="00421F87" w:rsidP="00C55283">
            <w:pPr>
              <w:jc w:val="center"/>
              <w:rPr>
                <w:rFonts w:asciiTheme="minorHAnsi" w:hAnsiTheme="minorHAnsi" w:cstheme="minorHAnsi"/>
                <w:bCs/>
                <w:caps/>
                <w:color w:val="000000"/>
                <w:sz w:val="16"/>
                <w:szCs w:val="16"/>
              </w:rPr>
            </w:pPr>
            <w:r w:rsidRPr="00421F87">
              <w:rPr>
                <w:rFonts w:asciiTheme="minorHAnsi" w:hAnsiTheme="minorHAnsi" w:cstheme="minorHAnsi"/>
                <w:bCs/>
                <w:color w:val="000000"/>
                <w:sz w:val="16"/>
                <w:szCs w:val="16"/>
              </w:rPr>
              <w:t>2</w:t>
            </w:r>
            <w:r w:rsidR="00C55283">
              <w:rPr>
                <w:rFonts w:asciiTheme="minorHAnsi" w:hAnsiTheme="minorHAnsi" w:cstheme="minorHAnsi"/>
                <w:bCs/>
                <w:color w:val="000000"/>
                <w:sz w:val="16"/>
                <w:szCs w:val="16"/>
              </w:rPr>
              <w:t>5</w:t>
            </w:r>
            <w:r w:rsidR="00BA63D4" w:rsidRPr="00421F87">
              <w:rPr>
                <w:rFonts w:asciiTheme="minorHAnsi" w:hAnsiTheme="minorHAnsi" w:cstheme="minorHAnsi"/>
                <w:bCs/>
                <w:color w:val="000000"/>
                <w:sz w:val="16"/>
                <w:szCs w:val="16"/>
              </w:rPr>
              <w:t xml:space="preserve"> de </w:t>
            </w:r>
            <w:r w:rsidR="00281BD5" w:rsidRPr="00421F87">
              <w:rPr>
                <w:rFonts w:asciiTheme="minorHAnsi" w:hAnsiTheme="minorHAnsi" w:cstheme="minorHAnsi"/>
                <w:bCs/>
                <w:color w:val="000000"/>
                <w:sz w:val="16"/>
                <w:szCs w:val="16"/>
              </w:rPr>
              <w:t>noviembre</w:t>
            </w:r>
            <w:r w:rsidR="00BA63D4" w:rsidRPr="00421F87">
              <w:rPr>
                <w:rFonts w:asciiTheme="minorHAnsi" w:hAnsiTheme="minorHAnsi" w:cstheme="minorHAnsi"/>
                <w:bCs/>
                <w:color w:val="000000"/>
                <w:sz w:val="16"/>
                <w:szCs w:val="16"/>
              </w:rPr>
              <w:t xml:space="preserve"> de 2019</w:t>
            </w:r>
          </w:p>
        </w:tc>
        <w:tc>
          <w:tcPr>
            <w:tcW w:w="2208" w:type="dxa"/>
            <w:shd w:val="clear" w:color="auto" w:fill="auto"/>
            <w:vAlign w:val="center"/>
          </w:tcPr>
          <w:p w14:paraId="60B0ACA5" w14:textId="1D6FDE36" w:rsidR="009A23A3" w:rsidRPr="00421F87" w:rsidRDefault="003643D0" w:rsidP="00C55283">
            <w:pPr>
              <w:jc w:val="center"/>
              <w:rPr>
                <w:rFonts w:asciiTheme="minorHAnsi" w:hAnsiTheme="minorHAnsi" w:cstheme="minorHAnsi"/>
                <w:caps/>
                <w:sz w:val="16"/>
                <w:szCs w:val="16"/>
              </w:rPr>
            </w:pPr>
            <w:r w:rsidRPr="00421F87">
              <w:rPr>
                <w:rFonts w:asciiTheme="minorHAnsi" w:hAnsiTheme="minorHAnsi" w:cstheme="minorHAnsi"/>
                <w:caps/>
                <w:sz w:val="16"/>
                <w:szCs w:val="16"/>
              </w:rPr>
              <w:t>1</w:t>
            </w:r>
            <w:r w:rsidR="00C55283">
              <w:rPr>
                <w:rFonts w:asciiTheme="minorHAnsi" w:hAnsiTheme="minorHAnsi" w:cstheme="minorHAnsi"/>
                <w:caps/>
                <w:sz w:val="16"/>
                <w:szCs w:val="16"/>
              </w:rPr>
              <w:t>0</w:t>
            </w:r>
            <w:r w:rsidR="009A23A3" w:rsidRPr="00421F87">
              <w:rPr>
                <w:rFonts w:asciiTheme="minorHAnsi" w:hAnsiTheme="minorHAnsi" w:cstheme="minorHAnsi"/>
                <w:caps/>
                <w:sz w:val="16"/>
                <w:szCs w:val="16"/>
              </w:rPr>
              <w:t xml:space="preserve">:00 </w:t>
            </w:r>
            <w:r w:rsidR="009A23A3" w:rsidRPr="00421F87">
              <w:rPr>
                <w:rFonts w:asciiTheme="minorHAnsi" w:hAnsiTheme="minorHAnsi" w:cstheme="minorHAnsi"/>
                <w:sz w:val="16"/>
                <w:szCs w:val="16"/>
              </w:rPr>
              <w:t>horas</w:t>
            </w:r>
          </w:p>
        </w:tc>
        <w:tc>
          <w:tcPr>
            <w:tcW w:w="2208" w:type="dxa"/>
            <w:shd w:val="clear" w:color="auto" w:fill="auto"/>
            <w:vAlign w:val="center"/>
          </w:tcPr>
          <w:p w14:paraId="74DC127A" w14:textId="77777777" w:rsidR="009A23A3" w:rsidRPr="00195496" w:rsidRDefault="009A23A3" w:rsidP="003643D0">
            <w:pPr>
              <w:jc w:val="center"/>
              <w:rPr>
                <w:rFonts w:asciiTheme="minorHAnsi" w:hAnsiTheme="minorHAnsi" w:cstheme="minorHAnsi"/>
                <w:caps/>
                <w:color w:val="000000"/>
                <w:sz w:val="16"/>
                <w:szCs w:val="16"/>
              </w:rPr>
            </w:pPr>
            <w:r w:rsidRPr="00195496">
              <w:rPr>
                <w:rFonts w:asciiTheme="minorHAnsi" w:hAnsiTheme="minorHAnsi" w:cstheme="minorHAnsi"/>
                <w:color w:val="000000"/>
                <w:sz w:val="16"/>
                <w:szCs w:val="16"/>
              </w:rPr>
              <w:t xml:space="preserve">Correos electrónicos autorizados y/o en el Departamento de Compras </w:t>
            </w:r>
          </w:p>
        </w:tc>
      </w:tr>
      <w:tr w:rsidR="001E3D01" w:rsidRPr="00195496" w14:paraId="3892EBAF" w14:textId="77777777" w:rsidTr="001E3D01">
        <w:trPr>
          <w:trHeight w:val="720"/>
          <w:jc w:val="center"/>
        </w:trPr>
        <w:tc>
          <w:tcPr>
            <w:tcW w:w="2207" w:type="dxa"/>
            <w:shd w:val="clear" w:color="auto" w:fill="auto"/>
            <w:vAlign w:val="center"/>
          </w:tcPr>
          <w:p w14:paraId="3E627D1F" w14:textId="77777777" w:rsidR="001E3D01" w:rsidRPr="00421F87" w:rsidRDefault="001E3D01" w:rsidP="001E3D01">
            <w:pPr>
              <w:jc w:val="center"/>
              <w:rPr>
                <w:rFonts w:asciiTheme="minorHAnsi" w:hAnsiTheme="minorHAnsi" w:cstheme="minorHAnsi"/>
                <w:b/>
                <w:sz w:val="16"/>
                <w:szCs w:val="16"/>
                <w:lang w:val="es-MX"/>
              </w:rPr>
            </w:pPr>
          </w:p>
          <w:p w14:paraId="6366D18C" w14:textId="77777777" w:rsidR="001E3D01" w:rsidRPr="00421F87" w:rsidRDefault="001E3D01" w:rsidP="001E3D01">
            <w:pPr>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Junta Aclaratoria</w:t>
            </w:r>
          </w:p>
          <w:p w14:paraId="7A81C60A" w14:textId="77777777" w:rsidR="001E3D01" w:rsidRPr="00421F87" w:rsidRDefault="001E3D01" w:rsidP="001E3D01">
            <w:pPr>
              <w:jc w:val="center"/>
              <w:rPr>
                <w:rFonts w:asciiTheme="minorHAnsi" w:hAnsiTheme="minorHAnsi" w:cstheme="minorHAnsi"/>
                <w:b/>
                <w:sz w:val="16"/>
                <w:szCs w:val="16"/>
                <w:lang w:val="es-MX"/>
              </w:rPr>
            </w:pPr>
          </w:p>
        </w:tc>
        <w:tc>
          <w:tcPr>
            <w:tcW w:w="2207" w:type="dxa"/>
            <w:shd w:val="clear" w:color="auto" w:fill="auto"/>
            <w:vAlign w:val="center"/>
          </w:tcPr>
          <w:p w14:paraId="5F977A32" w14:textId="6F42DC57" w:rsidR="001E3D01" w:rsidRPr="00421F87" w:rsidRDefault="00A54E94" w:rsidP="001E3D01">
            <w:pPr>
              <w:jc w:val="center"/>
              <w:rPr>
                <w:rFonts w:asciiTheme="minorHAnsi" w:hAnsiTheme="minorHAnsi" w:cstheme="minorHAnsi"/>
                <w:bCs/>
                <w:caps/>
                <w:color w:val="000000"/>
                <w:sz w:val="16"/>
                <w:szCs w:val="16"/>
              </w:rPr>
            </w:pPr>
            <w:r>
              <w:rPr>
                <w:rFonts w:asciiTheme="minorHAnsi" w:hAnsiTheme="minorHAnsi" w:cstheme="minorHAnsi"/>
                <w:bCs/>
                <w:color w:val="000000"/>
                <w:sz w:val="16"/>
                <w:szCs w:val="16"/>
              </w:rPr>
              <w:t>26</w:t>
            </w:r>
            <w:r w:rsidR="001E3D01" w:rsidRPr="00421F87">
              <w:rPr>
                <w:rFonts w:asciiTheme="minorHAnsi" w:hAnsiTheme="minorHAnsi" w:cstheme="minorHAnsi"/>
                <w:bCs/>
                <w:color w:val="000000"/>
                <w:sz w:val="16"/>
                <w:szCs w:val="16"/>
              </w:rPr>
              <w:t xml:space="preserve"> de noviembre de 2019</w:t>
            </w:r>
          </w:p>
        </w:tc>
        <w:tc>
          <w:tcPr>
            <w:tcW w:w="2208" w:type="dxa"/>
            <w:shd w:val="clear" w:color="auto" w:fill="auto"/>
            <w:vAlign w:val="center"/>
          </w:tcPr>
          <w:p w14:paraId="5137C713" w14:textId="28BD27BE" w:rsidR="001E3D01" w:rsidRPr="00421F87" w:rsidRDefault="00A54E94" w:rsidP="001E3D01">
            <w:pPr>
              <w:jc w:val="center"/>
              <w:rPr>
                <w:rFonts w:asciiTheme="minorHAnsi" w:hAnsiTheme="minorHAnsi" w:cstheme="minorHAnsi"/>
                <w:caps/>
                <w:sz w:val="16"/>
                <w:szCs w:val="16"/>
              </w:rPr>
            </w:pPr>
            <w:r>
              <w:rPr>
                <w:rFonts w:asciiTheme="minorHAnsi" w:hAnsiTheme="minorHAnsi" w:cstheme="minorHAnsi"/>
                <w:caps/>
                <w:sz w:val="16"/>
                <w:szCs w:val="16"/>
              </w:rPr>
              <w:t>10</w:t>
            </w:r>
            <w:r w:rsidR="001E3D01" w:rsidRPr="00421F87">
              <w:rPr>
                <w:rFonts w:asciiTheme="minorHAnsi" w:hAnsiTheme="minorHAnsi" w:cstheme="minorHAnsi"/>
                <w:caps/>
                <w:sz w:val="16"/>
                <w:szCs w:val="16"/>
              </w:rPr>
              <w:t xml:space="preserve">:00 </w:t>
            </w:r>
            <w:r w:rsidR="001E3D01" w:rsidRPr="00421F87">
              <w:rPr>
                <w:rFonts w:asciiTheme="minorHAnsi" w:hAnsiTheme="minorHAnsi" w:cstheme="minorHAnsi"/>
                <w:sz w:val="16"/>
                <w:szCs w:val="16"/>
              </w:rPr>
              <w:t xml:space="preserve">horas </w:t>
            </w:r>
          </w:p>
        </w:tc>
        <w:tc>
          <w:tcPr>
            <w:tcW w:w="2208" w:type="dxa"/>
            <w:shd w:val="clear" w:color="auto" w:fill="auto"/>
            <w:vAlign w:val="center"/>
          </w:tcPr>
          <w:p w14:paraId="63DD07DB" w14:textId="77777777" w:rsidR="001E3D01" w:rsidRPr="00514088" w:rsidRDefault="001E3D01" w:rsidP="001E3D01">
            <w:pPr>
              <w:jc w:val="center"/>
              <w:rPr>
                <w:rFonts w:asciiTheme="minorHAnsi" w:hAnsiTheme="minorHAnsi" w:cstheme="minorHAnsi"/>
                <w:sz w:val="16"/>
                <w:szCs w:val="16"/>
              </w:rPr>
            </w:pPr>
          </w:p>
          <w:p w14:paraId="3183423D" w14:textId="77777777" w:rsidR="001E3D01" w:rsidRPr="004508BA" w:rsidRDefault="001E3D01" w:rsidP="001E3D01">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14:paraId="1390E44C" w14:textId="77777777" w:rsidR="001E3D01" w:rsidRPr="00514088" w:rsidRDefault="001E3D01" w:rsidP="001E3D01">
            <w:pPr>
              <w:jc w:val="center"/>
              <w:rPr>
                <w:rFonts w:asciiTheme="minorHAnsi" w:hAnsiTheme="minorHAnsi" w:cstheme="minorHAnsi"/>
                <w:color w:val="000000"/>
                <w:sz w:val="16"/>
                <w:szCs w:val="16"/>
              </w:rPr>
            </w:pPr>
          </w:p>
        </w:tc>
      </w:tr>
      <w:tr w:rsidR="001E3D01" w:rsidRPr="00195496" w14:paraId="6F5F75EA" w14:textId="77777777" w:rsidTr="001E3D01">
        <w:trPr>
          <w:jc w:val="center"/>
        </w:trPr>
        <w:tc>
          <w:tcPr>
            <w:tcW w:w="2207" w:type="dxa"/>
            <w:shd w:val="clear" w:color="auto" w:fill="auto"/>
            <w:vAlign w:val="center"/>
          </w:tcPr>
          <w:p w14:paraId="77687BA0" w14:textId="77777777" w:rsidR="001E3D01" w:rsidRPr="00421F87" w:rsidRDefault="001E3D01" w:rsidP="001E3D01">
            <w:pPr>
              <w:jc w:val="center"/>
              <w:rPr>
                <w:rFonts w:asciiTheme="minorHAnsi" w:hAnsiTheme="minorHAnsi" w:cstheme="minorHAnsi"/>
                <w:b/>
                <w:sz w:val="16"/>
                <w:szCs w:val="16"/>
                <w:lang w:val="es-MX"/>
              </w:rPr>
            </w:pPr>
          </w:p>
          <w:p w14:paraId="7E5BAE45" w14:textId="77777777" w:rsidR="001E3D01" w:rsidRPr="00421F87" w:rsidRDefault="001E3D01" w:rsidP="005D4F78">
            <w:pPr>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 xml:space="preserve">Recepción y apertura de propuestas Técnicas y Económicas </w:t>
            </w:r>
          </w:p>
          <w:p w14:paraId="1E3984BB" w14:textId="77777777" w:rsidR="005D4F78" w:rsidRPr="00421F87" w:rsidRDefault="005D4F78" w:rsidP="005D4F78">
            <w:pPr>
              <w:jc w:val="center"/>
              <w:rPr>
                <w:rFonts w:asciiTheme="minorHAnsi" w:hAnsiTheme="minorHAnsi" w:cstheme="minorHAnsi"/>
                <w:b/>
                <w:sz w:val="16"/>
                <w:szCs w:val="16"/>
                <w:lang w:val="es-MX"/>
              </w:rPr>
            </w:pPr>
          </w:p>
        </w:tc>
        <w:tc>
          <w:tcPr>
            <w:tcW w:w="2207" w:type="dxa"/>
            <w:shd w:val="clear" w:color="auto" w:fill="auto"/>
            <w:vAlign w:val="center"/>
          </w:tcPr>
          <w:p w14:paraId="1FA5B08F" w14:textId="6BC186C1" w:rsidR="001E3D01" w:rsidRPr="00421F87" w:rsidRDefault="00A54E94" w:rsidP="004D5BA8">
            <w:pPr>
              <w:jc w:val="center"/>
              <w:rPr>
                <w:rFonts w:asciiTheme="minorHAnsi" w:hAnsiTheme="minorHAnsi" w:cstheme="minorHAnsi"/>
                <w:bCs/>
                <w:caps/>
                <w:color w:val="000000"/>
                <w:sz w:val="16"/>
                <w:szCs w:val="16"/>
              </w:rPr>
            </w:pPr>
            <w:r>
              <w:rPr>
                <w:rFonts w:asciiTheme="minorHAnsi" w:hAnsiTheme="minorHAnsi" w:cstheme="minorHAnsi"/>
                <w:bCs/>
                <w:color w:val="000000"/>
                <w:sz w:val="16"/>
                <w:szCs w:val="16"/>
              </w:rPr>
              <w:t>02</w:t>
            </w:r>
            <w:r w:rsidR="001E3D01" w:rsidRPr="00421F87">
              <w:rPr>
                <w:rFonts w:asciiTheme="minorHAnsi" w:hAnsiTheme="minorHAnsi" w:cstheme="minorHAnsi"/>
                <w:bCs/>
                <w:color w:val="000000"/>
                <w:sz w:val="16"/>
                <w:szCs w:val="16"/>
              </w:rPr>
              <w:t xml:space="preserve"> de </w:t>
            </w:r>
            <w:r w:rsidR="004D5BA8">
              <w:rPr>
                <w:rFonts w:asciiTheme="minorHAnsi" w:hAnsiTheme="minorHAnsi" w:cstheme="minorHAnsi"/>
                <w:bCs/>
                <w:color w:val="000000"/>
                <w:sz w:val="16"/>
                <w:szCs w:val="16"/>
              </w:rPr>
              <w:t>diciembre</w:t>
            </w:r>
            <w:r w:rsidR="001E3D01" w:rsidRPr="00421F87">
              <w:rPr>
                <w:rFonts w:asciiTheme="minorHAnsi" w:hAnsiTheme="minorHAnsi" w:cstheme="minorHAnsi"/>
                <w:bCs/>
                <w:color w:val="000000"/>
                <w:sz w:val="16"/>
                <w:szCs w:val="16"/>
              </w:rPr>
              <w:t xml:space="preserve"> de 2019</w:t>
            </w:r>
          </w:p>
        </w:tc>
        <w:tc>
          <w:tcPr>
            <w:tcW w:w="2208" w:type="dxa"/>
            <w:shd w:val="clear" w:color="auto" w:fill="auto"/>
            <w:vAlign w:val="center"/>
          </w:tcPr>
          <w:p w14:paraId="32732163" w14:textId="6E513C8E" w:rsidR="001E3D01" w:rsidRPr="00421F87" w:rsidRDefault="001E3D01" w:rsidP="00A54E94">
            <w:pPr>
              <w:jc w:val="center"/>
              <w:rPr>
                <w:rFonts w:asciiTheme="minorHAnsi" w:hAnsiTheme="minorHAnsi" w:cstheme="minorHAnsi"/>
                <w:caps/>
                <w:sz w:val="16"/>
                <w:szCs w:val="16"/>
              </w:rPr>
            </w:pPr>
            <w:r w:rsidRPr="00421F87">
              <w:rPr>
                <w:rFonts w:asciiTheme="minorHAnsi" w:hAnsiTheme="minorHAnsi" w:cstheme="minorHAnsi"/>
                <w:caps/>
                <w:sz w:val="16"/>
                <w:szCs w:val="16"/>
              </w:rPr>
              <w:t>1</w:t>
            </w:r>
            <w:r w:rsidR="00A54E94">
              <w:rPr>
                <w:rFonts w:asciiTheme="minorHAnsi" w:hAnsiTheme="minorHAnsi" w:cstheme="minorHAnsi"/>
                <w:caps/>
                <w:sz w:val="16"/>
                <w:szCs w:val="16"/>
              </w:rPr>
              <w:t>0</w:t>
            </w:r>
            <w:r w:rsidRPr="00421F87">
              <w:rPr>
                <w:rFonts w:asciiTheme="minorHAnsi" w:hAnsiTheme="minorHAnsi" w:cstheme="minorHAnsi"/>
                <w:caps/>
                <w:sz w:val="16"/>
                <w:szCs w:val="16"/>
              </w:rPr>
              <w:t xml:space="preserve">:00 </w:t>
            </w:r>
            <w:r w:rsidRPr="00421F87">
              <w:rPr>
                <w:rFonts w:asciiTheme="minorHAnsi" w:hAnsiTheme="minorHAnsi" w:cstheme="minorHAnsi"/>
                <w:sz w:val="16"/>
                <w:szCs w:val="16"/>
              </w:rPr>
              <w:t xml:space="preserve">horas </w:t>
            </w:r>
          </w:p>
        </w:tc>
        <w:tc>
          <w:tcPr>
            <w:tcW w:w="2208" w:type="dxa"/>
            <w:shd w:val="clear" w:color="auto" w:fill="auto"/>
            <w:vAlign w:val="center"/>
          </w:tcPr>
          <w:p w14:paraId="05D498BA" w14:textId="77777777" w:rsidR="001E3D01" w:rsidRPr="004508BA" w:rsidRDefault="001E3D01" w:rsidP="001E3D01">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14:paraId="47F3CF2B" w14:textId="77777777" w:rsidR="001E3D01" w:rsidRPr="00514088" w:rsidRDefault="001E3D01" w:rsidP="001E3D01">
            <w:pPr>
              <w:jc w:val="center"/>
              <w:rPr>
                <w:rFonts w:asciiTheme="minorHAnsi" w:hAnsiTheme="minorHAnsi" w:cstheme="minorHAnsi"/>
                <w:color w:val="000000"/>
                <w:sz w:val="16"/>
                <w:szCs w:val="16"/>
              </w:rPr>
            </w:pPr>
          </w:p>
        </w:tc>
      </w:tr>
      <w:tr w:rsidR="001E3D01" w:rsidRPr="00195496" w14:paraId="0EF6B02A" w14:textId="77777777" w:rsidTr="001E3D01">
        <w:trPr>
          <w:jc w:val="center"/>
        </w:trPr>
        <w:tc>
          <w:tcPr>
            <w:tcW w:w="2207" w:type="dxa"/>
            <w:shd w:val="clear" w:color="auto" w:fill="auto"/>
            <w:vAlign w:val="center"/>
          </w:tcPr>
          <w:p w14:paraId="3C3B9548" w14:textId="77777777" w:rsidR="001E3D01" w:rsidRPr="00421F87" w:rsidRDefault="001E3D01" w:rsidP="001E3D01">
            <w:pPr>
              <w:jc w:val="center"/>
              <w:rPr>
                <w:rFonts w:asciiTheme="minorHAnsi" w:hAnsiTheme="minorHAnsi" w:cstheme="minorHAnsi"/>
                <w:sz w:val="12"/>
                <w:szCs w:val="12"/>
              </w:rPr>
            </w:pPr>
          </w:p>
          <w:p w14:paraId="54DACDFC" w14:textId="77777777" w:rsidR="001E3D01" w:rsidRPr="00421F87" w:rsidRDefault="001E3D01" w:rsidP="001E3D01">
            <w:pPr>
              <w:jc w:val="center"/>
              <w:rPr>
                <w:rFonts w:asciiTheme="minorHAnsi" w:hAnsiTheme="minorHAnsi" w:cstheme="minorHAnsi"/>
                <w:sz w:val="12"/>
                <w:szCs w:val="12"/>
              </w:rPr>
            </w:pPr>
            <w:r w:rsidRPr="00421F87">
              <w:rPr>
                <w:rFonts w:asciiTheme="minorHAnsi" w:hAnsiTheme="minorHAnsi" w:cstheme="minorHAnsi"/>
                <w:sz w:val="12"/>
                <w:szCs w:val="12"/>
              </w:rPr>
              <w:t>Recepción de dictamen técnico de las Áreas requirentes de la UAA</w:t>
            </w:r>
          </w:p>
        </w:tc>
        <w:tc>
          <w:tcPr>
            <w:tcW w:w="2207" w:type="dxa"/>
            <w:shd w:val="clear" w:color="auto" w:fill="auto"/>
            <w:vAlign w:val="center"/>
          </w:tcPr>
          <w:p w14:paraId="691D2CCA" w14:textId="2D5DEEE2" w:rsidR="001E3D01" w:rsidRPr="00421F87" w:rsidRDefault="00A54E94" w:rsidP="001E3D01">
            <w:pPr>
              <w:jc w:val="center"/>
              <w:rPr>
                <w:rFonts w:asciiTheme="minorHAnsi" w:hAnsiTheme="minorHAnsi" w:cstheme="minorHAnsi"/>
                <w:caps/>
                <w:sz w:val="12"/>
                <w:szCs w:val="12"/>
              </w:rPr>
            </w:pPr>
            <w:r>
              <w:rPr>
                <w:rFonts w:asciiTheme="minorHAnsi" w:hAnsiTheme="minorHAnsi" w:cstheme="minorHAnsi"/>
                <w:sz w:val="12"/>
                <w:szCs w:val="12"/>
              </w:rPr>
              <w:t>03</w:t>
            </w:r>
            <w:r w:rsidR="001E3D01" w:rsidRPr="00421F87">
              <w:rPr>
                <w:rFonts w:asciiTheme="minorHAnsi" w:hAnsiTheme="minorHAnsi" w:cstheme="minorHAnsi"/>
                <w:sz w:val="12"/>
                <w:szCs w:val="12"/>
              </w:rPr>
              <w:t xml:space="preserve"> de </w:t>
            </w:r>
            <w:r w:rsidR="00421F87" w:rsidRPr="00421F87">
              <w:rPr>
                <w:rFonts w:asciiTheme="minorHAnsi" w:hAnsiTheme="minorHAnsi" w:cstheme="minorHAnsi"/>
                <w:sz w:val="12"/>
                <w:szCs w:val="12"/>
              </w:rPr>
              <w:t>diciembre</w:t>
            </w:r>
            <w:r w:rsidR="001E3D01" w:rsidRPr="00421F87">
              <w:rPr>
                <w:rFonts w:asciiTheme="minorHAnsi" w:hAnsiTheme="minorHAnsi" w:cstheme="minorHAnsi"/>
                <w:sz w:val="12"/>
                <w:szCs w:val="12"/>
              </w:rPr>
              <w:t xml:space="preserve"> de 2019</w:t>
            </w:r>
          </w:p>
        </w:tc>
        <w:tc>
          <w:tcPr>
            <w:tcW w:w="2208" w:type="dxa"/>
            <w:shd w:val="clear" w:color="auto" w:fill="auto"/>
            <w:vAlign w:val="center"/>
          </w:tcPr>
          <w:p w14:paraId="1F4C1EF8" w14:textId="77777777" w:rsidR="001E3D01" w:rsidRPr="00421F87" w:rsidRDefault="001E3D01" w:rsidP="001E3D01">
            <w:pPr>
              <w:jc w:val="center"/>
              <w:rPr>
                <w:rFonts w:asciiTheme="minorHAnsi" w:hAnsiTheme="minorHAnsi" w:cstheme="minorHAnsi"/>
                <w:sz w:val="12"/>
                <w:szCs w:val="12"/>
              </w:rPr>
            </w:pPr>
            <w:r w:rsidRPr="00421F87">
              <w:rPr>
                <w:rFonts w:asciiTheme="minorHAnsi" w:hAnsiTheme="minorHAnsi" w:cstheme="minorHAnsi"/>
                <w:sz w:val="12"/>
                <w:szCs w:val="12"/>
              </w:rPr>
              <w:t>Hasta las 13:00 horas</w:t>
            </w:r>
          </w:p>
        </w:tc>
        <w:tc>
          <w:tcPr>
            <w:tcW w:w="2208" w:type="dxa"/>
            <w:shd w:val="clear" w:color="auto" w:fill="auto"/>
            <w:vAlign w:val="center"/>
          </w:tcPr>
          <w:p w14:paraId="464CE4EA" w14:textId="77777777" w:rsidR="001E3D01" w:rsidRPr="005F20DE" w:rsidRDefault="001E3D01" w:rsidP="001E3D01">
            <w:pPr>
              <w:jc w:val="center"/>
              <w:rPr>
                <w:rFonts w:asciiTheme="minorHAnsi" w:hAnsiTheme="minorHAnsi" w:cstheme="minorHAnsi"/>
                <w:caps/>
                <w:color w:val="000000"/>
                <w:sz w:val="12"/>
                <w:szCs w:val="12"/>
              </w:rPr>
            </w:pPr>
            <w:r w:rsidRPr="005F20DE">
              <w:rPr>
                <w:rFonts w:asciiTheme="minorHAnsi" w:hAnsiTheme="minorHAnsi" w:cstheme="minorHAnsi"/>
                <w:sz w:val="12"/>
                <w:szCs w:val="12"/>
              </w:rPr>
              <w:t>Departamento de Compras de la Dirección General de Finanzas. (Sólo áreas usuarias U.A.A)</w:t>
            </w:r>
          </w:p>
        </w:tc>
      </w:tr>
      <w:tr w:rsidR="001E3D01" w:rsidRPr="00195496" w14:paraId="30B4CF87" w14:textId="77777777" w:rsidTr="001E3D01">
        <w:trPr>
          <w:jc w:val="center"/>
        </w:trPr>
        <w:tc>
          <w:tcPr>
            <w:tcW w:w="2207" w:type="dxa"/>
            <w:shd w:val="clear" w:color="auto" w:fill="auto"/>
            <w:vAlign w:val="center"/>
          </w:tcPr>
          <w:p w14:paraId="28D0F5DA" w14:textId="77777777" w:rsidR="001E3D01" w:rsidRPr="00421F87" w:rsidRDefault="001E3D01" w:rsidP="001E3D01">
            <w:pPr>
              <w:tabs>
                <w:tab w:val="right" w:pos="2871"/>
              </w:tabs>
              <w:jc w:val="center"/>
              <w:rPr>
                <w:rFonts w:asciiTheme="minorHAnsi" w:hAnsiTheme="minorHAnsi" w:cstheme="minorHAnsi"/>
                <w:b/>
                <w:sz w:val="16"/>
                <w:szCs w:val="16"/>
                <w:lang w:val="es-MX"/>
              </w:rPr>
            </w:pPr>
          </w:p>
          <w:p w14:paraId="737487AE" w14:textId="77777777" w:rsidR="001E3D01" w:rsidRPr="00421F87" w:rsidRDefault="001E3D01" w:rsidP="001E3D01">
            <w:pPr>
              <w:tabs>
                <w:tab w:val="right" w:pos="2871"/>
              </w:tabs>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Fallo</w:t>
            </w:r>
          </w:p>
          <w:p w14:paraId="58861618" w14:textId="77777777" w:rsidR="001E3D01" w:rsidRPr="00421F87" w:rsidRDefault="001E3D01" w:rsidP="001E3D01">
            <w:pPr>
              <w:tabs>
                <w:tab w:val="right" w:pos="2871"/>
              </w:tabs>
              <w:jc w:val="center"/>
              <w:rPr>
                <w:rFonts w:asciiTheme="minorHAnsi" w:hAnsiTheme="minorHAnsi" w:cstheme="minorHAnsi"/>
                <w:b/>
                <w:sz w:val="16"/>
                <w:szCs w:val="16"/>
                <w:lang w:val="es-MX"/>
              </w:rPr>
            </w:pPr>
          </w:p>
        </w:tc>
        <w:tc>
          <w:tcPr>
            <w:tcW w:w="2207" w:type="dxa"/>
            <w:shd w:val="clear" w:color="auto" w:fill="auto"/>
            <w:vAlign w:val="center"/>
          </w:tcPr>
          <w:p w14:paraId="2B0A8889" w14:textId="680C2067" w:rsidR="001E3D01" w:rsidRPr="00421F87" w:rsidRDefault="00A54E94" w:rsidP="001E3D01">
            <w:pPr>
              <w:ind w:left="708" w:hanging="708"/>
              <w:jc w:val="center"/>
              <w:rPr>
                <w:rFonts w:asciiTheme="minorHAnsi" w:hAnsiTheme="minorHAnsi" w:cstheme="minorHAnsi"/>
                <w:bCs/>
                <w:caps/>
                <w:color w:val="000000"/>
                <w:sz w:val="16"/>
                <w:szCs w:val="16"/>
              </w:rPr>
            </w:pPr>
            <w:r>
              <w:rPr>
                <w:rFonts w:asciiTheme="minorHAnsi" w:hAnsiTheme="minorHAnsi" w:cstheme="minorHAnsi"/>
                <w:bCs/>
                <w:color w:val="000000"/>
                <w:sz w:val="16"/>
                <w:szCs w:val="16"/>
              </w:rPr>
              <w:t>04</w:t>
            </w:r>
            <w:r w:rsidR="001E3D01" w:rsidRPr="00421F87">
              <w:rPr>
                <w:rFonts w:asciiTheme="minorHAnsi" w:hAnsiTheme="minorHAnsi" w:cstheme="minorHAnsi"/>
                <w:bCs/>
                <w:color w:val="000000"/>
                <w:sz w:val="16"/>
                <w:szCs w:val="16"/>
              </w:rPr>
              <w:t xml:space="preserve"> de </w:t>
            </w:r>
            <w:r w:rsidR="00421F87" w:rsidRPr="00421F87">
              <w:rPr>
                <w:rFonts w:asciiTheme="minorHAnsi" w:hAnsiTheme="minorHAnsi" w:cstheme="minorHAnsi"/>
                <w:bCs/>
                <w:color w:val="000000"/>
                <w:sz w:val="16"/>
                <w:szCs w:val="16"/>
              </w:rPr>
              <w:t>diciembre</w:t>
            </w:r>
            <w:r w:rsidR="001E3D01" w:rsidRPr="00421F87">
              <w:rPr>
                <w:rFonts w:asciiTheme="minorHAnsi" w:hAnsiTheme="minorHAnsi" w:cstheme="minorHAnsi"/>
                <w:bCs/>
                <w:color w:val="000000"/>
                <w:sz w:val="16"/>
                <w:szCs w:val="16"/>
              </w:rPr>
              <w:t xml:space="preserve"> de 2019</w:t>
            </w:r>
          </w:p>
        </w:tc>
        <w:tc>
          <w:tcPr>
            <w:tcW w:w="2208" w:type="dxa"/>
            <w:shd w:val="clear" w:color="auto" w:fill="auto"/>
            <w:vAlign w:val="center"/>
          </w:tcPr>
          <w:p w14:paraId="4E24C63C" w14:textId="77777777" w:rsidR="001E3D01" w:rsidRPr="00421F87" w:rsidRDefault="001E3D01" w:rsidP="001E3D01">
            <w:pPr>
              <w:jc w:val="center"/>
              <w:rPr>
                <w:rFonts w:asciiTheme="minorHAnsi" w:hAnsiTheme="minorHAnsi" w:cstheme="minorHAnsi"/>
                <w:caps/>
                <w:sz w:val="16"/>
                <w:szCs w:val="16"/>
              </w:rPr>
            </w:pPr>
            <w:r w:rsidRPr="00421F87">
              <w:rPr>
                <w:rFonts w:asciiTheme="minorHAnsi" w:hAnsiTheme="minorHAnsi" w:cstheme="minorHAnsi"/>
                <w:caps/>
                <w:sz w:val="16"/>
                <w:szCs w:val="16"/>
              </w:rPr>
              <w:t xml:space="preserve">14:00 </w:t>
            </w:r>
            <w:r w:rsidRPr="00421F87">
              <w:rPr>
                <w:rFonts w:asciiTheme="minorHAnsi" w:hAnsiTheme="minorHAnsi" w:cstheme="minorHAnsi"/>
                <w:sz w:val="16"/>
                <w:szCs w:val="16"/>
              </w:rPr>
              <w:t>horas</w:t>
            </w:r>
          </w:p>
        </w:tc>
        <w:tc>
          <w:tcPr>
            <w:tcW w:w="2208" w:type="dxa"/>
            <w:shd w:val="clear" w:color="auto" w:fill="auto"/>
            <w:vAlign w:val="center"/>
          </w:tcPr>
          <w:p w14:paraId="73D5DD29" w14:textId="77777777" w:rsidR="001E3D01" w:rsidRPr="00514088" w:rsidRDefault="001E3D01" w:rsidP="001E3D01">
            <w:pPr>
              <w:jc w:val="center"/>
              <w:rPr>
                <w:rFonts w:asciiTheme="minorHAnsi" w:hAnsiTheme="minorHAnsi" w:cstheme="minorHAnsi"/>
                <w:caps/>
                <w:color w:val="000000"/>
                <w:sz w:val="16"/>
                <w:szCs w:val="16"/>
              </w:rPr>
            </w:pPr>
          </w:p>
          <w:p w14:paraId="6E926747" w14:textId="77777777" w:rsidR="001E3D01" w:rsidRPr="004508BA" w:rsidRDefault="001E3D01" w:rsidP="001E3D01">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14:paraId="0190F287" w14:textId="77777777" w:rsidR="001E3D01" w:rsidRPr="00514088" w:rsidRDefault="001E3D01" w:rsidP="001E3D01">
            <w:pPr>
              <w:jc w:val="center"/>
              <w:rPr>
                <w:rFonts w:asciiTheme="minorHAnsi" w:hAnsiTheme="minorHAnsi" w:cstheme="minorHAnsi"/>
                <w:color w:val="000000"/>
                <w:sz w:val="16"/>
                <w:szCs w:val="16"/>
              </w:rPr>
            </w:pPr>
          </w:p>
        </w:tc>
      </w:tr>
      <w:tr w:rsidR="001E3D01" w:rsidRPr="00195496" w14:paraId="2837FF72" w14:textId="77777777" w:rsidTr="001E3D01">
        <w:trPr>
          <w:jc w:val="center"/>
        </w:trPr>
        <w:tc>
          <w:tcPr>
            <w:tcW w:w="2207" w:type="dxa"/>
            <w:shd w:val="clear" w:color="auto" w:fill="auto"/>
            <w:vAlign w:val="center"/>
          </w:tcPr>
          <w:p w14:paraId="238A4783" w14:textId="77777777" w:rsidR="001E3D01" w:rsidRPr="00421F87" w:rsidRDefault="001E3D01" w:rsidP="001E3D01">
            <w:pPr>
              <w:jc w:val="center"/>
              <w:rPr>
                <w:rFonts w:asciiTheme="minorHAnsi" w:hAnsiTheme="minorHAnsi" w:cstheme="minorHAnsi"/>
                <w:b/>
                <w:sz w:val="16"/>
                <w:szCs w:val="16"/>
                <w:lang w:val="es-MX"/>
              </w:rPr>
            </w:pPr>
          </w:p>
          <w:p w14:paraId="0AE626ED" w14:textId="77777777" w:rsidR="001E3D01" w:rsidRPr="00421F87" w:rsidRDefault="001E3D01" w:rsidP="001E3D01">
            <w:pPr>
              <w:jc w:val="center"/>
              <w:rPr>
                <w:rFonts w:asciiTheme="minorHAnsi" w:hAnsiTheme="minorHAnsi" w:cstheme="minorHAnsi"/>
                <w:b/>
                <w:sz w:val="16"/>
                <w:szCs w:val="16"/>
                <w:lang w:val="es-MX"/>
              </w:rPr>
            </w:pPr>
            <w:r w:rsidRPr="00421F87">
              <w:rPr>
                <w:rFonts w:asciiTheme="minorHAnsi" w:hAnsiTheme="minorHAnsi" w:cstheme="minorHAnsi"/>
                <w:b/>
                <w:sz w:val="16"/>
                <w:szCs w:val="16"/>
                <w:lang w:val="es-MX"/>
              </w:rPr>
              <w:t>Firma de contrato</w:t>
            </w:r>
          </w:p>
          <w:p w14:paraId="3A700204" w14:textId="77777777" w:rsidR="001E3D01" w:rsidRPr="00421F87" w:rsidRDefault="001E3D01" w:rsidP="001E3D01">
            <w:pPr>
              <w:jc w:val="center"/>
              <w:rPr>
                <w:rFonts w:asciiTheme="minorHAnsi" w:hAnsiTheme="minorHAnsi" w:cstheme="minorHAnsi"/>
                <w:b/>
                <w:sz w:val="16"/>
                <w:szCs w:val="16"/>
                <w:lang w:val="es-MX"/>
              </w:rPr>
            </w:pPr>
          </w:p>
        </w:tc>
        <w:tc>
          <w:tcPr>
            <w:tcW w:w="2207" w:type="dxa"/>
            <w:shd w:val="clear" w:color="auto" w:fill="auto"/>
            <w:vAlign w:val="center"/>
          </w:tcPr>
          <w:p w14:paraId="760A2037" w14:textId="569FD979" w:rsidR="001E3D01" w:rsidRPr="00421F87" w:rsidRDefault="00A54E94" w:rsidP="001E3D01">
            <w:pPr>
              <w:jc w:val="center"/>
              <w:rPr>
                <w:rFonts w:asciiTheme="minorHAnsi" w:hAnsiTheme="minorHAnsi" w:cstheme="minorHAnsi"/>
                <w:caps/>
                <w:sz w:val="16"/>
                <w:szCs w:val="16"/>
              </w:rPr>
            </w:pPr>
            <w:r>
              <w:rPr>
                <w:rFonts w:asciiTheme="minorHAnsi" w:hAnsiTheme="minorHAnsi" w:cstheme="minorHAnsi"/>
                <w:caps/>
                <w:sz w:val="16"/>
                <w:szCs w:val="16"/>
              </w:rPr>
              <w:t>05</w:t>
            </w:r>
            <w:r w:rsidR="001E3D01" w:rsidRPr="00421F87">
              <w:rPr>
                <w:rFonts w:asciiTheme="minorHAnsi" w:hAnsiTheme="minorHAnsi" w:cstheme="minorHAnsi"/>
                <w:caps/>
                <w:sz w:val="16"/>
                <w:szCs w:val="16"/>
              </w:rPr>
              <w:t xml:space="preserve"> </w:t>
            </w:r>
            <w:r w:rsidR="001E3D01" w:rsidRPr="00421F87">
              <w:rPr>
                <w:rFonts w:asciiTheme="minorHAnsi" w:hAnsiTheme="minorHAnsi" w:cstheme="minorHAnsi"/>
                <w:bCs/>
                <w:color w:val="000000"/>
                <w:sz w:val="16"/>
                <w:szCs w:val="16"/>
              </w:rPr>
              <w:t xml:space="preserve">de </w:t>
            </w:r>
            <w:r w:rsidR="00421F87" w:rsidRPr="00421F87">
              <w:rPr>
                <w:rFonts w:asciiTheme="minorHAnsi" w:hAnsiTheme="minorHAnsi" w:cstheme="minorHAnsi"/>
                <w:bCs/>
                <w:color w:val="000000"/>
                <w:sz w:val="16"/>
                <w:szCs w:val="16"/>
              </w:rPr>
              <w:t>diciembre</w:t>
            </w:r>
            <w:r w:rsidR="001E3D01" w:rsidRPr="00421F87">
              <w:rPr>
                <w:rFonts w:asciiTheme="minorHAnsi" w:hAnsiTheme="minorHAnsi" w:cstheme="minorHAnsi"/>
                <w:bCs/>
                <w:color w:val="000000"/>
                <w:sz w:val="16"/>
                <w:szCs w:val="16"/>
              </w:rPr>
              <w:t xml:space="preserve"> de 2019</w:t>
            </w:r>
          </w:p>
        </w:tc>
        <w:tc>
          <w:tcPr>
            <w:tcW w:w="2208" w:type="dxa"/>
            <w:shd w:val="clear" w:color="auto" w:fill="auto"/>
            <w:vAlign w:val="center"/>
          </w:tcPr>
          <w:p w14:paraId="7D82CE85" w14:textId="77777777" w:rsidR="001E3D01" w:rsidRPr="00421F87" w:rsidRDefault="001E3D01" w:rsidP="001E3D01">
            <w:pPr>
              <w:jc w:val="center"/>
              <w:rPr>
                <w:rFonts w:asciiTheme="minorHAnsi" w:hAnsiTheme="minorHAnsi" w:cstheme="minorHAnsi"/>
                <w:caps/>
                <w:sz w:val="16"/>
                <w:szCs w:val="16"/>
              </w:rPr>
            </w:pPr>
            <w:r w:rsidRPr="00421F87">
              <w:rPr>
                <w:rFonts w:asciiTheme="minorHAnsi" w:hAnsiTheme="minorHAnsi" w:cstheme="minorHAnsi"/>
                <w:caps/>
                <w:sz w:val="16"/>
                <w:szCs w:val="16"/>
              </w:rPr>
              <w:t xml:space="preserve">13:00 a 14:00 </w:t>
            </w:r>
            <w:r w:rsidRPr="00421F87">
              <w:rPr>
                <w:rFonts w:asciiTheme="minorHAnsi" w:hAnsiTheme="minorHAnsi" w:cstheme="minorHAnsi"/>
                <w:sz w:val="16"/>
                <w:szCs w:val="16"/>
              </w:rPr>
              <w:t>horas</w:t>
            </w:r>
          </w:p>
        </w:tc>
        <w:tc>
          <w:tcPr>
            <w:tcW w:w="2208" w:type="dxa"/>
            <w:shd w:val="clear" w:color="auto" w:fill="auto"/>
            <w:vAlign w:val="center"/>
          </w:tcPr>
          <w:p w14:paraId="1E39BDED" w14:textId="77777777" w:rsidR="001E3D01" w:rsidRPr="00514088" w:rsidRDefault="001E3D01" w:rsidP="001E3D01">
            <w:pPr>
              <w:jc w:val="center"/>
              <w:rPr>
                <w:rFonts w:asciiTheme="minorHAnsi" w:hAnsiTheme="minorHAnsi" w:cstheme="minorHAnsi"/>
                <w:sz w:val="16"/>
                <w:szCs w:val="16"/>
              </w:rPr>
            </w:pPr>
            <w:r w:rsidRPr="00514088">
              <w:rPr>
                <w:rFonts w:asciiTheme="minorHAnsi" w:hAnsiTheme="minorHAnsi" w:cstheme="minorHAnsi"/>
                <w:sz w:val="16"/>
                <w:szCs w:val="16"/>
              </w:rPr>
              <w:t>Departamento de Compras de la Dirección General de Finanzas.</w:t>
            </w:r>
          </w:p>
        </w:tc>
      </w:tr>
      <w:tr w:rsidR="00914111" w:rsidRPr="00195496" w14:paraId="068D42C9" w14:textId="77777777" w:rsidTr="001E3D01">
        <w:trPr>
          <w:jc w:val="center"/>
        </w:trPr>
        <w:tc>
          <w:tcPr>
            <w:tcW w:w="2207" w:type="dxa"/>
            <w:shd w:val="clear" w:color="auto" w:fill="auto"/>
            <w:vAlign w:val="center"/>
          </w:tcPr>
          <w:p w14:paraId="074F83CC" w14:textId="77777777" w:rsidR="00914111" w:rsidRPr="00421F87" w:rsidRDefault="00914111" w:rsidP="00914111">
            <w:pPr>
              <w:jc w:val="center"/>
              <w:rPr>
                <w:rFonts w:asciiTheme="minorHAnsi" w:hAnsiTheme="minorHAnsi" w:cstheme="minorHAnsi"/>
                <w:b/>
                <w:sz w:val="16"/>
                <w:szCs w:val="16"/>
              </w:rPr>
            </w:pPr>
          </w:p>
          <w:p w14:paraId="107FD240" w14:textId="77777777" w:rsidR="00914111" w:rsidRPr="00421F87" w:rsidRDefault="00914111" w:rsidP="00914111">
            <w:pPr>
              <w:jc w:val="center"/>
              <w:rPr>
                <w:rFonts w:asciiTheme="minorHAnsi" w:hAnsiTheme="minorHAnsi" w:cstheme="minorHAnsi"/>
                <w:b/>
                <w:sz w:val="16"/>
                <w:szCs w:val="16"/>
              </w:rPr>
            </w:pPr>
            <w:r w:rsidRPr="00421F87">
              <w:rPr>
                <w:rFonts w:asciiTheme="minorHAnsi" w:hAnsiTheme="minorHAnsi" w:cstheme="minorHAnsi"/>
                <w:b/>
                <w:sz w:val="16"/>
                <w:szCs w:val="16"/>
              </w:rPr>
              <w:t xml:space="preserve">Tiempo de entrega </w:t>
            </w:r>
          </w:p>
          <w:p w14:paraId="12B18A04" w14:textId="77777777" w:rsidR="00914111" w:rsidRPr="00421F87" w:rsidRDefault="00914111" w:rsidP="00914111">
            <w:pPr>
              <w:jc w:val="center"/>
              <w:rPr>
                <w:rFonts w:asciiTheme="minorHAnsi" w:hAnsiTheme="minorHAnsi" w:cstheme="minorHAnsi"/>
                <w:b/>
                <w:sz w:val="16"/>
                <w:szCs w:val="16"/>
              </w:rPr>
            </w:pPr>
          </w:p>
        </w:tc>
        <w:tc>
          <w:tcPr>
            <w:tcW w:w="2207" w:type="dxa"/>
            <w:shd w:val="clear" w:color="auto" w:fill="auto"/>
            <w:vAlign w:val="center"/>
          </w:tcPr>
          <w:p w14:paraId="400867BC" w14:textId="2089F232" w:rsidR="00914111" w:rsidRPr="00421F87" w:rsidRDefault="00281BD5" w:rsidP="00914111">
            <w:pPr>
              <w:jc w:val="center"/>
              <w:rPr>
                <w:rFonts w:asciiTheme="minorHAnsi" w:hAnsiTheme="minorHAnsi" w:cstheme="minorHAnsi"/>
                <w:bCs/>
                <w:caps/>
                <w:color w:val="000000"/>
                <w:sz w:val="16"/>
                <w:szCs w:val="16"/>
              </w:rPr>
            </w:pPr>
            <w:r w:rsidRPr="00421F87">
              <w:rPr>
                <w:rFonts w:asciiTheme="minorHAnsi" w:hAnsiTheme="minorHAnsi" w:cstheme="minorHAnsi"/>
                <w:bCs/>
                <w:color w:val="000000"/>
                <w:sz w:val="16"/>
                <w:szCs w:val="16"/>
              </w:rPr>
              <w:t>A más tardar a los 2</w:t>
            </w:r>
            <w:r w:rsidR="00421F87" w:rsidRPr="00421F87">
              <w:rPr>
                <w:rFonts w:asciiTheme="minorHAnsi" w:hAnsiTheme="minorHAnsi" w:cstheme="minorHAnsi"/>
                <w:bCs/>
                <w:color w:val="000000"/>
                <w:sz w:val="16"/>
                <w:szCs w:val="16"/>
              </w:rPr>
              <w:t>0</w:t>
            </w:r>
            <w:r w:rsidRPr="00421F87">
              <w:rPr>
                <w:rFonts w:asciiTheme="minorHAnsi" w:hAnsiTheme="minorHAnsi" w:cstheme="minorHAnsi"/>
                <w:bCs/>
                <w:color w:val="000000"/>
                <w:sz w:val="16"/>
                <w:szCs w:val="16"/>
              </w:rPr>
              <w:t xml:space="preserve"> días naturales posteriores al fallo</w:t>
            </w:r>
          </w:p>
        </w:tc>
        <w:tc>
          <w:tcPr>
            <w:tcW w:w="2208" w:type="dxa"/>
            <w:shd w:val="clear" w:color="auto" w:fill="auto"/>
            <w:vAlign w:val="center"/>
          </w:tcPr>
          <w:p w14:paraId="1D807E8D" w14:textId="77777777" w:rsidR="00914111" w:rsidRPr="00421F87" w:rsidRDefault="00914111" w:rsidP="00914111">
            <w:pPr>
              <w:jc w:val="center"/>
              <w:rPr>
                <w:rFonts w:asciiTheme="minorHAnsi" w:hAnsiTheme="minorHAnsi" w:cstheme="minorHAnsi"/>
                <w:caps/>
                <w:sz w:val="16"/>
                <w:szCs w:val="16"/>
              </w:rPr>
            </w:pPr>
            <w:r w:rsidRPr="00421F87">
              <w:rPr>
                <w:rFonts w:asciiTheme="minorHAnsi" w:hAnsiTheme="minorHAnsi" w:cstheme="minorHAnsi"/>
                <w:caps/>
                <w:sz w:val="16"/>
                <w:szCs w:val="16"/>
              </w:rPr>
              <w:t xml:space="preserve">13:00 </w:t>
            </w:r>
            <w:r w:rsidRPr="00421F87">
              <w:rPr>
                <w:rFonts w:asciiTheme="minorHAnsi" w:hAnsiTheme="minorHAnsi" w:cstheme="minorHAnsi"/>
                <w:sz w:val="16"/>
                <w:szCs w:val="16"/>
              </w:rPr>
              <w:t>a</w:t>
            </w:r>
            <w:r w:rsidRPr="00421F87">
              <w:rPr>
                <w:rFonts w:asciiTheme="minorHAnsi" w:hAnsiTheme="minorHAnsi" w:cstheme="minorHAnsi"/>
                <w:caps/>
                <w:sz w:val="16"/>
                <w:szCs w:val="16"/>
              </w:rPr>
              <w:t xml:space="preserve"> 15:00 </w:t>
            </w:r>
            <w:r w:rsidRPr="00421F87">
              <w:rPr>
                <w:rFonts w:asciiTheme="minorHAnsi" w:hAnsiTheme="minorHAnsi" w:cstheme="minorHAnsi"/>
                <w:sz w:val="16"/>
                <w:szCs w:val="16"/>
              </w:rPr>
              <w:t>horas</w:t>
            </w:r>
          </w:p>
        </w:tc>
        <w:tc>
          <w:tcPr>
            <w:tcW w:w="2208" w:type="dxa"/>
            <w:shd w:val="clear" w:color="auto" w:fill="auto"/>
            <w:vAlign w:val="center"/>
          </w:tcPr>
          <w:p w14:paraId="6583A63C" w14:textId="77777777" w:rsidR="00914111" w:rsidRPr="00195496" w:rsidRDefault="00281BD5" w:rsidP="00914111">
            <w:pPr>
              <w:jc w:val="center"/>
              <w:rPr>
                <w:rFonts w:asciiTheme="minorHAnsi" w:hAnsiTheme="minorHAnsi" w:cstheme="minorHAnsi"/>
                <w:sz w:val="16"/>
                <w:szCs w:val="16"/>
              </w:rPr>
            </w:pPr>
            <w:r w:rsidRPr="00E134BC">
              <w:rPr>
                <w:rFonts w:asciiTheme="minorHAnsi" w:hAnsiTheme="minorHAnsi" w:cstheme="minorHAnsi"/>
                <w:sz w:val="16"/>
                <w:szCs w:val="16"/>
              </w:rPr>
              <w:t>Lugares indicados en el Anexo “2”</w:t>
            </w:r>
          </w:p>
        </w:tc>
      </w:tr>
    </w:tbl>
    <w:p w14:paraId="7447DD93" w14:textId="77777777" w:rsidR="00DB04DF" w:rsidRPr="00195496" w:rsidRDefault="00DB04DF" w:rsidP="009A23A3">
      <w:pPr>
        <w:pStyle w:val="Textoindependiente21"/>
        <w:widowControl/>
        <w:tabs>
          <w:tab w:val="left" w:pos="1134"/>
        </w:tabs>
        <w:rPr>
          <w:rFonts w:asciiTheme="minorHAnsi" w:hAnsiTheme="minorHAnsi" w:cstheme="minorHAnsi"/>
          <w:b/>
          <w:sz w:val="20"/>
          <w:lang w:val="pt-PT"/>
        </w:rPr>
      </w:pPr>
    </w:p>
    <w:p w14:paraId="040C5854" w14:textId="77777777" w:rsidR="009A23A3" w:rsidRDefault="009A23A3" w:rsidP="009A23A3">
      <w:pPr>
        <w:pStyle w:val="Textoindependiente21"/>
        <w:widowControl/>
        <w:tabs>
          <w:tab w:val="left" w:pos="1134"/>
        </w:tabs>
        <w:rPr>
          <w:rFonts w:asciiTheme="minorHAnsi" w:hAnsiTheme="minorHAnsi" w:cstheme="minorHAnsi"/>
          <w:b/>
          <w:sz w:val="20"/>
          <w:lang w:val="pt-PT"/>
        </w:rPr>
      </w:pPr>
      <w:r w:rsidRPr="00195496">
        <w:rPr>
          <w:rFonts w:asciiTheme="minorHAnsi" w:hAnsiTheme="minorHAnsi" w:cstheme="minorHAnsi"/>
          <w:b/>
          <w:sz w:val="20"/>
          <w:lang w:val="pt-PT"/>
        </w:rPr>
        <w:t>Conforme a lo establecido en el cuarto párrafo del artículo 64 y 62 de la Ley de Adquisiciones, Arrendamientos y Servicios del Estado de Aguascalientes y sus Municipios, sólo podrán participar en el procedimiento de contratación las personas que hayan sido invitadas por la Universidad y</w:t>
      </w:r>
      <w:r w:rsidRPr="00195496">
        <w:rPr>
          <w:rFonts w:asciiTheme="minorHAnsi" w:hAnsiTheme="minorHAnsi" w:cstheme="minorHAnsi"/>
          <w:sz w:val="20"/>
          <w:lang w:val="pt-PT"/>
        </w:rPr>
        <w:t xml:space="preserve"> </w:t>
      </w:r>
      <w:r w:rsidRPr="00195496">
        <w:rPr>
          <w:rFonts w:asciiTheme="minorHAnsi" w:hAnsiTheme="minorHAnsi" w:cstheme="minorHAnsi"/>
          <w:b/>
          <w:sz w:val="20"/>
          <w:lang w:val="pt-PT"/>
        </w:rPr>
        <w:t>que reciban su oficio de Invitación por parte de la Convocante.</w:t>
      </w:r>
    </w:p>
    <w:p w14:paraId="68A52ECF" w14:textId="77777777" w:rsidR="00C6388F" w:rsidRPr="00195496" w:rsidRDefault="00C6388F" w:rsidP="009A23A3">
      <w:pPr>
        <w:pStyle w:val="Textoindependiente21"/>
        <w:widowControl/>
        <w:tabs>
          <w:tab w:val="left" w:pos="1134"/>
        </w:tabs>
        <w:rPr>
          <w:rFonts w:asciiTheme="minorHAnsi" w:hAnsiTheme="minorHAnsi" w:cstheme="minorHAnsi"/>
          <w:b/>
          <w:sz w:val="20"/>
          <w:lang w:val="pt-PT"/>
        </w:rPr>
      </w:pPr>
    </w:p>
    <w:p w14:paraId="2401A00E" w14:textId="77777777" w:rsidR="004E526B" w:rsidRPr="00195496" w:rsidRDefault="004E526B" w:rsidP="009A23A3">
      <w:pPr>
        <w:autoSpaceDE w:val="0"/>
        <w:autoSpaceDN w:val="0"/>
        <w:adjustRightInd w:val="0"/>
        <w:ind w:right="476"/>
        <w:jc w:val="both"/>
        <w:rPr>
          <w:rFonts w:asciiTheme="minorHAnsi" w:hAnsiTheme="minorHAnsi" w:cstheme="minorHAnsi"/>
          <w:bCs/>
          <w:color w:val="000000"/>
        </w:rPr>
      </w:pPr>
      <w:r w:rsidRPr="00195496">
        <w:rPr>
          <w:rFonts w:asciiTheme="minorHAnsi" w:hAnsiTheme="minorHAnsi" w:cstheme="minorHAnsi"/>
          <w:bCs/>
          <w:color w:val="000000"/>
        </w:rPr>
        <w:t xml:space="preserve">Iniciándose puntualmente, en las fechas y horas indicadas, por lo que no podrán participar los concursantes que lleguen después de los horarios establecidos. </w:t>
      </w:r>
      <w:r w:rsidR="009A23A3" w:rsidRPr="00195496">
        <w:rPr>
          <w:rFonts w:asciiTheme="minorHAnsi" w:hAnsiTheme="minorHAnsi" w:cstheme="minorHAnsi"/>
          <w:b/>
          <w:bCs/>
          <w:color w:val="000000"/>
        </w:rPr>
        <w:t xml:space="preserve">INVITACIÓN </w:t>
      </w:r>
      <w:r w:rsidR="00CD0E43" w:rsidRPr="00195496">
        <w:rPr>
          <w:rFonts w:asciiTheme="minorHAnsi" w:hAnsiTheme="minorHAnsi" w:cstheme="minorHAnsi"/>
          <w:b/>
          <w:bCs/>
          <w:color w:val="000000"/>
        </w:rPr>
        <w:t>PRESENCIAL</w:t>
      </w:r>
      <w:r w:rsidR="00CD0E43" w:rsidRPr="00195496">
        <w:rPr>
          <w:rFonts w:asciiTheme="minorHAnsi" w:hAnsiTheme="minorHAnsi" w:cstheme="minorHAnsi"/>
          <w:bCs/>
          <w:color w:val="000000"/>
        </w:rPr>
        <w:t xml:space="preserve">, </w:t>
      </w:r>
      <w:r w:rsidRPr="00195496">
        <w:rPr>
          <w:rFonts w:asciiTheme="minorHAnsi" w:hAnsiTheme="minorHAnsi" w:cstheme="minorHAnsi"/>
          <w:b/>
          <w:bCs/>
          <w:color w:val="000000"/>
          <w:u w:val="single"/>
        </w:rPr>
        <w:t xml:space="preserve">No se </w:t>
      </w:r>
      <w:r w:rsidR="00307E37" w:rsidRPr="00195496">
        <w:rPr>
          <w:rFonts w:asciiTheme="minorHAnsi" w:hAnsiTheme="minorHAnsi" w:cstheme="minorHAnsi"/>
          <w:b/>
          <w:bCs/>
          <w:color w:val="000000"/>
          <w:u w:val="single"/>
        </w:rPr>
        <w:t>aceptarán</w:t>
      </w:r>
      <w:r w:rsidRPr="00195496">
        <w:rPr>
          <w:rFonts w:asciiTheme="minorHAnsi" w:hAnsiTheme="minorHAnsi" w:cstheme="minorHAnsi"/>
          <w:b/>
          <w:bCs/>
          <w:color w:val="000000"/>
          <w:u w:val="single"/>
        </w:rPr>
        <w:t xml:space="preserve"> propuestas enviadas por medios remotos de comunicación electrónica.</w:t>
      </w:r>
    </w:p>
    <w:p w14:paraId="6D65FF4B" w14:textId="77777777" w:rsidR="004E526B" w:rsidRPr="00195496" w:rsidRDefault="004E526B" w:rsidP="00BF0898">
      <w:pPr>
        <w:autoSpaceDE w:val="0"/>
        <w:autoSpaceDN w:val="0"/>
        <w:adjustRightInd w:val="0"/>
        <w:ind w:left="567" w:right="476"/>
        <w:jc w:val="both"/>
        <w:rPr>
          <w:rFonts w:asciiTheme="minorHAnsi" w:hAnsiTheme="minorHAnsi" w:cstheme="minorHAnsi"/>
          <w:bCs/>
          <w:color w:val="000000"/>
        </w:rPr>
      </w:pPr>
    </w:p>
    <w:p w14:paraId="7CFFC1A6" w14:textId="77777777" w:rsidR="00DE495D" w:rsidRPr="00195496" w:rsidRDefault="004E526B" w:rsidP="009A23A3">
      <w:pPr>
        <w:pStyle w:val="Textoindependiente"/>
        <w:ind w:right="476"/>
        <w:jc w:val="both"/>
        <w:rPr>
          <w:rFonts w:asciiTheme="minorHAnsi" w:hAnsiTheme="minorHAnsi" w:cstheme="minorHAnsi"/>
          <w:lang w:val="es-MX"/>
        </w:rPr>
      </w:pPr>
      <w:r w:rsidRPr="00195496">
        <w:rPr>
          <w:rFonts w:asciiTheme="minorHAnsi" w:hAnsiTheme="minorHAnsi" w:cstheme="minorHAnsi"/>
          <w:b w:val="0"/>
        </w:rPr>
        <w:t>Se cuenta con recursos para hacer frente a las obligaciones que se derivan de</w:t>
      </w:r>
      <w:r w:rsidR="0085773A" w:rsidRPr="00195496">
        <w:rPr>
          <w:rFonts w:asciiTheme="minorHAnsi" w:hAnsiTheme="minorHAnsi" w:cstheme="minorHAnsi"/>
          <w:b w:val="0"/>
        </w:rPr>
        <w:t xml:space="preserve"> </w:t>
      </w:r>
      <w:r w:rsidRPr="00195496">
        <w:rPr>
          <w:rFonts w:asciiTheme="minorHAnsi" w:hAnsiTheme="minorHAnsi" w:cstheme="minorHAnsi"/>
          <w:b w:val="0"/>
        </w:rPr>
        <w:t>l</w:t>
      </w:r>
      <w:r w:rsidR="005E59AE" w:rsidRPr="00195496">
        <w:rPr>
          <w:rFonts w:asciiTheme="minorHAnsi" w:hAnsiTheme="minorHAnsi" w:cstheme="minorHAnsi"/>
          <w:b w:val="0"/>
          <w:lang w:val="es-MX"/>
        </w:rPr>
        <w:t>a</w:t>
      </w:r>
      <w:r w:rsidRPr="00195496">
        <w:rPr>
          <w:rFonts w:asciiTheme="minorHAnsi" w:hAnsiTheme="minorHAnsi" w:cstheme="minorHAnsi"/>
          <w:b w:val="0"/>
        </w:rPr>
        <w:t xml:space="preserve"> presente </w:t>
      </w:r>
      <w:r w:rsidR="00CA1700" w:rsidRPr="00195496">
        <w:rPr>
          <w:rFonts w:asciiTheme="minorHAnsi" w:hAnsiTheme="minorHAnsi" w:cstheme="minorHAnsi"/>
          <w:b w:val="0"/>
          <w:lang w:val="es-MX"/>
        </w:rPr>
        <w:t>Invitación</w:t>
      </w:r>
      <w:r w:rsidRPr="00195496">
        <w:rPr>
          <w:rFonts w:asciiTheme="minorHAnsi" w:hAnsiTheme="minorHAnsi" w:cstheme="minorHAnsi"/>
          <w:b w:val="0"/>
        </w:rPr>
        <w:t>, siendo espe</w:t>
      </w:r>
      <w:r w:rsidR="00F22085" w:rsidRPr="00195496">
        <w:rPr>
          <w:rFonts w:asciiTheme="minorHAnsi" w:hAnsiTheme="minorHAnsi" w:cstheme="minorHAnsi"/>
          <w:b w:val="0"/>
        </w:rPr>
        <w:t xml:space="preserve">cíficamente del </w:t>
      </w:r>
      <w:r w:rsidR="00914111" w:rsidRPr="00195496">
        <w:rPr>
          <w:rFonts w:asciiTheme="minorHAnsi" w:hAnsiTheme="minorHAnsi" w:cstheme="minorHAnsi"/>
          <w:lang w:val="es-MX"/>
        </w:rPr>
        <w:t>Recurso</w:t>
      </w:r>
      <w:r w:rsidR="00BF0898" w:rsidRPr="00195496">
        <w:rPr>
          <w:rFonts w:asciiTheme="minorHAnsi" w:hAnsiTheme="minorHAnsi" w:cstheme="minorHAnsi"/>
          <w:lang w:val="es-MX"/>
        </w:rPr>
        <w:t xml:space="preserve"> </w:t>
      </w:r>
      <w:r w:rsidR="00BF0898" w:rsidRPr="00DB4B9D">
        <w:rPr>
          <w:rFonts w:asciiTheme="minorHAnsi" w:hAnsiTheme="minorHAnsi" w:cstheme="minorHAnsi"/>
          <w:lang w:val="es-MX"/>
        </w:rPr>
        <w:t>Propio (Fondo Ordinario)</w:t>
      </w:r>
      <w:r w:rsidR="00600A49" w:rsidRPr="00DB4B9D">
        <w:rPr>
          <w:rFonts w:asciiTheme="minorHAnsi" w:hAnsiTheme="minorHAnsi" w:cstheme="minorHAnsi"/>
          <w:lang w:val="es-MX"/>
        </w:rPr>
        <w:t>.</w:t>
      </w:r>
    </w:p>
    <w:p w14:paraId="7AB50299" w14:textId="77777777" w:rsidR="00600A49" w:rsidRPr="00195496" w:rsidRDefault="00600A49" w:rsidP="009A23A3">
      <w:pPr>
        <w:pStyle w:val="Textoindependiente"/>
        <w:ind w:right="476"/>
        <w:jc w:val="both"/>
        <w:rPr>
          <w:rFonts w:asciiTheme="minorHAnsi" w:hAnsiTheme="minorHAnsi" w:cstheme="minorHAnsi"/>
          <w:b w:val="0"/>
        </w:rPr>
      </w:pPr>
    </w:p>
    <w:p w14:paraId="0D31AD2F" w14:textId="77777777" w:rsidR="00E57A41" w:rsidRPr="00195496" w:rsidRDefault="00E57A41" w:rsidP="00BF0898">
      <w:pPr>
        <w:tabs>
          <w:tab w:val="left" w:pos="0"/>
        </w:tabs>
        <w:ind w:right="476"/>
        <w:jc w:val="both"/>
        <w:rPr>
          <w:rFonts w:asciiTheme="minorHAnsi" w:hAnsiTheme="minorHAnsi" w:cstheme="minorHAnsi"/>
          <w:b/>
        </w:rPr>
      </w:pPr>
      <w:r w:rsidRPr="00195496">
        <w:rPr>
          <w:rFonts w:asciiTheme="minorHAnsi" w:hAnsiTheme="minorHAnsi" w:cstheme="minorHAnsi"/>
          <w:b/>
          <w:lang w:val="es-MX"/>
        </w:rPr>
        <w:t xml:space="preserve">II. </w:t>
      </w:r>
      <w:r w:rsidRPr="00195496">
        <w:rPr>
          <w:rFonts w:asciiTheme="minorHAnsi" w:hAnsiTheme="minorHAnsi" w:cstheme="minorHAnsi"/>
          <w:b/>
          <w:color w:val="000000"/>
        </w:rPr>
        <w:t>INFORMACIÓN RELATIVA A LOS BIENES.</w:t>
      </w:r>
    </w:p>
    <w:p w14:paraId="45CD9274" w14:textId="77777777" w:rsidR="00E57A41" w:rsidRPr="00195496" w:rsidRDefault="00E57A41" w:rsidP="00BF0898">
      <w:pPr>
        <w:tabs>
          <w:tab w:val="left" w:pos="567"/>
        </w:tabs>
        <w:ind w:left="567" w:right="476"/>
        <w:jc w:val="both"/>
        <w:rPr>
          <w:rFonts w:asciiTheme="minorHAnsi" w:hAnsiTheme="minorHAnsi" w:cstheme="minorHAnsi"/>
          <w:lang w:val="es-MX"/>
        </w:rPr>
      </w:pPr>
    </w:p>
    <w:p w14:paraId="7A7856AF" w14:textId="77777777" w:rsidR="005E59AE" w:rsidRPr="00195496" w:rsidRDefault="005E59AE" w:rsidP="00BF0898">
      <w:pPr>
        <w:autoSpaceDE w:val="0"/>
        <w:autoSpaceDN w:val="0"/>
        <w:adjustRightInd w:val="0"/>
        <w:ind w:left="567" w:right="476"/>
        <w:jc w:val="both"/>
        <w:rPr>
          <w:rFonts w:asciiTheme="minorHAnsi" w:hAnsiTheme="minorHAnsi" w:cstheme="minorHAnsi"/>
          <w:color w:val="000000"/>
        </w:rPr>
      </w:pPr>
      <w:r w:rsidRPr="00195496">
        <w:rPr>
          <w:rFonts w:asciiTheme="minorHAnsi" w:hAnsiTheme="minorHAnsi" w:cstheme="minorHAnsi"/>
          <w:color w:val="000000"/>
        </w:rPr>
        <w:t>El objeto de la presente Licitación es la adquisición de “</w:t>
      </w:r>
      <w:r w:rsidR="00DB4B9D">
        <w:rPr>
          <w:rFonts w:asciiTheme="minorHAnsi" w:hAnsiTheme="minorHAnsi" w:cstheme="minorHAnsi"/>
          <w:color w:val="000000"/>
        </w:rPr>
        <w:t>Equipos para Proyectos de Fortalecimiento de Centros Académicos y Vehículo de Trabajo</w:t>
      </w:r>
      <w:r w:rsidRPr="00195496">
        <w:rPr>
          <w:rFonts w:asciiTheme="minorHAnsi" w:hAnsiTheme="minorHAnsi" w:cstheme="minorHAnsi"/>
          <w:color w:val="000000"/>
        </w:rPr>
        <w:t xml:space="preserve">” que se requieren en </w:t>
      </w:r>
      <w:r w:rsidR="00434DA3" w:rsidRPr="00195496">
        <w:rPr>
          <w:rFonts w:asciiTheme="minorHAnsi" w:hAnsiTheme="minorHAnsi" w:cstheme="minorHAnsi"/>
          <w:color w:val="000000"/>
        </w:rPr>
        <w:t>la Universidad</w:t>
      </w:r>
      <w:r w:rsidRPr="00195496">
        <w:rPr>
          <w:rFonts w:asciiTheme="minorHAnsi" w:hAnsiTheme="minorHAnsi" w:cstheme="minorHAnsi"/>
          <w:color w:val="000000"/>
        </w:rPr>
        <w:t xml:space="preserve">. Las características específicas de los bienes, así como las cantidades que se solicitan se encuentran detalladas en el </w:t>
      </w:r>
      <w:r w:rsidRPr="00195496">
        <w:rPr>
          <w:rFonts w:asciiTheme="minorHAnsi" w:hAnsiTheme="minorHAnsi" w:cstheme="minorHAnsi"/>
          <w:b/>
          <w:color w:val="000000"/>
        </w:rPr>
        <w:t xml:space="preserve">Anexo </w:t>
      </w:r>
      <w:r w:rsidR="0085773A" w:rsidRPr="00195496">
        <w:rPr>
          <w:rFonts w:asciiTheme="minorHAnsi" w:hAnsiTheme="minorHAnsi" w:cstheme="minorHAnsi"/>
          <w:b/>
          <w:color w:val="000000"/>
        </w:rPr>
        <w:t>1</w:t>
      </w:r>
      <w:r w:rsidRPr="00195496">
        <w:rPr>
          <w:rFonts w:asciiTheme="minorHAnsi" w:hAnsiTheme="minorHAnsi" w:cstheme="minorHAnsi"/>
          <w:color w:val="000000"/>
        </w:rPr>
        <w:t>, el cual forma parte integral de la presente convocatoria, por lo que los participantes deberán presentar sus proposiciones conforme a lo establecido en dicho anexo.</w:t>
      </w:r>
    </w:p>
    <w:p w14:paraId="75A28303" w14:textId="77777777" w:rsidR="005E59AE" w:rsidRPr="00195496" w:rsidRDefault="005E59AE" w:rsidP="00BF0898">
      <w:pPr>
        <w:autoSpaceDE w:val="0"/>
        <w:autoSpaceDN w:val="0"/>
        <w:adjustRightInd w:val="0"/>
        <w:ind w:left="567" w:right="476"/>
        <w:jc w:val="both"/>
        <w:rPr>
          <w:rFonts w:asciiTheme="minorHAnsi" w:hAnsiTheme="minorHAnsi" w:cstheme="minorHAnsi"/>
          <w:color w:val="000000"/>
        </w:rPr>
      </w:pPr>
    </w:p>
    <w:p w14:paraId="76890BA3" w14:textId="77777777" w:rsidR="00E57A41" w:rsidRPr="00195496" w:rsidRDefault="005E59AE" w:rsidP="00BF0898">
      <w:pPr>
        <w:autoSpaceDE w:val="0"/>
        <w:autoSpaceDN w:val="0"/>
        <w:adjustRightInd w:val="0"/>
        <w:ind w:left="567" w:right="476"/>
        <w:jc w:val="both"/>
        <w:rPr>
          <w:rFonts w:asciiTheme="minorHAnsi" w:hAnsiTheme="minorHAnsi" w:cstheme="minorHAnsi"/>
          <w:color w:val="000000"/>
        </w:rPr>
      </w:pPr>
      <w:r w:rsidRPr="00195496">
        <w:rPr>
          <w:rFonts w:asciiTheme="minorHAnsi" w:hAnsiTheme="minorHAnsi" w:cstheme="minorHAnsi"/>
          <w:color w:val="000000"/>
        </w:rPr>
        <w:t>Para poder participar es requisito que cada licitante presente su oferta de acuerdo con lo indicado en esta convocatoria, por lo que no se aceptarán otras condiciones.</w:t>
      </w:r>
    </w:p>
    <w:p w14:paraId="02906EAB" w14:textId="77777777" w:rsidR="005E59AE" w:rsidRPr="00195496" w:rsidRDefault="005E59AE" w:rsidP="00BF0898">
      <w:pPr>
        <w:autoSpaceDE w:val="0"/>
        <w:autoSpaceDN w:val="0"/>
        <w:adjustRightInd w:val="0"/>
        <w:ind w:left="567" w:right="476"/>
        <w:jc w:val="both"/>
        <w:rPr>
          <w:rFonts w:asciiTheme="minorHAnsi" w:hAnsiTheme="minorHAnsi" w:cstheme="minorHAnsi"/>
          <w:color w:val="FF0000"/>
        </w:rPr>
      </w:pPr>
    </w:p>
    <w:p w14:paraId="79F252BC" w14:textId="77777777" w:rsidR="00E57A41" w:rsidRPr="00195496" w:rsidRDefault="00E57A41" w:rsidP="00C6388F">
      <w:pPr>
        <w:numPr>
          <w:ilvl w:val="0"/>
          <w:numId w:val="14"/>
        </w:numPr>
        <w:autoSpaceDE w:val="0"/>
        <w:autoSpaceDN w:val="0"/>
        <w:adjustRightInd w:val="0"/>
        <w:ind w:left="0" w:right="476" w:firstLine="66"/>
        <w:jc w:val="both"/>
        <w:rPr>
          <w:rFonts w:asciiTheme="minorHAnsi" w:hAnsiTheme="minorHAnsi" w:cstheme="minorHAnsi"/>
          <w:color w:val="FF0000"/>
          <w:lang w:val="es-MX"/>
        </w:rPr>
      </w:pPr>
      <w:r w:rsidRPr="00195496">
        <w:rPr>
          <w:rFonts w:asciiTheme="minorHAnsi" w:hAnsiTheme="minorHAnsi" w:cstheme="minorHAnsi"/>
          <w:b/>
          <w:lang w:val="es-MX"/>
        </w:rPr>
        <w:t>SEGUROS Y TRANSPORTACIÓN</w:t>
      </w:r>
    </w:p>
    <w:p w14:paraId="605CF47A" w14:textId="77777777" w:rsidR="00E57A41" w:rsidRPr="00195496" w:rsidRDefault="00E57A41" w:rsidP="00BF0898">
      <w:pPr>
        <w:autoSpaceDE w:val="0"/>
        <w:autoSpaceDN w:val="0"/>
        <w:adjustRightInd w:val="0"/>
        <w:ind w:left="567" w:right="476"/>
        <w:jc w:val="both"/>
        <w:rPr>
          <w:rFonts w:asciiTheme="minorHAnsi" w:hAnsiTheme="minorHAnsi" w:cstheme="minorHAnsi"/>
          <w:color w:val="FF0000"/>
          <w:lang w:val="es-MX"/>
        </w:rPr>
      </w:pPr>
    </w:p>
    <w:p w14:paraId="691BD8BD" w14:textId="77777777" w:rsidR="00E57A41" w:rsidRPr="00195496" w:rsidRDefault="00E35E70" w:rsidP="00BF0898">
      <w:pPr>
        <w:autoSpaceDE w:val="0"/>
        <w:autoSpaceDN w:val="0"/>
        <w:adjustRightInd w:val="0"/>
        <w:ind w:left="567" w:right="476"/>
        <w:jc w:val="both"/>
        <w:rPr>
          <w:rFonts w:asciiTheme="minorHAnsi" w:hAnsiTheme="minorHAnsi" w:cstheme="minorHAnsi"/>
          <w:lang w:val="es-MX"/>
        </w:rPr>
      </w:pPr>
      <w:r w:rsidRPr="00195496">
        <w:rPr>
          <w:rFonts w:asciiTheme="minorHAnsi" w:hAnsiTheme="minorHAnsi" w:cstheme="minorHAnsi"/>
          <w:lang w:val="es-MX"/>
        </w:rPr>
        <w:t>El proveedor será responsable de asegurar bajo su cuenta y riesgo, el bien objeto del procedimiento, hasta la entrega y aceptación del mismo, siendo también por su cuenta su transportación hasta el lugar de entrega establecido.</w:t>
      </w:r>
    </w:p>
    <w:p w14:paraId="6C56C47E" w14:textId="77777777" w:rsidR="00E57A41" w:rsidRPr="00195496" w:rsidRDefault="00E57A41" w:rsidP="00BF0898">
      <w:pPr>
        <w:autoSpaceDE w:val="0"/>
        <w:autoSpaceDN w:val="0"/>
        <w:adjustRightInd w:val="0"/>
        <w:ind w:left="567" w:right="476"/>
        <w:jc w:val="both"/>
        <w:rPr>
          <w:rFonts w:asciiTheme="minorHAnsi" w:hAnsiTheme="minorHAnsi" w:cstheme="minorHAnsi"/>
          <w:color w:val="FF0000"/>
          <w:lang w:val="es-MX"/>
        </w:rPr>
      </w:pPr>
    </w:p>
    <w:p w14:paraId="57BCFCF3" w14:textId="77777777" w:rsidR="00E57A41" w:rsidRPr="00195496" w:rsidRDefault="00E35E70" w:rsidP="00C6388F">
      <w:pPr>
        <w:numPr>
          <w:ilvl w:val="0"/>
          <w:numId w:val="14"/>
        </w:numPr>
        <w:autoSpaceDE w:val="0"/>
        <w:autoSpaceDN w:val="0"/>
        <w:adjustRightInd w:val="0"/>
        <w:ind w:left="284" w:right="476"/>
        <w:jc w:val="both"/>
        <w:rPr>
          <w:rFonts w:asciiTheme="minorHAnsi" w:hAnsiTheme="minorHAnsi" w:cstheme="minorHAnsi"/>
          <w:b/>
          <w:lang w:val="es-MX"/>
        </w:rPr>
      </w:pPr>
      <w:r w:rsidRPr="00195496">
        <w:rPr>
          <w:rFonts w:asciiTheme="minorHAnsi" w:hAnsiTheme="minorHAnsi" w:cstheme="minorHAnsi"/>
          <w:b/>
          <w:lang w:val="es-MX"/>
        </w:rPr>
        <w:t>TIEMPO Y LUGAR DE ENTREGA DE LOS BIENES</w:t>
      </w:r>
    </w:p>
    <w:p w14:paraId="0840D4C4" w14:textId="77777777" w:rsidR="00E57A41" w:rsidRPr="00195496" w:rsidRDefault="00E57A41" w:rsidP="00BF0898">
      <w:pPr>
        <w:autoSpaceDE w:val="0"/>
        <w:autoSpaceDN w:val="0"/>
        <w:adjustRightInd w:val="0"/>
        <w:ind w:left="567" w:right="476"/>
        <w:jc w:val="both"/>
        <w:rPr>
          <w:rFonts w:asciiTheme="minorHAnsi" w:hAnsiTheme="minorHAnsi" w:cstheme="minorHAnsi"/>
          <w:lang w:val="es-MX"/>
        </w:rPr>
      </w:pPr>
    </w:p>
    <w:p w14:paraId="3A2F188E" w14:textId="49558FE3" w:rsidR="00E57A41" w:rsidRPr="00195496" w:rsidRDefault="00E35E70" w:rsidP="00BF0898">
      <w:pPr>
        <w:autoSpaceDE w:val="0"/>
        <w:autoSpaceDN w:val="0"/>
        <w:adjustRightInd w:val="0"/>
        <w:ind w:left="567" w:right="476"/>
        <w:jc w:val="both"/>
        <w:rPr>
          <w:rFonts w:asciiTheme="minorHAnsi" w:hAnsiTheme="minorHAnsi" w:cstheme="minorHAnsi"/>
          <w:b/>
          <w:lang w:val="es-MX"/>
        </w:rPr>
      </w:pPr>
      <w:r w:rsidRPr="00545CB0">
        <w:rPr>
          <w:rFonts w:asciiTheme="minorHAnsi" w:hAnsiTheme="minorHAnsi" w:cstheme="minorHAnsi"/>
          <w:lang w:val="es-MX"/>
        </w:rPr>
        <w:t xml:space="preserve">El </w:t>
      </w:r>
      <w:r w:rsidR="0085773A" w:rsidRPr="00545CB0">
        <w:rPr>
          <w:rFonts w:asciiTheme="minorHAnsi" w:hAnsiTheme="minorHAnsi" w:cstheme="minorHAnsi"/>
          <w:lang w:val="es-MX"/>
        </w:rPr>
        <w:t>invitado</w:t>
      </w:r>
      <w:r w:rsidRPr="00545CB0">
        <w:rPr>
          <w:rFonts w:asciiTheme="minorHAnsi" w:hAnsiTheme="minorHAnsi" w:cstheme="minorHAnsi"/>
          <w:lang w:val="es-MX"/>
        </w:rPr>
        <w:t xml:space="preserve"> deberá presentar escrito donde garantice que la entrega de los bienes será a </w:t>
      </w:r>
      <w:r w:rsidR="00434DA3" w:rsidRPr="00545CB0">
        <w:rPr>
          <w:rFonts w:asciiTheme="minorHAnsi" w:hAnsiTheme="minorHAnsi" w:cstheme="minorHAnsi"/>
          <w:lang w:val="es-MX"/>
        </w:rPr>
        <w:t>más</w:t>
      </w:r>
      <w:r w:rsidRPr="00545CB0">
        <w:rPr>
          <w:rFonts w:asciiTheme="minorHAnsi" w:hAnsiTheme="minorHAnsi" w:cstheme="minorHAnsi"/>
          <w:lang w:val="es-MX"/>
        </w:rPr>
        <w:t xml:space="preserve"> tardar a los </w:t>
      </w:r>
      <w:r w:rsidR="00DB4B9D" w:rsidRPr="00545CB0">
        <w:rPr>
          <w:rFonts w:asciiTheme="minorHAnsi" w:hAnsiTheme="minorHAnsi" w:cstheme="minorHAnsi"/>
          <w:b/>
          <w:lang w:val="es-MX"/>
        </w:rPr>
        <w:t>2</w:t>
      </w:r>
      <w:r w:rsidR="00545CB0" w:rsidRPr="00545CB0">
        <w:rPr>
          <w:rFonts w:asciiTheme="minorHAnsi" w:hAnsiTheme="minorHAnsi" w:cstheme="minorHAnsi"/>
          <w:b/>
          <w:lang w:val="es-MX"/>
        </w:rPr>
        <w:t>0</w:t>
      </w:r>
      <w:r w:rsidR="00AB2508" w:rsidRPr="00545CB0">
        <w:rPr>
          <w:rFonts w:asciiTheme="minorHAnsi" w:hAnsiTheme="minorHAnsi" w:cstheme="minorHAnsi"/>
          <w:b/>
          <w:lang w:val="es-MX"/>
        </w:rPr>
        <w:t xml:space="preserve"> (</w:t>
      </w:r>
      <w:r w:rsidR="00545CB0" w:rsidRPr="00545CB0">
        <w:rPr>
          <w:rFonts w:asciiTheme="minorHAnsi" w:hAnsiTheme="minorHAnsi" w:cstheme="minorHAnsi"/>
          <w:b/>
          <w:lang w:val="es-MX"/>
        </w:rPr>
        <w:t>veinte</w:t>
      </w:r>
      <w:r w:rsidR="00803FED" w:rsidRPr="00545CB0">
        <w:rPr>
          <w:rFonts w:asciiTheme="minorHAnsi" w:hAnsiTheme="minorHAnsi" w:cstheme="minorHAnsi"/>
          <w:b/>
          <w:lang w:val="es-MX"/>
        </w:rPr>
        <w:t>)</w:t>
      </w:r>
      <w:r w:rsidRPr="00545CB0">
        <w:rPr>
          <w:rFonts w:asciiTheme="minorHAnsi" w:hAnsiTheme="minorHAnsi" w:cstheme="minorHAnsi"/>
          <w:b/>
          <w:lang w:val="es-MX"/>
        </w:rPr>
        <w:t xml:space="preserve"> días naturales</w:t>
      </w:r>
      <w:r w:rsidRPr="00195496">
        <w:rPr>
          <w:rFonts w:asciiTheme="minorHAnsi" w:hAnsiTheme="minorHAnsi" w:cstheme="minorHAnsi"/>
          <w:b/>
          <w:lang w:val="es-MX"/>
        </w:rPr>
        <w:t xml:space="preserve"> siguientes a la fecha de</w:t>
      </w:r>
      <w:r w:rsidR="00BC00D0" w:rsidRPr="00195496">
        <w:rPr>
          <w:rFonts w:asciiTheme="minorHAnsi" w:hAnsiTheme="minorHAnsi" w:cstheme="minorHAnsi"/>
          <w:b/>
          <w:lang w:val="es-MX"/>
        </w:rPr>
        <w:t xml:space="preserve">l </w:t>
      </w:r>
      <w:r w:rsidR="0085773A" w:rsidRPr="00195496">
        <w:rPr>
          <w:rFonts w:asciiTheme="minorHAnsi" w:hAnsiTheme="minorHAnsi" w:cstheme="minorHAnsi"/>
          <w:b/>
          <w:lang w:val="es-MX"/>
        </w:rPr>
        <w:t>fallo</w:t>
      </w:r>
      <w:r w:rsidRPr="00195496">
        <w:rPr>
          <w:rFonts w:asciiTheme="minorHAnsi" w:hAnsiTheme="minorHAnsi" w:cstheme="minorHAnsi"/>
          <w:lang w:val="es-MX"/>
        </w:rPr>
        <w:t xml:space="preserve">, en los lugares y bajo las condiciones que se establecen en el </w:t>
      </w:r>
      <w:r w:rsidRPr="00195496">
        <w:rPr>
          <w:rFonts w:asciiTheme="minorHAnsi" w:hAnsiTheme="minorHAnsi" w:cstheme="minorHAnsi"/>
          <w:b/>
          <w:lang w:val="es-MX"/>
        </w:rPr>
        <w:t>Anexo “</w:t>
      </w:r>
      <w:r w:rsidR="00803FED" w:rsidRPr="00195496">
        <w:rPr>
          <w:rFonts w:asciiTheme="minorHAnsi" w:hAnsiTheme="minorHAnsi" w:cstheme="minorHAnsi"/>
          <w:b/>
          <w:lang w:val="es-MX"/>
        </w:rPr>
        <w:t>2”</w:t>
      </w:r>
      <w:r w:rsidRPr="00195496">
        <w:rPr>
          <w:rFonts w:asciiTheme="minorHAnsi" w:hAnsiTheme="minorHAnsi" w:cstheme="minorHAnsi"/>
          <w:lang w:val="es-MX"/>
        </w:rPr>
        <w:t xml:space="preserve"> de las presentes bases.</w:t>
      </w:r>
    </w:p>
    <w:p w14:paraId="3BCDBFA6" w14:textId="77777777" w:rsidR="008D0560" w:rsidRPr="00195496" w:rsidRDefault="008D0560" w:rsidP="00BF0898">
      <w:pPr>
        <w:autoSpaceDE w:val="0"/>
        <w:autoSpaceDN w:val="0"/>
        <w:adjustRightInd w:val="0"/>
        <w:ind w:left="567" w:right="476"/>
        <w:jc w:val="both"/>
        <w:rPr>
          <w:rFonts w:asciiTheme="minorHAnsi" w:hAnsiTheme="minorHAnsi" w:cstheme="minorHAnsi"/>
          <w:lang w:val="es-MX"/>
        </w:rPr>
      </w:pPr>
    </w:p>
    <w:p w14:paraId="5F3E28C2" w14:textId="77777777" w:rsidR="0092681F" w:rsidRPr="00E66A91" w:rsidRDefault="0092681F" w:rsidP="0092681F">
      <w:pPr>
        <w:pStyle w:val="Textoindependiente"/>
        <w:widowControl w:val="0"/>
        <w:numPr>
          <w:ilvl w:val="0"/>
          <w:numId w:val="41"/>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14:paraId="6EAE7211" w14:textId="77777777" w:rsidR="0092681F" w:rsidRPr="00E66A91" w:rsidRDefault="0092681F" w:rsidP="0092681F">
      <w:pPr>
        <w:autoSpaceDE w:val="0"/>
        <w:autoSpaceDN w:val="0"/>
        <w:adjustRightInd w:val="0"/>
        <w:jc w:val="both"/>
        <w:rPr>
          <w:rFonts w:asciiTheme="minorHAnsi" w:hAnsiTheme="minorHAnsi" w:cstheme="minorHAnsi"/>
          <w:sz w:val="18"/>
          <w:szCs w:val="18"/>
          <w:lang w:val="x-none"/>
        </w:rPr>
      </w:pPr>
    </w:p>
    <w:p w14:paraId="355ADCFA" w14:textId="77777777" w:rsidR="0092681F" w:rsidRPr="0092681F" w:rsidRDefault="0092681F" w:rsidP="0092681F">
      <w:pPr>
        <w:autoSpaceDE w:val="0"/>
        <w:autoSpaceDN w:val="0"/>
        <w:adjustRightInd w:val="0"/>
        <w:ind w:left="567"/>
        <w:jc w:val="both"/>
        <w:rPr>
          <w:rFonts w:asciiTheme="minorHAnsi" w:hAnsiTheme="minorHAnsi" w:cstheme="minorHAnsi"/>
          <w:lang w:val="es-MX"/>
        </w:rPr>
      </w:pPr>
      <w:r w:rsidRPr="0092681F">
        <w:rPr>
          <w:rFonts w:asciiTheme="minorHAnsi" w:hAnsiTheme="minorHAnsi" w:cstheme="minorHAnsi"/>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14:paraId="79DC44C0" w14:textId="77777777" w:rsidR="0092681F" w:rsidRPr="0092681F" w:rsidRDefault="0092681F" w:rsidP="0092681F">
      <w:pPr>
        <w:autoSpaceDE w:val="0"/>
        <w:autoSpaceDN w:val="0"/>
        <w:adjustRightInd w:val="0"/>
        <w:jc w:val="both"/>
        <w:rPr>
          <w:rFonts w:asciiTheme="minorHAnsi" w:hAnsiTheme="minorHAnsi" w:cstheme="minorHAnsi"/>
          <w:lang w:val="es-MX"/>
        </w:rPr>
      </w:pPr>
    </w:p>
    <w:p w14:paraId="1246631A" w14:textId="77777777" w:rsidR="00E57A41" w:rsidRPr="00195496" w:rsidRDefault="0092681F" w:rsidP="0092681F">
      <w:pPr>
        <w:autoSpaceDE w:val="0"/>
        <w:autoSpaceDN w:val="0"/>
        <w:adjustRightInd w:val="0"/>
        <w:ind w:left="567" w:right="476"/>
        <w:jc w:val="both"/>
        <w:rPr>
          <w:rFonts w:asciiTheme="minorHAnsi" w:hAnsiTheme="minorHAnsi" w:cstheme="minorHAnsi"/>
          <w:lang w:val="es-MX"/>
        </w:rPr>
      </w:pPr>
      <w:r w:rsidRPr="0092681F">
        <w:rPr>
          <w:rFonts w:asciiTheme="minorHAnsi" w:hAnsiTheme="minorHAnsi" w:cstheme="minorHAnsi"/>
          <w:lang w:val="es-MX"/>
        </w:rPr>
        <w:t>En el supuesto de que la universidad otorgue la prórroga solicitada se suscribirá el convenio modificatorio respectivo no procediendo la aplicación de la pena convencional por atraso en el cumplimiento del contrato.</w:t>
      </w:r>
    </w:p>
    <w:p w14:paraId="31549EE8" w14:textId="77777777" w:rsidR="00E57A41" w:rsidRPr="00195496" w:rsidRDefault="00E57A41" w:rsidP="00BF0898">
      <w:pPr>
        <w:autoSpaceDE w:val="0"/>
        <w:autoSpaceDN w:val="0"/>
        <w:adjustRightInd w:val="0"/>
        <w:ind w:left="567" w:right="476"/>
        <w:jc w:val="both"/>
        <w:rPr>
          <w:rFonts w:asciiTheme="minorHAnsi" w:hAnsiTheme="minorHAnsi" w:cstheme="minorHAnsi"/>
          <w:lang w:val="es-MX"/>
        </w:rPr>
      </w:pPr>
    </w:p>
    <w:p w14:paraId="1661088B" w14:textId="77777777" w:rsidR="00E57A41" w:rsidRPr="00195496" w:rsidRDefault="00E57A41" w:rsidP="0092681F">
      <w:pPr>
        <w:numPr>
          <w:ilvl w:val="0"/>
          <w:numId w:val="14"/>
        </w:numPr>
        <w:autoSpaceDE w:val="0"/>
        <w:autoSpaceDN w:val="0"/>
        <w:adjustRightInd w:val="0"/>
        <w:ind w:left="426" w:right="476" w:hanging="426"/>
        <w:jc w:val="both"/>
        <w:rPr>
          <w:rFonts w:asciiTheme="minorHAnsi" w:hAnsiTheme="minorHAnsi" w:cstheme="minorHAnsi"/>
          <w:b/>
        </w:rPr>
      </w:pPr>
      <w:r w:rsidRPr="00195496">
        <w:rPr>
          <w:rFonts w:asciiTheme="minorHAnsi" w:hAnsiTheme="minorHAnsi" w:cstheme="minorHAnsi"/>
          <w:b/>
        </w:rPr>
        <w:t>PRUEBAS DE ACEPTACIÓN DE LOS BIENES.</w:t>
      </w:r>
    </w:p>
    <w:p w14:paraId="2391834E" w14:textId="77777777" w:rsidR="00E57A41" w:rsidRPr="00195496" w:rsidRDefault="00E57A41" w:rsidP="00BF0898">
      <w:pPr>
        <w:autoSpaceDE w:val="0"/>
        <w:autoSpaceDN w:val="0"/>
        <w:adjustRightInd w:val="0"/>
        <w:ind w:left="567" w:right="476"/>
        <w:jc w:val="both"/>
        <w:rPr>
          <w:rFonts w:asciiTheme="minorHAnsi" w:hAnsiTheme="minorHAnsi" w:cstheme="minorHAnsi"/>
          <w:b/>
        </w:rPr>
      </w:pPr>
    </w:p>
    <w:p w14:paraId="206713C4" w14:textId="77777777" w:rsidR="00E53841" w:rsidRDefault="00E53841" w:rsidP="00BF0898">
      <w:pPr>
        <w:pStyle w:val="Textoindependiente"/>
        <w:ind w:left="567" w:right="476"/>
        <w:jc w:val="both"/>
        <w:rPr>
          <w:rFonts w:asciiTheme="minorHAnsi" w:hAnsiTheme="minorHAnsi" w:cstheme="minorHAnsi"/>
          <w:b w:val="0"/>
        </w:rPr>
      </w:pPr>
      <w:r w:rsidRPr="00195496">
        <w:rPr>
          <w:rFonts w:asciiTheme="minorHAnsi" w:hAnsiTheme="minorHAnsi" w:cstheme="minorHAnsi"/>
          <w:b w:val="0"/>
        </w:rPr>
        <w:t xml:space="preserve">Tendrán una </w:t>
      </w:r>
      <w:r w:rsidR="009379E3" w:rsidRPr="00195496">
        <w:rPr>
          <w:rFonts w:asciiTheme="minorHAnsi" w:hAnsiTheme="minorHAnsi" w:cstheme="minorHAnsi"/>
          <w:b w:val="0"/>
        </w:rPr>
        <w:t>duración de</w:t>
      </w:r>
      <w:r w:rsidRPr="00195496">
        <w:rPr>
          <w:rFonts w:asciiTheme="minorHAnsi" w:hAnsiTheme="minorHAnsi" w:cstheme="minorHAnsi"/>
          <w:b w:val="0"/>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p>
    <w:p w14:paraId="2D6E042C" w14:textId="77777777" w:rsidR="0092681F" w:rsidRPr="00195496" w:rsidRDefault="0092681F" w:rsidP="00BF0898">
      <w:pPr>
        <w:pStyle w:val="Textoindependiente"/>
        <w:ind w:left="567" w:right="476"/>
        <w:jc w:val="both"/>
        <w:rPr>
          <w:rFonts w:asciiTheme="minorHAnsi" w:hAnsiTheme="minorHAnsi" w:cstheme="minorHAnsi"/>
          <w:b w:val="0"/>
        </w:rPr>
      </w:pPr>
    </w:p>
    <w:p w14:paraId="70A2C7C6" w14:textId="77777777" w:rsidR="00E53841" w:rsidRPr="00195496" w:rsidRDefault="00E53841" w:rsidP="00BF0898">
      <w:pPr>
        <w:pStyle w:val="Textoindependiente"/>
        <w:ind w:left="567" w:right="476"/>
        <w:jc w:val="both"/>
        <w:rPr>
          <w:rFonts w:asciiTheme="minorHAnsi" w:hAnsiTheme="minorHAnsi" w:cstheme="minorHAnsi"/>
          <w:b w:val="0"/>
        </w:rPr>
      </w:pPr>
      <w:r w:rsidRPr="00195496">
        <w:rPr>
          <w:rFonts w:asciiTheme="minorHAnsi" w:hAnsiTheme="minorHAnsi" w:cstheme="minorHAnsi"/>
          <w:b w:val="0"/>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2FD6F52F" w14:textId="77777777" w:rsidR="00E53841" w:rsidRPr="00195496" w:rsidRDefault="00E53841" w:rsidP="00BF0898">
      <w:pPr>
        <w:pStyle w:val="Textoindependiente"/>
        <w:ind w:left="567" w:right="476"/>
        <w:jc w:val="both"/>
        <w:rPr>
          <w:rFonts w:asciiTheme="minorHAnsi" w:hAnsiTheme="minorHAnsi" w:cstheme="minorHAnsi"/>
          <w:b w:val="0"/>
        </w:rPr>
      </w:pPr>
    </w:p>
    <w:p w14:paraId="6488E875" w14:textId="77777777" w:rsidR="008D0560" w:rsidRPr="00195496" w:rsidRDefault="008D0560" w:rsidP="00BF0898">
      <w:pPr>
        <w:ind w:left="567" w:right="476"/>
        <w:jc w:val="both"/>
        <w:rPr>
          <w:rFonts w:asciiTheme="minorHAnsi" w:hAnsiTheme="minorHAnsi" w:cstheme="minorHAnsi"/>
        </w:rPr>
      </w:pPr>
      <w:r w:rsidRPr="00195496">
        <w:rPr>
          <w:rFonts w:asciiTheme="minorHAnsi" w:hAnsiTheme="minorHAnsi" w:cstheme="minorHAnsi"/>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195496">
        <w:rPr>
          <w:rFonts w:asciiTheme="minorHAnsi" w:hAnsiTheme="minorHAnsi" w:cstheme="minorHAnsi"/>
        </w:rPr>
        <w:t>oferta</w:t>
      </w:r>
      <w:r w:rsidRPr="00195496">
        <w:rPr>
          <w:rFonts w:asciiTheme="minorHAnsi" w:hAnsiTheme="minorHAnsi" w:cstheme="minorHAnsi"/>
        </w:rPr>
        <w:t xml:space="preserve">. El proveedor se obliga a reponer los bienes en un plazo que no exceda de </w:t>
      </w:r>
      <w:r w:rsidR="00EB4F1A" w:rsidRPr="00195496">
        <w:rPr>
          <w:rFonts w:asciiTheme="minorHAnsi" w:hAnsiTheme="minorHAnsi" w:cstheme="minorHAnsi"/>
        </w:rPr>
        <w:t>15</w:t>
      </w:r>
      <w:r w:rsidRPr="00195496">
        <w:rPr>
          <w:rFonts w:asciiTheme="minorHAnsi" w:hAnsiTheme="minorHAnsi" w:cstheme="minorHAnsi"/>
        </w:rPr>
        <w:t xml:space="preserve"> días hábiles a partir de la notificación por parte del </w:t>
      </w:r>
      <w:r w:rsidR="0092681F">
        <w:rPr>
          <w:rFonts w:asciiTheme="minorHAnsi" w:hAnsiTheme="minorHAnsi" w:cstheme="minorHAnsi"/>
        </w:rPr>
        <w:t>Departamento</w:t>
      </w:r>
      <w:r w:rsidRPr="00195496">
        <w:rPr>
          <w:rFonts w:asciiTheme="minorHAnsi" w:hAnsiTheme="minorHAnsi" w:cstheme="minorHAnsi"/>
        </w:rPr>
        <w:t>. De no ser así, se procederá a la aplicación de sanciones y/o rescisión del Contrato.</w:t>
      </w:r>
    </w:p>
    <w:p w14:paraId="734ACF48" w14:textId="77777777" w:rsidR="008D0560" w:rsidRPr="00195496" w:rsidRDefault="008D0560" w:rsidP="00BF0898">
      <w:pPr>
        <w:pStyle w:val="Textoindependiente"/>
        <w:ind w:left="567" w:right="476"/>
        <w:jc w:val="both"/>
        <w:rPr>
          <w:rFonts w:asciiTheme="minorHAnsi" w:hAnsiTheme="minorHAnsi" w:cstheme="minorHAnsi"/>
          <w:b w:val="0"/>
        </w:rPr>
      </w:pPr>
    </w:p>
    <w:p w14:paraId="17FEE3E3" w14:textId="77777777" w:rsidR="00DE495D" w:rsidRPr="00195496" w:rsidRDefault="00E53841" w:rsidP="00BF0898">
      <w:pPr>
        <w:pStyle w:val="Textoindependiente"/>
        <w:ind w:left="567" w:right="476"/>
        <w:jc w:val="both"/>
        <w:rPr>
          <w:rFonts w:asciiTheme="minorHAnsi" w:hAnsiTheme="minorHAnsi" w:cstheme="minorHAnsi"/>
          <w:b w:val="0"/>
        </w:rPr>
      </w:pPr>
      <w:r w:rsidRPr="00195496">
        <w:rPr>
          <w:rFonts w:asciiTheme="minorHAnsi" w:hAnsiTheme="minorHAnsi" w:cstheme="minorHAnsi"/>
          <w:b w:val="0"/>
        </w:rPr>
        <w:t>El área receptora de los bienes emitirá el documento de aceptación correspondiente necesario para la liberación del pago.</w:t>
      </w:r>
    </w:p>
    <w:p w14:paraId="28793024" w14:textId="77777777" w:rsidR="00E53841" w:rsidRPr="00195496" w:rsidRDefault="00E53841" w:rsidP="00E53841">
      <w:pPr>
        <w:pStyle w:val="Textoindependiente"/>
        <w:jc w:val="both"/>
        <w:rPr>
          <w:rFonts w:asciiTheme="minorHAnsi" w:hAnsiTheme="minorHAnsi" w:cstheme="minorHAnsi"/>
        </w:rPr>
      </w:pPr>
    </w:p>
    <w:p w14:paraId="4C38A327" w14:textId="77777777" w:rsidR="00DE495D" w:rsidRPr="00195496" w:rsidRDefault="00DE495D" w:rsidP="00DE495D">
      <w:pPr>
        <w:pStyle w:val="Textoindependiente"/>
        <w:tabs>
          <w:tab w:val="left" w:pos="567"/>
        </w:tabs>
        <w:jc w:val="both"/>
        <w:rPr>
          <w:rFonts w:asciiTheme="minorHAnsi" w:hAnsiTheme="minorHAnsi" w:cstheme="minorHAnsi"/>
        </w:rPr>
      </w:pPr>
      <w:r w:rsidRPr="00195496">
        <w:rPr>
          <w:rFonts w:asciiTheme="minorHAnsi" w:hAnsiTheme="minorHAnsi" w:cstheme="minorHAnsi"/>
        </w:rPr>
        <w:t>I</w:t>
      </w:r>
      <w:r w:rsidR="00803FED" w:rsidRPr="00195496">
        <w:rPr>
          <w:rFonts w:asciiTheme="minorHAnsi" w:hAnsiTheme="minorHAnsi" w:cstheme="minorHAnsi"/>
        </w:rPr>
        <w:t>I</w:t>
      </w:r>
      <w:r w:rsidRPr="00195496">
        <w:rPr>
          <w:rFonts w:asciiTheme="minorHAnsi" w:hAnsiTheme="minorHAnsi" w:cstheme="minorHAnsi"/>
        </w:rPr>
        <w:t>I.</w:t>
      </w:r>
      <w:r w:rsidR="00492B37" w:rsidRPr="00195496">
        <w:rPr>
          <w:rFonts w:asciiTheme="minorHAnsi" w:hAnsiTheme="minorHAnsi" w:cstheme="minorHAnsi"/>
        </w:rPr>
        <w:t xml:space="preserve"> </w:t>
      </w:r>
      <w:r w:rsidRPr="00195496">
        <w:rPr>
          <w:rFonts w:asciiTheme="minorHAnsi" w:hAnsiTheme="minorHAnsi" w:cstheme="minorHAnsi"/>
        </w:rPr>
        <w:t>DISPOSICIÓN, COSTO Y VENTA DE BASES</w:t>
      </w:r>
    </w:p>
    <w:p w14:paraId="33D7F359" w14:textId="77777777" w:rsidR="00DE495D" w:rsidRPr="00195496" w:rsidRDefault="00DE495D" w:rsidP="00DE495D">
      <w:pPr>
        <w:pStyle w:val="Textoindependiente"/>
        <w:tabs>
          <w:tab w:val="left" w:pos="567"/>
        </w:tabs>
        <w:jc w:val="both"/>
        <w:rPr>
          <w:rFonts w:asciiTheme="minorHAnsi" w:hAnsiTheme="minorHAnsi" w:cstheme="minorHAnsi"/>
        </w:rPr>
      </w:pPr>
    </w:p>
    <w:p w14:paraId="7E9F718C" w14:textId="77777777" w:rsidR="007F49FB" w:rsidRPr="00195496" w:rsidRDefault="007F49FB" w:rsidP="00D31033">
      <w:pPr>
        <w:pStyle w:val="Textoindependiente"/>
        <w:ind w:left="567" w:right="567"/>
        <w:jc w:val="both"/>
        <w:rPr>
          <w:rFonts w:asciiTheme="minorHAnsi" w:hAnsiTheme="minorHAnsi" w:cstheme="minorHAnsi"/>
          <w:b w:val="0"/>
          <w:u w:val="single"/>
        </w:rPr>
      </w:pPr>
      <w:r w:rsidRPr="00195496">
        <w:rPr>
          <w:rFonts w:asciiTheme="minorHAnsi" w:hAnsiTheme="minorHAnsi" w:cstheme="minorHAnsi"/>
          <w:b w:val="0"/>
          <w:u w:val="single"/>
        </w:rPr>
        <w:t>No aplica un costo.</w:t>
      </w:r>
    </w:p>
    <w:p w14:paraId="45D40E5B" w14:textId="77777777" w:rsidR="00DE495D" w:rsidRPr="00195496" w:rsidRDefault="00DE495D" w:rsidP="00D31033">
      <w:pPr>
        <w:pStyle w:val="Textoindependiente"/>
        <w:ind w:left="567" w:right="567"/>
        <w:jc w:val="both"/>
        <w:rPr>
          <w:rFonts w:asciiTheme="minorHAnsi" w:hAnsiTheme="minorHAnsi" w:cstheme="minorHAnsi"/>
          <w:b w:val="0"/>
          <w:lang w:val="es-MX"/>
        </w:rPr>
      </w:pPr>
      <w:r w:rsidRPr="00195496">
        <w:rPr>
          <w:rFonts w:asciiTheme="minorHAnsi" w:hAnsiTheme="minorHAnsi" w:cstheme="minorHAnsi"/>
          <w:b w:val="0"/>
        </w:rPr>
        <w:t xml:space="preserve">Las bases estarán a su disposición en la dirección electrónica: </w:t>
      </w:r>
      <w:r w:rsidR="00F31B60" w:rsidRPr="00195496">
        <w:rPr>
          <w:rFonts w:asciiTheme="minorHAnsi" w:hAnsiTheme="minorHAnsi" w:cstheme="minorHAnsi"/>
        </w:rPr>
        <w:t>http://www.uaa.mx/transparencia/</w:t>
      </w:r>
    </w:p>
    <w:p w14:paraId="733794B1" w14:textId="77777777" w:rsidR="00DE495D" w:rsidRPr="00195496" w:rsidRDefault="00DE495D" w:rsidP="00D31033">
      <w:pPr>
        <w:pStyle w:val="Textoindependiente"/>
        <w:ind w:left="567" w:right="567"/>
        <w:jc w:val="both"/>
        <w:rPr>
          <w:rFonts w:asciiTheme="minorHAnsi" w:hAnsiTheme="minorHAnsi" w:cstheme="minorHAnsi"/>
          <w:b w:val="0"/>
        </w:rPr>
      </w:pPr>
    </w:p>
    <w:p w14:paraId="36505020" w14:textId="77777777" w:rsidR="007D0137" w:rsidRPr="00195496" w:rsidRDefault="00803FED" w:rsidP="007D0137">
      <w:pPr>
        <w:pStyle w:val="Ttulo3"/>
        <w:ind w:right="567"/>
        <w:rPr>
          <w:rFonts w:asciiTheme="minorHAnsi" w:hAnsiTheme="minorHAnsi" w:cstheme="minorHAnsi"/>
        </w:rPr>
      </w:pPr>
      <w:r w:rsidRPr="00195496">
        <w:rPr>
          <w:rFonts w:asciiTheme="minorHAnsi" w:hAnsiTheme="minorHAnsi" w:cstheme="minorHAnsi"/>
        </w:rPr>
        <w:t>IV</w:t>
      </w:r>
      <w:r w:rsidR="00BF0898" w:rsidRPr="00195496">
        <w:rPr>
          <w:rFonts w:asciiTheme="minorHAnsi" w:hAnsiTheme="minorHAnsi" w:cstheme="minorHAnsi"/>
        </w:rPr>
        <w:t xml:space="preserve">.- </w:t>
      </w:r>
      <w:r w:rsidR="00C74A1B" w:rsidRPr="00195496">
        <w:rPr>
          <w:rFonts w:asciiTheme="minorHAnsi" w:hAnsiTheme="minorHAnsi" w:cstheme="minorHAnsi"/>
        </w:rPr>
        <w:t>CONDICIONES DE PRECIO Y PAGO</w:t>
      </w:r>
    </w:p>
    <w:p w14:paraId="421E9EFC" w14:textId="77777777" w:rsidR="00BE4936" w:rsidRPr="00195496" w:rsidRDefault="00BE4936" w:rsidP="007D0137">
      <w:pPr>
        <w:tabs>
          <w:tab w:val="left" w:pos="567"/>
        </w:tabs>
        <w:ind w:left="567" w:right="567" w:hanging="567"/>
        <w:jc w:val="both"/>
        <w:rPr>
          <w:rFonts w:asciiTheme="minorHAnsi" w:hAnsiTheme="minorHAnsi" w:cstheme="minorHAnsi"/>
          <w:lang w:val="es-MX"/>
        </w:rPr>
      </w:pPr>
    </w:p>
    <w:p w14:paraId="2BC60EB4" w14:textId="77777777" w:rsidR="00A83C84" w:rsidRPr="00195496" w:rsidRDefault="00A83C84" w:rsidP="00D31033">
      <w:pPr>
        <w:pStyle w:val="Textoindependiente"/>
        <w:ind w:left="567" w:right="618"/>
        <w:jc w:val="both"/>
        <w:rPr>
          <w:rFonts w:asciiTheme="minorHAnsi" w:hAnsiTheme="minorHAnsi" w:cstheme="minorHAnsi"/>
          <w:b w:val="0"/>
        </w:rPr>
      </w:pPr>
      <w:r w:rsidRPr="00195496">
        <w:rPr>
          <w:rFonts w:asciiTheme="minorHAnsi" w:hAnsiTheme="minorHAnsi" w:cstheme="minorHAnsi"/>
          <w:b w:val="0"/>
        </w:rPr>
        <w:t xml:space="preserve">La universidad efectuara el pago total de los bienes adjudicados a los veinte </w:t>
      </w:r>
      <w:r w:rsidR="00D31033" w:rsidRPr="00195496">
        <w:rPr>
          <w:rFonts w:asciiTheme="minorHAnsi" w:hAnsiTheme="minorHAnsi" w:cstheme="minorHAnsi"/>
          <w:b w:val="0"/>
        </w:rPr>
        <w:t>días</w:t>
      </w:r>
      <w:r w:rsidRPr="00195496">
        <w:rPr>
          <w:rFonts w:asciiTheme="minorHAnsi" w:hAnsiTheme="minorHAnsi" w:cstheme="minorHAnsi"/>
          <w:b w:val="0"/>
        </w:rPr>
        <w:t xml:space="preserve"> naturales posteriores a la fecha de entrega del </w:t>
      </w:r>
      <w:r w:rsidRPr="00195496">
        <w:rPr>
          <w:rFonts w:asciiTheme="minorHAnsi" w:hAnsiTheme="minorHAnsi" w:cstheme="minorHAnsi"/>
        </w:rPr>
        <w:t>100% de los bienes que integren las partidas adjudicadas</w:t>
      </w:r>
      <w:r w:rsidRPr="00195496">
        <w:rPr>
          <w:rFonts w:asciiTheme="minorHAnsi" w:hAnsiTheme="minorHAnsi" w:cstheme="minorHAnsi"/>
          <w:b w:val="0"/>
        </w:rPr>
        <w:t xml:space="preserve">, previa </w:t>
      </w:r>
      <w:r w:rsidR="00D31033" w:rsidRPr="00195496">
        <w:rPr>
          <w:rFonts w:asciiTheme="minorHAnsi" w:hAnsiTheme="minorHAnsi" w:cstheme="minorHAnsi"/>
          <w:b w:val="0"/>
        </w:rPr>
        <w:t>aceptación</w:t>
      </w:r>
      <w:r w:rsidRPr="00195496">
        <w:rPr>
          <w:rFonts w:asciiTheme="minorHAnsi" w:hAnsiTheme="minorHAnsi" w:cstheme="minorHAnsi"/>
          <w:b w:val="0"/>
        </w:rPr>
        <w:t xml:space="preserve"> de bienes y previa aprobación de las facturas correspondientes.</w:t>
      </w:r>
    </w:p>
    <w:p w14:paraId="682ECB1B" w14:textId="77777777" w:rsidR="00A83C84" w:rsidRPr="00195496" w:rsidRDefault="00A83C84" w:rsidP="00D31033">
      <w:pPr>
        <w:autoSpaceDE w:val="0"/>
        <w:autoSpaceDN w:val="0"/>
        <w:adjustRightInd w:val="0"/>
        <w:ind w:right="618"/>
        <w:jc w:val="both"/>
        <w:rPr>
          <w:rFonts w:asciiTheme="minorHAnsi" w:hAnsiTheme="minorHAnsi" w:cstheme="minorHAnsi"/>
          <w:color w:val="000000"/>
        </w:rPr>
      </w:pPr>
    </w:p>
    <w:p w14:paraId="6632C218" w14:textId="77777777" w:rsidR="00A83C84" w:rsidRPr="00195496" w:rsidRDefault="00A83C84" w:rsidP="00D31033">
      <w:pPr>
        <w:pStyle w:val="Textoindependiente"/>
        <w:ind w:left="567" w:right="618"/>
        <w:jc w:val="both"/>
        <w:rPr>
          <w:rFonts w:asciiTheme="minorHAnsi" w:hAnsiTheme="minorHAnsi" w:cstheme="minorHAnsi"/>
          <w:b w:val="0"/>
        </w:rPr>
      </w:pPr>
      <w:r w:rsidRPr="00195496">
        <w:rPr>
          <w:rFonts w:asciiTheme="minorHAnsi" w:hAnsiTheme="minorHAnsi" w:cstheme="minorHAnsi"/>
          <w:b w:val="0"/>
        </w:rPr>
        <w:t xml:space="preserve">Las facturas se deberán presentar al Departamento de Compras para su aprobación acompañadas del escrito de aceptación de los bienes que emita el </w:t>
      </w:r>
      <w:r w:rsidR="00D31033" w:rsidRPr="00195496">
        <w:rPr>
          <w:rFonts w:asciiTheme="minorHAnsi" w:hAnsiTheme="minorHAnsi" w:cstheme="minorHAnsi"/>
          <w:b w:val="0"/>
        </w:rPr>
        <w:t>área</w:t>
      </w:r>
      <w:r w:rsidRPr="00195496">
        <w:rPr>
          <w:rFonts w:asciiTheme="minorHAnsi" w:hAnsiTheme="minorHAnsi" w:cstheme="minorHAnsi"/>
          <w:b w:val="0"/>
        </w:rPr>
        <w:t xml:space="preserve"> receptora de los mismos a fin de iniciar el </w:t>
      </w:r>
      <w:r w:rsidR="00D31033" w:rsidRPr="00195496">
        <w:rPr>
          <w:rFonts w:asciiTheme="minorHAnsi" w:hAnsiTheme="minorHAnsi" w:cstheme="minorHAnsi"/>
          <w:b w:val="0"/>
        </w:rPr>
        <w:t>trámite</w:t>
      </w:r>
      <w:r w:rsidRPr="00195496">
        <w:rPr>
          <w:rFonts w:asciiTheme="minorHAnsi" w:hAnsiTheme="minorHAnsi" w:cstheme="minorHAnsi"/>
          <w:b w:val="0"/>
        </w:rPr>
        <w:t xml:space="preserve"> de pago correspondiente.</w:t>
      </w:r>
    </w:p>
    <w:p w14:paraId="444CF327" w14:textId="77777777" w:rsidR="007D0137" w:rsidRPr="00195496" w:rsidRDefault="007D0137" w:rsidP="00A83C84">
      <w:pPr>
        <w:tabs>
          <w:tab w:val="left" w:pos="567"/>
        </w:tabs>
        <w:ind w:left="567" w:right="567" w:hanging="567"/>
        <w:jc w:val="both"/>
        <w:rPr>
          <w:rFonts w:asciiTheme="minorHAnsi" w:hAnsiTheme="minorHAnsi" w:cstheme="minorHAnsi"/>
          <w:lang w:val="es-MX"/>
        </w:rPr>
      </w:pPr>
    </w:p>
    <w:p w14:paraId="5718F03D" w14:textId="77777777" w:rsidR="007D0137" w:rsidRPr="00195496" w:rsidRDefault="00C74A1B" w:rsidP="007D0137">
      <w:pPr>
        <w:pStyle w:val="Ttulo3"/>
        <w:ind w:right="567"/>
        <w:rPr>
          <w:rFonts w:asciiTheme="minorHAnsi" w:hAnsiTheme="minorHAnsi" w:cstheme="minorHAnsi"/>
        </w:rPr>
      </w:pPr>
      <w:r w:rsidRPr="00195496">
        <w:rPr>
          <w:rFonts w:asciiTheme="minorHAnsi" w:hAnsiTheme="minorHAnsi" w:cstheme="minorHAnsi"/>
        </w:rPr>
        <w:t>V</w:t>
      </w:r>
      <w:r w:rsidR="00BF0898" w:rsidRPr="00195496">
        <w:rPr>
          <w:rFonts w:asciiTheme="minorHAnsi" w:hAnsiTheme="minorHAnsi" w:cstheme="minorHAnsi"/>
        </w:rPr>
        <w:t xml:space="preserve">.- </w:t>
      </w:r>
      <w:r w:rsidRPr="00195496">
        <w:rPr>
          <w:rFonts w:asciiTheme="minorHAnsi" w:hAnsiTheme="minorHAnsi" w:cstheme="minorHAnsi"/>
        </w:rPr>
        <w:t>PENAS CONVENCIONALES</w:t>
      </w:r>
    </w:p>
    <w:p w14:paraId="72C54287" w14:textId="77777777" w:rsidR="007D0137" w:rsidRPr="00195496" w:rsidRDefault="007D0137" w:rsidP="007D0137">
      <w:pPr>
        <w:tabs>
          <w:tab w:val="left" w:pos="567"/>
        </w:tabs>
        <w:ind w:left="567" w:right="567" w:hanging="567"/>
        <w:jc w:val="both"/>
        <w:rPr>
          <w:rFonts w:asciiTheme="minorHAnsi" w:hAnsiTheme="minorHAnsi" w:cstheme="minorHAnsi"/>
          <w:lang w:val="es-MX"/>
        </w:rPr>
      </w:pPr>
    </w:p>
    <w:p w14:paraId="1496243D" w14:textId="77777777" w:rsidR="007D0137" w:rsidRPr="00195496" w:rsidRDefault="00104AB7" w:rsidP="00B9347A">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t xml:space="preserve">De conformidad por lo dispuesto en los artículos </w:t>
      </w:r>
      <w:r w:rsidR="0039257E" w:rsidRPr="00195496">
        <w:rPr>
          <w:rFonts w:asciiTheme="minorHAnsi" w:hAnsiTheme="minorHAnsi" w:cstheme="minorHAnsi"/>
          <w:lang w:val="es-MX"/>
        </w:rPr>
        <w:t xml:space="preserve">74 </w:t>
      </w:r>
      <w:r w:rsidR="00C74A1B" w:rsidRPr="00195496">
        <w:rPr>
          <w:rFonts w:asciiTheme="minorHAnsi" w:hAnsiTheme="minorHAnsi" w:cstheme="minorHAnsi"/>
          <w:lang w:val="es-MX"/>
        </w:rPr>
        <w:t xml:space="preserve">de la </w:t>
      </w:r>
      <w:r w:rsidR="00BA16B5" w:rsidRPr="00195496">
        <w:rPr>
          <w:rFonts w:asciiTheme="minorHAnsi" w:hAnsiTheme="minorHAnsi" w:cstheme="minorHAnsi"/>
        </w:rPr>
        <w:t>Ley de Adquisiciones, Arrendamientos y Servicios del Estado de Aguascalientes y sus Municipios</w:t>
      </w:r>
      <w:r w:rsidRPr="00195496">
        <w:rPr>
          <w:rFonts w:asciiTheme="minorHAnsi" w:hAnsiTheme="minorHAnsi" w:cstheme="minorHAnsi"/>
          <w:lang w:val="es-MX"/>
        </w:rPr>
        <w:t>, cuando el proveedor incumpla con las obligaciones derivadas del contrato por causas imputables a él, se le aplicarán las siguientes penas:</w:t>
      </w:r>
      <w:r w:rsidR="00492B37" w:rsidRPr="00195496">
        <w:rPr>
          <w:rFonts w:asciiTheme="minorHAnsi" w:hAnsiTheme="minorHAnsi" w:cstheme="minorHAnsi"/>
          <w:lang w:val="es-MX"/>
        </w:rPr>
        <w:t xml:space="preserve"> </w:t>
      </w:r>
      <w:r w:rsidR="000811F0" w:rsidRPr="00195496">
        <w:rPr>
          <w:rFonts w:asciiTheme="minorHAnsi" w:hAnsiTheme="minorHAnsi" w:cstheme="minorHAnsi"/>
          <w:color w:val="000000"/>
        </w:rPr>
        <w:t>se le aplicará una pena del 1% (uno por ciento)</w:t>
      </w:r>
      <w:r w:rsidR="00CF402B" w:rsidRPr="00195496">
        <w:rPr>
          <w:rFonts w:asciiTheme="minorHAnsi" w:hAnsiTheme="minorHAnsi" w:cstheme="minorHAnsi"/>
          <w:color w:val="000000"/>
        </w:rPr>
        <w:t xml:space="preserve"> </w:t>
      </w:r>
      <w:r w:rsidR="000811F0" w:rsidRPr="00195496">
        <w:rPr>
          <w:rFonts w:asciiTheme="minorHAnsi" w:hAnsiTheme="minorHAnsi" w:cstheme="minorHAnsi"/>
          <w:color w:val="000000"/>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000811F0" w:rsidRPr="00195496">
        <w:rPr>
          <w:rFonts w:asciiTheme="minorHAnsi" w:hAnsiTheme="minorHAnsi" w:cstheme="minorHAnsi"/>
          <w:b/>
          <w:i/>
          <w:color w:val="000000"/>
        </w:rPr>
        <w:t xml:space="preserve">. </w:t>
      </w:r>
      <w:r w:rsidR="000811F0" w:rsidRPr="00195496">
        <w:rPr>
          <w:rFonts w:asciiTheme="minorHAnsi" w:hAnsiTheme="minorHAnsi" w:cstheme="minorHAnsi"/>
          <w:color w:val="000000"/>
        </w:rPr>
        <w:t>Lo anterior con independencia de las acciones que le corresponda realizar a la convocante.</w:t>
      </w:r>
    </w:p>
    <w:p w14:paraId="5EF900EA" w14:textId="77777777" w:rsidR="007D0137" w:rsidRPr="00195496" w:rsidRDefault="00104AB7" w:rsidP="007D0137">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r>
    </w:p>
    <w:p w14:paraId="11A4F929" w14:textId="77777777" w:rsidR="007D0137" w:rsidRPr="00195496" w:rsidRDefault="00341D48" w:rsidP="007D0137">
      <w:pPr>
        <w:pStyle w:val="Ttulo3"/>
        <w:ind w:right="567"/>
        <w:rPr>
          <w:rFonts w:asciiTheme="minorHAnsi" w:hAnsiTheme="minorHAnsi" w:cstheme="minorHAnsi"/>
        </w:rPr>
      </w:pPr>
      <w:r w:rsidRPr="00195496">
        <w:rPr>
          <w:rFonts w:asciiTheme="minorHAnsi" w:hAnsiTheme="minorHAnsi" w:cstheme="minorHAnsi"/>
        </w:rPr>
        <w:t>VI</w:t>
      </w:r>
      <w:r w:rsidR="00BF0898" w:rsidRPr="00195496">
        <w:rPr>
          <w:rFonts w:asciiTheme="minorHAnsi" w:hAnsiTheme="minorHAnsi" w:cstheme="minorHAnsi"/>
        </w:rPr>
        <w:t xml:space="preserve">.- </w:t>
      </w:r>
      <w:r w:rsidRPr="00195496">
        <w:rPr>
          <w:rFonts w:asciiTheme="minorHAnsi" w:hAnsiTheme="minorHAnsi" w:cstheme="minorHAnsi"/>
        </w:rPr>
        <w:t>REQUISITOS PARA PARTICIPAR EN LA LICITACIÓN</w:t>
      </w:r>
    </w:p>
    <w:p w14:paraId="00F75FCF" w14:textId="77777777" w:rsidR="007D0137" w:rsidRPr="00195496" w:rsidRDefault="007D0137" w:rsidP="008763E2">
      <w:pPr>
        <w:tabs>
          <w:tab w:val="left" w:pos="567"/>
        </w:tabs>
        <w:ind w:left="567" w:right="567" w:hanging="567"/>
        <w:jc w:val="both"/>
        <w:rPr>
          <w:rFonts w:asciiTheme="minorHAnsi" w:hAnsiTheme="minorHAnsi" w:cstheme="minorHAnsi"/>
          <w:lang w:val="es-MX"/>
        </w:rPr>
      </w:pPr>
    </w:p>
    <w:p w14:paraId="2D23275F" w14:textId="77777777" w:rsidR="00341D48" w:rsidRPr="00195496" w:rsidRDefault="00341D48" w:rsidP="00C6388F">
      <w:pPr>
        <w:numPr>
          <w:ilvl w:val="0"/>
          <w:numId w:val="10"/>
        </w:numPr>
        <w:tabs>
          <w:tab w:val="left" w:pos="567"/>
        </w:tabs>
        <w:ind w:right="567"/>
        <w:jc w:val="both"/>
        <w:rPr>
          <w:rFonts w:asciiTheme="minorHAnsi" w:hAnsiTheme="minorHAnsi" w:cstheme="minorHAnsi"/>
          <w:lang w:val="es-MX"/>
        </w:rPr>
      </w:pPr>
      <w:r w:rsidRPr="00195496">
        <w:rPr>
          <w:rFonts w:asciiTheme="minorHAnsi" w:hAnsiTheme="minorHAnsi" w:cstheme="minorHAnsi"/>
          <w:lang w:val="es-MX"/>
        </w:rPr>
        <w:t>Únicamente</w:t>
      </w:r>
      <w:r w:rsidR="00104AB7" w:rsidRPr="00195496">
        <w:rPr>
          <w:rFonts w:asciiTheme="minorHAnsi" w:hAnsiTheme="minorHAnsi" w:cstheme="minorHAnsi"/>
          <w:lang w:val="es-MX"/>
        </w:rPr>
        <w:t xml:space="preserve"> podrá participar la persona física o moral, o las reunidas que</w:t>
      </w:r>
      <w:r w:rsidR="008763E2" w:rsidRPr="00195496">
        <w:rPr>
          <w:rFonts w:asciiTheme="minorHAnsi" w:hAnsiTheme="minorHAnsi" w:cstheme="minorHAnsi"/>
          <w:lang w:val="es-MX"/>
        </w:rPr>
        <w:t xml:space="preserve"> nombren un representante común </w:t>
      </w:r>
      <w:r w:rsidR="00104AB7" w:rsidRPr="00195496">
        <w:rPr>
          <w:rFonts w:asciiTheme="minorHAnsi" w:hAnsiTheme="minorHAnsi" w:cstheme="minorHAnsi"/>
          <w:lang w:val="es-MX"/>
        </w:rPr>
        <w:t xml:space="preserve">conforme a lo previsto en el último párrafo del artículo </w:t>
      </w:r>
      <w:r w:rsidR="00BA16B5" w:rsidRPr="00195496">
        <w:rPr>
          <w:rFonts w:asciiTheme="minorHAnsi" w:hAnsiTheme="minorHAnsi" w:cstheme="minorHAnsi"/>
          <w:lang w:val="es-MX"/>
        </w:rPr>
        <w:t>53</w:t>
      </w:r>
      <w:r w:rsidR="00104AB7" w:rsidRPr="00195496">
        <w:rPr>
          <w:rFonts w:asciiTheme="minorHAnsi" w:hAnsiTheme="minorHAnsi" w:cstheme="minorHAnsi"/>
          <w:lang w:val="es-MX"/>
        </w:rPr>
        <w:t xml:space="preserve"> de la </w:t>
      </w:r>
      <w:r w:rsidR="00BA16B5" w:rsidRPr="00195496">
        <w:rPr>
          <w:rFonts w:asciiTheme="minorHAnsi" w:hAnsiTheme="minorHAnsi" w:cstheme="minorHAnsi"/>
        </w:rPr>
        <w:t>Ley de Adquisiciones, Arrendamientos y Servicios del Estado de Aguascalientes y sus Municipios</w:t>
      </w:r>
      <w:r w:rsidRPr="00195496">
        <w:rPr>
          <w:rFonts w:asciiTheme="minorHAnsi" w:hAnsiTheme="minorHAnsi" w:cstheme="minorHAnsi"/>
          <w:lang w:val="es-MX"/>
        </w:rPr>
        <w:t>.</w:t>
      </w:r>
    </w:p>
    <w:p w14:paraId="38AA3092" w14:textId="77777777" w:rsidR="008763E2" w:rsidRPr="00195496" w:rsidRDefault="008763E2" w:rsidP="008763E2">
      <w:pPr>
        <w:tabs>
          <w:tab w:val="left" w:pos="567"/>
        </w:tabs>
        <w:ind w:left="720" w:right="567"/>
        <w:jc w:val="both"/>
        <w:rPr>
          <w:rFonts w:asciiTheme="minorHAnsi" w:hAnsiTheme="minorHAnsi" w:cstheme="minorHAnsi"/>
          <w:lang w:val="es-MX"/>
        </w:rPr>
      </w:pPr>
    </w:p>
    <w:p w14:paraId="741613D6" w14:textId="77777777" w:rsidR="007D0137" w:rsidRPr="00195496" w:rsidRDefault="00341D48" w:rsidP="00C6388F">
      <w:pPr>
        <w:numPr>
          <w:ilvl w:val="0"/>
          <w:numId w:val="10"/>
        </w:numPr>
        <w:tabs>
          <w:tab w:val="left" w:pos="567"/>
        </w:tabs>
        <w:ind w:right="567"/>
        <w:jc w:val="both"/>
        <w:rPr>
          <w:rFonts w:asciiTheme="minorHAnsi" w:hAnsiTheme="minorHAnsi" w:cstheme="minorHAnsi"/>
          <w:lang w:val="es-MX"/>
        </w:rPr>
      </w:pPr>
      <w:r w:rsidRPr="00195496">
        <w:rPr>
          <w:rFonts w:asciiTheme="minorHAnsi" w:hAnsiTheme="minorHAnsi" w:cstheme="minorHAnsi"/>
          <w:lang w:val="es-MX"/>
        </w:rPr>
        <w:t>Q</w:t>
      </w:r>
      <w:r w:rsidR="00104AB7" w:rsidRPr="00195496">
        <w:rPr>
          <w:rFonts w:asciiTheme="minorHAnsi" w:hAnsiTheme="minorHAnsi" w:cstheme="minorHAnsi"/>
          <w:lang w:val="es-MX"/>
        </w:rPr>
        <w:t>ue acrediten</w:t>
      </w:r>
      <w:r w:rsidR="00104AB7" w:rsidRPr="00195496">
        <w:rPr>
          <w:rFonts w:asciiTheme="minorHAnsi" w:hAnsiTheme="minorHAnsi" w:cstheme="minorHAnsi"/>
          <w:color w:val="000000"/>
        </w:rPr>
        <w:t xml:space="preserve"> la existencia legal tanto del licitante, como la personalidad de su representante legal o común conforme a lo señalado en </w:t>
      </w:r>
      <w:r w:rsidRPr="00195496">
        <w:rPr>
          <w:rFonts w:asciiTheme="minorHAnsi" w:hAnsiTheme="minorHAnsi" w:cstheme="minorHAnsi"/>
          <w:color w:val="000000"/>
        </w:rPr>
        <w:t xml:space="preserve">el numeral </w:t>
      </w:r>
      <w:r w:rsidR="00D31033" w:rsidRPr="00195496">
        <w:rPr>
          <w:rFonts w:asciiTheme="minorHAnsi" w:hAnsiTheme="minorHAnsi" w:cstheme="minorHAnsi"/>
          <w:color w:val="000000"/>
        </w:rPr>
        <w:t>X</w:t>
      </w:r>
      <w:r w:rsidR="00CF402B" w:rsidRPr="00195496">
        <w:rPr>
          <w:rFonts w:asciiTheme="minorHAnsi" w:hAnsiTheme="minorHAnsi" w:cstheme="minorHAnsi"/>
          <w:color w:val="000000"/>
        </w:rPr>
        <w:t xml:space="preserve"> </w:t>
      </w:r>
      <w:r w:rsidRPr="00195496">
        <w:rPr>
          <w:rFonts w:asciiTheme="minorHAnsi" w:hAnsiTheme="minorHAnsi" w:cstheme="minorHAnsi"/>
          <w:color w:val="000000"/>
        </w:rPr>
        <w:t>de las bases.</w:t>
      </w:r>
    </w:p>
    <w:p w14:paraId="0E03E325" w14:textId="77777777" w:rsidR="007D0137" w:rsidRPr="00195496" w:rsidRDefault="007D0137" w:rsidP="00BA16B5">
      <w:pPr>
        <w:ind w:right="567"/>
        <w:jc w:val="both"/>
        <w:rPr>
          <w:rFonts w:asciiTheme="minorHAnsi" w:hAnsiTheme="minorHAnsi" w:cstheme="minorHAnsi"/>
          <w:color w:val="000000"/>
        </w:rPr>
      </w:pPr>
    </w:p>
    <w:p w14:paraId="462DB338" w14:textId="77777777" w:rsidR="007D0137" w:rsidRPr="00195496" w:rsidRDefault="00341D48" w:rsidP="007D0137">
      <w:pPr>
        <w:pStyle w:val="Ttulo5"/>
        <w:ind w:right="567"/>
        <w:rPr>
          <w:rFonts w:asciiTheme="minorHAnsi" w:hAnsiTheme="minorHAnsi" w:cstheme="minorHAnsi"/>
          <w:sz w:val="20"/>
        </w:rPr>
      </w:pPr>
      <w:r w:rsidRPr="00195496">
        <w:rPr>
          <w:rFonts w:asciiTheme="minorHAnsi" w:hAnsiTheme="minorHAnsi" w:cstheme="minorHAnsi"/>
          <w:sz w:val="20"/>
        </w:rPr>
        <w:t>VII</w:t>
      </w:r>
      <w:r w:rsidR="00BF0898" w:rsidRPr="00195496">
        <w:rPr>
          <w:rFonts w:asciiTheme="minorHAnsi" w:hAnsiTheme="minorHAnsi" w:cstheme="minorHAnsi"/>
          <w:sz w:val="20"/>
        </w:rPr>
        <w:t xml:space="preserve">.- </w:t>
      </w:r>
      <w:r w:rsidRPr="00195496">
        <w:rPr>
          <w:rFonts w:asciiTheme="minorHAnsi" w:hAnsiTheme="minorHAnsi" w:cstheme="minorHAnsi"/>
          <w:sz w:val="20"/>
        </w:rPr>
        <w:t>PERSONAS IMPEDIDAS PARA PARTICIPAR EN LA LICITACIÓN</w:t>
      </w:r>
    </w:p>
    <w:p w14:paraId="62414EB2" w14:textId="77777777" w:rsidR="007D0137" w:rsidRPr="00195496" w:rsidRDefault="007D0137" w:rsidP="00B2768A">
      <w:pPr>
        <w:ind w:right="567"/>
        <w:jc w:val="center"/>
        <w:rPr>
          <w:rFonts w:asciiTheme="minorHAnsi" w:hAnsiTheme="minorHAnsi" w:cstheme="minorHAnsi"/>
          <w:b/>
        </w:rPr>
      </w:pPr>
    </w:p>
    <w:p w14:paraId="7E74FD51" w14:textId="77777777" w:rsidR="007D0137" w:rsidRPr="00195496" w:rsidRDefault="00341D48" w:rsidP="00341D48">
      <w:pPr>
        <w:ind w:left="540" w:right="567"/>
        <w:jc w:val="both"/>
        <w:rPr>
          <w:rFonts w:asciiTheme="minorHAnsi" w:hAnsiTheme="minorHAnsi" w:cstheme="minorHAnsi"/>
        </w:rPr>
      </w:pPr>
      <w:r w:rsidRPr="00195496">
        <w:rPr>
          <w:rFonts w:asciiTheme="minorHAnsi" w:hAnsiTheme="minorHAnsi" w:cstheme="minorHAnsi"/>
        </w:rPr>
        <w:t>Están</w:t>
      </w:r>
      <w:r w:rsidR="00104AB7" w:rsidRPr="00195496">
        <w:rPr>
          <w:rFonts w:asciiTheme="minorHAnsi" w:hAnsiTheme="minorHAnsi" w:cstheme="minorHAnsi"/>
        </w:rPr>
        <w:t xml:space="preserve"> impedidas para presentar propuestas aquellas personas físicas o morales que se encuentren comprendidas en alguno de los supuestos previstos por los</w:t>
      </w:r>
      <w:r w:rsidRPr="00195496">
        <w:rPr>
          <w:rFonts w:asciiTheme="minorHAnsi" w:hAnsiTheme="minorHAnsi" w:cstheme="minorHAnsi"/>
        </w:rPr>
        <w:t xml:space="preserve"> artículos </w:t>
      </w:r>
      <w:r w:rsidR="00911629" w:rsidRPr="00195496">
        <w:rPr>
          <w:rFonts w:asciiTheme="minorHAnsi" w:hAnsiTheme="minorHAnsi" w:cstheme="minorHAnsi"/>
        </w:rPr>
        <w:t>71 Ley de Adquisiciones, Arrendamientos y Servicios del Estado de Aguascalientes y sus Municipios</w:t>
      </w:r>
      <w:r w:rsidR="00104AB7" w:rsidRPr="00195496">
        <w:rPr>
          <w:rFonts w:asciiTheme="minorHAnsi" w:hAnsiTheme="minorHAnsi" w:cstheme="minorHAnsi"/>
        </w:rPr>
        <w:t xml:space="preserve">.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692719E3" w14:textId="77777777" w:rsidR="007D0137" w:rsidRPr="00195496" w:rsidRDefault="007D0137" w:rsidP="007D0137">
      <w:pPr>
        <w:ind w:left="709" w:right="567"/>
        <w:jc w:val="both"/>
        <w:rPr>
          <w:rFonts w:asciiTheme="minorHAnsi" w:hAnsiTheme="minorHAnsi" w:cstheme="minorHAnsi"/>
          <w:color w:val="000000"/>
        </w:rPr>
      </w:pPr>
    </w:p>
    <w:p w14:paraId="1C191746" w14:textId="77777777" w:rsidR="00FF203F" w:rsidRPr="00195496" w:rsidRDefault="00D31033" w:rsidP="00FF203F">
      <w:pPr>
        <w:ind w:right="567"/>
        <w:rPr>
          <w:rFonts w:asciiTheme="minorHAnsi" w:hAnsiTheme="minorHAnsi" w:cstheme="minorHAnsi"/>
          <w:b/>
        </w:rPr>
      </w:pPr>
      <w:r w:rsidRPr="00195496">
        <w:rPr>
          <w:rFonts w:asciiTheme="minorHAnsi" w:hAnsiTheme="minorHAnsi" w:cstheme="minorHAnsi"/>
          <w:b/>
        </w:rPr>
        <w:t>VIII</w:t>
      </w:r>
      <w:r w:rsidR="00BF0898" w:rsidRPr="00195496">
        <w:rPr>
          <w:rFonts w:asciiTheme="minorHAnsi" w:hAnsiTheme="minorHAnsi" w:cstheme="minorHAnsi"/>
          <w:b/>
        </w:rPr>
        <w:t xml:space="preserve">.- </w:t>
      </w:r>
      <w:r w:rsidR="00B2768A" w:rsidRPr="00195496">
        <w:rPr>
          <w:rFonts w:asciiTheme="minorHAnsi" w:hAnsiTheme="minorHAnsi" w:cstheme="minorHAnsi"/>
          <w:b/>
        </w:rPr>
        <w:t>INFORMACIÓN ESPECÍFICA DE LA LICITACIÓN</w:t>
      </w:r>
    </w:p>
    <w:p w14:paraId="099E8AEF" w14:textId="77777777" w:rsidR="00B2768A" w:rsidRPr="00195496" w:rsidRDefault="00B2768A" w:rsidP="00D167D3">
      <w:pPr>
        <w:ind w:right="567"/>
        <w:jc w:val="both"/>
        <w:rPr>
          <w:rFonts w:asciiTheme="minorHAnsi" w:hAnsiTheme="minorHAnsi" w:cstheme="minorHAnsi"/>
          <w:color w:val="000000"/>
        </w:rPr>
      </w:pPr>
    </w:p>
    <w:p w14:paraId="2244B6A3" w14:textId="77777777" w:rsidR="00226E66" w:rsidRPr="00195496" w:rsidRDefault="00341D48" w:rsidP="00C6388F">
      <w:pPr>
        <w:pStyle w:val="Ttulo6"/>
        <w:numPr>
          <w:ilvl w:val="0"/>
          <w:numId w:val="11"/>
        </w:numPr>
        <w:ind w:right="567"/>
        <w:rPr>
          <w:rFonts w:asciiTheme="minorHAnsi" w:hAnsiTheme="minorHAnsi" w:cstheme="minorHAnsi"/>
          <w:sz w:val="20"/>
        </w:rPr>
      </w:pPr>
      <w:r w:rsidRPr="00195496">
        <w:rPr>
          <w:rFonts w:asciiTheme="minorHAnsi" w:hAnsiTheme="minorHAnsi" w:cstheme="minorHAnsi"/>
          <w:sz w:val="20"/>
        </w:rPr>
        <w:t xml:space="preserve">JUNTA DE ACLARACIONES </w:t>
      </w:r>
    </w:p>
    <w:p w14:paraId="411F4D74" w14:textId="77777777" w:rsidR="00F91F82" w:rsidRPr="00195496" w:rsidRDefault="00104AB7" w:rsidP="00C34EC7">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r>
    </w:p>
    <w:p w14:paraId="68EB247E" w14:textId="4CF3C708" w:rsidR="007D0137" w:rsidRPr="00195496" w:rsidRDefault="00F91F82" w:rsidP="00DC7DA2">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r>
      <w:r w:rsidR="00104AB7" w:rsidRPr="00195496">
        <w:rPr>
          <w:rFonts w:asciiTheme="minorHAnsi" w:hAnsiTheme="minorHAnsi" w:cstheme="minorHAnsi"/>
          <w:lang w:val="es-MX"/>
        </w:rPr>
        <w:t>Conforme a lo dispuesto p</w:t>
      </w:r>
      <w:r w:rsidRPr="00195496">
        <w:rPr>
          <w:rFonts w:asciiTheme="minorHAnsi" w:hAnsiTheme="minorHAnsi" w:cstheme="minorHAnsi"/>
          <w:lang w:val="es-MX"/>
        </w:rPr>
        <w:t xml:space="preserve">or </w:t>
      </w:r>
      <w:r w:rsidR="00911629" w:rsidRPr="00195496">
        <w:rPr>
          <w:rFonts w:asciiTheme="minorHAnsi" w:hAnsiTheme="minorHAnsi" w:cstheme="minorHAnsi"/>
          <w:lang w:val="es-MX"/>
        </w:rPr>
        <w:t xml:space="preserve">el </w:t>
      </w:r>
      <w:r w:rsidR="00083FB3" w:rsidRPr="00195496">
        <w:rPr>
          <w:rFonts w:asciiTheme="minorHAnsi" w:hAnsiTheme="minorHAnsi" w:cstheme="minorHAnsi"/>
          <w:lang w:val="es-MX"/>
        </w:rPr>
        <w:t xml:space="preserve">artículo </w:t>
      </w:r>
      <w:r w:rsidR="00911629" w:rsidRPr="00195496">
        <w:rPr>
          <w:rFonts w:asciiTheme="minorHAnsi" w:hAnsiTheme="minorHAnsi" w:cstheme="minorHAnsi"/>
          <w:lang w:val="es-MX"/>
        </w:rPr>
        <w:t>52</w:t>
      </w:r>
      <w:r w:rsidR="00083FB3" w:rsidRPr="00195496">
        <w:rPr>
          <w:rFonts w:asciiTheme="minorHAnsi" w:hAnsiTheme="minorHAnsi" w:cstheme="minorHAnsi"/>
          <w:lang w:val="es-MX"/>
        </w:rPr>
        <w:t xml:space="preserve"> de la </w:t>
      </w:r>
      <w:r w:rsidR="00911629" w:rsidRPr="00195496">
        <w:rPr>
          <w:rFonts w:asciiTheme="minorHAnsi" w:hAnsiTheme="minorHAnsi" w:cstheme="minorHAnsi"/>
        </w:rPr>
        <w:t>Ley de Adquisiciones, Arrendamientos y Servicios del Estado de Aguascalientes y sus Municipios</w:t>
      </w:r>
      <w:r w:rsidR="00104AB7" w:rsidRPr="00195496">
        <w:rPr>
          <w:rFonts w:asciiTheme="minorHAnsi" w:hAnsiTheme="minorHAnsi" w:cstheme="minorHAnsi"/>
          <w:lang w:val="es-MX"/>
        </w:rPr>
        <w:t xml:space="preserve">, la </w:t>
      </w:r>
      <w:r w:rsidRPr="00195496">
        <w:rPr>
          <w:rFonts w:asciiTheme="minorHAnsi" w:hAnsiTheme="minorHAnsi" w:cstheme="minorHAnsi"/>
          <w:lang w:val="es-MX"/>
        </w:rPr>
        <w:t>J</w:t>
      </w:r>
      <w:r w:rsidR="00104AB7" w:rsidRPr="00195496">
        <w:rPr>
          <w:rFonts w:asciiTheme="minorHAnsi" w:hAnsiTheme="minorHAnsi" w:cstheme="minorHAnsi"/>
          <w:lang w:val="es-MX"/>
        </w:rPr>
        <w:t xml:space="preserve">unta de </w:t>
      </w:r>
      <w:r w:rsidR="00F22085" w:rsidRPr="00195496">
        <w:rPr>
          <w:rFonts w:asciiTheme="minorHAnsi" w:hAnsiTheme="minorHAnsi" w:cstheme="minorHAnsi"/>
          <w:lang w:val="es-MX"/>
        </w:rPr>
        <w:t>Aclaraciones</w:t>
      </w:r>
      <w:r w:rsidR="009379E3" w:rsidRPr="00195496">
        <w:rPr>
          <w:rFonts w:asciiTheme="minorHAnsi" w:hAnsiTheme="minorHAnsi" w:cstheme="minorHAnsi"/>
          <w:lang w:val="es-MX"/>
        </w:rPr>
        <w:t xml:space="preserve"> se celebrará</w:t>
      </w:r>
      <w:r w:rsidR="00104AB7" w:rsidRPr="00195496">
        <w:rPr>
          <w:rFonts w:asciiTheme="minorHAnsi" w:hAnsiTheme="minorHAnsi" w:cstheme="minorHAnsi"/>
          <w:lang w:val="es-MX"/>
        </w:rPr>
        <w:t xml:space="preserve"> el </w:t>
      </w:r>
      <w:r w:rsidR="00104AB7" w:rsidRPr="004D5BA8">
        <w:rPr>
          <w:rFonts w:asciiTheme="minorHAnsi" w:hAnsiTheme="minorHAnsi" w:cstheme="minorHAnsi"/>
          <w:lang w:val="es-MX"/>
        </w:rPr>
        <w:t>día</w:t>
      </w:r>
      <w:r w:rsidR="00FD00D9" w:rsidRPr="004D5BA8">
        <w:rPr>
          <w:rFonts w:asciiTheme="minorHAnsi" w:hAnsiTheme="minorHAnsi" w:cstheme="minorHAnsi"/>
          <w:b/>
          <w:lang w:val="es-MX"/>
        </w:rPr>
        <w:t xml:space="preserve"> </w:t>
      </w:r>
      <w:r w:rsidR="004D5BA8" w:rsidRPr="004D5BA8">
        <w:rPr>
          <w:rFonts w:asciiTheme="minorHAnsi" w:hAnsiTheme="minorHAnsi" w:cstheme="minorHAnsi"/>
          <w:b/>
          <w:lang w:val="es-MX"/>
        </w:rPr>
        <w:t>26</w:t>
      </w:r>
      <w:r w:rsidR="007F49FB" w:rsidRPr="004D5BA8">
        <w:rPr>
          <w:rFonts w:asciiTheme="minorHAnsi" w:hAnsiTheme="minorHAnsi" w:cstheme="minorHAnsi"/>
          <w:b/>
          <w:lang w:val="es-MX"/>
        </w:rPr>
        <w:t xml:space="preserve"> de </w:t>
      </w:r>
      <w:r w:rsidR="0092681F" w:rsidRPr="004D5BA8">
        <w:rPr>
          <w:rFonts w:asciiTheme="minorHAnsi" w:hAnsiTheme="minorHAnsi" w:cstheme="minorHAnsi"/>
          <w:b/>
          <w:lang w:val="es-MX"/>
        </w:rPr>
        <w:t>noviembre</w:t>
      </w:r>
      <w:r w:rsidR="007F49FB" w:rsidRPr="004D5BA8">
        <w:rPr>
          <w:rFonts w:asciiTheme="minorHAnsi" w:hAnsiTheme="minorHAnsi" w:cstheme="minorHAnsi"/>
          <w:b/>
          <w:lang w:val="es-MX"/>
        </w:rPr>
        <w:t xml:space="preserve"> de 201</w:t>
      </w:r>
      <w:r w:rsidR="00914111" w:rsidRPr="004D5BA8">
        <w:rPr>
          <w:rFonts w:asciiTheme="minorHAnsi" w:hAnsiTheme="minorHAnsi" w:cstheme="minorHAnsi"/>
          <w:b/>
          <w:lang w:val="es-MX"/>
        </w:rPr>
        <w:t>9</w:t>
      </w:r>
      <w:r w:rsidR="00104AB7" w:rsidRPr="004D5BA8">
        <w:rPr>
          <w:rFonts w:asciiTheme="minorHAnsi" w:hAnsiTheme="minorHAnsi" w:cstheme="minorHAnsi"/>
          <w:lang w:val="es-MX"/>
        </w:rPr>
        <w:t xml:space="preserve">, a las </w:t>
      </w:r>
      <w:r w:rsidR="003C680C" w:rsidRPr="004D5BA8">
        <w:rPr>
          <w:rFonts w:asciiTheme="minorHAnsi" w:hAnsiTheme="minorHAnsi" w:cstheme="minorHAnsi"/>
          <w:b/>
          <w:lang w:val="es-MX"/>
        </w:rPr>
        <w:t>1</w:t>
      </w:r>
      <w:r w:rsidR="00611B13" w:rsidRPr="004D5BA8">
        <w:rPr>
          <w:rFonts w:asciiTheme="minorHAnsi" w:hAnsiTheme="minorHAnsi" w:cstheme="minorHAnsi"/>
          <w:b/>
          <w:lang w:val="es-MX"/>
        </w:rPr>
        <w:t>0</w:t>
      </w:r>
      <w:r w:rsidR="00104AB7" w:rsidRPr="004D5BA8">
        <w:rPr>
          <w:rFonts w:asciiTheme="minorHAnsi" w:hAnsiTheme="minorHAnsi" w:cstheme="minorHAnsi"/>
          <w:b/>
          <w:lang w:val="es-MX"/>
        </w:rPr>
        <w:t>:00 horas</w:t>
      </w:r>
      <w:r w:rsidR="00D466C5" w:rsidRPr="004D5BA8">
        <w:rPr>
          <w:rFonts w:asciiTheme="minorHAnsi" w:hAnsiTheme="minorHAnsi" w:cstheme="minorHAnsi"/>
          <w:lang w:val="es-MX"/>
        </w:rPr>
        <w:t xml:space="preserve"> </w:t>
      </w:r>
      <w:r w:rsidR="00104AB7" w:rsidRPr="004D5BA8">
        <w:rPr>
          <w:rFonts w:asciiTheme="minorHAnsi" w:hAnsiTheme="minorHAnsi" w:cstheme="minorHAnsi"/>
          <w:lang w:val="es-MX"/>
        </w:rPr>
        <w:t xml:space="preserve">en </w:t>
      </w:r>
      <w:r w:rsidR="00914111" w:rsidRPr="004D5BA8">
        <w:rPr>
          <w:rFonts w:asciiTheme="minorHAnsi" w:hAnsiTheme="minorHAnsi" w:cstheme="minorHAnsi"/>
          <w:lang w:val="es-MX"/>
        </w:rPr>
        <w:t xml:space="preserve">la </w:t>
      </w:r>
      <w:r w:rsidR="00914111" w:rsidRPr="004D5BA8">
        <w:rPr>
          <w:rFonts w:asciiTheme="minorHAnsi" w:hAnsiTheme="minorHAnsi" w:cstheme="minorHAnsi"/>
          <w:b/>
          <w:lang w:val="es-MX"/>
        </w:rPr>
        <w:t xml:space="preserve">Sala de </w:t>
      </w:r>
      <w:r w:rsidR="004D5BA8" w:rsidRPr="004D5BA8">
        <w:rPr>
          <w:rFonts w:asciiTheme="minorHAnsi" w:hAnsiTheme="minorHAnsi" w:cstheme="minorHAnsi"/>
          <w:b/>
          <w:lang w:val="es-MX"/>
        </w:rPr>
        <w:t>Licitaciones</w:t>
      </w:r>
      <w:r w:rsidR="00914111" w:rsidRPr="004D5BA8">
        <w:rPr>
          <w:rFonts w:asciiTheme="minorHAnsi" w:hAnsiTheme="minorHAnsi" w:cstheme="minorHAnsi"/>
          <w:b/>
          <w:lang w:val="es-MX"/>
        </w:rPr>
        <w:t>, edificio 222, Planta Baja</w:t>
      </w:r>
      <w:r w:rsidR="0021753F" w:rsidRPr="004D5BA8">
        <w:rPr>
          <w:rFonts w:asciiTheme="minorHAnsi" w:hAnsiTheme="minorHAnsi" w:cstheme="minorHAnsi"/>
          <w:lang w:val="es-MX"/>
        </w:rPr>
        <w:t xml:space="preserve">, </w:t>
      </w:r>
      <w:r w:rsidR="00104AB7" w:rsidRPr="004D5BA8">
        <w:rPr>
          <w:rFonts w:asciiTheme="minorHAnsi" w:hAnsiTheme="minorHAnsi" w:cstheme="minorHAnsi"/>
          <w:lang w:val="es-MX"/>
        </w:rPr>
        <w:t>domicilio de la convocante</w:t>
      </w:r>
      <w:r w:rsidRPr="004D5BA8">
        <w:rPr>
          <w:rFonts w:asciiTheme="minorHAnsi" w:hAnsiTheme="minorHAnsi" w:cstheme="minorHAnsi"/>
          <w:lang w:val="es-MX"/>
        </w:rPr>
        <w:t>.</w:t>
      </w:r>
    </w:p>
    <w:p w14:paraId="1FE3EF4F" w14:textId="77777777" w:rsidR="00F91F82" w:rsidRPr="00195496" w:rsidRDefault="00F91F82" w:rsidP="007D0137">
      <w:pPr>
        <w:tabs>
          <w:tab w:val="left" w:pos="567"/>
        </w:tabs>
        <w:ind w:left="567" w:right="567" w:hanging="567"/>
        <w:jc w:val="both"/>
        <w:rPr>
          <w:rFonts w:asciiTheme="minorHAnsi" w:hAnsiTheme="minorHAnsi" w:cstheme="minorHAnsi"/>
          <w:lang w:val="es-MX"/>
        </w:rPr>
      </w:pPr>
    </w:p>
    <w:p w14:paraId="06607502" w14:textId="66B6A584" w:rsidR="008C7344" w:rsidRPr="00195496" w:rsidRDefault="00104AB7" w:rsidP="00794B49">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r>
      <w:r w:rsidR="00911629" w:rsidRPr="00195496">
        <w:rPr>
          <w:rFonts w:asciiTheme="minorHAnsi" w:hAnsiTheme="minorHAnsi" w:cstheme="minorHAnsi"/>
          <w:lang w:val="es-MX"/>
        </w:rPr>
        <w:t>L</w:t>
      </w:r>
      <w:r w:rsidRPr="00195496">
        <w:rPr>
          <w:rFonts w:asciiTheme="minorHAnsi" w:hAnsiTheme="minorHAnsi" w:cstheme="minorHAnsi"/>
          <w:lang w:val="es-MX"/>
        </w:rPr>
        <w:t xml:space="preserve">os </w:t>
      </w:r>
      <w:r w:rsidR="00492B37" w:rsidRPr="00195496">
        <w:rPr>
          <w:rFonts w:asciiTheme="minorHAnsi" w:hAnsiTheme="minorHAnsi" w:cstheme="minorHAnsi"/>
          <w:lang w:val="es-MX"/>
        </w:rPr>
        <w:t>invitados</w:t>
      </w:r>
      <w:r w:rsidRPr="00195496">
        <w:rPr>
          <w:rFonts w:asciiTheme="minorHAnsi" w:hAnsiTheme="minorHAnsi" w:cstheme="minorHAnsi"/>
          <w:lang w:val="es-MX"/>
        </w:rPr>
        <w:t xml:space="preserve"> </w:t>
      </w:r>
      <w:r w:rsidR="00911629" w:rsidRPr="00195496">
        <w:rPr>
          <w:rFonts w:asciiTheme="minorHAnsi" w:hAnsiTheme="minorHAnsi" w:cstheme="minorHAnsi"/>
          <w:lang w:val="es-MX"/>
        </w:rPr>
        <w:t>deberán</w:t>
      </w:r>
      <w:r w:rsidR="00FD00D9" w:rsidRPr="00195496">
        <w:rPr>
          <w:rFonts w:asciiTheme="minorHAnsi" w:hAnsiTheme="minorHAnsi" w:cstheme="minorHAnsi"/>
          <w:lang w:val="es-MX"/>
        </w:rPr>
        <w:t xml:space="preserve"> </w:t>
      </w:r>
      <w:r w:rsidRPr="00195496">
        <w:rPr>
          <w:rFonts w:asciiTheme="minorHAnsi" w:hAnsiTheme="minorHAnsi" w:cstheme="minorHAnsi"/>
          <w:lang w:val="es-MX"/>
        </w:rPr>
        <w:t xml:space="preserve">enviar sus preguntas </w:t>
      </w:r>
      <w:r w:rsidR="003C680C" w:rsidRPr="00195496">
        <w:rPr>
          <w:rFonts w:asciiTheme="minorHAnsi" w:hAnsiTheme="minorHAnsi" w:cstheme="minorHAnsi"/>
          <w:lang w:val="es-MX"/>
        </w:rPr>
        <w:t xml:space="preserve">a </w:t>
      </w:r>
      <w:r w:rsidR="00EA419F" w:rsidRPr="00195496">
        <w:rPr>
          <w:rFonts w:asciiTheme="minorHAnsi" w:hAnsiTheme="minorHAnsi" w:cstheme="minorHAnsi"/>
          <w:lang w:val="es-MX"/>
        </w:rPr>
        <w:t>más</w:t>
      </w:r>
      <w:r w:rsidR="003C680C" w:rsidRPr="00195496">
        <w:rPr>
          <w:rFonts w:asciiTheme="minorHAnsi" w:hAnsiTheme="minorHAnsi" w:cstheme="minorHAnsi"/>
          <w:lang w:val="es-MX"/>
        </w:rPr>
        <w:t xml:space="preserve"> tardar </w:t>
      </w:r>
      <w:r w:rsidR="003C680C" w:rsidRPr="004D5BA8">
        <w:rPr>
          <w:rFonts w:asciiTheme="minorHAnsi" w:hAnsiTheme="minorHAnsi" w:cstheme="minorHAnsi"/>
          <w:lang w:val="es-MX"/>
        </w:rPr>
        <w:t xml:space="preserve">el </w:t>
      </w:r>
      <w:r w:rsidR="004D5BA8" w:rsidRPr="004D5BA8">
        <w:rPr>
          <w:rFonts w:asciiTheme="minorHAnsi" w:hAnsiTheme="minorHAnsi" w:cstheme="minorHAnsi"/>
          <w:b/>
          <w:lang w:val="es-MX"/>
        </w:rPr>
        <w:t>25</w:t>
      </w:r>
      <w:r w:rsidR="007F49FB" w:rsidRPr="004D5BA8">
        <w:rPr>
          <w:rFonts w:asciiTheme="minorHAnsi" w:hAnsiTheme="minorHAnsi" w:cstheme="minorHAnsi"/>
          <w:b/>
          <w:lang w:val="es-MX"/>
        </w:rPr>
        <w:t xml:space="preserve"> de </w:t>
      </w:r>
      <w:r w:rsidR="0092681F" w:rsidRPr="004D5BA8">
        <w:rPr>
          <w:rFonts w:asciiTheme="minorHAnsi" w:hAnsiTheme="minorHAnsi" w:cstheme="minorHAnsi"/>
          <w:b/>
          <w:lang w:val="es-MX"/>
        </w:rPr>
        <w:t>noviembre</w:t>
      </w:r>
      <w:r w:rsidR="007F49FB" w:rsidRPr="004D5BA8">
        <w:rPr>
          <w:rFonts w:asciiTheme="minorHAnsi" w:hAnsiTheme="minorHAnsi" w:cstheme="minorHAnsi"/>
          <w:b/>
          <w:lang w:val="es-MX"/>
        </w:rPr>
        <w:t xml:space="preserve"> </w:t>
      </w:r>
      <w:r w:rsidR="00FD00D9" w:rsidRPr="004D5BA8">
        <w:rPr>
          <w:rFonts w:asciiTheme="minorHAnsi" w:hAnsiTheme="minorHAnsi" w:cstheme="minorHAnsi"/>
          <w:b/>
          <w:lang w:val="es-MX"/>
        </w:rPr>
        <w:t>de 201</w:t>
      </w:r>
      <w:r w:rsidR="00914111" w:rsidRPr="004D5BA8">
        <w:rPr>
          <w:rFonts w:asciiTheme="minorHAnsi" w:hAnsiTheme="minorHAnsi" w:cstheme="minorHAnsi"/>
          <w:b/>
          <w:lang w:val="es-MX"/>
        </w:rPr>
        <w:t>9</w:t>
      </w:r>
      <w:r w:rsidR="00FD00D9" w:rsidRPr="004D5BA8">
        <w:rPr>
          <w:rFonts w:asciiTheme="minorHAnsi" w:hAnsiTheme="minorHAnsi" w:cstheme="minorHAnsi"/>
          <w:b/>
          <w:lang w:val="es-MX"/>
        </w:rPr>
        <w:t xml:space="preserve"> a las 1</w:t>
      </w:r>
      <w:r w:rsidR="00611B13" w:rsidRPr="004D5BA8">
        <w:rPr>
          <w:rFonts w:asciiTheme="minorHAnsi" w:hAnsiTheme="minorHAnsi" w:cstheme="minorHAnsi"/>
          <w:b/>
          <w:lang w:val="es-MX"/>
        </w:rPr>
        <w:t>0</w:t>
      </w:r>
      <w:r w:rsidR="00FD00D9" w:rsidRPr="004D5BA8">
        <w:rPr>
          <w:rFonts w:asciiTheme="minorHAnsi" w:hAnsiTheme="minorHAnsi" w:cstheme="minorHAnsi"/>
          <w:b/>
          <w:lang w:val="es-MX"/>
        </w:rPr>
        <w:t xml:space="preserve">:00 </w:t>
      </w:r>
      <w:r w:rsidR="003C680C" w:rsidRPr="004D5BA8">
        <w:rPr>
          <w:rFonts w:asciiTheme="minorHAnsi" w:hAnsiTheme="minorHAnsi" w:cstheme="minorHAnsi"/>
          <w:b/>
          <w:lang w:val="es-MX"/>
        </w:rPr>
        <w:t>horas</w:t>
      </w:r>
      <w:r w:rsidRPr="004D5BA8">
        <w:rPr>
          <w:rFonts w:asciiTheme="minorHAnsi" w:hAnsiTheme="minorHAnsi" w:cstheme="minorHAnsi"/>
          <w:lang w:val="es-MX"/>
        </w:rPr>
        <w:t xml:space="preserve">, </w:t>
      </w:r>
      <w:r w:rsidR="00CA7D96" w:rsidRPr="004D5BA8">
        <w:rPr>
          <w:rFonts w:asciiTheme="minorHAnsi" w:hAnsiTheme="minorHAnsi" w:cstheme="minorHAnsi"/>
          <w:lang w:val="es-MX"/>
        </w:rPr>
        <w:t xml:space="preserve">las cuales deberán presentarse </w:t>
      </w:r>
      <w:r w:rsidRPr="004D5BA8">
        <w:rPr>
          <w:rFonts w:asciiTheme="minorHAnsi" w:hAnsiTheme="minorHAnsi" w:cstheme="minorHAnsi"/>
          <w:lang w:val="es-MX"/>
        </w:rPr>
        <w:t>personalmente por</w:t>
      </w:r>
      <w:r w:rsidRPr="00195496">
        <w:rPr>
          <w:rFonts w:asciiTheme="minorHAnsi" w:hAnsiTheme="minorHAnsi" w:cstheme="minorHAnsi"/>
          <w:lang w:val="es-MX"/>
        </w:rPr>
        <w:t xml:space="preserve"> escrito, en papel membretado, acompañadas del correspondiente </w:t>
      </w:r>
      <w:r w:rsidR="00511235" w:rsidRPr="00195496">
        <w:rPr>
          <w:rFonts w:asciiTheme="minorHAnsi" w:hAnsiTheme="minorHAnsi" w:cstheme="minorHAnsi"/>
          <w:lang w:val="es-MX"/>
        </w:rPr>
        <w:t>cd</w:t>
      </w:r>
      <w:r w:rsidRPr="00195496">
        <w:rPr>
          <w:rFonts w:asciiTheme="minorHAnsi" w:hAnsiTheme="minorHAnsi" w:cstheme="minorHAnsi"/>
          <w:lang w:val="es-MX"/>
        </w:rPr>
        <w:t xml:space="preserve">, </w:t>
      </w:r>
      <w:proofErr w:type="spellStart"/>
      <w:r w:rsidRPr="00195496">
        <w:rPr>
          <w:rFonts w:asciiTheme="minorHAnsi" w:hAnsiTheme="minorHAnsi" w:cstheme="minorHAnsi"/>
          <w:lang w:val="es-MX"/>
        </w:rPr>
        <w:t>usb</w:t>
      </w:r>
      <w:proofErr w:type="spellEnd"/>
      <w:r w:rsidRPr="00195496">
        <w:rPr>
          <w:rFonts w:asciiTheme="minorHAnsi" w:hAnsiTheme="minorHAnsi" w:cstheme="minorHAnsi"/>
          <w:lang w:val="es-MX"/>
        </w:rPr>
        <w:t xml:space="preserve"> y otr</w:t>
      </w:r>
      <w:r w:rsidR="00F91F82" w:rsidRPr="00195496">
        <w:rPr>
          <w:rFonts w:asciiTheme="minorHAnsi" w:hAnsiTheme="minorHAnsi" w:cstheme="minorHAnsi"/>
          <w:lang w:val="es-MX"/>
        </w:rPr>
        <w:t xml:space="preserve">o medio en formato </w:t>
      </w:r>
      <w:proofErr w:type="spellStart"/>
      <w:r w:rsidR="00F91F82" w:rsidRPr="00195496">
        <w:rPr>
          <w:rFonts w:asciiTheme="minorHAnsi" w:hAnsiTheme="minorHAnsi" w:cstheme="minorHAnsi"/>
          <w:lang w:val="es-MX"/>
        </w:rPr>
        <w:t>word</w:t>
      </w:r>
      <w:proofErr w:type="spellEnd"/>
      <w:r w:rsidR="00F91F82" w:rsidRPr="00195496">
        <w:rPr>
          <w:rFonts w:asciiTheme="minorHAnsi" w:hAnsiTheme="minorHAnsi" w:cstheme="minorHAnsi"/>
          <w:lang w:val="es-MX"/>
        </w:rPr>
        <w:t>, en el D</w:t>
      </w:r>
      <w:r w:rsidRPr="00195496">
        <w:rPr>
          <w:rFonts w:asciiTheme="minorHAnsi" w:hAnsiTheme="minorHAnsi" w:cstheme="minorHAnsi"/>
          <w:lang w:val="es-MX"/>
        </w:rPr>
        <w:t xml:space="preserve">epartamento de </w:t>
      </w:r>
      <w:r w:rsidR="00F91F82" w:rsidRPr="00195496">
        <w:rPr>
          <w:rFonts w:asciiTheme="minorHAnsi" w:hAnsiTheme="minorHAnsi" w:cstheme="minorHAnsi"/>
          <w:lang w:val="es-MX"/>
        </w:rPr>
        <w:t>C</w:t>
      </w:r>
      <w:r w:rsidRPr="00195496">
        <w:rPr>
          <w:rFonts w:asciiTheme="minorHAnsi" w:hAnsiTheme="minorHAnsi" w:cstheme="minorHAnsi"/>
          <w:lang w:val="es-MX"/>
        </w:rPr>
        <w:t xml:space="preserve">ompras de la </w:t>
      </w:r>
      <w:r w:rsidR="00F91F82" w:rsidRPr="00195496">
        <w:rPr>
          <w:rFonts w:asciiTheme="minorHAnsi" w:hAnsiTheme="minorHAnsi" w:cstheme="minorHAnsi"/>
          <w:lang w:val="es-MX"/>
        </w:rPr>
        <w:t>D</w:t>
      </w:r>
      <w:r w:rsidRPr="00195496">
        <w:rPr>
          <w:rFonts w:asciiTheme="minorHAnsi" w:hAnsiTheme="minorHAnsi" w:cstheme="minorHAnsi"/>
          <w:lang w:val="es-MX"/>
        </w:rPr>
        <w:t xml:space="preserve">irección </w:t>
      </w:r>
      <w:r w:rsidR="00F91F82" w:rsidRPr="00195496">
        <w:rPr>
          <w:rFonts w:asciiTheme="minorHAnsi" w:hAnsiTheme="minorHAnsi" w:cstheme="minorHAnsi"/>
          <w:lang w:val="es-MX"/>
        </w:rPr>
        <w:t>G</w:t>
      </w:r>
      <w:r w:rsidRPr="00195496">
        <w:rPr>
          <w:rFonts w:asciiTheme="minorHAnsi" w:hAnsiTheme="minorHAnsi" w:cstheme="minorHAnsi"/>
          <w:lang w:val="es-MX"/>
        </w:rPr>
        <w:t xml:space="preserve">eneral de </w:t>
      </w:r>
      <w:r w:rsidR="00F91F82" w:rsidRPr="00195496">
        <w:rPr>
          <w:rFonts w:asciiTheme="minorHAnsi" w:hAnsiTheme="minorHAnsi" w:cstheme="minorHAnsi"/>
          <w:lang w:val="es-MX"/>
        </w:rPr>
        <w:t>F</w:t>
      </w:r>
      <w:r w:rsidR="008C7344" w:rsidRPr="00195496">
        <w:rPr>
          <w:rFonts w:asciiTheme="minorHAnsi" w:hAnsiTheme="minorHAnsi" w:cstheme="minorHAnsi"/>
          <w:lang w:val="es-MX"/>
        </w:rPr>
        <w:t>inanzas</w:t>
      </w:r>
      <w:r w:rsidR="00583666" w:rsidRPr="00195496">
        <w:rPr>
          <w:rFonts w:asciiTheme="minorHAnsi" w:hAnsiTheme="minorHAnsi" w:cstheme="minorHAnsi"/>
          <w:lang w:val="es-MX"/>
        </w:rPr>
        <w:t xml:space="preserve">, </w:t>
      </w:r>
      <w:r w:rsidRPr="00195496">
        <w:rPr>
          <w:rFonts w:asciiTheme="minorHAnsi" w:hAnsiTheme="minorHAnsi" w:cstheme="minorHAnsi"/>
          <w:b/>
          <w:lang w:val="es-MX"/>
        </w:rPr>
        <w:t xml:space="preserve">o </w:t>
      </w:r>
      <w:r w:rsidR="00803FED" w:rsidRPr="00195496">
        <w:rPr>
          <w:rFonts w:asciiTheme="minorHAnsi" w:hAnsiTheme="minorHAnsi" w:cstheme="minorHAnsi"/>
          <w:b/>
          <w:lang w:val="es-MX"/>
        </w:rPr>
        <w:t xml:space="preserve">bien podrán enviarse </w:t>
      </w:r>
      <w:r w:rsidRPr="00195496">
        <w:rPr>
          <w:rFonts w:asciiTheme="minorHAnsi" w:hAnsiTheme="minorHAnsi" w:cstheme="minorHAnsi"/>
          <w:b/>
          <w:lang w:val="es-MX"/>
        </w:rPr>
        <w:t xml:space="preserve">a los siguientes correos </w:t>
      </w:r>
      <w:r w:rsidR="00F22085" w:rsidRPr="00195496">
        <w:rPr>
          <w:rFonts w:asciiTheme="minorHAnsi" w:hAnsiTheme="minorHAnsi" w:cstheme="minorHAnsi"/>
          <w:b/>
          <w:lang w:val="es-MX"/>
        </w:rPr>
        <w:t>electrónicos</w:t>
      </w:r>
      <w:r w:rsidRPr="00195496">
        <w:rPr>
          <w:rFonts w:asciiTheme="minorHAnsi" w:hAnsiTheme="minorHAnsi" w:cstheme="minorHAnsi"/>
          <w:b/>
          <w:lang w:val="es-MX"/>
        </w:rPr>
        <w:t>:</w:t>
      </w:r>
    </w:p>
    <w:p w14:paraId="3D756FE5" w14:textId="77777777" w:rsidR="008C7344" w:rsidRPr="00195496" w:rsidRDefault="008C7344" w:rsidP="00794B49">
      <w:pPr>
        <w:tabs>
          <w:tab w:val="left" w:pos="567"/>
        </w:tabs>
        <w:ind w:left="567" w:right="567" w:hanging="567"/>
        <w:jc w:val="both"/>
        <w:rPr>
          <w:rFonts w:asciiTheme="minorHAnsi" w:hAnsiTheme="minorHAnsi" w:cstheme="minorHAnsi"/>
          <w:lang w:val="es-MX"/>
        </w:rPr>
      </w:pPr>
    </w:p>
    <w:p w14:paraId="5D52776F" w14:textId="77777777" w:rsidR="007F49FB" w:rsidRPr="00195496" w:rsidRDefault="00B84265" w:rsidP="00C6388F">
      <w:pPr>
        <w:numPr>
          <w:ilvl w:val="0"/>
          <w:numId w:val="20"/>
        </w:numPr>
        <w:tabs>
          <w:tab w:val="left" w:pos="567"/>
        </w:tabs>
        <w:ind w:right="567"/>
        <w:jc w:val="both"/>
        <w:rPr>
          <w:rFonts w:asciiTheme="minorHAnsi" w:hAnsiTheme="minorHAnsi" w:cstheme="minorHAnsi"/>
          <w:b/>
          <w:lang w:val="es-MX"/>
        </w:rPr>
      </w:pPr>
      <w:hyperlink r:id="rId9" w:history="1">
        <w:r w:rsidR="007F49FB" w:rsidRPr="00195496">
          <w:rPr>
            <w:rStyle w:val="Hipervnculo"/>
            <w:rFonts w:asciiTheme="minorHAnsi" w:hAnsiTheme="minorHAnsi" w:cstheme="minorHAnsi"/>
            <w:b/>
            <w:lang w:val="es-MX"/>
          </w:rPr>
          <w:t>licitacionesuaa@correo.uaa.mx</w:t>
        </w:r>
      </w:hyperlink>
      <w:r w:rsidR="007F49FB" w:rsidRPr="00195496">
        <w:rPr>
          <w:rFonts w:asciiTheme="minorHAnsi" w:hAnsiTheme="minorHAnsi" w:cstheme="minorHAnsi"/>
          <w:b/>
          <w:lang w:val="es-MX"/>
        </w:rPr>
        <w:t xml:space="preserve"> </w:t>
      </w:r>
    </w:p>
    <w:p w14:paraId="3FBCD5F6" w14:textId="77777777" w:rsidR="008C7344" w:rsidRPr="00195496" w:rsidRDefault="00B84265" w:rsidP="00C6388F">
      <w:pPr>
        <w:numPr>
          <w:ilvl w:val="0"/>
          <w:numId w:val="20"/>
        </w:numPr>
        <w:tabs>
          <w:tab w:val="left" w:pos="567"/>
        </w:tabs>
        <w:ind w:right="567"/>
        <w:jc w:val="both"/>
        <w:rPr>
          <w:rFonts w:asciiTheme="minorHAnsi" w:hAnsiTheme="minorHAnsi" w:cstheme="minorHAnsi"/>
          <w:b/>
          <w:lang w:val="es-MX"/>
        </w:rPr>
      </w:pPr>
      <w:hyperlink r:id="rId10" w:history="1">
        <w:r w:rsidR="00AB2508" w:rsidRPr="00195496">
          <w:rPr>
            <w:rStyle w:val="Hipervnculo"/>
            <w:rFonts w:asciiTheme="minorHAnsi" w:hAnsiTheme="minorHAnsi" w:cstheme="minorHAnsi"/>
            <w:b/>
            <w:lang w:val="es-MX"/>
          </w:rPr>
          <w:t>brivera@correo.uaa.mx</w:t>
        </w:r>
      </w:hyperlink>
      <w:r w:rsidR="00583666" w:rsidRPr="00195496">
        <w:rPr>
          <w:rFonts w:asciiTheme="minorHAnsi" w:hAnsiTheme="minorHAnsi" w:cstheme="minorHAnsi"/>
          <w:b/>
          <w:lang w:val="es-MX"/>
        </w:rPr>
        <w:t>,</w:t>
      </w:r>
    </w:p>
    <w:p w14:paraId="4A6902C7" w14:textId="77777777" w:rsidR="0092681F" w:rsidRPr="0092681F" w:rsidRDefault="00B84265" w:rsidP="0092681F">
      <w:pPr>
        <w:numPr>
          <w:ilvl w:val="0"/>
          <w:numId w:val="20"/>
        </w:numPr>
        <w:tabs>
          <w:tab w:val="left" w:pos="567"/>
        </w:tabs>
        <w:ind w:right="567"/>
        <w:jc w:val="both"/>
        <w:rPr>
          <w:rStyle w:val="Hipervnculo"/>
          <w:rFonts w:asciiTheme="minorHAnsi" w:hAnsiTheme="minorHAnsi" w:cstheme="minorHAnsi"/>
          <w:b/>
          <w:lang w:val="es-MX"/>
        </w:rPr>
      </w:pPr>
      <w:hyperlink r:id="rId11" w:history="1">
        <w:r w:rsidR="0092681F" w:rsidRPr="0092681F">
          <w:rPr>
            <w:rStyle w:val="Hipervnculo"/>
            <w:rFonts w:asciiTheme="minorHAnsi" w:hAnsiTheme="minorHAnsi" w:cstheme="minorHAnsi"/>
            <w:b/>
            <w:lang w:val="es-MX"/>
          </w:rPr>
          <w:t>bguerre@correo.uaa.mx</w:t>
        </w:r>
      </w:hyperlink>
    </w:p>
    <w:p w14:paraId="399C5FEA" w14:textId="77777777" w:rsidR="0092681F" w:rsidRPr="0092681F" w:rsidRDefault="00B84265" w:rsidP="0092681F">
      <w:pPr>
        <w:numPr>
          <w:ilvl w:val="0"/>
          <w:numId w:val="20"/>
        </w:numPr>
        <w:tabs>
          <w:tab w:val="left" w:pos="567"/>
        </w:tabs>
        <w:ind w:right="567"/>
        <w:jc w:val="both"/>
        <w:rPr>
          <w:rStyle w:val="Hipervnculo"/>
          <w:rFonts w:asciiTheme="minorHAnsi" w:hAnsiTheme="minorHAnsi" w:cstheme="minorHAnsi"/>
          <w:b/>
          <w:lang w:val="es-MX"/>
        </w:rPr>
      </w:pPr>
      <w:hyperlink r:id="rId12" w:history="1">
        <w:r w:rsidR="0092681F" w:rsidRPr="0092681F">
          <w:rPr>
            <w:rStyle w:val="Hipervnculo"/>
            <w:rFonts w:asciiTheme="minorHAnsi" w:hAnsiTheme="minorHAnsi" w:cstheme="minorHAnsi"/>
            <w:b/>
            <w:lang w:val="es-MX"/>
          </w:rPr>
          <w:t>lreyes@correo.uaa.mx</w:t>
        </w:r>
      </w:hyperlink>
    </w:p>
    <w:p w14:paraId="3F1862C2" w14:textId="77777777" w:rsidR="0092681F" w:rsidRPr="0092681F" w:rsidRDefault="00B84265" w:rsidP="0092681F">
      <w:pPr>
        <w:numPr>
          <w:ilvl w:val="0"/>
          <w:numId w:val="20"/>
        </w:numPr>
        <w:tabs>
          <w:tab w:val="left" w:pos="567"/>
        </w:tabs>
        <w:ind w:right="567"/>
        <w:jc w:val="both"/>
        <w:rPr>
          <w:rStyle w:val="Hipervnculo"/>
          <w:rFonts w:asciiTheme="minorHAnsi" w:hAnsiTheme="minorHAnsi" w:cstheme="minorHAnsi"/>
          <w:b/>
          <w:lang w:val="es-MX"/>
        </w:rPr>
      </w:pPr>
      <w:hyperlink r:id="rId13" w:history="1">
        <w:r w:rsidR="0092681F" w:rsidRPr="0092681F">
          <w:rPr>
            <w:rStyle w:val="Hipervnculo"/>
            <w:rFonts w:asciiTheme="minorHAnsi" w:hAnsiTheme="minorHAnsi" w:cstheme="minorHAnsi"/>
            <w:b/>
            <w:lang w:val="es-MX"/>
          </w:rPr>
          <w:t>jmvalti@correo.uaa.mx</w:t>
        </w:r>
      </w:hyperlink>
    </w:p>
    <w:p w14:paraId="259182A5" w14:textId="77777777" w:rsidR="0092681F" w:rsidRPr="0092681F" w:rsidRDefault="0092681F" w:rsidP="0092681F">
      <w:pPr>
        <w:numPr>
          <w:ilvl w:val="0"/>
          <w:numId w:val="20"/>
        </w:numPr>
        <w:tabs>
          <w:tab w:val="left" w:pos="567"/>
        </w:tabs>
        <w:ind w:right="567"/>
        <w:jc w:val="both"/>
        <w:rPr>
          <w:rStyle w:val="Hipervnculo"/>
          <w:rFonts w:asciiTheme="minorHAnsi" w:hAnsiTheme="minorHAnsi" w:cstheme="minorHAnsi"/>
          <w:b/>
          <w:lang w:val="es-MX"/>
        </w:rPr>
      </w:pPr>
      <w:r w:rsidRPr="0092681F">
        <w:rPr>
          <w:rStyle w:val="Hipervnculo"/>
          <w:rFonts w:asciiTheme="minorHAnsi" w:hAnsiTheme="minorHAnsi" w:cstheme="minorHAnsi"/>
          <w:b/>
          <w:lang w:val="es-MX"/>
        </w:rPr>
        <w:t>cmonmar@correo.uaa.mx</w:t>
      </w:r>
    </w:p>
    <w:p w14:paraId="5A4DC96F" w14:textId="77777777" w:rsidR="0092681F" w:rsidRPr="0092681F" w:rsidRDefault="00B84265" w:rsidP="0092681F">
      <w:pPr>
        <w:numPr>
          <w:ilvl w:val="0"/>
          <w:numId w:val="20"/>
        </w:numPr>
        <w:tabs>
          <w:tab w:val="left" w:pos="567"/>
        </w:tabs>
        <w:ind w:right="567"/>
        <w:jc w:val="both"/>
        <w:rPr>
          <w:rStyle w:val="Hipervnculo"/>
          <w:rFonts w:asciiTheme="minorHAnsi" w:hAnsiTheme="minorHAnsi" w:cstheme="minorHAnsi"/>
          <w:b/>
          <w:lang w:val="es-MX"/>
        </w:rPr>
      </w:pPr>
      <w:hyperlink r:id="rId14" w:history="1">
        <w:r w:rsidR="0092681F" w:rsidRPr="0092681F">
          <w:rPr>
            <w:rStyle w:val="Hipervnculo"/>
            <w:rFonts w:asciiTheme="minorHAnsi" w:hAnsiTheme="minorHAnsi" w:cstheme="minorHAnsi"/>
            <w:b/>
            <w:lang w:val="es-MX"/>
          </w:rPr>
          <w:t>rebecca.reynoso@edu.uaa.mx</w:t>
        </w:r>
      </w:hyperlink>
    </w:p>
    <w:p w14:paraId="75358AD3" w14:textId="77777777" w:rsidR="0092681F" w:rsidRPr="0092681F" w:rsidRDefault="0092681F" w:rsidP="0092681F">
      <w:pPr>
        <w:numPr>
          <w:ilvl w:val="0"/>
          <w:numId w:val="20"/>
        </w:numPr>
        <w:tabs>
          <w:tab w:val="left" w:pos="567"/>
        </w:tabs>
        <w:ind w:right="567"/>
        <w:jc w:val="both"/>
        <w:rPr>
          <w:rStyle w:val="Hipervnculo"/>
          <w:rFonts w:asciiTheme="minorHAnsi" w:hAnsiTheme="minorHAnsi" w:cstheme="minorHAnsi"/>
          <w:b/>
          <w:lang w:val="es-MX"/>
        </w:rPr>
      </w:pPr>
      <w:r w:rsidRPr="0092681F">
        <w:rPr>
          <w:rStyle w:val="Hipervnculo"/>
          <w:rFonts w:asciiTheme="minorHAnsi" w:hAnsiTheme="minorHAnsi" w:cstheme="minorHAnsi"/>
          <w:b/>
          <w:lang w:val="es-MX"/>
        </w:rPr>
        <w:t>vguzman@correo.uaa.mx</w:t>
      </w:r>
    </w:p>
    <w:p w14:paraId="0436DB74" w14:textId="77777777" w:rsidR="008C7344" w:rsidRPr="00195496" w:rsidRDefault="008C7344" w:rsidP="00794B49">
      <w:pPr>
        <w:tabs>
          <w:tab w:val="left" w:pos="567"/>
        </w:tabs>
        <w:ind w:left="567" w:right="567" w:hanging="567"/>
        <w:jc w:val="both"/>
        <w:rPr>
          <w:rFonts w:asciiTheme="minorHAnsi" w:hAnsiTheme="minorHAnsi" w:cstheme="minorHAnsi"/>
          <w:lang w:val="es-MX"/>
        </w:rPr>
      </w:pPr>
    </w:p>
    <w:p w14:paraId="478D987A" w14:textId="77777777" w:rsidR="00CE355A" w:rsidRPr="00195496" w:rsidRDefault="008C7344" w:rsidP="00794B49">
      <w:pPr>
        <w:tabs>
          <w:tab w:val="left" w:pos="567"/>
        </w:tabs>
        <w:ind w:left="567" w:right="567" w:hanging="567"/>
        <w:jc w:val="both"/>
        <w:rPr>
          <w:rFonts w:asciiTheme="minorHAnsi" w:hAnsiTheme="minorHAnsi" w:cstheme="minorHAnsi"/>
          <w:b/>
          <w:lang w:val="es-MX"/>
        </w:rPr>
      </w:pPr>
      <w:r w:rsidRPr="00195496">
        <w:rPr>
          <w:rFonts w:asciiTheme="minorHAnsi" w:hAnsiTheme="minorHAnsi" w:cstheme="minorHAnsi"/>
          <w:lang w:val="es-MX"/>
        </w:rPr>
        <w:tab/>
      </w:r>
      <w:r w:rsidR="00CE355A" w:rsidRPr="00195496">
        <w:rPr>
          <w:rFonts w:asciiTheme="minorHAnsi" w:hAnsiTheme="minorHAnsi" w:cstheme="minorHAnsi"/>
          <w:b/>
          <w:lang w:val="es-MX"/>
        </w:rPr>
        <w:t xml:space="preserve">(Sí se envían por correo, se deberá enviar el documento </w:t>
      </w:r>
      <w:r w:rsidR="00583666" w:rsidRPr="00195496">
        <w:rPr>
          <w:rFonts w:asciiTheme="minorHAnsi" w:hAnsiTheme="minorHAnsi" w:cstheme="minorHAnsi"/>
          <w:b/>
          <w:lang w:val="es-MX"/>
        </w:rPr>
        <w:t>e</w:t>
      </w:r>
      <w:r w:rsidR="00CE355A" w:rsidRPr="00195496">
        <w:rPr>
          <w:rFonts w:asciiTheme="minorHAnsi" w:hAnsiTheme="minorHAnsi" w:cstheme="minorHAnsi"/>
          <w:b/>
          <w:lang w:val="es-MX"/>
        </w:rPr>
        <w:t>scaneado</w:t>
      </w:r>
      <w:r w:rsidR="00583666" w:rsidRPr="00195496">
        <w:rPr>
          <w:rFonts w:asciiTheme="minorHAnsi" w:hAnsiTheme="minorHAnsi" w:cstheme="minorHAnsi"/>
          <w:b/>
          <w:lang w:val="es-MX"/>
        </w:rPr>
        <w:t xml:space="preserve"> con</w:t>
      </w:r>
      <w:r w:rsidR="00CE355A" w:rsidRPr="00195496">
        <w:rPr>
          <w:rFonts w:asciiTheme="minorHAnsi" w:hAnsiTheme="minorHAnsi" w:cstheme="minorHAnsi"/>
          <w:b/>
          <w:lang w:val="es-MX"/>
        </w:rPr>
        <w:t xml:space="preserve"> firma y el documento en formato Word)</w:t>
      </w:r>
      <w:r w:rsidR="00D466C5" w:rsidRPr="00195496">
        <w:rPr>
          <w:rFonts w:asciiTheme="minorHAnsi" w:hAnsiTheme="minorHAnsi" w:cstheme="minorHAnsi"/>
          <w:b/>
          <w:lang w:val="es-MX"/>
        </w:rPr>
        <w:t xml:space="preserve"> </w:t>
      </w:r>
      <w:r w:rsidR="00204359" w:rsidRPr="00195496">
        <w:rPr>
          <w:rFonts w:asciiTheme="minorHAnsi" w:hAnsiTheme="minorHAnsi" w:cstheme="minorHAnsi"/>
          <w:lang w:val="es-MX"/>
        </w:rPr>
        <w:t>(</w:t>
      </w:r>
      <w:r w:rsidR="00492B37" w:rsidRPr="00195496">
        <w:rPr>
          <w:rFonts w:asciiTheme="minorHAnsi" w:hAnsiTheme="minorHAnsi" w:cstheme="minorHAnsi"/>
          <w:b/>
          <w:lang w:val="es-MX"/>
        </w:rPr>
        <w:t>Se</w:t>
      </w:r>
      <w:r w:rsidR="00D31724" w:rsidRPr="00195496">
        <w:rPr>
          <w:rFonts w:asciiTheme="minorHAnsi" w:hAnsiTheme="minorHAnsi" w:cstheme="minorHAnsi"/>
          <w:b/>
          <w:lang w:val="es-MX"/>
        </w:rPr>
        <w:t xml:space="preserve"> confirmará</w:t>
      </w:r>
      <w:r w:rsidR="00204359" w:rsidRPr="00195496">
        <w:rPr>
          <w:rFonts w:asciiTheme="minorHAnsi" w:hAnsiTheme="minorHAnsi" w:cstheme="minorHAnsi"/>
          <w:b/>
          <w:lang w:val="es-MX"/>
        </w:rPr>
        <w:t xml:space="preserve"> la recepción de las mismas, en caso contrario no podrá establecerse que las mismas fueron recibidas con éxito)</w:t>
      </w:r>
    </w:p>
    <w:p w14:paraId="1E1F6806" w14:textId="77777777" w:rsidR="00204359" w:rsidRPr="00195496" w:rsidRDefault="00204359" w:rsidP="00794B49">
      <w:pPr>
        <w:tabs>
          <w:tab w:val="left" w:pos="567"/>
        </w:tabs>
        <w:ind w:left="567" w:right="567" w:hanging="567"/>
        <w:jc w:val="both"/>
        <w:rPr>
          <w:rFonts w:asciiTheme="minorHAnsi" w:hAnsiTheme="minorHAnsi" w:cstheme="minorHAnsi"/>
          <w:lang w:val="es-MX"/>
        </w:rPr>
      </w:pPr>
    </w:p>
    <w:p w14:paraId="35E670A4" w14:textId="77777777" w:rsidR="00CE355A" w:rsidRPr="00195496" w:rsidRDefault="00CE355A" w:rsidP="00794B49">
      <w:pPr>
        <w:tabs>
          <w:tab w:val="left" w:pos="567"/>
        </w:tabs>
        <w:ind w:left="567" w:right="567" w:hanging="567"/>
        <w:jc w:val="both"/>
        <w:rPr>
          <w:rFonts w:asciiTheme="minorHAnsi" w:hAnsiTheme="minorHAnsi" w:cstheme="minorHAnsi"/>
          <w:b/>
          <w:color w:val="632423"/>
          <w:u w:val="single"/>
          <w:lang w:val="es-MX"/>
        </w:rPr>
      </w:pPr>
      <w:r w:rsidRPr="00195496">
        <w:rPr>
          <w:rFonts w:asciiTheme="minorHAnsi" w:hAnsiTheme="minorHAnsi" w:cstheme="minorHAnsi"/>
          <w:lang w:val="es-MX"/>
        </w:rPr>
        <w:tab/>
      </w:r>
      <w:r w:rsidRPr="00195496">
        <w:rPr>
          <w:rFonts w:asciiTheme="minorHAnsi" w:hAnsiTheme="minorHAnsi" w:cstheme="minorHAnsi"/>
          <w:b/>
          <w:color w:val="632423"/>
          <w:u w:val="single"/>
          <w:lang w:val="es-MX"/>
        </w:rPr>
        <w:t>Así mismo se deberá anexar escrito de interés de partic</w:t>
      </w:r>
      <w:r w:rsidR="00492B37" w:rsidRPr="00195496">
        <w:rPr>
          <w:rFonts w:asciiTheme="minorHAnsi" w:hAnsiTheme="minorHAnsi" w:cstheme="minorHAnsi"/>
          <w:b/>
          <w:color w:val="632423"/>
          <w:u w:val="single"/>
          <w:lang w:val="es-MX"/>
        </w:rPr>
        <w:t xml:space="preserve">ipar en la invitación, en donde </w:t>
      </w:r>
      <w:r w:rsidRPr="00195496">
        <w:rPr>
          <w:rFonts w:asciiTheme="minorHAnsi" w:hAnsiTheme="minorHAnsi" w:cstheme="minorHAnsi"/>
          <w:b/>
          <w:color w:val="632423"/>
          <w:u w:val="single"/>
          <w:lang w:val="es-MX"/>
        </w:rPr>
        <w:t xml:space="preserve">se indiquen los datos generales de la empresa o persona física, nombre del representante legal, domicilio, RFC, teléfonos y correo electrónico. </w:t>
      </w:r>
    </w:p>
    <w:p w14:paraId="647C21D6" w14:textId="77777777" w:rsidR="007D0137" w:rsidRPr="00195496" w:rsidRDefault="007D0137" w:rsidP="00794B49">
      <w:pPr>
        <w:tabs>
          <w:tab w:val="left" w:pos="567"/>
        </w:tabs>
        <w:ind w:right="567"/>
        <w:jc w:val="both"/>
        <w:rPr>
          <w:rFonts w:asciiTheme="minorHAnsi" w:hAnsiTheme="minorHAnsi" w:cstheme="minorHAnsi"/>
          <w:lang w:val="es-MX"/>
        </w:rPr>
      </w:pPr>
    </w:p>
    <w:p w14:paraId="092AFBEB" w14:textId="77777777" w:rsidR="007D0137" w:rsidRPr="00195496" w:rsidRDefault="00104AB7" w:rsidP="00F91F82">
      <w:pPr>
        <w:tabs>
          <w:tab w:val="left" w:pos="567"/>
        </w:tabs>
        <w:ind w:left="567" w:right="567"/>
        <w:jc w:val="both"/>
        <w:rPr>
          <w:rFonts w:asciiTheme="minorHAnsi" w:hAnsiTheme="minorHAnsi" w:cstheme="minorHAnsi"/>
          <w:lang w:val="es-MX"/>
        </w:rPr>
      </w:pPr>
      <w:r w:rsidRPr="00195496">
        <w:rPr>
          <w:rFonts w:asciiTheme="minorHAnsi" w:hAnsiTheme="minorHAnsi" w:cstheme="minorHAnsi"/>
          <w:lang w:val="es-MX"/>
        </w:rPr>
        <w:t xml:space="preserve">La junta se </w:t>
      </w:r>
      <w:r w:rsidR="002068A9" w:rsidRPr="00195496">
        <w:rPr>
          <w:rFonts w:asciiTheme="minorHAnsi" w:hAnsiTheme="minorHAnsi" w:cstheme="minorHAnsi"/>
          <w:lang w:val="es-MX"/>
        </w:rPr>
        <w:t>iniciará</w:t>
      </w:r>
      <w:r w:rsidRPr="00195496">
        <w:rPr>
          <w:rFonts w:asciiTheme="minorHAnsi" w:hAnsiTheme="minorHAnsi" w:cstheme="minorHAnsi"/>
          <w:lang w:val="es-MX"/>
        </w:rPr>
        <w:t xml:space="preserve"> con el registro de los participantes presentes, </w:t>
      </w:r>
      <w:r w:rsidR="0087663C" w:rsidRPr="00195496">
        <w:rPr>
          <w:rFonts w:asciiTheme="minorHAnsi" w:hAnsiTheme="minorHAnsi" w:cstheme="minorHAnsi"/>
          <w:lang w:val="es-MX"/>
        </w:rPr>
        <w:t>a</w:t>
      </w:r>
      <w:r w:rsidRPr="00195496">
        <w:rPr>
          <w:rFonts w:asciiTheme="minorHAnsi" w:hAnsiTheme="minorHAnsi" w:cstheme="minorHAnsi"/>
          <w:lang w:val="es-MX"/>
        </w:rPr>
        <w:t>cto seguido se dará respuesta a las pregun</w:t>
      </w:r>
      <w:r w:rsidR="00CE355A" w:rsidRPr="00195496">
        <w:rPr>
          <w:rFonts w:asciiTheme="minorHAnsi" w:hAnsiTheme="minorHAnsi" w:cstheme="minorHAnsi"/>
          <w:lang w:val="es-MX"/>
        </w:rPr>
        <w:t xml:space="preserve">tas recibidas con la antelación </w:t>
      </w:r>
      <w:r w:rsidR="00CA7D96" w:rsidRPr="00195496">
        <w:rPr>
          <w:rFonts w:asciiTheme="minorHAnsi" w:hAnsiTheme="minorHAnsi" w:cstheme="minorHAnsi"/>
          <w:lang w:val="es-MX"/>
        </w:rPr>
        <w:t>señalada, después</w:t>
      </w:r>
      <w:r w:rsidR="00E9307B" w:rsidRPr="00195496">
        <w:rPr>
          <w:rFonts w:asciiTheme="minorHAnsi" w:hAnsiTheme="minorHAnsi" w:cstheme="minorHAnsi"/>
          <w:lang w:val="es-MX"/>
        </w:rPr>
        <w:t xml:space="preserv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495CE2A7" w14:textId="77777777" w:rsidR="007D0137" w:rsidRPr="00195496" w:rsidRDefault="00104AB7" w:rsidP="0087663C">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t xml:space="preserve">Cualquier aclaración o modificación a las presentes bases será notificada por escrito a los </w:t>
      </w:r>
      <w:r w:rsidR="00492B37" w:rsidRPr="00195496">
        <w:rPr>
          <w:rFonts w:asciiTheme="minorHAnsi" w:hAnsiTheme="minorHAnsi" w:cstheme="minorHAnsi"/>
          <w:lang w:val="es-MX"/>
        </w:rPr>
        <w:t>invitados</w:t>
      </w:r>
      <w:r w:rsidRPr="00195496">
        <w:rPr>
          <w:rFonts w:asciiTheme="minorHAnsi" w:hAnsiTheme="minorHAnsi" w:cstheme="minorHAnsi"/>
          <w:lang w:val="es-MX"/>
        </w:rPr>
        <w:t xml:space="preserve"> en este evento, y </w:t>
      </w:r>
      <w:r w:rsidR="002068A9" w:rsidRPr="00195496">
        <w:rPr>
          <w:rFonts w:asciiTheme="minorHAnsi" w:hAnsiTheme="minorHAnsi" w:cstheme="minorHAnsi"/>
          <w:lang w:val="es-MX"/>
        </w:rPr>
        <w:t>pasarán</w:t>
      </w:r>
      <w:r w:rsidRPr="00195496">
        <w:rPr>
          <w:rFonts w:asciiTheme="minorHAnsi" w:hAnsiTheme="minorHAnsi" w:cstheme="minorHAnsi"/>
          <w:lang w:val="es-MX"/>
        </w:rPr>
        <w:t xml:space="preserve"> a ser consideradas como parte integrante de las bases, por lo que </w:t>
      </w:r>
      <w:r w:rsidR="0087663C" w:rsidRPr="00195496">
        <w:rPr>
          <w:rFonts w:asciiTheme="minorHAnsi" w:hAnsiTheme="minorHAnsi" w:cstheme="minorHAnsi"/>
          <w:lang w:val="es-MX"/>
        </w:rPr>
        <w:t>deberán</w:t>
      </w:r>
      <w:r w:rsidRPr="00195496">
        <w:rPr>
          <w:rFonts w:asciiTheme="minorHAnsi" w:hAnsiTheme="minorHAnsi" w:cstheme="minorHAnsi"/>
          <w:lang w:val="es-MX"/>
        </w:rPr>
        <w:t xml:space="preserve"> ser tomadas en cuenta en la elaboración de su propuesta</w:t>
      </w:r>
      <w:r w:rsidR="00CA7D96" w:rsidRPr="00195496">
        <w:rPr>
          <w:rFonts w:asciiTheme="minorHAnsi" w:hAnsiTheme="minorHAnsi" w:cstheme="minorHAnsi"/>
          <w:lang w:val="es-MX"/>
        </w:rPr>
        <w:t xml:space="preserve"> </w:t>
      </w:r>
      <w:r w:rsidRPr="00195496">
        <w:rPr>
          <w:rFonts w:asciiTheme="minorHAnsi" w:hAnsiTheme="minorHAnsi" w:cstheme="minorHAnsi"/>
          <w:lang w:val="es-MX"/>
        </w:rPr>
        <w:t xml:space="preserve">La asistencia a esta junta es optativa. La </w:t>
      </w:r>
      <w:r w:rsidR="0087663C" w:rsidRPr="00195496">
        <w:rPr>
          <w:rFonts w:asciiTheme="minorHAnsi" w:hAnsiTheme="minorHAnsi" w:cstheme="minorHAnsi"/>
          <w:lang w:val="es-MX"/>
        </w:rPr>
        <w:t>inasistencia</w:t>
      </w:r>
      <w:r w:rsidRPr="00195496">
        <w:rPr>
          <w:rFonts w:asciiTheme="minorHAnsi" w:hAnsiTheme="minorHAnsi" w:cstheme="minorHAnsi"/>
          <w:lang w:val="es-MX"/>
        </w:rPr>
        <w:t xml:space="preserve"> de los participantes será bajo su estricta responsabilidad.</w:t>
      </w:r>
    </w:p>
    <w:p w14:paraId="0B7002D4" w14:textId="77777777" w:rsidR="007D0137" w:rsidRPr="00195496" w:rsidRDefault="007D0137" w:rsidP="007D0137">
      <w:pPr>
        <w:tabs>
          <w:tab w:val="left" w:pos="567"/>
        </w:tabs>
        <w:ind w:left="567" w:right="567" w:hanging="567"/>
        <w:jc w:val="both"/>
        <w:rPr>
          <w:rFonts w:asciiTheme="minorHAnsi" w:hAnsiTheme="minorHAnsi" w:cstheme="minorHAnsi"/>
          <w:lang w:val="es-MX"/>
        </w:rPr>
      </w:pPr>
    </w:p>
    <w:p w14:paraId="6329308B" w14:textId="77777777" w:rsidR="002068A9" w:rsidRPr="00195496" w:rsidRDefault="00104AB7" w:rsidP="007D0137">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t xml:space="preserve">Al término de la junta se entregará a los </w:t>
      </w:r>
      <w:r w:rsidR="00492B37" w:rsidRPr="00195496">
        <w:rPr>
          <w:rFonts w:asciiTheme="minorHAnsi" w:hAnsiTheme="minorHAnsi" w:cstheme="minorHAnsi"/>
          <w:lang w:val="es-MX"/>
        </w:rPr>
        <w:t>invitados</w:t>
      </w:r>
      <w:r w:rsidRPr="00195496">
        <w:rPr>
          <w:rFonts w:asciiTheme="minorHAnsi" w:hAnsiTheme="minorHAnsi" w:cstheme="minorHAnsi"/>
          <w:lang w:val="es-MX"/>
        </w:rPr>
        <w:t xml:space="preserve"> copia del acta correspondiente, quedando a disposición de los </w:t>
      </w:r>
      <w:r w:rsidR="00492B37" w:rsidRPr="00195496">
        <w:rPr>
          <w:rFonts w:asciiTheme="minorHAnsi" w:hAnsiTheme="minorHAnsi" w:cstheme="minorHAnsi"/>
          <w:lang w:val="es-MX"/>
        </w:rPr>
        <w:t>invitados</w:t>
      </w:r>
      <w:r w:rsidRPr="00195496">
        <w:rPr>
          <w:rFonts w:asciiTheme="minorHAnsi" w:hAnsiTheme="minorHAnsi" w:cstheme="minorHAnsi"/>
          <w:lang w:val="es-MX"/>
        </w:rPr>
        <w:t xml:space="preserve"> que no hubieren asistido copia de la misma, en el </w:t>
      </w:r>
      <w:r w:rsidR="0087663C" w:rsidRPr="00195496">
        <w:rPr>
          <w:rFonts w:asciiTheme="minorHAnsi" w:hAnsiTheme="minorHAnsi" w:cstheme="minorHAnsi"/>
          <w:lang w:val="es-MX"/>
        </w:rPr>
        <w:t>D</w:t>
      </w:r>
      <w:r w:rsidRPr="00195496">
        <w:rPr>
          <w:rFonts w:asciiTheme="minorHAnsi" w:hAnsiTheme="minorHAnsi" w:cstheme="minorHAnsi"/>
          <w:lang w:val="es-MX"/>
        </w:rPr>
        <w:t xml:space="preserve">epartamento de </w:t>
      </w:r>
      <w:r w:rsidR="0087663C" w:rsidRPr="00195496">
        <w:rPr>
          <w:rFonts w:asciiTheme="minorHAnsi" w:hAnsiTheme="minorHAnsi" w:cstheme="minorHAnsi"/>
          <w:lang w:val="es-MX"/>
        </w:rPr>
        <w:t>C</w:t>
      </w:r>
      <w:r w:rsidRPr="00195496">
        <w:rPr>
          <w:rFonts w:asciiTheme="minorHAnsi" w:hAnsiTheme="minorHAnsi" w:cstheme="minorHAnsi"/>
          <w:lang w:val="es-MX"/>
        </w:rPr>
        <w:t xml:space="preserve">ompras de la </w:t>
      </w:r>
      <w:r w:rsidR="0087663C" w:rsidRPr="00195496">
        <w:rPr>
          <w:rFonts w:asciiTheme="minorHAnsi" w:hAnsiTheme="minorHAnsi" w:cstheme="minorHAnsi"/>
          <w:lang w:val="es-MX"/>
        </w:rPr>
        <w:t>D</w:t>
      </w:r>
      <w:r w:rsidRPr="00195496">
        <w:rPr>
          <w:rFonts w:asciiTheme="minorHAnsi" w:hAnsiTheme="minorHAnsi" w:cstheme="minorHAnsi"/>
          <w:lang w:val="es-MX"/>
        </w:rPr>
        <w:t xml:space="preserve">irección </w:t>
      </w:r>
      <w:r w:rsidR="0087663C" w:rsidRPr="00195496">
        <w:rPr>
          <w:rFonts w:asciiTheme="minorHAnsi" w:hAnsiTheme="minorHAnsi" w:cstheme="minorHAnsi"/>
          <w:lang w:val="es-MX"/>
        </w:rPr>
        <w:t>G</w:t>
      </w:r>
      <w:r w:rsidRPr="00195496">
        <w:rPr>
          <w:rFonts w:asciiTheme="minorHAnsi" w:hAnsiTheme="minorHAnsi" w:cstheme="minorHAnsi"/>
          <w:lang w:val="es-MX"/>
        </w:rPr>
        <w:t xml:space="preserve">eneral de </w:t>
      </w:r>
      <w:r w:rsidR="0087663C" w:rsidRPr="00195496">
        <w:rPr>
          <w:rFonts w:asciiTheme="minorHAnsi" w:hAnsiTheme="minorHAnsi" w:cstheme="minorHAnsi"/>
          <w:lang w:val="es-MX"/>
        </w:rPr>
        <w:t>F</w:t>
      </w:r>
      <w:r w:rsidRPr="00195496">
        <w:rPr>
          <w:rFonts w:asciiTheme="minorHAnsi" w:hAnsiTheme="minorHAnsi" w:cstheme="minorHAnsi"/>
          <w:lang w:val="es-MX"/>
        </w:rPr>
        <w:t>inanzas, quedando bajo su responsabilidad el notificarse de ellas.</w:t>
      </w:r>
    </w:p>
    <w:p w14:paraId="3E3820CF" w14:textId="77777777" w:rsidR="007D0137" w:rsidRPr="00195496" w:rsidRDefault="00CC6118" w:rsidP="007D0137">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lang w:val="es-MX"/>
        </w:rPr>
        <w:tab/>
      </w:r>
    </w:p>
    <w:p w14:paraId="0A4F76A6" w14:textId="77777777" w:rsidR="00CC6118" w:rsidRPr="00195496" w:rsidRDefault="00CC6118" w:rsidP="007D0137">
      <w:pPr>
        <w:tabs>
          <w:tab w:val="left" w:pos="567"/>
        </w:tabs>
        <w:ind w:left="567" w:right="567" w:hanging="567"/>
        <w:jc w:val="both"/>
        <w:rPr>
          <w:rFonts w:asciiTheme="minorHAnsi" w:hAnsiTheme="minorHAnsi" w:cstheme="minorHAnsi"/>
          <w:b/>
          <w:color w:val="632423"/>
          <w:lang w:val="es-MX"/>
        </w:rPr>
      </w:pPr>
      <w:r w:rsidRPr="00195496">
        <w:rPr>
          <w:rFonts w:asciiTheme="minorHAnsi" w:hAnsiTheme="minorHAnsi" w:cstheme="minorHAnsi"/>
          <w:lang w:val="es-MX"/>
        </w:rPr>
        <w:tab/>
      </w:r>
      <w:r w:rsidRPr="00195496">
        <w:rPr>
          <w:rFonts w:asciiTheme="minorHAnsi" w:hAnsiTheme="minorHAnsi" w:cstheme="minorHAnsi"/>
          <w:b/>
          <w:color w:val="632423"/>
          <w:lang w:val="es-MX"/>
        </w:rPr>
        <w:t>Se ane</w:t>
      </w:r>
      <w:r w:rsidR="00474CAB" w:rsidRPr="00195496">
        <w:rPr>
          <w:rFonts w:asciiTheme="minorHAnsi" w:hAnsiTheme="minorHAnsi" w:cstheme="minorHAnsi"/>
          <w:b/>
          <w:color w:val="632423"/>
          <w:lang w:val="es-MX"/>
        </w:rPr>
        <w:t>xa formato para Junta de Aclaraciones</w:t>
      </w:r>
    </w:p>
    <w:p w14:paraId="258782CB" w14:textId="77777777" w:rsidR="00474CAB" w:rsidRPr="00195496" w:rsidRDefault="00474CAB" w:rsidP="007D0137">
      <w:pPr>
        <w:tabs>
          <w:tab w:val="left" w:pos="567"/>
        </w:tabs>
        <w:ind w:left="567" w:right="567" w:hanging="567"/>
        <w:jc w:val="both"/>
        <w:rPr>
          <w:rFonts w:asciiTheme="minorHAnsi" w:hAnsiTheme="minorHAnsi" w:cstheme="minorHAnsi"/>
          <w:b/>
          <w:color w:val="632423"/>
          <w:lang w:val="es-MX"/>
        </w:rPr>
      </w:pPr>
    </w:p>
    <w:p w14:paraId="5AB159F8" w14:textId="77777777" w:rsidR="007D0137" w:rsidRPr="00195496" w:rsidRDefault="0087663C" w:rsidP="00C6388F">
      <w:pPr>
        <w:pStyle w:val="Ttulo3"/>
        <w:numPr>
          <w:ilvl w:val="0"/>
          <w:numId w:val="11"/>
        </w:numPr>
        <w:ind w:right="567"/>
        <w:rPr>
          <w:rFonts w:asciiTheme="minorHAnsi" w:hAnsiTheme="minorHAnsi" w:cstheme="minorHAnsi"/>
        </w:rPr>
      </w:pPr>
      <w:r w:rsidRPr="00195496">
        <w:rPr>
          <w:rFonts w:asciiTheme="minorHAnsi" w:hAnsiTheme="minorHAnsi" w:cstheme="minorHAnsi"/>
        </w:rPr>
        <w:t>ACTO DE INSCRIPCIÓN Y APERTURA DE PROPUESTAS</w:t>
      </w:r>
    </w:p>
    <w:p w14:paraId="60D57015" w14:textId="77777777" w:rsidR="00794B49" w:rsidRPr="00195496" w:rsidRDefault="00794B49" w:rsidP="00794B49">
      <w:pPr>
        <w:rPr>
          <w:rFonts w:asciiTheme="minorHAnsi" w:hAnsiTheme="minorHAnsi" w:cstheme="minorHAnsi"/>
          <w:lang w:val="es-MX"/>
        </w:rPr>
      </w:pPr>
    </w:p>
    <w:p w14:paraId="7739D288" w14:textId="43ABC242" w:rsidR="00911629" w:rsidRPr="00195496" w:rsidRDefault="00104AB7" w:rsidP="007F49FB">
      <w:pPr>
        <w:ind w:left="567" w:right="567" w:hanging="567"/>
        <w:jc w:val="both"/>
        <w:rPr>
          <w:rFonts w:asciiTheme="minorHAnsi" w:hAnsiTheme="minorHAnsi" w:cstheme="minorHAnsi"/>
          <w:color w:val="000000"/>
        </w:rPr>
      </w:pPr>
      <w:r w:rsidRPr="00195496">
        <w:rPr>
          <w:rFonts w:asciiTheme="minorHAnsi" w:hAnsiTheme="minorHAnsi" w:cstheme="minorHAnsi"/>
          <w:lang w:val="es-MX"/>
        </w:rPr>
        <w:tab/>
      </w:r>
      <w:r w:rsidR="007F49FB" w:rsidRPr="00195496">
        <w:rPr>
          <w:rFonts w:asciiTheme="minorHAnsi" w:hAnsiTheme="minorHAnsi" w:cstheme="minorHAnsi"/>
          <w:color w:val="000000"/>
        </w:rPr>
        <w:t>T</w:t>
      </w:r>
      <w:r w:rsidRPr="00195496">
        <w:rPr>
          <w:rFonts w:asciiTheme="minorHAnsi" w:hAnsiTheme="minorHAnsi" w:cstheme="minorHAnsi"/>
          <w:color w:val="000000"/>
        </w:rPr>
        <w:t xml:space="preserve">endrá verificativo el día </w:t>
      </w:r>
      <w:r w:rsidR="004D5BA8" w:rsidRPr="004D5BA8">
        <w:rPr>
          <w:rFonts w:asciiTheme="minorHAnsi" w:hAnsiTheme="minorHAnsi" w:cstheme="minorHAnsi"/>
          <w:b/>
          <w:color w:val="000000"/>
        </w:rPr>
        <w:t>02</w:t>
      </w:r>
      <w:r w:rsidR="007F49FB" w:rsidRPr="004D5BA8">
        <w:rPr>
          <w:rFonts w:asciiTheme="minorHAnsi" w:hAnsiTheme="minorHAnsi" w:cstheme="minorHAnsi"/>
          <w:b/>
          <w:color w:val="000000"/>
        </w:rPr>
        <w:t xml:space="preserve"> de </w:t>
      </w:r>
      <w:r w:rsidR="004D5BA8" w:rsidRPr="004D5BA8">
        <w:rPr>
          <w:rFonts w:asciiTheme="minorHAnsi" w:hAnsiTheme="minorHAnsi" w:cstheme="minorHAnsi"/>
          <w:b/>
          <w:color w:val="000000"/>
        </w:rPr>
        <w:t>diciembre</w:t>
      </w:r>
      <w:r w:rsidR="007F49FB" w:rsidRPr="004D5BA8">
        <w:rPr>
          <w:rFonts w:asciiTheme="minorHAnsi" w:hAnsiTheme="minorHAnsi" w:cstheme="minorHAnsi"/>
          <w:b/>
          <w:color w:val="000000"/>
        </w:rPr>
        <w:t xml:space="preserve"> de 201</w:t>
      </w:r>
      <w:r w:rsidR="00914111" w:rsidRPr="004D5BA8">
        <w:rPr>
          <w:rFonts w:asciiTheme="minorHAnsi" w:hAnsiTheme="minorHAnsi" w:cstheme="minorHAnsi"/>
          <w:b/>
          <w:color w:val="000000"/>
        </w:rPr>
        <w:t>9</w:t>
      </w:r>
      <w:r w:rsidR="009379E3" w:rsidRPr="004D5BA8">
        <w:rPr>
          <w:rFonts w:asciiTheme="minorHAnsi" w:hAnsiTheme="minorHAnsi" w:cstheme="minorHAnsi"/>
          <w:b/>
          <w:lang w:val="es-MX"/>
        </w:rPr>
        <w:t xml:space="preserve"> </w:t>
      </w:r>
      <w:r w:rsidRPr="004D5BA8">
        <w:rPr>
          <w:rFonts w:asciiTheme="minorHAnsi" w:hAnsiTheme="minorHAnsi" w:cstheme="minorHAnsi"/>
          <w:b/>
          <w:color w:val="000000"/>
        </w:rPr>
        <w:t xml:space="preserve">a las </w:t>
      </w:r>
      <w:r w:rsidR="00C74771" w:rsidRPr="004D5BA8">
        <w:rPr>
          <w:rFonts w:asciiTheme="minorHAnsi" w:hAnsiTheme="minorHAnsi" w:cstheme="minorHAnsi"/>
          <w:b/>
          <w:color w:val="000000"/>
        </w:rPr>
        <w:t>10</w:t>
      </w:r>
      <w:r w:rsidR="00424214" w:rsidRPr="004D5BA8">
        <w:rPr>
          <w:rFonts w:asciiTheme="minorHAnsi" w:hAnsiTheme="minorHAnsi" w:cstheme="minorHAnsi"/>
          <w:b/>
          <w:color w:val="000000"/>
        </w:rPr>
        <w:t>:0</w:t>
      </w:r>
      <w:r w:rsidRPr="004D5BA8">
        <w:rPr>
          <w:rFonts w:asciiTheme="minorHAnsi" w:hAnsiTheme="minorHAnsi" w:cstheme="minorHAnsi"/>
          <w:b/>
          <w:color w:val="000000"/>
        </w:rPr>
        <w:t>0 horas</w:t>
      </w:r>
      <w:r w:rsidRPr="004D5BA8">
        <w:rPr>
          <w:rFonts w:asciiTheme="minorHAnsi" w:hAnsiTheme="minorHAnsi" w:cstheme="minorHAnsi"/>
          <w:color w:val="000000"/>
        </w:rPr>
        <w:t xml:space="preserve">, en </w:t>
      </w:r>
      <w:r w:rsidR="00E92D39" w:rsidRPr="004D5BA8">
        <w:rPr>
          <w:rFonts w:asciiTheme="minorHAnsi" w:hAnsiTheme="minorHAnsi" w:cstheme="minorHAnsi"/>
          <w:color w:val="000000"/>
        </w:rPr>
        <w:t xml:space="preserve">la </w:t>
      </w:r>
      <w:r w:rsidR="003B6C45" w:rsidRPr="004D5BA8">
        <w:rPr>
          <w:rFonts w:asciiTheme="minorHAnsi" w:hAnsiTheme="minorHAnsi" w:cstheme="minorHAnsi"/>
          <w:b/>
          <w:color w:val="000000"/>
        </w:rPr>
        <w:t xml:space="preserve">Sala de </w:t>
      </w:r>
      <w:r w:rsidR="004D5BA8" w:rsidRPr="004D5BA8">
        <w:rPr>
          <w:rFonts w:asciiTheme="minorHAnsi" w:hAnsiTheme="minorHAnsi" w:cstheme="minorHAnsi"/>
          <w:b/>
          <w:color w:val="000000"/>
        </w:rPr>
        <w:t>Licitaciones</w:t>
      </w:r>
      <w:r w:rsidR="00914111" w:rsidRPr="004D5BA8">
        <w:rPr>
          <w:rFonts w:asciiTheme="minorHAnsi" w:hAnsiTheme="minorHAnsi" w:cstheme="minorHAnsi"/>
          <w:b/>
          <w:color w:val="000000"/>
        </w:rPr>
        <w:t>, edificio 222, Planta Baja</w:t>
      </w:r>
      <w:r w:rsidR="00B9347A" w:rsidRPr="004D5BA8">
        <w:rPr>
          <w:rFonts w:asciiTheme="minorHAnsi" w:hAnsiTheme="minorHAnsi" w:cstheme="minorHAnsi"/>
          <w:color w:val="000000"/>
        </w:rPr>
        <w:t>,</w:t>
      </w:r>
      <w:r w:rsidR="00BF78A0" w:rsidRPr="004D5BA8">
        <w:rPr>
          <w:rFonts w:asciiTheme="minorHAnsi" w:hAnsiTheme="minorHAnsi" w:cstheme="minorHAnsi"/>
          <w:color w:val="000000"/>
        </w:rPr>
        <w:t xml:space="preserve"> </w:t>
      </w:r>
      <w:r w:rsidRPr="004D5BA8">
        <w:rPr>
          <w:rFonts w:asciiTheme="minorHAnsi" w:hAnsiTheme="minorHAnsi" w:cstheme="minorHAnsi"/>
          <w:color w:val="000000"/>
        </w:rPr>
        <w:t>domicilio</w:t>
      </w:r>
      <w:r w:rsidRPr="00195496">
        <w:rPr>
          <w:rFonts w:asciiTheme="minorHAnsi" w:hAnsiTheme="minorHAnsi" w:cstheme="minorHAnsi"/>
          <w:color w:val="000000"/>
        </w:rPr>
        <w:t xml:space="preserve"> </w:t>
      </w:r>
      <w:r w:rsidR="0087663C" w:rsidRPr="00195496">
        <w:rPr>
          <w:rFonts w:asciiTheme="minorHAnsi" w:hAnsiTheme="minorHAnsi" w:cstheme="minorHAnsi"/>
          <w:color w:val="000000"/>
        </w:rPr>
        <w:t xml:space="preserve">de la convocante, </w:t>
      </w:r>
      <w:r w:rsidRPr="00195496">
        <w:rPr>
          <w:rFonts w:asciiTheme="minorHAnsi" w:hAnsiTheme="minorHAnsi" w:cstheme="minorHAnsi"/>
          <w:color w:val="000000"/>
        </w:rPr>
        <w:t xml:space="preserve">los </w:t>
      </w:r>
      <w:r w:rsidR="00107744" w:rsidRPr="00195496">
        <w:rPr>
          <w:rFonts w:asciiTheme="minorHAnsi" w:hAnsiTheme="minorHAnsi" w:cstheme="minorHAnsi"/>
          <w:color w:val="000000"/>
        </w:rPr>
        <w:t>invitados</w:t>
      </w:r>
      <w:r w:rsidRPr="00195496">
        <w:rPr>
          <w:rFonts w:asciiTheme="minorHAnsi" w:hAnsiTheme="minorHAnsi" w:cstheme="minorHAnsi"/>
          <w:color w:val="000000"/>
        </w:rPr>
        <w:t xml:space="preserve"> entregarán su propuesta técnica y económica en </w:t>
      </w:r>
      <w:r w:rsidR="00911629" w:rsidRPr="00195496">
        <w:rPr>
          <w:rFonts w:asciiTheme="minorHAnsi" w:hAnsiTheme="minorHAnsi" w:cstheme="minorHAnsi"/>
          <w:b/>
          <w:color w:val="000000"/>
        </w:rPr>
        <w:t>un sobre</w:t>
      </w:r>
      <w:r w:rsidRPr="00195496">
        <w:rPr>
          <w:rFonts w:asciiTheme="minorHAnsi" w:hAnsiTheme="minorHAnsi" w:cstheme="minorHAnsi"/>
          <w:b/>
          <w:color w:val="000000"/>
        </w:rPr>
        <w:t>cerrado en forma inviolable</w:t>
      </w:r>
      <w:r w:rsidRPr="00195496">
        <w:rPr>
          <w:rFonts w:asciiTheme="minorHAnsi" w:hAnsiTheme="minorHAnsi" w:cstheme="minorHAnsi"/>
          <w:color w:val="000000"/>
        </w:rPr>
        <w:t>;</w:t>
      </w:r>
    </w:p>
    <w:p w14:paraId="004EA3BF" w14:textId="77777777" w:rsidR="00D1108E" w:rsidRPr="00195496" w:rsidRDefault="00D1108E" w:rsidP="00D1108E">
      <w:pPr>
        <w:ind w:right="567" w:firstLine="567"/>
        <w:jc w:val="both"/>
        <w:rPr>
          <w:rFonts w:asciiTheme="minorHAnsi" w:hAnsiTheme="minorHAnsi" w:cstheme="minorHAnsi"/>
          <w:color w:val="000000"/>
        </w:rPr>
      </w:pPr>
    </w:p>
    <w:p w14:paraId="63EC7F12" w14:textId="77777777" w:rsidR="007F49FB" w:rsidRPr="00195496" w:rsidRDefault="007F49FB" w:rsidP="007F49FB">
      <w:pPr>
        <w:pStyle w:val="Textoindependiente2"/>
        <w:ind w:left="567"/>
        <w:rPr>
          <w:rFonts w:asciiTheme="minorHAnsi" w:hAnsiTheme="minorHAnsi" w:cstheme="minorHAnsi"/>
          <w:b w:val="0"/>
          <w:sz w:val="20"/>
        </w:rPr>
      </w:pPr>
      <w:r w:rsidRPr="00195496">
        <w:rPr>
          <w:rFonts w:asciiTheme="minorHAnsi" w:hAnsiTheme="minorHAnsi" w:cstheme="minorHAnsi"/>
          <w:b w:val="0"/>
          <w:caps w:val="0"/>
          <w:sz w:val="20"/>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2D3C796" w14:textId="77777777" w:rsidR="007F49FB" w:rsidRPr="00195496" w:rsidRDefault="007F49FB" w:rsidP="007F49FB">
      <w:pPr>
        <w:pStyle w:val="Textoindependiente2"/>
        <w:ind w:left="567"/>
        <w:rPr>
          <w:rFonts w:asciiTheme="minorHAnsi" w:hAnsiTheme="minorHAnsi" w:cstheme="minorHAnsi"/>
          <w:b w:val="0"/>
          <w:sz w:val="20"/>
        </w:rPr>
      </w:pPr>
    </w:p>
    <w:p w14:paraId="119C7287" w14:textId="77777777" w:rsidR="007F49FB" w:rsidRPr="00195496" w:rsidRDefault="007F49FB" w:rsidP="007F49FB">
      <w:pPr>
        <w:pStyle w:val="Textoindependiente2"/>
        <w:ind w:left="567"/>
        <w:rPr>
          <w:rFonts w:asciiTheme="minorHAnsi" w:hAnsiTheme="minorHAnsi" w:cstheme="minorHAnsi"/>
          <w:b w:val="0"/>
          <w:sz w:val="20"/>
        </w:rPr>
      </w:pPr>
      <w:r w:rsidRPr="00195496">
        <w:rPr>
          <w:rFonts w:asciiTheme="minorHAnsi" w:hAnsiTheme="minorHAnsi" w:cstheme="minorHAnsi"/>
          <w:b w:val="0"/>
          <w:caps w:val="0"/>
          <w:sz w:val="20"/>
        </w:rPr>
        <w:t>Las proposiciones presentadas deberán ser firmadas autógrafamente por los licitantes o sus apoderados.</w:t>
      </w:r>
    </w:p>
    <w:p w14:paraId="39E25EE4" w14:textId="77777777" w:rsidR="007F49FB" w:rsidRPr="00195496" w:rsidRDefault="007F49FB" w:rsidP="007F49FB">
      <w:pPr>
        <w:pStyle w:val="Textoindependiente2"/>
        <w:ind w:left="567"/>
        <w:rPr>
          <w:rFonts w:asciiTheme="minorHAnsi" w:hAnsiTheme="minorHAnsi" w:cstheme="minorHAnsi"/>
          <w:b w:val="0"/>
          <w:sz w:val="20"/>
        </w:rPr>
      </w:pPr>
    </w:p>
    <w:p w14:paraId="3C5F2400" w14:textId="77777777" w:rsidR="007F49FB" w:rsidRPr="00195496" w:rsidRDefault="007F49FB" w:rsidP="007F49FB">
      <w:pPr>
        <w:pStyle w:val="Textoindependiente2"/>
        <w:ind w:left="567"/>
        <w:rPr>
          <w:rFonts w:asciiTheme="minorHAnsi" w:hAnsiTheme="minorHAnsi" w:cstheme="minorHAnsi"/>
          <w:sz w:val="20"/>
        </w:rPr>
      </w:pPr>
      <w:r w:rsidRPr="00195496">
        <w:rPr>
          <w:rFonts w:asciiTheme="minorHAnsi" w:hAnsiTheme="minorHAnsi" w:cstheme="minorHAnsi"/>
          <w:b w:val="0"/>
          <w:caps w:val="0"/>
          <w:sz w:val="20"/>
        </w:rPr>
        <w:t>Previo al acto de presentación y apertura de proposiciones, la convocante podrá efectuar el registro de participantes. Lo anterior será optativo para los licitantes, por lo que no se podrá impedir el acceso a quien</w:t>
      </w:r>
      <w:r w:rsidRPr="00195496">
        <w:rPr>
          <w:rFonts w:asciiTheme="minorHAnsi" w:hAnsiTheme="minorHAnsi" w:cstheme="minorHAnsi"/>
          <w:b w:val="0"/>
          <w:sz w:val="20"/>
        </w:rPr>
        <w:t xml:space="preserve"> </w:t>
      </w:r>
      <w:r w:rsidRPr="00195496">
        <w:rPr>
          <w:rFonts w:asciiTheme="minorHAnsi" w:hAnsiTheme="minorHAnsi" w:cstheme="minorHAnsi"/>
          <w:b w:val="0"/>
          <w:caps w:val="0"/>
          <w:sz w:val="20"/>
        </w:rPr>
        <w:t>decida presentar su documentación y proposiciones en la fecha, hora y lugar establecido para la celebración del citado acto.</w:t>
      </w:r>
      <w:r w:rsidRPr="00195496">
        <w:rPr>
          <w:rFonts w:asciiTheme="minorHAnsi" w:hAnsiTheme="minorHAnsi" w:cstheme="minorHAnsi"/>
          <w:sz w:val="20"/>
        </w:rPr>
        <w:t xml:space="preserve"> </w:t>
      </w:r>
    </w:p>
    <w:p w14:paraId="28F4DF4E" w14:textId="77777777" w:rsidR="007F49FB" w:rsidRPr="00195496" w:rsidRDefault="007F49FB" w:rsidP="007F49FB">
      <w:pPr>
        <w:pStyle w:val="Textoindependiente2"/>
        <w:rPr>
          <w:rFonts w:asciiTheme="minorHAnsi" w:hAnsiTheme="minorHAnsi" w:cstheme="minorHAnsi"/>
          <w:b w:val="0"/>
          <w:sz w:val="20"/>
        </w:rPr>
      </w:pPr>
    </w:p>
    <w:p w14:paraId="55277BDE" w14:textId="77777777" w:rsidR="007F49FB" w:rsidRPr="00195496" w:rsidRDefault="007F49FB" w:rsidP="007F49FB">
      <w:pPr>
        <w:autoSpaceDE w:val="0"/>
        <w:autoSpaceDN w:val="0"/>
        <w:adjustRightInd w:val="0"/>
        <w:ind w:left="567"/>
        <w:jc w:val="both"/>
        <w:rPr>
          <w:rFonts w:asciiTheme="minorHAnsi" w:hAnsiTheme="minorHAnsi" w:cstheme="minorHAnsi"/>
        </w:rPr>
      </w:pPr>
      <w:r w:rsidRPr="00195496">
        <w:rPr>
          <w:rFonts w:asciiTheme="minorHAnsi" w:hAnsiTheme="minorHAnsi" w:cstheme="minorHAnsi"/>
        </w:rPr>
        <w:t xml:space="preserve">El acto de presentación y apertura de proposiciones se llevará a cabo en el día, lugar y hora previstos en la convocatoria a la Invitación, conforme a lo siguiente: </w:t>
      </w:r>
    </w:p>
    <w:p w14:paraId="66C7C6E4" w14:textId="77777777" w:rsidR="007F49FB" w:rsidRPr="00195496" w:rsidRDefault="007F49FB" w:rsidP="007F49FB">
      <w:pPr>
        <w:autoSpaceDE w:val="0"/>
        <w:autoSpaceDN w:val="0"/>
        <w:adjustRightInd w:val="0"/>
        <w:jc w:val="both"/>
        <w:rPr>
          <w:rFonts w:asciiTheme="minorHAnsi" w:hAnsiTheme="minorHAnsi" w:cstheme="minorHAnsi"/>
        </w:rPr>
      </w:pPr>
    </w:p>
    <w:p w14:paraId="19261177" w14:textId="77777777" w:rsidR="007F49FB" w:rsidRPr="00195496" w:rsidRDefault="007F49FB" w:rsidP="007F49FB">
      <w:pPr>
        <w:autoSpaceDE w:val="0"/>
        <w:autoSpaceDN w:val="0"/>
        <w:adjustRightInd w:val="0"/>
        <w:ind w:left="567"/>
        <w:jc w:val="both"/>
        <w:rPr>
          <w:rFonts w:asciiTheme="minorHAnsi" w:hAnsiTheme="minorHAnsi" w:cstheme="minorHAnsi"/>
        </w:rPr>
      </w:pPr>
      <w:r w:rsidRPr="00195496">
        <w:rPr>
          <w:rFonts w:asciiTheme="minorHAnsi" w:hAnsiTheme="minorHAnsi" w:cstheme="minorHAnsi"/>
        </w:rPr>
        <w:t xml:space="preserve">I. Una vez recibidas las proposiciones en sobre cerrado o archivo electrónico, según sea el caso, se procederá a su apertura, haciéndose constar la documentación presentada, sin que ello implique la evaluación de su contenido; </w:t>
      </w:r>
    </w:p>
    <w:p w14:paraId="6478C6A3" w14:textId="77777777" w:rsidR="007F49FB" w:rsidRPr="00195496" w:rsidRDefault="007F49FB" w:rsidP="007F49FB">
      <w:pPr>
        <w:autoSpaceDE w:val="0"/>
        <w:autoSpaceDN w:val="0"/>
        <w:adjustRightInd w:val="0"/>
        <w:ind w:left="567"/>
        <w:jc w:val="both"/>
        <w:rPr>
          <w:rFonts w:asciiTheme="minorHAnsi" w:hAnsiTheme="minorHAnsi" w:cstheme="minorHAnsi"/>
        </w:rPr>
      </w:pPr>
      <w:r w:rsidRPr="00195496">
        <w:rPr>
          <w:rFonts w:asciiTheme="minorHAnsi" w:hAnsiTheme="minorHAnsi" w:cstheme="minorHAnsi"/>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08695534" w14:textId="77777777" w:rsidR="007F49FB" w:rsidRPr="00195496" w:rsidRDefault="007F49FB" w:rsidP="007F49FB">
      <w:pPr>
        <w:autoSpaceDE w:val="0"/>
        <w:autoSpaceDN w:val="0"/>
        <w:adjustRightInd w:val="0"/>
        <w:ind w:left="567"/>
        <w:jc w:val="both"/>
        <w:rPr>
          <w:rFonts w:asciiTheme="minorHAnsi" w:hAnsiTheme="minorHAnsi" w:cstheme="minorHAnsi"/>
        </w:rPr>
      </w:pPr>
      <w:r w:rsidRPr="00195496">
        <w:rPr>
          <w:rFonts w:asciiTheme="minorHAnsi" w:hAnsiTheme="minorHAnsi" w:cstheme="minorHAnsi"/>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4BF65447" w14:textId="77777777" w:rsidR="007D0137" w:rsidRPr="00195496" w:rsidRDefault="007D0137" w:rsidP="007D0137">
      <w:pPr>
        <w:tabs>
          <w:tab w:val="left" w:pos="567"/>
        </w:tabs>
        <w:ind w:right="567"/>
        <w:jc w:val="both"/>
        <w:rPr>
          <w:rFonts w:asciiTheme="minorHAnsi" w:hAnsiTheme="minorHAnsi" w:cstheme="minorHAnsi"/>
          <w:lang w:val="es-MX"/>
        </w:rPr>
      </w:pPr>
    </w:p>
    <w:p w14:paraId="440BFDF6" w14:textId="77777777" w:rsidR="007D0137" w:rsidRPr="00195496" w:rsidRDefault="00D3794F" w:rsidP="00C6388F">
      <w:pPr>
        <w:numPr>
          <w:ilvl w:val="0"/>
          <w:numId w:val="11"/>
        </w:numPr>
        <w:tabs>
          <w:tab w:val="left" w:pos="567"/>
        </w:tabs>
        <w:ind w:right="567"/>
        <w:jc w:val="both"/>
        <w:rPr>
          <w:rFonts w:asciiTheme="minorHAnsi" w:hAnsiTheme="minorHAnsi" w:cstheme="minorHAnsi"/>
          <w:b/>
          <w:lang w:val="es-MX"/>
        </w:rPr>
      </w:pPr>
      <w:r w:rsidRPr="00195496">
        <w:rPr>
          <w:rFonts w:asciiTheme="minorHAnsi" w:hAnsiTheme="minorHAnsi" w:cstheme="minorHAnsi"/>
          <w:b/>
          <w:lang w:val="es-MX"/>
        </w:rPr>
        <w:t>ACTO DE FALLO.</w:t>
      </w:r>
    </w:p>
    <w:p w14:paraId="1B1A9BDD" w14:textId="77777777" w:rsidR="007D0137" w:rsidRPr="00195496" w:rsidRDefault="007D0137" w:rsidP="007D0137">
      <w:pPr>
        <w:tabs>
          <w:tab w:val="left" w:pos="567"/>
        </w:tabs>
        <w:ind w:right="567"/>
        <w:jc w:val="both"/>
        <w:rPr>
          <w:rFonts w:asciiTheme="minorHAnsi" w:hAnsiTheme="minorHAnsi" w:cstheme="minorHAnsi"/>
          <w:b/>
          <w:lang w:val="es-MX"/>
        </w:rPr>
      </w:pPr>
    </w:p>
    <w:p w14:paraId="66DA2A6D" w14:textId="61C0F24D" w:rsidR="007D0137" w:rsidRPr="00195496" w:rsidRDefault="00D3794F" w:rsidP="00DC7DA2">
      <w:pPr>
        <w:tabs>
          <w:tab w:val="left" w:pos="567"/>
        </w:tabs>
        <w:ind w:left="567" w:right="567"/>
        <w:jc w:val="both"/>
        <w:rPr>
          <w:rFonts w:asciiTheme="minorHAnsi" w:hAnsiTheme="minorHAnsi" w:cstheme="minorHAnsi"/>
          <w:lang w:val="es-MX"/>
        </w:rPr>
      </w:pPr>
      <w:r w:rsidRPr="00195496">
        <w:rPr>
          <w:rFonts w:asciiTheme="minorHAnsi" w:hAnsiTheme="minorHAnsi" w:cstheme="minorHAnsi"/>
          <w:lang w:val="es-MX"/>
        </w:rPr>
        <w:t>T</w:t>
      </w:r>
      <w:r w:rsidR="00104AB7" w:rsidRPr="00195496">
        <w:rPr>
          <w:rFonts w:asciiTheme="minorHAnsi" w:hAnsiTheme="minorHAnsi" w:cstheme="minorHAnsi"/>
          <w:lang w:val="es-MX"/>
        </w:rPr>
        <w:t>endrá verificativo el</w:t>
      </w:r>
      <w:r w:rsidR="00FD00D9" w:rsidRPr="00195496">
        <w:rPr>
          <w:rFonts w:asciiTheme="minorHAnsi" w:hAnsiTheme="minorHAnsi" w:cstheme="minorHAnsi"/>
          <w:lang w:val="es-MX"/>
        </w:rPr>
        <w:t xml:space="preserve"> </w:t>
      </w:r>
      <w:r w:rsidRPr="004D5BA8">
        <w:rPr>
          <w:rFonts w:asciiTheme="minorHAnsi" w:hAnsiTheme="minorHAnsi" w:cstheme="minorHAnsi"/>
          <w:lang w:val="es-MX"/>
        </w:rPr>
        <w:t xml:space="preserve">día </w:t>
      </w:r>
      <w:r w:rsidR="004D5BA8" w:rsidRPr="004D5BA8">
        <w:rPr>
          <w:rFonts w:asciiTheme="minorHAnsi" w:hAnsiTheme="minorHAnsi" w:cstheme="minorHAnsi"/>
          <w:b/>
          <w:lang w:val="es-MX"/>
        </w:rPr>
        <w:t>04</w:t>
      </w:r>
      <w:r w:rsidR="00FD00D9" w:rsidRPr="004D5BA8">
        <w:rPr>
          <w:rFonts w:asciiTheme="minorHAnsi" w:hAnsiTheme="minorHAnsi" w:cstheme="minorHAnsi"/>
          <w:b/>
          <w:lang w:val="es-MX"/>
        </w:rPr>
        <w:t xml:space="preserve"> de </w:t>
      </w:r>
      <w:r w:rsidR="004D5BA8" w:rsidRPr="004D5BA8">
        <w:rPr>
          <w:rFonts w:asciiTheme="minorHAnsi" w:hAnsiTheme="minorHAnsi" w:cstheme="minorHAnsi"/>
          <w:b/>
          <w:lang w:val="es-MX"/>
        </w:rPr>
        <w:t>diciembre</w:t>
      </w:r>
      <w:r w:rsidR="009379E3" w:rsidRPr="004D5BA8">
        <w:rPr>
          <w:rFonts w:asciiTheme="minorHAnsi" w:hAnsiTheme="minorHAnsi" w:cstheme="minorHAnsi"/>
          <w:b/>
          <w:lang w:val="es-MX"/>
        </w:rPr>
        <w:t xml:space="preserve"> del año 201</w:t>
      </w:r>
      <w:r w:rsidR="00914111" w:rsidRPr="004D5BA8">
        <w:rPr>
          <w:rFonts w:asciiTheme="minorHAnsi" w:hAnsiTheme="minorHAnsi" w:cstheme="minorHAnsi"/>
          <w:b/>
          <w:lang w:val="es-MX"/>
        </w:rPr>
        <w:t>9</w:t>
      </w:r>
      <w:r w:rsidRPr="004D5BA8">
        <w:rPr>
          <w:rFonts w:asciiTheme="minorHAnsi" w:hAnsiTheme="minorHAnsi" w:cstheme="minorHAnsi"/>
          <w:b/>
          <w:lang w:val="es-MX"/>
        </w:rPr>
        <w:t xml:space="preserve">, </w:t>
      </w:r>
      <w:r w:rsidR="00424214" w:rsidRPr="004D5BA8">
        <w:rPr>
          <w:rFonts w:asciiTheme="minorHAnsi" w:hAnsiTheme="minorHAnsi" w:cstheme="minorHAnsi"/>
          <w:color w:val="000000"/>
        </w:rPr>
        <w:t>a las</w:t>
      </w:r>
      <w:r w:rsidR="00424214" w:rsidRPr="004D5BA8">
        <w:rPr>
          <w:rFonts w:asciiTheme="minorHAnsi" w:hAnsiTheme="minorHAnsi" w:cstheme="minorHAnsi"/>
          <w:b/>
          <w:color w:val="000000"/>
        </w:rPr>
        <w:t xml:space="preserve"> 1</w:t>
      </w:r>
      <w:r w:rsidR="00C74771" w:rsidRPr="004D5BA8">
        <w:rPr>
          <w:rFonts w:asciiTheme="minorHAnsi" w:hAnsiTheme="minorHAnsi" w:cstheme="minorHAnsi"/>
          <w:b/>
          <w:color w:val="000000"/>
        </w:rPr>
        <w:t>4</w:t>
      </w:r>
      <w:r w:rsidR="00424214" w:rsidRPr="004D5BA8">
        <w:rPr>
          <w:rFonts w:asciiTheme="minorHAnsi" w:hAnsiTheme="minorHAnsi" w:cstheme="minorHAnsi"/>
          <w:b/>
          <w:color w:val="000000"/>
        </w:rPr>
        <w:t>:00 horas</w:t>
      </w:r>
      <w:r w:rsidR="00424214" w:rsidRPr="004D5BA8">
        <w:rPr>
          <w:rFonts w:asciiTheme="minorHAnsi" w:hAnsiTheme="minorHAnsi" w:cstheme="minorHAnsi"/>
          <w:color w:val="000000"/>
        </w:rPr>
        <w:t xml:space="preserve">, </w:t>
      </w:r>
      <w:r w:rsidR="007F49FB" w:rsidRPr="004D5BA8">
        <w:rPr>
          <w:rFonts w:asciiTheme="minorHAnsi" w:hAnsiTheme="minorHAnsi" w:cstheme="minorHAnsi"/>
          <w:color w:val="000000"/>
        </w:rPr>
        <w:t xml:space="preserve">en </w:t>
      </w:r>
      <w:r w:rsidR="00E92D39" w:rsidRPr="004D5BA8">
        <w:rPr>
          <w:rFonts w:asciiTheme="minorHAnsi" w:hAnsiTheme="minorHAnsi" w:cstheme="minorHAnsi"/>
          <w:color w:val="000000"/>
        </w:rPr>
        <w:t xml:space="preserve">la </w:t>
      </w:r>
      <w:r w:rsidR="00914111" w:rsidRPr="004D5BA8">
        <w:rPr>
          <w:rFonts w:asciiTheme="minorHAnsi" w:hAnsiTheme="minorHAnsi" w:cstheme="minorHAnsi"/>
          <w:b/>
          <w:color w:val="000000"/>
        </w:rPr>
        <w:t xml:space="preserve">Sala de </w:t>
      </w:r>
      <w:r w:rsidR="004D5BA8" w:rsidRPr="004D5BA8">
        <w:rPr>
          <w:rFonts w:asciiTheme="minorHAnsi" w:hAnsiTheme="minorHAnsi" w:cstheme="minorHAnsi"/>
          <w:b/>
          <w:color w:val="000000"/>
        </w:rPr>
        <w:t>Licitaciones</w:t>
      </w:r>
      <w:r w:rsidR="00914111" w:rsidRPr="004D5BA8">
        <w:rPr>
          <w:rFonts w:asciiTheme="minorHAnsi" w:hAnsiTheme="minorHAnsi" w:cstheme="minorHAnsi"/>
          <w:b/>
          <w:color w:val="000000"/>
        </w:rPr>
        <w:t>, edificio 222, Planta Baja</w:t>
      </w:r>
      <w:r w:rsidR="007F49FB" w:rsidRPr="004D5BA8">
        <w:rPr>
          <w:rFonts w:asciiTheme="minorHAnsi" w:hAnsiTheme="minorHAnsi" w:cstheme="minorHAnsi"/>
          <w:color w:val="000000"/>
        </w:rPr>
        <w:t>,</w:t>
      </w:r>
      <w:r w:rsidR="00E92D39" w:rsidRPr="004D5BA8">
        <w:rPr>
          <w:rFonts w:asciiTheme="minorHAnsi" w:hAnsiTheme="minorHAnsi" w:cstheme="minorHAnsi"/>
          <w:color w:val="000000"/>
        </w:rPr>
        <w:t xml:space="preserve"> </w:t>
      </w:r>
      <w:r w:rsidRPr="004D5BA8">
        <w:rPr>
          <w:rFonts w:asciiTheme="minorHAnsi" w:hAnsiTheme="minorHAnsi" w:cstheme="minorHAnsi"/>
          <w:lang w:val="es-MX"/>
        </w:rPr>
        <w:t>domicilio de la convocante.</w:t>
      </w:r>
      <w:r w:rsidR="00FD00D9" w:rsidRPr="004D5BA8">
        <w:rPr>
          <w:rFonts w:asciiTheme="minorHAnsi" w:hAnsiTheme="minorHAnsi" w:cstheme="minorHAnsi"/>
          <w:lang w:val="es-MX"/>
        </w:rPr>
        <w:t xml:space="preserve"> </w:t>
      </w:r>
      <w:r w:rsidR="001D3D8A" w:rsidRPr="004D5BA8">
        <w:rPr>
          <w:rFonts w:asciiTheme="minorHAnsi" w:hAnsiTheme="minorHAnsi" w:cstheme="minorHAnsi"/>
          <w:lang w:val="es-MX"/>
        </w:rPr>
        <w:t xml:space="preserve">Se </w:t>
      </w:r>
      <w:r w:rsidR="009379E3" w:rsidRPr="004D5BA8">
        <w:rPr>
          <w:rFonts w:asciiTheme="minorHAnsi" w:hAnsiTheme="minorHAnsi" w:cstheme="minorHAnsi"/>
          <w:lang w:val="es-MX"/>
        </w:rPr>
        <w:t>realizará</w:t>
      </w:r>
      <w:r w:rsidR="001D3D8A" w:rsidRPr="004D5BA8">
        <w:rPr>
          <w:rFonts w:asciiTheme="minorHAnsi" w:hAnsiTheme="minorHAnsi" w:cstheme="minorHAnsi"/>
          <w:lang w:val="es-MX"/>
        </w:rPr>
        <w:t xml:space="preserve"> de conformidad al artículo 57 de la Ley y podrá prorrogarse por</w:t>
      </w:r>
      <w:r w:rsidR="001D3D8A" w:rsidRPr="00195496">
        <w:rPr>
          <w:rFonts w:asciiTheme="minorHAnsi" w:hAnsiTheme="minorHAnsi" w:cstheme="minorHAnsi"/>
          <w:lang w:val="es-MX"/>
        </w:rPr>
        <w:t xml:space="preserve"> una sola vez hasta por quince días naturales más.</w:t>
      </w:r>
    </w:p>
    <w:p w14:paraId="5A9A79D4" w14:textId="77777777" w:rsidR="008763E2" w:rsidRPr="00195496" w:rsidRDefault="008763E2" w:rsidP="00D3794F">
      <w:pPr>
        <w:tabs>
          <w:tab w:val="left" w:pos="567"/>
        </w:tabs>
        <w:ind w:left="567" w:right="567"/>
        <w:jc w:val="both"/>
        <w:rPr>
          <w:rFonts w:asciiTheme="minorHAnsi" w:hAnsiTheme="minorHAnsi" w:cstheme="minorHAnsi"/>
          <w:lang w:val="es-MX"/>
        </w:rPr>
      </w:pPr>
    </w:p>
    <w:p w14:paraId="734098DF" w14:textId="77777777" w:rsidR="008763E2" w:rsidRPr="00195496" w:rsidRDefault="00BF0898" w:rsidP="008763E2">
      <w:pPr>
        <w:pStyle w:val="Ttulo7"/>
        <w:rPr>
          <w:rFonts w:asciiTheme="minorHAnsi" w:hAnsiTheme="minorHAnsi" w:cstheme="minorHAnsi"/>
        </w:rPr>
      </w:pPr>
      <w:r w:rsidRPr="00195496">
        <w:rPr>
          <w:rFonts w:asciiTheme="minorHAnsi" w:hAnsiTheme="minorHAnsi" w:cstheme="minorHAnsi"/>
        </w:rPr>
        <w:t xml:space="preserve">IX.- </w:t>
      </w:r>
      <w:r w:rsidR="008763E2" w:rsidRPr="00195496">
        <w:rPr>
          <w:rFonts w:asciiTheme="minorHAnsi" w:hAnsiTheme="minorHAnsi" w:cstheme="minorHAnsi"/>
        </w:rPr>
        <w:t>EVALUACIÓN DE LAS PROPUESTAS</w:t>
      </w:r>
    </w:p>
    <w:p w14:paraId="1035A192" w14:textId="77777777" w:rsidR="008763E2" w:rsidRPr="00195496" w:rsidRDefault="008763E2" w:rsidP="008763E2">
      <w:pPr>
        <w:tabs>
          <w:tab w:val="left" w:pos="567"/>
        </w:tabs>
        <w:ind w:left="567" w:right="567" w:hanging="567"/>
        <w:jc w:val="both"/>
        <w:rPr>
          <w:rFonts w:asciiTheme="minorHAnsi" w:hAnsiTheme="minorHAnsi" w:cstheme="minorHAnsi"/>
          <w:lang w:val="es-MX"/>
        </w:rPr>
      </w:pPr>
    </w:p>
    <w:p w14:paraId="74840992" w14:textId="77777777" w:rsidR="00D1108E" w:rsidRPr="00195496" w:rsidRDefault="00D1108E" w:rsidP="008763E2">
      <w:pPr>
        <w:tabs>
          <w:tab w:val="left" w:pos="567"/>
        </w:tabs>
        <w:ind w:left="567" w:right="567"/>
        <w:jc w:val="both"/>
        <w:rPr>
          <w:rFonts w:asciiTheme="minorHAnsi" w:hAnsiTheme="minorHAnsi" w:cstheme="minorHAnsi"/>
          <w:lang w:val="es-MX"/>
        </w:rPr>
      </w:pPr>
      <w:r w:rsidRPr="00195496">
        <w:rPr>
          <w:rFonts w:asciiTheme="minorHAnsi" w:hAnsiTheme="minorHAnsi" w:cstheme="minorHAnsi"/>
          <w:lang w:val="es-MX"/>
        </w:rPr>
        <w:t>L</w:t>
      </w:r>
      <w:r w:rsidR="008763E2" w:rsidRPr="00195496">
        <w:rPr>
          <w:rFonts w:asciiTheme="minorHAnsi" w:hAnsiTheme="minorHAnsi" w:cstheme="minorHAnsi"/>
          <w:lang w:val="es-MX"/>
        </w:rPr>
        <w:t>a evaluación de las propuestas</w:t>
      </w:r>
      <w:r w:rsidRPr="00195496">
        <w:rPr>
          <w:rFonts w:asciiTheme="minorHAnsi" w:hAnsiTheme="minorHAnsi" w:cstheme="minorHAnsi"/>
          <w:lang w:val="es-MX"/>
        </w:rPr>
        <w:t xml:space="preserve"> se realizará conforme a lo establecido en el artículo 55 y 56 de la </w:t>
      </w:r>
      <w:r w:rsidR="009379E3" w:rsidRPr="00195496">
        <w:rPr>
          <w:rFonts w:asciiTheme="minorHAnsi" w:hAnsiTheme="minorHAnsi" w:cstheme="minorHAnsi"/>
          <w:lang w:val="es-MX"/>
        </w:rPr>
        <w:t>Ley,</w:t>
      </w:r>
      <w:r w:rsidR="000609B6" w:rsidRPr="00195496">
        <w:rPr>
          <w:rFonts w:asciiTheme="minorHAnsi" w:hAnsiTheme="minorHAnsi" w:cstheme="minorHAnsi"/>
          <w:lang w:val="es-MX"/>
        </w:rPr>
        <w:t xml:space="preserve"> (binario)</w:t>
      </w:r>
      <w:r w:rsidR="009379E3" w:rsidRPr="00195496">
        <w:rPr>
          <w:rFonts w:asciiTheme="minorHAnsi" w:hAnsiTheme="minorHAnsi" w:cstheme="minorHAnsi"/>
          <w:lang w:val="es-MX"/>
        </w:rPr>
        <w:t xml:space="preserve"> la</w:t>
      </w:r>
      <w:r w:rsidR="00FD00D9" w:rsidRPr="00195496">
        <w:rPr>
          <w:rFonts w:asciiTheme="minorHAnsi" w:hAnsiTheme="minorHAnsi" w:cstheme="minorHAnsi"/>
          <w:lang w:val="es-MX"/>
        </w:rPr>
        <w:t xml:space="preserve"> convocante </w:t>
      </w:r>
      <w:r w:rsidR="008763E2" w:rsidRPr="00195496">
        <w:rPr>
          <w:rFonts w:asciiTheme="minorHAnsi" w:hAnsiTheme="minorHAnsi" w:cstheme="minorHAnsi"/>
          <w:lang w:val="es-MX"/>
        </w:rPr>
        <w:t>verificará que la documentación que contiene la propuesta técnica cumpla con todos y cada uno de los requisitos establecidos en estas bases, sus anex</w:t>
      </w:r>
      <w:r w:rsidR="00A86ABF" w:rsidRPr="00195496">
        <w:rPr>
          <w:rFonts w:asciiTheme="minorHAnsi" w:hAnsiTheme="minorHAnsi" w:cstheme="minorHAnsi"/>
          <w:lang w:val="es-MX"/>
        </w:rPr>
        <w:t xml:space="preserve">os </w:t>
      </w:r>
      <w:r w:rsidR="008763E2" w:rsidRPr="00195496">
        <w:rPr>
          <w:rFonts w:asciiTheme="minorHAnsi" w:hAnsiTheme="minorHAnsi" w:cstheme="minorHAnsi"/>
          <w:lang w:val="es-MX"/>
        </w:rPr>
        <w:t>y las modificaciones que se hicieren en la junta de aclaraciones.</w:t>
      </w:r>
    </w:p>
    <w:p w14:paraId="08701456" w14:textId="77777777" w:rsidR="008763E2" w:rsidRPr="00195496" w:rsidRDefault="008763E2" w:rsidP="008763E2">
      <w:pPr>
        <w:tabs>
          <w:tab w:val="left" w:pos="567"/>
        </w:tabs>
        <w:ind w:right="567"/>
        <w:jc w:val="both"/>
        <w:rPr>
          <w:rFonts w:asciiTheme="minorHAnsi" w:hAnsiTheme="minorHAnsi" w:cstheme="minorHAnsi"/>
          <w:lang w:val="es-MX"/>
        </w:rPr>
      </w:pPr>
    </w:p>
    <w:p w14:paraId="4EC8E91B" w14:textId="77777777" w:rsidR="008763E2" w:rsidRPr="00195496" w:rsidRDefault="008763E2" w:rsidP="008763E2">
      <w:pPr>
        <w:tabs>
          <w:tab w:val="left" w:pos="567"/>
        </w:tabs>
        <w:ind w:left="567" w:right="567"/>
        <w:jc w:val="both"/>
        <w:rPr>
          <w:rFonts w:asciiTheme="minorHAnsi" w:hAnsiTheme="minorHAnsi" w:cstheme="minorHAnsi"/>
          <w:lang w:val="es-MX"/>
        </w:rPr>
      </w:pPr>
      <w:r w:rsidRPr="00195496">
        <w:rPr>
          <w:rFonts w:asciiTheme="minorHAnsi" w:hAnsiTheme="minorHAnsi" w:cstheme="minorHAnsi"/>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195496">
        <w:rPr>
          <w:rFonts w:asciiTheme="minorHAnsi" w:hAnsiTheme="minorHAnsi" w:cstheme="minorHAnsi"/>
          <w:lang w:val="es-MX"/>
        </w:rPr>
        <w:t xml:space="preserve"> En caso de existir un error de cálculo este se corregirá, respetando el precio unitario señalado.</w:t>
      </w:r>
    </w:p>
    <w:p w14:paraId="0CA37DB0" w14:textId="77777777" w:rsidR="008763E2" w:rsidRPr="00195496" w:rsidRDefault="008763E2" w:rsidP="008763E2">
      <w:pPr>
        <w:tabs>
          <w:tab w:val="left" w:pos="567"/>
        </w:tabs>
        <w:ind w:left="567" w:right="567"/>
        <w:jc w:val="both"/>
        <w:rPr>
          <w:rFonts w:asciiTheme="minorHAnsi" w:hAnsiTheme="minorHAnsi" w:cstheme="minorHAnsi"/>
          <w:lang w:val="es-MX"/>
        </w:rPr>
      </w:pPr>
    </w:p>
    <w:p w14:paraId="77198A59" w14:textId="77777777" w:rsidR="00C31C6F" w:rsidRPr="00195496" w:rsidRDefault="008763E2" w:rsidP="008763E2">
      <w:pPr>
        <w:tabs>
          <w:tab w:val="left" w:pos="567"/>
        </w:tabs>
        <w:ind w:left="567" w:right="567"/>
        <w:jc w:val="both"/>
        <w:rPr>
          <w:rFonts w:asciiTheme="minorHAnsi" w:hAnsiTheme="minorHAnsi" w:cstheme="minorHAnsi"/>
          <w:lang w:val="es-MX"/>
        </w:rPr>
      </w:pPr>
      <w:r w:rsidRPr="00195496">
        <w:rPr>
          <w:rFonts w:asciiTheme="minorHAnsi" w:hAnsiTheme="minorHAnsi" w:cstheme="minorHAnsi"/>
          <w:lang w:val="es-MX"/>
        </w:rPr>
        <w:t xml:space="preserve">Cuando la convocante advierta que el precio de los servicios ofertados por los </w:t>
      </w:r>
      <w:r w:rsidR="00E92D39" w:rsidRPr="00195496">
        <w:rPr>
          <w:rFonts w:asciiTheme="minorHAnsi" w:hAnsiTheme="minorHAnsi" w:cstheme="minorHAnsi"/>
          <w:lang w:val="es-MX"/>
        </w:rPr>
        <w:t>invitados</w:t>
      </w:r>
      <w:r w:rsidRPr="00195496">
        <w:rPr>
          <w:rFonts w:asciiTheme="minorHAnsi" w:hAnsiTheme="minorHAnsi" w:cstheme="minorHAnsi"/>
          <w:lang w:val="es-MX"/>
        </w:rPr>
        <w:t xml:space="preserve"> resulta mayor a los precios de mercado en el Estado de Aguascalientes, la convocante efectuará un estudio de costos y  en base a este  podrá no adjudicar el contrato a dichos </w:t>
      </w:r>
      <w:r w:rsidR="00E92D39" w:rsidRPr="00195496">
        <w:rPr>
          <w:rFonts w:asciiTheme="minorHAnsi" w:hAnsiTheme="minorHAnsi" w:cstheme="minorHAnsi"/>
          <w:lang w:val="es-MX"/>
        </w:rPr>
        <w:t>invitados</w:t>
      </w:r>
      <w:r w:rsidRPr="00195496">
        <w:rPr>
          <w:rFonts w:asciiTheme="minorHAnsi" w:hAnsiTheme="minorHAnsi" w:cstheme="minorHAnsi"/>
          <w:lang w:val="es-MX"/>
        </w:rPr>
        <w:t xml:space="preserve">. Si resultara que dos o más propuestas son solventes por cumplir con todos los requisitos establecidos en estas bases y sus anexos, el contrato se adjudicará al </w:t>
      </w:r>
      <w:r w:rsidR="00E92D39" w:rsidRPr="00195496">
        <w:rPr>
          <w:rFonts w:asciiTheme="minorHAnsi" w:hAnsiTheme="minorHAnsi" w:cstheme="minorHAnsi"/>
          <w:lang w:val="es-MX"/>
        </w:rPr>
        <w:t>invitado</w:t>
      </w:r>
      <w:r w:rsidRPr="00195496">
        <w:rPr>
          <w:rFonts w:asciiTheme="minorHAnsi" w:hAnsiTheme="minorHAnsi" w:cstheme="minorHAnsi"/>
          <w:lang w:val="es-MX"/>
        </w:rPr>
        <w:t xml:space="preserve"> que presente la propuesta cuyo precio sea el más bajo. </w:t>
      </w:r>
    </w:p>
    <w:p w14:paraId="29DD6820" w14:textId="77777777" w:rsidR="00C31C6F" w:rsidRPr="00195496" w:rsidRDefault="00C31C6F" w:rsidP="008763E2">
      <w:pPr>
        <w:tabs>
          <w:tab w:val="left" w:pos="567"/>
        </w:tabs>
        <w:ind w:left="567" w:right="567"/>
        <w:jc w:val="both"/>
        <w:rPr>
          <w:rFonts w:asciiTheme="minorHAnsi" w:hAnsiTheme="minorHAnsi" w:cstheme="minorHAnsi"/>
          <w:lang w:val="es-MX"/>
        </w:rPr>
      </w:pPr>
    </w:p>
    <w:p w14:paraId="6BAA97CF" w14:textId="77777777" w:rsidR="00195496" w:rsidRPr="00E61C64" w:rsidRDefault="00195496" w:rsidP="00195496">
      <w:pPr>
        <w:tabs>
          <w:tab w:val="left" w:pos="567"/>
        </w:tabs>
        <w:ind w:left="567" w:right="567"/>
        <w:jc w:val="both"/>
        <w:rPr>
          <w:rFonts w:ascii="Calibri" w:hAnsi="Calibri" w:cs="Calibri"/>
          <w:sz w:val="18"/>
          <w:szCs w:val="18"/>
          <w:lang w:val="es-MX"/>
        </w:rPr>
      </w:pPr>
    </w:p>
    <w:p w14:paraId="0A8ECB33" w14:textId="77777777" w:rsidR="00195496" w:rsidRPr="006A32E4" w:rsidRDefault="006A32E4" w:rsidP="00195496">
      <w:pPr>
        <w:tabs>
          <w:tab w:val="left" w:pos="567"/>
        </w:tabs>
        <w:ind w:left="567" w:right="567"/>
        <w:jc w:val="both"/>
        <w:rPr>
          <w:rFonts w:asciiTheme="minorHAnsi" w:hAnsiTheme="minorHAnsi" w:cstheme="minorHAnsi"/>
          <w:b/>
          <w:color w:val="000000"/>
        </w:rPr>
      </w:pPr>
      <w:r w:rsidRPr="006A32E4">
        <w:rPr>
          <w:rFonts w:asciiTheme="minorHAnsi" w:hAnsiTheme="minorHAnsi" w:cstheme="minorHAnsi"/>
          <w:b/>
          <w:color w:val="000000"/>
        </w:rPr>
        <w:t>La adjudicación en esta licitación será por partida individual total a un solo Licitante. Por lo que la Licitación se puede adjudicar a varios proveedores.</w:t>
      </w:r>
    </w:p>
    <w:p w14:paraId="231625B1" w14:textId="77777777" w:rsidR="006A32E4" w:rsidRPr="00E61C64" w:rsidRDefault="006A32E4" w:rsidP="00195496">
      <w:pPr>
        <w:tabs>
          <w:tab w:val="left" w:pos="567"/>
        </w:tabs>
        <w:ind w:left="567" w:right="567"/>
        <w:jc w:val="both"/>
        <w:rPr>
          <w:rFonts w:ascii="Calibri" w:hAnsi="Calibri" w:cs="Calibri"/>
          <w:b/>
          <w:sz w:val="18"/>
          <w:szCs w:val="18"/>
          <w:lang w:val="es-MX"/>
        </w:rPr>
      </w:pPr>
    </w:p>
    <w:p w14:paraId="23B0B9B0" w14:textId="77777777" w:rsidR="007D0137" w:rsidRPr="00195496" w:rsidRDefault="008763E2" w:rsidP="007D0137">
      <w:pPr>
        <w:tabs>
          <w:tab w:val="left" w:pos="567"/>
        </w:tabs>
        <w:ind w:left="567" w:right="567" w:hanging="567"/>
        <w:jc w:val="both"/>
        <w:rPr>
          <w:rFonts w:asciiTheme="minorHAnsi" w:hAnsiTheme="minorHAnsi" w:cstheme="minorHAnsi"/>
          <w:lang w:val="es-MX"/>
        </w:rPr>
      </w:pPr>
      <w:r w:rsidRPr="00195496">
        <w:rPr>
          <w:rFonts w:asciiTheme="minorHAnsi" w:hAnsiTheme="minorHAnsi" w:cstheme="minorHAnsi"/>
          <w:b/>
          <w:lang w:val="es-MX"/>
        </w:rPr>
        <w:t>X</w:t>
      </w:r>
      <w:r w:rsidR="00BF0898" w:rsidRPr="00195496">
        <w:rPr>
          <w:rFonts w:asciiTheme="minorHAnsi" w:hAnsiTheme="minorHAnsi" w:cstheme="minorHAnsi"/>
          <w:b/>
          <w:lang w:val="es-MX"/>
        </w:rPr>
        <w:t xml:space="preserve">.- </w:t>
      </w:r>
      <w:r w:rsidR="00D3794F" w:rsidRPr="00195496">
        <w:rPr>
          <w:rFonts w:asciiTheme="minorHAnsi" w:hAnsiTheme="minorHAnsi" w:cstheme="minorHAnsi"/>
          <w:b/>
          <w:lang w:val="es-MX"/>
        </w:rPr>
        <w:t>REQUISITOS PARA LA PRESENTACIÓN DE LAS PROPUESTAS</w:t>
      </w:r>
      <w:r w:rsidR="00D3794F" w:rsidRPr="00195496">
        <w:rPr>
          <w:rFonts w:asciiTheme="minorHAnsi" w:hAnsiTheme="minorHAnsi" w:cstheme="minorHAnsi"/>
          <w:lang w:val="es-MX"/>
        </w:rPr>
        <w:t>.</w:t>
      </w:r>
    </w:p>
    <w:p w14:paraId="4DD06C3A" w14:textId="77777777" w:rsidR="007D0137" w:rsidRPr="00195496" w:rsidRDefault="007D0137" w:rsidP="007D0137">
      <w:pPr>
        <w:tabs>
          <w:tab w:val="left" w:pos="567"/>
        </w:tabs>
        <w:ind w:left="567" w:right="567" w:hanging="567"/>
        <w:jc w:val="both"/>
        <w:rPr>
          <w:rFonts w:asciiTheme="minorHAnsi" w:hAnsiTheme="minorHAnsi" w:cstheme="minorHAnsi"/>
          <w:lang w:val="es-MX"/>
        </w:rPr>
      </w:pPr>
    </w:p>
    <w:p w14:paraId="4FD4DE5C" w14:textId="77777777" w:rsidR="007D0137" w:rsidRDefault="00104AB7" w:rsidP="008763E2">
      <w:pPr>
        <w:ind w:right="567" w:firstLine="360"/>
        <w:rPr>
          <w:rFonts w:asciiTheme="minorHAnsi" w:hAnsiTheme="minorHAnsi" w:cstheme="minorHAnsi"/>
          <w:b/>
          <w:color w:val="000000"/>
        </w:rPr>
      </w:pPr>
      <w:r w:rsidRPr="00195496">
        <w:rPr>
          <w:rFonts w:asciiTheme="minorHAnsi" w:hAnsiTheme="minorHAnsi" w:cstheme="minorHAnsi"/>
          <w:b/>
          <w:color w:val="000000"/>
        </w:rPr>
        <w:t>Documentación administrativa.</w:t>
      </w:r>
    </w:p>
    <w:p w14:paraId="2DA5D769" w14:textId="77777777" w:rsidR="008F514A" w:rsidRDefault="008F514A" w:rsidP="008763E2">
      <w:pPr>
        <w:ind w:right="567" w:firstLine="360"/>
        <w:rPr>
          <w:rFonts w:asciiTheme="minorHAnsi" w:hAnsiTheme="minorHAnsi" w:cstheme="minorHAnsi"/>
          <w:b/>
          <w:color w:val="00000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6"/>
        <w:gridCol w:w="6776"/>
        <w:gridCol w:w="1088"/>
      </w:tblGrid>
      <w:tr w:rsidR="008F514A" w:rsidRPr="00E66A91" w14:paraId="103ACAC5" w14:textId="77777777" w:rsidTr="000B0DFE">
        <w:tc>
          <w:tcPr>
            <w:tcW w:w="547" w:type="pct"/>
            <w:shd w:val="clear" w:color="auto" w:fill="D9D9D9"/>
            <w:vAlign w:val="center"/>
          </w:tcPr>
          <w:p w14:paraId="720758F4" w14:textId="77777777" w:rsidR="008F514A" w:rsidRPr="00E66A91" w:rsidRDefault="008F514A" w:rsidP="004D5BA8">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837" w:type="pct"/>
            <w:shd w:val="clear" w:color="auto" w:fill="D9D9D9"/>
            <w:vAlign w:val="center"/>
          </w:tcPr>
          <w:p w14:paraId="1EEC755D" w14:textId="77777777" w:rsidR="008F514A" w:rsidRPr="00E66A91" w:rsidRDefault="008F514A" w:rsidP="004D5BA8">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616" w:type="pct"/>
            <w:shd w:val="clear" w:color="auto" w:fill="D9D9D9"/>
            <w:vAlign w:val="center"/>
          </w:tcPr>
          <w:p w14:paraId="705F39D6" w14:textId="77777777" w:rsidR="008F514A" w:rsidRPr="00E66A91" w:rsidRDefault="008F514A" w:rsidP="004D5BA8">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8F514A" w:rsidRPr="00E66A91" w14:paraId="663FA07E" w14:textId="77777777" w:rsidTr="000B0DFE">
        <w:tc>
          <w:tcPr>
            <w:tcW w:w="547" w:type="pct"/>
            <w:shd w:val="clear" w:color="auto" w:fill="auto"/>
            <w:vAlign w:val="center"/>
          </w:tcPr>
          <w:p w14:paraId="3A819D24" w14:textId="77777777" w:rsidR="008F514A" w:rsidRPr="00E66A91" w:rsidRDefault="008F514A" w:rsidP="004D5BA8">
            <w:pPr>
              <w:ind w:right="-89"/>
              <w:rPr>
                <w:rFonts w:asciiTheme="minorHAnsi" w:eastAsia="Calibri" w:hAnsiTheme="minorHAnsi" w:cstheme="minorHAnsi"/>
                <w:b/>
                <w:color w:val="000000"/>
                <w:sz w:val="18"/>
                <w:szCs w:val="18"/>
              </w:rPr>
            </w:pPr>
          </w:p>
        </w:tc>
        <w:tc>
          <w:tcPr>
            <w:tcW w:w="3837" w:type="pct"/>
            <w:shd w:val="clear" w:color="auto" w:fill="auto"/>
            <w:vAlign w:val="center"/>
          </w:tcPr>
          <w:p w14:paraId="1976430D" w14:textId="77777777" w:rsidR="008F514A" w:rsidRPr="00E66A91" w:rsidRDefault="008F514A" w:rsidP="004D5BA8">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616" w:type="pct"/>
            <w:shd w:val="clear" w:color="auto" w:fill="auto"/>
            <w:vAlign w:val="center"/>
          </w:tcPr>
          <w:p w14:paraId="68F6FC72" w14:textId="77777777" w:rsidR="008F514A" w:rsidRPr="00E66A91" w:rsidRDefault="008F514A" w:rsidP="004D5BA8">
            <w:pPr>
              <w:ind w:right="-91"/>
              <w:jc w:val="center"/>
              <w:rPr>
                <w:rFonts w:asciiTheme="minorHAnsi" w:eastAsia="Calibri" w:hAnsiTheme="minorHAnsi" w:cstheme="minorHAnsi"/>
                <w:b/>
                <w:color w:val="000000"/>
                <w:sz w:val="18"/>
                <w:szCs w:val="18"/>
              </w:rPr>
            </w:pPr>
          </w:p>
        </w:tc>
      </w:tr>
      <w:tr w:rsidR="008F514A" w:rsidRPr="00E66A91" w14:paraId="1D421803" w14:textId="77777777" w:rsidTr="000B0DFE">
        <w:tc>
          <w:tcPr>
            <w:tcW w:w="547" w:type="pct"/>
            <w:shd w:val="clear" w:color="auto" w:fill="auto"/>
          </w:tcPr>
          <w:p w14:paraId="31FCDE03" w14:textId="77777777" w:rsidR="008F514A" w:rsidRPr="00E66A91" w:rsidRDefault="008F514A" w:rsidP="004D5BA8">
            <w:pPr>
              <w:ind w:right="-89"/>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837" w:type="pct"/>
            <w:shd w:val="clear" w:color="auto" w:fill="auto"/>
            <w:vAlign w:val="center"/>
          </w:tcPr>
          <w:p w14:paraId="4CDDE391" w14:textId="77777777" w:rsidR="008F514A" w:rsidRPr="00E66A91" w:rsidRDefault="008F514A" w:rsidP="004D5BA8">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14:paraId="777020A4" w14:textId="77777777" w:rsidR="008F514A" w:rsidRPr="00E66A91" w:rsidRDefault="008F514A" w:rsidP="004D5BA8">
            <w:pPr>
              <w:ind w:left="709" w:right="-19" w:hanging="709"/>
              <w:jc w:val="both"/>
              <w:rPr>
                <w:rFonts w:asciiTheme="minorHAnsi" w:eastAsia="Calibri" w:hAnsiTheme="minorHAnsi" w:cstheme="minorHAnsi"/>
                <w:color w:val="000000"/>
                <w:sz w:val="18"/>
                <w:szCs w:val="18"/>
              </w:rPr>
            </w:pPr>
          </w:p>
          <w:p w14:paraId="23A13428" w14:textId="77777777" w:rsidR="008F514A" w:rsidRPr="00E66A91" w:rsidRDefault="008F514A" w:rsidP="004D5BA8">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A5AB0AE" w14:textId="77777777" w:rsidR="008F514A" w:rsidRPr="00E66A91" w:rsidRDefault="008F514A" w:rsidP="004D5BA8">
            <w:pPr>
              <w:ind w:left="963" w:right="567"/>
              <w:jc w:val="both"/>
              <w:rPr>
                <w:rFonts w:asciiTheme="minorHAnsi" w:eastAsia="Calibri" w:hAnsiTheme="minorHAnsi" w:cstheme="minorHAnsi"/>
                <w:color w:val="000000"/>
                <w:sz w:val="16"/>
                <w:szCs w:val="16"/>
              </w:rPr>
            </w:pPr>
          </w:p>
          <w:p w14:paraId="0438EE5D" w14:textId="77777777" w:rsidR="008F514A" w:rsidRPr="00E66A91" w:rsidRDefault="008F514A" w:rsidP="004D5BA8">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171D0FAC" w14:textId="77777777" w:rsidR="008F514A" w:rsidRPr="00E66A91" w:rsidRDefault="008F514A" w:rsidP="004D5BA8">
            <w:pPr>
              <w:ind w:left="254" w:right="567" w:hanging="254"/>
              <w:jc w:val="both"/>
              <w:rPr>
                <w:rFonts w:asciiTheme="minorHAnsi" w:eastAsia="Calibri" w:hAnsiTheme="minorHAnsi" w:cstheme="minorHAnsi"/>
                <w:color w:val="000000"/>
                <w:sz w:val="18"/>
                <w:szCs w:val="18"/>
              </w:rPr>
            </w:pPr>
          </w:p>
          <w:p w14:paraId="50EF0191" w14:textId="77777777" w:rsidR="008F514A" w:rsidRPr="00E66A91" w:rsidRDefault="008F514A" w:rsidP="004D5BA8">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14:paraId="7C1BE779" w14:textId="77777777" w:rsidR="008F514A" w:rsidRPr="00E66A91" w:rsidRDefault="008F514A" w:rsidP="004D5BA8">
            <w:pPr>
              <w:ind w:left="709" w:right="567" w:hanging="709"/>
              <w:jc w:val="both"/>
              <w:rPr>
                <w:rFonts w:asciiTheme="minorHAnsi" w:eastAsia="Calibri" w:hAnsiTheme="minorHAnsi" w:cstheme="minorHAnsi"/>
                <w:i/>
                <w:color w:val="000000"/>
                <w:sz w:val="18"/>
                <w:szCs w:val="18"/>
              </w:rPr>
            </w:pPr>
          </w:p>
          <w:p w14:paraId="558BF7F4" w14:textId="77777777" w:rsidR="008F514A" w:rsidRPr="00E66A91" w:rsidRDefault="008F514A" w:rsidP="004D5BA8">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tc>
        <w:tc>
          <w:tcPr>
            <w:tcW w:w="616" w:type="pct"/>
            <w:shd w:val="clear" w:color="auto" w:fill="auto"/>
            <w:vAlign w:val="center"/>
          </w:tcPr>
          <w:p w14:paraId="75B4342A"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B0DFE" w:rsidRPr="00E66A91" w14:paraId="406E612B" w14:textId="77777777" w:rsidTr="000B0DFE">
        <w:tc>
          <w:tcPr>
            <w:tcW w:w="547" w:type="pct"/>
            <w:shd w:val="clear" w:color="auto" w:fill="auto"/>
          </w:tcPr>
          <w:p w14:paraId="0B9FDC2C" w14:textId="77777777" w:rsidR="000B0DFE" w:rsidRDefault="000B0DFE" w:rsidP="000B0DFE">
            <w:pPr>
              <w:ind w:right="567"/>
              <w:jc w:val="center"/>
              <w:rPr>
                <w:rFonts w:asciiTheme="minorHAnsi" w:eastAsia="Calibri" w:hAnsiTheme="minorHAnsi" w:cstheme="minorHAnsi"/>
                <w:b/>
                <w:color w:val="000000"/>
                <w:sz w:val="18"/>
                <w:szCs w:val="18"/>
              </w:rPr>
            </w:pPr>
          </w:p>
          <w:p w14:paraId="0ECE367D" w14:textId="77777777" w:rsidR="000B0DFE" w:rsidRPr="00E66A91" w:rsidRDefault="000B0DFE" w:rsidP="000B0DFE">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837" w:type="pct"/>
            <w:shd w:val="clear" w:color="auto" w:fill="auto"/>
            <w:vAlign w:val="center"/>
          </w:tcPr>
          <w:p w14:paraId="4831EB1D" w14:textId="77777777" w:rsidR="000B0DFE" w:rsidRPr="00E61C64" w:rsidRDefault="000B0DFE" w:rsidP="000B0DFE">
            <w:pPr>
              <w:ind w:right="567"/>
              <w:jc w:val="both"/>
              <w:rPr>
                <w:rFonts w:ascii="Calibri" w:eastAsia="Calibri" w:hAnsi="Calibri" w:cs="Calibri"/>
                <w:b/>
                <w:color w:val="000000"/>
                <w:sz w:val="18"/>
                <w:szCs w:val="18"/>
              </w:rPr>
            </w:pPr>
            <w:r w:rsidRPr="00E61C64">
              <w:rPr>
                <w:rFonts w:ascii="Calibri" w:eastAsia="Calibri" w:hAnsi="Calibri" w:cs="Calibri"/>
                <w:b/>
                <w:color w:val="000000"/>
                <w:sz w:val="18"/>
                <w:szCs w:val="18"/>
              </w:rPr>
              <w:t>Documentos Legales:</w:t>
            </w:r>
          </w:p>
          <w:p w14:paraId="3E15980B" w14:textId="77777777" w:rsidR="000B0DFE" w:rsidRPr="00E61C64" w:rsidRDefault="000B0DFE" w:rsidP="000B0DFE">
            <w:pPr>
              <w:ind w:right="567"/>
              <w:jc w:val="both"/>
              <w:rPr>
                <w:rFonts w:ascii="Calibri" w:eastAsia="Calibri" w:hAnsi="Calibri" w:cs="Calibri"/>
                <w:b/>
                <w:color w:val="000000"/>
                <w:sz w:val="18"/>
                <w:szCs w:val="18"/>
              </w:rPr>
            </w:pPr>
          </w:p>
          <w:p w14:paraId="5D76B609" w14:textId="77777777" w:rsidR="000B0DFE" w:rsidRPr="00647574" w:rsidRDefault="000B0DFE" w:rsidP="000B0DFE">
            <w:pPr>
              <w:pStyle w:val="Prrafodelista"/>
              <w:numPr>
                <w:ilvl w:val="0"/>
                <w:numId w:val="44"/>
              </w:numPr>
              <w:ind w:right="567"/>
              <w:jc w:val="both"/>
              <w:rPr>
                <w:rFonts w:ascii="Calibri" w:eastAsia="Calibri" w:hAnsi="Calibri" w:cs="Calibri"/>
                <w:color w:val="000000"/>
                <w:sz w:val="14"/>
                <w:szCs w:val="14"/>
              </w:rPr>
            </w:pPr>
            <w:r w:rsidRPr="00E61C64">
              <w:rPr>
                <w:rFonts w:ascii="Calibri" w:eastAsia="Calibri" w:hAnsi="Calibri" w:cs="Calibri"/>
                <w:b/>
                <w:color w:val="000000"/>
                <w:sz w:val="18"/>
                <w:szCs w:val="18"/>
              </w:rPr>
              <w:t xml:space="preserve">Identificación </w:t>
            </w:r>
            <w:r w:rsidRPr="00647574">
              <w:rPr>
                <w:rFonts w:ascii="Calibri" w:eastAsia="Calibri" w:hAnsi="Calibri" w:cs="Calibr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2E326185" w14:textId="77777777" w:rsidR="000B0DFE" w:rsidRPr="00632EC6" w:rsidRDefault="000B0DFE" w:rsidP="000B0DFE">
            <w:pPr>
              <w:pStyle w:val="Prrafodelista"/>
              <w:numPr>
                <w:ilvl w:val="0"/>
                <w:numId w:val="44"/>
              </w:numPr>
              <w:ind w:right="567"/>
              <w:jc w:val="both"/>
              <w:rPr>
                <w:rFonts w:ascii="Calibri" w:eastAsia="Calibri" w:hAnsi="Calibri" w:cs="Calibri"/>
                <w:color w:val="000000"/>
                <w:sz w:val="18"/>
                <w:szCs w:val="18"/>
              </w:rPr>
            </w:pPr>
            <w:r>
              <w:rPr>
                <w:rFonts w:ascii="Calibri" w:eastAsia="Calibri" w:hAnsi="Calibri" w:cs="Calibri"/>
                <w:b/>
                <w:color w:val="000000"/>
                <w:sz w:val="18"/>
                <w:szCs w:val="18"/>
              </w:rPr>
              <w:t xml:space="preserve">Registro Federal de Contribuyentes. </w:t>
            </w:r>
            <w:r w:rsidRPr="00632EC6">
              <w:rPr>
                <w:rFonts w:ascii="Calibri" w:eastAsia="Calibri" w:hAnsi="Calibri" w:cs="Calibri"/>
                <w:color w:val="000000"/>
                <w:sz w:val="18"/>
                <w:szCs w:val="18"/>
              </w:rPr>
              <w:t xml:space="preserve">Copia simple </w:t>
            </w:r>
          </w:p>
          <w:p w14:paraId="5DD3F485" w14:textId="77777777" w:rsidR="000B0DFE" w:rsidRPr="00E61C64" w:rsidRDefault="000B0DFE" w:rsidP="000B0DFE">
            <w:pPr>
              <w:ind w:right="567"/>
              <w:jc w:val="both"/>
              <w:rPr>
                <w:rFonts w:ascii="Calibri" w:eastAsia="Calibri" w:hAnsi="Calibri" w:cs="Calibri"/>
                <w:color w:val="000000"/>
                <w:sz w:val="18"/>
                <w:szCs w:val="18"/>
              </w:rPr>
            </w:pPr>
          </w:p>
          <w:p w14:paraId="27587DEA" w14:textId="77777777" w:rsidR="000B0DFE" w:rsidRPr="00647574" w:rsidRDefault="000B0DFE" w:rsidP="000B0DFE">
            <w:pPr>
              <w:ind w:right="567"/>
              <w:jc w:val="both"/>
              <w:rPr>
                <w:rFonts w:ascii="Calibri" w:eastAsia="Calibri" w:hAnsi="Calibri" w:cs="Calibri"/>
                <w:color w:val="000000"/>
                <w:sz w:val="14"/>
                <w:szCs w:val="14"/>
              </w:rPr>
            </w:pPr>
            <w:r w:rsidRPr="00647574">
              <w:rPr>
                <w:rFonts w:ascii="Calibri" w:eastAsia="Calibri" w:hAnsi="Calibri" w:cs="Calibr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w:t>
            </w:r>
            <w:r w:rsidRPr="00647574">
              <w:rPr>
                <w:rFonts w:ascii="Calibri" w:eastAsia="Calibri" w:hAnsi="Calibri" w:cs="Calibri"/>
                <w:b/>
                <w:color w:val="000000"/>
                <w:sz w:val="14"/>
                <w:szCs w:val="14"/>
              </w:rPr>
              <w:t>carta poder</w:t>
            </w:r>
            <w:r w:rsidRPr="00647574">
              <w:rPr>
                <w:rFonts w:ascii="Calibri" w:eastAsia="Calibri" w:hAnsi="Calibri" w:cs="Calibri"/>
                <w:color w:val="000000"/>
                <w:sz w:val="14"/>
                <w:szCs w:val="14"/>
              </w:rPr>
              <w:t xml:space="preserve"> </w:t>
            </w:r>
            <w:r w:rsidRPr="00647574">
              <w:rPr>
                <w:rFonts w:ascii="Calibri" w:eastAsia="Calibri" w:hAnsi="Calibri" w:cs="Calibri"/>
                <w:b/>
                <w:color w:val="000000"/>
                <w:sz w:val="14"/>
                <w:szCs w:val="14"/>
              </w:rPr>
              <w:t>simple</w:t>
            </w:r>
            <w:r w:rsidRPr="00647574">
              <w:rPr>
                <w:rFonts w:ascii="Calibri" w:eastAsia="Calibri" w:hAnsi="Calibri" w:cs="Calibri"/>
                <w:color w:val="000000"/>
                <w:sz w:val="14"/>
                <w:szCs w:val="14"/>
              </w:rPr>
              <w:t xml:space="preserve">, debidamente </w:t>
            </w:r>
            <w:proofErr w:type="spellStart"/>
            <w:r w:rsidRPr="00647574">
              <w:rPr>
                <w:rFonts w:ascii="Calibri" w:eastAsia="Calibri" w:hAnsi="Calibri" w:cs="Calibri"/>
                <w:color w:val="000000"/>
                <w:sz w:val="14"/>
                <w:szCs w:val="14"/>
              </w:rPr>
              <w:t>requisitada</w:t>
            </w:r>
            <w:proofErr w:type="spellEnd"/>
            <w:r w:rsidRPr="00647574">
              <w:rPr>
                <w:rFonts w:ascii="Calibri" w:eastAsia="Calibri" w:hAnsi="Calibri" w:cs="Calibri"/>
                <w:color w:val="000000"/>
                <w:sz w:val="14"/>
                <w:szCs w:val="14"/>
              </w:rPr>
              <w:t xml:space="preserve"> de acuerdo al formato</w:t>
            </w:r>
            <w:r w:rsidRPr="00647574">
              <w:rPr>
                <w:rFonts w:ascii="Calibri" w:eastAsia="Calibri" w:hAnsi="Calibri" w:cs="Calibri"/>
                <w:b/>
                <w:color w:val="000000"/>
                <w:sz w:val="14"/>
                <w:szCs w:val="14"/>
              </w:rPr>
              <w:t xml:space="preserve"> </w:t>
            </w:r>
            <w:r w:rsidRPr="00647574">
              <w:rPr>
                <w:rFonts w:ascii="Calibri" w:eastAsia="Calibri" w:hAnsi="Calibri" w:cs="Calibri"/>
                <w:color w:val="000000"/>
                <w:sz w:val="14"/>
                <w:szCs w:val="14"/>
              </w:rPr>
              <w:t xml:space="preserve">anexo a estas bases, </w:t>
            </w:r>
            <w:r w:rsidRPr="00647574">
              <w:rPr>
                <w:rFonts w:ascii="Calibri" w:eastAsia="Calibri" w:hAnsi="Calibri" w:cs="Calibri"/>
                <w:b/>
                <w:color w:val="000000"/>
                <w:sz w:val="14"/>
                <w:szCs w:val="14"/>
              </w:rPr>
              <w:t>acompañada de las dos identificaciones originales y copias, la del licitante o su representante legal o común que firme la propuesta, y la de la persona que asista a presentar la propuesta.</w:t>
            </w:r>
            <w:r w:rsidRPr="00647574">
              <w:rPr>
                <w:rFonts w:ascii="Calibri" w:eastAsia="Calibri" w:hAnsi="Calibri" w:cs="Calibri"/>
                <w:color w:val="000000"/>
                <w:sz w:val="14"/>
                <w:szCs w:val="14"/>
              </w:rPr>
              <w:t xml:space="preserve">  En caso de faltar esta última, la persona que presente la propuesta solo podrá participar en el desarrollo del acto con carácter de oyente.</w:t>
            </w:r>
          </w:p>
          <w:p w14:paraId="08E34D8E" w14:textId="77777777" w:rsidR="000B0DFE" w:rsidRPr="00E61C64" w:rsidRDefault="000B0DFE" w:rsidP="000B0DFE">
            <w:pPr>
              <w:ind w:right="567"/>
              <w:jc w:val="both"/>
              <w:rPr>
                <w:rFonts w:ascii="Calibri" w:eastAsia="Calibri" w:hAnsi="Calibri" w:cs="Calibri"/>
                <w:color w:val="000000"/>
                <w:sz w:val="16"/>
                <w:szCs w:val="16"/>
              </w:rPr>
            </w:pPr>
          </w:p>
          <w:p w14:paraId="1323085F" w14:textId="77777777" w:rsidR="000B0DFE" w:rsidRPr="00E61C64" w:rsidRDefault="000B0DFE" w:rsidP="000B0DFE">
            <w:pPr>
              <w:autoSpaceDE w:val="0"/>
              <w:autoSpaceDN w:val="0"/>
              <w:adjustRightInd w:val="0"/>
              <w:rPr>
                <w:rFonts w:ascii="Calibri" w:hAnsi="Calibri" w:cs="Calibri"/>
                <w:sz w:val="18"/>
                <w:szCs w:val="18"/>
                <w:lang w:val="es-MX" w:eastAsia="es-MX"/>
              </w:rPr>
            </w:pPr>
            <w:r w:rsidRPr="00E61C64">
              <w:rPr>
                <w:rFonts w:ascii="Calibri" w:hAnsi="Calibri" w:cs="Calibri"/>
                <w:b/>
                <w:bCs/>
                <w:sz w:val="18"/>
                <w:szCs w:val="18"/>
                <w:lang w:val="es-MX" w:eastAsia="es-MX"/>
              </w:rPr>
              <w:t>a) Personas Morales:</w:t>
            </w:r>
            <w:r w:rsidRPr="00E61C64">
              <w:rPr>
                <w:rFonts w:ascii="Calibri" w:hAnsi="Calibri" w:cs="Calibri"/>
                <w:sz w:val="18"/>
                <w:szCs w:val="18"/>
                <w:lang w:val="es-MX" w:eastAsia="es-MX"/>
              </w:rPr>
              <w:t xml:space="preserve"> En caso de personas morales, incluir el acta constitutiva de la</w:t>
            </w:r>
          </w:p>
          <w:p w14:paraId="4204D870" w14:textId="77777777" w:rsidR="000B0DFE" w:rsidRPr="00E61C64" w:rsidRDefault="000B0DFE" w:rsidP="000B0DFE">
            <w:pPr>
              <w:autoSpaceDE w:val="0"/>
              <w:autoSpaceDN w:val="0"/>
              <w:adjustRightInd w:val="0"/>
              <w:rPr>
                <w:rFonts w:ascii="Calibri" w:hAnsi="Calibri" w:cs="Calibri"/>
                <w:sz w:val="18"/>
                <w:szCs w:val="18"/>
                <w:lang w:val="es-MX" w:eastAsia="es-MX"/>
              </w:rPr>
            </w:pPr>
            <w:proofErr w:type="gramStart"/>
            <w:r w:rsidRPr="00E61C64">
              <w:rPr>
                <w:rFonts w:ascii="Calibri" w:hAnsi="Calibri" w:cs="Calibri"/>
                <w:sz w:val="18"/>
                <w:szCs w:val="18"/>
                <w:lang w:val="es-MX" w:eastAsia="es-MX"/>
              </w:rPr>
              <w:t>empresa</w:t>
            </w:r>
            <w:proofErr w:type="gramEnd"/>
            <w:r w:rsidRPr="00E61C64">
              <w:rPr>
                <w:rFonts w:ascii="Calibri" w:hAnsi="Calibri" w:cs="Calibri"/>
                <w:sz w:val="18"/>
                <w:szCs w:val="18"/>
                <w:lang w:val="es-MX" w:eastAsia="es-MX"/>
              </w:rPr>
              <w:t xml:space="preserve"> y el poder del representante legal</w:t>
            </w:r>
            <w:r>
              <w:rPr>
                <w:rFonts w:ascii="Calibri" w:hAnsi="Calibri" w:cs="Calibri"/>
                <w:sz w:val="18"/>
                <w:szCs w:val="18"/>
                <w:lang w:val="es-MX" w:eastAsia="es-MX"/>
              </w:rPr>
              <w:t xml:space="preserve"> (copia simple)</w:t>
            </w:r>
            <w:r w:rsidRPr="00E61C64">
              <w:rPr>
                <w:rFonts w:ascii="Calibri" w:hAnsi="Calibri" w:cs="Calibri"/>
                <w:sz w:val="18"/>
                <w:szCs w:val="18"/>
                <w:lang w:val="es-MX" w:eastAsia="es-MX"/>
              </w:rPr>
              <w:t>.</w:t>
            </w:r>
          </w:p>
          <w:p w14:paraId="4EF015CE" w14:textId="77777777" w:rsidR="000B0DFE" w:rsidRPr="00E61C64" w:rsidRDefault="000B0DFE" w:rsidP="000B0DFE">
            <w:pPr>
              <w:ind w:right="567"/>
              <w:jc w:val="both"/>
              <w:rPr>
                <w:rFonts w:ascii="Calibri" w:eastAsia="Calibri" w:hAnsi="Calibri" w:cs="Calibri"/>
                <w:b/>
                <w:color w:val="000000"/>
                <w:sz w:val="18"/>
                <w:szCs w:val="18"/>
                <w:lang w:val="es-MX"/>
              </w:rPr>
            </w:pPr>
            <w:r w:rsidRPr="00E61C64">
              <w:rPr>
                <w:rFonts w:ascii="Calibri" w:hAnsi="Calibri" w:cs="Calibri"/>
                <w:b/>
                <w:bCs/>
                <w:sz w:val="18"/>
                <w:szCs w:val="18"/>
                <w:lang w:val="es-MX" w:eastAsia="es-MX"/>
              </w:rPr>
              <w:t>b) Personas Físicas:</w:t>
            </w:r>
            <w:r w:rsidRPr="00E61C64">
              <w:rPr>
                <w:rFonts w:ascii="Calibri" w:hAnsi="Calibri" w:cs="Calibri"/>
                <w:sz w:val="18"/>
                <w:szCs w:val="18"/>
                <w:lang w:val="es-MX" w:eastAsia="es-MX"/>
              </w:rPr>
              <w:t xml:space="preserve"> Acta de nacimiento</w:t>
            </w:r>
            <w:r>
              <w:rPr>
                <w:rFonts w:ascii="Calibri" w:hAnsi="Calibri" w:cs="Calibri"/>
                <w:sz w:val="18"/>
                <w:szCs w:val="18"/>
                <w:lang w:val="es-MX" w:eastAsia="es-MX"/>
              </w:rPr>
              <w:t xml:space="preserve"> (copia simple)</w:t>
            </w:r>
            <w:r w:rsidRPr="00E61C64">
              <w:rPr>
                <w:rFonts w:ascii="Calibri" w:hAnsi="Calibri" w:cs="Calibri"/>
                <w:sz w:val="18"/>
                <w:szCs w:val="18"/>
                <w:lang w:val="es-MX" w:eastAsia="es-MX"/>
              </w:rPr>
              <w:t>.</w:t>
            </w:r>
          </w:p>
          <w:p w14:paraId="4EEAF056" w14:textId="77777777" w:rsidR="000B0DFE" w:rsidRPr="00E66A91" w:rsidRDefault="000B0DFE" w:rsidP="000B0DFE">
            <w:pPr>
              <w:ind w:right="567"/>
              <w:rPr>
                <w:rFonts w:asciiTheme="minorHAnsi" w:eastAsia="Calibri" w:hAnsiTheme="minorHAnsi" w:cstheme="minorHAnsi"/>
                <w:b/>
                <w:color w:val="000000"/>
                <w:sz w:val="18"/>
                <w:szCs w:val="18"/>
              </w:rPr>
            </w:pPr>
          </w:p>
        </w:tc>
        <w:tc>
          <w:tcPr>
            <w:tcW w:w="616" w:type="pct"/>
            <w:shd w:val="clear" w:color="auto" w:fill="auto"/>
            <w:vAlign w:val="center"/>
          </w:tcPr>
          <w:p w14:paraId="2612F5DA" w14:textId="77777777" w:rsidR="000B0DFE" w:rsidRPr="00E66A91" w:rsidRDefault="000B0DFE" w:rsidP="000B0DFE">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B0DFE" w:rsidRPr="00E66A91" w14:paraId="60040704" w14:textId="77777777" w:rsidTr="000B0DFE">
        <w:tc>
          <w:tcPr>
            <w:tcW w:w="547" w:type="pct"/>
            <w:shd w:val="clear" w:color="auto" w:fill="auto"/>
          </w:tcPr>
          <w:p w14:paraId="65929891" w14:textId="77777777" w:rsidR="000B0DFE" w:rsidRDefault="000B0DFE" w:rsidP="000B0DFE">
            <w:pPr>
              <w:ind w:right="567"/>
              <w:rPr>
                <w:rFonts w:asciiTheme="minorHAnsi" w:eastAsia="Calibri" w:hAnsiTheme="minorHAnsi" w:cstheme="minorHAnsi"/>
                <w:b/>
                <w:color w:val="000000"/>
                <w:sz w:val="18"/>
                <w:szCs w:val="18"/>
              </w:rPr>
            </w:pPr>
          </w:p>
          <w:p w14:paraId="43F3ECBC" w14:textId="77777777" w:rsidR="000B0DFE" w:rsidRPr="00E66A91" w:rsidRDefault="000B0DFE" w:rsidP="000B0DFE">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837" w:type="pct"/>
            <w:shd w:val="clear" w:color="auto" w:fill="auto"/>
            <w:vAlign w:val="center"/>
          </w:tcPr>
          <w:p w14:paraId="6CB21171" w14:textId="6B8166DC" w:rsidR="000B0DFE" w:rsidRPr="00E66A91" w:rsidRDefault="000B0DFE" w:rsidP="000B0DFE">
            <w:pPr>
              <w:ind w:right="567"/>
              <w:jc w:val="both"/>
              <w:rPr>
                <w:rFonts w:asciiTheme="minorHAnsi" w:eastAsia="Calibri" w:hAnsiTheme="minorHAnsi" w:cstheme="minorHAnsi"/>
                <w:b/>
                <w:color w:val="000000"/>
                <w:sz w:val="18"/>
                <w:szCs w:val="18"/>
              </w:rPr>
            </w:pPr>
            <w:r w:rsidRPr="00E61C64">
              <w:rPr>
                <w:rFonts w:ascii="Calibri" w:eastAsia="Calibri" w:hAnsi="Calibri" w:cs="Calibri"/>
                <w:b/>
                <w:color w:val="000000"/>
                <w:sz w:val="18"/>
                <w:szCs w:val="18"/>
              </w:rPr>
              <w:t xml:space="preserve">Manifiesto: </w:t>
            </w:r>
            <w:r w:rsidRPr="00E61C64">
              <w:rPr>
                <w:rFonts w:ascii="Calibri" w:eastAsia="Calibri" w:hAnsi="Calibri" w:cs="Calibri"/>
                <w:color w:val="000000"/>
                <w:sz w:val="18"/>
                <w:szCs w:val="18"/>
              </w:rPr>
              <w:t>Presentar declaración por escrito bajo protesta de decir verdad de no encontrarse en alguno de los supuestos que señala el artículo 71 de la Ley manifiesto de calidad y garantía de los bienes, de acuerdo al formato del Anexo “5”, que se integra a estas bases.</w:t>
            </w:r>
          </w:p>
        </w:tc>
        <w:tc>
          <w:tcPr>
            <w:tcW w:w="616" w:type="pct"/>
            <w:shd w:val="clear" w:color="auto" w:fill="auto"/>
            <w:vAlign w:val="center"/>
          </w:tcPr>
          <w:p w14:paraId="06540302" w14:textId="77777777" w:rsidR="000B0DFE" w:rsidRPr="00E66A91" w:rsidRDefault="000B0DFE" w:rsidP="000B0DFE">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B0DFE" w:rsidRPr="00E66A91" w14:paraId="3D44A2C9" w14:textId="77777777" w:rsidTr="000B0DFE">
        <w:tc>
          <w:tcPr>
            <w:tcW w:w="547" w:type="pct"/>
            <w:shd w:val="clear" w:color="auto" w:fill="auto"/>
          </w:tcPr>
          <w:p w14:paraId="158E1380" w14:textId="77777777" w:rsidR="000B0DFE" w:rsidRDefault="000B0DFE" w:rsidP="000B0DFE">
            <w:pPr>
              <w:ind w:right="567"/>
              <w:rPr>
                <w:rFonts w:asciiTheme="minorHAnsi" w:eastAsia="Calibri" w:hAnsiTheme="minorHAnsi" w:cstheme="minorHAnsi"/>
                <w:b/>
                <w:color w:val="000000"/>
                <w:sz w:val="18"/>
                <w:szCs w:val="18"/>
              </w:rPr>
            </w:pPr>
          </w:p>
          <w:p w14:paraId="068ED053" w14:textId="77777777" w:rsidR="000B0DFE" w:rsidRPr="00E66A91" w:rsidRDefault="000B0DFE" w:rsidP="000B0DFE">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837" w:type="pct"/>
            <w:shd w:val="clear" w:color="auto" w:fill="auto"/>
            <w:vAlign w:val="center"/>
          </w:tcPr>
          <w:p w14:paraId="163AF906" w14:textId="5E53FCC2" w:rsidR="000B0DFE" w:rsidRPr="00E66A91" w:rsidRDefault="000B0DFE" w:rsidP="000B0DFE">
            <w:pPr>
              <w:ind w:right="567"/>
              <w:jc w:val="both"/>
              <w:rPr>
                <w:rFonts w:asciiTheme="minorHAnsi" w:eastAsia="Calibri" w:hAnsiTheme="minorHAnsi" w:cstheme="minorHAnsi"/>
                <w:b/>
                <w:color w:val="000000"/>
                <w:sz w:val="18"/>
                <w:szCs w:val="18"/>
              </w:rPr>
            </w:pPr>
            <w:r w:rsidRPr="00E61C64">
              <w:rPr>
                <w:rFonts w:ascii="Calibri" w:eastAsia="Calibri" w:hAnsi="Calibri" w:cs="Calibri"/>
                <w:b/>
                <w:color w:val="000000"/>
                <w:sz w:val="18"/>
                <w:szCs w:val="18"/>
              </w:rPr>
              <w:t xml:space="preserve">Presentar copia de la </w:t>
            </w:r>
            <w:r>
              <w:rPr>
                <w:rFonts w:ascii="Calibri" w:eastAsia="Calibri" w:hAnsi="Calibri" w:cs="Calibri"/>
                <w:b/>
                <w:color w:val="000000"/>
                <w:sz w:val="18"/>
                <w:szCs w:val="18"/>
              </w:rPr>
              <w:t xml:space="preserve">Invitación realizada por la Convocante para el presente procedimiento. </w:t>
            </w:r>
          </w:p>
        </w:tc>
        <w:tc>
          <w:tcPr>
            <w:tcW w:w="616" w:type="pct"/>
            <w:shd w:val="clear" w:color="auto" w:fill="auto"/>
            <w:vAlign w:val="center"/>
          </w:tcPr>
          <w:p w14:paraId="6F702B93" w14:textId="77777777" w:rsidR="000B0DFE" w:rsidRPr="00E66A91" w:rsidRDefault="000B0DFE" w:rsidP="000B0DFE">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6A905F65" w14:textId="77777777" w:rsidTr="000B0DFE">
        <w:tc>
          <w:tcPr>
            <w:tcW w:w="547" w:type="pct"/>
            <w:shd w:val="clear" w:color="auto" w:fill="D9D9D9"/>
            <w:vAlign w:val="center"/>
          </w:tcPr>
          <w:p w14:paraId="0D25C094" w14:textId="77777777" w:rsidR="008F514A" w:rsidRPr="00E66A91" w:rsidRDefault="008F514A" w:rsidP="004D5BA8">
            <w:pPr>
              <w:ind w:right="567"/>
              <w:jc w:val="center"/>
              <w:rPr>
                <w:rFonts w:asciiTheme="minorHAnsi" w:eastAsia="Calibri" w:hAnsiTheme="minorHAnsi" w:cstheme="minorHAnsi"/>
                <w:b/>
                <w:color w:val="000000"/>
                <w:sz w:val="18"/>
                <w:szCs w:val="18"/>
              </w:rPr>
            </w:pPr>
          </w:p>
        </w:tc>
        <w:tc>
          <w:tcPr>
            <w:tcW w:w="3837" w:type="pct"/>
            <w:shd w:val="clear" w:color="auto" w:fill="D9D9D9"/>
            <w:vAlign w:val="center"/>
          </w:tcPr>
          <w:p w14:paraId="7C59B325" w14:textId="77777777" w:rsidR="008F514A" w:rsidRDefault="008F514A" w:rsidP="004D5BA8">
            <w:pPr>
              <w:ind w:right="567"/>
              <w:jc w:val="center"/>
              <w:rPr>
                <w:rFonts w:asciiTheme="minorHAnsi" w:eastAsia="Calibri" w:hAnsiTheme="minorHAnsi" w:cstheme="minorHAnsi"/>
                <w:b/>
                <w:color w:val="000000"/>
                <w:sz w:val="18"/>
                <w:szCs w:val="18"/>
              </w:rPr>
            </w:pPr>
          </w:p>
          <w:p w14:paraId="1B3DC880" w14:textId="27BA5B17" w:rsidR="008F514A" w:rsidRPr="00E66A91" w:rsidRDefault="008F514A" w:rsidP="000735C6">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propuesta técnica.</w:t>
            </w:r>
          </w:p>
        </w:tc>
        <w:tc>
          <w:tcPr>
            <w:tcW w:w="616" w:type="pct"/>
            <w:shd w:val="clear" w:color="auto" w:fill="D9D9D9"/>
            <w:vAlign w:val="center"/>
          </w:tcPr>
          <w:p w14:paraId="2C419225" w14:textId="77777777" w:rsidR="008F514A" w:rsidRPr="00E66A91" w:rsidRDefault="008F514A" w:rsidP="004D5BA8">
            <w:pPr>
              <w:ind w:right="-91"/>
              <w:rPr>
                <w:rFonts w:asciiTheme="minorHAnsi" w:eastAsia="Calibri" w:hAnsiTheme="minorHAnsi" w:cstheme="minorHAnsi"/>
                <w:b/>
                <w:color w:val="000000"/>
                <w:sz w:val="18"/>
                <w:szCs w:val="18"/>
              </w:rPr>
            </w:pPr>
          </w:p>
        </w:tc>
      </w:tr>
      <w:tr w:rsidR="008F514A" w:rsidRPr="00E66A91" w14:paraId="31914588" w14:textId="77777777" w:rsidTr="000B0DFE">
        <w:tc>
          <w:tcPr>
            <w:tcW w:w="547" w:type="pct"/>
            <w:shd w:val="clear" w:color="auto" w:fill="auto"/>
          </w:tcPr>
          <w:p w14:paraId="3FA88A3F"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837" w:type="pct"/>
            <w:shd w:val="clear" w:color="auto" w:fill="auto"/>
            <w:vAlign w:val="center"/>
          </w:tcPr>
          <w:p w14:paraId="3FCC6396"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b/>
                <w:color w:val="000000"/>
                <w:sz w:val="18"/>
                <w:szCs w:val="18"/>
              </w:rPr>
            </w:pPr>
          </w:p>
          <w:p w14:paraId="1F153D06"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0CD2C641" w14:textId="77777777" w:rsidR="008F514A" w:rsidRPr="00E66A91" w:rsidRDefault="008F514A" w:rsidP="004D5BA8">
            <w:pPr>
              <w:ind w:right="567"/>
              <w:jc w:val="both"/>
              <w:rPr>
                <w:rFonts w:asciiTheme="minorHAnsi" w:eastAsia="Calibri" w:hAnsiTheme="minorHAnsi" w:cstheme="minorHAnsi"/>
                <w:b/>
                <w:color w:val="000000"/>
                <w:sz w:val="18"/>
                <w:szCs w:val="18"/>
              </w:rPr>
            </w:pPr>
          </w:p>
        </w:tc>
        <w:tc>
          <w:tcPr>
            <w:tcW w:w="616" w:type="pct"/>
            <w:shd w:val="clear" w:color="auto" w:fill="auto"/>
            <w:vAlign w:val="center"/>
          </w:tcPr>
          <w:p w14:paraId="0D0C7280"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403C697F" w14:textId="77777777" w:rsidTr="000B0DFE">
        <w:tc>
          <w:tcPr>
            <w:tcW w:w="547" w:type="pct"/>
            <w:shd w:val="clear" w:color="auto" w:fill="auto"/>
          </w:tcPr>
          <w:p w14:paraId="2D25529E"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837" w:type="pct"/>
            <w:shd w:val="clear" w:color="auto" w:fill="auto"/>
            <w:vAlign w:val="center"/>
          </w:tcPr>
          <w:p w14:paraId="0BDF3392"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color w:val="000000"/>
                <w:sz w:val="16"/>
                <w:szCs w:val="16"/>
              </w:rPr>
            </w:pPr>
            <w:r w:rsidRPr="00E66A91">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E66A91">
              <w:rPr>
                <w:rFonts w:asciiTheme="minorHAnsi" w:eastAsia="Calibri" w:hAnsiTheme="minorHAnsi" w:cstheme="minorHAnsi"/>
                <w:b/>
                <w:sz w:val="16"/>
                <w:szCs w:val="16"/>
              </w:rPr>
              <w:t xml:space="preserve"> </w:t>
            </w:r>
            <w:r w:rsidRPr="00E66A91">
              <w:rPr>
                <w:rFonts w:asciiTheme="minorHAnsi" w:eastAsia="Calibri" w:hAnsiTheme="minorHAnsi" w:cstheme="minorHAnsi"/>
                <w:color w:val="000000"/>
                <w:sz w:val="16"/>
                <w:szCs w:val="16"/>
              </w:rPr>
              <w:t>(emitidos por el fabricante de los bienes ofertados, o carta original del fabricante; en los cuales se pueda corroborar las características técnicas de los bienes ofertados)</w:t>
            </w:r>
          </w:p>
          <w:p w14:paraId="0CCA160C"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b/>
                <w:color w:val="000000"/>
                <w:sz w:val="18"/>
                <w:szCs w:val="18"/>
              </w:rPr>
            </w:pPr>
          </w:p>
        </w:tc>
        <w:tc>
          <w:tcPr>
            <w:tcW w:w="616" w:type="pct"/>
            <w:shd w:val="clear" w:color="auto" w:fill="auto"/>
            <w:vAlign w:val="center"/>
          </w:tcPr>
          <w:p w14:paraId="3FBC9211"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6922D56C" w14:textId="77777777" w:rsidTr="000B0DFE">
        <w:tc>
          <w:tcPr>
            <w:tcW w:w="547" w:type="pct"/>
            <w:shd w:val="clear" w:color="auto" w:fill="auto"/>
          </w:tcPr>
          <w:p w14:paraId="68A80660"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837" w:type="pct"/>
            <w:shd w:val="clear" w:color="auto" w:fill="auto"/>
            <w:vAlign w:val="center"/>
          </w:tcPr>
          <w:p w14:paraId="11097788"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14:paraId="333B4A0A" w14:textId="77777777" w:rsidR="008F514A" w:rsidRPr="00E66A91" w:rsidRDefault="008F514A" w:rsidP="004D5BA8">
            <w:pPr>
              <w:pStyle w:val="Prrafodelista"/>
              <w:rPr>
                <w:rFonts w:asciiTheme="minorHAnsi" w:eastAsia="Calibri" w:hAnsiTheme="minorHAnsi" w:cstheme="minorHAnsi"/>
                <w:color w:val="000000"/>
                <w:sz w:val="18"/>
                <w:szCs w:val="18"/>
              </w:rPr>
            </w:pPr>
          </w:p>
          <w:p w14:paraId="04942CDD" w14:textId="77777777" w:rsidR="008F514A" w:rsidRPr="00E66A91" w:rsidRDefault="008F514A" w:rsidP="004D5BA8">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14:paraId="4389DBD9" w14:textId="77777777" w:rsidR="008F514A" w:rsidRPr="00E66A91" w:rsidRDefault="008F514A" w:rsidP="004D5BA8">
            <w:pPr>
              <w:widowControl w:val="0"/>
              <w:autoSpaceDE w:val="0"/>
              <w:autoSpaceDN w:val="0"/>
              <w:adjustRightInd w:val="0"/>
              <w:jc w:val="both"/>
              <w:rPr>
                <w:rFonts w:asciiTheme="minorHAnsi" w:eastAsia="Calibri" w:hAnsiTheme="minorHAnsi" w:cstheme="minorHAnsi"/>
                <w:sz w:val="16"/>
                <w:szCs w:val="16"/>
              </w:rPr>
            </w:pPr>
          </w:p>
        </w:tc>
        <w:tc>
          <w:tcPr>
            <w:tcW w:w="616" w:type="pct"/>
            <w:shd w:val="clear" w:color="auto" w:fill="auto"/>
            <w:vAlign w:val="center"/>
          </w:tcPr>
          <w:p w14:paraId="1AC3EB33"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07FD4040" w14:textId="77777777" w:rsidTr="000B0DFE">
        <w:tc>
          <w:tcPr>
            <w:tcW w:w="547" w:type="pct"/>
            <w:shd w:val="clear" w:color="auto" w:fill="auto"/>
          </w:tcPr>
          <w:p w14:paraId="78627E87"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8</w:t>
            </w:r>
          </w:p>
        </w:tc>
        <w:tc>
          <w:tcPr>
            <w:tcW w:w="3837" w:type="pct"/>
            <w:shd w:val="clear" w:color="auto" w:fill="auto"/>
            <w:vAlign w:val="center"/>
          </w:tcPr>
          <w:p w14:paraId="57FED869" w14:textId="77777777" w:rsidR="00B74D4B" w:rsidRDefault="008F514A" w:rsidP="00B74D4B">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00B74D4B" w:rsidRPr="00B74D4B">
              <w:rPr>
                <w:rFonts w:asciiTheme="minorHAnsi" w:eastAsia="Calibri" w:hAnsiTheme="minorHAnsi" w:cstheme="minorHAnsi"/>
                <w:bCs/>
                <w:sz w:val="18"/>
                <w:szCs w:val="18"/>
              </w:rPr>
              <w:t>Podrán participar</w:t>
            </w:r>
            <w:r w:rsidR="00B74D4B">
              <w:rPr>
                <w:rFonts w:asciiTheme="minorHAnsi" w:eastAsia="Calibri" w:hAnsiTheme="minorHAnsi" w:cstheme="minorHAnsi"/>
                <w:bCs/>
                <w:sz w:val="18"/>
                <w:szCs w:val="18"/>
              </w:rPr>
              <w:t>.</w:t>
            </w:r>
          </w:p>
          <w:p w14:paraId="190B59A9" w14:textId="77777777" w:rsidR="00B74D4B" w:rsidRDefault="00B74D4B" w:rsidP="00B74D4B">
            <w:pPr>
              <w:pStyle w:val="Sangra3detindependiente"/>
              <w:tabs>
                <w:tab w:val="clear" w:pos="709"/>
              </w:tabs>
              <w:autoSpaceDE w:val="0"/>
              <w:autoSpaceDN w:val="0"/>
              <w:ind w:left="0"/>
              <w:rPr>
                <w:rFonts w:asciiTheme="minorHAnsi" w:eastAsia="Calibri" w:hAnsiTheme="minorHAnsi" w:cstheme="minorHAnsi"/>
                <w:b/>
                <w:bCs/>
                <w:sz w:val="18"/>
                <w:szCs w:val="18"/>
              </w:rPr>
            </w:pPr>
          </w:p>
          <w:p w14:paraId="1069A40F" w14:textId="2096E5E9" w:rsidR="00B74D4B" w:rsidRDefault="00B74D4B" w:rsidP="00B74D4B">
            <w:pPr>
              <w:pStyle w:val="Sangra3detindependiente"/>
              <w:tabs>
                <w:tab w:val="clear" w:pos="709"/>
              </w:tabs>
              <w:autoSpaceDE w:val="0"/>
              <w:autoSpaceDN w:val="0"/>
              <w:ind w:left="0"/>
              <w:rPr>
                <w:rFonts w:ascii="Arial" w:hAnsi="Arial" w:cs="Arial"/>
                <w:sz w:val="16"/>
                <w:szCs w:val="16"/>
              </w:rPr>
            </w:pPr>
            <w:r>
              <w:rPr>
                <w:rFonts w:ascii="Arial" w:hAnsi="Arial" w:cs="Arial"/>
                <w:sz w:val="16"/>
                <w:szCs w:val="16"/>
              </w:rPr>
              <w:t>F</w:t>
            </w:r>
            <w:r w:rsidRPr="008821EE">
              <w:rPr>
                <w:rFonts w:ascii="Arial" w:hAnsi="Arial" w:cs="Arial"/>
                <w:sz w:val="16"/>
                <w:szCs w:val="16"/>
              </w:rPr>
              <w:t xml:space="preserve">abricantes, subsidiarias del fabricante o distribuidores autorizados directamente por el fabricante de los bienes ofertados, </w:t>
            </w:r>
            <w:r>
              <w:rPr>
                <w:rFonts w:ascii="Arial" w:hAnsi="Arial" w:cs="Arial"/>
                <w:sz w:val="16"/>
                <w:szCs w:val="16"/>
              </w:rPr>
              <w:t xml:space="preserve">o bien empresas que cuenten con respaldo del distribuidor autorizado o mayorista, colocando las cartas </w:t>
            </w:r>
            <w:r w:rsidRPr="008821EE">
              <w:rPr>
                <w:rFonts w:ascii="Arial" w:hAnsi="Arial" w:cs="Arial"/>
                <w:sz w:val="16"/>
                <w:szCs w:val="16"/>
              </w:rPr>
              <w:t>en donde expresamente se manifieste que avalan y respaldan la propuesta presentada. (Indicando claramente el bien que respalda</w:t>
            </w:r>
            <w:r>
              <w:rPr>
                <w:rFonts w:ascii="Arial" w:hAnsi="Arial" w:cs="Arial"/>
                <w:sz w:val="16"/>
                <w:szCs w:val="16"/>
              </w:rPr>
              <w:t xml:space="preserve"> –partida y/o descripción-</w:t>
            </w:r>
            <w:r w:rsidRPr="008821EE">
              <w:rPr>
                <w:rFonts w:ascii="Arial" w:hAnsi="Arial" w:cs="Arial"/>
                <w:sz w:val="16"/>
                <w:szCs w:val="16"/>
              </w:rPr>
              <w:t>)</w:t>
            </w:r>
          </w:p>
          <w:p w14:paraId="3FC77D2F" w14:textId="77777777" w:rsidR="00B74D4B" w:rsidRPr="008821EE" w:rsidRDefault="00B74D4B" w:rsidP="00B74D4B">
            <w:pPr>
              <w:tabs>
                <w:tab w:val="left" w:pos="7260"/>
              </w:tabs>
              <w:jc w:val="both"/>
              <w:rPr>
                <w:rFonts w:ascii="Arial" w:hAnsi="Arial" w:cs="Arial"/>
                <w:sz w:val="16"/>
                <w:szCs w:val="16"/>
              </w:rPr>
            </w:pPr>
          </w:p>
          <w:p w14:paraId="631A5494" w14:textId="77777777" w:rsidR="00B74D4B" w:rsidRDefault="00B74D4B" w:rsidP="00B74D4B">
            <w:pPr>
              <w:tabs>
                <w:tab w:val="left" w:pos="7260"/>
              </w:tabs>
              <w:jc w:val="both"/>
              <w:rPr>
                <w:rFonts w:ascii="Arial" w:hAnsi="Arial" w:cs="Arial"/>
                <w:sz w:val="16"/>
                <w:szCs w:val="16"/>
              </w:rPr>
            </w:pPr>
            <w:r w:rsidRPr="008821EE">
              <w:rPr>
                <w:rFonts w:ascii="Arial" w:hAnsi="Arial" w:cs="Arial"/>
                <w:sz w:val="16"/>
                <w:szCs w:val="16"/>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w:t>
            </w:r>
            <w:r>
              <w:rPr>
                <w:rFonts w:ascii="Arial" w:hAnsi="Arial" w:cs="Arial"/>
                <w:sz w:val="16"/>
                <w:szCs w:val="16"/>
              </w:rPr>
              <w:t xml:space="preserve">espaldo solicitados, lo anterior conforme al </w:t>
            </w:r>
            <w:r w:rsidRPr="008821EE">
              <w:rPr>
                <w:rFonts w:ascii="Arial" w:hAnsi="Arial" w:cs="Arial"/>
                <w:sz w:val="16"/>
                <w:szCs w:val="16"/>
              </w:rPr>
              <w:t>Anexo “6”</w:t>
            </w:r>
            <w:r>
              <w:rPr>
                <w:rFonts w:ascii="Arial" w:hAnsi="Arial" w:cs="Arial"/>
                <w:sz w:val="16"/>
                <w:szCs w:val="16"/>
              </w:rPr>
              <w:t xml:space="preserve"> (modificable, siempre y cuando tenga toda la información mínima requerida)</w:t>
            </w:r>
          </w:p>
          <w:p w14:paraId="042BB02C" w14:textId="77777777" w:rsidR="00B74D4B" w:rsidRPr="008821EE" w:rsidRDefault="00B74D4B" w:rsidP="00B74D4B">
            <w:pPr>
              <w:tabs>
                <w:tab w:val="left" w:pos="7260"/>
              </w:tabs>
              <w:jc w:val="both"/>
              <w:rPr>
                <w:rFonts w:ascii="Arial" w:hAnsi="Arial" w:cs="Arial"/>
                <w:sz w:val="16"/>
                <w:szCs w:val="16"/>
              </w:rPr>
            </w:pPr>
          </w:p>
          <w:p w14:paraId="48E8A234" w14:textId="0DF931C4" w:rsidR="00B74D4B" w:rsidRDefault="00B74D4B" w:rsidP="00B74D4B">
            <w:pPr>
              <w:tabs>
                <w:tab w:val="left" w:pos="7260"/>
              </w:tabs>
              <w:jc w:val="both"/>
              <w:rPr>
                <w:rFonts w:asciiTheme="minorHAnsi" w:eastAsia="Calibri" w:hAnsiTheme="minorHAnsi" w:cstheme="minorHAnsi"/>
                <w:sz w:val="16"/>
                <w:szCs w:val="16"/>
              </w:rPr>
            </w:pPr>
            <w:r w:rsidRPr="008821EE">
              <w:rPr>
                <w:rFonts w:ascii="Arial" w:hAnsi="Arial" w:cs="Arial"/>
                <w:sz w:val="16"/>
                <w:szCs w:val="16"/>
              </w:rPr>
              <w:t>*Se podrá presentar documento con firma digitalizada que cuente con toda la información para comprobar el documento, se solicitará el original al licitante que resulte adjudicado.</w:t>
            </w:r>
          </w:p>
          <w:p w14:paraId="28E83026" w14:textId="77777777" w:rsidR="00B74D4B" w:rsidRPr="00E66A91" w:rsidRDefault="00B74D4B" w:rsidP="004D5BA8">
            <w:pPr>
              <w:widowControl w:val="0"/>
              <w:autoSpaceDE w:val="0"/>
              <w:autoSpaceDN w:val="0"/>
              <w:adjustRightInd w:val="0"/>
              <w:jc w:val="both"/>
              <w:rPr>
                <w:rFonts w:asciiTheme="minorHAnsi" w:eastAsia="Calibri" w:hAnsiTheme="minorHAnsi" w:cstheme="minorHAnsi"/>
                <w:sz w:val="16"/>
                <w:szCs w:val="16"/>
              </w:rPr>
            </w:pPr>
          </w:p>
        </w:tc>
        <w:tc>
          <w:tcPr>
            <w:tcW w:w="616" w:type="pct"/>
            <w:shd w:val="clear" w:color="auto" w:fill="auto"/>
            <w:vAlign w:val="center"/>
          </w:tcPr>
          <w:p w14:paraId="6E8BE5D6"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513FC82E" w14:textId="77777777" w:rsidTr="000B0DFE">
        <w:tc>
          <w:tcPr>
            <w:tcW w:w="547" w:type="pct"/>
            <w:shd w:val="clear" w:color="auto" w:fill="auto"/>
          </w:tcPr>
          <w:p w14:paraId="19969452" w14:textId="637B5859" w:rsidR="008F514A" w:rsidRPr="00E66A91" w:rsidRDefault="008F514A" w:rsidP="004D5BA8">
            <w:pPr>
              <w:ind w:right="567"/>
              <w:rPr>
                <w:rFonts w:asciiTheme="minorHAnsi" w:eastAsia="Calibri" w:hAnsiTheme="minorHAnsi" w:cstheme="minorHAnsi"/>
                <w:b/>
                <w:color w:val="000000"/>
                <w:sz w:val="18"/>
                <w:szCs w:val="18"/>
              </w:rPr>
            </w:pPr>
          </w:p>
          <w:p w14:paraId="40C4C2B0"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837" w:type="pct"/>
            <w:shd w:val="clear" w:color="auto" w:fill="auto"/>
            <w:vAlign w:val="center"/>
          </w:tcPr>
          <w:p w14:paraId="576DBCEB" w14:textId="77777777" w:rsidR="008F514A" w:rsidRPr="00E66A91" w:rsidRDefault="008F514A" w:rsidP="004D5BA8">
            <w:pPr>
              <w:pStyle w:val="Sangra3detindependiente"/>
              <w:tabs>
                <w:tab w:val="clear" w:pos="709"/>
              </w:tabs>
              <w:autoSpaceDE w:val="0"/>
              <w:autoSpaceDN w:val="0"/>
              <w:ind w:left="0"/>
              <w:rPr>
                <w:rFonts w:asciiTheme="minorHAnsi" w:eastAsia="Calibri" w:hAnsiTheme="minorHAnsi" w:cstheme="minorHAnsi"/>
                <w:sz w:val="18"/>
                <w:szCs w:val="18"/>
              </w:rPr>
            </w:pPr>
          </w:p>
          <w:p w14:paraId="27F55B30" w14:textId="77777777" w:rsidR="008F514A" w:rsidRPr="00E66A91" w:rsidRDefault="008F514A" w:rsidP="004D5BA8">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14:paraId="0AB815C9" w14:textId="77777777" w:rsidR="008F514A" w:rsidRPr="00E66A91" w:rsidRDefault="008F514A" w:rsidP="004D5BA8">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616" w:type="pct"/>
            <w:shd w:val="clear" w:color="auto" w:fill="auto"/>
            <w:vAlign w:val="center"/>
          </w:tcPr>
          <w:p w14:paraId="53286F39" w14:textId="77777777" w:rsidR="008F514A" w:rsidRPr="00E66A91" w:rsidRDefault="008F514A" w:rsidP="004D5BA8">
            <w:pPr>
              <w:ind w:right="-91"/>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 xml:space="preserve">. </w:t>
            </w:r>
          </w:p>
        </w:tc>
      </w:tr>
      <w:tr w:rsidR="008F514A" w:rsidRPr="00E66A91" w14:paraId="75FF7695" w14:textId="77777777" w:rsidTr="000B0DFE">
        <w:tc>
          <w:tcPr>
            <w:tcW w:w="547" w:type="pct"/>
            <w:shd w:val="clear" w:color="auto" w:fill="auto"/>
          </w:tcPr>
          <w:p w14:paraId="16EF6AD3"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10</w:t>
            </w:r>
          </w:p>
        </w:tc>
        <w:tc>
          <w:tcPr>
            <w:tcW w:w="3837" w:type="pct"/>
            <w:shd w:val="clear" w:color="auto" w:fill="auto"/>
            <w:vAlign w:val="center"/>
          </w:tcPr>
          <w:p w14:paraId="79E1D985" w14:textId="77777777" w:rsidR="008F514A" w:rsidRPr="00E66A91" w:rsidRDefault="008F514A" w:rsidP="004D5BA8">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6862BE59" w14:textId="77777777" w:rsidR="008F514A" w:rsidRPr="00E66A91" w:rsidRDefault="008F514A" w:rsidP="004D5BA8">
            <w:pPr>
              <w:pStyle w:val="Sangra3detindependiente"/>
              <w:tabs>
                <w:tab w:val="clear" w:pos="709"/>
              </w:tabs>
              <w:autoSpaceDE w:val="0"/>
              <w:autoSpaceDN w:val="0"/>
              <w:ind w:left="0"/>
              <w:rPr>
                <w:rFonts w:asciiTheme="minorHAnsi" w:eastAsia="Calibri" w:hAnsiTheme="minorHAnsi" w:cstheme="minorHAnsi"/>
                <w:sz w:val="18"/>
                <w:szCs w:val="18"/>
              </w:rPr>
            </w:pPr>
          </w:p>
        </w:tc>
        <w:tc>
          <w:tcPr>
            <w:tcW w:w="616" w:type="pct"/>
            <w:shd w:val="clear" w:color="auto" w:fill="auto"/>
            <w:vAlign w:val="center"/>
          </w:tcPr>
          <w:p w14:paraId="2F2D4010"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46DC7906" w14:textId="77777777" w:rsidTr="000B0DFE">
        <w:tc>
          <w:tcPr>
            <w:tcW w:w="547" w:type="pct"/>
            <w:shd w:val="clear" w:color="auto" w:fill="auto"/>
          </w:tcPr>
          <w:p w14:paraId="64752AFD" w14:textId="77777777" w:rsidR="008F514A" w:rsidRPr="00E66A91" w:rsidRDefault="008F514A" w:rsidP="004D5BA8">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837" w:type="pct"/>
            <w:shd w:val="clear" w:color="auto" w:fill="auto"/>
            <w:vAlign w:val="center"/>
          </w:tcPr>
          <w:p w14:paraId="7DFF054C" w14:textId="77777777" w:rsidR="008F514A" w:rsidRPr="00E66A91" w:rsidRDefault="008F514A" w:rsidP="004D5BA8">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14:paraId="3B7B2933" w14:textId="77777777" w:rsidR="008F514A" w:rsidRPr="00E66A91" w:rsidRDefault="008F514A" w:rsidP="004D5BA8">
            <w:pPr>
              <w:jc w:val="both"/>
              <w:rPr>
                <w:rFonts w:asciiTheme="minorHAnsi" w:eastAsia="Calibri" w:hAnsiTheme="minorHAnsi" w:cstheme="minorHAnsi"/>
                <w:sz w:val="18"/>
                <w:szCs w:val="18"/>
              </w:rPr>
            </w:pPr>
          </w:p>
          <w:p w14:paraId="7EE85547" w14:textId="77777777" w:rsidR="008F514A" w:rsidRPr="00E66A91" w:rsidRDefault="008F514A" w:rsidP="008F514A">
            <w:pPr>
              <w:widowControl w:val="0"/>
              <w:numPr>
                <w:ilvl w:val="0"/>
                <w:numId w:val="43"/>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14:paraId="321C7722" w14:textId="77777777" w:rsidR="008F514A" w:rsidRPr="00E66A91" w:rsidRDefault="008F514A" w:rsidP="008F514A">
            <w:pPr>
              <w:widowControl w:val="0"/>
              <w:numPr>
                <w:ilvl w:val="0"/>
                <w:numId w:val="43"/>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14:paraId="09133463" w14:textId="77777777" w:rsidR="008F514A" w:rsidRPr="00E66A91" w:rsidRDefault="008F514A" w:rsidP="008F514A">
            <w:pPr>
              <w:numPr>
                <w:ilvl w:val="0"/>
                <w:numId w:val="43"/>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14:paraId="40CD760F" w14:textId="77777777" w:rsidR="008F514A" w:rsidRPr="00E66A91" w:rsidRDefault="008F514A" w:rsidP="008F514A">
            <w:pPr>
              <w:numPr>
                <w:ilvl w:val="0"/>
                <w:numId w:val="43"/>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tc>
        <w:tc>
          <w:tcPr>
            <w:tcW w:w="616" w:type="pct"/>
            <w:shd w:val="clear" w:color="auto" w:fill="auto"/>
            <w:vAlign w:val="center"/>
          </w:tcPr>
          <w:p w14:paraId="2536EADA" w14:textId="77777777" w:rsidR="008F514A" w:rsidRPr="00E66A91" w:rsidRDefault="008F514A" w:rsidP="004D5BA8">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F514A" w:rsidRPr="00E66A91" w14:paraId="58BFB786" w14:textId="77777777" w:rsidTr="000B0DFE">
        <w:tc>
          <w:tcPr>
            <w:tcW w:w="547" w:type="pct"/>
            <w:shd w:val="clear" w:color="auto" w:fill="auto"/>
          </w:tcPr>
          <w:p w14:paraId="131BAE21" w14:textId="77777777" w:rsidR="008F514A" w:rsidRDefault="008F514A" w:rsidP="004D5BA8">
            <w:pPr>
              <w:ind w:right="567"/>
              <w:rPr>
                <w:rFonts w:asciiTheme="minorHAnsi" w:eastAsia="Calibri" w:hAnsiTheme="minorHAnsi" w:cstheme="minorHAnsi"/>
                <w:b/>
                <w:color w:val="000000"/>
                <w:sz w:val="18"/>
                <w:szCs w:val="18"/>
              </w:rPr>
            </w:pPr>
          </w:p>
          <w:p w14:paraId="27F3DE63" w14:textId="77777777" w:rsidR="008F514A" w:rsidRPr="00E66A91" w:rsidRDefault="008F514A" w:rsidP="004D5BA8">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837" w:type="pct"/>
            <w:shd w:val="clear" w:color="auto" w:fill="auto"/>
            <w:vAlign w:val="center"/>
          </w:tcPr>
          <w:p w14:paraId="51A750DC" w14:textId="77777777" w:rsidR="008F514A" w:rsidRDefault="008F514A" w:rsidP="004D5BA8">
            <w:pPr>
              <w:widowControl w:val="0"/>
              <w:jc w:val="both"/>
              <w:rPr>
                <w:rFonts w:asciiTheme="minorHAnsi" w:eastAsia="Calibri" w:hAnsiTheme="minorHAnsi" w:cstheme="minorHAnsi"/>
                <w:sz w:val="18"/>
                <w:szCs w:val="18"/>
              </w:rPr>
            </w:pPr>
          </w:p>
          <w:p w14:paraId="1AD5DA0C" w14:textId="15D97E6B" w:rsidR="008F514A" w:rsidRDefault="008F514A" w:rsidP="004D5BA8">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Se deberá entregar en formato digital la propuesta entregada, (documentación administrativa, técnica, económica, folletos, etc., es decir todos los puntos solicitados en este numeral), en memoria USB</w:t>
            </w:r>
            <w:r w:rsidR="00B74D4B">
              <w:rPr>
                <w:rFonts w:asciiTheme="minorHAnsi" w:eastAsia="Calibri" w:hAnsiTheme="minorHAnsi" w:cstheme="minorHAnsi"/>
                <w:sz w:val="18"/>
                <w:szCs w:val="18"/>
              </w:rPr>
              <w:t>, incluir documentación editable.</w:t>
            </w:r>
            <w:r>
              <w:rPr>
                <w:rFonts w:asciiTheme="minorHAnsi" w:eastAsia="Calibri" w:hAnsiTheme="minorHAnsi" w:cstheme="minorHAnsi"/>
                <w:sz w:val="18"/>
                <w:szCs w:val="18"/>
              </w:rPr>
              <w:t xml:space="preserve"> </w:t>
            </w:r>
          </w:p>
          <w:p w14:paraId="191AB4D6" w14:textId="77777777" w:rsidR="008F514A" w:rsidRPr="00E66A91" w:rsidRDefault="008F514A" w:rsidP="004D5BA8">
            <w:pPr>
              <w:widowControl w:val="0"/>
              <w:jc w:val="both"/>
              <w:rPr>
                <w:rFonts w:asciiTheme="minorHAnsi" w:eastAsia="Calibri" w:hAnsiTheme="minorHAnsi" w:cstheme="minorHAnsi"/>
                <w:sz w:val="18"/>
                <w:szCs w:val="18"/>
              </w:rPr>
            </w:pPr>
          </w:p>
        </w:tc>
        <w:tc>
          <w:tcPr>
            <w:tcW w:w="616" w:type="pct"/>
            <w:shd w:val="clear" w:color="auto" w:fill="auto"/>
            <w:vAlign w:val="center"/>
          </w:tcPr>
          <w:p w14:paraId="30982B3E" w14:textId="77777777" w:rsidR="008F514A" w:rsidRPr="00E66A91" w:rsidRDefault="008F514A" w:rsidP="004D5BA8">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8F514A" w:rsidRPr="00E66A91" w14:paraId="77584C52" w14:textId="77777777" w:rsidTr="000B0DFE">
        <w:tc>
          <w:tcPr>
            <w:tcW w:w="547" w:type="pct"/>
            <w:shd w:val="clear" w:color="auto" w:fill="auto"/>
          </w:tcPr>
          <w:p w14:paraId="4DF06CE4" w14:textId="77777777" w:rsidR="008F514A" w:rsidRDefault="008F514A" w:rsidP="004D5BA8">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837" w:type="pct"/>
            <w:shd w:val="clear" w:color="auto" w:fill="auto"/>
            <w:vAlign w:val="center"/>
          </w:tcPr>
          <w:p w14:paraId="1B8E3F2C" w14:textId="77777777" w:rsidR="008F514A" w:rsidRPr="00820536" w:rsidRDefault="008F514A" w:rsidP="004D5BA8">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616" w:type="pct"/>
            <w:shd w:val="clear" w:color="auto" w:fill="auto"/>
            <w:vAlign w:val="center"/>
          </w:tcPr>
          <w:p w14:paraId="3B1A3461" w14:textId="77777777" w:rsidR="008F514A" w:rsidRDefault="008F514A" w:rsidP="004D5BA8">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14:paraId="331970C1" w14:textId="77777777" w:rsidR="008F514A" w:rsidRPr="00195496" w:rsidRDefault="008F514A" w:rsidP="008763E2">
      <w:pPr>
        <w:ind w:right="567" w:firstLine="360"/>
        <w:rPr>
          <w:rFonts w:asciiTheme="minorHAnsi" w:hAnsiTheme="minorHAnsi" w:cstheme="minorHAnsi"/>
          <w:b/>
          <w:color w:val="000000"/>
        </w:rPr>
      </w:pPr>
    </w:p>
    <w:p w14:paraId="697FE5FB" w14:textId="77777777" w:rsidR="007D0137" w:rsidRPr="00195496" w:rsidRDefault="00DF4A92" w:rsidP="007D0137">
      <w:pPr>
        <w:ind w:left="709" w:right="567" w:hanging="709"/>
        <w:rPr>
          <w:rFonts w:asciiTheme="minorHAnsi" w:hAnsiTheme="minorHAnsi" w:cstheme="minorHAnsi"/>
          <w:b/>
          <w:color w:val="000000"/>
        </w:rPr>
      </w:pPr>
      <w:r w:rsidRPr="00195496">
        <w:rPr>
          <w:rFonts w:asciiTheme="minorHAnsi" w:hAnsiTheme="minorHAnsi" w:cstheme="minorHAnsi"/>
          <w:b/>
          <w:color w:val="000000"/>
        </w:rPr>
        <w:t>XI</w:t>
      </w:r>
      <w:r w:rsidR="00BF0898" w:rsidRPr="00195496">
        <w:rPr>
          <w:rFonts w:asciiTheme="minorHAnsi" w:hAnsiTheme="minorHAnsi" w:cstheme="minorHAnsi"/>
          <w:b/>
          <w:color w:val="000000"/>
        </w:rPr>
        <w:t xml:space="preserve">.- </w:t>
      </w:r>
      <w:r w:rsidR="005A6716" w:rsidRPr="00195496">
        <w:rPr>
          <w:rFonts w:asciiTheme="minorHAnsi" w:hAnsiTheme="minorHAnsi" w:cstheme="minorHAnsi"/>
          <w:b/>
          <w:color w:val="000000"/>
        </w:rPr>
        <w:t>PRESENTACIÓN DE PROPUESTAS.</w:t>
      </w:r>
    </w:p>
    <w:p w14:paraId="6AA6CA56" w14:textId="77777777" w:rsidR="007D0137" w:rsidRPr="00195496" w:rsidRDefault="007D0137" w:rsidP="007D0137">
      <w:pPr>
        <w:ind w:left="709" w:right="567" w:hanging="709"/>
        <w:jc w:val="both"/>
        <w:rPr>
          <w:rFonts w:asciiTheme="minorHAnsi" w:hAnsiTheme="minorHAnsi" w:cstheme="minorHAnsi"/>
          <w:color w:val="000000"/>
        </w:rPr>
      </w:pPr>
    </w:p>
    <w:p w14:paraId="1BAD449F" w14:textId="77777777" w:rsidR="007D0137" w:rsidRPr="00195496" w:rsidRDefault="00104AB7" w:rsidP="00BF0898">
      <w:pPr>
        <w:ind w:left="709" w:right="567" w:hanging="426"/>
        <w:jc w:val="both"/>
        <w:rPr>
          <w:rFonts w:asciiTheme="minorHAnsi" w:hAnsiTheme="minorHAnsi" w:cstheme="minorHAnsi"/>
          <w:color w:val="000000"/>
        </w:rPr>
      </w:pPr>
      <w:r w:rsidRPr="00195496">
        <w:rPr>
          <w:rFonts w:asciiTheme="minorHAnsi" w:hAnsiTheme="minorHAnsi" w:cstheme="minorHAnsi"/>
          <w:color w:val="000000"/>
        </w:rPr>
        <w:tab/>
        <w:t xml:space="preserve">La documentación antes indicada deberá entregarse por el </w:t>
      </w:r>
      <w:r w:rsidR="00FB4593" w:rsidRPr="00195496">
        <w:rPr>
          <w:rFonts w:asciiTheme="minorHAnsi" w:hAnsiTheme="minorHAnsi" w:cstheme="minorHAnsi"/>
          <w:color w:val="000000"/>
        </w:rPr>
        <w:t>invitado</w:t>
      </w:r>
      <w:r w:rsidRPr="00195496">
        <w:rPr>
          <w:rFonts w:asciiTheme="minorHAnsi" w:hAnsiTheme="minorHAnsi" w:cstheme="minorHAnsi"/>
          <w:color w:val="000000"/>
        </w:rPr>
        <w:t xml:space="preserve"> o el representante legal o común, al inicio del acto de inscripción y apertura de propuestas en </w:t>
      </w:r>
      <w:r w:rsidR="00BF7D90" w:rsidRPr="00195496">
        <w:rPr>
          <w:rFonts w:asciiTheme="minorHAnsi" w:hAnsiTheme="minorHAnsi" w:cstheme="minorHAnsi"/>
          <w:b/>
          <w:color w:val="000000"/>
        </w:rPr>
        <w:t>un sobre</w:t>
      </w:r>
      <w:r w:rsidRPr="00195496">
        <w:rPr>
          <w:rFonts w:asciiTheme="minorHAnsi" w:hAnsiTheme="minorHAnsi" w:cstheme="minorHAnsi"/>
          <w:b/>
          <w:color w:val="000000"/>
        </w:rPr>
        <w:t xml:space="preserve"> cerrado</w:t>
      </w:r>
      <w:r w:rsidRPr="00195496">
        <w:rPr>
          <w:rFonts w:asciiTheme="minorHAnsi" w:hAnsiTheme="minorHAnsi" w:cstheme="minorHAnsi"/>
          <w:color w:val="000000"/>
        </w:rPr>
        <w:t>, conteniendo lo siguiente:</w:t>
      </w:r>
    </w:p>
    <w:p w14:paraId="612E5982" w14:textId="77777777" w:rsidR="005A6716" w:rsidRPr="00195496" w:rsidRDefault="005A6716" w:rsidP="00BF0898">
      <w:pPr>
        <w:pStyle w:val="Sangra3detindependiente"/>
        <w:ind w:right="567" w:hanging="426"/>
        <w:rPr>
          <w:rFonts w:asciiTheme="minorHAnsi" w:hAnsiTheme="minorHAnsi" w:cstheme="minorHAnsi"/>
        </w:rPr>
      </w:pPr>
    </w:p>
    <w:p w14:paraId="4A2CB096" w14:textId="77777777" w:rsidR="007D0137" w:rsidRPr="00195496" w:rsidRDefault="005A6716" w:rsidP="00C6388F">
      <w:pPr>
        <w:pStyle w:val="Sangra3detindependiente"/>
        <w:numPr>
          <w:ilvl w:val="0"/>
          <w:numId w:val="5"/>
        </w:numPr>
        <w:ind w:left="709" w:right="567" w:hanging="283"/>
        <w:rPr>
          <w:rFonts w:asciiTheme="minorHAnsi" w:hAnsiTheme="minorHAnsi" w:cstheme="minorHAnsi"/>
        </w:rPr>
      </w:pPr>
      <w:r w:rsidRPr="00195496">
        <w:rPr>
          <w:rFonts w:asciiTheme="minorHAnsi" w:hAnsiTheme="minorHAnsi" w:cstheme="minorHAnsi"/>
          <w:b/>
        </w:rPr>
        <w:t>P</w:t>
      </w:r>
      <w:r w:rsidR="00BF7D90" w:rsidRPr="00195496">
        <w:rPr>
          <w:rFonts w:asciiTheme="minorHAnsi" w:hAnsiTheme="minorHAnsi" w:cstheme="minorHAnsi"/>
          <w:b/>
        </w:rPr>
        <w:t>ropuesta técnica y económica</w:t>
      </w:r>
      <w:r w:rsidRPr="00195496">
        <w:rPr>
          <w:rFonts w:asciiTheme="minorHAnsi" w:hAnsiTheme="minorHAnsi" w:cstheme="minorHAnsi"/>
        </w:rPr>
        <w:t>:</w:t>
      </w:r>
      <w:r w:rsidR="000B5B86" w:rsidRPr="00195496">
        <w:rPr>
          <w:rFonts w:asciiTheme="minorHAnsi" w:hAnsiTheme="minorHAnsi" w:cstheme="minorHAnsi"/>
        </w:rPr>
        <w:t xml:space="preserve"> </w:t>
      </w:r>
      <w:r w:rsidR="00BF7D90" w:rsidRPr="00195496">
        <w:rPr>
          <w:rFonts w:asciiTheme="minorHAnsi" w:hAnsiTheme="minorHAnsi" w:cstheme="minorHAnsi"/>
        </w:rPr>
        <w:t xml:space="preserve">ambas se entregaran en un </w:t>
      </w:r>
      <w:r w:rsidRPr="00195496">
        <w:rPr>
          <w:rFonts w:asciiTheme="minorHAnsi" w:hAnsiTheme="minorHAnsi" w:cstheme="minorHAnsi"/>
        </w:rPr>
        <w:t xml:space="preserve">sobre cerrado, </w:t>
      </w:r>
      <w:r w:rsidR="00104AB7" w:rsidRPr="00195496">
        <w:rPr>
          <w:rFonts w:asciiTheme="minorHAnsi" w:hAnsiTheme="minorHAnsi" w:cstheme="minorHAnsi"/>
        </w:rPr>
        <w:t>debiendo contene</w:t>
      </w:r>
      <w:r w:rsidRPr="00195496">
        <w:rPr>
          <w:rFonts w:asciiTheme="minorHAnsi" w:hAnsiTheme="minorHAnsi" w:cstheme="minorHAnsi"/>
        </w:rPr>
        <w:t xml:space="preserve">r los documentos señalados </w:t>
      </w:r>
      <w:r w:rsidR="00DF4A92" w:rsidRPr="00195496">
        <w:rPr>
          <w:rFonts w:asciiTheme="minorHAnsi" w:hAnsiTheme="minorHAnsi" w:cstheme="minorHAnsi"/>
        </w:rPr>
        <w:t xml:space="preserve">en la </w:t>
      </w:r>
      <w:r w:rsidR="00BF7D90" w:rsidRPr="00195496">
        <w:rPr>
          <w:rFonts w:asciiTheme="minorHAnsi" w:hAnsiTheme="minorHAnsi" w:cstheme="minorHAnsi"/>
          <w:b/>
        </w:rPr>
        <w:t>documentación administrativa,</w:t>
      </w:r>
      <w:r w:rsidR="00DF4A92" w:rsidRPr="00195496">
        <w:rPr>
          <w:rFonts w:asciiTheme="minorHAnsi" w:hAnsiTheme="minorHAnsi" w:cstheme="minorHAnsi"/>
          <w:b/>
        </w:rPr>
        <w:t xml:space="preserve"> propuesta técnica</w:t>
      </w:r>
      <w:r w:rsidR="00BF7D90" w:rsidRPr="00195496">
        <w:rPr>
          <w:rFonts w:asciiTheme="minorHAnsi" w:hAnsiTheme="minorHAnsi" w:cstheme="minorHAnsi"/>
          <w:b/>
        </w:rPr>
        <w:t xml:space="preserve"> y económica</w:t>
      </w:r>
      <w:r w:rsidR="00DF4A92" w:rsidRPr="00195496">
        <w:rPr>
          <w:rFonts w:asciiTheme="minorHAnsi" w:hAnsiTheme="minorHAnsi" w:cstheme="minorHAnsi"/>
        </w:rPr>
        <w:t xml:space="preserve"> del numeral X</w:t>
      </w:r>
      <w:r w:rsidR="00FB4593" w:rsidRPr="00195496">
        <w:rPr>
          <w:rFonts w:asciiTheme="minorHAnsi" w:hAnsiTheme="minorHAnsi" w:cstheme="minorHAnsi"/>
        </w:rPr>
        <w:t xml:space="preserve"> </w:t>
      </w:r>
      <w:r w:rsidRPr="00195496">
        <w:rPr>
          <w:rFonts w:asciiTheme="minorHAnsi" w:hAnsiTheme="minorHAnsi" w:cstheme="minorHAnsi"/>
        </w:rPr>
        <w:t>de las presentes bases,</w:t>
      </w:r>
      <w:r w:rsidR="00104AB7" w:rsidRPr="00195496">
        <w:rPr>
          <w:rFonts w:asciiTheme="minorHAnsi" w:hAnsiTheme="minorHAnsi" w:cstheme="minorHAnsi"/>
        </w:rPr>
        <w:t xml:space="preserve"> los cuales deberán estar firmados en forma autógrafa en la última hoja de cada uno de ellos, por el </w:t>
      </w:r>
      <w:r w:rsidR="00FB4593" w:rsidRPr="00195496">
        <w:rPr>
          <w:rFonts w:asciiTheme="minorHAnsi" w:hAnsiTheme="minorHAnsi" w:cstheme="minorHAnsi"/>
        </w:rPr>
        <w:t>invitado</w:t>
      </w:r>
      <w:r w:rsidR="00104AB7" w:rsidRPr="00195496">
        <w:rPr>
          <w:rFonts w:asciiTheme="minorHAnsi" w:hAnsiTheme="minorHAnsi" w:cstheme="minorHAnsi"/>
        </w:rPr>
        <w:t xml:space="preserve"> o su representante legal o común.</w:t>
      </w:r>
    </w:p>
    <w:p w14:paraId="2F7F3499" w14:textId="77777777" w:rsidR="007D0137" w:rsidRPr="00195496" w:rsidRDefault="007D0137" w:rsidP="00BF0898">
      <w:pPr>
        <w:ind w:left="426" w:right="567" w:hanging="426"/>
        <w:jc w:val="both"/>
        <w:rPr>
          <w:rFonts w:asciiTheme="minorHAnsi" w:hAnsiTheme="minorHAnsi" w:cstheme="minorHAnsi"/>
          <w:color w:val="000000"/>
        </w:rPr>
      </w:pPr>
    </w:p>
    <w:p w14:paraId="3E119DB6" w14:textId="77777777" w:rsidR="007D0137" w:rsidRPr="00195496" w:rsidRDefault="005A6716" w:rsidP="007D0137">
      <w:pPr>
        <w:ind w:left="709" w:right="567" w:hanging="709"/>
        <w:jc w:val="both"/>
        <w:rPr>
          <w:rFonts w:asciiTheme="minorHAnsi" w:hAnsiTheme="minorHAnsi" w:cstheme="minorHAnsi"/>
          <w:b/>
          <w:color w:val="000000"/>
        </w:rPr>
      </w:pPr>
      <w:r w:rsidRPr="00195496">
        <w:rPr>
          <w:rFonts w:asciiTheme="minorHAnsi" w:hAnsiTheme="minorHAnsi" w:cstheme="minorHAnsi"/>
          <w:b/>
          <w:color w:val="000000"/>
        </w:rPr>
        <w:t>X</w:t>
      </w:r>
      <w:r w:rsidR="00DF4A92" w:rsidRPr="00195496">
        <w:rPr>
          <w:rFonts w:asciiTheme="minorHAnsi" w:hAnsiTheme="minorHAnsi" w:cstheme="minorHAnsi"/>
          <w:b/>
          <w:color w:val="000000"/>
        </w:rPr>
        <w:t>II</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INSTRUCCIONES PARA LA ELABORACIÓN Y ENTREGA DE PROPUESTAS TÉCNICAS Y ECONÓMICAS:</w:t>
      </w:r>
    </w:p>
    <w:p w14:paraId="44DC1793" w14:textId="77777777" w:rsidR="007D0137" w:rsidRPr="00195496" w:rsidRDefault="007D0137" w:rsidP="007D0137">
      <w:pPr>
        <w:ind w:left="851" w:right="567" w:hanging="851"/>
        <w:jc w:val="both"/>
        <w:rPr>
          <w:rFonts w:asciiTheme="minorHAnsi" w:hAnsiTheme="minorHAnsi" w:cstheme="minorHAnsi"/>
          <w:color w:val="000000"/>
        </w:rPr>
      </w:pPr>
    </w:p>
    <w:p w14:paraId="4A812EAE" w14:textId="77777777" w:rsidR="007D0137" w:rsidRPr="00195496" w:rsidRDefault="005A6716" w:rsidP="00C6388F">
      <w:pPr>
        <w:numPr>
          <w:ilvl w:val="0"/>
          <w:numId w:val="6"/>
        </w:numPr>
        <w:tabs>
          <w:tab w:val="left" w:pos="709"/>
        </w:tabs>
        <w:ind w:right="567"/>
        <w:jc w:val="both"/>
        <w:rPr>
          <w:rFonts w:asciiTheme="minorHAnsi" w:hAnsiTheme="minorHAnsi" w:cstheme="minorHAnsi"/>
          <w:color w:val="000000"/>
        </w:rPr>
      </w:pPr>
      <w:r w:rsidRPr="00195496">
        <w:rPr>
          <w:rFonts w:asciiTheme="minorHAnsi" w:hAnsiTheme="minorHAnsi" w:cstheme="minorHAnsi"/>
          <w:color w:val="000000"/>
        </w:rPr>
        <w:t>S</w:t>
      </w:r>
      <w:r w:rsidR="00104AB7" w:rsidRPr="00195496">
        <w:rPr>
          <w:rFonts w:asciiTheme="minorHAnsi" w:hAnsiTheme="minorHAnsi" w:cstheme="minorHAnsi"/>
          <w:color w:val="000000"/>
        </w:rPr>
        <w:t xml:space="preserve">er elaboradas, en papel con membrete del </w:t>
      </w:r>
      <w:r w:rsidR="00FB4593" w:rsidRPr="00195496">
        <w:rPr>
          <w:rFonts w:asciiTheme="minorHAnsi" w:hAnsiTheme="minorHAnsi" w:cstheme="minorHAnsi"/>
          <w:color w:val="000000"/>
        </w:rPr>
        <w:t>invitado</w:t>
      </w:r>
      <w:r w:rsidR="00104AB7" w:rsidRPr="00195496">
        <w:rPr>
          <w:rFonts w:asciiTheme="minorHAnsi" w:hAnsiTheme="minorHAnsi" w:cstheme="minorHAnsi"/>
          <w:color w:val="000000"/>
        </w:rPr>
        <w:t>, o bien con su nombre o razón social impreso, en idioma español.</w:t>
      </w:r>
    </w:p>
    <w:p w14:paraId="58E89F9A" w14:textId="77777777" w:rsidR="007D0137" w:rsidRPr="00195496" w:rsidRDefault="007D0137" w:rsidP="007D0137">
      <w:pPr>
        <w:ind w:right="567"/>
        <w:jc w:val="both"/>
        <w:rPr>
          <w:rFonts w:asciiTheme="minorHAnsi" w:hAnsiTheme="minorHAnsi" w:cstheme="minorHAnsi"/>
          <w:color w:val="000000"/>
        </w:rPr>
      </w:pPr>
    </w:p>
    <w:p w14:paraId="6F3FC157" w14:textId="77777777" w:rsidR="007D0137" w:rsidRPr="00195496" w:rsidRDefault="005A6716" w:rsidP="00C6388F">
      <w:pPr>
        <w:numPr>
          <w:ilvl w:val="0"/>
          <w:numId w:val="6"/>
        </w:numPr>
        <w:ind w:right="567"/>
        <w:jc w:val="both"/>
        <w:rPr>
          <w:rFonts w:asciiTheme="minorHAnsi" w:hAnsiTheme="minorHAnsi" w:cstheme="minorHAnsi"/>
          <w:b/>
          <w:color w:val="000000"/>
        </w:rPr>
      </w:pPr>
      <w:r w:rsidRPr="00195496">
        <w:rPr>
          <w:rFonts w:asciiTheme="minorHAnsi" w:hAnsiTheme="minorHAnsi" w:cstheme="minorHAnsi"/>
          <w:color w:val="000000"/>
        </w:rPr>
        <w:t>P</w:t>
      </w:r>
      <w:r w:rsidR="00104AB7" w:rsidRPr="00195496">
        <w:rPr>
          <w:rFonts w:asciiTheme="minorHAnsi" w:hAnsiTheme="minorHAnsi" w:cstheme="minorHAnsi"/>
          <w:color w:val="000000"/>
        </w:rPr>
        <w:t>resentarse sin tachaduras ni enmendaduras.</w:t>
      </w:r>
      <w:r w:rsidR="00FD00D9" w:rsidRPr="00195496">
        <w:rPr>
          <w:rFonts w:asciiTheme="minorHAnsi" w:hAnsiTheme="minorHAnsi" w:cstheme="minorHAnsi"/>
          <w:color w:val="000000"/>
        </w:rPr>
        <w:t xml:space="preserve"> </w:t>
      </w:r>
      <w:r w:rsidR="00DF4A92" w:rsidRPr="00195496">
        <w:rPr>
          <w:rFonts w:asciiTheme="minorHAnsi" w:hAnsiTheme="minorHAnsi" w:cstheme="minorHAnsi"/>
          <w:b/>
          <w:color w:val="000000"/>
        </w:rPr>
        <w:t>F</w:t>
      </w:r>
      <w:r w:rsidR="009B119E" w:rsidRPr="00195496">
        <w:rPr>
          <w:rFonts w:asciiTheme="minorHAnsi" w:hAnsiTheme="minorHAnsi" w:cstheme="minorHAnsi"/>
          <w:b/>
          <w:color w:val="000000"/>
        </w:rPr>
        <w:t>oliar todas las hojas que integran cada una de las propuestas.</w:t>
      </w:r>
    </w:p>
    <w:p w14:paraId="7BE9241B" w14:textId="77777777" w:rsidR="007D0137" w:rsidRPr="00195496" w:rsidRDefault="007D0137" w:rsidP="007D0137">
      <w:pPr>
        <w:ind w:left="1418" w:right="567" w:hanging="709"/>
        <w:jc w:val="both"/>
        <w:rPr>
          <w:rFonts w:asciiTheme="minorHAnsi" w:hAnsiTheme="minorHAnsi" w:cstheme="minorHAnsi"/>
          <w:color w:val="000000"/>
        </w:rPr>
      </w:pPr>
    </w:p>
    <w:p w14:paraId="3A1B299A" w14:textId="77777777" w:rsidR="007D0137" w:rsidRPr="00195496" w:rsidRDefault="005A6716" w:rsidP="00C6388F">
      <w:pPr>
        <w:numPr>
          <w:ilvl w:val="0"/>
          <w:numId w:val="6"/>
        </w:numPr>
        <w:ind w:right="567"/>
        <w:jc w:val="both"/>
        <w:rPr>
          <w:rFonts w:asciiTheme="minorHAnsi" w:hAnsiTheme="minorHAnsi" w:cstheme="minorHAnsi"/>
          <w:color w:val="000000"/>
        </w:rPr>
      </w:pPr>
      <w:r w:rsidRPr="00195496">
        <w:rPr>
          <w:rFonts w:asciiTheme="minorHAnsi" w:hAnsiTheme="minorHAnsi" w:cstheme="minorHAnsi"/>
          <w:color w:val="000000"/>
        </w:rPr>
        <w:t>S</w:t>
      </w:r>
      <w:r w:rsidR="00104AB7" w:rsidRPr="00195496">
        <w:rPr>
          <w:rFonts w:asciiTheme="minorHAnsi" w:hAnsiTheme="minorHAnsi" w:cstheme="minorHAnsi"/>
          <w:color w:val="000000"/>
        </w:rPr>
        <w:t xml:space="preserve">er firmadas en forma autógrafa, por el </w:t>
      </w:r>
      <w:r w:rsidR="00FB4593" w:rsidRPr="00195496">
        <w:rPr>
          <w:rFonts w:asciiTheme="minorHAnsi" w:hAnsiTheme="minorHAnsi" w:cstheme="minorHAnsi"/>
          <w:color w:val="000000"/>
        </w:rPr>
        <w:t>invitado</w:t>
      </w:r>
      <w:r w:rsidR="00104AB7" w:rsidRPr="00195496">
        <w:rPr>
          <w:rFonts w:asciiTheme="minorHAnsi" w:hAnsiTheme="minorHAnsi" w:cstheme="minorHAnsi"/>
          <w:color w:val="000000"/>
        </w:rPr>
        <w:t xml:space="preserve"> o su representante legal o común, dicha firma deberá coincidir con la de la identificación que se presente</w:t>
      </w:r>
      <w:r w:rsidRPr="00195496">
        <w:rPr>
          <w:rFonts w:asciiTheme="minorHAnsi" w:hAnsiTheme="minorHAnsi" w:cstheme="minorHAnsi"/>
          <w:color w:val="000000"/>
        </w:rPr>
        <w:t>.</w:t>
      </w:r>
    </w:p>
    <w:p w14:paraId="3F17D449" w14:textId="77777777" w:rsidR="007D0137" w:rsidRPr="00195496" w:rsidRDefault="007D0137" w:rsidP="007D0137">
      <w:pPr>
        <w:ind w:left="1418" w:right="567" w:hanging="709"/>
        <w:jc w:val="both"/>
        <w:rPr>
          <w:rFonts w:asciiTheme="minorHAnsi" w:hAnsiTheme="minorHAnsi" w:cstheme="minorHAnsi"/>
          <w:color w:val="000000"/>
        </w:rPr>
      </w:pPr>
    </w:p>
    <w:p w14:paraId="1037B81C" w14:textId="77777777" w:rsidR="007D0137" w:rsidRPr="00195496" w:rsidRDefault="005A6716" w:rsidP="00C6388F">
      <w:pPr>
        <w:numPr>
          <w:ilvl w:val="0"/>
          <w:numId w:val="6"/>
        </w:numPr>
        <w:ind w:right="567"/>
        <w:jc w:val="both"/>
        <w:rPr>
          <w:rFonts w:asciiTheme="minorHAnsi" w:hAnsiTheme="minorHAnsi" w:cstheme="minorHAnsi"/>
          <w:color w:val="000000"/>
        </w:rPr>
      </w:pPr>
      <w:r w:rsidRPr="00195496">
        <w:rPr>
          <w:rFonts w:asciiTheme="minorHAnsi" w:hAnsiTheme="minorHAnsi" w:cstheme="minorHAnsi"/>
          <w:color w:val="000000"/>
        </w:rPr>
        <w:t>L</w:t>
      </w:r>
      <w:r w:rsidR="00104AB7" w:rsidRPr="00195496">
        <w:rPr>
          <w:rFonts w:asciiTheme="minorHAnsi" w:hAnsiTheme="minorHAnsi" w:cstheme="minorHAnsi"/>
          <w:color w:val="000000"/>
        </w:rPr>
        <w:t>as ofertas técnicas deberán presentarse</w:t>
      </w:r>
      <w:r w:rsidR="00FB4593" w:rsidRPr="00195496">
        <w:rPr>
          <w:rFonts w:asciiTheme="minorHAnsi" w:hAnsiTheme="minorHAnsi" w:cstheme="minorHAnsi"/>
          <w:color w:val="000000"/>
        </w:rPr>
        <w:t xml:space="preserve"> en apego a las </w:t>
      </w:r>
      <w:r w:rsidR="00104AB7" w:rsidRPr="00195496">
        <w:rPr>
          <w:rFonts w:asciiTheme="minorHAnsi" w:hAnsiTheme="minorHAnsi" w:cstheme="minorHAnsi"/>
          <w:color w:val="000000"/>
        </w:rPr>
        <w:t>necesidades planteadas por la convocante en estas bases y sus anexos, sin incluir precios.</w:t>
      </w:r>
    </w:p>
    <w:p w14:paraId="449EB781" w14:textId="77777777" w:rsidR="007D0137" w:rsidRPr="00195496" w:rsidRDefault="007D0137" w:rsidP="007D0137">
      <w:pPr>
        <w:ind w:left="709" w:right="567"/>
        <w:jc w:val="both"/>
        <w:rPr>
          <w:rFonts w:asciiTheme="minorHAnsi" w:hAnsiTheme="minorHAnsi" w:cstheme="minorHAnsi"/>
          <w:color w:val="000000"/>
        </w:rPr>
      </w:pPr>
    </w:p>
    <w:p w14:paraId="17F2A596" w14:textId="77777777" w:rsidR="007D0137" w:rsidRPr="00195496" w:rsidRDefault="005A6716" w:rsidP="00C6388F">
      <w:pPr>
        <w:numPr>
          <w:ilvl w:val="0"/>
          <w:numId w:val="6"/>
        </w:numPr>
        <w:ind w:right="567"/>
        <w:jc w:val="both"/>
        <w:rPr>
          <w:rFonts w:asciiTheme="minorHAnsi" w:hAnsiTheme="minorHAnsi" w:cstheme="minorHAnsi"/>
          <w:color w:val="000000"/>
        </w:rPr>
      </w:pPr>
      <w:r w:rsidRPr="00195496">
        <w:rPr>
          <w:rFonts w:asciiTheme="minorHAnsi" w:hAnsiTheme="minorHAnsi" w:cstheme="minorHAnsi"/>
          <w:color w:val="000000"/>
        </w:rPr>
        <w:t>L</w:t>
      </w:r>
      <w:r w:rsidR="00104AB7" w:rsidRPr="00195496">
        <w:rPr>
          <w:rFonts w:asciiTheme="minorHAnsi" w:hAnsiTheme="minorHAnsi" w:cstheme="minorHAnsi"/>
          <w:color w:val="000000"/>
        </w:rPr>
        <w:t>as ofertas económicas deberán presentarse cum</w:t>
      </w:r>
      <w:r w:rsidRPr="00195496">
        <w:rPr>
          <w:rFonts w:asciiTheme="minorHAnsi" w:hAnsiTheme="minorHAnsi" w:cstheme="minorHAnsi"/>
          <w:color w:val="000000"/>
        </w:rPr>
        <w:t>pliendo con lo establecido en lo</w:t>
      </w:r>
      <w:r w:rsidR="00104AB7" w:rsidRPr="00195496">
        <w:rPr>
          <w:rFonts w:asciiTheme="minorHAnsi" w:hAnsiTheme="minorHAnsi" w:cstheme="minorHAnsi"/>
          <w:color w:val="000000"/>
        </w:rPr>
        <w:t>s</w:t>
      </w:r>
      <w:r w:rsidRPr="00195496">
        <w:rPr>
          <w:rFonts w:asciiTheme="minorHAnsi" w:hAnsiTheme="minorHAnsi" w:cstheme="minorHAnsi"/>
          <w:color w:val="000000"/>
        </w:rPr>
        <w:t xml:space="preserve"> numerales </w:t>
      </w:r>
      <w:r w:rsidR="00DF4A92" w:rsidRPr="00195496">
        <w:rPr>
          <w:rFonts w:asciiTheme="minorHAnsi" w:hAnsiTheme="minorHAnsi" w:cstheme="minorHAnsi"/>
          <w:b/>
          <w:color w:val="000000"/>
        </w:rPr>
        <w:t>X y XI.</w:t>
      </w:r>
    </w:p>
    <w:p w14:paraId="52C7172D" w14:textId="77777777" w:rsidR="007D0137" w:rsidRPr="00195496" w:rsidRDefault="007D0137" w:rsidP="007D0137">
      <w:pPr>
        <w:ind w:left="1418" w:right="567" w:hanging="709"/>
        <w:jc w:val="both"/>
        <w:rPr>
          <w:rFonts w:asciiTheme="minorHAnsi" w:hAnsiTheme="minorHAnsi" w:cstheme="minorHAnsi"/>
          <w:color w:val="000000"/>
        </w:rPr>
      </w:pPr>
    </w:p>
    <w:p w14:paraId="3AD0EF37" w14:textId="77777777" w:rsidR="007D0137" w:rsidRPr="00195496" w:rsidRDefault="005A6716" w:rsidP="00C6388F">
      <w:pPr>
        <w:numPr>
          <w:ilvl w:val="0"/>
          <w:numId w:val="6"/>
        </w:numPr>
        <w:ind w:right="567"/>
        <w:jc w:val="both"/>
        <w:rPr>
          <w:rFonts w:asciiTheme="minorHAnsi" w:hAnsiTheme="minorHAnsi" w:cstheme="minorHAnsi"/>
          <w:color w:val="000000"/>
        </w:rPr>
      </w:pPr>
      <w:r w:rsidRPr="00195496">
        <w:rPr>
          <w:rFonts w:asciiTheme="minorHAnsi" w:hAnsiTheme="minorHAnsi" w:cstheme="minorHAnsi"/>
          <w:color w:val="000000"/>
        </w:rPr>
        <w:t>L</w:t>
      </w:r>
      <w:r w:rsidR="00104AB7" w:rsidRPr="00195496">
        <w:rPr>
          <w:rFonts w:asciiTheme="minorHAnsi" w:hAnsiTheme="minorHAnsi" w:cstheme="minorHAnsi"/>
          <w:color w:val="000000"/>
        </w:rPr>
        <w:t xml:space="preserve">os </w:t>
      </w:r>
      <w:r w:rsidR="00FB4593" w:rsidRPr="00195496">
        <w:rPr>
          <w:rFonts w:asciiTheme="minorHAnsi" w:hAnsiTheme="minorHAnsi" w:cstheme="minorHAnsi"/>
          <w:color w:val="000000"/>
        </w:rPr>
        <w:t>invitados</w:t>
      </w:r>
      <w:r w:rsidR="00104AB7" w:rsidRPr="00195496">
        <w:rPr>
          <w:rFonts w:asciiTheme="minorHAnsi" w:hAnsiTheme="minorHAnsi" w:cstheme="minorHAnsi"/>
          <w:color w:val="000000"/>
        </w:rPr>
        <w:t xml:space="preserve"> podrán llenar los formatos de entrega-recepción describiendo la documentación que entreguen conforme a lo solicitado, los cuales deberán presentar en sus propuestas técnica y económica. (se anexan formatos).</w:t>
      </w:r>
    </w:p>
    <w:p w14:paraId="7C75F0F6" w14:textId="77777777" w:rsidR="007D0137" w:rsidRPr="00195496" w:rsidRDefault="007D0137" w:rsidP="007D0137">
      <w:pPr>
        <w:ind w:left="567" w:right="567" w:hanging="567"/>
        <w:jc w:val="both"/>
        <w:rPr>
          <w:rFonts w:asciiTheme="minorHAnsi" w:hAnsiTheme="minorHAnsi" w:cstheme="minorHAnsi"/>
          <w:b/>
          <w:color w:val="000000"/>
        </w:rPr>
      </w:pPr>
    </w:p>
    <w:p w14:paraId="53AA015B" w14:textId="77777777" w:rsidR="007D0137" w:rsidRPr="00195496" w:rsidRDefault="000B6CAB" w:rsidP="007D0137">
      <w:pPr>
        <w:ind w:left="709" w:right="567" w:hanging="709"/>
        <w:jc w:val="both"/>
        <w:rPr>
          <w:rFonts w:asciiTheme="minorHAnsi" w:hAnsiTheme="minorHAnsi" w:cstheme="minorHAnsi"/>
          <w:b/>
          <w:color w:val="000000"/>
        </w:rPr>
      </w:pPr>
      <w:r w:rsidRPr="00195496">
        <w:rPr>
          <w:rFonts w:asciiTheme="minorHAnsi" w:hAnsiTheme="minorHAnsi" w:cstheme="minorHAnsi"/>
          <w:b/>
          <w:color w:val="000000"/>
        </w:rPr>
        <w:t>XII</w:t>
      </w:r>
      <w:r w:rsidR="00BF0898" w:rsidRPr="00195496">
        <w:rPr>
          <w:rFonts w:asciiTheme="minorHAnsi" w:hAnsiTheme="minorHAnsi" w:cstheme="minorHAnsi"/>
          <w:b/>
          <w:color w:val="000000"/>
        </w:rPr>
        <w:t xml:space="preserve">I.- </w:t>
      </w:r>
      <w:r w:rsidR="00BF7D90" w:rsidRPr="00195496">
        <w:rPr>
          <w:rFonts w:asciiTheme="minorHAnsi" w:hAnsiTheme="minorHAnsi" w:cstheme="minorHAnsi"/>
          <w:b/>
          <w:color w:val="000000"/>
        </w:rPr>
        <w:t>DESECHAMIENTO DE PROPUESTAS</w:t>
      </w:r>
      <w:r w:rsidR="009B119E" w:rsidRPr="00195496">
        <w:rPr>
          <w:rFonts w:asciiTheme="minorHAnsi" w:hAnsiTheme="minorHAnsi" w:cstheme="minorHAnsi"/>
          <w:b/>
          <w:color w:val="000000"/>
        </w:rPr>
        <w:t>.</w:t>
      </w:r>
    </w:p>
    <w:p w14:paraId="3C02E0CB" w14:textId="77777777" w:rsidR="007D0137" w:rsidRPr="00195496" w:rsidRDefault="007D0137" w:rsidP="007D0137">
      <w:pPr>
        <w:ind w:left="709" w:right="567" w:hanging="709"/>
        <w:jc w:val="both"/>
        <w:rPr>
          <w:rFonts w:asciiTheme="minorHAnsi" w:hAnsiTheme="minorHAnsi" w:cstheme="minorHAnsi"/>
          <w:color w:val="000000"/>
        </w:rPr>
      </w:pPr>
    </w:p>
    <w:p w14:paraId="55769254" w14:textId="77777777" w:rsidR="007D0137" w:rsidRPr="00195496" w:rsidRDefault="00104AB7" w:rsidP="007D0137">
      <w:pPr>
        <w:ind w:left="709" w:right="567" w:hanging="709"/>
        <w:jc w:val="both"/>
        <w:rPr>
          <w:rFonts w:asciiTheme="minorHAnsi" w:hAnsiTheme="minorHAnsi" w:cstheme="minorHAnsi"/>
          <w:color w:val="000000"/>
        </w:rPr>
      </w:pPr>
      <w:r w:rsidRPr="00195496">
        <w:rPr>
          <w:rFonts w:asciiTheme="minorHAnsi" w:hAnsiTheme="minorHAnsi" w:cstheme="minorHAnsi"/>
          <w:color w:val="000000"/>
        </w:rPr>
        <w:tab/>
        <w:t xml:space="preserve">La convocante </w:t>
      </w:r>
      <w:r w:rsidR="00BF7D90" w:rsidRPr="00195496">
        <w:rPr>
          <w:rFonts w:asciiTheme="minorHAnsi" w:hAnsiTheme="minorHAnsi" w:cstheme="minorHAnsi"/>
          <w:color w:val="000000"/>
        </w:rPr>
        <w:t xml:space="preserve">desechará las propuestas de </w:t>
      </w:r>
      <w:r w:rsidRPr="00195496">
        <w:rPr>
          <w:rFonts w:asciiTheme="minorHAnsi" w:hAnsiTheme="minorHAnsi" w:cstheme="minorHAnsi"/>
          <w:color w:val="000000"/>
        </w:rPr>
        <w:t xml:space="preserve">los </w:t>
      </w:r>
      <w:r w:rsidR="00FB4593" w:rsidRPr="00195496">
        <w:rPr>
          <w:rFonts w:asciiTheme="minorHAnsi" w:hAnsiTheme="minorHAnsi" w:cstheme="minorHAnsi"/>
          <w:color w:val="000000"/>
        </w:rPr>
        <w:t>invitados</w:t>
      </w:r>
      <w:r w:rsidRPr="00195496">
        <w:rPr>
          <w:rFonts w:asciiTheme="minorHAnsi" w:hAnsiTheme="minorHAnsi" w:cstheme="minorHAnsi"/>
          <w:color w:val="000000"/>
        </w:rPr>
        <w:t xml:space="preserve"> </w:t>
      </w:r>
      <w:r w:rsidR="00BF7D90" w:rsidRPr="00195496">
        <w:rPr>
          <w:rFonts w:asciiTheme="minorHAnsi" w:hAnsiTheme="minorHAnsi" w:cstheme="minorHAnsi"/>
          <w:color w:val="000000"/>
        </w:rPr>
        <w:t xml:space="preserve">de conformidad al artículo 50 fracción XV y 57 de la Ley, señalando </w:t>
      </w:r>
      <w:r w:rsidRPr="00195496">
        <w:rPr>
          <w:rFonts w:asciiTheme="minorHAnsi" w:hAnsiTheme="minorHAnsi" w:cstheme="minorHAnsi"/>
          <w:color w:val="000000"/>
        </w:rPr>
        <w:t>alguna</w:t>
      </w:r>
      <w:r w:rsidR="00BF7D90" w:rsidRPr="00195496">
        <w:rPr>
          <w:rFonts w:asciiTheme="minorHAnsi" w:hAnsiTheme="minorHAnsi" w:cstheme="minorHAnsi"/>
          <w:color w:val="000000"/>
        </w:rPr>
        <w:t>s</w:t>
      </w:r>
      <w:r w:rsidRPr="00195496">
        <w:rPr>
          <w:rFonts w:asciiTheme="minorHAnsi" w:hAnsiTheme="minorHAnsi" w:cstheme="minorHAnsi"/>
          <w:color w:val="000000"/>
        </w:rPr>
        <w:t xml:space="preserve"> de las siguientes situaciones:</w:t>
      </w:r>
    </w:p>
    <w:p w14:paraId="40D87E67" w14:textId="77777777" w:rsidR="007D0137" w:rsidRPr="00195496" w:rsidRDefault="009B119E" w:rsidP="00C6388F">
      <w:pPr>
        <w:numPr>
          <w:ilvl w:val="0"/>
          <w:numId w:val="7"/>
        </w:numPr>
        <w:ind w:right="567"/>
        <w:jc w:val="both"/>
        <w:rPr>
          <w:rFonts w:asciiTheme="minorHAnsi" w:hAnsiTheme="minorHAnsi" w:cstheme="minorHAnsi"/>
          <w:color w:val="000000"/>
        </w:rPr>
      </w:pPr>
      <w:r w:rsidRPr="00195496">
        <w:rPr>
          <w:rFonts w:asciiTheme="minorHAnsi" w:hAnsiTheme="minorHAnsi" w:cstheme="minorHAnsi"/>
          <w:color w:val="000000"/>
        </w:rPr>
        <w:t>E</w:t>
      </w:r>
      <w:r w:rsidR="00104AB7" w:rsidRPr="00195496">
        <w:rPr>
          <w:rFonts w:asciiTheme="minorHAnsi" w:hAnsiTheme="minorHAnsi" w:cstheme="minorHAnsi"/>
          <w:color w:val="000000"/>
        </w:rPr>
        <w:t>l incumplimiento de alguno de los requisitos establecidos en estas bases y sus anexos.</w:t>
      </w:r>
    </w:p>
    <w:p w14:paraId="4C75FFBF" w14:textId="77777777" w:rsidR="007D0137" w:rsidRPr="00195496" w:rsidRDefault="007D0137" w:rsidP="007D0137">
      <w:pPr>
        <w:ind w:left="1418" w:right="567" w:hanging="567"/>
        <w:jc w:val="both"/>
        <w:rPr>
          <w:rFonts w:asciiTheme="minorHAnsi" w:hAnsiTheme="minorHAnsi" w:cstheme="minorHAnsi"/>
          <w:color w:val="000000"/>
        </w:rPr>
      </w:pPr>
    </w:p>
    <w:p w14:paraId="65E1236B" w14:textId="77777777" w:rsidR="007D0137" w:rsidRPr="00195496" w:rsidRDefault="009B119E" w:rsidP="00C6388F">
      <w:pPr>
        <w:numPr>
          <w:ilvl w:val="0"/>
          <w:numId w:val="7"/>
        </w:numPr>
        <w:ind w:right="567"/>
        <w:jc w:val="both"/>
        <w:rPr>
          <w:rFonts w:asciiTheme="minorHAnsi" w:hAnsiTheme="minorHAnsi" w:cstheme="minorHAnsi"/>
          <w:color w:val="000000"/>
        </w:rPr>
      </w:pPr>
      <w:r w:rsidRPr="00195496">
        <w:rPr>
          <w:rFonts w:asciiTheme="minorHAnsi" w:hAnsiTheme="minorHAnsi" w:cstheme="minorHAnsi"/>
          <w:color w:val="000000"/>
        </w:rPr>
        <w:t>S</w:t>
      </w:r>
      <w:r w:rsidR="00104AB7" w:rsidRPr="00195496">
        <w:rPr>
          <w:rFonts w:asciiTheme="minorHAnsi" w:hAnsiTheme="minorHAnsi" w:cstheme="minorHAnsi"/>
          <w:color w:val="000000"/>
        </w:rPr>
        <w:t xml:space="preserve">i se comprueba que tienen acuerdo con otros </w:t>
      </w:r>
      <w:r w:rsidR="00FB4593" w:rsidRPr="00195496">
        <w:rPr>
          <w:rFonts w:asciiTheme="minorHAnsi" w:hAnsiTheme="minorHAnsi" w:cstheme="minorHAnsi"/>
          <w:color w:val="000000"/>
        </w:rPr>
        <w:t>invitados</w:t>
      </w:r>
      <w:r w:rsidR="00104AB7" w:rsidRPr="00195496">
        <w:rPr>
          <w:rFonts w:asciiTheme="minorHAnsi" w:hAnsiTheme="minorHAnsi" w:cstheme="minorHAnsi"/>
          <w:color w:val="000000"/>
        </w:rPr>
        <w:t xml:space="preserve"> para elevar los precios de los servicios objeto de esta </w:t>
      </w:r>
      <w:r w:rsidR="00FB4593" w:rsidRPr="00195496">
        <w:rPr>
          <w:rFonts w:asciiTheme="minorHAnsi" w:hAnsiTheme="minorHAnsi" w:cstheme="minorHAnsi"/>
          <w:color w:val="000000"/>
        </w:rPr>
        <w:t>invitación</w:t>
      </w:r>
      <w:r w:rsidR="00104AB7" w:rsidRPr="00195496">
        <w:rPr>
          <w:rFonts w:asciiTheme="minorHAnsi" w:hAnsiTheme="minorHAnsi" w:cstheme="minorHAnsi"/>
          <w:color w:val="000000"/>
        </w:rPr>
        <w:t xml:space="preserve">, o cualquier otro acuerdo que tenga como fin obtener una ventaja sobre los demás </w:t>
      </w:r>
      <w:r w:rsidR="00FB4593" w:rsidRPr="00195496">
        <w:rPr>
          <w:rFonts w:asciiTheme="minorHAnsi" w:hAnsiTheme="minorHAnsi" w:cstheme="minorHAnsi"/>
          <w:color w:val="000000"/>
        </w:rPr>
        <w:t>invitados</w:t>
      </w:r>
      <w:r w:rsidR="00104AB7" w:rsidRPr="00195496">
        <w:rPr>
          <w:rFonts w:asciiTheme="minorHAnsi" w:hAnsiTheme="minorHAnsi" w:cstheme="minorHAnsi"/>
          <w:color w:val="000000"/>
        </w:rPr>
        <w:t>.</w:t>
      </w:r>
    </w:p>
    <w:p w14:paraId="0918A255" w14:textId="77777777" w:rsidR="007D0137" w:rsidRPr="00195496" w:rsidRDefault="007D0137" w:rsidP="007D0137">
      <w:pPr>
        <w:ind w:left="1418" w:right="567" w:hanging="567"/>
        <w:jc w:val="both"/>
        <w:rPr>
          <w:rFonts w:asciiTheme="minorHAnsi" w:hAnsiTheme="minorHAnsi" w:cstheme="minorHAnsi"/>
          <w:b/>
          <w:i/>
          <w:color w:val="000000"/>
        </w:rPr>
      </w:pPr>
    </w:p>
    <w:p w14:paraId="11183DEB" w14:textId="77777777" w:rsidR="007D0137" w:rsidRPr="00195496" w:rsidRDefault="009B119E" w:rsidP="00C6388F">
      <w:pPr>
        <w:numPr>
          <w:ilvl w:val="0"/>
          <w:numId w:val="7"/>
        </w:numPr>
        <w:ind w:right="567"/>
        <w:jc w:val="both"/>
        <w:rPr>
          <w:rFonts w:asciiTheme="minorHAnsi" w:hAnsiTheme="minorHAnsi" w:cstheme="minorHAnsi"/>
          <w:color w:val="000000"/>
        </w:rPr>
      </w:pPr>
      <w:r w:rsidRPr="00195496">
        <w:rPr>
          <w:rFonts w:asciiTheme="minorHAnsi" w:hAnsiTheme="minorHAnsi" w:cstheme="minorHAnsi"/>
          <w:color w:val="000000"/>
        </w:rPr>
        <w:t>C</w:t>
      </w:r>
      <w:r w:rsidR="00104AB7" w:rsidRPr="00195496">
        <w:rPr>
          <w:rFonts w:asciiTheme="minorHAnsi" w:hAnsiTheme="minorHAnsi" w:cstheme="minorHAnsi"/>
          <w:color w:val="000000"/>
        </w:rPr>
        <w:t>ualquier condicionante que se establezca en sus propuestas técnica o económica.</w:t>
      </w:r>
    </w:p>
    <w:p w14:paraId="6A0C2C32" w14:textId="77777777" w:rsidR="007D0137" w:rsidRPr="00195496" w:rsidRDefault="007D0137" w:rsidP="007D0137">
      <w:pPr>
        <w:ind w:left="1418" w:right="567" w:hanging="567"/>
        <w:jc w:val="both"/>
        <w:rPr>
          <w:rFonts w:asciiTheme="minorHAnsi" w:hAnsiTheme="minorHAnsi" w:cstheme="minorHAnsi"/>
          <w:color w:val="000000"/>
        </w:rPr>
      </w:pPr>
    </w:p>
    <w:p w14:paraId="70087378" w14:textId="77777777" w:rsidR="007D0137" w:rsidRPr="00195496" w:rsidRDefault="009B119E" w:rsidP="00C6388F">
      <w:pPr>
        <w:numPr>
          <w:ilvl w:val="0"/>
          <w:numId w:val="7"/>
        </w:numPr>
        <w:ind w:right="567"/>
        <w:jc w:val="both"/>
        <w:rPr>
          <w:rFonts w:asciiTheme="minorHAnsi" w:hAnsiTheme="minorHAnsi" w:cstheme="minorHAnsi"/>
          <w:color w:val="000000"/>
        </w:rPr>
      </w:pPr>
      <w:r w:rsidRPr="00195496">
        <w:rPr>
          <w:rFonts w:asciiTheme="minorHAnsi" w:hAnsiTheme="minorHAnsi" w:cstheme="minorHAnsi"/>
          <w:color w:val="000000"/>
        </w:rPr>
        <w:t>E</w:t>
      </w:r>
      <w:r w:rsidR="00104AB7" w:rsidRPr="00195496">
        <w:rPr>
          <w:rFonts w:asciiTheme="minorHAnsi" w:hAnsiTheme="minorHAnsi" w:cstheme="minorHAnsi"/>
          <w:color w:val="000000"/>
        </w:rPr>
        <w:t>ncontrarse en alguno de los supuestos del artículo 7</w:t>
      </w:r>
      <w:r w:rsidR="00BF7D90" w:rsidRPr="00195496">
        <w:rPr>
          <w:rFonts w:asciiTheme="minorHAnsi" w:hAnsiTheme="minorHAnsi" w:cstheme="minorHAnsi"/>
          <w:color w:val="000000"/>
        </w:rPr>
        <w:t>1</w:t>
      </w:r>
      <w:r w:rsidR="00104AB7" w:rsidRPr="00195496">
        <w:rPr>
          <w:rFonts w:asciiTheme="minorHAnsi" w:hAnsiTheme="minorHAnsi" w:cstheme="minorHAnsi"/>
          <w:color w:val="000000"/>
        </w:rPr>
        <w:t xml:space="preserve"> de </w:t>
      </w:r>
      <w:r w:rsidRPr="00195496">
        <w:rPr>
          <w:rFonts w:asciiTheme="minorHAnsi" w:hAnsiTheme="minorHAnsi" w:cstheme="minorHAnsi"/>
          <w:color w:val="000000"/>
        </w:rPr>
        <w:t>la Ley,</w:t>
      </w:r>
      <w:r w:rsidR="00104AB7" w:rsidRPr="00195496">
        <w:rPr>
          <w:rFonts w:asciiTheme="minorHAnsi" w:hAnsiTheme="minorHAnsi" w:cstheme="minorHAnsi"/>
          <w:color w:val="000000"/>
        </w:rPr>
        <w:t xml:space="preserve"> aún en el caso de unión de personas físicas y/o morales.</w:t>
      </w:r>
    </w:p>
    <w:p w14:paraId="0F42C5B9" w14:textId="77777777" w:rsidR="007D0137" w:rsidRPr="00195496" w:rsidRDefault="007D0137" w:rsidP="007D0137">
      <w:pPr>
        <w:ind w:left="1418" w:right="567" w:hanging="567"/>
        <w:jc w:val="both"/>
        <w:rPr>
          <w:rFonts w:asciiTheme="minorHAnsi" w:hAnsiTheme="minorHAnsi" w:cstheme="minorHAnsi"/>
          <w:color w:val="000000"/>
        </w:rPr>
      </w:pPr>
    </w:p>
    <w:p w14:paraId="0FA7F8E4" w14:textId="77777777" w:rsidR="007D0137" w:rsidRPr="00195496" w:rsidRDefault="009B119E" w:rsidP="00C6388F">
      <w:pPr>
        <w:numPr>
          <w:ilvl w:val="0"/>
          <w:numId w:val="7"/>
        </w:numPr>
        <w:ind w:right="567"/>
        <w:jc w:val="both"/>
        <w:rPr>
          <w:rFonts w:asciiTheme="minorHAnsi" w:hAnsiTheme="minorHAnsi" w:cstheme="minorHAnsi"/>
          <w:color w:val="000000"/>
        </w:rPr>
      </w:pPr>
      <w:r w:rsidRPr="00195496">
        <w:rPr>
          <w:rFonts w:asciiTheme="minorHAnsi" w:hAnsiTheme="minorHAnsi" w:cstheme="minorHAnsi"/>
          <w:color w:val="000000"/>
        </w:rPr>
        <w:t>P</w:t>
      </w:r>
      <w:r w:rsidR="00104AB7" w:rsidRPr="00195496">
        <w:rPr>
          <w:rFonts w:asciiTheme="minorHAnsi" w:hAnsiTheme="minorHAnsi" w:cstheme="minorHAnsi"/>
          <w:color w:val="000000"/>
        </w:rPr>
        <w:t>resentar más de una opción.</w:t>
      </w:r>
    </w:p>
    <w:p w14:paraId="3A03FC86" w14:textId="77777777" w:rsidR="007D0137" w:rsidRPr="00195496" w:rsidRDefault="007D0137" w:rsidP="007D0137">
      <w:pPr>
        <w:ind w:right="567"/>
        <w:jc w:val="both"/>
        <w:rPr>
          <w:rFonts w:asciiTheme="minorHAnsi" w:hAnsiTheme="minorHAnsi" w:cstheme="minorHAnsi"/>
          <w:color w:val="000000"/>
        </w:rPr>
      </w:pPr>
    </w:p>
    <w:p w14:paraId="45FB7546" w14:textId="77777777" w:rsidR="000609B6" w:rsidRPr="00195496" w:rsidRDefault="009B119E" w:rsidP="00C6388F">
      <w:pPr>
        <w:numPr>
          <w:ilvl w:val="0"/>
          <w:numId w:val="7"/>
        </w:numPr>
        <w:ind w:left="851" w:right="567" w:hanging="567"/>
        <w:jc w:val="both"/>
        <w:rPr>
          <w:rFonts w:asciiTheme="minorHAnsi" w:hAnsiTheme="minorHAnsi" w:cstheme="minorHAnsi"/>
        </w:rPr>
      </w:pPr>
      <w:r w:rsidRPr="00195496">
        <w:rPr>
          <w:rFonts w:asciiTheme="minorHAnsi" w:hAnsiTheme="minorHAnsi" w:cstheme="minorHAnsi"/>
          <w:color w:val="000000"/>
        </w:rPr>
        <w:t>C</w:t>
      </w:r>
      <w:r w:rsidR="00104AB7" w:rsidRPr="00195496">
        <w:rPr>
          <w:rFonts w:asciiTheme="minorHAnsi" w:hAnsiTheme="minorHAnsi" w:cstheme="minorHAnsi"/>
          <w:color w:val="000000"/>
        </w:rPr>
        <w:t xml:space="preserve">ualquier otra violación a las </w:t>
      </w:r>
      <w:r w:rsidRPr="00195496">
        <w:rPr>
          <w:rFonts w:asciiTheme="minorHAnsi" w:hAnsiTheme="minorHAnsi" w:cstheme="minorHAnsi"/>
          <w:color w:val="000000"/>
        </w:rPr>
        <w:t>disposiciones que establece la L</w:t>
      </w:r>
      <w:r w:rsidR="00104AB7" w:rsidRPr="00195496">
        <w:rPr>
          <w:rFonts w:asciiTheme="minorHAnsi" w:hAnsiTheme="minorHAnsi" w:cstheme="minorHAnsi"/>
          <w:color w:val="000000"/>
        </w:rPr>
        <w:t>ey</w:t>
      </w:r>
      <w:r w:rsidRPr="00195496">
        <w:rPr>
          <w:rFonts w:asciiTheme="minorHAnsi" w:hAnsiTheme="minorHAnsi" w:cstheme="minorHAnsi"/>
          <w:color w:val="000000"/>
        </w:rPr>
        <w:t>.</w:t>
      </w:r>
    </w:p>
    <w:p w14:paraId="5ACEDB0A" w14:textId="77777777" w:rsidR="000609B6" w:rsidRPr="00195496" w:rsidRDefault="000609B6" w:rsidP="000609B6">
      <w:pPr>
        <w:ind w:left="1418" w:right="567"/>
        <w:jc w:val="both"/>
        <w:rPr>
          <w:rFonts w:asciiTheme="minorHAnsi" w:hAnsiTheme="minorHAnsi" w:cstheme="minorHAnsi"/>
        </w:rPr>
      </w:pPr>
    </w:p>
    <w:p w14:paraId="4CB5FBF4" w14:textId="77777777" w:rsidR="007D0137" w:rsidRPr="00195496" w:rsidRDefault="00104AB7" w:rsidP="007D0137">
      <w:pPr>
        <w:ind w:left="709" w:right="567" w:hanging="709"/>
        <w:jc w:val="both"/>
        <w:rPr>
          <w:rFonts w:asciiTheme="minorHAnsi" w:hAnsiTheme="minorHAnsi" w:cstheme="minorHAnsi"/>
          <w:color w:val="000000"/>
        </w:rPr>
      </w:pPr>
      <w:r w:rsidRPr="00195496">
        <w:rPr>
          <w:rFonts w:asciiTheme="minorHAnsi" w:hAnsiTheme="minorHAnsi" w:cstheme="minorHAnsi"/>
          <w:color w:val="000000"/>
        </w:rPr>
        <w:tab/>
        <w:t xml:space="preserve">Los motivos de </w:t>
      </w:r>
      <w:proofErr w:type="spellStart"/>
      <w:r w:rsidR="00FE444A" w:rsidRPr="00195496">
        <w:rPr>
          <w:rFonts w:asciiTheme="minorHAnsi" w:hAnsiTheme="minorHAnsi" w:cstheme="minorHAnsi"/>
          <w:color w:val="000000"/>
        </w:rPr>
        <w:t>desechamiento</w:t>
      </w:r>
      <w:proofErr w:type="spellEnd"/>
      <w:r w:rsidR="00FE444A" w:rsidRPr="00195496">
        <w:rPr>
          <w:rFonts w:asciiTheme="minorHAnsi" w:hAnsiTheme="minorHAnsi" w:cstheme="minorHAnsi"/>
          <w:color w:val="000000"/>
        </w:rPr>
        <w:t xml:space="preserve"> se</w:t>
      </w:r>
      <w:r w:rsidRPr="00195496">
        <w:rPr>
          <w:rFonts w:asciiTheme="minorHAnsi" w:hAnsiTheme="minorHAnsi" w:cstheme="minorHAnsi"/>
          <w:color w:val="000000"/>
        </w:rPr>
        <w:t xml:space="preserve"> incluirán en las actas correspondientes a los actos de inscripción y apertura de proposiciones y/o fallo.</w:t>
      </w:r>
    </w:p>
    <w:p w14:paraId="7C8F9A00" w14:textId="77777777" w:rsidR="007D0137" w:rsidRPr="00195496" w:rsidRDefault="007D0137" w:rsidP="007D0137">
      <w:pPr>
        <w:ind w:left="567" w:right="567" w:hanging="567"/>
        <w:jc w:val="both"/>
        <w:rPr>
          <w:rFonts w:asciiTheme="minorHAnsi" w:hAnsiTheme="minorHAnsi" w:cstheme="minorHAnsi"/>
          <w:b/>
          <w:color w:val="000000"/>
        </w:rPr>
      </w:pPr>
    </w:p>
    <w:p w14:paraId="2C13F474" w14:textId="77777777" w:rsidR="007D0137" w:rsidRPr="00195496" w:rsidRDefault="009B119E"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w:t>
      </w:r>
      <w:r w:rsidR="000B6CAB" w:rsidRPr="00195496">
        <w:rPr>
          <w:rFonts w:asciiTheme="minorHAnsi" w:hAnsiTheme="minorHAnsi" w:cstheme="minorHAnsi"/>
          <w:b/>
          <w:color w:val="000000"/>
        </w:rPr>
        <w:t>I</w:t>
      </w:r>
      <w:r w:rsidR="00BF0898" w:rsidRPr="00195496">
        <w:rPr>
          <w:rFonts w:asciiTheme="minorHAnsi" w:hAnsiTheme="minorHAnsi" w:cstheme="minorHAnsi"/>
          <w:b/>
          <w:color w:val="000000"/>
        </w:rPr>
        <w:t xml:space="preserve">V.- </w:t>
      </w:r>
      <w:r w:rsidRPr="00195496">
        <w:rPr>
          <w:rFonts w:asciiTheme="minorHAnsi" w:hAnsiTheme="minorHAnsi" w:cstheme="minorHAnsi"/>
          <w:b/>
          <w:color w:val="000000"/>
        </w:rPr>
        <w:t>FORMALIZACIÓN DEL CONTRATO</w:t>
      </w:r>
      <w:r w:rsidRPr="00195496">
        <w:rPr>
          <w:rFonts w:asciiTheme="minorHAnsi" w:hAnsiTheme="minorHAnsi" w:cstheme="minorHAnsi"/>
          <w:color w:val="000000"/>
        </w:rPr>
        <w:t>.</w:t>
      </w:r>
    </w:p>
    <w:p w14:paraId="1495C2C3" w14:textId="77777777" w:rsidR="007D0137" w:rsidRPr="00195496" w:rsidRDefault="007D0137" w:rsidP="007D0137">
      <w:pPr>
        <w:ind w:left="567" w:right="567" w:hanging="567"/>
        <w:jc w:val="both"/>
        <w:rPr>
          <w:rFonts w:asciiTheme="minorHAnsi" w:hAnsiTheme="minorHAnsi" w:cstheme="minorHAnsi"/>
          <w:b/>
          <w:color w:val="000000"/>
        </w:rPr>
      </w:pPr>
    </w:p>
    <w:p w14:paraId="505D644B" w14:textId="77777777" w:rsidR="007D0137" w:rsidRPr="00195496" w:rsidRDefault="00104AB7" w:rsidP="007D0137">
      <w:pPr>
        <w:ind w:left="709" w:right="567"/>
        <w:jc w:val="both"/>
        <w:rPr>
          <w:rFonts w:asciiTheme="minorHAnsi" w:hAnsiTheme="minorHAnsi" w:cstheme="minorHAnsi"/>
          <w:color w:val="000000"/>
        </w:rPr>
      </w:pPr>
      <w:r w:rsidRPr="00195496">
        <w:rPr>
          <w:rFonts w:asciiTheme="minorHAnsi" w:hAnsiTheme="minorHAnsi" w:cstheme="minorHAnsi"/>
          <w:color w:val="000000"/>
        </w:rPr>
        <w:t>La v</w:t>
      </w:r>
      <w:r w:rsidR="009B119E" w:rsidRPr="00195496">
        <w:rPr>
          <w:rFonts w:asciiTheme="minorHAnsi" w:hAnsiTheme="minorHAnsi" w:cstheme="minorHAnsi"/>
          <w:color w:val="000000"/>
        </w:rPr>
        <w:t>igencia del contrato será</w:t>
      </w:r>
      <w:r w:rsidR="000B6CAB" w:rsidRPr="00195496">
        <w:rPr>
          <w:rFonts w:asciiTheme="minorHAnsi" w:hAnsiTheme="minorHAnsi" w:cstheme="minorHAnsi"/>
          <w:color w:val="000000"/>
        </w:rPr>
        <w:t xml:space="preserve"> de acuerdo al </w:t>
      </w:r>
      <w:r w:rsidR="000E11DE" w:rsidRPr="00195496">
        <w:rPr>
          <w:rFonts w:asciiTheme="minorHAnsi" w:hAnsiTheme="minorHAnsi" w:cstheme="minorHAnsi"/>
          <w:b/>
          <w:color w:val="000000"/>
        </w:rPr>
        <w:t>Anexo “2</w:t>
      </w:r>
      <w:r w:rsidR="000B6CAB" w:rsidRPr="00195496">
        <w:rPr>
          <w:rFonts w:asciiTheme="minorHAnsi" w:hAnsiTheme="minorHAnsi" w:cstheme="minorHAnsi"/>
          <w:b/>
          <w:color w:val="000000"/>
        </w:rPr>
        <w:t>”</w:t>
      </w:r>
      <w:r w:rsidR="000B6CAB" w:rsidRPr="00195496">
        <w:rPr>
          <w:rFonts w:asciiTheme="minorHAnsi" w:hAnsiTheme="minorHAnsi" w:cstheme="minorHAnsi"/>
          <w:color w:val="000000"/>
        </w:rPr>
        <w:t xml:space="preserve"> en donde </w:t>
      </w:r>
      <w:r w:rsidR="00F219A6" w:rsidRPr="00195496">
        <w:rPr>
          <w:rFonts w:asciiTheme="minorHAnsi" w:hAnsiTheme="minorHAnsi" w:cstheme="minorHAnsi"/>
          <w:color w:val="000000"/>
        </w:rPr>
        <w:t>constará</w:t>
      </w:r>
      <w:r w:rsidR="000B6CAB" w:rsidRPr="00195496">
        <w:rPr>
          <w:rFonts w:asciiTheme="minorHAnsi" w:hAnsiTheme="minorHAnsi" w:cstheme="minorHAnsi"/>
          <w:color w:val="000000"/>
        </w:rPr>
        <w:t xml:space="preserve"> el compromiso de entrega de los bienes adjudicados, en el lugar y horario establecido para ello. </w:t>
      </w:r>
    </w:p>
    <w:p w14:paraId="29DD6697" w14:textId="77777777" w:rsidR="000B6CAB" w:rsidRPr="00195496" w:rsidRDefault="000B6CAB" w:rsidP="007D0137">
      <w:pPr>
        <w:ind w:left="709" w:right="567"/>
        <w:jc w:val="both"/>
        <w:rPr>
          <w:rFonts w:asciiTheme="minorHAnsi" w:hAnsiTheme="minorHAnsi" w:cstheme="minorHAnsi"/>
          <w:color w:val="000000"/>
        </w:rPr>
      </w:pPr>
    </w:p>
    <w:p w14:paraId="2DB5846D" w14:textId="77777777" w:rsidR="007D0137" w:rsidRPr="00195496" w:rsidRDefault="00104AB7" w:rsidP="009B119E">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La fecha en la cual se formalizará el contrato, será </w:t>
      </w:r>
      <w:r w:rsidR="000B6CAB" w:rsidRPr="00195496">
        <w:rPr>
          <w:rFonts w:asciiTheme="minorHAnsi" w:hAnsiTheme="minorHAnsi" w:cstheme="minorHAnsi"/>
          <w:color w:val="000000"/>
        </w:rPr>
        <w:t xml:space="preserve">dentro de los </w:t>
      </w:r>
      <w:r w:rsidR="00F538CB" w:rsidRPr="00195496">
        <w:rPr>
          <w:rFonts w:asciiTheme="minorHAnsi" w:hAnsiTheme="minorHAnsi" w:cstheme="minorHAnsi"/>
          <w:color w:val="000000"/>
        </w:rPr>
        <w:t>diez</w:t>
      </w:r>
      <w:r w:rsidR="000B6CAB" w:rsidRPr="00195496">
        <w:rPr>
          <w:rFonts w:asciiTheme="minorHAnsi" w:hAnsiTheme="minorHAnsi" w:cstheme="minorHAnsi"/>
          <w:color w:val="000000"/>
        </w:rPr>
        <w:t xml:space="preserve"> días</w:t>
      </w:r>
      <w:r w:rsidR="00402BA3" w:rsidRPr="00195496">
        <w:rPr>
          <w:rFonts w:asciiTheme="minorHAnsi" w:hAnsiTheme="minorHAnsi" w:cstheme="minorHAnsi"/>
          <w:color w:val="000000"/>
        </w:rPr>
        <w:t xml:space="preserve"> naturales</w:t>
      </w:r>
      <w:r w:rsidR="000B6CAB" w:rsidRPr="00195496">
        <w:rPr>
          <w:rFonts w:asciiTheme="minorHAnsi" w:hAnsiTheme="minorHAnsi" w:cstheme="minorHAnsi"/>
          <w:color w:val="000000"/>
        </w:rPr>
        <w:t xml:space="preserve"> posteriores a la fecha de </w:t>
      </w:r>
      <w:r w:rsidR="0060571C" w:rsidRPr="00195496">
        <w:rPr>
          <w:rFonts w:asciiTheme="minorHAnsi" w:hAnsiTheme="minorHAnsi" w:cstheme="minorHAnsi"/>
          <w:color w:val="000000"/>
        </w:rPr>
        <w:t>entrega</w:t>
      </w:r>
      <w:r w:rsidR="00402BA3" w:rsidRPr="00195496">
        <w:rPr>
          <w:rFonts w:asciiTheme="minorHAnsi" w:hAnsiTheme="minorHAnsi" w:cstheme="minorHAnsi"/>
          <w:color w:val="000000"/>
        </w:rPr>
        <w:t xml:space="preserve"> de tallas</w:t>
      </w:r>
      <w:r w:rsidRPr="00195496">
        <w:rPr>
          <w:rFonts w:asciiTheme="minorHAnsi" w:hAnsiTheme="minorHAnsi" w:cstheme="minorHAnsi"/>
          <w:color w:val="000000"/>
        </w:rPr>
        <w:t xml:space="preserve"> en términos de lo dispuesto por el artículo </w:t>
      </w:r>
      <w:r w:rsidR="00F538CB" w:rsidRPr="00195496">
        <w:rPr>
          <w:rFonts w:asciiTheme="minorHAnsi" w:hAnsiTheme="minorHAnsi" w:cstheme="minorHAnsi"/>
          <w:color w:val="000000"/>
        </w:rPr>
        <w:t>67</w:t>
      </w:r>
      <w:r w:rsidRPr="00195496">
        <w:rPr>
          <w:rFonts w:asciiTheme="minorHAnsi" w:hAnsiTheme="minorHAnsi" w:cstheme="minorHAnsi"/>
          <w:color w:val="000000"/>
        </w:rPr>
        <w:t xml:space="preserve"> de la </w:t>
      </w:r>
      <w:r w:rsidR="009B119E" w:rsidRPr="00195496">
        <w:rPr>
          <w:rFonts w:asciiTheme="minorHAnsi" w:hAnsiTheme="minorHAnsi" w:cstheme="minorHAnsi"/>
          <w:color w:val="000000"/>
        </w:rPr>
        <w:t>L</w:t>
      </w:r>
      <w:r w:rsidR="00F538CB" w:rsidRPr="00195496">
        <w:rPr>
          <w:rFonts w:asciiTheme="minorHAnsi" w:hAnsiTheme="minorHAnsi" w:cstheme="minorHAnsi"/>
          <w:color w:val="000000"/>
        </w:rPr>
        <w:t>ey</w:t>
      </w:r>
      <w:r w:rsidR="00FB4593" w:rsidRPr="00195496">
        <w:rPr>
          <w:rFonts w:asciiTheme="minorHAnsi" w:hAnsiTheme="minorHAnsi" w:cstheme="minorHAnsi"/>
          <w:color w:val="000000"/>
        </w:rPr>
        <w:t>. Para lo cual, el invitado</w:t>
      </w:r>
      <w:r w:rsidRPr="00195496">
        <w:rPr>
          <w:rFonts w:asciiTheme="minorHAnsi" w:hAnsiTheme="minorHAnsi" w:cstheme="minorHAnsi"/>
          <w:color w:val="000000"/>
        </w:rPr>
        <w:t xml:space="preserve"> adjudicado o su representante legal, deberá presentarse a firmar el contrato correspondiente, en las oficinas que ocupa el </w:t>
      </w:r>
      <w:r w:rsidR="009B119E" w:rsidRPr="00195496">
        <w:rPr>
          <w:rFonts w:asciiTheme="minorHAnsi" w:hAnsiTheme="minorHAnsi" w:cstheme="minorHAnsi"/>
          <w:color w:val="000000"/>
        </w:rPr>
        <w:t>D</w:t>
      </w:r>
      <w:r w:rsidRPr="00195496">
        <w:rPr>
          <w:rFonts w:asciiTheme="minorHAnsi" w:hAnsiTheme="minorHAnsi" w:cstheme="minorHAnsi"/>
          <w:color w:val="000000"/>
        </w:rPr>
        <w:t xml:space="preserve">epartamento de </w:t>
      </w:r>
      <w:r w:rsidR="009B119E" w:rsidRPr="00195496">
        <w:rPr>
          <w:rFonts w:asciiTheme="minorHAnsi" w:hAnsiTheme="minorHAnsi" w:cstheme="minorHAnsi"/>
          <w:color w:val="000000"/>
        </w:rPr>
        <w:t>C</w:t>
      </w:r>
      <w:r w:rsidRPr="00195496">
        <w:rPr>
          <w:rFonts w:asciiTheme="minorHAnsi" w:hAnsiTheme="minorHAnsi" w:cstheme="minorHAnsi"/>
          <w:color w:val="000000"/>
        </w:rPr>
        <w:t xml:space="preserve">ompras de la </w:t>
      </w:r>
      <w:r w:rsidR="009B119E" w:rsidRPr="00195496">
        <w:rPr>
          <w:rFonts w:asciiTheme="minorHAnsi" w:hAnsiTheme="minorHAnsi" w:cstheme="minorHAnsi"/>
          <w:color w:val="000000"/>
        </w:rPr>
        <w:t>D</w:t>
      </w:r>
      <w:r w:rsidRPr="00195496">
        <w:rPr>
          <w:rFonts w:asciiTheme="minorHAnsi" w:hAnsiTheme="minorHAnsi" w:cstheme="minorHAnsi"/>
          <w:color w:val="000000"/>
        </w:rPr>
        <w:t xml:space="preserve">irección </w:t>
      </w:r>
      <w:r w:rsidR="009B119E" w:rsidRPr="00195496">
        <w:rPr>
          <w:rFonts w:asciiTheme="minorHAnsi" w:hAnsiTheme="minorHAnsi" w:cstheme="minorHAnsi"/>
          <w:color w:val="000000"/>
        </w:rPr>
        <w:t>G</w:t>
      </w:r>
      <w:r w:rsidRPr="00195496">
        <w:rPr>
          <w:rFonts w:asciiTheme="minorHAnsi" w:hAnsiTheme="minorHAnsi" w:cstheme="minorHAnsi"/>
          <w:color w:val="000000"/>
        </w:rPr>
        <w:t xml:space="preserve">eneral de </w:t>
      </w:r>
      <w:r w:rsidR="009B119E" w:rsidRPr="00195496">
        <w:rPr>
          <w:rFonts w:asciiTheme="minorHAnsi" w:hAnsiTheme="minorHAnsi" w:cstheme="minorHAnsi"/>
          <w:color w:val="000000"/>
        </w:rPr>
        <w:t>F</w:t>
      </w:r>
      <w:r w:rsidRPr="00195496">
        <w:rPr>
          <w:rFonts w:asciiTheme="minorHAnsi" w:hAnsiTheme="minorHAnsi" w:cstheme="minorHAnsi"/>
          <w:color w:val="000000"/>
        </w:rPr>
        <w:t xml:space="preserve">inanzas de la </w:t>
      </w:r>
      <w:r w:rsidR="009B119E" w:rsidRPr="00195496">
        <w:rPr>
          <w:rFonts w:asciiTheme="minorHAnsi" w:hAnsiTheme="minorHAnsi" w:cstheme="minorHAnsi"/>
          <w:color w:val="000000"/>
        </w:rPr>
        <w:t>U</w:t>
      </w:r>
      <w:r w:rsidRPr="00195496">
        <w:rPr>
          <w:rFonts w:asciiTheme="minorHAnsi" w:hAnsiTheme="minorHAnsi" w:cstheme="minorHAnsi"/>
          <w:color w:val="000000"/>
        </w:rPr>
        <w:t xml:space="preserve">niversidad </w:t>
      </w:r>
      <w:r w:rsidR="009B119E" w:rsidRPr="00195496">
        <w:rPr>
          <w:rFonts w:asciiTheme="minorHAnsi" w:hAnsiTheme="minorHAnsi" w:cstheme="minorHAnsi"/>
          <w:color w:val="000000"/>
        </w:rPr>
        <w:t>Autó</w:t>
      </w:r>
      <w:r w:rsidRPr="00195496">
        <w:rPr>
          <w:rFonts w:asciiTheme="minorHAnsi" w:hAnsiTheme="minorHAnsi" w:cstheme="minorHAnsi"/>
          <w:color w:val="000000"/>
        </w:rPr>
        <w:t xml:space="preserve">noma de </w:t>
      </w:r>
      <w:r w:rsidR="009B119E" w:rsidRPr="00195496">
        <w:rPr>
          <w:rFonts w:asciiTheme="minorHAnsi" w:hAnsiTheme="minorHAnsi" w:cstheme="minorHAnsi"/>
          <w:color w:val="000000"/>
        </w:rPr>
        <w:t>A</w:t>
      </w:r>
      <w:r w:rsidRPr="00195496">
        <w:rPr>
          <w:rFonts w:asciiTheme="minorHAnsi" w:hAnsiTheme="minorHAnsi" w:cstheme="minorHAnsi"/>
          <w:color w:val="000000"/>
        </w:rPr>
        <w:t>guascalientes.</w:t>
      </w:r>
      <w:r w:rsidR="00FD00D9" w:rsidRPr="00195496">
        <w:rPr>
          <w:rFonts w:asciiTheme="minorHAnsi" w:hAnsiTheme="minorHAnsi" w:cstheme="minorHAnsi"/>
          <w:color w:val="000000"/>
        </w:rPr>
        <w:t xml:space="preserve"> </w:t>
      </w:r>
      <w:r w:rsidRPr="00195496">
        <w:rPr>
          <w:rFonts w:asciiTheme="minorHAnsi" w:hAnsiTheme="minorHAnsi" w:cstheme="minorHAnsi"/>
          <w:color w:val="000000"/>
        </w:rPr>
        <w:t>La convocante</w:t>
      </w:r>
      <w:r w:rsidR="00F219A6" w:rsidRPr="00195496">
        <w:rPr>
          <w:rFonts w:asciiTheme="minorHAnsi" w:hAnsiTheme="minorHAnsi" w:cstheme="minorHAnsi"/>
          <w:color w:val="000000"/>
        </w:rPr>
        <w:t>,</w:t>
      </w:r>
      <w:r w:rsidRPr="00195496">
        <w:rPr>
          <w:rFonts w:asciiTheme="minorHAnsi" w:hAnsiTheme="minorHAnsi" w:cstheme="minorHAnsi"/>
          <w:color w:val="000000"/>
        </w:rPr>
        <w:t xml:space="preserve"> previo a la firma del contrato, requerirá al </w:t>
      </w:r>
      <w:r w:rsidR="00FB4593" w:rsidRPr="00195496">
        <w:rPr>
          <w:rFonts w:asciiTheme="minorHAnsi" w:hAnsiTheme="minorHAnsi" w:cstheme="minorHAnsi"/>
          <w:color w:val="000000"/>
        </w:rPr>
        <w:t>invitado</w:t>
      </w:r>
      <w:r w:rsidRPr="00195496">
        <w:rPr>
          <w:rFonts w:asciiTheme="minorHAnsi" w:hAnsiTheme="minorHAnsi" w:cstheme="minorHAnsi"/>
          <w:color w:val="000000"/>
        </w:rPr>
        <w:t xml:space="preserve"> adjudicado, el original o copia certificada por fedatario público, para su cotejo, de los documentos que considere necesarios para acreditar la autenticidad de la información que haya sido presentada por el </w:t>
      </w:r>
      <w:r w:rsidR="00FB4593" w:rsidRPr="00195496">
        <w:rPr>
          <w:rFonts w:asciiTheme="minorHAnsi" w:hAnsiTheme="minorHAnsi" w:cstheme="minorHAnsi"/>
          <w:color w:val="000000"/>
        </w:rPr>
        <w:t>invitado</w:t>
      </w:r>
      <w:r w:rsidRPr="00195496">
        <w:rPr>
          <w:rFonts w:asciiTheme="minorHAnsi" w:hAnsiTheme="minorHAnsi" w:cstheme="minorHAnsi"/>
          <w:color w:val="000000"/>
        </w:rPr>
        <w:t xml:space="preserve"> dentro de sus propuestas técnica y económica o a la que haya hecho referencia en sus anexos presentados,</w:t>
      </w:r>
      <w:r w:rsidRPr="00195496">
        <w:rPr>
          <w:rFonts w:asciiTheme="minorHAnsi" w:hAnsiTheme="minorHAnsi" w:cstheme="minorHAnsi"/>
          <w:b/>
          <w:i/>
          <w:color w:val="000000"/>
        </w:rPr>
        <w:t xml:space="preserve"> así como la garantía de cumplimiento de contrato</w:t>
      </w:r>
      <w:r w:rsidRPr="00195496">
        <w:rPr>
          <w:rFonts w:asciiTheme="minorHAnsi" w:hAnsiTheme="minorHAnsi" w:cstheme="minorHAnsi"/>
          <w:color w:val="000000"/>
        </w:rPr>
        <w:t>.</w:t>
      </w:r>
      <w:r w:rsidR="00FD00D9"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w:t>
      </w:r>
      <w:r w:rsidR="00881B96" w:rsidRPr="00195496">
        <w:rPr>
          <w:rFonts w:asciiTheme="minorHAnsi" w:hAnsiTheme="minorHAnsi" w:cstheme="minorHAnsi"/>
          <w:color w:val="000000"/>
        </w:rPr>
        <w:t xml:space="preserve">83 </w:t>
      </w:r>
      <w:r w:rsidRPr="00195496">
        <w:rPr>
          <w:rFonts w:asciiTheme="minorHAnsi" w:hAnsiTheme="minorHAnsi" w:cstheme="minorHAnsi"/>
          <w:color w:val="000000"/>
        </w:rPr>
        <w:t xml:space="preserve">de la ley de la materia y procederá a efectuar la adjudicación del contrato respectivo al </w:t>
      </w:r>
      <w:r w:rsidR="00FB4593" w:rsidRPr="00195496">
        <w:rPr>
          <w:rFonts w:asciiTheme="minorHAnsi" w:hAnsiTheme="minorHAnsi" w:cstheme="minorHAnsi"/>
          <w:color w:val="000000"/>
        </w:rPr>
        <w:t>invitado</w:t>
      </w:r>
      <w:r w:rsidRPr="00195496">
        <w:rPr>
          <w:rFonts w:asciiTheme="minorHAnsi" w:hAnsiTheme="minorHAnsi" w:cstheme="minorHAnsi"/>
          <w:color w:val="000000"/>
        </w:rPr>
        <w:t xml:space="preserve"> que hubiere presentado la siguiente propuesta solvente más baja y así sucesivamente, siempre y cuando esta no sea superior en monto al 10% de la propuesta inicialmente adjudicada.</w:t>
      </w:r>
    </w:p>
    <w:p w14:paraId="27A60DB6" w14:textId="77777777" w:rsidR="007D0137" w:rsidRPr="00195496" w:rsidRDefault="007D0137" w:rsidP="007D0137">
      <w:pPr>
        <w:ind w:left="709" w:right="567"/>
        <w:jc w:val="both"/>
        <w:rPr>
          <w:rFonts w:asciiTheme="minorHAnsi" w:hAnsiTheme="minorHAnsi" w:cstheme="minorHAnsi"/>
          <w:color w:val="000000"/>
        </w:rPr>
      </w:pPr>
    </w:p>
    <w:p w14:paraId="2868B6DE" w14:textId="7430AB8F" w:rsidR="007D0137" w:rsidRPr="00195496" w:rsidRDefault="00104AB7" w:rsidP="007D0137">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El contrato que se derive de la presente </w:t>
      </w:r>
      <w:r w:rsidR="00FB4593" w:rsidRPr="00195496">
        <w:rPr>
          <w:rFonts w:asciiTheme="minorHAnsi" w:hAnsiTheme="minorHAnsi" w:cstheme="minorHAnsi"/>
          <w:color w:val="000000"/>
        </w:rPr>
        <w:t>invitación</w:t>
      </w:r>
      <w:r w:rsidRPr="00195496">
        <w:rPr>
          <w:rFonts w:asciiTheme="minorHAnsi" w:hAnsiTheme="minorHAnsi" w:cstheme="minorHAnsi"/>
          <w:color w:val="000000"/>
        </w:rPr>
        <w:t xml:space="preserve"> podrá ser ampliado sin tener que recurrir a la celebración de un nuevo procedimiento de contratación en términos de lo dispuesto por el a</w:t>
      </w:r>
      <w:r w:rsidR="009B119E" w:rsidRPr="00195496">
        <w:rPr>
          <w:rFonts w:asciiTheme="minorHAnsi" w:hAnsiTheme="minorHAnsi" w:cstheme="minorHAnsi"/>
          <w:color w:val="000000"/>
        </w:rPr>
        <w:t xml:space="preserve">rtículo </w:t>
      </w:r>
      <w:r w:rsidR="00F538CB" w:rsidRPr="00195496">
        <w:rPr>
          <w:rFonts w:asciiTheme="minorHAnsi" w:hAnsiTheme="minorHAnsi" w:cstheme="minorHAnsi"/>
          <w:color w:val="000000"/>
        </w:rPr>
        <w:t>68</w:t>
      </w:r>
      <w:r w:rsidR="009B119E" w:rsidRPr="00195496">
        <w:rPr>
          <w:rFonts w:asciiTheme="minorHAnsi" w:hAnsiTheme="minorHAnsi" w:cstheme="minorHAnsi"/>
          <w:color w:val="000000"/>
        </w:rPr>
        <w:t xml:space="preserve"> de la L</w:t>
      </w:r>
      <w:r w:rsidRPr="00195496">
        <w:rPr>
          <w:rFonts w:asciiTheme="minorHAnsi" w:hAnsiTheme="minorHAnsi" w:cstheme="minorHAnsi"/>
          <w:color w:val="000000"/>
        </w:rPr>
        <w:t xml:space="preserve">ey, siempre y cuando sea durante los seis meses posteriores a la fecha de su formalización y el monto de la modificación no rebase el </w:t>
      </w:r>
      <w:r w:rsidR="00F538CB" w:rsidRPr="00195496">
        <w:rPr>
          <w:rFonts w:asciiTheme="minorHAnsi" w:hAnsiTheme="minorHAnsi" w:cstheme="minorHAnsi"/>
          <w:color w:val="000000"/>
        </w:rPr>
        <w:t>2</w:t>
      </w:r>
      <w:r w:rsidRPr="00195496">
        <w:rPr>
          <w:rFonts w:asciiTheme="minorHAnsi" w:hAnsiTheme="minorHAnsi" w:cstheme="minorHAnsi"/>
          <w:color w:val="000000"/>
        </w:rPr>
        <w:t>0% de los conceptos y volúmenes establecidos y el precio sea igual al ofertado originalmente.</w:t>
      </w:r>
      <w:r w:rsidR="00791E2E" w:rsidRPr="00195496">
        <w:rPr>
          <w:rFonts w:asciiTheme="minorHAnsi" w:hAnsiTheme="minorHAnsi" w:cstheme="minorHAnsi"/>
          <w:color w:val="000000"/>
        </w:rPr>
        <w:t xml:space="preserve"> Se anexa modelo de contrato, </w:t>
      </w:r>
      <w:r w:rsidR="00791E2E" w:rsidRPr="004D5BA8">
        <w:rPr>
          <w:rFonts w:asciiTheme="minorHAnsi" w:hAnsiTheme="minorHAnsi" w:cstheme="minorHAnsi"/>
          <w:b/>
          <w:color w:val="000000"/>
        </w:rPr>
        <w:t>Anexo “</w:t>
      </w:r>
      <w:r w:rsidR="004D5BA8">
        <w:rPr>
          <w:rFonts w:asciiTheme="minorHAnsi" w:hAnsiTheme="minorHAnsi" w:cstheme="minorHAnsi"/>
          <w:b/>
          <w:color w:val="000000"/>
        </w:rPr>
        <w:t>7</w:t>
      </w:r>
      <w:r w:rsidR="00791E2E" w:rsidRPr="004D5BA8">
        <w:rPr>
          <w:rFonts w:asciiTheme="minorHAnsi" w:hAnsiTheme="minorHAnsi" w:cstheme="minorHAnsi"/>
          <w:b/>
          <w:color w:val="000000"/>
        </w:rPr>
        <w:t>”.</w:t>
      </w:r>
    </w:p>
    <w:p w14:paraId="543C1B85" w14:textId="77777777" w:rsidR="007D0137" w:rsidRPr="00195496" w:rsidRDefault="007D0137" w:rsidP="007D0137">
      <w:pPr>
        <w:ind w:left="567" w:right="567" w:hanging="567"/>
        <w:jc w:val="both"/>
        <w:rPr>
          <w:rFonts w:asciiTheme="minorHAnsi" w:hAnsiTheme="minorHAnsi" w:cstheme="minorHAnsi"/>
          <w:color w:val="000000"/>
        </w:rPr>
      </w:pPr>
    </w:p>
    <w:p w14:paraId="20F891FD" w14:textId="77777777" w:rsidR="007D0137" w:rsidRPr="00195496" w:rsidRDefault="000E11DE"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XV</w:t>
      </w:r>
      <w:r w:rsidR="00BF0898" w:rsidRPr="00195496">
        <w:rPr>
          <w:rFonts w:asciiTheme="minorHAnsi" w:hAnsiTheme="minorHAnsi" w:cstheme="minorHAnsi"/>
          <w:b/>
          <w:color w:val="000000"/>
        </w:rPr>
        <w:t xml:space="preserve">.- </w:t>
      </w:r>
      <w:r w:rsidR="009B119E" w:rsidRPr="00195496">
        <w:rPr>
          <w:rFonts w:asciiTheme="minorHAnsi" w:hAnsiTheme="minorHAnsi" w:cstheme="minorHAnsi"/>
          <w:b/>
          <w:color w:val="000000"/>
        </w:rPr>
        <w:t xml:space="preserve">GARANTÍAS QUE DEBERÁN PRESENTAR LOS </w:t>
      </w:r>
      <w:r w:rsidR="002D4C0B" w:rsidRPr="00195496">
        <w:rPr>
          <w:rFonts w:asciiTheme="minorHAnsi" w:hAnsiTheme="minorHAnsi" w:cstheme="minorHAnsi"/>
          <w:b/>
          <w:color w:val="000000"/>
        </w:rPr>
        <w:t>INVITADOS</w:t>
      </w:r>
      <w:r w:rsidR="009B119E" w:rsidRPr="00195496">
        <w:rPr>
          <w:rFonts w:asciiTheme="minorHAnsi" w:hAnsiTheme="minorHAnsi" w:cstheme="minorHAnsi"/>
          <w:color w:val="000000"/>
        </w:rPr>
        <w:t>.</w:t>
      </w:r>
    </w:p>
    <w:p w14:paraId="7B055420" w14:textId="77777777" w:rsidR="007D0137" w:rsidRPr="00195496" w:rsidRDefault="00104AB7" w:rsidP="00881B96">
      <w:pPr>
        <w:tabs>
          <w:tab w:val="left" w:pos="0"/>
        </w:tabs>
        <w:ind w:left="705" w:right="567" w:hanging="705"/>
        <w:jc w:val="both"/>
        <w:rPr>
          <w:rFonts w:asciiTheme="minorHAnsi" w:hAnsiTheme="minorHAnsi" w:cstheme="minorHAnsi"/>
          <w:b/>
          <w:color w:val="000000"/>
        </w:rPr>
      </w:pPr>
      <w:r w:rsidRPr="00195496">
        <w:rPr>
          <w:rFonts w:asciiTheme="minorHAnsi" w:hAnsiTheme="minorHAnsi" w:cstheme="minorHAnsi"/>
          <w:color w:val="000000"/>
        </w:rPr>
        <w:tab/>
      </w:r>
    </w:p>
    <w:p w14:paraId="167938D4" w14:textId="77777777" w:rsidR="007D0137" w:rsidRPr="00195496" w:rsidRDefault="001424B5" w:rsidP="00C6388F">
      <w:pPr>
        <w:numPr>
          <w:ilvl w:val="1"/>
          <w:numId w:val="15"/>
        </w:numPr>
        <w:ind w:right="567"/>
        <w:jc w:val="both"/>
        <w:rPr>
          <w:rFonts w:asciiTheme="minorHAnsi" w:hAnsiTheme="minorHAnsi" w:cstheme="minorHAnsi"/>
          <w:b/>
          <w:color w:val="000000"/>
        </w:rPr>
      </w:pPr>
      <w:r w:rsidRPr="00195496">
        <w:rPr>
          <w:rFonts w:asciiTheme="minorHAnsi" w:hAnsiTheme="minorHAnsi" w:cstheme="minorHAnsi"/>
          <w:b/>
          <w:color w:val="000000"/>
        </w:rPr>
        <w:t>G</w:t>
      </w:r>
      <w:r w:rsidR="00104AB7" w:rsidRPr="00195496">
        <w:rPr>
          <w:rFonts w:asciiTheme="minorHAnsi" w:hAnsiTheme="minorHAnsi" w:cstheme="minorHAnsi"/>
          <w:b/>
          <w:color w:val="000000"/>
        </w:rPr>
        <w:t>arantía de cumplimiento del contrato</w:t>
      </w:r>
      <w:r w:rsidR="00EE4E10" w:rsidRPr="00195496">
        <w:rPr>
          <w:rFonts w:asciiTheme="minorHAnsi" w:hAnsiTheme="minorHAnsi" w:cstheme="minorHAnsi"/>
          <w:b/>
          <w:color w:val="000000"/>
        </w:rPr>
        <w:t>.</w:t>
      </w:r>
    </w:p>
    <w:p w14:paraId="4385D164" w14:textId="77777777" w:rsidR="00EE4E10" w:rsidRPr="00195496" w:rsidRDefault="00EE4E10" w:rsidP="00EE4E10">
      <w:pPr>
        <w:ind w:left="709" w:right="567"/>
        <w:jc w:val="both"/>
        <w:rPr>
          <w:rFonts w:asciiTheme="minorHAnsi" w:hAnsiTheme="minorHAnsi" w:cstheme="minorHAnsi"/>
          <w:b/>
          <w:color w:val="000000"/>
        </w:rPr>
      </w:pPr>
    </w:p>
    <w:p w14:paraId="7FBEC1E4" w14:textId="77777777" w:rsidR="007D0137" w:rsidRPr="00195496" w:rsidRDefault="00104AB7" w:rsidP="007D0137">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El proveedor que resulte adjudicado tendrá que cubrir una fianza por concepto de cumplimiento de contrato, correspondiente al 10% del precio </w:t>
      </w:r>
      <w:r w:rsidR="001424B5" w:rsidRPr="00195496">
        <w:rPr>
          <w:rFonts w:asciiTheme="minorHAnsi" w:hAnsiTheme="minorHAnsi" w:cstheme="minorHAnsi"/>
          <w:color w:val="000000"/>
        </w:rPr>
        <w:t>adjudicado</w:t>
      </w:r>
      <w:r w:rsidRPr="00195496">
        <w:rPr>
          <w:rFonts w:asciiTheme="minorHAnsi" w:hAnsiTheme="minorHAnsi" w:cstheme="minorHAnsi"/>
          <w:color w:val="000000"/>
        </w:rPr>
        <w:t xml:space="preserve"> antes de </w:t>
      </w:r>
      <w:r w:rsidR="001424B5" w:rsidRPr="00195496">
        <w:rPr>
          <w:rFonts w:asciiTheme="minorHAnsi" w:hAnsiTheme="minorHAnsi" w:cstheme="minorHAnsi"/>
          <w:color w:val="000000"/>
        </w:rPr>
        <w:t xml:space="preserve">I.V.A., </w:t>
      </w:r>
      <w:r w:rsidRPr="00195496">
        <w:rPr>
          <w:rFonts w:asciiTheme="minorHAnsi" w:hAnsiTheme="minorHAnsi" w:cstheme="minorHAnsi"/>
          <w:color w:val="000000"/>
        </w:rPr>
        <w:t xml:space="preserve">esta garantía deberá constituirse en un plazo máximo de </w:t>
      </w:r>
      <w:r w:rsidR="00881B96" w:rsidRPr="00195496">
        <w:rPr>
          <w:rFonts w:asciiTheme="minorHAnsi" w:hAnsiTheme="minorHAnsi" w:cstheme="minorHAnsi"/>
          <w:b/>
          <w:color w:val="000000"/>
        </w:rPr>
        <w:t>10</w:t>
      </w:r>
      <w:r w:rsidRPr="00195496">
        <w:rPr>
          <w:rFonts w:asciiTheme="minorHAnsi" w:hAnsiTheme="minorHAnsi" w:cstheme="minorHAnsi"/>
          <w:b/>
          <w:color w:val="000000"/>
        </w:rPr>
        <w:t xml:space="preserve"> días naturales,</w:t>
      </w:r>
      <w:r w:rsidRPr="00195496">
        <w:rPr>
          <w:rFonts w:asciiTheme="minorHAnsi" w:hAnsiTheme="minorHAnsi" w:cstheme="minorHAnsi"/>
          <w:color w:val="000000"/>
        </w:rPr>
        <w:t xml:space="preserve"> contados a p</w:t>
      </w:r>
      <w:r w:rsidR="00402BA3" w:rsidRPr="00195496">
        <w:rPr>
          <w:rFonts w:asciiTheme="minorHAnsi" w:hAnsiTheme="minorHAnsi" w:cstheme="minorHAnsi"/>
          <w:color w:val="000000"/>
        </w:rPr>
        <w:t>artir de la fecha del Contrato</w:t>
      </w:r>
      <w:r w:rsidRPr="00195496">
        <w:rPr>
          <w:rFonts w:asciiTheme="minorHAnsi" w:hAnsiTheme="minorHAnsi" w:cstheme="minorHAnsi"/>
          <w:color w:val="000000"/>
        </w:rPr>
        <w:t>, debiendo cumplir con los siguientes requisitos:</w:t>
      </w:r>
    </w:p>
    <w:p w14:paraId="54213C7E" w14:textId="77777777" w:rsidR="007D0137" w:rsidRPr="00195496" w:rsidRDefault="007D0137" w:rsidP="007D0137">
      <w:pPr>
        <w:ind w:left="709" w:right="567"/>
        <w:jc w:val="both"/>
        <w:rPr>
          <w:rFonts w:asciiTheme="minorHAnsi" w:hAnsiTheme="minorHAnsi" w:cstheme="minorHAnsi"/>
          <w:color w:val="000000"/>
        </w:rPr>
      </w:pPr>
    </w:p>
    <w:p w14:paraId="1A1A8092" w14:textId="77777777" w:rsidR="007D0137" w:rsidRPr="00195496" w:rsidRDefault="00104AB7" w:rsidP="008F7608">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 xml:space="preserve">Deberá expedirse a favor de la </w:t>
      </w:r>
      <w:r w:rsidR="001424B5" w:rsidRPr="00195496">
        <w:rPr>
          <w:rFonts w:asciiTheme="minorHAnsi" w:hAnsiTheme="minorHAnsi" w:cstheme="minorHAnsi"/>
          <w:color w:val="000000"/>
        </w:rPr>
        <w:t>U</w:t>
      </w:r>
      <w:r w:rsidRPr="00195496">
        <w:rPr>
          <w:rFonts w:asciiTheme="minorHAnsi" w:hAnsiTheme="minorHAnsi" w:cstheme="minorHAnsi"/>
          <w:color w:val="000000"/>
        </w:rPr>
        <w:t xml:space="preserve">niversidad </w:t>
      </w:r>
      <w:r w:rsidR="001424B5" w:rsidRPr="00195496">
        <w:rPr>
          <w:rFonts w:asciiTheme="minorHAnsi" w:hAnsiTheme="minorHAnsi" w:cstheme="minorHAnsi"/>
          <w:color w:val="000000"/>
        </w:rPr>
        <w:t>Autó</w:t>
      </w:r>
      <w:r w:rsidRPr="00195496">
        <w:rPr>
          <w:rFonts w:asciiTheme="minorHAnsi" w:hAnsiTheme="minorHAnsi" w:cstheme="minorHAnsi"/>
          <w:color w:val="000000"/>
        </w:rPr>
        <w:t xml:space="preserve">noma de </w:t>
      </w:r>
      <w:r w:rsidR="001424B5" w:rsidRPr="00195496">
        <w:rPr>
          <w:rFonts w:asciiTheme="minorHAnsi" w:hAnsiTheme="minorHAnsi" w:cstheme="minorHAnsi"/>
          <w:color w:val="000000"/>
        </w:rPr>
        <w:t>A</w:t>
      </w:r>
      <w:r w:rsidRPr="00195496">
        <w:rPr>
          <w:rFonts w:asciiTheme="minorHAnsi" w:hAnsiTheme="minorHAnsi" w:cstheme="minorHAnsi"/>
          <w:color w:val="000000"/>
        </w:rPr>
        <w:t>guascalientes.</w:t>
      </w:r>
    </w:p>
    <w:p w14:paraId="05C32FDE" w14:textId="77777777" w:rsidR="007D0137" w:rsidRPr="00195496" w:rsidRDefault="00104AB7" w:rsidP="008F7608">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El señalamiento de la denominación o nombre del proveedor o fiado.</w:t>
      </w:r>
    </w:p>
    <w:p w14:paraId="2C100E6C" w14:textId="77777777" w:rsidR="007D0137" w:rsidRPr="00195496" w:rsidRDefault="00104AB7" w:rsidP="008F7608">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La indicación del importe total garantizado con número y letra.</w:t>
      </w:r>
    </w:p>
    <w:p w14:paraId="7F06169A" w14:textId="77777777" w:rsidR="007D0137" w:rsidRPr="00195496" w:rsidRDefault="00104AB7" w:rsidP="008F7608">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 xml:space="preserve">La indicación de que cubre todas las estipulaciones contenidas en el contrato adjudicado mediante </w:t>
      </w:r>
      <w:r w:rsidR="000E11DE" w:rsidRPr="00195496">
        <w:rPr>
          <w:rFonts w:asciiTheme="minorHAnsi" w:hAnsiTheme="minorHAnsi" w:cstheme="minorHAnsi"/>
          <w:color w:val="000000"/>
        </w:rPr>
        <w:t xml:space="preserve">la </w:t>
      </w:r>
      <w:r w:rsidR="002D4C0B" w:rsidRPr="00195496">
        <w:rPr>
          <w:rFonts w:asciiTheme="minorHAnsi" w:hAnsiTheme="minorHAnsi" w:cstheme="minorHAnsi"/>
          <w:color w:val="000000"/>
        </w:rPr>
        <w:t>Invitación a cuando menos Tres Personas</w:t>
      </w:r>
      <w:r w:rsidR="001424B5" w:rsidRPr="00195496">
        <w:rPr>
          <w:rFonts w:asciiTheme="minorHAnsi" w:hAnsiTheme="minorHAnsi" w:cstheme="minorHAnsi"/>
          <w:color w:val="000000"/>
        </w:rPr>
        <w:t xml:space="preserve"> N</w:t>
      </w:r>
      <w:r w:rsidRPr="00195496">
        <w:rPr>
          <w:rFonts w:asciiTheme="minorHAnsi" w:hAnsiTheme="minorHAnsi" w:cstheme="minorHAnsi"/>
          <w:color w:val="000000"/>
        </w:rPr>
        <w:t xml:space="preserve">o. </w:t>
      </w:r>
      <w:r w:rsidR="002D4C0B" w:rsidRPr="00195496">
        <w:rPr>
          <w:rFonts w:asciiTheme="minorHAnsi" w:hAnsiTheme="minorHAnsi" w:cstheme="minorHAnsi"/>
          <w:color w:val="000000"/>
        </w:rPr>
        <w:t>E/901045968</w:t>
      </w:r>
      <w:r w:rsidR="005B2451" w:rsidRPr="00195496">
        <w:rPr>
          <w:rFonts w:asciiTheme="minorHAnsi" w:hAnsiTheme="minorHAnsi" w:cstheme="minorHAnsi"/>
          <w:color w:val="000000"/>
        </w:rPr>
        <w:t>-00</w:t>
      </w:r>
      <w:r w:rsidR="006269FC">
        <w:rPr>
          <w:rFonts w:asciiTheme="minorHAnsi" w:hAnsiTheme="minorHAnsi" w:cstheme="minorHAnsi"/>
          <w:color w:val="000000"/>
        </w:rPr>
        <w:t>9</w:t>
      </w:r>
      <w:r w:rsidR="000E11DE" w:rsidRPr="00195496">
        <w:rPr>
          <w:rFonts w:asciiTheme="minorHAnsi" w:hAnsiTheme="minorHAnsi" w:cstheme="minorHAnsi"/>
          <w:color w:val="000000"/>
        </w:rPr>
        <w:t>-1</w:t>
      </w:r>
      <w:r w:rsidR="006269FC">
        <w:rPr>
          <w:rFonts w:asciiTheme="minorHAnsi" w:hAnsiTheme="minorHAnsi" w:cstheme="minorHAnsi"/>
          <w:color w:val="000000"/>
        </w:rPr>
        <w:t>9</w:t>
      </w:r>
      <w:r w:rsidRPr="00195496">
        <w:rPr>
          <w:rFonts w:asciiTheme="minorHAnsi" w:hAnsiTheme="minorHAnsi" w:cstheme="minorHAnsi"/>
          <w:color w:val="000000"/>
        </w:rPr>
        <w:t>.</w:t>
      </w:r>
    </w:p>
    <w:p w14:paraId="279E1C31" w14:textId="77777777" w:rsidR="007D0137" w:rsidRPr="00195496" w:rsidRDefault="00104AB7" w:rsidP="008F7608">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7AC3C38" w14:textId="77777777" w:rsidR="001424B5" w:rsidRPr="00195496" w:rsidRDefault="00104AB7" w:rsidP="000E11DE">
      <w:pPr>
        <w:numPr>
          <w:ilvl w:val="0"/>
          <w:numId w:val="3"/>
        </w:numPr>
        <w:ind w:right="567"/>
        <w:jc w:val="both"/>
        <w:rPr>
          <w:rFonts w:asciiTheme="minorHAnsi" w:hAnsiTheme="minorHAnsi" w:cstheme="minorHAnsi"/>
          <w:color w:val="000000"/>
        </w:rPr>
      </w:pPr>
      <w:r w:rsidRPr="00195496">
        <w:rPr>
          <w:rFonts w:asciiTheme="minorHAnsi" w:hAnsiTheme="minorHAnsi" w:cstheme="minorHAnsi"/>
          <w:color w:val="000000"/>
        </w:rPr>
        <w:t>El proveedor adjudicado deberá incluir las siguientes prevenciones dentro de su fianza:</w:t>
      </w:r>
    </w:p>
    <w:p w14:paraId="258F27EE" w14:textId="77777777" w:rsidR="007D0137" w:rsidRPr="00195496" w:rsidRDefault="00506482" w:rsidP="001424B5">
      <w:pPr>
        <w:ind w:left="1414" w:right="567"/>
        <w:jc w:val="both"/>
        <w:rPr>
          <w:rFonts w:asciiTheme="minorHAnsi" w:hAnsiTheme="minorHAnsi" w:cstheme="minorHAnsi"/>
          <w:i/>
          <w:color w:val="000000"/>
        </w:rPr>
      </w:pPr>
      <w:r w:rsidRPr="00195496">
        <w:rPr>
          <w:rFonts w:asciiTheme="minorHAnsi" w:hAnsiTheme="minorHAnsi" w:cstheme="minorHAnsi"/>
          <w:i/>
          <w:color w:val="000000"/>
        </w:rPr>
        <w:t>“E</w:t>
      </w:r>
      <w:r w:rsidR="00104AB7" w:rsidRPr="00195496">
        <w:rPr>
          <w:rFonts w:asciiTheme="minorHAnsi" w:hAnsiTheme="minorHAnsi" w:cstheme="minorHAnsi"/>
          <w:i/>
          <w:color w:val="000000"/>
        </w:rPr>
        <w:t>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w:t>
      </w:r>
      <w:r w:rsidR="00B2768A" w:rsidRPr="00195496">
        <w:rPr>
          <w:rFonts w:asciiTheme="minorHAnsi" w:hAnsiTheme="minorHAnsi" w:cstheme="minorHAnsi"/>
          <w:i/>
          <w:color w:val="000000"/>
        </w:rPr>
        <w:t>gor aún en los casos en que la U</w:t>
      </w:r>
      <w:r w:rsidR="00104AB7" w:rsidRPr="00195496">
        <w:rPr>
          <w:rFonts w:asciiTheme="minorHAnsi" w:hAnsiTheme="minorHAnsi" w:cstheme="minorHAnsi"/>
          <w:i/>
          <w:color w:val="000000"/>
        </w:rPr>
        <w:t xml:space="preserve">niversidad </w:t>
      </w:r>
      <w:r w:rsidR="00B2768A" w:rsidRPr="00195496">
        <w:rPr>
          <w:rFonts w:asciiTheme="minorHAnsi" w:hAnsiTheme="minorHAnsi" w:cstheme="minorHAnsi"/>
          <w:i/>
          <w:color w:val="000000"/>
        </w:rPr>
        <w:t>A</w:t>
      </w:r>
      <w:r w:rsidR="00104AB7" w:rsidRPr="00195496">
        <w:rPr>
          <w:rFonts w:asciiTheme="minorHAnsi" w:hAnsiTheme="minorHAnsi" w:cstheme="minorHAnsi"/>
          <w:i/>
          <w:color w:val="000000"/>
        </w:rPr>
        <w:t xml:space="preserve">utónoma de </w:t>
      </w:r>
      <w:r w:rsidR="00B2768A" w:rsidRPr="00195496">
        <w:rPr>
          <w:rFonts w:asciiTheme="minorHAnsi" w:hAnsiTheme="minorHAnsi" w:cstheme="minorHAnsi"/>
          <w:i/>
          <w:color w:val="000000"/>
        </w:rPr>
        <w:t>Aguascalientes</w:t>
      </w:r>
      <w:r w:rsidR="00EE4E10" w:rsidRPr="00195496">
        <w:rPr>
          <w:rFonts w:asciiTheme="minorHAnsi" w:hAnsiTheme="minorHAnsi" w:cstheme="minorHAnsi"/>
          <w:i/>
          <w:color w:val="000000"/>
        </w:rPr>
        <w:t xml:space="preserve"> a través del S</w:t>
      </w:r>
      <w:r w:rsidR="00104AB7" w:rsidRPr="00195496">
        <w:rPr>
          <w:rFonts w:asciiTheme="minorHAnsi" w:hAnsiTheme="minorHAnsi" w:cstheme="minorHAnsi"/>
          <w:i/>
          <w:color w:val="000000"/>
        </w:rPr>
        <w:t xml:space="preserve">ecretario </w:t>
      </w:r>
      <w:r w:rsidR="00EE4E10" w:rsidRPr="00195496">
        <w:rPr>
          <w:rFonts w:asciiTheme="minorHAnsi" w:hAnsiTheme="minorHAnsi" w:cstheme="minorHAnsi"/>
          <w:i/>
          <w:color w:val="000000"/>
        </w:rPr>
        <w:t>E</w:t>
      </w:r>
      <w:r w:rsidR="00104AB7" w:rsidRPr="00195496">
        <w:rPr>
          <w:rFonts w:asciiTheme="minorHAnsi" w:hAnsiTheme="minorHAnsi" w:cstheme="minorHAnsi"/>
          <w:i/>
          <w:color w:val="000000"/>
        </w:rPr>
        <w:t xml:space="preserve">jecutivo del </w:t>
      </w:r>
      <w:r w:rsidR="00EE4E10" w:rsidRPr="00195496">
        <w:rPr>
          <w:rFonts w:asciiTheme="minorHAnsi" w:hAnsiTheme="minorHAnsi" w:cstheme="minorHAnsi"/>
          <w:i/>
          <w:color w:val="000000"/>
        </w:rPr>
        <w:t>C</w:t>
      </w:r>
      <w:r w:rsidR="00104AB7" w:rsidRPr="00195496">
        <w:rPr>
          <w:rFonts w:asciiTheme="minorHAnsi" w:hAnsiTheme="minorHAnsi" w:cstheme="minorHAnsi"/>
          <w:i/>
          <w:color w:val="000000"/>
        </w:rPr>
        <w:t>omité de adquisiciones, otorgue prorrogas o esperas al proveedor o fiado para el cumplimiento de sus obligaciones.”</w:t>
      </w:r>
    </w:p>
    <w:p w14:paraId="7FFBAB66" w14:textId="77777777" w:rsidR="007D0137" w:rsidRPr="00195496" w:rsidRDefault="00506482" w:rsidP="007D0137">
      <w:pPr>
        <w:ind w:left="1414" w:right="567"/>
        <w:jc w:val="both"/>
        <w:rPr>
          <w:rFonts w:asciiTheme="minorHAnsi" w:hAnsiTheme="minorHAnsi" w:cstheme="minorHAnsi"/>
          <w:i/>
          <w:color w:val="000000"/>
        </w:rPr>
      </w:pPr>
      <w:r w:rsidRPr="00195496">
        <w:rPr>
          <w:rFonts w:asciiTheme="minorHAnsi" w:hAnsiTheme="minorHAnsi" w:cstheme="minorHAnsi"/>
          <w:i/>
          <w:color w:val="000000"/>
        </w:rPr>
        <w:t>“L</w:t>
      </w:r>
      <w:r w:rsidR="00104AB7" w:rsidRPr="00195496">
        <w:rPr>
          <w:rFonts w:asciiTheme="minorHAnsi" w:hAnsiTheme="minorHAnsi" w:cstheme="minorHAnsi"/>
          <w:i/>
          <w:color w:val="000000"/>
        </w:rPr>
        <w:t>a institución de fianzas acepta expresamente someterse al procedimiento de ejecución estab</w:t>
      </w:r>
      <w:r w:rsidR="00412135" w:rsidRPr="00195496">
        <w:rPr>
          <w:rFonts w:asciiTheme="minorHAnsi" w:hAnsiTheme="minorHAnsi" w:cstheme="minorHAnsi"/>
          <w:i/>
          <w:color w:val="000000"/>
        </w:rPr>
        <w:t>lecido en el artículo 95 de la Ley Federal de I</w:t>
      </w:r>
      <w:r w:rsidR="00104AB7" w:rsidRPr="00195496">
        <w:rPr>
          <w:rFonts w:asciiTheme="minorHAnsi" w:hAnsiTheme="minorHAnsi" w:cstheme="minorHAnsi"/>
          <w:i/>
          <w:color w:val="000000"/>
        </w:rPr>
        <w:t>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4EB755E" w14:textId="77777777" w:rsidR="007D0137" w:rsidRPr="00195496" w:rsidRDefault="00506482" w:rsidP="001424B5">
      <w:pPr>
        <w:ind w:left="1413" w:right="567" w:firstLine="3"/>
        <w:jc w:val="both"/>
        <w:rPr>
          <w:rFonts w:asciiTheme="minorHAnsi" w:hAnsiTheme="minorHAnsi" w:cstheme="minorHAnsi"/>
          <w:i/>
          <w:color w:val="000000"/>
        </w:rPr>
      </w:pPr>
      <w:r w:rsidRPr="00195496">
        <w:rPr>
          <w:rFonts w:asciiTheme="minorHAnsi" w:hAnsiTheme="minorHAnsi" w:cstheme="minorHAnsi"/>
          <w:i/>
          <w:color w:val="000000"/>
        </w:rPr>
        <w:t>“Q</w:t>
      </w:r>
      <w:r w:rsidR="00104AB7" w:rsidRPr="00195496">
        <w:rPr>
          <w:rFonts w:asciiTheme="minorHAnsi" w:hAnsiTheme="minorHAnsi" w:cstheme="minorHAnsi"/>
          <w:i/>
          <w:color w:val="000000"/>
        </w:rPr>
        <w:t xml:space="preserve">ue para liberar la fianza, será requisito indispensable la manifestación expresa y por escrito del </w:t>
      </w:r>
      <w:r w:rsidR="00EE4E10" w:rsidRPr="00195496">
        <w:rPr>
          <w:rFonts w:asciiTheme="minorHAnsi" w:hAnsiTheme="minorHAnsi" w:cstheme="minorHAnsi"/>
          <w:i/>
          <w:color w:val="000000"/>
        </w:rPr>
        <w:t>D</w:t>
      </w:r>
      <w:r w:rsidR="00104AB7" w:rsidRPr="00195496">
        <w:rPr>
          <w:rFonts w:asciiTheme="minorHAnsi" w:hAnsiTheme="minorHAnsi" w:cstheme="minorHAnsi"/>
          <w:i/>
          <w:color w:val="000000"/>
        </w:rPr>
        <w:t>ire</w:t>
      </w:r>
      <w:r w:rsidR="00B2768A" w:rsidRPr="00195496">
        <w:rPr>
          <w:rFonts w:asciiTheme="minorHAnsi" w:hAnsiTheme="minorHAnsi" w:cstheme="minorHAnsi"/>
          <w:i/>
          <w:color w:val="000000"/>
        </w:rPr>
        <w:t xml:space="preserve">ctor </w:t>
      </w:r>
      <w:r w:rsidR="00EE4E10" w:rsidRPr="00195496">
        <w:rPr>
          <w:rFonts w:asciiTheme="minorHAnsi" w:hAnsiTheme="minorHAnsi" w:cstheme="minorHAnsi"/>
          <w:i/>
          <w:color w:val="000000"/>
        </w:rPr>
        <w:t>G</w:t>
      </w:r>
      <w:r w:rsidR="00B2768A" w:rsidRPr="00195496">
        <w:rPr>
          <w:rFonts w:asciiTheme="minorHAnsi" w:hAnsiTheme="minorHAnsi" w:cstheme="minorHAnsi"/>
          <w:i/>
          <w:color w:val="000000"/>
        </w:rPr>
        <w:t xml:space="preserve">eneral de </w:t>
      </w:r>
      <w:r w:rsidR="00EE4E10" w:rsidRPr="00195496">
        <w:rPr>
          <w:rFonts w:asciiTheme="minorHAnsi" w:hAnsiTheme="minorHAnsi" w:cstheme="minorHAnsi"/>
          <w:i/>
          <w:color w:val="000000"/>
        </w:rPr>
        <w:t>F</w:t>
      </w:r>
      <w:r w:rsidR="00B2768A" w:rsidRPr="00195496">
        <w:rPr>
          <w:rFonts w:asciiTheme="minorHAnsi" w:hAnsiTheme="minorHAnsi" w:cstheme="minorHAnsi"/>
          <w:i/>
          <w:color w:val="000000"/>
        </w:rPr>
        <w:t>inanzas de la U</w:t>
      </w:r>
      <w:r w:rsidR="00104AB7" w:rsidRPr="00195496">
        <w:rPr>
          <w:rFonts w:asciiTheme="minorHAnsi" w:hAnsiTheme="minorHAnsi" w:cstheme="minorHAnsi"/>
          <w:i/>
          <w:color w:val="000000"/>
        </w:rPr>
        <w:t xml:space="preserve">niversidad </w:t>
      </w:r>
      <w:r w:rsidR="00B2768A" w:rsidRPr="00195496">
        <w:rPr>
          <w:rFonts w:asciiTheme="minorHAnsi" w:hAnsiTheme="minorHAnsi" w:cstheme="minorHAnsi"/>
          <w:i/>
          <w:color w:val="000000"/>
        </w:rPr>
        <w:t>Autónoma</w:t>
      </w:r>
      <w:r w:rsidR="00104AB7" w:rsidRPr="00195496">
        <w:rPr>
          <w:rFonts w:asciiTheme="minorHAnsi" w:hAnsiTheme="minorHAnsi" w:cstheme="minorHAnsi"/>
          <w:i/>
          <w:color w:val="000000"/>
        </w:rPr>
        <w:t xml:space="preserve"> de </w:t>
      </w:r>
      <w:r w:rsidR="00B2768A" w:rsidRPr="00195496">
        <w:rPr>
          <w:rFonts w:asciiTheme="minorHAnsi" w:hAnsiTheme="minorHAnsi" w:cstheme="minorHAnsi"/>
          <w:i/>
          <w:color w:val="000000"/>
        </w:rPr>
        <w:t>A</w:t>
      </w:r>
      <w:r w:rsidR="00104AB7" w:rsidRPr="00195496">
        <w:rPr>
          <w:rFonts w:asciiTheme="minorHAnsi" w:hAnsiTheme="minorHAnsi" w:cstheme="minorHAnsi"/>
          <w:i/>
          <w:color w:val="000000"/>
        </w:rPr>
        <w:t>guascalientes.”</w:t>
      </w:r>
    </w:p>
    <w:p w14:paraId="0802872C" w14:textId="77777777" w:rsidR="007D0137" w:rsidRPr="00195496" w:rsidRDefault="007D0137" w:rsidP="00EE4E10">
      <w:pPr>
        <w:ind w:left="709" w:right="567"/>
        <w:jc w:val="both"/>
        <w:rPr>
          <w:rFonts w:asciiTheme="minorHAnsi" w:hAnsiTheme="minorHAnsi" w:cstheme="minorHAnsi"/>
          <w:color w:val="000000"/>
        </w:rPr>
      </w:pPr>
    </w:p>
    <w:p w14:paraId="64084560" w14:textId="77777777" w:rsidR="007D0137" w:rsidRPr="00195496" w:rsidRDefault="001424B5" w:rsidP="00EE4E10">
      <w:pPr>
        <w:ind w:left="709" w:right="567" w:hanging="1"/>
        <w:jc w:val="both"/>
        <w:rPr>
          <w:rFonts w:asciiTheme="minorHAnsi" w:hAnsiTheme="minorHAnsi" w:cstheme="minorHAnsi"/>
          <w:color w:val="000000"/>
        </w:rPr>
      </w:pPr>
      <w:r w:rsidRPr="00195496">
        <w:rPr>
          <w:rFonts w:asciiTheme="minorHAnsi" w:hAnsiTheme="minorHAnsi" w:cstheme="minorHAnsi"/>
          <w:color w:val="000000"/>
        </w:rPr>
        <w:t>E</w:t>
      </w:r>
      <w:r w:rsidR="00104AB7" w:rsidRPr="00195496">
        <w:rPr>
          <w:rFonts w:asciiTheme="minorHAnsi" w:hAnsiTheme="minorHAnsi" w:cstheme="minorHAnsi"/>
          <w:color w:val="000000"/>
        </w:rPr>
        <w:t>n caso de modificaciones al contrato por las cuales se incremente el monto</w:t>
      </w:r>
      <w:r w:rsidR="00EE4E10" w:rsidRPr="00195496">
        <w:rPr>
          <w:rFonts w:asciiTheme="minorHAnsi" w:hAnsiTheme="minorHAnsi" w:cstheme="minorHAnsi"/>
          <w:color w:val="000000"/>
        </w:rPr>
        <w:t xml:space="preserve"> del mismo, el proveedor deberá </w:t>
      </w:r>
      <w:r w:rsidR="00104AB7" w:rsidRPr="00195496">
        <w:rPr>
          <w:rFonts w:asciiTheme="minorHAnsi" w:hAnsiTheme="minorHAnsi" w:cstheme="minorHAnsi"/>
          <w:color w:val="000000"/>
        </w:rPr>
        <w:t>entregar la modificación respectiva de la garantía por un importe del 10% (diez por ciento) del monto del incremento antes de impuesto, para lo cual se elaborará el convenio modificatorio correspondiente</w:t>
      </w:r>
      <w:r w:rsidR="002D4C0B" w:rsidRPr="00195496">
        <w:rPr>
          <w:rFonts w:asciiTheme="minorHAnsi" w:hAnsiTheme="minorHAnsi" w:cstheme="minorHAnsi"/>
          <w:color w:val="000000"/>
        </w:rPr>
        <w:t>.</w:t>
      </w:r>
    </w:p>
    <w:p w14:paraId="2C5A5C07" w14:textId="77777777" w:rsidR="00EE4E10" w:rsidRPr="00195496" w:rsidRDefault="00EE4E10" w:rsidP="00EE4E10">
      <w:pPr>
        <w:ind w:right="618"/>
        <w:jc w:val="both"/>
        <w:rPr>
          <w:rFonts w:asciiTheme="minorHAnsi" w:hAnsiTheme="minorHAnsi" w:cstheme="minorHAnsi"/>
          <w:b/>
          <w:bCs/>
        </w:rPr>
      </w:pPr>
    </w:p>
    <w:p w14:paraId="21893E74" w14:textId="77777777" w:rsidR="00EE4E10" w:rsidRPr="00195496" w:rsidRDefault="00372572" w:rsidP="00EE4E10">
      <w:pPr>
        <w:ind w:left="708" w:right="618"/>
        <w:jc w:val="both"/>
        <w:rPr>
          <w:rFonts w:asciiTheme="minorHAnsi" w:hAnsiTheme="minorHAnsi" w:cstheme="minorHAnsi"/>
        </w:rPr>
      </w:pPr>
      <w:r w:rsidRPr="00195496">
        <w:rPr>
          <w:rFonts w:asciiTheme="minorHAnsi" w:hAnsiTheme="minorHAnsi" w:cstheme="minorHAnsi"/>
          <w:b/>
          <w:bCs/>
        </w:rPr>
        <w:t>Entregará</w:t>
      </w:r>
      <w:r w:rsidR="00EE4E10" w:rsidRPr="00195496">
        <w:rPr>
          <w:rFonts w:asciiTheme="minorHAnsi" w:hAnsiTheme="minorHAnsi" w:cstheme="minorHAnsi"/>
          <w:b/>
          <w:bCs/>
        </w:rPr>
        <w:t xml:space="preserve">n fianza o documento mercantil aquellos proveedores a los que se les adjudiquen contratos/pedidos con un importe menor a $100,000.00 </w:t>
      </w:r>
      <w:r w:rsidR="00EE4E10" w:rsidRPr="00195496">
        <w:rPr>
          <w:rFonts w:asciiTheme="minorHAnsi" w:hAnsiTheme="minorHAnsi" w:cstheme="minorHAnsi"/>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292DADAD" w14:textId="77777777" w:rsidR="00412135" w:rsidRPr="00195496" w:rsidRDefault="00412135" w:rsidP="00412135">
      <w:pPr>
        <w:ind w:right="567"/>
        <w:jc w:val="both"/>
        <w:rPr>
          <w:rFonts w:asciiTheme="minorHAnsi" w:hAnsiTheme="minorHAnsi" w:cstheme="minorHAnsi"/>
          <w:color w:val="000000"/>
        </w:rPr>
      </w:pPr>
    </w:p>
    <w:p w14:paraId="586C8EE7" w14:textId="77777777" w:rsidR="00412135" w:rsidRPr="00195496" w:rsidRDefault="00412135" w:rsidP="00EE4E10">
      <w:pPr>
        <w:ind w:left="708" w:right="567"/>
        <w:jc w:val="both"/>
        <w:rPr>
          <w:rFonts w:asciiTheme="minorHAnsi" w:hAnsiTheme="minorHAnsi" w:cstheme="minorHAnsi"/>
          <w:color w:val="000000"/>
        </w:rPr>
      </w:pPr>
      <w:r w:rsidRPr="00195496">
        <w:rPr>
          <w:rFonts w:asciiTheme="minorHAnsi" w:hAnsiTheme="minorHAnsi" w:cstheme="minorHAnsi"/>
          <w:color w:val="000000"/>
        </w:rPr>
        <w:t>La garantía de cumplimiento de contrato, se hará efectiva cuando el proveedor no entregue los bienes requeridos en tiempo y forma, a entera satisfacción del área usuaria</w:t>
      </w:r>
      <w:r w:rsidR="00A83C84" w:rsidRPr="00195496">
        <w:rPr>
          <w:rFonts w:asciiTheme="minorHAnsi" w:hAnsiTheme="minorHAnsi" w:cstheme="minorHAnsi"/>
          <w:color w:val="000000"/>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7B31194" w14:textId="77777777" w:rsidR="00EE4E10" w:rsidRPr="00195496" w:rsidRDefault="00EE4E10" w:rsidP="00EE4E10">
      <w:pPr>
        <w:ind w:left="708" w:right="567"/>
        <w:jc w:val="both"/>
        <w:rPr>
          <w:rFonts w:asciiTheme="minorHAnsi" w:hAnsiTheme="minorHAnsi" w:cstheme="minorHAnsi"/>
          <w:color w:val="000000"/>
        </w:rPr>
      </w:pPr>
    </w:p>
    <w:p w14:paraId="0BB6368E" w14:textId="77777777" w:rsidR="00EE4E10" w:rsidRPr="00195496" w:rsidRDefault="00EE4E10" w:rsidP="00C6388F">
      <w:pPr>
        <w:numPr>
          <w:ilvl w:val="1"/>
          <w:numId w:val="15"/>
        </w:numPr>
        <w:ind w:right="567"/>
        <w:jc w:val="both"/>
        <w:rPr>
          <w:rFonts w:asciiTheme="minorHAnsi" w:hAnsiTheme="minorHAnsi" w:cstheme="minorHAnsi"/>
          <w:color w:val="000000"/>
        </w:rPr>
      </w:pPr>
      <w:r w:rsidRPr="00195496">
        <w:rPr>
          <w:rFonts w:asciiTheme="minorHAnsi" w:hAnsiTheme="minorHAnsi" w:cstheme="minorHAnsi"/>
          <w:b/>
        </w:rPr>
        <w:t>Garantía de</w:t>
      </w:r>
      <w:r w:rsidR="0094565B" w:rsidRPr="00195496">
        <w:rPr>
          <w:rFonts w:asciiTheme="minorHAnsi" w:hAnsiTheme="minorHAnsi" w:cstheme="minorHAnsi"/>
          <w:b/>
        </w:rPr>
        <w:t xml:space="preserve"> calidad de</w:t>
      </w:r>
      <w:r w:rsidRPr="00195496">
        <w:rPr>
          <w:rFonts w:asciiTheme="minorHAnsi" w:hAnsiTheme="minorHAnsi" w:cstheme="minorHAnsi"/>
          <w:b/>
        </w:rPr>
        <w:t xml:space="preserve"> los bienes.</w:t>
      </w:r>
    </w:p>
    <w:p w14:paraId="6857AC9E" w14:textId="77777777" w:rsidR="00EE4E10" w:rsidRPr="00195496" w:rsidRDefault="00BF0898" w:rsidP="00BF0898">
      <w:pPr>
        <w:tabs>
          <w:tab w:val="left" w:pos="4320"/>
        </w:tabs>
        <w:ind w:left="1785" w:right="567"/>
        <w:jc w:val="both"/>
        <w:rPr>
          <w:rFonts w:asciiTheme="minorHAnsi" w:hAnsiTheme="minorHAnsi" w:cstheme="minorHAnsi"/>
          <w:color w:val="000000"/>
        </w:rPr>
      </w:pPr>
      <w:r w:rsidRPr="00195496">
        <w:rPr>
          <w:rFonts w:asciiTheme="minorHAnsi" w:hAnsiTheme="minorHAnsi" w:cstheme="minorHAnsi"/>
          <w:color w:val="000000"/>
        </w:rPr>
        <w:tab/>
      </w:r>
    </w:p>
    <w:p w14:paraId="06860ABC" w14:textId="485F1EB0" w:rsidR="00EE4E10" w:rsidRPr="00195496" w:rsidRDefault="00EE4E10" w:rsidP="00EE4E10">
      <w:pPr>
        <w:ind w:left="708" w:right="567"/>
        <w:jc w:val="both"/>
        <w:rPr>
          <w:rFonts w:asciiTheme="minorHAnsi" w:hAnsiTheme="minorHAnsi" w:cstheme="minorHAnsi"/>
          <w:color w:val="000000"/>
          <w:highlight w:val="yellow"/>
        </w:rPr>
      </w:pPr>
      <w:r w:rsidRPr="00195496">
        <w:rPr>
          <w:rFonts w:asciiTheme="minorHAnsi" w:hAnsiTheme="minorHAnsi" w:cstheme="minorHAnsi"/>
          <w:color w:val="000000"/>
        </w:rPr>
        <w:t xml:space="preserve">Los </w:t>
      </w:r>
      <w:r w:rsidR="002D4C0B" w:rsidRPr="00195496">
        <w:rPr>
          <w:rFonts w:asciiTheme="minorHAnsi" w:hAnsiTheme="minorHAnsi" w:cstheme="minorHAnsi"/>
          <w:color w:val="000000"/>
        </w:rPr>
        <w:t>invitados</w:t>
      </w:r>
      <w:r w:rsidRPr="00195496">
        <w:rPr>
          <w:rFonts w:asciiTheme="minorHAnsi" w:hAnsiTheme="minorHAnsi" w:cstheme="minorHAnsi"/>
          <w:color w:val="000000"/>
        </w:rPr>
        <w:t xml:space="preserve"> deberán manifestar por escrito que otorgarán un periodo de garantía de </w:t>
      </w:r>
      <w:r w:rsidR="006373B3">
        <w:rPr>
          <w:rFonts w:asciiTheme="minorHAnsi" w:hAnsiTheme="minorHAnsi" w:cstheme="minorHAnsi"/>
        </w:rPr>
        <w:t xml:space="preserve">30 meses para la partida 1; </w:t>
      </w:r>
      <w:r w:rsidR="006373B3" w:rsidRPr="00195496">
        <w:rPr>
          <w:rFonts w:asciiTheme="minorHAnsi" w:hAnsiTheme="minorHAnsi" w:cstheme="minorHAnsi"/>
        </w:rPr>
        <w:t xml:space="preserve">12 meses </w:t>
      </w:r>
      <w:r w:rsidR="006373B3" w:rsidRPr="00195496">
        <w:rPr>
          <w:rFonts w:asciiTheme="minorHAnsi" w:hAnsiTheme="minorHAnsi" w:cstheme="minorHAnsi"/>
          <w:bCs/>
        </w:rPr>
        <w:t>para cada una de las partidas</w:t>
      </w:r>
      <w:r w:rsidR="006373B3">
        <w:rPr>
          <w:rFonts w:asciiTheme="minorHAnsi" w:hAnsiTheme="minorHAnsi" w:cstheme="minorHAnsi"/>
          <w:bCs/>
        </w:rPr>
        <w:t xml:space="preserve"> 3, 4, 8, 9, 10, 15, 16, 17, 18, 20, 21 y 22; 36 meses </w:t>
      </w:r>
      <w:r w:rsidR="006373B3" w:rsidRPr="00195496">
        <w:rPr>
          <w:rFonts w:asciiTheme="minorHAnsi" w:hAnsiTheme="minorHAnsi" w:cstheme="minorHAnsi"/>
          <w:bCs/>
        </w:rPr>
        <w:t>para cada una de las partidas</w:t>
      </w:r>
      <w:r w:rsidR="006373B3">
        <w:rPr>
          <w:rFonts w:asciiTheme="minorHAnsi" w:hAnsiTheme="minorHAnsi" w:cstheme="minorHAnsi"/>
          <w:bCs/>
        </w:rPr>
        <w:t xml:space="preserve"> 5, 6 y 7</w:t>
      </w:r>
      <w:r w:rsidR="00FE444A"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contra cualquier defecto de fabricación o vicios </w:t>
      </w:r>
      <w:r w:rsidR="00DB1BD5" w:rsidRPr="00195496">
        <w:rPr>
          <w:rFonts w:asciiTheme="minorHAnsi" w:hAnsiTheme="minorHAnsi" w:cstheme="minorHAnsi"/>
          <w:color w:val="000000"/>
        </w:rPr>
        <w:t>ocultos,</w:t>
      </w:r>
      <w:r w:rsidRPr="00195496">
        <w:rPr>
          <w:rFonts w:asciiTheme="minorHAnsi" w:hAnsiTheme="minorHAnsi" w:cstheme="minorHAnsi"/>
          <w:color w:val="000000"/>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5F567FE6" w14:textId="77777777" w:rsidR="00EE4E10" w:rsidRPr="00195496" w:rsidRDefault="00EE4E10" w:rsidP="00EE4E10">
      <w:pPr>
        <w:ind w:left="708" w:right="567"/>
        <w:jc w:val="both"/>
        <w:rPr>
          <w:rFonts w:asciiTheme="minorHAnsi" w:hAnsiTheme="minorHAnsi" w:cstheme="minorHAnsi"/>
          <w:color w:val="000000"/>
          <w:highlight w:val="yellow"/>
        </w:rPr>
      </w:pPr>
    </w:p>
    <w:p w14:paraId="14757DD6" w14:textId="77777777" w:rsidR="00EE4E10" w:rsidRPr="00195496" w:rsidRDefault="00EE4E10" w:rsidP="00EE4E10">
      <w:pPr>
        <w:ind w:left="708" w:right="567"/>
        <w:jc w:val="both"/>
        <w:rPr>
          <w:rFonts w:asciiTheme="minorHAnsi" w:hAnsiTheme="minorHAnsi" w:cstheme="minorHAnsi"/>
          <w:color w:val="000000"/>
          <w:highlight w:val="yellow"/>
        </w:rPr>
      </w:pPr>
      <w:r w:rsidRPr="00195496">
        <w:rPr>
          <w:rFonts w:asciiTheme="minorHAnsi" w:hAnsiTheme="minorHAnsi" w:cstheme="minorHAnsi"/>
          <w:color w:val="000000"/>
        </w:rPr>
        <w:t xml:space="preserve">Por lo anterior, el </w:t>
      </w:r>
      <w:r w:rsidR="002D4C0B" w:rsidRPr="00195496">
        <w:rPr>
          <w:rFonts w:asciiTheme="minorHAnsi" w:hAnsiTheme="minorHAnsi" w:cstheme="minorHAnsi"/>
          <w:color w:val="000000"/>
        </w:rPr>
        <w:t>invitado</w:t>
      </w:r>
      <w:r w:rsidRPr="00195496">
        <w:rPr>
          <w:rFonts w:asciiTheme="minorHAnsi" w:hAnsiTheme="minorHAnsi" w:cstheme="minorHAnsi"/>
          <w:color w:val="000000"/>
        </w:rPr>
        <w:t xml:space="preserve"> deberá incluir en su propuesta escrito original en el que se compromete a cumplir con el procedimiento para hacer efectiva la garantía contra defectos o fallas que se llegaren a presentar de acuerdo a lo establecido en el </w:t>
      </w:r>
      <w:r w:rsidRPr="00195496">
        <w:rPr>
          <w:rFonts w:asciiTheme="minorHAnsi" w:hAnsiTheme="minorHAnsi" w:cstheme="minorHAnsi"/>
          <w:b/>
          <w:color w:val="000000"/>
        </w:rPr>
        <w:t>Anexo “5</w:t>
      </w:r>
      <w:r w:rsidRPr="00195496">
        <w:rPr>
          <w:rFonts w:asciiTheme="minorHAnsi" w:hAnsiTheme="minorHAnsi" w:cstheme="minorHAnsi"/>
          <w:color w:val="000000"/>
        </w:rPr>
        <w:t xml:space="preserve">” de esta convocatoria. </w:t>
      </w:r>
    </w:p>
    <w:p w14:paraId="7A694811" w14:textId="77777777" w:rsidR="00EE4E10" w:rsidRPr="00195496" w:rsidRDefault="00EE4E10" w:rsidP="00EE4E10">
      <w:pPr>
        <w:ind w:left="708" w:right="567"/>
        <w:jc w:val="both"/>
        <w:rPr>
          <w:rFonts w:asciiTheme="minorHAnsi" w:hAnsiTheme="minorHAnsi" w:cstheme="minorHAnsi"/>
          <w:color w:val="000000"/>
          <w:highlight w:val="yellow"/>
        </w:rPr>
      </w:pPr>
    </w:p>
    <w:p w14:paraId="33FE9F66" w14:textId="77777777" w:rsidR="00EE4E10" w:rsidRPr="00195496" w:rsidRDefault="00EE4E10" w:rsidP="00EE4E10">
      <w:pPr>
        <w:ind w:left="708" w:right="567"/>
        <w:jc w:val="both"/>
        <w:rPr>
          <w:rFonts w:asciiTheme="minorHAnsi" w:hAnsiTheme="minorHAnsi" w:cstheme="minorHAnsi"/>
          <w:color w:val="000000"/>
        </w:rPr>
      </w:pPr>
      <w:r w:rsidRPr="00195496">
        <w:rPr>
          <w:rFonts w:asciiTheme="minorHAnsi" w:hAnsiTheme="minorHAnsi" w:cstheme="minorHAnsi"/>
          <w:color w:val="000000"/>
        </w:rPr>
        <w:t xml:space="preserve">Asimismo, el proveedor adjudicado deberá entregar junto con los bienes una garantía de fabricación con cobertura amplia por </w:t>
      </w:r>
      <w:r w:rsidR="000E11DE" w:rsidRPr="00195496">
        <w:rPr>
          <w:rFonts w:asciiTheme="minorHAnsi" w:hAnsiTheme="minorHAnsi" w:cstheme="minorHAnsi"/>
          <w:color w:val="000000"/>
        </w:rPr>
        <w:t xml:space="preserve">los periodos antes señalados, </w:t>
      </w:r>
      <w:r w:rsidRPr="00195496">
        <w:rPr>
          <w:rFonts w:asciiTheme="minorHAnsi" w:hAnsiTheme="minorHAnsi" w:cstheme="minorHAnsi"/>
          <w:color w:val="000000"/>
        </w:rPr>
        <w:t>contra vicios ocultos, defectos de fabricación o cualquier daño que presenten, la cual deberá entregar a la Universida</w:t>
      </w:r>
      <w:r w:rsidR="00FE444A" w:rsidRPr="00195496">
        <w:rPr>
          <w:rFonts w:asciiTheme="minorHAnsi" w:hAnsiTheme="minorHAnsi" w:cstheme="minorHAnsi"/>
          <w:color w:val="000000"/>
        </w:rPr>
        <w:t>d por escrito en papel membreta</w:t>
      </w:r>
      <w:r w:rsidRPr="00195496">
        <w:rPr>
          <w:rFonts w:asciiTheme="minorHAnsi" w:hAnsiTheme="minorHAnsi" w:cstheme="minorHAnsi"/>
          <w:color w:val="000000"/>
        </w:rPr>
        <w:t>do, debidamente firmada por el representante legal.</w:t>
      </w:r>
    </w:p>
    <w:p w14:paraId="4A35E332" w14:textId="77777777" w:rsidR="00C31C6F" w:rsidRPr="00195496" w:rsidRDefault="00C31C6F" w:rsidP="00EE4E10">
      <w:pPr>
        <w:ind w:left="708" w:right="567"/>
        <w:jc w:val="both"/>
        <w:rPr>
          <w:rFonts w:asciiTheme="minorHAnsi" w:hAnsiTheme="minorHAnsi" w:cstheme="minorHAnsi"/>
          <w:color w:val="000000"/>
        </w:rPr>
      </w:pPr>
    </w:p>
    <w:p w14:paraId="1059D886" w14:textId="77777777" w:rsidR="00C31C6F" w:rsidRPr="00195496" w:rsidRDefault="00BF0898" w:rsidP="00C31C6F">
      <w:pPr>
        <w:ind w:right="567"/>
        <w:jc w:val="both"/>
        <w:rPr>
          <w:rFonts w:asciiTheme="minorHAnsi" w:hAnsiTheme="minorHAnsi" w:cstheme="minorHAnsi"/>
          <w:b/>
          <w:color w:val="000000"/>
          <w:lang w:val="es-MX"/>
        </w:rPr>
      </w:pPr>
      <w:r w:rsidRPr="00195496">
        <w:rPr>
          <w:rFonts w:asciiTheme="minorHAnsi" w:hAnsiTheme="minorHAnsi" w:cstheme="minorHAnsi"/>
          <w:b/>
          <w:color w:val="000000"/>
          <w:lang w:val="es-MX"/>
        </w:rPr>
        <w:t xml:space="preserve">XVI.- </w:t>
      </w:r>
      <w:r w:rsidR="00C31C6F" w:rsidRPr="00195496">
        <w:rPr>
          <w:rFonts w:asciiTheme="minorHAnsi" w:hAnsiTheme="minorHAnsi" w:cstheme="minorHAnsi"/>
          <w:b/>
          <w:color w:val="000000"/>
          <w:lang w:val="es-MX"/>
        </w:rPr>
        <w:t>IMPUESTOS Y DERECHOS</w:t>
      </w:r>
    </w:p>
    <w:p w14:paraId="61D43A9C" w14:textId="77777777" w:rsidR="00C31C6F" w:rsidRPr="00195496" w:rsidRDefault="00C31C6F" w:rsidP="00C31C6F">
      <w:pPr>
        <w:ind w:left="708" w:right="567"/>
        <w:jc w:val="both"/>
        <w:rPr>
          <w:rFonts w:asciiTheme="minorHAnsi" w:hAnsiTheme="minorHAnsi" w:cstheme="minorHAnsi"/>
          <w:color w:val="000000"/>
          <w:lang w:val="es-MX"/>
        </w:rPr>
      </w:pPr>
    </w:p>
    <w:p w14:paraId="25D959C6" w14:textId="77777777" w:rsidR="00C31C6F" w:rsidRPr="00195496" w:rsidRDefault="00C31C6F" w:rsidP="00C31C6F">
      <w:pPr>
        <w:ind w:left="708" w:right="567"/>
        <w:jc w:val="both"/>
        <w:rPr>
          <w:rFonts w:asciiTheme="minorHAnsi" w:hAnsiTheme="minorHAnsi" w:cstheme="minorHAnsi"/>
          <w:color w:val="000000"/>
          <w:lang w:val="es-MX"/>
        </w:rPr>
      </w:pPr>
      <w:r w:rsidRPr="00195496">
        <w:rPr>
          <w:rFonts w:asciiTheme="minorHAnsi" w:hAnsiTheme="minorHAnsi" w:cstheme="minorHAnsi"/>
          <w:color w:val="000000"/>
          <w:lang w:val="es-MX"/>
        </w:rPr>
        <w:t>Los impuestos y derechos que procedan con motivo de los bienes objeto de la presente invitación, serán pagados por el proveedor conforme a la legislación aplicable en la materia.</w:t>
      </w:r>
    </w:p>
    <w:p w14:paraId="1E55D860" w14:textId="77777777" w:rsidR="00C31C6F" w:rsidRPr="00195496" w:rsidRDefault="00C31C6F" w:rsidP="00C31C6F">
      <w:pPr>
        <w:ind w:left="708" w:right="567"/>
        <w:jc w:val="both"/>
        <w:rPr>
          <w:rFonts w:asciiTheme="minorHAnsi" w:hAnsiTheme="minorHAnsi" w:cstheme="minorHAnsi"/>
          <w:color w:val="000000"/>
          <w:lang w:val="es-MX"/>
        </w:rPr>
      </w:pPr>
    </w:p>
    <w:p w14:paraId="5E5A8D60" w14:textId="77777777" w:rsidR="00C31C6F" w:rsidRPr="00195496" w:rsidRDefault="002D4C0B" w:rsidP="00C31C6F">
      <w:pPr>
        <w:ind w:left="708" w:right="567"/>
        <w:jc w:val="both"/>
        <w:rPr>
          <w:rFonts w:asciiTheme="minorHAnsi" w:hAnsiTheme="minorHAnsi" w:cstheme="minorHAnsi"/>
          <w:color w:val="000000"/>
          <w:lang w:val="es-MX"/>
        </w:rPr>
      </w:pPr>
      <w:r w:rsidRPr="00195496">
        <w:rPr>
          <w:rFonts w:asciiTheme="minorHAnsi" w:hAnsiTheme="minorHAnsi" w:cstheme="minorHAnsi"/>
          <w:color w:val="000000"/>
          <w:lang w:val="es-MX"/>
        </w:rPr>
        <w:t xml:space="preserve">La Universidad sólo </w:t>
      </w:r>
      <w:r w:rsidR="00C31C6F" w:rsidRPr="00195496">
        <w:rPr>
          <w:rFonts w:asciiTheme="minorHAnsi" w:hAnsiTheme="minorHAnsi" w:cstheme="minorHAnsi"/>
          <w:color w:val="000000"/>
          <w:lang w:val="es-MX"/>
        </w:rPr>
        <w:t>cubrirá el Impuesto al Valor Agregado de acuerdo a lo establecido en las disposiciones legales vigentes en la materia.</w:t>
      </w:r>
    </w:p>
    <w:p w14:paraId="52EE860C" w14:textId="77777777" w:rsidR="00C31C6F" w:rsidRPr="00195496" w:rsidRDefault="00C31C6F" w:rsidP="00C31C6F">
      <w:pPr>
        <w:ind w:left="708" w:right="567"/>
        <w:jc w:val="both"/>
        <w:rPr>
          <w:rFonts w:asciiTheme="minorHAnsi" w:hAnsiTheme="minorHAnsi" w:cstheme="minorHAnsi"/>
          <w:color w:val="000000"/>
          <w:lang w:val="es-MX"/>
        </w:rPr>
      </w:pPr>
    </w:p>
    <w:p w14:paraId="239962F6" w14:textId="77777777" w:rsidR="00C31C6F" w:rsidRPr="00195496" w:rsidRDefault="000E11DE" w:rsidP="00C31C6F">
      <w:pPr>
        <w:ind w:right="567"/>
        <w:jc w:val="both"/>
        <w:rPr>
          <w:rFonts w:asciiTheme="minorHAnsi" w:hAnsiTheme="minorHAnsi" w:cstheme="minorHAnsi"/>
          <w:b/>
          <w:color w:val="000000"/>
          <w:lang w:val="es-MX"/>
        </w:rPr>
      </w:pPr>
      <w:r w:rsidRPr="00195496">
        <w:rPr>
          <w:rFonts w:asciiTheme="minorHAnsi" w:hAnsiTheme="minorHAnsi" w:cstheme="minorHAnsi"/>
          <w:b/>
          <w:color w:val="000000"/>
          <w:lang w:val="es-MX"/>
        </w:rPr>
        <w:t>XVII.</w:t>
      </w:r>
      <w:r w:rsidR="00BF0898" w:rsidRPr="00195496">
        <w:rPr>
          <w:rFonts w:asciiTheme="minorHAnsi" w:hAnsiTheme="minorHAnsi" w:cstheme="minorHAnsi"/>
          <w:b/>
          <w:color w:val="000000"/>
          <w:lang w:val="es-MX"/>
        </w:rPr>
        <w:t>-</w:t>
      </w:r>
      <w:r w:rsidR="00C31C6F" w:rsidRPr="00195496">
        <w:rPr>
          <w:rFonts w:asciiTheme="minorHAnsi" w:hAnsiTheme="minorHAnsi" w:cstheme="minorHAnsi"/>
          <w:b/>
          <w:color w:val="000000"/>
          <w:lang w:val="es-MX"/>
        </w:rPr>
        <w:t>IMPORTACIÓN</w:t>
      </w:r>
    </w:p>
    <w:p w14:paraId="4E7640B9" w14:textId="77777777" w:rsidR="00C31C6F" w:rsidRPr="00195496" w:rsidRDefault="00C31C6F" w:rsidP="00C31C6F">
      <w:pPr>
        <w:ind w:left="708" w:right="567"/>
        <w:jc w:val="both"/>
        <w:rPr>
          <w:rFonts w:asciiTheme="minorHAnsi" w:hAnsiTheme="minorHAnsi" w:cstheme="minorHAnsi"/>
          <w:color w:val="000000"/>
          <w:lang w:val="es-MX"/>
        </w:rPr>
      </w:pPr>
    </w:p>
    <w:p w14:paraId="299DCC61" w14:textId="77777777" w:rsidR="00C31C6F" w:rsidRPr="00195496" w:rsidRDefault="00C31C6F" w:rsidP="00C31C6F">
      <w:pPr>
        <w:ind w:left="708" w:right="567"/>
        <w:jc w:val="both"/>
        <w:rPr>
          <w:rFonts w:asciiTheme="minorHAnsi" w:hAnsiTheme="minorHAnsi" w:cstheme="minorHAnsi"/>
          <w:color w:val="000000"/>
          <w:lang w:val="es-MX"/>
        </w:rPr>
      </w:pPr>
      <w:r w:rsidRPr="00195496">
        <w:rPr>
          <w:rFonts w:asciiTheme="minorHAnsi" w:hAnsiTheme="minorHAnsi" w:cstheme="minorHAnsi"/>
          <w:color w:val="000000"/>
          <w:lang w:val="es-MX"/>
        </w:rPr>
        <w:t>El proveedor ganador será responsable de efectuar todos los trámites de importación de los equipos y pagar los impuestos y derechos que se generen.</w:t>
      </w:r>
    </w:p>
    <w:p w14:paraId="25B6708B" w14:textId="77777777" w:rsidR="00C31C6F" w:rsidRPr="00195496" w:rsidRDefault="00C31C6F" w:rsidP="00C31C6F">
      <w:pPr>
        <w:ind w:left="708" w:right="567"/>
        <w:jc w:val="both"/>
        <w:rPr>
          <w:rFonts w:asciiTheme="minorHAnsi" w:hAnsiTheme="minorHAnsi" w:cstheme="minorHAnsi"/>
          <w:color w:val="000000"/>
          <w:lang w:val="es-MX"/>
        </w:rPr>
      </w:pPr>
    </w:p>
    <w:p w14:paraId="63084D06" w14:textId="77777777" w:rsidR="00C31C6F" w:rsidRPr="00195496" w:rsidRDefault="000E11DE" w:rsidP="00C31C6F">
      <w:pPr>
        <w:ind w:right="567"/>
        <w:jc w:val="both"/>
        <w:rPr>
          <w:rFonts w:asciiTheme="minorHAnsi" w:hAnsiTheme="minorHAnsi" w:cstheme="minorHAnsi"/>
          <w:b/>
          <w:color w:val="000000"/>
          <w:lang w:val="es-MX"/>
        </w:rPr>
      </w:pPr>
      <w:r w:rsidRPr="00195496">
        <w:rPr>
          <w:rFonts w:asciiTheme="minorHAnsi" w:hAnsiTheme="minorHAnsi" w:cstheme="minorHAnsi"/>
          <w:b/>
          <w:color w:val="000000"/>
          <w:lang w:val="es-MX"/>
        </w:rPr>
        <w:t>XVIII.</w:t>
      </w:r>
      <w:r w:rsidR="00BF0898" w:rsidRPr="00195496">
        <w:rPr>
          <w:rFonts w:asciiTheme="minorHAnsi" w:hAnsiTheme="minorHAnsi" w:cstheme="minorHAnsi"/>
          <w:b/>
          <w:color w:val="000000"/>
          <w:lang w:val="es-MX"/>
        </w:rPr>
        <w:t>-</w:t>
      </w:r>
      <w:r w:rsidR="00C31C6F" w:rsidRPr="00195496">
        <w:rPr>
          <w:rFonts w:asciiTheme="minorHAnsi" w:hAnsiTheme="minorHAnsi" w:cstheme="minorHAnsi"/>
          <w:b/>
          <w:color w:val="000000"/>
          <w:lang w:val="es-MX"/>
        </w:rPr>
        <w:t>PATENTES, MARCAS Y DERECHOS DE AUTOR</w:t>
      </w:r>
    </w:p>
    <w:p w14:paraId="507FD8CA" w14:textId="77777777" w:rsidR="00C31C6F" w:rsidRPr="00195496" w:rsidRDefault="00C31C6F" w:rsidP="00C31C6F">
      <w:pPr>
        <w:ind w:left="708" w:right="567"/>
        <w:jc w:val="both"/>
        <w:rPr>
          <w:rFonts w:asciiTheme="minorHAnsi" w:hAnsiTheme="minorHAnsi" w:cstheme="minorHAnsi"/>
          <w:color w:val="000000"/>
          <w:lang w:val="es-MX"/>
        </w:rPr>
      </w:pPr>
    </w:p>
    <w:p w14:paraId="53AC8FA7" w14:textId="77777777" w:rsidR="00C31C6F" w:rsidRPr="00195496" w:rsidRDefault="00C31C6F" w:rsidP="00C31C6F">
      <w:pPr>
        <w:ind w:left="708" w:right="567"/>
        <w:jc w:val="both"/>
        <w:rPr>
          <w:rFonts w:asciiTheme="minorHAnsi" w:hAnsiTheme="minorHAnsi" w:cstheme="minorHAnsi"/>
          <w:color w:val="000000"/>
          <w:lang w:val="es-MX"/>
        </w:rPr>
      </w:pPr>
      <w:r w:rsidRPr="00195496">
        <w:rPr>
          <w:rFonts w:asciiTheme="minorHAnsi" w:hAnsiTheme="minorHAnsi" w:cstheme="minorHAnsi"/>
          <w:color w:val="000000"/>
          <w:lang w:val="es-MX"/>
        </w:rPr>
        <w:t xml:space="preserve">En caso de violaciones en materia de derechos inherentes a la propiedad intelectual, la responsabilidad estará a cargo del </w:t>
      </w:r>
      <w:r w:rsidR="002D4C0B" w:rsidRPr="00195496">
        <w:rPr>
          <w:rFonts w:asciiTheme="minorHAnsi" w:hAnsiTheme="minorHAnsi" w:cstheme="minorHAnsi"/>
          <w:color w:val="000000"/>
          <w:lang w:val="es-MX"/>
        </w:rPr>
        <w:t>invitado</w:t>
      </w:r>
      <w:r w:rsidRPr="00195496">
        <w:rPr>
          <w:rFonts w:asciiTheme="minorHAnsi" w:hAnsiTheme="minorHAnsi" w:cstheme="minorHAnsi"/>
          <w:color w:val="000000"/>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E0FE471" w14:textId="77777777" w:rsidR="007D0137" w:rsidRPr="00195496" w:rsidRDefault="007D0137" w:rsidP="007D0137">
      <w:pPr>
        <w:tabs>
          <w:tab w:val="left" w:pos="567"/>
        </w:tabs>
        <w:ind w:left="567" w:right="567" w:hanging="567"/>
        <w:jc w:val="both"/>
        <w:rPr>
          <w:rFonts w:asciiTheme="minorHAnsi" w:hAnsiTheme="minorHAnsi" w:cstheme="minorHAnsi"/>
          <w:lang w:val="es-MX"/>
        </w:rPr>
      </w:pPr>
    </w:p>
    <w:p w14:paraId="62BB96AB" w14:textId="77777777" w:rsidR="007D0137" w:rsidRPr="00195496" w:rsidRDefault="001424B5"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XIX.</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DERECHOS DEL COMITÉ</w:t>
      </w:r>
      <w:r w:rsidRPr="00195496">
        <w:rPr>
          <w:rFonts w:asciiTheme="minorHAnsi" w:hAnsiTheme="minorHAnsi" w:cstheme="minorHAnsi"/>
          <w:color w:val="000000"/>
        </w:rPr>
        <w:t>.</w:t>
      </w:r>
    </w:p>
    <w:p w14:paraId="5190133C" w14:textId="77777777" w:rsidR="007D0137" w:rsidRPr="00195496" w:rsidRDefault="007D0137" w:rsidP="007D0137">
      <w:pPr>
        <w:ind w:left="567" w:right="567" w:hanging="567"/>
        <w:jc w:val="both"/>
        <w:rPr>
          <w:rFonts w:asciiTheme="minorHAnsi" w:hAnsiTheme="minorHAnsi" w:cstheme="minorHAnsi"/>
          <w:b/>
          <w:color w:val="000000"/>
        </w:rPr>
      </w:pPr>
    </w:p>
    <w:p w14:paraId="1F3EBAF7" w14:textId="77777777" w:rsidR="007D0137" w:rsidRPr="00195496" w:rsidRDefault="00104AB7" w:rsidP="001424B5">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El comité hará uso de los derechos que se encuentran previstos como facultad del comité en la ley, en estas bases de licitación, junta de aclaraciones o en sus </w:t>
      </w:r>
      <w:r w:rsidR="00581C61" w:rsidRPr="00195496">
        <w:rPr>
          <w:rFonts w:asciiTheme="minorHAnsi" w:hAnsiTheme="minorHAnsi" w:cstheme="minorHAnsi"/>
          <w:color w:val="000000"/>
        </w:rPr>
        <w:t>anexos. Las</w:t>
      </w:r>
      <w:r w:rsidRPr="00195496">
        <w:rPr>
          <w:rFonts w:asciiTheme="minorHAnsi" w:hAnsiTheme="minorHAnsi" w:cstheme="minorHAnsi"/>
          <w:color w:val="000000"/>
        </w:rPr>
        <w:t xml:space="preserve"> resoluciones del comité y el fallo que emita serán inapelables de conformidad con lo establecido en el artículo </w:t>
      </w:r>
      <w:r w:rsidR="00881B96" w:rsidRPr="00195496">
        <w:rPr>
          <w:rFonts w:asciiTheme="minorHAnsi" w:hAnsiTheme="minorHAnsi" w:cstheme="minorHAnsi"/>
          <w:color w:val="000000"/>
        </w:rPr>
        <w:t>57</w:t>
      </w:r>
      <w:r w:rsidRPr="00195496">
        <w:rPr>
          <w:rFonts w:asciiTheme="minorHAnsi" w:hAnsiTheme="minorHAnsi" w:cstheme="minorHAnsi"/>
          <w:color w:val="000000"/>
        </w:rPr>
        <w:t xml:space="preserve"> de la </w:t>
      </w:r>
      <w:r w:rsidR="001424B5" w:rsidRPr="00195496">
        <w:rPr>
          <w:rFonts w:asciiTheme="minorHAnsi" w:hAnsiTheme="minorHAnsi" w:cstheme="minorHAnsi"/>
          <w:color w:val="000000"/>
        </w:rPr>
        <w:t>L</w:t>
      </w:r>
      <w:r w:rsidRPr="00195496">
        <w:rPr>
          <w:rFonts w:asciiTheme="minorHAnsi" w:hAnsiTheme="minorHAnsi" w:cstheme="minorHAnsi"/>
          <w:color w:val="000000"/>
        </w:rPr>
        <w:t>ey</w:t>
      </w:r>
      <w:r w:rsidR="001424B5" w:rsidRPr="00195496">
        <w:rPr>
          <w:rFonts w:asciiTheme="minorHAnsi" w:hAnsiTheme="minorHAnsi" w:cstheme="minorHAnsi"/>
          <w:color w:val="000000"/>
        </w:rPr>
        <w:t>.</w:t>
      </w:r>
    </w:p>
    <w:p w14:paraId="44976B39" w14:textId="77777777" w:rsidR="007D0137" w:rsidRPr="00195496" w:rsidRDefault="007D0137" w:rsidP="007D0137">
      <w:pPr>
        <w:ind w:left="709" w:right="567"/>
        <w:jc w:val="both"/>
        <w:rPr>
          <w:rFonts w:asciiTheme="minorHAnsi" w:hAnsiTheme="minorHAnsi" w:cstheme="minorHAnsi"/>
          <w:color w:val="000000"/>
        </w:rPr>
      </w:pPr>
    </w:p>
    <w:p w14:paraId="7FF94D35" w14:textId="77777777" w:rsidR="007D0137" w:rsidRPr="00195496" w:rsidRDefault="001424B5"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XX.</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 xml:space="preserve">CANCELACIÓN DE LA </w:t>
      </w:r>
      <w:r w:rsidR="002D4C0B" w:rsidRPr="00195496">
        <w:rPr>
          <w:rFonts w:asciiTheme="minorHAnsi" w:hAnsiTheme="minorHAnsi" w:cstheme="minorHAnsi"/>
          <w:b/>
          <w:color w:val="000000"/>
        </w:rPr>
        <w:t>INVITACIÓN</w:t>
      </w:r>
      <w:r w:rsidRPr="00195496">
        <w:rPr>
          <w:rFonts w:asciiTheme="minorHAnsi" w:hAnsiTheme="minorHAnsi" w:cstheme="minorHAnsi"/>
          <w:color w:val="000000"/>
        </w:rPr>
        <w:t>.</w:t>
      </w:r>
    </w:p>
    <w:p w14:paraId="1A13F2DA" w14:textId="77777777" w:rsidR="007D0137" w:rsidRPr="00195496" w:rsidRDefault="00104AB7" w:rsidP="001424B5">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La convocante podrá solicitar a la contraloría universitaria, la cancelación de la </w:t>
      </w:r>
      <w:r w:rsidR="002D4C0B" w:rsidRPr="00195496">
        <w:rPr>
          <w:rFonts w:asciiTheme="minorHAnsi" w:hAnsiTheme="minorHAnsi" w:cstheme="minorHAnsi"/>
          <w:color w:val="000000"/>
        </w:rPr>
        <w:t>invitación</w:t>
      </w:r>
      <w:r w:rsidRPr="00195496">
        <w:rPr>
          <w:rFonts w:asciiTheme="minorHAnsi" w:hAnsiTheme="minorHAnsi" w:cstheme="minorHAnsi"/>
          <w:color w:val="000000"/>
        </w:rPr>
        <w:t xml:space="preserve">, en términos del </w:t>
      </w:r>
      <w:r w:rsidR="001424B5" w:rsidRPr="00195496">
        <w:rPr>
          <w:rFonts w:asciiTheme="minorHAnsi" w:hAnsiTheme="minorHAnsi" w:cstheme="minorHAnsi"/>
          <w:color w:val="000000"/>
        </w:rPr>
        <w:t>artículo 5</w:t>
      </w:r>
      <w:r w:rsidR="00881B96" w:rsidRPr="00195496">
        <w:rPr>
          <w:rFonts w:asciiTheme="minorHAnsi" w:hAnsiTheme="minorHAnsi" w:cstheme="minorHAnsi"/>
          <w:color w:val="000000"/>
        </w:rPr>
        <w:t>9</w:t>
      </w:r>
      <w:r w:rsidR="001424B5" w:rsidRPr="00195496">
        <w:rPr>
          <w:rFonts w:asciiTheme="minorHAnsi" w:hAnsiTheme="minorHAnsi" w:cstheme="minorHAnsi"/>
          <w:color w:val="000000"/>
        </w:rPr>
        <w:t xml:space="preserve"> de la L</w:t>
      </w:r>
      <w:r w:rsidRPr="00195496">
        <w:rPr>
          <w:rFonts w:asciiTheme="minorHAnsi" w:hAnsiTheme="minorHAnsi" w:cstheme="minorHAnsi"/>
          <w:color w:val="000000"/>
        </w:rPr>
        <w:t xml:space="preserve">ey, </w:t>
      </w:r>
      <w:r w:rsidR="00881B96" w:rsidRPr="00195496">
        <w:rPr>
          <w:rFonts w:asciiTheme="minorHAnsi" w:hAnsiTheme="minorHAnsi" w:cstheme="minorHAnsi"/>
          <w:color w:val="000000"/>
        </w:rPr>
        <w:t>enunciando</w:t>
      </w:r>
      <w:r w:rsidRPr="00195496">
        <w:rPr>
          <w:rFonts w:asciiTheme="minorHAnsi" w:hAnsiTheme="minorHAnsi" w:cstheme="minorHAnsi"/>
          <w:color w:val="000000"/>
        </w:rPr>
        <w:t xml:space="preserve"> algunos de los siguientes supuestos:</w:t>
      </w:r>
    </w:p>
    <w:p w14:paraId="0A584DC5" w14:textId="77777777" w:rsidR="001424B5" w:rsidRPr="00195496" w:rsidRDefault="001424B5" w:rsidP="001424B5">
      <w:pPr>
        <w:ind w:left="709" w:right="567"/>
        <w:jc w:val="both"/>
        <w:rPr>
          <w:rFonts w:asciiTheme="minorHAnsi" w:hAnsiTheme="minorHAnsi" w:cstheme="minorHAnsi"/>
          <w:color w:val="000000"/>
        </w:rPr>
      </w:pPr>
    </w:p>
    <w:p w14:paraId="78AC375C" w14:textId="77777777" w:rsidR="007D0137" w:rsidRPr="00195496" w:rsidRDefault="001424B5" w:rsidP="00C6388F">
      <w:pPr>
        <w:numPr>
          <w:ilvl w:val="0"/>
          <w:numId w:val="8"/>
        </w:numPr>
        <w:ind w:right="567"/>
        <w:jc w:val="both"/>
        <w:rPr>
          <w:rFonts w:asciiTheme="minorHAnsi" w:hAnsiTheme="minorHAnsi" w:cstheme="minorHAnsi"/>
          <w:color w:val="000000"/>
        </w:rPr>
      </w:pPr>
      <w:r w:rsidRPr="00195496">
        <w:rPr>
          <w:rFonts w:asciiTheme="minorHAnsi" w:hAnsiTheme="minorHAnsi" w:cstheme="minorHAnsi"/>
          <w:color w:val="000000"/>
        </w:rPr>
        <w:t>P</w:t>
      </w:r>
      <w:r w:rsidR="00104AB7" w:rsidRPr="00195496">
        <w:rPr>
          <w:rFonts w:asciiTheme="minorHAnsi" w:hAnsiTheme="minorHAnsi" w:cstheme="minorHAnsi"/>
          <w:color w:val="000000"/>
        </w:rPr>
        <w:t>or caso fortuito o fuerza mayor; y</w:t>
      </w:r>
    </w:p>
    <w:p w14:paraId="01D4B87D" w14:textId="77777777" w:rsidR="00372572" w:rsidRPr="00195496" w:rsidRDefault="00372572" w:rsidP="00372572">
      <w:pPr>
        <w:ind w:left="720" w:right="567"/>
        <w:jc w:val="both"/>
        <w:rPr>
          <w:rFonts w:asciiTheme="minorHAnsi" w:hAnsiTheme="minorHAnsi" w:cstheme="minorHAnsi"/>
          <w:color w:val="000000"/>
        </w:rPr>
      </w:pPr>
    </w:p>
    <w:p w14:paraId="58B654D2" w14:textId="77777777" w:rsidR="007D0137" w:rsidRPr="00195496" w:rsidRDefault="00104AB7" w:rsidP="00C6388F">
      <w:pPr>
        <w:numPr>
          <w:ilvl w:val="0"/>
          <w:numId w:val="8"/>
        </w:numPr>
        <w:ind w:right="567"/>
        <w:jc w:val="both"/>
        <w:rPr>
          <w:rFonts w:asciiTheme="minorHAnsi" w:hAnsiTheme="minorHAnsi" w:cstheme="minorHAnsi"/>
          <w:color w:val="000000"/>
        </w:rPr>
      </w:pPr>
      <w:r w:rsidRPr="00195496">
        <w:rPr>
          <w:rFonts w:asciiTheme="minorHAnsi" w:hAnsiTheme="minorHAnsi" w:cstheme="minorHAnsi"/>
          <w:color w:val="000000"/>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195496">
        <w:rPr>
          <w:rFonts w:asciiTheme="minorHAnsi" w:hAnsiTheme="minorHAnsi" w:cstheme="minorHAnsi"/>
          <w:color w:val="000000"/>
        </w:rPr>
        <w:t>la universidad</w:t>
      </w:r>
      <w:r w:rsidRPr="00195496">
        <w:rPr>
          <w:rFonts w:asciiTheme="minorHAnsi" w:hAnsiTheme="minorHAnsi" w:cstheme="minorHAnsi"/>
          <w:color w:val="000000"/>
        </w:rPr>
        <w:t>.</w:t>
      </w:r>
    </w:p>
    <w:p w14:paraId="65E0EC15" w14:textId="77777777" w:rsidR="007D0137" w:rsidRPr="00195496" w:rsidRDefault="007D0137" w:rsidP="007D0137">
      <w:pPr>
        <w:tabs>
          <w:tab w:val="left" w:pos="567"/>
        </w:tabs>
        <w:ind w:left="567" w:right="567" w:hanging="567"/>
        <w:jc w:val="both"/>
        <w:rPr>
          <w:rFonts w:asciiTheme="minorHAnsi" w:hAnsiTheme="minorHAnsi" w:cstheme="minorHAnsi"/>
          <w:lang w:val="es-MX"/>
        </w:rPr>
      </w:pPr>
    </w:p>
    <w:p w14:paraId="00CDD2C6" w14:textId="77777777" w:rsidR="007D0137" w:rsidRPr="00195496" w:rsidRDefault="001424B5"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XXI.</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 xml:space="preserve">DECLARACIÓN DE </w:t>
      </w:r>
      <w:r w:rsidR="002D4C0B" w:rsidRPr="00195496">
        <w:rPr>
          <w:rFonts w:asciiTheme="minorHAnsi" w:hAnsiTheme="minorHAnsi" w:cstheme="minorHAnsi"/>
          <w:b/>
          <w:color w:val="000000"/>
        </w:rPr>
        <w:t>INVI</w:t>
      </w:r>
      <w:r w:rsidRPr="00195496">
        <w:rPr>
          <w:rFonts w:asciiTheme="minorHAnsi" w:hAnsiTheme="minorHAnsi" w:cstheme="minorHAnsi"/>
          <w:b/>
          <w:color w:val="000000"/>
        </w:rPr>
        <w:t>TACIÓN DESIERTA</w:t>
      </w:r>
      <w:r w:rsidRPr="00195496">
        <w:rPr>
          <w:rFonts w:asciiTheme="minorHAnsi" w:hAnsiTheme="minorHAnsi" w:cstheme="minorHAnsi"/>
          <w:color w:val="000000"/>
        </w:rPr>
        <w:t>.</w:t>
      </w:r>
    </w:p>
    <w:p w14:paraId="731BB40B" w14:textId="77777777" w:rsidR="007D0137" w:rsidRPr="00195496" w:rsidRDefault="007D0137" w:rsidP="007D0137">
      <w:pPr>
        <w:ind w:left="567" w:right="567" w:hanging="567"/>
        <w:jc w:val="both"/>
        <w:rPr>
          <w:rFonts w:asciiTheme="minorHAnsi" w:hAnsiTheme="minorHAnsi" w:cstheme="minorHAnsi"/>
          <w:b/>
          <w:color w:val="000000"/>
        </w:rPr>
      </w:pPr>
    </w:p>
    <w:p w14:paraId="08D6FA18" w14:textId="77777777" w:rsidR="007D0137" w:rsidRPr="00195496" w:rsidRDefault="00104AB7" w:rsidP="007D0137">
      <w:pPr>
        <w:ind w:left="709" w:right="567"/>
        <w:jc w:val="both"/>
        <w:rPr>
          <w:rFonts w:asciiTheme="minorHAnsi" w:hAnsiTheme="minorHAnsi" w:cstheme="minorHAnsi"/>
          <w:color w:val="000000"/>
        </w:rPr>
      </w:pPr>
      <w:r w:rsidRPr="00195496">
        <w:rPr>
          <w:rFonts w:asciiTheme="minorHAnsi" w:hAnsiTheme="minorHAnsi" w:cstheme="minorHAnsi"/>
          <w:color w:val="000000"/>
        </w:rPr>
        <w:t xml:space="preserve">La convocante podrá declarar desierta la presente </w:t>
      </w:r>
      <w:r w:rsidR="002D4C0B" w:rsidRPr="00195496">
        <w:rPr>
          <w:rFonts w:asciiTheme="minorHAnsi" w:hAnsiTheme="minorHAnsi" w:cstheme="minorHAnsi"/>
          <w:color w:val="000000"/>
        </w:rPr>
        <w:t>invi</w:t>
      </w:r>
      <w:r w:rsidRPr="00195496">
        <w:rPr>
          <w:rFonts w:asciiTheme="minorHAnsi" w:hAnsiTheme="minorHAnsi" w:cstheme="minorHAnsi"/>
          <w:color w:val="000000"/>
        </w:rPr>
        <w:t xml:space="preserve">tación </w:t>
      </w:r>
      <w:r w:rsidR="00881B96" w:rsidRPr="00195496">
        <w:rPr>
          <w:rFonts w:asciiTheme="minorHAnsi" w:hAnsiTheme="minorHAnsi" w:cstheme="minorHAnsi"/>
          <w:color w:val="000000"/>
        </w:rPr>
        <w:t xml:space="preserve">o una partida </w:t>
      </w:r>
      <w:r w:rsidRPr="00195496">
        <w:rPr>
          <w:rFonts w:asciiTheme="minorHAnsi" w:hAnsiTheme="minorHAnsi" w:cstheme="minorHAnsi"/>
          <w:color w:val="000000"/>
        </w:rPr>
        <w:t xml:space="preserve">en los </w:t>
      </w:r>
      <w:r w:rsidR="001424B5" w:rsidRPr="00195496">
        <w:rPr>
          <w:rFonts w:asciiTheme="minorHAnsi" w:hAnsiTheme="minorHAnsi" w:cstheme="minorHAnsi"/>
          <w:color w:val="000000"/>
        </w:rPr>
        <w:t xml:space="preserve">términos del artículo </w:t>
      </w:r>
      <w:r w:rsidR="00881B96" w:rsidRPr="00195496">
        <w:rPr>
          <w:rFonts w:asciiTheme="minorHAnsi" w:hAnsiTheme="minorHAnsi" w:cstheme="minorHAnsi"/>
          <w:color w:val="000000"/>
        </w:rPr>
        <w:t>59</w:t>
      </w:r>
      <w:r w:rsidR="001424B5" w:rsidRPr="00195496">
        <w:rPr>
          <w:rFonts w:asciiTheme="minorHAnsi" w:hAnsiTheme="minorHAnsi" w:cstheme="minorHAnsi"/>
          <w:color w:val="000000"/>
        </w:rPr>
        <w:t xml:space="preserve"> de la L</w:t>
      </w:r>
      <w:r w:rsidRPr="00195496">
        <w:rPr>
          <w:rFonts w:asciiTheme="minorHAnsi" w:hAnsiTheme="minorHAnsi" w:cstheme="minorHAnsi"/>
          <w:color w:val="000000"/>
        </w:rPr>
        <w:t>ey, en los siguientes casos:</w:t>
      </w:r>
    </w:p>
    <w:p w14:paraId="3A451F8B" w14:textId="77777777" w:rsidR="007D0137" w:rsidRPr="00195496" w:rsidRDefault="007D0137" w:rsidP="007D0137">
      <w:pPr>
        <w:ind w:left="709" w:right="567"/>
        <w:jc w:val="both"/>
        <w:rPr>
          <w:rFonts w:asciiTheme="minorHAnsi" w:hAnsiTheme="minorHAnsi" w:cstheme="minorHAnsi"/>
          <w:color w:val="000000"/>
        </w:rPr>
      </w:pPr>
    </w:p>
    <w:p w14:paraId="08D7F383" w14:textId="77777777" w:rsidR="007D0137" w:rsidRPr="00195496" w:rsidRDefault="00104AB7" w:rsidP="00C6388F">
      <w:pPr>
        <w:numPr>
          <w:ilvl w:val="0"/>
          <w:numId w:val="9"/>
        </w:numPr>
        <w:ind w:right="567"/>
        <w:jc w:val="both"/>
        <w:rPr>
          <w:rFonts w:asciiTheme="minorHAnsi" w:hAnsiTheme="minorHAnsi" w:cstheme="minorHAnsi"/>
          <w:color w:val="000000"/>
        </w:rPr>
      </w:pPr>
      <w:r w:rsidRPr="00195496">
        <w:rPr>
          <w:rFonts w:asciiTheme="minorHAnsi" w:hAnsiTheme="minorHAnsi" w:cstheme="minorHAnsi"/>
          <w:color w:val="000000"/>
        </w:rPr>
        <w:t xml:space="preserve">Si no se registra cuando menos un </w:t>
      </w:r>
      <w:r w:rsidR="002D4C0B" w:rsidRPr="00195496">
        <w:rPr>
          <w:rFonts w:asciiTheme="minorHAnsi" w:hAnsiTheme="minorHAnsi" w:cstheme="minorHAnsi"/>
          <w:color w:val="000000"/>
        </w:rPr>
        <w:t>invitado</w:t>
      </w:r>
      <w:r w:rsidRPr="00195496">
        <w:rPr>
          <w:rFonts w:asciiTheme="minorHAnsi" w:hAnsiTheme="minorHAnsi" w:cstheme="minorHAnsi"/>
          <w:color w:val="000000"/>
        </w:rPr>
        <w:t xml:space="preserve"> al acto de inscripción y apertura de propuestas;</w:t>
      </w:r>
    </w:p>
    <w:p w14:paraId="5FA59E29" w14:textId="77777777" w:rsidR="007D0137" w:rsidRPr="00195496" w:rsidRDefault="00104AB7" w:rsidP="00C6388F">
      <w:pPr>
        <w:numPr>
          <w:ilvl w:val="0"/>
          <w:numId w:val="9"/>
        </w:numPr>
        <w:ind w:right="567"/>
        <w:jc w:val="both"/>
        <w:rPr>
          <w:rFonts w:asciiTheme="minorHAnsi" w:hAnsiTheme="minorHAnsi" w:cstheme="minorHAnsi"/>
          <w:color w:val="000000"/>
        </w:rPr>
      </w:pPr>
      <w:r w:rsidRPr="00195496">
        <w:rPr>
          <w:rFonts w:asciiTheme="minorHAnsi" w:hAnsiTheme="minorHAnsi" w:cstheme="minorHAnsi"/>
          <w:color w:val="000000"/>
        </w:rPr>
        <w:t xml:space="preserve">Si al abrir las ofertas, no se encuentra cuando menos una que cumpla con todos los requisitos establecidos en estas bases de la </w:t>
      </w:r>
      <w:r w:rsidR="002D4C0B" w:rsidRPr="00195496">
        <w:rPr>
          <w:rFonts w:asciiTheme="minorHAnsi" w:hAnsiTheme="minorHAnsi" w:cstheme="minorHAnsi"/>
          <w:color w:val="000000"/>
        </w:rPr>
        <w:t>invitación</w:t>
      </w:r>
      <w:r w:rsidRPr="00195496">
        <w:rPr>
          <w:rFonts w:asciiTheme="minorHAnsi" w:hAnsiTheme="minorHAnsi" w:cstheme="minorHAnsi"/>
          <w:color w:val="000000"/>
        </w:rPr>
        <w:t xml:space="preserve"> y sus anexos, o sus precios no fueran aceptables; y</w:t>
      </w:r>
    </w:p>
    <w:p w14:paraId="6FB18639" w14:textId="77777777" w:rsidR="007D0137" w:rsidRPr="00195496" w:rsidRDefault="00104AB7" w:rsidP="00C6388F">
      <w:pPr>
        <w:numPr>
          <w:ilvl w:val="0"/>
          <w:numId w:val="9"/>
        </w:numPr>
        <w:ind w:right="567"/>
        <w:jc w:val="both"/>
        <w:rPr>
          <w:rFonts w:asciiTheme="minorHAnsi" w:hAnsiTheme="minorHAnsi" w:cstheme="minorHAnsi"/>
          <w:color w:val="000000"/>
        </w:rPr>
      </w:pPr>
      <w:r w:rsidRPr="00195496">
        <w:rPr>
          <w:rFonts w:asciiTheme="minorHAnsi" w:hAnsiTheme="minorHAnsi" w:cstheme="minorHAnsi"/>
          <w:color w:val="000000"/>
        </w:rPr>
        <w:t xml:space="preserve">Cuando las propuestas presentadas por los </w:t>
      </w:r>
      <w:r w:rsidR="002D4C0B" w:rsidRPr="00195496">
        <w:rPr>
          <w:rFonts w:asciiTheme="minorHAnsi" w:hAnsiTheme="minorHAnsi" w:cstheme="minorHAnsi"/>
          <w:color w:val="000000"/>
        </w:rPr>
        <w:t>invitados</w:t>
      </w:r>
      <w:r w:rsidRPr="00195496">
        <w:rPr>
          <w:rFonts w:asciiTheme="minorHAnsi" w:hAnsiTheme="minorHAnsi" w:cstheme="minorHAnsi"/>
          <w:color w:val="000000"/>
        </w:rPr>
        <w:t xml:space="preserve"> rebasen el techo presupuestal que soporta la presente </w:t>
      </w:r>
      <w:r w:rsidR="002D4C0B" w:rsidRPr="00195496">
        <w:rPr>
          <w:rFonts w:asciiTheme="minorHAnsi" w:hAnsiTheme="minorHAnsi" w:cstheme="minorHAnsi"/>
          <w:color w:val="000000"/>
        </w:rPr>
        <w:t>invi</w:t>
      </w:r>
      <w:r w:rsidRPr="00195496">
        <w:rPr>
          <w:rFonts w:asciiTheme="minorHAnsi" w:hAnsiTheme="minorHAnsi" w:cstheme="minorHAnsi"/>
          <w:color w:val="000000"/>
        </w:rPr>
        <w:t>tación.</w:t>
      </w:r>
    </w:p>
    <w:p w14:paraId="0877382A" w14:textId="77777777" w:rsidR="007D0137" w:rsidRPr="00195496" w:rsidRDefault="007D0137" w:rsidP="007D0137">
      <w:pPr>
        <w:ind w:left="709" w:right="567"/>
        <w:jc w:val="both"/>
        <w:rPr>
          <w:rFonts w:asciiTheme="minorHAnsi" w:hAnsiTheme="minorHAnsi" w:cstheme="minorHAnsi"/>
          <w:color w:val="000000"/>
        </w:rPr>
      </w:pPr>
    </w:p>
    <w:p w14:paraId="60B255AF" w14:textId="77777777" w:rsidR="00392DE9" w:rsidRPr="00195496" w:rsidRDefault="001424B5" w:rsidP="007D0137">
      <w:pPr>
        <w:ind w:left="709" w:right="567" w:hanging="709"/>
        <w:jc w:val="both"/>
        <w:rPr>
          <w:rFonts w:asciiTheme="minorHAnsi" w:hAnsiTheme="minorHAnsi" w:cstheme="minorHAnsi"/>
          <w:b/>
          <w:color w:val="000000"/>
        </w:rPr>
      </w:pPr>
      <w:r w:rsidRPr="00195496">
        <w:rPr>
          <w:rFonts w:asciiTheme="minorHAnsi" w:hAnsiTheme="minorHAnsi" w:cstheme="minorHAnsi"/>
          <w:b/>
          <w:color w:val="000000"/>
        </w:rPr>
        <w:t>XXII</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RESCISIÓN DEL CONTRATO</w:t>
      </w:r>
    </w:p>
    <w:p w14:paraId="348DFDC8" w14:textId="77777777" w:rsidR="00392DE9" w:rsidRPr="00195496" w:rsidRDefault="00392DE9" w:rsidP="007D0137">
      <w:pPr>
        <w:ind w:left="709" w:right="567" w:hanging="709"/>
        <w:jc w:val="both"/>
        <w:rPr>
          <w:rFonts w:asciiTheme="minorHAnsi" w:hAnsiTheme="minorHAnsi" w:cstheme="minorHAnsi"/>
          <w:b/>
          <w:color w:val="000000"/>
        </w:rPr>
      </w:pPr>
    </w:p>
    <w:p w14:paraId="464DA804" w14:textId="77777777" w:rsidR="00D63125" w:rsidRPr="00195496" w:rsidRDefault="00104AB7" w:rsidP="00EF1061">
      <w:pPr>
        <w:autoSpaceDE w:val="0"/>
        <w:autoSpaceDN w:val="0"/>
        <w:adjustRightInd w:val="0"/>
        <w:ind w:left="705" w:right="614"/>
        <w:jc w:val="both"/>
        <w:rPr>
          <w:rFonts w:asciiTheme="minorHAnsi" w:hAnsiTheme="minorHAnsi" w:cstheme="minorHAnsi"/>
          <w:color w:val="000000"/>
        </w:rPr>
      </w:pPr>
      <w:r w:rsidRPr="00195496">
        <w:rPr>
          <w:rFonts w:asciiTheme="minorHAnsi" w:hAnsiTheme="minorHAnsi" w:cstheme="minorHAnsi"/>
          <w:color w:val="000000"/>
        </w:rPr>
        <w:t>De conformidad con lo dis</w:t>
      </w:r>
      <w:r w:rsidR="00EF1061" w:rsidRPr="00195496">
        <w:rPr>
          <w:rFonts w:asciiTheme="minorHAnsi" w:hAnsiTheme="minorHAnsi" w:cstheme="minorHAnsi"/>
          <w:color w:val="000000"/>
        </w:rPr>
        <w:t xml:space="preserve">puesto en el artículo </w:t>
      </w:r>
      <w:r w:rsidR="00881B96" w:rsidRPr="00195496">
        <w:rPr>
          <w:rFonts w:asciiTheme="minorHAnsi" w:hAnsiTheme="minorHAnsi" w:cstheme="minorHAnsi"/>
          <w:color w:val="000000"/>
        </w:rPr>
        <w:t>76</w:t>
      </w:r>
      <w:r w:rsidR="00EF1061" w:rsidRPr="00195496">
        <w:rPr>
          <w:rFonts w:asciiTheme="minorHAnsi" w:hAnsiTheme="minorHAnsi" w:cstheme="minorHAnsi"/>
          <w:color w:val="000000"/>
        </w:rPr>
        <w:t xml:space="preserve"> de la L</w:t>
      </w:r>
      <w:r w:rsidRPr="00195496">
        <w:rPr>
          <w:rFonts w:asciiTheme="minorHAnsi" w:hAnsiTheme="minorHAnsi" w:cstheme="minorHAnsi"/>
          <w:color w:val="000000"/>
        </w:rPr>
        <w:t>e</w:t>
      </w:r>
      <w:r w:rsidR="00BF0898" w:rsidRPr="00195496">
        <w:rPr>
          <w:rFonts w:asciiTheme="minorHAnsi" w:hAnsiTheme="minorHAnsi" w:cstheme="minorHAnsi"/>
          <w:color w:val="000000"/>
        </w:rPr>
        <w:t>y</w:t>
      </w:r>
      <w:r w:rsidRPr="00195496">
        <w:rPr>
          <w:rFonts w:asciiTheme="minorHAnsi" w:hAnsiTheme="minorHAnsi" w:cstheme="minorHAnsi"/>
          <w:color w:val="000000"/>
        </w:rPr>
        <w:t xml:space="preserve">, la </w:t>
      </w:r>
      <w:r w:rsidR="00EF1061" w:rsidRPr="00195496">
        <w:rPr>
          <w:rFonts w:asciiTheme="minorHAnsi" w:hAnsiTheme="minorHAnsi" w:cstheme="minorHAnsi"/>
          <w:color w:val="000000"/>
        </w:rPr>
        <w:t>U</w:t>
      </w:r>
      <w:r w:rsidRPr="00195496">
        <w:rPr>
          <w:rFonts w:asciiTheme="minorHAnsi" w:hAnsiTheme="minorHAnsi" w:cstheme="minorHAnsi"/>
          <w:color w:val="000000"/>
        </w:rPr>
        <w:t xml:space="preserve">niversidad en cualquier momento podrá rescindir sin declaración judicial previa el contrato, en caso de incumplimiento de las obligaciones a cargo del proveedor; para lo cual se </w:t>
      </w:r>
      <w:r w:rsidR="00EF1061" w:rsidRPr="00195496">
        <w:rPr>
          <w:rFonts w:asciiTheme="minorHAnsi" w:hAnsiTheme="minorHAnsi" w:cstheme="minorHAnsi"/>
          <w:color w:val="000000"/>
        </w:rPr>
        <w:t>estará</w:t>
      </w:r>
      <w:r w:rsidRPr="00195496">
        <w:rPr>
          <w:rFonts w:asciiTheme="minorHAnsi" w:hAnsiTheme="minorHAnsi" w:cstheme="minorHAnsi"/>
          <w:color w:val="000000"/>
        </w:rPr>
        <w:t xml:space="preserve"> al procedimiento previsto en dicho </w:t>
      </w:r>
      <w:r w:rsidR="00581C61" w:rsidRPr="00195496">
        <w:rPr>
          <w:rFonts w:asciiTheme="minorHAnsi" w:hAnsiTheme="minorHAnsi" w:cstheme="minorHAnsi"/>
          <w:color w:val="000000"/>
        </w:rPr>
        <w:t>artículo. Así</w:t>
      </w:r>
      <w:r w:rsidR="000811F0" w:rsidRPr="00195496">
        <w:rPr>
          <w:rFonts w:asciiTheme="minorHAnsi" w:hAnsiTheme="minorHAnsi" w:cstheme="minorHAnsi"/>
          <w:color w:val="000000"/>
        </w:rPr>
        <w:t xml:space="preserve"> mismo se podrá dar por terminado anticipadamente el contrato según lo establecido en el segundo párrafo del artículo </w:t>
      </w:r>
      <w:r w:rsidR="00D60CCD" w:rsidRPr="00195496">
        <w:rPr>
          <w:rFonts w:asciiTheme="minorHAnsi" w:hAnsiTheme="minorHAnsi" w:cstheme="minorHAnsi"/>
          <w:color w:val="000000"/>
        </w:rPr>
        <w:t>77</w:t>
      </w:r>
      <w:r w:rsidR="000811F0" w:rsidRPr="00195496">
        <w:rPr>
          <w:rFonts w:asciiTheme="minorHAnsi" w:hAnsiTheme="minorHAnsi" w:cstheme="minorHAnsi"/>
          <w:color w:val="000000"/>
        </w:rPr>
        <w:t xml:space="preserve"> de la Ley. </w:t>
      </w:r>
    </w:p>
    <w:p w14:paraId="2C336A6F" w14:textId="77777777" w:rsidR="00392DE9" w:rsidRPr="00195496" w:rsidRDefault="00392DE9" w:rsidP="007D0137">
      <w:pPr>
        <w:ind w:left="709" w:right="567" w:hanging="709"/>
        <w:jc w:val="both"/>
        <w:rPr>
          <w:rFonts w:asciiTheme="minorHAnsi" w:hAnsiTheme="minorHAnsi" w:cstheme="minorHAnsi"/>
          <w:b/>
          <w:color w:val="000000"/>
        </w:rPr>
      </w:pPr>
    </w:p>
    <w:p w14:paraId="4B86FB04" w14:textId="77777777" w:rsidR="007D0137" w:rsidRPr="00195496" w:rsidRDefault="00EF1061" w:rsidP="007D0137">
      <w:pPr>
        <w:ind w:left="709" w:right="567" w:hanging="709"/>
        <w:jc w:val="both"/>
        <w:rPr>
          <w:rFonts w:asciiTheme="minorHAnsi" w:hAnsiTheme="minorHAnsi" w:cstheme="minorHAnsi"/>
          <w:color w:val="000000"/>
        </w:rPr>
      </w:pPr>
      <w:r w:rsidRPr="00195496">
        <w:rPr>
          <w:rFonts w:asciiTheme="minorHAnsi" w:hAnsiTheme="minorHAnsi" w:cstheme="minorHAnsi"/>
          <w:b/>
          <w:color w:val="000000"/>
        </w:rPr>
        <w:t>XXIII.</w:t>
      </w:r>
      <w:r w:rsidR="00BF0898" w:rsidRPr="00195496">
        <w:rPr>
          <w:rFonts w:asciiTheme="minorHAnsi" w:hAnsiTheme="minorHAnsi" w:cstheme="minorHAnsi"/>
          <w:b/>
          <w:color w:val="000000"/>
        </w:rPr>
        <w:t xml:space="preserve">- </w:t>
      </w:r>
      <w:r w:rsidRPr="00195496">
        <w:rPr>
          <w:rFonts w:asciiTheme="minorHAnsi" w:hAnsiTheme="minorHAnsi" w:cstheme="minorHAnsi"/>
          <w:b/>
          <w:color w:val="000000"/>
        </w:rPr>
        <w:t>INCONFORMIDADES</w:t>
      </w:r>
      <w:r w:rsidRPr="00195496">
        <w:rPr>
          <w:rFonts w:asciiTheme="minorHAnsi" w:hAnsiTheme="minorHAnsi" w:cstheme="minorHAnsi"/>
          <w:color w:val="000000"/>
        </w:rPr>
        <w:t>.</w:t>
      </w:r>
    </w:p>
    <w:p w14:paraId="1458A85D" w14:textId="77777777" w:rsidR="007D0137" w:rsidRPr="00195496" w:rsidRDefault="007D0137" w:rsidP="007D0137">
      <w:pPr>
        <w:ind w:left="709" w:right="567"/>
        <w:jc w:val="both"/>
        <w:rPr>
          <w:rFonts w:asciiTheme="minorHAnsi" w:hAnsiTheme="minorHAnsi" w:cstheme="minorHAnsi"/>
          <w:color w:val="000000"/>
        </w:rPr>
      </w:pPr>
    </w:p>
    <w:p w14:paraId="283FBE72" w14:textId="77777777" w:rsidR="00C31C6F" w:rsidRPr="00195496" w:rsidRDefault="00104AB7" w:rsidP="00C31C6F">
      <w:pPr>
        <w:ind w:left="709" w:right="567"/>
        <w:jc w:val="both"/>
        <w:rPr>
          <w:rFonts w:asciiTheme="minorHAnsi" w:hAnsiTheme="minorHAnsi" w:cstheme="minorHAnsi"/>
          <w:color w:val="000000"/>
        </w:rPr>
      </w:pPr>
      <w:r w:rsidRPr="00195496">
        <w:rPr>
          <w:rFonts w:asciiTheme="minorHAnsi" w:hAnsiTheme="minorHAnsi" w:cstheme="minorHAnsi"/>
          <w:color w:val="000000"/>
        </w:rPr>
        <w:t>De acuerdo con lo disp</w:t>
      </w:r>
      <w:r w:rsidR="00EF1061" w:rsidRPr="00195496">
        <w:rPr>
          <w:rFonts w:asciiTheme="minorHAnsi" w:hAnsiTheme="minorHAnsi" w:cstheme="minorHAnsi"/>
          <w:color w:val="000000"/>
        </w:rPr>
        <w:t xml:space="preserve">uesto en el artículo </w:t>
      </w:r>
      <w:r w:rsidR="00D60CCD" w:rsidRPr="00195496">
        <w:rPr>
          <w:rFonts w:asciiTheme="minorHAnsi" w:hAnsiTheme="minorHAnsi" w:cstheme="minorHAnsi"/>
          <w:color w:val="000000"/>
        </w:rPr>
        <w:t>93</w:t>
      </w:r>
      <w:r w:rsidR="00EF1061" w:rsidRPr="00195496">
        <w:rPr>
          <w:rFonts w:asciiTheme="minorHAnsi" w:hAnsiTheme="minorHAnsi" w:cstheme="minorHAnsi"/>
          <w:color w:val="000000"/>
        </w:rPr>
        <w:t xml:space="preserve"> de la L</w:t>
      </w:r>
      <w:r w:rsidR="00BF0898" w:rsidRPr="00195496">
        <w:rPr>
          <w:rFonts w:asciiTheme="minorHAnsi" w:hAnsiTheme="minorHAnsi" w:cstheme="minorHAnsi"/>
          <w:color w:val="000000"/>
        </w:rPr>
        <w:t>ey</w:t>
      </w:r>
      <w:r w:rsidRPr="00195496">
        <w:rPr>
          <w:rFonts w:asciiTheme="minorHAnsi" w:hAnsiTheme="minorHAnsi" w:cstheme="minorHAnsi"/>
          <w:color w:val="000000"/>
        </w:rPr>
        <w:t xml:space="preserve">, los </w:t>
      </w:r>
      <w:r w:rsidR="002D4C0B" w:rsidRPr="00195496">
        <w:rPr>
          <w:rFonts w:asciiTheme="minorHAnsi" w:hAnsiTheme="minorHAnsi" w:cstheme="minorHAnsi"/>
          <w:color w:val="000000"/>
        </w:rPr>
        <w:t>invitados</w:t>
      </w:r>
      <w:r w:rsidRPr="00195496">
        <w:rPr>
          <w:rFonts w:asciiTheme="minorHAnsi" w:hAnsiTheme="minorHAnsi" w:cstheme="minorHAnsi"/>
          <w:color w:val="000000"/>
        </w:rPr>
        <w:t xml:space="preserve"> podrán inconformarse por escrito ante la contraloría universitaria por los actos que contravengan las disposiciones legales aplicables, dentro de los </w:t>
      </w:r>
      <w:r w:rsidR="00D60CCD" w:rsidRPr="00195496">
        <w:rPr>
          <w:rFonts w:asciiTheme="minorHAnsi" w:hAnsiTheme="minorHAnsi" w:cstheme="minorHAnsi"/>
          <w:color w:val="000000"/>
        </w:rPr>
        <w:t>plazos establecidos en la Ley</w:t>
      </w:r>
      <w:r w:rsidR="002D4C0B"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Transcurrido el plazo establecido, precluye para los interesados el derecho de inconformarse, sin perjuicio de que la </w:t>
      </w:r>
      <w:r w:rsidR="00EF1061" w:rsidRPr="00195496">
        <w:rPr>
          <w:rFonts w:asciiTheme="minorHAnsi" w:hAnsiTheme="minorHAnsi" w:cstheme="minorHAnsi"/>
          <w:color w:val="000000"/>
        </w:rPr>
        <w:t>C</w:t>
      </w:r>
      <w:r w:rsidRPr="00195496">
        <w:rPr>
          <w:rFonts w:asciiTheme="minorHAnsi" w:hAnsiTheme="minorHAnsi" w:cstheme="minorHAnsi"/>
          <w:color w:val="000000"/>
        </w:rPr>
        <w:t>ontraloría pueda actuar en cualquier tiempo, en términos de ley.</w:t>
      </w:r>
    </w:p>
    <w:p w14:paraId="3079D9E8" w14:textId="77777777" w:rsidR="000E11DE" w:rsidRPr="00195496" w:rsidRDefault="000E11DE" w:rsidP="000E11DE">
      <w:pPr>
        <w:widowControl w:val="0"/>
        <w:jc w:val="both"/>
        <w:rPr>
          <w:rFonts w:asciiTheme="minorHAnsi" w:hAnsiTheme="minorHAnsi" w:cstheme="minorHAnsi"/>
          <w:b/>
        </w:rPr>
      </w:pPr>
    </w:p>
    <w:p w14:paraId="4DA95F7D" w14:textId="77777777" w:rsidR="00C31C6F" w:rsidRPr="00195496" w:rsidRDefault="000E11DE" w:rsidP="000E11DE">
      <w:pPr>
        <w:widowControl w:val="0"/>
        <w:jc w:val="both"/>
        <w:rPr>
          <w:rFonts w:asciiTheme="minorHAnsi" w:hAnsiTheme="minorHAnsi" w:cstheme="minorHAnsi"/>
          <w:b/>
          <w:bCs/>
        </w:rPr>
      </w:pPr>
      <w:r w:rsidRPr="00195496">
        <w:rPr>
          <w:rFonts w:asciiTheme="minorHAnsi" w:hAnsiTheme="minorHAnsi" w:cstheme="minorHAnsi"/>
          <w:b/>
          <w:bCs/>
        </w:rPr>
        <w:t>XXIV.</w:t>
      </w:r>
      <w:r w:rsidR="00BF0898" w:rsidRPr="00195496">
        <w:rPr>
          <w:rFonts w:asciiTheme="minorHAnsi" w:hAnsiTheme="minorHAnsi" w:cstheme="minorHAnsi"/>
          <w:b/>
          <w:bCs/>
        </w:rPr>
        <w:t xml:space="preserve">- </w:t>
      </w:r>
      <w:r w:rsidR="00C31C6F" w:rsidRPr="00195496">
        <w:rPr>
          <w:rFonts w:asciiTheme="minorHAnsi" w:hAnsiTheme="minorHAnsi" w:cstheme="minorHAnsi"/>
          <w:b/>
          <w:bCs/>
        </w:rPr>
        <w:t>SITUACIONES NO PREVISTAS EN LAS CONVOCATORIA.</w:t>
      </w:r>
    </w:p>
    <w:p w14:paraId="75C11FD0" w14:textId="77777777" w:rsidR="00C31C6F" w:rsidRPr="00195496" w:rsidRDefault="00C31C6F" w:rsidP="00C31C6F">
      <w:pPr>
        <w:jc w:val="both"/>
        <w:rPr>
          <w:rFonts w:asciiTheme="minorHAnsi" w:hAnsiTheme="minorHAnsi" w:cstheme="minorHAnsi"/>
          <w:b/>
          <w:bCs/>
        </w:rPr>
      </w:pPr>
    </w:p>
    <w:p w14:paraId="0CEE73DD" w14:textId="77777777" w:rsidR="00C31C6F" w:rsidRPr="00195496" w:rsidRDefault="00C31C6F" w:rsidP="00C31C6F">
      <w:pPr>
        <w:jc w:val="both"/>
        <w:rPr>
          <w:rFonts w:asciiTheme="minorHAnsi" w:hAnsiTheme="minorHAnsi" w:cstheme="minorHAnsi"/>
        </w:rPr>
      </w:pPr>
      <w:r w:rsidRPr="00195496">
        <w:rPr>
          <w:rFonts w:asciiTheme="minorHAnsi" w:hAnsiTheme="minorHAnsi" w:cstheme="minorHAnsi"/>
        </w:rPr>
        <w:t>Para cualquier situación que no esté prevista en la presente convocatoria, se aplicará lo establecido en la Ley y, en su caso, la opinión de las autoridades competentes.</w:t>
      </w:r>
    </w:p>
    <w:p w14:paraId="32DF9E28" w14:textId="77777777" w:rsidR="00E35E79" w:rsidRPr="00195496" w:rsidRDefault="00E35E79" w:rsidP="00B9347A">
      <w:pPr>
        <w:ind w:right="567"/>
        <w:jc w:val="both"/>
        <w:rPr>
          <w:rFonts w:asciiTheme="minorHAnsi" w:hAnsiTheme="minorHAnsi" w:cstheme="minorHAnsi"/>
          <w:b/>
          <w:color w:val="000000"/>
        </w:rPr>
      </w:pPr>
    </w:p>
    <w:p w14:paraId="47C33933" w14:textId="77777777" w:rsidR="007D0137" w:rsidRPr="00195496" w:rsidRDefault="00EF1061" w:rsidP="007D0137">
      <w:pPr>
        <w:ind w:right="567"/>
        <w:jc w:val="center"/>
        <w:rPr>
          <w:rFonts w:asciiTheme="minorHAnsi" w:hAnsiTheme="minorHAnsi" w:cstheme="minorHAnsi"/>
          <w:b/>
          <w:color w:val="000000"/>
        </w:rPr>
      </w:pPr>
      <w:r w:rsidRPr="00195496">
        <w:rPr>
          <w:rFonts w:asciiTheme="minorHAnsi" w:hAnsiTheme="minorHAnsi" w:cstheme="minorHAnsi"/>
          <w:b/>
          <w:color w:val="000000"/>
        </w:rPr>
        <w:t>AGUASCALIENTES,</w:t>
      </w:r>
      <w:r w:rsidR="00EB70CE" w:rsidRPr="00195496">
        <w:rPr>
          <w:rFonts w:asciiTheme="minorHAnsi" w:hAnsiTheme="minorHAnsi" w:cstheme="minorHAnsi"/>
          <w:b/>
          <w:color w:val="000000"/>
        </w:rPr>
        <w:t xml:space="preserve"> </w:t>
      </w:r>
      <w:r w:rsidRPr="00195496">
        <w:rPr>
          <w:rFonts w:asciiTheme="minorHAnsi" w:hAnsiTheme="minorHAnsi" w:cstheme="minorHAnsi"/>
          <w:b/>
          <w:color w:val="000000"/>
        </w:rPr>
        <w:t xml:space="preserve">AGS, A </w:t>
      </w:r>
      <w:r w:rsidR="00C302B4">
        <w:rPr>
          <w:rFonts w:asciiTheme="minorHAnsi" w:hAnsiTheme="minorHAnsi" w:cstheme="minorHAnsi"/>
          <w:b/>
          <w:color w:val="000000"/>
        </w:rPr>
        <w:t>20</w:t>
      </w:r>
      <w:r w:rsidR="00E35E79" w:rsidRPr="00195496">
        <w:rPr>
          <w:rFonts w:asciiTheme="minorHAnsi" w:hAnsiTheme="minorHAnsi" w:cstheme="minorHAnsi"/>
          <w:b/>
          <w:color w:val="000000"/>
        </w:rPr>
        <w:t xml:space="preserve"> DE </w:t>
      </w:r>
      <w:r w:rsidR="00C302B4">
        <w:rPr>
          <w:rFonts w:asciiTheme="minorHAnsi" w:hAnsiTheme="minorHAnsi" w:cstheme="minorHAnsi"/>
          <w:b/>
          <w:color w:val="000000"/>
        </w:rPr>
        <w:t>NOVIEMBRE</w:t>
      </w:r>
      <w:r w:rsidR="00A27C9E" w:rsidRPr="00195496">
        <w:rPr>
          <w:rFonts w:asciiTheme="minorHAnsi" w:hAnsiTheme="minorHAnsi" w:cstheme="minorHAnsi"/>
          <w:b/>
          <w:color w:val="000000"/>
        </w:rPr>
        <w:t xml:space="preserve"> </w:t>
      </w:r>
      <w:r w:rsidR="007B1FED" w:rsidRPr="00195496">
        <w:rPr>
          <w:rFonts w:asciiTheme="minorHAnsi" w:hAnsiTheme="minorHAnsi" w:cstheme="minorHAnsi"/>
          <w:b/>
          <w:color w:val="000000"/>
        </w:rPr>
        <w:t>DE 201</w:t>
      </w:r>
      <w:r w:rsidR="00954FE8" w:rsidRPr="00195496">
        <w:rPr>
          <w:rFonts w:asciiTheme="minorHAnsi" w:hAnsiTheme="minorHAnsi" w:cstheme="minorHAnsi"/>
          <w:b/>
          <w:color w:val="000000"/>
        </w:rPr>
        <w:t>9</w:t>
      </w:r>
      <w:r w:rsidR="00AB2508" w:rsidRPr="00195496">
        <w:rPr>
          <w:rFonts w:asciiTheme="minorHAnsi" w:hAnsiTheme="minorHAnsi" w:cstheme="minorHAnsi"/>
          <w:b/>
          <w:color w:val="000000"/>
        </w:rPr>
        <w:t>.</w:t>
      </w:r>
    </w:p>
    <w:p w14:paraId="27763D1C" w14:textId="77777777" w:rsidR="007D0137" w:rsidRPr="00195496" w:rsidRDefault="00AB2508" w:rsidP="00FE444A">
      <w:pPr>
        <w:ind w:right="567"/>
        <w:jc w:val="center"/>
        <w:rPr>
          <w:rFonts w:asciiTheme="minorHAnsi" w:hAnsiTheme="minorHAnsi" w:cstheme="minorHAnsi"/>
          <w:b/>
          <w:color w:val="000000"/>
          <w:lang w:val="pt-BR"/>
        </w:rPr>
      </w:pPr>
      <w:r w:rsidRPr="00195496">
        <w:rPr>
          <w:rFonts w:asciiTheme="minorHAnsi" w:hAnsiTheme="minorHAnsi" w:cstheme="minorHAnsi"/>
          <w:b/>
          <w:color w:val="000000"/>
          <w:lang w:val="pt-BR"/>
        </w:rPr>
        <w:t>A T E N T A M E N T E</w:t>
      </w:r>
    </w:p>
    <w:p w14:paraId="7E131E01" w14:textId="77777777" w:rsidR="00872C3A" w:rsidRPr="00195496" w:rsidRDefault="00872C3A" w:rsidP="00FE444A">
      <w:pPr>
        <w:ind w:right="567"/>
        <w:jc w:val="center"/>
        <w:rPr>
          <w:rFonts w:asciiTheme="minorHAnsi" w:hAnsiTheme="minorHAnsi" w:cstheme="minorHAnsi"/>
          <w:b/>
          <w:color w:val="000000"/>
          <w:lang w:val="pt-BR"/>
        </w:rPr>
      </w:pPr>
    </w:p>
    <w:p w14:paraId="3E730D77" w14:textId="77777777" w:rsidR="00872C3A" w:rsidRPr="00195496" w:rsidRDefault="00872C3A" w:rsidP="00FE444A">
      <w:pPr>
        <w:ind w:right="567"/>
        <w:jc w:val="center"/>
        <w:rPr>
          <w:rFonts w:asciiTheme="minorHAnsi" w:hAnsiTheme="minorHAnsi" w:cstheme="minorHAnsi"/>
          <w:b/>
          <w:color w:val="000000"/>
          <w:lang w:val="pt-BR"/>
        </w:rPr>
      </w:pPr>
    </w:p>
    <w:p w14:paraId="5ED866DE" w14:textId="77777777" w:rsidR="00DC7DA2" w:rsidRPr="00195496" w:rsidRDefault="00DC7DA2" w:rsidP="00DC7DA2">
      <w:pPr>
        <w:pStyle w:val="Textoindependiente21"/>
        <w:ind w:right="-91"/>
        <w:jc w:val="center"/>
        <w:rPr>
          <w:rFonts w:asciiTheme="minorHAnsi" w:hAnsiTheme="minorHAnsi" w:cstheme="minorHAnsi"/>
          <w:b/>
          <w:sz w:val="20"/>
          <w:lang w:val="es-MX"/>
        </w:rPr>
      </w:pPr>
      <w:r w:rsidRPr="00195496">
        <w:rPr>
          <w:rFonts w:asciiTheme="minorHAnsi" w:hAnsiTheme="minorHAnsi" w:cstheme="minorHAnsi"/>
          <w:b/>
          <w:sz w:val="20"/>
          <w:lang w:val="es-MX"/>
        </w:rPr>
        <w:t>C.P. Y M.F. NATALIA MAGDALENO RAMÍREZ</w:t>
      </w:r>
    </w:p>
    <w:p w14:paraId="2EEF4E48" w14:textId="77777777" w:rsidR="00DC7DA2" w:rsidRPr="00195496" w:rsidRDefault="00DC7DA2" w:rsidP="00DC7DA2">
      <w:pPr>
        <w:pStyle w:val="Textoindependiente21"/>
        <w:ind w:right="-91"/>
        <w:jc w:val="center"/>
        <w:rPr>
          <w:rFonts w:asciiTheme="minorHAnsi" w:hAnsiTheme="minorHAnsi" w:cstheme="minorHAnsi"/>
          <w:b/>
          <w:sz w:val="20"/>
          <w:lang w:val="es-MX"/>
        </w:rPr>
      </w:pPr>
      <w:r w:rsidRPr="00195496">
        <w:rPr>
          <w:rFonts w:asciiTheme="minorHAnsi" w:hAnsiTheme="minorHAnsi" w:cstheme="minorHAnsi"/>
          <w:b/>
          <w:sz w:val="20"/>
          <w:lang w:val="es-MX"/>
        </w:rPr>
        <w:t>DIRECTOR</w:t>
      </w:r>
      <w:r w:rsidR="00D81FD0" w:rsidRPr="00195496">
        <w:rPr>
          <w:rFonts w:asciiTheme="minorHAnsi" w:hAnsiTheme="minorHAnsi" w:cstheme="minorHAnsi"/>
          <w:b/>
          <w:sz w:val="20"/>
          <w:lang w:val="es-MX"/>
        </w:rPr>
        <w:t>A</w:t>
      </w:r>
      <w:r w:rsidRPr="00195496">
        <w:rPr>
          <w:rFonts w:asciiTheme="minorHAnsi" w:hAnsiTheme="minorHAnsi" w:cstheme="minorHAnsi"/>
          <w:b/>
          <w:sz w:val="20"/>
          <w:lang w:val="es-MX"/>
        </w:rPr>
        <w:t xml:space="preserve"> GENERAL DE FINANZAS</w:t>
      </w:r>
    </w:p>
    <w:p w14:paraId="2D9AEEC2" w14:textId="77777777" w:rsidR="007D0137" w:rsidRPr="00195496" w:rsidRDefault="00341D48" w:rsidP="00DC7DA2">
      <w:pPr>
        <w:ind w:right="567" w:firstLine="708"/>
        <w:jc w:val="center"/>
        <w:rPr>
          <w:rFonts w:asciiTheme="minorHAnsi" w:hAnsiTheme="minorHAnsi" w:cstheme="minorHAnsi"/>
          <w:b/>
          <w:color w:val="000000"/>
        </w:rPr>
      </w:pPr>
      <w:r w:rsidRPr="00195496">
        <w:rPr>
          <w:rFonts w:asciiTheme="minorHAnsi" w:hAnsiTheme="minorHAnsi" w:cstheme="minorHAnsi"/>
          <w:b/>
          <w:color w:val="000000"/>
        </w:rPr>
        <w:t>UNIVERSIDAD AUTÓNOMA DE AGUASCALIENTES</w:t>
      </w:r>
    </w:p>
    <w:p w14:paraId="2BC650B6" w14:textId="77777777" w:rsidR="00654AA5" w:rsidRPr="00195496" w:rsidRDefault="00654AA5" w:rsidP="00E53841">
      <w:pPr>
        <w:tabs>
          <w:tab w:val="left" w:pos="9923"/>
        </w:tabs>
        <w:ind w:left="-142" w:right="567"/>
        <w:jc w:val="center"/>
        <w:rPr>
          <w:rFonts w:asciiTheme="minorHAnsi" w:hAnsiTheme="minorHAnsi" w:cstheme="minorHAnsi"/>
          <w:b/>
          <w:color w:val="000000"/>
        </w:rPr>
      </w:pPr>
      <w:r w:rsidRPr="00195496">
        <w:rPr>
          <w:rFonts w:asciiTheme="minorHAnsi" w:hAnsiTheme="minorHAnsi" w:cstheme="minorHAnsi"/>
          <w:b/>
          <w:color w:val="000000"/>
        </w:rPr>
        <w:t>==================================================================================</w:t>
      </w:r>
    </w:p>
    <w:p w14:paraId="7255C3C3" w14:textId="77777777" w:rsidR="006373B3" w:rsidRDefault="006373B3" w:rsidP="00E53841">
      <w:pPr>
        <w:tabs>
          <w:tab w:val="left" w:pos="9923"/>
        </w:tabs>
        <w:ind w:left="-142" w:right="567"/>
        <w:jc w:val="center"/>
        <w:rPr>
          <w:rFonts w:asciiTheme="minorHAnsi" w:hAnsiTheme="minorHAnsi" w:cstheme="minorHAnsi"/>
          <w:b/>
          <w:color w:val="000000"/>
        </w:rPr>
      </w:pPr>
    </w:p>
    <w:p w14:paraId="5F43F5F7" w14:textId="77777777" w:rsidR="006373B3" w:rsidRDefault="006373B3" w:rsidP="00E53841">
      <w:pPr>
        <w:tabs>
          <w:tab w:val="left" w:pos="9923"/>
        </w:tabs>
        <w:ind w:left="-142" w:right="567"/>
        <w:jc w:val="center"/>
        <w:rPr>
          <w:rFonts w:asciiTheme="minorHAnsi" w:hAnsiTheme="minorHAnsi" w:cstheme="minorHAnsi"/>
          <w:b/>
          <w:color w:val="000000"/>
        </w:rPr>
      </w:pPr>
    </w:p>
    <w:p w14:paraId="4D3FF4BF" w14:textId="77777777" w:rsidR="006373B3" w:rsidRDefault="006373B3" w:rsidP="00E53841">
      <w:pPr>
        <w:tabs>
          <w:tab w:val="left" w:pos="9923"/>
        </w:tabs>
        <w:ind w:left="-142" w:right="567"/>
        <w:jc w:val="center"/>
        <w:rPr>
          <w:rFonts w:asciiTheme="minorHAnsi" w:hAnsiTheme="minorHAnsi" w:cstheme="minorHAnsi"/>
          <w:b/>
          <w:color w:val="000000"/>
        </w:rPr>
      </w:pPr>
    </w:p>
    <w:p w14:paraId="299D326F" w14:textId="77777777" w:rsidR="006373B3" w:rsidRDefault="006373B3" w:rsidP="00E53841">
      <w:pPr>
        <w:tabs>
          <w:tab w:val="left" w:pos="9923"/>
        </w:tabs>
        <w:ind w:left="-142" w:right="567"/>
        <w:jc w:val="center"/>
        <w:rPr>
          <w:rFonts w:asciiTheme="minorHAnsi" w:hAnsiTheme="minorHAnsi" w:cstheme="minorHAnsi"/>
          <w:b/>
          <w:color w:val="000000"/>
        </w:rPr>
      </w:pPr>
    </w:p>
    <w:p w14:paraId="0EA48725" w14:textId="77777777" w:rsidR="006373B3" w:rsidRDefault="006373B3" w:rsidP="00E53841">
      <w:pPr>
        <w:tabs>
          <w:tab w:val="left" w:pos="9923"/>
        </w:tabs>
        <w:ind w:left="-142" w:right="567"/>
        <w:jc w:val="center"/>
        <w:rPr>
          <w:rFonts w:asciiTheme="minorHAnsi" w:hAnsiTheme="minorHAnsi" w:cstheme="minorHAnsi"/>
          <w:b/>
          <w:color w:val="000000"/>
        </w:rPr>
      </w:pPr>
    </w:p>
    <w:p w14:paraId="58E16078" w14:textId="77777777" w:rsidR="006373B3" w:rsidRDefault="006373B3" w:rsidP="00E53841">
      <w:pPr>
        <w:tabs>
          <w:tab w:val="left" w:pos="9923"/>
        </w:tabs>
        <w:ind w:left="-142" w:right="567"/>
        <w:jc w:val="center"/>
        <w:rPr>
          <w:rFonts w:asciiTheme="minorHAnsi" w:hAnsiTheme="minorHAnsi" w:cstheme="minorHAnsi"/>
          <w:b/>
          <w:color w:val="000000"/>
        </w:rPr>
      </w:pPr>
    </w:p>
    <w:p w14:paraId="421C718D" w14:textId="77777777" w:rsidR="004D5BA8" w:rsidRDefault="004D5BA8" w:rsidP="00E53841">
      <w:pPr>
        <w:tabs>
          <w:tab w:val="left" w:pos="9923"/>
        </w:tabs>
        <w:ind w:left="-142" w:right="567"/>
        <w:jc w:val="center"/>
        <w:rPr>
          <w:rFonts w:asciiTheme="minorHAnsi" w:hAnsiTheme="minorHAnsi" w:cstheme="minorHAnsi"/>
          <w:b/>
          <w:color w:val="000000"/>
        </w:rPr>
      </w:pPr>
    </w:p>
    <w:p w14:paraId="3AE38309" w14:textId="77777777" w:rsidR="004D5BA8" w:rsidRDefault="004D5BA8" w:rsidP="00E53841">
      <w:pPr>
        <w:tabs>
          <w:tab w:val="left" w:pos="9923"/>
        </w:tabs>
        <w:ind w:left="-142" w:right="567"/>
        <w:jc w:val="center"/>
        <w:rPr>
          <w:rFonts w:asciiTheme="minorHAnsi" w:hAnsiTheme="minorHAnsi" w:cstheme="minorHAnsi"/>
          <w:b/>
          <w:color w:val="000000"/>
        </w:rPr>
      </w:pPr>
    </w:p>
    <w:p w14:paraId="334555BA" w14:textId="77777777" w:rsidR="000735C6" w:rsidRDefault="000735C6" w:rsidP="00E53841">
      <w:pPr>
        <w:tabs>
          <w:tab w:val="left" w:pos="9923"/>
        </w:tabs>
        <w:ind w:left="-142" w:right="567"/>
        <w:jc w:val="center"/>
        <w:rPr>
          <w:rFonts w:asciiTheme="minorHAnsi" w:hAnsiTheme="minorHAnsi" w:cstheme="minorHAnsi"/>
          <w:b/>
          <w:color w:val="000000"/>
        </w:rPr>
      </w:pPr>
    </w:p>
    <w:p w14:paraId="05F68848" w14:textId="77777777" w:rsidR="000735C6" w:rsidRDefault="000735C6" w:rsidP="00E53841">
      <w:pPr>
        <w:tabs>
          <w:tab w:val="left" w:pos="9923"/>
        </w:tabs>
        <w:ind w:left="-142" w:right="567"/>
        <w:jc w:val="center"/>
        <w:rPr>
          <w:rFonts w:asciiTheme="minorHAnsi" w:hAnsiTheme="minorHAnsi" w:cstheme="minorHAnsi"/>
          <w:b/>
          <w:color w:val="000000"/>
        </w:rPr>
      </w:pPr>
    </w:p>
    <w:p w14:paraId="4526B162" w14:textId="77777777" w:rsidR="004D5BA8" w:rsidRDefault="004D5BA8" w:rsidP="00E53841">
      <w:pPr>
        <w:tabs>
          <w:tab w:val="left" w:pos="9923"/>
        </w:tabs>
        <w:ind w:left="-142" w:right="567"/>
        <w:jc w:val="center"/>
        <w:rPr>
          <w:rFonts w:asciiTheme="minorHAnsi" w:hAnsiTheme="minorHAnsi" w:cstheme="minorHAnsi"/>
          <w:b/>
          <w:color w:val="000000"/>
        </w:rPr>
      </w:pPr>
    </w:p>
    <w:p w14:paraId="786FD085" w14:textId="77777777" w:rsidR="004D5BA8" w:rsidRDefault="004D5BA8" w:rsidP="00E53841">
      <w:pPr>
        <w:tabs>
          <w:tab w:val="left" w:pos="9923"/>
        </w:tabs>
        <w:ind w:left="-142" w:right="567"/>
        <w:jc w:val="center"/>
        <w:rPr>
          <w:rFonts w:asciiTheme="minorHAnsi" w:hAnsiTheme="minorHAnsi" w:cstheme="minorHAnsi"/>
          <w:b/>
          <w:color w:val="000000"/>
        </w:rPr>
      </w:pPr>
    </w:p>
    <w:p w14:paraId="72130D7D" w14:textId="77777777" w:rsidR="00E53841" w:rsidRPr="00195496" w:rsidRDefault="00A27C9E" w:rsidP="00E53841">
      <w:pPr>
        <w:tabs>
          <w:tab w:val="left" w:pos="9923"/>
        </w:tabs>
        <w:ind w:left="-142" w:right="567"/>
        <w:jc w:val="center"/>
        <w:rPr>
          <w:rFonts w:asciiTheme="minorHAnsi" w:hAnsiTheme="minorHAnsi" w:cstheme="minorHAnsi"/>
          <w:b/>
          <w:color w:val="000000"/>
        </w:rPr>
      </w:pPr>
      <w:r w:rsidRPr="00195496">
        <w:rPr>
          <w:rFonts w:asciiTheme="minorHAnsi" w:hAnsiTheme="minorHAnsi" w:cstheme="minorHAnsi"/>
          <w:b/>
          <w:color w:val="000000"/>
        </w:rPr>
        <w:t>A</w:t>
      </w:r>
      <w:r w:rsidR="00E53841" w:rsidRPr="00195496">
        <w:rPr>
          <w:rFonts w:asciiTheme="minorHAnsi" w:hAnsiTheme="minorHAnsi" w:cstheme="minorHAnsi"/>
          <w:b/>
          <w:color w:val="000000"/>
        </w:rPr>
        <w:t>nexo “1”</w:t>
      </w:r>
    </w:p>
    <w:p w14:paraId="5FF9572A" w14:textId="77777777" w:rsidR="007C2070" w:rsidRPr="00195496" w:rsidRDefault="007C2070" w:rsidP="00E53841">
      <w:pPr>
        <w:tabs>
          <w:tab w:val="left" w:pos="9923"/>
        </w:tabs>
        <w:ind w:left="-142" w:right="567"/>
        <w:jc w:val="center"/>
        <w:rPr>
          <w:rFonts w:asciiTheme="minorHAnsi" w:hAnsiTheme="minorHAnsi" w:cstheme="minorHAnsi"/>
          <w:b/>
          <w:color w:val="000000"/>
        </w:rPr>
      </w:pPr>
      <w:r w:rsidRPr="00195496">
        <w:rPr>
          <w:rFonts w:asciiTheme="minorHAnsi" w:hAnsiTheme="minorHAnsi" w:cstheme="minorHAnsi"/>
          <w:b/>
          <w:color w:val="000000"/>
        </w:rPr>
        <w:t xml:space="preserve">Descripción de los </w:t>
      </w:r>
      <w:r w:rsidR="00E77895" w:rsidRPr="00195496">
        <w:rPr>
          <w:rFonts w:asciiTheme="minorHAnsi" w:hAnsiTheme="minorHAnsi" w:cstheme="minorHAnsi"/>
          <w:b/>
          <w:color w:val="000000"/>
        </w:rPr>
        <w:t>bienes</w:t>
      </w:r>
    </w:p>
    <w:p w14:paraId="7B91CFAE" w14:textId="77777777" w:rsidR="0060571C" w:rsidRPr="00195496" w:rsidRDefault="0060571C" w:rsidP="00E53841">
      <w:pPr>
        <w:tabs>
          <w:tab w:val="left" w:pos="9923"/>
        </w:tabs>
        <w:ind w:left="-142" w:right="567"/>
        <w:jc w:val="center"/>
        <w:rPr>
          <w:rFonts w:asciiTheme="minorHAnsi" w:hAnsiTheme="minorHAnsi" w:cstheme="minorHAnsi"/>
          <w:b/>
          <w:color w:val="000000"/>
        </w:rPr>
      </w:pPr>
    </w:p>
    <w:p w14:paraId="23D935DB" w14:textId="77777777" w:rsidR="0060571C" w:rsidRPr="00195496" w:rsidRDefault="0060571C" w:rsidP="00E53841">
      <w:pPr>
        <w:tabs>
          <w:tab w:val="left" w:pos="9923"/>
        </w:tabs>
        <w:ind w:left="-142" w:right="567"/>
        <w:jc w:val="center"/>
        <w:rPr>
          <w:rFonts w:asciiTheme="minorHAnsi" w:hAnsiTheme="minorHAnsi" w:cstheme="minorHAnsi"/>
          <w:b/>
          <w:i/>
          <w:color w:val="632423" w:themeColor="accent2" w:themeShade="80"/>
        </w:rPr>
      </w:pPr>
      <w:r w:rsidRPr="00195496">
        <w:rPr>
          <w:rFonts w:asciiTheme="minorHAnsi" w:hAnsiTheme="minorHAnsi" w:cstheme="minorHAnsi"/>
          <w:b/>
          <w:i/>
          <w:color w:val="632423" w:themeColor="accent2" w:themeShade="80"/>
        </w:rPr>
        <w:t>(La propuesta deberá adecuarse conforme a la oferta del proveedor, eliminando las partidas en las que no participa, ya que la adjudicación es por partida)</w:t>
      </w:r>
    </w:p>
    <w:tbl>
      <w:tblPr>
        <w:tblStyle w:val="Tablaconcuadrcula"/>
        <w:tblW w:w="5779" w:type="pct"/>
        <w:tblInd w:w="-289" w:type="dxa"/>
        <w:tblLook w:val="04A0" w:firstRow="1" w:lastRow="0" w:firstColumn="1" w:lastColumn="0" w:noHBand="0" w:noVBand="1"/>
      </w:tblPr>
      <w:tblGrid>
        <w:gridCol w:w="577"/>
        <w:gridCol w:w="554"/>
        <w:gridCol w:w="7537"/>
        <w:gridCol w:w="811"/>
        <w:gridCol w:w="727"/>
      </w:tblGrid>
      <w:tr w:rsidR="00FE077A" w:rsidRPr="00FC7C6F" w14:paraId="1235AC47" w14:textId="77777777" w:rsidTr="00A66839">
        <w:trPr>
          <w:trHeight w:val="20"/>
        </w:trPr>
        <w:tc>
          <w:tcPr>
            <w:tcW w:w="283" w:type="pct"/>
            <w:shd w:val="clear" w:color="auto" w:fill="D9D9D9" w:themeFill="background1" w:themeFillShade="D9"/>
            <w:vAlign w:val="center"/>
            <w:hideMark/>
          </w:tcPr>
          <w:p w14:paraId="5EF3DEE9" w14:textId="77777777" w:rsidR="00FE077A" w:rsidRPr="004E6027" w:rsidRDefault="00FE077A" w:rsidP="004D5BA8">
            <w:pPr>
              <w:jc w:val="center"/>
              <w:rPr>
                <w:rFonts w:asciiTheme="minorHAnsi" w:hAnsiTheme="minorHAnsi" w:cstheme="minorHAnsi"/>
                <w:b/>
                <w:bCs/>
                <w:sz w:val="12"/>
                <w:szCs w:val="12"/>
                <w:lang w:val="es-MX"/>
              </w:rPr>
            </w:pPr>
            <w:r w:rsidRPr="004E6027">
              <w:rPr>
                <w:rFonts w:asciiTheme="minorHAnsi" w:hAnsiTheme="minorHAnsi" w:cstheme="minorHAnsi"/>
                <w:b/>
                <w:bCs/>
                <w:sz w:val="12"/>
                <w:szCs w:val="12"/>
                <w:lang w:val="es-MX"/>
              </w:rPr>
              <w:t>Partida</w:t>
            </w:r>
          </w:p>
        </w:tc>
        <w:tc>
          <w:tcPr>
            <w:tcW w:w="271" w:type="pct"/>
            <w:shd w:val="clear" w:color="auto" w:fill="D9D9D9" w:themeFill="background1" w:themeFillShade="D9"/>
            <w:vAlign w:val="center"/>
            <w:hideMark/>
          </w:tcPr>
          <w:p w14:paraId="4CBB6E01" w14:textId="77777777" w:rsidR="00FE077A" w:rsidRPr="004E6027" w:rsidRDefault="00FE077A" w:rsidP="004D5BA8">
            <w:pPr>
              <w:jc w:val="center"/>
              <w:rPr>
                <w:rFonts w:asciiTheme="minorHAnsi" w:hAnsiTheme="minorHAnsi" w:cstheme="minorHAnsi"/>
                <w:b/>
                <w:bCs/>
                <w:sz w:val="12"/>
                <w:szCs w:val="12"/>
                <w:lang w:val="es-MX"/>
              </w:rPr>
            </w:pPr>
            <w:r w:rsidRPr="004E6027">
              <w:rPr>
                <w:rFonts w:asciiTheme="minorHAnsi" w:hAnsiTheme="minorHAnsi" w:cstheme="minorHAnsi"/>
                <w:b/>
                <w:bCs/>
                <w:sz w:val="12"/>
                <w:szCs w:val="12"/>
                <w:lang w:val="es-MX"/>
              </w:rPr>
              <w:t>Centro</w:t>
            </w:r>
          </w:p>
        </w:tc>
        <w:tc>
          <w:tcPr>
            <w:tcW w:w="3692" w:type="pct"/>
            <w:shd w:val="clear" w:color="auto" w:fill="D9D9D9" w:themeFill="background1" w:themeFillShade="D9"/>
            <w:vAlign w:val="center"/>
            <w:hideMark/>
          </w:tcPr>
          <w:p w14:paraId="4D7802A4" w14:textId="77777777" w:rsidR="00FE077A" w:rsidRPr="00FC7C6F" w:rsidRDefault="00FE077A" w:rsidP="004D5BA8">
            <w:pPr>
              <w:jc w:val="center"/>
              <w:rPr>
                <w:rFonts w:asciiTheme="minorHAnsi" w:hAnsiTheme="minorHAnsi" w:cstheme="minorHAnsi"/>
                <w:b/>
                <w:bCs/>
                <w:sz w:val="16"/>
                <w:szCs w:val="16"/>
                <w:lang w:val="es-MX"/>
              </w:rPr>
            </w:pPr>
            <w:r w:rsidRPr="00FC7C6F">
              <w:rPr>
                <w:rFonts w:asciiTheme="minorHAnsi" w:hAnsiTheme="minorHAnsi" w:cstheme="minorHAnsi"/>
                <w:b/>
                <w:bCs/>
                <w:sz w:val="16"/>
                <w:szCs w:val="16"/>
                <w:lang w:val="es-MX"/>
              </w:rPr>
              <w:t>Descripción</w:t>
            </w:r>
          </w:p>
        </w:tc>
        <w:tc>
          <w:tcPr>
            <w:tcW w:w="397" w:type="pct"/>
            <w:shd w:val="clear" w:color="auto" w:fill="D9D9D9" w:themeFill="background1" w:themeFillShade="D9"/>
            <w:noWrap/>
            <w:vAlign w:val="center"/>
            <w:hideMark/>
          </w:tcPr>
          <w:p w14:paraId="100A2519" w14:textId="77777777" w:rsidR="00FE077A" w:rsidRPr="00FC7C6F" w:rsidRDefault="00FE077A" w:rsidP="004D5BA8">
            <w:pPr>
              <w:jc w:val="center"/>
              <w:rPr>
                <w:rFonts w:asciiTheme="minorHAnsi" w:hAnsiTheme="minorHAnsi" w:cstheme="minorHAnsi"/>
                <w:b/>
                <w:bCs/>
                <w:sz w:val="16"/>
                <w:szCs w:val="16"/>
                <w:lang w:val="es-MX"/>
              </w:rPr>
            </w:pPr>
            <w:r w:rsidRPr="00FC7C6F">
              <w:rPr>
                <w:rFonts w:asciiTheme="minorHAnsi" w:hAnsiTheme="minorHAnsi" w:cstheme="minorHAnsi"/>
                <w:b/>
                <w:bCs/>
                <w:sz w:val="16"/>
                <w:szCs w:val="16"/>
                <w:lang w:val="es-MX"/>
              </w:rPr>
              <w:t>Cantidad</w:t>
            </w:r>
          </w:p>
        </w:tc>
        <w:tc>
          <w:tcPr>
            <w:tcW w:w="356" w:type="pct"/>
            <w:shd w:val="clear" w:color="auto" w:fill="D9D9D9" w:themeFill="background1" w:themeFillShade="D9"/>
            <w:vAlign w:val="center"/>
            <w:hideMark/>
          </w:tcPr>
          <w:p w14:paraId="703DE98D" w14:textId="77777777" w:rsidR="00FE077A" w:rsidRPr="00FC7C6F" w:rsidRDefault="00FE077A" w:rsidP="004D5BA8">
            <w:pPr>
              <w:jc w:val="center"/>
              <w:rPr>
                <w:rFonts w:asciiTheme="minorHAnsi" w:hAnsiTheme="minorHAnsi" w:cstheme="minorHAnsi"/>
                <w:b/>
                <w:bCs/>
                <w:sz w:val="16"/>
                <w:szCs w:val="16"/>
                <w:lang w:val="es-MX"/>
              </w:rPr>
            </w:pPr>
            <w:r w:rsidRPr="00FC7C6F">
              <w:rPr>
                <w:rFonts w:asciiTheme="minorHAnsi" w:hAnsiTheme="minorHAnsi" w:cstheme="minorHAnsi"/>
                <w:b/>
                <w:bCs/>
                <w:sz w:val="16"/>
                <w:szCs w:val="16"/>
                <w:lang w:val="es-MX"/>
              </w:rPr>
              <w:t>Unidad de Medida</w:t>
            </w:r>
          </w:p>
        </w:tc>
      </w:tr>
      <w:tr w:rsidR="00FE077A" w:rsidRPr="00FC7C6F" w14:paraId="5C6F88CC" w14:textId="77777777" w:rsidTr="00A66839">
        <w:trPr>
          <w:trHeight w:val="20"/>
        </w:trPr>
        <w:tc>
          <w:tcPr>
            <w:tcW w:w="283" w:type="pct"/>
            <w:shd w:val="clear" w:color="auto" w:fill="F2DBDB" w:themeFill="accent2" w:themeFillTint="33"/>
            <w:vAlign w:val="center"/>
          </w:tcPr>
          <w:p w14:paraId="301EE28E" w14:textId="77777777" w:rsidR="00FE077A" w:rsidRPr="004E6027" w:rsidRDefault="00FE077A" w:rsidP="004D5BA8">
            <w:pPr>
              <w:rPr>
                <w:rFonts w:asciiTheme="minorHAnsi" w:hAnsiTheme="minorHAnsi" w:cstheme="minorHAnsi"/>
                <w:sz w:val="12"/>
                <w:szCs w:val="12"/>
                <w:lang w:val="es-MX"/>
              </w:rPr>
            </w:pPr>
          </w:p>
        </w:tc>
        <w:tc>
          <w:tcPr>
            <w:tcW w:w="271" w:type="pct"/>
            <w:shd w:val="clear" w:color="auto" w:fill="F2DBDB" w:themeFill="accent2" w:themeFillTint="33"/>
            <w:vAlign w:val="center"/>
          </w:tcPr>
          <w:p w14:paraId="2BE6355B" w14:textId="77777777" w:rsidR="00FE077A" w:rsidRPr="004E6027"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3999C0BF" w14:textId="77777777" w:rsidR="00FE077A" w:rsidRPr="008D03CD" w:rsidRDefault="00FE077A" w:rsidP="004D5BA8">
            <w:pPr>
              <w:jc w:val="center"/>
              <w:rPr>
                <w:rFonts w:asciiTheme="minorHAnsi" w:hAnsiTheme="minorHAnsi" w:cstheme="minorHAnsi"/>
                <w:b/>
                <w:sz w:val="16"/>
                <w:szCs w:val="16"/>
                <w:lang w:val="es-MX"/>
              </w:rPr>
            </w:pPr>
            <w:r w:rsidRPr="008D03CD">
              <w:rPr>
                <w:rFonts w:asciiTheme="minorHAnsi" w:hAnsiTheme="minorHAnsi" w:cstheme="minorHAnsi"/>
                <w:b/>
                <w:sz w:val="16"/>
                <w:szCs w:val="16"/>
                <w:lang w:val="es-MX"/>
              </w:rPr>
              <w:t>Centro de Ciencias Agropecuarias</w:t>
            </w:r>
          </w:p>
        </w:tc>
        <w:tc>
          <w:tcPr>
            <w:tcW w:w="397" w:type="pct"/>
            <w:shd w:val="clear" w:color="auto" w:fill="F2DBDB" w:themeFill="accent2" w:themeFillTint="33"/>
            <w:vAlign w:val="center"/>
          </w:tcPr>
          <w:p w14:paraId="5A842D50" w14:textId="77777777" w:rsidR="00FE077A" w:rsidRPr="00FC7C6F" w:rsidRDefault="00FE077A" w:rsidP="004D5BA8">
            <w:pPr>
              <w:rPr>
                <w:rFonts w:asciiTheme="minorHAnsi" w:hAnsiTheme="minorHAnsi" w:cstheme="minorHAnsi"/>
                <w:sz w:val="16"/>
                <w:szCs w:val="16"/>
                <w:lang w:val="es-MX"/>
              </w:rPr>
            </w:pPr>
          </w:p>
        </w:tc>
        <w:tc>
          <w:tcPr>
            <w:tcW w:w="356" w:type="pct"/>
            <w:shd w:val="clear" w:color="auto" w:fill="F2DBDB" w:themeFill="accent2" w:themeFillTint="33"/>
            <w:vAlign w:val="center"/>
          </w:tcPr>
          <w:p w14:paraId="1BCB2C4F" w14:textId="77777777" w:rsidR="00FE077A" w:rsidRPr="00FC7C6F" w:rsidRDefault="00FE077A" w:rsidP="004D5BA8">
            <w:pPr>
              <w:rPr>
                <w:rFonts w:asciiTheme="minorHAnsi" w:hAnsiTheme="minorHAnsi" w:cstheme="minorHAnsi"/>
                <w:sz w:val="16"/>
                <w:szCs w:val="16"/>
                <w:lang w:val="es-MX"/>
              </w:rPr>
            </w:pPr>
          </w:p>
        </w:tc>
      </w:tr>
      <w:tr w:rsidR="00FE077A" w:rsidRPr="00FC7C6F" w14:paraId="34F8B7DD" w14:textId="77777777" w:rsidTr="00A66839">
        <w:trPr>
          <w:trHeight w:val="20"/>
        </w:trPr>
        <w:tc>
          <w:tcPr>
            <w:tcW w:w="283" w:type="pct"/>
            <w:vAlign w:val="center"/>
          </w:tcPr>
          <w:p w14:paraId="3DDFD97E" w14:textId="77777777" w:rsidR="00FE077A" w:rsidRPr="004E6027" w:rsidRDefault="00FE077A" w:rsidP="004D5BA8">
            <w:pPr>
              <w:rPr>
                <w:rFonts w:asciiTheme="minorHAnsi" w:hAnsiTheme="minorHAnsi" w:cstheme="minorHAnsi"/>
                <w:sz w:val="12"/>
                <w:szCs w:val="12"/>
                <w:lang w:val="es-MX"/>
              </w:rPr>
            </w:pPr>
          </w:p>
        </w:tc>
        <w:tc>
          <w:tcPr>
            <w:tcW w:w="271" w:type="pct"/>
            <w:vAlign w:val="center"/>
          </w:tcPr>
          <w:p w14:paraId="4FA79961" w14:textId="77777777" w:rsidR="00FE077A" w:rsidRPr="004E6027" w:rsidRDefault="00FE077A" w:rsidP="004D5BA8">
            <w:pPr>
              <w:rPr>
                <w:rFonts w:asciiTheme="minorHAnsi" w:hAnsiTheme="minorHAnsi" w:cstheme="minorHAnsi"/>
                <w:sz w:val="12"/>
                <w:szCs w:val="12"/>
                <w:lang w:val="es-MX"/>
              </w:rPr>
            </w:pPr>
          </w:p>
        </w:tc>
        <w:tc>
          <w:tcPr>
            <w:tcW w:w="3692" w:type="pct"/>
            <w:vAlign w:val="center"/>
          </w:tcPr>
          <w:p w14:paraId="6BB3F993" w14:textId="77777777" w:rsidR="00FE077A" w:rsidRPr="008D03CD" w:rsidRDefault="00FE077A" w:rsidP="004D5BA8">
            <w:pPr>
              <w:jc w:val="center"/>
              <w:rPr>
                <w:rFonts w:asciiTheme="minorHAnsi" w:hAnsiTheme="minorHAnsi" w:cstheme="minorHAnsi"/>
                <w:sz w:val="14"/>
                <w:szCs w:val="14"/>
                <w:lang w:val="es-MX"/>
              </w:rPr>
            </w:pPr>
            <w:r w:rsidRPr="008D03CD">
              <w:rPr>
                <w:rFonts w:asciiTheme="minorHAnsi" w:hAnsiTheme="minorHAnsi" w:cstheme="minorHAnsi"/>
                <w:sz w:val="14"/>
                <w:szCs w:val="14"/>
                <w:lang w:val="es-MX"/>
              </w:rPr>
              <w:t>Fondo Ordinario, Ingreso Propio</w:t>
            </w:r>
          </w:p>
        </w:tc>
        <w:tc>
          <w:tcPr>
            <w:tcW w:w="397" w:type="pct"/>
            <w:vAlign w:val="center"/>
          </w:tcPr>
          <w:p w14:paraId="727A6659" w14:textId="77777777" w:rsidR="00FE077A" w:rsidRPr="00FC7C6F" w:rsidRDefault="00FE077A" w:rsidP="004D5BA8">
            <w:pPr>
              <w:rPr>
                <w:rFonts w:asciiTheme="minorHAnsi" w:hAnsiTheme="minorHAnsi" w:cstheme="minorHAnsi"/>
                <w:sz w:val="16"/>
                <w:szCs w:val="16"/>
                <w:lang w:val="es-MX"/>
              </w:rPr>
            </w:pPr>
          </w:p>
        </w:tc>
        <w:tc>
          <w:tcPr>
            <w:tcW w:w="356" w:type="pct"/>
            <w:vAlign w:val="center"/>
          </w:tcPr>
          <w:p w14:paraId="5CB55E8A" w14:textId="77777777" w:rsidR="00FE077A" w:rsidRPr="00FC7C6F" w:rsidRDefault="00FE077A" w:rsidP="004D5BA8">
            <w:pPr>
              <w:rPr>
                <w:rFonts w:asciiTheme="minorHAnsi" w:hAnsiTheme="minorHAnsi" w:cstheme="minorHAnsi"/>
                <w:sz w:val="16"/>
                <w:szCs w:val="16"/>
                <w:lang w:val="es-MX"/>
              </w:rPr>
            </w:pPr>
          </w:p>
        </w:tc>
      </w:tr>
      <w:tr w:rsidR="00FE077A" w:rsidRPr="00FC7C6F" w14:paraId="76837909" w14:textId="77777777" w:rsidTr="00A66839">
        <w:trPr>
          <w:trHeight w:val="20"/>
        </w:trPr>
        <w:tc>
          <w:tcPr>
            <w:tcW w:w="283" w:type="pct"/>
            <w:vAlign w:val="center"/>
            <w:hideMark/>
          </w:tcPr>
          <w:p w14:paraId="44B26A0F" w14:textId="77777777" w:rsidR="00FE077A" w:rsidRPr="004E6027" w:rsidRDefault="00FE077A" w:rsidP="004D5BA8">
            <w:pPr>
              <w:rPr>
                <w:rFonts w:asciiTheme="minorHAnsi" w:hAnsiTheme="minorHAnsi" w:cstheme="minorHAnsi"/>
                <w:sz w:val="12"/>
                <w:szCs w:val="12"/>
                <w:lang w:val="es-MX"/>
              </w:rPr>
            </w:pPr>
            <w:r w:rsidRPr="004E6027">
              <w:rPr>
                <w:rFonts w:asciiTheme="minorHAnsi" w:hAnsiTheme="minorHAnsi" w:cstheme="minorHAnsi"/>
                <w:sz w:val="12"/>
                <w:szCs w:val="12"/>
                <w:lang w:val="es-MX"/>
              </w:rPr>
              <w:t>1</w:t>
            </w:r>
          </w:p>
        </w:tc>
        <w:tc>
          <w:tcPr>
            <w:tcW w:w="271" w:type="pct"/>
            <w:vAlign w:val="center"/>
            <w:hideMark/>
          </w:tcPr>
          <w:p w14:paraId="0B9B93F3"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CCA</w:t>
            </w:r>
          </w:p>
        </w:tc>
        <w:tc>
          <w:tcPr>
            <w:tcW w:w="3692" w:type="pct"/>
            <w:vAlign w:val="center"/>
          </w:tcPr>
          <w:p w14:paraId="6A87843A" w14:textId="77777777" w:rsidR="00FE077A" w:rsidRPr="008D03CD" w:rsidRDefault="00FE077A" w:rsidP="004D5BA8">
            <w:pPr>
              <w:rPr>
                <w:rFonts w:asciiTheme="minorHAnsi" w:hAnsiTheme="minorHAnsi" w:cstheme="minorHAnsi"/>
                <w:b/>
                <w:sz w:val="16"/>
                <w:szCs w:val="16"/>
                <w:lang w:val="es-MX"/>
              </w:rPr>
            </w:pPr>
            <w:r w:rsidRPr="008D03CD">
              <w:rPr>
                <w:rFonts w:asciiTheme="minorHAnsi" w:hAnsiTheme="minorHAnsi" w:cstheme="minorHAnsi"/>
                <w:b/>
                <w:sz w:val="16"/>
                <w:szCs w:val="16"/>
                <w:lang w:val="es-MX"/>
              </w:rPr>
              <w:t xml:space="preserve">Tractor agrícola nuevo, Marca New </w:t>
            </w:r>
            <w:proofErr w:type="spellStart"/>
            <w:r w:rsidRPr="008D03CD">
              <w:rPr>
                <w:rFonts w:asciiTheme="minorHAnsi" w:hAnsiTheme="minorHAnsi" w:cstheme="minorHAnsi"/>
                <w:b/>
                <w:sz w:val="16"/>
                <w:szCs w:val="16"/>
                <w:lang w:val="es-MX"/>
              </w:rPr>
              <w:t>Holland</w:t>
            </w:r>
            <w:proofErr w:type="spellEnd"/>
            <w:r w:rsidRPr="008D03CD">
              <w:rPr>
                <w:rFonts w:asciiTheme="minorHAnsi" w:hAnsiTheme="minorHAnsi" w:cstheme="minorHAnsi"/>
                <w:b/>
                <w:sz w:val="16"/>
                <w:szCs w:val="16"/>
                <w:lang w:val="es-MX"/>
              </w:rPr>
              <w:t>, modelo TS6 120, 4WD “o similar”.</w:t>
            </w:r>
          </w:p>
          <w:p w14:paraId="6BE892B0"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Características:</w:t>
            </w:r>
          </w:p>
          <w:p w14:paraId="5450602C"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Tracción en las cuatro ruedas.</w:t>
            </w:r>
          </w:p>
          <w:p w14:paraId="2A866A1A"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 xml:space="preserve">Transmisión de 16x8 velocidades. Incluye </w:t>
            </w:r>
            <w:proofErr w:type="spellStart"/>
            <w:r w:rsidRPr="008D03CD">
              <w:rPr>
                <w:rFonts w:asciiTheme="minorHAnsi" w:hAnsiTheme="minorHAnsi" w:cstheme="minorHAnsi"/>
                <w:sz w:val="16"/>
                <w:szCs w:val="16"/>
                <w:lang w:val="es-MX"/>
              </w:rPr>
              <w:t>Creeper</w:t>
            </w:r>
            <w:proofErr w:type="spellEnd"/>
            <w:r w:rsidRPr="008D03CD">
              <w:rPr>
                <w:rFonts w:asciiTheme="minorHAnsi" w:hAnsiTheme="minorHAnsi" w:cstheme="minorHAnsi"/>
                <w:sz w:val="16"/>
                <w:szCs w:val="16"/>
                <w:lang w:val="es-MX"/>
              </w:rPr>
              <w:t xml:space="preserve"> con accionamiento electrohidráulico.</w:t>
            </w:r>
          </w:p>
          <w:p w14:paraId="01A1336D"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 xml:space="preserve">Motor NEF TIER III 4 cilindros </w:t>
            </w:r>
            <w:proofErr w:type="spellStart"/>
            <w:r w:rsidRPr="008D03CD">
              <w:rPr>
                <w:rFonts w:asciiTheme="minorHAnsi" w:hAnsiTheme="minorHAnsi" w:cstheme="minorHAnsi"/>
                <w:sz w:val="16"/>
                <w:szCs w:val="16"/>
                <w:lang w:val="es-MX"/>
              </w:rPr>
              <w:t>turbocargado</w:t>
            </w:r>
            <w:proofErr w:type="spellEnd"/>
            <w:r w:rsidRPr="008D03CD">
              <w:rPr>
                <w:rFonts w:asciiTheme="minorHAnsi" w:hAnsiTheme="minorHAnsi" w:cstheme="minorHAnsi"/>
                <w:sz w:val="16"/>
                <w:szCs w:val="16"/>
                <w:lang w:val="es-MX"/>
              </w:rPr>
              <w:t xml:space="preserve"> e </w:t>
            </w:r>
            <w:proofErr w:type="spellStart"/>
            <w:r w:rsidRPr="008D03CD">
              <w:rPr>
                <w:rFonts w:asciiTheme="minorHAnsi" w:hAnsiTheme="minorHAnsi" w:cstheme="minorHAnsi"/>
                <w:sz w:val="16"/>
                <w:szCs w:val="16"/>
                <w:lang w:val="es-MX"/>
              </w:rPr>
              <w:t>Interenfriado</w:t>
            </w:r>
            <w:proofErr w:type="spellEnd"/>
            <w:r w:rsidRPr="008D03CD">
              <w:rPr>
                <w:rFonts w:asciiTheme="minorHAnsi" w:hAnsiTheme="minorHAnsi" w:cstheme="minorHAnsi"/>
                <w:sz w:val="16"/>
                <w:szCs w:val="16"/>
                <w:lang w:val="es-MX"/>
              </w:rPr>
              <w:t xml:space="preserve"> con 118 Hp al motor y 105.8 Hp a la TDF.</w:t>
            </w:r>
          </w:p>
          <w:p w14:paraId="203E971E"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Toma de fuerza independiente con salidas a 540 y 1000 RPM.</w:t>
            </w:r>
          </w:p>
          <w:p w14:paraId="1C382E6C"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Capacidad de levante a las esferas de 3160 kg.</w:t>
            </w:r>
          </w:p>
          <w:p w14:paraId="3259A004"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Marco anti vuelcos abatible (ROPS).</w:t>
            </w:r>
          </w:p>
          <w:p w14:paraId="335C932E"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Plataforma con deflectores de calor.</w:t>
            </w:r>
          </w:p>
          <w:p w14:paraId="0187261E"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Tiempo de Garantía:</w:t>
            </w:r>
            <w:r>
              <w:rPr>
                <w:rFonts w:asciiTheme="minorHAnsi" w:hAnsiTheme="minorHAnsi" w:cstheme="minorHAnsi"/>
                <w:sz w:val="16"/>
                <w:szCs w:val="16"/>
                <w:lang w:val="es-MX"/>
              </w:rPr>
              <w:t xml:space="preserve"> </w:t>
            </w:r>
            <w:r w:rsidRPr="008D03CD">
              <w:rPr>
                <w:rFonts w:asciiTheme="minorHAnsi" w:hAnsiTheme="minorHAnsi" w:cstheme="minorHAnsi"/>
                <w:sz w:val="16"/>
                <w:szCs w:val="16"/>
                <w:lang w:val="es-MX"/>
              </w:rPr>
              <w:t>30 meses por defectos de fabricación.</w:t>
            </w:r>
          </w:p>
          <w:p w14:paraId="38CDF2ED"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Certificaciones especiales:</w:t>
            </w:r>
          </w:p>
          <w:p w14:paraId="4FED3BC3"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Potencia al Motor y TDF, Capacidad de levante a las esferas y Marco de seguridad (ROPS) certificados por OCIMA.</w:t>
            </w:r>
          </w:p>
          <w:p w14:paraId="5B1A8460" w14:textId="77777777" w:rsidR="00FE077A" w:rsidRPr="008D03CD"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Capacitación:</w:t>
            </w:r>
          </w:p>
          <w:p w14:paraId="23553D3B" w14:textId="77777777" w:rsidR="00FE077A" w:rsidRPr="00FC7C6F" w:rsidRDefault="00FE077A" w:rsidP="004D5BA8">
            <w:pPr>
              <w:rPr>
                <w:rFonts w:asciiTheme="minorHAnsi" w:hAnsiTheme="minorHAnsi" w:cstheme="minorHAnsi"/>
                <w:sz w:val="16"/>
                <w:szCs w:val="16"/>
                <w:lang w:val="es-MX"/>
              </w:rPr>
            </w:pPr>
            <w:r w:rsidRPr="008D03CD">
              <w:rPr>
                <w:rFonts w:asciiTheme="minorHAnsi" w:hAnsiTheme="minorHAnsi" w:cstheme="minorHAnsi"/>
                <w:sz w:val="16"/>
                <w:szCs w:val="16"/>
                <w:lang w:val="es-MX"/>
              </w:rPr>
              <w:t>De al menos 2 horas para demostrar l</w:t>
            </w:r>
            <w:r>
              <w:rPr>
                <w:rFonts w:asciiTheme="minorHAnsi" w:hAnsiTheme="minorHAnsi" w:cstheme="minorHAnsi"/>
                <w:sz w:val="16"/>
                <w:szCs w:val="16"/>
                <w:lang w:val="es-MX"/>
              </w:rPr>
              <w:t>as particularidades del equipo.</w:t>
            </w:r>
          </w:p>
        </w:tc>
        <w:tc>
          <w:tcPr>
            <w:tcW w:w="397" w:type="pct"/>
            <w:vAlign w:val="center"/>
          </w:tcPr>
          <w:p w14:paraId="181AB88F" w14:textId="77777777" w:rsidR="00FE077A" w:rsidRPr="00FC7C6F" w:rsidRDefault="00FE077A" w:rsidP="004D5BA8">
            <w:pPr>
              <w:rPr>
                <w:rFonts w:asciiTheme="minorHAnsi" w:hAnsiTheme="minorHAnsi" w:cstheme="minorHAnsi"/>
                <w:sz w:val="16"/>
                <w:szCs w:val="16"/>
                <w:lang w:val="es-MX"/>
              </w:rPr>
            </w:pPr>
            <w:r>
              <w:rPr>
                <w:rFonts w:asciiTheme="minorHAnsi" w:hAnsiTheme="minorHAnsi" w:cstheme="minorHAnsi"/>
                <w:sz w:val="16"/>
                <w:szCs w:val="16"/>
                <w:lang w:val="es-MX"/>
              </w:rPr>
              <w:t>1</w:t>
            </w:r>
          </w:p>
        </w:tc>
        <w:tc>
          <w:tcPr>
            <w:tcW w:w="356" w:type="pct"/>
            <w:vAlign w:val="center"/>
          </w:tcPr>
          <w:p w14:paraId="5426FB4C" w14:textId="77777777" w:rsidR="00FE077A" w:rsidRPr="00834714" w:rsidRDefault="00FE077A" w:rsidP="004D5BA8">
            <w:pPr>
              <w:rPr>
                <w:rFonts w:asciiTheme="minorHAnsi" w:hAnsiTheme="minorHAnsi" w:cstheme="minorHAnsi"/>
                <w:sz w:val="14"/>
                <w:szCs w:val="14"/>
                <w:lang w:val="es-MX"/>
              </w:rPr>
            </w:pPr>
            <w:r w:rsidRPr="00834714">
              <w:rPr>
                <w:rFonts w:asciiTheme="minorHAnsi" w:hAnsiTheme="minorHAnsi" w:cstheme="minorHAnsi"/>
                <w:sz w:val="14"/>
                <w:szCs w:val="14"/>
                <w:lang w:val="es-MX"/>
              </w:rPr>
              <w:t xml:space="preserve">Vehículo </w:t>
            </w:r>
          </w:p>
        </w:tc>
      </w:tr>
      <w:tr w:rsidR="00FE077A" w:rsidRPr="00FC7C6F" w14:paraId="1F5E3124" w14:textId="77777777" w:rsidTr="00A66839">
        <w:trPr>
          <w:trHeight w:val="20"/>
        </w:trPr>
        <w:tc>
          <w:tcPr>
            <w:tcW w:w="283" w:type="pct"/>
            <w:shd w:val="clear" w:color="auto" w:fill="auto"/>
            <w:vAlign w:val="center"/>
          </w:tcPr>
          <w:p w14:paraId="2CC733B9" w14:textId="77777777" w:rsidR="00FE077A" w:rsidRPr="004E6027" w:rsidRDefault="00FE077A" w:rsidP="004D5BA8">
            <w:pPr>
              <w:rPr>
                <w:rFonts w:asciiTheme="minorHAnsi" w:hAnsiTheme="minorHAnsi" w:cstheme="minorHAnsi"/>
                <w:sz w:val="12"/>
                <w:szCs w:val="12"/>
                <w:lang w:val="es-MX"/>
              </w:rPr>
            </w:pPr>
          </w:p>
        </w:tc>
        <w:tc>
          <w:tcPr>
            <w:tcW w:w="271" w:type="pct"/>
            <w:shd w:val="clear" w:color="auto" w:fill="auto"/>
            <w:vAlign w:val="center"/>
          </w:tcPr>
          <w:p w14:paraId="711817F2" w14:textId="77777777" w:rsidR="00FE077A" w:rsidRPr="004E6027" w:rsidRDefault="00FE077A" w:rsidP="004D5BA8">
            <w:pPr>
              <w:rPr>
                <w:rFonts w:asciiTheme="minorHAnsi" w:hAnsiTheme="minorHAnsi" w:cstheme="minorHAnsi"/>
                <w:sz w:val="12"/>
                <w:szCs w:val="12"/>
                <w:lang w:val="es-MX"/>
              </w:rPr>
            </w:pPr>
          </w:p>
        </w:tc>
        <w:tc>
          <w:tcPr>
            <w:tcW w:w="3692" w:type="pct"/>
            <w:shd w:val="clear" w:color="auto" w:fill="auto"/>
            <w:vAlign w:val="center"/>
          </w:tcPr>
          <w:p w14:paraId="445B93A7" w14:textId="77777777" w:rsidR="00FE077A" w:rsidRPr="004623A3" w:rsidRDefault="00FE077A" w:rsidP="004D5BA8">
            <w:pPr>
              <w:jc w:val="center"/>
              <w:rPr>
                <w:rFonts w:asciiTheme="minorHAnsi" w:hAnsiTheme="minorHAnsi" w:cstheme="minorHAnsi"/>
                <w:b/>
                <w:sz w:val="16"/>
                <w:szCs w:val="16"/>
                <w:lang w:val="es-MX"/>
              </w:rPr>
            </w:pPr>
            <w:r w:rsidRPr="004623A3">
              <w:rPr>
                <w:rFonts w:asciiTheme="minorHAnsi" w:hAnsiTheme="minorHAnsi" w:cstheme="minorHAnsi"/>
                <w:b/>
                <w:sz w:val="16"/>
                <w:szCs w:val="16"/>
                <w:lang w:val="es-MX"/>
              </w:rPr>
              <w:t>Fondo Ordinario, Ingresos Propios.</w:t>
            </w:r>
          </w:p>
          <w:p w14:paraId="083C4783" w14:textId="77777777" w:rsidR="00FE077A" w:rsidRPr="00FC7C6F" w:rsidRDefault="00FE077A" w:rsidP="004D5BA8">
            <w:pPr>
              <w:rPr>
                <w:rFonts w:asciiTheme="minorHAnsi" w:hAnsiTheme="minorHAnsi" w:cstheme="minorHAnsi"/>
                <w:sz w:val="16"/>
                <w:szCs w:val="16"/>
                <w:lang w:val="es-MX"/>
              </w:rPr>
            </w:pPr>
            <w:r w:rsidRPr="004623A3">
              <w:rPr>
                <w:rFonts w:asciiTheme="minorHAnsi" w:hAnsiTheme="minorHAnsi" w:cstheme="minorHAnsi"/>
                <w:b/>
                <w:sz w:val="16"/>
                <w:szCs w:val="16"/>
                <w:lang w:val="es-MX"/>
              </w:rPr>
              <w:t>Proyectos Transversales que fortalezcan el proceso de enseñanza-aprendizaje</w:t>
            </w:r>
          </w:p>
        </w:tc>
        <w:tc>
          <w:tcPr>
            <w:tcW w:w="397" w:type="pct"/>
            <w:shd w:val="clear" w:color="auto" w:fill="auto"/>
            <w:vAlign w:val="center"/>
          </w:tcPr>
          <w:p w14:paraId="0B9017E7" w14:textId="77777777" w:rsidR="00FE077A" w:rsidRPr="00FC7C6F" w:rsidRDefault="00FE077A" w:rsidP="004D5BA8">
            <w:pPr>
              <w:rPr>
                <w:rFonts w:asciiTheme="minorHAnsi" w:hAnsiTheme="minorHAnsi" w:cstheme="minorHAnsi"/>
                <w:sz w:val="16"/>
                <w:szCs w:val="16"/>
                <w:lang w:val="es-MX"/>
              </w:rPr>
            </w:pPr>
          </w:p>
        </w:tc>
        <w:tc>
          <w:tcPr>
            <w:tcW w:w="356" w:type="pct"/>
            <w:shd w:val="clear" w:color="auto" w:fill="auto"/>
            <w:vAlign w:val="center"/>
          </w:tcPr>
          <w:p w14:paraId="31F1ABF2" w14:textId="77777777" w:rsidR="00FE077A" w:rsidRPr="00FC7C6F" w:rsidRDefault="00FE077A" w:rsidP="004D5BA8">
            <w:pPr>
              <w:rPr>
                <w:rFonts w:asciiTheme="minorHAnsi" w:hAnsiTheme="minorHAnsi" w:cstheme="minorHAnsi"/>
                <w:sz w:val="16"/>
                <w:szCs w:val="16"/>
                <w:lang w:val="es-MX"/>
              </w:rPr>
            </w:pPr>
          </w:p>
        </w:tc>
      </w:tr>
      <w:tr w:rsidR="00FE077A" w:rsidRPr="00FC7C6F" w14:paraId="2AB10F8F" w14:textId="77777777" w:rsidTr="00A66839">
        <w:trPr>
          <w:trHeight w:val="20"/>
        </w:trPr>
        <w:tc>
          <w:tcPr>
            <w:tcW w:w="283" w:type="pct"/>
            <w:shd w:val="clear" w:color="auto" w:fill="F2DBDB" w:themeFill="accent2" w:themeFillTint="33"/>
            <w:noWrap/>
            <w:vAlign w:val="center"/>
          </w:tcPr>
          <w:p w14:paraId="7B8FFDD4" w14:textId="77777777" w:rsidR="00FE077A" w:rsidRPr="004E6027" w:rsidRDefault="00FE077A" w:rsidP="004D5BA8">
            <w:pPr>
              <w:rPr>
                <w:rFonts w:asciiTheme="minorHAnsi" w:hAnsiTheme="minorHAnsi" w:cstheme="minorHAnsi"/>
                <w:sz w:val="12"/>
                <w:szCs w:val="12"/>
                <w:lang w:val="es-MX"/>
              </w:rPr>
            </w:pPr>
          </w:p>
        </w:tc>
        <w:tc>
          <w:tcPr>
            <w:tcW w:w="271" w:type="pct"/>
            <w:shd w:val="clear" w:color="auto" w:fill="F2DBDB" w:themeFill="accent2" w:themeFillTint="33"/>
            <w:vAlign w:val="center"/>
          </w:tcPr>
          <w:p w14:paraId="5E09A05B" w14:textId="77777777" w:rsidR="00FE077A" w:rsidRPr="004E6027"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3259A418" w14:textId="77777777" w:rsidR="00FE077A" w:rsidRPr="004623A3" w:rsidRDefault="00FE077A" w:rsidP="004D5BA8">
            <w:pPr>
              <w:jc w:val="center"/>
              <w:rPr>
                <w:rFonts w:asciiTheme="minorHAnsi" w:hAnsiTheme="minorHAnsi" w:cstheme="minorHAnsi"/>
                <w:b/>
                <w:sz w:val="16"/>
                <w:szCs w:val="16"/>
                <w:lang w:val="es-MX"/>
              </w:rPr>
            </w:pPr>
            <w:r w:rsidRPr="004623A3">
              <w:rPr>
                <w:rFonts w:asciiTheme="minorHAnsi" w:hAnsiTheme="minorHAnsi" w:cstheme="minorHAnsi"/>
                <w:b/>
                <w:sz w:val="16"/>
                <w:szCs w:val="16"/>
                <w:lang w:val="es-MX"/>
              </w:rPr>
              <w:t xml:space="preserve">Centro de Ciencias Básicas </w:t>
            </w:r>
          </w:p>
        </w:tc>
        <w:tc>
          <w:tcPr>
            <w:tcW w:w="397" w:type="pct"/>
            <w:shd w:val="clear" w:color="auto" w:fill="F2DBDB" w:themeFill="accent2" w:themeFillTint="33"/>
            <w:vAlign w:val="center"/>
          </w:tcPr>
          <w:p w14:paraId="33F8E8D0" w14:textId="77777777" w:rsidR="00FE077A" w:rsidRPr="00FC7C6F" w:rsidRDefault="00FE077A" w:rsidP="004D5BA8">
            <w:pPr>
              <w:rPr>
                <w:rFonts w:asciiTheme="minorHAnsi" w:hAnsiTheme="minorHAnsi" w:cstheme="minorHAnsi"/>
                <w:sz w:val="16"/>
                <w:szCs w:val="16"/>
                <w:lang w:val="es-MX"/>
              </w:rPr>
            </w:pPr>
          </w:p>
        </w:tc>
        <w:tc>
          <w:tcPr>
            <w:tcW w:w="356" w:type="pct"/>
            <w:shd w:val="clear" w:color="auto" w:fill="F2DBDB" w:themeFill="accent2" w:themeFillTint="33"/>
            <w:vAlign w:val="center"/>
          </w:tcPr>
          <w:p w14:paraId="6F0840F6" w14:textId="77777777" w:rsidR="00FE077A" w:rsidRPr="00FC7C6F" w:rsidRDefault="00FE077A" w:rsidP="004D5BA8">
            <w:pPr>
              <w:rPr>
                <w:rFonts w:asciiTheme="minorHAnsi" w:hAnsiTheme="minorHAnsi" w:cstheme="minorHAnsi"/>
                <w:sz w:val="16"/>
                <w:szCs w:val="16"/>
                <w:lang w:val="es-MX"/>
              </w:rPr>
            </w:pPr>
          </w:p>
        </w:tc>
      </w:tr>
      <w:tr w:rsidR="00FE077A" w:rsidRPr="00FC7C6F" w14:paraId="75BFF673" w14:textId="77777777" w:rsidTr="00A66839">
        <w:trPr>
          <w:trHeight w:val="20"/>
        </w:trPr>
        <w:tc>
          <w:tcPr>
            <w:tcW w:w="283" w:type="pct"/>
            <w:noWrap/>
            <w:vAlign w:val="center"/>
          </w:tcPr>
          <w:p w14:paraId="65AEB3E5"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3</w:t>
            </w:r>
          </w:p>
        </w:tc>
        <w:tc>
          <w:tcPr>
            <w:tcW w:w="271" w:type="pct"/>
            <w:vAlign w:val="center"/>
          </w:tcPr>
          <w:p w14:paraId="7A3834F3"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CCB</w:t>
            </w:r>
          </w:p>
        </w:tc>
        <w:tc>
          <w:tcPr>
            <w:tcW w:w="3692" w:type="pct"/>
            <w:vAlign w:val="center"/>
          </w:tcPr>
          <w:p w14:paraId="59544988" w14:textId="77777777" w:rsidR="00FE077A" w:rsidRDefault="00FE077A" w:rsidP="004D5BA8">
            <w:pPr>
              <w:rPr>
                <w:rFonts w:asciiTheme="minorHAnsi" w:hAnsiTheme="minorHAnsi" w:cstheme="minorHAnsi"/>
                <w:b/>
                <w:sz w:val="16"/>
                <w:szCs w:val="16"/>
                <w:lang w:val="es-MX"/>
              </w:rPr>
            </w:pPr>
            <w:r>
              <w:rPr>
                <w:rFonts w:asciiTheme="minorHAnsi" w:hAnsiTheme="minorHAnsi" w:cstheme="minorHAnsi"/>
                <w:b/>
                <w:sz w:val="16"/>
                <w:szCs w:val="16"/>
                <w:lang w:val="es-MX"/>
              </w:rPr>
              <w:t>Proyector NEC NP-PA903X-41ZL</w:t>
            </w:r>
          </w:p>
          <w:p w14:paraId="1195DEF8" w14:textId="77777777" w:rsidR="00FE077A" w:rsidRPr="004623A3" w:rsidRDefault="00FE077A" w:rsidP="004D5BA8">
            <w:pPr>
              <w:jc w:val="both"/>
              <w:rPr>
                <w:rFonts w:asciiTheme="minorHAnsi" w:hAnsiTheme="minorHAnsi" w:cstheme="minorHAnsi"/>
                <w:sz w:val="16"/>
                <w:szCs w:val="16"/>
                <w:lang w:val="es-MX"/>
              </w:rPr>
            </w:pPr>
            <w:r w:rsidRPr="00323D9C">
              <w:rPr>
                <w:rFonts w:asciiTheme="minorHAnsi" w:hAnsiTheme="minorHAnsi" w:cstheme="minorHAnsi"/>
                <w:sz w:val="16"/>
                <w:szCs w:val="16"/>
                <w:lang w:val="es-MX"/>
              </w:rPr>
              <w:t xml:space="preserve">9000 </w:t>
            </w:r>
            <w:proofErr w:type="spellStart"/>
            <w:r w:rsidRPr="00323D9C">
              <w:rPr>
                <w:rFonts w:asciiTheme="minorHAnsi" w:hAnsiTheme="minorHAnsi" w:cstheme="minorHAnsi"/>
                <w:sz w:val="16"/>
                <w:szCs w:val="16"/>
                <w:lang w:val="es-MX"/>
              </w:rPr>
              <w:t>lumens</w:t>
            </w:r>
            <w:proofErr w:type="spellEnd"/>
            <w:r w:rsidRPr="00323D9C">
              <w:rPr>
                <w:rFonts w:asciiTheme="minorHAnsi" w:hAnsiTheme="minorHAnsi" w:cstheme="minorHAnsi"/>
                <w:sz w:val="16"/>
                <w:szCs w:val="16"/>
                <w:lang w:val="es-MX"/>
              </w:rPr>
              <w:t xml:space="preserve">, 1080 P, HDMI, Display Port Cantidad de </w:t>
            </w:r>
            <w:proofErr w:type="spellStart"/>
            <w:r w:rsidRPr="00323D9C">
              <w:rPr>
                <w:rFonts w:asciiTheme="minorHAnsi" w:hAnsiTheme="minorHAnsi" w:cstheme="minorHAnsi"/>
                <w:sz w:val="16"/>
                <w:szCs w:val="16"/>
                <w:lang w:val="es-MX"/>
              </w:rPr>
              <w:t>DisplayPorts</w:t>
            </w:r>
            <w:proofErr w:type="spellEnd"/>
            <w:r w:rsidRPr="00323D9C">
              <w:rPr>
                <w:rFonts w:asciiTheme="minorHAnsi" w:hAnsiTheme="minorHAnsi" w:cstheme="minorHAnsi"/>
                <w:sz w:val="16"/>
                <w:szCs w:val="16"/>
                <w:lang w:val="es-MX"/>
              </w:rPr>
              <w:t xml:space="preserve"> 1</w:t>
            </w:r>
            <w:r>
              <w:rPr>
                <w:rFonts w:asciiTheme="minorHAnsi" w:hAnsiTheme="minorHAnsi" w:cstheme="minorHAnsi"/>
                <w:sz w:val="16"/>
                <w:szCs w:val="16"/>
                <w:lang w:val="es-MX"/>
              </w:rPr>
              <w:t xml:space="preserve">,Salida de audio para PC: </w:t>
            </w:r>
            <w:r w:rsidRPr="004623A3">
              <w:rPr>
                <w:rFonts w:asciiTheme="minorHAnsi" w:hAnsiTheme="minorHAnsi" w:cstheme="minorHAnsi"/>
                <w:sz w:val="16"/>
                <w:szCs w:val="16"/>
                <w:lang w:val="es-MX"/>
              </w:rPr>
              <w:t>Salida remoto (IR) 1</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Tipo de conector HDMI De tamaño completo</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Puerto </w:t>
            </w:r>
            <w:proofErr w:type="spellStart"/>
            <w:r w:rsidRPr="004623A3">
              <w:rPr>
                <w:rFonts w:asciiTheme="minorHAnsi" w:hAnsiTheme="minorHAnsi" w:cstheme="minorHAnsi"/>
                <w:sz w:val="16"/>
                <w:szCs w:val="16"/>
                <w:lang w:val="es-MX"/>
              </w:rPr>
              <w:t>HDBaseT</w:t>
            </w:r>
            <w:proofErr w:type="spellEnd"/>
            <w:r w:rsidRPr="004623A3">
              <w:rPr>
                <w:rFonts w:asciiTheme="minorHAnsi" w:hAnsiTheme="minorHAnsi" w:cstheme="minorHAnsi"/>
                <w:sz w:val="16"/>
                <w:szCs w:val="16"/>
                <w:lang w:val="es-MX"/>
              </w:rPr>
              <w:t xml:space="preserve"> </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Sistema de lentes</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Rango de apertura 2,2 - 2,6</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Enfoque Automático/Manual</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Intervalo de longitud focal 21,8 - 49,7 mm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Relación de alcance 1.3 - 3.08:1</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rango de cambio Horizontal de la lente -0,3 - 0,3°</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rango de cambio vertical de la lente -0,1 - 0,6°</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Peso y dimensiones</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Peso 10,2 kg</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Altura 168 mm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Ancho 503 mm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Profundidad 411 mm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Control de energía</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Consumo</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energético 566 W</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Fuente de energía Corriente alterna</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Consumo de energía (ahorro) 0,3 W</w:t>
            </w:r>
          </w:p>
          <w:p w14:paraId="3D978D89" w14:textId="77777777" w:rsidR="00FE077A" w:rsidRPr="004623A3" w:rsidRDefault="00FE077A" w:rsidP="004D5BA8">
            <w:pPr>
              <w:jc w:val="both"/>
              <w:rPr>
                <w:rFonts w:asciiTheme="minorHAnsi" w:hAnsiTheme="minorHAnsi" w:cstheme="minorHAnsi"/>
                <w:sz w:val="16"/>
                <w:szCs w:val="16"/>
                <w:lang w:val="es-MX"/>
              </w:rPr>
            </w:pPr>
            <w:r w:rsidRPr="004623A3">
              <w:rPr>
                <w:rFonts w:asciiTheme="minorHAnsi" w:hAnsiTheme="minorHAnsi" w:cstheme="minorHAnsi"/>
                <w:sz w:val="16"/>
                <w:szCs w:val="16"/>
                <w:lang w:val="es-MX"/>
              </w:rPr>
              <w:t>Consumo de energía (inactivo) 0,7 W</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Consumo (modo de ahorro) 390 W</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Frecuencia de entrada AC 50/60 Hz</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Voltaje de entrada AC 100 - 240 V</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Condiciones ambientales</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Intervalo de humedad relativa para funcionamiento 20 - 80%</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Intervalo de temperatura de almacenaje -10 - 50 °C</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Intervalo de temperatura operativa 5 - 40 °C</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Red</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Ethernet </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Wifi </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Proyector</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Razón de contraste (típica) 10000:1</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Capacidad de zoom Automático/Manual</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Distancia de proyección del objetivo 0,74 - 20,9 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Tecnología de proyección LCD</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Brillo de proyector 9000 lúmenes ANSI</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Compatibilidad de tamaño de pantalla 1016 - 12700 mm (40 - 500")</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Corrección vertical de </w:t>
            </w:r>
            <w:proofErr w:type="spellStart"/>
            <w:r w:rsidRPr="004623A3">
              <w:rPr>
                <w:rFonts w:asciiTheme="minorHAnsi" w:hAnsiTheme="minorHAnsi" w:cstheme="minorHAnsi"/>
                <w:sz w:val="16"/>
                <w:szCs w:val="16"/>
                <w:lang w:val="es-MX"/>
              </w:rPr>
              <w:t>keystone</w:t>
            </w:r>
            <w:proofErr w:type="spellEnd"/>
            <w:r w:rsidRPr="004623A3">
              <w:rPr>
                <w:rFonts w:asciiTheme="minorHAnsi" w:hAnsiTheme="minorHAnsi" w:cstheme="minorHAnsi"/>
                <w:sz w:val="16"/>
                <w:szCs w:val="16"/>
                <w:lang w:val="es-MX"/>
              </w:rPr>
              <w:t xml:space="preserve"> (trapezoide) -30 </w:t>
            </w:r>
            <w:r>
              <w:rPr>
                <w:rFonts w:asciiTheme="minorHAnsi" w:hAnsiTheme="minorHAnsi" w:cstheme="minorHAnsi"/>
                <w:sz w:val="16"/>
                <w:szCs w:val="16"/>
                <w:lang w:val="es-MX"/>
              </w:rPr>
              <w:t>–</w:t>
            </w:r>
            <w:r w:rsidRPr="004623A3">
              <w:rPr>
                <w:rFonts w:asciiTheme="minorHAnsi" w:hAnsiTheme="minorHAnsi" w:cstheme="minorHAnsi"/>
                <w:sz w:val="16"/>
                <w:szCs w:val="16"/>
                <w:lang w:val="es-MX"/>
              </w:rPr>
              <w:t xml:space="preserve"> 30</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Corrección trapezoidal, horizontal -40 </w:t>
            </w:r>
            <w:r>
              <w:rPr>
                <w:rFonts w:asciiTheme="minorHAnsi" w:hAnsiTheme="minorHAnsi" w:cstheme="minorHAnsi"/>
                <w:sz w:val="16"/>
                <w:szCs w:val="16"/>
                <w:lang w:val="es-MX"/>
              </w:rPr>
              <w:t>–</w:t>
            </w:r>
            <w:r w:rsidRPr="004623A3">
              <w:rPr>
                <w:rFonts w:asciiTheme="minorHAnsi" w:hAnsiTheme="minorHAnsi" w:cstheme="minorHAnsi"/>
                <w:sz w:val="16"/>
                <w:szCs w:val="16"/>
                <w:lang w:val="es-MX"/>
              </w:rPr>
              <w:t xml:space="preserve"> 40</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Tamaño de matriz 1,93 cm (0.76")</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Sincronización horizontal (</w:t>
            </w:r>
            <w:proofErr w:type="spellStart"/>
            <w:r w:rsidRPr="004623A3">
              <w:rPr>
                <w:rFonts w:asciiTheme="minorHAnsi" w:hAnsiTheme="minorHAnsi" w:cstheme="minorHAnsi"/>
                <w:sz w:val="16"/>
                <w:szCs w:val="16"/>
                <w:lang w:val="es-MX"/>
              </w:rPr>
              <w:t>max</w:t>
            </w:r>
            <w:proofErr w:type="spellEnd"/>
            <w:r w:rsidRPr="004623A3">
              <w:rPr>
                <w:rFonts w:asciiTheme="minorHAnsi" w:hAnsiTheme="minorHAnsi" w:cstheme="minorHAnsi"/>
                <w:sz w:val="16"/>
                <w:szCs w:val="16"/>
                <w:lang w:val="es-MX"/>
              </w:rPr>
              <w:t>) 153 kHz</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Sincronización horizontal (min) 15 kHz</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Sincronización vertical (min) 0,048 </w:t>
            </w:r>
            <w:proofErr w:type="spellStart"/>
            <w:r w:rsidRPr="004623A3">
              <w:rPr>
                <w:rFonts w:asciiTheme="minorHAnsi" w:hAnsiTheme="minorHAnsi" w:cstheme="minorHAnsi"/>
                <w:sz w:val="16"/>
                <w:szCs w:val="16"/>
                <w:lang w:val="es-MX"/>
              </w:rPr>
              <w:t>kHz</w:t>
            </w:r>
            <w:r>
              <w:rPr>
                <w:rFonts w:asciiTheme="minorHAnsi" w:hAnsiTheme="minorHAnsi" w:cstheme="minorHAnsi"/>
                <w:sz w:val="16"/>
                <w:szCs w:val="16"/>
                <w:lang w:val="es-MX"/>
              </w:rPr>
              <w:t>,</w:t>
            </w:r>
            <w:r w:rsidRPr="004623A3">
              <w:rPr>
                <w:rFonts w:asciiTheme="minorHAnsi" w:hAnsiTheme="minorHAnsi" w:cstheme="minorHAnsi"/>
                <w:sz w:val="16"/>
                <w:szCs w:val="16"/>
                <w:lang w:val="es-MX"/>
              </w:rPr>
              <w:t>Sincronización</w:t>
            </w:r>
            <w:proofErr w:type="spellEnd"/>
            <w:r w:rsidRPr="004623A3">
              <w:rPr>
                <w:rFonts w:asciiTheme="minorHAnsi" w:hAnsiTheme="minorHAnsi" w:cstheme="minorHAnsi"/>
                <w:sz w:val="16"/>
                <w:szCs w:val="16"/>
                <w:lang w:val="es-MX"/>
              </w:rPr>
              <w:t xml:space="preserve"> vertical (</w:t>
            </w:r>
            <w:proofErr w:type="spellStart"/>
            <w:r w:rsidRPr="004623A3">
              <w:rPr>
                <w:rFonts w:asciiTheme="minorHAnsi" w:hAnsiTheme="minorHAnsi" w:cstheme="minorHAnsi"/>
                <w:sz w:val="16"/>
                <w:szCs w:val="16"/>
                <w:lang w:val="es-MX"/>
              </w:rPr>
              <w:t>max</w:t>
            </w:r>
            <w:proofErr w:type="spellEnd"/>
            <w:r w:rsidRPr="004623A3">
              <w:rPr>
                <w:rFonts w:asciiTheme="minorHAnsi" w:hAnsiTheme="minorHAnsi" w:cstheme="minorHAnsi"/>
                <w:sz w:val="16"/>
                <w:szCs w:val="16"/>
                <w:lang w:val="es-MX"/>
              </w:rPr>
              <w:t>) 0,12 kHz</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Resolución original del proyector 1080p (1920x1080)</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Vídeo</w:t>
            </w:r>
          </w:p>
          <w:p w14:paraId="7A1D9882" w14:textId="77777777" w:rsidR="00FE077A" w:rsidRPr="004623A3" w:rsidRDefault="00FE077A" w:rsidP="004D5BA8">
            <w:pPr>
              <w:jc w:val="both"/>
              <w:rPr>
                <w:rFonts w:asciiTheme="minorHAnsi" w:hAnsiTheme="minorHAnsi" w:cstheme="minorHAnsi"/>
                <w:sz w:val="16"/>
                <w:szCs w:val="16"/>
                <w:lang w:val="es-MX"/>
              </w:rPr>
            </w:pPr>
            <w:r w:rsidRPr="004623A3">
              <w:rPr>
                <w:rFonts w:asciiTheme="minorHAnsi" w:hAnsiTheme="minorHAnsi" w:cstheme="minorHAnsi"/>
                <w:sz w:val="16"/>
                <w:szCs w:val="16"/>
                <w:lang w:val="es-MX"/>
              </w:rPr>
              <w:t>Señal analógica NTSC,NTSC 4.43,PAL,PAL 60,PAL M,PAL N,SECAM</w:t>
            </w:r>
            <w:r>
              <w:rPr>
                <w:rFonts w:asciiTheme="minorHAnsi" w:hAnsiTheme="minorHAnsi" w:cstheme="minorHAnsi"/>
                <w:sz w:val="16"/>
                <w:szCs w:val="16"/>
                <w:lang w:val="es-MX"/>
              </w:rPr>
              <w:t xml:space="preserve">, </w:t>
            </w:r>
            <w:r w:rsidRPr="004623A3">
              <w:rPr>
                <w:rFonts w:asciiTheme="minorHAnsi" w:hAnsiTheme="minorHAnsi" w:cstheme="minorHAnsi"/>
                <w:sz w:val="16"/>
                <w:szCs w:val="16"/>
                <w:lang w:val="es-MX"/>
              </w:rPr>
              <w:t xml:space="preserve">Alta Definición Total </w:t>
            </w:r>
          </w:p>
          <w:p w14:paraId="5C70A7F7" w14:textId="77777777" w:rsidR="00FE077A" w:rsidRDefault="00FE077A" w:rsidP="004D5BA8">
            <w:pPr>
              <w:jc w:val="both"/>
              <w:rPr>
                <w:rFonts w:asciiTheme="minorHAnsi" w:hAnsiTheme="minorHAnsi" w:cstheme="minorHAnsi"/>
                <w:sz w:val="16"/>
                <w:szCs w:val="16"/>
                <w:lang w:val="es-MX"/>
              </w:rPr>
            </w:pPr>
            <w:r w:rsidRPr="004623A3">
              <w:rPr>
                <w:rFonts w:asciiTheme="minorHAnsi" w:hAnsiTheme="minorHAnsi" w:cstheme="minorHAnsi"/>
                <w:sz w:val="16"/>
                <w:szCs w:val="16"/>
                <w:lang w:val="es-MX"/>
              </w:rPr>
              <w:t>Formatos gráficos soportados 640 x 480 (VGA),800 x 600 (SVGA),1024 x 768 (XGA),1280 x 1024 (SXGA),1400 x 1050 (SXGA+),1600 x 1200 (UXGA),1920 x 1080 (HD 1080),1920 x 1200 (WUXGA),4096 x 2160</w:t>
            </w:r>
            <w:r>
              <w:rPr>
                <w:rFonts w:asciiTheme="minorHAnsi" w:hAnsiTheme="minorHAnsi" w:cstheme="minorHAnsi"/>
                <w:sz w:val="16"/>
                <w:szCs w:val="16"/>
                <w:lang w:val="es-MX"/>
              </w:rPr>
              <w:t xml:space="preserve">, Formato de vídeo soportado </w:t>
            </w:r>
            <w:r w:rsidRPr="004623A3">
              <w:rPr>
                <w:rFonts w:asciiTheme="minorHAnsi" w:hAnsiTheme="minorHAnsi" w:cstheme="minorHAnsi"/>
                <w:sz w:val="16"/>
                <w:szCs w:val="16"/>
                <w:lang w:val="es-MX"/>
              </w:rPr>
              <w:t>480i,480p,576i,576p,720p,1080i,1080p,2160p</w:t>
            </w:r>
          </w:p>
          <w:p w14:paraId="68E88891" w14:textId="77777777" w:rsidR="00FE077A" w:rsidRPr="00332562" w:rsidRDefault="00FE077A" w:rsidP="004D5BA8">
            <w:pPr>
              <w:jc w:val="both"/>
              <w:rPr>
                <w:rFonts w:asciiTheme="minorHAnsi" w:hAnsiTheme="minorHAnsi" w:cstheme="minorHAnsi"/>
                <w:b/>
                <w:sz w:val="16"/>
                <w:szCs w:val="16"/>
                <w:lang w:val="es-MX"/>
              </w:rPr>
            </w:pPr>
            <w:r w:rsidRPr="00332562">
              <w:rPr>
                <w:rFonts w:asciiTheme="minorHAnsi" w:hAnsiTheme="minorHAnsi" w:cstheme="minorHAnsi"/>
                <w:b/>
                <w:sz w:val="16"/>
                <w:szCs w:val="16"/>
                <w:lang w:val="es-MX"/>
              </w:rPr>
              <w:t>Garantía 12 meses</w:t>
            </w:r>
          </w:p>
        </w:tc>
        <w:tc>
          <w:tcPr>
            <w:tcW w:w="397" w:type="pct"/>
            <w:vAlign w:val="center"/>
          </w:tcPr>
          <w:p w14:paraId="3BCC1AB6"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20299182"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1</w:t>
            </w:r>
          </w:p>
        </w:tc>
      </w:tr>
      <w:tr w:rsidR="00FE077A" w:rsidRPr="00FC7C6F" w14:paraId="7F49069A" w14:textId="77777777" w:rsidTr="00A66839">
        <w:trPr>
          <w:trHeight w:val="20"/>
        </w:trPr>
        <w:tc>
          <w:tcPr>
            <w:tcW w:w="283" w:type="pct"/>
            <w:vAlign w:val="center"/>
          </w:tcPr>
          <w:p w14:paraId="605E8BE4"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4</w:t>
            </w:r>
          </w:p>
        </w:tc>
        <w:tc>
          <w:tcPr>
            <w:tcW w:w="271" w:type="pct"/>
            <w:vAlign w:val="center"/>
          </w:tcPr>
          <w:p w14:paraId="26299C3F"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CCB</w:t>
            </w:r>
          </w:p>
        </w:tc>
        <w:tc>
          <w:tcPr>
            <w:tcW w:w="3692" w:type="pct"/>
            <w:vAlign w:val="center"/>
          </w:tcPr>
          <w:p w14:paraId="255BDE60" w14:textId="77777777" w:rsidR="00FE077A" w:rsidRDefault="00FE077A" w:rsidP="004D5BA8">
            <w:pPr>
              <w:rPr>
                <w:rFonts w:asciiTheme="minorHAnsi" w:hAnsiTheme="minorHAnsi" w:cstheme="minorHAnsi"/>
                <w:sz w:val="16"/>
                <w:szCs w:val="16"/>
                <w:lang w:val="es-MX"/>
              </w:rPr>
            </w:pPr>
            <w:r w:rsidRPr="004623A3">
              <w:rPr>
                <w:rFonts w:asciiTheme="minorHAnsi" w:hAnsiTheme="minorHAnsi" w:cstheme="minorHAnsi"/>
                <w:b/>
                <w:sz w:val="16"/>
                <w:szCs w:val="16"/>
                <w:lang w:val="es-MX"/>
              </w:rPr>
              <w:t>Proyector NEC -P474U,</w:t>
            </w:r>
            <w:r w:rsidRPr="004623A3">
              <w:rPr>
                <w:rFonts w:asciiTheme="minorHAnsi" w:hAnsiTheme="minorHAnsi" w:cstheme="minorHAnsi"/>
                <w:sz w:val="16"/>
                <w:szCs w:val="16"/>
                <w:lang w:val="es-MX"/>
              </w:rPr>
              <w:t xml:space="preserve"> </w:t>
            </w:r>
          </w:p>
          <w:p w14:paraId="506ED946" w14:textId="77777777" w:rsidR="00FE077A" w:rsidRDefault="00FE077A" w:rsidP="004D5BA8">
            <w:pPr>
              <w:rPr>
                <w:rFonts w:asciiTheme="minorHAnsi" w:hAnsiTheme="minorHAnsi" w:cstheme="minorHAnsi"/>
                <w:sz w:val="16"/>
                <w:szCs w:val="16"/>
                <w:lang w:val="es-MX"/>
              </w:rPr>
            </w:pPr>
            <w:r w:rsidRPr="004623A3">
              <w:rPr>
                <w:rFonts w:asciiTheme="minorHAnsi" w:hAnsiTheme="minorHAnsi" w:cstheme="minorHAnsi"/>
                <w:sz w:val="16"/>
                <w:szCs w:val="16"/>
                <w:lang w:val="es-MX"/>
              </w:rPr>
              <w:t xml:space="preserve">brillo de proyector: 4700 lúmenes ANSI, </w:t>
            </w:r>
            <w:proofErr w:type="spellStart"/>
            <w:r w:rsidRPr="004623A3">
              <w:rPr>
                <w:rFonts w:asciiTheme="minorHAnsi" w:hAnsiTheme="minorHAnsi" w:cstheme="minorHAnsi"/>
                <w:sz w:val="16"/>
                <w:szCs w:val="16"/>
                <w:lang w:val="es-MX"/>
              </w:rPr>
              <w:t>Tecnolo´Gia</w:t>
            </w:r>
            <w:proofErr w:type="spellEnd"/>
            <w:r w:rsidRPr="004623A3">
              <w:rPr>
                <w:rFonts w:asciiTheme="minorHAnsi" w:hAnsiTheme="minorHAnsi" w:cstheme="minorHAnsi"/>
                <w:sz w:val="16"/>
                <w:szCs w:val="16"/>
                <w:lang w:val="es-MX"/>
              </w:rPr>
              <w:t xml:space="preserve"> de proyección: LC, Resolución original del proyector: WUXGA (1920x1200), Duración de lámpara: 4000 </w:t>
            </w:r>
            <w:proofErr w:type="spellStart"/>
            <w:r w:rsidRPr="004623A3">
              <w:rPr>
                <w:rFonts w:asciiTheme="minorHAnsi" w:hAnsiTheme="minorHAnsi" w:cstheme="minorHAnsi"/>
                <w:sz w:val="16"/>
                <w:szCs w:val="16"/>
                <w:lang w:val="es-MX"/>
              </w:rPr>
              <w:t>hrs</w:t>
            </w:r>
            <w:proofErr w:type="spellEnd"/>
            <w:r w:rsidRPr="004623A3">
              <w:rPr>
                <w:rFonts w:asciiTheme="minorHAnsi" w:hAnsiTheme="minorHAnsi" w:cstheme="minorHAnsi"/>
                <w:sz w:val="16"/>
                <w:szCs w:val="16"/>
                <w:lang w:val="es-MX"/>
              </w:rPr>
              <w:t xml:space="preserve">., Potencia de bombilla: 330 W, </w:t>
            </w:r>
            <w:proofErr w:type="spellStart"/>
            <w:r w:rsidRPr="004623A3">
              <w:rPr>
                <w:rFonts w:asciiTheme="minorHAnsi" w:hAnsiTheme="minorHAnsi" w:cstheme="minorHAnsi"/>
                <w:sz w:val="16"/>
                <w:szCs w:val="16"/>
                <w:lang w:val="es-MX"/>
              </w:rPr>
              <w:t>Vide</w:t>
            </w:r>
            <w:proofErr w:type="spellEnd"/>
            <w:r w:rsidRPr="004623A3">
              <w:rPr>
                <w:rFonts w:asciiTheme="minorHAnsi" w:hAnsiTheme="minorHAnsi" w:cstheme="minorHAnsi"/>
                <w:sz w:val="16"/>
                <w:szCs w:val="16"/>
                <w:lang w:val="es-MX"/>
              </w:rPr>
              <w:t xml:space="preserve"> de la Lámpara (modo económico) 8000 </w:t>
            </w:r>
            <w:proofErr w:type="spellStart"/>
            <w:r w:rsidRPr="004623A3">
              <w:rPr>
                <w:rFonts w:asciiTheme="minorHAnsi" w:hAnsiTheme="minorHAnsi" w:cstheme="minorHAnsi"/>
                <w:sz w:val="16"/>
                <w:szCs w:val="16"/>
                <w:lang w:val="es-MX"/>
              </w:rPr>
              <w:t>hrs</w:t>
            </w:r>
            <w:proofErr w:type="spellEnd"/>
            <w:r w:rsidRPr="004623A3">
              <w:rPr>
                <w:rFonts w:asciiTheme="minorHAnsi" w:hAnsiTheme="minorHAnsi" w:cstheme="minorHAnsi"/>
                <w:sz w:val="16"/>
                <w:szCs w:val="16"/>
                <w:lang w:val="es-MX"/>
              </w:rPr>
              <w:t>., Intervalo de longitud focal: 17.2 - 27.7 mm, Enfoque: Manual, Rango de apertura: 1.5 - 2.08, Señal analógica: NTSC, NTSC 4.43, PAL, PAL 60, PAL M, PAL N, SECA, Formatos gráficos soportados: 640 x 480 (VGA). 800 X 600 (SVGA), 1024 X 768 (XGA), 1280 X 1024 (SXGA), 1400 X 1050 (SXGA+), 1600 X, Formato de video soportado: 480i, 480p, 576p, 720p, 1080i, 1080p. Tipo de conector HDMI: de tamaño completo.</w:t>
            </w:r>
          </w:p>
          <w:p w14:paraId="47922872" w14:textId="77777777" w:rsidR="00FE077A" w:rsidRPr="00FC7C6F" w:rsidRDefault="00FE077A" w:rsidP="004D5BA8">
            <w:pPr>
              <w:rPr>
                <w:rFonts w:asciiTheme="minorHAnsi" w:hAnsiTheme="minorHAnsi" w:cstheme="minorHAnsi"/>
                <w:sz w:val="16"/>
                <w:szCs w:val="16"/>
                <w:lang w:val="es-MX"/>
              </w:rPr>
            </w:pPr>
            <w:r w:rsidRPr="00332562">
              <w:rPr>
                <w:rFonts w:asciiTheme="minorHAnsi" w:hAnsiTheme="minorHAnsi" w:cstheme="minorHAnsi"/>
                <w:b/>
                <w:sz w:val="16"/>
                <w:szCs w:val="16"/>
                <w:lang w:val="es-MX"/>
              </w:rPr>
              <w:t>Garantía 12 meses</w:t>
            </w:r>
          </w:p>
        </w:tc>
        <w:tc>
          <w:tcPr>
            <w:tcW w:w="397" w:type="pct"/>
            <w:vAlign w:val="center"/>
          </w:tcPr>
          <w:p w14:paraId="4D268B55" w14:textId="77777777" w:rsidR="00FE077A" w:rsidRPr="00FC7C6F" w:rsidRDefault="00FE077A" w:rsidP="004D5BA8">
            <w:pPr>
              <w:rPr>
                <w:rFonts w:asciiTheme="minorHAnsi" w:hAnsiTheme="minorHAnsi" w:cstheme="minorHAnsi"/>
                <w:sz w:val="16"/>
                <w:szCs w:val="16"/>
                <w:lang w:val="es-MX"/>
              </w:rPr>
            </w:pPr>
            <w:r>
              <w:rPr>
                <w:rFonts w:asciiTheme="minorHAnsi" w:hAnsiTheme="minorHAnsi" w:cstheme="minorHAnsi"/>
                <w:sz w:val="16"/>
                <w:szCs w:val="16"/>
                <w:lang w:val="es-MX"/>
              </w:rPr>
              <w:t xml:space="preserve">Equipo </w:t>
            </w:r>
          </w:p>
        </w:tc>
        <w:tc>
          <w:tcPr>
            <w:tcW w:w="356" w:type="pct"/>
            <w:vAlign w:val="center"/>
          </w:tcPr>
          <w:p w14:paraId="5ABC27A0" w14:textId="77777777" w:rsidR="00FE077A" w:rsidRPr="00FC7C6F" w:rsidRDefault="00FE077A" w:rsidP="004D5BA8">
            <w:pPr>
              <w:rPr>
                <w:rFonts w:asciiTheme="minorHAnsi" w:hAnsiTheme="minorHAnsi" w:cstheme="minorHAnsi"/>
                <w:sz w:val="16"/>
                <w:szCs w:val="16"/>
                <w:lang w:val="es-MX"/>
              </w:rPr>
            </w:pPr>
            <w:r>
              <w:rPr>
                <w:rFonts w:asciiTheme="minorHAnsi" w:hAnsiTheme="minorHAnsi" w:cstheme="minorHAnsi"/>
                <w:sz w:val="16"/>
                <w:szCs w:val="16"/>
                <w:lang w:val="es-MX"/>
              </w:rPr>
              <w:t>10</w:t>
            </w:r>
          </w:p>
        </w:tc>
      </w:tr>
      <w:tr w:rsidR="00FE077A" w:rsidRPr="00FC7C6F" w14:paraId="3DB42E1F" w14:textId="77777777" w:rsidTr="00A66839">
        <w:trPr>
          <w:trHeight w:val="20"/>
        </w:trPr>
        <w:tc>
          <w:tcPr>
            <w:tcW w:w="283" w:type="pct"/>
            <w:shd w:val="clear" w:color="auto" w:fill="F2DBDB" w:themeFill="accent2" w:themeFillTint="33"/>
            <w:vAlign w:val="center"/>
          </w:tcPr>
          <w:p w14:paraId="2F8F4E36" w14:textId="77777777" w:rsidR="00FE077A" w:rsidRPr="004E6027" w:rsidRDefault="00FE077A" w:rsidP="004D5BA8">
            <w:pPr>
              <w:rPr>
                <w:rFonts w:asciiTheme="minorHAnsi" w:hAnsiTheme="minorHAnsi" w:cstheme="minorHAnsi"/>
                <w:sz w:val="12"/>
                <w:szCs w:val="12"/>
                <w:lang w:val="es-MX"/>
              </w:rPr>
            </w:pPr>
          </w:p>
        </w:tc>
        <w:tc>
          <w:tcPr>
            <w:tcW w:w="271" w:type="pct"/>
            <w:shd w:val="clear" w:color="auto" w:fill="F2DBDB" w:themeFill="accent2" w:themeFillTint="33"/>
            <w:vAlign w:val="center"/>
          </w:tcPr>
          <w:p w14:paraId="27B848A8" w14:textId="77777777" w:rsidR="00FE077A" w:rsidRPr="004E6027"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63C8231B" w14:textId="77777777" w:rsidR="00FE077A" w:rsidRPr="00323D9C" w:rsidRDefault="00FE077A" w:rsidP="004D5BA8">
            <w:pPr>
              <w:jc w:val="center"/>
              <w:rPr>
                <w:rFonts w:asciiTheme="minorHAnsi" w:hAnsiTheme="minorHAnsi" w:cstheme="minorHAnsi"/>
                <w:b/>
                <w:sz w:val="16"/>
                <w:szCs w:val="16"/>
                <w:lang w:val="es-MX"/>
              </w:rPr>
            </w:pPr>
            <w:r w:rsidRPr="00323D9C">
              <w:rPr>
                <w:rFonts w:asciiTheme="minorHAnsi" w:hAnsiTheme="minorHAnsi" w:cstheme="minorHAnsi"/>
                <w:b/>
                <w:sz w:val="16"/>
                <w:szCs w:val="16"/>
                <w:lang w:val="es-MX"/>
              </w:rPr>
              <w:t>Centro de Ciencias del Diseño y la Construcción</w:t>
            </w:r>
          </w:p>
        </w:tc>
        <w:tc>
          <w:tcPr>
            <w:tcW w:w="397" w:type="pct"/>
            <w:shd w:val="clear" w:color="auto" w:fill="F2DBDB" w:themeFill="accent2" w:themeFillTint="33"/>
            <w:vAlign w:val="center"/>
          </w:tcPr>
          <w:p w14:paraId="0FF7A6FE" w14:textId="77777777" w:rsidR="00FE077A" w:rsidRPr="00FC7C6F" w:rsidRDefault="00FE077A" w:rsidP="004D5BA8">
            <w:pPr>
              <w:rPr>
                <w:rFonts w:asciiTheme="minorHAnsi" w:hAnsiTheme="minorHAnsi" w:cstheme="minorHAnsi"/>
                <w:sz w:val="16"/>
                <w:szCs w:val="16"/>
                <w:lang w:val="es-MX"/>
              </w:rPr>
            </w:pPr>
          </w:p>
        </w:tc>
        <w:tc>
          <w:tcPr>
            <w:tcW w:w="356" w:type="pct"/>
            <w:shd w:val="clear" w:color="auto" w:fill="F2DBDB" w:themeFill="accent2" w:themeFillTint="33"/>
            <w:vAlign w:val="center"/>
          </w:tcPr>
          <w:p w14:paraId="2ACE0C22" w14:textId="77777777" w:rsidR="00FE077A" w:rsidRPr="00FC7C6F" w:rsidRDefault="00FE077A" w:rsidP="004D5BA8">
            <w:pPr>
              <w:rPr>
                <w:rFonts w:asciiTheme="minorHAnsi" w:hAnsiTheme="minorHAnsi" w:cstheme="minorHAnsi"/>
                <w:sz w:val="16"/>
                <w:szCs w:val="16"/>
                <w:lang w:val="es-MX"/>
              </w:rPr>
            </w:pPr>
          </w:p>
        </w:tc>
      </w:tr>
      <w:tr w:rsidR="00FE077A" w:rsidRPr="00FC7C6F" w14:paraId="6CE6ADE6" w14:textId="77777777" w:rsidTr="00A66839">
        <w:trPr>
          <w:trHeight w:val="20"/>
        </w:trPr>
        <w:tc>
          <w:tcPr>
            <w:tcW w:w="283" w:type="pct"/>
            <w:noWrap/>
            <w:vAlign w:val="center"/>
          </w:tcPr>
          <w:p w14:paraId="445A36D3"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5</w:t>
            </w:r>
          </w:p>
        </w:tc>
        <w:tc>
          <w:tcPr>
            <w:tcW w:w="271" w:type="pct"/>
            <w:vAlign w:val="center"/>
          </w:tcPr>
          <w:p w14:paraId="53F61524" w14:textId="77777777" w:rsidR="00FE077A" w:rsidRPr="004E6027"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CCDyC</w:t>
            </w:r>
            <w:proofErr w:type="spellEnd"/>
          </w:p>
        </w:tc>
        <w:tc>
          <w:tcPr>
            <w:tcW w:w="3692" w:type="pct"/>
            <w:vAlign w:val="center"/>
          </w:tcPr>
          <w:p w14:paraId="2295F3C6" w14:textId="77777777" w:rsidR="00BA50A0" w:rsidRPr="00BA50A0" w:rsidRDefault="00BA50A0" w:rsidP="00BA50A0">
            <w:pPr>
              <w:rPr>
                <w:rFonts w:cs="Arial"/>
                <w:sz w:val="16"/>
                <w:szCs w:val="16"/>
                <w:lang w:val="es-MX"/>
              </w:rPr>
            </w:pPr>
            <w:r w:rsidRPr="00BA50A0">
              <w:rPr>
                <w:rFonts w:cs="Arial"/>
                <w:sz w:val="16"/>
                <w:szCs w:val="16"/>
                <w:lang w:val="es-MX"/>
              </w:rPr>
              <w:t>Computadora de escritorio con plataforma Windows.</w:t>
            </w:r>
          </w:p>
          <w:p w14:paraId="6DB5C9C5" w14:textId="77777777" w:rsidR="00BA50A0" w:rsidRPr="00BA50A0" w:rsidRDefault="00BA50A0" w:rsidP="00BA50A0">
            <w:pPr>
              <w:rPr>
                <w:rFonts w:cs="Arial"/>
                <w:sz w:val="16"/>
                <w:szCs w:val="16"/>
                <w:lang w:val="es-MX"/>
              </w:rPr>
            </w:pPr>
            <w:r w:rsidRPr="00BA50A0">
              <w:rPr>
                <w:rFonts w:cs="Arial"/>
                <w:sz w:val="16"/>
                <w:szCs w:val="16"/>
                <w:lang w:val="es-MX"/>
              </w:rPr>
              <w:t xml:space="preserve">Características: Tarjeta madre de la marca del fabricante u homologada por él sin sobre marcas. Tamaño del Gabinete: </w:t>
            </w:r>
            <w:proofErr w:type="spellStart"/>
            <w:r w:rsidRPr="00BA50A0">
              <w:rPr>
                <w:rFonts w:cs="Arial"/>
                <w:sz w:val="16"/>
                <w:szCs w:val="16"/>
                <w:lang w:val="es-MX"/>
              </w:rPr>
              <w:t>Tiny</w:t>
            </w:r>
            <w:proofErr w:type="spellEnd"/>
            <w:r w:rsidRPr="00BA50A0">
              <w:rPr>
                <w:rFonts w:cs="Arial"/>
                <w:sz w:val="16"/>
                <w:szCs w:val="16"/>
                <w:lang w:val="es-MX"/>
              </w:rPr>
              <w:t xml:space="preserve"> o USFF Procesador Intel Core i7-9700T (12 MB de memoria caché, hasta 430 GHz) o superior.</w:t>
            </w:r>
          </w:p>
          <w:p w14:paraId="720A7869" w14:textId="77777777" w:rsidR="00BA50A0" w:rsidRPr="00BA50A0" w:rsidRDefault="00BA50A0" w:rsidP="00BA50A0">
            <w:pPr>
              <w:jc w:val="both"/>
              <w:rPr>
                <w:rFonts w:cs="Arial"/>
                <w:sz w:val="16"/>
                <w:szCs w:val="16"/>
                <w:lang w:val="es-MX"/>
              </w:rPr>
            </w:pPr>
            <w:r w:rsidRPr="00BA50A0">
              <w:rPr>
                <w:rFonts w:cs="Arial"/>
                <w:sz w:val="16"/>
                <w:szCs w:val="16"/>
                <w:lang w:val="es-MX"/>
              </w:rPr>
              <w:t xml:space="preserve">Sistema operativo: Windows 10 Home 64 (español).  Memoria: DDR4 de 16 GB 2666 MHz </w:t>
            </w:r>
            <w:proofErr w:type="spellStart"/>
            <w:r w:rsidRPr="00BA50A0">
              <w:rPr>
                <w:rFonts w:cs="Arial"/>
                <w:sz w:val="16"/>
                <w:szCs w:val="16"/>
                <w:lang w:val="es-MX"/>
              </w:rPr>
              <w:t>SoDIMM</w:t>
            </w:r>
            <w:proofErr w:type="spellEnd"/>
            <w:r w:rsidRPr="00BA50A0">
              <w:rPr>
                <w:rFonts w:cs="Arial"/>
                <w:sz w:val="16"/>
                <w:szCs w:val="16"/>
                <w:lang w:val="es-MX"/>
              </w:rPr>
              <w:t xml:space="preserve"> o superior.</w:t>
            </w:r>
          </w:p>
          <w:p w14:paraId="16BA3913" w14:textId="77777777" w:rsidR="00BA50A0" w:rsidRPr="00BA50A0" w:rsidRDefault="00BA50A0" w:rsidP="00BA50A0">
            <w:pPr>
              <w:jc w:val="both"/>
              <w:rPr>
                <w:rFonts w:cs="Arial"/>
                <w:sz w:val="16"/>
                <w:szCs w:val="16"/>
                <w:lang w:val="es-MX"/>
              </w:rPr>
            </w:pPr>
            <w:r w:rsidRPr="00BA50A0">
              <w:rPr>
                <w:rFonts w:cs="Arial"/>
                <w:sz w:val="16"/>
                <w:szCs w:val="16"/>
                <w:lang w:val="es-MX"/>
              </w:rPr>
              <w:t>Tarjeta gráfica integrada Disco duro: Unidad de estado sólido de 128 GB o superior de 2.5 pulgadas, SATA3.</w:t>
            </w:r>
          </w:p>
          <w:p w14:paraId="012C5B28" w14:textId="77777777" w:rsidR="00BA50A0" w:rsidRPr="00BA50A0" w:rsidRDefault="00BA50A0" w:rsidP="00BA50A0">
            <w:pPr>
              <w:jc w:val="both"/>
              <w:rPr>
                <w:rFonts w:cs="Arial"/>
                <w:sz w:val="16"/>
                <w:szCs w:val="16"/>
                <w:lang w:val="es-MX"/>
              </w:rPr>
            </w:pPr>
            <w:r w:rsidRPr="00BA50A0">
              <w:rPr>
                <w:rFonts w:cs="Arial"/>
                <w:sz w:val="16"/>
                <w:szCs w:val="16"/>
                <w:lang w:val="en-US"/>
              </w:rPr>
              <w:t xml:space="preserve">Red: Ethernet </w:t>
            </w:r>
            <w:proofErr w:type="spellStart"/>
            <w:r w:rsidRPr="00BA50A0">
              <w:rPr>
                <w:rFonts w:cs="Arial"/>
                <w:sz w:val="16"/>
                <w:szCs w:val="16"/>
                <w:lang w:val="en-US"/>
              </w:rPr>
              <w:t>integrada</w:t>
            </w:r>
            <w:proofErr w:type="spellEnd"/>
            <w:r w:rsidRPr="00BA50A0">
              <w:rPr>
                <w:rFonts w:cs="Arial"/>
                <w:sz w:val="16"/>
                <w:szCs w:val="16"/>
                <w:lang w:val="en-US"/>
              </w:rPr>
              <w:t xml:space="preserve">, </w:t>
            </w:r>
            <w:proofErr w:type="spellStart"/>
            <w:r w:rsidRPr="00BA50A0">
              <w:rPr>
                <w:rFonts w:cs="Arial"/>
                <w:sz w:val="16"/>
                <w:szCs w:val="16"/>
                <w:lang w:val="en-US"/>
              </w:rPr>
              <w:t>wifi</w:t>
            </w:r>
            <w:proofErr w:type="spellEnd"/>
            <w:r w:rsidRPr="00BA50A0">
              <w:rPr>
                <w:rFonts w:cs="Arial"/>
                <w:sz w:val="16"/>
                <w:szCs w:val="16"/>
                <w:lang w:val="en-US"/>
              </w:rPr>
              <w:t xml:space="preserve"> wireless LAN y </w:t>
            </w:r>
            <w:proofErr w:type="spellStart"/>
            <w:r w:rsidRPr="00BA50A0">
              <w:rPr>
                <w:rFonts w:cs="Arial"/>
                <w:sz w:val="16"/>
                <w:szCs w:val="16"/>
                <w:lang w:val="en-US"/>
              </w:rPr>
              <w:t>bluetooth</w:t>
            </w:r>
            <w:proofErr w:type="spellEnd"/>
            <w:r w:rsidRPr="00BA50A0">
              <w:rPr>
                <w:rFonts w:cs="Arial"/>
                <w:sz w:val="16"/>
                <w:szCs w:val="16"/>
                <w:lang w:val="en-US"/>
              </w:rPr>
              <w:t xml:space="preserve">. </w:t>
            </w:r>
            <w:r w:rsidRPr="00BA50A0">
              <w:rPr>
                <w:rFonts w:cs="Arial"/>
                <w:sz w:val="16"/>
                <w:szCs w:val="16"/>
                <w:lang w:val="es-MX"/>
              </w:rPr>
              <w:t xml:space="preserve">Teclado </w:t>
            </w:r>
            <w:proofErr w:type="spellStart"/>
            <w:r w:rsidRPr="00BA50A0">
              <w:rPr>
                <w:rFonts w:cs="Arial"/>
                <w:sz w:val="16"/>
                <w:szCs w:val="16"/>
                <w:lang w:val="es-MX"/>
              </w:rPr>
              <w:t>usb</w:t>
            </w:r>
            <w:proofErr w:type="spellEnd"/>
            <w:r w:rsidRPr="00BA50A0">
              <w:rPr>
                <w:rFonts w:cs="Arial"/>
                <w:sz w:val="16"/>
                <w:szCs w:val="16"/>
                <w:lang w:val="es-MX"/>
              </w:rPr>
              <w:t xml:space="preserve"> tradicional negro con distribución en español de Latinoamérica. Dispositivo de puntero: mouse USB de la marca del fabricante u homologado por él.</w:t>
            </w:r>
          </w:p>
          <w:p w14:paraId="1DB1CB6D" w14:textId="77777777" w:rsidR="00BA50A0" w:rsidRPr="00BA50A0" w:rsidRDefault="00BA50A0" w:rsidP="00BA50A0">
            <w:pPr>
              <w:jc w:val="both"/>
              <w:rPr>
                <w:rFonts w:cs="Arial"/>
                <w:sz w:val="16"/>
                <w:szCs w:val="16"/>
                <w:lang w:val="es-MX"/>
              </w:rPr>
            </w:pPr>
            <w:r w:rsidRPr="00BA50A0">
              <w:rPr>
                <w:rFonts w:cs="Arial"/>
                <w:sz w:val="16"/>
                <w:szCs w:val="16"/>
                <w:lang w:val="es-MX"/>
              </w:rPr>
              <w:t>Cable con candado de seguridad Kensington. Altavoz interno y manual de instrucciones y media de recuperación en español. Monitor LCD de 21.5” con retroiluminación LED.</w:t>
            </w:r>
          </w:p>
          <w:p w14:paraId="48D5C96C" w14:textId="77777777" w:rsidR="00BA50A0" w:rsidRPr="00BA50A0" w:rsidRDefault="00BA50A0" w:rsidP="00BA50A0">
            <w:pPr>
              <w:autoSpaceDE w:val="0"/>
              <w:autoSpaceDN w:val="0"/>
              <w:adjustRightInd w:val="0"/>
              <w:jc w:val="both"/>
              <w:rPr>
                <w:rFonts w:cs="Arial"/>
                <w:bCs/>
              </w:rPr>
            </w:pPr>
            <w:r w:rsidRPr="00BA50A0">
              <w:rPr>
                <w:rFonts w:cs="Arial"/>
                <w:b/>
                <w:sz w:val="16"/>
                <w:szCs w:val="16"/>
                <w:lang w:val="es-MX"/>
              </w:rPr>
              <w:t>Garantía 36 meses.</w:t>
            </w:r>
          </w:p>
        </w:tc>
        <w:tc>
          <w:tcPr>
            <w:tcW w:w="397" w:type="pct"/>
            <w:vAlign w:val="center"/>
          </w:tcPr>
          <w:p w14:paraId="4C9D1BBF"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423E58EF"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12</w:t>
            </w:r>
          </w:p>
        </w:tc>
      </w:tr>
      <w:tr w:rsidR="00FE077A" w:rsidRPr="00FC7C6F" w14:paraId="7F3D4DD0" w14:textId="77777777" w:rsidTr="00A66839">
        <w:trPr>
          <w:trHeight w:val="20"/>
        </w:trPr>
        <w:tc>
          <w:tcPr>
            <w:tcW w:w="283" w:type="pct"/>
            <w:noWrap/>
            <w:vAlign w:val="center"/>
          </w:tcPr>
          <w:p w14:paraId="68AA5207"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6</w:t>
            </w:r>
          </w:p>
        </w:tc>
        <w:tc>
          <w:tcPr>
            <w:tcW w:w="271" w:type="pct"/>
            <w:vAlign w:val="center"/>
          </w:tcPr>
          <w:p w14:paraId="6919D1F3" w14:textId="77777777" w:rsidR="00FE077A" w:rsidRPr="004E6027"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CCDyC</w:t>
            </w:r>
            <w:proofErr w:type="spellEnd"/>
          </w:p>
        </w:tc>
        <w:tc>
          <w:tcPr>
            <w:tcW w:w="3692" w:type="pct"/>
            <w:vAlign w:val="center"/>
          </w:tcPr>
          <w:p w14:paraId="1E983756" w14:textId="77777777" w:rsidR="00BA50A0" w:rsidRPr="00BA50A0" w:rsidRDefault="00BA50A0" w:rsidP="00BA50A0">
            <w:pPr>
              <w:jc w:val="both"/>
              <w:rPr>
                <w:rFonts w:cs="Arial"/>
                <w:sz w:val="16"/>
                <w:szCs w:val="16"/>
                <w:lang w:val="es-MX"/>
              </w:rPr>
            </w:pPr>
            <w:r w:rsidRPr="00BA50A0">
              <w:rPr>
                <w:rFonts w:cs="Arial"/>
                <w:sz w:val="16"/>
                <w:szCs w:val="16"/>
                <w:lang w:val="es-MX"/>
              </w:rPr>
              <w:t xml:space="preserve">Proyectores para laboratorio de cómputo. Características: 3600 lúmenes de brillo de color y 3600 lúmenes de brillo blanco o superior, resolución XGA; de 1024x768, conexión inalámbrica; incluye módulo LAN de alta velocidad para la conectividad alámbrica, ajuste de las esquinas por separado para proyectar una imagen perfectamente rectangular, compatible con aplicación para proyectar de forma inalámbrica desde dispositivo móvil iPhone, iPad, iPod </w:t>
            </w:r>
            <w:proofErr w:type="spellStart"/>
            <w:r w:rsidRPr="00BA50A0">
              <w:rPr>
                <w:rFonts w:cs="Arial"/>
                <w:sz w:val="16"/>
                <w:szCs w:val="16"/>
                <w:lang w:val="es-MX"/>
              </w:rPr>
              <w:t>touch</w:t>
            </w:r>
            <w:proofErr w:type="spellEnd"/>
            <w:r w:rsidRPr="00BA50A0">
              <w:rPr>
                <w:rFonts w:cs="Arial"/>
                <w:sz w:val="16"/>
                <w:szCs w:val="16"/>
                <w:lang w:val="es-MX"/>
              </w:rPr>
              <w:t xml:space="preserve"> o Android. Con ranura de seguridad tipo Kensington. Incluye control remoto. </w:t>
            </w:r>
          </w:p>
          <w:p w14:paraId="508FB2D6" w14:textId="77777777" w:rsidR="00FE077A" w:rsidRPr="00BA50A0" w:rsidRDefault="00BA50A0" w:rsidP="00BA50A0">
            <w:pPr>
              <w:rPr>
                <w:rFonts w:cstheme="minorHAnsi"/>
                <w:sz w:val="16"/>
                <w:szCs w:val="16"/>
                <w:lang w:val="es-MX"/>
              </w:rPr>
            </w:pPr>
            <w:r w:rsidRPr="00BA50A0">
              <w:rPr>
                <w:rFonts w:cs="Arial"/>
                <w:b/>
                <w:sz w:val="16"/>
                <w:szCs w:val="16"/>
                <w:lang w:val="es-MX"/>
              </w:rPr>
              <w:t>Garantía 36 meses.</w:t>
            </w:r>
          </w:p>
        </w:tc>
        <w:tc>
          <w:tcPr>
            <w:tcW w:w="397" w:type="pct"/>
            <w:vAlign w:val="center"/>
          </w:tcPr>
          <w:p w14:paraId="33CC985B"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4AFDA204"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8</w:t>
            </w:r>
          </w:p>
        </w:tc>
      </w:tr>
      <w:tr w:rsidR="00FE077A" w:rsidRPr="00FC7C6F" w14:paraId="3B11ED39" w14:textId="77777777" w:rsidTr="00A66839">
        <w:trPr>
          <w:trHeight w:val="20"/>
        </w:trPr>
        <w:tc>
          <w:tcPr>
            <w:tcW w:w="283" w:type="pct"/>
            <w:shd w:val="clear" w:color="auto" w:fill="F2DBDB" w:themeFill="accent2" w:themeFillTint="33"/>
            <w:vAlign w:val="center"/>
          </w:tcPr>
          <w:p w14:paraId="6DDF2703" w14:textId="77777777" w:rsidR="00FE077A" w:rsidRPr="004E6027" w:rsidRDefault="00FE077A" w:rsidP="004D5BA8">
            <w:pPr>
              <w:rPr>
                <w:rFonts w:asciiTheme="minorHAnsi" w:hAnsiTheme="minorHAnsi" w:cstheme="minorHAnsi"/>
                <w:sz w:val="12"/>
                <w:szCs w:val="12"/>
                <w:lang w:val="es-MX"/>
              </w:rPr>
            </w:pPr>
          </w:p>
        </w:tc>
        <w:tc>
          <w:tcPr>
            <w:tcW w:w="271" w:type="pct"/>
            <w:shd w:val="clear" w:color="auto" w:fill="F2DBDB" w:themeFill="accent2" w:themeFillTint="33"/>
            <w:vAlign w:val="center"/>
          </w:tcPr>
          <w:p w14:paraId="24E88112" w14:textId="77777777" w:rsidR="00FE077A" w:rsidRPr="004E6027"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06AC676F" w14:textId="77777777" w:rsidR="00FE077A" w:rsidRPr="00FC7C6F" w:rsidRDefault="00FE077A" w:rsidP="004D5BA8">
            <w:pPr>
              <w:jc w:val="center"/>
              <w:rPr>
                <w:rFonts w:asciiTheme="minorHAnsi" w:hAnsiTheme="minorHAnsi" w:cstheme="minorHAnsi"/>
                <w:sz w:val="16"/>
                <w:szCs w:val="16"/>
                <w:lang w:val="es-MX"/>
              </w:rPr>
            </w:pPr>
            <w:r w:rsidRPr="00323D9C">
              <w:rPr>
                <w:rFonts w:asciiTheme="minorHAnsi" w:hAnsiTheme="minorHAnsi" w:cstheme="minorHAnsi"/>
                <w:b/>
                <w:sz w:val="16"/>
                <w:szCs w:val="16"/>
                <w:lang w:val="es-MX"/>
              </w:rPr>
              <w:t>Centro de Ciencias</w:t>
            </w:r>
            <w:r>
              <w:rPr>
                <w:rFonts w:asciiTheme="minorHAnsi" w:hAnsiTheme="minorHAnsi" w:cstheme="minorHAnsi"/>
                <w:b/>
                <w:sz w:val="16"/>
                <w:szCs w:val="16"/>
                <w:lang w:val="es-MX"/>
              </w:rPr>
              <w:t xml:space="preserve"> Económicas y Administrativas</w:t>
            </w:r>
          </w:p>
        </w:tc>
        <w:tc>
          <w:tcPr>
            <w:tcW w:w="397" w:type="pct"/>
            <w:shd w:val="clear" w:color="auto" w:fill="F2DBDB" w:themeFill="accent2" w:themeFillTint="33"/>
            <w:vAlign w:val="center"/>
          </w:tcPr>
          <w:p w14:paraId="1F08C346" w14:textId="77777777" w:rsidR="00FE077A" w:rsidRPr="00FC7C6F" w:rsidRDefault="00FE077A" w:rsidP="004D5BA8">
            <w:pPr>
              <w:rPr>
                <w:rFonts w:asciiTheme="minorHAnsi" w:hAnsiTheme="minorHAnsi" w:cstheme="minorHAnsi"/>
                <w:sz w:val="16"/>
                <w:szCs w:val="16"/>
                <w:lang w:val="es-MX"/>
              </w:rPr>
            </w:pPr>
          </w:p>
        </w:tc>
        <w:tc>
          <w:tcPr>
            <w:tcW w:w="356" w:type="pct"/>
            <w:shd w:val="clear" w:color="auto" w:fill="F2DBDB" w:themeFill="accent2" w:themeFillTint="33"/>
            <w:vAlign w:val="center"/>
          </w:tcPr>
          <w:p w14:paraId="2E3825E1" w14:textId="77777777" w:rsidR="00FE077A" w:rsidRPr="00FC7C6F" w:rsidRDefault="00FE077A" w:rsidP="004D5BA8">
            <w:pPr>
              <w:rPr>
                <w:rFonts w:asciiTheme="minorHAnsi" w:hAnsiTheme="minorHAnsi" w:cstheme="minorHAnsi"/>
                <w:sz w:val="16"/>
                <w:szCs w:val="16"/>
                <w:lang w:val="es-MX"/>
              </w:rPr>
            </w:pPr>
          </w:p>
        </w:tc>
      </w:tr>
      <w:tr w:rsidR="00FE077A" w:rsidRPr="00FC7C6F" w14:paraId="0A0D959F" w14:textId="77777777" w:rsidTr="00A66839">
        <w:trPr>
          <w:trHeight w:val="20"/>
        </w:trPr>
        <w:tc>
          <w:tcPr>
            <w:tcW w:w="283" w:type="pct"/>
            <w:vAlign w:val="center"/>
          </w:tcPr>
          <w:p w14:paraId="39C67E4C" w14:textId="77777777" w:rsidR="00FE077A" w:rsidRPr="004E6027"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7</w:t>
            </w:r>
          </w:p>
        </w:tc>
        <w:tc>
          <w:tcPr>
            <w:tcW w:w="271" w:type="pct"/>
            <w:vAlign w:val="center"/>
          </w:tcPr>
          <w:p w14:paraId="0EE7F43E" w14:textId="77777777" w:rsidR="00FE077A" w:rsidRPr="004E6027"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CCEyA</w:t>
            </w:r>
            <w:proofErr w:type="spellEnd"/>
          </w:p>
        </w:tc>
        <w:tc>
          <w:tcPr>
            <w:tcW w:w="3692" w:type="pct"/>
            <w:vAlign w:val="center"/>
          </w:tcPr>
          <w:p w14:paraId="73919EB3" w14:textId="77777777" w:rsidR="00FE077A" w:rsidRDefault="00FE077A" w:rsidP="004D5BA8">
            <w:pPr>
              <w:rPr>
                <w:rFonts w:asciiTheme="minorHAnsi" w:hAnsiTheme="minorHAnsi" w:cstheme="minorHAnsi"/>
                <w:sz w:val="16"/>
                <w:szCs w:val="16"/>
                <w:lang w:val="es-MX"/>
              </w:rPr>
            </w:pPr>
          </w:p>
          <w:p w14:paraId="3482315D" w14:textId="77777777" w:rsidR="00FE077A" w:rsidRPr="0034604C" w:rsidRDefault="00FE077A" w:rsidP="004D5BA8">
            <w:pPr>
              <w:rPr>
                <w:rFonts w:asciiTheme="minorHAnsi" w:hAnsiTheme="minorHAnsi" w:cstheme="minorHAnsi"/>
                <w:b/>
                <w:sz w:val="16"/>
                <w:szCs w:val="16"/>
                <w:lang w:val="es-MX"/>
              </w:rPr>
            </w:pPr>
            <w:r w:rsidRPr="0034604C">
              <w:rPr>
                <w:rFonts w:asciiTheme="minorHAnsi" w:hAnsiTheme="minorHAnsi" w:cstheme="minorHAnsi"/>
                <w:b/>
                <w:sz w:val="16"/>
                <w:szCs w:val="16"/>
                <w:lang w:val="es-MX"/>
              </w:rPr>
              <w:t xml:space="preserve">Computadora de Escritorio </w:t>
            </w:r>
          </w:p>
          <w:p w14:paraId="01AC8BD7" w14:textId="77777777" w:rsidR="00FE077A" w:rsidRPr="00D350CD" w:rsidRDefault="00FE077A" w:rsidP="004D5BA8">
            <w:pPr>
              <w:rPr>
                <w:rFonts w:asciiTheme="minorHAnsi" w:hAnsiTheme="minorHAnsi" w:cstheme="minorHAnsi"/>
                <w:sz w:val="16"/>
                <w:szCs w:val="16"/>
                <w:lang w:val="es-MX"/>
              </w:rPr>
            </w:pPr>
            <w:r w:rsidRPr="00D350CD">
              <w:rPr>
                <w:rFonts w:asciiTheme="minorHAnsi" w:hAnsiTheme="minorHAnsi" w:cstheme="minorHAnsi"/>
                <w:sz w:val="16"/>
                <w:szCs w:val="16"/>
                <w:lang w:val="es-MX"/>
              </w:rPr>
              <w:t xml:space="preserve">Dell Todo en uno </w:t>
            </w:r>
            <w:proofErr w:type="spellStart"/>
            <w:r w:rsidRPr="00D350CD">
              <w:rPr>
                <w:rFonts w:asciiTheme="minorHAnsi" w:hAnsiTheme="minorHAnsi" w:cstheme="minorHAnsi"/>
                <w:sz w:val="16"/>
                <w:szCs w:val="16"/>
                <w:lang w:val="es-MX"/>
              </w:rPr>
              <w:t>Optiplex</w:t>
            </w:r>
            <w:proofErr w:type="spellEnd"/>
            <w:r w:rsidRPr="00D350CD">
              <w:rPr>
                <w:rFonts w:asciiTheme="minorHAnsi" w:hAnsiTheme="minorHAnsi" w:cstheme="minorHAnsi"/>
                <w:sz w:val="16"/>
                <w:szCs w:val="16"/>
                <w:lang w:val="es-MX"/>
              </w:rPr>
              <w:t xml:space="preserve"> 7470XCTO</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 xml:space="preserve">Intel Core i5-9500 (6 </w:t>
            </w:r>
            <w:proofErr w:type="spellStart"/>
            <w:r w:rsidRPr="00D350CD">
              <w:rPr>
                <w:rFonts w:asciiTheme="minorHAnsi" w:hAnsiTheme="minorHAnsi" w:cstheme="minorHAnsi"/>
                <w:sz w:val="16"/>
                <w:szCs w:val="16"/>
                <w:lang w:val="es-MX"/>
              </w:rPr>
              <w:t>nucleos</w:t>
            </w:r>
            <w:proofErr w:type="spellEnd"/>
            <w:r w:rsidRPr="00D350CD">
              <w:rPr>
                <w:rFonts w:asciiTheme="minorHAnsi" w:hAnsiTheme="minorHAnsi" w:cstheme="minorHAnsi"/>
                <w:sz w:val="16"/>
                <w:szCs w:val="16"/>
                <w:lang w:val="es-MX"/>
              </w:rPr>
              <w:t>/9 MB/6 T/ de 3,0 GHz a 4,4 GHz/65 W) admite Windows 10/ Linux, Windows 10 Home, 64 bits, inglés, francés, español</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Medio de Recuperación para Windows 10 Home, 64 –bit-USB</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DDR4 sin ECC de 16 GB (1 X 16 GB)  2666 MHz</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Unidad de estado sólido M.2 clase 35 de 256 GB</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Teclado Dell Multimedia KB216, negro, Español</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Mouse con cable Dell MS116 color negro</w:t>
            </w:r>
            <w:r>
              <w:rPr>
                <w:rFonts w:asciiTheme="minorHAnsi" w:hAnsiTheme="minorHAnsi" w:cstheme="minorHAnsi"/>
                <w:sz w:val="16"/>
                <w:szCs w:val="16"/>
                <w:lang w:val="es-MX"/>
              </w:rPr>
              <w:t xml:space="preserve">, </w:t>
            </w:r>
            <w:proofErr w:type="spellStart"/>
            <w:r w:rsidRPr="00D350CD">
              <w:rPr>
                <w:rFonts w:asciiTheme="minorHAnsi" w:hAnsiTheme="minorHAnsi" w:cstheme="minorHAnsi"/>
                <w:sz w:val="16"/>
                <w:szCs w:val="16"/>
                <w:lang w:val="es-MX"/>
              </w:rPr>
              <w:t>Wi</w:t>
            </w:r>
            <w:proofErr w:type="spellEnd"/>
            <w:r w:rsidRPr="00D350CD">
              <w:rPr>
                <w:rFonts w:asciiTheme="minorHAnsi" w:hAnsiTheme="minorHAnsi" w:cstheme="minorHAnsi"/>
                <w:sz w:val="16"/>
                <w:szCs w:val="16"/>
                <w:lang w:val="es-MX"/>
              </w:rPr>
              <w:t xml:space="preserve">-Fi Intel inalámbrica-AC 9560, de doble banda 2 x 2 802.11ac con </w:t>
            </w:r>
            <w:proofErr w:type="spellStart"/>
            <w:r w:rsidRPr="00D350CD">
              <w:rPr>
                <w:rFonts w:asciiTheme="minorHAnsi" w:hAnsiTheme="minorHAnsi" w:cstheme="minorHAnsi"/>
                <w:sz w:val="16"/>
                <w:szCs w:val="16"/>
                <w:lang w:val="es-MX"/>
              </w:rPr>
              <w:t>MU-MIMO+Bluetooth</w:t>
            </w:r>
            <w:proofErr w:type="spellEnd"/>
            <w:r w:rsidRPr="00D350CD">
              <w:rPr>
                <w:rFonts w:asciiTheme="minorHAnsi" w:hAnsiTheme="minorHAnsi" w:cstheme="minorHAnsi"/>
                <w:sz w:val="16"/>
                <w:szCs w:val="16"/>
                <w:lang w:val="es-MX"/>
              </w:rPr>
              <w:t xml:space="preserve"> 5</w:t>
            </w:r>
          </w:p>
          <w:p w14:paraId="537D5C6B" w14:textId="77777777" w:rsidR="00FE077A" w:rsidRPr="00D350CD" w:rsidRDefault="00FE077A" w:rsidP="004D5BA8">
            <w:pPr>
              <w:rPr>
                <w:rFonts w:asciiTheme="minorHAnsi" w:hAnsiTheme="minorHAnsi" w:cstheme="minorHAnsi"/>
                <w:sz w:val="16"/>
                <w:szCs w:val="16"/>
              </w:rPr>
            </w:pPr>
            <w:r w:rsidRPr="00D350CD">
              <w:rPr>
                <w:rFonts w:asciiTheme="minorHAnsi" w:hAnsiTheme="minorHAnsi" w:cstheme="minorHAnsi"/>
                <w:sz w:val="16"/>
                <w:szCs w:val="16"/>
                <w:lang w:val="es-MX"/>
              </w:rPr>
              <w:t>Controlador inalámbrico, tarjeta inalámbrica Intel 9560AC para WW</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7470 AIO 23,8” FHD 1920x1080 IPS no táctil, Anti-Reflejante, cámara, gráficos integrados, Bronce PSU</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Gráficos integrados Intel</w:t>
            </w:r>
            <w:r>
              <w:rPr>
                <w:rFonts w:asciiTheme="minorHAnsi" w:hAnsiTheme="minorHAnsi" w:cstheme="minorHAnsi"/>
                <w:sz w:val="16"/>
                <w:szCs w:val="16"/>
                <w:lang w:val="es-MX"/>
              </w:rPr>
              <w:t xml:space="preserve">, </w:t>
            </w:r>
            <w:r w:rsidRPr="00D350CD">
              <w:rPr>
                <w:rFonts w:asciiTheme="minorHAnsi" w:hAnsiTheme="minorHAnsi" w:cstheme="minorHAnsi"/>
                <w:sz w:val="16"/>
                <w:szCs w:val="16"/>
                <w:lang w:val="es-MX"/>
              </w:rPr>
              <w:t xml:space="preserve">3 años de </w:t>
            </w:r>
            <w:proofErr w:type="spellStart"/>
            <w:r w:rsidRPr="00D350CD">
              <w:rPr>
                <w:rFonts w:asciiTheme="minorHAnsi" w:hAnsiTheme="minorHAnsi" w:cstheme="minorHAnsi"/>
                <w:sz w:val="16"/>
                <w:szCs w:val="16"/>
                <w:lang w:val="es-MX"/>
              </w:rPr>
              <w:t>ProSupport</w:t>
            </w:r>
            <w:proofErr w:type="spellEnd"/>
            <w:r w:rsidRPr="00D350CD">
              <w:rPr>
                <w:rFonts w:asciiTheme="minorHAnsi" w:hAnsiTheme="minorHAnsi" w:cstheme="minorHAnsi"/>
                <w:sz w:val="16"/>
                <w:szCs w:val="16"/>
                <w:lang w:val="es-MX"/>
              </w:rPr>
              <w:t xml:space="preserve"> con servicio en sitio al siguiente día laborable.</w:t>
            </w:r>
          </w:p>
          <w:p w14:paraId="0B4F6040" w14:textId="77777777" w:rsidR="00FE077A" w:rsidRDefault="00FE077A" w:rsidP="004D5BA8">
            <w:pPr>
              <w:rPr>
                <w:rFonts w:asciiTheme="minorHAnsi" w:hAnsiTheme="minorHAnsi" w:cstheme="minorHAnsi"/>
                <w:sz w:val="16"/>
                <w:szCs w:val="16"/>
                <w:lang w:val="es-MX"/>
              </w:rPr>
            </w:pPr>
            <w:r w:rsidRPr="00332562">
              <w:rPr>
                <w:rFonts w:asciiTheme="minorHAnsi" w:hAnsiTheme="minorHAnsi" w:cstheme="minorHAnsi"/>
                <w:b/>
                <w:sz w:val="16"/>
                <w:szCs w:val="16"/>
                <w:lang w:val="es-MX"/>
              </w:rPr>
              <w:t xml:space="preserve">Garantía </w:t>
            </w:r>
            <w:r>
              <w:rPr>
                <w:rFonts w:asciiTheme="minorHAnsi" w:hAnsiTheme="minorHAnsi" w:cstheme="minorHAnsi"/>
                <w:b/>
                <w:sz w:val="16"/>
                <w:szCs w:val="16"/>
                <w:lang w:val="es-MX"/>
              </w:rPr>
              <w:t>36</w:t>
            </w:r>
            <w:r w:rsidRPr="00332562">
              <w:rPr>
                <w:rFonts w:asciiTheme="minorHAnsi" w:hAnsiTheme="minorHAnsi" w:cstheme="minorHAnsi"/>
                <w:b/>
                <w:sz w:val="16"/>
                <w:szCs w:val="16"/>
                <w:lang w:val="es-MX"/>
              </w:rPr>
              <w:t xml:space="preserve"> meses</w:t>
            </w:r>
          </w:p>
          <w:p w14:paraId="7F2C2687" w14:textId="77777777" w:rsidR="00FE077A" w:rsidRPr="00FC7C6F" w:rsidRDefault="00FE077A" w:rsidP="004D5BA8">
            <w:pPr>
              <w:rPr>
                <w:rFonts w:asciiTheme="minorHAnsi" w:hAnsiTheme="minorHAnsi" w:cstheme="minorHAnsi"/>
                <w:sz w:val="16"/>
                <w:szCs w:val="16"/>
                <w:lang w:val="es-MX"/>
              </w:rPr>
            </w:pPr>
          </w:p>
        </w:tc>
        <w:tc>
          <w:tcPr>
            <w:tcW w:w="397" w:type="pct"/>
            <w:vAlign w:val="center"/>
          </w:tcPr>
          <w:p w14:paraId="5BCEFA7C"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2E6C4130"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16</w:t>
            </w:r>
          </w:p>
        </w:tc>
      </w:tr>
      <w:tr w:rsidR="00FE077A" w:rsidRPr="00FC7C6F" w14:paraId="77DCAA9B" w14:textId="77777777" w:rsidTr="00A66839">
        <w:trPr>
          <w:trHeight w:val="20"/>
        </w:trPr>
        <w:tc>
          <w:tcPr>
            <w:tcW w:w="283" w:type="pct"/>
            <w:shd w:val="clear" w:color="auto" w:fill="F2DBDB" w:themeFill="accent2" w:themeFillTint="33"/>
            <w:vAlign w:val="center"/>
          </w:tcPr>
          <w:p w14:paraId="4631BDAB" w14:textId="77777777" w:rsidR="00FE077A" w:rsidRDefault="00FE077A" w:rsidP="004D5BA8">
            <w:pPr>
              <w:rPr>
                <w:rFonts w:asciiTheme="minorHAnsi" w:hAnsiTheme="minorHAnsi" w:cstheme="minorHAnsi"/>
                <w:sz w:val="12"/>
                <w:szCs w:val="12"/>
                <w:lang w:val="es-MX"/>
              </w:rPr>
            </w:pPr>
          </w:p>
        </w:tc>
        <w:tc>
          <w:tcPr>
            <w:tcW w:w="271" w:type="pct"/>
            <w:shd w:val="clear" w:color="auto" w:fill="F2DBDB" w:themeFill="accent2" w:themeFillTint="33"/>
            <w:vAlign w:val="center"/>
          </w:tcPr>
          <w:p w14:paraId="7D4618D7" w14:textId="77777777" w:rsidR="00FE077A"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0533FA80" w14:textId="77777777" w:rsidR="00FE077A" w:rsidRDefault="00FE077A" w:rsidP="004D5BA8">
            <w:pPr>
              <w:jc w:val="center"/>
              <w:rPr>
                <w:rFonts w:asciiTheme="minorHAnsi" w:hAnsiTheme="minorHAnsi" w:cstheme="minorHAnsi"/>
                <w:sz w:val="16"/>
                <w:szCs w:val="16"/>
                <w:lang w:val="es-MX"/>
              </w:rPr>
            </w:pPr>
            <w:r w:rsidRPr="00323D9C">
              <w:rPr>
                <w:rFonts w:asciiTheme="minorHAnsi" w:hAnsiTheme="minorHAnsi" w:cstheme="minorHAnsi"/>
                <w:b/>
                <w:sz w:val="16"/>
                <w:szCs w:val="16"/>
                <w:lang w:val="es-MX"/>
              </w:rPr>
              <w:t>Centro de Ciencias</w:t>
            </w:r>
            <w:r>
              <w:rPr>
                <w:rFonts w:asciiTheme="minorHAnsi" w:hAnsiTheme="minorHAnsi" w:cstheme="minorHAnsi"/>
                <w:b/>
                <w:sz w:val="16"/>
                <w:szCs w:val="16"/>
                <w:lang w:val="es-MX"/>
              </w:rPr>
              <w:t xml:space="preserve"> Sociales y Humanidades </w:t>
            </w:r>
          </w:p>
        </w:tc>
        <w:tc>
          <w:tcPr>
            <w:tcW w:w="397" w:type="pct"/>
            <w:shd w:val="clear" w:color="auto" w:fill="F2DBDB" w:themeFill="accent2" w:themeFillTint="33"/>
            <w:vAlign w:val="center"/>
          </w:tcPr>
          <w:p w14:paraId="361DC6DC" w14:textId="77777777" w:rsidR="00FE077A" w:rsidRDefault="00FE077A" w:rsidP="004D5BA8">
            <w:pPr>
              <w:jc w:val="center"/>
              <w:rPr>
                <w:rFonts w:asciiTheme="minorHAnsi" w:hAnsiTheme="minorHAnsi" w:cstheme="minorHAnsi"/>
                <w:sz w:val="16"/>
                <w:szCs w:val="16"/>
                <w:lang w:val="es-MX"/>
              </w:rPr>
            </w:pPr>
          </w:p>
        </w:tc>
        <w:tc>
          <w:tcPr>
            <w:tcW w:w="356" w:type="pct"/>
            <w:shd w:val="clear" w:color="auto" w:fill="F2DBDB" w:themeFill="accent2" w:themeFillTint="33"/>
            <w:vAlign w:val="center"/>
          </w:tcPr>
          <w:p w14:paraId="2F62AEE7" w14:textId="77777777" w:rsidR="00FE077A" w:rsidRDefault="00FE077A" w:rsidP="004D5BA8">
            <w:pPr>
              <w:jc w:val="center"/>
              <w:rPr>
                <w:rFonts w:asciiTheme="minorHAnsi" w:hAnsiTheme="minorHAnsi" w:cstheme="minorHAnsi"/>
                <w:sz w:val="16"/>
                <w:szCs w:val="16"/>
                <w:lang w:val="es-MX"/>
              </w:rPr>
            </w:pPr>
          </w:p>
        </w:tc>
      </w:tr>
      <w:tr w:rsidR="00FE077A" w:rsidRPr="00FC7C6F" w14:paraId="5EBAA7B1" w14:textId="77777777" w:rsidTr="00A66839">
        <w:trPr>
          <w:trHeight w:val="20"/>
        </w:trPr>
        <w:tc>
          <w:tcPr>
            <w:tcW w:w="283" w:type="pct"/>
            <w:vAlign w:val="center"/>
          </w:tcPr>
          <w:p w14:paraId="678A0294" w14:textId="77777777" w:rsidR="00FE077A" w:rsidRPr="00323D9C" w:rsidRDefault="00FE077A" w:rsidP="004D5BA8">
            <w:pPr>
              <w:rPr>
                <w:rFonts w:asciiTheme="minorHAnsi" w:hAnsiTheme="minorHAnsi" w:cstheme="minorHAnsi"/>
                <w:sz w:val="12"/>
                <w:szCs w:val="12"/>
              </w:rPr>
            </w:pPr>
            <w:r>
              <w:rPr>
                <w:rFonts w:asciiTheme="minorHAnsi" w:hAnsiTheme="minorHAnsi" w:cstheme="minorHAnsi"/>
                <w:sz w:val="12"/>
                <w:szCs w:val="12"/>
              </w:rPr>
              <w:t>8</w:t>
            </w:r>
          </w:p>
        </w:tc>
        <w:tc>
          <w:tcPr>
            <w:tcW w:w="271" w:type="pct"/>
            <w:vAlign w:val="center"/>
          </w:tcPr>
          <w:p w14:paraId="3491D4CA" w14:textId="77777777" w:rsidR="00FE077A"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CCSyH</w:t>
            </w:r>
            <w:proofErr w:type="spellEnd"/>
            <w:r>
              <w:rPr>
                <w:rFonts w:asciiTheme="minorHAnsi" w:hAnsiTheme="minorHAnsi" w:cstheme="minorHAnsi"/>
                <w:sz w:val="12"/>
                <w:szCs w:val="12"/>
                <w:lang w:val="es-MX"/>
              </w:rPr>
              <w:t xml:space="preserve"> </w:t>
            </w:r>
          </w:p>
        </w:tc>
        <w:tc>
          <w:tcPr>
            <w:tcW w:w="3692" w:type="pct"/>
            <w:vAlign w:val="center"/>
          </w:tcPr>
          <w:p w14:paraId="599D07DF" w14:textId="77777777" w:rsidR="00FE077A" w:rsidRDefault="00FE077A" w:rsidP="004D5BA8">
            <w:pPr>
              <w:jc w:val="both"/>
              <w:rPr>
                <w:rFonts w:asciiTheme="minorHAnsi" w:hAnsiTheme="minorHAnsi" w:cstheme="minorHAnsi"/>
                <w:sz w:val="16"/>
                <w:szCs w:val="16"/>
                <w:lang w:val="es-MX"/>
              </w:rPr>
            </w:pPr>
          </w:p>
          <w:p w14:paraId="7843E294" w14:textId="77777777" w:rsidR="00FE077A" w:rsidRPr="0034604C" w:rsidRDefault="00FE077A" w:rsidP="004D5BA8">
            <w:pPr>
              <w:rPr>
                <w:rFonts w:asciiTheme="minorHAnsi" w:hAnsiTheme="minorHAnsi" w:cstheme="minorHAnsi"/>
                <w:b/>
                <w:sz w:val="16"/>
                <w:szCs w:val="16"/>
                <w:lang w:val="es-MX"/>
              </w:rPr>
            </w:pPr>
            <w:r w:rsidRPr="0034604C">
              <w:rPr>
                <w:rFonts w:asciiTheme="minorHAnsi" w:hAnsiTheme="minorHAnsi" w:cstheme="minorHAnsi"/>
                <w:b/>
                <w:sz w:val="16"/>
                <w:szCs w:val="16"/>
                <w:lang w:val="es-MX"/>
              </w:rPr>
              <w:t xml:space="preserve">Computadora de Escritorio </w:t>
            </w:r>
          </w:p>
          <w:p w14:paraId="5F584F89" w14:textId="77777777" w:rsidR="00FE077A" w:rsidRDefault="00FE077A" w:rsidP="004D5BA8">
            <w:pPr>
              <w:jc w:val="both"/>
              <w:rPr>
                <w:rFonts w:asciiTheme="minorHAnsi" w:hAnsiTheme="minorHAnsi" w:cstheme="minorHAnsi"/>
                <w:sz w:val="16"/>
                <w:szCs w:val="16"/>
                <w:lang w:val="es-MX"/>
              </w:rPr>
            </w:pPr>
          </w:p>
          <w:p w14:paraId="59F019B4" w14:textId="77777777" w:rsidR="00FE077A" w:rsidRPr="0034604C" w:rsidRDefault="00FE077A" w:rsidP="004D5BA8">
            <w:pPr>
              <w:jc w:val="both"/>
              <w:rPr>
                <w:rFonts w:asciiTheme="minorHAnsi" w:hAnsiTheme="minorHAnsi" w:cstheme="minorHAnsi"/>
                <w:sz w:val="16"/>
                <w:szCs w:val="16"/>
                <w:lang w:val="es-MX"/>
              </w:rPr>
            </w:pPr>
            <w:r w:rsidRPr="0034604C">
              <w:rPr>
                <w:rFonts w:asciiTheme="minorHAnsi" w:hAnsiTheme="minorHAnsi" w:cstheme="minorHAnsi"/>
                <w:sz w:val="16"/>
                <w:szCs w:val="16"/>
                <w:lang w:val="es-MX"/>
              </w:rPr>
              <w:t xml:space="preserve">Computadora con procesador AMD Ryzen 5 pro 2400GE, 3.8GHz, 4 </w:t>
            </w:r>
            <w:proofErr w:type="spellStart"/>
            <w:r w:rsidRPr="0034604C">
              <w:rPr>
                <w:rFonts w:asciiTheme="minorHAnsi" w:hAnsiTheme="minorHAnsi" w:cstheme="minorHAnsi"/>
                <w:sz w:val="16"/>
                <w:szCs w:val="16"/>
                <w:lang w:val="es-MX"/>
              </w:rPr>
              <w:t>cores</w:t>
            </w:r>
            <w:proofErr w:type="spellEnd"/>
            <w:r w:rsidRPr="0034604C">
              <w:rPr>
                <w:rFonts w:asciiTheme="minorHAnsi" w:hAnsiTheme="minorHAnsi" w:cstheme="minorHAnsi"/>
                <w:sz w:val="16"/>
                <w:szCs w:val="16"/>
                <w:lang w:val="es-MX"/>
              </w:rPr>
              <w:t xml:space="preserve">, 6MB Caché L2+L3, MEMORIA RAM 8GB DDR4-2666 (8GBx1), expandible hasta 32 GB. ALMACENAMIENTO: 256 GB 2.5in SATA </w:t>
            </w:r>
            <w:proofErr w:type="spellStart"/>
            <w:r w:rsidRPr="0034604C">
              <w:rPr>
                <w:rFonts w:asciiTheme="minorHAnsi" w:hAnsiTheme="minorHAnsi" w:cstheme="minorHAnsi"/>
                <w:sz w:val="16"/>
                <w:szCs w:val="16"/>
                <w:lang w:val="es-MX"/>
              </w:rPr>
              <w:t>Three</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Layer</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Cell</w:t>
            </w:r>
            <w:proofErr w:type="spellEnd"/>
            <w:r w:rsidRPr="0034604C">
              <w:rPr>
                <w:rFonts w:asciiTheme="minorHAnsi" w:hAnsiTheme="minorHAnsi" w:cstheme="minorHAnsi"/>
                <w:sz w:val="16"/>
                <w:szCs w:val="16"/>
                <w:lang w:val="es-MX"/>
              </w:rPr>
              <w:t xml:space="preserve"> SSD, VIDEO: AMD </w:t>
            </w:r>
            <w:proofErr w:type="spellStart"/>
            <w:r w:rsidRPr="0034604C">
              <w:rPr>
                <w:rFonts w:asciiTheme="minorHAnsi" w:hAnsiTheme="minorHAnsi" w:cstheme="minorHAnsi"/>
                <w:sz w:val="16"/>
                <w:szCs w:val="16"/>
                <w:lang w:val="es-MX"/>
              </w:rPr>
              <w:t>RadeonTM</w:t>
            </w:r>
            <w:proofErr w:type="spellEnd"/>
            <w:r w:rsidRPr="0034604C">
              <w:rPr>
                <w:rFonts w:asciiTheme="minorHAnsi" w:hAnsiTheme="minorHAnsi" w:cstheme="minorHAnsi"/>
                <w:sz w:val="16"/>
                <w:szCs w:val="16"/>
                <w:lang w:val="es-MX"/>
              </w:rPr>
              <w:t xml:space="preserve"> Vega 11 </w:t>
            </w:r>
            <w:proofErr w:type="spellStart"/>
            <w:r w:rsidRPr="0034604C">
              <w:rPr>
                <w:rFonts w:asciiTheme="minorHAnsi" w:hAnsiTheme="minorHAnsi" w:cstheme="minorHAnsi"/>
                <w:sz w:val="16"/>
                <w:szCs w:val="16"/>
                <w:lang w:val="es-MX"/>
              </w:rPr>
              <w:t>Graphics</w:t>
            </w:r>
            <w:proofErr w:type="spellEnd"/>
            <w:r w:rsidRPr="0034604C">
              <w:rPr>
                <w:rFonts w:asciiTheme="minorHAnsi" w:hAnsiTheme="minorHAnsi" w:cstheme="minorHAnsi"/>
                <w:sz w:val="16"/>
                <w:szCs w:val="16"/>
                <w:lang w:val="es-MX"/>
              </w:rPr>
              <w:t xml:space="preserve">, PUERTOS DE E/S: 6 USB 3.1 (4 traseros, 2 Frontales), 1 USB Tipo-C Frontal, 2 DisplayPort 1.2, 1 puerto opcional (HDMI 2.0 o DisplayPort o USB Tipo C o VGA) ,1 Entrada audífonos frontal, 1 </w:t>
            </w:r>
            <w:proofErr w:type="spellStart"/>
            <w:r w:rsidRPr="0034604C">
              <w:rPr>
                <w:rFonts w:asciiTheme="minorHAnsi" w:hAnsiTheme="minorHAnsi" w:cstheme="minorHAnsi"/>
                <w:sz w:val="16"/>
                <w:szCs w:val="16"/>
                <w:lang w:val="es-MX"/>
              </w:rPr>
              <w:t>jack</w:t>
            </w:r>
            <w:proofErr w:type="spellEnd"/>
            <w:r w:rsidRPr="0034604C">
              <w:rPr>
                <w:rFonts w:asciiTheme="minorHAnsi" w:hAnsiTheme="minorHAnsi" w:cstheme="minorHAnsi"/>
                <w:sz w:val="16"/>
                <w:szCs w:val="16"/>
                <w:lang w:val="es-MX"/>
              </w:rPr>
              <w:t xml:space="preserve"> de Audio universal CTIA Frontal (Audio/Voz) Slots. 1 M.2 PCIe x1 2230 (WLAN) ,1 M.2 PCIe x4 2280/2230 Combo (Almacenamiento) INTERFACE DE RED ETHERNET GIGABIT BASE 10/100/1000. MONITOR: LED DE 21.5”, RESOLUCIÓN MINIMA DE 1920 X 1080, puerto DisplayPort 1,2(HDCP) y VGA, TECLADO: ESTÁNDAR, EN ESPAÑOL CONEXIÓN USB, MOUSE ÓPTICO PARA PUERTO USB CON 2 BOTONES Y SCROLL, GABINETE Desktop mini. Con mediad de 177 x 175 x 34.2 </w:t>
            </w:r>
            <w:proofErr w:type="spellStart"/>
            <w:r w:rsidRPr="0034604C">
              <w:rPr>
                <w:rFonts w:asciiTheme="minorHAnsi" w:hAnsiTheme="minorHAnsi" w:cstheme="minorHAnsi"/>
                <w:sz w:val="16"/>
                <w:szCs w:val="16"/>
                <w:lang w:val="es-MX"/>
              </w:rPr>
              <w:t>mm.</w:t>
            </w:r>
            <w:proofErr w:type="spellEnd"/>
          </w:p>
          <w:p w14:paraId="6B16ED8C" w14:textId="77777777" w:rsidR="00FE077A" w:rsidRPr="0034604C" w:rsidRDefault="00FE077A" w:rsidP="004D5BA8">
            <w:pPr>
              <w:jc w:val="both"/>
              <w:rPr>
                <w:rFonts w:asciiTheme="minorHAnsi" w:hAnsiTheme="minorHAnsi" w:cstheme="minorHAnsi"/>
                <w:sz w:val="16"/>
                <w:szCs w:val="16"/>
                <w:lang w:val="es-MX"/>
              </w:rPr>
            </w:pPr>
            <w:r w:rsidRPr="0034604C">
              <w:rPr>
                <w:rFonts w:asciiTheme="minorHAnsi" w:hAnsiTheme="minorHAnsi" w:cstheme="minorHAnsi"/>
                <w:sz w:val="16"/>
                <w:szCs w:val="16"/>
                <w:lang w:val="es-MX"/>
              </w:rPr>
              <w:t>Fuente de poder de 65Watts con eficiencia de 89%.</w:t>
            </w:r>
          </w:p>
          <w:p w14:paraId="69A407EC" w14:textId="77777777" w:rsidR="00FE077A" w:rsidRPr="0034604C" w:rsidRDefault="00FE077A" w:rsidP="004D5BA8">
            <w:pPr>
              <w:rPr>
                <w:rFonts w:asciiTheme="minorHAnsi" w:hAnsiTheme="minorHAnsi" w:cstheme="minorHAnsi"/>
                <w:sz w:val="16"/>
                <w:szCs w:val="16"/>
                <w:lang w:val="es-MX"/>
              </w:rPr>
            </w:pPr>
            <w:r w:rsidRPr="0034604C">
              <w:rPr>
                <w:rFonts w:asciiTheme="minorHAnsi" w:hAnsiTheme="minorHAnsi" w:cstheme="minorHAnsi"/>
                <w:sz w:val="16"/>
                <w:szCs w:val="16"/>
                <w:lang w:val="es-MX"/>
              </w:rPr>
              <w:t xml:space="preserve">MARCA HP–MODELO </w:t>
            </w:r>
            <w:proofErr w:type="spellStart"/>
            <w:r w:rsidRPr="0034604C">
              <w:rPr>
                <w:rFonts w:asciiTheme="minorHAnsi" w:hAnsiTheme="minorHAnsi" w:cstheme="minorHAnsi"/>
                <w:sz w:val="16"/>
                <w:szCs w:val="16"/>
                <w:lang w:val="es-MX"/>
              </w:rPr>
              <w:t>EliteDesk</w:t>
            </w:r>
            <w:proofErr w:type="spellEnd"/>
            <w:r w:rsidRPr="0034604C">
              <w:rPr>
                <w:rFonts w:asciiTheme="minorHAnsi" w:hAnsiTheme="minorHAnsi" w:cstheme="minorHAnsi"/>
                <w:sz w:val="16"/>
                <w:szCs w:val="16"/>
                <w:lang w:val="es-MX"/>
              </w:rPr>
              <w:t xml:space="preserve"> 705 Mini O SIMILAR.</w:t>
            </w:r>
          </w:p>
          <w:p w14:paraId="54D0D082" w14:textId="77777777" w:rsidR="00FE077A" w:rsidRPr="0034604C" w:rsidRDefault="00FE077A" w:rsidP="004D5BA8">
            <w:pPr>
              <w:autoSpaceDE w:val="0"/>
              <w:autoSpaceDN w:val="0"/>
              <w:adjustRightInd w:val="0"/>
              <w:jc w:val="both"/>
              <w:rPr>
                <w:rFonts w:asciiTheme="minorHAnsi" w:hAnsiTheme="minorHAnsi" w:cstheme="minorHAnsi"/>
                <w:sz w:val="16"/>
                <w:szCs w:val="16"/>
                <w:lang w:val="es-MX"/>
              </w:rPr>
            </w:pPr>
            <w:r w:rsidRPr="0034604C">
              <w:rPr>
                <w:rFonts w:asciiTheme="minorHAnsi" w:hAnsiTheme="minorHAnsi" w:cstheme="minorHAnsi"/>
                <w:sz w:val="16"/>
                <w:szCs w:val="16"/>
                <w:lang w:val="es-MX"/>
              </w:rPr>
              <w:t>Tiempo de Garantía: 1 año.</w:t>
            </w:r>
          </w:p>
          <w:p w14:paraId="69DBFB04" w14:textId="77777777" w:rsidR="00FE077A" w:rsidRPr="0034604C" w:rsidRDefault="00FE077A" w:rsidP="004D5BA8">
            <w:pPr>
              <w:autoSpaceDE w:val="0"/>
              <w:autoSpaceDN w:val="0"/>
              <w:adjustRightInd w:val="0"/>
              <w:jc w:val="both"/>
              <w:rPr>
                <w:rFonts w:asciiTheme="minorHAnsi" w:hAnsiTheme="minorHAnsi" w:cstheme="minorHAnsi"/>
                <w:sz w:val="16"/>
                <w:szCs w:val="16"/>
                <w:lang w:val="es-MX"/>
              </w:rPr>
            </w:pPr>
            <w:r w:rsidRPr="0034604C">
              <w:rPr>
                <w:rFonts w:asciiTheme="minorHAnsi" w:hAnsiTheme="minorHAnsi" w:cstheme="minorHAnsi"/>
                <w:sz w:val="16"/>
                <w:szCs w:val="16"/>
                <w:lang w:val="es-MX"/>
              </w:rPr>
              <w:t xml:space="preserve">Certificaciones especiales: </w:t>
            </w:r>
            <w:proofErr w:type="spellStart"/>
            <w:r w:rsidRPr="0034604C">
              <w:rPr>
                <w:rFonts w:asciiTheme="minorHAnsi" w:hAnsiTheme="minorHAnsi" w:cstheme="minorHAnsi"/>
                <w:sz w:val="16"/>
                <w:szCs w:val="16"/>
                <w:lang w:val="es-MX"/>
              </w:rPr>
              <w:t>Energy</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Star</w:t>
            </w:r>
            <w:proofErr w:type="spellEnd"/>
            <w:r w:rsidRPr="0034604C">
              <w:rPr>
                <w:rFonts w:asciiTheme="minorHAnsi" w:hAnsiTheme="minorHAnsi" w:cstheme="minorHAnsi"/>
                <w:sz w:val="16"/>
                <w:szCs w:val="16"/>
                <w:lang w:val="es-MX"/>
              </w:rPr>
              <w:t xml:space="preserve"> y </w:t>
            </w:r>
            <w:proofErr w:type="spellStart"/>
            <w:r w:rsidRPr="0034604C">
              <w:rPr>
                <w:rFonts w:asciiTheme="minorHAnsi" w:hAnsiTheme="minorHAnsi" w:cstheme="minorHAnsi"/>
                <w:sz w:val="16"/>
                <w:szCs w:val="16"/>
                <w:lang w:val="es-MX"/>
              </w:rPr>
              <w:t>Epeat</w:t>
            </w:r>
            <w:proofErr w:type="spellEnd"/>
            <w:r w:rsidRPr="0034604C">
              <w:rPr>
                <w:rFonts w:asciiTheme="minorHAnsi" w:hAnsiTheme="minorHAnsi" w:cstheme="minorHAnsi"/>
                <w:sz w:val="16"/>
                <w:szCs w:val="16"/>
                <w:lang w:val="es-MX"/>
              </w:rPr>
              <w:t xml:space="preserve"> Gold, </w:t>
            </w:r>
            <w:proofErr w:type="spellStart"/>
            <w:r w:rsidRPr="0034604C">
              <w:rPr>
                <w:rFonts w:asciiTheme="minorHAnsi" w:hAnsiTheme="minorHAnsi" w:cstheme="minorHAnsi"/>
                <w:sz w:val="16"/>
                <w:szCs w:val="16"/>
                <w:lang w:val="es-MX"/>
              </w:rPr>
              <w:t>Epeat</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Silver</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Epeat</w:t>
            </w:r>
            <w:proofErr w:type="spellEnd"/>
            <w:r w:rsidRPr="0034604C">
              <w:rPr>
                <w:rFonts w:asciiTheme="minorHAnsi" w:hAnsiTheme="minorHAnsi" w:cstheme="minorHAnsi"/>
                <w:sz w:val="16"/>
                <w:szCs w:val="16"/>
                <w:lang w:val="es-MX"/>
              </w:rPr>
              <w:t xml:space="preserve"> </w:t>
            </w:r>
            <w:proofErr w:type="spellStart"/>
            <w:r w:rsidRPr="0034604C">
              <w:rPr>
                <w:rFonts w:asciiTheme="minorHAnsi" w:hAnsiTheme="minorHAnsi" w:cstheme="minorHAnsi"/>
                <w:sz w:val="16"/>
                <w:szCs w:val="16"/>
                <w:lang w:val="es-MX"/>
              </w:rPr>
              <w:t>Bronze</w:t>
            </w:r>
            <w:proofErr w:type="spellEnd"/>
            <w:r w:rsidRPr="0034604C">
              <w:rPr>
                <w:rFonts w:asciiTheme="minorHAnsi" w:hAnsiTheme="minorHAnsi" w:cstheme="minorHAnsi"/>
                <w:sz w:val="16"/>
                <w:szCs w:val="16"/>
                <w:lang w:val="es-MX"/>
              </w:rPr>
              <w:t>.</w:t>
            </w:r>
          </w:p>
          <w:p w14:paraId="3739C8F5" w14:textId="77777777" w:rsidR="00FE077A" w:rsidRDefault="00FE077A" w:rsidP="004D5BA8">
            <w:pPr>
              <w:rPr>
                <w:rFonts w:asciiTheme="minorHAnsi" w:hAnsiTheme="minorHAnsi" w:cstheme="minorHAnsi"/>
                <w:sz w:val="16"/>
                <w:szCs w:val="16"/>
                <w:lang w:val="es-MX"/>
              </w:rPr>
            </w:pPr>
          </w:p>
        </w:tc>
        <w:tc>
          <w:tcPr>
            <w:tcW w:w="397" w:type="pct"/>
            <w:vAlign w:val="center"/>
          </w:tcPr>
          <w:p w14:paraId="3EDF2630"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11C8C859"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5</w:t>
            </w:r>
          </w:p>
        </w:tc>
      </w:tr>
      <w:tr w:rsidR="00FE077A" w:rsidRPr="00FC7C6F" w14:paraId="47D663E0" w14:textId="77777777" w:rsidTr="00A66839">
        <w:trPr>
          <w:trHeight w:val="20"/>
        </w:trPr>
        <w:tc>
          <w:tcPr>
            <w:tcW w:w="283" w:type="pct"/>
            <w:vAlign w:val="center"/>
          </w:tcPr>
          <w:p w14:paraId="39C01555"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9</w:t>
            </w:r>
          </w:p>
        </w:tc>
        <w:tc>
          <w:tcPr>
            <w:tcW w:w="271" w:type="pct"/>
            <w:vAlign w:val="center"/>
          </w:tcPr>
          <w:p w14:paraId="18FF242A" w14:textId="77777777" w:rsidR="00FE077A"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CCSyH</w:t>
            </w:r>
            <w:proofErr w:type="spellEnd"/>
            <w:r>
              <w:rPr>
                <w:rFonts w:asciiTheme="minorHAnsi" w:hAnsiTheme="minorHAnsi" w:cstheme="minorHAnsi"/>
                <w:sz w:val="12"/>
                <w:szCs w:val="12"/>
                <w:lang w:val="es-MX"/>
              </w:rPr>
              <w:t xml:space="preserve"> </w:t>
            </w:r>
          </w:p>
        </w:tc>
        <w:tc>
          <w:tcPr>
            <w:tcW w:w="3692" w:type="pct"/>
            <w:vAlign w:val="center"/>
          </w:tcPr>
          <w:p w14:paraId="0F1B2146" w14:textId="77777777" w:rsidR="00FE077A" w:rsidRPr="0034604C" w:rsidRDefault="00FE077A" w:rsidP="004D5BA8">
            <w:pPr>
              <w:autoSpaceDE w:val="0"/>
              <w:autoSpaceDN w:val="0"/>
              <w:adjustRightInd w:val="0"/>
              <w:jc w:val="both"/>
              <w:rPr>
                <w:rFonts w:asciiTheme="minorHAnsi" w:hAnsiTheme="minorHAnsi" w:cstheme="minorHAnsi"/>
                <w:b/>
                <w:color w:val="000000"/>
                <w:sz w:val="16"/>
                <w:szCs w:val="16"/>
              </w:rPr>
            </w:pPr>
            <w:r w:rsidRPr="0034604C">
              <w:rPr>
                <w:rFonts w:asciiTheme="minorHAnsi" w:hAnsiTheme="minorHAnsi" w:cstheme="minorHAnsi"/>
                <w:b/>
                <w:color w:val="000000"/>
                <w:sz w:val="16"/>
                <w:szCs w:val="16"/>
              </w:rPr>
              <w:t xml:space="preserve">Computadora </w:t>
            </w:r>
            <w:proofErr w:type="spellStart"/>
            <w:r w:rsidRPr="0034604C">
              <w:rPr>
                <w:rFonts w:asciiTheme="minorHAnsi" w:hAnsiTheme="minorHAnsi" w:cstheme="minorHAnsi"/>
                <w:b/>
                <w:color w:val="000000"/>
                <w:sz w:val="16"/>
                <w:szCs w:val="16"/>
              </w:rPr>
              <w:t>iMAC</w:t>
            </w:r>
            <w:proofErr w:type="spellEnd"/>
            <w:r w:rsidRPr="0034604C">
              <w:rPr>
                <w:rFonts w:asciiTheme="minorHAnsi" w:hAnsiTheme="minorHAnsi" w:cstheme="minorHAnsi"/>
                <w:b/>
                <w:color w:val="000000"/>
                <w:sz w:val="16"/>
                <w:szCs w:val="16"/>
              </w:rPr>
              <w:t xml:space="preserve"> 27”</w:t>
            </w:r>
          </w:p>
          <w:p w14:paraId="1ED82EE2"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p>
          <w:p w14:paraId="668B4D45"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PROCESADOR Intel Core i5 de 6 núcleos y</w:t>
            </w:r>
          </w:p>
          <w:p w14:paraId="0920409D"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 xml:space="preserve">3.1 GHz de octava generación Turbo </w:t>
            </w:r>
            <w:proofErr w:type="spellStart"/>
            <w:r w:rsidRPr="0034604C">
              <w:rPr>
                <w:rFonts w:asciiTheme="minorHAnsi" w:hAnsiTheme="minorHAnsi" w:cstheme="minorHAnsi"/>
                <w:color w:val="000000"/>
                <w:sz w:val="16"/>
                <w:szCs w:val="16"/>
              </w:rPr>
              <w:t>Boost</w:t>
            </w:r>
            <w:proofErr w:type="spellEnd"/>
          </w:p>
          <w:p w14:paraId="355B73C5"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de hasta 4.3 GHz</w:t>
            </w:r>
          </w:p>
          <w:p w14:paraId="107510E7"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MEMORIA 8 GB de memoria DDR4 de 2666</w:t>
            </w:r>
          </w:p>
          <w:p w14:paraId="76163A91"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MHz, configurable hasta 64 GB</w:t>
            </w:r>
          </w:p>
          <w:p w14:paraId="4DD1C5E9"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 xml:space="preserve">ALMACENAMIENTO </w:t>
            </w:r>
            <w:proofErr w:type="spellStart"/>
            <w:r w:rsidRPr="0034604C">
              <w:rPr>
                <w:rFonts w:asciiTheme="minorHAnsi" w:hAnsiTheme="minorHAnsi" w:cstheme="minorHAnsi"/>
                <w:color w:val="000000"/>
                <w:sz w:val="16"/>
                <w:szCs w:val="16"/>
              </w:rPr>
              <w:t>Fusion</w:t>
            </w:r>
            <w:proofErr w:type="spellEnd"/>
            <w:r w:rsidRPr="0034604C">
              <w:rPr>
                <w:rFonts w:asciiTheme="minorHAnsi" w:hAnsiTheme="minorHAnsi" w:cstheme="minorHAnsi"/>
                <w:color w:val="000000"/>
                <w:sz w:val="16"/>
                <w:szCs w:val="16"/>
              </w:rPr>
              <w:t xml:space="preserve"> Drive de 1 TB</w:t>
            </w:r>
          </w:p>
          <w:p w14:paraId="03A25197"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GRAFICOS Radeon Pro 575X con 4 GB de</w:t>
            </w:r>
          </w:p>
          <w:p w14:paraId="0520CE73"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memoria GDDR5</w:t>
            </w:r>
          </w:p>
          <w:p w14:paraId="569CB4EB"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DOS PUERTOS Thunderbolt 3</w:t>
            </w:r>
          </w:p>
          <w:p w14:paraId="54D57C7A"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PANTALLA RETINA 5K P3 de 5120 x 2880.</w:t>
            </w:r>
          </w:p>
          <w:p w14:paraId="1D153DBF"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Magic Mouse 2</w:t>
            </w:r>
          </w:p>
          <w:p w14:paraId="52EE91AA"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proofErr w:type="spellStart"/>
            <w:r w:rsidRPr="0034604C">
              <w:rPr>
                <w:rFonts w:asciiTheme="minorHAnsi" w:hAnsiTheme="minorHAnsi" w:cstheme="minorHAnsi"/>
                <w:color w:val="000000"/>
                <w:sz w:val="16"/>
                <w:szCs w:val="16"/>
              </w:rPr>
              <w:t>Magic</w:t>
            </w:r>
            <w:proofErr w:type="spellEnd"/>
            <w:r w:rsidRPr="0034604C">
              <w:rPr>
                <w:rFonts w:asciiTheme="minorHAnsi" w:hAnsiTheme="minorHAnsi" w:cstheme="minorHAnsi"/>
                <w:color w:val="000000"/>
                <w:sz w:val="16"/>
                <w:szCs w:val="16"/>
              </w:rPr>
              <w:t xml:space="preserve"> </w:t>
            </w:r>
            <w:proofErr w:type="spellStart"/>
            <w:r w:rsidRPr="0034604C">
              <w:rPr>
                <w:rFonts w:asciiTheme="minorHAnsi" w:hAnsiTheme="minorHAnsi" w:cstheme="minorHAnsi"/>
                <w:color w:val="000000"/>
                <w:sz w:val="16"/>
                <w:szCs w:val="16"/>
              </w:rPr>
              <w:t>Keyboard</w:t>
            </w:r>
            <w:proofErr w:type="spellEnd"/>
            <w:r w:rsidRPr="0034604C">
              <w:rPr>
                <w:rFonts w:asciiTheme="minorHAnsi" w:hAnsiTheme="minorHAnsi" w:cstheme="minorHAnsi"/>
                <w:color w:val="000000"/>
                <w:sz w:val="16"/>
                <w:szCs w:val="16"/>
              </w:rPr>
              <w:t xml:space="preserve"> – Español</w:t>
            </w:r>
          </w:p>
          <w:p w14:paraId="25571953" w14:textId="77777777" w:rsidR="00FE077A" w:rsidRPr="0034604C" w:rsidRDefault="00FE077A" w:rsidP="004D5BA8">
            <w:pPr>
              <w:rPr>
                <w:rFonts w:asciiTheme="minorHAnsi" w:hAnsiTheme="minorHAnsi" w:cstheme="minorHAnsi"/>
                <w:b/>
                <w:sz w:val="16"/>
                <w:szCs w:val="16"/>
              </w:rPr>
            </w:pPr>
          </w:p>
          <w:p w14:paraId="19735494" w14:textId="77777777" w:rsidR="00FE077A" w:rsidRPr="0034604C" w:rsidRDefault="00FE077A" w:rsidP="004D5BA8">
            <w:pPr>
              <w:rPr>
                <w:rFonts w:asciiTheme="minorHAnsi" w:hAnsiTheme="minorHAnsi" w:cstheme="minorHAnsi"/>
                <w:b/>
                <w:sz w:val="16"/>
                <w:szCs w:val="16"/>
              </w:rPr>
            </w:pPr>
            <w:r w:rsidRPr="0034604C">
              <w:rPr>
                <w:rFonts w:asciiTheme="minorHAnsi" w:hAnsiTheme="minorHAnsi" w:cstheme="minorHAnsi"/>
                <w:b/>
                <w:sz w:val="16"/>
                <w:szCs w:val="16"/>
              </w:rPr>
              <w:t xml:space="preserve">MARCA Apple </w:t>
            </w:r>
            <w:proofErr w:type="spellStart"/>
            <w:r w:rsidRPr="0034604C">
              <w:rPr>
                <w:rFonts w:asciiTheme="minorHAnsi" w:hAnsiTheme="minorHAnsi" w:cstheme="minorHAnsi"/>
                <w:b/>
                <w:sz w:val="16"/>
                <w:szCs w:val="16"/>
              </w:rPr>
              <w:t>Imac</w:t>
            </w:r>
            <w:proofErr w:type="spellEnd"/>
            <w:r w:rsidRPr="0034604C">
              <w:rPr>
                <w:rFonts w:asciiTheme="minorHAnsi" w:hAnsiTheme="minorHAnsi" w:cstheme="minorHAnsi"/>
                <w:b/>
                <w:sz w:val="16"/>
                <w:szCs w:val="16"/>
              </w:rPr>
              <w:t xml:space="preserve"> 27’’ O SIMILAR.</w:t>
            </w:r>
          </w:p>
          <w:p w14:paraId="788079EB" w14:textId="77777777" w:rsidR="00FE077A" w:rsidRPr="0034604C" w:rsidRDefault="00FE077A" w:rsidP="004D5BA8">
            <w:pPr>
              <w:autoSpaceDE w:val="0"/>
              <w:autoSpaceDN w:val="0"/>
              <w:adjustRightInd w:val="0"/>
              <w:jc w:val="both"/>
              <w:rPr>
                <w:rFonts w:asciiTheme="minorHAnsi" w:hAnsiTheme="minorHAnsi" w:cstheme="minorHAnsi"/>
                <w:b/>
                <w:sz w:val="16"/>
                <w:szCs w:val="16"/>
              </w:rPr>
            </w:pPr>
            <w:r w:rsidRPr="0034604C">
              <w:rPr>
                <w:rFonts w:asciiTheme="minorHAnsi" w:hAnsiTheme="minorHAnsi" w:cstheme="minorHAnsi"/>
                <w:b/>
                <w:sz w:val="16"/>
                <w:szCs w:val="16"/>
              </w:rPr>
              <w:t>Tiempo de Garantía: Se acepta la del fabricante mínimo 1 año.</w:t>
            </w:r>
          </w:p>
          <w:p w14:paraId="73D22980" w14:textId="77777777" w:rsidR="00FE077A" w:rsidRPr="0034604C" w:rsidRDefault="00FE077A" w:rsidP="004D5BA8">
            <w:pPr>
              <w:autoSpaceDE w:val="0"/>
              <w:autoSpaceDN w:val="0"/>
              <w:adjustRightInd w:val="0"/>
              <w:jc w:val="both"/>
              <w:rPr>
                <w:rFonts w:asciiTheme="minorHAnsi" w:hAnsiTheme="minorHAnsi" w:cstheme="minorHAnsi"/>
                <w:b/>
                <w:sz w:val="16"/>
                <w:szCs w:val="16"/>
              </w:rPr>
            </w:pPr>
            <w:r w:rsidRPr="0034604C">
              <w:rPr>
                <w:rFonts w:asciiTheme="minorHAnsi" w:hAnsiTheme="minorHAnsi" w:cstheme="minorHAnsi"/>
                <w:b/>
                <w:sz w:val="16"/>
                <w:szCs w:val="16"/>
              </w:rPr>
              <w:t xml:space="preserve">Certificaciones especiales: </w:t>
            </w:r>
            <w:proofErr w:type="spellStart"/>
            <w:r w:rsidRPr="0034604C">
              <w:rPr>
                <w:rFonts w:asciiTheme="minorHAnsi" w:hAnsiTheme="minorHAnsi" w:cstheme="minorHAnsi"/>
                <w:b/>
                <w:sz w:val="16"/>
                <w:szCs w:val="16"/>
              </w:rPr>
              <w:t>Energy</w:t>
            </w:r>
            <w:proofErr w:type="spellEnd"/>
            <w:r w:rsidRPr="0034604C">
              <w:rPr>
                <w:rFonts w:asciiTheme="minorHAnsi" w:hAnsiTheme="minorHAnsi" w:cstheme="minorHAnsi"/>
                <w:b/>
                <w:sz w:val="16"/>
                <w:szCs w:val="16"/>
              </w:rPr>
              <w:t xml:space="preserve"> </w:t>
            </w:r>
            <w:proofErr w:type="spellStart"/>
            <w:r w:rsidRPr="0034604C">
              <w:rPr>
                <w:rFonts w:asciiTheme="minorHAnsi" w:hAnsiTheme="minorHAnsi" w:cstheme="minorHAnsi"/>
                <w:b/>
                <w:sz w:val="16"/>
                <w:szCs w:val="16"/>
              </w:rPr>
              <w:t>Star</w:t>
            </w:r>
            <w:proofErr w:type="spellEnd"/>
            <w:r w:rsidRPr="0034604C">
              <w:rPr>
                <w:rFonts w:asciiTheme="minorHAnsi" w:hAnsiTheme="minorHAnsi" w:cstheme="minorHAnsi"/>
                <w:b/>
                <w:sz w:val="16"/>
                <w:szCs w:val="16"/>
              </w:rPr>
              <w:t xml:space="preserve"> y </w:t>
            </w:r>
            <w:proofErr w:type="spellStart"/>
            <w:r w:rsidRPr="0034604C">
              <w:rPr>
                <w:rFonts w:asciiTheme="minorHAnsi" w:hAnsiTheme="minorHAnsi" w:cstheme="minorHAnsi"/>
                <w:b/>
                <w:sz w:val="16"/>
                <w:szCs w:val="16"/>
              </w:rPr>
              <w:t>Epeat</w:t>
            </w:r>
            <w:proofErr w:type="spellEnd"/>
            <w:r w:rsidRPr="0034604C">
              <w:rPr>
                <w:rFonts w:asciiTheme="minorHAnsi" w:hAnsiTheme="minorHAnsi" w:cstheme="minorHAnsi"/>
                <w:b/>
                <w:sz w:val="16"/>
                <w:szCs w:val="16"/>
              </w:rPr>
              <w:t xml:space="preserve"> Gold, </w:t>
            </w:r>
            <w:proofErr w:type="spellStart"/>
            <w:r w:rsidRPr="0034604C">
              <w:rPr>
                <w:rFonts w:asciiTheme="minorHAnsi" w:hAnsiTheme="minorHAnsi" w:cstheme="minorHAnsi"/>
                <w:b/>
                <w:sz w:val="16"/>
                <w:szCs w:val="16"/>
              </w:rPr>
              <w:t>Epeat</w:t>
            </w:r>
            <w:proofErr w:type="spellEnd"/>
            <w:r w:rsidRPr="0034604C">
              <w:rPr>
                <w:rFonts w:asciiTheme="minorHAnsi" w:hAnsiTheme="minorHAnsi" w:cstheme="minorHAnsi"/>
                <w:b/>
                <w:sz w:val="16"/>
                <w:szCs w:val="16"/>
              </w:rPr>
              <w:t xml:space="preserve"> </w:t>
            </w:r>
            <w:proofErr w:type="spellStart"/>
            <w:r w:rsidRPr="0034604C">
              <w:rPr>
                <w:rFonts w:asciiTheme="minorHAnsi" w:hAnsiTheme="minorHAnsi" w:cstheme="minorHAnsi"/>
                <w:b/>
                <w:sz w:val="16"/>
                <w:szCs w:val="16"/>
              </w:rPr>
              <w:t>silver</w:t>
            </w:r>
            <w:proofErr w:type="spellEnd"/>
            <w:r w:rsidRPr="0034604C">
              <w:rPr>
                <w:rFonts w:asciiTheme="minorHAnsi" w:hAnsiTheme="minorHAnsi" w:cstheme="minorHAnsi"/>
                <w:b/>
                <w:sz w:val="16"/>
                <w:szCs w:val="16"/>
              </w:rPr>
              <w:t xml:space="preserve">, </w:t>
            </w:r>
            <w:proofErr w:type="spellStart"/>
            <w:r w:rsidRPr="0034604C">
              <w:rPr>
                <w:rFonts w:asciiTheme="minorHAnsi" w:hAnsiTheme="minorHAnsi" w:cstheme="minorHAnsi"/>
                <w:b/>
                <w:sz w:val="16"/>
                <w:szCs w:val="16"/>
              </w:rPr>
              <w:t>Epeat</w:t>
            </w:r>
            <w:proofErr w:type="spellEnd"/>
            <w:r w:rsidRPr="0034604C">
              <w:rPr>
                <w:rFonts w:asciiTheme="minorHAnsi" w:hAnsiTheme="minorHAnsi" w:cstheme="minorHAnsi"/>
                <w:b/>
                <w:sz w:val="16"/>
                <w:szCs w:val="16"/>
              </w:rPr>
              <w:t xml:space="preserve"> </w:t>
            </w:r>
            <w:proofErr w:type="spellStart"/>
            <w:r w:rsidRPr="0034604C">
              <w:rPr>
                <w:rFonts w:asciiTheme="minorHAnsi" w:hAnsiTheme="minorHAnsi" w:cstheme="minorHAnsi"/>
                <w:b/>
                <w:sz w:val="16"/>
                <w:szCs w:val="16"/>
              </w:rPr>
              <w:t>bronze</w:t>
            </w:r>
            <w:proofErr w:type="spellEnd"/>
            <w:r w:rsidRPr="0034604C">
              <w:rPr>
                <w:rFonts w:asciiTheme="minorHAnsi" w:hAnsiTheme="minorHAnsi" w:cstheme="minorHAnsi"/>
                <w:b/>
                <w:sz w:val="16"/>
                <w:szCs w:val="16"/>
              </w:rPr>
              <w:t>.</w:t>
            </w:r>
          </w:p>
          <w:p w14:paraId="608EFA86" w14:textId="77777777" w:rsidR="00FE077A" w:rsidRDefault="00FE077A" w:rsidP="004D5BA8">
            <w:pPr>
              <w:jc w:val="both"/>
              <w:rPr>
                <w:rFonts w:asciiTheme="minorHAnsi" w:hAnsiTheme="minorHAnsi" w:cstheme="minorHAnsi"/>
                <w:sz w:val="16"/>
                <w:szCs w:val="16"/>
                <w:lang w:val="es-MX"/>
              </w:rPr>
            </w:pPr>
          </w:p>
        </w:tc>
        <w:tc>
          <w:tcPr>
            <w:tcW w:w="397" w:type="pct"/>
            <w:vAlign w:val="center"/>
          </w:tcPr>
          <w:p w14:paraId="682DDD97"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Equipo</w:t>
            </w:r>
          </w:p>
        </w:tc>
        <w:tc>
          <w:tcPr>
            <w:tcW w:w="356" w:type="pct"/>
            <w:vAlign w:val="center"/>
          </w:tcPr>
          <w:p w14:paraId="429ACDCF" w14:textId="77777777" w:rsidR="00FE077A" w:rsidRPr="00FC7C6F"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1</w:t>
            </w:r>
          </w:p>
        </w:tc>
      </w:tr>
      <w:tr w:rsidR="00FE077A" w:rsidRPr="00FC7C6F" w14:paraId="678DDC66" w14:textId="77777777" w:rsidTr="00A66839">
        <w:trPr>
          <w:trHeight w:val="20"/>
        </w:trPr>
        <w:tc>
          <w:tcPr>
            <w:tcW w:w="283" w:type="pct"/>
            <w:vAlign w:val="center"/>
          </w:tcPr>
          <w:p w14:paraId="06C274E0"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10</w:t>
            </w:r>
          </w:p>
        </w:tc>
        <w:tc>
          <w:tcPr>
            <w:tcW w:w="271" w:type="pct"/>
            <w:vAlign w:val="center"/>
          </w:tcPr>
          <w:p w14:paraId="6D0A6973" w14:textId="77777777" w:rsidR="00FE077A" w:rsidRDefault="00FE077A" w:rsidP="004D5BA8">
            <w:pPr>
              <w:rPr>
                <w:rFonts w:asciiTheme="minorHAnsi" w:hAnsiTheme="minorHAnsi" w:cstheme="minorHAnsi"/>
                <w:sz w:val="12"/>
                <w:szCs w:val="12"/>
                <w:lang w:val="es-MX"/>
              </w:rPr>
            </w:pPr>
            <w:proofErr w:type="spellStart"/>
            <w:r>
              <w:rPr>
                <w:rFonts w:asciiTheme="minorHAnsi" w:hAnsiTheme="minorHAnsi" w:cstheme="minorHAnsi"/>
                <w:sz w:val="12"/>
                <w:szCs w:val="12"/>
                <w:lang w:val="es-MX"/>
              </w:rPr>
              <w:t>CCSyH</w:t>
            </w:r>
            <w:proofErr w:type="spellEnd"/>
            <w:r>
              <w:rPr>
                <w:rFonts w:asciiTheme="minorHAnsi" w:hAnsiTheme="minorHAnsi" w:cstheme="minorHAnsi"/>
                <w:sz w:val="12"/>
                <w:szCs w:val="12"/>
                <w:lang w:val="es-MX"/>
              </w:rPr>
              <w:t xml:space="preserve"> </w:t>
            </w:r>
          </w:p>
        </w:tc>
        <w:tc>
          <w:tcPr>
            <w:tcW w:w="3692" w:type="pct"/>
            <w:vAlign w:val="center"/>
          </w:tcPr>
          <w:p w14:paraId="437C43D5" w14:textId="77777777" w:rsidR="00FE077A" w:rsidRDefault="00FE077A" w:rsidP="004D5BA8">
            <w:pPr>
              <w:jc w:val="both"/>
              <w:rPr>
                <w:rFonts w:asciiTheme="minorHAnsi" w:hAnsiTheme="minorHAnsi" w:cstheme="minorHAnsi"/>
                <w:b/>
                <w:color w:val="000000"/>
                <w:sz w:val="16"/>
                <w:szCs w:val="16"/>
              </w:rPr>
            </w:pPr>
            <w:r w:rsidRPr="0034604C">
              <w:rPr>
                <w:rFonts w:asciiTheme="minorHAnsi" w:hAnsiTheme="minorHAnsi" w:cstheme="minorHAnsi"/>
                <w:b/>
                <w:color w:val="000000"/>
                <w:sz w:val="16"/>
                <w:szCs w:val="16"/>
              </w:rPr>
              <w:t>Cableado de red a Laboratorio de Computo.</w:t>
            </w:r>
          </w:p>
          <w:p w14:paraId="11432151" w14:textId="77777777" w:rsidR="00FE077A" w:rsidRPr="0034604C" w:rsidRDefault="00FE077A" w:rsidP="004D5BA8">
            <w:pPr>
              <w:jc w:val="both"/>
              <w:rPr>
                <w:rFonts w:asciiTheme="minorHAnsi" w:hAnsiTheme="minorHAnsi" w:cstheme="minorHAnsi"/>
                <w:b/>
                <w:color w:val="000000"/>
                <w:sz w:val="16"/>
                <w:szCs w:val="16"/>
              </w:rPr>
            </w:pPr>
          </w:p>
          <w:p w14:paraId="5761D938" w14:textId="77777777" w:rsidR="00FE077A" w:rsidRPr="0034604C" w:rsidRDefault="00FE077A" w:rsidP="004D5BA8">
            <w:pPr>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Cableado de 44 computadoras del Laboratorio de Computo edificio 6-A planta baja parte interna, así como el suministro y colocación de todo lo necesario.</w:t>
            </w:r>
          </w:p>
          <w:p w14:paraId="5FD72D68" w14:textId="77777777" w:rsidR="00FE077A" w:rsidRDefault="00FE077A" w:rsidP="004D5BA8">
            <w:pPr>
              <w:jc w:val="both"/>
              <w:rPr>
                <w:rFonts w:asciiTheme="minorHAnsi" w:hAnsiTheme="minorHAnsi" w:cstheme="minorHAnsi"/>
                <w:color w:val="000000"/>
                <w:sz w:val="16"/>
                <w:szCs w:val="16"/>
              </w:rPr>
            </w:pPr>
          </w:p>
          <w:p w14:paraId="5CF5D67B" w14:textId="77777777" w:rsidR="00FE077A" w:rsidRDefault="00FE077A" w:rsidP="004D5BA8">
            <w:pPr>
              <w:jc w:val="both"/>
              <w:rPr>
                <w:rFonts w:asciiTheme="minorHAnsi" w:hAnsiTheme="minorHAnsi" w:cstheme="minorHAnsi"/>
                <w:color w:val="000000"/>
                <w:sz w:val="16"/>
                <w:szCs w:val="16"/>
              </w:rPr>
            </w:pPr>
            <w:r>
              <w:rPr>
                <w:rFonts w:asciiTheme="minorHAnsi" w:hAnsiTheme="minorHAnsi" w:cstheme="minorHAnsi"/>
                <w:color w:val="000000"/>
                <w:sz w:val="16"/>
                <w:szCs w:val="16"/>
              </w:rPr>
              <w:t>Que incluye:</w:t>
            </w:r>
          </w:p>
          <w:p w14:paraId="5E321582" w14:textId="77777777" w:rsidR="00FE077A" w:rsidRDefault="00FE077A" w:rsidP="004D5BA8">
            <w:pPr>
              <w:jc w:val="both"/>
              <w:rPr>
                <w:rFonts w:asciiTheme="minorHAnsi" w:hAnsiTheme="minorHAnsi" w:cstheme="minorHAnsi"/>
                <w:color w:val="000000"/>
                <w:sz w:val="16"/>
                <w:szCs w:val="16"/>
              </w:rPr>
            </w:pPr>
          </w:p>
          <w:tbl>
            <w:tblPr>
              <w:tblW w:w="7311" w:type="dxa"/>
              <w:tblLook w:val="04A0" w:firstRow="1" w:lastRow="0" w:firstColumn="1" w:lastColumn="0" w:noHBand="0" w:noVBand="1"/>
            </w:tblPr>
            <w:tblGrid>
              <w:gridCol w:w="695"/>
              <w:gridCol w:w="2468"/>
              <w:gridCol w:w="945"/>
              <w:gridCol w:w="1532"/>
              <w:gridCol w:w="976"/>
              <w:gridCol w:w="695"/>
            </w:tblGrid>
            <w:tr w:rsidR="00FE077A" w:rsidRPr="00D22B19" w14:paraId="4F9672C8" w14:textId="77777777" w:rsidTr="004D5BA8">
              <w:trPr>
                <w:trHeight w:val="227"/>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FA7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w:t>
                  </w:r>
                </w:p>
              </w:tc>
              <w:tc>
                <w:tcPr>
                  <w:tcW w:w="2468" w:type="dxa"/>
                  <w:tcBorders>
                    <w:top w:val="single" w:sz="4" w:space="0" w:color="auto"/>
                    <w:left w:val="nil"/>
                    <w:bottom w:val="single" w:sz="4" w:space="0" w:color="auto"/>
                    <w:right w:val="single" w:sz="4" w:space="0" w:color="auto"/>
                  </w:tcBorders>
                  <w:shd w:val="clear" w:color="auto" w:fill="auto"/>
                  <w:noWrap/>
                  <w:vAlign w:val="bottom"/>
                  <w:hideMark/>
                </w:tcPr>
                <w:p w14:paraId="5CE95437" w14:textId="77777777" w:rsidR="00FE077A" w:rsidRPr="00D22B19" w:rsidRDefault="00FE077A" w:rsidP="004D5BA8">
                  <w:pPr>
                    <w:jc w:val="center"/>
                    <w:rPr>
                      <w:rFonts w:ascii="Calibri" w:hAnsi="Calibri" w:cs="Calibri"/>
                      <w:b/>
                      <w:bCs/>
                      <w:color w:val="000000"/>
                      <w:sz w:val="12"/>
                      <w:szCs w:val="12"/>
                      <w:lang w:val="en-US" w:eastAsia="en-US"/>
                    </w:rPr>
                  </w:pPr>
                  <w:proofErr w:type="spellStart"/>
                  <w:r w:rsidRPr="00D22B19">
                    <w:rPr>
                      <w:rFonts w:ascii="Calibri" w:hAnsi="Calibri" w:cs="Calibri"/>
                      <w:b/>
                      <w:bCs/>
                      <w:color w:val="000000"/>
                      <w:sz w:val="12"/>
                      <w:szCs w:val="12"/>
                      <w:lang w:val="en-US" w:eastAsia="en-US"/>
                    </w:rPr>
                    <w:t>Descripción</w:t>
                  </w:r>
                  <w:proofErr w:type="spellEnd"/>
                  <w:r w:rsidRPr="00D22B19">
                    <w:rPr>
                      <w:rFonts w:ascii="Calibri" w:hAnsi="Calibri" w:cs="Calibri"/>
                      <w:b/>
                      <w:bCs/>
                      <w:color w:val="000000"/>
                      <w:sz w:val="12"/>
                      <w:szCs w:val="12"/>
                      <w:lang w:val="en-US" w:eastAsia="en-US"/>
                    </w:rPr>
                    <w:t xml:space="preserve">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7E50B4C4" w14:textId="77777777" w:rsidR="00FE077A" w:rsidRPr="00D22B19" w:rsidRDefault="00FE077A" w:rsidP="004D5BA8">
                  <w:pPr>
                    <w:jc w:val="center"/>
                    <w:rPr>
                      <w:rFonts w:ascii="Calibri" w:hAnsi="Calibri" w:cs="Calibri"/>
                      <w:b/>
                      <w:bCs/>
                      <w:color w:val="000000"/>
                      <w:sz w:val="12"/>
                      <w:szCs w:val="12"/>
                      <w:lang w:val="en-US" w:eastAsia="en-US"/>
                    </w:rPr>
                  </w:pPr>
                  <w:r w:rsidRPr="00D22B19">
                    <w:rPr>
                      <w:rFonts w:ascii="Calibri" w:hAnsi="Calibri" w:cs="Calibri"/>
                      <w:b/>
                      <w:bCs/>
                      <w:color w:val="000000"/>
                      <w:sz w:val="12"/>
                      <w:szCs w:val="12"/>
                      <w:lang w:val="en-US" w:eastAsia="en-US"/>
                    </w:rPr>
                    <w:t xml:space="preserve">Marca </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7933CDE4" w14:textId="77777777" w:rsidR="00FE077A" w:rsidRPr="00D22B19" w:rsidRDefault="00FE077A" w:rsidP="004D5BA8">
                  <w:pPr>
                    <w:jc w:val="center"/>
                    <w:rPr>
                      <w:rFonts w:ascii="Calibri" w:hAnsi="Calibri" w:cs="Calibri"/>
                      <w:b/>
                      <w:bCs/>
                      <w:color w:val="000000"/>
                      <w:sz w:val="12"/>
                      <w:szCs w:val="12"/>
                      <w:lang w:val="en-US" w:eastAsia="en-US"/>
                    </w:rPr>
                  </w:pPr>
                  <w:r w:rsidRPr="00D22B19">
                    <w:rPr>
                      <w:rFonts w:ascii="Calibri" w:hAnsi="Calibri" w:cs="Calibri"/>
                      <w:b/>
                      <w:bCs/>
                      <w:color w:val="000000"/>
                      <w:sz w:val="12"/>
                      <w:szCs w:val="12"/>
                      <w:lang w:val="en-US" w:eastAsia="en-US"/>
                    </w:rPr>
                    <w:t xml:space="preserve">No. De parte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536EAC6C" w14:textId="77777777" w:rsidR="00FE077A" w:rsidRPr="00D22B19" w:rsidRDefault="00FE077A" w:rsidP="004D5BA8">
                  <w:pPr>
                    <w:jc w:val="center"/>
                    <w:rPr>
                      <w:rFonts w:ascii="Calibri" w:hAnsi="Calibri" w:cs="Calibri"/>
                      <w:b/>
                      <w:bCs/>
                      <w:color w:val="000000"/>
                      <w:sz w:val="12"/>
                      <w:szCs w:val="12"/>
                      <w:lang w:val="en-US" w:eastAsia="en-US"/>
                    </w:rPr>
                  </w:pPr>
                  <w:proofErr w:type="spellStart"/>
                  <w:r w:rsidRPr="00D22B19">
                    <w:rPr>
                      <w:rFonts w:ascii="Calibri" w:hAnsi="Calibri" w:cs="Calibri"/>
                      <w:b/>
                      <w:bCs/>
                      <w:color w:val="000000"/>
                      <w:sz w:val="12"/>
                      <w:szCs w:val="12"/>
                      <w:lang w:val="en-US" w:eastAsia="en-US"/>
                    </w:rPr>
                    <w:t>Unidad</w:t>
                  </w:r>
                  <w:proofErr w:type="spellEnd"/>
                  <w:r w:rsidRPr="00D22B19">
                    <w:rPr>
                      <w:rFonts w:ascii="Calibri" w:hAnsi="Calibri" w:cs="Calibri"/>
                      <w:b/>
                      <w:bCs/>
                      <w:color w:val="000000"/>
                      <w:sz w:val="12"/>
                      <w:szCs w:val="12"/>
                      <w:lang w:val="en-US" w:eastAsia="en-US"/>
                    </w:rPr>
                    <w:t xml:space="preserve"> de </w:t>
                  </w:r>
                  <w:proofErr w:type="spellStart"/>
                  <w:r w:rsidRPr="00D22B19">
                    <w:rPr>
                      <w:rFonts w:ascii="Calibri" w:hAnsi="Calibri" w:cs="Calibri"/>
                      <w:b/>
                      <w:bCs/>
                      <w:color w:val="000000"/>
                      <w:sz w:val="12"/>
                      <w:szCs w:val="12"/>
                      <w:lang w:val="en-US" w:eastAsia="en-US"/>
                    </w:rPr>
                    <w:t>Medida</w:t>
                  </w:r>
                  <w:proofErr w:type="spellEnd"/>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14:paraId="57D98A2B" w14:textId="77777777" w:rsidR="00FE077A" w:rsidRPr="00D22B19" w:rsidRDefault="00FE077A" w:rsidP="004D5BA8">
                  <w:pPr>
                    <w:jc w:val="center"/>
                    <w:rPr>
                      <w:rFonts w:ascii="Calibri" w:hAnsi="Calibri" w:cs="Calibri"/>
                      <w:b/>
                      <w:bCs/>
                      <w:color w:val="000000"/>
                      <w:sz w:val="12"/>
                      <w:szCs w:val="12"/>
                      <w:lang w:val="en-US" w:eastAsia="en-US"/>
                    </w:rPr>
                  </w:pPr>
                  <w:proofErr w:type="spellStart"/>
                  <w:r w:rsidRPr="00D22B19">
                    <w:rPr>
                      <w:rFonts w:ascii="Calibri" w:hAnsi="Calibri" w:cs="Calibri"/>
                      <w:b/>
                      <w:bCs/>
                      <w:color w:val="000000"/>
                      <w:sz w:val="12"/>
                      <w:szCs w:val="12"/>
                      <w:lang w:val="en-US" w:eastAsia="en-US"/>
                    </w:rPr>
                    <w:t>Cantidad</w:t>
                  </w:r>
                  <w:proofErr w:type="spellEnd"/>
                </w:p>
              </w:tc>
            </w:tr>
            <w:tr w:rsidR="00FE077A" w:rsidRPr="00D22B19" w14:paraId="42B997A5"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BE305B"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w:t>
                  </w:r>
                </w:p>
              </w:tc>
              <w:tc>
                <w:tcPr>
                  <w:tcW w:w="2468" w:type="dxa"/>
                  <w:tcBorders>
                    <w:top w:val="nil"/>
                    <w:left w:val="nil"/>
                    <w:bottom w:val="single" w:sz="4" w:space="0" w:color="auto"/>
                    <w:right w:val="single" w:sz="4" w:space="0" w:color="auto"/>
                  </w:tcBorders>
                  <w:shd w:val="clear" w:color="auto" w:fill="auto"/>
                  <w:noWrap/>
                  <w:vAlign w:val="bottom"/>
                  <w:hideMark/>
                </w:tcPr>
                <w:p w14:paraId="7051FAC2"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Ducto de plástico base y tapa T70</w:t>
                  </w:r>
                </w:p>
              </w:tc>
              <w:tc>
                <w:tcPr>
                  <w:tcW w:w="945" w:type="dxa"/>
                  <w:tcBorders>
                    <w:top w:val="nil"/>
                    <w:left w:val="nil"/>
                    <w:bottom w:val="single" w:sz="4" w:space="0" w:color="auto"/>
                    <w:right w:val="single" w:sz="4" w:space="0" w:color="auto"/>
                  </w:tcBorders>
                  <w:shd w:val="clear" w:color="auto" w:fill="auto"/>
                  <w:noWrap/>
                  <w:vAlign w:val="bottom"/>
                  <w:hideMark/>
                </w:tcPr>
                <w:p w14:paraId="140DCD4E"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7089E14E"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T70BIW6/T70CBIW6</w:t>
                  </w:r>
                </w:p>
              </w:tc>
              <w:tc>
                <w:tcPr>
                  <w:tcW w:w="976" w:type="dxa"/>
                  <w:tcBorders>
                    <w:top w:val="nil"/>
                    <w:left w:val="nil"/>
                    <w:bottom w:val="single" w:sz="4" w:space="0" w:color="auto"/>
                    <w:right w:val="single" w:sz="4" w:space="0" w:color="auto"/>
                  </w:tcBorders>
                  <w:shd w:val="clear" w:color="auto" w:fill="auto"/>
                  <w:noWrap/>
                  <w:vAlign w:val="bottom"/>
                  <w:hideMark/>
                </w:tcPr>
                <w:p w14:paraId="7495617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21C94DC7"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25</w:t>
                  </w:r>
                </w:p>
              </w:tc>
            </w:tr>
            <w:tr w:rsidR="00FE077A" w:rsidRPr="00D22B19" w14:paraId="591AA11C"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4FB724D"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w:t>
                  </w:r>
                </w:p>
              </w:tc>
              <w:tc>
                <w:tcPr>
                  <w:tcW w:w="2468" w:type="dxa"/>
                  <w:tcBorders>
                    <w:top w:val="nil"/>
                    <w:left w:val="nil"/>
                    <w:bottom w:val="single" w:sz="4" w:space="0" w:color="auto"/>
                    <w:right w:val="single" w:sz="4" w:space="0" w:color="auto"/>
                  </w:tcBorders>
                  <w:shd w:val="clear" w:color="auto" w:fill="auto"/>
                  <w:noWrap/>
                  <w:vAlign w:val="bottom"/>
                  <w:hideMark/>
                </w:tcPr>
                <w:p w14:paraId="1D5CDA41"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Accesorio</w:t>
                  </w:r>
                  <w:proofErr w:type="spellEnd"/>
                  <w:r w:rsidRPr="00D22B19">
                    <w:rPr>
                      <w:rFonts w:ascii="Calibri" w:hAnsi="Calibri" w:cs="Calibri"/>
                      <w:color w:val="000000"/>
                      <w:sz w:val="12"/>
                      <w:szCs w:val="12"/>
                      <w:lang w:val="en-US" w:eastAsia="en-US"/>
                    </w:rPr>
                    <w:t xml:space="preserve"> T para T70</w:t>
                  </w:r>
                </w:p>
              </w:tc>
              <w:tc>
                <w:tcPr>
                  <w:tcW w:w="945" w:type="dxa"/>
                  <w:tcBorders>
                    <w:top w:val="nil"/>
                    <w:left w:val="nil"/>
                    <w:bottom w:val="single" w:sz="4" w:space="0" w:color="auto"/>
                    <w:right w:val="single" w:sz="4" w:space="0" w:color="auto"/>
                  </w:tcBorders>
                  <w:shd w:val="clear" w:color="auto" w:fill="auto"/>
                  <w:noWrap/>
                  <w:vAlign w:val="bottom"/>
                  <w:hideMark/>
                </w:tcPr>
                <w:p w14:paraId="0E2DA0C5"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077D5F0A"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T70TIW</w:t>
                  </w:r>
                </w:p>
              </w:tc>
              <w:tc>
                <w:tcPr>
                  <w:tcW w:w="976" w:type="dxa"/>
                  <w:tcBorders>
                    <w:top w:val="nil"/>
                    <w:left w:val="nil"/>
                    <w:bottom w:val="single" w:sz="4" w:space="0" w:color="auto"/>
                    <w:right w:val="single" w:sz="4" w:space="0" w:color="auto"/>
                  </w:tcBorders>
                  <w:shd w:val="clear" w:color="auto" w:fill="auto"/>
                  <w:noWrap/>
                  <w:vAlign w:val="bottom"/>
                  <w:hideMark/>
                </w:tcPr>
                <w:p w14:paraId="6FB3C252"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5E32ACC3"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w:t>
                  </w:r>
                </w:p>
              </w:tc>
            </w:tr>
            <w:tr w:rsidR="00FE077A" w:rsidRPr="00D22B19" w14:paraId="37D69622"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DA39B11"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3</w:t>
                  </w:r>
                </w:p>
              </w:tc>
              <w:tc>
                <w:tcPr>
                  <w:tcW w:w="2468" w:type="dxa"/>
                  <w:tcBorders>
                    <w:top w:val="nil"/>
                    <w:left w:val="nil"/>
                    <w:bottom w:val="single" w:sz="4" w:space="0" w:color="auto"/>
                    <w:right w:val="single" w:sz="4" w:space="0" w:color="auto"/>
                  </w:tcBorders>
                  <w:shd w:val="clear" w:color="auto" w:fill="auto"/>
                  <w:noWrap/>
                  <w:vAlign w:val="bottom"/>
                  <w:hideMark/>
                </w:tcPr>
                <w:p w14:paraId="3880CA98"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Angulo Recto para T70</w:t>
                  </w:r>
                </w:p>
              </w:tc>
              <w:tc>
                <w:tcPr>
                  <w:tcW w:w="945" w:type="dxa"/>
                  <w:tcBorders>
                    <w:top w:val="nil"/>
                    <w:left w:val="nil"/>
                    <w:bottom w:val="single" w:sz="4" w:space="0" w:color="auto"/>
                    <w:right w:val="single" w:sz="4" w:space="0" w:color="auto"/>
                  </w:tcBorders>
                  <w:shd w:val="clear" w:color="auto" w:fill="auto"/>
                  <w:noWrap/>
                  <w:vAlign w:val="bottom"/>
                  <w:hideMark/>
                </w:tcPr>
                <w:p w14:paraId="3FE906F4"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69BCA165"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T70RAIW</w:t>
                  </w:r>
                </w:p>
              </w:tc>
              <w:tc>
                <w:tcPr>
                  <w:tcW w:w="976" w:type="dxa"/>
                  <w:tcBorders>
                    <w:top w:val="nil"/>
                    <w:left w:val="nil"/>
                    <w:bottom w:val="single" w:sz="4" w:space="0" w:color="auto"/>
                    <w:right w:val="single" w:sz="4" w:space="0" w:color="auto"/>
                  </w:tcBorders>
                  <w:shd w:val="clear" w:color="auto" w:fill="auto"/>
                  <w:noWrap/>
                  <w:vAlign w:val="bottom"/>
                  <w:hideMark/>
                </w:tcPr>
                <w:p w14:paraId="048888F8"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04FB4D71"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w:t>
                  </w:r>
                </w:p>
              </w:tc>
            </w:tr>
            <w:tr w:rsidR="00FE077A" w:rsidRPr="00D22B19" w14:paraId="6EA0F604"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E4A6507"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w:t>
                  </w:r>
                </w:p>
              </w:tc>
              <w:tc>
                <w:tcPr>
                  <w:tcW w:w="2468" w:type="dxa"/>
                  <w:tcBorders>
                    <w:top w:val="nil"/>
                    <w:left w:val="nil"/>
                    <w:bottom w:val="single" w:sz="4" w:space="0" w:color="auto"/>
                    <w:right w:val="single" w:sz="4" w:space="0" w:color="auto"/>
                  </w:tcBorders>
                  <w:shd w:val="clear" w:color="auto" w:fill="auto"/>
                  <w:noWrap/>
                  <w:vAlign w:val="bottom"/>
                  <w:hideMark/>
                </w:tcPr>
                <w:p w14:paraId="47128CBE"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Esquinero</w:t>
                  </w:r>
                  <w:proofErr w:type="spellEnd"/>
                  <w:r w:rsidRPr="00D22B19">
                    <w:rPr>
                      <w:rFonts w:ascii="Calibri" w:hAnsi="Calibri" w:cs="Calibri"/>
                      <w:color w:val="000000"/>
                      <w:sz w:val="12"/>
                      <w:szCs w:val="12"/>
                      <w:lang w:val="en-US" w:eastAsia="en-US"/>
                    </w:rPr>
                    <w:t xml:space="preserve"> exterior para T70</w:t>
                  </w:r>
                </w:p>
              </w:tc>
              <w:tc>
                <w:tcPr>
                  <w:tcW w:w="945" w:type="dxa"/>
                  <w:tcBorders>
                    <w:top w:val="nil"/>
                    <w:left w:val="nil"/>
                    <w:bottom w:val="single" w:sz="4" w:space="0" w:color="auto"/>
                    <w:right w:val="single" w:sz="4" w:space="0" w:color="auto"/>
                  </w:tcBorders>
                  <w:shd w:val="clear" w:color="auto" w:fill="auto"/>
                  <w:noWrap/>
                  <w:vAlign w:val="bottom"/>
                  <w:hideMark/>
                </w:tcPr>
                <w:p w14:paraId="2DAE2EA4"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0E40065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T70OCIW</w:t>
                  </w:r>
                </w:p>
              </w:tc>
              <w:tc>
                <w:tcPr>
                  <w:tcW w:w="976" w:type="dxa"/>
                  <w:tcBorders>
                    <w:top w:val="nil"/>
                    <w:left w:val="nil"/>
                    <w:bottom w:val="single" w:sz="4" w:space="0" w:color="auto"/>
                    <w:right w:val="single" w:sz="4" w:space="0" w:color="auto"/>
                  </w:tcBorders>
                  <w:shd w:val="clear" w:color="auto" w:fill="auto"/>
                  <w:noWrap/>
                  <w:vAlign w:val="bottom"/>
                  <w:hideMark/>
                </w:tcPr>
                <w:p w14:paraId="494043B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172DD4F"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14</w:t>
                  </w:r>
                </w:p>
              </w:tc>
            </w:tr>
            <w:tr w:rsidR="00FE077A" w:rsidRPr="00D22B19" w14:paraId="79ABBF3E"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0ADAE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5</w:t>
                  </w:r>
                </w:p>
              </w:tc>
              <w:tc>
                <w:tcPr>
                  <w:tcW w:w="2468" w:type="dxa"/>
                  <w:tcBorders>
                    <w:top w:val="nil"/>
                    <w:left w:val="nil"/>
                    <w:bottom w:val="single" w:sz="4" w:space="0" w:color="auto"/>
                    <w:right w:val="single" w:sz="4" w:space="0" w:color="auto"/>
                  </w:tcBorders>
                  <w:shd w:val="clear" w:color="auto" w:fill="auto"/>
                  <w:noWrap/>
                  <w:vAlign w:val="bottom"/>
                  <w:hideMark/>
                </w:tcPr>
                <w:p w14:paraId="2B7BEB71"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Esquinero</w:t>
                  </w:r>
                  <w:proofErr w:type="spellEnd"/>
                  <w:r w:rsidRPr="00D22B19">
                    <w:rPr>
                      <w:rFonts w:ascii="Calibri" w:hAnsi="Calibri" w:cs="Calibri"/>
                      <w:color w:val="000000"/>
                      <w:sz w:val="12"/>
                      <w:szCs w:val="12"/>
                      <w:lang w:val="en-US" w:eastAsia="en-US"/>
                    </w:rPr>
                    <w:t xml:space="preserve"> Interior para T70</w:t>
                  </w:r>
                </w:p>
              </w:tc>
              <w:tc>
                <w:tcPr>
                  <w:tcW w:w="945" w:type="dxa"/>
                  <w:tcBorders>
                    <w:top w:val="nil"/>
                    <w:left w:val="nil"/>
                    <w:bottom w:val="single" w:sz="4" w:space="0" w:color="auto"/>
                    <w:right w:val="single" w:sz="4" w:space="0" w:color="auto"/>
                  </w:tcBorders>
                  <w:shd w:val="clear" w:color="auto" w:fill="auto"/>
                  <w:noWrap/>
                  <w:vAlign w:val="bottom"/>
                  <w:hideMark/>
                </w:tcPr>
                <w:p w14:paraId="4C0411A3"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53256DE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T70ICIW</w:t>
                  </w:r>
                </w:p>
              </w:tc>
              <w:tc>
                <w:tcPr>
                  <w:tcW w:w="976" w:type="dxa"/>
                  <w:tcBorders>
                    <w:top w:val="nil"/>
                    <w:left w:val="nil"/>
                    <w:bottom w:val="single" w:sz="4" w:space="0" w:color="auto"/>
                    <w:right w:val="single" w:sz="4" w:space="0" w:color="auto"/>
                  </w:tcBorders>
                  <w:shd w:val="clear" w:color="auto" w:fill="auto"/>
                  <w:noWrap/>
                  <w:vAlign w:val="bottom"/>
                  <w:hideMark/>
                </w:tcPr>
                <w:p w14:paraId="5DF6595C"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ECF16D5"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16</w:t>
                  </w:r>
                </w:p>
              </w:tc>
            </w:tr>
            <w:tr w:rsidR="00FE077A" w:rsidRPr="00D22B19" w14:paraId="286CEEFC"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CD4B3DF"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6</w:t>
                  </w:r>
                </w:p>
              </w:tc>
              <w:tc>
                <w:tcPr>
                  <w:tcW w:w="2468" w:type="dxa"/>
                  <w:tcBorders>
                    <w:top w:val="nil"/>
                    <w:left w:val="nil"/>
                    <w:bottom w:val="single" w:sz="4" w:space="0" w:color="auto"/>
                    <w:right w:val="single" w:sz="4" w:space="0" w:color="auto"/>
                  </w:tcBorders>
                  <w:shd w:val="clear" w:color="auto" w:fill="auto"/>
                  <w:noWrap/>
                  <w:vAlign w:val="bottom"/>
                  <w:hideMark/>
                </w:tcPr>
                <w:p w14:paraId="17053FB7"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Transitorio</w:t>
                  </w:r>
                  <w:proofErr w:type="spellEnd"/>
                  <w:r w:rsidRPr="00D22B19">
                    <w:rPr>
                      <w:rFonts w:ascii="Calibri" w:hAnsi="Calibri" w:cs="Calibri"/>
                      <w:color w:val="000000"/>
                      <w:sz w:val="12"/>
                      <w:szCs w:val="12"/>
                      <w:lang w:val="en-US" w:eastAsia="en-US"/>
                    </w:rPr>
                    <w:t xml:space="preserve"> para T70</w:t>
                  </w:r>
                </w:p>
              </w:tc>
              <w:tc>
                <w:tcPr>
                  <w:tcW w:w="945" w:type="dxa"/>
                  <w:tcBorders>
                    <w:top w:val="nil"/>
                    <w:left w:val="nil"/>
                    <w:bottom w:val="single" w:sz="4" w:space="0" w:color="auto"/>
                    <w:right w:val="single" w:sz="4" w:space="0" w:color="auto"/>
                  </w:tcBorders>
                  <w:shd w:val="clear" w:color="auto" w:fill="auto"/>
                  <w:noWrap/>
                  <w:vAlign w:val="bottom"/>
                  <w:hideMark/>
                </w:tcPr>
                <w:p w14:paraId="3F6A10D1"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63140AC0"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T70TRIW</w:t>
                  </w:r>
                </w:p>
              </w:tc>
              <w:tc>
                <w:tcPr>
                  <w:tcW w:w="976" w:type="dxa"/>
                  <w:tcBorders>
                    <w:top w:val="nil"/>
                    <w:left w:val="nil"/>
                    <w:bottom w:val="single" w:sz="4" w:space="0" w:color="auto"/>
                    <w:right w:val="single" w:sz="4" w:space="0" w:color="auto"/>
                  </w:tcBorders>
                  <w:shd w:val="clear" w:color="auto" w:fill="auto"/>
                  <w:noWrap/>
                  <w:vAlign w:val="bottom"/>
                  <w:hideMark/>
                </w:tcPr>
                <w:p w14:paraId="12ED4603"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33A3A7E6"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11</w:t>
                  </w:r>
                </w:p>
              </w:tc>
            </w:tr>
            <w:tr w:rsidR="00FE077A" w:rsidRPr="00D22B19" w14:paraId="3D8FD232"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618F78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7</w:t>
                  </w:r>
                </w:p>
              </w:tc>
              <w:tc>
                <w:tcPr>
                  <w:tcW w:w="2468" w:type="dxa"/>
                  <w:tcBorders>
                    <w:top w:val="nil"/>
                    <w:left w:val="nil"/>
                    <w:bottom w:val="single" w:sz="4" w:space="0" w:color="auto"/>
                    <w:right w:val="single" w:sz="4" w:space="0" w:color="auto"/>
                  </w:tcBorders>
                  <w:shd w:val="clear" w:color="auto" w:fill="auto"/>
                  <w:noWrap/>
                  <w:vAlign w:val="bottom"/>
                  <w:hideMark/>
                </w:tcPr>
                <w:p w14:paraId="36DC3EBF"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Tapa Final para T70</w:t>
                  </w:r>
                </w:p>
              </w:tc>
              <w:tc>
                <w:tcPr>
                  <w:tcW w:w="945" w:type="dxa"/>
                  <w:tcBorders>
                    <w:top w:val="nil"/>
                    <w:left w:val="nil"/>
                    <w:bottom w:val="single" w:sz="4" w:space="0" w:color="auto"/>
                    <w:right w:val="single" w:sz="4" w:space="0" w:color="auto"/>
                  </w:tcBorders>
                  <w:shd w:val="clear" w:color="auto" w:fill="auto"/>
                  <w:noWrap/>
                  <w:vAlign w:val="bottom"/>
                  <w:hideMark/>
                </w:tcPr>
                <w:p w14:paraId="3A5FFD6E"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0F8A28D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T70ECIW</w:t>
                  </w:r>
                </w:p>
              </w:tc>
              <w:tc>
                <w:tcPr>
                  <w:tcW w:w="976" w:type="dxa"/>
                  <w:tcBorders>
                    <w:top w:val="nil"/>
                    <w:left w:val="nil"/>
                    <w:bottom w:val="single" w:sz="4" w:space="0" w:color="auto"/>
                    <w:right w:val="single" w:sz="4" w:space="0" w:color="auto"/>
                  </w:tcBorders>
                  <w:shd w:val="clear" w:color="auto" w:fill="auto"/>
                  <w:noWrap/>
                  <w:vAlign w:val="bottom"/>
                  <w:hideMark/>
                </w:tcPr>
                <w:p w14:paraId="424DD60A"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3F1902DE"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w:t>
                  </w:r>
                </w:p>
              </w:tc>
            </w:tr>
            <w:tr w:rsidR="00FE077A" w:rsidRPr="00D22B19" w14:paraId="6CE6C51E"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17F8FF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8</w:t>
                  </w:r>
                </w:p>
              </w:tc>
              <w:tc>
                <w:tcPr>
                  <w:tcW w:w="2468" w:type="dxa"/>
                  <w:tcBorders>
                    <w:top w:val="nil"/>
                    <w:left w:val="nil"/>
                    <w:bottom w:val="single" w:sz="4" w:space="0" w:color="auto"/>
                    <w:right w:val="single" w:sz="4" w:space="0" w:color="auto"/>
                  </w:tcBorders>
                  <w:shd w:val="clear" w:color="auto" w:fill="auto"/>
                  <w:noWrap/>
                  <w:vAlign w:val="bottom"/>
                  <w:hideMark/>
                </w:tcPr>
                <w:p w14:paraId="25C21134"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Modulo para placa para T70</w:t>
                  </w:r>
                </w:p>
              </w:tc>
              <w:tc>
                <w:tcPr>
                  <w:tcW w:w="945" w:type="dxa"/>
                  <w:tcBorders>
                    <w:top w:val="nil"/>
                    <w:left w:val="nil"/>
                    <w:bottom w:val="single" w:sz="4" w:space="0" w:color="auto"/>
                    <w:right w:val="single" w:sz="4" w:space="0" w:color="auto"/>
                  </w:tcBorders>
                  <w:shd w:val="clear" w:color="auto" w:fill="auto"/>
                  <w:noWrap/>
                  <w:vAlign w:val="bottom"/>
                  <w:hideMark/>
                </w:tcPr>
                <w:p w14:paraId="211ACD03"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1C37ACC1"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CHS2IW-X</w:t>
                  </w:r>
                </w:p>
              </w:tc>
              <w:tc>
                <w:tcPr>
                  <w:tcW w:w="976" w:type="dxa"/>
                  <w:tcBorders>
                    <w:top w:val="nil"/>
                    <w:left w:val="nil"/>
                    <w:bottom w:val="single" w:sz="4" w:space="0" w:color="auto"/>
                    <w:right w:val="single" w:sz="4" w:space="0" w:color="auto"/>
                  </w:tcBorders>
                  <w:shd w:val="clear" w:color="auto" w:fill="auto"/>
                  <w:noWrap/>
                  <w:vAlign w:val="bottom"/>
                  <w:hideMark/>
                </w:tcPr>
                <w:p w14:paraId="1EEB3897"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0E6AF7A"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w:t>
                  </w:r>
                </w:p>
              </w:tc>
            </w:tr>
            <w:tr w:rsidR="00FE077A" w:rsidRPr="00D22B19" w14:paraId="6356ABAA"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24FC05"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9</w:t>
                  </w:r>
                </w:p>
              </w:tc>
              <w:tc>
                <w:tcPr>
                  <w:tcW w:w="2468" w:type="dxa"/>
                  <w:tcBorders>
                    <w:top w:val="nil"/>
                    <w:left w:val="nil"/>
                    <w:bottom w:val="single" w:sz="4" w:space="0" w:color="auto"/>
                    <w:right w:val="single" w:sz="4" w:space="0" w:color="auto"/>
                  </w:tcBorders>
                  <w:shd w:val="clear" w:color="auto" w:fill="auto"/>
                  <w:noWrap/>
                  <w:vAlign w:val="bottom"/>
                  <w:hideMark/>
                </w:tcPr>
                <w:p w14:paraId="61E529DA"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Ducto plástico para base y tapa T45</w:t>
                  </w:r>
                </w:p>
              </w:tc>
              <w:tc>
                <w:tcPr>
                  <w:tcW w:w="945" w:type="dxa"/>
                  <w:tcBorders>
                    <w:top w:val="nil"/>
                    <w:left w:val="nil"/>
                    <w:bottom w:val="single" w:sz="4" w:space="0" w:color="auto"/>
                    <w:right w:val="single" w:sz="4" w:space="0" w:color="auto"/>
                  </w:tcBorders>
                  <w:shd w:val="clear" w:color="auto" w:fill="auto"/>
                  <w:noWrap/>
                  <w:vAlign w:val="bottom"/>
                  <w:hideMark/>
                </w:tcPr>
                <w:p w14:paraId="2F83688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5F4E2F87"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T45BIW2/T45CIW2</w:t>
                  </w:r>
                </w:p>
              </w:tc>
              <w:tc>
                <w:tcPr>
                  <w:tcW w:w="976" w:type="dxa"/>
                  <w:tcBorders>
                    <w:top w:val="nil"/>
                    <w:left w:val="nil"/>
                    <w:bottom w:val="single" w:sz="4" w:space="0" w:color="auto"/>
                    <w:right w:val="single" w:sz="4" w:space="0" w:color="auto"/>
                  </w:tcBorders>
                  <w:shd w:val="clear" w:color="auto" w:fill="auto"/>
                  <w:noWrap/>
                  <w:vAlign w:val="bottom"/>
                  <w:hideMark/>
                </w:tcPr>
                <w:p w14:paraId="55822D20"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7E0A11B8"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20</w:t>
                  </w:r>
                </w:p>
              </w:tc>
            </w:tr>
            <w:tr w:rsidR="00FE077A" w:rsidRPr="00D22B19" w14:paraId="71BEA775"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048149"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10</w:t>
                  </w:r>
                </w:p>
              </w:tc>
              <w:tc>
                <w:tcPr>
                  <w:tcW w:w="2468" w:type="dxa"/>
                  <w:tcBorders>
                    <w:top w:val="nil"/>
                    <w:left w:val="nil"/>
                    <w:bottom w:val="single" w:sz="4" w:space="0" w:color="auto"/>
                    <w:right w:val="single" w:sz="4" w:space="0" w:color="auto"/>
                  </w:tcBorders>
                  <w:shd w:val="clear" w:color="auto" w:fill="auto"/>
                  <w:noWrap/>
                  <w:vAlign w:val="bottom"/>
                  <w:hideMark/>
                </w:tcPr>
                <w:p w14:paraId="3AE08FE8"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Angulo Recto para T45</w:t>
                  </w:r>
                </w:p>
              </w:tc>
              <w:tc>
                <w:tcPr>
                  <w:tcW w:w="945" w:type="dxa"/>
                  <w:tcBorders>
                    <w:top w:val="nil"/>
                    <w:left w:val="nil"/>
                    <w:bottom w:val="single" w:sz="4" w:space="0" w:color="auto"/>
                    <w:right w:val="single" w:sz="4" w:space="0" w:color="auto"/>
                  </w:tcBorders>
                  <w:shd w:val="clear" w:color="auto" w:fill="auto"/>
                  <w:noWrap/>
                  <w:vAlign w:val="bottom"/>
                  <w:hideMark/>
                </w:tcPr>
                <w:p w14:paraId="53FD8E9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41536855"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T45RAIA</w:t>
                  </w:r>
                </w:p>
              </w:tc>
              <w:tc>
                <w:tcPr>
                  <w:tcW w:w="976" w:type="dxa"/>
                  <w:tcBorders>
                    <w:top w:val="nil"/>
                    <w:left w:val="nil"/>
                    <w:bottom w:val="single" w:sz="4" w:space="0" w:color="auto"/>
                    <w:right w:val="single" w:sz="4" w:space="0" w:color="auto"/>
                  </w:tcBorders>
                  <w:shd w:val="clear" w:color="auto" w:fill="auto"/>
                  <w:noWrap/>
                  <w:vAlign w:val="bottom"/>
                  <w:hideMark/>
                </w:tcPr>
                <w:p w14:paraId="37D650EF"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33EBA250"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11</w:t>
                  </w:r>
                </w:p>
              </w:tc>
            </w:tr>
            <w:tr w:rsidR="00FE077A" w:rsidRPr="00D22B19" w14:paraId="07F4DD1F"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A2B2FE3"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11</w:t>
                  </w:r>
                </w:p>
              </w:tc>
              <w:tc>
                <w:tcPr>
                  <w:tcW w:w="2468" w:type="dxa"/>
                  <w:tcBorders>
                    <w:top w:val="nil"/>
                    <w:left w:val="nil"/>
                    <w:bottom w:val="single" w:sz="4" w:space="0" w:color="auto"/>
                    <w:right w:val="single" w:sz="4" w:space="0" w:color="auto"/>
                  </w:tcBorders>
                  <w:shd w:val="clear" w:color="auto" w:fill="auto"/>
                  <w:noWrap/>
                  <w:vAlign w:val="bottom"/>
                  <w:hideMark/>
                </w:tcPr>
                <w:p w14:paraId="25D8DF06"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Esquinero</w:t>
                  </w:r>
                  <w:proofErr w:type="spellEnd"/>
                  <w:r w:rsidRPr="00D22B19">
                    <w:rPr>
                      <w:rFonts w:ascii="Calibri" w:hAnsi="Calibri" w:cs="Calibri"/>
                      <w:color w:val="000000"/>
                      <w:sz w:val="12"/>
                      <w:szCs w:val="12"/>
                      <w:lang w:val="en-US" w:eastAsia="en-US"/>
                    </w:rPr>
                    <w:t xml:space="preserve"> interior para T45</w:t>
                  </w:r>
                </w:p>
              </w:tc>
              <w:tc>
                <w:tcPr>
                  <w:tcW w:w="945" w:type="dxa"/>
                  <w:tcBorders>
                    <w:top w:val="nil"/>
                    <w:left w:val="nil"/>
                    <w:bottom w:val="single" w:sz="4" w:space="0" w:color="auto"/>
                    <w:right w:val="single" w:sz="4" w:space="0" w:color="auto"/>
                  </w:tcBorders>
                  <w:shd w:val="clear" w:color="auto" w:fill="auto"/>
                  <w:noWrap/>
                  <w:vAlign w:val="bottom"/>
                  <w:hideMark/>
                </w:tcPr>
                <w:p w14:paraId="0BF0AE91"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2B65ABCC"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T45ICIW</w:t>
                  </w:r>
                </w:p>
              </w:tc>
              <w:tc>
                <w:tcPr>
                  <w:tcW w:w="976" w:type="dxa"/>
                  <w:tcBorders>
                    <w:top w:val="nil"/>
                    <w:left w:val="nil"/>
                    <w:bottom w:val="single" w:sz="4" w:space="0" w:color="auto"/>
                    <w:right w:val="single" w:sz="4" w:space="0" w:color="auto"/>
                  </w:tcBorders>
                  <w:shd w:val="clear" w:color="auto" w:fill="auto"/>
                  <w:noWrap/>
                  <w:vAlign w:val="bottom"/>
                  <w:hideMark/>
                </w:tcPr>
                <w:p w14:paraId="767C70A5"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1EFA6B58"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11</w:t>
                  </w:r>
                </w:p>
              </w:tc>
            </w:tr>
            <w:tr w:rsidR="00FE077A" w:rsidRPr="00D22B19" w14:paraId="65D1C761"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7D3B30B"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12</w:t>
                  </w:r>
                </w:p>
              </w:tc>
              <w:tc>
                <w:tcPr>
                  <w:tcW w:w="2468" w:type="dxa"/>
                  <w:tcBorders>
                    <w:top w:val="nil"/>
                    <w:left w:val="nil"/>
                    <w:bottom w:val="single" w:sz="4" w:space="0" w:color="auto"/>
                    <w:right w:val="single" w:sz="4" w:space="0" w:color="auto"/>
                  </w:tcBorders>
                  <w:shd w:val="clear" w:color="auto" w:fill="auto"/>
                  <w:noWrap/>
                  <w:vAlign w:val="bottom"/>
                  <w:hideMark/>
                </w:tcPr>
                <w:p w14:paraId="6F88A375"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Tapa Final para T45</w:t>
                  </w:r>
                </w:p>
              </w:tc>
              <w:tc>
                <w:tcPr>
                  <w:tcW w:w="945" w:type="dxa"/>
                  <w:tcBorders>
                    <w:top w:val="nil"/>
                    <w:left w:val="nil"/>
                    <w:bottom w:val="single" w:sz="4" w:space="0" w:color="auto"/>
                    <w:right w:val="single" w:sz="4" w:space="0" w:color="auto"/>
                  </w:tcBorders>
                  <w:shd w:val="clear" w:color="auto" w:fill="auto"/>
                  <w:noWrap/>
                  <w:vAlign w:val="bottom"/>
                  <w:hideMark/>
                </w:tcPr>
                <w:p w14:paraId="67F3A00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084E6B2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T45ECIW</w:t>
                  </w:r>
                </w:p>
              </w:tc>
              <w:tc>
                <w:tcPr>
                  <w:tcW w:w="976" w:type="dxa"/>
                  <w:tcBorders>
                    <w:top w:val="nil"/>
                    <w:left w:val="nil"/>
                    <w:bottom w:val="single" w:sz="4" w:space="0" w:color="auto"/>
                    <w:right w:val="single" w:sz="4" w:space="0" w:color="auto"/>
                  </w:tcBorders>
                  <w:shd w:val="clear" w:color="auto" w:fill="auto"/>
                  <w:noWrap/>
                  <w:vAlign w:val="bottom"/>
                  <w:hideMark/>
                </w:tcPr>
                <w:p w14:paraId="4370BB3D"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56CBDC5D"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11</w:t>
                  </w:r>
                </w:p>
              </w:tc>
            </w:tr>
            <w:tr w:rsidR="00FE077A" w:rsidRPr="00D22B19" w14:paraId="58B38A4E"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BDACE26"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13</w:t>
                  </w:r>
                </w:p>
              </w:tc>
              <w:tc>
                <w:tcPr>
                  <w:tcW w:w="2468" w:type="dxa"/>
                  <w:tcBorders>
                    <w:top w:val="nil"/>
                    <w:left w:val="nil"/>
                    <w:bottom w:val="single" w:sz="4" w:space="0" w:color="auto"/>
                    <w:right w:val="single" w:sz="4" w:space="0" w:color="auto"/>
                  </w:tcBorders>
                  <w:shd w:val="clear" w:color="auto" w:fill="auto"/>
                  <w:noWrap/>
                  <w:vAlign w:val="bottom"/>
                  <w:hideMark/>
                </w:tcPr>
                <w:p w14:paraId="54234F96"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 xml:space="preserve">Caja aparente para T45 para contacto eléctrico </w:t>
                  </w:r>
                </w:p>
              </w:tc>
              <w:tc>
                <w:tcPr>
                  <w:tcW w:w="945" w:type="dxa"/>
                  <w:tcBorders>
                    <w:top w:val="nil"/>
                    <w:left w:val="nil"/>
                    <w:bottom w:val="single" w:sz="4" w:space="0" w:color="auto"/>
                    <w:right w:val="single" w:sz="4" w:space="0" w:color="auto"/>
                  </w:tcBorders>
                  <w:shd w:val="clear" w:color="auto" w:fill="auto"/>
                  <w:noWrap/>
                  <w:vAlign w:val="bottom"/>
                  <w:hideMark/>
                </w:tcPr>
                <w:p w14:paraId="69B107C7"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478458C6"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T45WCIW</w:t>
                  </w:r>
                </w:p>
              </w:tc>
              <w:tc>
                <w:tcPr>
                  <w:tcW w:w="976" w:type="dxa"/>
                  <w:tcBorders>
                    <w:top w:val="nil"/>
                    <w:left w:val="nil"/>
                    <w:bottom w:val="single" w:sz="4" w:space="0" w:color="auto"/>
                    <w:right w:val="single" w:sz="4" w:space="0" w:color="auto"/>
                  </w:tcBorders>
                  <w:shd w:val="clear" w:color="auto" w:fill="auto"/>
                  <w:noWrap/>
                  <w:vAlign w:val="bottom"/>
                  <w:hideMark/>
                </w:tcPr>
                <w:p w14:paraId="3B4E8AF5"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F35A97A"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44</w:t>
                  </w:r>
                </w:p>
              </w:tc>
            </w:tr>
            <w:tr w:rsidR="00FE077A" w:rsidRPr="00D22B19" w14:paraId="041320EA"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ACDBC2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14</w:t>
                  </w:r>
                </w:p>
              </w:tc>
              <w:tc>
                <w:tcPr>
                  <w:tcW w:w="2468" w:type="dxa"/>
                  <w:tcBorders>
                    <w:top w:val="nil"/>
                    <w:left w:val="nil"/>
                    <w:bottom w:val="single" w:sz="4" w:space="0" w:color="auto"/>
                    <w:right w:val="single" w:sz="4" w:space="0" w:color="auto"/>
                  </w:tcBorders>
                  <w:shd w:val="clear" w:color="auto" w:fill="auto"/>
                  <w:noWrap/>
                  <w:vAlign w:val="bottom"/>
                  <w:hideMark/>
                </w:tcPr>
                <w:p w14:paraId="41B7507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Caja</w:t>
                  </w:r>
                  <w:proofErr w:type="spellEnd"/>
                  <w:r w:rsidRPr="00D22B19">
                    <w:rPr>
                      <w:rFonts w:ascii="Calibri" w:hAnsi="Calibri" w:cs="Calibri"/>
                      <w:color w:val="000000"/>
                      <w:sz w:val="12"/>
                      <w:szCs w:val="12"/>
                      <w:lang w:val="en-US" w:eastAsia="en-US"/>
                    </w:rPr>
                    <w:t xml:space="preserve"> </w:t>
                  </w:r>
                  <w:proofErr w:type="spellStart"/>
                  <w:r w:rsidRPr="00D22B19">
                    <w:rPr>
                      <w:rFonts w:ascii="Calibri" w:hAnsi="Calibri" w:cs="Calibri"/>
                      <w:color w:val="000000"/>
                      <w:sz w:val="12"/>
                      <w:szCs w:val="12"/>
                      <w:lang w:val="en-US" w:eastAsia="en-US"/>
                    </w:rPr>
                    <w:t>paralela</w:t>
                  </w:r>
                  <w:proofErr w:type="spellEnd"/>
                  <w:r w:rsidRPr="00D22B19">
                    <w:rPr>
                      <w:rFonts w:ascii="Calibri" w:hAnsi="Calibri" w:cs="Calibri"/>
                      <w:color w:val="000000"/>
                      <w:sz w:val="12"/>
                      <w:szCs w:val="12"/>
                      <w:lang w:val="en-US" w:eastAsia="en-US"/>
                    </w:rPr>
                    <w:t xml:space="preserve"> para T45</w:t>
                  </w:r>
                </w:p>
              </w:tc>
              <w:tc>
                <w:tcPr>
                  <w:tcW w:w="945" w:type="dxa"/>
                  <w:tcBorders>
                    <w:top w:val="nil"/>
                    <w:left w:val="nil"/>
                    <w:bottom w:val="single" w:sz="4" w:space="0" w:color="auto"/>
                    <w:right w:val="single" w:sz="4" w:space="0" w:color="auto"/>
                  </w:tcBorders>
                  <w:shd w:val="clear" w:color="auto" w:fill="auto"/>
                  <w:noWrap/>
                  <w:vAlign w:val="bottom"/>
                  <w:hideMark/>
                </w:tcPr>
                <w:p w14:paraId="30970FFE"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2E4D5B8A"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T45HDBIW</w:t>
                  </w:r>
                </w:p>
              </w:tc>
              <w:tc>
                <w:tcPr>
                  <w:tcW w:w="976" w:type="dxa"/>
                  <w:tcBorders>
                    <w:top w:val="nil"/>
                    <w:left w:val="nil"/>
                    <w:bottom w:val="single" w:sz="4" w:space="0" w:color="auto"/>
                    <w:right w:val="single" w:sz="4" w:space="0" w:color="auto"/>
                  </w:tcBorders>
                  <w:shd w:val="clear" w:color="auto" w:fill="auto"/>
                  <w:noWrap/>
                  <w:vAlign w:val="bottom"/>
                  <w:hideMark/>
                </w:tcPr>
                <w:p w14:paraId="68BD95EC"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C2D61F0"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22</w:t>
                  </w:r>
                </w:p>
              </w:tc>
            </w:tr>
            <w:tr w:rsidR="00FE077A" w:rsidRPr="00D22B19" w14:paraId="1D638CF9"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E2539F"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15</w:t>
                  </w:r>
                </w:p>
              </w:tc>
              <w:tc>
                <w:tcPr>
                  <w:tcW w:w="2468" w:type="dxa"/>
                  <w:tcBorders>
                    <w:top w:val="nil"/>
                    <w:left w:val="nil"/>
                    <w:bottom w:val="single" w:sz="4" w:space="0" w:color="auto"/>
                    <w:right w:val="single" w:sz="4" w:space="0" w:color="auto"/>
                  </w:tcBorders>
                  <w:shd w:val="clear" w:color="auto" w:fill="auto"/>
                  <w:noWrap/>
                  <w:vAlign w:val="bottom"/>
                  <w:hideMark/>
                </w:tcPr>
                <w:p w14:paraId="41AEF7D1"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 xml:space="preserve">Cable UTP categoría 6 cm 4 pares </w:t>
                  </w:r>
                </w:p>
              </w:tc>
              <w:tc>
                <w:tcPr>
                  <w:tcW w:w="945" w:type="dxa"/>
                  <w:tcBorders>
                    <w:top w:val="nil"/>
                    <w:left w:val="nil"/>
                    <w:bottom w:val="single" w:sz="4" w:space="0" w:color="auto"/>
                    <w:right w:val="single" w:sz="4" w:space="0" w:color="auto"/>
                  </w:tcBorders>
                  <w:shd w:val="clear" w:color="auto" w:fill="auto"/>
                  <w:noWrap/>
                  <w:vAlign w:val="bottom"/>
                  <w:hideMark/>
                </w:tcPr>
                <w:p w14:paraId="7065ECE8"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113E7446"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PUC60041G</w:t>
                  </w:r>
                </w:p>
              </w:tc>
              <w:tc>
                <w:tcPr>
                  <w:tcW w:w="976" w:type="dxa"/>
                  <w:tcBorders>
                    <w:top w:val="nil"/>
                    <w:left w:val="nil"/>
                    <w:bottom w:val="single" w:sz="4" w:space="0" w:color="auto"/>
                    <w:right w:val="single" w:sz="4" w:space="0" w:color="auto"/>
                  </w:tcBorders>
                  <w:shd w:val="clear" w:color="auto" w:fill="auto"/>
                  <w:noWrap/>
                  <w:vAlign w:val="bottom"/>
                  <w:hideMark/>
                </w:tcPr>
                <w:p w14:paraId="23FF5BC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M</w:t>
                  </w:r>
                </w:p>
              </w:tc>
              <w:tc>
                <w:tcPr>
                  <w:tcW w:w="695" w:type="dxa"/>
                  <w:tcBorders>
                    <w:top w:val="nil"/>
                    <w:left w:val="nil"/>
                    <w:bottom w:val="single" w:sz="4" w:space="0" w:color="auto"/>
                    <w:right w:val="single" w:sz="4" w:space="0" w:color="auto"/>
                  </w:tcBorders>
                  <w:shd w:val="clear" w:color="auto" w:fill="auto"/>
                  <w:noWrap/>
                  <w:vAlign w:val="bottom"/>
                  <w:hideMark/>
                </w:tcPr>
                <w:p w14:paraId="16718E0F"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1435</w:t>
                  </w:r>
                </w:p>
              </w:tc>
            </w:tr>
            <w:tr w:rsidR="00FE077A" w:rsidRPr="00D22B19" w14:paraId="41C2A61A"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23F6CA"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16</w:t>
                  </w:r>
                </w:p>
              </w:tc>
              <w:tc>
                <w:tcPr>
                  <w:tcW w:w="2468" w:type="dxa"/>
                  <w:tcBorders>
                    <w:top w:val="nil"/>
                    <w:left w:val="nil"/>
                    <w:bottom w:val="single" w:sz="4" w:space="0" w:color="auto"/>
                    <w:right w:val="single" w:sz="4" w:space="0" w:color="auto"/>
                  </w:tcBorders>
                  <w:shd w:val="clear" w:color="auto" w:fill="auto"/>
                  <w:noWrap/>
                  <w:vAlign w:val="bottom"/>
                  <w:hideMark/>
                </w:tcPr>
                <w:p w14:paraId="71BF5E0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Jack RJ45 C-6 T568B color </w:t>
                  </w:r>
                  <w:proofErr w:type="spellStart"/>
                  <w:r w:rsidRPr="00D22B19">
                    <w:rPr>
                      <w:rFonts w:ascii="Calibri" w:hAnsi="Calibri" w:cs="Calibri"/>
                      <w:color w:val="000000"/>
                      <w:sz w:val="12"/>
                      <w:szCs w:val="12"/>
                      <w:lang w:val="en-US" w:eastAsia="en-US"/>
                    </w:rPr>
                    <w:t>blanco</w:t>
                  </w:r>
                  <w:proofErr w:type="spellEnd"/>
                </w:p>
              </w:tc>
              <w:tc>
                <w:tcPr>
                  <w:tcW w:w="945" w:type="dxa"/>
                  <w:tcBorders>
                    <w:top w:val="nil"/>
                    <w:left w:val="nil"/>
                    <w:bottom w:val="single" w:sz="4" w:space="0" w:color="auto"/>
                    <w:right w:val="single" w:sz="4" w:space="0" w:color="auto"/>
                  </w:tcBorders>
                  <w:shd w:val="clear" w:color="auto" w:fill="auto"/>
                  <w:noWrap/>
                  <w:vAlign w:val="bottom"/>
                  <w:hideMark/>
                </w:tcPr>
                <w:p w14:paraId="5587FB2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5CBBE143"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CJ688TGIW</w:t>
                  </w:r>
                </w:p>
              </w:tc>
              <w:tc>
                <w:tcPr>
                  <w:tcW w:w="976" w:type="dxa"/>
                  <w:tcBorders>
                    <w:top w:val="nil"/>
                    <w:left w:val="nil"/>
                    <w:bottom w:val="single" w:sz="4" w:space="0" w:color="auto"/>
                    <w:right w:val="single" w:sz="4" w:space="0" w:color="auto"/>
                  </w:tcBorders>
                  <w:shd w:val="clear" w:color="auto" w:fill="auto"/>
                  <w:noWrap/>
                  <w:vAlign w:val="bottom"/>
                  <w:hideMark/>
                </w:tcPr>
                <w:p w14:paraId="2EBDA11B"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3BDA5383"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45</w:t>
                  </w:r>
                </w:p>
              </w:tc>
            </w:tr>
            <w:tr w:rsidR="00FE077A" w:rsidRPr="00D22B19" w14:paraId="02078BAA"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36B014B"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17</w:t>
                  </w:r>
                </w:p>
              </w:tc>
              <w:tc>
                <w:tcPr>
                  <w:tcW w:w="2468" w:type="dxa"/>
                  <w:tcBorders>
                    <w:top w:val="nil"/>
                    <w:left w:val="nil"/>
                    <w:bottom w:val="single" w:sz="4" w:space="0" w:color="auto"/>
                    <w:right w:val="single" w:sz="4" w:space="0" w:color="auto"/>
                  </w:tcBorders>
                  <w:shd w:val="clear" w:color="auto" w:fill="auto"/>
                  <w:noWrap/>
                  <w:vAlign w:val="bottom"/>
                  <w:hideMark/>
                </w:tcPr>
                <w:p w14:paraId="1B1D8FE3"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Jack RJ45 C-6 T568B color negro</w:t>
                  </w:r>
                </w:p>
              </w:tc>
              <w:tc>
                <w:tcPr>
                  <w:tcW w:w="945" w:type="dxa"/>
                  <w:tcBorders>
                    <w:top w:val="nil"/>
                    <w:left w:val="nil"/>
                    <w:bottom w:val="single" w:sz="4" w:space="0" w:color="auto"/>
                    <w:right w:val="single" w:sz="4" w:space="0" w:color="auto"/>
                  </w:tcBorders>
                  <w:shd w:val="clear" w:color="auto" w:fill="auto"/>
                  <w:noWrap/>
                  <w:vAlign w:val="bottom"/>
                  <w:hideMark/>
                </w:tcPr>
                <w:p w14:paraId="5825B1AF"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391E6596"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CJ688TGBL</w:t>
                  </w:r>
                </w:p>
              </w:tc>
              <w:tc>
                <w:tcPr>
                  <w:tcW w:w="976" w:type="dxa"/>
                  <w:tcBorders>
                    <w:top w:val="nil"/>
                    <w:left w:val="nil"/>
                    <w:bottom w:val="single" w:sz="4" w:space="0" w:color="auto"/>
                    <w:right w:val="single" w:sz="4" w:space="0" w:color="auto"/>
                  </w:tcBorders>
                  <w:shd w:val="clear" w:color="auto" w:fill="auto"/>
                  <w:noWrap/>
                  <w:vAlign w:val="bottom"/>
                  <w:hideMark/>
                </w:tcPr>
                <w:p w14:paraId="5E2BEB41"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55ED0C8E"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45</w:t>
                  </w:r>
                </w:p>
              </w:tc>
            </w:tr>
            <w:tr w:rsidR="00FE077A" w:rsidRPr="00D22B19" w14:paraId="66B7B473"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685B7B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18</w:t>
                  </w:r>
                </w:p>
              </w:tc>
              <w:tc>
                <w:tcPr>
                  <w:tcW w:w="2468" w:type="dxa"/>
                  <w:tcBorders>
                    <w:top w:val="nil"/>
                    <w:left w:val="nil"/>
                    <w:bottom w:val="single" w:sz="4" w:space="0" w:color="auto"/>
                    <w:right w:val="single" w:sz="4" w:space="0" w:color="auto"/>
                  </w:tcBorders>
                  <w:shd w:val="clear" w:color="auto" w:fill="auto"/>
                  <w:noWrap/>
                  <w:vAlign w:val="bottom"/>
                  <w:hideMark/>
                </w:tcPr>
                <w:p w14:paraId="02E517B0"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Cordón de parcheo cat. 6 3 ft.</w:t>
                  </w:r>
                </w:p>
              </w:tc>
              <w:tc>
                <w:tcPr>
                  <w:tcW w:w="945" w:type="dxa"/>
                  <w:tcBorders>
                    <w:top w:val="nil"/>
                    <w:left w:val="nil"/>
                    <w:bottom w:val="single" w:sz="4" w:space="0" w:color="auto"/>
                    <w:right w:val="single" w:sz="4" w:space="0" w:color="auto"/>
                  </w:tcBorders>
                  <w:shd w:val="clear" w:color="auto" w:fill="auto"/>
                  <w:noWrap/>
                  <w:vAlign w:val="bottom"/>
                  <w:hideMark/>
                </w:tcPr>
                <w:p w14:paraId="29CA744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56DAE018"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UTPSP3Y</w:t>
                  </w:r>
                </w:p>
              </w:tc>
              <w:tc>
                <w:tcPr>
                  <w:tcW w:w="976" w:type="dxa"/>
                  <w:tcBorders>
                    <w:top w:val="nil"/>
                    <w:left w:val="nil"/>
                    <w:bottom w:val="single" w:sz="4" w:space="0" w:color="auto"/>
                    <w:right w:val="single" w:sz="4" w:space="0" w:color="auto"/>
                  </w:tcBorders>
                  <w:shd w:val="clear" w:color="auto" w:fill="auto"/>
                  <w:noWrap/>
                  <w:vAlign w:val="bottom"/>
                  <w:hideMark/>
                </w:tcPr>
                <w:p w14:paraId="25D3DA94"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B751BC8"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45</w:t>
                  </w:r>
                </w:p>
              </w:tc>
            </w:tr>
            <w:tr w:rsidR="00FE077A" w:rsidRPr="00D22B19" w14:paraId="75457FCD"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929617"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19</w:t>
                  </w:r>
                </w:p>
              </w:tc>
              <w:tc>
                <w:tcPr>
                  <w:tcW w:w="2468" w:type="dxa"/>
                  <w:tcBorders>
                    <w:top w:val="nil"/>
                    <w:left w:val="nil"/>
                    <w:bottom w:val="single" w:sz="4" w:space="0" w:color="auto"/>
                    <w:right w:val="single" w:sz="4" w:space="0" w:color="auto"/>
                  </w:tcBorders>
                  <w:shd w:val="clear" w:color="auto" w:fill="auto"/>
                  <w:noWrap/>
                  <w:vAlign w:val="bottom"/>
                  <w:hideMark/>
                </w:tcPr>
                <w:p w14:paraId="0294C2EE" w14:textId="77777777" w:rsidR="00FE077A" w:rsidRPr="00D22B19"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Cordón de parcheo cat. 6 5 ft.</w:t>
                  </w:r>
                </w:p>
              </w:tc>
              <w:tc>
                <w:tcPr>
                  <w:tcW w:w="945" w:type="dxa"/>
                  <w:tcBorders>
                    <w:top w:val="nil"/>
                    <w:left w:val="nil"/>
                    <w:bottom w:val="single" w:sz="4" w:space="0" w:color="auto"/>
                    <w:right w:val="single" w:sz="4" w:space="0" w:color="auto"/>
                  </w:tcBorders>
                  <w:shd w:val="clear" w:color="auto" w:fill="auto"/>
                  <w:noWrap/>
                  <w:vAlign w:val="bottom"/>
                  <w:hideMark/>
                </w:tcPr>
                <w:p w14:paraId="2006DE6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428E18B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UTPSP5Y</w:t>
                  </w:r>
                </w:p>
              </w:tc>
              <w:tc>
                <w:tcPr>
                  <w:tcW w:w="976" w:type="dxa"/>
                  <w:tcBorders>
                    <w:top w:val="nil"/>
                    <w:left w:val="nil"/>
                    <w:bottom w:val="single" w:sz="4" w:space="0" w:color="auto"/>
                    <w:right w:val="single" w:sz="4" w:space="0" w:color="auto"/>
                  </w:tcBorders>
                  <w:shd w:val="clear" w:color="auto" w:fill="auto"/>
                  <w:noWrap/>
                  <w:vAlign w:val="bottom"/>
                  <w:hideMark/>
                </w:tcPr>
                <w:p w14:paraId="6057F1E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28E85D06"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45</w:t>
                  </w:r>
                </w:p>
              </w:tc>
            </w:tr>
            <w:tr w:rsidR="00FE077A" w:rsidRPr="00D22B19" w14:paraId="754B232E"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644C666"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20</w:t>
                  </w:r>
                </w:p>
              </w:tc>
              <w:tc>
                <w:tcPr>
                  <w:tcW w:w="2468" w:type="dxa"/>
                  <w:tcBorders>
                    <w:top w:val="nil"/>
                    <w:left w:val="nil"/>
                    <w:bottom w:val="single" w:sz="4" w:space="0" w:color="auto"/>
                    <w:right w:val="single" w:sz="4" w:space="0" w:color="auto"/>
                  </w:tcBorders>
                  <w:shd w:val="clear" w:color="auto" w:fill="auto"/>
                  <w:noWrap/>
                  <w:vAlign w:val="bottom"/>
                  <w:hideMark/>
                </w:tcPr>
                <w:p w14:paraId="177BF253"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Panel modular 24 </w:t>
                  </w:r>
                  <w:proofErr w:type="spellStart"/>
                  <w:r w:rsidRPr="00D22B19">
                    <w:rPr>
                      <w:rFonts w:ascii="Calibri" w:hAnsi="Calibri" w:cs="Calibri"/>
                      <w:color w:val="000000"/>
                      <w:sz w:val="12"/>
                      <w:szCs w:val="12"/>
                      <w:lang w:val="en-US" w:eastAsia="en-US"/>
                    </w:rPr>
                    <w:t>puertos</w:t>
                  </w:r>
                  <w:proofErr w:type="spellEnd"/>
                </w:p>
              </w:tc>
              <w:tc>
                <w:tcPr>
                  <w:tcW w:w="945" w:type="dxa"/>
                  <w:tcBorders>
                    <w:top w:val="nil"/>
                    <w:left w:val="nil"/>
                    <w:bottom w:val="single" w:sz="4" w:space="0" w:color="auto"/>
                    <w:right w:val="single" w:sz="4" w:space="0" w:color="auto"/>
                  </w:tcBorders>
                  <w:shd w:val="clear" w:color="auto" w:fill="auto"/>
                  <w:noWrap/>
                  <w:vAlign w:val="bottom"/>
                  <w:hideMark/>
                </w:tcPr>
                <w:p w14:paraId="090C27A2"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32591E4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CPP24WBLY</w:t>
                  </w:r>
                </w:p>
              </w:tc>
              <w:tc>
                <w:tcPr>
                  <w:tcW w:w="976" w:type="dxa"/>
                  <w:tcBorders>
                    <w:top w:val="nil"/>
                    <w:left w:val="nil"/>
                    <w:bottom w:val="single" w:sz="4" w:space="0" w:color="auto"/>
                    <w:right w:val="single" w:sz="4" w:space="0" w:color="auto"/>
                  </w:tcBorders>
                  <w:shd w:val="clear" w:color="auto" w:fill="auto"/>
                  <w:noWrap/>
                  <w:vAlign w:val="bottom"/>
                  <w:hideMark/>
                </w:tcPr>
                <w:p w14:paraId="1FEBA55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2E32FE1B"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w:t>
                  </w:r>
                </w:p>
              </w:tc>
            </w:tr>
            <w:tr w:rsidR="00FE077A" w:rsidRPr="00D22B19" w14:paraId="3B13AA5C"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E917F97"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21</w:t>
                  </w:r>
                </w:p>
              </w:tc>
              <w:tc>
                <w:tcPr>
                  <w:tcW w:w="2468" w:type="dxa"/>
                  <w:tcBorders>
                    <w:top w:val="nil"/>
                    <w:left w:val="nil"/>
                    <w:bottom w:val="single" w:sz="4" w:space="0" w:color="auto"/>
                    <w:right w:val="single" w:sz="4" w:space="0" w:color="auto"/>
                  </w:tcBorders>
                  <w:shd w:val="clear" w:color="auto" w:fill="auto"/>
                  <w:noWrap/>
                  <w:vAlign w:val="bottom"/>
                  <w:hideMark/>
                </w:tcPr>
                <w:p w14:paraId="0ED8A2A5"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Placa</w:t>
                  </w:r>
                  <w:proofErr w:type="spellEnd"/>
                  <w:r w:rsidRPr="00D22B19">
                    <w:rPr>
                      <w:rFonts w:ascii="Calibri" w:hAnsi="Calibri" w:cs="Calibri"/>
                      <w:color w:val="000000"/>
                      <w:sz w:val="12"/>
                      <w:szCs w:val="12"/>
                      <w:lang w:val="en-US" w:eastAsia="en-US"/>
                    </w:rPr>
                    <w:t xml:space="preserve"> </w:t>
                  </w:r>
                  <w:proofErr w:type="spellStart"/>
                  <w:r w:rsidRPr="00D22B19">
                    <w:rPr>
                      <w:rFonts w:ascii="Calibri" w:hAnsi="Calibri" w:cs="Calibri"/>
                      <w:color w:val="000000"/>
                      <w:sz w:val="12"/>
                      <w:szCs w:val="12"/>
                      <w:lang w:val="en-US" w:eastAsia="en-US"/>
                    </w:rPr>
                    <w:t>ejecutiva</w:t>
                  </w:r>
                  <w:proofErr w:type="spellEnd"/>
                  <w:r w:rsidRPr="00D22B19">
                    <w:rPr>
                      <w:rFonts w:ascii="Calibri" w:hAnsi="Calibri" w:cs="Calibri"/>
                      <w:color w:val="000000"/>
                      <w:sz w:val="12"/>
                      <w:szCs w:val="12"/>
                      <w:lang w:val="en-US" w:eastAsia="en-US"/>
                    </w:rPr>
                    <w:t xml:space="preserve"> 1 </w:t>
                  </w:r>
                  <w:proofErr w:type="spellStart"/>
                  <w:r w:rsidRPr="00D22B19">
                    <w:rPr>
                      <w:rFonts w:ascii="Calibri" w:hAnsi="Calibri" w:cs="Calibri"/>
                      <w:color w:val="000000"/>
                      <w:sz w:val="12"/>
                      <w:szCs w:val="12"/>
                      <w:lang w:val="en-US" w:eastAsia="en-US"/>
                    </w:rPr>
                    <w:t>ventana</w:t>
                  </w:r>
                  <w:proofErr w:type="spellEnd"/>
                </w:p>
              </w:tc>
              <w:tc>
                <w:tcPr>
                  <w:tcW w:w="945" w:type="dxa"/>
                  <w:tcBorders>
                    <w:top w:val="nil"/>
                    <w:left w:val="nil"/>
                    <w:bottom w:val="single" w:sz="4" w:space="0" w:color="auto"/>
                    <w:right w:val="single" w:sz="4" w:space="0" w:color="auto"/>
                  </w:tcBorders>
                  <w:shd w:val="clear" w:color="auto" w:fill="auto"/>
                  <w:noWrap/>
                  <w:vAlign w:val="bottom"/>
                  <w:hideMark/>
                </w:tcPr>
                <w:p w14:paraId="27E43ECD"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7A4A146A"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CFPE1IWY</w:t>
                  </w:r>
                </w:p>
              </w:tc>
              <w:tc>
                <w:tcPr>
                  <w:tcW w:w="976" w:type="dxa"/>
                  <w:tcBorders>
                    <w:top w:val="nil"/>
                    <w:left w:val="nil"/>
                    <w:bottom w:val="single" w:sz="4" w:space="0" w:color="auto"/>
                    <w:right w:val="single" w:sz="4" w:space="0" w:color="auto"/>
                  </w:tcBorders>
                  <w:shd w:val="clear" w:color="auto" w:fill="auto"/>
                  <w:noWrap/>
                  <w:vAlign w:val="bottom"/>
                  <w:hideMark/>
                </w:tcPr>
                <w:p w14:paraId="06FE0D77"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5B573185"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w:t>
                  </w:r>
                </w:p>
              </w:tc>
            </w:tr>
            <w:tr w:rsidR="00FE077A" w:rsidRPr="00D22B19" w14:paraId="33E6EAEE"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C7B6C9A"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22</w:t>
                  </w:r>
                </w:p>
              </w:tc>
              <w:tc>
                <w:tcPr>
                  <w:tcW w:w="2468" w:type="dxa"/>
                  <w:tcBorders>
                    <w:top w:val="nil"/>
                    <w:left w:val="nil"/>
                    <w:bottom w:val="single" w:sz="4" w:space="0" w:color="auto"/>
                    <w:right w:val="single" w:sz="4" w:space="0" w:color="auto"/>
                  </w:tcBorders>
                  <w:shd w:val="clear" w:color="auto" w:fill="auto"/>
                  <w:noWrap/>
                  <w:vAlign w:val="bottom"/>
                  <w:hideMark/>
                </w:tcPr>
                <w:p w14:paraId="26024057"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Inserto</w:t>
                  </w:r>
                  <w:proofErr w:type="spellEnd"/>
                  <w:r w:rsidRPr="00D22B19">
                    <w:rPr>
                      <w:rFonts w:ascii="Calibri" w:hAnsi="Calibri" w:cs="Calibri"/>
                      <w:color w:val="000000"/>
                      <w:sz w:val="12"/>
                      <w:szCs w:val="12"/>
                      <w:lang w:val="en-US" w:eastAsia="en-US"/>
                    </w:rPr>
                    <w:t xml:space="preserve"> </w:t>
                  </w:r>
                  <w:proofErr w:type="spellStart"/>
                  <w:r w:rsidRPr="00D22B19">
                    <w:rPr>
                      <w:rFonts w:ascii="Calibri" w:hAnsi="Calibri" w:cs="Calibri"/>
                      <w:color w:val="000000"/>
                      <w:sz w:val="12"/>
                      <w:szCs w:val="12"/>
                      <w:lang w:val="en-US" w:eastAsia="en-US"/>
                    </w:rPr>
                    <w:t>ciego</w:t>
                  </w:r>
                  <w:proofErr w:type="spellEnd"/>
                  <w:r w:rsidRPr="00D22B19">
                    <w:rPr>
                      <w:rFonts w:ascii="Calibri" w:hAnsi="Calibri" w:cs="Calibri"/>
                      <w:color w:val="000000"/>
                      <w:sz w:val="12"/>
                      <w:szCs w:val="12"/>
                      <w:lang w:val="en-US" w:eastAsia="en-US"/>
                    </w:rPr>
                    <w:t xml:space="preserve"> color </w:t>
                  </w:r>
                  <w:proofErr w:type="spellStart"/>
                  <w:r w:rsidRPr="00D22B19">
                    <w:rPr>
                      <w:rFonts w:ascii="Calibri" w:hAnsi="Calibri" w:cs="Calibri"/>
                      <w:color w:val="000000"/>
                      <w:sz w:val="12"/>
                      <w:szCs w:val="12"/>
                      <w:lang w:val="en-US" w:eastAsia="en-US"/>
                    </w:rPr>
                    <w:t>blanco</w:t>
                  </w:r>
                  <w:proofErr w:type="spellEnd"/>
                </w:p>
              </w:tc>
              <w:tc>
                <w:tcPr>
                  <w:tcW w:w="945" w:type="dxa"/>
                  <w:tcBorders>
                    <w:top w:val="nil"/>
                    <w:left w:val="nil"/>
                    <w:bottom w:val="single" w:sz="4" w:space="0" w:color="auto"/>
                    <w:right w:val="single" w:sz="4" w:space="0" w:color="auto"/>
                  </w:tcBorders>
                  <w:shd w:val="clear" w:color="auto" w:fill="auto"/>
                  <w:noWrap/>
                  <w:vAlign w:val="bottom"/>
                  <w:hideMark/>
                </w:tcPr>
                <w:p w14:paraId="3F6B0EC4"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Panduit </w:t>
                  </w:r>
                </w:p>
              </w:tc>
              <w:tc>
                <w:tcPr>
                  <w:tcW w:w="1532" w:type="dxa"/>
                  <w:tcBorders>
                    <w:top w:val="nil"/>
                    <w:left w:val="nil"/>
                    <w:bottom w:val="single" w:sz="4" w:space="0" w:color="auto"/>
                    <w:right w:val="single" w:sz="4" w:space="0" w:color="auto"/>
                  </w:tcBorders>
                  <w:shd w:val="clear" w:color="auto" w:fill="auto"/>
                  <w:noWrap/>
                  <w:vAlign w:val="bottom"/>
                  <w:hideMark/>
                </w:tcPr>
                <w:p w14:paraId="092241C9"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CMBIW-X</w:t>
                  </w:r>
                </w:p>
              </w:tc>
              <w:tc>
                <w:tcPr>
                  <w:tcW w:w="976" w:type="dxa"/>
                  <w:tcBorders>
                    <w:top w:val="nil"/>
                    <w:left w:val="nil"/>
                    <w:bottom w:val="single" w:sz="4" w:space="0" w:color="auto"/>
                    <w:right w:val="single" w:sz="4" w:space="0" w:color="auto"/>
                  </w:tcBorders>
                  <w:shd w:val="clear" w:color="auto" w:fill="auto"/>
                  <w:noWrap/>
                  <w:vAlign w:val="bottom"/>
                  <w:hideMark/>
                </w:tcPr>
                <w:p w14:paraId="02426190"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47A584DD"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44</w:t>
                  </w:r>
                </w:p>
              </w:tc>
            </w:tr>
            <w:tr w:rsidR="00FE077A" w:rsidRPr="00D22B19" w14:paraId="7AF35CE1"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CCF725F"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23</w:t>
                  </w:r>
                </w:p>
              </w:tc>
              <w:tc>
                <w:tcPr>
                  <w:tcW w:w="2468" w:type="dxa"/>
                  <w:tcBorders>
                    <w:top w:val="nil"/>
                    <w:left w:val="nil"/>
                    <w:bottom w:val="single" w:sz="4" w:space="0" w:color="auto"/>
                    <w:right w:val="single" w:sz="4" w:space="0" w:color="auto"/>
                  </w:tcBorders>
                  <w:shd w:val="clear" w:color="auto" w:fill="auto"/>
                  <w:noWrap/>
                  <w:vAlign w:val="bottom"/>
                  <w:hideMark/>
                </w:tcPr>
                <w:p w14:paraId="7D636C0B"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Escaneo</w:t>
                  </w:r>
                  <w:proofErr w:type="spellEnd"/>
                  <w:r w:rsidRPr="00D22B19">
                    <w:rPr>
                      <w:rFonts w:ascii="Calibri" w:hAnsi="Calibri" w:cs="Calibri"/>
                      <w:color w:val="000000"/>
                      <w:sz w:val="12"/>
                      <w:szCs w:val="12"/>
                      <w:lang w:val="en-US" w:eastAsia="en-US"/>
                    </w:rPr>
                    <w:t xml:space="preserve"> y </w:t>
                  </w:r>
                  <w:proofErr w:type="spellStart"/>
                  <w:r w:rsidRPr="00D22B19">
                    <w:rPr>
                      <w:rFonts w:ascii="Calibri" w:hAnsi="Calibri" w:cs="Calibri"/>
                      <w:color w:val="000000"/>
                      <w:sz w:val="12"/>
                      <w:szCs w:val="12"/>
                      <w:lang w:val="en-US" w:eastAsia="en-US"/>
                    </w:rPr>
                    <w:t>etiquetación</w:t>
                  </w:r>
                  <w:proofErr w:type="spellEnd"/>
                  <w:r w:rsidRPr="00D22B19">
                    <w:rPr>
                      <w:rFonts w:ascii="Calibri" w:hAnsi="Calibri" w:cs="Calibri"/>
                      <w:color w:val="000000"/>
                      <w:sz w:val="12"/>
                      <w:szCs w:val="12"/>
                      <w:lang w:val="en-US" w:eastAsia="en-US"/>
                    </w:rPr>
                    <w:t xml:space="preserve"> (</w:t>
                  </w:r>
                  <w:proofErr w:type="spellStart"/>
                  <w:r w:rsidRPr="00D22B19">
                    <w:rPr>
                      <w:rFonts w:ascii="Calibri" w:hAnsi="Calibri" w:cs="Calibri"/>
                      <w:color w:val="000000"/>
                      <w:sz w:val="12"/>
                      <w:szCs w:val="12"/>
                      <w:lang w:val="en-US" w:eastAsia="en-US"/>
                    </w:rPr>
                    <w:t>documentación</w:t>
                  </w:r>
                  <w:proofErr w:type="spellEnd"/>
                  <w:r w:rsidRPr="00D22B19">
                    <w:rPr>
                      <w:rFonts w:ascii="Calibri" w:hAnsi="Calibri" w:cs="Calibri"/>
                      <w:color w:val="000000"/>
                      <w:sz w:val="12"/>
                      <w:szCs w:val="12"/>
                      <w:lang w:val="en-US" w:eastAsia="en-US"/>
                    </w:rPr>
                    <w:t>)</w:t>
                  </w:r>
                </w:p>
              </w:tc>
              <w:tc>
                <w:tcPr>
                  <w:tcW w:w="945" w:type="dxa"/>
                  <w:tcBorders>
                    <w:top w:val="nil"/>
                    <w:left w:val="nil"/>
                    <w:bottom w:val="single" w:sz="4" w:space="0" w:color="auto"/>
                    <w:right w:val="single" w:sz="4" w:space="0" w:color="auto"/>
                  </w:tcBorders>
                  <w:shd w:val="clear" w:color="auto" w:fill="auto"/>
                  <w:noWrap/>
                  <w:vAlign w:val="bottom"/>
                  <w:hideMark/>
                </w:tcPr>
                <w:p w14:paraId="6A34D16A"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no </w:t>
                  </w:r>
                  <w:proofErr w:type="spellStart"/>
                  <w:r w:rsidRPr="00D22B19">
                    <w:rPr>
                      <w:rFonts w:ascii="Calibri" w:hAnsi="Calibri" w:cs="Calibri"/>
                      <w:color w:val="000000"/>
                      <w:sz w:val="12"/>
                      <w:szCs w:val="12"/>
                      <w:lang w:val="en-US" w:eastAsia="en-US"/>
                    </w:rPr>
                    <w:t>aplica</w:t>
                  </w:r>
                  <w:proofErr w:type="spellEnd"/>
                  <w:r w:rsidRPr="00D22B19">
                    <w:rPr>
                      <w:rFonts w:ascii="Calibri" w:hAnsi="Calibri" w:cs="Calibri"/>
                      <w:color w:val="000000"/>
                      <w:sz w:val="12"/>
                      <w:szCs w:val="12"/>
                      <w:lang w:val="en-US" w:eastAsia="en-US"/>
                    </w:rPr>
                    <w:t xml:space="preserve"> </w:t>
                  </w:r>
                </w:p>
              </w:tc>
              <w:tc>
                <w:tcPr>
                  <w:tcW w:w="1532" w:type="dxa"/>
                  <w:tcBorders>
                    <w:top w:val="nil"/>
                    <w:left w:val="nil"/>
                    <w:bottom w:val="single" w:sz="4" w:space="0" w:color="auto"/>
                    <w:right w:val="single" w:sz="4" w:space="0" w:color="auto"/>
                  </w:tcBorders>
                  <w:shd w:val="clear" w:color="auto" w:fill="auto"/>
                  <w:noWrap/>
                  <w:vAlign w:val="bottom"/>
                  <w:hideMark/>
                </w:tcPr>
                <w:p w14:paraId="0752AD3F"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w:t>
                  </w:r>
                </w:p>
              </w:tc>
              <w:tc>
                <w:tcPr>
                  <w:tcW w:w="976" w:type="dxa"/>
                  <w:tcBorders>
                    <w:top w:val="nil"/>
                    <w:left w:val="nil"/>
                    <w:bottom w:val="single" w:sz="4" w:space="0" w:color="auto"/>
                    <w:right w:val="single" w:sz="4" w:space="0" w:color="auto"/>
                  </w:tcBorders>
                  <w:shd w:val="clear" w:color="auto" w:fill="auto"/>
                  <w:noWrap/>
                  <w:vAlign w:val="bottom"/>
                  <w:hideMark/>
                </w:tcPr>
                <w:p w14:paraId="09CD0648"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Lote</w:t>
                  </w:r>
                  <w:proofErr w:type="spellEnd"/>
                  <w:r w:rsidRPr="00D22B19">
                    <w:rPr>
                      <w:rFonts w:ascii="Calibri" w:hAnsi="Calibri" w:cs="Calibri"/>
                      <w:color w:val="000000"/>
                      <w:sz w:val="12"/>
                      <w:szCs w:val="12"/>
                      <w:lang w:val="en-US" w:eastAsia="en-US"/>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1976BB1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45</w:t>
                  </w:r>
                </w:p>
              </w:tc>
            </w:tr>
            <w:tr w:rsidR="00FE077A" w:rsidRPr="00D22B19" w14:paraId="2D3CFC75"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3F1E8B"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24</w:t>
                  </w:r>
                </w:p>
              </w:tc>
              <w:tc>
                <w:tcPr>
                  <w:tcW w:w="2468" w:type="dxa"/>
                  <w:tcBorders>
                    <w:top w:val="nil"/>
                    <w:left w:val="nil"/>
                    <w:bottom w:val="single" w:sz="4" w:space="0" w:color="auto"/>
                    <w:right w:val="single" w:sz="4" w:space="0" w:color="auto"/>
                  </w:tcBorders>
                  <w:shd w:val="clear" w:color="auto" w:fill="auto"/>
                  <w:noWrap/>
                  <w:vAlign w:val="bottom"/>
                  <w:hideMark/>
                </w:tcPr>
                <w:p w14:paraId="4183AF9C"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xml:space="preserve">Material </w:t>
                  </w:r>
                  <w:proofErr w:type="spellStart"/>
                  <w:r w:rsidRPr="00D22B19">
                    <w:rPr>
                      <w:rFonts w:ascii="Calibri" w:hAnsi="Calibri" w:cs="Calibri"/>
                      <w:color w:val="000000"/>
                      <w:sz w:val="12"/>
                      <w:szCs w:val="12"/>
                      <w:lang w:val="en-US" w:eastAsia="en-US"/>
                    </w:rPr>
                    <w:t>misceláneo</w:t>
                  </w:r>
                  <w:proofErr w:type="spellEnd"/>
                  <w:r w:rsidRPr="00D22B19">
                    <w:rPr>
                      <w:rFonts w:ascii="Calibri" w:hAnsi="Calibri" w:cs="Calibri"/>
                      <w:color w:val="000000"/>
                      <w:sz w:val="12"/>
                      <w:szCs w:val="12"/>
                      <w:lang w:val="en-US" w:eastAsia="en-US"/>
                    </w:rPr>
                    <w:t xml:space="preserve"> y </w:t>
                  </w:r>
                  <w:proofErr w:type="spellStart"/>
                  <w:r w:rsidRPr="00D22B19">
                    <w:rPr>
                      <w:rFonts w:ascii="Calibri" w:hAnsi="Calibri" w:cs="Calibri"/>
                      <w:color w:val="000000"/>
                      <w:sz w:val="12"/>
                      <w:szCs w:val="12"/>
                      <w:lang w:val="en-US" w:eastAsia="en-US"/>
                    </w:rPr>
                    <w:t>fijación</w:t>
                  </w:r>
                  <w:proofErr w:type="spellEnd"/>
                </w:p>
              </w:tc>
              <w:tc>
                <w:tcPr>
                  <w:tcW w:w="945" w:type="dxa"/>
                  <w:tcBorders>
                    <w:top w:val="nil"/>
                    <w:left w:val="nil"/>
                    <w:bottom w:val="single" w:sz="4" w:space="0" w:color="auto"/>
                    <w:right w:val="single" w:sz="4" w:space="0" w:color="auto"/>
                  </w:tcBorders>
                  <w:shd w:val="clear" w:color="auto" w:fill="auto"/>
                  <w:noWrap/>
                  <w:vAlign w:val="bottom"/>
                  <w:hideMark/>
                </w:tcPr>
                <w:p w14:paraId="73F4C9D6"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varios</w:t>
                  </w:r>
                  <w:proofErr w:type="spellEnd"/>
                </w:p>
              </w:tc>
              <w:tc>
                <w:tcPr>
                  <w:tcW w:w="1532" w:type="dxa"/>
                  <w:tcBorders>
                    <w:top w:val="nil"/>
                    <w:left w:val="nil"/>
                    <w:bottom w:val="single" w:sz="4" w:space="0" w:color="auto"/>
                    <w:right w:val="single" w:sz="4" w:space="0" w:color="auto"/>
                  </w:tcBorders>
                  <w:shd w:val="clear" w:color="auto" w:fill="auto"/>
                  <w:noWrap/>
                  <w:vAlign w:val="bottom"/>
                  <w:hideMark/>
                </w:tcPr>
                <w:p w14:paraId="10F0129A" w14:textId="77777777" w:rsidR="00FE077A" w:rsidRPr="00D22B19" w:rsidRDefault="00FE077A" w:rsidP="004D5BA8">
                  <w:pPr>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 </w:t>
                  </w:r>
                </w:p>
              </w:tc>
              <w:tc>
                <w:tcPr>
                  <w:tcW w:w="976" w:type="dxa"/>
                  <w:tcBorders>
                    <w:top w:val="nil"/>
                    <w:left w:val="nil"/>
                    <w:bottom w:val="single" w:sz="4" w:space="0" w:color="auto"/>
                    <w:right w:val="single" w:sz="4" w:space="0" w:color="auto"/>
                  </w:tcBorders>
                  <w:shd w:val="clear" w:color="auto" w:fill="auto"/>
                  <w:noWrap/>
                  <w:vAlign w:val="bottom"/>
                  <w:hideMark/>
                </w:tcPr>
                <w:p w14:paraId="65065B29" w14:textId="77777777" w:rsidR="00FE077A" w:rsidRPr="00D22B19" w:rsidRDefault="00FE077A" w:rsidP="004D5BA8">
                  <w:pPr>
                    <w:rPr>
                      <w:rFonts w:ascii="Calibri" w:hAnsi="Calibri" w:cs="Calibri"/>
                      <w:color w:val="000000"/>
                      <w:sz w:val="12"/>
                      <w:szCs w:val="12"/>
                      <w:lang w:val="en-US" w:eastAsia="en-US"/>
                    </w:rPr>
                  </w:pPr>
                  <w:proofErr w:type="spellStart"/>
                  <w:r w:rsidRPr="00D22B19">
                    <w:rPr>
                      <w:rFonts w:ascii="Calibri" w:hAnsi="Calibri" w:cs="Calibri"/>
                      <w:color w:val="000000"/>
                      <w:sz w:val="12"/>
                      <w:szCs w:val="12"/>
                      <w:lang w:val="en-US" w:eastAsia="en-US"/>
                    </w:rPr>
                    <w:t>Lote</w:t>
                  </w:r>
                  <w:proofErr w:type="spellEnd"/>
                  <w:r w:rsidRPr="00D22B19">
                    <w:rPr>
                      <w:rFonts w:ascii="Calibri" w:hAnsi="Calibri" w:cs="Calibri"/>
                      <w:color w:val="000000"/>
                      <w:sz w:val="12"/>
                      <w:szCs w:val="12"/>
                      <w:lang w:val="en-US" w:eastAsia="en-US"/>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3FE41D18"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1</w:t>
                  </w:r>
                </w:p>
              </w:tc>
            </w:tr>
            <w:tr w:rsidR="00FE077A" w:rsidRPr="0032663D" w14:paraId="14CE0C37" w14:textId="77777777" w:rsidTr="004D5BA8">
              <w:trPr>
                <w:trHeight w:val="227"/>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7ADED12" w14:textId="77777777" w:rsidR="00FE077A" w:rsidRPr="00D22B19" w:rsidRDefault="00FE077A" w:rsidP="004D5BA8">
                  <w:pPr>
                    <w:jc w:val="right"/>
                    <w:rPr>
                      <w:rFonts w:ascii="Calibri" w:hAnsi="Calibri" w:cs="Calibri"/>
                      <w:color w:val="000000"/>
                      <w:sz w:val="12"/>
                      <w:szCs w:val="12"/>
                      <w:lang w:val="en-US" w:eastAsia="en-US"/>
                    </w:rPr>
                  </w:pPr>
                  <w:r w:rsidRPr="00D22B19">
                    <w:rPr>
                      <w:rFonts w:ascii="Calibri" w:hAnsi="Calibri" w:cs="Calibri"/>
                      <w:color w:val="000000"/>
                      <w:sz w:val="12"/>
                      <w:szCs w:val="12"/>
                      <w:lang w:val="en-US" w:eastAsia="en-US"/>
                    </w:rPr>
                    <w:t>25</w:t>
                  </w:r>
                </w:p>
              </w:tc>
              <w:tc>
                <w:tcPr>
                  <w:tcW w:w="2468" w:type="dxa"/>
                  <w:tcBorders>
                    <w:top w:val="nil"/>
                    <w:left w:val="nil"/>
                    <w:bottom w:val="single" w:sz="4" w:space="0" w:color="auto"/>
                    <w:right w:val="single" w:sz="4" w:space="0" w:color="auto"/>
                  </w:tcBorders>
                  <w:shd w:val="clear" w:color="auto" w:fill="auto"/>
                  <w:noWrap/>
                  <w:vAlign w:val="bottom"/>
                  <w:hideMark/>
                </w:tcPr>
                <w:p w14:paraId="066C99D8" w14:textId="77777777" w:rsidR="00FE077A" w:rsidRPr="0032663D" w:rsidRDefault="00FE077A" w:rsidP="004D5BA8">
                  <w:pPr>
                    <w:rPr>
                      <w:rFonts w:ascii="Calibri" w:hAnsi="Calibri" w:cs="Calibri"/>
                      <w:color w:val="000000"/>
                      <w:sz w:val="12"/>
                      <w:szCs w:val="12"/>
                      <w:lang w:eastAsia="en-US"/>
                    </w:rPr>
                  </w:pPr>
                  <w:r w:rsidRPr="00D22B19">
                    <w:rPr>
                      <w:rFonts w:ascii="Calibri" w:hAnsi="Calibri" w:cs="Calibri"/>
                      <w:color w:val="000000"/>
                      <w:sz w:val="12"/>
                      <w:szCs w:val="12"/>
                      <w:lang w:eastAsia="en-US"/>
                    </w:rPr>
                    <w:t xml:space="preserve">Burrera metálica de </w:t>
                  </w:r>
                  <w:proofErr w:type="spellStart"/>
                  <w:r w:rsidRPr="00D22B19">
                    <w:rPr>
                      <w:rFonts w:ascii="Calibri" w:hAnsi="Calibri" w:cs="Calibri"/>
                      <w:color w:val="000000"/>
                      <w:sz w:val="12"/>
                      <w:szCs w:val="12"/>
                      <w:lang w:eastAsia="en-US"/>
                    </w:rPr>
                    <w:t>tubar</w:t>
                  </w:r>
                  <w:proofErr w:type="spellEnd"/>
                  <w:r w:rsidRPr="00D22B19">
                    <w:rPr>
                      <w:rFonts w:ascii="Calibri" w:hAnsi="Calibri" w:cs="Calibri"/>
                      <w:color w:val="000000"/>
                      <w:sz w:val="12"/>
                      <w:szCs w:val="12"/>
                      <w:lang w:eastAsia="en-US"/>
                    </w:rPr>
                    <w:t xml:space="preserve"> 3.40 </w:t>
                  </w:r>
                  <w:proofErr w:type="spellStart"/>
                  <w:r w:rsidRPr="00D22B19">
                    <w:rPr>
                      <w:rFonts w:ascii="Calibri" w:hAnsi="Calibri" w:cs="Calibri"/>
                      <w:color w:val="000000"/>
                      <w:sz w:val="12"/>
                      <w:szCs w:val="12"/>
                      <w:lang w:eastAsia="en-US"/>
                    </w:rPr>
                    <w:t>mt</w:t>
                  </w:r>
                  <w:proofErr w:type="spellEnd"/>
                  <w:r w:rsidRPr="00D22B19">
                    <w:rPr>
                      <w:rFonts w:ascii="Calibri" w:hAnsi="Calibri" w:cs="Calibri"/>
                      <w:color w:val="000000"/>
                      <w:sz w:val="12"/>
                      <w:szCs w:val="12"/>
                      <w:lang w:eastAsia="en-US"/>
                    </w:rPr>
                    <w:t xml:space="preserve">, de longitud, 0.90 </w:t>
                  </w:r>
                  <w:proofErr w:type="spellStart"/>
                  <w:r w:rsidRPr="00D22B19">
                    <w:rPr>
                      <w:rFonts w:ascii="Calibri" w:hAnsi="Calibri" w:cs="Calibri"/>
                      <w:color w:val="000000"/>
                      <w:sz w:val="12"/>
                      <w:szCs w:val="12"/>
                      <w:lang w:eastAsia="en-US"/>
                    </w:rPr>
                    <w:t>mt</w:t>
                  </w:r>
                  <w:proofErr w:type="spellEnd"/>
                  <w:r w:rsidRPr="00D22B19">
                    <w:rPr>
                      <w:rFonts w:ascii="Calibri" w:hAnsi="Calibri" w:cs="Calibri"/>
                      <w:color w:val="000000"/>
                      <w:sz w:val="12"/>
                      <w:szCs w:val="12"/>
                      <w:lang w:eastAsia="en-US"/>
                    </w:rPr>
                    <w:t xml:space="preserve">. </w:t>
                  </w:r>
                  <w:r w:rsidRPr="0032663D">
                    <w:rPr>
                      <w:rFonts w:ascii="Calibri" w:hAnsi="Calibri" w:cs="Calibri"/>
                      <w:color w:val="000000"/>
                      <w:sz w:val="12"/>
                      <w:szCs w:val="12"/>
                      <w:lang w:eastAsia="en-US"/>
                    </w:rPr>
                    <w:t xml:space="preserve">De altura. </w:t>
                  </w:r>
                </w:p>
              </w:tc>
              <w:tc>
                <w:tcPr>
                  <w:tcW w:w="945" w:type="dxa"/>
                  <w:tcBorders>
                    <w:top w:val="nil"/>
                    <w:left w:val="nil"/>
                    <w:bottom w:val="single" w:sz="4" w:space="0" w:color="auto"/>
                    <w:right w:val="single" w:sz="4" w:space="0" w:color="auto"/>
                  </w:tcBorders>
                  <w:shd w:val="clear" w:color="auto" w:fill="auto"/>
                  <w:noWrap/>
                  <w:vAlign w:val="bottom"/>
                  <w:hideMark/>
                </w:tcPr>
                <w:p w14:paraId="0F569FD4" w14:textId="77777777" w:rsidR="00FE077A" w:rsidRPr="0032663D" w:rsidRDefault="00FE077A" w:rsidP="004D5BA8">
                  <w:pPr>
                    <w:rPr>
                      <w:rFonts w:ascii="Calibri" w:hAnsi="Calibri" w:cs="Calibri"/>
                      <w:color w:val="000000"/>
                      <w:sz w:val="12"/>
                      <w:szCs w:val="12"/>
                      <w:lang w:eastAsia="en-US"/>
                    </w:rPr>
                  </w:pPr>
                  <w:r w:rsidRPr="0032663D">
                    <w:rPr>
                      <w:rFonts w:ascii="Calibri" w:hAnsi="Calibri" w:cs="Calibri"/>
                      <w:color w:val="000000"/>
                      <w:sz w:val="12"/>
                      <w:szCs w:val="12"/>
                      <w:lang w:eastAsia="en-US"/>
                    </w:rPr>
                    <w:t xml:space="preserve">no aplica </w:t>
                  </w:r>
                </w:p>
              </w:tc>
              <w:tc>
                <w:tcPr>
                  <w:tcW w:w="1532" w:type="dxa"/>
                  <w:tcBorders>
                    <w:top w:val="nil"/>
                    <w:left w:val="nil"/>
                    <w:bottom w:val="single" w:sz="4" w:space="0" w:color="auto"/>
                    <w:right w:val="single" w:sz="4" w:space="0" w:color="auto"/>
                  </w:tcBorders>
                  <w:shd w:val="clear" w:color="auto" w:fill="auto"/>
                  <w:noWrap/>
                  <w:vAlign w:val="bottom"/>
                  <w:hideMark/>
                </w:tcPr>
                <w:p w14:paraId="093E4FE0" w14:textId="77777777" w:rsidR="00FE077A" w:rsidRPr="0032663D" w:rsidRDefault="00FE077A" w:rsidP="004D5BA8">
                  <w:pPr>
                    <w:rPr>
                      <w:rFonts w:ascii="Calibri" w:hAnsi="Calibri" w:cs="Calibri"/>
                      <w:color w:val="000000"/>
                      <w:sz w:val="12"/>
                      <w:szCs w:val="12"/>
                      <w:lang w:eastAsia="en-US"/>
                    </w:rPr>
                  </w:pPr>
                  <w:r w:rsidRPr="0032663D">
                    <w:rPr>
                      <w:rFonts w:ascii="Calibri" w:hAnsi="Calibri" w:cs="Calibri"/>
                      <w:color w:val="000000"/>
                      <w:sz w:val="12"/>
                      <w:szCs w:val="12"/>
                      <w:lang w:eastAsia="en-US"/>
                    </w:rPr>
                    <w:t> </w:t>
                  </w:r>
                </w:p>
              </w:tc>
              <w:tc>
                <w:tcPr>
                  <w:tcW w:w="976" w:type="dxa"/>
                  <w:tcBorders>
                    <w:top w:val="nil"/>
                    <w:left w:val="nil"/>
                    <w:bottom w:val="single" w:sz="4" w:space="0" w:color="auto"/>
                    <w:right w:val="single" w:sz="4" w:space="0" w:color="auto"/>
                  </w:tcBorders>
                  <w:shd w:val="clear" w:color="auto" w:fill="auto"/>
                  <w:noWrap/>
                  <w:vAlign w:val="bottom"/>
                  <w:hideMark/>
                </w:tcPr>
                <w:p w14:paraId="368AFF45" w14:textId="77777777" w:rsidR="00FE077A" w:rsidRPr="0032663D" w:rsidRDefault="00FE077A" w:rsidP="004D5BA8">
                  <w:pPr>
                    <w:rPr>
                      <w:rFonts w:ascii="Calibri" w:hAnsi="Calibri" w:cs="Calibri"/>
                      <w:color w:val="000000"/>
                      <w:sz w:val="12"/>
                      <w:szCs w:val="12"/>
                      <w:lang w:eastAsia="en-US"/>
                    </w:rPr>
                  </w:pPr>
                  <w:proofErr w:type="spellStart"/>
                  <w:r w:rsidRPr="0032663D">
                    <w:rPr>
                      <w:rFonts w:ascii="Calibri" w:hAnsi="Calibri" w:cs="Calibri"/>
                      <w:color w:val="000000"/>
                      <w:sz w:val="12"/>
                      <w:szCs w:val="12"/>
                      <w:lang w:eastAsia="en-US"/>
                    </w:rPr>
                    <w:t>Pza</w:t>
                  </w:r>
                  <w:proofErr w:type="spellEnd"/>
                </w:p>
              </w:tc>
              <w:tc>
                <w:tcPr>
                  <w:tcW w:w="695" w:type="dxa"/>
                  <w:tcBorders>
                    <w:top w:val="nil"/>
                    <w:left w:val="nil"/>
                    <w:bottom w:val="single" w:sz="4" w:space="0" w:color="auto"/>
                    <w:right w:val="single" w:sz="4" w:space="0" w:color="auto"/>
                  </w:tcBorders>
                  <w:shd w:val="clear" w:color="auto" w:fill="auto"/>
                  <w:noWrap/>
                  <w:vAlign w:val="bottom"/>
                  <w:hideMark/>
                </w:tcPr>
                <w:p w14:paraId="0D6FCB11" w14:textId="77777777" w:rsidR="00FE077A" w:rsidRPr="0032663D" w:rsidRDefault="00FE077A" w:rsidP="004D5BA8">
                  <w:pPr>
                    <w:jc w:val="right"/>
                    <w:rPr>
                      <w:rFonts w:ascii="Calibri" w:hAnsi="Calibri" w:cs="Calibri"/>
                      <w:color w:val="000000"/>
                      <w:sz w:val="12"/>
                      <w:szCs w:val="12"/>
                      <w:lang w:eastAsia="en-US"/>
                    </w:rPr>
                  </w:pPr>
                  <w:r w:rsidRPr="0032663D">
                    <w:rPr>
                      <w:rFonts w:ascii="Calibri" w:hAnsi="Calibri" w:cs="Calibri"/>
                      <w:color w:val="000000"/>
                      <w:sz w:val="12"/>
                      <w:szCs w:val="12"/>
                      <w:lang w:eastAsia="en-US"/>
                    </w:rPr>
                    <w:t>10</w:t>
                  </w:r>
                </w:p>
              </w:tc>
            </w:tr>
          </w:tbl>
          <w:p w14:paraId="3FB766EF" w14:textId="77777777" w:rsidR="00FE077A" w:rsidRDefault="00FE077A" w:rsidP="004D5BA8">
            <w:pPr>
              <w:jc w:val="both"/>
              <w:rPr>
                <w:rFonts w:asciiTheme="minorHAnsi" w:hAnsiTheme="minorHAnsi" w:cstheme="minorHAnsi"/>
                <w:color w:val="000000"/>
                <w:sz w:val="16"/>
                <w:szCs w:val="16"/>
              </w:rPr>
            </w:pPr>
          </w:p>
          <w:p w14:paraId="79F4A734" w14:textId="77777777" w:rsidR="00FE077A" w:rsidRPr="0034604C" w:rsidRDefault="00FE077A" w:rsidP="004D5BA8">
            <w:pPr>
              <w:autoSpaceDE w:val="0"/>
              <w:autoSpaceDN w:val="0"/>
              <w:adjustRightInd w:val="0"/>
              <w:jc w:val="both"/>
              <w:rPr>
                <w:rFonts w:asciiTheme="minorHAnsi" w:hAnsiTheme="minorHAnsi" w:cstheme="minorHAnsi"/>
                <w:color w:val="000000"/>
                <w:sz w:val="16"/>
                <w:szCs w:val="16"/>
              </w:rPr>
            </w:pPr>
            <w:r w:rsidRPr="0034604C">
              <w:rPr>
                <w:rFonts w:asciiTheme="minorHAnsi" w:hAnsiTheme="minorHAnsi" w:cstheme="minorHAnsi"/>
                <w:color w:val="000000"/>
                <w:sz w:val="16"/>
                <w:szCs w:val="16"/>
              </w:rPr>
              <w:t>Tiempo de Garantía: 1 año.</w:t>
            </w:r>
          </w:p>
          <w:p w14:paraId="39BF6190" w14:textId="77777777" w:rsidR="00FE077A" w:rsidRPr="0034604C" w:rsidRDefault="00FE077A" w:rsidP="004D5BA8">
            <w:pPr>
              <w:autoSpaceDE w:val="0"/>
              <w:autoSpaceDN w:val="0"/>
              <w:adjustRightInd w:val="0"/>
              <w:jc w:val="both"/>
              <w:rPr>
                <w:b/>
                <w:color w:val="000000"/>
                <w:sz w:val="18"/>
                <w:szCs w:val="18"/>
              </w:rPr>
            </w:pPr>
          </w:p>
        </w:tc>
        <w:tc>
          <w:tcPr>
            <w:tcW w:w="397" w:type="pct"/>
            <w:vAlign w:val="center"/>
          </w:tcPr>
          <w:p w14:paraId="7E0EABE6" w14:textId="77777777" w:rsidR="00FE077A"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Servicio</w:t>
            </w:r>
          </w:p>
        </w:tc>
        <w:tc>
          <w:tcPr>
            <w:tcW w:w="356" w:type="pct"/>
            <w:vAlign w:val="center"/>
          </w:tcPr>
          <w:p w14:paraId="13E5878D" w14:textId="77777777" w:rsidR="00FE077A" w:rsidRDefault="00FE077A" w:rsidP="004D5BA8">
            <w:pPr>
              <w:jc w:val="center"/>
              <w:rPr>
                <w:rFonts w:asciiTheme="minorHAnsi" w:hAnsiTheme="minorHAnsi" w:cstheme="minorHAnsi"/>
                <w:sz w:val="16"/>
                <w:szCs w:val="16"/>
                <w:lang w:val="es-MX"/>
              </w:rPr>
            </w:pPr>
            <w:r>
              <w:rPr>
                <w:rFonts w:asciiTheme="minorHAnsi" w:hAnsiTheme="minorHAnsi" w:cstheme="minorHAnsi"/>
                <w:sz w:val="16"/>
                <w:szCs w:val="16"/>
                <w:lang w:val="es-MX"/>
              </w:rPr>
              <w:t>1</w:t>
            </w:r>
          </w:p>
        </w:tc>
      </w:tr>
      <w:tr w:rsidR="00FE077A" w:rsidRPr="00FC7C6F" w14:paraId="42DD49EE" w14:textId="77777777" w:rsidTr="00A66839">
        <w:trPr>
          <w:trHeight w:val="20"/>
        </w:trPr>
        <w:tc>
          <w:tcPr>
            <w:tcW w:w="283" w:type="pct"/>
            <w:shd w:val="clear" w:color="auto" w:fill="F2DBDB" w:themeFill="accent2" w:themeFillTint="33"/>
            <w:vAlign w:val="center"/>
          </w:tcPr>
          <w:p w14:paraId="484D2D64" w14:textId="77777777" w:rsidR="00FE077A" w:rsidRDefault="00FE077A" w:rsidP="004D5BA8">
            <w:pPr>
              <w:rPr>
                <w:rFonts w:asciiTheme="minorHAnsi" w:hAnsiTheme="minorHAnsi" w:cstheme="minorHAnsi"/>
                <w:sz w:val="12"/>
                <w:szCs w:val="12"/>
              </w:rPr>
            </w:pPr>
          </w:p>
        </w:tc>
        <w:tc>
          <w:tcPr>
            <w:tcW w:w="271" w:type="pct"/>
            <w:shd w:val="clear" w:color="auto" w:fill="F2DBDB" w:themeFill="accent2" w:themeFillTint="33"/>
            <w:vAlign w:val="center"/>
          </w:tcPr>
          <w:p w14:paraId="53D3243A" w14:textId="77777777" w:rsidR="00FE077A" w:rsidRDefault="00FE077A" w:rsidP="004D5BA8">
            <w:pPr>
              <w:rPr>
                <w:rFonts w:asciiTheme="minorHAnsi" w:hAnsiTheme="minorHAnsi" w:cstheme="minorHAnsi"/>
                <w:sz w:val="12"/>
                <w:szCs w:val="12"/>
                <w:lang w:val="es-MX"/>
              </w:rPr>
            </w:pPr>
          </w:p>
        </w:tc>
        <w:tc>
          <w:tcPr>
            <w:tcW w:w="3692" w:type="pct"/>
            <w:shd w:val="clear" w:color="auto" w:fill="F2DBDB" w:themeFill="accent2" w:themeFillTint="33"/>
            <w:vAlign w:val="center"/>
          </w:tcPr>
          <w:p w14:paraId="6621A92C" w14:textId="77777777" w:rsidR="00FE077A" w:rsidRPr="0034604C" w:rsidRDefault="00FE077A" w:rsidP="004D5B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Centro de Ciencias de la Salud</w:t>
            </w:r>
          </w:p>
        </w:tc>
        <w:tc>
          <w:tcPr>
            <w:tcW w:w="397" w:type="pct"/>
            <w:shd w:val="clear" w:color="auto" w:fill="F2DBDB" w:themeFill="accent2" w:themeFillTint="33"/>
            <w:vAlign w:val="center"/>
          </w:tcPr>
          <w:p w14:paraId="3463F09A" w14:textId="77777777" w:rsidR="00FE077A" w:rsidRDefault="00FE077A" w:rsidP="004D5BA8">
            <w:pPr>
              <w:jc w:val="center"/>
              <w:rPr>
                <w:rFonts w:asciiTheme="minorHAnsi" w:hAnsiTheme="minorHAnsi" w:cstheme="minorHAnsi"/>
                <w:sz w:val="16"/>
                <w:szCs w:val="16"/>
                <w:lang w:val="es-MX"/>
              </w:rPr>
            </w:pPr>
          </w:p>
        </w:tc>
        <w:tc>
          <w:tcPr>
            <w:tcW w:w="356" w:type="pct"/>
            <w:shd w:val="clear" w:color="auto" w:fill="F2DBDB" w:themeFill="accent2" w:themeFillTint="33"/>
            <w:vAlign w:val="center"/>
          </w:tcPr>
          <w:p w14:paraId="791201D5" w14:textId="77777777" w:rsidR="00FE077A" w:rsidRDefault="00FE077A" w:rsidP="004D5BA8">
            <w:pPr>
              <w:jc w:val="center"/>
              <w:rPr>
                <w:rFonts w:asciiTheme="minorHAnsi" w:hAnsiTheme="minorHAnsi" w:cstheme="minorHAnsi"/>
                <w:sz w:val="16"/>
                <w:szCs w:val="16"/>
                <w:lang w:val="es-MX"/>
              </w:rPr>
            </w:pPr>
          </w:p>
        </w:tc>
      </w:tr>
      <w:tr w:rsidR="00FE077A" w:rsidRPr="00FC7C6F" w14:paraId="7F7097D1" w14:textId="77777777" w:rsidTr="00A66839">
        <w:trPr>
          <w:trHeight w:val="20"/>
        </w:trPr>
        <w:tc>
          <w:tcPr>
            <w:tcW w:w="283" w:type="pct"/>
            <w:vAlign w:val="center"/>
          </w:tcPr>
          <w:p w14:paraId="3E6A0B8C"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15</w:t>
            </w:r>
          </w:p>
        </w:tc>
        <w:tc>
          <w:tcPr>
            <w:tcW w:w="271" w:type="pct"/>
            <w:vAlign w:val="center"/>
          </w:tcPr>
          <w:p w14:paraId="0549DCC5"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7DA71C0C"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 xml:space="preserve">Cama expulsión marca Hill </w:t>
            </w:r>
            <w:proofErr w:type="spellStart"/>
            <w:r w:rsidRPr="00332562">
              <w:rPr>
                <w:rFonts w:asciiTheme="minorHAnsi" w:hAnsiTheme="minorHAnsi" w:cstheme="minorHAnsi"/>
                <w:b/>
                <w:color w:val="000000"/>
                <w:sz w:val="16"/>
                <w:szCs w:val="16"/>
              </w:rPr>
              <w:t>Rom</w:t>
            </w:r>
            <w:proofErr w:type="spellEnd"/>
            <w:r w:rsidRPr="00332562">
              <w:rPr>
                <w:rFonts w:asciiTheme="minorHAnsi" w:hAnsiTheme="minorHAnsi" w:cstheme="minorHAnsi"/>
                <w:b/>
                <w:color w:val="000000"/>
                <w:sz w:val="16"/>
                <w:szCs w:val="16"/>
              </w:rPr>
              <w:t xml:space="preserve"> Modelo </w:t>
            </w:r>
            <w:proofErr w:type="spellStart"/>
            <w:r w:rsidRPr="00332562">
              <w:rPr>
                <w:rFonts w:asciiTheme="minorHAnsi" w:hAnsiTheme="minorHAnsi" w:cstheme="minorHAnsi"/>
                <w:b/>
                <w:color w:val="000000"/>
                <w:sz w:val="16"/>
                <w:szCs w:val="16"/>
              </w:rPr>
              <w:t>Affinity</w:t>
            </w:r>
            <w:proofErr w:type="spellEnd"/>
            <w:r w:rsidRPr="00332562">
              <w:rPr>
                <w:rFonts w:asciiTheme="minorHAnsi" w:hAnsiTheme="minorHAnsi" w:cstheme="minorHAnsi"/>
                <w:b/>
                <w:color w:val="000000"/>
                <w:sz w:val="16"/>
                <w:szCs w:val="16"/>
              </w:rPr>
              <w:t xml:space="preserve"> II.</w:t>
            </w:r>
          </w:p>
          <w:p w14:paraId="0EEBF831"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Cama de Parto Marca Hill ROM Modelo </w:t>
            </w:r>
            <w:proofErr w:type="spellStart"/>
            <w:r w:rsidRPr="00332562">
              <w:rPr>
                <w:rFonts w:asciiTheme="minorHAnsi" w:hAnsiTheme="minorHAnsi" w:cstheme="minorHAnsi"/>
                <w:color w:val="000000"/>
                <w:sz w:val="16"/>
                <w:szCs w:val="16"/>
              </w:rPr>
              <w:t>Affinity</w:t>
            </w:r>
            <w:proofErr w:type="spellEnd"/>
            <w:r w:rsidRPr="00332562">
              <w:rPr>
                <w:rFonts w:asciiTheme="minorHAnsi" w:hAnsiTheme="minorHAnsi" w:cstheme="minorHAnsi"/>
                <w:color w:val="000000"/>
                <w:sz w:val="16"/>
                <w:szCs w:val="16"/>
              </w:rPr>
              <w:t xml:space="preserve"> II: Sistema LPR ( Labor, Parto y </w:t>
            </w:r>
            <w:proofErr w:type="spellStart"/>
            <w:r w:rsidRPr="00332562">
              <w:rPr>
                <w:rFonts w:asciiTheme="minorHAnsi" w:hAnsiTheme="minorHAnsi" w:cstheme="minorHAnsi"/>
                <w:color w:val="000000"/>
                <w:sz w:val="16"/>
                <w:szCs w:val="16"/>
              </w:rPr>
              <w:t>Recuperación</w:t>
            </w:r>
            <w:proofErr w:type="spellEnd"/>
            <w:r w:rsidRPr="00332562">
              <w:rPr>
                <w:rFonts w:asciiTheme="minorHAnsi" w:hAnsiTheme="minorHAnsi" w:cstheme="minorHAnsi"/>
                <w:color w:val="000000"/>
                <w:sz w:val="16"/>
                <w:szCs w:val="16"/>
              </w:rPr>
              <w:t xml:space="preserve">) permite desmontar </w:t>
            </w:r>
            <w:proofErr w:type="spellStart"/>
            <w:r w:rsidRPr="00332562">
              <w:rPr>
                <w:rFonts w:asciiTheme="minorHAnsi" w:hAnsiTheme="minorHAnsi" w:cstheme="minorHAnsi"/>
                <w:color w:val="000000"/>
                <w:sz w:val="16"/>
                <w:szCs w:val="16"/>
              </w:rPr>
              <w:t>piecera</w:t>
            </w:r>
            <w:proofErr w:type="spellEnd"/>
            <w:r w:rsidRPr="00332562">
              <w:rPr>
                <w:rFonts w:asciiTheme="minorHAnsi" w:hAnsiTheme="minorHAnsi" w:cstheme="minorHAnsi"/>
                <w:color w:val="000000"/>
                <w:sz w:val="16"/>
                <w:szCs w:val="16"/>
              </w:rPr>
              <w:t xml:space="preserve"> durante el trabajo de parto y poner pierneras. Al terminar el equipo retoma la </w:t>
            </w:r>
            <w:proofErr w:type="spellStart"/>
            <w:r w:rsidRPr="00332562">
              <w:rPr>
                <w:rFonts w:asciiTheme="minorHAnsi" w:hAnsiTheme="minorHAnsi" w:cstheme="minorHAnsi"/>
                <w:color w:val="000000"/>
                <w:sz w:val="16"/>
                <w:szCs w:val="16"/>
              </w:rPr>
              <w:t>función</w:t>
            </w:r>
            <w:proofErr w:type="spellEnd"/>
            <w:r w:rsidRPr="00332562">
              <w:rPr>
                <w:rFonts w:asciiTheme="minorHAnsi" w:hAnsiTheme="minorHAnsi" w:cstheme="minorHAnsi"/>
                <w:color w:val="000000"/>
                <w:sz w:val="16"/>
                <w:szCs w:val="16"/>
              </w:rPr>
              <w:t xml:space="preserve"> de cama para la </w:t>
            </w:r>
            <w:proofErr w:type="spellStart"/>
            <w:r w:rsidRPr="00332562">
              <w:rPr>
                <w:rFonts w:asciiTheme="minorHAnsi" w:hAnsiTheme="minorHAnsi" w:cstheme="minorHAnsi"/>
                <w:color w:val="000000"/>
                <w:sz w:val="16"/>
                <w:szCs w:val="16"/>
              </w:rPr>
              <w:t>recuperación</w:t>
            </w:r>
            <w:proofErr w:type="spellEnd"/>
            <w:r w:rsidRPr="00332562">
              <w:rPr>
                <w:rFonts w:asciiTheme="minorHAnsi" w:hAnsiTheme="minorHAnsi" w:cstheme="minorHAnsi"/>
                <w:color w:val="000000"/>
                <w:sz w:val="16"/>
                <w:szCs w:val="16"/>
              </w:rPr>
              <w:t xml:space="preserve">. Sistema CPR para </w:t>
            </w:r>
            <w:proofErr w:type="spellStart"/>
            <w:r w:rsidRPr="00332562">
              <w:rPr>
                <w:rFonts w:asciiTheme="minorHAnsi" w:hAnsiTheme="minorHAnsi" w:cstheme="minorHAnsi"/>
                <w:color w:val="000000"/>
                <w:sz w:val="16"/>
                <w:szCs w:val="16"/>
              </w:rPr>
              <w:t>reanimación</w:t>
            </w:r>
            <w:proofErr w:type="spellEnd"/>
            <w:r w:rsidRPr="00332562">
              <w:rPr>
                <w:rFonts w:asciiTheme="minorHAnsi" w:hAnsiTheme="minorHAnsi" w:cstheme="minorHAnsi"/>
                <w:color w:val="000000"/>
                <w:sz w:val="16"/>
                <w:szCs w:val="16"/>
              </w:rPr>
              <w:t xml:space="preserve">, con un solo </w:t>
            </w:r>
            <w:proofErr w:type="spellStart"/>
            <w:r w:rsidRPr="00332562">
              <w:rPr>
                <w:rFonts w:asciiTheme="minorHAnsi" w:hAnsiTheme="minorHAnsi" w:cstheme="minorHAnsi"/>
                <w:color w:val="000000"/>
                <w:sz w:val="16"/>
                <w:szCs w:val="16"/>
              </w:rPr>
              <w:t>botón</w:t>
            </w:r>
            <w:proofErr w:type="spellEnd"/>
            <w:r w:rsidRPr="00332562">
              <w:rPr>
                <w:rFonts w:asciiTheme="minorHAnsi" w:hAnsiTheme="minorHAnsi" w:cstheme="minorHAnsi"/>
                <w:color w:val="000000"/>
                <w:sz w:val="16"/>
                <w:szCs w:val="16"/>
              </w:rPr>
              <w:t xml:space="preserve"> en caso de emergencia </w:t>
            </w:r>
            <w:proofErr w:type="spellStart"/>
            <w:r w:rsidRPr="00332562">
              <w:rPr>
                <w:rFonts w:asciiTheme="minorHAnsi" w:hAnsiTheme="minorHAnsi" w:cstheme="minorHAnsi"/>
                <w:color w:val="000000"/>
                <w:sz w:val="16"/>
                <w:szCs w:val="16"/>
              </w:rPr>
              <w:t>Eléctrica</w:t>
            </w:r>
            <w:proofErr w:type="spellEnd"/>
            <w:r w:rsidRPr="00332562">
              <w:rPr>
                <w:rFonts w:asciiTheme="minorHAnsi" w:hAnsiTheme="minorHAnsi" w:cstheme="minorHAnsi"/>
                <w:color w:val="000000"/>
                <w:sz w:val="16"/>
                <w:szCs w:val="16"/>
              </w:rPr>
              <w:t xml:space="preserve"> con </w:t>
            </w:r>
            <w:proofErr w:type="spellStart"/>
            <w:r w:rsidRPr="00332562">
              <w:rPr>
                <w:rFonts w:asciiTheme="minorHAnsi" w:hAnsiTheme="minorHAnsi" w:cstheme="minorHAnsi"/>
                <w:color w:val="000000"/>
                <w:sz w:val="16"/>
                <w:szCs w:val="16"/>
              </w:rPr>
              <w:t>alimentación</w:t>
            </w:r>
            <w:proofErr w:type="spellEnd"/>
            <w:r w:rsidRPr="00332562">
              <w:rPr>
                <w:rFonts w:asciiTheme="minorHAnsi" w:hAnsiTheme="minorHAnsi" w:cstheme="minorHAnsi"/>
                <w:color w:val="000000"/>
                <w:sz w:val="16"/>
                <w:szCs w:val="16"/>
              </w:rPr>
              <w:t xml:space="preserve"> de 120 Volts Longitud total: 228 </w:t>
            </w:r>
            <w:proofErr w:type="spellStart"/>
            <w:r w:rsidRPr="00332562">
              <w:rPr>
                <w:rFonts w:asciiTheme="minorHAnsi" w:hAnsiTheme="minorHAnsi" w:cstheme="minorHAnsi"/>
                <w:color w:val="000000"/>
                <w:sz w:val="16"/>
                <w:szCs w:val="16"/>
              </w:rPr>
              <w:t>cms</w:t>
            </w:r>
            <w:proofErr w:type="spellEnd"/>
            <w:r w:rsidRPr="00332562">
              <w:rPr>
                <w:rFonts w:asciiTheme="minorHAnsi" w:hAnsiTheme="minorHAnsi" w:cstheme="minorHAnsi"/>
                <w:color w:val="000000"/>
                <w:sz w:val="16"/>
                <w:szCs w:val="16"/>
              </w:rPr>
              <w:t xml:space="preserve">. Altura total sin </w:t>
            </w:r>
            <w:proofErr w:type="spellStart"/>
            <w:r w:rsidRPr="00332562">
              <w:rPr>
                <w:rFonts w:asciiTheme="minorHAnsi" w:hAnsiTheme="minorHAnsi" w:cstheme="minorHAnsi"/>
                <w:color w:val="000000"/>
                <w:sz w:val="16"/>
                <w:szCs w:val="16"/>
              </w:rPr>
              <w:t>colchón</w:t>
            </w:r>
            <w:proofErr w:type="spellEnd"/>
            <w:r w:rsidRPr="00332562">
              <w:rPr>
                <w:rFonts w:asciiTheme="minorHAnsi" w:hAnsiTheme="minorHAnsi" w:cstheme="minorHAnsi"/>
                <w:color w:val="000000"/>
                <w:sz w:val="16"/>
                <w:szCs w:val="16"/>
              </w:rPr>
              <w:t xml:space="preserve">: 92 </w:t>
            </w:r>
            <w:proofErr w:type="spellStart"/>
            <w:r w:rsidRPr="00332562">
              <w:rPr>
                <w:rFonts w:asciiTheme="minorHAnsi" w:hAnsiTheme="minorHAnsi" w:cstheme="minorHAnsi"/>
                <w:color w:val="000000"/>
                <w:sz w:val="16"/>
                <w:szCs w:val="16"/>
              </w:rPr>
              <w:t>cms</w:t>
            </w:r>
            <w:proofErr w:type="spellEnd"/>
            <w:r w:rsidRPr="00332562">
              <w:rPr>
                <w:rFonts w:asciiTheme="minorHAnsi" w:hAnsiTheme="minorHAnsi" w:cstheme="minorHAnsi"/>
                <w:color w:val="000000"/>
                <w:sz w:val="16"/>
                <w:szCs w:val="16"/>
              </w:rPr>
              <w:t xml:space="preserve">. Altura baja total sin </w:t>
            </w:r>
            <w:proofErr w:type="spellStart"/>
            <w:r w:rsidRPr="00332562">
              <w:rPr>
                <w:rFonts w:asciiTheme="minorHAnsi" w:hAnsiTheme="minorHAnsi" w:cstheme="minorHAnsi"/>
                <w:color w:val="000000"/>
                <w:sz w:val="16"/>
                <w:szCs w:val="16"/>
              </w:rPr>
              <w:t>colchón</w:t>
            </w:r>
            <w:proofErr w:type="spellEnd"/>
            <w:r w:rsidRPr="00332562">
              <w:rPr>
                <w:rFonts w:asciiTheme="minorHAnsi" w:hAnsiTheme="minorHAnsi" w:cstheme="minorHAnsi"/>
                <w:color w:val="000000"/>
                <w:sz w:val="16"/>
                <w:szCs w:val="16"/>
              </w:rPr>
              <w:t xml:space="preserve">: 47 </w:t>
            </w:r>
            <w:proofErr w:type="spellStart"/>
            <w:r w:rsidRPr="00332562">
              <w:rPr>
                <w:rFonts w:asciiTheme="minorHAnsi" w:hAnsiTheme="minorHAnsi" w:cstheme="minorHAnsi"/>
                <w:color w:val="000000"/>
                <w:sz w:val="16"/>
                <w:szCs w:val="16"/>
              </w:rPr>
              <w:t>cms</w:t>
            </w:r>
            <w:proofErr w:type="spellEnd"/>
            <w:r w:rsidRPr="00332562">
              <w:rPr>
                <w:rFonts w:asciiTheme="minorHAnsi" w:hAnsiTheme="minorHAnsi" w:cstheme="minorHAnsi"/>
                <w:color w:val="000000"/>
                <w:sz w:val="16"/>
                <w:szCs w:val="16"/>
              </w:rPr>
              <w:t xml:space="preserve">. Ancho total con barandales ocultos: 87 </w:t>
            </w:r>
            <w:proofErr w:type="spellStart"/>
            <w:r w:rsidRPr="00332562">
              <w:rPr>
                <w:rFonts w:asciiTheme="minorHAnsi" w:hAnsiTheme="minorHAnsi" w:cstheme="minorHAnsi"/>
                <w:color w:val="000000"/>
                <w:sz w:val="16"/>
                <w:szCs w:val="16"/>
              </w:rPr>
              <w:t>cms</w:t>
            </w:r>
            <w:proofErr w:type="spellEnd"/>
            <w:r w:rsidRPr="00332562">
              <w:rPr>
                <w:rFonts w:asciiTheme="minorHAnsi" w:hAnsiTheme="minorHAnsi" w:cstheme="minorHAnsi"/>
                <w:color w:val="000000"/>
                <w:sz w:val="16"/>
                <w:szCs w:val="16"/>
              </w:rPr>
              <w:t>, Porta placenta.</w:t>
            </w:r>
          </w:p>
          <w:p w14:paraId="0D9D1EC9"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5FB2B439"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Pieza</w:t>
            </w:r>
          </w:p>
        </w:tc>
        <w:tc>
          <w:tcPr>
            <w:tcW w:w="356" w:type="pct"/>
            <w:vAlign w:val="center"/>
          </w:tcPr>
          <w:p w14:paraId="65B8D92E"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1</w:t>
            </w:r>
          </w:p>
        </w:tc>
      </w:tr>
      <w:tr w:rsidR="00FE077A" w:rsidRPr="00FC7C6F" w14:paraId="27E2A50D" w14:textId="77777777" w:rsidTr="00A66839">
        <w:trPr>
          <w:trHeight w:val="20"/>
        </w:trPr>
        <w:tc>
          <w:tcPr>
            <w:tcW w:w="283" w:type="pct"/>
            <w:vAlign w:val="center"/>
          </w:tcPr>
          <w:p w14:paraId="1D7D3286"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16</w:t>
            </w:r>
          </w:p>
        </w:tc>
        <w:tc>
          <w:tcPr>
            <w:tcW w:w="271" w:type="pct"/>
            <w:vAlign w:val="center"/>
          </w:tcPr>
          <w:p w14:paraId="6708136C"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3BDE00C8"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 xml:space="preserve">Cama Eléctrica Hospitalaria </w:t>
            </w:r>
            <w:proofErr w:type="spellStart"/>
            <w:r w:rsidRPr="00332562">
              <w:rPr>
                <w:rFonts w:asciiTheme="minorHAnsi" w:hAnsiTheme="minorHAnsi" w:cstheme="minorHAnsi"/>
                <w:b/>
                <w:color w:val="000000"/>
                <w:sz w:val="16"/>
                <w:szCs w:val="16"/>
              </w:rPr>
              <w:t>Kaiyang</w:t>
            </w:r>
            <w:proofErr w:type="spellEnd"/>
            <w:r w:rsidRPr="00332562">
              <w:rPr>
                <w:rFonts w:asciiTheme="minorHAnsi" w:hAnsiTheme="minorHAnsi" w:cstheme="minorHAnsi"/>
                <w:b/>
                <w:color w:val="000000"/>
                <w:sz w:val="16"/>
                <w:szCs w:val="16"/>
              </w:rPr>
              <w:t xml:space="preserve"> 3 posiciones con barandales plegables altura de 46 a 72 cm.</w:t>
            </w:r>
          </w:p>
          <w:p w14:paraId="4ED0DDBC"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Cama eléctrica con barandales plegables, con ruedas, cuenta con 4 secciones, control de la cama en el barandal, altura ajustable. Largo total 2.16mts, ancho total 1 </w:t>
            </w:r>
            <w:proofErr w:type="spellStart"/>
            <w:r w:rsidRPr="00332562">
              <w:rPr>
                <w:rFonts w:asciiTheme="minorHAnsi" w:hAnsiTheme="minorHAnsi" w:cstheme="minorHAnsi"/>
                <w:color w:val="000000"/>
                <w:sz w:val="16"/>
                <w:szCs w:val="16"/>
              </w:rPr>
              <w:t>mt</w:t>
            </w:r>
            <w:proofErr w:type="spellEnd"/>
            <w:r w:rsidRPr="00332562">
              <w:rPr>
                <w:rFonts w:asciiTheme="minorHAnsi" w:hAnsiTheme="minorHAnsi" w:cstheme="minorHAnsi"/>
                <w:color w:val="000000"/>
                <w:sz w:val="16"/>
                <w:szCs w:val="16"/>
              </w:rPr>
              <w:t>, altura mínima 46 cm, altura máxima 72 cm, sistema de 3 motores, estructura a base de aluminio, capacidad de soporte 100 kg.</w:t>
            </w:r>
          </w:p>
          <w:p w14:paraId="3DD75069"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Cama de </w:t>
            </w:r>
            <w:proofErr w:type="spellStart"/>
            <w:r w:rsidRPr="00332562">
              <w:rPr>
                <w:rFonts w:asciiTheme="minorHAnsi" w:hAnsiTheme="minorHAnsi" w:cstheme="minorHAnsi"/>
                <w:color w:val="000000"/>
                <w:sz w:val="16"/>
                <w:szCs w:val="16"/>
              </w:rPr>
              <w:t>múltiples</w:t>
            </w:r>
            <w:proofErr w:type="spellEnd"/>
            <w:r w:rsidRPr="00332562">
              <w:rPr>
                <w:rFonts w:asciiTheme="minorHAnsi" w:hAnsiTheme="minorHAnsi" w:cstheme="minorHAnsi"/>
                <w:color w:val="000000"/>
                <w:sz w:val="16"/>
                <w:szCs w:val="16"/>
              </w:rPr>
              <w:t xml:space="preserve"> funciones que permite brindar un nivel </w:t>
            </w:r>
            <w:proofErr w:type="spellStart"/>
            <w:r w:rsidRPr="00332562">
              <w:rPr>
                <w:rFonts w:asciiTheme="minorHAnsi" w:hAnsiTheme="minorHAnsi" w:cstheme="minorHAnsi"/>
                <w:color w:val="000000"/>
                <w:sz w:val="16"/>
                <w:szCs w:val="16"/>
              </w:rPr>
              <w:t>más</w:t>
            </w:r>
            <w:proofErr w:type="spellEnd"/>
            <w:r w:rsidRPr="00332562">
              <w:rPr>
                <w:rFonts w:asciiTheme="minorHAnsi" w:hAnsiTheme="minorHAnsi" w:cstheme="minorHAnsi"/>
                <w:color w:val="000000"/>
                <w:sz w:val="16"/>
                <w:szCs w:val="16"/>
              </w:rPr>
              <w:t xml:space="preserve"> alto de cuidados </w:t>
            </w:r>
            <w:proofErr w:type="spellStart"/>
            <w:r w:rsidRPr="00332562">
              <w:rPr>
                <w:rFonts w:asciiTheme="minorHAnsi" w:hAnsiTheme="minorHAnsi" w:cstheme="minorHAnsi"/>
                <w:color w:val="000000"/>
                <w:sz w:val="16"/>
                <w:szCs w:val="16"/>
              </w:rPr>
              <w:t>médicos</w:t>
            </w:r>
            <w:proofErr w:type="spellEnd"/>
            <w:r w:rsidRPr="00332562">
              <w:rPr>
                <w:rFonts w:asciiTheme="minorHAnsi" w:hAnsiTheme="minorHAnsi" w:cstheme="minorHAnsi"/>
                <w:color w:val="000000"/>
                <w:sz w:val="16"/>
                <w:szCs w:val="16"/>
              </w:rPr>
              <w:t xml:space="preserve"> y hospitalarios.</w:t>
            </w:r>
          </w:p>
          <w:p w14:paraId="0834A131"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La cama acepta accesorios especiales como colchones y mesas que permitan una mayor comodidad al paciente.</w:t>
            </w:r>
          </w:p>
          <w:p w14:paraId="66188E7E"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Los barandales brindan </w:t>
            </w:r>
            <w:proofErr w:type="spellStart"/>
            <w:r w:rsidRPr="00332562">
              <w:rPr>
                <w:rFonts w:asciiTheme="minorHAnsi" w:hAnsiTheme="minorHAnsi" w:cstheme="minorHAnsi"/>
                <w:color w:val="000000"/>
                <w:sz w:val="16"/>
                <w:szCs w:val="16"/>
              </w:rPr>
              <w:t>protección</w:t>
            </w:r>
            <w:proofErr w:type="spellEnd"/>
            <w:r w:rsidRPr="00332562">
              <w:rPr>
                <w:rFonts w:asciiTheme="minorHAnsi" w:hAnsiTheme="minorHAnsi" w:cstheme="minorHAnsi"/>
                <w:color w:val="000000"/>
                <w:sz w:val="16"/>
                <w:szCs w:val="16"/>
              </w:rPr>
              <w:t xml:space="preserve"> ante movimientos bruscos e inesperados.</w:t>
            </w:r>
          </w:p>
          <w:p w14:paraId="571F72BB"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Sus ruedas permiten la movilidad de la cama, lo que facilita la limpieza, </w:t>
            </w:r>
            <w:proofErr w:type="spellStart"/>
            <w:r w:rsidRPr="00332562">
              <w:rPr>
                <w:rFonts w:asciiTheme="minorHAnsi" w:hAnsiTheme="minorHAnsi" w:cstheme="minorHAnsi"/>
                <w:color w:val="000000"/>
                <w:sz w:val="16"/>
                <w:szCs w:val="16"/>
              </w:rPr>
              <w:t>además</w:t>
            </w:r>
            <w:proofErr w:type="spellEnd"/>
            <w:r w:rsidRPr="00332562">
              <w:rPr>
                <w:rFonts w:asciiTheme="minorHAnsi" w:hAnsiTheme="minorHAnsi" w:cstheme="minorHAnsi"/>
                <w:color w:val="000000"/>
                <w:sz w:val="16"/>
                <w:szCs w:val="16"/>
              </w:rPr>
              <w:t xml:space="preserve"> brinda cierta movilidad al paciente. Al colocar el freno, se impide cualquier tipo de movimiento.</w:t>
            </w:r>
          </w:p>
          <w:p w14:paraId="6C814C8B"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Las 4 secciones de la cama permiten que el paciente adopte diversas posiciones, de tal forma que pueda utilizar la que le ofrezca una mayor comodidad o bien la adecuada para su </w:t>
            </w:r>
            <w:proofErr w:type="spellStart"/>
            <w:r w:rsidRPr="00332562">
              <w:rPr>
                <w:rFonts w:asciiTheme="minorHAnsi" w:hAnsiTheme="minorHAnsi" w:cstheme="minorHAnsi"/>
                <w:color w:val="000000"/>
                <w:sz w:val="16"/>
                <w:szCs w:val="16"/>
              </w:rPr>
              <w:t>recuperación</w:t>
            </w:r>
            <w:proofErr w:type="spellEnd"/>
            <w:r w:rsidRPr="00332562">
              <w:rPr>
                <w:rFonts w:asciiTheme="minorHAnsi" w:hAnsiTheme="minorHAnsi" w:cstheme="minorHAnsi"/>
                <w:color w:val="000000"/>
                <w:sz w:val="16"/>
                <w:szCs w:val="16"/>
              </w:rPr>
              <w:t>.</w:t>
            </w:r>
          </w:p>
          <w:p w14:paraId="37625DD1" w14:textId="77777777" w:rsidR="00FE077A"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Los materiales de </w:t>
            </w:r>
            <w:proofErr w:type="spellStart"/>
            <w:r w:rsidRPr="00332562">
              <w:rPr>
                <w:rFonts w:asciiTheme="minorHAnsi" w:hAnsiTheme="minorHAnsi" w:cstheme="minorHAnsi"/>
                <w:color w:val="000000"/>
                <w:sz w:val="16"/>
                <w:szCs w:val="16"/>
              </w:rPr>
              <w:t>fabricación</w:t>
            </w:r>
            <w:proofErr w:type="spellEnd"/>
            <w:r w:rsidRPr="00332562">
              <w:rPr>
                <w:rFonts w:asciiTheme="minorHAnsi" w:hAnsiTheme="minorHAnsi" w:cstheme="minorHAnsi"/>
                <w:color w:val="000000"/>
                <w:sz w:val="16"/>
                <w:szCs w:val="16"/>
              </w:rPr>
              <w:t xml:space="preserve"> fueron seleccionados </w:t>
            </w:r>
            <w:proofErr w:type="spellStart"/>
            <w:r w:rsidRPr="00332562">
              <w:rPr>
                <w:rFonts w:asciiTheme="minorHAnsi" w:hAnsiTheme="minorHAnsi" w:cstheme="minorHAnsi"/>
                <w:color w:val="000000"/>
                <w:sz w:val="16"/>
                <w:szCs w:val="16"/>
              </w:rPr>
              <w:t>específicamente</w:t>
            </w:r>
            <w:proofErr w:type="spellEnd"/>
            <w:r w:rsidRPr="00332562">
              <w:rPr>
                <w:rFonts w:asciiTheme="minorHAnsi" w:hAnsiTheme="minorHAnsi" w:cstheme="minorHAnsi"/>
                <w:color w:val="000000"/>
                <w:sz w:val="16"/>
                <w:szCs w:val="16"/>
              </w:rPr>
              <w:t xml:space="preserve"> para ofrecer una larga vida </w:t>
            </w:r>
            <w:proofErr w:type="spellStart"/>
            <w:r w:rsidRPr="00332562">
              <w:rPr>
                <w:rFonts w:asciiTheme="minorHAnsi" w:hAnsiTheme="minorHAnsi" w:cstheme="minorHAnsi"/>
                <w:color w:val="000000"/>
                <w:sz w:val="16"/>
                <w:szCs w:val="16"/>
              </w:rPr>
              <w:t>útil</w:t>
            </w:r>
            <w:proofErr w:type="spellEnd"/>
            <w:r w:rsidRPr="00332562">
              <w:rPr>
                <w:rFonts w:asciiTheme="minorHAnsi" w:hAnsiTheme="minorHAnsi" w:cstheme="minorHAnsi"/>
                <w:color w:val="000000"/>
                <w:sz w:val="16"/>
                <w:szCs w:val="16"/>
              </w:rPr>
              <w:t xml:space="preserve"> y una mayor resistencia a los impactos.</w:t>
            </w:r>
          </w:p>
          <w:p w14:paraId="53B5F55D" w14:textId="77777777" w:rsidR="00FE077A" w:rsidRPr="00332562" w:rsidRDefault="00FE077A" w:rsidP="004D5BA8">
            <w:pPr>
              <w:autoSpaceDE w:val="0"/>
              <w:autoSpaceDN w:val="0"/>
              <w:adjustRightInd w:val="0"/>
              <w:jc w:val="both"/>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0692D3D8"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Pieza</w:t>
            </w:r>
          </w:p>
        </w:tc>
        <w:tc>
          <w:tcPr>
            <w:tcW w:w="356" w:type="pct"/>
            <w:vAlign w:val="center"/>
          </w:tcPr>
          <w:p w14:paraId="49D5BDE4"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6</w:t>
            </w:r>
          </w:p>
        </w:tc>
      </w:tr>
      <w:tr w:rsidR="00FE077A" w:rsidRPr="00FC7C6F" w14:paraId="58207442" w14:textId="77777777" w:rsidTr="00A66839">
        <w:trPr>
          <w:trHeight w:val="20"/>
        </w:trPr>
        <w:tc>
          <w:tcPr>
            <w:tcW w:w="283" w:type="pct"/>
            <w:vAlign w:val="center"/>
          </w:tcPr>
          <w:p w14:paraId="3CE2B9AA"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17</w:t>
            </w:r>
          </w:p>
        </w:tc>
        <w:tc>
          <w:tcPr>
            <w:tcW w:w="271" w:type="pct"/>
            <w:vAlign w:val="center"/>
          </w:tcPr>
          <w:p w14:paraId="60F995B5"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61F1309F"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Lámpara de procedimientos luz led con pedestal Marca Welch Allyn.</w:t>
            </w:r>
          </w:p>
          <w:p w14:paraId="7CE324DE"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Lámpara de examen general GS300 con pedestal móvil marca Welch Allyn. Un solo led blanco que ofrece luz más blanca que lámparas halógenas y consume menos energía, perfecta combinación de salida de luz intensa y operación en frío en un diseño compacto. Encendido y apagado sin contacto, bajo costo de mantenimiento, fácil de ensamblar Modelo WA.44400</w:t>
            </w:r>
          </w:p>
          <w:p w14:paraId="310A4213"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71959C41"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Pieza</w:t>
            </w:r>
          </w:p>
        </w:tc>
        <w:tc>
          <w:tcPr>
            <w:tcW w:w="356" w:type="pct"/>
            <w:vAlign w:val="center"/>
          </w:tcPr>
          <w:p w14:paraId="13986326"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1</w:t>
            </w:r>
          </w:p>
        </w:tc>
      </w:tr>
      <w:tr w:rsidR="00FE077A" w:rsidRPr="00FC7C6F" w14:paraId="31CF0FEB" w14:textId="77777777" w:rsidTr="00A66839">
        <w:trPr>
          <w:trHeight w:val="20"/>
        </w:trPr>
        <w:tc>
          <w:tcPr>
            <w:tcW w:w="283" w:type="pct"/>
            <w:vAlign w:val="center"/>
          </w:tcPr>
          <w:p w14:paraId="7018DE71"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18</w:t>
            </w:r>
          </w:p>
        </w:tc>
        <w:tc>
          <w:tcPr>
            <w:tcW w:w="271" w:type="pct"/>
            <w:vAlign w:val="center"/>
          </w:tcPr>
          <w:p w14:paraId="051A866C"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65A389F7"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Mesa para alimentos inclinable.</w:t>
            </w:r>
          </w:p>
          <w:p w14:paraId="4DF0B36E"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Mesa para alimentos con mecanismo de inclinación (por medio de una perilla que se jala para liberar la tabla, estructura de tubo de acero acabado cromado reforzado, base en forma de "H" con 4 </w:t>
            </w:r>
            <w:proofErr w:type="spellStart"/>
            <w:r w:rsidRPr="00332562">
              <w:rPr>
                <w:rFonts w:asciiTheme="minorHAnsi" w:hAnsiTheme="minorHAnsi" w:cstheme="minorHAnsi"/>
                <w:color w:val="000000"/>
                <w:sz w:val="16"/>
                <w:szCs w:val="16"/>
              </w:rPr>
              <w:t>rodaas</w:t>
            </w:r>
            <w:proofErr w:type="spellEnd"/>
            <w:r w:rsidRPr="00332562">
              <w:rPr>
                <w:rFonts w:asciiTheme="minorHAnsi" w:hAnsiTheme="minorHAnsi" w:cstheme="minorHAnsi"/>
                <w:color w:val="000000"/>
                <w:sz w:val="16"/>
                <w:szCs w:val="16"/>
              </w:rPr>
              <w:t xml:space="preserve"> de 5.1 cm (dos con frenos) altura ajustable (76.2 a 111.3 cm) capacidad máxima de carga 13.6 kg, tabla de 76.2 x 38.6 cm</w:t>
            </w:r>
          </w:p>
          <w:p w14:paraId="26204F9D"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409B0CE8"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Pieza</w:t>
            </w:r>
          </w:p>
        </w:tc>
        <w:tc>
          <w:tcPr>
            <w:tcW w:w="356" w:type="pct"/>
            <w:vAlign w:val="center"/>
          </w:tcPr>
          <w:p w14:paraId="174AF614"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4</w:t>
            </w:r>
          </w:p>
        </w:tc>
      </w:tr>
      <w:tr w:rsidR="00FE077A" w:rsidRPr="00FC7C6F" w14:paraId="1DCD40EF" w14:textId="77777777" w:rsidTr="00A66839">
        <w:trPr>
          <w:trHeight w:val="20"/>
        </w:trPr>
        <w:tc>
          <w:tcPr>
            <w:tcW w:w="283" w:type="pct"/>
            <w:vAlign w:val="center"/>
          </w:tcPr>
          <w:p w14:paraId="6FA27C1E"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20</w:t>
            </w:r>
          </w:p>
        </w:tc>
        <w:tc>
          <w:tcPr>
            <w:tcW w:w="271" w:type="pct"/>
            <w:vAlign w:val="center"/>
          </w:tcPr>
          <w:p w14:paraId="47806B42"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249F8D3C"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Consultorio Ginecológico gris forro azul Vitrina Doble Michel.</w:t>
            </w:r>
          </w:p>
          <w:p w14:paraId="17F9EA80"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Consultorio Ginecológico completo con mayor </w:t>
            </w:r>
            <w:proofErr w:type="spellStart"/>
            <w:r w:rsidRPr="00332562">
              <w:rPr>
                <w:rFonts w:asciiTheme="minorHAnsi" w:hAnsiTheme="minorHAnsi" w:cstheme="minorHAnsi"/>
                <w:color w:val="000000"/>
                <w:sz w:val="16"/>
                <w:szCs w:val="16"/>
              </w:rPr>
              <w:t>capaidad</w:t>
            </w:r>
            <w:proofErr w:type="spellEnd"/>
            <w:r w:rsidRPr="00332562">
              <w:rPr>
                <w:rFonts w:asciiTheme="minorHAnsi" w:hAnsiTheme="minorHAnsi" w:cstheme="minorHAnsi"/>
                <w:color w:val="000000"/>
                <w:sz w:val="16"/>
                <w:szCs w:val="16"/>
              </w:rPr>
              <w:t xml:space="preserve"> de almacenamiento que incluye:</w:t>
            </w:r>
          </w:p>
          <w:p w14:paraId="69A5F0B6"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 Mesa Innova Michel ginecológica (con </w:t>
            </w:r>
            <w:proofErr w:type="spellStart"/>
            <w:r w:rsidRPr="00332562">
              <w:rPr>
                <w:rFonts w:asciiTheme="minorHAnsi" w:hAnsiTheme="minorHAnsi" w:cstheme="minorHAnsi"/>
                <w:color w:val="000000"/>
                <w:sz w:val="16"/>
                <w:szCs w:val="16"/>
              </w:rPr>
              <w:t>pierneras</w:t>
            </w:r>
            <w:proofErr w:type="spellEnd"/>
            <w:r w:rsidRPr="00332562">
              <w:rPr>
                <w:rFonts w:asciiTheme="minorHAnsi" w:hAnsiTheme="minorHAnsi" w:cstheme="minorHAnsi"/>
                <w:color w:val="000000"/>
                <w:sz w:val="16"/>
                <w:szCs w:val="16"/>
              </w:rPr>
              <w:t xml:space="preserve"> y </w:t>
            </w:r>
            <w:proofErr w:type="spellStart"/>
            <w:r w:rsidRPr="00332562">
              <w:rPr>
                <w:rFonts w:asciiTheme="minorHAnsi" w:hAnsiTheme="minorHAnsi" w:cstheme="minorHAnsi"/>
                <w:color w:val="000000"/>
                <w:sz w:val="16"/>
                <w:szCs w:val="16"/>
              </w:rPr>
              <w:t>sangrera</w:t>
            </w:r>
            <w:proofErr w:type="spellEnd"/>
            <w:r w:rsidRPr="00332562">
              <w:rPr>
                <w:rFonts w:asciiTheme="minorHAnsi" w:hAnsiTheme="minorHAnsi" w:cstheme="minorHAnsi"/>
                <w:color w:val="000000"/>
                <w:sz w:val="16"/>
                <w:szCs w:val="16"/>
              </w:rPr>
              <w:t>)</w:t>
            </w:r>
          </w:p>
          <w:p w14:paraId="1E106982"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Vitrina modelo Michel</w:t>
            </w:r>
          </w:p>
          <w:p w14:paraId="76AC6F93"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Gabinete modelo Michel</w:t>
            </w:r>
          </w:p>
          <w:p w14:paraId="504141F4"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Bote de consultorio Modelo Michel</w:t>
            </w:r>
          </w:p>
          <w:p w14:paraId="728C08AD"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Banqueta Esmaltada</w:t>
            </w:r>
          </w:p>
          <w:p w14:paraId="0135C94A"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Banco para médico giratorio con ruedas</w:t>
            </w:r>
          </w:p>
          <w:p w14:paraId="0777D9DA"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1BED3BFE"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Paquete</w:t>
            </w:r>
          </w:p>
        </w:tc>
        <w:tc>
          <w:tcPr>
            <w:tcW w:w="356" w:type="pct"/>
            <w:vAlign w:val="center"/>
          </w:tcPr>
          <w:p w14:paraId="77233C4D"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1</w:t>
            </w:r>
          </w:p>
        </w:tc>
      </w:tr>
      <w:tr w:rsidR="00FE077A" w:rsidRPr="00FC7C6F" w14:paraId="7C12904A" w14:textId="77777777" w:rsidTr="00A66839">
        <w:trPr>
          <w:trHeight w:val="20"/>
        </w:trPr>
        <w:tc>
          <w:tcPr>
            <w:tcW w:w="283" w:type="pct"/>
            <w:vAlign w:val="center"/>
          </w:tcPr>
          <w:p w14:paraId="6640E2B8"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21</w:t>
            </w:r>
          </w:p>
        </w:tc>
        <w:tc>
          <w:tcPr>
            <w:tcW w:w="271" w:type="pct"/>
            <w:vAlign w:val="center"/>
          </w:tcPr>
          <w:p w14:paraId="62469B23"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49BA75F1"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Consultorio Pediátrico con cenefa gris con forro azul.</w:t>
            </w:r>
          </w:p>
          <w:p w14:paraId="114B6B6E"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Diseño que proporciona calidez para el paciente </w:t>
            </w:r>
            <w:proofErr w:type="spellStart"/>
            <w:r w:rsidRPr="00332562">
              <w:rPr>
                <w:rFonts w:asciiTheme="minorHAnsi" w:hAnsiTheme="minorHAnsi" w:cstheme="minorHAnsi"/>
                <w:color w:val="000000"/>
                <w:sz w:val="16"/>
                <w:szCs w:val="16"/>
              </w:rPr>
              <w:t>ifantil</w:t>
            </w:r>
            <w:proofErr w:type="spellEnd"/>
            <w:r w:rsidRPr="00332562">
              <w:rPr>
                <w:rFonts w:asciiTheme="minorHAnsi" w:hAnsiTheme="minorHAnsi" w:cstheme="minorHAnsi"/>
                <w:color w:val="000000"/>
                <w:sz w:val="16"/>
                <w:szCs w:val="16"/>
              </w:rPr>
              <w:t xml:space="preserve"> así como una imagen diferente, el </w:t>
            </w:r>
            <w:proofErr w:type="spellStart"/>
            <w:r w:rsidRPr="00332562">
              <w:rPr>
                <w:rFonts w:asciiTheme="minorHAnsi" w:hAnsiTheme="minorHAnsi" w:cstheme="minorHAnsi"/>
                <w:color w:val="000000"/>
                <w:sz w:val="16"/>
                <w:szCs w:val="16"/>
              </w:rPr>
              <w:t>cuel</w:t>
            </w:r>
            <w:proofErr w:type="spellEnd"/>
            <w:r w:rsidRPr="00332562">
              <w:rPr>
                <w:rFonts w:asciiTheme="minorHAnsi" w:hAnsiTheme="minorHAnsi" w:cstheme="minorHAnsi"/>
                <w:color w:val="000000"/>
                <w:sz w:val="16"/>
                <w:szCs w:val="16"/>
              </w:rPr>
              <w:t xml:space="preserve"> </w:t>
            </w:r>
            <w:proofErr w:type="spellStart"/>
            <w:r w:rsidRPr="00332562">
              <w:rPr>
                <w:rFonts w:asciiTheme="minorHAnsi" w:hAnsiTheme="minorHAnsi" w:cstheme="minorHAnsi"/>
                <w:color w:val="000000"/>
                <w:sz w:val="16"/>
                <w:szCs w:val="16"/>
              </w:rPr>
              <w:t>aestá</w:t>
            </w:r>
            <w:proofErr w:type="spellEnd"/>
            <w:r w:rsidRPr="00332562">
              <w:rPr>
                <w:rFonts w:asciiTheme="minorHAnsi" w:hAnsiTheme="minorHAnsi" w:cstheme="minorHAnsi"/>
                <w:color w:val="000000"/>
                <w:sz w:val="16"/>
                <w:szCs w:val="16"/>
              </w:rPr>
              <w:t xml:space="preserve"> compuesto por:</w:t>
            </w:r>
          </w:p>
          <w:p w14:paraId="15651C60"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Bote para desperdicio modelo Michel</w:t>
            </w:r>
          </w:p>
          <w:p w14:paraId="62FE584E"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Gabinete modelo Michel</w:t>
            </w:r>
          </w:p>
          <w:p w14:paraId="528E8279"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Mesa de exploración pediátrica de gabinete</w:t>
            </w:r>
          </w:p>
          <w:p w14:paraId="40304981"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Vitrina sencilla modelo abeja</w:t>
            </w:r>
          </w:p>
          <w:p w14:paraId="1780A2C5"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3CF12F4A"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Paquete</w:t>
            </w:r>
          </w:p>
        </w:tc>
        <w:tc>
          <w:tcPr>
            <w:tcW w:w="356" w:type="pct"/>
            <w:vAlign w:val="center"/>
          </w:tcPr>
          <w:p w14:paraId="0BB00DEA"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1</w:t>
            </w:r>
          </w:p>
        </w:tc>
      </w:tr>
      <w:tr w:rsidR="00FE077A" w:rsidRPr="00FC7C6F" w14:paraId="5A38B8B8" w14:textId="77777777" w:rsidTr="00A66839">
        <w:trPr>
          <w:trHeight w:val="20"/>
        </w:trPr>
        <w:tc>
          <w:tcPr>
            <w:tcW w:w="283" w:type="pct"/>
            <w:vAlign w:val="center"/>
          </w:tcPr>
          <w:p w14:paraId="6F364F41" w14:textId="77777777" w:rsidR="00FE077A" w:rsidRDefault="00FE077A" w:rsidP="004D5BA8">
            <w:pPr>
              <w:rPr>
                <w:rFonts w:asciiTheme="minorHAnsi" w:hAnsiTheme="minorHAnsi" w:cstheme="minorHAnsi"/>
                <w:sz w:val="12"/>
                <w:szCs w:val="12"/>
              </w:rPr>
            </w:pPr>
            <w:r>
              <w:rPr>
                <w:rFonts w:asciiTheme="minorHAnsi" w:hAnsiTheme="minorHAnsi" w:cstheme="minorHAnsi"/>
                <w:sz w:val="12"/>
                <w:szCs w:val="12"/>
              </w:rPr>
              <w:t>22</w:t>
            </w:r>
          </w:p>
        </w:tc>
        <w:tc>
          <w:tcPr>
            <w:tcW w:w="271" w:type="pct"/>
            <w:vAlign w:val="center"/>
          </w:tcPr>
          <w:p w14:paraId="118B71DE" w14:textId="77777777" w:rsidR="00FE077A" w:rsidRDefault="00FE077A" w:rsidP="004D5BA8">
            <w:pPr>
              <w:rPr>
                <w:rFonts w:asciiTheme="minorHAnsi" w:hAnsiTheme="minorHAnsi" w:cstheme="minorHAnsi"/>
                <w:sz w:val="12"/>
                <w:szCs w:val="12"/>
                <w:lang w:val="es-MX"/>
              </w:rPr>
            </w:pPr>
            <w:r>
              <w:rPr>
                <w:rFonts w:asciiTheme="minorHAnsi" w:hAnsiTheme="minorHAnsi" w:cstheme="minorHAnsi"/>
                <w:sz w:val="12"/>
                <w:szCs w:val="12"/>
                <w:lang w:val="es-MX"/>
              </w:rPr>
              <w:t>CCS</w:t>
            </w:r>
          </w:p>
        </w:tc>
        <w:tc>
          <w:tcPr>
            <w:tcW w:w="3692" w:type="pct"/>
            <w:vAlign w:val="center"/>
          </w:tcPr>
          <w:p w14:paraId="2D9C11DD" w14:textId="77777777" w:rsidR="00FE077A" w:rsidRPr="00332562" w:rsidRDefault="00FE077A" w:rsidP="004D5BA8">
            <w:pPr>
              <w:autoSpaceDE w:val="0"/>
              <w:autoSpaceDN w:val="0"/>
              <w:adjustRightInd w:val="0"/>
              <w:rPr>
                <w:rFonts w:asciiTheme="minorHAnsi" w:hAnsiTheme="minorHAnsi" w:cstheme="minorHAnsi"/>
                <w:b/>
                <w:color w:val="000000"/>
                <w:sz w:val="16"/>
                <w:szCs w:val="16"/>
              </w:rPr>
            </w:pPr>
            <w:r w:rsidRPr="00332562">
              <w:rPr>
                <w:rFonts w:asciiTheme="minorHAnsi" w:hAnsiTheme="minorHAnsi" w:cstheme="minorHAnsi"/>
                <w:b/>
                <w:color w:val="000000"/>
                <w:sz w:val="16"/>
                <w:szCs w:val="16"/>
              </w:rPr>
              <w:t>Estuche de Diagnóstico Halógeno 3.5V Welch Allyn.</w:t>
            </w:r>
          </w:p>
          <w:p w14:paraId="5766184F" w14:textId="77777777" w:rsidR="00FE077A"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color w:val="000000"/>
                <w:sz w:val="16"/>
                <w:szCs w:val="16"/>
              </w:rPr>
              <w:t xml:space="preserve">Oftalmoscopio coaxial de </w:t>
            </w:r>
            <w:proofErr w:type="spellStart"/>
            <w:r w:rsidRPr="00332562">
              <w:rPr>
                <w:rFonts w:asciiTheme="minorHAnsi" w:hAnsiTheme="minorHAnsi" w:cstheme="minorHAnsi"/>
                <w:color w:val="000000"/>
                <w:sz w:val="16"/>
                <w:szCs w:val="16"/>
              </w:rPr>
              <w:t>uz</w:t>
            </w:r>
            <w:proofErr w:type="spellEnd"/>
            <w:r w:rsidRPr="00332562">
              <w:rPr>
                <w:rFonts w:asciiTheme="minorHAnsi" w:hAnsiTheme="minorHAnsi" w:cstheme="minorHAnsi"/>
                <w:color w:val="000000"/>
                <w:sz w:val="16"/>
                <w:szCs w:val="16"/>
              </w:rPr>
              <w:t xml:space="preserve"> halógena para visualizar el verdadero color del tejido y contar con iluminación uniforme y duradera, 6 aperturas para uso general: micro punto, punto </w:t>
            </w:r>
            <w:proofErr w:type="spellStart"/>
            <w:r w:rsidRPr="00332562">
              <w:rPr>
                <w:rFonts w:asciiTheme="minorHAnsi" w:hAnsiTheme="minorHAnsi" w:cstheme="minorHAnsi"/>
                <w:color w:val="000000"/>
                <w:sz w:val="16"/>
                <w:szCs w:val="16"/>
              </w:rPr>
              <w:t>pequño</w:t>
            </w:r>
            <w:proofErr w:type="spellEnd"/>
            <w:r w:rsidRPr="00332562">
              <w:rPr>
                <w:rFonts w:asciiTheme="minorHAnsi" w:hAnsiTheme="minorHAnsi" w:cstheme="minorHAnsi"/>
                <w:color w:val="000000"/>
                <w:sz w:val="16"/>
                <w:szCs w:val="16"/>
              </w:rPr>
              <w:t xml:space="preserve"> y grande, fijación, ranura y filtro libre de rojo, 28 lentes de enfoque con una gama de dioptrías de -25 a 40, otoscopio de diagnóstico con iluminador de garganta de 3.5V, iluminación halógena HPX y fibra óptica de punta distal para </w:t>
            </w:r>
            <w:proofErr w:type="spellStart"/>
            <w:r w:rsidRPr="00332562">
              <w:rPr>
                <w:rFonts w:asciiTheme="minorHAnsi" w:hAnsiTheme="minorHAnsi" w:cstheme="minorHAnsi"/>
                <w:color w:val="000000"/>
                <w:sz w:val="16"/>
                <w:szCs w:val="16"/>
              </w:rPr>
              <w:t>examenes</w:t>
            </w:r>
            <w:proofErr w:type="spellEnd"/>
            <w:r w:rsidRPr="00332562">
              <w:rPr>
                <w:rFonts w:asciiTheme="minorHAnsi" w:hAnsiTheme="minorHAnsi" w:cstheme="minorHAnsi"/>
                <w:color w:val="000000"/>
                <w:sz w:val="16"/>
                <w:szCs w:val="16"/>
              </w:rPr>
              <w:t xml:space="preserve"> fáciles, lente de visualización de ángulo amplio para instrumentación bajo aumento, sistema sellado para otoscopía neumática y diagnóstico preciso de otitis media, mango con </w:t>
            </w:r>
            <w:proofErr w:type="spellStart"/>
            <w:r w:rsidRPr="00332562">
              <w:rPr>
                <w:rFonts w:asciiTheme="minorHAnsi" w:hAnsiTheme="minorHAnsi" w:cstheme="minorHAnsi"/>
                <w:color w:val="000000"/>
                <w:sz w:val="16"/>
                <w:szCs w:val="16"/>
              </w:rPr>
              <w:t>bateria</w:t>
            </w:r>
            <w:proofErr w:type="spellEnd"/>
            <w:r w:rsidRPr="00332562">
              <w:rPr>
                <w:rFonts w:asciiTheme="minorHAnsi" w:hAnsiTheme="minorHAnsi" w:cstheme="minorHAnsi"/>
                <w:color w:val="000000"/>
                <w:sz w:val="16"/>
                <w:szCs w:val="16"/>
              </w:rPr>
              <w:t xml:space="preserve"> de níquel-cadmio recargable de 3.5V convertible a batería tipo C, incluye estuche rígido.</w:t>
            </w:r>
          </w:p>
          <w:p w14:paraId="02BF846A" w14:textId="77777777" w:rsidR="00FE077A" w:rsidRPr="00332562" w:rsidRDefault="00FE077A" w:rsidP="004D5BA8">
            <w:pPr>
              <w:autoSpaceDE w:val="0"/>
              <w:autoSpaceDN w:val="0"/>
              <w:adjustRightInd w:val="0"/>
              <w:rPr>
                <w:rFonts w:asciiTheme="minorHAnsi" w:hAnsiTheme="minorHAnsi" w:cstheme="minorHAnsi"/>
                <w:color w:val="000000"/>
                <w:sz w:val="16"/>
                <w:szCs w:val="16"/>
              </w:rPr>
            </w:pPr>
            <w:r w:rsidRPr="00332562">
              <w:rPr>
                <w:rFonts w:asciiTheme="minorHAnsi" w:hAnsiTheme="minorHAnsi" w:cstheme="minorHAnsi"/>
                <w:b/>
                <w:sz w:val="16"/>
                <w:szCs w:val="16"/>
                <w:lang w:val="es-MX"/>
              </w:rPr>
              <w:t>Garantía 12 meses</w:t>
            </w:r>
          </w:p>
        </w:tc>
        <w:tc>
          <w:tcPr>
            <w:tcW w:w="397" w:type="pct"/>
            <w:vAlign w:val="center"/>
          </w:tcPr>
          <w:p w14:paraId="084797B3"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Paquete</w:t>
            </w:r>
          </w:p>
        </w:tc>
        <w:tc>
          <w:tcPr>
            <w:tcW w:w="356" w:type="pct"/>
            <w:vAlign w:val="center"/>
          </w:tcPr>
          <w:p w14:paraId="3D93628E" w14:textId="77777777" w:rsidR="00FE077A" w:rsidRPr="00332562" w:rsidRDefault="00FE077A" w:rsidP="004D5BA8">
            <w:pPr>
              <w:jc w:val="center"/>
              <w:rPr>
                <w:rFonts w:asciiTheme="minorHAnsi" w:hAnsiTheme="minorHAnsi" w:cstheme="minorHAnsi"/>
                <w:color w:val="000000"/>
                <w:sz w:val="16"/>
                <w:szCs w:val="16"/>
              </w:rPr>
            </w:pPr>
            <w:r w:rsidRPr="00332562">
              <w:rPr>
                <w:rFonts w:asciiTheme="minorHAnsi" w:hAnsiTheme="minorHAnsi" w:cstheme="minorHAnsi"/>
                <w:color w:val="000000"/>
                <w:sz w:val="16"/>
                <w:szCs w:val="16"/>
              </w:rPr>
              <w:t>2</w:t>
            </w:r>
          </w:p>
        </w:tc>
      </w:tr>
    </w:tbl>
    <w:p w14:paraId="4D133EEA" w14:textId="77777777" w:rsidR="0007453E" w:rsidRPr="00195496" w:rsidRDefault="0007453E" w:rsidP="00E53841">
      <w:pPr>
        <w:tabs>
          <w:tab w:val="left" w:pos="9923"/>
        </w:tabs>
        <w:ind w:left="-142" w:right="567"/>
        <w:jc w:val="center"/>
        <w:rPr>
          <w:rFonts w:asciiTheme="minorHAnsi" w:hAnsiTheme="minorHAnsi" w:cstheme="minorHAnsi"/>
          <w:b/>
          <w:color w:val="000000"/>
        </w:rPr>
      </w:pPr>
    </w:p>
    <w:p w14:paraId="76616933" w14:textId="77777777" w:rsidR="00EB70CE" w:rsidRPr="00195496" w:rsidRDefault="00EB70CE" w:rsidP="00E53841">
      <w:pPr>
        <w:tabs>
          <w:tab w:val="left" w:pos="9923"/>
        </w:tabs>
        <w:ind w:left="-142" w:right="567"/>
        <w:jc w:val="center"/>
        <w:rPr>
          <w:rFonts w:asciiTheme="minorHAnsi" w:hAnsiTheme="minorHAnsi" w:cstheme="minorHAnsi"/>
          <w:b/>
          <w:color w:val="000000"/>
        </w:rPr>
      </w:pPr>
    </w:p>
    <w:p w14:paraId="120DD3B3" w14:textId="77777777" w:rsidR="00C550D9" w:rsidRDefault="00C550D9" w:rsidP="00C31C6F">
      <w:pPr>
        <w:autoSpaceDE w:val="0"/>
        <w:autoSpaceDN w:val="0"/>
        <w:adjustRightInd w:val="0"/>
        <w:jc w:val="center"/>
        <w:rPr>
          <w:rFonts w:asciiTheme="minorHAnsi" w:hAnsiTheme="minorHAnsi" w:cstheme="minorHAnsi"/>
          <w:b/>
        </w:rPr>
      </w:pPr>
    </w:p>
    <w:p w14:paraId="377F2B68" w14:textId="77777777" w:rsidR="00A66839" w:rsidRDefault="00A66839" w:rsidP="00C31C6F">
      <w:pPr>
        <w:autoSpaceDE w:val="0"/>
        <w:autoSpaceDN w:val="0"/>
        <w:adjustRightInd w:val="0"/>
        <w:jc w:val="center"/>
        <w:rPr>
          <w:rFonts w:asciiTheme="minorHAnsi" w:hAnsiTheme="minorHAnsi" w:cstheme="minorHAnsi"/>
          <w:b/>
        </w:rPr>
      </w:pPr>
    </w:p>
    <w:p w14:paraId="24B10329" w14:textId="77777777" w:rsidR="00A66839" w:rsidRDefault="00A66839" w:rsidP="00C31C6F">
      <w:pPr>
        <w:autoSpaceDE w:val="0"/>
        <w:autoSpaceDN w:val="0"/>
        <w:adjustRightInd w:val="0"/>
        <w:jc w:val="center"/>
        <w:rPr>
          <w:rFonts w:asciiTheme="minorHAnsi" w:hAnsiTheme="minorHAnsi" w:cstheme="minorHAnsi"/>
          <w:b/>
        </w:rPr>
      </w:pPr>
    </w:p>
    <w:p w14:paraId="35D2EF39" w14:textId="77777777" w:rsidR="00A66839" w:rsidRDefault="00A66839" w:rsidP="00C31C6F">
      <w:pPr>
        <w:autoSpaceDE w:val="0"/>
        <w:autoSpaceDN w:val="0"/>
        <w:adjustRightInd w:val="0"/>
        <w:jc w:val="center"/>
        <w:rPr>
          <w:rFonts w:asciiTheme="minorHAnsi" w:hAnsiTheme="minorHAnsi" w:cstheme="minorHAnsi"/>
          <w:b/>
        </w:rPr>
      </w:pPr>
    </w:p>
    <w:p w14:paraId="78302170" w14:textId="77777777" w:rsidR="00A66839" w:rsidRDefault="00A66839" w:rsidP="00C31C6F">
      <w:pPr>
        <w:autoSpaceDE w:val="0"/>
        <w:autoSpaceDN w:val="0"/>
        <w:adjustRightInd w:val="0"/>
        <w:jc w:val="center"/>
        <w:rPr>
          <w:rFonts w:asciiTheme="minorHAnsi" w:hAnsiTheme="minorHAnsi" w:cstheme="minorHAnsi"/>
          <w:b/>
        </w:rPr>
      </w:pPr>
    </w:p>
    <w:p w14:paraId="697FCDAE" w14:textId="77777777" w:rsidR="00A66839" w:rsidRDefault="00A66839" w:rsidP="00C31C6F">
      <w:pPr>
        <w:autoSpaceDE w:val="0"/>
        <w:autoSpaceDN w:val="0"/>
        <w:adjustRightInd w:val="0"/>
        <w:jc w:val="center"/>
        <w:rPr>
          <w:rFonts w:asciiTheme="minorHAnsi" w:hAnsiTheme="minorHAnsi" w:cstheme="minorHAnsi"/>
          <w:b/>
        </w:rPr>
      </w:pPr>
    </w:p>
    <w:p w14:paraId="6702801F" w14:textId="77777777" w:rsidR="00A66839" w:rsidRDefault="00A66839" w:rsidP="00C31C6F">
      <w:pPr>
        <w:autoSpaceDE w:val="0"/>
        <w:autoSpaceDN w:val="0"/>
        <w:adjustRightInd w:val="0"/>
        <w:jc w:val="center"/>
        <w:rPr>
          <w:rFonts w:asciiTheme="minorHAnsi" w:hAnsiTheme="minorHAnsi" w:cstheme="minorHAnsi"/>
          <w:b/>
        </w:rPr>
      </w:pPr>
    </w:p>
    <w:p w14:paraId="65FA2563" w14:textId="77777777" w:rsidR="00A66839" w:rsidRDefault="00A66839" w:rsidP="00C31C6F">
      <w:pPr>
        <w:autoSpaceDE w:val="0"/>
        <w:autoSpaceDN w:val="0"/>
        <w:adjustRightInd w:val="0"/>
        <w:jc w:val="center"/>
        <w:rPr>
          <w:rFonts w:asciiTheme="minorHAnsi" w:hAnsiTheme="minorHAnsi" w:cstheme="minorHAnsi"/>
          <w:b/>
        </w:rPr>
      </w:pPr>
    </w:p>
    <w:p w14:paraId="48793808" w14:textId="77777777" w:rsidR="00A66839" w:rsidRDefault="00A66839" w:rsidP="00C31C6F">
      <w:pPr>
        <w:autoSpaceDE w:val="0"/>
        <w:autoSpaceDN w:val="0"/>
        <w:adjustRightInd w:val="0"/>
        <w:jc w:val="center"/>
        <w:rPr>
          <w:rFonts w:asciiTheme="minorHAnsi" w:hAnsiTheme="minorHAnsi" w:cstheme="minorHAnsi"/>
          <w:b/>
        </w:rPr>
      </w:pPr>
    </w:p>
    <w:p w14:paraId="6D67686A" w14:textId="77777777" w:rsidR="00A66839" w:rsidRDefault="00A66839" w:rsidP="00C31C6F">
      <w:pPr>
        <w:autoSpaceDE w:val="0"/>
        <w:autoSpaceDN w:val="0"/>
        <w:adjustRightInd w:val="0"/>
        <w:jc w:val="center"/>
        <w:rPr>
          <w:rFonts w:asciiTheme="minorHAnsi" w:hAnsiTheme="minorHAnsi" w:cstheme="minorHAnsi"/>
          <w:b/>
        </w:rPr>
      </w:pPr>
    </w:p>
    <w:p w14:paraId="331D9EB9" w14:textId="77777777" w:rsidR="00A66839" w:rsidRDefault="00A66839" w:rsidP="00C31C6F">
      <w:pPr>
        <w:autoSpaceDE w:val="0"/>
        <w:autoSpaceDN w:val="0"/>
        <w:adjustRightInd w:val="0"/>
        <w:jc w:val="center"/>
        <w:rPr>
          <w:rFonts w:asciiTheme="minorHAnsi" w:hAnsiTheme="minorHAnsi" w:cstheme="minorHAnsi"/>
          <w:b/>
        </w:rPr>
      </w:pPr>
    </w:p>
    <w:p w14:paraId="125EEE8F" w14:textId="77777777" w:rsidR="00A66839" w:rsidRDefault="00A66839" w:rsidP="00C31C6F">
      <w:pPr>
        <w:autoSpaceDE w:val="0"/>
        <w:autoSpaceDN w:val="0"/>
        <w:adjustRightInd w:val="0"/>
        <w:jc w:val="center"/>
        <w:rPr>
          <w:rFonts w:asciiTheme="minorHAnsi" w:hAnsiTheme="minorHAnsi" w:cstheme="minorHAnsi"/>
          <w:b/>
        </w:rPr>
      </w:pPr>
    </w:p>
    <w:p w14:paraId="5EF2A523" w14:textId="77777777" w:rsidR="00A66839" w:rsidRDefault="00A66839" w:rsidP="00C31C6F">
      <w:pPr>
        <w:autoSpaceDE w:val="0"/>
        <w:autoSpaceDN w:val="0"/>
        <w:adjustRightInd w:val="0"/>
        <w:jc w:val="center"/>
        <w:rPr>
          <w:rFonts w:asciiTheme="minorHAnsi" w:hAnsiTheme="minorHAnsi" w:cstheme="minorHAnsi"/>
          <w:b/>
        </w:rPr>
      </w:pPr>
    </w:p>
    <w:p w14:paraId="1DB60A9B" w14:textId="77777777" w:rsidR="00A66839" w:rsidRDefault="00A66839" w:rsidP="00C31C6F">
      <w:pPr>
        <w:autoSpaceDE w:val="0"/>
        <w:autoSpaceDN w:val="0"/>
        <w:adjustRightInd w:val="0"/>
        <w:jc w:val="center"/>
        <w:rPr>
          <w:rFonts w:asciiTheme="minorHAnsi" w:hAnsiTheme="minorHAnsi" w:cstheme="minorHAnsi"/>
          <w:b/>
        </w:rPr>
      </w:pPr>
    </w:p>
    <w:p w14:paraId="6BC19C72" w14:textId="77777777" w:rsidR="00A66839" w:rsidRDefault="00A66839" w:rsidP="00C31C6F">
      <w:pPr>
        <w:autoSpaceDE w:val="0"/>
        <w:autoSpaceDN w:val="0"/>
        <w:adjustRightInd w:val="0"/>
        <w:jc w:val="center"/>
        <w:rPr>
          <w:rFonts w:asciiTheme="minorHAnsi" w:hAnsiTheme="minorHAnsi" w:cstheme="minorHAnsi"/>
          <w:b/>
        </w:rPr>
      </w:pPr>
    </w:p>
    <w:p w14:paraId="7D9BADD5" w14:textId="77777777" w:rsidR="00A66839" w:rsidRDefault="00A66839" w:rsidP="00C31C6F">
      <w:pPr>
        <w:autoSpaceDE w:val="0"/>
        <w:autoSpaceDN w:val="0"/>
        <w:adjustRightInd w:val="0"/>
        <w:jc w:val="center"/>
        <w:rPr>
          <w:rFonts w:asciiTheme="minorHAnsi" w:hAnsiTheme="minorHAnsi" w:cstheme="minorHAnsi"/>
          <w:b/>
        </w:rPr>
      </w:pPr>
    </w:p>
    <w:p w14:paraId="5868BE49" w14:textId="77777777" w:rsidR="00A66839" w:rsidRDefault="00A66839" w:rsidP="00C31C6F">
      <w:pPr>
        <w:autoSpaceDE w:val="0"/>
        <w:autoSpaceDN w:val="0"/>
        <w:adjustRightInd w:val="0"/>
        <w:jc w:val="center"/>
        <w:rPr>
          <w:rFonts w:asciiTheme="minorHAnsi" w:hAnsiTheme="minorHAnsi" w:cstheme="minorHAnsi"/>
          <w:b/>
        </w:rPr>
      </w:pPr>
    </w:p>
    <w:p w14:paraId="4558E4BD" w14:textId="77777777" w:rsidR="00BD05F3" w:rsidRPr="00195496" w:rsidRDefault="00CC52EC" w:rsidP="00A829CF">
      <w:pPr>
        <w:ind w:right="567"/>
        <w:jc w:val="center"/>
        <w:rPr>
          <w:rFonts w:asciiTheme="minorHAnsi" w:hAnsiTheme="minorHAnsi" w:cstheme="minorHAnsi"/>
          <w:b/>
          <w:color w:val="000000"/>
        </w:rPr>
      </w:pPr>
      <w:r w:rsidRPr="00195496">
        <w:rPr>
          <w:rFonts w:asciiTheme="minorHAnsi" w:hAnsiTheme="minorHAnsi" w:cstheme="minorHAnsi"/>
          <w:b/>
          <w:color w:val="000000"/>
        </w:rPr>
        <w:t xml:space="preserve">          </w:t>
      </w:r>
    </w:p>
    <w:p w14:paraId="7E4C07EA" w14:textId="77777777" w:rsidR="00CC52EC" w:rsidRPr="00195496" w:rsidRDefault="00CC52EC" w:rsidP="00C31C6F">
      <w:pPr>
        <w:autoSpaceDE w:val="0"/>
        <w:autoSpaceDN w:val="0"/>
        <w:adjustRightInd w:val="0"/>
        <w:jc w:val="center"/>
        <w:rPr>
          <w:rFonts w:asciiTheme="minorHAnsi" w:hAnsiTheme="minorHAnsi" w:cstheme="minorHAnsi"/>
          <w:b/>
        </w:rPr>
      </w:pPr>
    </w:p>
    <w:p w14:paraId="45D8935E" w14:textId="77777777" w:rsidR="00BA63D4" w:rsidRPr="00195496" w:rsidRDefault="00BA63D4" w:rsidP="00C31C6F">
      <w:pPr>
        <w:autoSpaceDE w:val="0"/>
        <w:autoSpaceDN w:val="0"/>
        <w:adjustRightInd w:val="0"/>
        <w:jc w:val="center"/>
        <w:rPr>
          <w:rFonts w:asciiTheme="minorHAnsi" w:hAnsiTheme="minorHAnsi" w:cstheme="minorHAnsi"/>
          <w:b/>
        </w:rPr>
      </w:pPr>
    </w:p>
    <w:p w14:paraId="209A64A0" w14:textId="77777777" w:rsidR="00A829CF" w:rsidRPr="00195496" w:rsidRDefault="00A829CF" w:rsidP="00C31C6F">
      <w:pPr>
        <w:autoSpaceDE w:val="0"/>
        <w:autoSpaceDN w:val="0"/>
        <w:adjustRightInd w:val="0"/>
        <w:jc w:val="center"/>
        <w:rPr>
          <w:rFonts w:asciiTheme="minorHAnsi" w:hAnsiTheme="minorHAnsi" w:cstheme="minorHAnsi"/>
          <w:b/>
        </w:rPr>
      </w:pPr>
    </w:p>
    <w:p w14:paraId="5E13220B" w14:textId="77777777" w:rsidR="00C31C6F" w:rsidRPr="00195496" w:rsidRDefault="004B6856" w:rsidP="00C31C6F">
      <w:pPr>
        <w:autoSpaceDE w:val="0"/>
        <w:autoSpaceDN w:val="0"/>
        <w:adjustRightInd w:val="0"/>
        <w:jc w:val="center"/>
        <w:rPr>
          <w:rFonts w:asciiTheme="minorHAnsi" w:hAnsiTheme="minorHAnsi" w:cstheme="minorHAnsi"/>
          <w:b/>
        </w:rPr>
      </w:pPr>
      <w:r w:rsidRPr="00195496">
        <w:rPr>
          <w:rFonts w:asciiTheme="minorHAnsi" w:hAnsiTheme="minorHAnsi" w:cstheme="minorHAnsi"/>
          <w:b/>
        </w:rPr>
        <w:t>A</w:t>
      </w:r>
      <w:r w:rsidR="00C31C6F" w:rsidRPr="00195496">
        <w:rPr>
          <w:rFonts w:asciiTheme="minorHAnsi" w:hAnsiTheme="minorHAnsi" w:cstheme="minorHAnsi"/>
          <w:b/>
        </w:rPr>
        <w:t>nexo “2”</w:t>
      </w:r>
    </w:p>
    <w:p w14:paraId="1F0DEA9F" w14:textId="77777777" w:rsidR="00C31C6F" w:rsidRPr="00195496" w:rsidRDefault="00C31C6F" w:rsidP="00C31C6F">
      <w:pPr>
        <w:jc w:val="both"/>
        <w:rPr>
          <w:rFonts w:asciiTheme="minorHAnsi" w:hAnsiTheme="minorHAnsi" w:cstheme="minorHAnsi"/>
          <w:b/>
          <w:i/>
          <w:color w:val="000000"/>
        </w:rPr>
      </w:pPr>
    </w:p>
    <w:p w14:paraId="73EE9B71" w14:textId="77777777" w:rsidR="00C31C6F" w:rsidRPr="00195496" w:rsidRDefault="00C31C6F" w:rsidP="00C31C6F">
      <w:pPr>
        <w:autoSpaceDE w:val="0"/>
        <w:autoSpaceDN w:val="0"/>
        <w:adjustRightInd w:val="0"/>
        <w:jc w:val="center"/>
        <w:rPr>
          <w:rFonts w:asciiTheme="minorHAnsi" w:hAnsiTheme="minorHAnsi" w:cstheme="minorHAnsi"/>
          <w:b/>
        </w:rPr>
      </w:pPr>
      <w:r w:rsidRPr="00195496">
        <w:rPr>
          <w:rFonts w:asciiTheme="minorHAnsi" w:hAnsiTheme="minorHAnsi" w:cstheme="minorHAnsi"/>
          <w:b/>
        </w:rPr>
        <w:t>“Lugar de Entrega de Bienes”</w:t>
      </w:r>
    </w:p>
    <w:p w14:paraId="23CE3B68" w14:textId="77777777" w:rsidR="00C31C6F" w:rsidRPr="00195496" w:rsidRDefault="00AB2508" w:rsidP="00B9347A">
      <w:pPr>
        <w:autoSpaceDE w:val="0"/>
        <w:autoSpaceDN w:val="0"/>
        <w:adjustRightInd w:val="0"/>
        <w:jc w:val="center"/>
        <w:rPr>
          <w:rFonts w:asciiTheme="minorHAnsi" w:hAnsiTheme="minorHAnsi" w:cstheme="minorHAnsi"/>
          <w:b/>
        </w:rPr>
      </w:pPr>
      <w:r w:rsidRPr="00195496">
        <w:rPr>
          <w:rFonts w:asciiTheme="minorHAnsi" w:hAnsiTheme="minorHAnsi" w:cstheme="minorHAnsi"/>
          <w:b/>
        </w:rPr>
        <w:t>Universidad Autónoma de Aguascalientes</w:t>
      </w:r>
    </w:p>
    <w:p w14:paraId="39C9DA46" w14:textId="77777777" w:rsidR="00FB0B26" w:rsidRPr="00195496" w:rsidRDefault="00FB0B26" w:rsidP="00B9347A">
      <w:pPr>
        <w:autoSpaceDE w:val="0"/>
        <w:autoSpaceDN w:val="0"/>
        <w:adjustRightInd w:val="0"/>
        <w:jc w:val="center"/>
        <w:rPr>
          <w:rFonts w:asciiTheme="minorHAnsi" w:hAnsiTheme="minorHAnsi" w:cstheme="minorHAnsi"/>
          <w:b/>
        </w:rPr>
      </w:pPr>
    </w:p>
    <w:tbl>
      <w:tblPr>
        <w:tblW w:w="95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8"/>
        <w:gridCol w:w="2296"/>
        <w:gridCol w:w="2835"/>
        <w:gridCol w:w="2268"/>
        <w:gridCol w:w="1376"/>
      </w:tblGrid>
      <w:tr w:rsidR="00A66839" w:rsidRPr="00926CBB" w14:paraId="2BDF4099" w14:textId="77777777" w:rsidTr="00591044">
        <w:trPr>
          <w:jc w:val="center"/>
        </w:trPr>
        <w:tc>
          <w:tcPr>
            <w:tcW w:w="818" w:type="dxa"/>
            <w:shd w:val="clear" w:color="auto" w:fill="F2F2F2"/>
          </w:tcPr>
          <w:p w14:paraId="0FC792F0" w14:textId="77777777" w:rsidR="00A66839" w:rsidRPr="00926CBB" w:rsidRDefault="00A66839" w:rsidP="004D5BA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2296" w:type="dxa"/>
            <w:shd w:val="clear" w:color="auto" w:fill="F2F2F2"/>
          </w:tcPr>
          <w:p w14:paraId="765CBD0D" w14:textId="77777777" w:rsidR="00A66839" w:rsidRPr="00926CBB" w:rsidRDefault="00A66839" w:rsidP="004D5BA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2835" w:type="dxa"/>
            <w:shd w:val="clear" w:color="auto" w:fill="F2F2F2"/>
          </w:tcPr>
          <w:p w14:paraId="5ECDA0F2" w14:textId="77777777" w:rsidR="00A66839" w:rsidRPr="00926CBB" w:rsidRDefault="00A66839" w:rsidP="004D5BA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2268" w:type="dxa"/>
            <w:shd w:val="clear" w:color="auto" w:fill="F2F2F2"/>
          </w:tcPr>
          <w:p w14:paraId="11A43C42" w14:textId="77777777" w:rsidR="00A66839" w:rsidRPr="00926CBB" w:rsidRDefault="00A66839" w:rsidP="004D5BA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1376" w:type="dxa"/>
            <w:shd w:val="clear" w:color="auto" w:fill="F2F2F2"/>
          </w:tcPr>
          <w:p w14:paraId="64A8695F" w14:textId="77777777" w:rsidR="00A66839" w:rsidRPr="00926CBB" w:rsidRDefault="00A66839" w:rsidP="004D5BA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A66839" w:rsidRPr="00926CBB" w14:paraId="1133DDE1" w14:textId="77777777" w:rsidTr="00591044">
        <w:trPr>
          <w:trHeight w:val="676"/>
          <w:jc w:val="center"/>
        </w:trPr>
        <w:tc>
          <w:tcPr>
            <w:tcW w:w="818" w:type="dxa"/>
            <w:shd w:val="clear" w:color="auto" w:fill="auto"/>
            <w:vAlign w:val="center"/>
          </w:tcPr>
          <w:p w14:paraId="2EBDF451" w14:textId="77777777" w:rsidR="00A66839" w:rsidRDefault="00A66839" w:rsidP="004D5BA8">
            <w:pPr>
              <w:jc w:val="center"/>
              <w:rPr>
                <w:rFonts w:asciiTheme="minorHAnsi" w:hAnsiTheme="minorHAnsi" w:cs="Arial"/>
                <w:b/>
                <w:sz w:val="14"/>
                <w:szCs w:val="14"/>
              </w:rPr>
            </w:pPr>
            <w:r>
              <w:rPr>
                <w:rFonts w:asciiTheme="minorHAnsi" w:hAnsiTheme="minorHAnsi" w:cs="Arial"/>
                <w:b/>
                <w:sz w:val="14"/>
                <w:szCs w:val="14"/>
              </w:rPr>
              <w:t>1</w:t>
            </w:r>
          </w:p>
        </w:tc>
        <w:tc>
          <w:tcPr>
            <w:tcW w:w="2296" w:type="dxa"/>
            <w:shd w:val="clear" w:color="auto" w:fill="auto"/>
            <w:vAlign w:val="center"/>
          </w:tcPr>
          <w:p w14:paraId="48528CE2" w14:textId="77777777" w:rsidR="00A66839" w:rsidRPr="00926CBB" w:rsidRDefault="00A66839" w:rsidP="004D5BA8">
            <w:pPr>
              <w:jc w:val="center"/>
              <w:rPr>
                <w:rFonts w:asciiTheme="minorHAnsi" w:hAnsiTheme="minorHAnsi" w:cs="Arial"/>
                <w:b/>
                <w:sz w:val="14"/>
                <w:szCs w:val="14"/>
              </w:rPr>
            </w:pPr>
            <w:r w:rsidRPr="00926CBB">
              <w:rPr>
                <w:rFonts w:asciiTheme="minorHAnsi" w:hAnsiTheme="minorHAnsi" w:cs="Arial"/>
                <w:b/>
                <w:sz w:val="14"/>
                <w:szCs w:val="14"/>
              </w:rPr>
              <w:t>Centro de Ciencias Agropecuarias</w:t>
            </w:r>
          </w:p>
        </w:tc>
        <w:tc>
          <w:tcPr>
            <w:tcW w:w="2835" w:type="dxa"/>
            <w:shd w:val="clear" w:color="auto" w:fill="auto"/>
            <w:vAlign w:val="center"/>
          </w:tcPr>
          <w:p w14:paraId="21F3A28E" w14:textId="77777777" w:rsidR="00A66839" w:rsidRPr="00926CBB" w:rsidRDefault="00A66839" w:rsidP="004D5BA8">
            <w:pPr>
              <w:jc w:val="center"/>
              <w:rPr>
                <w:rFonts w:asciiTheme="minorHAnsi" w:hAnsiTheme="minorHAnsi" w:cs="Arial"/>
                <w:b/>
                <w:sz w:val="14"/>
                <w:szCs w:val="16"/>
                <w:lang w:val="es-MX"/>
              </w:rPr>
            </w:pPr>
            <w:r w:rsidRPr="00926CBB">
              <w:rPr>
                <w:rFonts w:asciiTheme="minorHAnsi" w:hAnsiTheme="minorHAnsi" w:cs="Arial"/>
                <w:b/>
                <w:sz w:val="14"/>
                <w:szCs w:val="16"/>
                <w:lang w:val="es-MX"/>
              </w:rPr>
              <w:t xml:space="preserve">L. en </w:t>
            </w:r>
            <w:proofErr w:type="spellStart"/>
            <w:r w:rsidRPr="00926CBB">
              <w:rPr>
                <w:rFonts w:asciiTheme="minorHAnsi" w:hAnsiTheme="minorHAnsi" w:cs="Arial"/>
                <w:b/>
                <w:sz w:val="14"/>
                <w:szCs w:val="16"/>
                <w:lang w:val="es-MX"/>
              </w:rPr>
              <w:t>Mkt</w:t>
            </w:r>
            <w:proofErr w:type="spellEnd"/>
            <w:r w:rsidRPr="00926CBB">
              <w:rPr>
                <w:rFonts w:asciiTheme="minorHAnsi" w:hAnsiTheme="minorHAnsi" w:cs="Arial"/>
                <w:b/>
                <w:sz w:val="14"/>
                <w:szCs w:val="16"/>
                <w:lang w:val="es-MX"/>
              </w:rPr>
              <w:t xml:space="preserve">. Javier Martín Valtierra Santacruz </w:t>
            </w:r>
          </w:p>
          <w:p w14:paraId="1AAFDD02" w14:textId="77777777" w:rsidR="00A66839" w:rsidRPr="00926CBB" w:rsidRDefault="00A66839" w:rsidP="004D5BA8">
            <w:pPr>
              <w:jc w:val="center"/>
              <w:rPr>
                <w:rFonts w:asciiTheme="minorHAnsi" w:hAnsiTheme="minorHAnsi" w:cs="Arial"/>
                <w:b/>
                <w:sz w:val="14"/>
                <w:szCs w:val="16"/>
                <w:lang w:val="es-MX"/>
              </w:rPr>
            </w:pPr>
            <w:r w:rsidRPr="00926CBB">
              <w:rPr>
                <w:rFonts w:asciiTheme="minorHAnsi" w:hAnsiTheme="minorHAnsi" w:cs="Arial"/>
                <w:sz w:val="14"/>
                <w:szCs w:val="16"/>
                <w:lang w:val="es-MX"/>
              </w:rPr>
              <w:t xml:space="preserve">Secretario Administrativo </w:t>
            </w:r>
            <w:r w:rsidRPr="00926CBB">
              <w:rPr>
                <w:rFonts w:asciiTheme="minorHAnsi" w:hAnsiTheme="minorHAnsi" w:cs="Arial"/>
                <w:sz w:val="14"/>
                <w:szCs w:val="14"/>
              </w:rPr>
              <w:t>del Centro de Ciencias Agropecuarias</w:t>
            </w:r>
          </w:p>
        </w:tc>
        <w:tc>
          <w:tcPr>
            <w:tcW w:w="2268" w:type="dxa"/>
            <w:vAlign w:val="center"/>
          </w:tcPr>
          <w:p w14:paraId="67BE4AC6" w14:textId="77777777" w:rsidR="00A66839" w:rsidRPr="00926CBB" w:rsidRDefault="00A66839" w:rsidP="004D5BA8">
            <w:pPr>
              <w:jc w:val="center"/>
              <w:rPr>
                <w:rFonts w:asciiTheme="minorHAnsi" w:hAnsiTheme="minorHAnsi" w:cs="Arial"/>
                <w:b/>
                <w:sz w:val="14"/>
                <w:szCs w:val="14"/>
                <w:lang w:val="es-MX"/>
              </w:rPr>
            </w:pPr>
          </w:p>
          <w:p w14:paraId="0A477EDA" w14:textId="77777777" w:rsidR="00A66839" w:rsidRPr="00926CBB" w:rsidRDefault="00A66839" w:rsidP="004D5BA8">
            <w:pPr>
              <w:jc w:val="center"/>
              <w:rPr>
                <w:rStyle w:val="Hipervnculo"/>
                <w:rFonts w:asciiTheme="minorHAnsi" w:hAnsiTheme="minorHAnsi" w:cs="Arial"/>
                <w:sz w:val="14"/>
                <w:szCs w:val="14"/>
              </w:rPr>
            </w:pPr>
            <w:r w:rsidRPr="00926CBB">
              <w:rPr>
                <w:rStyle w:val="Hipervnculo"/>
                <w:rFonts w:asciiTheme="minorHAnsi" w:hAnsiTheme="minorHAnsi"/>
                <w:b/>
                <w:sz w:val="14"/>
                <w:szCs w:val="14"/>
                <w:lang w:val="es-MX"/>
              </w:rPr>
              <w:t>jmvalti</w:t>
            </w:r>
            <w:hyperlink r:id="rId15" w:history="1">
              <w:r w:rsidRPr="00926CBB">
                <w:rPr>
                  <w:rStyle w:val="Hipervnculo"/>
                  <w:rFonts w:asciiTheme="minorHAnsi" w:hAnsiTheme="minorHAnsi"/>
                  <w:b/>
                  <w:sz w:val="14"/>
                  <w:szCs w:val="14"/>
                  <w:lang w:val="es-MX"/>
                </w:rPr>
                <w:t>@correo.uaa.mx</w:t>
              </w:r>
            </w:hyperlink>
          </w:p>
        </w:tc>
        <w:tc>
          <w:tcPr>
            <w:tcW w:w="1376" w:type="dxa"/>
            <w:vMerge w:val="restart"/>
            <w:vAlign w:val="center"/>
          </w:tcPr>
          <w:p w14:paraId="73DA1A67" w14:textId="77777777" w:rsidR="00A66839" w:rsidRPr="00926CBB" w:rsidRDefault="00A66839" w:rsidP="004D5BA8">
            <w:pPr>
              <w:jc w:val="center"/>
              <w:rPr>
                <w:rFonts w:asciiTheme="minorHAnsi" w:hAnsiTheme="minorHAnsi" w:cs="Arial"/>
                <w:b/>
                <w:sz w:val="14"/>
                <w:szCs w:val="14"/>
                <w:lang w:val="es-MX"/>
              </w:rPr>
            </w:pPr>
            <w:r w:rsidRPr="00926CBB">
              <w:rPr>
                <w:rFonts w:asciiTheme="minorHAnsi" w:hAnsiTheme="minorHAnsi" w:cs="Arial"/>
                <w:b/>
                <w:sz w:val="14"/>
                <w:szCs w:val="14"/>
                <w:lang w:val="es-MX"/>
              </w:rPr>
              <w:t>Suministro y ver especificación en cada partida.</w:t>
            </w:r>
          </w:p>
        </w:tc>
      </w:tr>
      <w:tr w:rsidR="00A66839" w:rsidRPr="00926CBB" w14:paraId="489B5EB6" w14:textId="77777777" w:rsidTr="00591044">
        <w:trPr>
          <w:trHeight w:val="676"/>
          <w:jc w:val="center"/>
        </w:trPr>
        <w:tc>
          <w:tcPr>
            <w:tcW w:w="818" w:type="dxa"/>
            <w:shd w:val="clear" w:color="auto" w:fill="auto"/>
            <w:vAlign w:val="center"/>
          </w:tcPr>
          <w:p w14:paraId="0DD3A8FA" w14:textId="77777777" w:rsidR="00A66839" w:rsidRPr="00926CBB" w:rsidRDefault="00A66839" w:rsidP="004D5BA8">
            <w:pPr>
              <w:jc w:val="center"/>
              <w:rPr>
                <w:rFonts w:asciiTheme="minorHAnsi" w:hAnsiTheme="minorHAnsi" w:cs="Arial"/>
                <w:b/>
                <w:sz w:val="14"/>
                <w:szCs w:val="14"/>
              </w:rPr>
            </w:pPr>
            <w:r>
              <w:rPr>
                <w:rFonts w:asciiTheme="minorHAnsi" w:hAnsiTheme="minorHAnsi" w:cs="Arial"/>
                <w:b/>
                <w:sz w:val="14"/>
                <w:szCs w:val="14"/>
              </w:rPr>
              <w:t>3 y 4</w:t>
            </w:r>
          </w:p>
        </w:tc>
        <w:tc>
          <w:tcPr>
            <w:tcW w:w="2296" w:type="dxa"/>
            <w:shd w:val="clear" w:color="auto" w:fill="auto"/>
            <w:vAlign w:val="center"/>
          </w:tcPr>
          <w:p w14:paraId="0C06470E" w14:textId="77777777" w:rsidR="00A66839" w:rsidRPr="00926CBB" w:rsidRDefault="00A66839" w:rsidP="004D5BA8">
            <w:pPr>
              <w:jc w:val="center"/>
              <w:rPr>
                <w:rFonts w:asciiTheme="minorHAnsi" w:hAnsiTheme="minorHAnsi" w:cs="Arial"/>
                <w:b/>
                <w:sz w:val="14"/>
                <w:szCs w:val="14"/>
              </w:rPr>
            </w:pPr>
            <w:r>
              <w:rPr>
                <w:rFonts w:asciiTheme="minorHAnsi" w:hAnsiTheme="minorHAnsi" w:cs="Arial"/>
                <w:b/>
                <w:sz w:val="14"/>
                <w:szCs w:val="14"/>
              </w:rPr>
              <w:t xml:space="preserve">Centro de Ciencias Básicas </w:t>
            </w:r>
          </w:p>
        </w:tc>
        <w:tc>
          <w:tcPr>
            <w:tcW w:w="2835" w:type="dxa"/>
            <w:shd w:val="clear" w:color="auto" w:fill="auto"/>
            <w:vAlign w:val="center"/>
          </w:tcPr>
          <w:p w14:paraId="67E09B75" w14:textId="77777777" w:rsidR="00A66839" w:rsidRPr="00926CBB" w:rsidRDefault="00A66839" w:rsidP="004D5BA8">
            <w:pPr>
              <w:jc w:val="center"/>
              <w:rPr>
                <w:rFonts w:asciiTheme="minorHAnsi" w:eastAsia="Calibri" w:hAnsiTheme="minorHAnsi" w:cs="Arial"/>
                <w:b/>
                <w:color w:val="000000"/>
                <w:sz w:val="14"/>
                <w:szCs w:val="14"/>
              </w:rPr>
            </w:pPr>
          </w:p>
          <w:p w14:paraId="2EB8BA43" w14:textId="77777777" w:rsidR="00A66839" w:rsidRPr="00926CBB" w:rsidRDefault="00A66839" w:rsidP="004D5BA8">
            <w:pPr>
              <w:jc w:val="center"/>
              <w:rPr>
                <w:rFonts w:asciiTheme="minorHAnsi" w:eastAsia="Calibri" w:hAnsiTheme="minorHAnsi" w:cs="Arial"/>
                <w:b/>
                <w:color w:val="000000"/>
                <w:sz w:val="14"/>
                <w:szCs w:val="14"/>
              </w:rPr>
            </w:pPr>
            <w:r w:rsidRPr="00926CBB">
              <w:rPr>
                <w:rFonts w:asciiTheme="minorHAnsi" w:eastAsia="Calibri" w:hAnsiTheme="minorHAnsi" w:cs="Arial"/>
                <w:b/>
                <w:color w:val="000000"/>
                <w:sz w:val="14"/>
                <w:szCs w:val="14"/>
              </w:rPr>
              <w:t>C.P. Rebecca Reynoso Pedroza.</w:t>
            </w:r>
          </w:p>
          <w:p w14:paraId="7FCE5F3F" w14:textId="77777777" w:rsidR="00A66839" w:rsidRPr="00926CBB" w:rsidRDefault="00A66839" w:rsidP="004D5BA8">
            <w:pPr>
              <w:jc w:val="center"/>
              <w:rPr>
                <w:rFonts w:asciiTheme="minorHAnsi" w:hAnsiTheme="minorHAnsi" w:cs="Arial"/>
                <w:sz w:val="14"/>
                <w:szCs w:val="16"/>
              </w:rPr>
            </w:pPr>
            <w:r w:rsidRPr="00926CBB">
              <w:rPr>
                <w:rFonts w:asciiTheme="minorHAnsi" w:hAnsiTheme="minorHAnsi" w:cs="Arial"/>
                <w:sz w:val="14"/>
                <w:szCs w:val="16"/>
              </w:rPr>
              <w:t>Secretaria Administrativa del Centro de Ciencias Básicas.</w:t>
            </w:r>
          </w:p>
          <w:p w14:paraId="2B28FBF5" w14:textId="77777777" w:rsidR="00A66839" w:rsidRPr="00926CBB" w:rsidRDefault="00A66839" w:rsidP="004D5BA8">
            <w:pPr>
              <w:jc w:val="center"/>
              <w:rPr>
                <w:rFonts w:asciiTheme="minorHAnsi" w:hAnsiTheme="minorHAnsi" w:cs="Arial"/>
                <w:b/>
                <w:sz w:val="14"/>
                <w:szCs w:val="16"/>
              </w:rPr>
            </w:pPr>
          </w:p>
          <w:p w14:paraId="5E56BA72" w14:textId="77777777" w:rsidR="00A66839" w:rsidRPr="00926CBB" w:rsidRDefault="00A66839" w:rsidP="004D5BA8">
            <w:pPr>
              <w:jc w:val="center"/>
              <w:rPr>
                <w:rFonts w:asciiTheme="minorHAnsi" w:eastAsia="Calibri" w:hAnsiTheme="minorHAnsi" w:cs="Arial"/>
                <w:b/>
                <w:color w:val="000000"/>
                <w:sz w:val="14"/>
                <w:szCs w:val="14"/>
              </w:rPr>
            </w:pPr>
          </w:p>
        </w:tc>
        <w:tc>
          <w:tcPr>
            <w:tcW w:w="2268" w:type="dxa"/>
            <w:vAlign w:val="center"/>
          </w:tcPr>
          <w:p w14:paraId="403B9C74" w14:textId="77777777" w:rsidR="00A66839" w:rsidRPr="00926CBB" w:rsidRDefault="00A66839" w:rsidP="004D5BA8">
            <w:pPr>
              <w:jc w:val="center"/>
              <w:rPr>
                <w:rFonts w:asciiTheme="minorHAnsi" w:hAnsiTheme="minorHAnsi" w:cs="Arial"/>
                <w:b/>
                <w:sz w:val="14"/>
                <w:szCs w:val="14"/>
                <w:lang w:val="es-MX"/>
              </w:rPr>
            </w:pPr>
          </w:p>
          <w:p w14:paraId="49EDDD57" w14:textId="77777777" w:rsidR="00A66839" w:rsidRPr="00926CBB" w:rsidRDefault="00B84265" w:rsidP="004D5BA8">
            <w:pPr>
              <w:jc w:val="center"/>
              <w:rPr>
                <w:rFonts w:asciiTheme="minorHAnsi" w:hAnsiTheme="minorHAnsi" w:cs="Arial"/>
                <w:b/>
                <w:sz w:val="14"/>
                <w:szCs w:val="14"/>
                <w:lang w:val="es-MX"/>
              </w:rPr>
            </w:pPr>
            <w:hyperlink r:id="rId16" w:history="1">
              <w:r w:rsidR="00A66839" w:rsidRPr="00926CBB">
                <w:rPr>
                  <w:rStyle w:val="Hipervnculo"/>
                  <w:rFonts w:asciiTheme="minorHAnsi" w:hAnsiTheme="minorHAnsi" w:cs="Arial"/>
                  <w:b/>
                  <w:sz w:val="14"/>
                  <w:szCs w:val="14"/>
                  <w:lang w:val="es-MX"/>
                </w:rPr>
                <w:t>rebecca.reynoso@edu.uaa.mx</w:t>
              </w:r>
            </w:hyperlink>
          </w:p>
          <w:p w14:paraId="45512C38" w14:textId="77777777" w:rsidR="00A66839" w:rsidRPr="00926CBB" w:rsidRDefault="00A66839" w:rsidP="004D5BA8">
            <w:pPr>
              <w:jc w:val="center"/>
              <w:rPr>
                <w:rFonts w:asciiTheme="minorHAnsi" w:hAnsiTheme="minorHAnsi" w:cs="Arial"/>
                <w:b/>
                <w:sz w:val="14"/>
                <w:szCs w:val="14"/>
                <w:lang w:val="es-MX"/>
              </w:rPr>
            </w:pPr>
          </w:p>
        </w:tc>
        <w:tc>
          <w:tcPr>
            <w:tcW w:w="1376" w:type="dxa"/>
            <w:vMerge/>
            <w:vAlign w:val="center"/>
          </w:tcPr>
          <w:p w14:paraId="561A4379" w14:textId="77777777" w:rsidR="00A66839" w:rsidRPr="00926CBB" w:rsidRDefault="00A66839" w:rsidP="004D5BA8">
            <w:pPr>
              <w:jc w:val="center"/>
              <w:rPr>
                <w:rFonts w:asciiTheme="minorHAnsi" w:hAnsiTheme="minorHAnsi" w:cs="Arial"/>
                <w:b/>
                <w:sz w:val="14"/>
                <w:szCs w:val="14"/>
                <w:lang w:val="es-MX"/>
              </w:rPr>
            </w:pPr>
          </w:p>
        </w:tc>
      </w:tr>
      <w:tr w:rsidR="00A66839" w:rsidRPr="00926CBB" w14:paraId="4ACD510E" w14:textId="77777777" w:rsidTr="00591044">
        <w:trPr>
          <w:trHeight w:val="676"/>
          <w:jc w:val="center"/>
        </w:trPr>
        <w:tc>
          <w:tcPr>
            <w:tcW w:w="818" w:type="dxa"/>
            <w:shd w:val="clear" w:color="auto" w:fill="auto"/>
            <w:vAlign w:val="center"/>
          </w:tcPr>
          <w:p w14:paraId="0B8D3939" w14:textId="77777777" w:rsidR="00A66839" w:rsidRDefault="00A66839" w:rsidP="004D5BA8">
            <w:pPr>
              <w:jc w:val="center"/>
              <w:rPr>
                <w:rFonts w:asciiTheme="minorHAnsi" w:hAnsiTheme="minorHAnsi" w:cs="Arial"/>
                <w:b/>
                <w:sz w:val="14"/>
                <w:szCs w:val="14"/>
              </w:rPr>
            </w:pPr>
            <w:r>
              <w:rPr>
                <w:rFonts w:asciiTheme="minorHAnsi" w:hAnsiTheme="minorHAnsi" w:cs="Arial"/>
                <w:b/>
                <w:sz w:val="14"/>
                <w:szCs w:val="14"/>
              </w:rPr>
              <w:t>5 y 6</w:t>
            </w:r>
          </w:p>
        </w:tc>
        <w:tc>
          <w:tcPr>
            <w:tcW w:w="2296" w:type="dxa"/>
            <w:shd w:val="clear" w:color="auto" w:fill="auto"/>
            <w:vAlign w:val="center"/>
          </w:tcPr>
          <w:p w14:paraId="43D8EFA9" w14:textId="77777777" w:rsidR="00A66839" w:rsidRPr="00926CBB" w:rsidRDefault="00A66839" w:rsidP="004D5BA8">
            <w:pPr>
              <w:jc w:val="center"/>
              <w:rPr>
                <w:rFonts w:asciiTheme="minorHAnsi" w:hAnsiTheme="minorHAnsi" w:cs="Arial"/>
                <w:b/>
                <w:sz w:val="14"/>
                <w:szCs w:val="14"/>
              </w:rPr>
            </w:pPr>
            <w:r w:rsidRPr="00926CBB">
              <w:rPr>
                <w:rFonts w:asciiTheme="minorHAnsi" w:hAnsiTheme="minorHAnsi" w:cs="Arial"/>
                <w:b/>
                <w:sz w:val="14"/>
                <w:szCs w:val="14"/>
              </w:rPr>
              <w:t>Centro de Ciencias Del Diseño y de la Construcción</w:t>
            </w:r>
          </w:p>
        </w:tc>
        <w:tc>
          <w:tcPr>
            <w:tcW w:w="2835" w:type="dxa"/>
            <w:shd w:val="clear" w:color="auto" w:fill="auto"/>
            <w:vAlign w:val="center"/>
          </w:tcPr>
          <w:p w14:paraId="746F09D2" w14:textId="77777777" w:rsidR="00A66839" w:rsidRPr="00926CBB" w:rsidRDefault="00A66839" w:rsidP="004D5BA8">
            <w:pPr>
              <w:jc w:val="center"/>
              <w:rPr>
                <w:rFonts w:asciiTheme="minorHAnsi" w:hAnsiTheme="minorHAnsi" w:cs="Arial"/>
                <w:b/>
                <w:sz w:val="14"/>
                <w:szCs w:val="16"/>
                <w:lang w:val="es-MX"/>
              </w:rPr>
            </w:pPr>
            <w:r w:rsidRPr="00926CBB">
              <w:rPr>
                <w:rFonts w:asciiTheme="minorHAnsi" w:hAnsiTheme="minorHAnsi" w:cs="Arial"/>
                <w:b/>
                <w:sz w:val="14"/>
                <w:szCs w:val="16"/>
                <w:lang w:val="es-MX"/>
              </w:rPr>
              <w:t xml:space="preserve">M. en Hip. Laura Reyes Tiscareño </w:t>
            </w:r>
          </w:p>
          <w:p w14:paraId="62D8BEEA" w14:textId="77777777" w:rsidR="00A66839" w:rsidRPr="00926CBB" w:rsidRDefault="00A66839" w:rsidP="004D5BA8">
            <w:pPr>
              <w:jc w:val="center"/>
              <w:rPr>
                <w:rFonts w:asciiTheme="minorHAnsi" w:hAnsiTheme="minorHAnsi" w:cs="Arial"/>
                <w:b/>
                <w:sz w:val="14"/>
                <w:szCs w:val="16"/>
                <w:lang w:val="es-MX"/>
              </w:rPr>
            </w:pPr>
            <w:r w:rsidRPr="00926CBB">
              <w:rPr>
                <w:rFonts w:asciiTheme="minorHAnsi" w:hAnsiTheme="minorHAnsi" w:cs="Arial"/>
                <w:sz w:val="14"/>
                <w:szCs w:val="16"/>
                <w:lang w:val="es-MX"/>
              </w:rPr>
              <w:t xml:space="preserve">Secretaria Administrativo </w:t>
            </w:r>
            <w:r w:rsidRPr="00926CBB">
              <w:rPr>
                <w:rFonts w:asciiTheme="minorHAnsi" w:hAnsiTheme="minorHAnsi" w:cs="Arial"/>
                <w:sz w:val="14"/>
                <w:szCs w:val="14"/>
              </w:rPr>
              <w:t>del Centro de Ciencias del Diseño y de la Construcción</w:t>
            </w:r>
          </w:p>
        </w:tc>
        <w:tc>
          <w:tcPr>
            <w:tcW w:w="2268" w:type="dxa"/>
            <w:vAlign w:val="center"/>
          </w:tcPr>
          <w:p w14:paraId="3020FA24" w14:textId="77777777" w:rsidR="00A66839" w:rsidRPr="00926CBB" w:rsidRDefault="00A66839" w:rsidP="004D5BA8">
            <w:pPr>
              <w:jc w:val="center"/>
              <w:rPr>
                <w:rFonts w:asciiTheme="minorHAnsi" w:hAnsiTheme="minorHAnsi" w:cs="Arial"/>
                <w:b/>
                <w:sz w:val="14"/>
                <w:szCs w:val="14"/>
                <w:lang w:val="es-MX"/>
              </w:rPr>
            </w:pPr>
          </w:p>
          <w:p w14:paraId="7C28F677" w14:textId="77777777" w:rsidR="00A66839" w:rsidRPr="00926CBB" w:rsidRDefault="00A66839" w:rsidP="004D5BA8">
            <w:pPr>
              <w:jc w:val="center"/>
              <w:rPr>
                <w:rStyle w:val="Hipervnculo"/>
                <w:rFonts w:asciiTheme="minorHAnsi" w:hAnsiTheme="minorHAnsi" w:cs="Arial"/>
                <w:sz w:val="14"/>
                <w:szCs w:val="14"/>
              </w:rPr>
            </w:pPr>
            <w:r w:rsidRPr="00926CBB">
              <w:rPr>
                <w:rStyle w:val="Hipervnculo"/>
                <w:rFonts w:asciiTheme="minorHAnsi" w:hAnsiTheme="minorHAnsi"/>
                <w:b/>
                <w:sz w:val="14"/>
                <w:szCs w:val="14"/>
                <w:lang w:val="es-MX"/>
              </w:rPr>
              <w:t>lreyes</w:t>
            </w:r>
            <w:hyperlink r:id="rId17" w:history="1">
              <w:r w:rsidRPr="00926CBB">
                <w:rPr>
                  <w:rStyle w:val="Hipervnculo"/>
                  <w:rFonts w:asciiTheme="minorHAnsi" w:hAnsiTheme="minorHAnsi"/>
                  <w:b/>
                  <w:sz w:val="14"/>
                  <w:szCs w:val="14"/>
                  <w:lang w:val="es-MX"/>
                </w:rPr>
                <w:t>@correo.uaa.mx</w:t>
              </w:r>
            </w:hyperlink>
          </w:p>
        </w:tc>
        <w:tc>
          <w:tcPr>
            <w:tcW w:w="1376" w:type="dxa"/>
            <w:vMerge/>
            <w:vAlign w:val="center"/>
          </w:tcPr>
          <w:p w14:paraId="4A8426B2" w14:textId="77777777" w:rsidR="00A66839" w:rsidRPr="00926CBB" w:rsidRDefault="00A66839" w:rsidP="004D5BA8">
            <w:pPr>
              <w:jc w:val="center"/>
              <w:rPr>
                <w:rFonts w:asciiTheme="minorHAnsi" w:hAnsiTheme="minorHAnsi" w:cs="Arial"/>
                <w:b/>
                <w:sz w:val="14"/>
                <w:szCs w:val="14"/>
                <w:lang w:val="es-MX"/>
              </w:rPr>
            </w:pPr>
          </w:p>
        </w:tc>
      </w:tr>
      <w:tr w:rsidR="00A66839" w:rsidRPr="00926CBB" w14:paraId="468AD886" w14:textId="77777777" w:rsidTr="00591044">
        <w:trPr>
          <w:trHeight w:val="676"/>
          <w:jc w:val="center"/>
        </w:trPr>
        <w:tc>
          <w:tcPr>
            <w:tcW w:w="818" w:type="dxa"/>
            <w:shd w:val="clear" w:color="auto" w:fill="auto"/>
            <w:vAlign w:val="center"/>
          </w:tcPr>
          <w:p w14:paraId="41AB707C" w14:textId="77777777" w:rsidR="00A66839" w:rsidRDefault="00A66839" w:rsidP="004D5BA8">
            <w:pPr>
              <w:jc w:val="center"/>
              <w:rPr>
                <w:rFonts w:asciiTheme="minorHAnsi" w:hAnsiTheme="minorHAnsi" w:cs="Arial"/>
                <w:b/>
                <w:sz w:val="14"/>
                <w:szCs w:val="14"/>
              </w:rPr>
            </w:pPr>
            <w:r>
              <w:rPr>
                <w:rFonts w:asciiTheme="minorHAnsi" w:hAnsiTheme="minorHAnsi" w:cs="Arial"/>
                <w:b/>
                <w:sz w:val="14"/>
                <w:szCs w:val="14"/>
              </w:rPr>
              <w:t>7</w:t>
            </w:r>
          </w:p>
        </w:tc>
        <w:tc>
          <w:tcPr>
            <w:tcW w:w="2296" w:type="dxa"/>
            <w:shd w:val="clear" w:color="auto" w:fill="auto"/>
            <w:vAlign w:val="center"/>
          </w:tcPr>
          <w:p w14:paraId="69071C30" w14:textId="77777777" w:rsidR="00A66839" w:rsidRPr="00926CBB" w:rsidRDefault="00A66839" w:rsidP="004D5BA8">
            <w:pPr>
              <w:jc w:val="center"/>
              <w:rPr>
                <w:rFonts w:asciiTheme="minorHAnsi" w:hAnsiTheme="minorHAnsi" w:cs="Arial"/>
                <w:b/>
                <w:sz w:val="14"/>
                <w:szCs w:val="14"/>
              </w:rPr>
            </w:pPr>
            <w:r w:rsidRPr="00926CBB">
              <w:rPr>
                <w:rFonts w:asciiTheme="minorHAnsi" w:hAnsiTheme="minorHAnsi" w:cs="Arial"/>
                <w:b/>
                <w:sz w:val="14"/>
                <w:szCs w:val="14"/>
              </w:rPr>
              <w:t>Centro de Ciencias Económicas y Administrativas</w:t>
            </w:r>
          </w:p>
        </w:tc>
        <w:tc>
          <w:tcPr>
            <w:tcW w:w="2835" w:type="dxa"/>
            <w:shd w:val="clear" w:color="auto" w:fill="auto"/>
            <w:vAlign w:val="center"/>
          </w:tcPr>
          <w:p w14:paraId="50D140CB" w14:textId="77777777" w:rsidR="00A66839" w:rsidRPr="00926CBB" w:rsidRDefault="00A66839" w:rsidP="004D5BA8">
            <w:pPr>
              <w:jc w:val="center"/>
              <w:rPr>
                <w:rFonts w:asciiTheme="minorHAnsi" w:hAnsiTheme="minorHAnsi" w:cs="Arial"/>
                <w:b/>
                <w:sz w:val="14"/>
                <w:szCs w:val="16"/>
                <w:lang w:val="es-MX"/>
              </w:rPr>
            </w:pPr>
            <w:r w:rsidRPr="00926CBB">
              <w:rPr>
                <w:rFonts w:asciiTheme="minorHAnsi" w:hAnsiTheme="minorHAnsi" w:cs="Arial"/>
                <w:b/>
                <w:sz w:val="14"/>
                <w:szCs w:val="16"/>
                <w:lang w:val="es-MX"/>
              </w:rPr>
              <w:t xml:space="preserve">M.F. Virginia Guzmán Díaz de León </w:t>
            </w:r>
          </w:p>
          <w:p w14:paraId="06AF800B" w14:textId="77777777" w:rsidR="00A66839" w:rsidRPr="00926CBB" w:rsidRDefault="00A66839" w:rsidP="004D5BA8">
            <w:pPr>
              <w:jc w:val="center"/>
              <w:rPr>
                <w:rFonts w:asciiTheme="minorHAnsi" w:eastAsia="Calibri" w:hAnsiTheme="minorHAnsi" w:cs="Arial"/>
                <w:b/>
                <w:color w:val="000000"/>
                <w:sz w:val="14"/>
                <w:szCs w:val="14"/>
              </w:rPr>
            </w:pPr>
            <w:r w:rsidRPr="00926CBB">
              <w:rPr>
                <w:rFonts w:asciiTheme="minorHAnsi" w:hAnsiTheme="minorHAnsi" w:cs="Arial"/>
                <w:sz w:val="14"/>
                <w:szCs w:val="16"/>
                <w:lang w:val="es-MX"/>
              </w:rPr>
              <w:t xml:space="preserve">Secretaria Administrativo </w:t>
            </w:r>
            <w:r w:rsidRPr="00926CBB">
              <w:rPr>
                <w:rFonts w:asciiTheme="minorHAnsi" w:hAnsiTheme="minorHAnsi" w:cs="Arial"/>
                <w:sz w:val="14"/>
                <w:szCs w:val="14"/>
              </w:rPr>
              <w:t>del Centro Ciencias Económicas y Administrativas</w:t>
            </w:r>
          </w:p>
        </w:tc>
        <w:tc>
          <w:tcPr>
            <w:tcW w:w="2268" w:type="dxa"/>
            <w:vAlign w:val="center"/>
          </w:tcPr>
          <w:p w14:paraId="15CFE6BD" w14:textId="77777777" w:rsidR="00A66839" w:rsidRDefault="00A66839" w:rsidP="004D5BA8">
            <w:pPr>
              <w:jc w:val="center"/>
            </w:pPr>
            <w:r w:rsidRPr="00926CBB">
              <w:rPr>
                <w:rStyle w:val="Hipervnculo"/>
                <w:rFonts w:asciiTheme="minorHAnsi" w:hAnsiTheme="minorHAnsi"/>
                <w:b/>
                <w:sz w:val="14"/>
                <w:szCs w:val="14"/>
                <w:lang w:val="es-MX"/>
              </w:rPr>
              <w:t>vguzman</w:t>
            </w:r>
            <w:hyperlink r:id="rId18" w:history="1">
              <w:r w:rsidRPr="00926CBB">
                <w:rPr>
                  <w:rStyle w:val="Hipervnculo"/>
                  <w:rFonts w:asciiTheme="minorHAnsi" w:hAnsiTheme="minorHAnsi"/>
                  <w:b/>
                  <w:sz w:val="14"/>
                  <w:szCs w:val="14"/>
                  <w:lang w:val="es-MX"/>
                </w:rPr>
                <w:t>@correo.uaa.mx</w:t>
              </w:r>
            </w:hyperlink>
          </w:p>
        </w:tc>
        <w:tc>
          <w:tcPr>
            <w:tcW w:w="1376" w:type="dxa"/>
            <w:vMerge/>
            <w:vAlign w:val="center"/>
          </w:tcPr>
          <w:p w14:paraId="63D391BD" w14:textId="77777777" w:rsidR="00A66839" w:rsidRPr="00926CBB" w:rsidRDefault="00A66839" w:rsidP="004D5BA8">
            <w:pPr>
              <w:jc w:val="center"/>
              <w:rPr>
                <w:rFonts w:asciiTheme="minorHAnsi" w:hAnsiTheme="minorHAnsi" w:cs="Arial"/>
                <w:b/>
                <w:sz w:val="14"/>
                <w:szCs w:val="14"/>
                <w:lang w:val="es-MX"/>
              </w:rPr>
            </w:pPr>
          </w:p>
        </w:tc>
      </w:tr>
      <w:tr w:rsidR="00A66839" w:rsidRPr="00926CBB" w14:paraId="6CA6BCE7" w14:textId="77777777" w:rsidTr="00591044">
        <w:trPr>
          <w:trHeight w:val="676"/>
          <w:jc w:val="center"/>
        </w:trPr>
        <w:tc>
          <w:tcPr>
            <w:tcW w:w="818" w:type="dxa"/>
            <w:shd w:val="clear" w:color="auto" w:fill="auto"/>
            <w:vAlign w:val="center"/>
          </w:tcPr>
          <w:p w14:paraId="57A176DA" w14:textId="77777777" w:rsidR="00A66839" w:rsidRPr="00926CBB" w:rsidRDefault="00A66839" w:rsidP="004D5BA8">
            <w:pPr>
              <w:jc w:val="center"/>
              <w:rPr>
                <w:rFonts w:asciiTheme="minorHAnsi" w:hAnsiTheme="minorHAnsi" w:cs="Arial"/>
                <w:b/>
                <w:sz w:val="14"/>
                <w:szCs w:val="14"/>
              </w:rPr>
            </w:pPr>
            <w:r>
              <w:rPr>
                <w:rFonts w:asciiTheme="minorHAnsi" w:hAnsiTheme="minorHAnsi" w:cs="Arial"/>
                <w:b/>
                <w:sz w:val="14"/>
                <w:szCs w:val="14"/>
              </w:rPr>
              <w:t>8, 9 y 10</w:t>
            </w:r>
          </w:p>
        </w:tc>
        <w:tc>
          <w:tcPr>
            <w:tcW w:w="2296" w:type="dxa"/>
            <w:shd w:val="clear" w:color="auto" w:fill="auto"/>
            <w:vAlign w:val="center"/>
          </w:tcPr>
          <w:p w14:paraId="685971CB" w14:textId="77777777" w:rsidR="00A66839" w:rsidRPr="00926CBB" w:rsidRDefault="00A66839" w:rsidP="004D5BA8">
            <w:pPr>
              <w:jc w:val="center"/>
              <w:rPr>
                <w:rFonts w:asciiTheme="minorHAnsi" w:hAnsiTheme="minorHAnsi" w:cs="Arial"/>
                <w:b/>
                <w:sz w:val="14"/>
                <w:szCs w:val="14"/>
              </w:rPr>
            </w:pPr>
            <w:r>
              <w:rPr>
                <w:rFonts w:asciiTheme="minorHAnsi" w:hAnsiTheme="minorHAnsi" w:cs="Arial"/>
                <w:b/>
                <w:sz w:val="14"/>
                <w:szCs w:val="14"/>
              </w:rPr>
              <w:t xml:space="preserve">Centro de Ciencias Sociales y Humanidades </w:t>
            </w:r>
          </w:p>
        </w:tc>
        <w:tc>
          <w:tcPr>
            <w:tcW w:w="2835" w:type="dxa"/>
            <w:shd w:val="clear" w:color="auto" w:fill="auto"/>
            <w:vAlign w:val="center"/>
          </w:tcPr>
          <w:p w14:paraId="4A6F6877" w14:textId="77777777" w:rsidR="00A66839" w:rsidRDefault="00A66839" w:rsidP="004D5BA8">
            <w:pPr>
              <w:jc w:val="center"/>
              <w:rPr>
                <w:rFonts w:asciiTheme="minorHAnsi" w:eastAsia="Calibri" w:hAnsiTheme="minorHAnsi" w:cs="Arial"/>
                <w:b/>
                <w:color w:val="000000"/>
                <w:sz w:val="14"/>
                <w:szCs w:val="14"/>
              </w:rPr>
            </w:pPr>
            <w:r w:rsidRPr="00076CEC">
              <w:rPr>
                <w:rFonts w:asciiTheme="minorHAnsi" w:eastAsia="Calibri" w:hAnsiTheme="minorHAnsi" w:cs="Arial"/>
                <w:b/>
                <w:color w:val="000000"/>
                <w:sz w:val="14"/>
                <w:szCs w:val="14"/>
              </w:rPr>
              <w:t>L.T.S. Bernardo Guerrero Góngora</w:t>
            </w:r>
          </w:p>
          <w:p w14:paraId="2F077067" w14:textId="77777777" w:rsidR="00A66839" w:rsidRPr="00926CBB" w:rsidRDefault="00A66839" w:rsidP="004D5BA8">
            <w:pPr>
              <w:jc w:val="center"/>
              <w:rPr>
                <w:rFonts w:asciiTheme="minorHAnsi" w:eastAsia="Calibri" w:hAnsiTheme="minorHAnsi" w:cs="Arial"/>
                <w:b/>
                <w:color w:val="000000"/>
                <w:sz w:val="14"/>
                <w:szCs w:val="14"/>
              </w:rPr>
            </w:pPr>
            <w:r>
              <w:rPr>
                <w:rFonts w:asciiTheme="minorHAnsi" w:hAnsiTheme="minorHAnsi" w:cs="Arial"/>
                <w:sz w:val="14"/>
                <w:szCs w:val="16"/>
                <w:lang w:val="es-MX"/>
              </w:rPr>
              <w:t>Secretario</w:t>
            </w:r>
            <w:r w:rsidRPr="00926CBB">
              <w:rPr>
                <w:rFonts w:asciiTheme="minorHAnsi" w:hAnsiTheme="minorHAnsi" w:cs="Arial"/>
                <w:sz w:val="14"/>
                <w:szCs w:val="16"/>
                <w:lang w:val="es-MX"/>
              </w:rPr>
              <w:t xml:space="preserve"> Administrativa </w:t>
            </w:r>
            <w:r w:rsidRPr="00926CBB">
              <w:rPr>
                <w:rFonts w:asciiTheme="minorHAnsi" w:hAnsiTheme="minorHAnsi" w:cs="Arial"/>
                <w:sz w:val="14"/>
                <w:szCs w:val="14"/>
              </w:rPr>
              <w:t>del Centro de Ciencias Sociales y Humanidades</w:t>
            </w:r>
          </w:p>
        </w:tc>
        <w:tc>
          <w:tcPr>
            <w:tcW w:w="2268" w:type="dxa"/>
            <w:vAlign w:val="center"/>
          </w:tcPr>
          <w:p w14:paraId="4B6FEAB8" w14:textId="77777777" w:rsidR="00A66839" w:rsidRPr="00076CEC" w:rsidRDefault="00A66839" w:rsidP="004D5BA8">
            <w:pPr>
              <w:jc w:val="center"/>
              <w:rPr>
                <w:rStyle w:val="Hipervnculo"/>
                <w:rFonts w:asciiTheme="minorHAnsi" w:hAnsiTheme="minorHAnsi" w:cs="Arial"/>
                <w:b/>
                <w:sz w:val="14"/>
                <w:szCs w:val="14"/>
                <w:lang w:val="es-MX"/>
              </w:rPr>
            </w:pPr>
            <w:r w:rsidRPr="00076CEC">
              <w:rPr>
                <w:rStyle w:val="Hipervnculo"/>
                <w:rFonts w:asciiTheme="minorHAnsi" w:hAnsiTheme="minorHAnsi" w:cs="Arial"/>
                <w:b/>
                <w:sz w:val="14"/>
                <w:szCs w:val="14"/>
                <w:lang w:val="es-MX"/>
              </w:rPr>
              <w:t>bguerre@correo.uaa.mx</w:t>
            </w:r>
          </w:p>
        </w:tc>
        <w:tc>
          <w:tcPr>
            <w:tcW w:w="1376" w:type="dxa"/>
            <w:vMerge/>
            <w:vAlign w:val="center"/>
          </w:tcPr>
          <w:p w14:paraId="1F8C83BD" w14:textId="77777777" w:rsidR="00A66839" w:rsidRPr="00926CBB" w:rsidRDefault="00A66839" w:rsidP="004D5BA8">
            <w:pPr>
              <w:jc w:val="center"/>
              <w:rPr>
                <w:rFonts w:asciiTheme="minorHAnsi" w:hAnsiTheme="minorHAnsi" w:cs="Arial"/>
                <w:b/>
                <w:sz w:val="14"/>
                <w:szCs w:val="14"/>
                <w:lang w:val="es-MX"/>
              </w:rPr>
            </w:pPr>
          </w:p>
        </w:tc>
      </w:tr>
      <w:tr w:rsidR="00A66839" w:rsidRPr="00926CBB" w14:paraId="76F74413" w14:textId="77777777" w:rsidTr="00591044">
        <w:trPr>
          <w:trHeight w:val="676"/>
          <w:jc w:val="center"/>
        </w:trPr>
        <w:tc>
          <w:tcPr>
            <w:tcW w:w="818" w:type="dxa"/>
            <w:shd w:val="clear" w:color="auto" w:fill="auto"/>
            <w:vAlign w:val="center"/>
          </w:tcPr>
          <w:p w14:paraId="53A9E28D" w14:textId="77777777" w:rsidR="00A66839" w:rsidRPr="00926CBB" w:rsidRDefault="00591044" w:rsidP="004D5BA8">
            <w:pPr>
              <w:jc w:val="center"/>
              <w:rPr>
                <w:rFonts w:asciiTheme="minorHAnsi" w:hAnsiTheme="minorHAnsi" w:cs="Arial"/>
                <w:b/>
                <w:sz w:val="14"/>
                <w:szCs w:val="14"/>
              </w:rPr>
            </w:pPr>
            <w:r>
              <w:rPr>
                <w:rFonts w:asciiTheme="minorHAnsi" w:hAnsiTheme="minorHAnsi" w:cs="Arial"/>
                <w:b/>
                <w:sz w:val="14"/>
                <w:szCs w:val="14"/>
              </w:rPr>
              <w:t>15, 16, 17, 18, 20, 21 y 22</w:t>
            </w:r>
          </w:p>
        </w:tc>
        <w:tc>
          <w:tcPr>
            <w:tcW w:w="2296" w:type="dxa"/>
            <w:shd w:val="clear" w:color="auto" w:fill="auto"/>
            <w:vAlign w:val="center"/>
          </w:tcPr>
          <w:p w14:paraId="37652625" w14:textId="77777777" w:rsidR="00A66839" w:rsidRPr="00926CBB" w:rsidRDefault="00A66839" w:rsidP="004D5BA8">
            <w:pPr>
              <w:jc w:val="center"/>
              <w:rPr>
                <w:rFonts w:asciiTheme="minorHAnsi" w:hAnsiTheme="minorHAnsi" w:cs="Arial"/>
                <w:b/>
                <w:sz w:val="14"/>
                <w:szCs w:val="14"/>
              </w:rPr>
            </w:pPr>
            <w:r>
              <w:rPr>
                <w:rFonts w:asciiTheme="minorHAnsi" w:hAnsiTheme="minorHAnsi" w:cs="Arial"/>
                <w:b/>
                <w:sz w:val="14"/>
                <w:szCs w:val="14"/>
              </w:rPr>
              <w:t xml:space="preserve">Centro de Ciencias de la Salud </w:t>
            </w:r>
          </w:p>
        </w:tc>
        <w:tc>
          <w:tcPr>
            <w:tcW w:w="2835" w:type="dxa"/>
            <w:shd w:val="clear" w:color="auto" w:fill="auto"/>
            <w:vAlign w:val="center"/>
          </w:tcPr>
          <w:p w14:paraId="3E753B00" w14:textId="77777777" w:rsidR="00A66839" w:rsidRDefault="00A66839" w:rsidP="004D5BA8">
            <w:pPr>
              <w:jc w:val="center"/>
              <w:rPr>
                <w:rFonts w:asciiTheme="minorHAnsi" w:hAnsiTheme="minorHAnsi" w:cs="Arial"/>
                <w:b/>
                <w:sz w:val="14"/>
                <w:szCs w:val="16"/>
                <w:lang w:val="es-MX"/>
              </w:rPr>
            </w:pPr>
          </w:p>
          <w:p w14:paraId="32653582" w14:textId="77777777" w:rsidR="00A66839" w:rsidRPr="005C7299" w:rsidRDefault="00A66839" w:rsidP="004D5BA8">
            <w:pPr>
              <w:jc w:val="center"/>
              <w:rPr>
                <w:rFonts w:asciiTheme="minorHAnsi" w:hAnsiTheme="minorHAnsi" w:cs="Arial"/>
                <w:b/>
                <w:sz w:val="14"/>
                <w:szCs w:val="16"/>
                <w:lang w:val="es-MX"/>
              </w:rPr>
            </w:pPr>
            <w:r w:rsidRPr="005C7299">
              <w:rPr>
                <w:rFonts w:asciiTheme="minorHAnsi" w:hAnsiTheme="minorHAnsi" w:cs="Arial"/>
                <w:b/>
                <w:sz w:val="14"/>
                <w:szCs w:val="16"/>
                <w:lang w:val="es-MX"/>
              </w:rPr>
              <w:t xml:space="preserve">M. en A. Claudia Mónica Martínez Esparza. </w:t>
            </w:r>
          </w:p>
          <w:p w14:paraId="6FC29324" w14:textId="77777777" w:rsidR="00A66839" w:rsidRPr="005C7299" w:rsidRDefault="00A66839" w:rsidP="004D5BA8">
            <w:pPr>
              <w:jc w:val="center"/>
              <w:rPr>
                <w:rFonts w:asciiTheme="minorHAnsi" w:hAnsiTheme="minorHAnsi" w:cs="Arial"/>
                <w:b/>
                <w:sz w:val="14"/>
                <w:szCs w:val="16"/>
              </w:rPr>
            </w:pPr>
            <w:r w:rsidRPr="005C7299">
              <w:rPr>
                <w:rFonts w:asciiTheme="minorHAnsi" w:hAnsiTheme="minorHAnsi" w:cs="Arial"/>
                <w:sz w:val="14"/>
                <w:szCs w:val="16"/>
                <w:lang w:val="es-MX"/>
              </w:rPr>
              <w:t xml:space="preserve">Secretaria Administrativo </w:t>
            </w:r>
            <w:r w:rsidRPr="005C7299">
              <w:rPr>
                <w:rFonts w:asciiTheme="minorHAnsi" w:hAnsiTheme="minorHAnsi" w:cs="Arial"/>
                <w:sz w:val="14"/>
                <w:szCs w:val="14"/>
              </w:rPr>
              <w:t>del Centro de Ciencias de la Salud</w:t>
            </w:r>
            <w:r w:rsidRPr="005C7299">
              <w:rPr>
                <w:rFonts w:asciiTheme="minorHAnsi" w:hAnsiTheme="minorHAnsi" w:cs="Arial"/>
                <w:b/>
                <w:sz w:val="14"/>
                <w:szCs w:val="16"/>
              </w:rPr>
              <w:t xml:space="preserve"> </w:t>
            </w:r>
          </w:p>
          <w:p w14:paraId="1693C0E5" w14:textId="77777777" w:rsidR="00A66839" w:rsidRPr="00926CBB" w:rsidRDefault="00A66839" w:rsidP="004D5BA8">
            <w:pPr>
              <w:jc w:val="center"/>
              <w:rPr>
                <w:rFonts w:asciiTheme="minorHAnsi" w:eastAsia="Calibri" w:hAnsiTheme="minorHAnsi" w:cs="Arial"/>
                <w:b/>
                <w:color w:val="000000"/>
                <w:sz w:val="14"/>
                <w:szCs w:val="14"/>
              </w:rPr>
            </w:pPr>
          </w:p>
        </w:tc>
        <w:tc>
          <w:tcPr>
            <w:tcW w:w="2268" w:type="dxa"/>
            <w:vAlign w:val="center"/>
          </w:tcPr>
          <w:p w14:paraId="3D5BCB90" w14:textId="77777777" w:rsidR="00A66839" w:rsidRDefault="00A66839" w:rsidP="004D5BA8">
            <w:pPr>
              <w:jc w:val="center"/>
            </w:pPr>
            <w:r w:rsidRPr="00076CEC">
              <w:rPr>
                <w:rStyle w:val="Hipervnculo"/>
                <w:rFonts w:asciiTheme="minorHAnsi" w:hAnsiTheme="minorHAnsi" w:cs="Arial"/>
                <w:b/>
                <w:sz w:val="14"/>
                <w:szCs w:val="14"/>
                <w:lang w:val="es-MX"/>
              </w:rPr>
              <w:t>cmonmar@correo.uaa.mx</w:t>
            </w:r>
          </w:p>
        </w:tc>
        <w:tc>
          <w:tcPr>
            <w:tcW w:w="1376" w:type="dxa"/>
            <w:vMerge/>
            <w:vAlign w:val="center"/>
          </w:tcPr>
          <w:p w14:paraId="059D19E6" w14:textId="77777777" w:rsidR="00A66839" w:rsidRPr="00926CBB" w:rsidRDefault="00A66839" w:rsidP="004D5BA8">
            <w:pPr>
              <w:jc w:val="center"/>
              <w:rPr>
                <w:rFonts w:asciiTheme="minorHAnsi" w:hAnsiTheme="minorHAnsi" w:cs="Arial"/>
                <w:b/>
                <w:sz w:val="14"/>
                <w:szCs w:val="14"/>
                <w:lang w:val="es-MX"/>
              </w:rPr>
            </w:pPr>
          </w:p>
        </w:tc>
      </w:tr>
    </w:tbl>
    <w:p w14:paraId="06FB7D99" w14:textId="77777777" w:rsidR="00FB0B26" w:rsidRPr="00195496" w:rsidRDefault="00FB0B26" w:rsidP="00B9347A">
      <w:pPr>
        <w:autoSpaceDE w:val="0"/>
        <w:autoSpaceDN w:val="0"/>
        <w:adjustRightInd w:val="0"/>
        <w:jc w:val="center"/>
        <w:rPr>
          <w:rFonts w:asciiTheme="minorHAnsi" w:hAnsiTheme="minorHAnsi" w:cstheme="minorHAnsi"/>
          <w:b/>
        </w:rPr>
      </w:pPr>
    </w:p>
    <w:p w14:paraId="790E113F" w14:textId="65BE9238" w:rsidR="00C31C6F" w:rsidRPr="00195496" w:rsidRDefault="00C31C6F" w:rsidP="00591044">
      <w:pPr>
        <w:autoSpaceDE w:val="0"/>
        <w:autoSpaceDN w:val="0"/>
        <w:adjustRightInd w:val="0"/>
        <w:rPr>
          <w:rFonts w:asciiTheme="minorHAnsi" w:hAnsiTheme="minorHAnsi" w:cstheme="minorHAnsi"/>
        </w:rPr>
      </w:pPr>
      <w:r w:rsidRPr="00195496">
        <w:rPr>
          <w:rFonts w:asciiTheme="minorHAnsi" w:hAnsiTheme="minorHAnsi" w:cstheme="minorHAnsi"/>
          <w:b/>
        </w:rPr>
        <w:t xml:space="preserve">La entrega de los bienes, </w:t>
      </w:r>
      <w:r w:rsidRPr="00195496">
        <w:rPr>
          <w:rFonts w:asciiTheme="minorHAnsi" w:hAnsiTheme="minorHAnsi" w:cstheme="minorHAnsi"/>
        </w:rPr>
        <w:t>deberá realizarse dentro de los</w:t>
      </w:r>
      <w:r w:rsidR="00FE444A" w:rsidRPr="00195496">
        <w:rPr>
          <w:rFonts w:asciiTheme="minorHAnsi" w:hAnsiTheme="minorHAnsi" w:cstheme="minorHAnsi"/>
        </w:rPr>
        <w:t xml:space="preserve"> </w:t>
      </w:r>
      <w:r w:rsidR="00591044">
        <w:rPr>
          <w:rFonts w:asciiTheme="minorHAnsi" w:hAnsiTheme="minorHAnsi" w:cstheme="minorHAnsi"/>
          <w:b/>
          <w:color w:val="632423"/>
        </w:rPr>
        <w:t>2</w:t>
      </w:r>
      <w:r w:rsidR="006373B3">
        <w:rPr>
          <w:rFonts w:asciiTheme="minorHAnsi" w:hAnsiTheme="minorHAnsi" w:cstheme="minorHAnsi"/>
          <w:b/>
          <w:color w:val="632423"/>
        </w:rPr>
        <w:t>0</w:t>
      </w:r>
      <w:r w:rsidRPr="00195496">
        <w:rPr>
          <w:rFonts w:asciiTheme="minorHAnsi" w:hAnsiTheme="minorHAnsi" w:cstheme="minorHAnsi"/>
          <w:b/>
          <w:color w:val="632423"/>
        </w:rPr>
        <w:t xml:space="preserve"> días naturales</w:t>
      </w:r>
      <w:r w:rsidR="00FE444A" w:rsidRPr="00195496">
        <w:rPr>
          <w:rFonts w:asciiTheme="minorHAnsi" w:hAnsiTheme="minorHAnsi" w:cstheme="minorHAnsi"/>
          <w:b/>
          <w:color w:val="632423"/>
        </w:rPr>
        <w:t xml:space="preserve"> </w:t>
      </w:r>
      <w:r w:rsidRPr="00195496">
        <w:rPr>
          <w:rFonts w:asciiTheme="minorHAnsi" w:hAnsiTheme="minorHAnsi" w:cstheme="minorHAnsi"/>
        </w:rPr>
        <w:t>posteriores a la fecha de</w:t>
      </w:r>
      <w:r w:rsidR="008C579C" w:rsidRPr="00195496">
        <w:rPr>
          <w:rFonts w:asciiTheme="minorHAnsi" w:hAnsiTheme="minorHAnsi" w:cstheme="minorHAnsi"/>
        </w:rPr>
        <w:t xml:space="preserve"> </w:t>
      </w:r>
      <w:r w:rsidR="00E60B44" w:rsidRPr="00195496">
        <w:rPr>
          <w:rFonts w:asciiTheme="minorHAnsi" w:hAnsiTheme="minorHAnsi" w:cstheme="minorHAnsi"/>
        </w:rPr>
        <w:t>fallo</w:t>
      </w:r>
      <w:r w:rsidRPr="00195496">
        <w:rPr>
          <w:rFonts w:asciiTheme="minorHAnsi" w:hAnsiTheme="minorHAnsi" w:cstheme="minorHAnsi"/>
        </w:rPr>
        <w:t xml:space="preserve">, el proveedor  será responsable de asegurar bajo su cuenta y riesgo los  bienes objeto de la licitación hasta la entrega y aceptación, por lo que  se obliga a cubrir todos los gastos y absorber todos los riesgos hasta los sitios de entrega señalados así como los relativos </w:t>
      </w:r>
      <w:r w:rsidR="00591044">
        <w:rPr>
          <w:rFonts w:asciiTheme="minorHAnsi" w:hAnsiTheme="minorHAnsi" w:cstheme="minorHAnsi"/>
        </w:rPr>
        <w:t>al aseguramiento de los mismos.</w:t>
      </w:r>
      <w:r w:rsidRPr="00195496">
        <w:rPr>
          <w:rFonts w:asciiTheme="minorHAnsi" w:hAnsiTheme="minorHAnsi" w:cstheme="minorHAnsi"/>
        </w:rPr>
        <w:t xml:space="preserve"> </w:t>
      </w:r>
    </w:p>
    <w:p w14:paraId="2BB8A6B5" w14:textId="77777777" w:rsidR="00591044" w:rsidRDefault="00591044" w:rsidP="00954FE8">
      <w:pPr>
        <w:tabs>
          <w:tab w:val="left" w:pos="1080"/>
        </w:tabs>
        <w:jc w:val="both"/>
        <w:rPr>
          <w:rFonts w:asciiTheme="minorHAnsi" w:hAnsiTheme="minorHAnsi" w:cstheme="minorHAnsi"/>
        </w:rPr>
      </w:pPr>
    </w:p>
    <w:p w14:paraId="65E03B4D" w14:textId="77777777" w:rsidR="00954FE8" w:rsidRPr="00195496" w:rsidRDefault="00954FE8" w:rsidP="00954FE8">
      <w:pPr>
        <w:tabs>
          <w:tab w:val="left" w:pos="1080"/>
        </w:tabs>
        <w:jc w:val="both"/>
        <w:rPr>
          <w:rFonts w:asciiTheme="minorHAnsi" w:hAnsiTheme="minorHAnsi" w:cstheme="minorHAnsi"/>
        </w:rPr>
      </w:pPr>
      <w:r w:rsidRPr="00195496">
        <w:rPr>
          <w:rFonts w:asciiTheme="minorHAnsi" w:hAnsiTheme="minorHAnsi" w:cstheme="minorHAnsi"/>
        </w:rPr>
        <w:t xml:space="preserve">Los artículos presentados, deberán ostentar su marca, presentación y propiedades en el cuerpo del mismo por lo que no se aceptaran cambios por parte del licitante ganador al momento de las entregas. </w:t>
      </w:r>
    </w:p>
    <w:p w14:paraId="664FF919" w14:textId="77777777" w:rsidR="00954FE8" w:rsidRPr="00195496" w:rsidRDefault="00954FE8" w:rsidP="00954FE8">
      <w:pPr>
        <w:tabs>
          <w:tab w:val="left" w:pos="1080"/>
        </w:tabs>
        <w:jc w:val="both"/>
        <w:rPr>
          <w:rFonts w:asciiTheme="minorHAnsi" w:hAnsiTheme="minorHAnsi" w:cstheme="minorHAnsi"/>
        </w:rPr>
      </w:pPr>
    </w:p>
    <w:p w14:paraId="25142527" w14:textId="77777777" w:rsidR="00E05BFF" w:rsidRPr="00195496" w:rsidRDefault="00E05BFF" w:rsidP="00C31C6F">
      <w:pPr>
        <w:jc w:val="center"/>
        <w:rPr>
          <w:rFonts w:asciiTheme="minorHAnsi" w:hAnsiTheme="minorHAnsi" w:cstheme="minorHAnsi"/>
          <w:b/>
        </w:rPr>
      </w:pPr>
    </w:p>
    <w:p w14:paraId="10E20052" w14:textId="77777777" w:rsidR="00C31C6F" w:rsidRPr="00195496" w:rsidRDefault="00BF0898" w:rsidP="00C31C6F">
      <w:pPr>
        <w:jc w:val="center"/>
        <w:rPr>
          <w:rFonts w:asciiTheme="minorHAnsi" w:hAnsiTheme="minorHAnsi" w:cstheme="minorHAnsi"/>
          <w:b/>
        </w:rPr>
      </w:pPr>
      <w:r w:rsidRPr="00195496">
        <w:rPr>
          <w:rFonts w:asciiTheme="minorHAnsi" w:hAnsiTheme="minorHAnsi" w:cstheme="minorHAnsi"/>
          <w:b/>
        </w:rPr>
        <w:t xml:space="preserve"> (N</w:t>
      </w:r>
      <w:r w:rsidR="00C31C6F" w:rsidRPr="00195496">
        <w:rPr>
          <w:rFonts w:asciiTheme="minorHAnsi" w:hAnsiTheme="minorHAnsi" w:cstheme="minorHAnsi"/>
          <w:b/>
        </w:rPr>
        <w:t>ombre y firma de la persona física o representante legal de la persona física o moral o representante común de la agrupación de personas)</w:t>
      </w:r>
    </w:p>
    <w:p w14:paraId="4932F147" w14:textId="77777777" w:rsidR="00C31C6F" w:rsidRPr="00195496" w:rsidRDefault="00C31C6F" w:rsidP="00C31C6F">
      <w:pPr>
        <w:jc w:val="center"/>
        <w:rPr>
          <w:rFonts w:asciiTheme="minorHAnsi" w:hAnsiTheme="minorHAnsi" w:cstheme="minorHAnsi"/>
          <w:b/>
        </w:rPr>
      </w:pPr>
    </w:p>
    <w:p w14:paraId="425F0011" w14:textId="77777777" w:rsidR="00C31C6F" w:rsidRPr="00195496" w:rsidRDefault="00C31C6F" w:rsidP="00C31C6F">
      <w:pPr>
        <w:jc w:val="center"/>
        <w:rPr>
          <w:rFonts w:asciiTheme="minorHAnsi" w:hAnsiTheme="minorHAnsi" w:cstheme="minorHAnsi"/>
          <w:b/>
        </w:rPr>
      </w:pPr>
    </w:p>
    <w:p w14:paraId="51926CC2" w14:textId="77777777" w:rsidR="00C31C6F" w:rsidRPr="00195496" w:rsidRDefault="00C31C6F" w:rsidP="00C31C6F">
      <w:pPr>
        <w:jc w:val="center"/>
        <w:rPr>
          <w:rFonts w:asciiTheme="minorHAnsi" w:hAnsiTheme="minorHAnsi" w:cstheme="minorHAnsi"/>
          <w:b/>
        </w:rPr>
      </w:pPr>
    </w:p>
    <w:p w14:paraId="79632D7C" w14:textId="77777777" w:rsidR="007C2070" w:rsidRPr="00195496" w:rsidRDefault="007C2070" w:rsidP="007C2070">
      <w:pPr>
        <w:ind w:right="567"/>
        <w:rPr>
          <w:rFonts w:asciiTheme="minorHAnsi" w:hAnsiTheme="minorHAnsi" w:cstheme="minorHAnsi"/>
          <w:color w:val="000000"/>
        </w:rPr>
      </w:pPr>
    </w:p>
    <w:p w14:paraId="6CD4D42C" w14:textId="77777777" w:rsidR="007C2070" w:rsidRPr="00195496" w:rsidRDefault="007C2070" w:rsidP="007C2070">
      <w:pPr>
        <w:ind w:right="567"/>
        <w:rPr>
          <w:rFonts w:asciiTheme="minorHAnsi" w:hAnsiTheme="minorHAnsi" w:cstheme="minorHAnsi"/>
          <w:color w:val="000000"/>
        </w:rPr>
      </w:pPr>
    </w:p>
    <w:p w14:paraId="3BDC8C01" w14:textId="77777777" w:rsidR="007C2070" w:rsidRPr="00195496" w:rsidRDefault="007C2070" w:rsidP="007C2070">
      <w:pPr>
        <w:ind w:right="567"/>
        <w:rPr>
          <w:rFonts w:asciiTheme="minorHAnsi" w:hAnsiTheme="minorHAnsi" w:cstheme="minorHAnsi"/>
          <w:color w:val="000000"/>
        </w:rPr>
      </w:pPr>
    </w:p>
    <w:p w14:paraId="16F3CB1F" w14:textId="77777777" w:rsidR="007C2070" w:rsidRPr="00195496" w:rsidRDefault="007C2070" w:rsidP="007C2070">
      <w:pPr>
        <w:ind w:right="567"/>
        <w:rPr>
          <w:rFonts w:asciiTheme="minorHAnsi" w:hAnsiTheme="minorHAnsi" w:cstheme="minorHAnsi"/>
          <w:color w:val="000000"/>
        </w:rPr>
      </w:pPr>
    </w:p>
    <w:p w14:paraId="21C4260D" w14:textId="77777777" w:rsidR="007C2070" w:rsidRPr="00195496" w:rsidRDefault="007C2070" w:rsidP="007C2070">
      <w:pPr>
        <w:ind w:right="567"/>
        <w:rPr>
          <w:rFonts w:asciiTheme="minorHAnsi" w:hAnsiTheme="minorHAnsi" w:cstheme="minorHAnsi"/>
          <w:color w:val="000000"/>
        </w:rPr>
      </w:pPr>
    </w:p>
    <w:p w14:paraId="7CF486A1" w14:textId="77777777" w:rsidR="0021730E" w:rsidRPr="00195496" w:rsidRDefault="00E60B44" w:rsidP="00872C3A">
      <w:pPr>
        <w:pStyle w:val="Textoindependiente"/>
        <w:ind w:right="567"/>
        <w:jc w:val="center"/>
        <w:rPr>
          <w:rFonts w:asciiTheme="minorHAnsi" w:hAnsiTheme="minorHAnsi" w:cstheme="minorHAnsi"/>
        </w:rPr>
      </w:pPr>
      <w:r w:rsidRPr="00195496">
        <w:rPr>
          <w:rFonts w:asciiTheme="minorHAnsi" w:hAnsiTheme="minorHAnsi" w:cstheme="minorHAnsi"/>
        </w:rPr>
        <w:t xml:space="preserve">                        </w:t>
      </w:r>
    </w:p>
    <w:p w14:paraId="4BDDBA62" w14:textId="77777777" w:rsidR="0021730E" w:rsidRPr="00195496" w:rsidRDefault="0021730E" w:rsidP="00872C3A">
      <w:pPr>
        <w:pStyle w:val="Textoindependiente"/>
        <w:ind w:right="567"/>
        <w:jc w:val="center"/>
        <w:rPr>
          <w:rFonts w:asciiTheme="minorHAnsi" w:hAnsiTheme="minorHAnsi" w:cstheme="minorHAnsi"/>
        </w:rPr>
      </w:pPr>
    </w:p>
    <w:p w14:paraId="14443106" w14:textId="77777777" w:rsidR="0021730E" w:rsidRPr="00195496" w:rsidRDefault="0021730E" w:rsidP="00872C3A">
      <w:pPr>
        <w:pStyle w:val="Textoindependiente"/>
        <w:ind w:right="567"/>
        <w:jc w:val="center"/>
        <w:rPr>
          <w:rFonts w:asciiTheme="minorHAnsi" w:hAnsiTheme="minorHAnsi" w:cstheme="minorHAnsi"/>
        </w:rPr>
      </w:pPr>
    </w:p>
    <w:p w14:paraId="17196A7B" w14:textId="77777777" w:rsidR="0021730E" w:rsidRDefault="0021730E" w:rsidP="00872C3A">
      <w:pPr>
        <w:pStyle w:val="Textoindependiente"/>
        <w:ind w:right="567"/>
        <w:jc w:val="center"/>
        <w:rPr>
          <w:rFonts w:asciiTheme="minorHAnsi" w:hAnsiTheme="minorHAnsi" w:cstheme="minorHAnsi"/>
        </w:rPr>
      </w:pPr>
    </w:p>
    <w:p w14:paraId="4516A61C" w14:textId="77777777" w:rsidR="00857F09" w:rsidRDefault="00857F09" w:rsidP="00872C3A">
      <w:pPr>
        <w:pStyle w:val="Textoindependiente"/>
        <w:ind w:right="567"/>
        <w:jc w:val="center"/>
        <w:rPr>
          <w:rFonts w:asciiTheme="minorHAnsi" w:hAnsiTheme="minorHAnsi" w:cstheme="minorHAnsi"/>
        </w:rPr>
      </w:pPr>
    </w:p>
    <w:p w14:paraId="10EF4735" w14:textId="77777777" w:rsidR="00857F09" w:rsidRPr="00195496" w:rsidRDefault="00857F09" w:rsidP="00872C3A">
      <w:pPr>
        <w:pStyle w:val="Textoindependiente"/>
        <w:ind w:right="567"/>
        <w:jc w:val="center"/>
        <w:rPr>
          <w:rFonts w:asciiTheme="minorHAnsi" w:hAnsiTheme="minorHAnsi" w:cstheme="minorHAnsi"/>
        </w:rPr>
      </w:pPr>
    </w:p>
    <w:p w14:paraId="468B7739" w14:textId="77777777" w:rsidR="0021730E" w:rsidRPr="00195496" w:rsidRDefault="0021730E" w:rsidP="00872C3A">
      <w:pPr>
        <w:pStyle w:val="Textoindependiente"/>
        <w:ind w:right="567"/>
        <w:jc w:val="center"/>
        <w:rPr>
          <w:rFonts w:asciiTheme="minorHAnsi" w:hAnsiTheme="minorHAnsi" w:cstheme="minorHAnsi"/>
        </w:rPr>
      </w:pPr>
    </w:p>
    <w:p w14:paraId="6F699DAC" w14:textId="77777777" w:rsidR="007D0137" w:rsidRPr="00195496" w:rsidRDefault="00E60B44" w:rsidP="00872C3A">
      <w:pPr>
        <w:pStyle w:val="Textoindependiente"/>
        <w:ind w:right="567"/>
        <w:jc w:val="center"/>
        <w:rPr>
          <w:rFonts w:asciiTheme="minorHAnsi" w:hAnsiTheme="minorHAnsi" w:cstheme="minorHAnsi"/>
        </w:rPr>
      </w:pPr>
      <w:r w:rsidRPr="00195496">
        <w:rPr>
          <w:rFonts w:asciiTheme="minorHAnsi" w:hAnsiTheme="minorHAnsi" w:cstheme="minorHAnsi"/>
        </w:rPr>
        <w:t xml:space="preserve">       </w:t>
      </w:r>
      <w:r w:rsidR="0021730E" w:rsidRPr="00195496">
        <w:rPr>
          <w:rFonts w:asciiTheme="minorHAnsi" w:hAnsiTheme="minorHAnsi" w:cstheme="minorHAnsi"/>
        </w:rPr>
        <w:t xml:space="preserve">                     </w:t>
      </w:r>
      <w:r w:rsidR="002E1975" w:rsidRPr="00195496">
        <w:rPr>
          <w:rFonts w:asciiTheme="minorHAnsi" w:hAnsiTheme="minorHAnsi" w:cstheme="minorHAnsi"/>
        </w:rPr>
        <w:t>Anexo “3</w:t>
      </w:r>
      <w:r w:rsidR="00104AB7" w:rsidRPr="00195496">
        <w:rPr>
          <w:rFonts w:asciiTheme="minorHAnsi" w:hAnsiTheme="minorHAnsi" w:cstheme="minorHAnsi"/>
        </w:rPr>
        <w:t>”</w:t>
      </w:r>
    </w:p>
    <w:p w14:paraId="41D2B2C4" w14:textId="77777777" w:rsidR="00D31B86" w:rsidRPr="00195496" w:rsidRDefault="00D31B86" w:rsidP="00EB70CE">
      <w:pPr>
        <w:pStyle w:val="Ttulo3"/>
        <w:tabs>
          <w:tab w:val="left" w:pos="2635"/>
          <w:tab w:val="center" w:pos="5458"/>
        </w:tabs>
        <w:jc w:val="center"/>
        <w:rPr>
          <w:rFonts w:asciiTheme="minorHAnsi" w:hAnsiTheme="minorHAnsi" w:cstheme="minorHAnsi"/>
        </w:rPr>
      </w:pPr>
      <w:r w:rsidRPr="00195496">
        <w:rPr>
          <w:rFonts w:asciiTheme="minorHAnsi" w:hAnsiTheme="minorHAnsi" w:cstheme="minorHAnsi"/>
        </w:rPr>
        <w:t>“Acreditación del Licitante”</w:t>
      </w:r>
    </w:p>
    <w:p w14:paraId="4B20D69B" w14:textId="77777777" w:rsidR="00D31B86" w:rsidRPr="00195496" w:rsidRDefault="00D31B86" w:rsidP="00D31B86">
      <w:pPr>
        <w:rPr>
          <w:rFonts w:asciiTheme="minorHAnsi" w:hAnsiTheme="minorHAnsi" w:cstheme="minorHAnsi"/>
          <w:lang w:val="es-MX"/>
        </w:rPr>
      </w:pPr>
    </w:p>
    <w:p w14:paraId="45D5C423" w14:textId="77777777" w:rsidR="00D31B86" w:rsidRPr="00195496" w:rsidRDefault="00BF0898" w:rsidP="00D31B86">
      <w:pPr>
        <w:jc w:val="center"/>
        <w:rPr>
          <w:rFonts w:asciiTheme="minorHAnsi" w:hAnsiTheme="minorHAnsi" w:cstheme="minorHAnsi"/>
          <w:b/>
          <w:color w:val="000000"/>
        </w:rPr>
      </w:pPr>
      <w:r w:rsidRPr="00195496">
        <w:rPr>
          <w:rFonts w:asciiTheme="minorHAnsi" w:hAnsiTheme="minorHAnsi" w:cstheme="minorHAnsi"/>
          <w:b/>
          <w:color w:val="000000"/>
        </w:rPr>
        <w:t>(E</w:t>
      </w:r>
      <w:r w:rsidR="00D31B86" w:rsidRPr="00195496">
        <w:rPr>
          <w:rFonts w:asciiTheme="minorHAnsi" w:hAnsiTheme="minorHAnsi" w:cstheme="minorHAnsi"/>
          <w:b/>
          <w:color w:val="000000"/>
        </w:rPr>
        <w:t>n papel con membrete de la empresa, o bien con su nombre o razón social impreso)</w:t>
      </w:r>
    </w:p>
    <w:p w14:paraId="34D245A9" w14:textId="77777777" w:rsidR="00D31B86" w:rsidRPr="00195496" w:rsidRDefault="00D31B86" w:rsidP="00D31B86">
      <w:pPr>
        <w:jc w:val="center"/>
        <w:rPr>
          <w:rFonts w:asciiTheme="minorHAnsi" w:hAnsiTheme="minorHAnsi" w:cstheme="minorHAnsi"/>
          <w:b/>
          <w:color w:val="000000"/>
        </w:rPr>
      </w:pPr>
    </w:p>
    <w:p w14:paraId="01C74129" w14:textId="77777777" w:rsidR="00D31B86" w:rsidRPr="00195496" w:rsidRDefault="00D31B86" w:rsidP="00D31B86">
      <w:pPr>
        <w:ind w:left="-141" w:right="18"/>
        <w:jc w:val="both"/>
        <w:rPr>
          <w:rFonts w:asciiTheme="minorHAnsi" w:hAnsiTheme="minorHAnsi" w:cstheme="minorHAnsi"/>
        </w:rPr>
      </w:pPr>
      <w:r w:rsidRPr="00195496">
        <w:rPr>
          <w:rFonts w:asciiTheme="minorHAnsi" w:hAnsiTheme="minorHAnsi" w:cstheme="minorHAnsi"/>
        </w:rPr>
        <w:t>Yo,</w:t>
      </w:r>
      <w:r w:rsidRPr="00195496">
        <w:rPr>
          <w:rFonts w:asciiTheme="minorHAnsi" w:hAnsiTheme="minorHAnsi" w:cstheme="minorHAnsi"/>
          <w:i/>
          <w:u w:val="single"/>
        </w:rPr>
        <w:t>(</w:t>
      </w:r>
      <w:r w:rsidRPr="00195496">
        <w:rPr>
          <w:rFonts w:asciiTheme="minorHAnsi" w:hAnsiTheme="minorHAnsi" w:cstheme="minorHAnsi"/>
          <w:iCs/>
          <w:u w:val="single"/>
        </w:rPr>
        <w:t>nombre del representante legal o apoderado</w:t>
      </w:r>
      <w:r w:rsidRPr="00195496">
        <w:rPr>
          <w:rFonts w:asciiTheme="minorHAnsi" w:hAnsiTheme="minorHAnsi" w:cstheme="minorHAnsi"/>
          <w:i/>
          <w:u w:val="single"/>
        </w:rPr>
        <w:t>)</w:t>
      </w:r>
      <w:r w:rsidRPr="00195496">
        <w:rPr>
          <w:rFonts w:asciiTheme="minorHAnsi" w:hAnsiTheme="minorHAnsi" w:cstheme="minorHAnsi"/>
        </w:rPr>
        <w:t xml:space="preserve">, comparezco a nombre y representación de </w:t>
      </w:r>
      <w:r w:rsidRPr="00195496">
        <w:rPr>
          <w:rFonts w:asciiTheme="minorHAnsi" w:hAnsiTheme="minorHAnsi" w:cstheme="minorHAnsi"/>
          <w:u w:val="single"/>
        </w:rPr>
        <w:t>______(nombre del licitante)</w:t>
      </w:r>
      <w:r w:rsidRPr="00195496">
        <w:rPr>
          <w:rFonts w:asciiTheme="minorHAnsi" w:hAnsiTheme="minorHAnsi" w:cstheme="minorHAnsi"/>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14:paraId="541B706D" w14:textId="77777777" w:rsidR="00D31B86" w:rsidRPr="00195496" w:rsidRDefault="00D31B86" w:rsidP="00D31B86">
      <w:pPr>
        <w:ind w:left="-141" w:right="18"/>
        <w:jc w:val="both"/>
        <w:rPr>
          <w:rFonts w:asciiTheme="minorHAnsi" w:hAnsiTheme="minorHAnsi" w:cstheme="minorHAnsi"/>
          <w:u w:val="single"/>
        </w:rPr>
      </w:pPr>
    </w:p>
    <w:p w14:paraId="3BB4D7B9"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Clave del</w:t>
      </w:r>
      <w:r w:rsidR="0060571C" w:rsidRPr="00195496">
        <w:rPr>
          <w:rFonts w:asciiTheme="minorHAnsi" w:hAnsiTheme="minorHAnsi" w:cstheme="minorHAnsi"/>
        </w:rPr>
        <w:t xml:space="preserve"> </w:t>
      </w:r>
      <w:r w:rsidRPr="00195496">
        <w:rPr>
          <w:rFonts w:asciiTheme="minorHAnsi" w:hAnsiTheme="minorHAnsi" w:cstheme="minorHAnsi"/>
        </w:rPr>
        <w:t>registro federal de contribuyentes:</w:t>
      </w:r>
    </w:p>
    <w:p w14:paraId="23C4A1AF"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Domicilio:</w:t>
      </w:r>
    </w:p>
    <w:p w14:paraId="497B895F"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Calle y número:</w:t>
      </w:r>
    </w:p>
    <w:p w14:paraId="2351D057"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Colonia:</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delegación o municipio:</w:t>
      </w:r>
    </w:p>
    <w:p w14:paraId="14B25062"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Código postal:</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entidad federativa:</w:t>
      </w:r>
    </w:p>
    <w:p w14:paraId="17C26A9D"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Teléfonos:</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fax:</w:t>
      </w:r>
    </w:p>
    <w:p w14:paraId="1880C68E"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Correo electrónico:</w:t>
      </w:r>
    </w:p>
    <w:p w14:paraId="1F4DEDEF" w14:textId="77777777" w:rsidR="00D31B86" w:rsidRPr="00195496"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rPr>
      </w:pPr>
      <w:r w:rsidRPr="00195496">
        <w:rPr>
          <w:rFonts w:asciiTheme="minorHAnsi" w:hAnsiTheme="minorHAnsi" w:cstheme="minorHAnsi"/>
        </w:rPr>
        <w:t>Fecha y número de la escritura pública en la que consta su acta constitutiva, y en su caso, la o las de sus reformas o modificaciones:</w:t>
      </w:r>
    </w:p>
    <w:p w14:paraId="0BADB415"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p>
    <w:p w14:paraId="21E23D55"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Nombre, número y lugar del notario público ante el cual se dio fe de la(s) misma(s):</w:t>
      </w:r>
    </w:p>
    <w:p w14:paraId="7F57A617" w14:textId="77777777" w:rsidR="00D31B86" w:rsidRPr="00195496" w:rsidRDefault="00D31B86" w:rsidP="00D31B8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u w:val="single"/>
        </w:rPr>
      </w:pPr>
      <w:r w:rsidRPr="00195496">
        <w:rPr>
          <w:rFonts w:asciiTheme="minorHAnsi" w:hAnsiTheme="minorHAnsi" w:cstheme="minorHAnsi"/>
        </w:rPr>
        <w:t>Fecha y datos de su inscripción en el registro público de comercio:</w:t>
      </w:r>
    </w:p>
    <w:p w14:paraId="608BB3BE"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Relación de accionistas:</w:t>
      </w:r>
    </w:p>
    <w:p w14:paraId="6A7B75BC"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Apellido paterno:</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apellido materno:</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nombre(s):</w:t>
      </w:r>
    </w:p>
    <w:p w14:paraId="1D6094DA"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p>
    <w:p w14:paraId="1D3B23B9"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Descripción del objeto social:</w:t>
      </w:r>
    </w:p>
    <w:p w14:paraId="00D6305A"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p>
    <w:p w14:paraId="34098C64"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Nombre del apoderado o representante:</w:t>
      </w:r>
    </w:p>
    <w:p w14:paraId="6D5BABCC"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p>
    <w:p w14:paraId="70DAA3C9"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Datos del documento mediante el cual acredita su personalidad y facultades:</w:t>
      </w:r>
    </w:p>
    <w:p w14:paraId="0ECA4332"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Escritura pública número:</w:t>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r>
      <w:r w:rsidRPr="00195496">
        <w:rPr>
          <w:rFonts w:asciiTheme="minorHAnsi" w:hAnsiTheme="minorHAnsi" w:cstheme="minorHAnsi"/>
        </w:rPr>
        <w:tab/>
        <w:t>fecha:</w:t>
      </w:r>
    </w:p>
    <w:p w14:paraId="00807B4F"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p>
    <w:p w14:paraId="5C072445" w14:textId="77777777" w:rsidR="00D31B86" w:rsidRPr="00195496"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theme="minorHAnsi"/>
        </w:rPr>
      </w:pPr>
      <w:r w:rsidRPr="00195496">
        <w:rPr>
          <w:rFonts w:asciiTheme="minorHAnsi" w:hAnsiTheme="minorHAnsi" w:cstheme="minorHAnsi"/>
        </w:rPr>
        <w:t>Nombre, número y lugar del notario público ante el cual se otorgó:</w:t>
      </w:r>
    </w:p>
    <w:p w14:paraId="1907491B" w14:textId="77777777" w:rsidR="00D31B86" w:rsidRPr="00195496" w:rsidRDefault="00D31B86" w:rsidP="00D31B86">
      <w:pPr>
        <w:ind w:right="70"/>
        <w:rPr>
          <w:rFonts w:asciiTheme="minorHAnsi" w:hAnsiTheme="minorHAnsi" w:cstheme="minorHAnsi"/>
        </w:rPr>
      </w:pPr>
    </w:p>
    <w:p w14:paraId="478C4E2D" w14:textId="77777777" w:rsidR="00D31B86" w:rsidRPr="00195496" w:rsidRDefault="00D31B86" w:rsidP="00D31B86">
      <w:pPr>
        <w:ind w:right="617"/>
        <w:jc w:val="center"/>
        <w:rPr>
          <w:rFonts w:asciiTheme="minorHAnsi" w:hAnsiTheme="minorHAnsi" w:cstheme="minorHAnsi"/>
          <w:iCs/>
        </w:rPr>
      </w:pPr>
      <w:r w:rsidRPr="00195496">
        <w:rPr>
          <w:rFonts w:asciiTheme="minorHAnsi" w:hAnsiTheme="minorHAnsi" w:cstheme="minorHAnsi"/>
          <w:iCs/>
        </w:rPr>
        <w:t>(Lugar y fecha)</w:t>
      </w:r>
    </w:p>
    <w:p w14:paraId="6C9FE51E" w14:textId="77777777" w:rsidR="00D31B86" w:rsidRPr="00195496" w:rsidRDefault="00D31B86" w:rsidP="00D31B86">
      <w:pPr>
        <w:ind w:right="617"/>
        <w:jc w:val="center"/>
        <w:rPr>
          <w:rFonts w:asciiTheme="minorHAnsi" w:hAnsiTheme="minorHAnsi" w:cstheme="minorHAnsi"/>
        </w:rPr>
      </w:pPr>
      <w:r w:rsidRPr="00195496">
        <w:rPr>
          <w:rFonts w:asciiTheme="minorHAnsi" w:hAnsiTheme="minorHAnsi" w:cstheme="minorHAnsi"/>
          <w:iCs/>
        </w:rPr>
        <w:t>Protesto lo necesario</w:t>
      </w:r>
      <w:r w:rsidRPr="00195496">
        <w:rPr>
          <w:rFonts w:asciiTheme="minorHAnsi" w:hAnsiTheme="minorHAnsi" w:cstheme="minorHAnsi"/>
        </w:rPr>
        <w:t>.</w:t>
      </w:r>
    </w:p>
    <w:p w14:paraId="4D25A8C2" w14:textId="77777777" w:rsidR="00D31B86" w:rsidRPr="00195496" w:rsidRDefault="00D31B86" w:rsidP="00D31B86">
      <w:pPr>
        <w:ind w:right="617"/>
        <w:jc w:val="center"/>
        <w:rPr>
          <w:rFonts w:asciiTheme="minorHAnsi" w:hAnsiTheme="minorHAnsi" w:cstheme="minorHAnsi"/>
        </w:rPr>
      </w:pPr>
    </w:p>
    <w:p w14:paraId="38C7F3DE" w14:textId="77777777" w:rsidR="00D31B86" w:rsidRPr="00195496" w:rsidRDefault="00BF0898" w:rsidP="00D31B86">
      <w:pPr>
        <w:tabs>
          <w:tab w:val="left" w:pos="141"/>
        </w:tabs>
        <w:ind w:right="335"/>
        <w:jc w:val="center"/>
        <w:rPr>
          <w:rFonts w:asciiTheme="minorHAnsi" w:hAnsiTheme="minorHAnsi" w:cstheme="minorHAnsi"/>
          <w:b/>
          <w:color w:val="000000"/>
        </w:rPr>
      </w:pPr>
      <w:r w:rsidRPr="00195496">
        <w:rPr>
          <w:rFonts w:asciiTheme="minorHAnsi" w:hAnsiTheme="minorHAnsi" w:cstheme="minorHAnsi"/>
          <w:b/>
          <w:color w:val="000000"/>
        </w:rPr>
        <w:t>(N</w:t>
      </w:r>
      <w:r w:rsidR="00D31B86" w:rsidRPr="00195496">
        <w:rPr>
          <w:rFonts w:asciiTheme="minorHAnsi" w:hAnsiTheme="minorHAnsi" w:cstheme="minorHAnsi"/>
          <w:b/>
          <w:color w:val="000000"/>
        </w:rPr>
        <w:t>ombre y firma de la persona física o representante legal de la persona física o moral o representante común de la agrupación de persona.</w:t>
      </w:r>
    </w:p>
    <w:p w14:paraId="69E359DF" w14:textId="77777777" w:rsidR="00D31B86" w:rsidRPr="00195496" w:rsidRDefault="00D31B86" w:rsidP="00D31B86">
      <w:pPr>
        <w:jc w:val="center"/>
        <w:rPr>
          <w:rFonts w:asciiTheme="minorHAnsi" w:hAnsiTheme="minorHAnsi" w:cstheme="minorHAnsi"/>
        </w:rPr>
      </w:pPr>
    </w:p>
    <w:p w14:paraId="51FBB220" w14:textId="77777777" w:rsidR="00D31B86" w:rsidRPr="00195496" w:rsidRDefault="00D31B86" w:rsidP="00D31B86">
      <w:pPr>
        <w:jc w:val="center"/>
        <w:rPr>
          <w:rFonts w:asciiTheme="minorHAnsi" w:hAnsiTheme="minorHAnsi" w:cstheme="minorHAnsi"/>
        </w:rPr>
      </w:pPr>
    </w:p>
    <w:p w14:paraId="3FED67F7" w14:textId="77777777" w:rsidR="00D31B86" w:rsidRPr="00195496" w:rsidRDefault="00D31B86" w:rsidP="00D31B86">
      <w:pPr>
        <w:jc w:val="center"/>
        <w:rPr>
          <w:rFonts w:asciiTheme="minorHAnsi" w:hAnsiTheme="minorHAnsi" w:cstheme="minorHAnsi"/>
        </w:rPr>
      </w:pPr>
    </w:p>
    <w:p w14:paraId="11BA4F9E" w14:textId="77777777" w:rsidR="00D31B86" w:rsidRPr="00195496" w:rsidRDefault="00D31B86" w:rsidP="00D31B86">
      <w:pPr>
        <w:jc w:val="center"/>
        <w:rPr>
          <w:rFonts w:asciiTheme="minorHAnsi" w:hAnsiTheme="minorHAnsi" w:cstheme="minorHAnsi"/>
        </w:rPr>
      </w:pPr>
    </w:p>
    <w:p w14:paraId="338D0E8E" w14:textId="77777777" w:rsidR="00D31B86" w:rsidRPr="00195496" w:rsidRDefault="00D31B86" w:rsidP="00D31B86">
      <w:pPr>
        <w:jc w:val="center"/>
        <w:rPr>
          <w:rFonts w:asciiTheme="minorHAnsi" w:hAnsiTheme="minorHAnsi" w:cstheme="minorHAnsi"/>
        </w:rPr>
      </w:pPr>
    </w:p>
    <w:p w14:paraId="4574333B" w14:textId="77777777" w:rsidR="00D31B86" w:rsidRPr="00195496" w:rsidRDefault="00D31B86" w:rsidP="00D31B86">
      <w:pPr>
        <w:jc w:val="center"/>
        <w:rPr>
          <w:rFonts w:asciiTheme="minorHAnsi" w:hAnsiTheme="minorHAnsi" w:cstheme="minorHAnsi"/>
        </w:rPr>
      </w:pPr>
    </w:p>
    <w:p w14:paraId="06EB6095" w14:textId="77777777" w:rsidR="00D31B86" w:rsidRPr="00195496" w:rsidRDefault="00D31B86" w:rsidP="00D31B86">
      <w:pPr>
        <w:jc w:val="center"/>
        <w:rPr>
          <w:rFonts w:asciiTheme="minorHAnsi" w:hAnsiTheme="minorHAnsi" w:cstheme="minorHAnsi"/>
        </w:rPr>
      </w:pPr>
    </w:p>
    <w:p w14:paraId="0EE4ED61" w14:textId="77777777" w:rsidR="00D31B86" w:rsidRPr="00195496" w:rsidRDefault="00D31B86" w:rsidP="00D31B86">
      <w:pPr>
        <w:pStyle w:val="Piedepgina"/>
        <w:ind w:left="6372"/>
        <w:jc w:val="right"/>
        <w:rPr>
          <w:rFonts w:asciiTheme="minorHAnsi" w:hAnsiTheme="minorHAnsi" w:cstheme="minorHAnsi"/>
        </w:rPr>
      </w:pPr>
      <w:r w:rsidRPr="00195496">
        <w:rPr>
          <w:rFonts w:asciiTheme="minorHAnsi" w:hAnsiTheme="minorHAnsi" w:cstheme="minorHAnsi"/>
        </w:rPr>
        <w:t xml:space="preserve">Código: FO-80400-14 </w:t>
      </w:r>
    </w:p>
    <w:p w14:paraId="7F734D05" w14:textId="77777777" w:rsidR="00D31B86" w:rsidRPr="00195496" w:rsidRDefault="00D31B86" w:rsidP="00D31B86">
      <w:pPr>
        <w:pStyle w:val="Piedepgina"/>
        <w:ind w:left="6372"/>
        <w:jc w:val="right"/>
        <w:rPr>
          <w:rFonts w:asciiTheme="minorHAnsi" w:hAnsiTheme="minorHAnsi" w:cstheme="minorHAnsi"/>
        </w:rPr>
      </w:pPr>
      <w:r w:rsidRPr="00195496">
        <w:rPr>
          <w:rFonts w:asciiTheme="minorHAnsi" w:hAnsiTheme="minorHAnsi" w:cstheme="minorHAnsi"/>
        </w:rPr>
        <w:t>Revisión: 00</w:t>
      </w:r>
    </w:p>
    <w:p w14:paraId="055EAE28" w14:textId="77777777" w:rsidR="00D31B86" w:rsidRPr="00195496" w:rsidRDefault="00D31B86" w:rsidP="00D31B86">
      <w:pPr>
        <w:pStyle w:val="Piedepgina"/>
        <w:ind w:left="6372"/>
        <w:jc w:val="right"/>
        <w:rPr>
          <w:rFonts w:asciiTheme="minorHAnsi" w:hAnsiTheme="minorHAnsi" w:cstheme="minorHAnsi"/>
        </w:rPr>
      </w:pPr>
      <w:r w:rsidRPr="00195496">
        <w:rPr>
          <w:rFonts w:asciiTheme="minorHAnsi" w:hAnsiTheme="minorHAnsi" w:cstheme="minorHAnsi"/>
        </w:rPr>
        <w:t>Emisión: 02/09/08</w:t>
      </w:r>
    </w:p>
    <w:p w14:paraId="1C4BF965" w14:textId="77777777" w:rsidR="00D31B86" w:rsidRPr="00195496" w:rsidRDefault="00D31B86" w:rsidP="00E03046">
      <w:pPr>
        <w:jc w:val="both"/>
        <w:rPr>
          <w:rFonts w:asciiTheme="minorHAnsi" w:hAnsiTheme="minorHAnsi" w:cstheme="minorHAnsi"/>
          <w:b/>
          <w:color w:val="000000"/>
        </w:rPr>
        <w:sectPr w:rsidR="00D31B86" w:rsidRPr="00195496" w:rsidSect="00C6388F">
          <w:headerReference w:type="default" r:id="rId19"/>
          <w:footerReference w:type="even" r:id="rId20"/>
          <w:footerReference w:type="default" r:id="rId21"/>
          <w:pgSz w:w="12242" w:h="15842" w:code="1"/>
          <w:pgMar w:top="1243" w:right="1701" w:bottom="1417" w:left="1701" w:header="0" w:footer="567" w:gutter="0"/>
          <w:cols w:space="720"/>
          <w:docGrid w:linePitch="272"/>
        </w:sectPr>
      </w:pPr>
    </w:p>
    <w:p w14:paraId="29AB4866" w14:textId="77777777" w:rsidR="007D0137" w:rsidRPr="00195496" w:rsidRDefault="002E1975" w:rsidP="007D0137">
      <w:pPr>
        <w:pStyle w:val="Textoindependiente"/>
        <w:ind w:right="708"/>
        <w:jc w:val="center"/>
        <w:rPr>
          <w:rFonts w:asciiTheme="minorHAnsi" w:hAnsiTheme="minorHAnsi" w:cstheme="minorHAnsi"/>
        </w:rPr>
      </w:pPr>
      <w:r w:rsidRPr="00195496">
        <w:rPr>
          <w:rFonts w:asciiTheme="minorHAnsi" w:hAnsiTheme="minorHAnsi" w:cstheme="minorHAnsi"/>
        </w:rPr>
        <w:t>Anexo “4</w:t>
      </w:r>
      <w:r w:rsidR="00104AB7" w:rsidRPr="00195496">
        <w:rPr>
          <w:rFonts w:asciiTheme="minorHAnsi" w:hAnsiTheme="minorHAnsi" w:cstheme="minorHAnsi"/>
        </w:rPr>
        <w:t xml:space="preserve">” </w:t>
      </w:r>
    </w:p>
    <w:p w14:paraId="2B052714" w14:textId="77777777" w:rsidR="007D0137" w:rsidRPr="00195496" w:rsidRDefault="009575F8" w:rsidP="007D0137">
      <w:pPr>
        <w:tabs>
          <w:tab w:val="center" w:pos="4819"/>
          <w:tab w:val="left" w:pos="5685"/>
        </w:tabs>
        <w:autoSpaceDE w:val="0"/>
        <w:autoSpaceDN w:val="0"/>
        <w:adjustRightInd w:val="0"/>
        <w:rPr>
          <w:rFonts w:asciiTheme="minorHAnsi" w:hAnsiTheme="minorHAnsi" w:cstheme="minorHAnsi"/>
          <w:b/>
        </w:rPr>
      </w:pPr>
      <w:r w:rsidRPr="00195496">
        <w:rPr>
          <w:rFonts w:asciiTheme="minorHAnsi" w:hAnsiTheme="minorHAnsi" w:cstheme="minorHAnsi"/>
          <w:b/>
        </w:rPr>
        <w:tab/>
      </w:r>
      <w:r w:rsidR="00104AB7" w:rsidRPr="00195496">
        <w:rPr>
          <w:rFonts w:asciiTheme="minorHAnsi" w:hAnsiTheme="minorHAnsi" w:cstheme="minorHAnsi"/>
          <w:b/>
        </w:rPr>
        <w:tab/>
      </w:r>
    </w:p>
    <w:p w14:paraId="7FB902AD" w14:textId="77777777" w:rsidR="007D0137" w:rsidRPr="00195496" w:rsidRDefault="00104AB7" w:rsidP="007D0137">
      <w:pPr>
        <w:ind w:left="1134" w:right="617" w:hanging="1134"/>
        <w:jc w:val="center"/>
        <w:rPr>
          <w:rFonts w:asciiTheme="minorHAnsi" w:hAnsiTheme="minorHAnsi" w:cstheme="minorHAnsi"/>
          <w:b/>
        </w:rPr>
      </w:pPr>
      <w:r w:rsidRPr="00195496">
        <w:rPr>
          <w:rFonts w:asciiTheme="minorHAnsi" w:hAnsiTheme="minorHAnsi" w:cstheme="minorHAnsi"/>
          <w:b/>
          <w:lang w:val="es-MX"/>
        </w:rPr>
        <w:t>“</w:t>
      </w:r>
      <w:r w:rsidR="009575F8" w:rsidRPr="00195496">
        <w:rPr>
          <w:rFonts w:asciiTheme="minorHAnsi" w:hAnsiTheme="minorHAnsi" w:cstheme="minorHAnsi"/>
          <w:b/>
          <w:lang w:val="es-MX"/>
        </w:rPr>
        <w:t>C</w:t>
      </w:r>
      <w:r w:rsidRPr="00195496">
        <w:rPr>
          <w:rFonts w:asciiTheme="minorHAnsi" w:hAnsiTheme="minorHAnsi" w:cstheme="minorHAnsi"/>
          <w:b/>
          <w:lang w:val="es-MX"/>
        </w:rPr>
        <w:t xml:space="preserve">édula de ofertas económicas” </w:t>
      </w:r>
    </w:p>
    <w:p w14:paraId="77A8B3EF" w14:textId="77777777" w:rsidR="007D0137" w:rsidRPr="00195496" w:rsidRDefault="00BF0898" w:rsidP="007D0137">
      <w:pPr>
        <w:ind w:right="708"/>
        <w:jc w:val="center"/>
        <w:rPr>
          <w:rFonts w:asciiTheme="minorHAnsi" w:hAnsiTheme="minorHAnsi" w:cstheme="minorHAnsi"/>
          <w:b/>
          <w:color w:val="000000"/>
        </w:rPr>
      </w:pPr>
      <w:r w:rsidRPr="00195496">
        <w:rPr>
          <w:rFonts w:asciiTheme="minorHAnsi" w:hAnsiTheme="minorHAnsi" w:cstheme="minorHAnsi"/>
          <w:b/>
          <w:color w:val="000000"/>
        </w:rPr>
        <w:t>(E</w:t>
      </w:r>
      <w:r w:rsidR="00104AB7" w:rsidRPr="00195496">
        <w:rPr>
          <w:rFonts w:asciiTheme="minorHAnsi" w:hAnsiTheme="minorHAnsi" w:cstheme="minorHAnsi"/>
          <w:b/>
          <w:color w:val="000000"/>
        </w:rPr>
        <w:t>n papel con membrete de la empresa, o bien con su nombre o razón social impreso).</w:t>
      </w:r>
    </w:p>
    <w:p w14:paraId="1E0BD93A" w14:textId="77777777" w:rsidR="007D0137" w:rsidRPr="00195496" w:rsidRDefault="007D0137" w:rsidP="007D0137">
      <w:pPr>
        <w:pStyle w:val="Textodebloque"/>
        <w:ind w:left="0" w:right="0"/>
        <w:jc w:val="center"/>
        <w:rPr>
          <w:rFonts w:asciiTheme="minorHAnsi" w:hAnsiTheme="minorHAnsi" w:cstheme="minorHAnsi"/>
          <w:lang w:val="es-ES"/>
        </w:rPr>
      </w:pPr>
    </w:p>
    <w:p w14:paraId="47995438" w14:textId="77777777" w:rsidR="007D0137" w:rsidRPr="006C7B43" w:rsidRDefault="00104AB7" w:rsidP="007D0137">
      <w:pPr>
        <w:ind w:left="1134" w:right="617" w:hanging="1134"/>
        <w:jc w:val="both"/>
        <w:rPr>
          <w:rFonts w:asciiTheme="minorHAnsi" w:hAnsiTheme="minorHAnsi" w:cstheme="minorHAnsi"/>
          <w:sz w:val="16"/>
          <w:szCs w:val="16"/>
        </w:rPr>
      </w:pPr>
      <w:r w:rsidRPr="006C7B43">
        <w:rPr>
          <w:rFonts w:asciiTheme="minorHAnsi" w:hAnsiTheme="minorHAnsi" w:cstheme="minorHAnsi"/>
          <w:sz w:val="16"/>
          <w:szCs w:val="16"/>
        </w:rPr>
        <w:t>1.</w:t>
      </w:r>
      <w:r w:rsidRPr="006C7B43">
        <w:rPr>
          <w:rFonts w:asciiTheme="minorHAnsi" w:hAnsiTheme="minorHAnsi" w:cstheme="minorHAnsi"/>
          <w:b/>
          <w:sz w:val="16"/>
          <w:szCs w:val="16"/>
        </w:rPr>
        <w:t xml:space="preserve"> Datos de identificación del </w:t>
      </w:r>
      <w:r w:rsidR="00E60B44" w:rsidRPr="006C7B43">
        <w:rPr>
          <w:rFonts w:asciiTheme="minorHAnsi" w:hAnsiTheme="minorHAnsi" w:cstheme="minorHAnsi"/>
          <w:b/>
          <w:sz w:val="16"/>
          <w:szCs w:val="16"/>
        </w:rPr>
        <w:t>invitado</w:t>
      </w:r>
      <w:r w:rsidRPr="006C7B43">
        <w:rPr>
          <w:rFonts w:asciiTheme="minorHAnsi" w:hAnsiTheme="minorHAnsi" w:cstheme="minorHAnsi"/>
          <w:b/>
          <w:sz w:val="16"/>
          <w:szCs w:val="16"/>
        </w:rPr>
        <w:t>:</w:t>
      </w:r>
    </w:p>
    <w:p w14:paraId="6040D37D" w14:textId="77777777" w:rsidR="007D0137" w:rsidRPr="006C7B43" w:rsidRDefault="007D0137" w:rsidP="007D0137">
      <w:pPr>
        <w:ind w:left="1134" w:right="617" w:hanging="1134"/>
        <w:jc w:val="both"/>
        <w:rPr>
          <w:rFonts w:asciiTheme="minorHAnsi" w:hAnsiTheme="minorHAnsi" w:cstheme="minorHAnsi"/>
          <w:sz w:val="16"/>
          <w:szCs w:val="16"/>
        </w:rPr>
      </w:pPr>
    </w:p>
    <w:p w14:paraId="31FE58DF" w14:textId="77777777" w:rsidR="007D0137" w:rsidRPr="006C7B43" w:rsidRDefault="002E1975" w:rsidP="007D0137">
      <w:pPr>
        <w:ind w:left="1134" w:right="617" w:hanging="1134"/>
        <w:jc w:val="both"/>
        <w:rPr>
          <w:rFonts w:asciiTheme="minorHAnsi" w:hAnsiTheme="minorHAnsi" w:cstheme="minorHAnsi"/>
          <w:sz w:val="16"/>
          <w:szCs w:val="16"/>
        </w:rPr>
      </w:pPr>
      <w:r w:rsidRPr="006C7B43">
        <w:rPr>
          <w:rFonts w:asciiTheme="minorHAnsi" w:hAnsiTheme="minorHAnsi" w:cstheme="minorHAnsi"/>
          <w:sz w:val="16"/>
          <w:szCs w:val="16"/>
        </w:rPr>
        <w:t>1.1 N</w:t>
      </w:r>
      <w:r w:rsidR="00104AB7" w:rsidRPr="006C7B43">
        <w:rPr>
          <w:rFonts w:asciiTheme="minorHAnsi" w:hAnsiTheme="minorHAnsi" w:cstheme="minorHAnsi"/>
          <w:sz w:val="16"/>
          <w:szCs w:val="16"/>
        </w:rPr>
        <w:t>ombre o razón social:</w:t>
      </w:r>
    </w:p>
    <w:p w14:paraId="05A44386" w14:textId="77777777" w:rsidR="007D0137" w:rsidRPr="006C7B43" w:rsidRDefault="00104AB7" w:rsidP="007D0137">
      <w:pPr>
        <w:ind w:left="1134" w:right="617" w:hanging="1134"/>
        <w:jc w:val="both"/>
        <w:rPr>
          <w:rFonts w:asciiTheme="minorHAnsi" w:hAnsiTheme="minorHAnsi" w:cstheme="minorHAnsi"/>
          <w:sz w:val="16"/>
          <w:szCs w:val="16"/>
        </w:rPr>
      </w:pPr>
      <w:r w:rsidRPr="006C7B43">
        <w:rPr>
          <w:rFonts w:asciiTheme="minorHAnsi" w:hAnsiTheme="minorHAnsi" w:cstheme="minorHAnsi"/>
          <w:sz w:val="16"/>
          <w:szCs w:val="16"/>
        </w:rPr>
        <w:t>_________________________________________________________________________</w:t>
      </w:r>
    </w:p>
    <w:p w14:paraId="09BF1D5C" w14:textId="77777777" w:rsidR="007D0137" w:rsidRPr="006C7B43" w:rsidRDefault="007D0137" w:rsidP="007D0137">
      <w:pPr>
        <w:ind w:left="1134" w:right="617" w:hanging="1134"/>
        <w:jc w:val="both"/>
        <w:rPr>
          <w:rFonts w:asciiTheme="minorHAnsi" w:hAnsiTheme="minorHAnsi" w:cstheme="minorHAnsi"/>
          <w:sz w:val="16"/>
          <w:szCs w:val="16"/>
        </w:rPr>
      </w:pPr>
    </w:p>
    <w:p w14:paraId="03D61650" w14:textId="77777777" w:rsidR="007D0137" w:rsidRPr="006C7B43" w:rsidRDefault="002E1975" w:rsidP="007D0137">
      <w:pPr>
        <w:ind w:left="1134" w:right="617" w:hanging="1134"/>
        <w:jc w:val="both"/>
        <w:rPr>
          <w:rFonts w:asciiTheme="minorHAnsi" w:hAnsiTheme="minorHAnsi" w:cstheme="minorHAnsi"/>
          <w:color w:val="000000"/>
          <w:sz w:val="16"/>
          <w:szCs w:val="16"/>
        </w:rPr>
      </w:pPr>
      <w:r w:rsidRPr="006C7B43">
        <w:rPr>
          <w:rFonts w:asciiTheme="minorHAnsi" w:hAnsiTheme="minorHAnsi" w:cstheme="minorHAnsi"/>
          <w:sz w:val="16"/>
          <w:szCs w:val="16"/>
        </w:rPr>
        <w:t>1.2 N</w:t>
      </w:r>
      <w:r w:rsidR="00104AB7" w:rsidRPr="006C7B43">
        <w:rPr>
          <w:rFonts w:asciiTheme="minorHAnsi" w:hAnsiTheme="minorHAnsi" w:cstheme="minorHAnsi"/>
          <w:sz w:val="16"/>
          <w:szCs w:val="16"/>
        </w:rPr>
        <w:t xml:space="preserve">ombre y cargo del representante </w:t>
      </w:r>
      <w:r w:rsidR="00104AB7" w:rsidRPr="006C7B43">
        <w:rPr>
          <w:rFonts w:asciiTheme="minorHAnsi" w:hAnsiTheme="minorHAnsi" w:cstheme="minorHAnsi"/>
          <w:color w:val="000000"/>
          <w:sz w:val="16"/>
          <w:szCs w:val="16"/>
        </w:rPr>
        <w:t>legal o común:</w:t>
      </w:r>
    </w:p>
    <w:p w14:paraId="47229DE7" w14:textId="77777777" w:rsidR="007D0137" w:rsidRPr="006C7B43" w:rsidRDefault="00104AB7" w:rsidP="007D0137">
      <w:pPr>
        <w:ind w:left="1134" w:right="617" w:hanging="1134"/>
        <w:jc w:val="both"/>
        <w:rPr>
          <w:rFonts w:asciiTheme="minorHAnsi" w:hAnsiTheme="minorHAnsi" w:cstheme="minorHAnsi"/>
          <w:color w:val="000000"/>
          <w:sz w:val="16"/>
          <w:szCs w:val="16"/>
        </w:rPr>
      </w:pPr>
      <w:r w:rsidRPr="006C7B43">
        <w:rPr>
          <w:rFonts w:asciiTheme="minorHAnsi" w:hAnsiTheme="minorHAnsi" w:cstheme="minorHAnsi"/>
          <w:color w:val="000000"/>
          <w:sz w:val="16"/>
          <w:szCs w:val="16"/>
        </w:rPr>
        <w:t>_________________________________________________________________________</w:t>
      </w:r>
    </w:p>
    <w:p w14:paraId="16109285" w14:textId="77777777" w:rsidR="007D0137" w:rsidRPr="006C7B43" w:rsidRDefault="007D0137" w:rsidP="007D0137">
      <w:pPr>
        <w:ind w:left="1134" w:right="617" w:hanging="1134"/>
        <w:jc w:val="both"/>
        <w:rPr>
          <w:rFonts w:asciiTheme="minorHAnsi" w:hAnsiTheme="minorHAnsi" w:cstheme="minorHAnsi"/>
          <w:color w:val="000000"/>
          <w:sz w:val="16"/>
          <w:szCs w:val="16"/>
        </w:rPr>
      </w:pPr>
    </w:p>
    <w:p w14:paraId="14D1A580" w14:textId="77777777" w:rsidR="007D0137" w:rsidRPr="006C7B43" w:rsidRDefault="002E1975" w:rsidP="007D0137">
      <w:pPr>
        <w:ind w:left="1134" w:right="708" w:hanging="1134"/>
        <w:jc w:val="both"/>
        <w:rPr>
          <w:rFonts w:asciiTheme="minorHAnsi" w:hAnsiTheme="minorHAnsi" w:cstheme="minorHAnsi"/>
          <w:color w:val="000000"/>
          <w:sz w:val="16"/>
          <w:szCs w:val="16"/>
        </w:rPr>
      </w:pPr>
      <w:r w:rsidRPr="006C7B43">
        <w:rPr>
          <w:rFonts w:asciiTheme="minorHAnsi" w:hAnsiTheme="minorHAnsi" w:cstheme="minorHAnsi"/>
          <w:color w:val="000000"/>
          <w:sz w:val="16"/>
          <w:szCs w:val="16"/>
        </w:rPr>
        <w:t>1.3 Clave del Registro Federal de C</w:t>
      </w:r>
      <w:r w:rsidR="00104AB7" w:rsidRPr="006C7B43">
        <w:rPr>
          <w:rFonts w:asciiTheme="minorHAnsi" w:hAnsiTheme="minorHAnsi" w:cstheme="minorHAnsi"/>
          <w:color w:val="000000"/>
          <w:sz w:val="16"/>
          <w:szCs w:val="16"/>
        </w:rPr>
        <w:t>ontribuyentes</w:t>
      </w:r>
      <w:proofErr w:type="gramStart"/>
      <w:r w:rsidR="00104AB7" w:rsidRPr="006C7B43">
        <w:rPr>
          <w:rFonts w:asciiTheme="minorHAnsi" w:hAnsiTheme="minorHAnsi" w:cstheme="minorHAnsi"/>
          <w:color w:val="000000"/>
          <w:sz w:val="16"/>
          <w:szCs w:val="16"/>
        </w:rPr>
        <w:t>:_</w:t>
      </w:r>
      <w:proofErr w:type="gramEnd"/>
      <w:r w:rsidR="00104AB7" w:rsidRPr="006C7B43">
        <w:rPr>
          <w:rFonts w:asciiTheme="minorHAnsi" w:hAnsiTheme="minorHAnsi" w:cstheme="minorHAnsi"/>
          <w:color w:val="000000"/>
          <w:sz w:val="16"/>
          <w:szCs w:val="16"/>
        </w:rPr>
        <w:t>____________________</w:t>
      </w:r>
    </w:p>
    <w:p w14:paraId="49C6E748" w14:textId="77777777" w:rsidR="007D0137" w:rsidRPr="006C7B43" w:rsidRDefault="00104AB7" w:rsidP="00CA74F0">
      <w:pPr>
        <w:ind w:right="708"/>
        <w:jc w:val="both"/>
        <w:rPr>
          <w:rFonts w:asciiTheme="minorHAnsi" w:hAnsiTheme="minorHAnsi" w:cstheme="minorHAnsi"/>
          <w:color w:val="000000"/>
          <w:sz w:val="16"/>
          <w:szCs w:val="16"/>
        </w:rPr>
      </w:pPr>
      <w:r w:rsidRPr="006C7B43">
        <w:rPr>
          <w:rFonts w:asciiTheme="minorHAnsi" w:hAnsiTheme="minorHAnsi" w:cstheme="minorHAnsi"/>
          <w:color w:val="000000"/>
          <w:sz w:val="16"/>
          <w:szCs w:val="16"/>
        </w:rPr>
        <w:t>1.4 teléfono (s):________________________________</w:t>
      </w:r>
    </w:p>
    <w:p w14:paraId="6EA38F71" w14:textId="77777777" w:rsidR="007D0137" w:rsidRPr="006C7B43" w:rsidRDefault="00104AB7" w:rsidP="00CA74F0">
      <w:pPr>
        <w:ind w:right="617"/>
        <w:jc w:val="both"/>
        <w:rPr>
          <w:rFonts w:asciiTheme="minorHAnsi" w:hAnsiTheme="minorHAnsi" w:cstheme="minorHAnsi"/>
          <w:color w:val="000000"/>
          <w:sz w:val="16"/>
          <w:szCs w:val="16"/>
        </w:rPr>
      </w:pPr>
      <w:r w:rsidRPr="006C7B43">
        <w:rPr>
          <w:rFonts w:asciiTheme="minorHAnsi" w:hAnsiTheme="minorHAnsi" w:cstheme="minorHAnsi"/>
          <w:color w:val="000000"/>
          <w:sz w:val="16"/>
          <w:szCs w:val="16"/>
        </w:rPr>
        <w:t>1.5 domicilio calle: _______________________________________</w:t>
      </w:r>
    </w:p>
    <w:p w14:paraId="13C2DD89" w14:textId="77777777" w:rsidR="007D0137" w:rsidRPr="006C7B43" w:rsidRDefault="00104AB7" w:rsidP="007D0137">
      <w:pPr>
        <w:ind w:left="1134" w:right="617" w:hanging="1134"/>
        <w:jc w:val="both"/>
        <w:rPr>
          <w:rFonts w:asciiTheme="minorHAnsi" w:hAnsiTheme="minorHAnsi" w:cstheme="minorHAnsi"/>
          <w:color w:val="000000"/>
          <w:sz w:val="16"/>
          <w:szCs w:val="16"/>
        </w:rPr>
      </w:pPr>
      <w:r w:rsidRPr="006C7B43">
        <w:rPr>
          <w:rFonts w:asciiTheme="minorHAnsi" w:hAnsiTheme="minorHAnsi" w:cstheme="minorHAnsi"/>
          <w:color w:val="000000"/>
          <w:sz w:val="16"/>
          <w:szCs w:val="16"/>
        </w:rPr>
        <w:t>Número exterior _________________número interior_______________</w:t>
      </w:r>
    </w:p>
    <w:p w14:paraId="35B9916F" w14:textId="77777777" w:rsidR="007D0137" w:rsidRPr="006C7B43" w:rsidRDefault="00104AB7" w:rsidP="007D0137">
      <w:pPr>
        <w:ind w:right="617"/>
        <w:jc w:val="both"/>
        <w:rPr>
          <w:rFonts w:asciiTheme="minorHAnsi" w:hAnsiTheme="minorHAnsi" w:cstheme="minorHAnsi"/>
          <w:sz w:val="16"/>
          <w:szCs w:val="16"/>
        </w:rPr>
      </w:pPr>
      <w:r w:rsidRPr="006C7B43">
        <w:rPr>
          <w:rFonts w:asciiTheme="minorHAnsi" w:hAnsiTheme="minorHAnsi" w:cstheme="minorHAnsi"/>
          <w:color w:val="000000"/>
          <w:sz w:val="16"/>
          <w:szCs w:val="16"/>
        </w:rPr>
        <w:t>Colonia___________________________c.p._____________________________</w:t>
      </w:r>
    </w:p>
    <w:p w14:paraId="2B0D1FCC" w14:textId="77777777" w:rsidR="007D0137" w:rsidRPr="006C7B43" w:rsidRDefault="00104AB7" w:rsidP="00CA74F0">
      <w:pPr>
        <w:ind w:right="617"/>
        <w:jc w:val="both"/>
        <w:rPr>
          <w:rFonts w:asciiTheme="minorHAnsi" w:hAnsiTheme="minorHAnsi" w:cstheme="minorHAnsi"/>
          <w:sz w:val="16"/>
          <w:szCs w:val="16"/>
        </w:rPr>
      </w:pPr>
      <w:r w:rsidRPr="006C7B43">
        <w:rPr>
          <w:rFonts w:asciiTheme="minorHAnsi" w:hAnsiTheme="minorHAnsi" w:cstheme="minorHAnsi"/>
          <w:sz w:val="16"/>
          <w:szCs w:val="16"/>
        </w:rPr>
        <w:t>Ciudad</w:t>
      </w:r>
      <w:proofErr w:type="gramStart"/>
      <w:r w:rsidRPr="006C7B43">
        <w:rPr>
          <w:rFonts w:asciiTheme="minorHAnsi" w:hAnsiTheme="minorHAnsi" w:cstheme="minorHAnsi"/>
          <w:sz w:val="16"/>
          <w:szCs w:val="16"/>
        </w:rPr>
        <w:t>:_</w:t>
      </w:r>
      <w:proofErr w:type="gramEnd"/>
      <w:r w:rsidRPr="006C7B43">
        <w:rPr>
          <w:rFonts w:asciiTheme="minorHAnsi" w:hAnsiTheme="minorHAnsi" w:cstheme="minorHAnsi"/>
          <w:sz w:val="16"/>
          <w:szCs w:val="16"/>
        </w:rPr>
        <w:t>________________________________________entidad:_________________</w:t>
      </w:r>
    </w:p>
    <w:p w14:paraId="3189B219" w14:textId="77777777" w:rsidR="007D0137" w:rsidRPr="006C7B43" w:rsidRDefault="007D0137" w:rsidP="007D0137">
      <w:pPr>
        <w:ind w:left="1134" w:right="617" w:hanging="1134"/>
        <w:jc w:val="both"/>
        <w:rPr>
          <w:rFonts w:asciiTheme="minorHAnsi" w:hAnsiTheme="minorHAnsi" w:cstheme="minorHAnsi"/>
          <w:sz w:val="16"/>
          <w:szCs w:val="16"/>
        </w:rPr>
      </w:pPr>
    </w:p>
    <w:p w14:paraId="0A822C85" w14:textId="77777777" w:rsidR="007D0137" w:rsidRPr="00195496" w:rsidRDefault="00104AB7" w:rsidP="007D0137">
      <w:pPr>
        <w:ind w:left="1134" w:right="617" w:hanging="1134"/>
        <w:jc w:val="both"/>
        <w:rPr>
          <w:rFonts w:asciiTheme="minorHAnsi" w:hAnsiTheme="minorHAnsi" w:cstheme="minorHAnsi"/>
          <w:b/>
        </w:rPr>
      </w:pPr>
      <w:r w:rsidRPr="00195496">
        <w:rPr>
          <w:rFonts w:asciiTheme="minorHAnsi" w:hAnsiTheme="minorHAnsi" w:cstheme="minorHAnsi"/>
        </w:rPr>
        <w:t xml:space="preserve">2. </w:t>
      </w:r>
      <w:r w:rsidRPr="00195496">
        <w:rPr>
          <w:rFonts w:asciiTheme="minorHAnsi" w:hAnsiTheme="minorHAnsi" w:cstheme="minorHAnsi"/>
          <w:b/>
        </w:rPr>
        <w:t>Oferta económica: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4"/>
        <w:gridCol w:w="2147"/>
        <w:gridCol w:w="2752"/>
        <w:gridCol w:w="2706"/>
      </w:tblGrid>
      <w:tr w:rsidR="006C7B43" w:rsidRPr="003734E3" w14:paraId="73D2A3F4" w14:textId="77777777" w:rsidTr="004D5BA8">
        <w:tc>
          <w:tcPr>
            <w:tcW w:w="1051" w:type="pct"/>
            <w:shd w:val="clear" w:color="auto" w:fill="F2F2F2"/>
          </w:tcPr>
          <w:p w14:paraId="3EF2B01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115" w:type="pct"/>
            <w:shd w:val="clear" w:color="auto" w:fill="F2F2F2"/>
          </w:tcPr>
          <w:p w14:paraId="7F59A6DC"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14:paraId="2D633D9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429" w:type="pct"/>
            <w:shd w:val="clear" w:color="auto" w:fill="F2F2F2"/>
          </w:tcPr>
          <w:p w14:paraId="533E5A1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w:t>
            </w:r>
          </w:p>
          <w:p w14:paraId="1A13F45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Unitario (sin incluir I.V.A.)</w:t>
            </w:r>
          </w:p>
        </w:tc>
        <w:tc>
          <w:tcPr>
            <w:tcW w:w="1405" w:type="pct"/>
            <w:shd w:val="clear" w:color="auto" w:fill="F2F2F2"/>
          </w:tcPr>
          <w:p w14:paraId="0A914D01"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p>
          <w:p w14:paraId="0343D6F7"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Por</w:t>
            </w:r>
          </w:p>
          <w:p w14:paraId="5C9A6CA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Partida</w:t>
            </w:r>
          </w:p>
          <w:p w14:paraId="2B4792AC"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6C7B43" w:rsidRPr="003734E3" w14:paraId="0B811AE5" w14:textId="77777777" w:rsidTr="004D5BA8">
        <w:trPr>
          <w:trHeight w:val="291"/>
        </w:trPr>
        <w:tc>
          <w:tcPr>
            <w:tcW w:w="1051" w:type="pct"/>
          </w:tcPr>
          <w:p w14:paraId="72E8AED0"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115" w:type="pct"/>
          </w:tcPr>
          <w:p w14:paraId="63876669"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5C70A5EE"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689A88DB"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19A65EF9" w14:textId="77777777" w:rsidTr="004D5BA8">
        <w:trPr>
          <w:trHeight w:val="291"/>
        </w:trPr>
        <w:tc>
          <w:tcPr>
            <w:tcW w:w="1051" w:type="pct"/>
          </w:tcPr>
          <w:p w14:paraId="72F174CB"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2</w:t>
            </w:r>
          </w:p>
        </w:tc>
        <w:tc>
          <w:tcPr>
            <w:tcW w:w="1115" w:type="pct"/>
          </w:tcPr>
          <w:p w14:paraId="341A7307"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75BBA0F1"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3A1A2FBE"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23AC9A37" w14:textId="77777777" w:rsidTr="004D5BA8">
        <w:trPr>
          <w:trHeight w:val="291"/>
        </w:trPr>
        <w:tc>
          <w:tcPr>
            <w:tcW w:w="1051" w:type="pct"/>
          </w:tcPr>
          <w:p w14:paraId="1E962CDB"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3</w:t>
            </w:r>
          </w:p>
        </w:tc>
        <w:tc>
          <w:tcPr>
            <w:tcW w:w="1115" w:type="pct"/>
          </w:tcPr>
          <w:p w14:paraId="0243A27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77BC0E42"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47BFD2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06FA1932" w14:textId="77777777" w:rsidTr="004D5BA8">
        <w:trPr>
          <w:trHeight w:val="291"/>
        </w:trPr>
        <w:tc>
          <w:tcPr>
            <w:tcW w:w="1051" w:type="pct"/>
          </w:tcPr>
          <w:p w14:paraId="2FA4F4E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4</w:t>
            </w:r>
          </w:p>
        </w:tc>
        <w:tc>
          <w:tcPr>
            <w:tcW w:w="1115" w:type="pct"/>
          </w:tcPr>
          <w:p w14:paraId="6654930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5599E54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BFD1422"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6682F793" w14:textId="77777777" w:rsidTr="004D5BA8">
        <w:trPr>
          <w:trHeight w:val="291"/>
        </w:trPr>
        <w:tc>
          <w:tcPr>
            <w:tcW w:w="1051" w:type="pct"/>
          </w:tcPr>
          <w:p w14:paraId="43A5598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5</w:t>
            </w:r>
          </w:p>
        </w:tc>
        <w:tc>
          <w:tcPr>
            <w:tcW w:w="1115" w:type="pct"/>
          </w:tcPr>
          <w:p w14:paraId="396832A9"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6D6C541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6FE2AFE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32CD51ED" w14:textId="77777777" w:rsidTr="004D5BA8">
        <w:trPr>
          <w:trHeight w:val="291"/>
        </w:trPr>
        <w:tc>
          <w:tcPr>
            <w:tcW w:w="1051" w:type="pct"/>
          </w:tcPr>
          <w:p w14:paraId="4960A75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6</w:t>
            </w:r>
          </w:p>
        </w:tc>
        <w:tc>
          <w:tcPr>
            <w:tcW w:w="1115" w:type="pct"/>
          </w:tcPr>
          <w:p w14:paraId="1C00350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4F00375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565916D2"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4D4BA54F" w14:textId="77777777" w:rsidTr="004D5BA8">
        <w:trPr>
          <w:trHeight w:val="291"/>
        </w:trPr>
        <w:tc>
          <w:tcPr>
            <w:tcW w:w="1051" w:type="pct"/>
          </w:tcPr>
          <w:p w14:paraId="09CCD08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7</w:t>
            </w:r>
          </w:p>
        </w:tc>
        <w:tc>
          <w:tcPr>
            <w:tcW w:w="1115" w:type="pct"/>
          </w:tcPr>
          <w:p w14:paraId="1169C12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2124191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0E43180"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65ECC28A" w14:textId="77777777" w:rsidTr="004D5BA8">
        <w:trPr>
          <w:trHeight w:val="291"/>
        </w:trPr>
        <w:tc>
          <w:tcPr>
            <w:tcW w:w="1051" w:type="pct"/>
          </w:tcPr>
          <w:p w14:paraId="6A11AF2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8</w:t>
            </w:r>
          </w:p>
        </w:tc>
        <w:tc>
          <w:tcPr>
            <w:tcW w:w="1115" w:type="pct"/>
          </w:tcPr>
          <w:p w14:paraId="437A30BB"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41AC588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BCD8179"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50DADAA7" w14:textId="77777777" w:rsidTr="004D5BA8">
        <w:trPr>
          <w:trHeight w:val="291"/>
        </w:trPr>
        <w:tc>
          <w:tcPr>
            <w:tcW w:w="1051" w:type="pct"/>
          </w:tcPr>
          <w:p w14:paraId="46F02231"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9</w:t>
            </w:r>
          </w:p>
        </w:tc>
        <w:tc>
          <w:tcPr>
            <w:tcW w:w="1115" w:type="pct"/>
          </w:tcPr>
          <w:p w14:paraId="055C878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49C7CB5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10D184A8"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7D660192" w14:textId="77777777" w:rsidTr="004D5BA8">
        <w:trPr>
          <w:trHeight w:val="291"/>
        </w:trPr>
        <w:tc>
          <w:tcPr>
            <w:tcW w:w="1051" w:type="pct"/>
          </w:tcPr>
          <w:p w14:paraId="7703064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10</w:t>
            </w:r>
          </w:p>
        </w:tc>
        <w:tc>
          <w:tcPr>
            <w:tcW w:w="1115" w:type="pct"/>
          </w:tcPr>
          <w:p w14:paraId="4A154BF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2E10A2D8"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4F43F6F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32CE0996" w14:textId="77777777" w:rsidTr="004D5BA8">
        <w:trPr>
          <w:trHeight w:val="291"/>
        </w:trPr>
        <w:tc>
          <w:tcPr>
            <w:tcW w:w="1051" w:type="pct"/>
          </w:tcPr>
          <w:p w14:paraId="4D5745C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11</w:t>
            </w:r>
          </w:p>
        </w:tc>
        <w:tc>
          <w:tcPr>
            <w:tcW w:w="1115" w:type="pct"/>
          </w:tcPr>
          <w:p w14:paraId="281DF52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2051F88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3B7874B"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0D8E34F8" w14:textId="77777777" w:rsidTr="004D5BA8">
        <w:trPr>
          <w:trHeight w:val="291"/>
        </w:trPr>
        <w:tc>
          <w:tcPr>
            <w:tcW w:w="1051" w:type="pct"/>
          </w:tcPr>
          <w:p w14:paraId="255281F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12</w:t>
            </w:r>
          </w:p>
        </w:tc>
        <w:tc>
          <w:tcPr>
            <w:tcW w:w="1115" w:type="pct"/>
          </w:tcPr>
          <w:p w14:paraId="69504BE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487CA3B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70A1E2F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48A44E38" w14:textId="77777777" w:rsidTr="004D5BA8">
        <w:trPr>
          <w:trHeight w:val="291"/>
        </w:trPr>
        <w:tc>
          <w:tcPr>
            <w:tcW w:w="1051" w:type="pct"/>
          </w:tcPr>
          <w:p w14:paraId="2392C9F7"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13</w:t>
            </w:r>
          </w:p>
        </w:tc>
        <w:tc>
          <w:tcPr>
            <w:tcW w:w="1115" w:type="pct"/>
          </w:tcPr>
          <w:p w14:paraId="515AC13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21B3A64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03FE2A2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60A4FE36" w14:textId="77777777" w:rsidTr="004D5BA8">
        <w:trPr>
          <w:trHeight w:val="291"/>
        </w:trPr>
        <w:tc>
          <w:tcPr>
            <w:tcW w:w="1051" w:type="pct"/>
          </w:tcPr>
          <w:p w14:paraId="6259A6B0"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14</w:t>
            </w:r>
          </w:p>
        </w:tc>
        <w:tc>
          <w:tcPr>
            <w:tcW w:w="1115" w:type="pct"/>
          </w:tcPr>
          <w:p w14:paraId="245CA0CE"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1091C3C6"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43103A9A"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752EE10C" w14:textId="77777777" w:rsidTr="004D5BA8">
        <w:trPr>
          <w:trHeight w:val="291"/>
        </w:trPr>
        <w:tc>
          <w:tcPr>
            <w:tcW w:w="1051" w:type="pct"/>
          </w:tcPr>
          <w:p w14:paraId="34B93669"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15</w:t>
            </w:r>
          </w:p>
        </w:tc>
        <w:tc>
          <w:tcPr>
            <w:tcW w:w="1115" w:type="pct"/>
          </w:tcPr>
          <w:p w14:paraId="406916F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1AA3AE4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1461560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763DB225" w14:textId="77777777" w:rsidTr="004D5BA8">
        <w:trPr>
          <w:trHeight w:val="291"/>
        </w:trPr>
        <w:tc>
          <w:tcPr>
            <w:tcW w:w="1051" w:type="pct"/>
          </w:tcPr>
          <w:p w14:paraId="227C8FA2"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16</w:t>
            </w:r>
          </w:p>
        </w:tc>
        <w:tc>
          <w:tcPr>
            <w:tcW w:w="1115" w:type="pct"/>
          </w:tcPr>
          <w:p w14:paraId="1F9F008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31E3601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7AE9CBD5"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77A302B2" w14:textId="77777777" w:rsidTr="004D5BA8">
        <w:trPr>
          <w:trHeight w:val="291"/>
        </w:trPr>
        <w:tc>
          <w:tcPr>
            <w:tcW w:w="1051" w:type="pct"/>
          </w:tcPr>
          <w:p w14:paraId="37E83AB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17</w:t>
            </w:r>
          </w:p>
        </w:tc>
        <w:tc>
          <w:tcPr>
            <w:tcW w:w="1115" w:type="pct"/>
          </w:tcPr>
          <w:p w14:paraId="632243E4"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1429" w:type="pct"/>
          </w:tcPr>
          <w:p w14:paraId="34937CD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05" w:type="pct"/>
          </w:tcPr>
          <w:p w14:paraId="1929E781"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r>
      <w:tr w:rsidR="006C7B43" w:rsidRPr="003734E3" w14:paraId="57B7DA42" w14:textId="77777777" w:rsidTr="004D5BA8">
        <w:trPr>
          <w:trHeight w:val="291"/>
        </w:trPr>
        <w:tc>
          <w:tcPr>
            <w:tcW w:w="2166" w:type="pct"/>
            <w:gridSpan w:val="2"/>
            <w:vMerge w:val="restart"/>
          </w:tcPr>
          <w:p w14:paraId="43AB67C4"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21B8A2D8"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405" w:type="pct"/>
          </w:tcPr>
          <w:p w14:paraId="434C0DB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6C7B43" w:rsidRPr="003734E3" w14:paraId="488EFAD9" w14:textId="77777777" w:rsidTr="004D5BA8">
        <w:trPr>
          <w:trHeight w:val="291"/>
        </w:trPr>
        <w:tc>
          <w:tcPr>
            <w:tcW w:w="2166" w:type="pct"/>
            <w:gridSpan w:val="2"/>
            <w:vMerge/>
          </w:tcPr>
          <w:p w14:paraId="433D0492"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16E532C7"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405" w:type="pct"/>
          </w:tcPr>
          <w:p w14:paraId="71D9B8AF"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6C7B43" w:rsidRPr="003734E3" w14:paraId="48B3C474" w14:textId="77777777" w:rsidTr="004D5BA8">
        <w:trPr>
          <w:trHeight w:val="291"/>
        </w:trPr>
        <w:tc>
          <w:tcPr>
            <w:tcW w:w="2166" w:type="pct"/>
            <w:gridSpan w:val="2"/>
            <w:vMerge/>
          </w:tcPr>
          <w:p w14:paraId="303A389D"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p>
        </w:tc>
        <w:tc>
          <w:tcPr>
            <w:tcW w:w="1429" w:type="pct"/>
          </w:tcPr>
          <w:p w14:paraId="449ABA73"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405" w:type="pct"/>
          </w:tcPr>
          <w:p w14:paraId="7EEF9854" w14:textId="77777777" w:rsidR="006C7B43" w:rsidRPr="003734E3" w:rsidRDefault="006C7B43" w:rsidP="004D5BA8">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14:paraId="33846C62" w14:textId="77777777" w:rsidR="0060571C" w:rsidRPr="00195496" w:rsidRDefault="0060571C" w:rsidP="007D0137">
      <w:pPr>
        <w:ind w:right="617"/>
        <w:jc w:val="center"/>
        <w:rPr>
          <w:rFonts w:asciiTheme="minorHAnsi" w:hAnsiTheme="minorHAnsi" w:cstheme="minorHAnsi"/>
          <w:b/>
        </w:rPr>
      </w:pPr>
    </w:p>
    <w:p w14:paraId="7A3EC80F" w14:textId="77777777" w:rsidR="0060571C" w:rsidRPr="00195496" w:rsidRDefault="0060571C" w:rsidP="0060571C">
      <w:pPr>
        <w:ind w:right="617"/>
        <w:rPr>
          <w:rFonts w:asciiTheme="minorHAnsi" w:hAnsiTheme="minorHAnsi" w:cstheme="minorHAnsi"/>
          <w:b/>
        </w:rPr>
      </w:pPr>
    </w:p>
    <w:p w14:paraId="558DED32" w14:textId="77777777" w:rsidR="007D0137" w:rsidRPr="00195496" w:rsidRDefault="0060571C" w:rsidP="007D0137">
      <w:pPr>
        <w:ind w:right="617"/>
        <w:jc w:val="center"/>
        <w:rPr>
          <w:rFonts w:asciiTheme="minorHAnsi" w:hAnsiTheme="minorHAnsi" w:cstheme="minorHAnsi"/>
          <w:b/>
        </w:rPr>
      </w:pPr>
      <w:r w:rsidRPr="00195496">
        <w:rPr>
          <w:rFonts w:asciiTheme="minorHAnsi" w:hAnsiTheme="minorHAnsi" w:cstheme="minorHAnsi"/>
          <w:b/>
        </w:rPr>
        <w:t xml:space="preserve"> </w:t>
      </w:r>
      <w:r w:rsidR="00BF0898" w:rsidRPr="00195496">
        <w:rPr>
          <w:rFonts w:asciiTheme="minorHAnsi" w:hAnsiTheme="minorHAnsi" w:cstheme="minorHAnsi"/>
          <w:b/>
        </w:rPr>
        <w:t>(N</w:t>
      </w:r>
      <w:r w:rsidR="00104AB7" w:rsidRPr="00195496">
        <w:rPr>
          <w:rFonts w:asciiTheme="minorHAnsi" w:hAnsiTheme="minorHAnsi" w:cstheme="minorHAnsi"/>
          <w:b/>
        </w:rPr>
        <w:t>ombre y firma del participante o su representante legal</w:t>
      </w:r>
      <w:r w:rsidR="0008304F" w:rsidRPr="00195496">
        <w:rPr>
          <w:rFonts w:asciiTheme="minorHAnsi" w:hAnsiTheme="minorHAnsi" w:cstheme="minorHAnsi"/>
          <w:b/>
        </w:rPr>
        <w:t>)</w:t>
      </w:r>
    </w:p>
    <w:p w14:paraId="40D179D8" w14:textId="77777777" w:rsidR="002E1975" w:rsidRPr="00195496" w:rsidRDefault="002E1975" w:rsidP="002E1975">
      <w:pPr>
        <w:pStyle w:val="Textoindependiente"/>
        <w:ind w:right="708"/>
        <w:jc w:val="center"/>
        <w:rPr>
          <w:rFonts w:asciiTheme="minorHAnsi" w:hAnsiTheme="minorHAnsi" w:cstheme="minorHAnsi"/>
        </w:rPr>
      </w:pPr>
      <w:r w:rsidRPr="00195496">
        <w:rPr>
          <w:rFonts w:asciiTheme="minorHAnsi" w:hAnsiTheme="minorHAnsi" w:cstheme="minorHAnsi"/>
        </w:rPr>
        <w:t>Anexo “5”</w:t>
      </w:r>
    </w:p>
    <w:p w14:paraId="3F3C35C6" w14:textId="77777777" w:rsidR="002E1975" w:rsidRPr="00195496" w:rsidRDefault="002E1975" w:rsidP="002E1975">
      <w:pPr>
        <w:pStyle w:val="Textoindependiente"/>
        <w:ind w:right="708"/>
        <w:jc w:val="center"/>
        <w:rPr>
          <w:rFonts w:asciiTheme="minorHAnsi" w:hAnsiTheme="minorHAnsi" w:cstheme="minorHAnsi"/>
        </w:rPr>
      </w:pPr>
    </w:p>
    <w:p w14:paraId="03E7D2C3" w14:textId="77777777" w:rsidR="002E1975" w:rsidRPr="00195496" w:rsidRDefault="002E1975" w:rsidP="002E1975">
      <w:pPr>
        <w:pStyle w:val="Textoindependiente"/>
        <w:ind w:right="708"/>
        <w:jc w:val="center"/>
        <w:rPr>
          <w:rFonts w:asciiTheme="minorHAnsi" w:hAnsiTheme="minorHAnsi" w:cstheme="minorHAnsi"/>
        </w:rPr>
      </w:pPr>
      <w:r w:rsidRPr="00195496">
        <w:rPr>
          <w:rFonts w:asciiTheme="minorHAnsi" w:hAnsiTheme="minorHAnsi" w:cstheme="minorHAnsi"/>
        </w:rPr>
        <w:t xml:space="preserve">Manifiesto </w:t>
      </w:r>
      <w:r w:rsidR="00791E2E" w:rsidRPr="00195496">
        <w:rPr>
          <w:rFonts w:asciiTheme="minorHAnsi" w:hAnsiTheme="minorHAnsi" w:cstheme="minorHAnsi"/>
        </w:rPr>
        <w:t>bajo protesta de decir verdad</w:t>
      </w:r>
    </w:p>
    <w:p w14:paraId="6F8D308B" w14:textId="77777777" w:rsidR="002E1975" w:rsidRPr="00195496" w:rsidRDefault="002E1975" w:rsidP="00141680">
      <w:pPr>
        <w:pStyle w:val="Textoindependiente3"/>
        <w:ind w:right="708"/>
        <w:rPr>
          <w:rFonts w:asciiTheme="minorHAnsi" w:hAnsiTheme="minorHAnsi" w:cstheme="minorHAnsi"/>
        </w:rPr>
      </w:pPr>
    </w:p>
    <w:p w14:paraId="168C3D0F" w14:textId="77777777" w:rsidR="00D24256" w:rsidRPr="00195496" w:rsidRDefault="00C31C6F" w:rsidP="002E1975">
      <w:pPr>
        <w:pStyle w:val="Textoindependiente3"/>
        <w:ind w:right="708"/>
        <w:jc w:val="right"/>
        <w:rPr>
          <w:rFonts w:asciiTheme="minorHAnsi" w:hAnsiTheme="minorHAnsi" w:cstheme="minorHAnsi"/>
        </w:rPr>
      </w:pPr>
      <w:r w:rsidRPr="00195496">
        <w:rPr>
          <w:rFonts w:asciiTheme="minorHAnsi" w:hAnsiTheme="minorHAnsi" w:cstheme="minorHAnsi"/>
        </w:rPr>
        <w:t xml:space="preserve">Fecha: </w:t>
      </w:r>
    </w:p>
    <w:p w14:paraId="1D0F25F8" w14:textId="77777777" w:rsidR="00C31C6F" w:rsidRPr="00195496" w:rsidRDefault="00C31C6F" w:rsidP="00C31C6F">
      <w:pPr>
        <w:tabs>
          <w:tab w:val="left" w:pos="284"/>
        </w:tabs>
        <w:jc w:val="both"/>
        <w:rPr>
          <w:rFonts w:asciiTheme="minorHAnsi" w:hAnsiTheme="minorHAnsi" w:cstheme="minorHAnsi"/>
          <w:b/>
          <w:color w:val="000000"/>
        </w:rPr>
      </w:pPr>
    </w:p>
    <w:p w14:paraId="69305370" w14:textId="77777777" w:rsidR="00C31C6F" w:rsidRPr="00195496" w:rsidRDefault="00C31C6F" w:rsidP="00C31C6F">
      <w:pPr>
        <w:tabs>
          <w:tab w:val="left" w:pos="284"/>
        </w:tabs>
        <w:jc w:val="both"/>
        <w:rPr>
          <w:rFonts w:asciiTheme="minorHAnsi" w:hAnsiTheme="minorHAnsi" w:cstheme="minorHAnsi"/>
          <w:b/>
          <w:color w:val="000000"/>
        </w:rPr>
      </w:pPr>
    </w:p>
    <w:p w14:paraId="7DFDE04D" w14:textId="77777777" w:rsidR="00C31C6F" w:rsidRPr="00195496" w:rsidRDefault="00C31C6F" w:rsidP="00C31C6F">
      <w:pPr>
        <w:tabs>
          <w:tab w:val="left" w:pos="284"/>
        </w:tabs>
        <w:jc w:val="both"/>
        <w:rPr>
          <w:rFonts w:asciiTheme="minorHAnsi" w:hAnsiTheme="minorHAnsi" w:cstheme="minorHAnsi"/>
          <w:b/>
          <w:color w:val="000000"/>
        </w:rPr>
      </w:pPr>
    </w:p>
    <w:p w14:paraId="0F92EA67" w14:textId="77777777" w:rsidR="00C31C6F" w:rsidRPr="00195496" w:rsidRDefault="00C31C6F" w:rsidP="00C31C6F">
      <w:pPr>
        <w:tabs>
          <w:tab w:val="left" w:pos="284"/>
        </w:tabs>
        <w:jc w:val="both"/>
        <w:rPr>
          <w:rFonts w:asciiTheme="minorHAnsi" w:hAnsiTheme="minorHAnsi" w:cstheme="minorHAnsi"/>
          <w:b/>
          <w:color w:val="000000"/>
        </w:rPr>
      </w:pPr>
    </w:p>
    <w:p w14:paraId="123731C9" w14:textId="77777777" w:rsidR="00C31C6F" w:rsidRPr="00195496" w:rsidRDefault="00C31C6F" w:rsidP="00C31C6F">
      <w:pPr>
        <w:tabs>
          <w:tab w:val="left" w:pos="284"/>
        </w:tabs>
        <w:jc w:val="both"/>
        <w:rPr>
          <w:rFonts w:asciiTheme="minorHAnsi" w:hAnsiTheme="minorHAnsi" w:cstheme="minorHAnsi"/>
          <w:b/>
          <w:color w:val="000000"/>
        </w:rPr>
      </w:pPr>
      <w:r w:rsidRPr="00195496">
        <w:rPr>
          <w:rFonts w:asciiTheme="minorHAnsi" w:hAnsiTheme="minorHAnsi" w:cstheme="minorHAnsi"/>
          <w:b/>
          <w:color w:val="000000"/>
        </w:rPr>
        <w:t>UNIVERSIDAD AUTÓNOMA DE AGUASCALIENTES.</w:t>
      </w:r>
    </w:p>
    <w:p w14:paraId="6A7DA09E" w14:textId="77777777" w:rsidR="00C31C6F" w:rsidRPr="00195496" w:rsidRDefault="00C31C6F" w:rsidP="00C31C6F">
      <w:pPr>
        <w:tabs>
          <w:tab w:val="left" w:pos="284"/>
        </w:tabs>
        <w:jc w:val="both"/>
        <w:rPr>
          <w:rFonts w:asciiTheme="minorHAnsi" w:hAnsiTheme="minorHAnsi" w:cstheme="minorHAnsi"/>
          <w:b/>
          <w:color w:val="000000"/>
        </w:rPr>
      </w:pPr>
      <w:r w:rsidRPr="00195496">
        <w:rPr>
          <w:rFonts w:asciiTheme="minorHAnsi" w:hAnsiTheme="minorHAnsi" w:cstheme="minorHAnsi"/>
          <w:b/>
          <w:color w:val="000000"/>
        </w:rPr>
        <w:t>P R E S E N T E.</w:t>
      </w:r>
    </w:p>
    <w:p w14:paraId="7087BADE" w14:textId="77777777" w:rsidR="00C31C6F" w:rsidRPr="00195496" w:rsidRDefault="00C31C6F" w:rsidP="00C31C6F">
      <w:pPr>
        <w:tabs>
          <w:tab w:val="left" w:pos="284"/>
        </w:tabs>
        <w:jc w:val="both"/>
        <w:rPr>
          <w:rFonts w:asciiTheme="minorHAnsi" w:hAnsiTheme="minorHAnsi" w:cstheme="minorHAnsi"/>
          <w:b/>
          <w:color w:val="000000"/>
        </w:rPr>
      </w:pPr>
    </w:p>
    <w:p w14:paraId="2218BEF3" w14:textId="77777777" w:rsidR="00C31C6F" w:rsidRPr="00195496" w:rsidRDefault="00C31C6F" w:rsidP="00C31C6F">
      <w:pPr>
        <w:pStyle w:val="Default"/>
        <w:rPr>
          <w:rFonts w:asciiTheme="minorHAnsi" w:hAnsiTheme="minorHAnsi" w:cstheme="minorHAnsi"/>
          <w:sz w:val="20"/>
          <w:szCs w:val="20"/>
        </w:rPr>
      </w:pPr>
    </w:p>
    <w:p w14:paraId="2A624420" w14:textId="77777777" w:rsidR="00C31C6F" w:rsidRPr="00195496" w:rsidRDefault="00C31C6F" w:rsidP="002E1975">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b/>
          <w:bCs/>
          <w:sz w:val="20"/>
          <w:szCs w:val="20"/>
        </w:rPr>
        <w:t xml:space="preserve">Declaro bajo protesta de decir verdad </w:t>
      </w:r>
      <w:r w:rsidRPr="00195496">
        <w:rPr>
          <w:rFonts w:asciiTheme="minorHAnsi" w:hAnsiTheme="minorHAnsi" w:cstheme="minorHAnsi"/>
          <w:sz w:val="20"/>
          <w:szCs w:val="20"/>
        </w:rPr>
        <w:t>que todos los datos aquí proporcionados son verdaderos</w:t>
      </w:r>
      <w:r w:rsidR="0094565B" w:rsidRPr="00195496">
        <w:rPr>
          <w:rFonts w:asciiTheme="minorHAnsi" w:hAnsiTheme="minorHAnsi" w:cstheme="minorHAnsi"/>
          <w:sz w:val="20"/>
          <w:szCs w:val="20"/>
        </w:rPr>
        <w:t xml:space="preserve">. </w:t>
      </w:r>
      <w:r w:rsidRPr="00195496">
        <w:rPr>
          <w:rFonts w:asciiTheme="minorHAnsi" w:hAnsiTheme="minorHAnsi" w:cstheme="minorHAnsi"/>
          <w:sz w:val="20"/>
          <w:szCs w:val="20"/>
        </w:rPr>
        <w:t>Hemos leído, revisado, analizado y aceptamos el contenido de las bases y sus anexos, de la presente Licitación</w:t>
      </w:r>
      <w:r w:rsidRPr="00195496">
        <w:rPr>
          <w:rFonts w:asciiTheme="minorHAnsi" w:hAnsiTheme="minorHAnsi" w:cstheme="minorHAnsi"/>
          <w:b/>
          <w:bCs/>
          <w:sz w:val="20"/>
          <w:szCs w:val="20"/>
        </w:rPr>
        <w:t xml:space="preserve">, </w:t>
      </w:r>
      <w:r w:rsidRPr="00195496">
        <w:rPr>
          <w:rFonts w:asciiTheme="minorHAnsi" w:hAnsiTheme="minorHAnsi" w:cstheme="minorHAnsi"/>
          <w:sz w:val="20"/>
          <w:szCs w:val="20"/>
        </w:rPr>
        <w:t xml:space="preserve">así como de las especificaciones, cantidades y características de los bienes y/o servicios requeridos, estando de acuerdo en cada uno de sus numerales. </w:t>
      </w:r>
    </w:p>
    <w:p w14:paraId="16DC3CEB" w14:textId="77777777" w:rsidR="00C31C6F" w:rsidRPr="00195496" w:rsidRDefault="00C31C6F" w:rsidP="002E1975">
      <w:pPr>
        <w:pStyle w:val="Default"/>
        <w:tabs>
          <w:tab w:val="left" w:pos="9356"/>
        </w:tabs>
        <w:ind w:right="283"/>
        <w:jc w:val="both"/>
        <w:rPr>
          <w:rFonts w:asciiTheme="minorHAnsi" w:hAnsiTheme="minorHAnsi" w:cstheme="minorHAnsi"/>
          <w:sz w:val="20"/>
          <w:szCs w:val="20"/>
          <w:highlight w:val="yellow"/>
        </w:rPr>
      </w:pPr>
    </w:p>
    <w:p w14:paraId="1A19CD2E" w14:textId="77777777" w:rsidR="0008304F" w:rsidRPr="00195496" w:rsidRDefault="00C31C6F" w:rsidP="002E1975">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sz w:val="20"/>
          <w:szCs w:val="20"/>
        </w:rPr>
        <w:t xml:space="preserve">Me comprometo a garantizar la calidad de todos los bienes y/o servicios requeridos, por el </w:t>
      </w:r>
      <w:r w:rsidRPr="00195496">
        <w:rPr>
          <w:rFonts w:asciiTheme="minorHAnsi" w:hAnsiTheme="minorHAnsi" w:cstheme="minorHAnsi"/>
          <w:bCs/>
          <w:sz w:val="20"/>
          <w:szCs w:val="20"/>
        </w:rPr>
        <w:t xml:space="preserve">período mínimo </w:t>
      </w:r>
      <w:r w:rsidR="00791E2E" w:rsidRPr="00195496">
        <w:rPr>
          <w:rFonts w:asciiTheme="minorHAnsi" w:hAnsiTheme="minorHAnsi" w:cstheme="minorHAnsi"/>
          <w:sz w:val="20"/>
          <w:szCs w:val="20"/>
        </w:rPr>
        <w:t>de</w:t>
      </w:r>
      <w:r w:rsidR="00857F09">
        <w:rPr>
          <w:rFonts w:asciiTheme="minorHAnsi" w:hAnsiTheme="minorHAnsi" w:cstheme="minorHAnsi"/>
          <w:sz w:val="20"/>
          <w:szCs w:val="20"/>
        </w:rPr>
        <w:t xml:space="preserve"> 30 meses para la partida 1; </w:t>
      </w:r>
      <w:r w:rsidR="00C7733D" w:rsidRPr="00195496">
        <w:rPr>
          <w:rFonts w:asciiTheme="minorHAnsi" w:hAnsiTheme="minorHAnsi" w:cstheme="minorHAnsi"/>
          <w:sz w:val="20"/>
          <w:szCs w:val="20"/>
        </w:rPr>
        <w:t>12</w:t>
      </w:r>
      <w:r w:rsidR="00E03046" w:rsidRPr="00195496">
        <w:rPr>
          <w:rFonts w:asciiTheme="minorHAnsi" w:hAnsiTheme="minorHAnsi" w:cstheme="minorHAnsi"/>
          <w:sz w:val="20"/>
          <w:szCs w:val="20"/>
        </w:rPr>
        <w:t xml:space="preserve"> meses</w:t>
      </w:r>
      <w:r w:rsidR="00E60B44" w:rsidRPr="00195496">
        <w:rPr>
          <w:rFonts w:asciiTheme="minorHAnsi" w:hAnsiTheme="minorHAnsi" w:cstheme="minorHAnsi"/>
          <w:sz w:val="20"/>
          <w:szCs w:val="20"/>
        </w:rPr>
        <w:t xml:space="preserve"> </w:t>
      </w:r>
      <w:r w:rsidRPr="00195496">
        <w:rPr>
          <w:rFonts w:asciiTheme="minorHAnsi" w:hAnsiTheme="minorHAnsi" w:cstheme="minorHAnsi"/>
          <w:bCs/>
          <w:sz w:val="20"/>
          <w:szCs w:val="20"/>
        </w:rPr>
        <w:t>para cada una de las partidas</w:t>
      </w:r>
      <w:r w:rsidR="00857F09">
        <w:rPr>
          <w:rFonts w:asciiTheme="minorHAnsi" w:hAnsiTheme="minorHAnsi" w:cstheme="minorHAnsi"/>
          <w:bCs/>
          <w:sz w:val="20"/>
          <w:szCs w:val="20"/>
        </w:rPr>
        <w:t xml:space="preserve"> 3, 4, 8, 9, 10, 15, 16, 17, 18, 20, 21 y 22; 36 meses </w:t>
      </w:r>
      <w:r w:rsidR="00857F09" w:rsidRPr="00195496">
        <w:rPr>
          <w:rFonts w:asciiTheme="minorHAnsi" w:hAnsiTheme="minorHAnsi" w:cstheme="minorHAnsi"/>
          <w:bCs/>
          <w:sz w:val="20"/>
          <w:szCs w:val="20"/>
        </w:rPr>
        <w:t>para cada una de las partidas</w:t>
      </w:r>
      <w:r w:rsidR="00857F09">
        <w:rPr>
          <w:rFonts w:asciiTheme="minorHAnsi" w:hAnsiTheme="minorHAnsi" w:cstheme="minorHAnsi"/>
          <w:bCs/>
          <w:sz w:val="20"/>
          <w:szCs w:val="20"/>
        </w:rPr>
        <w:t xml:space="preserve"> 5, 6 y 7 </w:t>
      </w:r>
      <w:r w:rsidRPr="00195496">
        <w:rPr>
          <w:rFonts w:asciiTheme="minorHAnsi" w:hAnsiTheme="minorHAnsi" w:cstheme="minorHAnsi"/>
          <w:bCs/>
          <w:sz w:val="20"/>
          <w:szCs w:val="20"/>
        </w:rPr>
        <w:t xml:space="preserve">, así mismo cumpliré con las normas aplicables vigentes </w:t>
      </w:r>
      <w:r w:rsidR="0008304F" w:rsidRPr="00195496">
        <w:rPr>
          <w:rFonts w:asciiTheme="minorHAnsi" w:hAnsiTheme="minorHAnsi" w:cstheme="minorHAnsi"/>
          <w:bCs/>
          <w:sz w:val="20"/>
          <w:szCs w:val="20"/>
        </w:rPr>
        <w:t xml:space="preserve"> (normas oficiales mexicanas, las normas mexicanas y a falta de éstas, las normas internacionales en su caso) de conformidad con lo dispuesto por los artículos 53, 55 y 67 de la Ley Federal sobre Metrología y Normalización, </w:t>
      </w:r>
      <w:r w:rsidRPr="00195496">
        <w:rPr>
          <w:rFonts w:asciiTheme="minorHAnsi" w:hAnsiTheme="minorHAnsi" w:cstheme="minorHAnsi"/>
          <w:bCs/>
          <w:sz w:val="20"/>
          <w:szCs w:val="20"/>
        </w:rPr>
        <w:t>para cada uno de estos bienes y/o servicios</w:t>
      </w:r>
      <w:r w:rsidR="00E60B44" w:rsidRPr="00195496">
        <w:rPr>
          <w:rFonts w:asciiTheme="minorHAnsi" w:hAnsiTheme="minorHAnsi" w:cstheme="minorHAnsi"/>
          <w:bCs/>
          <w:sz w:val="20"/>
          <w:szCs w:val="20"/>
        </w:rPr>
        <w:t xml:space="preserve"> </w:t>
      </w:r>
      <w:r w:rsidRPr="00195496">
        <w:rPr>
          <w:rFonts w:asciiTheme="minorHAnsi" w:hAnsiTheme="minorHAnsi" w:cstheme="minorHAnsi"/>
          <w:sz w:val="20"/>
          <w:szCs w:val="20"/>
        </w:rPr>
        <w:t xml:space="preserve">todo esto contará a partir de la recepción a entera satisfacción por el área </w:t>
      </w:r>
      <w:proofErr w:type="spellStart"/>
      <w:r w:rsidRPr="00195496">
        <w:rPr>
          <w:rFonts w:asciiTheme="minorHAnsi" w:hAnsiTheme="minorHAnsi" w:cstheme="minorHAnsi"/>
          <w:sz w:val="20"/>
          <w:szCs w:val="20"/>
        </w:rPr>
        <w:t>requisitante</w:t>
      </w:r>
      <w:proofErr w:type="spellEnd"/>
      <w:r w:rsidRPr="00195496">
        <w:rPr>
          <w:rFonts w:asciiTheme="minorHAnsi" w:hAnsiTheme="minorHAnsi" w:cstheme="minorHAnsi"/>
          <w:sz w:val="20"/>
          <w:szCs w:val="20"/>
        </w:rPr>
        <w:t xml:space="preserve">. </w:t>
      </w:r>
    </w:p>
    <w:p w14:paraId="6AE10DF6" w14:textId="77777777" w:rsidR="003D368B" w:rsidRPr="00195496" w:rsidRDefault="003D368B" w:rsidP="002E1975">
      <w:pPr>
        <w:pStyle w:val="Default"/>
        <w:tabs>
          <w:tab w:val="left" w:pos="9356"/>
        </w:tabs>
        <w:ind w:right="283"/>
        <w:jc w:val="both"/>
        <w:rPr>
          <w:rFonts w:asciiTheme="minorHAnsi" w:hAnsiTheme="minorHAnsi" w:cstheme="minorHAnsi"/>
          <w:sz w:val="20"/>
          <w:szCs w:val="20"/>
        </w:rPr>
      </w:pPr>
    </w:p>
    <w:p w14:paraId="56E195AB" w14:textId="77777777" w:rsidR="00C31C6F" w:rsidRPr="00195496" w:rsidRDefault="00C31C6F" w:rsidP="002E1975">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sz w:val="20"/>
          <w:szCs w:val="20"/>
        </w:rPr>
        <w:t xml:space="preserve">Así mismo manifiesto que si dentro del período de garantía se presenta algún defecto de fabricación en condiciones normales de uso quedó obligado a reponer los bienes dañados en un plazo no mayor a </w:t>
      </w:r>
      <w:r w:rsidR="0094565B" w:rsidRPr="00195496">
        <w:rPr>
          <w:rFonts w:asciiTheme="minorHAnsi" w:hAnsiTheme="minorHAnsi" w:cstheme="minorHAnsi"/>
          <w:sz w:val="20"/>
          <w:szCs w:val="20"/>
        </w:rPr>
        <w:t>1</w:t>
      </w:r>
      <w:r w:rsidRPr="00195496">
        <w:rPr>
          <w:rFonts w:asciiTheme="minorHAnsi" w:hAnsiTheme="minorHAnsi" w:cstheme="minorHAnsi"/>
          <w:sz w:val="20"/>
          <w:szCs w:val="20"/>
        </w:rPr>
        <w:t xml:space="preserve">5 días hábiles, contados a partir de la fecha de comunicación del defecto o daño sin cargo adicional para la </w:t>
      </w:r>
      <w:r w:rsidR="0094565B" w:rsidRPr="00195496">
        <w:rPr>
          <w:rFonts w:asciiTheme="minorHAnsi" w:hAnsiTheme="minorHAnsi" w:cstheme="minorHAnsi"/>
          <w:sz w:val="20"/>
          <w:szCs w:val="20"/>
        </w:rPr>
        <w:t>Universidad Autónoma de Aguascalientes</w:t>
      </w:r>
      <w:r w:rsidRPr="00195496">
        <w:rPr>
          <w:rFonts w:asciiTheme="minorHAnsi" w:hAnsiTheme="minorHAnsi" w:cstheme="minorHAnsi"/>
          <w:sz w:val="20"/>
          <w:szCs w:val="20"/>
        </w:rPr>
        <w:t xml:space="preserve">. </w:t>
      </w:r>
    </w:p>
    <w:p w14:paraId="2737B257" w14:textId="77777777" w:rsidR="00C31C6F" w:rsidRPr="00195496" w:rsidRDefault="00C31C6F" w:rsidP="002E1975">
      <w:pPr>
        <w:pStyle w:val="Default"/>
        <w:tabs>
          <w:tab w:val="left" w:pos="9356"/>
        </w:tabs>
        <w:ind w:right="283"/>
        <w:jc w:val="both"/>
        <w:rPr>
          <w:rFonts w:asciiTheme="minorHAnsi" w:hAnsiTheme="minorHAnsi" w:cstheme="minorHAnsi"/>
          <w:sz w:val="20"/>
          <w:szCs w:val="20"/>
        </w:rPr>
      </w:pPr>
    </w:p>
    <w:p w14:paraId="1EC178B1" w14:textId="77777777" w:rsidR="00C31C6F" w:rsidRPr="00195496" w:rsidRDefault="00C31C6F" w:rsidP="002E1975">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sz w:val="20"/>
          <w:szCs w:val="20"/>
        </w:rPr>
        <w:t>Manifiesto que no me encuentro en alguno de los supuestos del artículo 7</w:t>
      </w:r>
      <w:r w:rsidR="003D368B" w:rsidRPr="00195496">
        <w:rPr>
          <w:rFonts w:asciiTheme="minorHAnsi" w:hAnsiTheme="minorHAnsi" w:cstheme="minorHAnsi"/>
          <w:sz w:val="20"/>
          <w:szCs w:val="20"/>
        </w:rPr>
        <w:t>1</w:t>
      </w:r>
      <w:r w:rsidRPr="00195496">
        <w:rPr>
          <w:rFonts w:asciiTheme="minorHAnsi" w:hAnsiTheme="minorHAnsi" w:cstheme="minorHAnsi"/>
          <w:sz w:val="20"/>
          <w:szCs w:val="20"/>
        </w:rPr>
        <w:t xml:space="preserve"> de la Ley </w:t>
      </w:r>
      <w:r w:rsidR="003D368B" w:rsidRPr="00195496">
        <w:rPr>
          <w:rFonts w:asciiTheme="minorHAnsi" w:hAnsiTheme="minorHAnsi" w:cstheme="minorHAnsi"/>
          <w:sz w:val="20"/>
          <w:szCs w:val="20"/>
        </w:rPr>
        <w:t xml:space="preserve">de Adquisiciones, Arrendamientos y Servicios del </w:t>
      </w:r>
      <w:r w:rsidRPr="00195496">
        <w:rPr>
          <w:rFonts w:asciiTheme="minorHAnsi" w:hAnsiTheme="minorHAnsi" w:cstheme="minorHAnsi"/>
          <w:sz w:val="20"/>
          <w:szCs w:val="20"/>
        </w:rPr>
        <w:t>Estado de Aguascalientes</w:t>
      </w:r>
      <w:r w:rsidR="003D368B" w:rsidRPr="00195496">
        <w:rPr>
          <w:rFonts w:asciiTheme="minorHAnsi" w:hAnsiTheme="minorHAnsi" w:cstheme="minorHAnsi"/>
          <w:sz w:val="20"/>
          <w:szCs w:val="20"/>
        </w:rPr>
        <w:t xml:space="preserve"> y sus Municipios</w:t>
      </w:r>
      <w:r w:rsidRPr="00195496">
        <w:rPr>
          <w:rFonts w:asciiTheme="minorHAnsi" w:hAnsiTheme="minorHAnsi" w:cstheme="minorHAnsi"/>
          <w:sz w:val="20"/>
          <w:szCs w:val="20"/>
        </w:rPr>
        <w:t xml:space="preserve">. </w:t>
      </w:r>
    </w:p>
    <w:p w14:paraId="7F3FE3E8" w14:textId="77777777" w:rsidR="00C31C6F" w:rsidRPr="00195496" w:rsidRDefault="00C31C6F" w:rsidP="002E1975">
      <w:pPr>
        <w:tabs>
          <w:tab w:val="left" w:pos="284"/>
          <w:tab w:val="left" w:pos="9356"/>
        </w:tabs>
        <w:ind w:right="283"/>
        <w:jc w:val="both"/>
        <w:rPr>
          <w:rFonts w:asciiTheme="minorHAnsi" w:hAnsiTheme="minorHAnsi" w:cstheme="minorHAnsi"/>
          <w:b/>
          <w:color w:val="000000"/>
          <w:lang w:val="es-MX"/>
        </w:rPr>
      </w:pPr>
    </w:p>
    <w:p w14:paraId="511731AB" w14:textId="77777777" w:rsidR="0008304F" w:rsidRPr="00195496" w:rsidRDefault="0008304F" w:rsidP="002E1975">
      <w:pPr>
        <w:tabs>
          <w:tab w:val="left" w:pos="9356"/>
          <w:tab w:val="left" w:pos="10260"/>
        </w:tabs>
        <w:ind w:right="283"/>
        <w:jc w:val="both"/>
        <w:rPr>
          <w:rFonts w:asciiTheme="minorHAnsi" w:hAnsiTheme="minorHAnsi" w:cstheme="minorHAnsi"/>
        </w:rPr>
      </w:pPr>
      <w:r w:rsidRPr="00195496">
        <w:rPr>
          <w:rFonts w:asciiTheme="minorHAnsi" w:hAnsiTheme="minorHAnsi" w:cstheme="minorHAnsi"/>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1D946AA" w14:textId="77777777" w:rsidR="0008304F" w:rsidRPr="00195496" w:rsidRDefault="0008304F" w:rsidP="002E1975">
      <w:pPr>
        <w:tabs>
          <w:tab w:val="left" w:pos="284"/>
          <w:tab w:val="left" w:pos="9356"/>
        </w:tabs>
        <w:ind w:right="283"/>
        <w:jc w:val="both"/>
        <w:rPr>
          <w:rFonts w:asciiTheme="minorHAnsi" w:hAnsiTheme="minorHAnsi" w:cstheme="minorHAnsi"/>
          <w:b/>
          <w:color w:val="000000"/>
        </w:rPr>
      </w:pPr>
    </w:p>
    <w:p w14:paraId="07789D8F" w14:textId="77777777" w:rsidR="00D24256" w:rsidRPr="00195496" w:rsidRDefault="00D24256" w:rsidP="002E1975">
      <w:pPr>
        <w:pStyle w:val="Textoindependiente3"/>
        <w:tabs>
          <w:tab w:val="left" w:pos="9356"/>
        </w:tabs>
        <w:ind w:right="283"/>
        <w:jc w:val="both"/>
        <w:rPr>
          <w:rFonts w:asciiTheme="minorHAnsi" w:hAnsiTheme="minorHAnsi" w:cstheme="minorHAnsi"/>
        </w:rPr>
      </w:pPr>
    </w:p>
    <w:p w14:paraId="39413A76" w14:textId="77777777" w:rsidR="00D24256" w:rsidRPr="00195496" w:rsidRDefault="00D24256" w:rsidP="00141680">
      <w:pPr>
        <w:pStyle w:val="Textoindependiente3"/>
        <w:ind w:right="708"/>
        <w:rPr>
          <w:rFonts w:asciiTheme="minorHAnsi" w:hAnsiTheme="minorHAnsi" w:cstheme="minorHAnsi"/>
        </w:rPr>
      </w:pPr>
    </w:p>
    <w:p w14:paraId="166CA497" w14:textId="77777777" w:rsidR="0008304F" w:rsidRPr="00195496" w:rsidRDefault="00BF0898" w:rsidP="0008304F">
      <w:pPr>
        <w:ind w:right="617"/>
        <w:jc w:val="center"/>
        <w:rPr>
          <w:rFonts w:asciiTheme="minorHAnsi" w:hAnsiTheme="minorHAnsi" w:cstheme="minorHAnsi"/>
          <w:b/>
        </w:rPr>
      </w:pPr>
      <w:r w:rsidRPr="00195496">
        <w:rPr>
          <w:rFonts w:asciiTheme="minorHAnsi" w:hAnsiTheme="minorHAnsi" w:cstheme="minorHAnsi"/>
          <w:b/>
        </w:rPr>
        <w:t>(N</w:t>
      </w:r>
      <w:r w:rsidR="0008304F" w:rsidRPr="00195496">
        <w:rPr>
          <w:rFonts w:asciiTheme="minorHAnsi" w:hAnsiTheme="minorHAnsi" w:cstheme="minorHAnsi"/>
          <w:b/>
        </w:rPr>
        <w:t>ombre y firma del participante o su representante legal)</w:t>
      </w:r>
    </w:p>
    <w:p w14:paraId="60F2F657" w14:textId="77777777" w:rsidR="0008304F" w:rsidRPr="00195496" w:rsidRDefault="0008304F" w:rsidP="0008304F">
      <w:pPr>
        <w:ind w:right="617"/>
        <w:rPr>
          <w:rFonts w:asciiTheme="minorHAnsi" w:hAnsiTheme="minorHAnsi" w:cstheme="minorHAnsi"/>
          <w:b/>
        </w:rPr>
      </w:pPr>
    </w:p>
    <w:p w14:paraId="63E15E5D" w14:textId="77777777" w:rsidR="0008304F" w:rsidRPr="00195496" w:rsidRDefault="0008304F" w:rsidP="00141680">
      <w:pPr>
        <w:pStyle w:val="Textoindependiente3"/>
        <w:ind w:right="708"/>
        <w:rPr>
          <w:rFonts w:asciiTheme="minorHAnsi" w:hAnsiTheme="minorHAnsi" w:cstheme="minorHAnsi"/>
        </w:rPr>
      </w:pPr>
    </w:p>
    <w:p w14:paraId="57EE122A" w14:textId="77777777" w:rsidR="008B1D88" w:rsidRPr="00195496" w:rsidRDefault="008B1D88" w:rsidP="00141680">
      <w:pPr>
        <w:pStyle w:val="Textoindependiente3"/>
        <w:ind w:right="708"/>
        <w:rPr>
          <w:rFonts w:asciiTheme="minorHAnsi" w:hAnsiTheme="minorHAnsi" w:cstheme="minorHAnsi"/>
        </w:rPr>
      </w:pPr>
    </w:p>
    <w:p w14:paraId="633BC32D" w14:textId="77777777" w:rsidR="008B1D88" w:rsidRPr="00195496" w:rsidRDefault="008B1D88" w:rsidP="00141680">
      <w:pPr>
        <w:pStyle w:val="Textoindependiente3"/>
        <w:ind w:right="708"/>
        <w:rPr>
          <w:rFonts w:asciiTheme="minorHAnsi" w:hAnsiTheme="minorHAnsi" w:cstheme="minorHAnsi"/>
        </w:rPr>
      </w:pPr>
    </w:p>
    <w:p w14:paraId="06BB8119" w14:textId="77777777" w:rsidR="008B1D88" w:rsidRPr="00195496" w:rsidRDefault="008B1D88" w:rsidP="008B1D88">
      <w:pPr>
        <w:pStyle w:val="Sangra3detindependiente"/>
        <w:tabs>
          <w:tab w:val="clear" w:pos="709"/>
        </w:tabs>
        <w:autoSpaceDE w:val="0"/>
        <w:autoSpaceDN w:val="0"/>
        <w:ind w:left="720"/>
        <w:rPr>
          <w:rFonts w:asciiTheme="minorHAnsi" w:hAnsiTheme="minorHAnsi" w:cstheme="minorHAnsi"/>
        </w:rPr>
      </w:pPr>
      <w:r w:rsidRPr="00195496">
        <w:rPr>
          <w:rFonts w:asciiTheme="minorHAnsi" w:hAnsiTheme="minorHAnsi" w:cstheme="minorHAnsi"/>
        </w:rPr>
        <w:br w:type="page"/>
      </w:r>
    </w:p>
    <w:p w14:paraId="62545733" w14:textId="77777777" w:rsidR="008B1D88" w:rsidRPr="00195496" w:rsidRDefault="008B1D88" w:rsidP="008B1D88">
      <w:pPr>
        <w:pStyle w:val="Textoindependiente"/>
        <w:ind w:right="708"/>
        <w:jc w:val="center"/>
        <w:rPr>
          <w:rFonts w:asciiTheme="minorHAnsi" w:hAnsiTheme="minorHAnsi" w:cstheme="minorHAnsi"/>
        </w:rPr>
      </w:pPr>
      <w:r w:rsidRPr="00195496">
        <w:rPr>
          <w:rFonts w:asciiTheme="minorHAnsi" w:hAnsiTheme="minorHAnsi" w:cstheme="minorHAnsi"/>
        </w:rPr>
        <w:t>Anexo “</w:t>
      </w:r>
      <w:r w:rsidRPr="00195496">
        <w:rPr>
          <w:rFonts w:asciiTheme="minorHAnsi" w:hAnsiTheme="minorHAnsi" w:cstheme="minorHAnsi"/>
          <w:lang w:val="es-MX"/>
        </w:rPr>
        <w:t>6</w:t>
      </w:r>
      <w:r w:rsidRPr="00195496">
        <w:rPr>
          <w:rFonts w:asciiTheme="minorHAnsi" w:hAnsiTheme="minorHAnsi" w:cstheme="minorHAnsi"/>
        </w:rPr>
        <w:t>”</w:t>
      </w:r>
    </w:p>
    <w:p w14:paraId="58A2256E" w14:textId="77777777" w:rsidR="008B1D88" w:rsidRPr="00195496" w:rsidRDefault="008B1D88" w:rsidP="008B1D88">
      <w:pPr>
        <w:pStyle w:val="Textoindependiente"/>
        <w:ind w:right="708"/>
        <w:jc w:val="center"/>
        <w:rPr>
          <w:rFonts w:asciiTheme="minorHAnsi" w:hAnsiTheme="minorHAnsi" w:cstheme="minorHAnsi"/>
        </w:rPr>
      </w:pPr>
    </w:p>
    <w:p w14:paraId="5F82C7FF" w14:textId="77777777" w:rsidR="008B1D88" w:rsidRPr="00195496" w:rsidRDefault="008B1D88" w:rsidP="008B1D88">
      <w:pPr>
        <w:pStyle w:val="Textoindependiente"/>
        <w:ind w:right="708"/>
        <w:jc w:val="center"/>
        <w:rPr>
          <w:rFonts w:asciiTheme="minorHAnsi" w:hAnsiTheme="minorHAnsi" w:cstheme="minorHAnsi"/>
          <w:lang w:val="es-MX"/>
        </w:rPr>
      </w:pPr>
      <w:r w:rsidRPr="00195496">
        <w:rPr>
          <w:rFonts w:asciiTheme="minorHAnsi" w:hAnsiTheme="minorHAnsi" w:cstheme="minorHAnsi"/>
          <w:lang w:val="es-MX"/>
        </w:rPr>
        <w:t>Respaldo del Fabricante</w:t>
      </w:r>
    </w:p>
    <w:p w14:paraId="373F7613" w14:textId="77777777" w:rsidR="008B1D88" w:rsidRPr="00195496" w:rsidRDefault="008B1D88" w:rsidP="008B1D88">
      <w:pPr>
        <w:pStyle w:val="Textoindependiente3"/>
        <w:ind w:right="708"/>
        <w:rPr>
          <w:rFonts w:asciiTheme="minorHAnsi" w:hAnsiTheme="minorHAnsi" w:cstheme="minorHAnsi"/>
        </w:rPr>
      </w:pPr>
    </w:p>
    <w:p w14:paraId="18A19B16" w14:textId="77777777" w:rsidR="008B1D88" w:rsidRPr="00195496" w:rsidRDefault="008B1D88" w:rsidP="008B1D88">
      <w:pPr>
        <w:pStyle w:val="Textoindependiente3"/>
        <w:ind w:right="708"/>
        <w:jc w:val="right"/>
        <w:rPr>
          <w:rFonts w:asciiTheme="minorHAnsi" w:hAnsiTheme="minorHAnsi" w:cstheme="minorHAnsi"/>
        </w:rPr>
      </w:pPr>
    </w:p>
    <w:p w14:paraId="0AC748DA" w14:textId="77777777" w:rsidR="008B1D88" w:rsidRPr="00195496" w:rsidRDefault="008B1D88" w:rsidP="008B1D88">
      <w:pPr>
        <w:tabs>
          <w:tab w:val="left" w:pos="284"/>
        </w:tabs>
        <w:jc w:val="both"/>
        <w:rPr>
          <w:rFonts w:asciiTheme="minorHAnsi" w:hAnsiTheme="minorHAnsi" w:cstheme="minorHAnsi"/>
          <w:b/>
          <w:color w:val="000000"/>
        </w:rPr>
      </w:pPr>
    </w:p>
    <w:p w14:paraId="1A428CF8" w14:textId="77777777" w:rsidR="008B1D88" w:rsidRPr="00195496" w:rsidRDefault="008B1D88" w:rsidP="008B1D88">
      <w:pPr>
        <w:tabs>
          <w:tab w:val="left" w:pos="284"/>
        </w:tabs>
        <w:jc w:val="both"/>
        <w:rPr>
          <w:rFonts w:asciiTheme="minorHAnsi" w:hAnsiTheme="minorHAnsi" w:cstheme="minorHAnsi"/>
          <w:b/>
          <w:color w:val="000000"/>
        </w:rPr>
      </w:pPr>
    </w:p>
    <w:p w14:paraId="0626BB4C" w14:textId="77777777" w:rsidR="008B1D88" w:rsidRPr="00195496" w:rsidRDefault="008B1D88" w:rsidP="008B1D88">
      <w:pPr>
        <w:tabs>
          <w:tab w:val="left" w:pos="284"/>
        </w:tabs>
        <w:jc w:val="both"/>
        <w:rPr>
          <w:rFonts w:asciiTheme="minorHAnsi" w:hAnsiTheme="minorHAnsi" w:cstheme="minorHAnsi"/>
          <w:b/>
          <w:color w:val="000000"/>
        </w:rPr>
      </w:pPr>
    </w:p>
    <w:p w14:paraId="16EC04BD" w14:textId="77777777" w:rsidR="008B1D88" w:rsidRPr="00195496" w:rsidRDefault="008B1D88" w:rsidP="008B1D88">
      <w:pPr>
        <w:tabs>
          <w:tab w:val="left" w:pos="284"/>
        </w:tabs>
        <w:jc w:val="both"/>
        <w:rPr>
          <w:rFonts w:asciiTheme="minorHAnsi" w:hAnsiTheme="minorHAnsi" w:cstheme="minorHAnsi"/>
          <w:b/>
          <w:color w:val="000000"/>
        </w:rPr>
      </w:pPr>
    </w:p>
    <w:p w14:paraId="777E8DFD" w14:textId="77777777" w:rsidR="008B1D88" w:rsidRPr="00195496" w:rsidRDefault="008B1D88" w:rsidP="008B1D88">
      <w:pPr>
        <w:tabs>
          <w:tab w:val="left" w:pos="284"/>
        </w:tabs>
        <w:jc w:val="both"/>
        <w:rPr>
          <w:rFonts w:asciiTheme="minorHAnsi" w:hAnsiTheme="minorHAnsi" w:cstheme="minorHAnsi"/>
          <w:b/>
          <w:color w:val="000000"/>
        </w:rPr>
      </w:pPr>
      <w:r w:rsidRPr="00195496">
        <w:rPr>
          <w:rFonts w:asciiTheme="minorHAnsi" w:hAnsiTheme="minorHAnsi" w:cstheme="minorHAnsi"/>
          <w:b/>
          <w:color w:val="000000"/>
        </w:rPr>
        <w:t>UNIVERSIDAD AUTÓNOMA DE AGUASCALIENTES.</w:t>
      </w:r>
    </w:p>
    <w:p w14:paraId="4D1A201D" w14:textId="77777777" w:rsidR="008B1D88" w:rsidRPr="00195496" w:rsidRDefault="008B1D88" w:rsidP="008B1D88">
      <w:pPr>
        <w:tabs>
          <w:tab w:val="left" w:pos="284"/>
        </w:tabs>
        <w:jc w:val="both"/>
        <w:rPr>
          <w:rFonts w:asciiTheme="minorHAnsi" w:hAnsiTheme="minorHAnsi" w:cstheme="minorHAnsi"/>
          <w:b/>
          <w:color w:val="000000"/>
        </w:rPr>
      </w:pPr>
      <w:r w:rsidRPr="00195496">
        <w:rPr>
          <w:rFonts w:asciiTheme="minorHAnsi" w:hAnsiTheme="minorHAnsi" w:cstheme="minorHAnsi"/>
          <w:b/>
          <w:color w:val="000000"/>
        </w:rPr>
        <w:t>P R E S E N T E.</w:t>
      </w:r>
    </w:p>
    <w:p w14:paraId="7E4EE674" w14:textId="77777777" w:rsidR="008B1D88" w:rsidRPr="00195496" w:rsidRDefault="008B1D88" w:rsidP="008B1D88">
      <w:pPr>
        <w:tabs>
          <w:tab w:val="left" w:pos="284"/>
        </w:tabs>
        <w:jc w:val="both"/>
        <w:rPr>
          <w:rFonts w:asciiTheme="minorHAnsi" w:hAnsiTheme="minorHAnsi" w:cstheme="minorHAnsi"/>
          <w:b/>
          <w:color w:val="000000"/>
        </w:rPr>
      </w:pPr>
    </w:p>
    <w:p w14:paraId="33EBDBE3" w14:textId="77777777" w:rsidR="008B1D88" w:rsidRPr="00195496" w:rsidRDefault="001D379D" w:rsidP="008B1D88">
      <w:pPr>
        <w:pStyle w:val="Default"/>
        <w:rPr>
          <w:rFonts w:asciiTheme="minorHAnsi" w:hAnsiTheme="minorHAnsi" w:cstheme="minorHAnsi"/>
          <w:i/>
          <w:color w:val="632423"/>
          <w:sz w:val="20"/>
          <w:szCs w:val="20"/>
        </w:rPr>
      </w:pPr>
      <w:r w:rsidRPr="00195496">
        <w:rPr>
          <w:rFonts w:asciiTheme="minorHAnsi" w:hAnsiTheme="minorHAnsi" w:cstheme="minorHAnsi"/>
          <w:i/>
          <w:color w:val="632423"/>
          <w:sz w:val="20"/>
          <w:szCs w:val="20"/>
        </w:rPr>
        <w:t>Ejemplos</w:t>
      </w:r>
    </w:p>
    <w:p w14:paraId="7A5F7518" w14:textId="77777777" w:rsidR="001D379D" w:rsidRPr="00195496" w:rsidRDefault="001D379D" w:rsidP="008B1D88">
      <w:pPr>
        <w:pStyle w:val="Default"/>
        <w:rPr>
          <w:rFonts w:asciiTheme="minorHAnsi" w:hAnsiTheme="minorHAnsi" w:cstheme="minorHAnsi"/>
          <w:i/>
          <w:color w:val="632423"/>
          <w:sz w:val="20"/>
          <w:szCs w:val="20"/>
        </w:rPr>
      </w:pPr>
    </w:p>
    <w:p w14:paraId="3B1C0D8F" w14:textId="77777777" w:rsidR="005A6D54" w:rsidRPr="00195496" w:rsidRDefault="008B1D88" w:rsidP="008B1D88">
      <w:pPr>
        <w:pStyle w:val="Default"/>
        <w:tabs>
          <w:tab w:val="left" w:pos="9356"/>
        </w:tabs>
        <w:ind w:right="283"/>
        <w:jc w:val="both"/>
        <w:rPr>
          <w:rFonts w:asciiTheme="minorHAnsi" w:hAnsiTheme="minorHAnsi" w:cstheme="minorHAnsi"/>
          <w:bCs/>
          <w:i/>
          <w:color w:val="632423"/>
          <w:sz w:val="20"/>
          <w:szCs w:val="20"/>
        </w:rPr>
      </w:pPr>
      <w:r w:rsidRPr="00195496">
        <w:rPr>
          <w:rFonts w:asciiTheme="minorHAnsi" w:hAnsiTheme="minorHAnsi" w:cstheme="minorHAnsi"/>
          <w:bCs/>
          <w:i/>
          <w:color w:val="632423"/>
          <w:sz w:val="20"/>
          <w:szCs w:val="20"/>
        </w:rPr>
        <w:t xml:space="preserve">(Para </w:t>
      </w:r>
      <w:r w:rsidR="005365B9" w:rsidRPr="00195496">
        <w:rPr>
          <w:rFonts w:asciiTheme="minorHAnsi" w:hAnsiTheme="minorHAnsi" w:cstheme="minorHAnsi"/>
          <w:bCs/>
          <w:i/>
          <w:color w:val="632423"/>
          <w:sz w:val="20"/>
          <w:szCs w:val="20"/>
        </w:rPr>
        <w:t>Distribuidores Autorizados d</w:t>
      </w:r>
      <w:r w:rsidR="005A6D54" w:rsidRPr="00195496">
        <w:rPr>
          <w:rFonts w:asciiTheme="minorHAnsi" w:hAnsiTheme="minorHAnsi" w:cstheme="minorHAnsi"/>
          <w:bCs/>
          <w:i/>
          <w:color w:val="632423"/>
          <w:sz w:val="20"/>
          <w:szCs w:val="20"/>
        </w:rPr>
        <w:t>e la marca ofertada</w:t>
      </w:r>
      <w:r w:rsidRPr="00195496">
        <w:rPr>
          <w:rFonts w:asciiTheme="minorHAnsi" w:hAnsiTheme="minorHAnsi" w:cstheme="minorHAnsi"/>
          <w:bCs/>
          <w:i/>
          <w:color w:val="632423"/>
          <w:sz w:val="20"/>
          <w:szCs w:val="20"/>
        </w:rPr>
        <w:t xml:space="preserve">) </w:t>
      </w:r>
    </w:p>
    <w:p w14:paraId="3E40F9E5" w14:textId="77777777" w:rsidR="005A6D54" w:rsidRPr="00195496" w:rsidRDefault="005A6D54" w:rsidP="008B1D88">
      <w:pPr>
        <w:pStyle w:val="Default"/>
        <w:tabs>
          <w:tab w:val="left" w:pos="9356"/>
        </w:tabs>
        <w:ind w:right="283"/>
        <w:jc w:val="both"/>
        <w:rPr>
          <w:rFonts w:asciiTheme="minorHAnsi" w:hAnsiTheme="minorHAnsi" w:cstheme="minorHAnsi"/>
          <w:bCs/>
          <w:color w:val="632423"/>
          <w:sz w:val="20"/>
          <w:szCs w:val="20"/>
        </w:rPr>
      </w:pPr>
    </w:p>
    <w:p w14:paraId="5DBFA2F3" w14:textId="77777777" w:rsidR="00A71D5A" w:rsidRPr="00195496" w:rsidRDefault="008B1D88" w:rsidP="00A71D5A">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bCs/>
          <w:sz w:val="20"/>
          <w:szCs w:val="20"/>
        </w:rPr>
        <w:t xml:space="preserve">Declaro bajo protesta de decir verdad </w:t>
      </w:r>
      <w:r w:rsidR="005A6D54" w:rsidRPr="00195496">
        <w:rPr>
          <w:rFonts w:asciiTheme="minorHAnsi" w:hAnsiTheme="minorHAnsi" w:cstheme="minorHAnsi"/>
          <w:sz w:val="20"/>
          <w:szCs w:val="20"/>
        </w:rPr>
        <w:t xml:space="preserve">y por medio de </w:t>
      </w:r>
      <w:r w:rsidR="005A6D54" w:rsidRPr="00195496">
        <w:rPr>
          <w:rFonts w:asciiTheme="minorHAnsi" w:hAnsiTheme="minorHAnsi" w:cstheme="minorHAnsi"/>
          <w:color w:val="632423"/>
          <w:sz w:val="20"/>
          <w:szCs w:val="20"/>
          <w:u w:val="single"/>
        </w:rPr>
        <w:t xml:space="preserve">(nombre de la empresa </w:t>
      </w:r>
      <w:r w:rsidR="00E60B44" w:rsidRPr="00195496">
        <w:rPr>
          <w:rFonts w:asciiTheme="minorHAnsi" w:hAnsiTheme="minorHAnsi" w:cstheme="minorHAnsi"/>
          <w:color w:val="632423"/>
          <w:sz w:val="20"/>
          <w:szCs w:val="20"/>
          <w:u w:val="single"/>
        </w:rPr>
        <w:t>fabricante</w:t>
      </w:r>
      <w:r w:rsidR="005A6D54" w:rsidRPr="00195496">
        <w:rPr>
          <w:rFonts w:asciiTheme="minorHAnsi" w:hAnsiTheme="minorHAnsi" w:cstheme="minorHAnsi"/>
          <w:color w:val="632423"/>
          <w:sz w:val="20"/>
          <w:szCs w:val="20"/>
          <w:u w:val="single"/>
        </w:rPr>
        <w:t>)</w:t>
      </w:r>
      <w:r w:rsidR="005A6D54" w:rsidRPr="00195496">
        <w:rPr>
          <w:rFonts w:asciiTheme="minorHAnsi" w:hAnsiTheme="minorHAnsi" w:cstheme="minorHAnsi"/>
          <w:sz w:val="20"/>
          <w:szCs w:val="20"/>
        </w:rPr>
        <w:t xml:space="preserve"> que la empresa  </w:t>
      </w:r>
      <w:r w:rsidR="005A6D54" w:rsidRPr="00195496">
        <w:rPr>
          <w:rFonts w:asciiTheme="minorHAnsi" w:hAnsiTheme="minorHAnsi" w:cstheme="minorHAnsi"/>
          <w:color w:val="632423"/>
          <w:sz w:val="20"/>
          <w:szCs w:val="20"/>
        </w:rPr>
        <w:t xml:space="preserve">(nombre del </w:t>
      </w:r>
      <w:r w:rsidR="00E60B44" w:rsidRPr="00195496">
        <w:rPr>
          <w:rFonts w:asciiTheme="minorHAnsi" w:hAnsiTheme="minorHAnsi" w:cstheme="minorHAnsi"/>
          <w:color w:val="632423"/>
          <w:sz w:val="20"/>
          <w:szCs w:val="20"/>
        </w:rPr>
        <w:t>invitado</w:t>
      </w:r>
      <w:r w:rsidR="005A6D54" w:rsidRPr="00195496">
        <w:rPr>
          <w:rFonts w:asciiTheme="minorHAnsi" w:hAnsiTheme="minorHAnsi" w:cstheme="minorHAnsi"/>
          <w:color w:val="632423"/>
          <w:sz w:val="20"/>
          <w:szCs w:val="20"/>
        </w:rPr>
        <w:t>)</w:t>
      </w:r>
      <w:r w:rsidR="00E60B44" w:rsidRPr="00195496">
        <w:rPr>
          <w:rFonts w:asciiTheme="minorHAnsi" w:hAnsiTheme="minorHAnsi" w:cstheme="minorHAnsi"/>
          <w:color w:val="632423"/>
          <w:sz w:val="20"/>
          <w:szCs w:val="20"/>
        </w:rPr>
        <w:t xml:space="preserve"> </w:t>
      </w:r>
      <w:r w:rsidR="005365B9" w:rsidRPr="00195496">
        <w:rPr>
          <w:rFonts w:asciiTheme="minorHAnsi" w:hAnsiTheme="minorHAnsi" w:cstheme="minorHAnsi"/>
          <w:color w:val="auto"/>
          <w:sz w:val="20"/>
          <w:szCs w:val="20"/>
        </w:rPr>
        <w:t>es Distribuidor Autorizado de la marca</w:t>
      </w:r>
      <w:r w:rsidR="005365B9" w:rsidRPr="00195496">
        <w:rPr>
          <w:rFonts w:asciiTheme="minorHAnsi" w:hAnsiTheme="minorHAnsi" w:cstheme="minorHAnsi"/>
          <w:color w:val="632423"/>
          <w:sz w:val="20"/>
          <w:szCs w:val="20"/>
        </w:rPr>
        <w:t xml:space="preserve">______  en específico para </w:t>
      </w:r>
      <w:r w:rsidR="00CA74F0" w:rsidRPr="00195496">
        <w:rPr>
          <w:rFonts w:asciiTheme="minorHAnsi" w:hAnsiTheme="minorHAnsi" w:cstheme="minorHAnsi"/>
          <w:color w:val="632423"/>
          <w:sz w:val="20"/>
          <w:szCs w:val="20"/>
        </w:rPr>
        <w:t>______________</w:t>
      </w:r>
      <w:r w:rsidR="005365B9" w:rsidRPr="00195496">
        <w:rPr>
          <w:rFonts w:asciiTheme="minorHAnsi" w:hAnsiTheme="minorHAnsi" w:cstheme="minorHAnsi"/>
          <w:sz w:val="20"/>
          <w:szCs w:val="20"/>
        </w:rPr>
        <w:t>ofertado en este proceso de Licitación. Por lo que avalamos y respaldamos la propuesta pres</w:t>
      </w:r>
      <w:r w:rsidR="00A71D5A" w:rsidRPr="00195496">
        <w:rPr>
          <w:rFonts w:asciiTheme="minorHAnsi" w:hAnsiTheme="minorHAnsi" w:cstheme="minorHAnsi"/>
          <w:sz w:val="20"/>
          <w:szCs w:val="20"/>
        </w:rPr>
        <w:t>entada por nuestro distribuidor para cumplir las obligaciones contraídas de acuerdo a los términos y condiciones establecidos en estas bases de Licitación.</w:t>
      </w:r>
    </w:p>
    <w:p w14:paraId="1BDB3F89" w14:textId="77777777" w:rsidR="005365B9" w:rsidRPr="00195496" w:rsidRDefault="005365B9" w:rsidP="008B1D88">
      <w:pPr>
        <w:pStyle w:val="Default"/>
        <w:tabs>
          <w:tab w:val="left" w:pos="9356"/>
        </w:tabs>
        <w:ind w:right="283"/>
        <w:jc w:val="both"/>
        <w:rPr>
          <w:rFonts w:asciiTheme="minorHAnsi" w:hAnsiTheme="minorHAnsi" w:cstheme="minorHAnsi"/>
          <w:sz w:val="20"/>
          <w:szCs w:val="20"/>
        </w:rPr>
      </w:pPr>
    </w:p>
    <w:p w14:paraId="45213CE4" w14:textId="77777777" w:rsidR="008B1D88" w:rsidRPr="00195496" w:rsidRDefault="008B1D88" w:rsidP="008B1D88">
      <w:pPr>
        <w:pStyle w:val="Default"/>
        <w:tabs>
          <w:tab w:val="left" w:pos="9356"/>
        </w:tabs>
        <w:ind w:right="283"/>
        <w:jc w:val="both"/>
        <w:rPr>
          <w:rFonts w:asciiTheme="minorHAnsi" w:hAnsiTheme="minorHAnsi" w:cstheme="minorHAnsi"/>
          <w:sz w:val="20"/>
          <w:szCs w:val="20"/>
        </w:rPr>
      </w:pPr>
    </w:p>
    <w:p w14:paraId="2729D3AB" w14:textId="77777777" w:rsidR="005365B9" w:rsidRPr="00195496" w:rsidRDefault="005365B9" w:rsidP="005365B9">
      <w:pPr>
        <w:pStyle w:val="Default"/>
        <w:tabs>
          <w:tab w:val="left" w:pos="9356"/>
        </w:tabs>
        <w:ind w:right="283"/>
        <w:jc w:val="both"/>
        <w:rPr>
          <w:rFonts w:asciiTheme="minorHAnsi" w:hAnsiTheme="minorHAnsi" w:cstheme="minorHAnsi"/>
          <w:bCs/>
          <w:i/>
          <w:color w:val="632423"/>
          <w:sz w:val="20"/>
          <w:szCs w:val="20"/>
        </w:rPr>
      </w:pPr>
      <w:r w:rsidRPr="00195496">
        <w:rPr>
          <w:rFonts w:asciiTheme="minorHAnsi" w:hAnsiTheme="minorHAnsi" w:cstheme="minorHAnsi"/>
          <w:bCs/>
          <w:i/>
          <w:color w:val="632423"/>
          <w:sz w:val="20"/>
          <w:szCs w:val="20"/>
        </w:rPr>
        <w:t xml:space="preserve">(Para fabricantes o subsidiarias del fabricante de la marca ofertada) </w:t>
      </w:r>
    </w:p>
    <w:p w14:paraId="0AA9FCA0" w14:textId="77777777" w:rsidR="005365B9" w:rsidRPr="00195496" w:rsidRDefault="005365B9" w:rsidP="008B1D88">
      <w:pPr>
        <w:tabs>
          <w:tab w:val="left" w:pos="284"/>
          <w:tab w:val="left" w:pos="9356"/>
        </w:tabs>
        <w:ind w:right="283"/>
        <w:jc w:val="both"/>
        <w:rPr>
          <w:rFonts w:asciiTheme="minorHAnsi" w:hAnsiTheme="minorHAnsi" w:cstheme="minorHAnsi"/>
          <w:b/>
          <w:color w:val="000000"/>
          <w:lang w:val="es-MX"/>
        </w:rPr>
      </w:pPr>
    </w:p>
    <w:p w14:paraId="364D2DC3" w14:textId="77777777" w:rsidR="00A71D5A" w:rsidRPr="00195496" w:rsidRDefault="005365B9" w:rsidP="00A71D5A">
      <w:pPr>
        <w:pStyle w:val="Default"/>
        <w:tabs>
          <w:tab w:val="left" w:pos="9356"/>
        </w:tabs>
        <w:ind w:right="283"/>
        <w:jc w:val="both"/>
        <w:rPr>
          <w:rFonts w:asciiTheme="minorHAnsi" w:hAnsiTheme="minorHAnsi" w:cstheme="minorHAnsi"/>
          <w:sz w:val="20"/>
          <w:szCs w:val="20"/>
        </w:rPr>
      </w:pPr>
      <w:r w:rsidRPr="00195496">
        <w:rPr>
          <w:rFonts w:asciiTheme="minorHAnsi" w:hAnsiTheme="minorHAnsi" w:cstheme="minorHAnsi"/>
          <w:bCs/>
          <w:sz w:val="20"/>
          <w:szCs w:val="20"/>
        </w:rPr>
        <w:t xml:space="preserve">Declaro bajo protesta de decir verdad </w:t>
      </w:r>
      <w:r w:rsidRPr="00195496">
        <w:rPr>
          <w:rFonts w:asciiTheme="minorHAnsi" w:hAnsiTheme="minorHAnsi" w:cstheme="minorHAnsi"/>
          <w:sz w:val="20"/>
          <w:szCs w:val="20"/>
        </w:rPr>
        <w:t xml:space="preserve">y por medio de </w:t>
      </w:r>
      <w:r w:rsidRPr="00195496">
        <w:rPr>
          <w:rFonts w:asciiTheme="minorHAnsi" w:hAnsiTheme="minorHAnsi" w:cstheme="minorHAnsi"/>
          <w:color w:val="632423"/>
          <w:sz w:val="20"/>
          <w:szCs w:val="20"/>
          <w:u w:val="single"/>
        </w:rPr>
        <w:t xml:space="preserve">(nombre de la empresa </w:t>
      </w:r>
      <w:r w:rsidR="00E60B44" w:rsidRPr="00195496">
        <w:rPr>
          <w:rFonts w:asciiTheme="minorHAnsi" w:hAnsiTheme="minorHAnsi" w:cstheme="minorHAnsi"/>
          <w:color w:val="632423"/>
          <w:sz w:val="20"/>
          <w:szCs w:val="20"/>
          <w:u w:val="single"/>
        </w:rPr>
        <w:t>fabricante</w:t>
      </w:r>
      <w:r w:rsidRPr="00195496">
        <w:rPr>
          <w:rFonts w:asciiTheme="minorHAnsi" w:hAnsiTheme="minorHAnsi" w:cstheme="minorHAnsi"/>
          <w:color w:val="632423"/>
          <w:sz w:val="20"/>
          <w:szCs w:val="20"/>
          <w:u w:val="single"/>
        </w:rPr>
        <w:t>)</w:t>
      </w:r>
      <w:r w:rsidRPr="00195496">
        <w:rPr>
          <w:rFonts w:asciiTheme="minorHAnsi" w:hAnsiTheme="minorHAnsi" w:cstheme="minorHAnsi"/>
          <w:sz w:val="20"/>
          <w:szCs w:val="20"/>
        </w:rPr>
        <w:t xml:space="preserve"> que somos fabricantes d</w:t>
      </w:r>
      <w:r w:rsidRPr="00195496">
        <w:rPr>
          <w:rFonts w:asciiTheme="minorHAnsi" w:hAnsiTheme="minorHAnsi" w:cstheme="minorHAnsi"/>
          <w:color w:val="632423"/>
          <w:sz w:val="20"/>
          <w:szCs w:val="20"/>
        </w:rPr>
        <w:t>el</w:t>
      </w:r>
      <w:r w:rsidR="00CA74F0" w:rsidRPr="00195496">
        <w:rPr>
          <w:rFonts w:asciiTheme="minorHAnsi" w:hAnsiTheme="minorHAnsi" w:cstheme="minorHAnsi"/>
          <w:b/>
          <w:sz w:val="20"/>
          <w:szCs w:val="20"/>
        </w:rPr>
        <w:t>________________________________</w:t>
      </w:r>
      <w:r w:rsidRPr="00195496">
        <w:rPr>
          <w:rFonts w:asciiTheme="minorHAnsi" w:hAnsiTheme="minorHAnsi" w:cstheme="minorHAnsi"/>
          <w:sz w:val="20"/>
          <w:szCs w:val="20"/>
        </w:rPr>
        <w:t xml:space="preserve"> marca _____________ ofertado en este proceso de Licitación,  </w:t>
      </w:r>
      <w:r w:rsidR="00A71D5A" w:rsidRPr="00195496">
        <w:rPr>
          <w:rFonts w:asciiTheme="minorHAnsi" w:hAnsiTheme="minorHAnsi" w:cstheme="minorHAnsi"/>
          <w:sz w:val="20"/>
          <w:szCs w:val="20"/>
        </w:rPr>
        <w:t>con la organización, recursos materiales, experiencia, capacidad técnica y financiera para suministrar el bien antes mencionado de acuerdo a los términos y condiciones establecidos en estas bases.</w:t>
      </w:r>
    </w:p>
    <w:p w14:paraId="49E16F0D" w14:textId="77777777" w:rsidR="00A71D5A" w:rsidRPr="00195496" w:rsidRDefault="00A71D5A" w:rsidP="00A71D5A">
      <w:pPr>
        <w:pStyle w:val="Default"/>
        <w:tabs>
          <w:tab w:val="left" w:pos="9356"/>
        </w:tabs>
        <w:ind w:right="283"/>
        <w:jc w:val="both"/>
        <w:rPr>
          <w:rFonts w:asciiTheme="minorHAnsi" w:hAnsiTheme="minorHAnsi" w:cstheme="minorHAnsi"/>
          <w:sz w:val="20"/>
          <w:szCs w:val="20"/>
        </w:rPr>
      </w:pPr>
    </w:p>
    <w:p w14:paraId="686E1E10" w14:textId="77777777" w:rsidR="00A71D5A" w:rsidRPr="00195496" w:rsidRDefault="00A71D5A" w:rsidP="00A71D5A">
      <w:pPr>
        <w:pStyle w:val="Default"/>
        <w:tabs>
          <w:tab w:val="left" w:pos="9356"/>
        </w:tabs>
        <w:ind w:right="283"/>
        <w:jc w:val="both"/>
        <w:rPr>
          <w:rFonts w:asciiTheme="minorHAnsi" w:hAnsiTheme="minorHAnsi" w:cstheme="minorHAnsi"/>
          <w:sz w:val="20"/>
          <w:szCs w:val="20"/>
        </w:rPr>
      </w:pPr>
    </w:p>
    <w:p w14:paraId="63842B92" w14:textId="77777777" w:rsidR="005365B9" w:rsidRPr="00195496" w:rsidRDefault="005365B9" w:rsidP="008B1D88">
      <w:pPr>
        <w:tabs>
          <w:tab w:val="left" w:pos="284"/>
          <w:tab w:val="left" w:pos="9356"/>
        </w:tabs>
        <w:ind w:right="283"/>
        <w:jc w:val="both"/>
        <w:rPr>
          <w:rFonts w:asciiTheme="minorHAnsi" w:hAnsiTheme="minorHAnsi" w:cstheme="minorHAnsi"/>
          <w:b/>
          <w:color w:val="000000"/>
        </w:rPr>
      </w:pPr>
    </w:p>
    <w:p w14:paraId="60885F1F" w14:textId="77777777" w:rsidR="005365B9" w:rsidRPr="00195496" w:rsidRDefault="005365B9" w:rsidP="005365B9">
      <w:pPr>
        <w:ind w:right="617"/>
        <w:jc w:val="center"/>
        <w:rPr>
          <w:rFonts w:asciiTheme="minorHAnsi" w:hAnsiTheme="minorHAnsi" w:cstheme="minorHAnsi"/>
          <w:b/>
        </w:rPr>
      </w:pPr>
      <w:r w:rsidRPr="00195496">
        <w:rPr>
          <w:rFonts w:asciiTheme="minorHAnsi" w:hAnsiTheme="minorHAnsi" w:cstheme="minorHAnsi"/>
          <w:b/>
        </w:rPr>
        <w:t>(nombre y firma del representante legal)</w:t>
      </w:r>
    </w:p>
    <w:p w14:paraId="6AB6155B" w14:textId="77777777" w:rsidR="005365B9" w:rsidRPr="00195496" w:rsidRDefault="005365B9" w:rsidP="008B1D88">
      <w:pPr>
        <w:tabs>
          <w:tab w:val="left" w:pos="284"/>
          <w:tab w:val="left" w:pos="9356"/>
        </w:tabs>
        <w:ind w:right="283"/>
        <w:jc w:val="both"/>
        <w:rPr>
          <w:rFonts w:asciiTheme="minorHAnsi" w:hAnsiTheme="minorHAnsi" w:cstheme="minorHAnsi"/>
          <w:b/>
          <w:color w:val="000000"/>
        </w:rPr>
      </w:pPr>
    </w:p>
    <w:p w14:paraId="665E2FE1" w14:textId="77777777" w:rsidR="005365B9" w:rsidRPr="00195496" w:rsidRDefault="005365B9" w:rsidP="008B1D88">
      <w:pPr>
        <w:tabs>
          <w:tab w:val="left" w:pos="284"/>
          <w:tab w:val="left" w:pos="9356"/>
        </w:tabs>
        <w:ind w:right="283"/>
        <w:jc w:val="both"/>
        <w:rPr>
          <w:rFonts w:asciiTheme="minorHAnsi" w:hAnsiTheme="minorHAnsi" w:cstheme="minorHAnsi"/>
          <w:b/>
          <w:i/>
          <w:color w:val="FF0000"/>
        </w:rPr>
      </w:pPr>
    </w:p>
    <w:p w14:paraId="465FB330" w14:textId="77777777" w:rsidR="005365B9" w:rsidRPr="00195496" w:rsidRDefault="005365B9" w:rsidP="008B1D88">
      <w:pPr>
        <w:tabs>
          <w:tab w:val="left" w:pos="284"/>
          <w:tab w:val="left" w:pos="9356"/>
        </w:tabs>
        <w:ind w:right="283"/>
        <w:jc w:val="both"/>
        <w:rPr>
          <w:rFonts w:asciiTheme="minorHAnsi" w:hAnsiTheme="minorHAnsi" w:cstheme="minorHAnsi"/>
          <w:b/>
          <w:i/>
          <w:color w:val="632423"/>
        </w:rPr>
      </w:pPr>
    </w:p>
    <w:p w14:paraId="606A1A38" w14:textId="77777777" w:rsidR="005365B9" w:rsidRPr="00195496" w:rsidRDefault="005365B9" w:rsidP="008B1D88">
      <w:pPr>
        <w:tabs>
          <w:tab w:val="left" w:pos="284"/>
          <w:tab w:val="left" w:pos="9356"/>
        </w:tabs>
        <w:ind w:right="283"/>
        <w:jc w:val="both"/>
        <w:rPr>
          <w:rFonts w:asciiTheme="minorHAnsi" w:hAnsiTheme="minorHAnsi" w:cstheme="minorHAnsi"/>
          <w:b/>
          <w:i/>
          <w:color w:val="632423"/>
        </w:rPr>
      </w:pPr>
    </w:p>
    <w:p w14:paraId="617CB1C1" w14:textId="77777777" w:rsidR="005365B9" w:rsidRPr="00195496" w:rsidRDefault="005365B9" w:rsidP="008B1D88">
      <w:pPr>
        <w:tabs>
          <w:tab w:val="left" w:pos="284"/>
          <w:tab w:val="left" w:pos="9356"/>
        </w:tabs>
        <w:ind w:right="283"/>
        <w:jc w:val="both"/>
        <w:rPr>
          <w:rFonts w:asciiTheme="minorHAnsi" w:hAnsiTheme="minorHAnsi" w:cstheme="minorHAnsi"/>
          <w:b/>
          <w:i/>
          <w:color w:val="632423"/>
        </w:rPr>
      </w:pPr>
      <w:r w:rsidRPr="00195496">
        <w:rPr>
          <w:rFonts w:asciiTheme="minorHAnsi" w:hAnsiTheme="minorHAnsi" w:cstheme="minorHAnsi"/>
          <w:b/>
          <w:i/>
          <w:color w:val="632423"/>
        </w:rPr>
        <w:t>*(Incluir  teléfono y domicilio para contactar a quien suscribe)</w:t>
      </w:r>
    </w:p>
    <w:p w14:paraId="07BC2A09" w14:textId="77777777" w:rsidR="008B1D88" w:rsidRPr="00195496" w:rsidRDefault="008B1D88" w:rsidP="008B1D88">
      <w:pPr>
        <w:pStyle w:val="Textoindependiente3"/>
        <w:tabs>
          <w:tab w:val="left" w:pos="9356"/>
        </w:tabs>
        <w:ind w:right="283"/>
        <w:jc w:val="both"/>
        <w:rPr>
          <w:rFonts w:asciiTheme="minorHAnsi" w:hAnsiTheme="minorHAnsi" w:cstheme="minorHAnsi"/>
        </w:rPr>
      </w:pPr>
    </w:p>
    <w:p w14:paraId="58A5447B" w14:textId="77777777" w:rsidR="008B1D88" w:rsidRPr="00195496" w:rsidRDefault="008B1D88" w:rsidP="008B1D88">
      <w:pPr>
        <w:pStyle w:val="Textoindependiente"/>
        <w:jc w:val="both"/>
        <w:rPr>
          <w:rFonts w:asciiTheme="minorHAnsi" w:hAnsiTheme="minorHAnsi" w:cstheme="minorHAnsi"/>
        </w:rPr>
      </w:pPr>
    </w:p>
    <w:p w14:paraId="5740F8C6" w14:textId="77777777" w:rsidR="008B1D88" w:rsidRPr="00195496" w:rsidRDefault="008B1D88" w:rsidP="00141680">
      <w:pPr>
        <w:pStyle w:val="Textoindependiente3"/>
        <w:ind w:right="708"/>
        <w:rPr>
          <w:rFonts w:asciiTheme="minorHAnsi" w:hAnsiTheme="minorHAnsi" w:cstheme="minorHAnsi"/>
        </w:rPr>
        <w:sectPr w:rsidR="008B1D88" w:rsidRPr="00195496">
          <w:pgSz w:w="12240" w:h="15840"/>
          <w:pgMar w:top="1417" w:right="616" w:bottom="1417" w:left="1985" w:header="720" w:footer="720" w:gutter="0"/>
          <w:cols w:space="720"/>
        </w:sectPr>
      </w:pPr>
    </w:p>
    <w:p w14:paraId="7294B8D1" w14:textId="77777777" w:rsidR="00A06F26" w:rsidRPr="00195496" w:rsidRDefault="008B1D88" w:rsidP="007A31EF">
      <w:pPr>
        <w:pStyle w:val="Textoindependiente"/>
        <w:ind w:right="1179"/>
        <w:jc w:val="center"/>
        <w:rPr>
          <w:rFonts w:asciiTheme="minorHAnsi" w:hAnsiTheme="minorHAnsi" w:cstheme="minorHAnsi"/>
        </w:rPr>
      </w:pPr>
      <w:r w:rsidRPr="00195496">
        <w:rPr>
          <w:rFonts w:asciiTheme="minorHAnsi" w:hAnsiTheme="minorHAnsi" w:cstheme="minorHAnsi"/>
        </w:rPr>
        <w:t>Anexo “</w:t>
      </w:r>
      <w:r w:rsidRPr="00195496">
        <w:rPr>
          <w:rFonts w:asciiTheme="minorHAnsi" w:hAnsiTheme="minorHAnsi" w:cstheme="minorHAnsi"/>
          <w:lang w:val="es-MX"/>
        </w:rPr>
        <w:t>7</w:t>
      </w:r>
      <w:r w:rsidR="00104AB7" w:rsidRPr="00195496">
        <w:rPr>
          <w:rFonts w:asciiTheme="minorHAnsi" w:hAnsiTheme="minorHAnsi" w:cstheme="minorHAnsi"/>
        </w:rPr>
        <w:t xml:space="preserve">” </w:t>
      </w:r>
    </w:p>
    <w:p w14:paraId="4E83118D" w14:textId="77777777" w:rsidR="007A31EF" w:rsidRPr="00195496" w:rsidRDefault="007A31EF" w:rsidP="007A31EF">
      <w:pPr>
        <w:pStyle w:val="Textoindependiente"/>
        <w:ind w:right="1179"/>
        <w:jc w:val="center"/>
        <w:rPr>
          <w:rFonts w:asciiTheme="minorHAnsi" w:hAnsiTheme="minorHAnsi" w:cstheme="minorHAnsi"/>
          <w:highlight w:val="cyan"/>
        </w:rPr>
      </w:pPr>
    </w:p>
    <w:p w14:paraId="15453028" w14:textId="77777777" w:rsidR="00A06F26" w:rsidRPr="00195496" w:rsidRDefault="00104AB7" w:rsidP="00677685">
      <w:pPr>
        <w:pStyle w:val="Textonotapie"/>
        <w:ind w:right="1179"/>
        <w:jc w:val="center"/>
        <w:rPr>
          <w:rFonts w:asciiTheme="minorHAnsi" w:hAnsiTheme="minorHAnsi" w:cstheme="minorHAnsi"/>
          <w:b/>
        </w:rPr>
      </w:pPr>
      <w:r w:rsidRPr="00195496">
        <w:rPr>
          <w:rFonts w:asciiTheme="minorHAnsi" w:hAnsiTheme="minorHAnsi" w:cstheme="minorHAnsi"/>
          <w:b/>
        </w:rPr>
        <w:t>Modelo de contrato</w:t>
      </w:r>
    </w:p>
    <w:p w14:paraId="1A553185" w14:textId="77777777" w:rsidR="00F44369" w:rsidRPr="00195496" w:rsidRDefault="00F44369" w:rsidP="00F44369">
      <w:pPr>
        <w:pStyle w:val="Textoindependiente"/>
        <w:ind w:right="708"/>
        <w:jc w:val="center"/>
        <w:rPr>
          <w:rFonts w:asciiTheme="minorHAnsi" w:hAnsiTheme="minorHAnsi" w:cstheme="minorHAnsi"/>
        </w:rPr>
      </w:pPr>
    </w:p>
    <w:p w14:paraId="51597DA1" w14:textId="77777777" w:rsidR="00CC6118" w:rsidRPr="00195496" w:rsidRDefault="00CC6118" w:rsidP="00CC6118">
      <w:pPr>
        <w:autoSpaceDE w:val="0"/>
        <w:autoSpaceDN w:val="0"/>
        <w:adjustRightInd w:val="0"/>
        <w:jc w:val="right"/>
        <w:rPr>
          <w:rFonts w:asciiTheme="minorHAnsi" w:hAnsiTheme="minorHAnsi" w:cstheme="minorHAnsi"/>
          <w:b/>
          <w:bCs/>
          <w:color w:val="000000"/>
        </w:rPr>
      </w:pPr>
      <w:r w:rsidRPr="00195496">
        <w:rPr>
          <w:rFonts w:asciiTheme="minorHAnsi" w:hAnsiTheme="minorHAnsi" w:cstheme="minorHAnsi"/>
          <w:b/>
          <w:bCs/>
          <w:color w:val="000000"/>
        </w:rPr>
        <w:t xml:space="preserve">C. No. </w:t>
      </w:r>
    </w:p>
    <w:p w14:paraId="713559CF" w14:textId="77777777" w:rsidR="00CC6118" w:rsidRPr="00195496" w:rsidRDefault="00CC6118" w:rsidP="00CC6118">
      <w:pPr>
        <w:autoSpaceDE w:val="0"/>
        <w:autoSpaceDN w:val="0"/>
        <w:adjustRightInd w:val="0"/>
        <w:jc w:val="both"/>
        <w:rPr>
          <w:rFonts w:asciiTheme="minorHAnsi" w:hAnsiTheme="minorHAnsi" w:cstheme="minorHAnsi"/>
          <w:b/>
          <w:color w:val="000000"/>
        </w:rPr>
      </w:pPr>
      <w:r w:rsidRPr="00195496">
        <w:rPr>
          <w:rFonts w:asciiTheme="minorHAnsi" w:hAnsiTheme="minorHAnsi" w:cstheme="minorHAnsi"/>
          <w:b/>
          <w:bCs/>
          <w:color w:val="000000"/>
        </w:rPr>
        <w:t>CONTRATO DE COMPRA VENTA DE ____________________</w:t>
      </w:r>
      <w:r w:rsidRPr="00195496">
        <w:rPr>
          <w:rFonts w:asciiTheme="minorHAnsi" w:hAnsiTheme="minorHAnsi" w:cstheme="minorHAnsi"/>
          <w:b/>
          <w:color w:val="000000"/>
        </w:rPr>
        <w:t xml:space="preserve"> QUE CELEBRAN POR UNA PARTE LA UNIVERSIDAD AUTÓNOMA DE AGUASCALIENTES, EN LO SUCESIVO </w:t>
      </w:r>
      <w:r w:rsidRPr="00195496">
        <w:rPr>
          <w:rFonts w:asciiTheme="minorHAnsi" w:hAnsiTheme="minorHAnsi" w:cstheme="minorHAnsi"/>
          <w:b/>
          <w:bCs/>
          <w:color w:val="000000"/>
        </w:rPr>
        <w:t>“LA UNIVERSIDAD”</w:t>
      </w:r>
      <w:r w:rsidRPr="00195496">
        <w:rPr>
          <w:rFonts w:asciiTheme="minorHAnsi" w:hAnsiTheme="minorHAnsi" w:cstheme="minorHAnsi"/>
          <w:b/>
          <w:color w:val="000000"/>
        </w:rPr>
        <w:t xml:space="preserve">, REPRESENTADA POR SU RECTOR EL M. EN </w:t>
      </w:r>
      <w:r w:rsidR="00E60B44" w:rsidRPr="00195496">
        <w:rPr>
          <w:rFonts w:asciiTheme="minorHAnsi" w:hAnsiTheme="minorHAnsi" w:cstheme="minorHAnsi"/>
          <w:b/>
          <w:color w:val="000000"/>
        </w:rPr>
        <w:t>C</w:t>
      </w:r>
      <w:r w:rsidRPr="00195496">
        <w:rPr>
          <w:rFonts w:asciiTheme="minorHAnsi" w:hAnsiTheme="minorHAnsi" w:cstheme="minorHAnsi"/>
          <w:b/>
          <w:color w:val="000000"/>
        </w:rPr>
        <w:t xml:space="preserve">. </w:t>
      </w:r>
      <w:r w:rsidR="00E60B44" w:rsidRPr="00195496">
        <w:rPr>
          <w:rFonts w:asciiTheme="minorHAnsi" w:hAnsiTheme="minorHAnsi" w:cstheme="minorHAnsi"/>
          <w:b/>
          <w:color w:val="000000"/>
        </w:rPr>
        <w:t>FRANCISCO JAVIER AVELAR GONZÁLEZ</w:t>
      </w:r>
      <w:r w:rsidRPr="00195496">
        <w:rPr>
          <w:rFonts w:asciiTheme="minorHAnsi" w:hAnsiTheme="minorHAnsi" w:cstheme="minorHAnsi"/>
          <w:b/>
          <w:color w:val="000000"/>
        </w:rPr>
        <w:t xml:space="preserve"> Y POR EL SECRETARIO GENERAL, </w:t>
      </w:r>
      <w:r w:rsidR="00BF0898" w:rsidRPr="00195496">
        <w:rPr>
          <w:rFonts w:asciiTheme="minorHAnsi" w:hAnsiTheme="minorHAnsi" w:cstheme="minorHAnsi"/>
          <w:b/>
          <w:color w:val="000000"/>
        </w:rPr>
        <w:t>M. EN DER. CONST. J. JESÚS GONZÁLEZ HERNÁNDEZ</w:t>
      </w:r>
      <w:r w:rsidRPr="00195496">
        <w:rPr>
          <w:rFonts w:asciiTheme="minorHAnsi" w:hAnsiTheme="minorHAnsi" w:cstheme="minorHAnsi"/>
          <w:b/>
          <w:color w:val="000000"/>
        </w:rPr>
        <w:t xml:space="preserve"> Y POR LA OTRA PARTE,_________________, EN LO SUCESIVO </w:t>
      </w:r>
      <w:r w:rsidRPr="00195496">
        <w:rPr>
          <w:rFonts w:asciiTheme="minorHAnsi" w:hAnsiTheme="minorHAnsi" w:cstheme="minorHAnsi"/>
          <w:b/>
          <w:bCs/>
          <w:color w:val="000000"/>
        </w:rPr>
        <w:t>“EL PROVEEDOR”</w:t>
      </w:r>
      <w:r w:rsidRPr="00195496">
        <w:rPr>
          <w:rFonts w:asciiTheme="minorHAnsi" w:hAnsiTheme="minorHAnsi" w:cstheme="minorHAnsi"/>
          <w:b/>
          <w:color w:val="000000"/>
        </w:rPr>
        <w:t>, REPRESENTADA POR EL___________________________, EN SU CARÁCTER DE ________ LEGAL, DE CONFORMIDAD CON LAS DECLARACIONES Y CLÁUSULAS SIGUIENTES:</w:t>
      </w:r>
    </w:p>
    <w:p w14:paraId="26C34F9D"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2DD205CA" w14:textId="77777777" w:rsidR="00CC6118" w:rsidRPr="00195496" w:rsidRDefault="00CC6118" w:rsidP="00CC6118">
      <w:pPr>
        <w:autoSpaceDE w:val="0"/>
        <w:autoSpaceDN w:val="0"/>
        <w:adjustRightInd w:val="0"/>
        <w:jc w:val="center"/>
        <w:rPr>
          <w:rFonts w:asciiTheme="minorHAnsi" w:hAnsiTheme="minorHAnsi" w:cstheme="minorHAnsi"/>
          <w:b/>
          <w:bCs/>
          <w:color w:val="000000"/>
        </w:rPr>
      </w:pPr>
      <w:r w:rsidRPr="00195496">
        <w:rPr>
          <w:rFonts w:asciiTheme="minorHAnsi" w:hAnsiTheme="minorHAnsi" w:cstheme="minorHAnsi"/>
          <w:b/>
          <w:bCs/>
          <w:color w:val="000000"/>
        </w:rPr>
        <w:t>D E C L A R A C I O N E S</w:t>
      </w:r>
    </w:p>
    <w:p w14:paraId="6D34E25C" w14:textId="77777777" w:rsidR="00CC6118" w:rsidRPr="00195496" w:rsidRDefault="00CC6118" w:rsidP="00CC6118">
      <w:pPr>
        <w:rPr>
          <w:rFonts w:asciiTheme="minorHAnsi" w:hAnsiTheme="minorHAnsi" w:cstheme="minorHAnsi"/>
        </w:rPr>
      </w:pPr>
    </w:p>
    <w:p w14:paraId="20DCC44E" w14:textId="77777777" w:rsidR="00CC6118" w:rsidRPr="00195496" w:rsidRDefault="00CC6118" w:rsidP="00CC6118">
      <w:pPr>
        <w:rPr>
          <w:rFonts w:asciiTheme="minorHAnsi" w:hAnsiTheme="minorHAnsi" w:cstheme="minorHAnsi"/>
        </w:rPr>
      </w:pPr>
      <w:r w:rsidRPr="00195496">
        <w:rPr>
          <w:rFonts w:asciiTheme="minorHAnsi" w:hAnsiTheme="minorHAnsi" w:cstheme="minorHAnsi"/>
          <w:b/>
        </w:rPr>
        <w:t>I.- DE “LA UNIVERSIDAD</w:t>
      </w:r>
      <w:r w:rsidRPr="00195496">
        <w:rPr>
          <w:rFonts w:asciiTheme="minorHAnsi" w:hAnsiTheme="minorHAnsi" w:cstheme="minorHAnsi"/>
        </w:rPr>
        <w:t xml:space="preserve">”: </w:t>
      </w:r>
    </w:p>
    <w:p w14:paraId="5063B8EE" w14:textId="77777777" w:rsidR="00CC6118" w:rsidRPr="00195496" w:rsidRDefault="00CC6118" w:rsidP="00CC6118">
      <w:pPr>
        <w:rPr>
          <w:rFonts w:asciiTheme="minorHAnsi" w:hAnsiTheme="minorHAnsi" w:cstheme="minorHAnsi"/>
        </w:rPr>
      </w:pPr>
    </w:p>
    <w:p w14:paraId="1CBA5F13" w14:textId="77777777" w:rsidR="00CC6118" w:rsidRPr="00195496" w:rsidRDefault="00CC6118" w:rsidP="00CC6118">
      <w:pPr>
        <w:jc w:val="both"/>
        <w:rPr>
          <w:rFonts w:asciiTheme="minorHAnsi" w:hAnsiTheme="minorHAnsi" w:cstheme="minorHAnsi"/>
        </w:rPr>
      </w:pPr>
      <w:r w:rsidRPr="00195496">
        <w:rPr>
          <w:rFonts w:asciiTheme="minorHAnsi" w:hAnsiTheme="minorHAnsi" w:cstheme="minorHAnsi"/>
        </w:rPr>
        <w:tab/>
      </w:r>
      <w:r w:rsidRPr="00195496">
        <w:rPr>
          <w:rFonts w:asciiTheme="minorHAnsi" w:hAnsiTheme="minorHAnsi" w:cstheme="minorHAnsi"/>
          <w:b/>
          <w:bCs/>
        </w:rPr>
        <w:t>A).-</w:t>
      </w:r>
      <w:r w:rsidRPr="00195496">
        <w:rPr>
          <w:rFonts w:asciiTheme="minorHAnsi" w:hAnsiTheme="minorHAnsi" w:cstheme="minorHAnsi"/>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4DE22DC" w14:textId="77777777" w:rsidR="00CC6118" w:rsidRPr="00195496" w:rsidRDefault="00CC6118" w:rsidP="00CC6118">
      <w:pPr>
        <w:jc w:val="both"/>
        <w:rPr>
          <w:rFonts w:asciiTheme="minorHAnsi" w:hAnsiTheme="minorHAnsi" w:cstheme="minorHAnsi"/>
        </w:rPr>
      </w:pPr>
    </w:p>
    <w:p w14:paraId="48EC2C49" w14:textId="77777777" w:rsidR="00CC6118" w:rsidRPr="00195496" w:rsidRDefault="00CC6118" w:rsidP="00CC6118">
      <w:pPr>
        <w:jc w:val="both"/>
        <w:rPr>
          <w:rFonts w:asciiTheme="minorHAnsi" w:hAnsiTheme="minorHAnsi" w:cstheme="minorHAnsi"/>
        </w:rPr>
      </w:pPr>
      <w:r w:rsidRPr="00195496">
        <w:rPr>
          <w:rFonts w:asciiTheme="minorHAnsi" w:hAnsiTheme="minorHAnsi" w:cstheme="minorHAnsi"/>
        </w:rPr>
        <w:tab/>
      </w:r>
      <w:r w:rsidRPr="00195496">
        <w:rPr>
          <w:rFonts w:asciiTheme="minorHAnsi" w:hAnsiTheme="minorHAnsi" w:cstheme="minorHAnsi"/>
          <w:b/>
          <w:bCs/>
        </w:rPr>
        <w:t>B).-</w:t>
      </w:r>
      <w:r w:rsidRPr="00195496">
        <w:rPr>
          <w:rFonts w:asciiTheme="minorHAnsi" w:hAnsiTheme="minorHAnsi" w:cstheme="minorHAnsi"/>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76BC89C" w14:textId="77777777" w:rsidR="00CC6118" w:rsidRPr="00195496" w:rsidRDefault="00CC6118" w:rsidP="00CC6118">
      <w:pPr>
        <w:jc w:val="both"/>
        <w:rPr>
          <w:rFonts w:asciiTheme="minorHAnsi" w:hAnsiTheme="minorHAnsi" w:cstheme="minorHAnsi"/>
        </w:rPr>
      </w:pPr>
    </w:p>
    <w:p w14:paraId="6CFBC536" w14:textId="77777777" w:rsidR="00CC6118" w:rsidRPr="00195496" w:rsidRDefault="00CC6118" w:rsidP="00CC6118">
      <w:pPr>
        <w:jc w:val="both"/>
        <w:rPr>
          <w:rFonts w:asciiTheme="minorHAnsi" w:hAnsiTheme="minorHAnsi" w:cstheme="minorHAnsi"/>
        </w:rPr>
      </w:pPr>
      <w:r w:rsidRPr="00195496">
        <w:rPr>
          <w:rFonts w:asciiTheme="minorHAnsi" w:hAnsiTheme="minorHAnsi" w:cstheme="minorHAnsi"/>
        </w:rPr>
        <w:tab/>
      </w:r>
      <w:r w:rsidRPr="00195496">
        <w:rPr>
          <w:rFonts w:asciiTheme="minorHAnsi" w:hAnsiTheme="minorHAnsi" w:cstheme="minorHAnsi"/>
          <w:b/>
          <w:bCs/>
        </w:rPr>
        <w:t xml:space="preserve">C).- </w:t>
      </w:r>
      <w:r w:rsidRPr="00195496">
        <w:rPr>
          <w:rFonts w:asciiTheme="minorHAnsi" w:hAnsiTheme="minorHAnsi" w:cstheme="minorHAnsi"/>
        </w:rPr>
        <w:t xml:space="preserve">Que su domicilio se ubica en Avenida Universidad número 940, Ciudad Universitaria, código postal 20131, en Aguascalientes, </w:t>
      </w:r>
      <w:proofErr w:type="spellStart"/>
      <w:r w:rsidRPr="00195496">
        <w:rPr>
          <w:rFonts w:asciiTheme="minorHAnsi" w:hAnsiTheme="minorHAnsi" w:cstheme="minorHAnsi"/>
        </w:rPr>
        <w:t>Ags</w:t>
      </w:r>
      <w:proofErr w:type="spellEnd"/>
      <w:r w:rsidRPr="00195496">
        <w:rPr>
          <w:rFonts w:asciiTheme="minorHAnsi" w:hAnsiTheme="minorHAnsi" w:cstheme="minorHAnsi"/>
        </w:rPr>
        <w:t>.</w:t>
      </w:r>
    </w:p>
    <w:p w14:paraId="11C99FD5" w14:textId="77777777" w:rsidR="00CC6118" w:rsidRPr="00195496" w:rsidRDefault="00CC6118" w:rsidP="00CC6118">
      <w:pPr>
        <w:jc w:val="both"/>
        <w:rPr>
          <w:rFonts w:asciiTheme="minorHAnsi" w:hAnsiTheme="minorHAnsi" w:cstheme="minorHAnsi"/>
        </w:rPr>
      </w:pPr>
    </w:p>
    <w:p w14:paraId="7F05618D" w14:textId="77777777" w:rsidR="00CC6118" w:rsidRPr="00195496" w:rsidRDefault="00CC6118" w:rsidP="00CC6118">
      <w:pPr>
        <w:jc w:val="both"/>
        <w:rPr>
          <w:rFonts w:asciiTheme="minorHAnsi" w:hAnsiTheme="minorHAnsi" w:cstheme="minorHAnsi"/>
        </w:rPr>
      </w:pPr>
      <w:r w:rsidRPr="00195496">
        <w:rPr>
          <w:rFonts w:asciiTheme="minorHAnsi" w:hAnsiTheme="minorHAnsi" w:cstheme="minorHAnsi"/>
        </w:rPr>
        <w:tab/>
      </w:r>
      <w:r w:rsidRPr="00195496">
        <w:rPr>
          <w:rFonts w:asciiTheme="minorHAnsi" w:hAnsiTheme="minorHAnsi" w:cstheme="minorHAnsi"/>
          <w:b/>
          <w:bCs/>
        </w:rPr>
        <w:t xml:space="preserve">D).- </w:t>
      </w:r>
      <w:r w:rsidRPr="00195496">
        <w:rPr>
          <w:rFonts w:asciiTheme="minorHAnsi" w:hAnsiTheme="minorHAnsi" w:cstheme="minorHAnsi"/>
        </w:rPr>
        <w:t>Que cuenta con la autorización del presupuesto para cumplir con los compromisos derivados del contrato, específicamente, los recursos provienen del ____________________________.</w:t>
      </w:r>
    </w:p>
    <w:p w14:paraId="0C7C60C0" w14:textId="77777777" w:rsidR="00CC6118" w:rsidRPr="00195496" w:rsidRDefault="00CC6118" w:rsidP="00CC6118">
      <w:pPr>
        <w:jc w:val="both"/>
        <w:rPr>
          <w:rFonts w:asciiTheme="minorHAnsi" w:hAnsiTheme="minorHAnsi" w:cstheme="minorHAnsi"/>
        </w:rPr>
      </w:pPr>
    </w:p>
    <w:p w14:paraId="1A98696A" w14:textId="77777777" w:rsidR="00CC6118" w:rsidRPr="00195496" w:rsidRDefault="00CC6118" w:rsidP="00CC6118">
      <w:pPr>
        <w:rPr>
          <w:rFonts w:asciiTheme="minorHAnsi" w:hAnsiTheme="minorHAnsi" w:cstheme="minorHAnsi"/>
        </w:rPr>
      </w:pPr>
      <w:r w:rsidRPr="00195496">
        <w:rPr>
          <w:rFonts w:asciiTheme="minorHAnsi" w:hAnsiTheme="minorHAnsi" w:cstheme="minorHAnsi"/>
          <w:b/>
        </w:rPr>
        <w:t>II.- DE “EL PROVEEDOR”</w:t>
      </w:r>
      <w:r w:rsidRPr="00195496">
        <w:rPr>
          <w:rFonts w:asciiTheme="minorHAnsi" w:hAnsiTheme="minorHAnsi" w:cstheme="minorHAnsi"/>
        </w:rPr>
        <w:t>:</w:t>
      </w:r>
    </w:p>
    <w:p w14:paraId="6410BBCE" w14:textId="77777777" w:rsidR="00CC6118" w:rsidRPr="00195496" w:rsidRDefault="00CC6118" w:rsidP="00CC6118">
      <w:pPr>
        <w:jc w:val="both"/>
        <w:rPr>
          <w:rFonts w:asciiTheme="minorHAnsi" w:hAnsiTheme="minorHAnsi" w:cstheme="minorHAnsi"/>
        </w:rPr>
      </w:pPr>
    </w:p>
    <w:p w14:paraId="7101C5CB" w14:textId="77777777" w:rsidR="00CC6118" w:rsidRPr="00195496" w:rsidRDefault="00CC6118" w:rsidP="00CC6118">
      <w:pPr>
        <w:jc w:val="both"/>
        <w:rPr>
          <w:rFonts w:asciiTheme="minorHAnsi" w:hAnsiTheme="minorHAnsi" w:cstheme="minorHAnsi"/>
          <w:b/>
        </w:rPr>
      </w:pPr>
      <w:r w:rsidRPr="00195496">
        <w:rPr>
          <w:rFonts w:asciiTheme="minorHAnsi" w:hAnsiTheme="minorHAnsi" w:cstheme="minorHAnsi"/>
        </w:rPr>
        <w:tab/>
      </w:r>
      <w:r w:rsidRPr="00195496">
        <w:rPr>
          <w:rFonts w:asciiTheme="minorHAnsi" w:hAnsiTheme="minorHAnsi" w:cstheme="minorHAnsi"/>
          <w:b/>
          <w:bCs/>
        </w:rPr>
        <w:t xml:space="preserve">A).- </w:t>
      </w:r>
      <w:r w:rsidRPr="00195496">
        <w:rPr>
          <w:rFonts w:asciiTheme="minorHAnsi" w:hAnsiTheme="minorHAnsi" w:cstheme="minorHAnsi"/>
          <w:color w:val="000000"/>
        </w:rPr>
        <w:t xml:space="preserve">Que es una Sociedad Anónima legalmente constituida conforme a las leyes mexicanas, como lo acredita con el Testimonio de la Escritura Pública No. ____ de fecha __ de _______ </w:t>
      </w:r>
      <w:proofErr w:type="spellStart"/>
      <w:r w:rsidRPr="00195496">
        <w:rPr>
          <w:rFonts w:asciiTheme="minorHAnsi" w:hAnsiTheme="minorHAnsi" w:cstheme="minorHAnsi"/>
          <w:color w:val="000000"/>
        </w:rPr>
        <w:t>de</w:t>
      </w:r>
      <w:proofErr w:type="spellEnd"/>
      <w:r w:rsidRPr="00195496">
        <w:rPr>
          <w:rFonts w:asciiTheme="minorHAnsi" w:hAnsiTheme="minorHAnsi" w:cstheme="minorHAnsi"/>
          <w:color w:val="000000"/>
        </w:rPr>
        <w:t xml:space="preserve"> ____, otorgada ante la fe del Notario Público No. __ del ______________, Lic. ___________________, con Registro Federal de Contribuyentes__________.</w:t>
      </w:r>
    </w:p>
    <w:p w14:paraId="6C0DF587" w14:textId="77777777" w:rsidR="00CC6118" w:rsidRPr="00195496" w:rsidRDefault="00CC6118" w:rsidP="00CC6118">
      <w:pPr>
        <w:autoSpaceDE w:val="0"/>
        <w:autoSpaceDN w:val="0"/>
        <w:adjustRightInd w:val="0"/>
        <w:jc w:val="both"/>
        <w:rPr>
          <w:rFonts w:asciiTheme="minorHAnsi" w:hAnsiTheme="minorHAnsi" w:cstheme="minorHAnsi"/>
          <w:b/>
          <w:bCs/>
        </w:rPr>
      </w:pPr>
    </w:p>
    <w:p w14:paraId="6E9134C0"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rPr>
        <w:t>B)</w:t>
      </w:r>
      <w:r w:rsidRPr="00195496">
        <w:rPr>
          <w:rFonts w:asciiTheme="minorHAnsi" w:hAnsiTheme="minorHAnsi" w:cstheme="minorHAnsi"/>
          <w:color w:val="000000"/>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195496">
        <w:rPr>
          <w:rFonts w:asciiTheme="minorHAnsi" w:hAnsiTheme="minorHAnsi" w:cstheme="minorHAnsi"/>
          <w:color w:val="000000"/>
        </w:rPr>
        <w:t>de</w:t>
      </w:r>
      <w:proofErr w:type="spellEnd"/>
      <w:r w:rsidRPr="00195496">
        <w:rPr>
          <w:rFonts w:asciiTheme="minorHAnsi" w:hAnsiTheme="minorHAnsi" w:cstheme="minorHAnsi"/>
          <w:color w:val="000000"/>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14:paraId="53A19B91" w14:textId="77777777" w:rsidR="00CC6118" w:rsidRPr="00195496" w:rsidRDefault="00CC6118" w:rsidP="00CC6118">
      <w:pPr>
        <w:jc w:val="both"/>
        <w:rPr>
          <w:rFonts w:asciiTheme="minorHAnsi" w:hAnsiTheme="minorHAnsi" w:cstheme="minorHAnsi"/>
          <w:b/>
          <w:bCs/>
        </w:rPr>
      </w:pPr>
    </w:p>
    <w:p w14:paraId="79D9E037" w14:textId="77777777" w:rsidR="00CC6118" w:rsidRPr="00195496" w:rsidRDefault="00CC6118" w:rsidP="00CC6118">
      <w:pPr>
        <w:ind w:firstLine="708"/>
        <w:jc w:val="both"/>
        <w:rPr>
          <w:rFonts w:asciiTheme="minorHAnsi" w:hAnsiTheme="minorHAnsi" w:cstheme="minorHAnsi"/>
          <w:color w:val="000000"/>
        </w:rPr>
      </w:pPr>
      <w:r w:rsidRPr="00195496">
        <w:rPr>
          <w:rFonts w:asciiTheme="minorHAnsi" w:hAnsiTheme="minorHAnsi" w:cstheme="minorHAnsi"/>
          <w:b/>
          <w:bCs/>
        </w:rPr>
        <w:t xml:space="preserve">C).-  </w:t>
      </w:r>
      <w:r w:rsidRPr="00195496">
        <w:rPr>
          <w:rFonts w:asciiTheme="minorHAnsi" w:hAnsiTheme="minorHAnsi" w:cstheme="minorHAnsi"/>
          <w:color w:val="000000"/>
        </w:rPr>
        <w:t>Que tiene por objeto social, entre otros: __________________________________________.</w:t>
      </w:r>
    </w:p>
    <w:p w14:paraId="367B9651" w14:textId="77777777" w:rsidR="00CC6118" w:rsidRPr="00195496" w:rsidRDefault="00CC6118" w:rsidP="00CC6118">
      <w:pPr>
        <w:autoSpaceDE w:val="0"/>
        <w:autoSpaceDN w:val="0"/>
        <w:adjustRightInd w:val="0"/>
        <w:ind w:firstLine="708"/>
        <w:jc w:val="both"/>
        <w:rPr>
          <w:rFonts w:asciiTheme="minorHAnsi" w:hAnsiTheme="minorHAnsi" w:cstheme="minorHAnsi"/>
          <w:b/>
          <w:color w:val="000000"/>
        </w:rPr>
      </w:pPr>
    </w:p>
    <w:p w14:paraId="3E42707A"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color w:val="000000"/>
        </w:rPr>
        <w:t xml:space="preserve">D).- </w:t>
      </w:r>
      <w:r w:rsidRPr="00195496">
        <w:rPr>
          <w:rFonts w:asciiTheme="minorHAnsi" w:hAnsiTheme="minorHAnsi" w:cstheme="minorHAnsi"/>
          <w:color w:val="000000"/>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195496">
        <w:rPr>
          <w:rFonts w:asciiTheme="minorHAnsi" w:hAnsiTheme="minorHAnsi" w:cstheme="minorHAnsi"/>
          <w:b/>
          <w:bCs/>
          <w:color w:val="000000"/>
        </w:rPr>
        <w:t>Anexos</w:t>
      </w:r>
      <w:r w:rsidRPr="00195496">
        <w:rPr>
          <w:rFonts w:asciiTheme="minorHAnsi" w:hAnsiTheme="minorHAnsi" w:cstheme="minorHAnsi"/>
          <w:color w:val="000000"/>
        </w:rPr>
        <w:t>.</w:t>
      </w:r>
    </w:p>
    <w:p w14:paraId="15E1C400" w14:textId="77777777" w:rsidR="00CC6118" w:rsidRPr="00195496" w:rsidRDefault="00CC6118" w:rsidP="00CC6118">
      <w:pPr>
        <w:autoSpaceDE w:val="0"/>
        <w:autoSpaceDN w:val="0"/>
        <w:adjustRightInd w:val="0"/>
        <w:jc w:val="both"/>
        <w:rPr>
          <w:rFonts w:asciiTheme="minorHAnsi" w:hAnsiTheme="minorHAnsi" w:cstheme="minorHAnsi"/>
          <w:b/>
        </w:rPr>
      </w:pPr>
    </w:p>
    <w:p w14:paraId="1128F903"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color w:val="000000"/>
        </w:rPr>
        <w:t xml:space="preserve">E).- </w:t>
      </w:r>
      <w:r w:rsidRPr="00195496">
        <w:rPr>
          <w:rFonts w:asciiTheme="minorHAnsi" w:hAnsiTheme="minorHAnsi" w:cstheme="minorHAnsi"/>
          <w:color w:val="000000"/>
        </w:rPr>
        <w:t>Que para los efectos de este Contrato, señala como domicilio el ubicado en ______ No. __, Col. _______,  ______________, C.P. _____, con número telefónico_____________, correo electrónico.</w:t>
      </w:r>
    </w:p>
    <w:p w14:paraId="6BE5A6BA"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643A2814" w14:textId="77777777" w:rsidR="00CC6118" w:rsidRPr="00195496" w:rsidRDefault="00CC6118" w:rsidP="00CC6118">
      <w:pPr>
        <w:autoSpaceDE w:val="0"/>
        <w:autoSpaceDN w:val="0"/>
        <w:adjustRightInd w:val="0"/>
        <w:jc w:val="both"/>
        <w:rPr>
          <w:rFonts w:asciiTheme="minorHAnsi" w:hAnsiTheme="minorHAnsi" w:cstheme="minorHAnsi"/>
          <w:b/>
          <w:color w:val="000000"/>
        </w:rPr>
      </w:pPr>
      <w:r w:rsidRPr="00195496">
        <w:rPr>
          <w:rFonts w:asciiTheme="minorHAnsi" w:hAnsiTheme="minorHAnsi" w:cstheme="minorHAnsi"/>
          <w:b/>
          <w:color w:val="000000"/>
        </w:rPr>
        <w:t>III.- DE AMBAS PARTES:</w:t>
      </w:r>
    </w:p>
    <w:p w14:paraId="26206082"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43231B84"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color w:val="000000"/>
        </w:rPr>
        <w:t>A).-</w:t>
      </w:r>
      <w:r w:rsidRPr="00195496">
        <w:rPr>
          <w:rFonts w:asciiTheme="minorHAnsi" w:hAnsiTheme="minorHAnsi" w:cstheme="minorHAnsi"/>
          <w:color w:val="000000"/>
        </w:rPr>
        <w:t xml:space="preserve"> Se reconocen la personalidad que ostentan, asumen los derechos y obligaciones que emanan de la celebración de este contrato de compra venta,  obligándose al tenor de las siguientes:</w:t>
      </w:r>
    </w:p>
    <w:p w14:paraId="34E36AF3"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p>
    <w:p w14:paraId="138AB782" w14:textId="77777777" w:rsidR="00CC6118" w:rsidRPr="00195496" w:rsidRDefault="00CC6118" w:rsidP="00CC6118">
      <w:pPr>
        <w:autoSpaceDE w:val="0"/>
        <w:autoSpaceDN w:val="0"/>
        <w:adjustRightInd w:val="0"/>
        <w:jc w:val="center"/>
        <w:rPr>
          <w:rFonts w:asciiTheme="minorHAnsi" w:hAnsiTheme="minorHAnsi" w:cstheme="minorHAnsi"/>
          <w:b/>
          <w:bCs/>
          <w:color w:val="000000"/>
        </w:rPr>
      </w:pPr>
      <w:r w:rsidRPr="00195496">
        <w:rPr>
          <w:rFonts w:asciiTheme="minorHAnsi" w:hAnsiTheme="minorHAnsi" w:cstheme="minorHAnsi"/>
          <w:b/>
          <w:bCs/>
          <w:color w:val="000000"/>
        </w:rPr>
        <w:t>C L Á U S U L A S</w:t>
      </w:r>
    </w:p>
    <w:p w14:paraId="4BAEB7CA"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08CD97C1"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PRIMERA.- Objeto: </w:t>
      </w:r>
      <w:r w:rsidRPr="00195496">
        <w:rPr>
          <w:rFonts w:asciiTheme="minorHAnsi" w:hAnsiTheme="minorHAnsi" w:cstheme="minorHAnsi"/>
          <w:color w:val="000000"/>
        </w:rPr>
        <w:t xml:space="preserve">Es objeto de este Contrato  contratar a </w:t>
      </w:r>
      <w:r w:rsidRPr="00195496">
        <w:rPr>
          <w:rFonts w:asciiTheme="minorHAnsi" w:hAnsiTheme="minorHAnsi" w:cstheme="minorHAnsi"/>
          <w:b/>
          <w:bCs/>
          <w:color w:val="000000"/>
        </w:rPr>
        <w:t xml:space="preserve">“EL PROVEEDOR” </w:t>
      </w:r>
      <w:r w:rsidRPr="00195496">
        <w:rPr>
          <w:rFonts w:asciiTheme="minorHAnsi" w:hAnsiTheme="minorHAnsi" w:cstheme="minorHAnsi"/>
          <w:bCs/>
          <w:color w:val="000000"/>
        </w:rPr>
        <w:t xml:space="preserve">para </w:t>
      </w:r>
      <w:r w:rsidRPr="00195496">
        <w:rPr>
          <w:rFonts w:asciiTheme="minorHAnsi" w:hAnsiTheme="minorHAnsi" w:cstheme="minorHAnsi"/>
          <w:color w:val="000000"/>
        </w:rPr>
        <w:t xml:space="preserve">la adquisición por parte de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 de Uniformes para el Personal de la Universidad Autónoma de Aguascalientes</w:t>
      </w:r>
      <w:r w:rsidRPr="00195496">
        <w:rPr>
          <w:rFonts w:asciiTheme="minorHAnsi" w:hAnsiTheme="minorHAnsi" w:cstheme="minorHAnsi"/>
          <w:b/>
          <w:bCs/>
          <w:color w:val="000000"/>
        </w:rPr>
        <w:t xml:space="preserve">, </w:t>
      </w:r>
      <w:r w:rsidRPr="00195496">
        <w:rPr>
          <w:rFonts w:asciiTheme="minorHAnsi" w:hAnsiTheme="minorHAnsi" w:cstheme="minorHAnsi"/>
          <w:color w:val="000000"/>
        </w:rPr>
        <w:t>que se</w:t>
      </w:r>
      <w:r w:rsidR="00E60B44"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indican de manera pormenorizada en el </w:t>
      </w:r>
      <w:r w:rsidRPr="00195496">
        <w:rPr>
          <w:rFonts w:asciiTheme="minorHAnsi" w:hAnsiTheme="minorHAnsi" w:cstheme="minorHAnsi"/>
          <w:b/>
          <w:bCs/>
          <w:color w:val="000000"/>
        </w:rPr>
        <w:t xml:space="preserve">Anexo “1”, </w:t>
      </w:r>
      <w:r w:rsidRPr="00195496">
        <w:rPr>
          <w:rFonts w:asciiTheme="minorHAnsi" w:hAnsiTheme="minorHAnsi" w:cstheme="minorHAnsi"/>
          <w:color w:val="000000"/>
        </w:rPr>
        <w:t>que suscrito por ambas partes, forman parte</w:t>
      </w:r>
      <w:r w:rsidR="00E60B44" w:rsidRPr="00195496">
        <w:rPr>
          <w:rFonts w:asciiTheme="minorHAnsi" w:hAnsiTheme="minorHAnsi" w:cstheme="minorHAnsi"/>
          <w:color w:val="000000"/>
        </w:rPr>
        <w:t xml:space="preserve"> </w:t>
      </w:r>
      <w:r w:rsidRPr="00195496">
        <w:rPr>
          <w:rFonts w:asciiTheme="minorHAnsi" w:hAnsiTheme="minorHAnsi" w:cstheme="minorHAnsi"/>
          <w:color w:val="000000"/>
        </w:rPr>
        <w:t>integrante del presente instrumento.</w:t>
      </w:r>
    </w:p>
    <w:p w14:paraId="524372A5"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0092123D" w14:textId="77777777" w:rsidR="00CC6118" w:rsidRPr="00195496" w:rsidRDefault="00CC6118" w:rsidP="00CC6118">
      <w:pPr>
        <w:autoSpaceDE w:val="0"/>
        <w:autoSpaceDN w:val="0"/>
        <w:adjustRightInd w:val="0"/>
        <w:ind w:firstLine="708"/>
        <w:jc w:val="both"/>
        <w:rPr>
          <w:rFonts w:asciiTheme="minorHAnsi" w:hAnsiTheme="minorHAnsi" w:cstheme="minorHAnsi"/>
          <w:b/>
          <w:bCs/>
          <w:color w:val="000000"/>
        </w:rPr>
      </w:pPr>
      <w:r w:rsidRPr="00195496">
        <w:rPr>
          <w:rFonts w:asciiTheme="minorHAnsi" w:hAnsiTheme="minorHAnsi" w:cstheme="minorHAnsi"/>
          <w:b/>
          <w:bCs/>
          <w:color w:val="000000"/>
        </w:rPr>
        <w:t>SEGUNDA.- Fecha de entrega:</w:t>
      </w:r>
      <w:r w:rsidRPr="00195496">
        <w:rPr>
          <w:rFonts w:asciiTheme="minorHAnsi" w:hAnsiTheme="minorHAnsi" w:cstheme="minorHAnsi"/>
          <w:color w:val="000000"/>
        </w:rPr>
        <w:t xml:space="preserve"> La entrega de los bienes se realizara a los ___ días naturales de la fecha de emisión del fallo (xx de mes 2011), </w:t>
      </w:r>
      <w:r w:rsidRPr="00195496">
        <w:rPr>
          <w:rFonts w:asciiTheme="minorHAnsi" w:hAnsiTheme="minorHAnsi" w:cstheme="minorHAnsi"/>
        </w:rPr>
        <w:t xml:space="preserve">en el </w:t>
      </w:r>
      <w:r w:rsidRPr="00195496">
        <w:rPr>
          <w:rFonts w:asciiTheme="minorHAnsi" w:hAnsiTheme="minorHAnsi" w:cstheme="minorHAnsi"/>
          <w:b/>
        </w:rPr>
        <w:t>___________</w:t>
      </w:r>
      <w:r w:rsidRPr="00195496">
        <w:rPr>
          <w:rFonts w:asciiTheme="minorHAnsi" w:hAnsiTheme="minorHAnsi" w:cstheme="minorHAnsi"/>
        </w:rPr>
        <w:t>,  Edificio___, de 8:00 a 15:00 horas de lunes a viernes, siendo responsables de la recepción de los bienes el ______________. Previo a la entrega del bien se deberá de concertar cita con la Lic. María del Pilar Gutiérrez Juárez personal del Departamento de Compras y Almacén a los teléfonos 910-74-84 y 910-74-86, ext. 103 con el objeto de programar día y hora para la entrega del bien.</w:t>
      </w:r>
    </w:p>
    <w:p w14:paraId="7ED27005"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6A20630E"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TERCERA.- Monto: “LA UNIVERSIDAD” </w:t>
      </w:r>
      <w:r w:rsidRPr="00195496">
        <w:rPr>
          <w:rFonts w:asciiTheme="minorHAnsi" w:hAnsiTheme="minorHAnsi" w:cstheme="minorHAnsi"/>
          <w:color w:val="000000"/>
        </w:rPr>
        <w:t xml:space="preserve">se obliga a pagar a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la cantidad total de </w:t>
      </w:r>
      <w:r w:rsidRPr="00195496">
        <w:rPr>
          <w:rFonts w:asciiTheme="minorHAnsi" w:hAnsiTheme="minorHAnsi" w:cstheme="minorHAnsi"/>
          <w:b/>
          <w:bCs/>
          <w:color w:val="000000"/>
        </w:rPr>
        <w:t xml:space="preserve">$________(____________ Pesos 00/100 M.N.), </w:t>
      </w:r>
      <w:r w:rsidRPr="00195496">
        <w:rPr>
          <w:rFonts w:asciiTheme="minorHAnsi" w:hAnsiTheme="minorHAnsi" w:cstheme="minorHAnsi"/>
          <w:color w:val="000000"/>
        </w:rPr>
        <w:t>más el Impuesto al Valor Agregado, de conformidad con lo siguiente:</w:t>
      </w:r>
    </w:p>
    <w:p w14:paraId="77850366"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57BCB2EA"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color w:val="000000"/>
        </w:rPr>
        <w:t>Los precios de los bienes serán fijos durante la vigencia de este Contrato y de sus ampliaciones que en su caso convengan las partes.</w:t>
      </w:r>
    </w:p>
    <w:p w14:paraId="7D28AD92"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1C97AFD4"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CUARTA.- Forma de pago: “LA UNIVERSIDAD” </w:t>
      </w:r>
      <w:r w:rsidRPr="00195496">
        <w:rPr>
          <w:rFonts w:asciiTheme="minorHAnsi" w:hAnsiTheme="minorHAnsi" w:cstheme="minorHAnsi"/>
          <w:color w:val="000000"/>
        </w:rPr>
        <w:t xml:space="preserve">pagara a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la cantidad referida en la cláusula </w:t>
      </w:r>
      <w:r w:rsidRPr="00195496">
        <w:rPr>
          <w:rFonts w:asciiTheme="minorHAnsi" w:hAnsiTheme="minorHAnsi" w:cstheme="minorHAnsi"/>
          <w:b/>
          <w:bCs/>
          <w:color w:val="000000"/>
        </w:rPr>
        <w:t xml:space="preserve">TERCERA </w:t>
      </w:r>
      <w:r w:rsidRPr="00195496">
        <w:rPr>
          <w:rFonts w:asciiTheme="minorHAnsi" w:hAnsiTheme="minorHAnsi" w:cstheme="minorHAnsi"/>
          <w:color w:val="000000"/>
        </w:rPr>
        <w:t xml:space="preserve">a los veinte días naturales posteriores a la fecha de plena aceptación por parte del área receptora de los bienes que integran cada partida adjudicada. La factura y el escrito de aceptación, se deberá presentar ante el Departamento de Compras y Almacén  de la </w:t>
      </w:r>
      <w:r w:rsidRPr="00195496">
        <w:rPr>
          <w:rFonts w:asciiTheme="minorHAnsi" w:hAnsiTheme="minorHAnsi" w:cstheme="minorHAnsi"/>
          <w:b/>
          <w:bCs/>
          <w:color w:val="000000"/>
        </w:rPr>
        <w:t>“LA UNIVERSIDAD”</w:t>
      </w:r>
      <w:r w:rsidRPr="00195496">
        <w:rPr>
          <w:rFonts w:asciiTheme="minorHAnsi" w:hAnsiTheme="minorHAnsi" w:cstheme="minorHAnsi"/>
          <w:color w:val="000000"/>
        </w:rPr>
        <w:t xml:space="preserve">, para su revisión y validación. </w:t>
      </w:r>
    </w:p>
    <w:p w14:paraId="0241202D"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177C0EC1"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QUINTA.- Garantía: </w:t>
      </w:r>
      <w:r w:rsidR="003D368B" w:rsidRPr="00195496">
        <w:rPr>
          <w:rFonts w:asciiTheme="minorHAnsi" w:hAnsiTheme="minorHAnsi" w:cstheme="minorHAnsi"/>
          <w:bCs/>
          <w:color w:val="000000"/>
        </w:rPr>
        <w:t>De conformidad a la fracción II</w:t>
      </w:r>
      <w:r w:rsidRPr="00195496">
        <w:rPr>
          <w:rFonts w:asciiTheme="minorHAnsi" w:hAnsiTheme="minorHAnsi" w:cstheme="minorHAnsi"/>
          <w:bCs/>
          <w:color w:val="000000"/>
        </w:rPr>
        <w:t xml:space="preserve">, artículo 69 de la </w:t>
      </w:r>
      <w:r w:rsidR="003D368B" w:rsidRPr="00195496">
        <w:rPr>
          <w:rFonts w:asciiTheme="minorHAnsi" w:hAnsiTheme="minorHAnsi" w:cstheme="minorHAnsi"/>
          <w:bCs/>
          <w:color w:val="000000"/>
        </w:rPr>
        <w:t xml:space="preserve">Ley, </w:t>
      </w:r>
      <w:r w:rsidRPr="00195496">
        <w:rPr>
          <w:rFonts w:asciiTheme="minorHAnsi" w:hAnsiTheme="minorHAnsi" w:cstheme="minorHAnsi"/>
          <w:b/>
          <w:bCs/>
          <w:color w:val="000000"/>
        </w:rPr>
        <w:t>“EL PROVEEDOR”</w:t>
      </w:r>
      <w:r w:rsidRPr="00195496">
        <w:rPr>
          <w:rFonts w:asciiTheme="minorHAnsi" w:hAnsiTheme="minorHAnsi" w:cstheme="minorHAnsi"/>
          <w:color w:val="000000"/>
        </w:rPr>
        <w:t xml:space="preserve">, para garantizar el cumplimiento de todas y cada una de las obligaciones derivadas del presente Contrato, se obliga a presentar fianza expedida por Institución legalmente autorizada para ello, a favor de la </w:t>
      </w:r>
      <w:r w:rsidRPr="00195496">
        <w:rPr>
          <w:rFonts w:asciiTheme="minorHAnsi" w:hAnsiTheme="minorHAnsi" w:cstheme="minorHAnsi"/>
          <w:bCs/>
          <w:color w:val="000000"/>
        </w:rPr>
        <w:t>Universidad Autónoma de Aguascalientes</w:t>
      </w:r>
      <w:r w:rsidRPr="00195496">
        <w:rPr>
          <w:rFonts w:asciiTheme="minorHAnsi" w:hAnsiTheme="minorHAnsi" w:cstheme="minorHAnsi"/>
          <w:color w:val="000000"/>
        </w:rPr>
        <w:t xml:space="preserve">, por un importe equivalente al </w:t>
      </w:r>
      <w:r w:rsidRPr="00195496">
        <w:rPr>
          <w:rFonts w:asciiTheme="minorHAnsi" w:hAnsiTheme="minorHAnsi" w:cstheme="minorHAnsi"/>
          <w:b/>
          <w:bCs/>
          <w:color w:val="000000"/>
        </w:rPr>
        <w:t xml:space="preserve">10% (diez por ciento) </w:t>
      </w:r>
      <w:r w:rsidRPr="00195496">
        <w:rPr>
          <w:rFonts w:asciiTheme="minorHAnsi" w:hAnsiTheme="minorHAnsi" w:cstheme="minorHAnsi"/>
          <w:color w:val="000000"/>
        </w:rPr>
        <w:t xml:space="preserve">del monto </w:t>
      </w:r>
      <w:r w:rsidR="00E60B44" w:rsidRPr="00195496">
        <w:rPr>
          <w:rFonts w:asciiTheme="minorHAnsi" w:hAnsiTheme="minorHAnsi" w:cstheme="minorHAnsi"/>
          <w:color w:val="000000"/>
        </w:rPr>
        <w:t>total i</w:t>
      </w:r>
      <w:r w:rsidRPr="00195496">
        <w:rPr>
          <w:rFonts w:asciiTheme="minorHAnsi" w:hAnsiTheme="minorHAnsi" w:cstheme="minorHAnsi"/>
          <w:color w:val="000000"/>
        </w:rPr>
        <w:t xml:space="preserve">ndicado de la cláusula </w:t>
      </w:r>
      <w:r w:rsidRPr="00195496">
        <w:rPr>
          <w:rFonts w:asciiTheme="minorHAnsi" w:hAnsiTheme="minorHAnsi" w:cstheme="minorHAnsi"/>
          <w:b/>
          <w:bCs/>
          <w:color w:val="000000"/>
        </w:rPr>
        <w:t xml:space="preserve">TERCERA </w:t>
      </w:r>
      <w:r w:rsidRPr="00195496">
        <w:rPr>
          <w:rFonts w:asciiTheme="minorHAnsi" w:hAnsiTheme="minorHAnsi" w:cstheme="minorHAnsi"/>
          <w:color w:val="000000"/>
        </w:rPr>
        <w:t xml:space="preserve">sin incluir el Impuesto al Valor Agregado.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se obliga a entregar a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la fianza referida dentro de los </w:t>
      </w:r>
      <w:r w:rsidRPr="00195496">
        <w:rPr>
          <w:rFonts w:asciiTheme="minorHAnsi" w:hAnsiTheme="minorHAnsi" w:cstheme="minorHAnsi"/>
          <w:b/>
          <w:bCs/>
          <w:color w:val="000000"/>
        </w:rPr>
        <w:t xml:space="preserve">5 (cinco) </w:t>
      </w:r>
      <w:r w:rsidRPr="00195496">
        <w:rPr>
          <w:rFonts w:asciiTheme="minorHAnsi" w:hAnsiTheme="minorHAnsi" w:cstheme="minorHAnsi"/>
          <w:color w:val="000000"/>
        </w:rPr>
        <w:t xml:space="preserve">días naturales siguientes a la firma de este Contrato.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podrá hacer efectiva la fianza antes referida en caso de que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incumpla con alguna de las obligaciones a su cargo establecidas en este Contrato.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deberá mantener vigente la fianza mencionada hasta el total cumplimiento de sus obligaciones a entera satisfacción de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o hasta el día en que la misma le comunique la terminación anticipada del Contrato, en la inteligencia de que la fianza sólo podrá ser cancelada mediante autorización por escrito de </w:t>
      </w:r>
      <w:r w:rsidRPr="00195496">
        <w:rPr>
          <w:rFonts w:asciiTheme="minorHAnsi" w:hAnsiTheme="minorHAnsi" w:cstheme="minorHAnsi"/>
          <w:b/>
          <w:bCs/>
          <w:color w:val="000000"/>
        </w:rPr>
        <w:t>“LA UNIVERSIDAD”</w:t>
      </w:r>
      <w:r w:rsidRPr="00195496">
        <w:rPr>
          <w:rFonts w:asciiTheme="minorHAnsi" w:hAnsiTheme="minorHAnsi" w:cstheme="minorHAnsi"/>
          <w:color w:val="000000"/>
        </w:rPr>
        <w:t>.</w:t>
      </w:r>
    </w:p>
    <w:p w14:paraId="0D4EC2A2"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218D7408"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SEXTA.- Responsabilidad Laboral, Civil y Fiscal: “EL PROVEEDOR” </w:t>
      </w:r>
      <w:r w:rsidRPr="00195496">
        <w:rPr>
          <w:rFonts w:asciiTheme="minorHAnsi" w:hAnsiTheme="minorHAnsi" w:cstheme="minorHAnsi"/>
          <w:color w:val="000000"/>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de cualquier responsabilidad en materia laboral o de seguridad social que sobre el particular se llegara a presentar en su contra, también subsiste  para </w:t>
      </w:r>
      <w:r w:rsidRPr="00195496">
        <w:rPr>
          <w:rFonts w:asciiTheme="minorHAnsi" w:hAnsiTheme="minorHAnsi" w:cstheme="minorHAnsi"/>
          <w:b/>
          <w:bCs/>
          <w:color w:val="000000"/>
        </w:rPr>
        <w:t>“EL PROVEEDOR”</w:t>
      </w:r>
      <w:r w:rsidRPr="00195496">
        <w:rPr>
          <w:rFonts w:asciiTheme="minorHAnsi" w:hAnsiTheme="minorHAnsi" w:cstheme="minorHAnsi"/>
          <w:color w:val="000000"/>
        </w:rPr>
        <w:t>, la responsabilidad civil y fiscal cuando derive de obligaciones que nacen de actos emanados del presente Contrato.</w:t>
      </w:r>
    </w:p>
    <w:p w14:paraId="4AA90CB4"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52593F43"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SÉPTIMA.- Modificaciones: “LA UNIVERSIDAD” </w:t>
      </w:r>
      <w:r w:rsidRPr="00195496">
        <w:rPr>
          <w:rFonts w:asciiTheme="minorHAnsi" w:hAnsiTheme="minorHAnsi" w:cstheme="minorHAnsi"/>
          <w:color w:val="000000"/>
        </w:rPr>
        <w:t>podrá modificar el presente Contrato conforme a lo establecido en el Artículo 83 de la Ley.</w:t>
      </w:r>
    </w:p>
    <w:p w14:paraId="44DCE06E"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689AB5CC"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OCTAVA.- Cesión de Derechos: </w:t>
      </w:r>
      <w:r w:rsidRPr="00195496">
        <w:rPr>
          <w:rFonts w:asciiTheme="minorHAnsi" w:hAnsiTheme="minorHAnsi" w:cstheme="minorHAnsi"/>
          <w:bCs/>
          <w:color w:val="000000"/>
        </w:rPr>
        <w:t xml:space="preserve">Con fundamento en el artículo 79 de la Ley,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195496">
        <w:rPr>
          <w:rFonts w:asciiTheme="minorHAnsi" w:hAnsiTheme="minorHAnsi" w:cstheme="minorHAnsi"/>
          <w:b/>
          <w:bCs/>
          <w:color w:val="000000"/>
        </w:rPr>
        <w:t>“LA UNIVERSIDAD”</w:t>
      </w:r>
      <w:r w:rsidRPr="00195496">
        <w:rPr>
          <w:rFonts w:asciiTheme="minorHAnsi" w:hAnsiTheme="minorHAnsi" w:cstheme="minorHAnsi"/>
          <w:color w:val="000000"/>
        </w:rPr>
        <w:t>.</w:t>
      </w:r>
    </w:p>
    <w:p w14:paraId="123D4B26"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5478A3D4" w14:textId="77777777" w:rsidR="00CC6118" w:rsidRPr="00195496" w:rsidRDefault="00CC6118" w:rsidP="00CC6118">
      <w:pPr>
        <w:autoSpaceDE w:val="0"/>
        <w:autoSpaceDN w:val="0"/>
        <w:adjustRightInd w:val="0"/>
        <w:ind w:firstLine="708"/>
        <w:jc w:val="both"/>
        <w:rPr>
          <w:rFonts w:asciiTheme="minorHAnsi" w:hAnsiTheme="minorHAnsi" w:cstheme="minorHAnsi"/>
          <w:b/>
          <w:bCs/>
          <w:color w:val="000000"/>
        </w:rPr>
      </w:pPr>
      <w:r w:rsidRPr="00195496">
        <w:rPr>
          <w:rFonts w:asciiTheme="minorHAnsi" w:hAnsiTheme="minorHAnsi" w:cstheme="minorHAnsi"/>
          <w:b/>
          <w:bCs/>
          <w:color w:val="000000"/>
        </w:rPr>
        <w:t xml:space="preserve">NOVENA.- Penas Convencionales: </w:t>
      </w:r>
      <w:r w:rsidRPr="00195496">
        <w:rPr>
          <w:rFonts w:asciiTheme="minorHAnsi" w:hAnsiTheme="minorHAnsi" w:cstheme="minorHAnsi"/>
          <w:color w:val="000000"/>
        </w:rPr>
        <w:t xml:space="preserve">Las partes convienen que en caso de que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incurra en atraso en la entrega de los bienes de acuerdo a los términos y condiciones estipulados</w:t>
      </w:r>
      <w:r w:rsidR="00ED0478"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en el presente Contrato y sus Anexos, pagará a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como pena convencional el </w:t>
      </w:r>
      <w:r w:rsidRPr="00195496">
        <w:rPr>
          <w:rFonts w:asciiTheme="minorHAnsi" w:hAnsiTheme="minorHAnsi" w:cstheme="minorHAnsi"/>
          <w:b/>
          <w:bCs/>
          <w:color w:val="000000"/>
        </w:rPr>
        <w:t>1% (uno por ciento)</w:t>
      </w:r>
      <w:r w:rsidRPr="00195496">
        <w:rPr>
          <w:rFonts w:asciiTheme="minorHAnsi" w:hAnsiTheme="minorHAnsi" w:cstheme="minorHAnsi"/>
          <w:color w:val="000000"/>
        </w:rPr>
        <w:t>, por día de atraso sobre los  bienes no entregados oportunamente, sin incluir el Impuesto al</w:t>
      </w:r>
      <w:r w:rsidR="00E60B44" w:rsidRPr="00195496">
        <w:rPr>
          <w:rFonts w:asciiTheme="minorHAnsi" w:hAnsiTheme="minorHAnsi" w:cstheme="minorHAnsi"/>
          <w:color w:val="000000"/>
        </w:rPr>
        <w:t xml:space="preserve"> </w:t>
      </w:r>
      <w:r w:rsidRPr="00195496">
        <w:rPr>
          <w:rFonts w:asciiTheme="minorHAnsi" w:hAnsiTheme="minorHAnsi" w:cstheme="minorHAnsi"/>
          <w:color w:val="000000"/>
        </w:rPr>
        <w:t>Valor Agregado, siempre y cuando el atraso sea imputable al mismo.</w:t>
      </w:r>
    </w:p>
    <w:p w14:paraId="3331F09B"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1DE83610"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color w:val="000000"/>
        </w:rPr>
        <w:t xml:space="preserve">La aplicación de las penas convencionales procederá por atraso en el cumplimiento de las obligaciones de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y no podrán exceder del monto de la garantía de cumplimiento referida en la cláusula </w:t>
      </w:r>
      <w:r w:rsidRPr="00195496">
        <w:rPr>
          <w:rFonts w:asciiTheme="minorHAnsi" w:hAnsiTheme="minorHAnsi" w:cstheme="minorHAnsi"/>
          <w:b/>
          <w:bCs/>
          <w:color w:val="000000"/>
        </w:rPr>
        <w:t xml:space="preserve">QUINTA </w:t>
      </w:r>
      <w:r w:rsidRPr="00195496">
        <w:rPr>
          <w:rFonts w:asciiTheme="minorHAnsi" w:hAnsiTheme="minorHAnsi" w:cstheme="minorHAnsi"/>
          <w:color w:val="000000"/>
        </w:rPr>
        <w:t xml:space="preserve">de este Contrato. Dichas penas las cubrirá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mediante su aplicación y descuento en la facturación que presente </w:t>
      </w:r>
      <w:r w:rsidRPr="00195496">
        <w:rPr>
          <w:rFonts w:asciiTheme="minorHAnsi" w:hAnsiTheme="minorHAnsi" w:cstheme="minorHAnsi"/>
          <w:b/>
          <w:bCs/>
          <w:color w:val="000000"/>
        </w:rPr>
        <w:t xml:space="preserve">“EL PROVEEDOR” </w:t>
      </w:r>
      <w:r w:rsidRPr="00195496">
        <w:rPr>
          <w:rFonts w:asciiTheme="minorHAnsi" w:hAnsiTheme="minorHAnsi" w:cstheme="minorHAnsi"/>
          <w:color w:val="000000"/>
        </w:rPr>
        <w:t xml:space="preserve">por los bienes prestados. Lo anterior será independiente a la opción de rescisión establecida en la cláusula </w:t>
      </w:r>
      <w:r w:rsidRPr="00195496">
        <w:rPr>
          <w:rFonts w:asciiTheme="minorHAnsi" w:hAnsiTheme="minorHAnsi" w:cstheme="minorHAnsi"/>
          <w:b/>
          <w:bCs/>
          <w:color w:val="000000"/>
        </w:rPr>
        <w:t xml:space="preserve">DÉCIMA </w:t>
      </w:r>
      <w:r w:rsidRPr="00195496">
        <w:rPr>
          <w:rFonts w:asciiTheme="minorHAnsi" w:hAnsiTheme="minorHAnsi" w:cstheme="minorHAnsi"/>
          <w:color w:val="000000"/>
        </w:rPr>
        <w:t xml:space="preserve">de este Contrato y de hacer efectiva la garantía otorgada para su cumplimiento, referida en la cláusula </w:t>
      </w:r>
      <w:r w:rsidRPr="00195496">
        <w:rPr>
          <w:rFonts w:asciiTheme="minorHAnsi" w:hAnsiTheme="minorHAnsi" w:cstheme="minorHAnsi"/>
          <w:b/>
          <w:bCs/>
          <w:color w:val="000000"/>
        </w:rPr>
        <w:t>QUINTA</w:t>
      </w:r>
      <w:r w:rsidRPr="00195496">
        <w:rPr>
          <w:rFonts w:asciiTheme="minorHAnsi" w:hAnsiTheme="minorHAnsi" w:cstheme="minorHAnsi"/>
          <w:color w:val="000000"/>
        </w:rPr>
        <w:t xml:space="preserve"> del mismo.</w:t>
      </w:r>
    </w:p>
    <w:p w14:paraId="706ECFCA"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66265943"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DÉCIMA.- Rescisión: </w:t>
      </w:r>
      <w:r w:rsidRPr="00195496">
        <w:rPr>
          <w:rFonts w:asciiTheme="minorHAnsi" w:hAnsiTheme="minorHAnsi" w:cstheme="minorHAnsi"/>
          <w:bCs/>
          <w:color w:val="000000"/>
        </w:rPr>
        <w:t xml:space="preserve">Conforme al artículo 84 de la Ley,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 xml:space="preserve">podrá dar por terminado anticipadamente o rescindir administrativamente el presente Contrato, sin necesidad de declaración judicial previa, en caso de incumplimiento de las obligaciones a cargo de </w:t>
      </w:r>
      <w:r w:rsidRPr="00195496">
        <w:rPr>
          <w:rFonts w:asciiTheme="minorHAnsi" w:hAnsiTheme="minorHAnsi" w:cstheme="minorHAnsi"/>
          <w:b/>
          <w:bCs/>
          <w:color w:val="000000"/>
        </w:rPr>
        <w:t>“EL PROVEEDOR”</w:t>
      </w:r>
      <w:r w:rsidRPr="00195496">
        <w:rPr>
          <w:rFonts w:asciiTheme="minorHAnsi" w:hAnsiTheme="minorHAnsi" w:cstheme="minorHAnsi"/>
          <w:color w:val="000000"/>
        </w:rPr>
        <w:t xml:space="preserve"> señalando de forma enunciativa no limitativa las siguientes: suspensión injustificada de la entrega de bienes a los que se </w:t>
      </w:r>
      <w:r w:rsidR="003D368B" w:rsidRPr="00195496">
        <w:rPr>
          <w:rFonts w:asciiTheme="minorHAnsi" w:hAnsiTheme="minorHAnsi" w:cstheme="minorHAnsi"/>
          <w:color w:val="000000"/>
        </w:rPr>
        <w:t>obligó</w:t>
      </w:r>
      <w:r w:rsidRPr="00195496">
        <w:rPr>
          <w:rFonts w:asciiTheme="minorHAnsi" w:hAnsiTheme="minorHAnsi" w:cstheme="minorHAnsi"/>
          <w:color w:val="000000"/>
        </w:rPr>
        <w:t xml:space="preserve"> en el presente contrato; no entregue el bien conforme a lo indicado en el </w:t>
      </w:r>
      <w:r w:rsidRPr="00195496">
        <w:rPr>
          <w:rFonts w:asciiTheme="minorHAnsi" w:hAnsiTheme="minorHAnsi" w:cstheme="minorHAnsi"/>
          <w:b/>
          <w:color w:val="000000"/>
        </w:rPr>
        <w:t>Anexo “1”</w:t>
      </w:r>
      <w:r w:rsidRPr="00195496">
        <w:rPr>
          <w:rFonts w:asciiTheme="minorHAnsi" w:hAnsiTheme="minorHAnsi" w:cstheme="minorHAnsi"/>
          <w:color w:val="000000"/>
        </w:rPr>
        <w:t xml:space="preserve"> ; cuando </w:t>
      </w:r>
      <w:r w:rsidRPr="00195496">
        <w:rPr>
          <w:rFonts w:asciiTheme="minorHAnsi" w:hAnsiTheme="minorHAnsi" w:cstheme="minorHAnsi"/>
          <w:b/>
          <w:bCs/>
          <w:color w:val="000000"/>
        </w:rPr>
        <w:t xml:space="preserve">“EL PROVEEDOR” </w:t>
      </w:r>
      <w:r w:rsidRPr="00195496">
        <w:rPr>
          <w:rFonts w:asciiTheme="minorHAnsi" w:hAnsiTheme="minorHAnsi" w:cstheme="minorHAnsi"/>
          <w:bCs/>
          <w:color w:val="000000"/>
        </w:rPr>
        <w:t>sea declarado en concurso mercantil o si hace cesión de bienes en forma que afecte el presente contrato; por trasmitir los derechos y obligaciones derivados de este contrato.</w:t>
      </w:r>
    </w:p>
    <w:p w14:paraId="683B5A4C" w14:textId="77777777" w:rsidR="00CC6118" w:rsidRPr="00195496" w:rsidRDefault="00CC6118" w:rsidP="00CC6118">
      <w:pPr>
        <w:autoSpaceDE w:val="0"/>
        <w:autoSpaceDN w:val="0"/>
        <w:adjustRightInd w:val="0"/>
        <w:jc w:val="both"/>
        <w:rPr>
          <w:rFonts w:asciiTheme="minorHAnsi" w:hAnsiTheme="minorHAnsi" w:cstheme="minorHAnsi"/>
          <w:b/>
          <w:bCs/>
          <w:color w:val="000000"/>
        </w:rPr>
      </w:pPr>
    </w:p>
    <w:p w14:paraId="4803F238" w14:textId="77777777" w:rsidR="00CC6118" w:rsidRPr="00195496" w:rsidRDefault="00CC6118" w:rsidP="00CC6118">
      <w:pPr>
        <w:autoSpaceDE w:val="0"/>
        <w:autoSpaceDN w:val="0"/>
        <w:adjustRightInd w:val="0"/>
        <w:ind w:firstLine="708"/>
        <w:jc w:val="both"/>
        <w:rPr>
          <w:rFonts w:asciiTheme="minorHAnsi" w:hAnsiTheme="minorHAnsi" w:cstheme="minorHAnsi"/>
          <w:b/>
          <w:bCs/>
          <w:color w:val="000000"/>
        </w:rPr>
      </w:pPr>
      <w:r w:rsidRPr="00195496">
        <w:rPr>
          <w:rFonts w:asciiTheme="minorHAnsi" w:hAnsiTheme="minorHAnsi" w:cstheme="minorHAnsi"/>
          <w:b/>
          <w:bCs/>
          <w:color w:val="000000"/>
        </w:rPr>
        <w:t xml:space="preserve">DÉCIMA PRIMERA.- Defectos y Vicios Ocultos: “EL PROVEEDOR” </w:t>
      </w:r>
      <w:r w:rsidRPr="00195496">
        <w:rPr>
          <w:rFonts w:asciiTheme="minorHAnsi" w:hAnsiTheme="minorHAnsi" w:cstheme="minorHAnsi"/>
          <w:color w:val="000000"/>
        </w:rPr>
        <w:t xml:space="preserve">se obliga a responder ante </w:t>
      </w:r>
      <w:r w:rsidRPr="00195496">
        <w:rPr>
          <w:rFonts w:asciiTheme="minorHAnsi" w:hAnsiTheme="minorHAnsi" w:cstheme="minorHAnsi"/>
          <w:b/>
          <w:bCs/>
          <w:color w:val="000000"/>
        </w:rPr>
        <w:t xml:space="preserve">“LA UNIVERSIDAD” </w:t>
      </w:r>
      <w:r w:rsidRPr="00195496">
        <w:rPr>
          <w:rFonts w:asciiTheme="minorHAnsi" w:hAnsiTheme="minorHAnsi" w:cstheme="minorHAnsi"/>
          <w:color w:val="000000"/>
        </w:rPr>
        <w:t>por los defectos, vicios ocultos y calidad de los bienes objeto del presente Contrato, al igual que de cualquier otra</w:t>
      </w:r>
      <w:r w:rsidR="00E60B44" w:rsidRPr="00195496">
        <w:rPr>
          <w:rFonts w:asciiTheme="minorHAnsi" w:hAnsiTheme="minorHAnsi" w:cstheme="minorHAnsi"/>
          <w:color w:val="000000"/>
        </w:rPr>
        <w:t xml:space="preserve"> </w:t>
      </w:r>
      <w:r w:rsidRPr="00195496">
        <w:rPr>
          <w:rFonts w:asciiTheme="minorHAnsi" w:hAnsiTheme="minorHAnsi" w:cstheme="minorHAnsi"/>
          <w:color w:val="000000"/>
        </w:rPr>
        <w:t xml:space="preserve">responsabilidad en que incurra, en los términos señalados en este Contrato y sus </w:t>
      </w:r>
      <w:r w:rsidRPr="00195496">
        <w:rPr>
          <w:rFonts w:asciiTheme="minorHAnsi" w:hAnsiTheme="minorHAnsi" w:cstheme="minorHAnsi"/>
          <w:b/>
          <w:bCs/>
          <w:color w:val="000000"/>
        </w:rPr>
        <w:t>Anexos</w:t>
      </w:r>
      <w:r w:rsidRPr="00195496">
        <w:rPr>
          <w:rFonts w:asciiTheme="minorHAnsi" w:hAnsiTheme="minorHAnsi" w:cstheme="minorHAnsi"/>
          <w:color w:val="000000"/>
        </w:rPr>
        <w:t>, de</w:t>
      </w:r>
      <w:r w:rsidR="00E60B44" w:rsidRPr="00195496">
        <w:rPr>
          <w:rFonts w:asciiTheme="minorHAnsi" w:hAnsiTheme="minorHAnsi" w:cstheme="minorHAnsi"/>
          <w:color w:val="000000"/>
        </w:rPr>
        <w:t xml:space="preserve"> </w:t>
      </w:r>
      <w:r w:rsidRPr="00195496">
        <w:rPr>
          <w:rFonts w:asciiTheme="minorHAnsi" w:hAnsiTheme="minorHAnsi" w:cstheme="minorHAnsi"/>
          <w:color w:val="000000"/>
        </w:rPr>
        <w:t>conformidad con lo dispuesto por el penúltimo párrafo del artículo 85 de la Ley.</w:t>
      </w:r>
    </w:p>
    <w:p w14:paraId="5A703BAA"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1EADC320"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DÉCIMA SEGUNDA.- Caso fortuito o de fuerza mayor: </w:t>
      </w:r>
      <w:r w:rsidRPr="00195496">
        <w:rPr>
          <w:rFonts w:asciiTheme="minorHAnsi" w:hAnsiTheme="minorHAnsi" w:cstheme="minorHAnsi"/>
          <w:color w:val="000000"/>
        </w:rPr>
        <w:t>Las partes no serán responsables por cualquier atraso en el cumplimiento de las obligaciones contraídas, cuando ocurran circunstancias de caso fortuito o de fuerza may</w:t>
      </w:r>
      <w:r w:rsidR="003D368B" w:rsidRPr="00195496">
        <w:rPr>
          <w:rFonts w:asciiTheme="minorHAnsi" w:hAnsiTheme="minorHAnsi" w:cstheme="minorHAnsi"/>
          <w:color w:val="000000"/>
        </w:rPr>
        <w:t>or, conforme a lo previsto en la Ley</w:t>
      </w:r>
      <w:r w:rsidRPr="00195496">
        <w:rPr>
          <w:rFonts w:asciiTheme="minorHAnsi" w:hAnsiTheme="minorHAnsi" w:cstheme="minorHAnsi"/>
          <w:color w:val="000000"/>
        </w:rPr>
        <w:t xml:space="preserve">. </w:t>
      </w:r>
    </w:p>
    <w:p w14:paraId="0B23585A"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6601313C" w14:textId="77777777" w:rsidR="00CC6118" w:rsidRPr="00195496" w:rsidRDefault="00CC6118" w:rsidP="00CC6118">
      <w:pPr>
        <w:autoSpaceDE w:val="0"/>
        <w:autoSpaceDN w:val="0"/>
        <w:adjustRightInd w:val="0"/>
        <w:ind w:firstLine="708"/>
        <w:jc w:val="both"/>
        <w:rPr>
          <w:rFonts w:asciiTheme="minorHAnsi" w:hAnsiTheme="minorHAnsi" w:cstheme="minorHAnsi"/>
          <w:color w:val="000000"/>
        </w:rPr>
      </w:pPr>
      <w:r w:rsidRPr="00195496">
        <w:rPr>
          <w:rFonts w:asciiTheme="minorHAnsi" w:hAnsiTheme="minorHAnsi" w:cstheme="minorHAnsi"/>
          <w:b/>
          <w:bCs/>
          <w:color w:val="000000"/>
        </w:rPr>
        <w:t xml:space="preserve">DÉCIMA TERCERA.- Legislación y Jurisdicción: </w:t>
      </w:r>
      <w:r w:rsidRPr="00195496">
        <w:rPr>
          <w:rFonts w:asciiTheme="minorHAnsi" w:hAnsiTheme="minorHAnsi" w:cstheme="minorHAnsi"/>
          <w:color w:val="000000"/>
        </w:rPr>
        <w:t>Ambas partes convienen en que, todo lo no previsto  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56CAC202" w14:textId="77777777" w:rsidR="00CC6118" w:rsidRPr="00195496" w:rsidRDefault="00CC6118" w:rsidP="00CC6118">
      <w:pPr>
        <w:autoSpaceDE w:val="0"/>
        <w:autoSpaceDN w:val="0"/>
        <w:adjustRightInd w:val="0"/>
        <w:jc w:val="both"/>
        <w:rPr>
          <w:rFonts w:asciiTheme="minorHAnsi" w:hAnsiTheme="minorHAnsi" w:cstheme="minorHAnsi"/>
          <w:color w:val="000000"/>
        </w:rPr>
      </w:pPr>
    </w:p>
    <w:p w14:paraId="3B81A031" w14:textId="77777777" w:rsidR="00CC6118" w:rsidRPr="00195496" w:rsidRDefault="00CC6118" w:rsidP="00CC6118">
      <w:pPr>
        <w:spacing w:after="200" w:line="276" w:lineRule="auto"/>
        <w:jc w:val="both"/>
        <w:rPr>
          <w:rFonts w:asciiTheme="minorHAnsi" w:hAnsiTheme="minorHAnsi" w:cstheme="minorHAnsi"/>
        </w:rPr>
      </w:pPr>
      <w:r w:rsidRPr="00195496">
        <w:rPr>
          <w:rFonts w:asciiTheme="minorHAnsi" w:hAnsiTheme="minorHAnsi" w:cstheme="minorHAnsi"/>
        </w:rPr>
        <w:t xml:space="preserve">Leído que fue el presente instrumento y enteradas las partes de su contenido y alcances legales, lo firman en dos tantos de conformidad en la ciudad de Aguascalientes, </w:t>
      </w:r>
      <w:proofErr w:type="spellStart"/>
      <w:r w:rsidRPr="00195496">
        <w:rPr>
          <w:rFonts w:asciiTheme="minorHAnsi" w:hAnsiTheme="minorHAnsi" w:cstheme="minorHAnsi"/>
        </w:rPr>
        <w:t>Ags</w:t>
      </w:r>
      <w:proofErr w:type="spellEnd"/>
      <w:r w:rsidRPr="00195496">
        <w:rPr>
          <w:rFonts w:asciiTheme="minorHAnsi" w:hAnsiTheme="minorHAnsi" w:cstheme="minorHAnsi"/>
        </w:rPr>
        <w:t xml:space="preserve">., a los __ días del mes de ___ del año dos mil </w:t>
      </w:r>
      <w:r w:rsidR="00E60B44" w:rsidRPr="00195496">
        <w:rPr>
          <w:rFonts w:asciiTheme="minorHAnsi" w:hAnsiTheme="minorHAnsi" w:cstheme="minorHAnsi"/>
        </w:rPr>
        <w:t>______</w:t>
      </w:r>
      <w:r w:rsidRPr="00195496">
        <w:rPr>
          <w:rFonts w:asciiTheme="minorHAnsi" w:hAnsiTheme="minorHAnsi" w:cstheme="minorHAnsi"/>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954FE8" w:rsidRPr="00195496" w14:paraId="2E3E873C" w14:textId="77777777" w:rsidTr="00907192">
        <w:tc>
          <w:tcPr>
            <w:tcW w:w="4309" w:type="dxa"/>
          </w:tcPr>
          <w:p w14:paraId="76EB4CFE"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POR “LA UNIVERSIDAD”</w:t>
            </w:r>
          </w:p>
          <w:p w14:paraId="3BF59A45" w14:textId="77777777" w:rsidR="00954FE8" w:rsidRPr="00195496" w:rsidRDefault="00954FE8" w:rsidP="00907192">
            <w:pPr>
              <w:pStyle w:val="Textoindependiente21"/>
              <w:ind w:right="-91"/>
              <w:rPr>
                <w:rFonts w:asciiTheme="minorHAnsi" w:hAnsiTheme="minorHAnsi" w:cstheme="minorHAnsi"/>
                <w:b/>
                <w:sz w:val="20"/>
                <w:szCs w:val="20"/>
              </w:rPr>
            </w:pPr>
          </w:p>
        </w:tc>
        <w:tc>
          <w:tcPr>
            <w:tcW w:w="4529" w:type="dxa"/>
          </w:tcPr>
          <w:p w14:paraId="582C156B" w14:textId="77777777" w:rsidR="00954FE8" w:rsidRPr="00195496" w:rsidRDefault="00954FE8" w:rsidP="00907192">
            <w:pPr>
              <w:pStyle w:val="Ttulo2"/>
              <w:jc w:val="center"/>
              <w:outlineLvl w:val="1"/>
              <w:rPr>
                <w:rFonts w:asciiTheme="minorHAnsi" w:hAnsiTheme="minorHAnsi" w:cstheme="minorHAnsi"/>
                <w:sz w:val="20"/>
                <w:szCs w:val="20"/>
                <w:lang w:val="es-MX"/>
              </w:rPr>
            </w:pPr>
            <w:r w:rsidRPr="00195496">
              <w:rPr>
                <w:rFonts w:asciiTheme="minorHAnsi" w:hAnsiTheme="minorHAnsi" w:cstheme="minorHAnsi"/>
                <w:sz w:val="20"/>
                <w:szCs w:val="20"/>
                <w:lang w:val="es-MX"/>
              </w:rPr>
              <w:t>POR “EL PROVEEDOR”</w:t>
            </w:r>
          </w:p>
        </w:tc>
      </w:tr>
      <w:tr w:rsidR="00954FE8" w:rsidRPr="00195496" w14:paraId="0F48AC92" w14:textId="77777777" w:rsidTr="00907192">
        <w:tc>
          <w:tcPr>
            <w:tcW w:w="4309" w:type="dxa"/>
          </w:tcPr>
          <w:p w14:paraId="2FD6C8B6"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5DDEC5A2"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4650B7AF"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__________________________________</w:t>
            </w:r>
          </w:p>
          <w:p w14:paraId="21A39AA1" w14:textId="77777777" w:rsidR="00954FE8" w:rsidRPr="00195496" w:rsidRDefault="00954FE8" w:rsidP="00907192">
            <w:pPr>
              <w:jc w:val="center"/>
              <w:rPr>
                <w:rFonts w:asciiTheme="minorHAnsi" w:hAnsiTheme="minorHAnsi" w:cstheme="minorHAnsi"/>
                <w:b/>
                <w:sz w:val="20"/>
                <w:szCs w:val="20"/>
                <w:lang w:val="es-MX"/>
              </w:rPr>
            </w:pPr>
            <w:r w:rsidRPr="00195496">
              <w:rPr>
                <w:rFonts w:asciiTheme="minorHAnsi" w:hAnsiTheme="minorHAnsi" w:cstheme="minorHAnsi"/>
                <w:color w:val="000000"/>
                <w:sz w:val="20"/>
                <w:szCs w:val="20"/>
              </w:rPr>
              <w:t>M. En Der. Const. J. Jesús González Hernández</w:t>
            </w:r>
          </w:p>
          <w:p w14:paraId="1C6FD51A" w14:textId="77777777" w:rsidR="00954FE8" w:rsidRPr="00195496" w:rsidRDefault="00954FE8" w:rsidP="00907192">
            <w:pPr>
              <w:pStyle w:val="Textoindependiente21"/>
              <w:ind w:right="-91"/>
              <w:jc w:val="center"/>
              <w:rPr>
                <w:rFonts w:asciiTheme="minorHAnsi" w:hAnsiTheme="minorHAnsi" w:cstheme="minorHAnsi"/>
                <w:b/>
                <w:sz w:val="20"/>
                <w:szCs w:val="20"/>
              </w:rPr>
            </w:pPr>
            <w:r w:rsidRPr="00195496">
              <w:rPr>
                <w:rFonts w:asciiTheme="minorHAnsi" w:hAnsiTheme="minorHAnsi" w:cstheme="minorHAnsi"/>
                <w:b/>
                <w:sz w:val="20"/>
                <w:szCs w:val="20"/>
                <w:lang w:val="es-MX"/>
              </w:rPr>
              <w:t>SECRETARIO GENERAL</w:t>
            </w:r>
          </w:p>
        </w:tc>
        <w:tc>
          <w:tcPr>
            <w:tcW w:w="4529" w:type="dxa"/>
          </w:tcPr>
          <w:p w14:paraId="094F0C48"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3896E4B9"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0FD15A63"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__________________________________</w:t>
            </w:r>
          </w:p>
          <w:p w14:paraId="6D853EE3" w14:textId="77777777" w:rsidR="00954FE8" w:rsidRPr="00195496" w:rsidRDefault="00954FE8" w:rsidP="00907192">
            <w:pPr>
              <w:pStyle w:val="Textoindependiente21"/>
              <w:ind w:right="-91"/>
              <w:jc w:val="center"/>
              <w:rPr>
                <w:rFonts w:asciiTheme="minorHAnsi" w:hAnsiTheme="minorHAnsi" w:cstheme="minorHAnsi"/>
                <w:sz w:val="20"/>
                <w:szCs w:val="20"/>
                <w:lang w:val="es-MX"/>
              </w:rPr>
            </w:pPr>
            <w:r w:rsidRPr="00195496">
              <w:rPr>
                <w:rFonts w:asciiTheme="minorHAnsi" w:hAnsiTheme="minorHAnsi" w:cstheme="minorHAnsi"/>
                <w:sz w:val="20"/>
                <w:szCs w:val="20"/>
              </w:rPr>
              <w:t>C.</w:t>
            </w:r>
          </w:p>
          <w:p w14:paraId="2BCA69C6" w14:textId="77777777" w:rsidR="00954FE8" w:rsidRPr="00195496" w:rsidRDefault="00954FE8" w:rsidP="00907192">
            <w:pPr>
              <w:pStyle w:val="Textoindependiente21"/>
              <w:ind w:right="-91"/>
              <w:jc w:val="center"/>
              <w:rPr>
                <w:rFonts w:asciiTheme="minorHAnsi" w:hAnsiTheme="minorHAnsi" w:cstheme="minorHAnsi"/>
                <w:b/>
                <w:sz w:val="20"/>
                <w:szCs w:val="20"/>
              </w:rPr>
            </w:pPr>
            <w:r w:rsidRPr="00195496">
              <w:rPr>
                <w:rFonts w:asciiTheme="minorHAnsi" w:hAnsiTheme="minorHAnsi" w:cstheme="minorHAnsi"/>
                <w:b/>
                <w:sz w:val="20"/>
                <w:szCs w:val="20"/>
                <w:lang w:val="es-MX"/>
              </w:rPr>
              <w:t>REPRESENTANTE LEGAL</w:t>
            </w:r>
          </w:p>
        </w:tc>
      </w:tr>
      <w:tr w:rsidR="00954FE8" w:rsidRPr="00195496" w14:paraId="1A64A671" w14:textId="77777777" w:rsidTr="00907192">
        <w:tc>
          <w:tcPr>
            <w:tcW w:w="4309" w:type="dxa"/>
          </w:tcPr>
          <w:p w14:paraId="72111622" w14:textId="77777777" w:rsidR="00954FE8" w:rsidRPr="00195496" w:rsidRDefault="00954FE8" w:rsidP="00907192">
            <w:pPr>
              <w:pStyle w:val="Ttulo2"/>
              <w:outlineLvl w:val="1"/>
              <w:rPr>
                <w:rFonts w:asciiTheme="minorHAnsi" w:hAnsiTheme="minorHAnsi" w:cstheme="minorHAnsi"/>
                <w:sz w:val="20"/>
                <w:szCs w:val="20"/>
              </w:rPr>
            </w:pPr>
          </w:p>
          <w:p w14:paraId="148AFFEE" w14:textId="77777777" w:rsidR="00954FE8" w:rsidRPr="00195496" w:rsidRDefault="00954FE8" w:rsidP="00907192">
            <w:pPr>
              <w:rPr>
                <w:rFonts w:asciiTheme="minorHAnsi" w:hAnsiTheme="minorHAnsi" w:cstheme="minorHAnsi"/>
                <w:sz w:val="20"/>
                <w:szCs w:val="20"/>
                <w:lang w:val="es-MX"/>
              </w:rPr>
            </w:pPr>
          </w:p>
          <w:p w14:paraId="3388FE64" w14:textId="77777777" w:rsidR="00954FE8" w:rsidRPr="00195496" w:rsidRDefault="00954FE8" w:rsidP="00907192">
            <w:pPr>
              <w:rPr>
                <w:rFonts w:asciiTheme="minorHAnsi" w:hAnsiTheme="minorHAnsi" w:cstheme="minorHAnsi"/>
                <w:sz w:val="20"/>
                <w:szCs w:val="20"/>
                <w:lang w:val="es-MX"/>
              </w:rPr>
            </w:pPr>
          </w:p>
          <w:p w14:paraId="29940D42"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__________________________________</w:t>
            </w:r>
          </w:p>
          <w:p w14:paraId="2FCD6908" w14:textId="77777777" w:rsidR="00954FE8" w:rsidRPr="00195496" w:rsidRDefault="00954FE8" w:rsidP="00907192">
            <w:pPr>
              <w:pStyle w:val="Textoindependiente21"/>
              <w:ind w:right="-91"/>
              <w:jc w:val="center"/>
              <w:rPr>
                <w:rFonts w:asciiTheme="minorHAnsi" w:hAnsiTheme="minorHAnsi" w:cstheme="minorHAnsi"/>
                <w:sz w:val="20"/>
                <w:szCs w:val="20"/>
                <w:lang w:val="es-MX"/>
              </w:rPr>
            </w:pPr>
            <w:r w:rsidRPr="00195496">
              <w:rPr>
                <w:rFonts w:asciiTheme="minorHAnsi" w:hAnsiTheme="minorHAnsi" w:cstheme="minorHAnsi"/>
                <w:sz w:val="20"/>
                <w:szCs w:val="20"/>
                <w:lang w:val="es-MX"/>
              </w:rPr>
              <w:t>C.P. y M.F. Natalia Magdaleno Ramírez</w:t>
            </w:r>
          </w:p>
          <w:p w14:paraId="76431964"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DIRECTORA GENERAL DE FINANZAS</w:t>
            </w:r>
          </w:p>
          <w:p w14:paraId="07320818" w14:textId="77777777" w:rsidR="00954FE8" w:rsidRPr="00195496" w:rsidRDefault="00954FE8" w:rsidP="00907192">
            <w:pPr>
              <w:jc w:val="center"/>
              <w:rPr>
                <w:rFonts w:asciiTheme="minorHAnsi" w:hAnsiTheme="minorHAnsi" w:cstheme="minorHAnsi"/>
                <w:bCs/>
                <w:spacing w:val="-4"/>
                <w:sz w:val="20"/>
                <w:szCs w:val="20"/>
              </w:rPr>
            </w:pPr>
            <w:r w:rsidRPr="00195496">
              <w:rPr>
                <w:rFonts w:asciiTheme="minorHAnsi" w:hAnsiTheme="minorHAnsi" w:cstheme="minorHAnsi"/>
                <w:bCs/>
                <w:spacing w:val="-4"/>
                <w:sz w:val="20"/>
                <w:szCs w:val="20"/>
              </w:rPr>
              <w:t>ÁREA RESPONSABLE DE LOS COMPROMISOS SUSTANTIVOS</w:t>
            </w:r>
          </w:p>
          <w:p w14:paraId="256D3073" w14:textId="77777777" w:rsidR="00954FE8" w:rsidRPr="00195496" w:rsidRDefault="00954FE8" w:rsidP="00907192">
            <w:pPr>
              <w:jc w:val="center"/>
              <w:rPr>
                <w:rFonts w:asciiTheme="minorHAnsi" w:hAnsiTheme="minorHAnsi" w:cstheme="minorHAnsi"/>
                <w:bCs/>
                <w:spacing w:val="-4"/>
                <w:sz w:val="20"/>
                <w:szCs w:val="20"/>
              </w:rPr>
            </w:pPr>
            <w:r w:rsidRPr="00195496">
              <w:rPr>
                <w:rFonts w:asciiTheme="minorHAnsi" w:hAnsiTheme="minorHAnsi" w:cstheme="minorHAnsi"/>
                <w:bCs/>
                <w:spacing w:val="-4"/>
                <w:sz w:val="20"/>
                <w:szCs w:val="20"/>
              </w:rPr>
              <w:t>Y ASPECTOS TÉCNICOS, OPERATIVOS,</w:t>
            </w:r>
          </w:p>
          <w:p w14:paraId="68E87A4D" w14:textId="77777777" w:rsidR="00954FE8" w:rsidRPr="00195496" w:rsidRDefault="00954FE8" w:rsidP="00907192">
            <w:pPr>
              <w:jc w:val="center"/>
              <w:rPr>
                <w:rFonts w:asciiTheme="minorHAnsi" w:hAnsiTheme="minorHAnsi" w:cstheme="minorHAnsi"/>
                <w:b/>
                <w:sz w:val="20"/>
                <w:szCs w:val="20"/>
                <w:lang w:val="es-MX"/>
              </w:rPr>
            </w:pPr>
            <w:r w:rsidRPr="00195496">
              <w:rPr>
                <w:rFonts w:asciiTheme="minorHAnsi" w:hAnsiTheme="minorHAnsi" w:cstheme="minorHAnsi"/>
                <w:bCs/>
                <w:spacing w:val="-4"/>
                <w:sz w:val="20"/>
                <w:szCs w:val="20"/>
              </w:rPr>
              <w:t>PRESUPUESTALES Y FISCALES</w:t>
            </w:r>
          </w:p>
        </w:tc>
        <w:tc>
          <w:tcPr>
            <w:tcW w:w="4529" w:type="dxa"/>
          </w:tcPr>
          <w:p w14:paraId="39A8C399" w14:textId="77777777" w:rsidR="00954FE8" w:rsidRPr="00195496" w:rsidRDefault="00954FE8" w:rsidP="00907192">
            <w:pPr>
              <w:pStyle w:val="Textoindependiente21"/>
              <w:ind w:right="-91"/>
              <w:rPr>
                <w:rFonts w:asciiTheme="minorHAnsi" w:hAnsiTheme="minorHAnsi" w:cstheme="minorHAnsi"/>
                <w:b/>
                <w:sz w:val="20"/>
                <w:szCs w:val="20"/>
              </w:rPr>
            </w:pPr>
          </w:p>
        </w:tc>
      </w:tr>
      <w:tr w:rsidR="00954FE8" w:rsidRPr="00195496" w14:paraId="49F6331E" w14:textId="77777777" w:rsidTr="00907192">
        <w:tc>
          <w:tcPr>
            <w:tcW w:w="4309" w:type="dxa"/>
          </w:tcPr>
          <w:p w14:paraId="2251F912"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3DCCEDF9"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p>
          <w:p w14:paraId="79D23967"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__________________________________</w:t>
            </w:r>
          </w:p>
          <w:p w14:paraId="10F11D5B" w14:textId="77777777" w:rsidR="00954FE8" w:rsidRPr="00195496" w:rsidRDefault="00954FE8" w:rsidP="00907192">
            <w:pPr>
              <w:pStyle w:val="Textoindependiente21"/>
              <w:ind w:right="-91"/>
              <w:jc w:val="center"/>
              <w:rPr>
                <w:rFonts w:asciiTheme="minorHAnsi" w:hAnsiTheme="minorHAnsi" w:cstheme="minorHAnsi"/>
                <w:sz w:val="20"/>
                <w:szCs w:val="20"/>
                <w:lang w:val="es-MX"/>
              </w:rPr>
            </w:pPr>
            <w:r w:rsidRPr="00195496">
              <w:rPr>
                <w:rFonts w:asciiTheme="minorHAnsi" w:hAnsiTheme="minorHAnsi" w:cstheme="minorHAnsi"/>
                <w:sz w:val="20"/>
                <w:szCs w:val="20"/>
                <w:lang w:val="es-MX"/>
              </w:rPr>
              <w:t>M. En A. Beatriz Elizabeth Rivera de Loera</w:t>
            </w:r>
          </w:p>
          <w:p w14:paraId="0CFFE622" w14:textId="77777777" w:rsidR="00954FE8" w:rsidRPr="00195496" w:rsidRDefault="00954FE8" w:rsidP="00907192">
            <w:pPr>
              <w:pStyle w:val="Textoindependiente21"/>
              <w:ind w:right="-91"/>
              <w:jc w:val="center"/>
              <w:rPr>
                <w:rFonts w:asciiTheme="minorHAnsi" w:hAnsiTheme="minorHAnsi" w:cstheme="minorHAnsi"/>
                <w:b/>
                <w:sz w:val="20"/>
                <w:szCs w:val="20"/>
                <w:lang w:val="es-MX"/>
              </w:rPr>
            </w:pPr>
            <w:r w:rsidRPr="00195496">
              <w:rPr>
                <w:rFonts w:asciiTheme="minorHAnsi" w:hAnsiTheme="minorHAnsi" w:cstheme="minorHAnsi"/>
                <w:b/>
                <w:sz w:val="20"/>
                <w:szCs w:val="20"/>
                <w:lang w:val="es-MX"/>
              </w:rPr>
              <w:t>JEFA DEL DEPARTAMENTO DE COMPRAS</w:t>
            </w:r>
          </w:p>
          <w:p w14:paraId="502C510F" w14:textId="77777777" w:rsidR="00954FE8" w:rsidRPr="00195496" w:rsidRDefault="00954FE8" w:rsidP="00907192">
            <w:pPr>
              <w:jc w:val="center"/>
              <w:rPr>
                <w:rFonts w:asciiTheme="minorHAnsi" w:hAnsiTheme="minorHAnsi" w:cstheme="minorHAnsi"/>
                <w:bCs/>
                <w:spacing w:val="-4"/>
                <w:sz w:val="20"/>
                <w:szCs w:val="20"/>
              </w:rPr>
            </w:pPr>
          </w:p>
        </w:tc>
        <w:tc>
          <w:tcPr>
            <w:tcW w:w="4529" w:type="dxa"/>
          </w:tcPr>
          <w:p w14:paraId="4F2E9AD1" w14:textId="77777777" w:rsidR="00954FE8" w:rsidRPr="00195496" w:rsidRDefault="00954FE8" w:rsidP="00907192">
            <w:pPr>
              <w:pStyle w:val="Textoindependiente21"/>
              <w:ind w:right="-91"/>
              <w:rPr>
                <w:rFonts w:asciiTheme="minorHAnsi" w:hAnsiTheme="minorHAnsi" w:cstheme="minorHAnsi"/>
                <w:b/>
                <w:sz w:val="20"/>
                <w:szCs w:val="20"/>
              </w:rPr>
            </w:pPr>
          </w:p>
        </w:tc>
      </w:tr>
      <w:tr w:rsidR="00954FE8" w:rsidRPr="00195496" w14:paraId="69AB829A" w14:textId="77777777" w:rsidTr="00907192">
        <w:tc>
          <w:tcPr>
            <w:tcW w:w="8838" w:type="dxa"/>
            <w:gridSpan w:val="2"/>
          </w:tcPr>
          <w:p w14:paraId="0513F505" w14:textId="77777777" w:rsidR="00954FE8" w:rsidRPr="00195496" w:rsidRDefault="00954FE8" w:rsidP="00907192">
            <w:pPr>
              <w:pStyle w:val="Textoindependiente21"/>
              <w:ind w:right="-91"/>
              <w:jc w:val="center"/>
              <w:rPr>
                <w:rFonts w:asciiTheme="minorHAnsi" w:hAnsiTheme="minorHAnsi" w:cstheme="minorHAnsi"/>
                <w:sz w:val="20"/>
                <w:szCs w:val="20"/>
              </w:rPr>
            </w:pPr>
            <w:r w:rsidRPr="00195496">
              <w:rPr>
                <w:rFonts w:asciiTheme="minorHAnsi" w:hAnsiTheme="minorHAnsi" w:cstheme="minorHAnsi"/>
                <w:sz w:val="20"/>
                <w:szCs w:val="20"/>
              </w:rPr>
              <w:t>===============================Fin de texto===================================</w:t>
            </w:r>
          </w:p>
        </w:tc>
      </w:tr>
    </w:tbl>
    <w:p w14:paraId="73BE3A37" w14:textId="77777777" w:rsidR="003017FA" w:rsidRPr="00195496" w:rsidRDefault="003017FA" w:rsidP="00CC6118">
      <w:pPr>
        <w:spacing w:after="200" w:line="276" w:lineRule="auto"/>
        <w:jc w:val="both"/>
        <w:rPr>
          <w:rFonts w:asciiTheme="minorHAnsi" w:hAnsiTheme="minorHAnsi" w:cstheme="minorHAnsi"/>
        </w:rPr>
      </w:pPr>
    </w:p>
    <w:p w14:paraId="63CC3BE0" w14:textId="77777777" w:rsidR="003017FA" w:rsidRDefault="003017FA" w:rsidP="00CC6118">
      <w:pPr>
        <w:spacing w:after="200" w:line="276" w:lineRule="auto"/>
        <w:jc w:val="both"/>
        <w:rPr>
          <w:rFonts w:asciiTheme="minorHAnsi" w:eastAsia="Calibri" w:hAnsiTheme="minorHAnsi" w:cstheme="minorHAnsi"/>
        </w:rPr>
      </w:pPr>
    </w:p>
    <w:p w14:paraId="2D21EFCB" w14:textId="77777777" w:rsidR="00857F09" w:rsidRDefault="00857F09" w:rsidP="00CC6118">
      <w:pPr>
        <w:spacing w:after="200" w:line="276" w:lineRule="auto"/>
        <w:jc w:val="both"/>
        <w:rPr>
          <w:rFonts w:asciiTheme="minorHAnsi" w:eastAsia="Calibri" w:hAnsiTheme="minorHAnsi" w:cstheme="minorHAnsi"/>
        </w:rPr>
      </w:pPr>
    </w:p>
    <w:p w14:paraId="09F91C69" w14:textId="77777777" w:rsidR="00857F09" w:rsidRPr="00195496" w:rsidRDefault="00857F09" w:rsidP="00CC6118">
      <w:pPr>
        <w:spacing w:after="200" w:line="276" w:lineRule="auto"/>
        <w:jc w:val="both"/>
        <w:rPr>
          <w:rFonts w:asciiTheme="minorHAnsi" w:eastAsia="Calibri" w:hAnsiTheme="minorHAnsi" w:cstheme="minorHAnsi"/>
        </w:rPr>
      </w:pPr>
    </w:p>
    <w:p w14:paraId="34C39D92" w14:textId="77777777" w:rsidR="00CD64CB" w:rsidRDefault="00CD64CB" w:rsidP="00CD64CB">
      <w:pPr>
        <w:rPr>
          <w:rFonts w:asciiTheme="minorHAnsi" w:hAnsiTheme="minorHAnsi" w:cstheme="minorHAnsi"/>
        </w:rPr>
      </w:pPr>
    </w:p>
    <w:p w14:paraId="0429148B" w14:textId="77777777" w:rsidR="006373B3" w:rsidRDefault="006373B3" w:rsidP="00CD64CB">
      <w:pPr>
        <w:rPr>
          <w:rFonts w:asciiTheme="minorHAnsi" w:hAnsiTheme="minorHAnsi" w:cstheme="minorHAnsi"/>
        </w:rPr>
      </w:pPr>
    </w:p>
    <w:p w14:paraId="3705BA5D" w14:textId="77777777" w:rsidR="006373B3" w:rsidRDefault="006373B3" w:rsidP="00CD64CB">
      <w:pPr>
        <w:rPr>
          <w:rFonts w:asciiTheme="minorHAnsi" w:hAnsiTheme="minorHAnsi" w:cstheme="minorHAnsi"/>
        </w:rPr>
      </w:pPr>
    </w:p>
    <w:p w14:paraId="71CB5F85" w14:textId="77777777" w:rsidR="006373B3" w:rsidRDefault="006373B3" w:rsidP="00CD64CB">
      <w:pPr>
        <w:rPr>
          <w:rFonts w:asciiTheme="minorHAnsi" w:hAnsiTheme="minorHAnsi" w:cstheme="minorHAnsi"/>
        </w:rPr>
      </w:pPr>
    </w:p>
    <w:p w14:paraId="221C5413" w14:textId="77777777" w:rsidR="006373B3" w:rsidRDefault="006373B3" w:rsidP="00CD64CB">
      <w:pPr>
        <w:rPr>
          <w:rFonts w:asciiTheme="minorHAnsi" w:hAnsiTheme="minorHAnsi" w:cstheme="minorHAnsi"/>
        </w:rPr>
      </w:pPr>
    </w:p>
    <w:p w14:paraId="33D21FF7" w14:textId="77777777" w:rsidR="006373B3" w:rsidRDefault="006373B3" w:rsidP="00CD64CB">
      <w:pPr>
        <w:rPr>
          <w:rFonts w:asciiTheme="minorHAnsi" w:hAnsiTheme="minorHAnsi" w:cstheme="minorHAnsi"/>
        </w:rPr>
      </w:pPr>
    </w:p>
    <w:p w14:paraId="1F211003" w14:textId="77777777" w:rsidR="006373B3" w:rsidRDefault="006373B3" w:rsidP="00CD64CB">
      <w:pPr>
        <w:rPr>
          <w:rFonts w:asciiTheme="minorHAnsi" w:hAnsiTheme="minorHAnsi" w:cstheme="minorHAnsi"/>
        </w:rPr>
      </w:pPr>
    </w:p>
    <w:p w14:paraId="52700F4B" w14:textId="77777777" w:rsidR="006373B3" w:rsidRPr="00195496" w:rsidRDefault="006373B3" w:rsidP="00CD64CB">
      <w:pPr>
        <w:rPr>
          <w:rFonts w:asciiTheme="minorHAnsi" w:hAnsiTheme="minorHAnsi" w:cstheme="minorHAnsi"/>
        </w:rPr>
      </w:pPr>
    </w:p>
    <w:p w14:paraId="4F80B112" w14:textId="77777777" w:rsidR="00CD64CB" w:rsidRPr="00195496" w:rsidRDefault="00CD64CB" w:rsidP="00CD64CB">
      <w:pPr>
        <w:rPr>
          <w:rFonts w:asciiTheme="minorHAnsi" w:hAnsiTheme="minorHAnsi" w:cstheme="minorHAnsi"/>
        </w:rPr>
      </w:pPr>
    </w:p>
    <w:p w14:paraId="475CA909" w14:textId="41BE11EB" w:rsidR="00FC72AE" w:rsidRDefault="00FC72AE" w:rsidP="007D0137">
      <w:pPr>
        <w:pStyle w:val="Ttulo4"/>
        <w:ind w:right="567"/>
        <w:jc w:val="center"/>
        <w:rPr>
          <w:rFonts w:asciiTheme="minorHAnsi" w:hAnsiTheme="minorHAnsi" w:cstheme="minorHAnsi"/>
        </w:rPr>
      </w:pPr>
      <w:r w:rsidRPr="00195496">
        <w:rPr>
          <w:rFonts w:asciiTheme="minorHAnsi" w:hAnsiTheme="minorHAnsi" w:cstheme="minorHAnsi"/>
        </w:rPr>
        <w:t>Anexo “</w:t>
      </w:r>
      <w:r>
        <w:rPr>
          <w:rFonts w:asciiTheme="minorHAnsi" w:hAnsiTheme="minorHAnsi" w:cstheme="minorHAnsi"/>
        </w:rPr>
        <w:t>8</w:t>
      </w:r>
      <w:r w:rsidRPr="00195496">
        <w:rPr>
          <w:rFonts w:asciiTheme="minorHAnsi" w:hAnsiTheme="minorHAnsi" w:cstheme="minorHAnsi"/>
        </w:rPr>
        <w:t>”</w:t>
      </w:r>
    </w:p>
    <w:p w14:paraId="1715E0E0" w14:textId="48CD9603" w:rsidR="007D0137" w:rsidRPr="00195496" w:rsidRDefault="0094565B" w:rsidP="007D0137">
      <w:pPr>
        <w:pStyle w:val="Ttulo4"/>
        <w:ind w:right="567"/>
        <w:jc w:val="center"/>
        <w:rPr>
          <w:rFonts w:asciiTheme="minorHAnsi" w:hAnsiTheme="minorHAnsi" w:cstheme="minorHAnsi"/>
        </w:rPr>
      </w:pPr>
      <w:r w:rsidRPr="00195496">
        <w:rPr>
          <w:rFonts w:asciiTheme="minorHAnsi" w:hAnsiTheme="minorHAnsi" w:cstheme="minorHAnsi"/>
        </w:rPr>
        <w:t>FORMATO CARTA PODER SIMPLE</w:t>
      </w:r>
    </w:p>
    <w:p w14:paraId="3D60A2FA" w14:textId="77777777" w:rsidR="007D0137" w:rsidRPr="00195496" w:rsidRDefault="007D0137" w:rsidP="007D0137">
      <w:pPr>
        <w:autoSpaceDE w:val="0"/>
        <w:autoSpaceDN w:val="0"/>
        <w:adjustRightInd w:val="0"/>
        <w:rPr>
          <w:rFonts w:asciiTheme="minorHAnsi" w:hAnsiTheme="minorHAnsi" w:cstheme="minorHAnsi"/>
          <w:b/>
          <w:i/>
          <w:color w:val="000000"/>
        </w:rPr>
      </w:pPr>
    </w:p>
    <w:p w14:paraId="3F59341A" w14:textId="77777777" w:rsidR="007D0137" w:rsidRPr="00195496" w:rsidRDefault="00B44F06" w:rsidP="007D0137">
      <w:pPr>
        <w:autoSpaceDE w:val="0"/>
        <w:autoSpaceDN w:val="0"/>
        <w:adjustRightInd w:val="0"/>
        <w:ind w:right="567"/>
        <w:jc w:val="center"/>
        <w:rPr>
          <w:rFonts w:asciiTheme="minorHAnsi" w:hAnsiTheme="minorHAnsi" w:cstheme="minorHAnsi"/>
          <w:b/>
          <w:i/>
          <w:color w:val="000000"/>
        </w:rPr>
      </w:pPr>
      <w:r w:rsidRPr="00195496">
        <w:rPr>
          <w:rFonts w:asciiTheme="minorHAnsi" w:hAnsiTheme="minorHAnsi" w:cstheme="minorHAnsi"/>
          <w:b/>
          <w:iCs/>
          <w:color w:val="000000"/>
        </w:rPr>
        <w:t>(E</w:t>
      </w:r>
      <w:r w:rsidR="00104AB7" w:rsidRPr="00195496">
        <w:rPr>
          <w:rFonts w:asciiTheme="minorHAnsi" w:hAnsiTheme="minorHAnsi" w:cstheme="minorHAnsi"/>
          <w:b/>
          <w:iCs/>
          <w:color w:val="000000"/>
        </w:rPr>
        <w:t>n papel con membrete de la empresa, o bien con su nombre o razón social impreso</w:t>
      </w:r>
      <w:r w:rsidR="00104AB7" w:rsidRPr="00195496">
        <w:rPr>
          <w:rFonts w:asciiTheme="minorHAnsi" w:hAnsiTheme="minorHAnsi" w:cstheme="minorHAnsi"/>
          <w:b/>
          <w:i/>
          <w:color w:val="000000"/>
        </w:rPr>
        <w:t>).</w:t>
      </w:r>
    </w:p>
    <w:p w14:paraId="5C3096C5" w14:textId="77777777" w:rsidR="007D0137" w:rsidRPr="00195496" w:rsidRDefault="007D0137" w:rsidP="007D0137">
      <w:pPr>
        <w:ind w:left="850" w:right="617" w:hanging="850"/>
        <w:rPr>
          <w:rFonts w:asciiTheme="minorHAnsi" w:hAnsiTheme="minorHAnsi" w:cstheme="minorHAnsi"/>
          <w:b/>
        </w:rPr>
      </w:pPr>
    </w:p>
    <w:p w14:paraId="4F14EECA" w14:textId="77777777" w:rsidR="007D0137" w:rsidRPr="00195496" w:rsidRDefault="007D0137" w:rsidP="007D0137">
      <w:pPr>
        <w:ind w:left="850" w:right="617" w:hanging="850"/>
        <w:rPr>
          <w:rFonts w:asciiTheme="minorHAnsi" w:hAnsiTheme="minorHAnsi" w:cstheme="minorHAnsi"/>
          <w:b/>
        </w:rPr>
      </w:pPr>
    </w:p>
    <w:p w14:paraId="71199272" w14:textId="77777777" w:rsidR="007D0137" w:rsidRPr="00195496" w:rsidRDefault="00A40597" w:rsidP="007D0137">
      <w:pPr>
        <w:ind w:left="850" w:right="617" w:hanging="850"/>
        <w:jc w:val="both"/>
        <w:rPr>
          <w:rFonts w:asciiTheme="minorHAnsi" w:hAnsiTheme="minorHAnsi" w:cstheme="minorHAnsi"/>
          <w:b/>
        </w:rPr>
      </w:pPr>
      <w:r w:rsidRPr="00195496">
        <w:rPr>
          <w:rFonts w:asciiTheme="minorHAnsi" w:hAnsiTheme="minorHAnsi" w:cstheme="minorHAnsi"/>
          <w:b/>
        </w:rPr>
        <w:t>Universidad A</w:t>
      </w:r>
      <w:r w:rsidR="00104AB7" w:rsidRPr="00195496">
        <w:rPr>
          <w:rFonts w:asciiTheme="minorHAnsi" w:hAnsiTheme="minorHAnsi" w:cstheme="minorHAnsi"/>
          <w:b/>
        </w:rPr>
        <w:t xml:space="preserve">utónoma de </w:t>
      </w:r>
      <w:r w:rsidRPr="00195496">
        <w:rPr>
          <w:rFonts w:asciiTheme="minorHAnsi" w:hAnsiTheme="minorHAnsi" w:cstheme="minorHAnsi"/>
          <w:b/>
        </w:rPr>
        <w:t>A</w:t>
      </w:r>
      <w:r w:rsidR="00104AB7" w:rsidRPr="00195496">
        <w:rPr>
          <w:rFonts w:asciiTheme="minorHAnsi" w:hAnsiTheme="minorHAnsi" w:cstheme="minorHAnsi"/>
          <w:b/>
        </w:rPr>
        <w:t>guascalientes.</w:t>
      </w:r>
    </w:p>
    <w:p w14:paraId="7D142229" w14:textId="77777777" w:rsidR="007D0137" w:rsidRPr="00195496" w:rsidRDefault="00104AB7" w:rsidP="007D0137">
      <w:pPr>
        <w:ind w:left="850" w:right="617" w:hanging="850"/>
        <w:jc w:val="both"/>
        <w:rPr>
          <w:rFonts w:asciiTheme="minorHAnsi" w:hAnsiTheme="minorHAnsi" w:cstheme="minorHAnsi"/>
          <w:b/>
        </w:rPr>
      </w:pPr>
      <w:r w:rsidRPr="00195496">
        <w:rPr>
          <w:rFonts w:asciiTheme="minorHAnsi" w:hAnsiTheme="minorHAnsi" w:cstheme="minorHAnsi"/>
          <w:b/>
        </w:rPr>
        <w:t>Presente.</w:t>
      </w:r>
    </w:p>
    <w:p w14:paraId="086F7DC0" w14:textId="77777777" w:rsidR="007D0137" w:rsidRPr="00195496" w:rsidRDefault="007D0137" w:rsidP="007D0137">
      <w:pPr>
        <w:ind w:left="850" w:right="617" w:hanging="850"/>
        <w:jc w:val="both"/>
        <w:rPr>
          <w:rFonts w:asciiTheme="minorHAnsi" w:hAnsiTheme="minorHAnsi" w:cstheme="minorHAnsi"/>
        </w:rPr>
      </w:pPr>
    </w:p>
    <w:p w14:paraId="3837F628" w14:textId="77777777" w:rsidR="007D0137" w:rsidRPr="00195496" w:rsidRDefault="007D0137" w:rsidP="007D0137">
      <w:pPr>
        <w:ind w:right="617"/>
        <w:jc w:val="both"/>
        <w:rPr>
          <w:rFonts w:asciiTheme="minorHAnsi" w:hAnsiTheme="minorHAnsi" w:cstheme="minorHAnsi"/>
        </w:rPr>
      </w:pPr>
    </w:p>
    <w:p w14:paraId="55EB3A57" w14:textId="77777777" w:rsidR="007D0137" w:rsidRPr="00195496" w:rsidRDefault="007D0137" w:rsidP="007D0137">
      <w:pPr>
        <w:ind w:left="850" w:right="617" w:hanging="850"/>
        <w:jc w:val="both"/>
        <w:rPr>
          <w:rFonts w:asciiTheme="minorHAnsi" w:hAnsiTheme="minorHAnsi" w:cstheme="minorHAnsi"/>
          <w:b/>
        </w:rPr>
      </w:pPr>
    </w:p>
    <w:p w14:paraId="3C2A0554" w14:textId="77777777" w:rsidR="007D0137" w:rsidRPr="00195496" w:rsidRDefault="00104AB7" w:rsidP="007D0137">
      <w:pPr>
        <w:spacing w:line="480" w:lineRule="auto"/>
        <w:ind w:right="617"/>
        <w:jc w:val="both"/>
        <w:rPr>
          <w:rFonts w:asciiTheme="minorHAnsi" w:hAnsiTheme="minorHAnsi" w:cstheme="minorHAnsi"/>
        </w:rPr>
      </w:pPr>
      <w:r w:rsidRPr="00195496">
        <w:rPr>
          <w:rFonts w:asciiTheme="minorHAnsi" w:hAnsiTheme="minorHAnsi" w:cstheme="minorHAnsi"/>
        </w:rPr>
        <w:t>___________________________en mi carácter de representante legal de ______________________ (</w:t>
      </w:r>
      <w:r w:rsidR="00B44F06" w:rsidRPr="00195496">
        <w:rPr>
          <w:rFonts w:asciiTheme="minorHAnsi" w:hAnsiTheme="minorHAnsi" w:cstheme="minorHAnsi"/>
          <w:b/>
        </w:rPr>
        <w:t>N</w:t>
      </w:r>
      <w:r w:rsidRPr="00195496">
        <w:rPr>
          <w:rFonts w:asciiTheme="minorHAnsi" w:hAnsiTheme="minorHAnsi" w:cstheme="minorHAnsi"/>
          <w:b/>
        </w:rPr>
        <w:t xml:space="preserve">ombre de la persona </w:t>
      </w:r>
      <w:r w:rsidRPr="00195496">
        <w:rPr>
          <w:rFonts w:asciiTheme="minorHAnsi" w:hAnsiTheme="minorHAnsi" w:cstheme="minorHAnsi"/>
          <w:b/>
          <w:color w:val="000000"/>
        </w:rPr>
        <w:t>física, moral o agrupación de personas que participan</w:t>
      </w:r>
      <w:r w:rsidRPr="00195496">
        <w:rPr>
          <w:rFonts w:asciiTheme="minorHAnsi" w:hAnsiTheme="minorHAnsi" w:cstheme="minorHAnsi"/>
          <w:color w:val="000000"/>
        </w:rPr>
        <w:t>)</w:t>
      </w:r>
      <w:r w:rsidRPr="00195496">
        <w:rPr>
          <w:rFonts w:asciiTheme="minorHAnsi" w:hAnsiTheme="minorHAnsi" w:cstheme="minorHAnsi"/>
        </w:rPr>
        <w:t>, otorgo poder necesario y bastante para que ______________ (</w:t>
      </w:r>
      <w:r w:rsidRPr="00195496">
        <w:rPr>
          <w:rFonts w:asciiTheme="minorHAnsi" w:hAnsiTheme="minorHAnsi" w:cstheme="minorHAnsi"/>
          <w:b/>
        </w:rPr>
        <w:t>nombre de quien recibe el poder</w:t>
      </w:r>
      <w:r w:rsidRPr="00195496">
        <w:rPr>
          <w:rFonts w:asciiTheme="minorHAnsi" w:hAnsiTheme="minorHAnsi" w:cstheme="minorHAnsi"/>
        </w:rPr>
        <w:t>) en mi nombre y representación asista a los diversos actos de la licitación arriba citada y entregue la propuesta de mi representada.</w:t>
      </w:r>
    </w:p>
    <w:p w14:paraId="331B4CAC" w14:textId="77777777" w:rsidR="007D0137" w:rsidRPr="00195496" w:rsidRDefault="007D0137" w:rsidP="007D0137">
      <w:pPr>
        <w:ind w:right="617"/>
        <w:jc w:val="both"/>
        <w:rPr>
          <w:rFonts w:asciiTheme="minorHAnsi" w:hAnsiTheme="minorHAnsi" w:cstheme="minorHAnsi"/>
        </w:rPr>
      </w:pPr>
    </w:p>
    <w:p w14:paraId="39591E34" w14:textId="77777777" w:rsidR="007D0137" w:rsidRPr="00195496" w:rsidRDefault="007D0137" w:rsidP="007D0137">
      <w:pPr>
        <w:ind w:right="617"/>
        <w:jc w:val="both"/>
        <w:rPr>
          <w:rFonts w:asciiTheme="minorHAnsi" w:hAnsiTheme="minorHAnsi" w:cstheme="minorHAnsi"/>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195496" w14:paraId="6CC1C11F" w14:textId="77777777">
        <w:trPr>
          <w:trHeight w:val="328"/>
        </w:trPr>
        <w:tc>
          <w:tcPr>
            <w:tcW w:w="3866" w:type="dxa"/>
            <w:tcBorders>
              <w:bottom w:val="single" w:sz="8" w:space="0" w:color="auto"/>
            </w:tcBorders>
          </w:tcPr>
          <w:p w14:paraId="2AE881D1" w14:textId="77777777" w:rsidR="007D0137" w:rsidRPr="00195496" w:rsidRDefault="007D0137" w:rsidP="007D0137">
            <w:pPr>
              <w:rPr>
                <w:rFonts w:asciiTheme="minorHAnsi" w:hAnsiTheme="minorHAnsi" w:cstheme="minorHAnsi"/>
                <w:lang w:val="es-MX"/>
              </w:rPr>
            </w:pPr>
          </w:p>
        </w:tc>
        <w:tc>
          <w:tcPr>
            <w:tcW w:w="1731" w:type="dxa"/>
          </w:tcPr>
          <w:p w14:paraId="34C8E8FF" w14:textId="77777777" w:rsidR="007D0137" w:rsidRPr="00195496" w:rsidRDefault="007D0137" w:rsidP="007D0137">
            <w:pPr>
              <w:rPr>
                <w:rFonts w:asciiTheme="minorHAnsi" w:hAnsiTheme="minorHAnsi" w:cstheme="minorHAnsi"/>
                <w:lang w:val="es-MX"/>
              </w:rPr>
            </w:pPr>
          </w:p>
        </w:tc>
        <w:tc>
          <w:tcPr>
            <w:tcW w:w="3655" w:type="dxa"/>
            <w:tcBorders>
              <w:bottom w:val="single" w:sz="8" w:space="0" w:color="auto"/>
            </w:tcBorders>
          </w:tcPr>
          <w:p w14:paraId="1A9F4FB6" w14:textId="77777777" w:rsidR="007D0137" w:rsidRPr="00195496" w:rsidRDefault="007D0137" w:rsidP="007D0137">
            <w:pPr>
              <w:rPr>
                <w:rFonts w:asciiTheme="minorHAnsi" w:hAnsiTheme="minorHAnsi" w:cstheme="minorHAnsi"/>
                <w:lang w:val="es-MX"/>
              </w:rPr>
            </w:pPr>
          </w:p>
        </w:tc>
      </w:tr>
      <w:tr w:rsidR="007D0137" w:rsidRPr="00195496" w14:paraId="0E09E20D" w14:textId="77777777">
        <w:trPr>
          <w:trHeight w:val="548"/>
        </w:trPr>
        <w:tc>
          <w:tcPr>
            <w:tcW w:w="3866" w:type="dxa"/>
          </w:tcPr>
          <w:p w14:paraId="601AB174" w14:textId="77777777" w:rsidR="007D0137" w:rsidRPr="00195496" w:rsidRDefault="00104AB7" w:rsidP="007D0137">
            <w:pPr>
              <w:ind w:right="617"/>
              <w:jc w:val="center"/>
              <w:rPr>
                <w:rFonts w:asciiTheme="minorHAnsi" w:hAnsiTheme="minorHAnsi" w:cstheme="minorHAnsi"/>
                <w:lang w:val="es-MX"/>
              </w:rPr>
            </w:pPr>
            <w:r w:rsidRPr="00195496">
              <w:rPr>
                <w:rFonts w:asciiTheme="minorHAnsi" w:hAnsiTheme="minorHAnsi" w:cstheme="minorHAnsi"/>
                <w:b/>
                <w:i/>
              </w:rPr>
              <w:t>Nombre y firma de quien otorga el poder</w:t>
            </w:r>
          </w:p>
        </w:tc>
        <w:tc>
          <w:tcPr>
            <w:tcW w:w="1731" w:type="dxa"/>
          </w:tcPr>
          <w:p w14:paraId="7B169E42" w14:textId="77777777" w:rsidR="007D0137" w:rsidRPr="00195496" w:rsidRDefault="007D0137" w:rsidP="007D0137">
            <w:pPr>
              <w:rPr>
                <w:rFonts w:asciiTheme="minorHAnsi" w:hAnsiTheme="minorHAnsi" w:cstheme="minorHAnsi"/>
                <w:lang w:val="es-MX"/>
              </w:rPr>
            </w:pPr>
          </w:p>
        </w:tc>
        <w:tc>
          <w:tcPr>
            <w:tcW w:w="3655" w:type="dxa"/>
          </w:tcPr>
          <w:p w14:paraId="2DC23221" w14:textId="77777777" w:rsidR="007D0137" w:rsidRPr="00195496" w:rsidRDefault="00104AB7" w:rsidP="007D0137">
            <w:pPr>
              <w:ind w:right="617"/>
              <w:jc w:val="center"/>
              <w:rPr>
                <w:rFonts w:asciiTheme="minorHAnsi" w:hAnsiTheme="minorHAnsi" w:cstheme="minorHAnsi"/>
                <w:lang w:val="es-MX"/>
              </w:rPr>
            </w:pPr>
            <w:r w:rsidRPr="00195496">
              <w:rPr>
                <w:rFonts w:asciiTheme="minorHAnsi" w:hAnsiTheme="minorHAnsi" w:cstheme="minorHAnsi"/>
                <w:b/>
                <w:i/>
              </w:rPr>
              <w:t>Nombre y firma de quien recibe el poder</w:t>
            </w:r>
          </w:p>
        </w:tc>
      </w:tr>
    </w:tbl>
    <w:p w14:paraId="2C31B9D5" w14:textId="77777777" w:rsidR="007D0137" w:rsidRPr="00195496" w:rsidRDefault="007D0137" w:rsidP="007D0137">
      <w:pPr>
        <w:ind w:right="617"/>
        <w:jc w:val="both"/>
        <w:rPr>
          <w:rFonts w:asciiTheme="minorHAnsi" w:hAnsiTheme="minorHAnsi" w:cstheme="minorHAnsi"/>
        </w:rPr>
      </w:pPr>
    </w:p>
    <w:p w14:paraId="0AB2E132" w14:textId="77777777" w:rsidR="007D0137" w:rsidRPr="00195496" w:rsidRDefault="007D0137" w:rsidP="007D0137">
      <w:pPr>
        <w:ind w:right="617"/>
        <w:jc w:val="both"/>
        <w:rPr>
          <w:rFonts w:asciiTheme="minorHAnsi" w:hAnsiTheme="minorHAnsi" w:cstheme="minorHAnsi"/>
        </w:rPr>
      </w:pPr>
    </w:p>
    <w:p w14:paraId="0B75F337" w14:textId="77777777" w:rsidR="007D0137" w:rsidRPr="00195496" w:rsidRDefault="00104AB7" w:rsidP="007D0137">
      <w:pPr>
        <w:ind w:right="617"/>
        <w:jc w:val="center"/>
        <w:rPr>
          <w:rFonts w:asciiTheme="minorHAnsi" w:hAnsiTheme="minorHAnsi" w:cstheme="minorHAnsi"/>
          <w:b/>
        </w:rPr>
      </w:pPr>
      <w:r w:rsidRPr="00195496">
        <w:rPr>
          <w:rFonts w:asciiTheme="minorHAnsi" w:hAnsiTheme="minorHAnsi" w:cstheme="minorHAnsi"/>
          <w:b/>
        </w:rPr>
        <w:t>Testigos</w:t>
      </w:r>
    </w:p>
    <w:p w14:paraId="4700335C" w14:textId="77777777" w:rsidR="007D0137" w:rsidRPr="00195496" w:rsidRDefault="007D0137" w:rsidP="007D0137">
      <w:pPr>
        <w:ind w:right="617"/>
        <w:jc w:val="both"/>
        <w:rPr>
          <w:rFonts w:asciiTheme="minorHAnsi" w:hAnsiTheme="minorHAnsi" w:cstheme="minorHAnsi"/>
        </w:rPr>
      </w:pPr>
    </w:p>
    <w:p w14:paraId="6DBF3AF8" w14:textId="77777777" w:rsidR="007D0137" w:rsidRPr="00195496" w:rsidRDefault="007D0137" w:rsidP="007D0137">
      <w:pPr>
        <w:ind w:right="617"/>
        <w:jc w:val="both"/>
        <w:rPr>
          <w:rFonts w:asciiTheme="minorHAnsi" w:hAnsiTheme="minorHAnsi" w:cstheme="minorHAnsi"/>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195496" w14:paraId="09A8C994" w14:textId="77777777">
        <w:trPr>
          <w:trHeight w:val="328"/>
        </w:trPr>
        <w:tc>
          <w:tcPr>
            <w:tcW w:w="3866" w:type="dxa"/>
            <w:tcBorders>
              <w:bottom w:val="single" w:sz="8" w:space="0" w:color="auto"/>
            </w:tcBorders>
          </w:tcPr>
          <w:p w14:paraId="5C46212C" w14:textId="77777777" w:rsidR="007D0137" w:rsidRPr="00195496" w:rsidRDefault="007D0137" w:rsidP="007D0137">
            <w:pPr>
              <w:rPr>
                <w:rFonts w:asciiTheme="minorHAnsi" w:hAnsiTheme="minorHAnsi" w:cstheme="minorHAnsi"/>
                <w:lang w:val="es-MX"/>
              </w:rPr>
            </w:pPr>
          </w:p>
        </w:tc>
        <w:tc>
          <w:tcPr>
            <w:tcW w:w="1731" w:type="dxa"/>
          </w:tcPr>
          <w:p w14:paraId="0973702D" w14:textId="77777777" w:rsidR="007D0137" w:rsidRPr="00195496" w:rsidRDefault="007D0137" w:rsidP="007D0137">
            <w:pPr>
              <w:rPr>
                <w:rFonts w:asciiTheme="minorHAnsi" w:hAnsiTheme="minorHAnsi" w:cstheme="minorHAnsi"/>
                <w:lang w:val="es-MX"/>
              </w:rPr>
            </w:pPr>
          </w:p>
        </w:tc>
        <w:tc>
          <w:tcPr>
            <w:tcW w:w="3655" w:type="dxa"/>
            <w:tcBorders>
              <w:bottom w:val="single" w:sz="8" w:space="0" w:color="auto"/>
            </w:tcBorders>
          </w:tcPr>
          <w:p w14:paraId="2CA323FF" w14:textId="77777777" w:rsidR="007D0137" w:rsidRPr="00195496" w:rsidRDefault="007D0137" w:rsidP="007D0137">
            <w:pPr>
              <w:rPr>
                <w:rFonts w:asciiTheme="minorHAnsi" w:hAnsiTheme="minorHAnsi" w:cstheme="minorHAnsi"/>
                <w:lang w:val="es-MX"/>
              </w:rPr>
            </w:pPr>
          </w:p>
        </w:tc>
      </w:tr>
      <w:tr w:rsidR="007D0137" w:rsidRPr="00195496" w14:paraId="4138CDA2" w14:textId="77777777">
        <w:trPr>
          <w:trHeight w:val="318"/>
        </w:trPr>
        <w:tc>
          <w:tcPr>
            <w:tcW w:w="3866" w:type="dxa"/>
          </w:tcPr>
          <w:p w14:paraId="2B49E15F" w14:textId="77777777" w:rsidR="007D0137" w:rsidRPr="00195496" w:rsidRDefault="00104AB7" w:rsidP="007D0137">
            <w:pPr>
              <w:ind w:right="617"/>
              <w:jc w:val="center"/>
              <w:rPr>
                <w:rFonts w:asciiTheme="minorHAnsi" w:hAnsiTheme="minorHAnsi" w:cstheme="minorHAnsi"/>
                <w:lang w:val="es-MX"/>
              </w:rPr>
            </w:pPr>
            <w:r w:rsidRPr="00195496">
              <w:rPr>
                <w:rFonts w:asciiTheme="minorHAnsi" w:hAnsiTheme="minorHAnsi" w:cstheme="minorHAnsi"/>
                <w:b/>
                <w:i/>
              </w:rPr>
              <w:t>Nombre y firma</w:t>
            </w:r>
          </w:p>
        </w:tc>
        <w:tc>
          <w:tcPr>
            <w:tcW w:w="1731" w:type="dxa"/>
          </w:tcPr>
          <w:p w14:paraId="4C57D29A" w14:textId="77777777" w:rsidR="007D0137" w:rsidRPr="00195496" w:rsidRDefault="007D0137" w:rsidP="007D0137">
            <w:pPr>
              <w:rPr>
                <w:rFonts w:asciiTheme="minorHAnsi" w:hAnsiTheme="minorHAnsi" w:cstheme="minorHAnsi"/>
                <w:lang w:val="es-MX"/>
              </w:rPr>
            </w:pPr>
          </w:p>
        </w:tc>
        <w:tc>
          <w:tcPr>
            <w:tcW w:w="3655" w:type="dxa"/>
          </w:tcPr>
          <w:p w14:paraId="603736A9" w14:textId="77777777" w:rsidR="007D0137" w:rsidRPr="00195496" w:rsidRDefault="00104AB7" w:rsidP="007D0137">
            <w:pPr>
              <w:ind w:right="617"/>
              <w:jc w:val="center"/>
              <w:rPr>
                <w:rFonts w:asciiTheme="minorHAnsi" w:hAnsiTheme="minorHAnsi" w:cstheme="minorHAnsi"/>
                <w:lang w:val="es-MX"/>
              </w:rPr>
            </w:pPr>
            <w:r w:rsidRPr="00195496">
              <w:rPr>
                <w:rFonts w:asciiTheme="minorHAnsi" w:hAnsiTheme="minorHAnsi" w:cstheme="minorHAnsi"/>
                <w:b/>
                <w:i/>
              </w:rPr>
              <w:t>Nombre y firma</w:t>
            </w:r>
          </w:p>
        </w:tc>
      </w:tr>
    </w:tbl>
    <w:p w14:paraId="3B358A55" w14:textId="77777777" w:rsidR="007D0137" w:rsidRPr="00195496" w:rsidRDefault="007D0137" w:rsidP="007D0137">
      <w:pPr>
        <w:rPr>
          <w:rFonts w:asciiTheme="minorHAnsi" w:hAnsiTheme="minorHAnsi" w:cstheme="minorHAnsi"/>
          <w:b/>
        </w:rPr>
      </w:pPr>
    </w:p>
    <w:p w14:paraId="1008A77D" w14:textId="77777777" w:rsidR="007D0137" w:rsidRPr="00195496" w:rsidRDefault="007D0137" w:rsidP="007D0137">
      <w:pPr>
        <w:ind w:right="617"/>
        <w:jc w:val="center"/>
        <w:rPr>
          <w:rFonts w:asciiTheme="minorHAnsi" w:hAnsiTheme="minorHAnsi" w:cstheme="minorHAnsi"/>
          <w:b/>
        </w:rPr>
      </w:pPr>
    </w:p>
    <w:p w14:paraId="370E1A43" w14:textId="77777777" w:rsidR="007D0137" w:rsidRPr="00195496" w:rsidRDefault="007D0137" w:rsidP="007D0137">
      <w:pPr>
        <w:ind w:right="617"/>
        <w:jc w:val="center"/>
        <w:rPr>
          <w:rFonts w:asciiTheme="minorHAnsi" w:hAnsiTheme="minorHAnsi" w:cstheme="minorHAnsi"/>
          <w:b/>
        </w:rPr>
      </w:pPr>
    </w:p>
    <w:p w14:paraId="33124A7E" w14:textId="77777777" w:rsidR="007D0137" w:rsidRPr="00195496" w:rsidRDefault="007D0137" w:rsidP="007D0137">
      <w:pPr>
        <w:ind w:right="617"/>
        <w:jc w:val="center"/>
        <w:rPr>
          <w:rFonts w:asciiTheme="minorHAnsi" w:hAnsiTheme="minorHAnsi" w:cstheme="minorHAnsi"/>
          <w:b/>
        </w:rPr>
      </w:pPr>
    </w:p>
    <w:p w14:paraId="5FC0888E" w14:textId="77777777" w:rsidR="007D0137" w:rsidRPr="00195496" w:rsidRDefault="00104AB7" w:rsidP="007D0137">
      <w:pPr>
        <w:rPr>
          <w:rFonts w:asciiTheme="minorHAnsi" w:hAnsiTheme="minorHAnsi" w:cstheme="minorHAnsi"/>
        </w:rPr>
      </w:pPr>
      <w:r w:rsidRPr="00195496">
        <w:rPr>
          <w:rFonts w:asciiTheme="minorHAnsi" w:hAnsiTheme="minorHAnsi" w:cstheme="minorHAnsi"/>
          <w:b/>
        </w:rPr>
        <w:br w:type="page"/>
      </w:r>
    </w:p>
    <w:p w14:paraId="4049333A" w14:textId="190761DC" w:rsidR="00FC72AE" w:rsidRPr="000735C6" w:rsidRDefault="00FC72AE" w:rsidP="00923F2C">
      <w:pPr>
        <w:jc w:val="center"/>
        <w:rPr>
          <w:rFonts w:asciiTheme="minorHAnsi" w:hAnsiTheme="minorHAnsi" w:cstheme="minorHAnsi"/>
          <w:b/>
        </w:rPr>
      </w:pPr>
      <w:r w:rsidRPr="000735C6">
        <w:rPr>
          <w:rFonts w:asciiTheme="minorHAnsi" w:hAnsiTheme="minorHAnsi" w:cstheme="minorHAnsi"/>
          <w:b/>
        </w:rPr>
        <w:t>Anexo “</w:t>
      </w:r>
      <w:r w:rsidRPr="000735C6">
        <w:rPr>
          <w:rFonts w:asciiTheme="minorHAnsi" w:hAnsiTheme="minorHAnsi" w:cstheme="minorHAnsi"/>
          <w:b/>
          <w:lang w:val="es-MX"/>
        </w:rPr>
        <w:t>9</w:t>
      </w:r>
      <w:r w:rsidRPr="000735C6">
        <w:rPr>
          <w:rFonts w:asciiTheme="minorHAnsi" w:hAnsiTheme="minorHAnsi" w:cstheme="minorHAnsi"/>
          <w:b/>
        </w:rPr>
        <w:t>”</w:t>
      </w:r>
    </w:p>
    <w:p w14:paraId="7843A60B" w14:textId="533F058C" w:rsidR="00923F2C" w:rsidRPr="00E66A91" w:rsidRDefault="00A971E4" w:rsidP="00923F2C">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645FADE" w14:textId="77777777" w:rsidR="00923F2C" w:rsidRPr="007070D3" w:rsidRDefault="00923F2C" w:rsidP="00923F2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55B5EEB0"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3F92C030"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BE3BAA4"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6A7C112C"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 xml:space="preserve">a fianza se otorga atendiendo a todas y cada una de las estipulaciones contenidas en el contrato antes </w:t>
      </w:r>
      <w:proofErr w:type="gramStart"/>
      <w:r w:rsidRPr="007070D3">
        <w:rPr>
          <w:rFonts w:asciiTheme="minorHAnsi" w:hAnsiTheme="minorHAnsi" w:cstheme="minorHAnsi"/>
          <w:color w:val="333333"/>
          <w:sz w:val="18"/>
          <w:szCs w:val="18"/>
        </w:rPr>
        <w:t>mencionados</w:t>
      </w:r>
      <w:proofErr w:type="gramEnd"/>
      <w:r>
        <w:rPr>
          <w:rFonts w:asciiTheme="minorHAnsi" w:hAnsiTheme="minorHAnsi" w:cstheme="minorHAnsi"/>
          <w:color w:val="333333"/>
          <w:sz w:val="18"/>
          <w:szCs w:val="18"/>
        </w:rPr>
        <w:t>.</w:t>
      </w:r>
    </w:p>
    <w:p w14:paraId="34ABBEE5"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BC71EF9" w14:textId="77777777" w:rsidR="00923F2C" w:rsidRPr="007070D3" w:rsidRDefault="00923F2C" w:rsidP="00923F2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60FC10BE"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411B4481" w14:textId="77777777" w:rsidR="00923F2C" w:rsidRPr="007070D3" w:rsidRDefault="00923F2C" w:rsidP="00923F2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4E1FEFE4" w14:textId="77777777" w:rsidR="00923F2C" w:rsidRPr="000E2A4A" w:rsidRDefault="00923F2C" w:rsidP="00923F2C">
      <w:pPr>
        <w:autoSpaceDE w:val="0"/>
        <w:autoSpaceDN w:val="0"/>
        <w:adjustRightInd w:val="0"/>
        <w:ind w:right="708"/>
        <w:jc w:val="center"/>
        <w:rPr>
          <w:rFonts w:asciiTheme="minorHAnsi" w:hAnsiTheme="minorHAnsi" w:cstheme="minorHAnsi"/>
          <w:b/>
          <w:color w:val="000000"/>
          <w:sz w:val="18"/>
          <w:szCs w:val="18"/>
          <w:lang w:val="es-MX"/>
        </w:rPr>
      </w:pPr>
    </w:p>
    <w:p w14:paraId="3A42CE4D"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2FF13CF6"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54BC6CCD"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5BA6E098"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2C03052E"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0AEA8703"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624A34A3"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53D2340B"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42237A3D"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661553BE"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5B3A9B34"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72610B67"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0FFF75BE"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5654AF4C"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09D5D612" w14:textId="77777777" w:rsidR="00923F2C" w:rsidRDefault="00923F2C" w:rsidP="00923F2C">
      <w:pPr>
        <w:autoSpaceDE w:val="0"/>
        <w:autoSpaceDN w:val="0"/>
        <w:adjustRightInd w:val="0"/>
        <w:ind w:right="708"/>
        <w:jc w:val="center"/>
        <w:rPr>
          <w:rFonts w:asciiTheme="minorHAnsi" w:hAnsiTheme="minorHAnsi" w:cstheme="minorHAnsi"/>
          <w:b/>
          <w:color w:val="000000"/>
          <w:sz w:val="18"/>
          <w:szCs w:val="18"/>
        </w:rPr>
      </w:pPr>
    </w:p>
    <w:p w14:paraId="6B8233BF" w14:textId="77777777" w:rsidR="00923F2C" w:rsidRDefault="00923F2C" w:rsidP="00923F2C">
      <w:pPr>
        <w:jc w:val="center"/>
        <w:rPr>
          <w:rFonts w:asciiTheme="minorHAnsi" w:hAnsiTheme="minorHAnsi" w:cstheme="minorHAnsi"/>
          <w:b/>
          <w:sz w:val="18"/>
          <w:szCs w:val="18"/>
          <w:lang w:val="es-MX"/>
        </w:rPr>
      </w:pPr>
    </w:p>
    <w:p w14:paraId="7D0823F7" w14:textId="77777777" w:rsidR="00923F2C" w:rsidRDefault="00923F2C" w:rsidP="00923F2C">
      <w:pPr>
        <w:jc w:val="center"/>
        <w:rPr>
          <w:rFonts w:asciiTheme="minorHAnsi" w:hAnsiTheme="minorHAnsi" w:cstheme="minorHAnsi"/>
          <w:b/>
          <w:sz w:val="18"/>
          <w:szCs w:val="18"/>
          <w:lang w:val="es-MX"/>
        </w:rPr>
      </w:pPr>
    </w:p>
    <w:p w14:paraId="3AFBDD09" w14:textId="09091836" w:rsidR="00FC72AE" w:rsidRPr="000735C6" w:rsidRDefault="00FC72AE" w:rsidP="00923F2C">
      <w:pPr>
        <w:jc w:val="center"/>
        <w:rPr>
          <w:rFonts w:asciiTheme="minorHAnsi" w:hAnsiTheme="minorHAnsi" w:cstheme="minorHAnsi"/>
          <w:b/>
        </w:rPr>
      </w:pPr>
      <w:r w:rsidRPr="000735C6">
        <w:rPr>
          <w:rFonts w:asciiTheme="minorHAnsi" w:hAnsiTheme="minorHAnsi" w:cstheme="minorHAnsi"/>
          <w:b/>
        </w:rPr>
        <w:t>Anexo “</w:t>
      </w:r>
      <w:r w:rsidRPr="000735C6">
        <w:rPr>
          <w:rFonts w:asciiTheme="minorHAnsi" w:hAnsiTheme="minorHAnsi" w:cstheme="minorHAnsi"/>
          <w:b/>
          <w:lang w:val="es-MX"/>
        </w:rPr>
        <w:t>10</w:t>
      </w:r>
      <w:r w:rsidRPr="000735C6">
        <w:rPr>
          <w:rFonts w:asciiTheme="minorHAnsi" w:hAnsiTheme="minorHAnsi" w:cstheme="minorHAnsi"/>
          <w:b/>
        </w:rPr>
        <w:t>”</w:t>
      </w:r>
    </w:p>
    <w:p w14:paraId="3C58A50E" w14:textId="6B5B8626" w:rsidR="00923F2C" w:rsidRDefault="00A971E4" w:rsidP="00923F2C">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14:paraId="2FC0DA56" w14:textId="77777777" w:rsidR="00923F2C" w:rsidRDefault="00923F2C" w:rsidP="00923F2C">
      <w:pPr>
        <w:jc w:val="center"/>
        <w:rPr>
          <w:rFonts w:asciiTheme="minorHAnsi" w:hAnsiTheme="minorHAnsi" w:cstheme="minorHAnsi"/>
          <w:b/>
          <w:sz w:val="18"/>
          <w:szCs w:val="18"/>
          <w:lang w:val="es-MX"/>
        </w:rPr>
      </w:pPr>
    </w:p>
    <w:p w14:paraId="1484DD54" w14:textId="77777777" w:rsidR="00923F2C" w:rsidRPr="00DA716F" w:rsidRDefault="00923F2C" w:rsidP="00923F2C">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14:paraId="482B88F3" w14:textId="77777777" w:rsidR="00923F2C" w:rsidRDefault="00923F2C" w:rsidP="00923F2C">
      <w:pPr>
        <w:rPr>
          <w:rFonts w:asciiTheme="minorHAnsi" w:hAnsiTheme="minorHAnsi" w:cstheme="minorHAnsi"/>
          <w:b/>
          <w:sz w:val="18"/>
          <w:szCs w:val="18"/>
          <w:lang w:val="es-MX"/>
        </w:rPr>
      </w:pPr>
    </w:p>
    <w:p w14:paraId="4931BD46" w14:textId="77777777" w:rsidR="00923F2C" w:rsidRPr="00DA716F" w:rsidRDefault="00923F2C" w:rsidP="00923F2C">
      <w:pPr>
        <w:rPr>
          <w:rFonts w:asciiTheme="minorHAnsi" w:hAnsiTheme="minorHAnsi" w:cstheme="minorHAnsi"/>
          <w:b/>
          <w:sz w:val="18"/>
          <w:szCs w:val="18"/>
          <w:lang w:val="es-MX"/>
        </w:rPr>
      </w:pPr>
    </w:p>
    <w:p w14:paraId="14370EF5" w14:textId="77777777" w:rsidR="00923F2C" w:rsidRPr="00DA716F" w:rsidRDefault="00923F2C" w:rsidP="00923F2C">
      <w:pPr>
        <w:rPr>
          <w:rFonts w:asciiTheme="minorHAnsi" w:hAnsiTheme="minorHAnsi" w:cstheme="minorHAnsi"/>
          <w:sz w:val="18"/>
          <w:szCs w:val="18"/>
          <w:lang w:val="es-MX"/>
        </w:rPr>
      </w:pPr>
    </w:p>
    <w:p w14:paraId="1F458F65" w14:textId="77777777" w:rsidR="00923F2C" w:rsidRPr="00DA716F" w:rsidRDefault="00923F2C" w:rsidP="00923F2C">
      <w:pPr>
        <w:rPr>
          <w:rFonts w:asciiTheme="minorHAnsi" w:hAnsiTheme="minorHAnsi" w:cstheme="minorHAnsi"/>
          <w:sz w:val="18"/>
          <w:szCs w:val="18"/>
          <w:lang w:val="es-MX"/>
        </w:rPr>
      </w:pPr>
    </w:p>
    <w:p w14:paraId="4A9AC69F" w14:textId="77777777" w:rsidR="00923F2C" w:rsidRPr="00DA716F" w:rsidRDefault="00923F2C" w:rsidP="00923F2C">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14:paraId="2EC28CB1" w14:textId="77777777" w:rsidR="00923F2C" w:rsidRPr="00DA716F" w:rsidRDefault="00923F2C" w:rsidP="00923F2C">
      <w:pPr>
        <w:rPr>
          <w:rFonts w:asciiTheme="minorHAnsi" w:hAnsiTheme="minorHAnsi" w:cstheme="minorHAnsi"/>
          <w:b/>
          <w:sz w:val="18"/>
          <w:szCs w:val="18"/>
          <w:lang w:val="es-MX"/>
        </w:rPr>
      </w:pPr>
    </w:p>
    <w:p w14:paraId="789C2E5A" w14:textId="77777777" w:rsidR="00923F2C" w:rsidRPr="00DA716F" w:rsidRDefault="00923F2C" w:rsidP="00923F2C">
      <w:pPr>
        <w:rPr>
          <w:rFonts w:asciiTheme="minorHAnsi" w:hAnsiTheme="minorHAnsi" w:cstheme="minorHAnsi"/>
          <w:b/>
          <w:sz w:val="18"/>
          <w:szCs w:val="18"/>
          <w:lang w:val="es-MX"/>
        </w:rPr>
      </w:pPr>
    </w:p>
    <w:p w14:paraId="1AAB1A8C" w14:textId="77777777" w:rsidR="00923F2C" w:rsidRPr="00DA716F" w:rsidRDefault="00923F2C" w:rsidP="00923F2C">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31263D69" w14:textId="77777777" w:rsidR="00923F2C" w:rsidRPr="00DA716F" w:rsidRDefault="00923F2C" w:rsidP="00923F2C">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230EA2BD" w14:textId="77777777" w:rsidR="00923F2C" w:rsidRPr="00DA716F" w:rsidRDefault="00923F2C" w:rsidP="00923F2C">
      <w:pPr>
        <w:rPr>
          <w:rFonts w:asciiTheme="minorHAnsi" w:hAnsiTheme="minorHAnsi" w:cstheme="minorHAnsi"/>
          <w:b/>
          <w:sz w:val="18"/>
          <w:szCs w:val="18"/>
          <w:lang w:val="es-MX"/>
        </w:rPr>
      </w:pPr>
    </w:p>
    <w:p w14:paraId="0385EBFB" w14:textId="77777777" w:rsidR="00923F2C" w:rsidRPr="00DA716F" w:rsidRDefault="00923F2C" w:rsidP="00923F2C">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923F2C" w:rsidRPr="00DA716F" w14:paraId="52F34C93" w14:textId="77777777" w:rsidTr="004D5BA8">
        <w:tc>
          <w:tcPr>
            <w:tcW w:w="512" w:type="pct"/>
            <w:shd w:val="clear" w:color="auto" w:fill="D9D9D9"/>
          </w:tcPr>
          <w:p w14:paraId="43BA9BF4"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68FDBA14"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4" w:type="pct"/>
            <w:shd w:val="clear" w:color="auto" w:fill="D9D9D9"/>
          </w:tcPr>
          <w:p w14:paraId="68D87452"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923F2C" w:rsidRPr="00DA716F" w14:paraId="4CDB167E" w14:textId="77777777" w:rsidTr="004D5BA8">
        <w:tc>
          <w:tcPr>
            <w:tcW w:w="512" w:type="pct"/>
            <w:shd w:val="clear" w:color="auto" w:fill="auto"/>
          </w:tcPr>
          <w:p w14:paraId="5ACD74A0"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6FFF412"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74431720"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r>
      <w:tr w:rsidR="00923F2C" w:rsidRPr="00DA716F" w14:paraId="0EB3378A" w14:textId="77777777" w:rsidTr="004D5BA8">
        <w:tc>
          <w:tcPr>
            <w:tcW w:w="512" w:type="pct"/>
            <w:shd w:val="clear" w:color="auto" w:fill="auto"/>
          </w:tcPr>
          <w:p w14:paraId="0BFAC0F5"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2</w:t>
            </w:r>
          </w:p>
        </w:tc>
        <w:tc>
          <w:tcPr>
            <w:tcW w:w="895" w:type="pct"/>
            <w:shd w:val="clear" w:color="auto" w:fill="auto"/>
          </w:tcPr>
          <w:p w14:paraId="2DC94109"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1CD0BB6E"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r>
      <w:tr w:rsidR="00923F2C" w:rsidRPr="00DA716F" w14:paraId="64490CBF" w14:textId="77777777" w:rsidTr="004D5BA8">
        <w:tc>
          <w:tcPr>
            <w:tcW w:w="512" w:type="pct"/>
            <w:shd w:val="clear" w:color="auto" w:fill="auto"/>
          </w:tcPr>
          <w:p w14:paraId="0C66750A"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3</w:t>
            </w:r>
          </w:p>
        </w:tc>
        <w:tc>
          <w:tcPr>
            <w:tcW w:w="895" w:type="pct"/>
            <w:shd w:val="clear" w:color="auto" w:fill="auto"/>
          </w:tcPr>
          <w:p w14:paraId="51A4B42F"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6A147B7"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r>
      <w:tr w:rsidR="00923F2C" w:rsidRPr="00DA716F" w14:paraId="54E01F22" w14:textId="77777777" w:rsidTr="004D5BA8">
        <w:tc>
          <w:tcPr>
            <w:tcW w:w="512" w:type="pct"/>
            <w:shd w:val="clear" w:color="auto" w:fill="auto"/>
          </w:tcPr>
          <w:p w14:paraId="617AF059"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4</w:t>
            </w:r>
          </w:p>
        </w:tc>
        <w:tc>
          <w:tcPr>
            <w:tcW w:w="895" w:type="pct"/>
            <w:shd w:val="clear" w:color="auto" w:fill="auto"/>
          </w:tcPr>
          <w:p w14:paraId="446374ED"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68985D5"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r>
      <w:tr w:rsidR="00923F2C" w:rsidRPr="00DA716F" w14:paraId="4BFB1754" w14:textId="77777777" w:rsidTr="004D5BA8">
        <w:tc>
          <w:tcPr>
            <w:tcW w:w="512" w:type="pct"/>
            <w:shd w:val="clear" w:color="auto" w:fill="auto"/>
          </w:tcPr>
          <w:p w14:paraId="351744A0"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58B08FD5"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088AB2D4" w14:textId="77777777" w:rsidR="00923F2C" w:rsidRPr="00DA716F" w:rsidRDefault="00923F2C" w:rsidP="004D5BA8">
            <w:pPr>
              <w:autoSpaceDE w:val="0"/>
              <w:autoSpaceDN w:val="0"/>
              <w:adjustRightInd w:val="0"/>
              <w:jc w:val="center"/>
              <w:rPr>
                <w:rFonts w:asciiTheme="minorHAnsi" w:hAnsiTheme="minorHAnsi" w:cstheme="minorHAnsi"/>
                <w:b/>
                <w:sz w:val="18"/>
                <w:szCs w:val="18"/>
                <w:lang w:val="es-MX"/>
              </w:rPr>
            </w:pPr>
          </w:p>
        </w:tc>
      </w:tr>
    </w:tbl>
    <w:p w14:paraId="7ABAC0B6" w14:textId="77777777" w:rsidR="00923F2C" w:rsidRPr="00DA716F" w:rsidRDefault="00923F2C" w:rsidP="00923F2C">
      <w:pPr>
        <w:autoSpaceDE w:val="0"/>
        <w:autoSpaceDN w:val="0"/>
        <w:adjustRightInd w:val="0"/>
        <w:jc w:val="center"/>
        <w:rPr>
          <w:rFonts w:asciiTheme="minorHAnsi" w:hAnsiTheme="minorHAnsi" w:cstheme="minorHAnsi"/>
          <w:b/>
          <w:sz w:val="18"/>
          <w:szCs w:val="18"/>
          <w:lang w:val="es-MX"/>
        </w:rPr>
      </w:pPr>
    </w:p>
    <w:p w14:paraId="69800618" w14:textId="77777777" w:rsidR="00923F2C" w:rsidRPr="00DA716F" w:rsidRDefault="00923F2C" w:rsidP="00923F2C">
      <w:pPr>
        <w:autoSpaceDE w:val="0"/>
        <w:autoSpaceDN w:val="0"/>
        <w:adjustRightInd w:val="0"/>
        <w:jc w:val="center"/>
        <w:rPr>
          <w:rFonts w:asciiTheme="minorHAnsi" w:hAnsiTheme="minorHAnsi" w:cstheme="minorHAnsi"/>
          <w:b/>
          <w:sz w:val="18"/>
          <w:szCs w:val="18"/>
          <w:lang w:val="es-MX"/>
        </w:rPr>
      </w:pPr>
    </w:p>
    <w:p w14:paraId="6F76A9D9" w14:textId="77777777" w:rsidR="00923F2C" w:rsidRPr="00DA716F" w:rsidRDefault="00923F2C" w:rsidP="00923F2C">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365ECF96" w14:textId="77777777" w:rsidR="00923F2C" w:rsidRPr="00DA716F" w:rsidRDefault="00923F2C" w:rsidP="00923F2C">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6E4E7ABE" w14:textId="77777777" w:rsidR="00923F2C" w:rsidRPr="00DA716F" w:rsidRDefault="00923F2C" w:rsidP="00923F2C">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53C7AF47" w14:textId="77777777" w:rsidR="00923F2C" w:rsidRPr="00DA716F" w:rsidRDefault="00923F2C" w:rsidP="00923F2C">
      <w:pPr>
        <w:autoSpaceDE w:val="0"/>
        <w:autoSpaceDN w:val="0"/>
        <w:adjustRightInd w:val="0"/>
        <w:jc w:val="center"/>
        <w:rPr>
          <w:rFonts w:asciiTheme="minorHAnsi" w:hAnsiTheme="minorHAnsi" w:cstheme="minorHAnsi"/>
          <w:b/>
          <w:sz w:val="18"/>
          <w:szCs w:val="18"/>
          <w:lang w:val="es-MX"/>
        </w:rPr>
      </w:pPr>
    </w:p>
    <w:p w14:paraId="2E9C1222" w14:textId="77777777" w:rsidR="00923F2C" w:rsidRPr="00DA716F" w:rsidRDefault="00923F2C" w:rsidP="00923F2C">
      <w:pPr>
        <w:autoSpaceDE w:val="0"/>
        <w:autoSpaceDN w:val="0"/>
        <w:adjustRightInd w:val="0"/>
        <w:jc w:val="center"/>
        <w:rPr>
          <w:rFonts w:asciiTheme="minorHAnsi" w:hAnsiTheme="minorHAnsi" w:cstheme="minorHAnsi"/>
          <w:b/>
          <w:sz w:val="18"/>
          <w:szCs w:val="18"/>
          <w:lang w:val="es-MX"/>
        </w:rPr>
      </w:pPr>
    </w:p>
    <w:p w14:paraId="347065F0" w14:textId="77777777" w:rsidR="00923F2C" w:rsidRDefault="00923F2C" w:rsidP="00923F2C">
      <w:pPr>
        <w:autoSpaceDE w:val="0"/>
        <w:autoSpaceDN w:val="0"/>
        <w:adjustRightInd w:val="0"/>
        <w:ind w:right="708"/>
        <w:jc w:val="center"/>
        <w:rPr>
          <w:rFonts w:asciiTheme="minorHAnsi" w:hAnsiTheme="minorHAnsi" w:cstheme="minorHAnsi"/>
          <w:b/>
          <w:color w:val="000000"/>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57037BE2"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3BB462D2"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123FE457"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38278D1C"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605D4B27"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76190B27"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39CDDE44"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29D49D5D"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5CA5B746"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5C74E500"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0B821269"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1808FEB8"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2C2091A4"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78800E47"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63B0A17E"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0A30479A"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793796D7"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64A2A346" w14:textId="77777777" w:rsidR="00923F2C" w:rsidRDefault="00923F2C" w:rsidP="007D0137">
      <w:pPr>
        <w:autoSpaceDE w:val="0"/>
        <w:autoSpaceDN w:val="0"/>
        <w:adjustRightInd w:val="0"/>
        <w:ind w:right="708"/>
        <w:jc w:val="center"/>
        <w:rPr>
          <w:rFonts w:asciiTheme="minorHAnsi" w:hAnsiTheme="minorHAnsi" w:cstheme="minorHAnsi"/>
          <w:b/>
          <w:color w:val="000000"/>
        </w:rPr>
      </w:pPr>
    </w:p>
    <w:p w14:paraId="2044D38C" w14:textId="4CC17064" w:rsidR="00923F2C" w:rsidRPr="000735C6" w:rsidRDefault="00FC72AE" w:rsidP="007D0137">
      <w:pPr>
        <w:autoSpaceDE w:val="0"/>
        <w:autoSpaceDN w:val="0"/>
        <w:adjustRightInd w:val="0"/>
        <w:ind w:right="708"/>
        <w:jc w:val="center"/>
        <w:rPr>
          <w:rFonts w:asciiTheme="minorHAnsi" w:hAnsiTheme="minorHAnsi" w:cstheme="minorHAnsi"/>
          <w:b/>
          <w:color w:val="000000"/>
        </w:rPr>
      </w:pPr>
      <w:r w:rsidRPr="000735C6">
        <w:rPr>
          <w:rFonts w:asciiTheme="minorHAnsi" w:hAnsiTheme="minorHAnsi" w:cstheme="minorHAnsi"/>
          <w:b/>
        </w:rPr>
        <w:t>Anexo “</w:t>
      </w:r>
      <w:r w:rsidRPr="000735C6">
        <w:rPr>
          <w:rFonts w:asciiTheme="minorHAnsi" w:hAnsiTheme="minorHAnsi" w:cstheme="minorHAnsi"/>
          <w:b/>
          <w:lang w:val="es-MX"/>
        </w:rPr>
        <w:t>11</w:t>
      </w:r>
      <w:r w:rsidRPr="000735C6">
        <w:rPr>
          <w:rFonts w:asciiTheme="minorHAnsi" w:hAnsiTheme="minorHAnsi" w:cstheme="minorHAnsi"/>
          <w:b/>
        </w:rPr>
        <w:t>”</w:t>
      </w:r>
    </w:p>
    <w:p w14:paraId="0B745989" w14:textId="77777777" w:rsidR="007D0137" w:rsidRPr="00195496" w:rsidRDefault="00104AB7" w:rsidP="007D0137">
      <w:pPr>
        <w:autoSpaceDE w:val="0"/>
        <w:autoSpaceDN w:val="0"/>
        <w:adjustRightInd w:val="0"/>
        <w:ind w:right="708"/>
        <w:jc w:val="center"/>
        <w:rPr>
          <w:rFonts w:asciiTheme="minorHAnsi" w:hAnsiTheme="minorHAnsi" w:cstheme="minorHAnsi"/>
          <w:b/>
          <w:color w:val="000000"/>
        </w:rPr>
      </w:pPr>
      <w:r w:rsidRPr="00195496">
        <w:rPr>
          <w:rFonts w:asciiTheme="minorHAnsi" w:hAnsiTheme="minorHAnsi" w:cstheme="minorHAnsi"/>
          <w:b/>
          <w:color w:val="000000"/>
        </w:rPr>
        <w:t>Formato entrega-recepción</w:t>
      </w:r>
    </w:p>
    <w:p w14:paraId="099B8EAD" w14:textId="77777777" w:rsidR="000505A6" w:rsidRPr="00195496" w:rsidRDefault="000505A6" w:rsidP="007D0137">
      <w:pPr>
        <w:autoSpaceDE w:val="0"/>
        <w:autoSpaceDN w:val="0"/>
        <w:adjustRightInd w:val="0"/>
        <w:ind w:right="708"/>
        <w:jc w:val="center"/>
        <w:rPr>
          <w:rFonts w:asciiTheme="minorHAnsi" w:hAnsiTheme="minorHAnsi" w:cstheme="minorHAnsi"/>
          <w:b/>
          <w:color w:val="000000"/>
        </w:rPr>
      </w:pPr>
    </w:p>
    <w:p w14:paraId="2FBD3547" w14:textId="77777777" w:rsidR="007D0137" w:rsidRPr="00195496" w:rsidRDefault="000505A6" w:rsidP="007D0137">
      <w:pPr>
        <w:autoSpaceDE w:val="0"/>
        <w:autoSpaceDN w:val="0"/>
        <w:adjustRightInd w:val="0"/>
        <w:rPr>
          <w:rFonts w:asciiTheme="minorHAnsi" w:hAnsiTheme="minorHAnsi" w:cstheme="minorHAnsi"/>
          <w:b/>
          <w:i/>
          <w:color w:val="632423"/>
        </w:rPr>
      </w:pPr>
      <w:r w:rsidRPr="00195496">
        <w:rPr>
          <w:rFonts w:asciiTheme="minorHAnsi" w:hAnsiTheme="minorHAnsi" w:cstheme="minorHAnsi"/>
          <w:b/>
          <w:i/>
          <w:color w:val="632423"/>
        </w:rPr>
        <w:t>(Se recomienda seguir el orden del presente formato y señalar claramente cada apartado en su propuesta)</w:t>
      </w:r>
    </w:p>
    <w:p w14:paraId="08B1A1A3" w14:textId="77777777" w:rsidR="000505A6" w:rsidRPr="00195496" w:rsidRDefault="000505A6" w:rsidP="007D0137">
      <w:pPr>
        <w:autoSpaceDE w:val="0"/>
        <w:autoSpaceDN w:val="0"/>
        <w:adjustRightInd w:val="0"/>
        <w:rPr>
          <w:rFonts w:asciiTheme="minorHAnsi" w:hAnsiTheme="minorHAnsi" w:cstheme="minorHAnsi"/>
          <w:b/>
          <w:i/>
          <w:color w:val="000000"/>
        </w:rPr>
      </w:pPr>
    </w:p>
    <w:p w14:paraId="2192B093" w14:textId="77777777" w:rsidR="007D0137" w:rsidRPr="00195496" w:rsidRDefault="00104AB7" w:rsidP="007F259E">
      <w:pPr>
        <w:autoSpaceDE w:val="0"/>
        <w:autoSpaceDN w:val="0"/>
        <w:adjustRightInd w:val="0"/>
        <w:ind w:right="708"/>
        <w:jc w:val="center"/>
        <w:rPr>
          <w:rFonts w:asciiTheme="minorHAnsi" w:hAnsiTheme="minorHAnsi" w:cstheme="minorHAnsi"/>
          <w:b/>
          <w:i/>
          <w:color w:val="000000"/>
        </w:rPr>
      </w:pPr>
      <w:r w:rsidRPr="00195496">
        <w:rPr>
          <w:rFonts w:asciiTheme="minorHAnsi" w:hAnsiTheme="minorHAnsi" w:cstheme="minorHAnsi"/>
          <w:b/>
          <w:iCs/>
          <w:color w:val="000000"/>
        </w:rPr>
        <w:t>(en papel con membrete de la empresa, o bien con su nombre o razón social impreso</w:t>
      </w:r>
      <w:r w:rsidRPr="00195496">
        <w:rPr>
          <w:rFonts w:asciiTheme="minorHAnsi" w:hAnsiTheme="minorHAnsi" w:cstheme="minorHAnsi"/>
          <w:b/>
          <w:i/>
          <w:color w:val="000000"/>
        </w:rPr>
        <w:t>).</w:t>
      </w:r>
    </w:p>
    <w:p w14:paraId="138CC063" w14:textId="77777777" w:rsidR="007D0137" w:rsidRPr="00195496" w:rsidRDefault="007D0137" w:rsidP="007D0137">
      <w:pPr>
        <w:ind w:right="617"/>
        <w:jc w:val="both"/>
        <w:rPr>
          <w:rFonts w:asciiTheme="minorHAnsi" w:hAnsiTheme="minorHAnsi" w:cstheme="minorHAnsi"/>
        </w:rPr>
      </w:pPr>
    </w:p>
    <w:tbl>
      <w:tblPr>
        <w:tblW w:w="50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987"/>
        <w:gridCol w:w="3797"/>
        <w:gridCol w:w="802"/>
        <w:gridCol w:w="1643"/>
        <w:gridCol w:w="1112"/>
        <w:gridCol w:w="791"/>
        <w:gridCol w:w="398"/>
      </w:tblGrid>
      <w:tr w:rsidR="006373B3" w:rsidRPr="00E66A91" w14:paraId="1B9AF737" w14:textId="77777777" w:rsidTr="00FC72AE">
        <w:trPr>
          <w:gridAfter w:val="1"/>
          <w:wAfter w:w="209" w:type="pct"/>
          <w:trHeight w:val="515"/>
          <w:jc w:val="center"/>
        </w:trPr>
        <w:tc>
          <w:tcPr>
            <w:tcW w:w="518" w:type="pct"/>
            <w:shd w:val="pct20" w:color="000000" w:fill="FFFFFF"/>
          </w:tcPr>
          <w:p w14:paraId="43212280"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b/>
                <w:sz w:val="16"/>
                <w:szCs w:val="16"/>
              </w:rPr>
              <w:t>No.</w:t>
            </w:r>
          </w:p>
        </w:tc>
        <w:tc>
          <w:tcPr>
            <w:tcW w:w="3275" w:type="pct"/>
            <w:gridSpan w:val="3"/>
            <w:shd w:val="pct20" w:color="000000" w:fill="FFFFFF"/>
          </w:tcPr>
          <w:p w14:paraId="69355EE4" w14:textId="77777777" w:rsidR="006373B3" w:rsidRPr="00E66A91" w:rsidRDefault="006373B3" w:rsidP="004D5BA8">
            <w:pPr>
              <w:jc w:val="center"/>
              <w:rPr>
                <w:rFonts w:asciiTheme="minorHAnsi" w:hAnsiTheme="minorHAnsi" w:cstheme="minorHAnsi"/>
                <w:sz w:val="16"/>
                <w:szCs w:val="16"/>
              </w:rPr>
            </w:pPr>
            <w:r w:rsidRPr="00E66A91">
              <w:rPr>
                <w:rFonts w:asciiTheme="minorHAnsi" w:hAnsiTheme="minorHAnsi" w:cstheme="minorHAnsi"/>
                <w:b/>
                <w:sz w:val="16"/>
                <w:szCs w:val="16"/>
              </w:rPr>
              <w:t>Descripción</w:t>
            </w:r>
          </w:p>
        </w:tc>
        <w:tc>
          <w:tcPr>
            <w:tcW w:w="998" w:type="pct"/>
            <w:gridSpan w:val="2"/>
            <w:shd w:val="pct20" w:color="000000" w:fill="FFFFFF"/>
          </w:tcPr>
          <w:p w14:paraId="3F863B3A" w14:textId="77777777" w:rsidR="006373B3" w:rsidRPr="00E66A91" w:rsidRDefault="006373B3" w:rsidP="004D5BA8">
            <w:pPr>
              <w:jc w:val="center"/>
              <w:rPr>
                <w:rFonts w:asciiTheme="minorHAnsi" w:hAnsiTheme="minorHAnsi" w:cstheme="minorHAnsi"/>
                <w:sz w:val="16"/>
                <w:szCs w:val="16"/>
              </w:rPr>
            </w:pPr>
            <w:r w:rsidRPr="00E66A91">
              <w:rPr>
                <w:rFonts w:asciiTheme="minorHAnsi" w:hAnsiTheme="minorHAnsi" w:cstheme="minorHAnsi"/>
                <w:b/>
                <w:i/>
                <w:sz w:val="16"/>
                <w:szCs w:val="16"/>
              </w:rPr>
              <w:t>Entrega</w:t>
            </w:r>
          </w:p>
        </w:tc>
      </w:tr>
      <w:tr w:rsidR="006373B3" w:rsidRPr="00E66A91" w14:paraId="12590515" w14:textId="77777777" w:rsidTr="00FC72AE">
        <w:trPr>
          <w:gridAfter w:val="1"/>
          <w:wAfter w:w="209" w:type="pct"/>
          <w:trHeight w:val="324"/>
          <w:jc w:val="center"/>
        </w:trPr>
        <w:tc>
          <w:tcPr>
            <w:tcW w:w="518" w:type="pct"/>
            <w:shd w:val="clear" w:color="auto" w:fill="D9D9D9"/>
          </w:tcPr>
          <w:p w14:paraId="230AB5F9" w14:textId="77777777" w:rsidR="006373B3" w:rsidRPr="00E66A91" w:rsidRDefault="006373B3" w:rsidP="004D5BA8">
            <w:pPr>
              <w:rPr>
                <w:rFonts w:asciiTheme="minorHAnsi" w:hAnsiTheme="minorHAnsi" w:cstheme="minorHAnsi"/>
                <w:sz w:val="16"/>
                <w:szCs w:val="16"/>
              </w:rPr>
            </w:pPr>
          </w:p>
        </w:tc>
        <w:tc>
          <w:tcPr>
            <w:tcW w:w="3275" w:type="pct"/>
            <w:gridSpan w:val="3"/>
            <w:shd w:val="clear" w:color="auto" w:fill="D9D9D9"/>
          </w:tcPr>
          <w:p w14:paraId="6CF3E5C0"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Sobre propuesta técnica y económica</w:t>
            </w:r>
            <w:r>
              <w:rPr>
                <w:rFonts w:asciiTheme="minorHAnsi" w:hAnsiTheme="minorHAnsi" w:cstheme="minorHAnsi"/>
                <w:b/>
                <w:sz w:val="16"/>
                <w:szCs w:val="16"/>
              </w:rPr>
              <w:t xml:space="preserve"> </w:t>
            </w:r>
          </w:p>
        </w:tc>
        <w:tc>
          <w:tcPr>
            <w:tcW w:w="583" w:type="pct"/>
            <w:shd w:val="clear" w:color="auto" w:fill="D9D9D9"/>
          </w:tcPr>
          <w:p w14:paraId="63C1DDD9" w14:textId="77777777" w:rsidR="006373B3" w:rsidRPr="00671885" w:rsidRDefault="006373B3" w:rsidP="004D5BA8">
            <w:pPr>
              <w:jc w:val="center"/>
              <w:rPr>
                <w:rFonts w:asciiTheme="minorHAnsi" w:hAnsiTheme="minorHAnsi" w:cstheme="minorHAnsi"/>
                <w:b/>
                <w:sz w:val="16"/>
                <w:szCs w:val="16"/>
              </w:rPr>
            </w:pPr>
            <w:r w:rsidRPr="00671885">
              <w:rPr>
                <w:rFonts w:asciiTheme="minorHAnsi" w:hAnsiTheme="minorHAnsi" w:cstheme="minorHAnsi"/>
                <w:b/>
                <w:sz w:val="16"/>
                <w:szCs w:val="16"/>
              </w:rPr>
              <w:t>Obligatorio</w:t>
            </w:r>
          </w:p>
        </w:tc>
        <w:tc>
          <w:tcPr>
            <w:tcW w:w="414" w:type="pct"/>
            <w:shd w:val="clear" w:color="auto" w:fill="D9D9D9"/>
          </w:tcPr>
          <w:p w14:paraId="1F68CBA4" w14:textId="77777777" w:rsidR="006373B3" w:rsidRPr="00E66A91" w:rsidRDefault="006373B3" w:rsidP="004D5BA8">
            <w:pPr>
              <w:jc w:val="center"/>
              <w:rPr>
                <w:rFonts w:asciiTheme="minorHAnsi" w:hAnsiTheme="minorHAnsi" w:cstheme="minorHAnsi"/>
                <w:sz w:val="16"/>
                <w:szCs w:val="16"/>
              </w:rPr>
            </w:pPr>
          </w:p>
        </w:tc>
      </w:tr>
      <w:tr w:rsidR="006373B3" w:rsidRPr="00E66A91" w14:paraId="181F3756" w14:textId="77777777" w:rsidTr="00FC72AE">
        <w:trPr>
          <w:gridAfter w:val="1"/>
          <w:wAfter w:w="209" w:type="pct"/>
          <w:trHeight w:val="295"/>
          <w:jc w:val="center"/>
        </w:trPr>
        <w:tc>
          <w:tcPr>
            <w:tcW w:w="518" w:type="pct"/>
          </w:tcPr>
          <w:p w14:paraId="7C24BA70" w14:textId="77777777" w:rsidR="006373B3" w:rsidRPr="00E66A91" w:rsidRDefault="006373B3" w:rsidP="004D5BA8">
            <w:pPr>
              <w:jc w:val="center"/>
              <w:rPr>
                <w:rFonts w:asciiTheme="minorHAnsi" w:hAnsiTheme="minorHAnsi" w:cstheme="minorHAnsi"/>
                <w:b/>
                <w:sz w:val="16"/>
                <w:szCs w:val="16"/>
              </w:rPr>
            </w:pPr>
          </w:p>
          <w:p w14:paraId="2811434A"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1</w:t>
            </w:r>
          </w:p>
        </w:tc>
        <w:tc>
          <w:tcPr>
            <w:tcW w:w="3275" w:type="pct"/>
            <w:gridSpan w:val="3"/>
          </w:tcPr>
          <w:p w14:paraId="394F373D" w14:textId="77777777" w:rsidR="006373B3" w:rsidRPr="00E66A91" w:rsidRDefault="006373B3" w:rsidP="004D5BA8">
            <w:pPr>
              <w:jc w:val="both"/>
              <w:rPr>
                <w:rFonts w:asciiTheme="minorHAnsi" w:hAnsiTheme="minorHAnsi" w:cstheme="minorHAnsi"/>
                <w:b/>
                <w:sz w:val="16"/>
                <w:szCs w:val="16"/>
              </w:rPr>
            </w:pPr>
          </w:p>
          <w:p w14:paraId="2F06F255" w14:textId="77777777" w:rsidR="006373B3" w:rsidRDefault="006373B3" w:rsidP="004D5BA8">
            <w:pPr>
              <w:jc w:val="both"/>
              <w:rPr>
                <w:rFonts w:asciiTheme="minorHAnsi" w:hAnsiTheme="minorHAnsi" w:cstheme="minorHAnsi"/>
                <w:b/>
                <w:sz w:val="16"/>
                <w:szCs w:val="16"/>
              </w:rPr>
            </w:pPr>
            <w:r w:rsidRPr="00E66A91">
              <w:rPr>
                <w:rFonts w:asciiTheme="minorHAnsi" w:hAnsiTheme="minorHAnsi" w:cstheme="minorHAnsi"/>
                <w:b/>
                <w:sz w:val="16"/>
                <w:szCs w:val="16"/>
              </w:rPr>
              <w:t>Acreditación y Representación</w:t>
            </w:r>
          </w:p>
          <w:p w14:paraId="388B722F" w14:textId="77777777" w:rsidR="006373B3" w:rsidRPr="00E66A91" w:rsidRDefault="006373B3" w:rsidP="004D5BA8">
            <w:pPr>
              <w:jc w:val="both"/>
              <w:rPr>
                <w:rFonts w:asciiTheme="minorHAnsi" w:hAnsiTheme="minorHAnsi" w:cstheme="minorHAnsi"/>
                <w:b/>
                <w:sz w:val="16"/>
                <w:szCs w:val="16"/>
              </w:rPr>
            </w:pPr>
          </w:p>
        </w:tc>
        <w:tc>
          <w:tcPr>
            <w:tcW w:w="583" w:type="pct"/>
          </w:tcPr>
          <w:p w14:paraId="58A83D9B" w14:textId="77777777" w:rsidR="006373B3" w:rsidRDefault="006373B3" w:rsidP="004D5BA8">
            <w:pPr>
              <w:rPr>
                <w:rFonts w:asciiTheme="minorHAnsi" w:hAnsiTheme="minorHAnsi" w:cstheme="minorHAnsi"/>
                <w:sz w:val="16"/>
                <w:szCs w:val="16"/>
              </w:rPr>
            </w:pPr>
          </w:p>
          <w:p w14:paraId="4950368E"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2549B7DC" w14:textId="77777777" w:rsidR="006373B3" w:rsidRPr="00E66A91" w:rsidRDefault="006373B3" w:rsidP="004D5BA8">
            <w:pPr>
              <w:rPr>
                <w:rFonts w:asciiTheme="minorHAnsi" w:hAnsiTheme="minorHAnsi" w:cstheme="minorHAnsi"/>
                <w:sz w:val="16"/>
                <w:szCs w:val="16"/>
              </w:rPr>
            </w:pPr>
          </w:p>
        </w:tc>
      </w:tr>
      <w:tr w:rsidR="006373B3" w:rsidRPr="00E66A91" w14:paraId="495D80DD" w14:textId="77777777" w:rsidTr="00FC72AE">
        <w:trPr>
          <w:gridAfter w:val="1"/>
          <w:wAfter w:w="209" w:type="pct"/>
          <w:trHeight w:val="401"/>
          <w:jc w:val="center"/>
        </w:trPr>
        <w:tc>
          <w:tcPr>
            <w:tcW w:w="518" w:type="pct"/>
          </w:tcPr>
          <w:p w14:paraId="009A8B81" w14:textId="77777777" w:rsidR="006373B3" w:rsidRPr="00E66A91" w:rsidRDefault="006373B3" w:rsidP="004D5BA8">
            <w:pPr>
              <w:jc w:val="center"/>
              <w:rPr>
                <w:rFonts w:asciiTheme="minorHAnsi" w:hAnsiTheme="minorHAnsi" w:cstheme="minorHAnsi"/>
                <w:b/>
                <w:sz w:val="16"/>
                <w:szCs w:val="16"/>
              </w:rPr>
            </w:pPr>
          </w:p>
          <w:p w14:paraId="43E67C40" w14:textId="77777777" w:rsidR="006373B3" w:rsidRPr="00E66A91" w:rsidRDefault="006373B3" w:rsidP="004D5BA8">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5" w:type="pct"/>
            <w:gridSpan w:val="3"/>
          </w:tcPr>
          <w:p w14:paraId="7C39796A" w14:textId="77777777" w:rsidR="006373B3" w:rsidRDefault="006373B3" w:rsidP="004D5BA8">
            <w:pPr>
              <w:jc w:val="both"/>
              <w:rPr>
                <w:rFonts w:asciiTheme="minorHAnsi" w:hAnsiTheme="minorHAnsi" w:cstheme="minorHAnsi"/>
                <w:b/>
                <w:sz w:val="14"/>
                <w:szCs w:val="14"/>
              </w:rPr>
            </w:pPr>
            <w:r w:rsidRPr="00E66A91">
              <w:rPr>
                <w:rFonts w:asciiTheme="minorHAnsi" w:hAnsiTheme="minorHAnsi" w:cstheme="minorHAnsi"/>
                <w:b/>
                <w:sz w:val="16"/>
                <w:szCs w:val="16"/>
              </w:rPr>
              <w:t>Identificaciones</w:t>
            </w:r>
            <w:r>
              <w:rPr>
                <w:rFonts w:asciiTheme="minorHAnsi" w:hAnsiTheme="minorHAnsi" w:cstheme="minorHAnsi"/>
                <w:b/>
                <w:sz w:val="16"/>
                <w:szCs w:val="16"/>
              </w:rPr>
              <w:t xml:space="preserve">, </w:t>
            </w:r>
            <w:r w:rsidRPr="000E2A4A">
              <w:rPr>
                <w:rFonts w:asciiTheme="minorHAnsi" w:hAnsiTheme="minorHAnsi" w:cstheme="minorHAnsi"/>
                <w:sz w:val="16"/>
                <w:szCs w:val="16"/>
              </w:rPr>
              <w:t>del representante legal y su representante en la licitación</w:t>
            </w:r>
            <w:r>
              <w:rPr>
                <w:rFonts w:asciiTheme="minorHAnsi" w:hAnsiTheme="minorHAnsi" w:cstheme="minorHAnsi"/>
                <w:b/>
                <w:sz w:val="16"/>
                <w:szCs w:val="16"/>
              </w:rPr>
              <w:t>*</w:t>
            </w:r>
          </w:p>
          <w:p w14:paraId="43F3DED4" w14:textId="77777777" w:rsidR="006373B3" w:rsidRDefault="006373B3" w:rsidP="004D5BA8">
            <w:pPr>
              <w:jc w:val="both"/>
              <w:rPr>
                <w:rFonts w:asciiTheme="minorHAnsi" w:hAnsiTheme="minorHAnsi" w:cstheme="minorHAnsi"/>
                <w:b/>
                <w:sz w:val="16"/>
                <w:szCs w:val="16"/>
              </w:rPr>
            </w:pPr>
            <w:r>
              <w:rPr>
                <w:rFonts w:asciiTheme="minorHAnsi" w:hAnsiTheme="minorHAnsi" w:cstheme="minorHAnsi"/>
                <w:b/>
                <w:sz w:val="16"/>
                <w:szCs w:val="16"/>
              </w:rPr>
              <w:t>C</w:t>
            </w:r>
            <w:r w:rsidRPr="00C85D1D">
              <w:rPr>
                <w:rFonts w:asciiTheme="minorHAnsi" w:hAnsiTheme="minorHAnsi" w:cstheme="minorHAnsi"/>
                <w:b/>
                <w:sz w:val="16"/>
                <w:szCs w:val="16"/>
              </w:rPr>
              <w:t>arta poder</w:t>
            </w:r>
            <w:r w:rsidRPr="000E2A4A">
              <w:rPr>
                <w:rFonts w:asciiTheme="minorHAnsi" w:hAnsiTheme="minorHAnsi" w:cstheme="minorHAnsi"/>
                <w:sz w:val="16"/>
                <w:szCs w:val="16"/>
              </w:rPr>
              <w:t>, en caso de aplicar</w:t>
            </w:r>
            <w:r>
              <w:rPr>
                <w:rFonts w:asciiTheme="minorHAnsi" w:hAnsiTheme="minorHAnsi" w:cstheme="minorHAnsi"/>
                <w:b/>
                <w:sz w:val="16"/>
                <w:szCs w:val="16"/>
              </w:rPr>
              <w:t>. *</w:t>
            </w:r>
          </w:p>
          <w:p w14:paraId="7DB846A6" w14:textId="77777777" w:rsidR="006373B3" w:rsidRDefault="006373B3" w:rsidP="004D5BA8">
            <w:pPr>
              <w:jc w:val="both"/>
              <w:rPr>
                <w:rFonts w:asciiTheme="minorHAnsi" w:hAnsiTheme="minorHAnsi" w:cstheme="minorHAnsi"/>
                <w:b/>
                <w:sz w:val="16"/>
                <w:szCs w:val="16"/>
              </w:rPr>
            </w:pPr>
            <w:r>
              <w:rPr>
                <w:rFonts w:asciiTheme="minorHAnsi" w:hAnsiTheme="minorHAnsi" w:cstheme="minorHAnsi"/>
                <w:b/>
                <w:sz w:val="16"/>
                <w:szCs w:val="16"/>
              </w:rPr>
              <w:t xml:space="preserve">Registro Federal de Contribuyentes. </w:t>
            </w:r>
          </w:p>
          <w:p w14:paraId="217B5421" w14:textId="5147DE4B" w:rsidR="006373B3" w:rsidRPr="00C85D1D" w:rsidRDefault="006373B3" w:rsidP="004D5BA8">
            <w:pPr>
              <w:jc w:val="both"/>
              <w:rPr>
                <w:rFonts w:asciiTheme="minorHAnsi" w:hAnsiTheme="minorHAnsi" w:cstheme="minorHAnsi"/>
                <w:sz w:val="16"/>
                <w:szCs w:val="16"/>
              </w:rPr>
            </w:pPr>
            <w:r>
              <w:rPr>
                <w:rFonts w:asciiTheme="minorHAnsi" w:hAnsiTheme="minorHAnsi" w:cstheme="minorHAnsi"/>
                <w:b/>
                <w:sz w:val="16"/>
                <w:szCs w:val="16"/>
              </w:rPr>
              <w:t xml:space="preserve">Acta Constitutiva y poder representante </w:t>
            </w:r>
            <w:r w:rsidRPr="00C85D1D">
              <w:rPr>
                <w:rFonts w:asciiTheme="minorHAnsi" w:hAnsiTheme="minorHAnsi" w:cstheme="minorHAnsi"/>
                <w:sz w:val="16"/>
                <w:szCs w:val="16"/>
              </w:rPr>
              <w:t>(personas morales)</w:t>
            </w:r>
            <w:r>
              <w:rPr>
                <w:rFonts w:asciiTheme="minorHAnsi" w:hAnsiTheme="minorHAnsi" w:cstheme="minorHAnsi"/>
                <w:sz w:val="16"/>
                <w:szCs w:val="16"/>
              </w:rPr>
              <w:t xml:space="preserve"> </w:t>
            </w:r>
          </w:p>
          <w:p w14:paraId="1357395A" w14:textId="07D2EF13" w:rsidR="006373B3" w:rsidRPr="00C85D1D" w:rsidRDefault="006373B3" w:rsidP="004D5BA8">
            <w:pPr>
              <w:jc w:val="both"/>
              <w:rPr>
                <w:rFonts w:asciiTheme="minorHAnsi" w:hAnsiTheme="minorHAnsi" w:cstheme="minorHAnsi"/>
                <w:sz w:val="16"/>
                <w:szCs w:val="16"/>
              </w:rPr>
            </w:pPr>
            <w:r w:rsidRPr="000E2A4A">
              <w:rPr>
                <w:rFonts w:asciiTheme="minorHAnsi" w:hAnsiTheme="minorHAnsi" w:cstheme="minorHAnsi"/>
                <w:b/>
                <w:sz w:val="16"/>
                <w:szCs w:val="16"/>
              </w:rPr>
              <w:t>Acta de Nacimiento</w:t>
            </w:r>
            <w:r w:rsidRPr="00C85D1D">
              <w:rPr>
                <w:rFonts w:asciiTheme="minorHAnsi" w:hAnsiTheme="minorHAnsi" w:cstheme="minorHAnsi"/>
                <w:sz w:val="16"/>
                <w:szCs w:val="16"/>
              </w:rPr>
              <w:t xml:space="preserve"> (personas físicas)</w:t>
            </w:r>
            <w:r>
              <w:rPr>
                <w:rFonts w:asciiTheme="minorHAnsi" w:hAnsiTheme="minorHAnsi" w:cstheme="minorHAnsi"/>
                <w:sz w:val="16"/>
                <w:szCs w:val="16"/>
              </w:rPr>
              <w:t xml:space="preserve"> </w:t>
            </w:r>
          </w:p>
          <w:p w14:paraId="143FF07D" w14:textId="77777777" w:rsidR="006373B3" w:rsidRDefault="006373B3" w:rsidP="004D5BA8">
            <w:pPr>
              <w:jc w:val="both"/>
              <w:rPr>
                <w:rFonts w:asciiTheme="minorHAnsi" w:hAnsiTheme="minorHAnsi" w:cstheme="minorHAnsi"/>
                <w:b/>
                <w:sz w:val="16"/>
                <w:szCs w:val="16"/>
              </w:rPr>
            </w:pPr>
          </w:p>
          <w:p w14:paraId="73F9A720" w14:textId="77777777" w:rsidR="006373B3" w:rsidRPr="00E66A91" w:rsidRDefault="006373B3" w:rsidP="004D5BA8">
            <w:pPr>
              <w:jc w:val="both"/>
              <w:rPr>
                <w:rFonts w:asciiTheme="minorHAnsi" w:hAnsiTheme="minorHAnsi" w:cstheme="minorHAnsi"/>
                <w:b/>
                <w:sz w:val="16"/>
                <w:szCs w:val="16"/>
              </w:rPr>
            </w:pPr>
            <w:r>
              <w:rPr>
                <w:rFonts w:asciiTheme="minorHAnsi" w:hAnsiTheme="minorHAnsi" w:cstheme="minorHAnsi"/>
                <w:b/>
                <w:sz w:val="16"/>
                <w:szCs w:val="16"/>
              </w:rPr>
              <w:t>*</w:t>
            </w:r>
            <w:r w:rsidRPr="000E2A4A">
              <w:rPr>
                <w:rFonts w:asciiTheme="minorHAnsi" w:hAnsiTheme="minorHAnsi" w:cstheme="minorHAnsi"/>
                <w:sz w:val="16"/>
                <w:szCs w:val="16"/>
              </w:rPr>
              <w:t>L</w:t>
            </w:r>
            <w:r w:rsidRPr="00C56625">
              <w:rPr>
                <w:rFonts w:asciiTheme="minorHAnsi" w:hAnsiTheme="minorHAnsi" w:cstheme="minorHAnsi"/>
                <w:sz w:val="16"/>
                <w:szCs w:val="16"/>
              </w:rPr>
              <w:t>os</w:t>
            </w:r>
            <w:r>
              <w:rPr>
                <w:rFonts w:asciiTheme="minorHAnsi" w:hAnsiTheme="minorHAnsi" w:cstheme="minorHAnsi"/>
                <w:sz w:val="16"/>
                <w:szCs w:val="16"/>
              </w:rPr>
              <w:t xml:space="preserve"> señalados </w:t>
            </w:r>
            <w:r w:rsidRPr="00C56625">
              <w:rPr>
                <w:rFonts w:asciiTheme="minorHAnsi" w:hAnsiTheme="minorHAnsi" w:cstheme="minorHAnsi"/>
                <w:sz w:val="16"/>
                <w:szCs w:val="16"/>
              </w:rPr>
              <w:t>en original y copia</w:t>
            </w:r>
          </w:p>
        </w:tc>
        <w:tc>
          <w:tcPr>
            <w:tcW w:w="583" w:type="pct"/>
          </w:tcPr>
          <w:p w14:paraId="4B8D6DE9" w14:textId="77777777" w:rsidR="006373B3" w:rsidRDefault="006373B3" w:rsidP="004D5BA8">
            <w:pPr>
              <w:rPr>
                <w:rFonts w:asciiTheme="minorHAnsi" w:hAnsiTheme="minorHAnsi" w:cstheme="minorHAnsi"/>
                <w:sz w:val="16"/>
                <w:szCs w:val="16"/>
              </w:rPr>
            </w:pPr>
          </w:p>
          <w:p w14:paraId="0BBE6415" w14:textId="77777777" w:rsidR="006373B3" w:rsidRDefault="006373B3" w:rsidP="004D5BA8">
            <w:pPr>
              <w:rPr>
                <w:rFonts w:asciiTheme="minorHAnsi" w:hAnsiTheme="minorHAnsi" w:cstheme="minorHAnsi"/>
                <w:sz w:val="16"/>
                <w:szCs w:val="16"/>
              </w:rPr>
            </w:pPr>
          </w:p>
          <w:p w14:paraId="22122457"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2D08E59D" w14:textId="77777777" w:rsidR="006373B3" w:rsidRPr="00E66A91" w:rsidRDefault="006373B3" w:rsidP="004D5BA8">
            <w:pPr>
              <w:rPr>
                <w:rFonts w:asciiTheme="minorHAnsi" w:hAnsiTheme="minorHAnsi" w:cstheme="minorHAnsi"/>
                <w:sz w:val="16"/>
                <w:szCs w:val="16"/>
              </w:rPr>
            </w:pPr>
          </w:p>
        </w:tc>
      </w:tr>
      <w:tr w:rsidR="006373B3" w:rsidRPr="00E66A91" w14:paraId="189141C9" w14:textId="77777777" w:rsidTr="00FC72AE">
        <w:trPr>
          <w:gridAfter w:val="1"/>
          <w:wAfter w:w="209" w:type="pct"/>
          <w:trHeight w:val="401"/>
          <w:jc w:val="center"/>
        </w:trPr>
        <w:tc>
          <w:tcPr>
            <w:tcW w:w="518" w:type="pct"/>
          </w:tcPr>
          <w:p w14:paraId="23258D68" w14:textId="77777777" w:rsidR="006373B3" w:rsidRPr="00E66A91" w:rsidRDefault="006373B3" w:rsidP="004D5BA8">
            <w:pPr>
              <w:jc w:val="center"/>
              <w:rPr>
                <w:rFonts w:asciiTheme="minorHAnsi" w:hAnsiTheme="minorHAnsi" w:cstheme="minorHAnsi"/>
                <w:b/>
                <w:sz w:val="16"/>
                <w:szCs w:val="16"/>
              </w:rPr>
            </w:pPr>
          </w:p>
          <w:p w14:paraId="72AE9091"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3</w:t>
            </w:r>
          </w:p>
        </w:tc>
        <w:tc>
          <w:tcPr>
            <w:tcW w:w="3275" w:type="pct"/>
            <w:gridSpan w:val="3"/>
          </w:tcPr>
          <w:p w14:paraId="2DECF6F3" w14:textId="77777777" w:rsidR="006373B3" w:rsidRPr="00E66A91" w:rsidRDefault="006373B3" w:rsidP="004D5BA8">
            <w:pPr>
              <w:jc w:val="both"/>
              <w:rPr>
                <w:rFonts w:asciiTheme="minorHAnsi" w:hAnsiTheme="minorHAnsi" w:cstheme="minorHAnsi"/>
                <w:b/>
                <w:sz w:val="16"/>
                <w:szCs w:val="16"/>
              </w:rPr>
            </w:pPr>
          </w:p>
          <w:p w14:paraId="76CA8DE2" w14:textId="77777777" w:rsidR="006373B3" w:rsidRPr="00E66A91" w:rsidRDefault="006373B3" w:rsidP="004D5BA8">
            <w:pPr>
              <w:rPr>
                <w:rFonts w:asciiTheme="minorHAnsi" w:hAnsiTheme="minorHAnsi" w:cstheme="minorHAnsi"/>
                <w:b/>
                <w:sz w:val="16"/>
                <w:szCs w:val="16"/>
              </w:rPr>
            </w:pPr>
            <w:r w:rsidRPr="00E66A91">
              <w:rPr>
                <w:rFonts w:asciiTheme="minorHAnsi" w:hAnsiTheme="minorHAnsi" w:cstheme="minorHAnsi"/>
                <w:b/>
                <w:sz w:val="16"/>
                <w:szCs w:val="16"/>
              </w:rPr>
              <w:t>Manifiesto Anexo “5”.</w:t>
            </w:r>
          </w:p>
          <w:p w14:paraId="53B20D7D" w14:textId="77777777" w:rsidR="006373B3" w:rsidRPr="00E66A91" w:rsidRDefault="006373B3" w:rsidP="004D5BA8">
            <w:pPr>
              <w:jc w:val="both"/>
              <w:rPr>
                <w:rFonts w:asciiTheme="minorHAnsi" w:hAnsiTheme="minorHAnsi" w:cstheme="minorHAnsi"/>
                <w:b/>
                <w:sz w:val="16"/>
                <w:szCs w:val="16"/>
              </w:rPr>
            </w:pPr>
          </w:p>
        </w:tc>
        <w:tc>
          <w:tcPr>
            <w:tcW w:w="583" w:type="pct"/>
          </w:tcPr>
          <w:p w14:paraId="70BC4DF2" w14:textId="77777777" w:rsidR="006373B3" w:rsidRDefault="006373B3" w:rsidP="004D5BA8">
            <w:pPr>
              <w:rPr>
                <w:rFonts w:asciiTheme="minorHAnsi" w:hAnsiTheme="minorHAnsi" w:cstheme="minorHAnsi"/>
                <w:sz w:val="16"/>
                <w:szCs w:val="16"/>
              </w:rPr>
            </w:pPr>
          </w:p>
          <w:p w14:paraId="03073F71"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481995B6" w14:textId="77777777" w:rsidR="006373B3" w:rsidRPr="00E66A91" w:rsidRDefault="006373B3" w:rsidP="004D5BA8">
            <w:pPr>
              <w:rPr>
                <w:rFonts w:asciiTheme="minorHAnsi" w:hAnsiTheme="minorHAnsi" w:cstheme="minorHAnsi"/>
                <w:sz w:val="16"/>
                <w:szCs w:val="16"/>
              </w:rPr>
            </w:pPr>
          </w:p>
        </w:tc>
      </w:tr>
      <w:tr w:rsidR="006373B3" w:rsidRPr="00E66A91" w14:paraId="2E98EE26" w14:textId="77777777" w:rsidTr="00FC72AE">
        <w:trPr>
          <w:gridAfter w:val="1"/>
          <w:wAfter w:w="209" w:type="pct"/>
          <w:trHeight w:val="401"/>
          <w:jc w:val="center"/>
        </w:trPr>
        <w:tc>
          <w:tcPr>
            <w:tcW w:w="518" w:type="pct"/>
          </w:tcPr>
          <w:p w14:paraId="17957E42" w14:textId="77777777" w:rsidR="006373B3" w:rsidRPr="00E66A91" w:rsidRDefault="006373B3" w:rsidP="004D5BA8">
            <w:pPr>
              <w:jc w:val="center"/>
              <w:rPr>
                <w:rFonts w:asciiTheme="minorHAnsi" w:hAnsiTheme="minorHAnsi" w:cstheme="minorHAnsi"/>
                <w:sz w:val="16"/>
                <w:szCs w:val="16"/>
              </w:rPr>
            </w:pPr>
          </w:p>
          <w:p w14:paraId="5D197354" w14:textId="77777777" w:rsidR="006373B3" w:rsidRPr="00763DC0" w:rsidRDefault="006373B3" w:rsidP="004D5BA8">
            <w:pPr>
              <w:jc w:val="center"/>
              <w:rPr>
                <w:rFonts w:asciiTheme="minorHAnsi" w:hAnsiTheme="minorHAnsi" w:cstheme="minorHAnsi"/>
                <w:b/>
                <w:sz w:val="16"/>
                <w:szCs w:val="16"/>
              </w:rPr>
            </w:pPr>
            <w:r w:rsidRPr="00763DC0">
              <w:rPr>
                <w:rFonts w:asciiTheme="minorHAnsi" w:hAnsiTheme="minorHAnsi" w:cstheme="minorHAnsi"/>
                <w:b/>
                <w:sz w:val="16"/>
                <w:szCs w:val="16"/>
              </w:rPr>
              <w:t>4</w:t>
            </w:r>
          </w:p>
        </w:tc>
        <w:tc>
          <w:tcPr>
            <w:tcW w:w="3275" w:type="pct"/>
            <w:gridSpan w:val="3"/>
          </w:tcPr>
          <w:p w14:paraId="346A570D" w14:textId="0285551A" w:rsidR="006373B3" w:rsidRPr="00E66A91" w:rsidRDefault="006373B3" w:rsidP="006373B3">
            <w:pPr>
              <w:jc w:val="both"/>
              <w:rPr>
                <w:rFonts w:asciiTheme="minorHAnsi" w:hAnsiTheme="minorHAnsi" w:cstheme="minorHAnsi"/>
                <w:b/>
                <w:sz w:val="16"/>
                <w:szCs w:val="16"/>
              </w:rPr>
            </w:pPr>
            <w:r w:rsidRPr="00E66A91">
              <w:rPr>
                <w:rFonts w:asciiTheme="minorHAnsi" w:hAnsiTheme="minorHAnsi" w:cstheme="minorHAnsi"/>
                <w:b/>
                <w:sz w:val="16"/>
                <w:szCs w:val="16"/>
              </w:rPr>
              <w:t xml:space="preserve">Copia </w:t>
            </w:r>
            <w:r>
              <w:rPr>
                <w:rFonts w:asciiTheme="minorHAnsi" w:hAnsiTheme="minorHAnsi" w:cstheme="minorHAnsi"/>
                <w:b/>
                <w:sz w:val="16"/>
                <w:szCs w:val="16"/>
              </w:rPr>
              <w:t>Invitación</w:t>
            </w:r>
          </w:p>
        </w:tc>
        <w:tc>
          <w:tcPr>
            <w:tcW w:w="583" w:type="pct"/>
          </w:tcPr>
          <w:p w14:paraId="6E9A5906"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32562A13" w14:textId="77777777" w:rsidR="006373B3" w:rsidRPr="00E66A91" w:rsidRDefault="006373B3" w:rsidP="004D5BA8">
            <w:pPr>
              <w:rPr>
                <w:rFonts w:asciiTheme="minorHAnsi" w:hAnsiTheme="minorHAnsi" w:cstheme="minorHAnsi"/>
                <w:sz w:val="16"/>
                <w:szCs w:val="16"/>
              </w:rPr>
            </w:pPr>
          </w:p>
        </w:tc>
      </w:tr>
      <w:tr w:rsidR="006373B3" w:rsidRPr="00E66A91" w14:paraId="02DC01B6" w14:textId="77777777" w:rsidTr="00FC72AE">
        <w:trPr>
          <w:gridAfter w:val="1"/>
          <w:wAfter w:w="209" w:type="pct"/>
          <w:trHeight w:val="401"/>
          <w:jc w:val="center"/>
        </w:trPr>
        <w:tc>
          <w:tcPr>
            <w:tcW w:w="518" w:type="pct"/>
          </w:tcPr>
          <w:p w14:paraId="3BF4FA14" w14:textId="77777777" w:rsidR="006373B3" w:rsidRPr="00E66A91" w:rsidRDefault="006373B3" w:rsidP="004D5BA8">
            <w:pPr>
              <w:jc w:val="center"/>
              <w:rPr>
                <w:rFonts w:asciiTheme="minorHAnsi" w:hAnsiTheme="minorHAnsi" w:cstheme="minorHAnsi"/>
                <w:b/>
                <w:sz w:val="16"/>
                <w:szCs w:val="16"/>
              </w:rPr>
            </w:pPr>
          </w:p>
          <w:p w14:paraId="402A95AD"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5</w:t>
            </w:r>
          </w:p>
        </w:tc>
        <w:tc>
          <w:tcPr>
            <w:tcW w:w="3275" w:type="pct"/>
            <w:gridSpan w:val="3"/>
          </w:tcPr>
          <w:p w14:paraId="3CBCE178" w14:textId="77777777" w:rsidR="006373B3" w:rsidRPr="00E66A91" w:rsidRDefault="006373B3" w:rsidP="004D5BA8">
            <w:pPr>
              <w:jc w:val="both"/>
              <w:rPr>
                <w:rFonts w:asciiTheme="minorHAnsi" w:hAnsiTheme="minorHAnsi" w:cstheme="minorHAnsi"/>
                <w:b/>
                <w:sz w:val="16"/>
                <w:szCs w:val="16"/>
              </w:rPr>
            </w:pPr>
          </w:p>
          <w:p w14:paraId="35228758" w14:textId="77777777" w:rsidR="006373B3" w:rsidRPr="00E66A91" w:rsidRDefault="006373B3" w:rsidP="004D5BA8">
            <w:pPr>
              <w:jc w:val="both"/>
              <w:rPr>
                <w:rFonts w:asciiTheme="minorHAnsi" w:hAnsiTheme="minorHAnsi" w:cstheme="minorHAnsi"/>
                <w:b/>
                <w:sz w:val="16"/>
                <w:szCs w:val="16"/>
              </w:rPr>
            </w:pPr>
            <w:r w:rsidRPr="00E66A91">
              <w:rPr>
                <w:rFonts w:asciiTheme="minorHAnsi" w:hAnsiTheme="minorHAnsi" w:cstheme="minorHAnsi"/>
                <w:b/>
                <w:color w:val="000000"/>
                <w:sz w:val="16"/>
                <w:szCs w:val="16"/>
              </w:rPr>
              <w:t>Especificaciones técnicas con descripción pormenorizada de los bienes</w:t>
            </w:r>
            <w:r>
              <w:rPr>
                <w:rFonts w:asciiTheme="minorHAnsi" w:hAnsiTheme="minorHAnsi" w:cstheme="minorHAnsi"/>
                <w:b/>
                <w:color w:val="000000"/>
                <w:sz w:val="16"/>
                <w:szCs w:val="16"/>
              </w:rPr>
              <w:t>, Anexo “1”</w:t>
            </w:r>
          </w:p>
        </w:tc>
        <w:tc>
          <w:tcPr>
            <w:tcW w:w="583" w:type="pct"/>
          </w:tcPr>
          <w:p w14:paraId="08AF1124" w14:textId="77777777" w:rsidR="006373B3" w:rsidRDefault="006373B3" w:rsidP="004D5BA8">
            <w:pPr>
              <w:rPr>
                <w:rFonts w:asciiTheme="minorHAnsi" w:hAnsiTheme="minorHAnsi" w:cstheme="minorHAnsi"/>
                <w:sz w:val="16"/>
                <w:szCs w:val="16"/>
              </w:rPr>
            </w:pPr>
          </w:p>
          <w:p w14:paraId="3F314135"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5F9F71C2" w14:textId="77777777" w:rsidR="006373B3" w:rsidRPr="00E66A91" w:rsidRDefault="006373B3" w:rsidP="004D5BA8">
            <w:pPr>
              <w:rPr>
                <w:rFonts w:asciiTheme="minorHAnsi" w:hAnsiTheme="minorHAnsi" w:cstheme="minorHAnsi"/>
                <w:sz w:val="16"/>
                <w:szCs w:val="16"/>
              </w:rPr>
            </w:pPr>
          </w:p>
        </w:tc>
      </w:tr>
      <w:tr w:rsidR="006373B3" w:rsidRPr="00E66A91" w14:paraId="1FA4906A" w14:textId="77777777" w:rsidTr="00FC72AE">
        <w:trPr>
          <w:gridAfter w:val="1"/>
          <w:wAfter w:w="209" w:type="pct"/>
          <w:trHeight w:val="401"/>
          <w:jc w:val="center"/>
        </w:trPr>
        <w:tc>
          <w:tcPr>
            <w:tcW w:w="518" w:type="pct"/>
          </w:tcPr>
          <w:p w14:paraId="4D3A5B9D" w14:textId="77777777" w:rsidR="006373B3" w:rsidRPr="00E66A91" w:rsidRDefault="006373B3" w:rsidP="004D5BA8">
            <w:pPr>
              <w:rPr>
                <w:rFonts w:asciiTheme="minorHAnsi" w:hAnsiTheme="minorHAnsi" w:cstheme="minorHAnsi"/>
                <w:b/>
                <w:sz w:val="16"/>
                <w:szCs w:val="16"/>
              </w:rPr>
            </w:pPr>
          </w:p>
          <w:p w14:paraId="52D96E3A"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6</w:t>
            </w:r>
          </w:p>
        </w:tc>
        <w:tc>
          <w:tcPr>
            <w:tcW w:w="3275" w:type="pct"/>
            <w:gridSpan w:val="3"/>
          </w:tcPr>
          <w:p w14:paraId="7A668FE4" w14:textId="77777777" w:rsidR="006373B3" w:rsidRPr="00E66A91" w:rsidRDefault="006373B3" w:rsidP="004D5BA8">
            <w:pPr>
              <w:jc w:val="both"/>
              <w:rPr>
                <w:rFonts w:asciiTheme="minorHAnsi" w:hAnsiTheme="minorHAnsi" w:cstheme="minorHAnsi"/>
                <w:b/>
                <w:sz w:val="16"/>
                <w:szCs w:val="16"/>
              </w:rPr>
            </w:pPr>
          </w:p>
          <w:p w14:paraId="4BAB2273" w14:textId="77777777" w:rsidR="006373B3" w:rsidRDefault="006373B3" w:rsidP="004D5BA8">
            <w:pPr>
              <w:jc w:val="both"/>
              <w:rPr>
                <w:rFonts w:asciiTheme="minorHAnsi" w:hAnsiTheme="minorHAnsi" w:cstheme="minorHAnsi"/>
                <w:b/>
                <w:sz w:val="16"/>
                <w:szCs w:val="16"/>
              </w:rPr>
            </w:pPr>
            <w:r>
              <w:rPr>
                <w:rFonts w:asciiTheme="minorHAnsi" w:hAnsiTheme="minorHAnsi" w:cstheme="minorHAnsi"/>
                <w:b/>
                <w:sz w:val="16"/>
                <w:szCs w:val="16"/>
              </w:rPr>
              <w:t xml:space="preserve">Folletos, fichas técnicas. </w:t>
            </w:r>
          </w:p>
          <w:p w14:paraId="7F558318" w14:textId="77777777" w:rsidR="006373B3" w:rsidRPr="00E66A91" w:rsidRDefault="006373B3" w:rsidP="004D5BA8">
            <w:pPr>
              <w:jc w:val="both"/>
              <w:rPr>
                <w:rFonts w:asciiTheme="minorHAnsi" w:hAnsiTheme="minorHAnsi" w:cstheme="minorHAnsi"/>
                <w:b/>
                <w:sz w:val="16"/>
                <w:szCs w:val="16"/>
              </w:rPr>
            </w:pPr>
          </w:p>
        </w:tc>
        <w:tc>
          <w:tcPr>
            <w:tcW w:w="583" w:type="pct"/>
          </w:tcPr>
          <w:p w14:paraId="0E933073" w14:textId="77777777" w:rsidR="006373B3" w:rsidRDefault="006373B3" w:rsidP="004D5BA8">
            <w:pPr>
              <w:rPr>
                <w:rFonts w:asciiTheme="minorHAnsi" w:hAnsiTheme="minorHAnsi" w:cstheme="minorHAnsi"/>
                <w:sz w:val="16"/>
                <w:szCs w:val="16"/>
              </w:rPr>
            </w:pPr>
          </w:p>
          <w:p w14:paraId="3FB661A7"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52CD0E25" w14:textId="77777777" w:rsidR="006373B3" w:rsidRPr="00E66A91" w:rsidRDefault="006373B3" w:rsidP="004D5BA8">
            <w:pPr>
              <w:rPr>
                <w:rFonts w:asciiTheme="minorHAnsi" w:hAnsiTheme="minorHAnsi" w:cstheme="minorHAnsi"/>
                <w:sz w:val="16"/>
                <w:szCs w:val="16"/>
              </w:rPr>
            </w:pPr>
          </w:p>
        </w:tc>
      </w:tr>
      <w:tr w:rsidR="006373B3" w:rsidRPr="00E66A91" w14:paraId="44DE119D" w14:textId="77777777" w:rsidTr="00FC72AE">
        <w:trPr>
          <w:gridAfter w:val="1"/>
          <w:wAfter w:w="209" w:type="pct"/>
          <w:trHeight w:val="268"/>
          <w:jc w:val="center"/>
        </w:trPr>
        <w:tc>
          <w:tcPr>
            <w:tcW w:w="518" w:type="pct"/>
          </w:tcPr>
          <w:p w14:paraId="0744E65D" w14:textId="77777777" w:rsidR="006373B3"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7</w:t>
            </w:r>
          </w:p>
          <w:p w14:paraId="79462592" w14:textId="77777777" w:rsidR="006373B3" w:rsidRPr="00E66A91" w:rsidRDefault="006373B3" w:rsidP="004D5BA8">
            <w:pPr>
              <w:jc w:val="center"/>
              <w:rPr>
                <w:rFonts w:asciiTheme="minorHAnsi" w:hAnsiTheme="minorHAnsi" w:cstheme="minorHAnsi"/>
                <w:b/>
                <w:sz w:val="16"/>
                <w:szCs w:val="16"/>
              </w:rPr>
            </w:pPr>
          </w:p>
        </w:tc>
        <w:tc>
          <w:tcPr>
            <w:tcW w:w="3275" w:type="pct"/>
            <w:gridSpan w:val="3"/>
          </w:tcPr>
          <w:p w14:paraId="131C3D31" w14:textId="79FFE84E" w:rsidR="006373B3" w:rsidRPr="00E66A91" w:rsidRDefault="006373B3" w:rsidP="004D5BA8">
            <w:pPr>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Tiempo y Lugar de entrega. </w:t>
            </w:r>
            <w:r>
              <w:rPr>
                <w:rFonts w:asciiTheme="minorHAnsi" w:hAnsiTheme="minorHAnsi" w:cstheme="minorHAnsi"/>
                <w:b/>
                <w:color w:val="000000"/>
                <w:sz w:val="16"/>
                <w:szCs w:val="16"/>
              </w:rPr>
              <w:t xml:space="preserve">Anexo “2”, </w:t>
            </w:r>
            <w:r w:rsidR="001717F1">
              <w:rPr>
                <w:rFonts w:asciiTheme="minorHAnsi" w:hAnsiTheme="minorHAnsi" w:cstheme="minorHAnsi"/>
                <w:color w:val="000000"/>
                <w:sz w:val="16"/>
                <w:szCs w:val="16"/>
              </w:rPr>
              <w:t>20</w:t>
            </w:r>
            <w:r w:rsidRPr="00BD6F92">
              <w:rPr>
                <w:rFonts w:asciiTheme="minorHAnsi" w:hAnsiTheme="minorHAnsi" w:cstheme="minorHAnsi"/>
                <w:color w:val="000000"/>
                <w:sz w:val="16"/>
                <w:szCs w:val="16"/>
              </w:rPr>
              <w:t xml:space="preserve"> días naturales posteriores fallo</w:t>
            </w:r>
          </w:p>
        </w:tc>
        <w:tc>
          <w:tcPr>
            <w:tcW w:w="583" w:type="pct"/>
          </w:tcPr>
          <w:p w14:paraId="3D642AB0"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46C66A05" w14:textId="77777777" w:rsidR="006373B3" w:rsidRPr="00E66A91" w:rsidRDefault="006373B3" w:rsidP="004D5BA8">
            <w:pPr>
              <w:rPr>
                <w:rFonts w:asciiTheme="minorHAnsi" w:hAnsiTheme="minorHAnsi" w:cstheme="minorHAnsi"/>
                <w:sz w:val="16"/>
                <w:szCs w:val="16"/>
              </w:rPr>
            </w:pPr>
          </w:p>
        </w:tc>
      </w:tr>
      <w:tr w:rsidR="006373B3" w:rsidRPr="00E66A91" w14:paraId="40288E14" w14:textId="77777777" w:rsidTr="00FC72AE">
        <w:trPr>
          <w:gridAfter w:val="1"/>
          <w:wAfter w:w="209" w:type="pct"/>
          <w:trHeight w:val="300"/>
          <w:jc w:val="center"/>
        </w:trPr>
        <w:tc>
          <w:tcPr>
            <w:tcW w:w="518" w:type="pct"/>
          </w:tcPr>
          <w:p w14:paraId="16569F09" w14:textId="77777777" w:rsidR="006373B3" w:rsidRPr="00E66A91" w:rsidRDefault="006373B3" w:rsidP="004D5BA8">
            <w:pPr>
              <w:jc w:val="center"/>
              <w:rPr>
                <w:rFonts w:asciiTheme="minorHAnsi" w:hAnsiTheme="minorHAnsi" w:cstheme="minorHAnsi"/>
                <w:b/>
                <w:sz w:val="16"/>
                <w:szCs w:val="16"/>
              </w:rPr>
            </w:pPr>
          </w:p>
          <w:p w14:paraId="141FDE6F"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8</w:t>
            </w:r>
          </w:p>
        </w:tc>
        <w:tc>
          <w:tcPr>
            <w:tcW w:w="3275" w:type="pct"/>
            <w:gridSpan w:val="3"/>
          </w:tcPr>
          <w:p w14:paraId="25A50AB6" w14:textId="77777777" w:rsidR="006373B3" w:rsidRPr="00E66A91" w:rsidRDefault="006373B3" w:rsidP="004D5BA8">
            <w:pPr>
              <w:jc w:val="both"/>
              <w:rPr>
                <w:rFonts w:asciiTheme="minorHAnsi" w:hAnsiTheme="minorHAnsi" w:cstheme="minorHAnsi"/>
                <w:b/>
                <w:color w:val="000000"/>
                <w:sz w:val="16"/>
                <w:szCs w:val="16"/>
              </w:rPr>
            </w:pPr>
          </w:p>
          <w:p w14:paraId="4798BF69" w14:textId="77777777" w:rsidR="006373B3" w:rsidRDefault="006373B3" w:rsidP="004D5BA8">
            <w:pPr>
              <w:jc w:val="both"/>
              <w:rPr>
                <w:rFonts w:asciiTheme="minorHAnsi" w:hAnsiTheme="minorHAnsi" w:cstheme="minorHAnsi"/>
                <w:b/>
                <w:color w:val="632423"/>
                <w:sz w:val="14"/>
                <w:szCs w:val="14"/>
              </w:rPr>
            </w:pPr>
            <w:r w:rsidRPr="00E66A91">
              <w:rPr>
                <w:rFonts w:asciiTheme="minorHAnsi" w:hAnsiTheme="minorHAnsi" w:cstheme="minorHAnsi"/>
                <w:b/>
                <w:color w:val="000000"/>
                <w:sz w:val="16"/>
                <w:szCs w:val="16"/>
              </w:rPr>
              <w:t xml:space="preserve">Respaldo del Fabricante </w:t>
            </w:r>
            <w:r w:rsidRPr="00E66A9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p w14:paraId="49F3EA13" w14:textId="77777777" w:rsidR="006373B3" w:rsidRPr="00E66A91" w:rsidRDefault="006373B3" w:rsidP="004D5BA8">
            <w:pPr>
              <w:jc w:val="both"/>
              <w:rPr>
                <w:rFonts w:asciiTheme="minorHAnsi" w:hAnsiTheme="minorHAnsi" w:cstheme="minorHAnsi"/>
                <w:b/>
                <w:color w:val="000000"/>
                <w:sz w:val="16"/>
                <w:szCs w:val="16"/>
              </w:rPr>
            </w:pPr>
          </w:p>
        </w:tc>
        <w:tc>
          <w:tcPr>
            <w:tcW w:w="583" w:type="pct"/>
          </w:tcPr>
          <w:p w14:paraId="2D67A6F5" w14:textId="77777777" w:rsidR="006373B3" w:rsidRDefault="006373B3" w:rsidP="004D5BA8">
            <w:pPr>
              <w:rPr>
                <w:rFonts w:asciiTheme="minorHAnsi" w:hAnsiTheme="minorHAnsi" w:cstheme="minorHAnsi"/>
                <w:sz w:val="16"/>
                <w:szCs w:val="16"/>
              </w:rPr>
            </w:pPr>
          </w:p>
          <w:p w14:paraId="7C7CC67D"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59D7A02C" w14:textId="77777777" w:rsidR="006373B3" w:rsidRPr="00E66A91" w:rsidRDefault="006373B3" w:rsidP="004D5BA8">
            <w:pPr>
              <w:rPr>
                <w:rFonts w:asciiTheme="minorHAnsi" w:hAnsiTheme="minorHAnsi" w:cstheme="minorHAnsi"/>
                <w:sz w:val="16"/>
                <w:szCs w:val="16"/>
              </w:rPr>
            </w:pPr>
          </w:p>
        </w:tc>
      </w:tr>
      <w:tr w:rsidR="006373B3" w:rsidRPr="00E66A91" w14:paraId="345831CD" w14:textId="77777777" w:rsidTr="00FC72AE">
        <w:trPr>
          <w:gridAfter w:val="1"/>
          <w:wAfter w:w="209" w:type="pct"/>
          <w:trHeight w:val="300"/>
          <w:jc w:val="center"/>
        </w:trPr>
        <w:tc>
          <w:tcPr>
            <w:tcW w:w="518" w:type="pct"/>
          </w:tcPr>
          <w:p w14:paraId="6EDF63CA" w14:textId="77777777" w:rsidR="006373B3" w:rsidRPr="00E66A91" w:rsidRDefault="006373B3" w:rsidP="004D5BA8">
            <w:pPr>
              <w:jc w:val="center"/>
              <w:rPr>
                <w:rFonts w:asciiTheme="minorHAnsi" w:hAnsiTheme="minorHAnsi" w:cstheme="minorHAnsi"/>
                <w:b/>
                <w:sz w:val="16"/>
                <w:szCs w:val="16"/>
              </w:rPr>
            </w:pPr>
          </w:p>
          <w:p w14:paraId="0B042403"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9</w:t>
            </w:r>
          </w:p>
        </w:tc>
        <w:tc>
          <w:tcPr>
            <w:tcW w:w="3275" w:type="pct"/>
            <w:gridSpan w:val="3"/>
          </w:tcPr>
          <w:p w14:paraId="38E642A9" w14:textId="77777777" w:rsidR="006373B3" w:rsidRPr="00E66A91" w:rsidRDefault="006373B3" w:rsidP="004D5BA8">
            <w:pPr>
              <w:jc w:val="both"/>
              <w:rPr>
                <w:rFonts w:asciiTheme="minorHAnsi" w:hAnsiTheme="minorHAnsi" w:cstheme="minorHAnsi"/>
                <w:b/>
                <w:color w:val="000000"/>
                <w:sz w:val="16"/>
                <w:szCs w:val="16"/>
              </w:rPr>
            </w:pPr>
          </w:p>
          <w:p w14:paraId="74981061" w14:textId="77777777" w:rsidR="006373B3" w:rsidRPr="00E66A91" w:rsidRDefault="006373B3" w:rsidP="004D5BA8">
            <w:pPr>
              <w:jc w:val="both"/>
              <w:rPr>
                <w:rFonts w:asciiTheme="minorHAnsi" w:hAnsiTheme="minorHAnsi" w:cstheme="minorHAnsi"/>
                <w:b/>
                <w:color w:val="000000"/>
                <w:sz w:val="16"/>
                <w:szCs w:val="16"/>
              </w:rPr>
            </w:pPr>
            <w:r>
              <w:rPr>
                <w:rFonts w:asciiTheme="minorHAnsi" w:hAnsiTheme="minorHAnsi" w:cstheme="minorHAnsi"/>
                <w:b/>
                <w:color w:val="000000"/>
                <w:sz w:val="16"/>
                <w:szCs w:val="16"/>
              </w:rPr>
              <w:t>Convenio de Asociación.</w:t>
            </w:r>
          </w:p>
        </w:tc>
        <w:tc>
          <w:tcPr>
            <w:tcW w:w="583" w:type="pct"/>
          </w:tcPr>
          <w:p w14:paraId="08B941EB" w14:textId="77777777" w:rsidR="006373B3" w:rsidRPr="00E66A91" w:rsidRDefault="006373B3" w:rsidP="004D5BA8">
            <w:pPr>
              <w:rPr>
                <w:rFonts w:asciiTheme="minorHAnsi" w:hAnsiTheme="minorHAnsi" w:cstheme="minorHAnsi"/>
                <w:sz w:val="16"/>
                <w:szCs w:val="16"/>
              </w:rPr>
            </w:pPr>
            <w:r>
              <w:rPr>
                <w:rFonts w:asciiTheme="minorHAnsi" w:hAnsiTheme="minorHAnsi" w:cstheme="minorHAnsi"/>
                <w:sz w:val="16"/>
                <w:szCs w:val="16"/>
              </w:rPr>
              <w:t>En caso de aplica</w:t>
            </w:r>
          </w:p>
        </w:tc>
        <w:tc>
          <w:tcPr>
            <w:tcW w:w="414" w:type="pct"/>
          </w:tcPr>
          <w:p w14:paraId="46227E68" w14:textId="77777777" w:rsidR="006373B3" w:rsidRPr="00E66A91" w:rsidRDefault="006373B3" w:rsidP="004D5BA8">
            <w:pPr>
              <w:rPr>
                <w:rFonts w:asciiTheme="minorHAnsi" w:hAnsiTheme="minorHAnsi" w:cstheme="minorHAnsi"/>
                <w:sz w:val="16"/>
                <w:szCs w:val="16"/>
              </w:rPr>
            </w:pPr>
          </w:p>
        </w:tc>
      </w:tr>
      <w:tr w:rsidR="006373B3" w:rsidRPr="00E66A91" w14:paraId="3FD12791" w14:textId="77777777" w:rsidTr="00FC72AE">
        <w:trPr>
          <w:gridAfter w:val="1"/>
          <w:wAfter w:w="209" w:type="pct"/>
          <w:trHeight w:val="300"/>
          <w:jc w:val="center"/>
        </w:trPr>
        <w:tc>
          <w:tcPr>
            <w:tcW w:w="518" w:type="pct"/>
          </w:tcPr>
          <w:p w14:paraId="367B4D08"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 xml:space="preserve"> </w:t>
            </w:r>
          </w:p>
          <w:p w14:paraId="3346F14A" w14:textId="77777777" w:rsidR="006373B3"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10</w:t>
            </w:r>
          </w:p>
          <w:p w14:paraId="43A3855D" w14:textId="77777777" w:rsidR="006373B3" w:rsidRPr="00E66A91" w:rsidRDefault="006373B3" w:rsidP="004D5BA8">
            <w:pPr>
              <w:jc w:val="center"/>
              <w:rPr>
                <w:rFonts w:asciiTheme="minorHAnsi" w:hAnsiTheme="minorHAnsi" w:cstheme="minorHAnsi"/>
                <w:b/>
                <w:sz w:val="16"/>
                <w:szCs w:val="16"/>
              </w:rPr>
            </w:pPr>
          </w:p>
        </w:tc>
        <w:tc>
          <w:tcPr>
            <w:tcW w:w="3275" w:type="pct"/>
            <w:gridSpan w:val="3"/>
          </w:tcPr>
          <w:p w14:paraId="734026AF" w14:textId="77777777" w:rsidR="006373B3" w:rsidRPr="00E66A91" w:rsidRDefault="006373B3" w:rsidP="004D5BA8">
            <w:pPr>
              <w:jc w:val="both"/>
              <w:rPr>
                <w:rFonts w:asciiTheme="minorHAnsi" w:hAnsiTheme="minorHAnsi" w:cstheme="minorHAnsi"/>
                <w:b/>
                <w:color w:val="000000"/>
                <w:sz w:val="16"/>
                <w:szCs w:val="16"/>
              </w:rPr>
            </w:pPr>
          </w:p>
          <w:p w14:paraId="7F1908F9" w14:textId="77777777" w:rsidR="006373B3" w:rsidRPr="00E66A91" w:rsidRDefault="006373B3" w:rsidP="004D5BA8">
            <w:pPr>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Relación de los Centros de Servicio autorizados</w:t>
            </w:r>
          </w:p>
        </w:tc>
        <w:tc>
          <w:tcPr>
            <w:tcW w:w="583" w:type="pct"/>
          </w:tcPr>
          <w:p w14:paraId="7E7A2CF8"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301C1151" w14:textId="77777777" w:rsidR="006373B3" w:rsidRPr="00E66A91" w:rsidRDefault="006373B3" w:rsidP="004D5BA8">
            <w:pPr>
              <w:rPr>
                <w:rFonts w:asciiTheme="minorHAnsi" w:hAnsiTheme="minorHAnsi" w:cstheme="minorHAnsi"/>
                <w:sz w:val="16"/>
                <w:szCs w:val="16"/>
              </w:rPr>
            </w:pPr>
          </w:p>
        </w:tc>
      </w:tr>
      <w:tr w:rsidR="006373B3" w:rsidRPr="00E66A91" w14:paraId="0CD36879" w14:textId="77777777" w:rsidTr="00FC72AE">
        <w:trPr>
          <w:gridAfter w:val="1"/>
          <w:wAfter w:w="209" w:type="pct"/>
          <w:trHeight w:val="300"/>
          <w:jc w:val="center"/>
        </w:trPr>
        <w:tc>
          <w:tcPr>
            <w:tcW w:w="518" w:type="pct"/>
          </w:tcPr>
          <w:p w14:paraId="55E7C908" w14:textId="77777777" w:rsidR="006373B3" w:rsidRPr="00E66A91" w:rsidRDefault="006373B3" w:rsidP="004D5BA8">
            <w:pPr>
              <w:jc w:val="center"/>
              <w:rPr>
                <w:rFonts w:asciiTheme="minorHAnsi" w:hAnsiTheme="minorHAnsi" w:cstheme="minorHAnsi"/>
                <w:b/>
                <w:sz w:val="16"/>
                <w:szCs w:val="16"/>
              </w:rPr>
            </w:pPr>
          </w:p>
          <w:p w14:paraId="38180C34" w14:textId="77777777" w:rsidR="006373B3" w:rsidRPr="00E66A91" w:rsidRDefault="006373B3" w:rsidP="004D5BA8">
            <w:pPr>
              <w:jc w:val="center"/>
              <w:rPr>
                <w:rFonts w:asciiTheme="minorHAnsi" w:hAnsiTheme="minorHAnsi" w:cstheme="minorHAnsi"/>
                <w:b/>
                <w:sz w:val="16"/>
                <w:szCs w:val="16"/>
              </w:rPr>
            </w:pPr>
            <w:r w:rsidRPr="00E66A91">
              <w:rPr>
                <w:rFonts w:asciiTheme="minorHAnsi" w:hAnsiTheme="minorHAnsi" w:cstheme="minorHAnsi"/>
                <w:b/>
                <w:sz w:val="16"/>
                <w:szCs w:val="16"/>
              </w:rPr>
              <w:t>11</w:t>
            </w:r>
          </w:p>
        </w:tc>
        <w:tc>
          <w:tcPr>
            <w:tcW w:w="3275" w:type="pct"/>
            <w:gridSpan w:val="3"/>
          </w:tcPr>
          <w:p w14:paraId="0D98E7A2" w14:textId="77777777" w:rsidR="006373B3" w:rsidRPr="00E66A91" w:rsidRDefault="006373B3" w:rsidP="004D5BA8">
            <w:pPr>
              <w:jc w:val="both"/>
              <w:rPr>
                <w:rFonts w:asciiTheme="minorHAnsi" w:hAnsiTheme="minorHAnsi" w:cstheme="minorHAnsi"/>
                <w:b/>
                <w:color w:val="000000"/>
                <w:sz w:val="16"/>
                <w:szCs w:val="16"/>
              </w:rPr>
            </w:pPr>
          </w:p>
          <w:p w14:paraId="3DFAE2EE" w14:textId="77777777" w:rsidR="006373B3" w:rsidRDefault="006373B3" w:rsidP="004D5BA8">
            <w:pPr>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Propuesta económica </w:t>
            </w:r>
          </w:p>
          <w:p w14:paraId="5CE09D53" w14:textId="77777777" w:rsidR="006373B3" w:rsidRPr="00E66A91" w:rsidRDefault="006373B3" w:rsidP="004D5BA8">
            <w:pPr>
              <w:jc w:val="both"/>
              <w:rPr>
                <w:rFonts w:asciiTheme="minorHAnsi" w:hAnsiTheme="minorHAnsi" w:cstheme="minorHAnsi"/>
                <w:b/>
                <w:color w:val="000000"/>
                <w:sz w:val="16"/>
                <w:szCs w:val="16"/>
              </w:rPr>
            </w:pPr>
          </w:p>
        </w:tc>
        <w:tc>
          <w:tcPr>
            <w:tcW w:w="583" w:type="pct"/>
          </w:tcPr>
          <w:p w14:paraId="30006354"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19EF4FC1" w14:textId="77777777" w:rsidR="006373B3" w:rsidRPr="00E66A91" w:rsidRDefault="006373B3" w:rsidP="004D5BA8">
            <w:pPr>
              <w:rPr>
                <w:rFonts w:asciiTheme="minorHAnsi" w:hAnsiTheme="minorHAnsi" w:cstheme="minorHAnsi"/>
                <w:sz w:val="16"/>
                <w:szCs w:val="16"/>
              </w:rPr>
            </w:pPr>
          </w:p>
        </w:tc>
      </w:tr>
      <w:tr w:rsidR="006373B3" w:rsidRPr="00E66A91" w14:paraId="12125B20" w14:textId="77777777" w:rsidTr="00FC72AE">
        <w:trPr>
          <w:gridAfter w:val="1"/>
          <w:wAfter w:w="209" w:type="pct"/>
          <w:trHeight w:val="300"/>
          <w:jc w:val="center"/>
        </w:trPr>
        <w:tc>
          <w:tcPr>
            <w:tcW w:w="518" w:type="pct"/>
          </w:tcPr>
          <w:p w14:paraId="4B36A60D" w14:textId="017FC7A2" w:rsidR="006373B3" w:rsidRPr="00E66A91" w:rsidRDefault="00C0294C" w:rsidP="004D5BA8">
            <w:pPr>
              <w:jc w:val="center"/>
              <w:rPr>
                <w:rFonts w:asciiTheme="minorHAnsi" w:hAnsiTheme="minorHAnsi" w:cstheme="minorHAnsi"/>
                <w:b/>
                <w:sz w:val="16"/>
                <w:szCs w:val="16"/>
              </w:rPr>
            </w:pPr>
            <w:r>
              <w:rPr>
                <w:rFonts w:asciiTheme="minorHAnsi" w:hAnsiTheme="minorHAnsi" w:cstheme="minorHAnsi"/>
                <w:b/>
                <w:sz w:val="16"/>
                <w:szCs w:val="16"/>
              </w:rPr>
              <w:t>---</w:t>
            </w:r>
          </w:p>
        </w:tc>
        <w:tc>
          <w:tcPr>
            <w:tcW w:w="3275" w:type="pct"/>
            <w:gridSpan w:val="3"/>
          </w:tcPr>
          <w:p w14:paraId="0A8D12B3" w14:textId="2D6DDB24" w:rsidR="006373B3" w:rsidRPr="00E66A91" w:rsidRDefault="006373B3" w:rsidP="004D5BA8">
            <w:pPr>
              <w:jc w:val="both"/>
              <w:rPr>
                <w:rFonts w:asciiTheme="minorHAnsi" w:hAnsiTheme="minorHAnsi" w:cstheme="minorHAnsi"/>
                <w:b/>
                <w:color w:val="000000"/>
                <w:sz w:val="16"/>
                <w:szCs w:val="16"/>
              </w:rPr>
            </w:pPr>
            <w:r w:rsidRPr="006101E5">
              <w:rPr>
                <w:rFonts w:asciiTheme="minorHAnsi" w:hAnsiTheme="minorHAnsi" w:cstheme="minorHAnsi"/>
                <w:color w:val="000000"/>
                <w:sz w:val="16"/>
                <w:szCs w:val="16"/>
              </w:rPr>
              <w:t>Favor d</w:t>
            </w:r>
            <w:r>
              <w:rPr>
                <w:rFonts w:asciiTheme="minorHAnsi" w:hAnsiTheme="minorHAnsi" w:cstheme="minorHAnsi"/>
                <w:color w:val="000000"/>
                <w:sz w:val="16"/>
                <w:szCs w:val="16"/>
              </w:rPr>
              <w:t>e entregar la totalidad de la propuesta foliada.</w:t>
            </w:r>
          </w:p>
        </w:tc>
        <w:tc>
          <w:tcPr>
            <w:tcW w:w="583" w:type="pct"/>
          </w:tcPr>
          <w:p w14:paraId="61130590" w14:textId="77777777" w:rsidR="006373B3" w:rsidRDefault="006373B3" w:rsidP="004D5BA8">
            <w:pPr>
              <w:jc w:val="center"/>
              <w:rPr>
                <w:rFonts w:asciiTheme="minorHAnsi" w:hAnsiTheme="minorHAnsi" w:cstheme="minorHAnsi"/>
                <w:sz w:val="16"/>
                <w:szCs w:val="16"/>
              </w:rPr>
            </w:pPr>
          </w:p>
        </w:tc>
        <w:tc>
          <w:tcPr>
            <w:tcW w:w="414" w:type="pct"/>
          </w:tcPr>
          <w:p w14:paraId="31C9496B" w14:textId="77777777" w:rsidR="006373B3" w:rsidRPr="00E66A91" w:rsidRDefault="006373B3" w:rsidP="004D5BA8">
            <w:pPr>
              <w:rPr>
                <w:rFonts w:asciiTheme="minorHAnsi" w:hAnsiTheme="minorHAnsi" w:cstheme="minorHAnsi"/>
                <w:sz w:val="16"/>
                <w:szCs w:val="16"/>
              </w:rPr>
            </w:pPr>
          </w:p>
        </w:tc>
      </w:tr>
      <w:tr w:rsidR="006373B3" w:rsidRPr="00E66A91" w14:paraId="7BEC9F7A" w14:textId="77777777" w:rsidTr="00FC72AE">
        <w:trPr>
          <w:gridAfter w:val="1"/>
          <w:wAfter w:w="209" w:type="pct"/>
          <w:trHeight w:val="300"/>
          <w:jc w:val="center"/>
        </w:trPr>
        <w:tc>
          <w:tcPr>
            <w:tcW w:w="518" w:type="pct"/>
          </w:tcPr>
          <w:p w14:paraId="255B96C4" w14:textId="77777777" w:rsidR="006373B3" w:rsidRPr="00E66A91" w:rsidRDefault="006373B3" w:rsidP="004D5BA8">
            <w:pPr>
              <w:jc w:val="center"/>
              <w:rPr>
                <w:rFonts w:asciiTheme="minorHAnsi" w:hAnsiTheme="minorHAnsi" w:cstheme="minorHAnsi"/>
                <w:b/>
                <w:sz w:val="16"/>
                <w:szCs w:val="16"/>
              </w:rPr>
            </w:pPr>
            <w:r>
              <w:rPr>
                <w:rFonts w:asciiTheme="minorHAnsi" w:hAnsiTheme="minorHAnsi" w:cstheme="minorHAnsi"/>
                <w:b/>
                <w:sz w:val="16"/>
                <w:szCs w:val="16"/>
              </w:rPr>
              <w:t>12</w:t>
            </w:r>
          </w:p>
        </w:tc>
        <w:tc>
          <w:tcPr>
            <w:tcW w:w="3275" w:type="pct"/>
            <w:gridSpan w:val="3"/>
          </w:tcPr>
          <w:p w14:paraId="45B3A882" w14:textId="77777777" w:rsidR="006373B3" w:rsidRPr="00E66A91" w:rsidRDefault="006373B3" w:rsidP="004D5BA8">
            <w:pPr>
              <w:jc w:val="both"/>
              <w:rPr>
                <w:rFonts w:asciiTheme="minorHAnsi" w:hAnsiTheme="minorHAnsi" w:cstheme="minorHAnsi"/>
                <w:b/>
                <w:color w:val="000000"/>
                <w:sz w:val="16"/>
                <w:szCs w:val="16"/>
              </w:rPr>
            </w:pPr>
            <w:r>
              <w:rPr>
                <w:rFonts w:asciiTheme="minorHAnsi" w:hAnsiTheme="minorHAnsi" w:cstheme="minorHAnsi"/>
                <w:b/>
                <w:color w:val="000000"/>
                <w:sz w:val="16"/>
                <w:szCs w:val="16"/>
              </w:rPr>
              <w:t>Propuesta digital (USB)</w:t>
            </w:r>
          </w:p>
        </w:tc>
        <w:tc>
          <w:tcPr>
            <w:tcW w:w="583" w:type="pct"/>
          </w:tcPr>
          <w:p w14:paraId="18544BC3" w14:textId="77777777" w:rsidR="006373B3" w:rsidRPr="00E66A91" w:rsidRDefault="006373B3" w:rsidP="004D5BA8">
            <w:pPr>
              <w:jc w:val="center"/>
              <w:rPr>
                <w:rFonts w:asciiTheme="minorHAnsi" w:hAnsiTheme="minorHAnsi" w:cstheme="minorHAnsi"/>
                <w:sz w:val="16"/>
                <w:szCs w:val="16"/>
              </w:rPr>
            </w:pPr>
            <w:r>
              <w:rPr>
                <w:rFonts w:asciiTheme="minorHAnsi" w:hAnsiTheme="minorHAnsi" w:cstheme="minorHAnsi"/>
                <w:sz w:val="16"/>
                <w:szCs w:val="16"/>
              </w:rPr>
              <w:t>Sí</w:t>
            </w:r>
          </w:p>
        </w:tc>
        <w:tc>
          <w:tcPr>
            <w:tcW w:w="414" w:type="pct"/>
          </w:tcPr>
          <w:p w14:paraId="74EB24B8" w14:textId="77777777" w:rsidR="006373B3" w:rsidRPr="00E66A91" w:rsidRDefault="006373B3" w:rsidP="004D5BA8">
            <w:pPr>
              <w:rPr>
                <w:rFonts w:asciiTheme="minorHAnsi" w:hAnsiTheme="minorHAnsi" w:cstheme="minorHAnsi"/>
                <w:sz w:val="16"/>
                <w:szCs w:val="16"/>
              </w:rPr>
            </w:pPr>
          </w:p>
        </w:tc>
      </w:tr>
      <w:tr w:rsidR="006373B3" w:rsidRPr="00E66A91" w14:paraId="0D8D8944" w14:textId="77777777" w:rsidTr="00FC72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510" w:type="pct"/>
            <w:gridSpan w:val="2"/>
            <w:tcBorders>
              <w:bottom w:val="single" w:sz="8" w:space="0" w:color="auto"/>
            </w:tcBorders>
          </w:tcPr>
          <w:p w14:paraId="3FAEF63E" w14:textId="77777777" w:rsidR="006373B3" w:rsidRDefault="006373B3" w:rsidP="004D5BA8">
            <w:pPr>
              <w:rPr>
                <w:rFonts w:asciiTheme="minorHAnsi" w:hAnsiTheme="minorHAnsi" w:cstheme="minorHAnsi"/>
                <w:sz w:val="18"/>
                <w:szCs w:val="18"/>
                <w:lang w:val="es-MX"/>
              </w:rPr>
            </w:pPr>
          </w:p>
          <w:p w14:paraId="36298A28" w14:textId="77777777" w:rsidR="006373B3" w:rsidRPr="006101E5" w:rsidRDefault="006373B3" w:rsidP="004D5BA8">
            <w:pPr>
              <w:rPr>
                <w:rFonts w:asciiTheme="minorHAnsi" w:hAnsiTheme="minorHAnsi" w:cstheme="minorHAnsi"/>
                <w:color w:val="000000"/>
                <w:sz w:val="16"/>
                <w:szCs w:val="16"/>
              </w:rPr>
            </w:pPr>
            <w:r w:rsidRPr="006101E5">
              <w:rPr>
                <w:rFonts w:asciiTheme="minorHAnsi" w:hAnsiTheme="minorHAnsi" w:cstheme="minorHAnsi"/>
                <w:color w:val="000000"/>
                <w:sz w:val="16"/>
                <w:szCs w:val="16"/>
              </w:rPr>
              <w:t>*Favor d</w:t>
            </w:r>
            <w:r>
              <w:rPr>
                <w:rFonts w:asciiTheme="minorHAnsi" w:hAnsiTheme="minorHAnsi" w:cstheme="minorHAnsi"/>
                <w:color w:val="000000"/>
                <w:sz w:val="16"/>
                <w:szCs w:val="16"/>
              </w:rPr>
              <w:t>e entregar la totalidad de la propuesta foliada.</w:t>
            </w:r>
          </w:p>
          <w:p w14:paraId="72A5EE01" w14:textId="77777777" w:rsidR="006373B3" w:rsidRPr="00E66A91" w:rsidRDefault="006373B3" w:rsidP="004D5BA8">
            <w:pPr>
              <w:rPr>
                <w:rFonts w:asciiTheme="minorHAnsi" w:hAnsiTheme="minorHAnsi" w:cstheme="minorHAnsi"/>
                <w:sz w:val="18"/>
                <w:szCs w:val="18"/>
                <w:lang w:val="es-MX"/>
              </w:rPr>
            </w:pPr>
          </w:p>
          <w:p w14:paraId="62A89585" w14:textId="77777777" w:rsidR="006373B3" w:rsidRPr="00E66A91" w:rsidRDefault="006373B3" w:rsidP="004D5BA8">
            <w:pPr>
              <w:rPr>
                <w:rFonts w:asciiTheme="minorHAnsi" w:hAnsiTheme="minorHAnsi" w:cstheme="minorHAnsi"/>
                <w:sz w:val="18"/>
                <w:szCs w:val="18"/>
                <w:lang w:val="es-MX"/>
              </w:rPr>
            </w:pPr>
          </w:p>
        </w:tc>
        <w:tc>
          <w:tcPr>
            <w:tcW w:w="421" w:type="pct"/>
          </w:tcPr>
          <w:p w14:paraId="787D0493" w14:textId="77777777" w:rsidR="006373B3" w:rsidRPr="00E66A91" w:rsidRDefault="006373B3" w:rsidP="004D5BA8">
            <w:pPr>
              <w:rPr>
                <w:rFonts w:asciiTheme="minorHAnsi" w:hAnsiTheme="minorHAnsi" w:cstheme="minorHAnsi"/>
                <w:sz w:val="18"/>
                <w:szCs w:val="18"/>
                <w:lang w:val="es-MX"/>
              </w:rPr>
            </w:pPr>
          </w:p>
        </w:tc>
        <w:tc>
          <w:tcPr>
            <w:tcW w:w="2069" w:type="pct"/>
            <w:gridSpan w:val="4"/>
          </w:tcPr>
          <w:p w14:paraId="6F2585DE" w14:textId="77777777" w:rsidR="006373B3" w:rsidRPr="00E66A91" w:rsidRDefault="006373B3" w:rsidP="004D5BA8">
            <w:pPr>
              <w:rPr>
                <w:rFonts w:asciiTheme="minorHAnsi" w:hAnsiTheme="minorHAnsi" w:cstheme="minorHAnsi"/>
                <w:sz w:val="18"/>
                <w:szCs w:val="18"/>
                <w:lang w:val="es-MX"/>
              </w:rPr>
            </w:pPr>
          </w:p>
        </w:tc>
      </w:tr>
      <w:tr w:rsidR="006373B3" w:rsidRPr="00E66A91" w14:paraId="6A3555E2" w14:textId="77777777" w:rsidTr="00FC72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2510" w:type="pct"/>
            <w:gridSpan w:val="2"/>
          </w:tcPr>
          <w:p w14:paraId="09D7B3AC" w14:textId="77777777" w:rsidR="006373B3" w:rsidRPr="00E66A91" w:rsidRDefault="006373B3" w:rsidP="004D5BA8">
            <w:pPr>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del licitante</w:t>
            </w:r>
          </w:p>
        </w:tc>
        <w:tc>
          <w:tcPr>
            <w:tcW w:w="421" w:type="pct"/>
          </w:tcPr>
          <w:p w14:paraId="33148947" w14:textId="77777777" w:rsidR="006373B3" w:rsidRPr="00E66A91" w:rsidRDefault="006373B3" w:rsidP="004D5BA8">
            <w:pPr>
              <w:rPr>
                <w:rFonts w:asciiTheme="minorHAnsi" w:hAnsiTheme="minorHAnsi" w:cstheme="minorHAnsi"/>
                <w:sz w:val="18"/>
                <w:szCs w:val="18"/>
                <w:lang w:val="es-MX"/>
              </w:rPr>
            </w:pPr>
          </w:p>
        </w:tc>
        <w:tc>
          <w:tcPr>
            <w:tcW w:w="2069" w:type="pct"/>
            <w:gridSpan w:val="4"/>
            <w:tcBorders>
              <w:top w:val="single" w:sz="8" w:space="0" w:color="auto"/>
            </w:tcBorders>
          </w:tcPr>
          <w:p w14:paraId="35E340AF" w14:textId="77777777" w:rsidR="006373B3" w:rsidRPr="00E66A91" w:rsidRDefault="006373B3" w:rsidP="004D5BA8">
            <w:pPr>
              <w:jc w:val="center"/>
              <w:rPr>
                <w:rFonts w:asciiTheme="minorHAnsi" w:hAnsiTheme="minorHAnsi" w:cstheme="minorHAnsi"/>
                <w:sz w:val="18"/>
                <w:szCs w:val="18"/>
                <w:lang w:val="es-MX"/>
              </w:rPr>
            </w:pPr>
            <w:r w:rsidRPr="00E66A91">
              <w:rPr>
                <w:rFonts w:asciiTheme="minorHAnsi" w:hAnsiTheme="minorHAnsi" w:cstheme="minorHAnsi"/>
                <w:b/>
                <w:i/>
                <w:sz w:val="18"/>
                <w:szCs w:val="18"/>
              </w:rPr>
              <w:t>Recibe por la convocante</w:t>
            </w:r>
          </w:p>
        </w:tc>
      </w:tr>
    </w:tbl>
    <w:p w14:paraId="5D3BB166" w14:textId="77777777" w:rsidR="007D0137" w:rsidRPr="00195496" w:rsidRDefault="007D0137" w:rsidP="003811C5">
      <w:pPr>
        <w:rPr>
          <w:rFonts w:asciiTheme="minorHAnsi" w:hAnsiTheme="minorHAnsi" w:cstheme="minorHAnsi"/>
        </w:rPr>
      </w:pPr>
    </w:p>
    <w:sectPr w:rsidR="007D0137" w:rsidRPr="00195496"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F6F6B" w14:textId="77777777" w:rsidR="004D5BA8" w:rsidRDefault="004D5BA8">
      <w:r>
        <w:separator/>
      </w:r>
    </w:p>
  </w:endnote>
  <w:endnote w:type="continuationSeparator" w:id="0">
    <w:p w14:paraId="36C5A594" w14:textId="77777777" w:rsidR="004D5BA8" w:rsidRDefault="004D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78AC" w14:textId="77777777" w:rsidR="004D5BA8" w:rsidRDefault="004D5BA8"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1D309A" w14:textId="77777777" w:rsidR="004D5BA8" w:rsidRDefault="004D5BA8" w:rsidP="007D01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7260" w14:textId="77777777" w:rsidR="004D5BA8" w:rsidRPr="00195496" w:rsidRDefault="004D5BA8" w:rsidP="00115D3C">
    <w:pPr>
      <w:pStyle w:val="Piedepgina"/>
      <w:framePr w:wrap="around" w:vAnchor="text" w:hAnchor="margin" w:xAlign="right" w:y="1"/>
      <w:jc w:val="right"/>
      <w:rPr>
        <w:rFonts w:asciiTheme="minorHAnsi" w:hAnsiTheme="minorHAnsi" w:cstheme="minorHAnsi"/>
        <w:sz w:val="14"/>
        <w:szCs w:val="14"/>
        <w:lang w:val="es-MX"/>
      </w:rPr>
    </w:pPr>
    <w:r w:rsidRPr="00195496">
      <w:rPr>
        <w:rFonts w:asciiTheme="minorHAnsi" w:hAnsiTheme="minorHAnsi" w:cstheme="minorHAnsi"/>
        <w:snapToGrid w:val="0"/>
        <w:sz w:val="14"/>
        <w:szCs w:val="14"/>
        <w:lang w:val="es-MX"/>
      </w:rPr>
      <w:t xml:space="preserve">Página </w:t>
    </w:r>
    <w:r w:rsidRPr="00195496">
      <w:rPr>
        <w:rFonts w:asciiTheme="minorHAnsi" w:hAnsiTheme="minorHAnsi" w:cstheme="minorHAnsi"/>
        <w:snapToGrid w:val="0"/>
        <w:sz w:val="14"/>
        <w:szCs w:val="14"/>
        <w:lang w:val="es-MX"/>
      </w:rPr>
      <w:fldChar w:fldCharType="begin"/>
    </w:r>
    <w:r w:rsidRPr="00195496">
      <w:rPr>
        <w:rFonts w:asciiTheme="minorHAnsi" w:hAnsiTheme="minorHAnsi" w:cstheme="minorHAnsi"/>
        <w:snapToGrid w:val="0"/>
        <w:sz w:val="14"/>
        <w:szCs w:val="14"/>
        <w:lang w:val="es-MX"/>
      </w:rPr>
      <w:instrText xml:space="preserve"> PAGE </w:instrText>
    </w:r>
    <w:r w:rsidRPr="00195496">
      <w:rPr>
        <w:rFonts w:asciiTheme="minorHAnsi" w:hAnsiTheme="minorHAnsi" w:cstheme="minorHAnsi"/>
        <w:snapToGrid w:val="0"/>
        <w:sz w:val="14"/>
        <w:szCs w:val="14"/>
        <w:lang w:val="es-MX"/>
      </w:rPr>
      <w:fldChar w:fldCharType="separate"/>
    </w:r>
    <w:r w:rsidR="00B84265">
      <w:rPr>
        <w:rFonts w:asciiTheme="minorHAnsi" w:hAnsiTheme="minorHAnsi" w:cstheme="minorHAnsi"/>
        <w:noProof/>
        <w:snapToGrid w:val="0"/>
        <w:sz w:val="14"/>
        <w:szCs w:val="14"/>
        <w:lang w:val="es-MX"/>
      </w:rPr>
      <w:t>6</w:t>
    </w:r>
    <w:r w:rsidRPr="00195496">
      <w:rPr>
        <w:rFonts w:asciiTheme="minorHAnsi" w:hAnsiTheme="minorHAnsi" w:cstheme="minorHAnsi"/>
        <w:snapToGrid w:val="0"/>
        <w:sz w:val="14"/>
        <w:szCs w:val="14"/>
        <w:lang w:val="es-MX"/>
      </w:rPr>
      <w:fldChar w:fldCharType="end"/>
    </w:r>
    <w:r w:rsidRPr="00195496">
      <w:rPr>
        <w:rFonts w:asciiTheme="minorHAnsi" w:hAnsiTheme="minorHAnsi" w:cstheme="minorHAnsi"/>
        <w:snapToGrid w:val="0"/>
        <w:sz w:val="14"/>
        <w:szCs w:val="14"/>
        <w:lang w:val="es-MX"/>
      </w:rPr>
      <w:t xml:space="preserve"> de </w:t>
    </w:r>
    <w:r w:rsidRPr="00195496">
      <w:rPr>
        <w:rFonts w:asciiTheme="minorHAnsi" w:hAnsiTheme="minorHAnsi" w:cstheme="minorHAnsi"/>
        <w:snapToGrid w:val="0"/>
        <w:sz w:val="14"/>
        <w:szCs w:val="14"/>
        <w:lang w:val="es-MX"/>
      </w:rPr>
      <w:fldChar w:fldCharType="begin"/>
    </w:r>
    <w:r w:rsidRPr="00195496">
      <w:rPr>
        <w:rFonts w:asciiTheme="minorHAnsi" w:hAnsiTheme="minorHAnsi" w:cstheme="minorHAnsi"/>
        <w:snapToGrid w:val="0"/>
        <w:sz w:val="14"/>
        <w:szCs w:val="14"/>
        <w:lang w:val="es-MX"/>
      </w:rPr>
      <w:instrText xml:space="preserve"> NUMPAGES </w:instrText>
    </w:r>
    <w:r w:rsidRPr="00195496">
      <w:rPr>
        <w:rFonts w:asciiTheme="minorHAnsi" w:hAnsiTheme="minorHAnsi" w:cstheme="minorHAnsi"/>
        <w:snapToGrid w:val="0"/>
        <w:sz w:val="14"/>
        <w:szCs w:val="14"/>
        <w:lang w:val="es-MX"/>
      </w:rPr>
      <w:fldChar w:fldCharType="separate"/>
    </w:r>
    <w:r w:rsidR="00B84265">
      <w:rPr>
        <w:rFonts w:asciiTheme="minorHAnsi" w:hAnsiTheme="minorHAnsi" w:cstheme="minorHAnsi"/>
        <w:noProof/>
        <w:snapToGrid w:val="0"/>
        <w:sz w:val="14"/>
        <w:szCs w:val="14"/>
        <w:lang w:val="es-MX"/>
      </w:rPr>
      <w:t>33</w:t>
    </w:r>
    <w:r w:rsidRPr="00195496">
      <w:rPr>
        <w:rFonts w:asciiTheme="minorHAnsi" w:hAnsiTheme="minorHAnsi" w:cstheme="minorHAnsi"/>
        <w:snapToGrid w:val="0"/>
        <w:sz w:val="14"/>
        <w:szCs w:val="14"/>
        <w:lang w:val="es-MX"/>
      </w:rPr>
      <w:fldChar w:fldCharType="end"/>
    </w:r>
  </w:p>
  <w:p w14:paraId="2277C836" w14:textId="77777777" w:rsidR="004D5BA8" w:rsidRDefault="004D5BA8" w:rsidP="007D0137">
    <w:pPr>
      <w:pStyle w:val="Piedepgina"/>
      <w:framePr w:wrap="around" w:vAnchor="text" w:hAnchor="margin" w:xAlign="right" w:y="1"/>
      <w:rPr>
        <w:rStyle w:val="Nmerodepgina"/>
      </w:rPr>
    </w:pPr>
  </w:p>
  <w:p w14:paraId="6848727E" w14:textId="77777777" w:rsidR="004D5BA8" w:rsidRDefault="004D5BA8" w:rsidP="007D013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93D31" w14:textId="77777777" w:rsidR="004D5BA8" w:rsidRDefault="004D5BA8">
      <w:r>
        <w:separator/>
      </w:r>
    </w:p>
  </w:footnote>
  <w:footnote w:type="continuationSeparator" w:id="0">
    <w:p w14:paraId="58BD23B8" w14:textId="77777777" w:rsidR="004D5BA8" w:rsidRDefault="004D5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8874" w14:textId="77777777" w:rsidR="004D5BA8" w:rsidRDefault="004D5BA8" w:rsidP="00115D3C">
    <w:pPr>
      <w:pStyle w:val="Encabezado"/>
      <w:jc w:val="right"/>
    </w:pPr>
    <w:r>
      <w:rPr>
        <w:noProof/>
        <w:lang w:val="es-MX" w:eastAsia="es-MX"/>
      </w:rPr>
      <w:drawing>
        <wp:anchor distT="0" distB="0" distL="114300" distR="114300" simplePos="0" relativeHeight="251657728" behindDoc="1" locked="0" layoutInCell="1" allowOverlap="1" wp14:anchorId="5BE7B972" wp14:editId="63C23256">
          <wp:simplePos x="0" y="0"/>
          <wp:positionH relativeFrom="column">
            <wp:posOffset>65833</wp:posOffset>
          </wp:positionH>
          <wp:positionV relativeFrom="paragraph">
            <wp:posOffset>124691</wp:posOffset>
          </wp:positionV>
          <wp:extent cx="1240261" cy="55814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162" cy="563496"/>
                  </a:xfrm>
                  <a:prstGeom prst="rect">
                    <a:avLst/>
                  </a:prstGeom>
                  <a:noFill/>
                </pic:spPr>
              </pic:pic>
            </a:graphicData>
          </a:graphic>
          <wp14:sizeRelH relativeFrom="margin">
            <wp14:pctWidth>0</wp14:pctWidth>
          </wp14:sizeRelH>
          <wp14:sizeRelV relativeFrom="margin">
            <wp14:pctHeight>0</wp14:pctHeight>
          </wp14:sizeRelV>
        </wp:anchor>
      </w:drawing>
    </w:r>
  </w:p>
  <w:tbl>
    <w:tblPr>
      <w:tblW w:w="5773"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17"/>
      <w:gridCol w:w="1290"/>
    </w:tblGrid>
    <w:tr w:rsidR="004D5BA8" w:rsidRPr="0062077D" w14:paraId="56D759A9" w14:textId="77777777" w:rsidTr="00195496">
      <w:trPr>
        <w:trHeight w:val="385"/>
        <w:jc w:val="center"/>
      </w:trPr>
      <w:tc>
        <w:tcPr>
          <w:tcW w:w="8917" w:type="dxa"/>
        </w:tcPr>
        <w:p w14:paraId="34CB8868" w14:textId="77777777" w:rsidR="004D5BA8" w:rsidRDefault="004D5BA8" w:rsidP="00195496">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p>
        <w:p w14:paraId="7F3CD572" w14:textId="77777777" w:rsidR="004D5BA8" w:rsidRPr="0062077D" w:rsidRDefault="004D5BA8" w:rsidP="00195496">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Pr>
              <w:rFonts w:asciiTheme="minorHAnsi" w:hAnsiTheme="minorHAnsi" w:cstheme="minorHAnsi"/>
              <w:b/>
              <w:sz w:val="14"/>
              <w:szCs w:val="14"/>
            </w:rPr>
            <w:t>ITP E/901045968-009</w:t>
          </w:r>
          <w:r w:rsidRPr="0062077D">
            <w:rPr>
              <w:rFonts w:asciiTheme="minorHAnsi" w:hAnsiTheme="minorHAnsi" w:cstheme="minorHAnsi"/>
              <w:b/>
              <w:sz w:val="14"/>
              <w:szCs w:val="14"/>
            </w:rPr>
            <w:t>-19</w:t>
          </w:r>
        </w:p>
        <w:p w14:paraId="5BD5642F" w14:textId="77777777" w:rsidR="004D5BA8" w:rsidRDefault="004D5BA8" w:rsidP="00BB2571">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sz w:val="14"/>
              <w:szCs w:val="14"/>
            </w:rPr>
            <w:t xml:space="preserve">Adquisición de Equipos </w:t>
          </w:r>
          <w:r>
            <w:rPr>
              <w:rFonts w:asciiTheme="minorHAnsi" w:hAnsiTheme="minorHAnsi" w:cstheme="minorHAnsi"/>
              <w:sz w:val="14"/>
              <w:szCs w:val="14"/>
            </w:rPr>
            <w:t>p</w:t>
          </w:r>
          <w:r w:rsidRPr="0062077D">
            <w:rPr>
              <w:rFonts w:asciiTheme="minorHAnsi" w:hAnsiTheme="minorHAnsi" w:cstheme="minorHAnsi"/>
              <w:sz w:val="14"/>
              <w:szCs w:val="14"/>
            </w:rPr>
            <w:t xml:space="preserve">ara Proyectos de </w:t>
          </w:r>
          <w:r>
            <w:rPr>
              <w:rFonts w:asciiTheme="minorHAnsi" w:hAnsiTheme="minorHAnsi" w:cstheme="minorHAnsi"/>
              <w:sz w:val="14"/>
              <w:szCs w:val="14"/>
            </w:rPr>
            <w:t xml:space="preserve">Fortalecimiento de Centros Académicos y </w:t>
          </w:r>
        </w:p>
        <w:p w14:paraId="24713CF6" w14:textId="77777777" w:rsidR="004D5BA8" w:rsidRPr="00A755C3" w:rsidRDefault="004D5BA8" w:rsidP="00BB2571">
          <w:pPr>
            <w:pStyle w:val="Encabezado"/>
            <w:jc w:val="right"/>
            <w:rPr>
              <w:rFonts w:ascii="Times New Roman" w:hAnsi="Times New Roman"/>
              <w:b/>
              <w:sz w:val="14"/>
              <w:szCs w:val="14"/>
              <w:lang w:val="es-MX"/>
            </w:rPr>
          </w:pPr>
          <w:r>
            <w:rPr>
              <w:rFonts w:asciiTheme="minorHAnsi" w:hAnsiTheme="minorHAnsi" w:cstheme="minorHAnsi"/>
              <w:sz w:val="14"/>
              <w:szCs w:val="14"/>
            </w:rPr>
            <w:t xml:space="preserve">Vehículo de trabajo para la </w:t>
          </w:r>
          <w:r w:rsidRPr="0062077D">
            <w:rPr>
              <w:rFonts w:asciiTheme="minorHAnsi" w:hAnsiTheme="minorHAnsi" w:cstheme="minorHAnsi"/>
              <w:sz w:val="14"/>
              <w:szCs w:val="14"/>
            </w:rPr>
            <w:t>Universidad Autónoma de Aguascalientes</w:t>
          </w:r>
          <w:r>
            <w:rPr>
              <w:rFonts w:asciiTheme="minorHAnsi" w:hAnsiTheme="minorHAnsi" w:cstheme="minorHAnsi"/>
              <w:sz w:val="14"/>
              <w:szCs w:val="14"/>
            </w:rPr>
            <w:t>.</w:t>
          </w:r>
        </w:p>
      </w:tc>
      <w:tc>
        <w:tcPr>
          <w:tcW w:w="1290" w:type="dxa"/>
        </w:tcPr>
        <w:p w14:paraId="273C73B3" w14:textId="77777777" w:rsidR="004D5BA8" w:rsidRDefault="004D5BA8" w:rsidP="00195496">
          <w:pPr>
            <w:pStyle w:val="Encabezado"/>
            <w:rPr>
              <w:rFonts w:asciiTheme="majorHAnsi" w:eastAsiaTheme="majorEastAsia" w:hAnsiTheme="majorHAnsi" w:cstheme="majorBidi"/>
              <w:b/>
              <w:bCs/>
              <w:color w:val="4F81BD" w:themeColor="accent1"/>
              <w:sz w:val="14"/>
              <w:szCs w:val="14"/>
            </w:rPr>
          </w:pPr>
        </w:p>
        <w:p w14:paraId="552F54B2" w14:textId="77777777" w:rsidR="004D5BA8" w:rsidRDefault="004D5BA8" w:rsidP="00195496">
          <w:pPr>
            <w:pStyle w:val="Encabezado"/>
            <w:rPr>
              <w:rFonts w:asciiTheme="majorHAnsi" w:eastAsiaTheme="majorEastAsia" w:hAnsiTheme="majorHAnsi" w:cstheme="majorBidi"/>
              <w:b/>
              <w:bCs/>
              <w:color w:val="4F81BD" w:themeColor="accent1"/>
              <w:sz w:val="14"/>
              <w:szCs w:val="14"/>
            </w:rPr>
          </w:pPr>
        </w:p>
        <w:sdt>
          <w:sdtPr>
            <w:rPr>
              <w:rFonts w:asciiTheme="majorHAnsi" w:eastAsiaTheme="majorEastAsia" w:hAnsiTheme="majorHAnsi" w:cstheme="majorBidi"/>
              <w:b/>
              <w:bCs/>
              <w:color w:val="4F81BD" w:themeColor="accent1"/>
              <w:sz w:val="14"/>
              <w:szCs w:val="14"/>
            </w:rPr>
            <w:alias w:val="Año"/>
            <w:id w:val="-92559592"/>
            <w:placeholder>
              <w:docPart w:val="ACC53A3B7B834534B990CBC932B84DDB"/>
            </w:placeholde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13D1131F" w14:textId="77777777" w:rsidR="004D5BA8" w:rsidRPr="0062077D" w:rsidRDefault="004D5BA8" w:rsidP="00195496">
              <w:pPr>
                <w:pStyle w:val="Encabezado"/>
                <w:rPr>
                  <w:rFonts w:asciiTheme="majorHAnsi" w:eastAsiaTheme="majorEastAsia" w:hAnsiTheme="majorHAnsi" w:cstheme="majorBidi"/>
                  <w:b/>
                  <w:bCs/>
                  <w:color w:val="4F81BD" w:themeColor="accent1"/>
                  <w:sz w:val="14"/>
                  <w:szCs w:val="14"/>
                </w:rPr>
              </w:pPr>
              <w:r>
                <w:rPr>
                  <w:rFonts w:asciiTheme="majorHAnsi" w:eastAsiaTheme="majorEastAsia" w:hAnsiTheme="majorHAnsi" w:cstheme="majorBidi"/>
                  <w:b/>
                  <w:bCs/>
                  <w:color w:val="4F81BD" w:themeColor="accent1"/>
                  <w:sz w:val="14"/>
                  <w:szCs w:val="14"/>
                </w:rPr>
                <w:t>2019</w:t>
              </w:r>
            </w:p>
          </w:sdtContent>
        </w:sdt>
      </w:tc>
    </w:tr>
  </w:tbl>
  <w:p w14:paraId="1E979A96" w14:textId="77777777" w:rsidR="004D5BA8" w:rsidRDefault="004D5BA8" w:rsidP="00C6388F">
    <w:pPr>
      <w:pStyle w:val="Encabezado"/>
      <w:rPr>
        <w:b/>
        <w:sz w:val="16"/>
        <w:szCs w:val="16"/>
      </w:rPr>
    </w:pPr>
  </w:p>
  <w:p w14:paraId="39123F70" w14:textId="77777777" w:rsidR="004D5BA8" w:rsidRPr="00115D3C" w:rsidRDefault="004D5BA8" w:rsidP="00115D3C">
    <w:pPr>
      <w:pStyle w:val="Encabezado"/>
      <w:jc w:val="right"/>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365628"/>
    <w:multiLevelType w:val="hybridMultilevel"/>
    <w:tmpl w:val="220434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8218F2"/>
    <w:multiLevelType w:val="hybridMultilevel"/>
    <w:tmpl w:val="488484E8"/>
    <w:lvl w:ilvl="0" w:tplc="080A0005">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735CF1"/>
    <w:multiLevelType w:val="hybridMultilevel"/>
    <w:tmpl w:val="13645C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CF05DF7"/>
    <w:multiLevelType w:val="hybridMultilevel"/>
    <w:tmpl w:val="104696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C50EF4"/>
    <w:multiLevelType w:val="hybridMultilevel"/>
    <w:tmpl w:val="BB3472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637"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A518B4"/>
    <w:multiLevelType w:val="hybridMultilevel"/>
    <w:tmpl w:val="DDBC207C"/>
    <w:lvl w:ilvl="0" w:tplc="E5CE9F4E">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DC6262"/>
    <w:multiLevelType w:val="hybridMultilevel"/>
    <w:tmpl w:val="6D500CD4"/>
    <w:lvl w:ilvl="0" w:tplc="39EC85A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3641D6"/>
    <w:multiLevelType w:val="hybridMultilevel"/>
    <w:tmpl w:val="8104FC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8D8758B"/>
    <w:multiLevelType w:val="hybridMultilevel"/>
    <w:tmpl w:val="7388C3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3B5B8A"/>
    <w:multiLevelType w:val="hybridMultilevel"/>
    <w:tmpl w:val="33468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647C94"/>
    <w:multiLevelType w:val="hybridMultilevel"/>
    <w:tmpl w:val="310AD7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DB3CC9"/>
    <w:multiLevelType w:val="hybridMultilevel"/>
    <w:tmpl w:val="5E2C4CE8"/>
    <w:lvl w:ilvl="0" w:tplc="D354D582">
      <w:start w:val="1"/>
      <w:numFmt w:val="bullet"/>
      <w:lvlText w:val=""/>
      <w:lvlJc w:val="left"/>
      <w:pPr>
        <w:ind w:left="720" w:hanging="360"/>
      </w:pPr>
      <w:rPr>
        <w:rFonts w:ascii="Wingdings" w:hAnsi="Wingdings" w:hint="default"/>
        <w:b w:val="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806031"/>
    <w:multiLevelType w:val="hybridMultilevel"/>
    <w:tmpl w:val="EC2E2FC8"/>
    <w:lvl w:ilvl="0" w:tplc="D354D58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3826E9"/>
    <w:multiLevelType w:val="hybridMultilevel"/>
    <w:tmpl w:val="E2988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BA2587"/>
    <w:multiLevelType w:val="hybridMultilevel"/>
    <w:tmpl w:val="587633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CC692B"/>
    <w:multiLevelType w:val="hybridMultilevel"/>
    <w:tmpl w:val="E45420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8351041"/>
    <w:multiLevelType w:val="hybridMultilevel"/>
    <w:tmpl w:val="8A4C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7265F6"/>
    <w:multiLevelType w:val="hybridMultilevel"/>
    <w:tmpl w:val="C00C2C54"/>
    <w:lvl w:ilvl="0" w:tplc="E5CE9F4E">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14671F"/>
    <w:multiLevelType w:val="hybridMultilevel"/>
    <w:tmpl w:val="993E7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04360C"/>
    <w:multiLevelType w:val="hybridMultilevel"/>
    <w:tmpl w:val="007E3D9C"/>
    <w:lvl w:ilvl="0" w:tplc="0409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5C5AFE"/>
    <w:multiLevelType w:val="hybridMultilevel"/>
    <w:tmpl w:val="33CA5C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3"/>
  </w:num>
  <w:num w:numId="7">
    <w:abstractNumId w:val="4"/>
  </w:num>
  <w:num w:numId="8">
    <w:abstractNumId w:val="14"/>
  </w:num>
  <w:num w:numId="9">
    <w:abstractNumId w:val="21"/>
  </w:num>
  <w:num w:numId="10">
    <w:abstractNumId w:val="37"/>
  </w:num>
  <w:num w:numId="11">
    <w:abstractNumId w:val="5"/>
  </w:num>
  <w:num w:numId="12">
    <w:abstractNumId w:val="39"/>
  </w:num>
  <w:num w:numId="13">
    <w:abstractNumId w:val="32"/>
  </w:num>
  <w:num w:numId="14">
    <w:abstractNumId w:val="28"/>
  </w:num>
  <w:num w:numId="15">
    <w:abstractNumId w:val="25"/>
  </w:num>
  <w:num w:numId="16">
    <w:abstractNumId w:val="17"/>
  </w:num>
  <w:num w:numId="17">
    <w:abstractNumId w:val="9"/>
  </w:num>
  <w:num w:numId="18">
    <w:abstractNumId w:val="2"/>
  </w:num>
  <w:num w:numId="19">
    <w:abstractNumId w:val="3"/>
  </w:num>
  <w:num w:numId="20">
    <w:abstractNumId w:val="11"/>
  </w:num>
  <w:num w:numId="21">
    <w:abstractNumId w:val="23"/>
  </w:num>
  <w:num w:numId="22">
    <w:abstractNumId w:val="18"/>
  </w:num>
  <w:num w:numId="23">
    <w:abstractNumId w:val="7"/>
  </w:num>
  <w:num w:numId="24">
    <w:abstractNumId w:val="41"/>
  </w:num>
  <w:num w:numId="25">
    <w:abstractNumId w:val="26"/>
  </w:num>
  <w:num w:numId="26">
    <w:abstractNumId w:val="29"/>
  </w:num>
  <w:num w:numId="27">
    <w:abstractNumId w:val="1"/>
  </w:num>
  <w:num w:numId="28">
    <w:abstractNumId w:val="19"/>
  </w:num>
  <w:num w:numId="29">
    <w:abstractNumId w:val="8"/>
  </w:num>
  <w:num w:numId="30">
    <w:abstractNumId w:val="6"/>
  </w:num>
  <w:num w:numId="31">
    <w:abstractNumId w:val="34"/>
  </w:num>
  <w:num w:numId="32">
    <w:abstractNumId w:val="24"/>
  </w:num>
  <w:num w:numId="33">
    <w:abstractNumId w:val="31"/>
  </w:num>
  <w:num w:numId="34">
    <w:abstractNumId w:val="36"/>
  </w:num>
  <w:num w:numId="35">
    <w:abstractNumId w:val="16"/>
  </w:num>
  <w:num w:numId="36">
    <w:abstractNumId w:val="43"/>
  </w:num>
  <w:num w:numId="37">
    <w:abstractNumId w:val="10"/>
  </w:num>
  <w:num w:numId="38">
    <w:abstractNumId w:val="30"/>
  </w:num>
  <w:num w:numId="39">
    <w:abstractNumId w:val="15"/>
  </w:num>
  <w:num w:numId="40">
    <w:abstractNumId w:val="40"/>
  </w:num>
  <w:num w:numId="41">
    <w:abstractNumId w:val="22"/>
  </w:num>
  <w:num w:numId="42">
    <w:abstractNumId w:val="12"/>
  </w:num>
  <w:num w:numId="43">
    <w:abstractNumId w:val="33"/>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14D9E"/>
    <w:rsid w:val="0001534B"/>
    <w:rsid w:val="00021A58"/>
    <w:rsid w:val="00023D94"/>
    <w:rsid w:val="00024599"/>
    <w:rsid w:val="00024EE8"/>
    <w:rsid w:val="00027968"/>
    <w:rsid w:val="00037136"/>
    <w:rsid w:val="00044876"/>
    <w:rsid w:val="00050262"/>
    <w:rsid w:val="000505A6"/>
    <w:rsid w:val="00051146"/>
    <w:rsid w:val="000609B6"/>
    <w:rsid w:val="000658BE"/>
    <w:rsid w:val="00067A51"/>
    <w:rsid w:val="00070844"/>
    <w:rsid w:val="000735C6"/>
    <w:rsid w:val="0007453E"/>
    <w:rsid w:val="000811F0"/>
    <w:rsid w:val="000817EF"/>
    <w:rsid w:val="0008304F"/>
    <w:rsid w:val="00083FB3"/>
    <w:rsid w:val="000876CB"/>
    <w:rsid w:val="0009324F"/>
    <w:rsid w:val="00096801"/>
    <w:rsid w:val="000968AB"/>
    <w:rsid w:val="000A006E"/>
    <w:rsid w:val="000A446D"/>
    <w:rsid w:val="000A47D8"/>
    <w:rsid w:val="000A6704"/>
    <w:rsid w:val="000B0DFE"/>
    <w:rsid w:val="000B0F49"/>
    <w:rsid w:val="000B1786"/>
    <w:rsid w:val="000B38E3"/>
    <w:rsid w:val="000B4113"/>
    <w:rsid w:val="000B5965"/>
    <w:rsid w:val="000B5B86"/>
    <w:rsid w:val="000B6CAB"/>
    <w:rsid w:val="000C180A"/>
    <w:rsid w:val="000D5647"/>
    <w:rsid w:val="000D659A"/>
    <w:rsid w:val="000E040D"/>
    <w:rsid w:val="000E11DE"/>
    <w:rsid w:val="000E47A5"/>
    <w:rsid w:val="000E72EA"/>
    <w:rsid w:val="000F072D"/>
    <w:rsid w:val="000F158F"/>
    <w:rsid w:val="00100B2B"/>
    <w:rsid w:val="00101731"/>
    <w:rsid w:val="00103D10"/>
    <w:rsid w:val="00104AB7"/>
    <w:rsid w:val="00107744"/>
    <w:rsid w:val="001117B9"/>
    <w:rsid w:val="00115D3C"/>
    <w:rsid w:val="00116C3E"/>
    <w:rsid w:val="00121048"/>
    <w:rsid w:val="00126214"/>
    <w:rsid w:val="0013688F"/>
    <w:rsid w:val="00136BF5"/>
    <w:rsid w:val="00141680"/>
    <w:rsid w:val="001424B5"/>
    <w:rsid w:val="00146FC5"/>
    <w:rsid w:val="0016013B"/>
    <w:rsid w:val="001717F1"/>
    <w:rsid w:val="00173680"/>
    <w:rsid w:val="00181623"/>
    <w:rsid w:val="001833F4"/>
    <w:rsid w:val="0018626F"/>
    <w:rsid w:val="001868BE"/>
    <w:rsid w:val="001872F4"/>
    <w:rsid w:val="0019241F"/>
    <w:rsid w:val="001933CD"/>
    <w:rsid w:val="00195496"/>
    <w:rsid w:val="001A1BE8"/>
    <w:rsid w:val="001B18D5"/>
    <w:rsid w:val="001B4EB3"/>
    <w:rsid w:val="001C3C1D"/>
    <w:rsid w:val="001D379D"/>
    <w:rsid w:val="001D3D8A"/>
    <w:rsid w:val="001D43B5"/>
    <w:rsid w:val="001D7251"/>
    <w:rsid w:val="001E3D01"/>
    <w:rsid w:val="001F2CA1"/>
    <w:rsid w:val="001F3299"/>
    <w:rsid w:val="001F5E3C"/>
    <w:rsid w:val="001F79CB"/>
    <w:rsid w:val="001F7A1F"/>
    <w:rsid w:val="00200281"/>
    <w:rsid w:val="00204359"/>
    <w:rsid w:val="002068A9"/>
    <w:rsid w:val="0021066A"/>
    <w:rsid w:val="00212B19"/>
    <w:rsid w:val="00214C5C"/>
    <w:rsid w:val="0021730E"/>
    <w:rsid w:val="0021753F"/>
    <w:rsid w:val="00221E5F"/>
    <w:rsid w:val="00226E66"/>
    <w:rsid w:val="0023781B"/>
    <w:rsid w:val="00256661"/>
    <w:rsid w:val="002575B4"/>
    <w:rsid w:val="00262AC3"/>
    <w:rsid w:val="00265F0E"/>
    <w:rsid w:val="00266887"/>
    <w:rsid w:val="00270658"/>
    <w:rsid w:val="0027185D"/>
    <w:rsid w:val="002723F3"/>
    <w:rsid w:val="00273408"/>
    <w:rsid w:val="00280961"/>
    <w:rsid w:val="00281BD5"/>
    <w:rsid w:val="002848F8"/>
    <w:rsid w:val="00290F02"/>
    <w:rsid w:val="00291D08"/>
    <w:rsid w:val="00292E8B"/>
    <w:rsid w:val="002952EA"/>
    <w:rsid w:val="002B2E0C"/>
    <w:rsid w:val="002B36DC"/>
    <w:rsid w:val="002B449C"/>
    <w:rsid w:val="002C17F3"/>
    <w:rsid w:val="002C4DD4"/>
    <w:rsid w:val="002C7483"/>
    <w:rsid w:val="002D1D6B"/>
    <w:rsid w:val="002D4C0B"/>
    <w:rsid w:val="002D6509"/>
    <w:rsid w:val="002D65FA"/>
    <w:rsid w:val="002D71FA"/>
    <w:rsid w:val="002E1975"/>
    <w:rsid w:val="002E55D6"/>
    <w:rsid w:val="002E7A3A"/>
    <w:rsid w:val="002F10EA"/>
    <w:rsid w:val="002F20BD"/>
    <w:rsid w:val="00300D9B"/>
    <w:rsid w:val="003017FA"/>
    <w:rsid w:val="00301D97"/>
    <w:rsid w:val="00302DB2"/>
    <w:rsid w:val="00307E37"/>
    <w:rsid w:val="00312FA4"/>
    <w:rsid w:val="003135BD"/>
    <w:rsid w:val="00313BFA"/>
    <w:rsid w:val="0031793E"/>
    <w:rsid w:val="003247BC"/>
    <w:rsid w:val="00324E8B"/>
    <w:rsid w:val="00324ED9"/>
    <w:rsid w:val="00332233"/>
    <w:rsid w:val="00333CD5"/>
    <w:rsid w:val="00334DC7"/>
    <w:rsid w:val="00334DEE"/>
    <w:rsid w:val="00336C3F"/>
    <w:rsid w:val="00341D48"/>
    <w:rsid w:val="003441BA"/>
    <w:rsid w:val="003454C2"/>
    <w:rsid w:val="003527CA"/>
    <w:rsid w:val="00356A97"/>
    <w:rsid w:val="00357B3D"/>
    <w:rsid w:val="00357C8B"/>
    <w:rsid w:val="00361E85"/>
    <w:rsid w:val="003643D0"/>
    <w:rsid w:val="003705F2"/>
    <w:rsid w:val="00372572"/>
    <w:rsid w:val="003726C5"/>
    <w:rsid w:val="003738CE"/>
    <w:rsid w:val="00374D6B"/>
    <w:rsid w:val="00381079"/>
    <w:rsid w:val="003811C5"/>
    <w:rsid w:val="00383580"/>
    <w:rsid w:val="003838AA"/>
    <w:rsid w:val="00387BA2"/>
    <w:rsid w:val="003906E9"/>
    <w:rsid w:val="0039257E"/>
    <w:rsid w:val="00392DE9"/>
    <w:rsid w:val="003A0736"/>
    <w:rsid w:val="003A0D7B"/>
    <w:rsid w:val="003A2452"/>
    <w:rsid w:val="003B09C1"/>
    <w:rsid w:val="003B0B7F"/>
    <w:rsid w:val="003B1EC0"/>
    <w:rsid w:val="003B6C45"/>
    <w:rsid w:val="003C16CC"/>
    <w:rsid w:val="003C680C"/>
    <w:rsid w:val="003D368B"/>
    <w:rsid w:val="003E146D"/>
    <w:rsid w:val="003E22D4"/>
    <w:rsid w:val="003F7906"/>
    <w:rsid w:val="004025B0"/>
    <w:rsid w:val="00402BA3"/>
    <w:rsid w:val="00403FFB"/>
    <w:rsid w:val="004070C5"/>
    <w:rsid w:val="00412135"/>
    <w:rsid w:val="00421475"/>
    <w:rsid w:val="00421F87"/>
    <w:rsid w:val="00423267"/>
    <w:rsid w:val="00424214"/>
    <w:rsid w:val="004334A5"/>
    <w:rsid w:val="00434DA3"/>
    <w:rsid w:val="00440E1C"/>
    <w:rsid w:val="00447E53"/>
    <w:rsid w:val="004569A6"/>
    <w:rsid w:val="00457FA4"/>
    <w:rsid w:val="00474CAB"/>
    <w:rsid w:val="00475918"/>
    <w:rsid w:val="00480263"/>
    <w:rsid w:val="004819D6"/>
    <w:rsid w:val="00484FF5"/>
    <w:rsid w:val="00492608"/>
    <w:rsid w:val="00492B37"/>
    <w:rsid w:val="004935CB"/>
    <w:rsid w:val="004A0268"/>
    <w:rsid w:val="004A1E65"/>
    <w:rsid w:val="004A5B64"/>
    <w:rsid w:val="004B0AE1"/>
    <w:rsid w:val="004B57E1"/>
    <w:rsid w:val="004B6856"/>
    <w:rsid w:val="004C7E7A"/>
    <w:rsid w:val="004D0C0F"/>
    <w:rsid w:val="004D146C"/>
    <w:rsid w:val="004D1861"/>
    <w:rsid w:val="004D2265"/>
    <w:rsid w:val="004D4260"/>
    <w:rsid w:val="004D4853"/>
    <w:rsid w:val="004D4F4C"/>
    <w:rsid w:val="004D5BA8"/>
    <w:rsid w:val="004E526B"/>
    <w:rsid w:val="004F24AA"/>
    <w:rsid w:val="004F2DA4"/>
    <w:rsid w:val="004F2EF9"/>
    <w:rsid w:val="004F7E28"/>
    <w:rsid w:val="005033A5"/>
    <w:rsid w:val="005033C2"/>
    <w:rsid w:val="00503CEF"/>
    <w:rsid w:val="00506482"/>
    <w:rsid w:val="00511235"/>
    <w:rsid w:val="005119BF"/>
    <w:rsid w:val="005233EE"/>
    <w:rsid w:val="00524B52"/>
    <w:rsid w:val="00527155"/>
    <w:rsid w:val="0053336A"/>
    <w:rsid w:val="00533CF5"/>
    <w:rsid w:val="00536327"/>
    <w:rsid w:val="005365B9"/>
    <w:rsid w:val="00537759"/>
    <w:rsid w:val="00537E18"/>
    <w:rsid w:val="0054047D"/>
    <w:rsid w:val="00545CB0"/>
    <w:rsid w:val="00546C75"/>
    <w:rsid w:val="00554863"/>
    <w:rsid w:val="0055580A"/>
    <w:rsid w:val="00575EDA"/>
    <w:rsid w:val="00577621"/>
    <w:rsid w:val="00581C61"/>
    <w:rsid w:val="00583666"/>
    <w:rsid w:val="00591044"/>
    <w:rsid w:val="005910DC"/>
    <w:rsid w:val="00596E68"/>
    <w:rsid w:val="005A6716"/>
    <w:rsid w:val="005A6D54"/>
    <w:rsid w:val="005B2451"/>
    <w:rsid w:val="005B4AEB"/>
    <w:rsid w:val="005C0066"/>
    <w:rsid w:val="005C1CD2"/>
    <w:rsid w:val="005C2418"/>
    <w:rsid w:val="005C2D29"/>
    <w:rsid w:val="005D0574"/>
    <w:rsid w:val="005D4F78"/>
    <w:rsid w:val="005D6016"/>
    <w:rsid w:val="005D787F"/>
    <w:rsid w:val="005E05B1"/>
    <w:rsid w:val="005E59AE"/>
    <w:rsid w:val="005F5E88"/>
    <w:rsid w:val="00600292"/>
    <w:rsid w:val="00600A49"/>
    <w:rsid w:val="0060571C"/>
    <w:rsid w:val="00611B13"/>
    <w:rsid w:val="0061533A"/>
    <w:rsid w:val="00622738"/>
    <w:rsid w:val="0062666A"/>
    <w:rsid w:val="006269FC"/>
    <w:rsid w:val="006312AA"/>
    <w:rsid w:val="006373B3"/>
    <w:rsid w:val="0064269A"/>
    <w:rsid w:val="00650388"/>
    <w:rsid w:val="0065166E"/>
    <w:rsid w:val="00654AA5"/>
    <w:rsid w:val="0066010C"/>
    <w:rsid w:val="00660A52"/>
    <w:rsid w:val="00661F17"/>
    <w:rsid w:val="00665719"/>
    <w:rsid w:val="00665F43"/>
    <w:rsid w:val="00666D56"/>
    <w:rsid w:val="006732B1"/>
    <w:rsid w:val="00673AC6"/>
    <w:rsid w:val="00677685"/>
    <w:rsid w:val="00681726"/>
    <w:rsid w:val="00682B9D"/>
    <w:rsid w:val="00687965"/>
    <w:rsid w:val="00693F41"/>
    <w:rsid w:val="006A2BD6"/>
    <w:rsid w:val="006A32E4"/>
    <w:rsid w:val="006A3C32"/>
    <w:rsid w:val="006B7636"/>
    <w:rsid w:val="006B7D96"/>
    <w:rsid w:val="006B7FEF"/>
    <w:rsid w:val="006C1418"/>
    <w:rsid w:val="006C7B43"/>
    <w:rsid w:val="006D1FC4"/>
    <w:rsid w:val="006D5084"/>
    <w:rsid w:val="006D50E8"/>
    <w:rsid w:val="006E0428"/>
    <w:rsid w:val="006E090C"/>
    <w:rsid w:val="006E0D6E"/>
    <w:rsid w:val="006E4BF4"/>
    <w:rsid w:val="006F2675"/>
    <w:rsid w:val="00702722"/>
    <w:rsid w:val="00703466"/>
    <w:rsid w:val="00704DCA"/>
    <w:rsid w:val="00711674"/>
    <w:rsid w:val="0072063A"/>
    <w:rsid w:val="00720CC6"/>
    <w:rsid w:val="00724D31"/>
    <w:rsid w:val="00725294"/>
    <w:rsid w:val="00725F34"/>
    <w:rsid w:val="00727B95"/>
    <w:rsid w:val="007309A6"/>
    <w:rsid w:val="00730A46"/>
    <w:rsid w:val="00734321"/>
    <w:rsid w:val="00734CD6"/>
    <w:rsid w:val="00736135"/>
    <w:rsid w:val="007440E4"/>
    <w:rsid w:val="007502BF"/>
    <w:rsid w:val="00751FC4"/>
    <w:rsid w:val="00757FC8"/>
    <w:rsid w:val="00763444"/>
    <w:rsid w:val="00765700"/>
    <w:rsid w:val="0076580A"/>
    <w:rsid w:val="00766BAE"/>
    <w:rsid w:val="007758A6"/>
    <w:rsid w:val="00776395"/>
    <w:rsid w:val="00791E2E"/>
    <w:rsid w:val="00793C78"/>
    <w:rsid w:val="007943A7"/>
    <w:rsid w:val="00794B49"/>
    <w:rsid w:val="007968E3"/>
    <w:rsid w:val="007A31EF"/>
    <w:rsid w:val="007A69C9"/>
    <w:rsid w:val="007B1211"/>
    <w:rsid w:val="007B1FED"/>
    <w:rsid w:val="007C2070"/>
    <w:rsid w:val="007C33FF"/>
    <w:rsid w:val="007C3411"/>
    <w:rsid w:val="007C5435"/>
    <w:rsid w:val="007C7BF6"/>
    <w:rsid w:val="007C7D95"/>
    <w:rsid w:val="007D0137"/>
    <w:rsid w:val="007D070E"/>
    <w:rsid w:val="007D107E"/>
    <w:rsid w:val="007D12FA"/>
    <w:rsid w:val="007E2BC6"/>
    <w:rsid w:val="007E4217"/>
    <w:rsid w:val="007F259E"/>
    <w:rsid w:val="007F49FB"/>
    <w:rsid w:val="00801FEE"/>
    <w:rsid w:val="00803FED"/>
    <w:rsid w:val="008056FB"/>
    <w:rsid w:val="00806F61"/>
    <w:rsid w:val="0081416A"/>
    <w:rsid w:val="00817501"/>
    <w:rsid w:val="00820BC9"/>
    <w:rsid w:val="00820C7A"/>
    <w:rsid w:val="008211CB"/>
    <w:rsid w:val="008221AD"/>
    <w:rsid w:val="00824C4C"/>
    <w:rsid w:val="00830C54"/>
    <w:rsid w:val="008321E6"/>
    <w:rsid w:val="00837429"/>
    <w:rsid w:val="00837D68"/>
    <w:rsid w:val="00841AE3"/>
    <w:rsid w:val="008451CF"/>
    <w:rsid w:val="00845D5E"/>
    <w:rsid w:val="00851324"/>
    <w:rsid w:val="00851AA0"/>
    <w:rsid w:val="0085608B"/>
    <w:rsid w:val="0085773A"/>
    <w:rsid w:val="00857F09"/>
    <w:rsid w:val="00872C3A"/>
    <w:rsid w:val="0087421F"/>
    <w:rsid w:val="008757D3"/>
    <w:rsid w:val="008763E2"/>
    <w:rsid w:val="0087663C"/>
    <w:rsid w:val="00876ED5"/>
    <w:rsid w:val="00881B96"/>
    <w:rsid w:val="00887CC7"/>
    <w:rsid w:val="008930C5"/>
    <w:rsid w:val="00896C7E"/>
    <w:rsid w:val="00897000"/>
    <w:rsid w:val="00897BA1"/>
    <w:rsid w:val="008A1D9B"/>
    <w:rsid w:val="008A39F1"/>
    <w:rsid w:val="008A4C92"/>
    <w:rsid w:val="008B1D88"/>
    <w:rsid w:val="008B2C1A"/>
    <w:rsid w:val="008B7D7B"/>
    <w:rsid w:val="008C052F"/>
    <w:rsid w:val="008C1447"/>
    <w:rsid w:val="008C579C"/>
    <w:rsid w:val="008C57F0"/>
    <w:rsid w:val="008C633D"/>
    <w:rsid w:val="008C7344"/>
    <w:rsid w:val="008C7AB9"/>
    <w:rsid w:val="008D0560"/>
    <w:rsid w:val="008D093D"/>
    <w:rsid w:val="008D1AC8"/>
    <w:rsid w:val="008D754E"/>
    <w:rsid w:val="008E24D2"/>
    <w:rsid w:val="008E5D58"/>
    <w:rsid w:val="008F074F"/>
    <w:rsid w:val="008F368E"/>
    <w:rsid w:val="008F514A"/>
    <w:rsid w:val="008F7608"/>
    <w:rsid w:val="00900998"/>
    <w:rsid w:val="00904A35"/>
    <w:rsid w:val="0090587A"/>
    <w:rsid w:val="00907192"/>
    <w:rsid w:val="00911629"/>
    <w:rsid w:val="009129EC"/>
    <w:rsid w:val="0091399A"/>
    <w:rsid w:val="00914111"/>
    <w:rsid w:val="00916DB2"/>
    <w:rsid w:val="00917605"/>
    <w:rsid w:val="00920D98"/>
    <w:rsid w:val="009218B4"/>
    <w:rsid w:val="009230DC"/>
    <w:rsid w:val="00923F2C"/>
    <w:rsid w:val="00925958"/>
    <w:rsid w:val="0092681F"/>
    <w:rsid w:val="00926E89"/>
    <w:rsid w:val="00931AED"/>
    <w:rsid w:val="00933D9A"/>
    <w:rsid w:val="009342E7"/>
    <w:rsid w:val="009379E3"/>
    <w:rsid w:val="0094565B"/>
    <w:rsid w:val="009519EE"/>
    <w:rsid w:val="00951F7B"/>
    <w:rsid w:val="00954FE8"/>
    <w:rsid w:val="009575F8"/>
    <w:rsid w:val="009614B7"/>
    <w:rsid w:val="00961C6D"/>
    <w:rsid w:val="00962AB2"/>
    <w:rsid w:val="0097574D"/>
    <w:rsid w:val="00981328"/>
    <w:rsid w:val="009822FE"/>
    <w:rsid w:val="00993A5E"/>
    <w:rsid w:val="00994333"/>
    <w:rsid w:val="00995CDE"/>
    <w:rsid w:val="009A0F10"/>
    <w:rsid w:val="009A23A3"/>
    <w:rsid w:val="009A3C54"/>
    <w:rsid w:val="009A68C9"/>
    <w:rsid w:val="009A6922"/>
    <w:rsid w:val="009A7EFA"/>
    <w:rsid w:val="009B119E"/>
    <w:rsid w:val="009D6B84"/>
    <w:rsid w:val="009D6B86"/>
    <w:rsid w:val="009D6D3C"/>
    <w:rsid w:val="009F00AE"/>
    <w:rsid w:val="009F7EED"/>
    <w:rsid w:val="00A01731"/>
    <w:rsid w:val="00A04530"/>
    <w:rsid w:val="00A06878"/>
    <w:rsid w:val="00A06F26"/>
    <w:rsid w:val="00A136F5"/>
    <w:rsid w:val="00A13ED7"/>
    <w:rsid w:val="00A141C3"/>
    <w:rsid w:val="00A148A4"/>
    <w:rsid w:val="00A24AF7"/>
    <w:rsid w:val="00A27542"/>
    <w:rsid w:val="00A27C9E"/>
    <w:rsid w:val="00A379FB"/>
    <w:rsid w:val="00A40597"/>
    <w:rsid w:val="00A408BB"/>
    <w:rsid w:val="00A43B64"/>
    <w:rsid w:val="00A54E94"/>
    <w:rsid w:val="00A56A8D"/>
    <w:rsid w:val="00A630A5"/>
    <w:rsid w:val="00A66839"/>
    <w:rsid w:val="00A71D5A"/>
    <w:rsid w:val="00A75E63"/>
    <w:rsid w:val="00A76CFD"/>
    <w:rsid w:val="00A81E65"/>
    <w:rsid w:val="00A829CF"/>
    <w:rsid w:val="00A83C84"/>
    <w:rsid w:val="00A86ABF"/>
    <w:rsid w:val="00A95444"/>
    <w:rsid w:val="00A971E4"/>
    <w:rsid w:val="00AA029A"/>
    <w:rsid w:val="00AA1030"/>
    <w:rsid w:val="00AA7585"/>
    <w:rsid w:val="00AB2508"/>
    <w:rsid w:val="00AB3E90"/>
    <w:rsid w:val="00AB44E4"/>
    <w:rsid w:val="00AB4A37"/>
    <w:rsid w:val="00AB513D"/>
    <w:rsid w:val="00AB64CA"/>
    <w:rsid w:val="00AC207D"/>
    <w:rsid w:val="00AC6601"/>
    <w:rsid w:val="00AD0251"/>
    <w:rsid w:val="00AD5B9B"/>
    <w:rsid w:val="00AE045B"/>
    <w:rsid w:val="00AE4B06"/>
    <w:rsid w:val="00AE763B"/>
    <w:rsid w:val="00AE7689"/>
    <w:rsid w:val="00AF07CF"/>
    <w:rsid w:val="00AF2F2C"/>
    <w:rsid w:val="00AF5E9A"/>
    <w:rsid w:val="00AF6140"/>
    <w:rsid w:val="00AF6E31"/>
    <w:rsid w:val="00AF734C"/>
    <w:rsid w:val="00B04380"/>
    <w:rsid w:val="00B06B1B"/>
    <w:rsid w:val="00B10DAD"/>
    <w:rsid w:val="00B2768A"/>
    <w:rsid w:val="00B311D8"/>
    <w:rsid w:val="00B31A27"/>
    <w:rsid w:val="00B339E8"/>
    <w:rsid w:val="00B3436D"/>
    <w:rsid w:val="00B34A8E"/>
    <w:rsid w:val="00B34E5B"/>
    <w:rsid w:val="00B354A1"/>
    <w:rsid w:val="00B361D5"/>
    <w:rsid w:val="00B3729F"/>
    <w:rsid w:val="00B423C2"/>
    <w:rsid w:val="00B43DEA"/>
    <w:rsid w:val="00B44F06"/>
    <w:rsid w:val="00B55D03"/>
    <w:rsid w:val="00B62FA8"/>
    <w:rsid w:val="00B63BFA"/>
    <w:rsid w:val="00B64805"/>
    <w:rsid w:val="00B64C54"/>
    <w:rsid w:val="00B74B32"/>
    <w:rsid w:val="00B74D4B"/>
    <w:rsid w:val="00B7798F"/>
    <w:rsid w:val="00B8298F"/>
    <w:rsid w:val="00B84265"/>
    <w:rsid w:val="00B86BB0"/>
    <w:rsid w:val="00B86BEB"/>
    <w:rsid w:val="00B86EA9"/>
    <w:rsid w:val="00B87C4D"/>
    <w:rsid w:val="00B9347A"/>
    <w:rsid w:val="00B94EC3"/>
    <w:rsid w:val="00B95DA4"/>
    <w:rsid w:val="00BA16B5"/>
    <w:rsid w:val="00BA50A0"/>
    <w:rsid w:val="00BA63D4"/>
    <w:rsid w:val="00BA6C39"/>
    <w:rsid w:val="00BB2571"/>
    <w:rsid w:val="00BC00D0"/>
    <w:rsid w:val="00BD05F3"/>
    <w:rsid w:val="00BD6876"/>
    <w:rsid w:val="00BD710D"/>
    <w:rsid w:val="00BE055C"/>
    <w:rsid w:val="00BE4936"/>
    <w:rsid w:val="00BE499F"/>
    <w:rsid w:val="00BE7C2C"/>
    <w:rsid w:val="00BE7CC7"/>
    <w:rsid w:val="00BF0898"/>
    <w:rsid w:val="00BF305A"/>
    <w:rsid w:val="00BF6B49"/>
    <w:rsid w:val="00BF78A0"/>
    <w:rsid w:val="00BF7D90"/>
    <w:rsid w:val="00C0294C"/>
    <w:rsid w:val="00C0428A"/>
    <w:rsid w:val="00C052A4"/>
    <w:rsid w:val="00C0563E"/>
    <w:rsid w:val="00C10496"/>
    <w:rsid w:val="00C1135B"/>
    <w:rsid w:val="00C12FA8"/>
    <w:rsid w:val="00C2705E"/>
    <w:rsid w:val="00C278C1"/>
    <w:rsid w:val="00C302B4"/>
    <w:rsid w:val="00C31C6F"/>
    <w:rsid w:val="00C33ECB"/>
    <w:rsid w:val="00C34EC7"/>
    <w:rsid w:val="00C359DD"/>
    <w:rsid w:val="00C408D2"/>
    <w:rsid w:val="00C42D00"/>
    <w:rsid w:val="00C43AC2"/>
    <w:rsid w:val="00C4435D"/>
    <w:rsid w:val="00C44BF5"/>
    <w:rsid w:val="00C526F4"/>
    <w:rsid w:val="00C53182"/>
    <w:rsid w:val="00C550D9"/>
    <w:rsid w:val="00C55283"/>
    <w:rsid w:val="00C6087D"/>
    <w:rsid w:val="00C6388F"/>
    <w:rsid w:val="00C6566E"/>
    <w:rsid w:val="00C739AB"/>
    <w:rsid w:val="00C74771"/>
    <w:rsid w:val="00C74A1B"/>
    <w:rsid w:val="00C7733D"/>
    <w:rsid w:val="00CA01BF"/>
    <w:rsid w:val="00CA0607"/>
    <w:rsid w:val="00CA1700"/>
    <w:rsid w:val="00CA18BD"/>
    <w:rsid w:val="00CA60C6"/>
    <w:rsid w:val="00CA6A6A"/>
    <w:rsid w:val="00CA74F0"/>
    <w:rsid w:val="00CA7D96"/>
    <w:rsid w:val="00CB531D"/>
    <w:rsid w:val="00CC0180"/>
    <w:rsid w:val="00CC1F4F"/>
    <w:rsid w:val="00CC52EC"/>
    <w:rsid w:val="00CC6118"/>
    <w:rsid w:val="00CD0525"/>
    <w:rsid w:val="00CD0A26"/>
    <w:rsid w:val="00CD0E43"/>
    <w:rsid w:val="00CD4525"/>
    <w:rsid w:val="00CD64CB"/>
    <w:rsid w:val="00CE355A"/>
    <w:rsid w:val="00CE5F03"/>
    <w:rsid w:val="00CE71C1"/>
    <w:rsid w:val="00CF402B"/>
    <w:rsid w:val="00CF6D70"/>
    <w:rsid w:val="00D102DA"/>
    <w:rsid w:val="00D1108E"/>
    <w:rsid w:val="00D122E3"/>
    <w:rsid w:val="00D16399"/>
    <w:rsid w:val="00D167D3"/>
    <w:rsid w:val="00D24256"/>
    <w:rsid w:val="00D2485D"/>
    <w:rsid w:val="00D25A19"/>
    <w:rsid w:val="00D30E65"/>
    <w:rsid w:val="00D31033"/>
    <w:rsid w:val="00D3141D"/>
    <w:rsid w:val="00D31724"/>
    <w:rsid w:val="00D31B86"/>
    <w:rsid w:val="00D36940"/>
    <w:rsid w:val="00D3794F"/>
    <w:rsid w:val="00D42093"/>
    <w:rsid w:val="00D466C5"/>
    <w:rsid w:val="00D54A21"/>
    <w:rsid w:val="00D60CCD"/>
    <w:rsid w:val="00D63125"/>
    <w:rsid w:val="00D81FD0"/>
    <w:rsid w:val="00D840FC"/>
    <w:rsid w:val="00D84E05"/>
    <w:rsid w:val="00D90685"/>
    <w:rsid w:val="00DA2214"/>
    <w:rsid w:val="00DA62E9"/>
    <w:rsid w:val="00DB04DF"/>
    <w:rsid w:val="00DB05F1"/>
    <w:rsid w:val="00DB0E55"/>
    <w:rsid w:val="00DB1935"/>
    <w:rsid w:val="00DB1BD5"/>
    <w:rsid w:val="00DB3A34"/>
    <w:rsid w:val="00DB4B9D"/>
    <w:rsid w:val="00DC53E8"/>
    <w:rsid w:val="00DC7DA2"/>
    <w:rsid w:val="00DD73EB"/>
    <w:rsid w:val="00DE2E5D"/>
    <w:rsid w:val="00DE4265"/>
    <w:rsid w:val="00DE495D"/>
    <w:rsid w:val="00DE6D56"/>
    <w:rsid w:val="00DF4A92"/>
    <w:rsid w:val="00E03046"/>
    <w:rsid w:val="00E05BFF"/>
    <w:rsid w:val="00E0724C"/>
    <w:rsid w:val="00E10D3A"/>
    <w:rsid w:val="00E10EAD"/>
    <w:rsid w:val="00E119FD"/>
    <w:rsid w:val="00E1407E"/>
    <w:rsid w:val="00E14C92"/>
    <w:rsid w:val="00E16F20"/>
    <w:rsid w:val="00E22642"/>
    <w:rsid w:val="00E22F9C"/>
    <w:rsid w:val="00E23A70"/>
    <w:rsid w:val="00E34798"/>
    <w:rsid w:val="00E35E70"/>
    <w:rsid w:val="00E35E79"/>
    <w:rsid w:val="00E371F2"/>
    <w:rsid w:val="00E42219"/>
    <w:rsid w:val="00E43A52"/>
    <w:rsid w:val="00E4771B"/>
    <w:rsid w:val="00E53841"/>
    <w:rsid w:val="00E57A41"/>
    <w:rsid w:val="00E60A04"/>
    <w:rsid w:val="00E60B44"/>
    <w:rsid w:val="00E61CD3"/>
    <w:rsid w:val="00E756EB"/>
    <w:rsid w:val="00E77895"/>
    <w:rsid w:val="00E85547"/>
    <w:rsid w:val="00E90CFB"/>
    <w:rsid w:val="00E92D39"/>
    <w:rsid w:val="00E9307B"/>
    <w:rsid w:val="00EA419F"/>
    <w:rsid w:val="00EB4B09"/>
    <w:rsid w:val="00EB4F1A"/>
    <w:rsid w:val="00EB5278"/>
    <w:rsid w:val="00EB70CE"/>
    <w:rsid w:val="00EC3F74"/>
    <w:rsid w:val="00ED00DB"/>
    <w:rsid w:val="00ED0478"/>
    <w:rsid w:val="00EE0E1E"/>
    <w:rsid w:val="00EE18B8"/>
    <w:rsid w:val="00EE4E10"/>
    <w:rsid w:val="00EE61AA"/>
    <w:rsid w:val="00EE6423"/>
    <w:rsid w:val="00EE6CF9"/>
    <w:rsid w:val="00EF1061"/>
    <w:rsid w:val="00EF5FFF"/>
    <w:rsid w:val="00EF74F7"/>
    <w:rsid w:val="00F030B5"/>
    <w:rsid w:val="00F117A0"/>
    <w:rsid w:val="00F150E3"/>
    <w:rsid w:val="00F1621F"/>
    <w:rsid w:val="00F2190C"/>
    <w:rsid w:val="00F219A6"/>
    <w:rsid w:val="00F22085"/>
    <w:rsid w:val="00F224C3"/>
    <w:rsid w:val="00F27966"/>
    <w:rsid w:val="00F31B60"/>
    <w:rsid w:val="00F40B6E"/>
    <w:rsid w:val="00F44369"/>
    <w:rsid w:val="00F538CB"/>
    <w:rsid w:val="00F57A8F"/>
    <w:rsid w:val="00F62253"/>
    <w:rsid w:val="00F64EFA"/>
    <w:rsid w:val="00F71D36"/>
    <w:rsid w:val="00F724E3"/>
    <w:rsid w:val="00F75C1E"/>
    <w:rsid w:val="00F76582"/>
    <w:rsid w:val="00F820EB"/>
    <w:rsid w:val="00F86C3C"/>
    <w:rsid w:val="00F8764B"/>
    <w:rsid w:val="00F91F82"/>
    <w:rsid w:val="00F95C30"/>
    <w:rsid w:val="00FB0B26"/>
    <w:rsid w:val="00FB312C"/>
    <w:rsid w:val="00FB39D1"/>
    <w:rsid w:val="00FB4593"/>
    <w:rsid w:val="00FC72AE"/>
    <w:rsid w:val="00FD00D9"/>
    <w:rsid w:val="00FE077A"/>
    <w:rsid w:val="00FE3016"/>
    <w:rsid w:val="00FE444A"/>
    <w:rsid w:val="00FE7A38"/>
    <w:rsid w:val="00FF0B85"/>
    <w:rsid w:val="00FF203F"/>
    <w:rsid w:val="00FF20B8"/>
    <w:rsid w:val="00FF2860"/>
    <w:rsid w:val="00FF46F9"/>
    <w:rsid w:val="00FF58D6"/>
    <w:rsid w:val="00FF62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3BC45A"/>
  <w15:docId w15:val="{D631ACE5-4F9A-46A4-88A2-A1E01A0B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basedOn w:val="Normal"/>
    <w:link w:val="PrrafodelistaCar"/>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PrrafodelistaCar">
    <w:name w:val="Párrafo de lista Car"/>
    <w:link w:val="Prrafodelista"/>
    <w:uiPriority w:val="34"/>
    <w:rsid w:val="00195496"/>
    <w:rPr>
      <w:lang w:val="es-ES" w:eastAsia="es-ES"/>
    </w:rPr>
  </w:style>
  <w:style w:type="paragraph" w:customStyle="1" w:styleId="TF1">
    <w:name w:val="TF 1"/>
    <w:basedOn w:val="Normal"/>
    <w:link w:val="TF1Car"/>
    <w:qFormat/>
    <w:rsid w:val="00195496"/>
    <w:pPr>
      <w:spacing w:line="360" w:lineRule="auto"/>
      <w:jc w:val="both"/>
    </w:pPr>
    <w:rPr>
      <w:rFonts w:ascii="BankGothic Lt BT" w:hAnsi="BankGothic Lt BT"/>
      <w:b/>
      <w:sz w:val="24"/>
      <w:szCs w:val="24"/>
    </w:rPr>
  </w:style>
  <w:style w:type="character" w:customStyle="1" w:styleId="TF1Car">
    <w:name w:val="TF 1 Car"/>
    <w:link w:val="TF1"/>
    <w:rsid w:val="00195496"/>
    <w:rPr>
      <w:rFonts w:ascii="BankGothic Lt BT" w:hAnsi="BankGothic Lt BT"/>
      <w:b/>
      <w:sz w:val="24"/>
      <w:szCs w:val="24"/>
      <w:lang w:val="es-ES" w:eastAsia="es-ES"/>
    </w:rPr>
  </w:style>
  <w:style w:type="character" w:customStyle="1" w:styleId="EncabezadoCar">
    <w:name w:val="Encabezado Car"/>
    <w:basedOn w:val="Fuentedeprrafopredeter"/>
    <w:link w:val="Encabezado"/>
    <w:rsid w:val="00195496"/>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valti@correo.uaa.mx" TargetMode="External"/><Relationship Id="rId18" Type="http://schemas.openxmlformats.org/officeDocument/2006/relationships/hyperlink" Target="mailto:avela@correo.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reyes@correo.uaa.mx" TargetMode="External"/><Relationship Id="rId17" Type="http://schemas.openxmlformats.org/officeDocument/2006/relationships/hyperlink" Target="mailto:avela@correo.uaa.mx" TargetMode="External"/><Relationship Id="rId2" Type="http://schemas.openxmlformats.org/officeDocument/2006/relationships/customXml" Target="../customXml/item2.xml"/><Relationship Id="rId16" Type="http://schemas.openxmlformats.org/officeDocument/2006/relationships/hyperlink" Target="mailto:rebecca.reynoso@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erre@correo.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vela@correo.uaa.mx" TargetMode="External"/><Relationship Id="rId23" Type="http://schemas.openxmlformats.org/officeDocument/2006/relationships/glossaryDocument" Target="glossary/document.xml"/><Relationship Id="rId10" Type="http://schemas.openxmlformats.org/officeDocument/2006/relationships/hyperlink" Target="mailto:brivera@correo.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citacionesuaa@correo.uaa.mx" TargetMode="External"/><Relationship Id="rId14" Type="http://schemas.openxmlformats.org/officeDocument/2006/relationships/hyperlink" Target="mailto:rebecca.reynoso@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C53A3B7B834534B990CBC932B84DDB"/>
        <w:category>
          <w:name w:val="General"/>
          <w:gallery w:val="placeholder"/>
        </w:category>
        <w:types>
          <w:type w:val="bbPlcHdr"/>
        </w:types>
        <w:behaviors>
          <w:behavior w:val="content"/>
        </w:behaviors>
        <w:guid w:val="{911FB86F-2BF1-4A00-886E-FE0ED4794CB2}"/>
      </w:docPartPr>
      <w:docPartBody>
        <w:p w:rsidR="005D0D8C" w:rsidRDefault="005D0D8C" w:rsidP="005D0D8C">
          <w:pPr>
            <w:pStyle w:val="ACC53A3B7B834534B990CBC932B84DDB"/>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8C"/>
    <w:rsid w:val="00325035"/>
    <w:rsid w:val="005D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C53A3B7B834534B990CBC932B84DDB">
    <w:name w:val="ACC53A3B7B834534B990CBC932B84DDB"/>
    <w:rsid w:val="005D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476260-5810-4F23-861C-95F2167D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33</Pages>
  <Words>12599</Words>
  <Characters>69787</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82222</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Cristina González Díaz</dc:creator>
  <cp:lastModifiedBy>FINAZAS4</cp:lastModifiedBy>
  <cp:revision>105</cp:revision>
  <cp:lastPrinted>2019-11-20T22:23:00Z</cp:lastPrinted>
  <dcterms:created xsi:type="dcterms:W3CDTF">2018-06-28T21:21:00Z</dcterms:created>
  <dcterms:modified xsi:type="dcterms:W3CDTF">2019-11-20T22:28:00Z</dcterms:modified>
</cp:coreProperties>
</file>