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37323D">
        <w:rPr>
          <w:rFonts w:ascii="Arial" w:hAnsi="Arial" w:cs="Arial"/>
          <w:sz w:val="18"/>
          <w:szCs w:val="18"/>
          <w:lang w:val="es-MX"/>
        </w:rPr>
        <w:t>14</w:t>
      </w:r>
      <w:r w:rsidR="00E32607">
        <w:rPr>
          <w:rFonts w:ascii="Arial" w:hAnsi="Arial" w:cs="Arial"/>
          <w:sz w:val="18"/>
          <w:szCs w:val="18"/>
          <w:lang w:val="es-MX"/>
        </w:rPr>
        <w:t>:</w:t>
      </w:r>
      <w:r w:rsidR="005E76D4">
        <w:rPr>
          <w:rFonts w:ascii="Arial" w:hAnsi="Arial" w:cs="Arial"/>
          <w:sz w:val="18"/>
          <w:szCs w:val="18"/>
          <w:lang w:val="es-MX"/>
        </w:rPr>
        <w:t>0</w:t>
      </w:r>
      <w:r w:rsidRPr="00A31430">
        <w:rPr>
          <w:rFonts w:ascii="Arial" w:hAnsi="Arial" w:cs="Arial"/>
          <w:sz w:val="18"/>
          <w:szCs w:val="18"/>
          <w:lang w:val="es-MX"/>
        </w:rPr>
        <w:t>0 (</w:t>
      </w:r>
      <w:r w:rsidR="0037323D">
        <w:rPr>
          <w:rFonts w:ascii="Arial" w:hAnsi="Arial" w:cs="Arial"/>
          <w:sz w:val="18"/>
          <w:szCs w:val="18"/>
          <w:lang w:val="es-MX"/>
        </w:rPr>
        <w:t>catorce</w:t>
      </w:r>
      <w:r w:rsidRPr="00A31430">
        <w:rPr>
          <w:rFonts w:ascii="Arial" w:hAnsi="Arial" w:cs="Arial"/>
          <w:sz w:val="18"/>
          <w:szCs w:val="18"/>
          <w:lang w:val="es-MX"/>
        </w:rPr>
        <w:t>)</w:t>
      </w:r>
      <w:r w:rsidRPr="00A31430">
        <w:rPr>
          <w:rFonts w:ascii="Arial" w:hAnsi="Arial" w:cs="Arial"/>
          <w:b w:val="0"/>
          <w:sz w:val="18"/>
          <w:szCs w:val="18"/>
          <w:lang w:val="es-MX"/>
        </w:rPr>
        <w:t xml:space="preserve"> </w:t>
      </w:r>
      <w:r w:rsidR="005E76D4">
        <w:rPr>
          <w:rFonts w:ascii="Arial" w:hAnsi="Arial" w:cs="Arial"/>
          <w:b w:val="0"/>
          <w:sz w:val="18"/>
          <w:szCs w:val="18"/>
          <w:lang w:val="es-MX"/>
        </w:rPr>
        <w:t>h</w:t>
      </w:r>
      <w:r w:rsidRPr="00A31430">
        <w:rPr>
          <w:rFonts w:ascii="Arial" w:hAnsi="Arial" w:cs="Arial"/>
          <w:b w:val="0"/>
          <w:sz w:val="18"/>
          <w:szCs w:val="18"/>
          <w:lang w:val="es-MX"/>
        </w:rPr>
        <w:t xml:space="preserve">oras del día </w:t>
      </w:r>
      <w:r w:rsidR="00906379">
        <w:rPr>
          <w:rFonts w:ascii="Arial" w:hAnsi="Arial" w:cs="Arial"/>
          <w:sz w:val="18"/>
          <w:szCs w:val="18"/>
          <w:lang w:val="es-MX"/>
        </w:rPr>
        <w:t>03</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906379">
        <w:rPr>
          <w:rFonts w:ascii="Arial" w:hAnsi="Arial" w:cs="Arial"/>
          <w:sz w:val="18"/>
          <w:szCs w:val="18"/>
          <w:lang w:val="es-MX"/>
        </w:rPr>
        <w:t>junio</w:t>
      </w:r>
      <w:r w:rsidR="005168C2">
        <w:rPr>
          <w:rFonts w:ascii="Arial" w:hAnsi="Arial" w:cs="Arial"/>
          <w:sz w:val="18"/>
          <w:szCs w:val="18"/>
          <w:lang w:val="es-MX"/>
        </w:rPr>
        <w:t xml:space="preserve"> </w:t>
      </w:r>
      <w:r w:rsidRPr="00A31430">
        <w:rPr>
          <w:rFonts w:ascii="Arial" w:hAnsi="Arial" w:cs="Arial"/>
          <w:sz w:val="18"/>
          <w:szCs w:val="18"/>
          <w:lang w:val="es-MX"/>
        </w:rPr>
        <w:t>de 20</w:t>
      </w:r>
      <w:r w:rsidR="004E5A42">
        <w:rPr>
          <w:rFonts w:ascii="Arial" w:hAnsi="Arial" w:cs="Arial"/>
          <w:sz w:val="18"/>
          <w:szCs w:val="18"/>
          <w:lang w:val="es-MX"/>
        </w:rPr>
        <w:t>20</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-00</w:t>
      </w:r>
      <w:r w:rsidR="00906379">
        <w:rPr>
          <w:rFonts w:ascii="Arial" w:hAnsi="Arial" w:cs="Arial"/>
          <w:sz w:val="18"/>
          <w:szCs w:val="18"/>
          <w:lang w:val="es-MX"/>
        </w:rPr>
        <w:t>4</w:t>
      </w:r>
      <w:r w:rsidRPr="00A31430">
        <w:rPr>
          <w:rFonts w:ascii="Arial" w:hAnsi="Arial" w:cs="Arial"/>
          <w:sz w:val="18"/>
          <w:szCs w:val="18"/>
          <w:lang w:val="es-MX"/>
        </w:rPr>
        <w:t>-</w:t>
      </w:r>
      <w:r w:rsidR="004E5A42">
        <w:rPr>
          <w:rFonts w:ascii="Arial" w:hAnsi="Arial" w:cs="Arial"/>
          <w:sz w:val="18"/>
          <w:szCs w:val="18"/>
          <w:lang w:val="es-MX"/>
        </w:rPr>
        <w:t>2020</w:t>
      </w:r>
      <w:r w:rsidRPr="00A31430">
        <w:rPr>
          <w:rFonts w:ascii="Arial" w:hAnsi="Arial" w:cs="Arial"/>
          <w:sz w:val="18"/>
          <w:szCs w:val="18"/>
          <w:lang w:val="es-MX"/>
        </w:rPr>
        <w:t xml:space="preserve"> </w:t>
      </w:r>
      <w:r w:rsidRPr="00A31430">
        <w:rPr>
          <w:rFonts w:ascii="Arial" w:hAnsi="Arial" w:cs="Arial"/>
          <w:b w:val="0"/>
          <w:sz w:val="18"/>
          <w:szCs w:val="18"/>
          <w:lang w:val="es-MX"/>
        </w:rPr>
        <w:t>de la convocatoria</w:t>
      </w:r>
      <w:r w:rsidR="00F93EAA">
        <w:rPr>
          <w:rFonts w:ascii="Arial" w:hAnsi="Arial" w:cs="Arial"/>
          <w:b w:val="0"/>
          <w:sz w:val="18"/>
          <w:szCs w:val="18"/>
          <w:lang w:val="es-MX"/>
        </w:rPr>
        <w:t xml:space="preserve"> realizada con Ingresos Propios de la Universidad, </w:t>
      </w:r>
      <w:r w:rsidRPr="00A31430">
        <w:rPr>
          <w:rFonts w:ascii="Arial" w:hAnsi="Arial" w:cs="Arial"/>
          <w:b w:val="0"/>
          <w:sz w:val="18"/>
          <w:szCs w:val="18"/>
          <w:lang w:val="es-MX"/>
        </w:rPr>
        <w:t>(en adelante la Convocatoria) que norma es</w:t>
      </w:r>
      <w:r w:rsidR="00307224">
        <w:rPr>
          <w:rFonts w:ascii="Arial" w:hAnsi="Arial" w:cs="Arial"/>
          <w:b w:val="0"/>
          <w:sz w:val="18"/>
          <w:szCs w:val="18"/>
          <w:lang w:val="es-MX"/>
        </w:rPr>
        <w:t>t</w:t>
      </w:r>
      <w:r w:rsidR="00644186">
        <w:rPr>
          <w:rFonts w:ascii="Arial" w:hAnsi="Arial" w:cs="Arial"/>
          <w:b w:val="0"/>
          <w:sz w:val="18"/>
          <w:szCs w:val="18"/>
          <w:lang w:val="es-MX"/>
        </w:rPr>
        <w:t>a Licitación, se reunieron</w:t>
      </w:r>
      <w:r w:rsidR="00E00A7E">
        <w:rPr>
          <w:rFonts w:ascii="Arial" w:hAnsi="Arial" w:cs="Arial"/>
          <w:b w:val="0"/>
          <w:sz w:val="18"/>
          <w:szCs w:val="18"/>
          <w:lang w:val="es-MX"/>
        </w:rPr>
        <w:t xml:space="preserve"> </w:t>
      </w:r>
      <w:r w:rsidR="00644186">
        <w:rPr>
          <w:rFonts w:ascii="Arial" w:hAnsi="Arial" w:cs="Arial"/>
          <w:b w:val="0"/>
          <w:sz w:val="18"/>
          <w:szCs w:val="18"/>
          <w:lang w:val="es-MX"/>
        </w:rPr>
        <w:t xml:space="preserve">en la </w:t>
      </w:r>
      <w:r w:rsidR="00644186" w:rsidRPr="00F72E94">
        <w:rPr>
          <w:rFonts w:ascii="Arial" w:hAnsi="Arial" w:cs="Arial"/>
          <w:sz w:val="18"/>
          <w:szCs w:val="18"/>
          <w:lang w:val="es-MX"/>
        </w:rPr>
        <w:t xml:space="preserve">Sala de </w:t>
      </w:r>
      <w:r w:rsidR="004E5A42" w:rsidRPr="00F72E94">
        <w:rPr>
          <w:rFonts w:ascii="Arial" w:hAnsi="Arial" w:cs="Arial"/>
          <w:sz w:val="18"/>
          <w:szCs w:val="18"/>
          <w:lang w:val="es-MX"/>
        </w:rPr>
        <w:t>Licitaciones edificio 222,</w:t>
      </w:r>
      <w:r w:rsidR="00320266" w:rsidRPr="00F72E94">
        <w:rPr>
          <w:rFonts w:ascii="Arial" w:hAnsi="Arial" w:cs="Arial"/>
          <w:sz w:val="18"/>
          <w:szCs w:val="18"/>
          <w:lang w:val="es-MX"/>
        </w:rPr>
        <w:t xml:space="preserve"> planta baja</w:t>
      </w:r>
      <w:r w:rsidRPr="00331355">
        <w:rPr>
          <w:rFonts w:ascii="Arial" w:hAnsi="Arial" w:cs="Arial"/>
          <w:b w:val="0"/>
          <w:sz w:val="18"/>
          <w:szCs w:val="18"/>
          <w:lang w:val="es-MX"/>
        </w:rPr>
        <w:t>,</w:t>
      </w:r>
      <w:r w:rsidR="00F96CAF">
        <w:rPr>
          <w:rFonts w:ascii="Arial" w:hAnsi="Arial" w:cs="Arial"/>
          <w:b w:val="0"/>
          <w:sz w:val="18"/>
          <w:szCs w:val="18"/>
          <w:lang w:val="es-MX"/>
        </w:rPr>
        <w:t xml:space="preserve"> </w:t>
      </w:r>
      <w:r w:rsidR="00B510D7">
        <w:rPr>
          <w:rFonts w:ascii="Arial" w:hAnsi="Arial" w:cs="Arial"/>
          <w:b w:val="0"/>
          <w:sz w:val="18"/>
          <w:szCs w:val="18"/>
          <w:lang w:val="es-MX"/>
        </w:rPr>
        <w:t xml:space="preserve">sita en </w:t>
      </w:r>
      <w:r w:rsidR="002E08FA">
        <w:rPr>
          <w:rFonts w:ascii="Arial" w:hAnsi="Arial" w:cs="Arial"/>
          <w:b w:val="0"/>
          <w:sz w:val="18"/>
          <w:szCs w:val="18"/>
          <w:lang w:val="es-MX"/>
        </w:rPr>
        <w:t xml:space="preserve">Avenida </w:t>
      </w:r>
      <w:r w:rsidRPr="00A31430">
        <w:rPr>
          <w:rFonts w:ascii="Arial" w:hAnsi="Arial" w:cs="Arial"/>
          <w:b w:val="0"/>
          <w:sz w:val="18"/>
          <w:szCs w:val="18"/>
          <w:lang w:val="es-MX"/>
        </w:rPr>
        <w:t>Universidad número</w:t>
      </w:r>
      <w:r w:rsidR="002E08FA">
        <w:rPr>
          <w:rFonts w:ascii="Arial" w:hAnsi="Arial" w:cs="Arial"/>
          <w:b w:val="0"/>
          <w:sz w:val="18"/>
          <w:szCs w:val="18"/>
          <w:lang w:val="es-MX"/>
        </w:rPr>
        <w:t xml:space="preserve"> </w:t>
      </w:r>
      <w:r w:rsidRPr="00A31430">
        <w:rPr>
          <w:rFonts w:ascii="Arial" w:hAnsi="Arial" w:cs="Arial"/>
          <w:b w:val="0"/>
          <w:sz w:val="18"/>
          <w:szCs w:val="18"/>
          <w:lang w:val="es-MX"/>
        </w:rPr>
        <w:t>940</w:t>
      </w:r>
      <w:r w:rsidR="00395706">
        <w:rPr>
          <w:rFonts w:ascii="Arial" w:hAnsi="Arial" w:cs="Arial"/>
          <w:b w:val="0"/>
          <w:sz w:val="18"/>
          <w:szCs w:val="18"/>
          <w:lang w:val="es-MX"/>
        </w:rPr>
        <w:t xml:space="preserve"> edificio 222 </w:t>
      </w:r>
      <w:r w:rsidR="00B510D7">
        <w:rPr>
          <w:rFonts w:ascii="Arial" w:hAnsi="Arial" w:cs="Arial"/>
          <w:b w:val="0"/>
          <w:sz w:val="18"/>
          <w:szCs w:val="18"/>
          <w:lang w:val="es-MX"/>
        </w:rPr>
        <w:t xml:space="preserve">planta baja,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xml:space="preserve">, cuyos nombres y firmas aparecen al final del acta,  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A106B">
        <w:rPr>
          <w:rFonts w:ascii="Arial" w:hAnsi="Arial" w:cs="Arial"/>
          <w:b w:val="0"/>
          <w:sz w:val="18"/>
          <w:szCs w:val="18"/>
          <w:lang w:val="es-MX"/>
        </w:rPr>
        <w:t>------------------</w:t>
      </w:r>
      <w:r w:rsidR="00E00A7E">
        <w:rPr>
          <w:rFonts w:ascii="Arial" w:hAnsi="Arial" w:cs="Arial"/>
          <w:b w:val="0"/>
          <w:sz w:val="18"/>
          <w:szCs w:val="18"/>
          <w:lang w:val="es-MX"/>
        </w:rPr>
        <w:t>----------------</w:t>
      </w:r>
    </w:p>
    <w:p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 en IMP. Jorge Humberto López Reynoso, Director</w:t>
      </w:r>
      <w:r w:rsidR="002B05A5" w:rsidRPr="008E2C6F">
        <w:rPr>
          <w:rFonts w:ascii="Arial" w:hAnsi="Arial" w:cs="Arial"/>
          <w:color w:val="000000"/>
          <w:sz w:val="18"/>
          <w:szCs w:val="18"/>
        </w:rPr>
        <w:t xml:space="preserve"> General de Finanzas y por la Lic. Beatriz Elizabeth Rivera de Loera, Jefa del Departamento de Compras, con fundamento en el artículo 88 del Reglamento de Control Patrimonial de la </w:t>
      </w:r>
      <w:r w:rsidR="00C7282A" w:rsidRPr="008E2C6F">
        <w:rPr>
          <w:rFonts w:ascii="Arial" w:hAnsi="Arial" w:cs="Arial"/>
          <w:color w:val="000000"/>
          <w:sz w:val="18"/>
          <w:szCs w:val="18"/>
        </w:rPr>
        <w:t>U</w:t>
      </w:r>
      <w:r w:rsidR="002B05A5" w:rsidRPr="008E2C6F">
        <w:rPr>
          <w:rFonts w:ascii="Arial" w:hAnsi="Arial" w:cs="Arial"/>
          <w:color w:val="000000"/>
          <w:sz w:val="18"/>
          <w:szCs w:val="18"/>
        </w:rPr>
        <w:t>niversidad Autónoma de Aguascalientes y coordinado por l</w:t>
      </w:r>
      <w:r w:rsidR="002E08FA" w:rsidRPr="008E2C6F">
        <w:rPr>
          <w:rFonts w:ascii="Arial" w:hAnsi="Arial" w:cs="Arial"/>
          <w:color w:val="000000"/>
          <w:sz w:val="18"/>
          <w:szCs w:val="18"/>
        </w:rPr>
        <w:t>a</w:t>
      </w:r>
      <w:r w:rsidR="002B05A5" w:rsidRPr="008E2C6F">
        <w:rPr>
          <w:rFonts w:ascii="Arial" w:hAnsi="Arial" w:cs="Arial"/>
          <w:color w:val="000000"/>
          <w:sz w:val="18"/>
          <w:szCs w:val="18"/>
        </w:rPr>
        <w:t xml:space="preserve"> </w:t>
      </w:r>
      <w:r w:rsidR="002E08FA" w:rsidRPr="008E2C6F">
        <w:rPr>
          <w:rFonts w:ascii="Arial" w:hAnsi="Arial" w:cs="Arial"/>
          <w:color w:val="000000"/>
          <w:sz w:val="18"/>
          <w:szCs w:val="18"/>
        </w:rPr>
        <w:t>C.P. Angélica Lozano Galaviz</w:t>
      </w:r>
      <w:r w:rsidR="002B05A5" w:rsidRPr="008E2C6F">
        <w:rPr>
          <w:rFonts w:ascii="Arial" w:hAnsi="Arial" w:cs="Arial"/>
          <w:color w:val="000000"/>
          <w:sz w:val="18"/>
          <w:szCs w:val="18"/>
        </w:rPr>
        <w:t>, Encargado de Licitaciones del Departamento de Compras.-----------------------------------------------------------------------------------------------</w:t>
      </w:r>
      <w:r w:rsidR="008E2C6F">
        <w:rPr>
          <w:rFonts w:ascii="Arial" w:hAnsi="Arial" w:cs="Arial"/>
          <w:color w:val="000000"/>
          <w:sz w:val="18"/>
          <w:szCs w:val="18"/>
        </w:rPr>
        <w:t>---------------------------------------------------------------------------------------</w:t>
      </w:r>
    </w:p>
    <w:p w:rsidR="003A7A6E" w:rsidRDefault="00A31430" w:rsidP="003A7A6E">
      <w:pPr>
        <w:pStyle w:val="Sangradetextonormal"/>
        <w:ind w:left="0" w:right="48"/>
        <w:jc w:val="both"/>
        <w:rPr>
          <w:rFonts w:ascii="Arial" w:hAnsi="Arial" w:cs="Arial"/>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 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sidR="003A7A6E">
        <w:rPr>
          <w:rFonts w:ascii="Arial" w:hAnsi="Arial" w:cs="Arial"/>
          <w:sz w:val="18"/>
          <w:szCs w:val="18"/>
        </w:rPr>
        <w:t xml:space="preserve"> en esta licitación es</w:t>
      </w:r>
      <w:r w:rsidRPr="008E2C6F">
        <w:rPr>
          <w:rFonts w:ascii="Arial" w:hAnsi="Arial" w:cs="Arial"/>
          <w:sz w:val="18"/>
          <w:szCs w:val="18"/>
        </w:rPr>
        <w:t xml:space="preserve"> </w:t>
      </w:r>
      <w:r w:rsidR="00BD59B1" w:rsidRPr="00BD59B1">
        <w:rPr>
          <w:rFonts w:ascii="Arial" w:hAnsi="Arial" w:cs="Arial"/>
          <w:b/>
          <w:sz w:val="18"/>
          <w:szCs w:val="18"/>
        </w:rPr>
        <w:t xml:space="preserve">la Dirección General de Infraestructura Universitaria, </w:t>
      </w:r>
      <w:r w:rsidR="00BD59B1">
        <w:rPr>
          <w:rFonts w:ascii="Arial" w:hAnsi="Arial" w:cs="Arial"/>
          <w:b/>
          <w:sz w:val="18"/>
          <w:szCs w:val="18"/>
        </w:rPr>
        <w:t xml:space="preserve">el M. en I. Alberto Palacios </w:t>
      </w:r>
      <w:proofErr w:type="spellStart"/>
      <w:r w:rsidR="00BD59B1">
        <w:rPr>
          <w:rFonts w:ascii="Arial" w:hAnsi="Arial" w:cs="Arial"/>
          <w:b/>
          <w:sz w:val="18"/>
          <w:szCs w:val="18"/>
        </w:rPr>
        <w:t>Tiscareño</w:t>
      </w:r>
      <w:proofErr w:type="spellEnd"/>
      <w:r w:rsidR="00BD59B1">
        <w:rPr>
          <w:rFonts w:ascii="Arial" w:hAnsi="Arial" w:cs="Arial"/>
          <w:b/>
          <w:sz w:val="18"/>
          <w:szCs w:val="18"/>
        </w:rPr>
        <w:t xml:space="preserve">, Director General de Infraestructura Universitaria y el </w:t>
      </w:r>
      <w:r w:rsidR="00BD59B1" w:rsidRPr="00BD59B1">
        <w:rPr>
          <w:rFonts w:ascii="Arial" w:hAnsi="Arial" w:cs="Arial"/>
          <w:b/>
          <w:sz w:val="18"/>
          <w:szCs w:val="18"/>
        </w:rPr>
        <w:t>Arq. Jorge Antonio González De Luna, Jefe del Departamento de Construcciones de la DGIU</w:t>
      </w:r>
      <w:r w:rsidR="00805502" w:rsidRPr="008E2C6F">
        <w:rPr>
          <w:rFonts w:ascii="Arial" w:hAnsi="Arial" w:cs="Arial"/>
          <w:sz w:val="18"/>
          <w:szCs w:val="18"/>
          <w:lang w:val="es-ES"/>
        </w:rPr>
        <w:t>,</w:t>
      </w:r>
      <w:r w:rsidRPr="008E2C6F">
        <w:rPr>
          <w:rFonts w:ascii="Arial" w:hAnsi="Arial" w:cs="Arial"/>
          <w:sz w:val="18"/>
          <w:szCs w:val="18"/>
        </w:rPr>
        <w:t xml:space="preserve"> conforme a lo </w:t>
      </w:r>
      <w:r w:rsidR="003A7A6E">
        <w:rPr>
          <w:rFonts w:ascii="Arial" w:hAnsi="Arial" w:cs="Arial"/>
          <w:sz w:val="18"/>
          <w:szCs w:val="18"/>
        </w:rPr>
        <w:t>indicado</w:t>
      </w:r>
      <w:r w:rsidRPr="008E2C6F">
        <w:rPr>
          <w:rFonts w:ascii="Arial" w:hAnsi="Arial" w:cs="Arial"/>
          <w:sz w:val="18"/>
          <w:szCs w:val="18"/>
        </w:rPr>
        <w:t xml:space="preserve"> en </w:t>
      </w:r>
      <w:r w:rsidR="0072767A" w:rsidRPr="008E2C6F">
        <w:rPr>
          <w:rFonts w:ascii="Arial" w:hAnsi="Arial" w:cs="Arial"/>
          <w:sz w:val="18"/>
          <w:szCs w:val="18"/>
        </w:rPr>
        <w:t>la convocatoria</w:t>
      </w:r>
      <w:r w:rsidRPr="008E2C6F">
        <w:rPr>
          <w:rFonts w:ascii="Arial" w:hAnsi="Arial" w:cs="Arial"/>
          <w:sz w:val="18"/>
          <w:szCs w:val="18"/>
        </w:rPr>
        <w:t>,</w:t>
      </w:r>
      <w:r w:rsidR="003A7A6E">
        <w:rPr>
          <w:rFonts w:ascii="Arial" w:hAnsi="Arial" w:cs="Arial"/>
          <w:sz w:val="18"/>
          <w:szCs w:val="18"/>
        </w:rPr>
        <w:t xml:space="preserve"> siendo l</w:t>
      </w:r>
      <w:r w:rsidR="00BD59B1">
        <w:rPr>
          <w:rFonts w:ascii="Arial" w:hAnsi="Arial" w:cs="Arial"/>
          <w:sz w:val="18"/>
          <w:szCs w:val="18"/>
        </w:rPr>
        <w:t>os</w:t>
      </w:r>
      <w:r w:rsidR="003A7A6E">
        <w:rPr>
          <w:rFonts w:ascii="Arial" w:hAnsi="Arial" w:cs="Arial"/>
          <w:sz w:val="18"/>
          <w:szCs w:val="18"/>
        </w:rPr>
        <w:t xml:space="preserve"> antes mencionad</w:t>
      </w:r>
      <w:r w:rsidR="00BD59B1">
        <w:rPr>
          <w:rFonts w:ascii="Arial" w:hAnsi="Arial" w:cs="Arial"/>
          <w:sz w:val="18"/>
          <w:szCs w:val="18"/>
        </w:rPr>
        <w:t>os</w:t>
      </w:r>
      <w:r w:rsidR="003A7A6E">
        <w:rPr>
          <w:rFonts w:ascii="Arial" w:hAnsi="Arial" w:cs="Arial"/>
          <w:sz w:val="18"/>
          <w:szCs w:val="18"/>
        </w:rPr>
        <w:t xml:space="preserve"> quien</w:t>
      </w:r>
      <w:r w:rsidR="00BD59B1">
        <w:rPr>
          <w:rFonts w:ascii="Arial" w:hAnsi="Arial" w:cs="Arial"/>
          <w:sz w:val="18"/>
          <w:szCs w:val="18"/>
        </w:rPr>
        <w:t>es</w:t>
      </w:r>
      <w:r w:rsidR="003A7A6E">
        <w:rPr>
          <w:rFonts w:ascii="Arial" w:hAnsi="Arial" w:cs="Arial"/>
          <w:sz w:val="18"/>
          <w:szCs w:val="18"/>
        </w:rPr>
        <w:t xml:space="preserve"> </w:t>
      </w:r>
      <w:r w:rsidR="00FD0348">
        <w:rPr>
          <w:rFonts w:ascii="Arial" w:hAnsi="Arial" w:cs="Arial"/>
          <w:sz w:val="18"/>
          <w:szCs w:val="18"/>
        </w:rPr>
        <w:t>realiz</w:t>
      </w:r>
      <w:r w:rsidR="00BD59B1">
        <w:rPr>
          <w:rFonts w:ascii="Arial" w:hAnsi="Arial" w:cs="Arial"/>
          <w:sz w:val="18"/>
          <w:szCs w:val="18"/>
        </w:rPr>
        <w:t>an</w:t>
      </w:r>
      <w:r w:rsidRPr="008E2C6F">
        <w:rPr>
          <w:rFonts w:ascii="Arial" w:hAnsi="Arial" w:cs="Arial"/>
          <w:sz w:val="18"/>
          <w:szCs w:val="18"/>
        </w:rPr>
        <w:t xml:space="preserve"> el </w:t>
      </w:r>
      <w:r w:rsidR="003A7A6E">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económica</w:t>
      </w:r>
      <w:r w:rsidR="0062018C" w:rsidRPr="008E2C6F">
        <w:rPr>
          <w:rFonts w:ascii="Arial" w:hAnsi="Arial" w:cs="Arial"/>
          <w:sz w:val="18"/>
          <w:szCs w:val="18"/>
        </w:rPr>
        <w:t>.</w:t>
      </w:r>
      <w:r w:rsidR="00E9040C" w:rsidRPr="008E2C6F">
        <w:rPr>
          <w:rFonts w:ascii="Arial" w:hAnsi="Arial" w:cs="Arial"/>
          <w:sz w:val="18"/>
          <w:szCs w:val="18"/>
        </w:rPr>
        <w:t>-------------------------</w:t>
      </w:r>
      <w:r w:rsidRPr="008E2C6F">
        <w:rPr>
          <w:rFonts w:ascii="Arial" w:hAnsi="Arial" w:cs="Arial"/>
          <w:sz w:val="18"/>
          <w:szCs w:val="18"/>
        </w:rPr>
        <w:t>-----</w:t>
      </w:r>
      <w:r w:rsidR="00E929B0" w:rsidRPr="008E2C6F">
        <w:rPr>
          <w:rFonts w:ascii="Arial" w:hAnsi="Arial" w:cs="Arial"/>
          <w:sz w:val="18"/>
          <w:szCs w:val="18"/>
        </w:rPr>
        <w:t>-----</w:t>
      </w:r>
      <w:r w:rsidR="00B945D0" w:rsidRPr="008E2C6F">
        <w:rPr>
          <w:rFonts w:ascii="Arial" w:hAnsi="Arial" w:cs="Arial"/>
          <w:sz w:val="18"/>
          <w:szCs w:val="18"/>
        </w:rPr>
        <w:t>----</w:t>
      </w:r>
      <w:r w:rsidR="00E9040C"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987A96" w:rsidRPr="008E2C6F">
        <w:rPr>
          <w:rFonts w:ascii="Arial" w:hAnsi="Arial" w:cs="Arial"/>
          <w:sz w:val="18"/>
          <w:szCs w:val="18"/>
        </w:rPr>
        <w:t>-----</w:t>
      </w:r>
      <w:r w:rsidR="00FD0348">
        <w:rPr>
          <w:rFonts w:ascii="Arial" w:hAnsi="Arial" w:cs="Arial"/>
          <w:sz w:val="18"/>
          <w:szCs w:val="18"/>
        </w:rPr>
        <w:t>-------------</w:t>
      </w:r>
      <w:r w:rsidR="00BD59B1">
        <w:rPr>
          <w:rFonts w:ascii="Arial" w:hAnsi="Arial" w:cs="Arial"/>
          <w:sz w:val="18"/>
          <w:szCs w:val="18"/>
        </w:rPr>
        <w:t>------------------------------------------</w:t>
      </w:r>
      <w:r w:rsidR="003A7A6E">
        <w:rPr>
          <w:rFonts w:ascii="Arial" w:hAnsi="Arial" w:cs="Arial"/>
          <w:sz w:val="18"/>
          <w:szCs w:val="18"/>
        </w:rPr>
        <w:t xml:space="preserve"> </w:t>
      </w:r>
    </w:p>
    <w:p w:rsidR="00A31430" w:rsidRDefault="00A31430" w:rsidP="00B67BC8">
      <w:pPr>
        <w:pStyle w:val="Sangradetextonormal"/>
        <w:ind w:left="0" w:right="48"/>
        <w:jc w:val="both"/>
        <w:rPr>
          <w:rFonts w:ascii="Arial" w:hAnsi="Arial" w:cs="Arial"/>
          <w:color w:val="000000"/>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701597">
        <w:rPr>
          <w:rFonts w:ascii="Arial" w:hAnsi="Arial" w:cs="Arial"/>
          <w:sz w:val="18"/>
          <w:szCs w:val="18"/>
        </w:rPr>
        <w:t>--</w:t>
      </w:r>
      <w:r w:rsidR="0044641D">
        <w:rPr>
          <w:rFonts w:ascii="Arial" w:hAnsi="Arial" w:cs="Arial"/>
          <w:sz w:val="18"/>
          <w:szCs w:val="18"/>
        </w:rPr>
        <w:t>--------------------------</w:t>
      </w:r>
      <w:r w:rsidR="0072767A">
        <w:rPr>
          <w:rFonts w:ascii="Arial" w:hAnsi="Arial" w:cs="Arial"/>
          <w:sz w:val="18"/>
          <w:szCs w:val="18"/>
        </w:rPr>
        <w:t>--</w:t>
      </w:r>
      <w:r w:rsidR="0062018C">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44641D">
        <w:rPr>
          <w:rFonts w:ascii="Arial" w:hAnsi="Arial" w:cs="Arial"/>
          <w:sz w:val="18"/>
          <w:szCs w:val="18"/>
        </w:rPr>
        <w:t>-</w:t>
      </w:r>
      <w:r w:rsidR="00B67BC8">
        <w:rPr>
          <w:rFonts w:ascii="Arial" w:hAnsi="Arial" w:cs="Arial"/>
          <w:sz w:val="18"/>
          <w:szCs w:val="18"/>
        </w:rPr>
        <w:t>------------------------------</w:t>
      </w:r>
    </w:p>
    <w:p w:rsidR="00A31430" w:rsidRDefault="00A31430" w:rsidP="00A31430">
      <w:pPr>
        <w:autoSpaceDE w:val="0"/>
        <w:autoSpaceDN w:val="0"/>
        <w:adjustRightInd w:val="0"/>
        <w:jc w:val="both"/>
        <w:rPr>
          <w:rFonts w:ascii="Arial" w:hAnsi="Arial" w:cs="Arial"/>
        </w:rPr>
      </w:pPr>
      <w:r w:rsidRPr="00CF0042">
        <w:rPr>
          <w:rFonts w:ascii="Arial" w:hAnsi="Arial" w:cs="Arial"/>
          <w:color w:val="000000"/>
          <w:sz w:val="18"/>
          <w:szCs w:val="18"/>
        </w:rPr>
        <w:t xml:space="preserve">De conformidad al calendario de las bases de esta </w:t>
      </w:r>
      <w:r w:rsidR="00BD59B1">
        <w:rPr>
          <w:rFonts w:ascii="Arial" w:hAnsi="Arial" w:cs="Arial"/>
          <w:color w:val="000000"/>
          <w:sz w:val="18"/>
          <w:szCs w:val="18"/>
        </w:rPr>
        <w:t>licitación</w:t>
      </w:r>
      <w:r>
        <w:rPr>
          <w:rFonts w:ascii="Arial" w:hAnsi="Arial" w:cs="Arial"/>
          <w:color w:val="000000"/>
          <w:sz w:val="18"/>
          <w:szCs w:val="18"/>
        </w:rPr>
        <w:t xml:space="preserve"> la convocante realizó</w:t>
      </w:r>
      <w:r w:rsidRPr="00CF0042">
        <w:rPr>
          <w:rFonts w:ascii="Arial" w:hAnsi="Arial" w:cs="Arial"/>
          <w:color w:val="000000"/>
          <w:sz w:val="18"/>
          <w:szCs w:val="18"/>
        </w:rPr>
        <w:t xml:space="preserve"> el día </w:t>
      </w:r>
      <w:r w:rsidR="009D2AF7">
        <w:rPr>
          <w:rFonts w:ascii="Arial" w:hAnsi="Arial" w:cs="Arial"/>
          <w:b/>
          <w:sz w:val="18"/>
          <w:szCs w:val="18"/>
        </w:rPr>
        <w:t>01</w:t>
      </w:r>
      <w:r w:rsidR="000A3006">
        <w:rPr>
          <w:rFonts w:ascii="Arial" w:hAnsi="Arial" w:cs="Arial"/>
          <w:b/>
          <w:sz w:val="18"/>
          <w:szCs w:val="18"/>
        </w:rPr>
        <w:t xml:space="preserve"> </w:t>
      </w:r>
      <w:r w:rsidR="00B945D0">
        <w:rPr>
          <w:rFonts w:ascii="Arial" w:hAnsi="Arial" w:cs="Arial"/>
          <w:b/>
          <w:sz w:val="18"/>
          <w:szCs w:val="18"/>
        </w:rPr>
        <w:t xml:space="preserve">de </w:t>
      </w:r>
      <w:r w:rsidR="009D2AF7">
        <w:rPr>
          <w:rFonts w:ascii="Arial" w:hAnsi="Arial" w:cs="Arial"/>
          <w:b/>
          <w:sz w:val="18"/>
          <w:szCs w:val="18"/>
        </w:rPr>
        <w:t>junio</w:t>
      </w:r>
      <w:r w:rsidRPr="005860D1">
        <w:rPr>
          <w:rFonts w:ascii="Arial" w:hAnsi="Arial" w:cs="Arial"/>
          <w:b/>
          <w:sz w:val="18"/>
          <w:szCs w:val="18"/>
        </w:rPr>
        <w:t xml:space="preserve"> de 20</w:t>
      </w:r>
      <w:r w:rsidR="00987A96">
        <w:rPr>
          <w:rFonts w:ascii="Arial" w:hAnsi="Arial" w:cs="Arial"/>
          <w:b/>
          <w:sz w:val="18"/>
          <w:szCs w:val="18"/>
        </w:rPr>
        <w:t>20</w:t>
      </w:r>
      <w:r w:rsidRPr="007915ED">
        <w:rPr>
          <w:rFonts w:ascii="Arial" w:hAnsi="Arial" w:cs="Arial"/>
          <w:sz w:val="18"/>
          <w:szCs w:val="18"/>
        </w:rPr>
        <w:t xml:space="preserve"> </w:t>
      </w:r>
      <w:r>
        <w:rPr>
          <w:rFonts w:ascii="Arial" w:hAnsi="Arial" w:cs="Arial"/>
          <w:sz w:val="18"/>
          <w:szCs w:val="18"/>
        </w:rPr>
        <w:t xml:space="preserve">a las </w:t>
      </w:r>
      <w:r w:rsidR="007E61FC">
        <w:rPr>
          <w:rFonts w:ascii="Arial" w:hAnsi="Arial" w:cs="Arial"/>
          <w:b/>
          <w:sz w:val="18"/>
          <w:szCs w:val="18"/>
        </w:rPr>
        <w:t>10</w:t>
      </w:r>
      <w:r>
        <w:rPr>
          <w:rFonts w:ascii="Arial" w:hAnsi="Arial" w:cs="Arial"/>
          <w:b/>
          <w:sz w:val="18"/>
          <w:szCs w:val="18"/>
        </w:rPr>
        <w:t>:00 (</w:t>
      </w:r>
      <w:r w:rsidR="007E61FC">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3F464D">
        <w:rPr>
          <w:rFonts w:ascii="Arial" w:hAnsi="Arial" w:cs="Arial"/>
          <w:b/>
          <w:sz w:val="18"/>
          <w:szCs w:val="18"/>
        </w:rPr>
        <w:t>01</w:t>
      </w:r>
      <w:r w:rsidRPr="00120C0A">
        <w:rPr>
          <w:rFonts w:ascii="Arial" w:hAnsi="Arial" w:cs="Arial"/>
          <w:b/>
          <w:sz w:val="18"/>
          <w:szCs w:val="18"/>
        </w:rPr>
        <w:t xml:space="preserve"> propuesta</w:t>
      </w:r>
      <w:r w:rsidR="00B45AE0" w:rsidRPr="00120C0A">
        <w:rPr>
          <w:rFonts w:ascii="Arial" w:hAnsi="Arial" w:cs="Arial"/>
          <w:sz w:val="18"/>
          <w:szCs w:val="18"/>
        </w:rPr>
        <w:t xml:space="preserve"> </w:t>
      </w:r>
      <w:r w:rsidR="00B45AE0">
        <w:rPr>
          <w:rFonts w:ascii="Arial" w:hAnsi="Arial" w:cs="Arial"/>
          <w:color w:val="000000"/>
          <w:sz w:val="18"/>
          <w:szCs w:val="18"/>
        </w:rPr>
        <w:t xml:space="preserve">presentada </w:t>
      </w:r>
      <w:r w:rsidRPr="00FE4064">
        <w:rPr>
          <w:rFonts w:ascii="Arial" w:hAnsi="Arial" w:cs="Arial"/>
          <w:color w:val="000000"/>
          <w:sz w:val="18"/>
          <w:szCs w:val="18"/>
        </w:rPr>
        <w:t xml:space="preserve">en forma y tiempo  por  </w:t>
      </w:r>
      <w:r w:rsidR="003F464D">
        <w:rPr>
          <w:rFonts w:ascii="Arial" w:hAnsi="Arial" w:cs="Arial"/>
          <w:color w:val="000000"/>
          <w:sz w:val="18"/>
          <w:szCs w:val="18"/>
        </w:rPr>
        <w:t>e</w:t>
      </w:r>
      <w:r w:rsidRPr="00FE4064">
        <w:rPr>
          <w:rFonts w:ascii="Arial" w:hAnsi="Arial" w:cs="Arial"/>
          <w:color w:val="000000"/>
          <w:sz w:val="18"/>
          <w:szCs w:val="18"/>
        </w:rPr>
        <w:t>l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3F464D">
        <w:rPr>
          <w:rFonts w:ascii="Arial" w:hAnsi="Arial" w:cs="Arial"/>
          <w:sz w:val="18"/>
          <w:szCs w:val="18"/>
        </w:rPr>
        <w:t>---</w:t>
      </w:r>
      <w:r w:rsidR="00BD59B1">
        <w:rPr>
          <w:rFonts w:ascii="Arial" w:hAnsi="Arial" w:cs="Arial"/>
          <w:sz w:val="18"/>
          <w:szCs w:val="18"/>
        </w:rPr>
        <w:t>-----------------------</w:t>
      </w:r>
    </w:p>
    <w:tbl>
      <w:tblPr>
        <w:tblW w:w="4938"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0"/>
        <w:gridCol w:w="8109"/>
      </w:tblGrid>
      <w:tr w:rsidR="008B3A3C" w:rsidRPr="007850FC" w:rsidTr="008B3A3C">
        <w:trPr>
          <w:trHeight w:val="305"/>
        </w:trPr>
        <w:tc>
          <w:tcPr>
            <w:tcW w:w="350" w:type="pct"/>
            <w:shd w:val="clear" w:color="auto" w:fill="D9D9D9"/>
            <w:noWrap/>
            <w:hideMark/>
          </w:tcPr>
          <w:p w:rsidR="008B3A3C" w:rsidRPr="007850FC" w:rsidRDefault="008B3A3C" w:rsidP="006C6383">
            <w:pPr>
              <w:jc w:val="center"/>
              <w:rPr>
                <w:rFonts w:ascii="Arial" w:hAnsi="Arial" w:cs="Arial"/>
                <w:b/>
                <w:sz w:val="18"/>
                <w:szCs w:val="18"/>
              </w:rPr>
            </w:pPr>
          </w:p>
        </w:tc>
        <w:tc>
          <w:tcPr>
            <w:tcW w:w="4650" w:type="pct"/>
            <w:shd w:val="clear" w:color="auto" w:fill="D9D9D9"/>
            <w:noWrap/>
            <w:hideMark/>
          </w:tcPr>
          <w:p w:rsidR="008B3A3C" w:rsidRPr="007850FC" w:rsidRDefault="008B3A3C" w:rsidP="006C6383">
            <w:pPr>
              <w:jc w:val="center"/>
              <w:rPr>
                <w:rFonts w:ascii="Arial" w:hAnsi="Arial" w:cs="Arial"/>
                <w:b/>
                <w:sz w:val="18"/>
                <w:szCs w:val="18"/>
              </w:rPr>
            </w:pPr>
            <w:r w:rsidRPr="007850FC">
              <w:rPr>
                <w:rFonts w:ascii="Arial" w:hAnsi="Arial" w:cs="Arial"/>
                <w:b/>
                <w:sz w:val="18"/>
                <w:szCs w:val="18"/>
              </w:rPr>
              <w:t>LICITANTE</w:t>
            </w:r>
          </w:p>
        </w:tc>
      </w:tr>
      <w:tr w:rsidR="008B3A3C" w:rsidRPr="007850FC" w:rsidTr="008B3A3C">
        <w:trPr>
          <w:trHeight w:val="305"/>
        </w:trPr>
        <w:tc>
          <w:tcPr>
            <w:tcW w:w="350" w:type="pct"/>
            <w:noWrap/>
            <w:vAlign w:val="center"/>
            <w:hideMark/>
          </w:tcPr>
          <w:p w:rsidR="008B3A3C" w:rsidRPr="008D7E79" w:rsidRDefault="008B3A3C" w:rsidP="006C6383">
            <w:pPr>
              <w:jc w:val="center"/>
              <w:rPr>
                <w:rFonts w:ascii="Arial" w:hAnsi="Arial" w:cs="Arial"/>
                <w:b/>
                <w:sz w:val="16"/>
                <w:szCs w:val="16"/>
              </w:rPr>
            </w:pPr>
            <w:r w:rsidRPr="008D7E79">
              <w:rPr>
                <w:rFonts w:ascii="Arial" w:hAnsi="Arial" w:cs="Arial"/>
                <w:b/>
                <w:sz w:val="16"/>
                <w:szCs w:val="16"/>
              </w:rPr>
              <w:t>1</w:t>
            </w:r>
          </w:p>
        </w:tc>
        <w:tc>
          <w:tcPr>
            <w:tcW w:w="4650" w:type="pct"/>
            <w:noWrap/>
            <w:vAlign w:val="center"/>
          </w:tcPr>
          <w:p w:rsidR="008B3A3C" w:rsidRPr="009D2AF7" w:rsidRDefault="009D2AF7" w:rsidP="006C6383">
            <w:pPr>
              <w:tabs>
                <w:tab w:val="left" w:pos="7260"/>
              </w:tabs>
              <w:jc w:val="both"/>
              <w:rPr>
                <w:rFonts w:ascii="Arial" w:hAnsi="Arial" w:cs="Arial"/>
                <w:b/>
                <w:sz w:val="16"/>
                <w:szCs w:val="18"/>
              </w:rPr>
            </w:pPr>
            <w:r>
              <w:rPr>
                <w:rFonts w:ascii="Arial" w:hAnsi="Arial" w:cs="Arial"/>
                <w:b/>
                <w:sz w:val="16"/>
                <w:szCs w:val="18"/>
              </w:rPr>
              <w:t>MULTIRACKS</w:t>
            </w:r>
            <w:r w:rsidRPr="00EB708C">
              <w:rPr>
                <w:rFonts w:ascii="Arial" w:hAnsi="Arial" w:cs="Arial"/>
                <w:b/>
                <w:sz w:val="16"/>
                <w:szCs w:val="18"/>
              </w:rPr>
              <w:t xml:space="preserve">, S.A. </w:t>
            </w:r>
            <w:r>
              <w:rPr>
                <w:rFonts w:ascii="Arial" w:hAnsi="Arial" w:cs="Arial"/>
                <w:b/>
                <w:sz w:val="16"/>
                <w:szCs w:val="18"/>
              </w:rPr>
              <w:t>DE</w:t>
            </w:r>
            <w:r w:rsidRPr="00EB708C">
              <w:rPr>
                <w:rFonts w:ascii="Arial" w:hAnsi="Arial" w:cs="Arial"/>
                <w:b/>
                <w:sz w:val="16"/>
                <w:szCs w:val="18"/>
              </w:rPr>
              <w:t xml:space="preserve"> C.V.</w:t>
            </w:r>
          </w:p>
        </w:tc>
      </w:tr>
    </w:tbl>
    <w:p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rsidR="00391126" w:rsidRDefault="00C161FA" w:rsidP="00C161FA">
      <w:pPr>
        <w:pStyle w:val="Sangradetextonormal"/>
        <w:ind w:left="0"/>
        <w:jc w:val="both"/>
        <w:rPr>
          <w:rFonts w:ascii="Arial" w:hAnsi="Arial" w:cs="Arial"/>
          <w:sz w:val="18"/>
          <w:szCs w:val="18"/>
        </w:rPr>
      </w:pPr>
      <w:r>
        <w:rPr>
          <w:rFonts w:ascii="Arial" w:hAnsi="Arial" w:cs="Arial"/>
          <w:sz w:val="18"/>
          <w:szCs w:val="18"/>
        </w:rPr>
        <w:t>Los precios que</w:t>
      </w:r>
      <w:r w:rsidR="00701597">
        <w:rPr>
          <w:rFonts w:ascii="Arial" w:hAnsi="Arial" w:cs="Arial"/>
          <w:sz w:val="18"/>
          <w:szCs w:val="18"/>
        </w:rPr>
        <w:t xml:space="preserve"> </w:t>
      </w:r>
      <w:r w:rsidR="008B3A3C">
        <w:rPr>
          <w:rFonts w:ascii="Arial" w:hAnsi="Arial" w:cs="Arial"/>
          <w:sz w:val="18"/>
          <w:szCs w:val="18"/>
        </w:rPr>
        <w:t>e</w:t>
      </w:r>
      <w:r w:rsidR="00701597">
        <w:rPr>
          <w:rFonts w:ascii="Arial" w:hAnsi="Arial" w:cs="Arial"/>
          <w:sz w:val="18"/>
          <w:szCs w:val="18"/>
        </w:rPr>
        <w:t xml:space="preserve">l </w:t>
      </w:r>
      <w:r w:rsidR="00CF0F48" w:rsidRPr="003B7915">
        <w:rPr>
          <w:rFonts w:ascii="Arial" w:hAnsi="Arial" w:cs="Arial"/>
          <w:sz w:val="18"/>
          <w:szCs w:val="18"/>
        </w:rPr>
        <w:t>licitante ofer</w:t>
      </w:r>
      <w:r w:rsidR="008B3A3C">
        <w:rPr>
          <w:rFonts w:ascii="Arial" w:hAnsi="Arial" w:cs="Arial"/>
          <w:sz w:val="18"/>
          <w:szCs w:val="18"/>
        </w:rPr>
        <w:t>tó</w:t>
      </w:r>
      <w:r w:rsidR="00701597">
        <w:rPr>
          <w:rFonts w:ascii="Arial" w:hAnsi="Arial" w:cs="Arial"/>
          <w:sz w:val="18"/>
          <w:szCs w:val="18"/>
        </w:rPr>
        <w:t xml:space="preserve"> </w:t>
      </w:r>
      <w:r w:rsidR="00CF0F48" w:rsidRPr="003B7915">
        <w:rPr>
          <w:rFonts w:ascii="Arial" w:hAnsi="Arial" w:cs="Arial"/>
          <w:sz w:val="18"/>
          <w:szCs w:val="18"/>
        </w:rPr>
        <w:t xml:space="preserve">para </w:t>
      </w:r>
      <w:r w:rsidR="008B3A3C">
        <w:rPr>
          <w:rFonts w:ascii="Arial" w:hAnsi="Arial" w:cs="Arial"/>
          <w:sz w:val="18"/>
          <w:szCs w:val="18"/>
        </w:rPr>
        <w:t>la</w:t>
      </w:r>
      <w:r w:rsidR="00B63750">
        <w:rPr>
          <w:rFonts w:ascii="Arial" w:hAnsi="Arial" w:cs="Arial"/>
          <w:sz w:val="18"/>
          <w:szCs w:val="18"/>
        </w:rPr>
        <w:t>s</w:t>
      </w:r>
      <w:r w:rsidR="00CF0F48" w:rsidRPr="003B7915">
        <w:rPr>
          <w:rFonts w:ascii="Arial" w:hAnsi="Arial" w:cs="Arial"/>
          <w:sz w:val="18"/>
          <w:szCs w:val="18"/>
        </w:rPr>
        <w:t xml:space="preserve"> partida</w:t>
      </w:r>
      <w:r w:rsidR="00B63750">
        <w:rPr>
          <w:rFonts w:ascii="Arial" w:hAnsi="Arial" w:cs="Arial"/>
          <w:sz w:val="18"/>
          <w:szCs w:val="18"/>
        </w:rPr>
        <w:t>s</w:t>
      </w:r>
      <w:r w:rsidR="00CF0F48" w:rsidRPr="003B7915">
        <w:rPr>
          <w:rFonts w:ascii="Arial" w:hAnsi="Arial" w:cs="Arial"/>
          <w:sz w:val="18"/>
          <w:szCs w:val="18"/>
        </w:rPr>
        <w:t xml:space="preserve"> en la</w:t>
      </w:r>
      <w:r w:rsidR="00B63750">
        <w:rPr>
          <w:rFonts w:ascii="Arial" w:hAnsi="Arial" w:cs="Arial"/>
          <w:sz w:val="18"/>
          <w:szCs w:val="18"/>
        </w:rPr>
        <w:t>s</w:t>
      </w:r>
      <w:r w:rsidR="00CF0F48" w:rsidRPr="003B7915">
        <w:rPr>
          <w:rFonts w:ascii="Arial" w:hAnsi="Arial" w:cs="Arial"/>
          <w:sz w:val="18"/>
          <w:szCs w:val="18"/>
        </w:rPr>
        <w:t xml:space="preserve"> que participa,</w:t>
      </w:r>
      <w:r w:rsidR="00B63750">
        <w:rPr>
          <w:rFonts w:ascii="Arial" w:hAnsi="Arial" w:cs="Arial"/>
          <w:sz w:val="18"/>
          <w:szCs w:val="18"/>
        </w:rPr>
        <w:t xml:space="preserve"> </w:t>
      </w:r>
      <w:r w:rsidR="00B63750" w:rsidRPr="003B7915">
        <w:rPr>
          <w:rFonts w:ascii="Arial" w:hAnsi="Arial" w:cs="Arial"/>
          <w:sz w:val="18"/>
          <w:szCs w:val="18"/>
        </w:rPr>
        <w:t xml:space="preserve">constan en el </w:t>
      </w:r>
      <w:r w:rsidR="00B63750" w:rsidRPr="00C9297B">
        <w:rPr>
          <w:rFonts w:ascii="Arial" w:hAnsi="Arial" w:cs="Arial"/>
          <w:b/>
          <w:sz w:val="18"/>
          <w:szCs w:val="18"/>
        </w:rPr>
        <w:t xml:space="preserve">Anexo “2” </w:t>
      </w:r>
      <w:r w:rsidR="00B63750">
        <w:rPr>
          <w:rFonts w:ascii="Arial" w:hAnsi="Arial" w:cs="Arial"/>
          <w:sz w:val="18"/>
          <w:szCs w:val="18"/>
        </w:rPr>
        <w:t xml:space="preserve">del </w:t>
      </w:r>
      <w:r w:rsidR="00B63750" w:rsidRPr="003B7915">
        <w:rPr>
          <w:rFonts w:ascii="Arial" w:hAnsi="Arial" w:cs="Arial"/>
          <w:sz w:val="18"/>
          <w:szCs w:val="18"/>
        </w:rPr>
        <w:t xml:space="preserve">Acta de </w:t>
      </w:r>
      <w:r w:rsidR="00B63750" w:rsidRPr="00A31430">
        <w:rPr>
          <w:rFonts w:ascii="Arial" w:hAnsi="Arial" w:cs="Arial"/>
          <w:sz w:val="18"/>
          <w:szCs w:val="18"/>
        </w:rPr>
        <w:t>Presentación y Apertura de Propuestas</w:t>
      </w:r>
      <w:r w:rsidR="00B63750">
        <w:rPr>
          <w:rFonts w:ascii="Arial" w:hAnsi="Arial" w:cs="Arial"/>
          <w:sz w:val="18"/>
          <w:szCs w:val="18"/>
        </w:rPr>
        <w:t xml:space="preserve"> de fecha </w:t>
      </w:r>
      <w:r w:rsidR="00B63750">
        <w:rPr>
          <w:rFonts w:ascii="Arial" w:hAnsi="Arial" w:cs="Arial"/>
          <w:b/>
          <w:sz w:val="18"/>
          <w:szCs w:val="18"/>
        </w:rPr>
        <w:t>01 de junio</w:t>
      </w:r>
      <w:r w:rsidR="00B63750" w:rsidRPr="005860D1">
        <w:rPr>
          <w:rFonts w:ascii="Arial" w:hAnsi="Arial" w:cs="Arial"/>
          <w:b/>
          <w:sz w:val="18"/>
          <w:szCs w:val="18"/>
        </w:rPr>
        <w:t xml:space="preserve"> de 20</w:t>
      </w:r>
      <w:r w:rsidR="00B63750">
        <w:rPr>
          <w:rFonts w:ascii="Arial" w:hAnsi="Arial" w:cs="Arial"/>
          <w:b/>
          <w:sz w:val="18"/>
          <w:szCs w:val="18"/>
        </w:rPr>
        <w:t>20</w:t>
      </w:r>
      <w:r w:rsidR="006562DC">
        <w:rPr>
          <w:rFonts w:ascii="Arial" w:hAnsi="Arial" w:cs="Arial"/>
          <w:b/>
          <w:sz w:val="18"/>
          <w:szCs w:val="18"/>
        </w:rPr>
        <w:t xml:space="preserve">. </w:t>
      </w:r>
      <w:r w:rsidR="006562DC" w:rsidRPr="006562DC">
        <w:rPr>
          <w:rFonts w:ascii="Arial" w:hAnsi="Arial" w:cs="Arial"/>
          <w:sz w:val="18"/>
          <w:szCs w:val="18"/>
        </w:rPr>
        <w:t>En el acta en mención</w:t>
      </w:r>
      <w:r w:rsidR="006562DC">
        <w:rPr>
          <w:rFonts w:ascii="Arial" w:hAnsi="Arial" w:cs="Arial"/>
          <w:sz w:val="18"/>
          <w:szCs w:val="18"/>
        </w:rPr>
        <w:t xml:space="preserve"> se colocaron los precios unitarios antes de IVA </w:t>
      </w:r>
      <w:r w:rsidR="00ED0277">
        <w:rPr>
          <w:rFonts w:ascii="Arial" w:hAnsi="Arial" w:cs="Arial"/>
          <w:sz w:val="18"/>
          <w:szCs w:val="18"/>
        </w:rPr>
        <w:t xml:space="preserve">de cada </w:t>
      </w:r>
      <w:proofErr w:type="spellStart"/>
      <w:r w:rsidR="00ED0277">
        <w:rPr>
          <w:rFonts w:ascii="Arial" w:hAnsi="Arial" w:cs="Arial"/>
          <w:sz w:val="18"/>
          <w:szCs w:val="18"/>
        </w:rPr>
        <w:t>subpartida</w:t>
      </w:r>
      <w:proofErr w:type="spellEnd"/>
      <w:r w:rsidR="00ED0277">
        <w:rPr>
          <w:rFonts w:ascii="Arial" w:hAnsi="Arial" w:cs="Arial"/>
          <w:sz w:val="18"/>
          <w:szCs w:val="18"/>
        </w:rPr>
        <w:t xml:space="preserve">, sin embargo dentro del acta </w:t>
      </w:r>
      <w:r w:rsidR="006562DC">
        <w:rPr>
          <w:rFonts w:ascii="Arial" w:hAnsi="Arial" w:cs="Arial"/>
          <w:sz w:val="18"/>
          <w:szCs w:val="18"/>
        </w:rPr>
        <w:t xml:space="preserve">en la </w:t>
      </w:r>
      <w:r w:rsidR="006562DC" w:rsidRPr="006562DC">
        <w:rPr>
          <w:rFonts w:ascii="Arial" w:hAnsi="Arial" w:cs="Arial"/>
          <w:sz w:val="18"/>
          <w:szCs w:val="18"/>
        </w:rPr>
        <w:t>partida 18</w:t>
      </w:r>
      <w:r w:rsidR="006562DC">
        <w:rPr>
          <w:rFonts w:ascii="Arial" w:hAnsi="Arial" w:cs="Arial"/>
          <w:sz w:val="18"/>
          <w:szCs w:val="18"/>
        </w:rPr>
        <w:t xml:space="preserve"> se colocó la suma de $174,250.90 y </w:t>
      </w:r>
      <w:r w:rsidR="00C9297B">
        <w:rPr>
          <w:rFonts w:ascii="Arial" w:hAnsi="Arial" w:cs="Arial"/>
          <w:sz w:val="18"/>
          <w:szCs w:val="18"/>
        </w:rPr>
        <w:t xml:space="preserve">el formato en Excel lo multiplico a </w:t>
      </w:r>
      <w:r w:rsidR="006562DC">
        <w:rPr>
          <w:rFonts w:ascii="Arial" w:hAnsi="Arial" w:cs="Arial"/>
          <w:sz w:val="18"/>
          <w:szCs w:val="18"/>
        </w:rPr>
        <w:t>$</w:t>
      </w:r>
      <w:r w:rsidR="006562DC" w:rsidRPr="006562DC">
        <w:rPr>
          <w:rFonts w:ascii="Arial" w:hAnsi="Arial" w:cs="Arial"/>
          <w:sz w:val="18"/>
          <w:szCs w:val="18"/>
        </w:rPr>
        <w:t>349,041.80</w:t>
      </w:r>
      <w:r w:rsidR="006562DC">
        <w:rPr>
          <w:rFonts w:ascii="Arial" w:hAnsi="Arial" w:cs="Arial"/>
          <w:sz w:val="18"/>
          <w:szCs w:val="18"/>
        </w:rPr>
        <w:t>, cuando lo correcto es únicamente el primero</w:t>
      </w:r>
      <w:r w:rsidR="00C9297B">
        <w:rPr>
          <w:rFonts w:ascii="Arial" w:hAnsi="Arial" w:cs="Arial"/>
          <w:sz w:val="18"/>
          <w:szCs w:val="18"/>
        </w:rPr>
        <w:t xml:space="preserve"> como monto total de la propuesta</w:t>
      </w:r>
      <w:r w:rsidR="006562DC">
        <w:rPr>
          <w:rFonts w:ascii="Arial" w:hAnsi="Arial" w:cs="Arial"/>
          <w:sz w:val="18"/>
          <w:szCs w:val="18"/>
        </w:rPr>
        <w:t xml:space="preserve">, esto se puede constatar al realizar la revisión a detalle de la propuesta económica y propuesta técnica “Anexo 1”, </w:t>
      </w:r>
      <w:r w:rsidR="00C9297B">
        <w:rPr>
          <w:rFonts w:ascii="Arial" w:hAnsi="Arial" w:cs="Arial"/>
          <w:sz w:val="18"/>
          <w:szCs w:val="18"/>
        </w:rPr>
        <w:t xml:space="preserve">donde se confirma que </w:t>
      </w:r>
      <w:r w:rsidR="006562DC">
        <w:rPr>
          <w:rFonts w:ascii="Arial" w:hAnsi="Arial" w:cs="Arial"/>
          <w:sz w:val="18"/>
          <w:szCs w:val="18"/>
        </w:rPr>
        <w:t>el precio total de los dos juegos es por un monto de $174,250.90, tal como se expresa en la oferta económica del licitante</w:t>
      </w:r>
      <w:r w:rsidR="00ED0277">
        <w:rPr>
          <w:rFonts w:ascii="Arial" w:hAnsi="Arial" w:cs="Arial"/>
          <w:sz w:val="18"/>
          <w:szCs w:val="18"/>
        </w:rPr>
        <w:t xml:space="preserve">, asimismo dentro del acta en la partida 3.3 se colocó un precio unitario de </w:t>
      </w:r>
      <w:r w:rsidR="00ED0277" w:rsidRPr="00ED0277">
        <w:rPr>
          <w:rFonts w:ascii="Arial" w:hAnsi="Arial" w:cs="Arial"/>
          <w:sz w:val="18"/>
          <w:szCs w:val="18"/>
        </w:rPr>
        <w:t>$8,046.34</w:t>
      </w:r>
      <w:r w:rsidR="00ED0277">
        <w:rPr>
          <w:rFonts w:ascii="Arial" w:hAnsi="Arial" w:cs="Arial"/>
          <w:sz w:val="18"/>
          <w:szCs w:val="18"/>
        </w:rPr>
        <w:t xml:space="preserve"> y el documento en Excel lo multiplico por 2.8</w:t>
      </w:r>
      <w:r w:rsidR="00C9297B">
        <w:rPr>
          <w:rFonts w:ascii="Arial" w:hAnsi="Arial" w:cs="Arial"/>
          <w:sz w:val="18"/>
          <w:szCs w:val="18"/>
        </w:rPr>
        <w:t xml:space="preserve"> m</w:t>
      </w:r>
      <w:r w:rsidR="00ED0277">
        <w:rPr>
          <w:rFonts w:ascii="Arial" w:hAnsi="Arial" w:cs="Arial"/>
          <w:sz w:val="18"/>
          <w:szCs w:val="18"/>
        </w:rPr>
        <w:t xml:space="preserve">, dando un total de </w:t>
      </w:r>
      <w:r w:rsidR="00ED0277" w:rsidRPr="00ED0277">
        <w:rPr>
          <w:rFonts w:ascii="Arial" w:hAnsi="Arial" w:cs="Arial"/>
          <w:sz w:val="18"/>
          <w:szCs w:val="18"/>
        </w:rPr>
        <w:t>$22,529.75</w:t>
      </w:r>
      <w:r w:rsidR="00ED0277">
        <w:rPr>
          <w:rFonts w:ascii="Arial" w:hAnsi="Arial" w:cs="Arial"/>
          <w:sz w:val="18"/>
          <w:szCs w:val="18"/>
        </w:rPr>
        <w:t xml:space="preserve">, cuando lo correcto del precio unitario </w:t>
      </w:r>
      <w:r w:rsidR="00C9297B">
        <w:rPr>
          <w:rFonts w:ascii="Arial" w:hAnsi="Arial" w:cs="Arial"/>
          <w:sz w:val="18"/>
          <w:szCs w:val="18"/>
        </w:rPr>
        <w:t xml:space="preserve">y total para esa partida </w:t>
      </w:r>
      <w:r w:rsidR="00ED0277">
        <w:rPr>
          <w:rFonts w:ascii="Arial" w:hAnsi="Arial" w:cs="Arial"/>
          <w:sz w:val="18"/>
          <w:szCs w:val="18"/>
        </w:rPr>
        <w:t xml:space="preserve">es por </w:t>
      </w:r>
      <w:r w:rsidR="00ED0277" w:rsidRPr="00ED0277">
        <w:rPr>
          <w:rFonts w:ascii="Arial" w:hAnsi="Arial" w:cs="Arial"/>
          <w:sz w:val="18"/>
          <w:szCs w:val="18"/>
        </w:rPr>
        <w:t>$8,046.34</w:t>
      </w:r>
      <w:r w:rsidR="00ED0277">
        <w:rPr>
          <w:rFonts w:ascii="Arial" w:hAnsi="Arial" w:cs="Arial"/>
          <w:sz w:val="18"/>
          <w:szCs w:val="18"/>
        </w:rPr>
        <w:t>, tal como se puede corroborar en la revisión a detalle de la propuesta</w:t>
      </w:r>
      <w:r w:rsidR="00A31430" w:rsidRPr="005F22B8">
        <w:rPr>
          <w:rFonts w:ascii="Arial" w:hAnsi="Arial" w:cs="Arial"/>
          <w:sz w:val="18"/>
          <w:szCs w:val="18"/>
        </w:rPr>
        <w:t>:</w:t>
      </w:r>
      <w:r w:rsidR="00504A64" w:rsidRPr="005F22B8">
        <w:rPr>
          <w:rFonts w:ascii="Arial" w:hAnsi="Arial" w:cs="Arial"/>
          <w:sz w:val="18"/>
          <w:szCs w:val="18"/>
        </w:rPr>
        <w:t>----------</w:t>
      </w:r>
      <w:r w:rsidR="00307224" w:rsidRPr="005F22B8">
        <w:rPr>
          <w:rFonts w:ascii="Arial" w:hAnsi="Arial" w:cs="Arial"/>
          <w:sz w:val="18"/>
          <w:szCs w:val="18"/>
        </w:rPr>
        <w:t>---</w:t>
      </w:r>
      <w:r w:rsidR="000A3006" w:rsidRPr="005F22B8">
        <w:rPr>
          <w:rFonts w:ascii="Arial" w:hAnsi="Arial" w:cs="Arial"/>
          <w:sz w:val="18"/>
          <w:szCs w:val="18"/>
        </w:rPr>
        <w:t>-----</w:t>
      </w:r>
      <w:r w:rsidR="00395706" w:rsidRPr="005F22B8">
        <w:rPr>
          <w:rFonts w:ascii="Arial" w:hAnsi="Arial" w:cs="Arial"/>
          <w:sz w:val="18"/>
          <w:szCs w:val="18"/>
        </w:rPr>
        <w:t>--</w:t>
      </w:r>
      <w:r w:rsidR="003D2736">
        <w:rPr>
          <w:rFonts w:ascii="Arial" w:hAnsi="Arial" w:cs="Arial"/>
          <w:sz w:val="18"/>
          <w:szCs w:val="18"/>
        </w:rPr>
        <w:t>-------------------------------------------------------------------------------------------------------------</w:t>
      </w:r>
      <w:r w:rsidR="00ED0277">
        <w:rPr>
          <w:rFonts w:ascii="Arial" w:hAnsi="Arial" w:cs="Arial"/>
          <w:sz w:val="18"/>
          <w:szCs w:val="18"/>
        </w:rPr>
        <w:t>-------------------------------------------------</w:t>
      </w:r>
      <w:r w:rsidR="003D2736">
        <w:rPr>
          <w:rFonts w:ascii="Arial" w:hAnsi="Arial" w:cs="Arial"/>
          <w:sz w:val="18"/>
          <w:szCs w:val="18"/>
        </w:rPr>
        <w:t>------------------------------------</w:t>
      </w:r>
      <w:r w:rsidR="00FB0C36">
        <w:rPr>
          <w:rFonts w:ascii="Arial" w:hAnsi="Arial" w:cs="Arial"/>
          <w:sz w:val="18"/>
          <w:szCs w:val="18"/>
        </w:rPr>
        <w:t>----</w:t>
      </w:r>
    </w:p>
    <w:p w:rsidR="00F45A32" w:rsidRPr="00D274B5" w:rsidRDefault="00CF0F48" w:rsidP="00C161FA">
      <w:pPr>
        <w:pStyle w:val="Sangradetextonormal"/>
        <w:ind w:left="0"/>
        <w:jc w:val="both"/>
        <w:rPr>
          <w:rFonts w:ascii="Arial" w:hAnsi="Arial" w:cs="Arial"/>
          <w:b/>
          <w:sz w:val="18"/>
          <w:szCs w:val="18"/>
        </w:rPr>
      </w:pPr>
      <w:r w:rsidRPr="00D274B5">
        <w:rPr>
          <w:rFonts w:ascii="Arial" w:hAnsi="Arial" w:cs="Arial"/>
          <w:sz w:val="18"/>
          <w:szCs w:val="18"/>
        </w:rPr>
        <w:t>Con fundame</w:t>
      </w:r>
      <w:r w:rsidR="00B510D7" w:rsidRPr="00D274B5">
        <w:rPr>
          <w:rFonts w:ascii="Arial" w:hAnsi="Arial" w:cs="Arial"/>
          <w:sz w:val="18"/>
          <w:szCs w:val="18"/>
        </w:rPr>
        <w:t xml:space="preserve">nto en el artículo 55, 56 y 57 </w:t>
      </w:r>
      <w:r w:rsidRPr="00D274B5">
        <w:rPr>
          <w:rFonts w:ascii="Arial" w:hAnsi="Arial" w:cs="Arial"/>
          <w:sz w:val="18"/>
          <w:szCs w:val="18"/>
        </w:rPr>
        <w:t xml:space="preserve">de la </w:t>
      </w:r>
      <w:r w:rsidRPr="00D274B5">
        <w:rPr>
          <w:rFonts w:ascii="Arial" w:hAnsi="Arial" w:cs="Arial"/>
          <w:b/>
          <w:sz w:val="18"/>
          <w:szCs w:val="18"/>
        </w:rPr>
        <w:t>Ley de Adquisiciones, Arrendamientos y Servicios del Estado de Aguascalientes y sus Municipios</w:t>
      </w:r>
      <w:r w:rsidRPr="00D274B5">
        <w:rPr>
          <w:rFonts w:ascii="Arial" w:hAnsi="Arial" w:cs="Arial"/>
          <w:sz w:val="18"/>
          <w:szCs w:val="18"/>
        </w:rPr>
        <w:t>, de conformidad a lo establecido en el numeral IX, X</w:t>
      </w:r>
      <w:r w:rsidR="009D4B6F" w:rsidRPr="00D274B5">
        <w:rPr>
          <w:rFonts w:ascii="Arial" w:hAnsi="Arial" w:cs="Arial"/>
          <w:sz w:val="18"/>
          <w:szCs w:val="18"/>
        </w:rPr>
        <w:t>,</w:t>
      </w:r>
      <w:r w:rsidRPr="00D274B5">
        <w:rPr>
          <w:rFonts w:ascii="Arial" w:hAnsi="Arial" w:cs="Arial"/>
          <w:sz w:val="18"/>
          <w:szCs w:val="18"/>
        </w:rPr>
        <w:t xml:space="preserve"> </w:t>
      </w:r>
      <w:r w:rsidR="009D4B6F" w:rsidRPr="00D274B5">
        <w:rPr>
          <w:rFonts w:ascii="Arial" w:hAnsi="Arial" w:cs="Arial"/>
          <w:sz w:val="18"/>
          <w:szCs w:val="18"/>
        </w:rPr>
        <w:t xml:space="preserve">XI, XII </w:t>
      </w:r>
      <w:r w:rsidRPr="00D274B5">
        <w:rPr>
          <w:rFonts w:ascii="Arial" w:hAnsi="Arial" w:cs="Arial"/>
          <w:sz w:val="18"/>
          <w:szCs w:val="18"/>
        </w:rPr>
        <w:t xml:space="preserve">y XIII de las bases que norman esta licitación, se realizó el análisis detallado de las proposiciones (documentación administrativa, propuesta técnica y económica), con los requisitos solicitados en la convocatoria y la junta de </w:t>
      </w:r>
      <w:r w:rsidRPr="00D274B5">
        <w:rPr>
          <w:rFonts w:ascii="Arial" w:hAnsi="Arial" w:cs="Arial"/>
          <w:sz w:val="18"/>
          <w:szCs w:val="18"/>
        </w:rPr>
        <w:lastRenderedPageBreak/>
        <w:t xml:space="preserve">aclaraciones, para la adquisición de bienes requeridos en el presente procedimiento. Por lo que se determina el siguiente: </w:t>
      </w:r>
      <w:r w:rsidR="00564C93" w:rsidRPr="00D274B5">
        <w:rPr>
          <w:rFonts w:ascii="Arial" w:hAnsi="Arial" w:cs="Arial"/>
          <w:sz w:val="18"/>
          <w:szCs w:val="18"/>
        </w:rPr>
        <w:t>-</w:t>
      </w:r>
      <w:r w:rsidR="00A31430" w:rsidRPr="00D274B5">
        <w:rPr>
          <w:rFonts w:ascii="Arial" w:hAnsi="Arial" w:cs="Arial"/>
          <w:sz w:val="18"/>
          <w:szCs w:val="18"/>
        </w:rPr>
        <w:t>---------------------------------------------------------------------------------------------------------------------------------</w:t>
      </w:r>
      <w:r w:rsidR="00D71005" w:rsidRPr="00D274B5">
        <w:rPr>
          <w:rFonts w:ascii="Arial" w:hAnsi="Arial" w:cs="Arial"/>
          <w:sz w:val="18"/>
          <w:szCs w:val="18"/>
        </w:rPr>
        <w:t>-------------------------</w:t>
      </w:r>
      <w:r w:rsidR="00CA3B82" w:rsidRPr="00D274B5">
        <w:rPr>
          <w:rFonts w:ascii="Arial" w:hAnsi="Arial" w:cs="Arial"/>
          <w:sz w:val="18"/>
          <w:szCs w:val="18"/>
        </w:rPr>
        <w:t>----------------------------------------------</w:t>
      </w:r>
      <w:r w:rsidR="00A31430" w:rsidRPr="00D274B5">
        <w:rPr>
          <w:rFonts w:ascii="Arial" w:hAnsi="Arial" w:cs="Arial"/>
          <w:sz w:val="18"/>
          <w:szCs w:val="18"/>
        </w:rPr>
        <w:t>---------------</w:t>
      </w:r>
      <w:r w:rsidR="008E2C6F" w:rsidRPr="00D274B5">
        <w:rPr>
          <w:rFonts w:ascii="Arial" w:hAnsi="Arial" w:cs="Arial"/>
          <w:sz w:val="18"/>
          <w:szCs w:val="18"/>
        </w:rPr>
        <w:t>---------------</w:t>
      </w:r>
      <w:r w:rsidR="00A31430" w:rsidRPr="00D274B5">
        <w:rPr>
          <w:rFonts w:ascii="Arial" w:hAnsi="Arial" w:cs="Arial"/>
          <w:sz w:val="18"/>
          <w:szCs w:val="18"/>
        </w:rPr>
        <w:t>--</w:t>
      </w:r>
      <w:r w:rsidR="00564C93" w:rsidRPr="00D274B5">
        <w:rPr>
          <w:rFonts w:ascii="Arial" w:hAnsi="Arial" w:cs="Arial"/>
          <w:sz w:val="18"/>
          <w:szCs w:val="18"/>
        </w:rPr>
        <w:t>--------------------------------------------</w:t>
      </w:r>
      <w:r w:rsidR="008F11E1">
        <w:rPr>
          <w:rFonts w:ascii="Arial" w:hAnsi="Arial" w:cs="Arial"/>
          <w:sz w:val="18"/>
          <w:szCs w:val="18"/>
        </w:rPr>
        <w:t>-------------------------------------------------------------</w:t>
      </w:r>
      <w:r w:rsidR="00564C93" w:rsidRPr="00D274B5">
        <w:rPr>
          <w:rFonts w:ascii="Arial" w:hAnsi="Arial" w:cs="Arial"/>
          <w:sz w:val="18"/>
          <w:szCs w:val="18"/>
        </w:rPr>
        <w:t>----------</w:t>
      </w:r>
      <w:r w:rsidRPr="00D274B5">
        <w:rPr>
          <w:rFonts w:ascii="Arial" w:hAnsi="Arial" w:cs="Arial"/>
          <w:b/>
          <w:sz w:val="18"/>
          <w:szCs w:val="18"/>
        </w:rPr>
        <w:t xml:space="preserve">ANÁLISIS </w:t>
      </w:r>
      <w:r w:rsidR="00C161FA" w:rsidRPr="00D274B5">
        <w:rPr>
          <w:rFonts w:ascii="Arial" w:hAnsi="Arial" w:cs="Arial"/>
          <w:sz w:val="18"/>
          <w:szCs w:val="18"/>
        </w:rPr>
        <w:t>-------------------------------------------------------------</w:t>
      </w:r>
    </w:p>
    <w:p w:rsidR="00C161FA" w:rsidRDefault="005216B4" w:rsidP="00C161FA">
      <w:pPr>
        <w:pStyle w:val="Sangradetextonormal"/>
        <w:ind w:left="0"/>
        <w:jc w:val="both"/>
        <w:rPr>
          <w:rFonts w:ascii="Arial" w:hAnsi="Arial" w:cs="Arial"/>
          <w:sz w:val="18"/>
          <w:szCs w:val="18"/>
        </w:rPr>
      </w:pPr>
      <w:r w:rsidRPr="00D274B5">
        <w:rPr>
          <w:rFonts w:ascii="Arial" w:hAnsi="Arial" w:cs="Arial"/>
          <w:sz w:val="18"/>
          <w:szCs w:val="18"/>
        </w:rPr>
        <w:t>------------------------------------------------------------------------------------------------------------------------------------------------------------------------------------------------------------------------------------------------------------------------------------------------------</w:t>
      </w:r>
      <w:r w:rsidR="00C161FA">
        <w:rPr>
          <w:rFonts w:ascii="Arial" w:hAnsi="Arial" w:cs="Arial"/>
          <w:sz w:val="18"/>
          <w:szCs w:val="18"/>
        </w:rPr>
        <w:t>--------------------------------------------------------------------------------------------------------------------------------------------------</w:t>
      </w:r>
      <w:r w:rsidR="008F11E1">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095"/>
        <w:gridCol w:w="7416"/>
      </w:tblGrid>
      <w:tr w:rsidR="006A7E2C" w:rsidRPr="007A20BD" w:rsidTr="00803CE7">
        <w:trPr>
          <w:trHeight w:val="355"/>
          <w:jc w:val="center"/>
        </w:trPr>
        <w:tc>
          <w:tcPr>
            <w:tcW w:w="180" w:type="pct"/>
            <w:shd w:val="clear" w:color="auto" w:fill="D9D9D9"/>
            <w:noWrap/>
            <w:vAlign w:val="center"/>
            <w:hideMark/>
          </w:tcPr>
          <w:p w:rsidR="006A7E2C" w:rsidRPr="007A20BD" w:rsidRDefault="006A7E2C" w:rsidP="00E432FA">
            <w:pPr>
              <w:jc w:val="center"/>
              <w:rPr>
                <w:rFonts w:ascii="Arial" w:hAnsi="Arial" w:cs="Arial"/>
                <w:sz w:val="14"/>
                <w:szCs w:val="16"/>
              </w:rPr>
            </w:pPr>
          </w:p>
        </w:tc>
        <w:tc>
          <w:tcPr>
            <w:tcW w:w="620" w:type="pct"/>
            <w:shd w:val="clear" w:color="auto" w:fill="D9D9D9"/>
            <w:noWrap/>
            <w:vAlign w:val="center"/>
            <w:hideMark/>
          </w:tcPr>
          <w:p w:rsidR="006A7E2C" w:rsidRPr="00EB5888" w:rsidRDefault="006A7E2C" w:rsidP="00E432FA">
            <w:pPr>
              <w:jc w:val="center"/>
              <w:rPr>
                <w:rFonts w:ascii="Arial" w:hAnsi="Arial" w:cs="Arial"/>
                <w:b/>
                <w:bCs/>
                <w:sz w:val="16"/>
                <w:szCs w:val="16"/>
              </w:rPr>
            </w:pPr>
            <w:r w:rsidRPr="00EB5888">
              <w:rPr>
                <w:rFonts w:ascii="Arial" w:hAnsi="Arial" w:cs="Arial"/>
                <w:b/>
                <w:bCs/>
                <w:sz w:val="16"/>
                <w:szCs w:val="16"/>
              </w:rPr>
              <w:t>Licitante</w:t>
            </w:r>
          </w:p>
        </w:tc>
        <w:tc>
          <w:tcPr>
            <w:tcW w:w="4200" w:type="pct"/>
            <w:shd w:val="clear" w:color="auto" w:fill="D9D9D9"/>
            <w:vAlign w:val="center"/>
          </w:tcPr>
          <w:p w:rsidR="006A7E2C" w:rsidRPr="007A20BD" w:rsidRDefault="006A7E2C" w:rsidP="006A7E2C">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0A3006" w:rsidRPr="00154F13" w:rsidTr="00803CE7">
        <w:trPr>
          <w:trHeight w:val="20"/>
          <w:jc w:val="center"/>
        </w:trPr>
        <w:tc>
          <w:tcPr>
            <w:tcW w:w="180" w:type="pct"/>
            <w:vMerge w:val="restart"/>
            <w:noWrap/>
            <w:vAlign w:val="center"/>
          </w:tcPr>
          <w:p w:rsidR="000A3006" w:rsidRPr="00D8586A" w:rsidRDefault="000A3006" w:rsidP="000A3006">
            <w:pPr>
              <w:jc w:val="center"/>
              <w:rPr>
                <w:rFonts w:ascii="Arial" w:hAnsi="Arial" w:cs="Arial"/>
                <w:sz w:val="12"/>
                <w:szCs w:val="12"/>
              </w:rPr>
            </w:pPr>
            <w:r w:rsidRPr="00D8586A">
              <w:rPr>
                <w:rFonts w:ascii="Arial" w:hAnsi="Arial" w:cs="Arial"/>
                <w:sz w:val="12"/>
                <w:szCs w:val="12"/>
              </w:rPr>
              <w:t>1</w:t>
            </w:r>
          </w:p>
        </w:tc>
        <w:tc>
          <w:tcPr>
            <w:tcW w:w="620" w:type="pct"/>
            <w:vMerge w:val="restart"/>
            <w:noWrap/>
            <w:vAlign w:val="center"/>
          </w:tcPr>
          <w:p w:rsidR="000A3006" w:rsidRPr="00D977FA" w:rsidRDefault="00D977FA" w:rsidP="009D4B6F">
            <w:pPr>
              <w:pStyle w:val="Sangradetextonormal"/>
              <w:ind w:left="0"/>
              <w:jc w:val="center"/>
              <w:rPr>
                <w:rFonts w:ascii="Arial" w:hAnsi="Arial" w:cs="Arial"/>
                <w:sz w:val="18"/>
                <w:lang w:val="es-ES"/>
              </w:rPr>
            </w:pPr>
            <w:r w:rsidRPr="00D977FA">
              <w:rPr>
                <w:rFonts w:ascii="Arial" w:hAnsi="Arial" w:cs="Arial"/>
                <w:b/>
                <w:sz w:val="12"/>
                <w:szCs w:val="12"/>
                <w:lang w:val="x-none"/>
              </w:rPr>
              <w:t>MULTIRACKS, S.A. DE C.V.</w:t>
            </w:r>
          </w:p>
        </w:tc>
        <w:tc>
          <w:tcPr>
            <w:tcW w:w="4200" w:type="pct"/>
            <w:vAlign w:val="center"/>
          </w:tcPr>
          <w:p w:rsidR="004E2845" w:rsidRPr="009F3ACD" w:rsidRDefault="004E2845" w:rsidP="000A3006">
            <w:pPr>
              <w:jc w:val="both"/>
              <w:rPr>
                <w:rFonts w:ascii="Arial" w:hAnsi="Arial" w:cs="Arial"/>
                <w:b/>
                <w:sz w:val="14"/>
                <w:szCs w:val="16"/>
                <w:lang w:val="es-MX"/>
              </w:rPr>
            </w:pPr>
          </w:p>
          <w:p w:rsidR="004E2845" w:rsidRDefault="000A3006" w:rsidP="000C4E80">
            <w:pPr>
              <w:jc w:val="both"/>
              <w:rPr>
                <w:rFonts w:ascii="Arial" w:hAnsi="Arial" w:cs="Arial"/>
                <w:b/>
                <w:sz w:val="14"/>
                <w:szCs w:val="16"/>
              </w:rPr>
            </w:pPr>
            <w:r w:rsidRPr="00877117">
              <w:rPr>
                <w:rFonts w:ascii="Arial" w:hAnsi="Arial" w:cs="Arial"/>
                <w:b/>
                <w:sz w:val="14"/>
                <w:szCs w:val="16"/>
              </w:rPr>
              <w:t>Oferta en la</w:t>
            </w:r>
            <w:r w:rsidR="00DD08C9">
              <w:rPr>
                <w:rFonts w:ascii="Arial" w:hAnsi="Arial" w:cs="Arial"/>
                <w:b/>
                <w:sz w:val="14"/>
                <w:szCs w:val="16"/>
              </w:rPr>
              <w:t>s</w:t>
            </w:r>
            <w:r w:rsidRPr="00877117">
              <w:rPr>
                <w:rFonts w:ascii="Arial" w:hAnsi="Arial" w:cs="Arial"/>
                <w:b/>
                <w:sz w:val="14"/>
                <w:szCs w:val="16"/>
              </w:rPr>
              <w:t xml:space="preserve"> partida</w:t>
            </w:r>
            <w:r w:rsidR="00DD08C9">
              <w:rPr>
                <w:rFonts w:ascii="Arial" w:hAnsi="Arial" w:cs="Arial"/>
                <w:b/>
                <w:sz w:val="14"/>
                <w:szCs w:val="16"/>
              </w:rPr>
              <w:t>s</w:t>
            </w:r>
            <w:r w:rsidRPr="00877117">
              <w:rPr>
                <w:rFonts w:ascii="Arial" w:hAnsi="Arial" w:cs="Arial"/>
                <w:b/>
                <w:sz w:val="14"/>
                <w:szCs w:val="16"/>
              </w:rPr>
              <w:t xml:space="preserve">: </w:t>
            </w:r>
            <w:r w:rsidR="005216B4" w:rsidRPr="005216B4">
              <w:rPr>
                <w:rFonts w:ascii="Arial" w:hAnsi="Arial" w:cs="Arial"/>
                <w:b/>
                <w:sz w:val="14"/>
                <w:szCs w:val="16"/>
              </w:rPr>
              <w:t>1, 2.1, 2.2, 3.1, 3.2, 3.3, 4.1, 4.2, 4.3, 4.4, 4.5, 4.6, 4.7, 5.1, 5.2, 5.3, 5.4, 5.5, 6.1, 6.2, 6.3, 6.4, 6.5, 6.6, 6.7, 6.8, 6.9, 6.10, 6.11, 6.12, 6.13, 7.1, 7.2, 7.3, 7.4, 7.5, 7.6, 7.7, 7.8, 7.9, 7.10, 8, 9.1, 9.2, 9.3, 9.4, 9.5, 9.6, 9.7, 9.8, 9.9, 9.10, 9.11, 9.12, 9.13, 9.14, 9.15, 9.16, 9.17, 10.1, 10.2, 10.3, 10.4, 11.1, 11.2, 11.3, 11.4, 12.1, 12.2, 12.3, 12.4, 12.5, 12.6, 12.7, 12.8, 12.9, 13.1, 13.2, 13.3, 13.4, 13.5, 13.6, 13.7, 13.8, 14, 15.1, 15.2, 15.3, 15.4, 15.5, 15.6, 15.7, 16.1, 16.2, 16.3, 16.4, 16.5, 16.6, 17, 18, 18.1, 18.2, 18.3, 18.4, 18.5, 18.6, 18.7, 18.8, 18.9, 18.10, 18.11, 18.12, 18.13, 18.14, 18.15, 18.16, 19.1, 19.2, 19.3, 19.4, 19.5, 19.6, 19.7, 20.1, 20.2, 20.3 y 20.4</w:t>
            </w:r>
            <w:r w:rsidR="000C4E80">
              <w:rPr>
                <w:rFonts w:ascii="Arial" w:hAnsi="Arial" w:cs="Arial"/>
                <w:b/>
                <w:sz w:val="14"/>
                <w:szCs w:val="16"/>
              </w:rPr>
              <w:t>.</w:t>
            </w:r>
          </w:p>
          <w:p w:rsidR="005216B4" w:rsidRPr="003A5295" w:rsidRDefault="005216B4" w:rsidP="000C4E80">
            <w:pPr>
              <w:jc w:val="both"/>
              <w:rPr>
                <w:rFonts w:ascii="Arial" w:hAnsi="Arial" w:cs="Arial"/>
                <w:b/>
                <w:sz w:val="14"/>
                <w:szCs w:val="16"/>
              </w:rPr>
            </w:pPr>
          </w:p>
        </w:tc>
      </w:tr>
      <w:tr w:rsidR="000A3006" w:rsidRPr="00154F13" w:rsidTr="00803CE7">
        <w:trPr>
          <w:trHeight w:val="2780"/>
          <w:jc w:val="center"/>
        </w:trPr>
        <w:tc>
          <w:tcPr>
            <w:tcW w:w="180" w:type="pct"/>
            <w:vMerge/>
            <w:noWrap/>
            <w:vAlign w:val="center"/>
          </w:tcPr>
          <w:p w:rsidR="000A3006" w:rsidRPr="00D8586A" w:rsidRDefault="000A3006" w:rsidP="000A3006">
            <w:pPr>
              <w:jc w:val="center"/>
              <w:rPr>
                <w:rFonts w:ascii="Arial" w:hAnsi="Arial" w:cs="Arial"/>
                <w:sz w:val="12"/>
                <w:szCs w:val="12"/>
              </w:rPr>
            </w:pPr>
          </w:p>
        </w:tc>
        <w:tc>
          <w:tcPr>
            <w:tcW w:w="620" w:type="pct"/>
            <w:vMerge/>
            <w:noWrap/>
          </w:tcPr>
          <w:p w:rsidR="000A3006" w:rsidRPr="00D8586A" w:rsidRDefault="000A3006" w:rsidP="000A3006">
            <w:pPr>
              <w:rPr>
                <w:rFonts w:ascii="Arial" w:hAnsi="Arial" w:cs="Arial"/>
                <w:sz w:val="12"/>
                <w:szCs w:val="12"/>
              </w:rPr>
            </w:pPr>
          </w:p>
        </w:tc>
        <w:tc>
          <w:tcPr>
            <w:tcW w:w="4200" w:type="pct"/>
          </w:tcPr>
          <w:p w:rsidR="006A7E2C" w:rsidRDefault="000A3006" w:rsidP="00E542BB">
            <w:pPr>
              <w:jc w:val="both"/>
              <w:rPr>
                <w:rFonts w:ascii="Arial" w:hAnsi="Arial" w:cs="Arial"/>
                <w:sz w:val="14"/>
                <w:szCs w:val="16"/>
              </w:rPr>
            </w:pPr>
            <w:r w:rsidRPr="00120C0A">
              <w:rPr>
                <w:rFonts w:ascii="Arial" w:hAnsi="Arial" w:cs="Arial"/>
                <w:b/>
                <w:sz w:val="14"/>
                <w:szCs w:val="16"/>
              </w:rPr>
              <w:t>Documen</w:t>
            </w:r>
            <w:r w:rsidR="005F1EF9">
              <w:rPr>
                <w:rFonts w:ascii="Arial" w:hAnsi="Arial" w:cs="Arial"/>
                <w:b/>
                <w:sz w:val="14"/>
                <w:szCs w:val="16"/>
              </w:rPr>
              <w:t>tos Apartado X</w:t>
            </w:r>
          </w:p>
          <w:p w:rsidR="005F1EF9" w:rsidRDefault="005F1EF9" w:rsidP="00E542BB">
            <w:pPr>
              <w:jc w:val="both"/>
              <w:rPr>
                <w:rFonts w:ascii="Arial" w:hAnsi="Arial" w:cs="Arial"/>
                <w:sz w:val="14"/>
                <w:szCs w:val="16"/>
              </w:rPr>
            </w:pPr>
          </w:p>
          <w:tbl>
            <w:tblPr>
              <w:tblW w:w="429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5"/>
              <w:gridCol w:w="2851"/>
              <w:gridCol w:w="2522"/>
            </w:tblGrid>
            <w:tr w:rsidR="00EF5FF6" w:rsidRPr="006A0A13" w:rsidTr="00EF5FF6">
              <w:trPr>
                <w:jc w:val="center"/>
              </w:trPr>
              <w:tc>
                <w:tcPr>
                  <w:tcW w:w="652" w:type="pct"/>
                  <w:shd w:val="clear" w:color="auto" w:fill="D9D9D9"/>
                  <w:vAlign w:val="center"/>
                </w:tcPr>
                <w:p w:rsidR="00EF5FF6" w:rsidRPr="006A0A13" w:rsidRDefault="00EF5FF6" w:rsidP="00EF5FF6">
                  <w:pPr>
                    <w:ind w:right="-89"/>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Número</w:t>
                  </w:r>
                </w:p>
              </w:tc>
              <w:tc>
                <w:tcPr>
                  <w:tcW w:w="4348" w:type="pct"/>
                  <w:gridSpan w:val="2"/>
                  <w:shd w:val="clear" w:color="auto" w:fill="D9D9D9"/>
                  <w:vAlign w:val="center"/>
                </w:tcPr>
                <w:p w:rsidR="00EF5FF6" w:rsidRPr="006A0A13" w:rsidRDefault="00EF5FF6" w:rsidP="00EF5FF6">
                  <w:pPr>
                    <w:ind w:right="567"/>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Descripción</w:t>
                  </w:r>
                </w:p>
              </w:tc>
            </w:tr>
            <w:tr w:rsidR="00EF5FF6" w:rsidRPr="006A0A13" w:rsidTr="00EF5FF6">
              <w:trPr>
                <w:jc w:val="center"/>
              </w:trPr>
              <w:tc>
                <w:tcPr>
                  <w:tcW w:w="652" w:type="pct"/>
                  <w:shd w:val="clear" w:color="auto" w:fill="D6E3BC" w:themeFill="accent3" w:themeFillTint="66"/>
                  <w:vAlign w:val="center"/>
                </w:tcPr>
                <w:p w:rsidR="00EF5FF6" w:rsidRPr="006A0A13" w:rsidRDefault="00EF5FF6" w:rsidP="00EF5FF6">
                  <w:pPr>
                    <w:ind w:right="-89"/>
                    <w:rPr>
                      <w:rFonts w:asciiTheme="minorHAnsi" w:eastAsia="Calibri" w:hAnsiTheme="minorHAnsi" w:cstheme="minorHAnsi"/>
                      <w:b/>
                      <w:color w:val="000000"/>
                      <w:sz w:val="12"/>
                      <w:szCs w:val="12"/>
                    </w:rPr>
                  </w:pPr>
                </w:p>
              </w:tc>
              <w:tc>
                <w:tcPr>
                  <w:tcW w:w="4348" w:type="pct"/>
                  <w:gridSpan w:val="2"/>
                  <w:shd w:val="clear" w:color="auto" w:fill="D6E3BC" w:themeFill="accent3" w:themeFillTint="66"/>
                  <w:vAlign w:val="center"/>
                </w:tcPr>
                <w:p w:rsidR="00EF5FF6" w:rsidRPr="006A0A13" w:rsidRDefault="00EF5FF6" w:rsidP="00EF5FF6">
                  <w:pPr>
                    <w:ind w:right="-19"/>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Documentación administrativa</w:t>
                  </w:r>
                </w:p>
              </w:tc>
            </w:tr>
            <w:tr w:rsidR="00EF5FF6" w:rsidRPr="006A0A13" w:rsidTr="00EF5FF6">
              <w:trPr>
                <w:trHeight w:val="149"/>
                <w:jc w:val="center"/>
              </w:trPr>
              <w:tc>
                <w:tcPr>
                  <w:tcW w:w="652" w:type="pct"/>
                  <w:shd w:val="clear" w:color="auto" w:fill="auto"/>
                </w:tcPr>
                <w:p w:rsidR="00EF5FF6" w:rsidRPr="006A0A13" w:rsidRDefault="00EF5FF6" w:rsidP="00EF5FF6">
                  <w:pPr>
                    <w:ind w:right="-89"/>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w:t>
                  </w:r>
                </w:p>
              </w:tc>
              <w:tc>
                <w:tcPr>
                  <w:tcW w:w="2307" w:type="pct"/>
                  <w:shd w:val="clear" w:color="auto" w:fill="auto"/>
                </w:tcPr>
                <w:p w:rsidR="00EF5FF6" w:rsidRPr="006A0A13" w:rsidRDefault="00EF5FF6" w:rsidP="00EF5FF6">
                  <w:pPr>
                    <w:ind w:right="-19"/>
                    <w:jc w:val="both"/>
                    <w:rPr>
                      <w:rFonts w:asciiTheme="minorHAnsi" w:eastAsia="Calibri" w:hAnsiTheme="minorHAnsi" w:cstheme="minorHAnsi"/>
                      <w:color w:val="000000"/>
                      <w:sz w:val="12"/>
                      <w:szCs w:val="12"/>
                    </w:rPr>
                  </w:pPr>
                  <w:r w:rsidRPr="006A0A13">
                    <w:rPr>
                      <w:rFonts w:asciiTheme="minorHAnsi" w:eastAsia="Calibri" w:hAnsiTheme="minorHAnsi" w:cstheme="minorHAnsi"/>
                      <w:b/>
                      <w:color w:val="000000"/>
                      <w:sz w:val="12"/>
                      <w:szCs w:val="12"/>
                    </w:rPr>
                    <w:t xml:space="preserve">Acreditación y representación </w:t>
                  </w:r>
                  <w:r w:rsidRPr="006A0A13">
                    <w:rPr>
                      <w:rFonts w:asciiTheme="minorHAnsi" w:eastAsia="Calibri" w:hAnsiTheme="minorHAnsi" w:cstheme="minorHAnsi"/>
                      <w:color w:val="000000"/>
                      <w:sz w:val="12"/>
                      <w:szCs w:val="12"/>
                    </w:rPr>
                    <w:t xml:space="preserve">Anexo </w:t>
                  </w:r>
                  <w:r w:rsidRPr="006A0A13">
                    <w:rPr>
                      <w:rFonts w:asciiTheme="minorHAnsi" w:eastAsia="Calibri" w:hAnsiTheme="minorHAnsi" w:cstheme="minorHAnsi"/>
                      <w:b/>
                      <w:color w:val="000000"/>
                      <w:sz w:val="12"/>
                      <w:szCs w:val="12"/>
                    </w:rPr>
                    <w:t>“3”</w:t>
                  </w:r>
                </w:p>
                <w:p w:rsidR="00EF5FF6" w:rsidRPr="006A0A13" w:rsidRDefault="00EF5FF6" w:rsidP="00EF5FF6">
                  <w:pPr>
                    <w:jc w:val="both"/>
                    <w:rPr>
                      <w:rFonts w:ascii="Arial" w:hAnsi="Arial" w:cs="Arial"/>
                      <w:bCs/>
                      <w:color w:val="632423"/>
                      <w:sz w:val="12"/>
                      <w:szCs w:val="12"/>
                    </w:rPr>
                  </w:pPr>
                </w:p>
              </w:tc>
              <w:tc>
                <w:tcPr>
                  <w:tcW w:w="2042" w:type="pct"/>
                </w:tcPr>
                <w:p w:rsidR="00EF5FF6" w:rsidRPr="006A0A13" w:rsidRDefault="00EF5FF6" w:rsidP="00EF5FF6">
                  <w:pPr>
                    <w:pStyle w:val="Prrafodelista"/>
                    <w:widowControl/>
                    <w:numPr>
                      <w:ilvl w:val="0"/>
                      <w:numId w:val="22"/>
                    </w:numPr>
                    <w:ind w:left="34" w:right="-91" w:firstLine="326"/>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Textoindependiente"/>
                    <w:ind w:left="34" w:firstLine="326"/>
                    <w:rPr>
                      <w:rFonts w:ascii="Arial" w:hAnsi="Arial" w:cs="Arial"/>
                      <w:b/>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89"/>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2</w:t>
                  </w:r>
                </w:p>
              </w:tc>
              <w:tc>
                <w:tcPr>
                  <w:tcW w:w="2307" w:type="pct"/>
                  <w:shd w:val="clear" w:color="auto" w:fill="auto"/>
                </w:tcPr>
                <w:p w:rsidR="00EF5FF6" w:rsidRPr="006A0A13" w:rsidRDefault="00EF5FF6" w:rsidP="00EF5FF6">
                  <w:pPr>
                    <w:ind w:right="567"/>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Documentos Legales:</w:t>
                  </w:r>
                </w:p>
                <w:p w:rsidR="00EF5FF6" w:rsidRPr="006A0A13" w:rsidRDefault="00EF5FF6" w:rsidP="00EF5FF6">
                  <w:pPr>
                    <w:ind w:right="567"/>
                    <w:rPr>
                      <w:rFonts w:asciiTheme="minorHAnsi" w:eastAsia="Calibri" w:hAnsiTheme="minorHAnsi" w:cstheme="minorHAnsi"/>
                      <w:color w:val="000000"/>
                      <w:sz w:val="12"/>
                      <w:szCs w:val="12"/>
                    </w:rPr>
                  </w:pPr>
                  <w:r w:rsidRPr="006A0A13">
                    <w:rPr>
                      <w:rFonts w:asciiTheme="minorHAnsi" w:eastAsia="Calibri" w:hAnsiTheme="minorHAnsi" w:cstheme="minorHAnsi"/>
                      <w:b/>
                      <w:color w:val="000000"/>
                      <w:sz w:val="12"/>
                      <w:szCs w:val="12"/>
                    </w:rPr>
                    <w:t>Identificación y carta poder simple para actos de licitación</w:t>
                  </w:r>
                </w:p>
                <w:p w:rsidR="00EF5FF6" w:rsidRPr="006A0A13" w:rsidRDefault="00EF5FF6" w:rsidP="00EF5FF6">
                  <w:pPr>
                    <w:ind w:right="567"/>
                    <w:rPr>
                      <w:rFonts w:asciiTheme="minorHAnsi" w:eastAsia="Calibri" w:hAnsiTheme="minorHAnsi" w:cstheme="minorHAnsi"/>
                      <w:color w:val="000000"/>
                      <w:sz w:val="12"/>
                      <w:szCs w:val="12"/>
                    </w:rPr>
                  </w:pPr>
                  <w:r w:rsidRPr="006A0A13">
                    <w:rPr>
                      <w:rFonts w:asciiTheme="minorHAnsi" w:eastAsia="Calibri" w:hAnsiTheme="minorHAnsi" w:cstheme="minorHAnsi"/>
                      <w:b/>
                      <w:color w:val="000000"/>
                      <w:sz w:val="12"/>
                      <w:szCs w:val="12"/>
                    </w:rPr>
                    <w:t>RFC:</w:t>
                  </w:r>
                  <w:r w:rsidRPr="006A0A13">
                    <w:rPr>
                      <w:rFonts w:asciiTheme="minorHAnsi" w:eastAsia="Calibri" w:hAnsiTheme="minorHAnsi" w:cstheme="minorHAnsi"/>
                      <w:color w:val="000000"/>
                      <w:sz w:val="12"/>
                      <w:szCs w:val="12"/>
                    </w:rPr>
                    <w:t xml:space="preserve"> Registro Federal de Contribuyentes del licitante que participe en el procedimiento de licitación. </w:t>
                  </w:r>
                </w:p>
                <w:p w:rsidR="00EF5FF6" w:rsidRPr="006A0A13" w:rsidRDefault="00EF5FF6" w:rsidP="00EF5FF6">
                  <w:pPr>
                    <w:autoSpaceDE w:val="0"/>
                    <w:autoSpaceDN w:val="0"/>
                    <w:adjustRightInd w:val="0"/>
                    <w:rPr>
                      <w:rFonts w:asciiTheme="minorHAnsi" w:hAnsiTheme="minorHAnsi" w:cstheme="minorHAnsi"/>
                      <w:sz w:val="12"/>
                      <w:szCs w:val="12"/>
                      <w:lang w:val="es-MX" w:eastAsia="es-MX"/>
                    </w:rPr>
                  </w:pPr>
                  <w:r w:rsidRPr="006A0A13">
                    <w:rPr>
                      <w:rFonts w:asciiTheme="minorHAnsi" w:hAnsiTheme="minorHAnsi" w:cstheme="minorHAnsi"/>
                      <w:b/>
                      <w:bCs/>
                      <w:sz w:val="12"/>
                      <w:szCs w:val="12"/>
                      <w:lang w:val="es-MX" w:eastAsia="es-MX"/>
                    </w:rPr>
                    <w:t>a) Personas Morales:</w:t>
                  </w:r>
                  <w:r w:rsidRPr="006A0A13">
                    <w:rPr>
                      <w:rFonts w:asciiTheme="minorHAnsi" w:hAnsiTheme="minorHAnsi" w:cstheme="minorHAnsi"/>
                      <w:sz w:val="12"/>
                      <w:szCs w:val="12"/>
                      <w:lang w:val="es-MX" w:eastAsia="es-MX"/>
                    </w:rPr>
                    <w:t xml:space="preserve"> En caso de personas morales, incluir el acta constitutiva de la empresa y el poder del representante legal.</w:t>
                  </w:r>
                </w:p>
                <w:p w:rsidR="00EF5FF6" w:rsidRPr="006A0A13" w:rsidRDefault="00EF5FF6" w:rsidP="00EF5FF6">
                  <w:pPr>
                    <w:ind w:right="567"/>
                    <w:rPr>
                      <w:rFonts w:asciiTheme="minorHAnsi" w:eastAsia="Calibri" w:hAnsiTheme="minorHAnsi" w:cstheme="minorHAnsi"/>
                      <w:b/>
                      <w:color w:val="000000"/>
                      <w:sz w:val="12"/>
                      <w:szCs w:val="12"/>
                      <w:lang w:val="es-MX"/>
                    </w:rPr>
                  </w:pPr>
                  <w:r w:rsidRPr="006A0A13">
                    <w:rPr>
                      <w:rFonts w:asciiTheme="minorHAnsi" w:hAnsiTheme="minorHAnsi" w:cstheme="minorHAnsi"/>
                      <w:b/>
                      <w:bCs/>
                      <w:sz w:val="12"/>
                      <w:szCs w:val="12"/>
                      <w:lang w:val="es-MX" w:eastAsia="es-MX"/>
                    </w:rPr>
                    <w:t>b) Personas Físicas:</w:t>
                  </w:r>
                  <w:r w:rsidRPr="006A0A13">
                    <w:rPr>
                      <w:rFonts w:asciiTheme="minorHAnsi" w:hAnsiTheme="minorHAnsi" w:cstheme="minorHAnsi"/>
                      <w:sz w:val="12"/>
                      <w:szCs w:val="12"/>
                      <w:lang w:val="es-MX" w:eastAsia="es-MX"/>
                    </w:rPr>
                    <w:t xml:space="preserve"> Acta de nacimiento.</w:t>
                  </w:r>
                </w:p>
                <w:p w:rsidR="00EF5FF6" w:rsidRPr="006A0A13" w:rsidRDefault="00EF5FF6" w:rsidP="00EF5FF6">
                  <w:pPr>
                    <w:pStyle w:val="Textoindependiente"/>
                    <w:rPr>
                      <w:rFonts w:ascii="Arial" w:hAnsi="Arial" w:cs="Arial"/>
                      <w:b/>
                      <w:sz w:val="12"/>
                      <w:szCs w:val="12"/>
                      <w:lang w:val="es-MX"/>
                    </w:rPr>
                  </w:pPr>
                </w:p>
              </w:tc>
              <w:tc>
                <w:tcPr>
                  <w:tcW w:w="2042" w:type="pct"/>
                  <w:vAlign w:val="center"/>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 xml:space="preserve">INE </w:t>
                  </w:r>
                  <w:r>
                    <w:rPr>
                      <w:rFonts w:asciiTheme="minorHAnsi" w:eastAsia="Calibri" w:hAnsiTheme="minorHAnsi" w:cstheme="minorHAnsi"/>
                      <w:color w:val="000000"/>
                      <w:sz w:val="12"/>
                      <w:szCs w:val="12"/>
                    </w:rPr>
                    <w:t>Juan Luis Ruiz Ugalde (Apoderado)</w:t>
                  </w:r>
                </w:p>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RFC</w:t>
                  </w:r>
                </w:p>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Acta de Constitutiva</w:t>
                  </w:r>
                </w:p>
                <w:p w:rsidR="00EF5FF6" w:rsidRPr="006A0A13" w:rsidRDefault="00EF5FF6" w:rsidP="00EF5FF6">
                  <w:pPr>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3</w:t>
                  </w:r>
                </w:p>
              </w:tc>
              <w:tc>
                <w:tcPr>
                  <w:tcW w:w="2307" w:type="pct"/>
                  <w:shd w:val="clear" w:color="auto" w:fill="auto"/>
                </w:tcPr>
                <w:p w:rsidR="00EF5FF6" w:rsidRPr="006A0A13" w:rsidRDefault="00EF5FF6" w:rsidP="00EF5FF6">
                  <w:pPr>
                    <w:ind w:right="567"/>
                    <w:rPr>
                      <w:rFonts w:asciiTheme="minorHAnsi" w:eastAsia="Calibri" w:hAnsiTheme="minorHAnsi" w:cstheme="minorHAnsi"/>
                      <w:color w:val="000000"/>
                      <w:sz w:val="12"/>
                      <w:szCs w:val="12"/>
                    </w:rPr>
                  </w:pPr>
                  <w:r w:rsidRPr="006A0A13">
                    <w:rPr>
                      <w:rFonts w:asciiTheme="minorHAnsi" w:eastAsia="Calibri" w:hAnsiTheme="minorHAnsi" w:cstheme="minorHAnsi"/>
                      <w:b/>
                      <w:color w:val="000000"/>
                      <w:sz w:val="12"/>
                      <w:szCs w:val="12"/>
                    </w:rPr>
                    <w:t>Manifiesto:</w:t>
                  </w:r>
                  <w:r w:rsidRPr="006A0A13">
                    <w:rPr>
                      <w:rFonts w:asciiTheme="minorHAnsi" w:eastAsia="Calibri" w:hAnsiTheme="minorHAnsi" w:cstheme="minorHAnsi"/>
                      <w:color w:val="000000"/>
                      <w:sz w:val="12"/>
                      <w:szCs w:val="12"/>
                    </w:rPr>
                    <w:t xml:space="preserve"> </w:t>
                  </w:r>
                  <w:r w:rsidRPr="006A0A13">
                    <w:rPr>
                      <w:rFonts w:asciiTheme="minorHAnsi" w:eastAsia="Calibri" w:hAnsiTheme="minorHAnsi" w:cstheme="minorHAnsi"/>
                      <w:b/>
                      <w:color w:val="000000"/>
                      <w:sz w:val="12"/>
                      <w:szCs w:val="12"/>
                    </w:rPr>
                    <w:t>Anexo “5”</w:t>
                  </w:r>
                  <w:r w:rsidRPr="006A0A13">
                    <w:rPr>
                      <w:rFonts w:asciiTheme="minorHAnsi" w:eastAsia="Calibri" w:hAnsiTheme="minorHAnsi" w:cstheme="minorHAnsi"/>
                      <w:color w:val="000000"/>
                      <w:sz w:val="12"/>
                      <w:szCs w:val="12"/>
                    </w:rPr>
                    <w:t>, que se integra a estas bases.</w:t>
                  </w:r>
                </w:p>
                <w:p w:rsidR="00EF5FF6" w:rsidRPr="006A0A13" w:rsidRDefault="00EF5FF6" w:rsidP="00EF5FF6">
                  <w:pPr>
                    <w:pStyle w:val="Textoindependiente"/>
                    <w:rPr>
                      <w:rFonts w:ascii="Arial" w:hAnsi="Arial" w:cs="Arial"/>
                      <w:b/>
                      <w:sz w:val="12"/>
                      <w:szCs w:val="12"/>
                    </w:rPr>
                  </w:pP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4</w:t>
                  </w:r>
                </w:p>
              </w:tc>
              <w:tc>
                <w:tcPr>
                  <w:tcW w:w="2307" w:type="pct"/>
                  <w:shd w:val="clear" w:color="auto" w:fill="auto"/>
                  <w:vAlign w:val="center"/>
                </w:tcPr>
                <w:p w:rsidR="00EF5FF6" w:rsidRPr="006A0A13" w:rsidRDefault="00EF5FF6" w:rsidP="00EF5FF6">
                  <w:pPr>
                    <w:ind w:right="567"/>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 xml:space="preserve">Presentar copia de la transferencia de pago de bases </w:t>
                  </w:r>
                </w:p>
              </w:tc>
              <w:tc>
                <w:tcPr>
                  <w:tcW w:w="2042" w:type="pct"/>
                </w:tcPr>
                <w:p w:rsidR="00EF5FF6" w:rsidRPr="006A0A13" w:rsidRDefault="00EF5FF6" w:rsidP="00EF5FF6">
                  <w:pPr>
                    <w:pStyle w:val="Prrafodelista"/>
                    <w:widowControl/>
                    <w:numPr>
                      <w:ilvl w:val="0"/>
                      <w:numId w:val="22"/>
                    </w:numPr>
                    <w:ind w:right="-91"/>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25</w:t>
                  </w:r>
                  <w:r w:rsidRPr="006A0A13">
                    <w:rPr>
                      <w:rFonts w:asciiTheme="minorHAnsi" w:eastAsia="Calibri" w:hAnsiTheme="minorHAnsi" w:cstheme="minorHAnsi"/>
                      <w:color w:val="000000"/>
                      <w:sz w:val="12"/>
                      <w:szCs w:val="12"/>
                    </w:rPr>
                    <w:t>/</w:t>
                  </w:r>
                  <w:r>
                    <w:rPr>
                      <w:rFonts w:asciiTheme="minorHAnsi" w:eastAsia="Calibri" w:hAnsiTheme="minorHAnsi" w:cstheme="minorHAnsi"/>
                      <w:color w:val="000000"/>
                      <w:sz w:val="12"/>
                      <w:szCs w:val="12"/>
                    </w:rPr>
                    <w:t>mayo</w:t>
                  </w:r>
                  <w:r w:rsidRPr="006A0A13">
                    <w:rPr>
                      <w:rFonts w:asciiTheme="minorHAnsi" w:eastAsia="Calibri" w:hAnsiTheme="minorHAnsi" w:cstheme="minorHAnsi"/>
                      <w:color w:val="000000"/>
                      <w:sz w:val="12"/>
                      <w:szCs w:val="12"/>
                    </w:rPr>
                    <w:t>/2020</w:t>
                  </w: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5</w:t>
                  </w:r>
                </w:p>
              </w:tc>
              <w:tc>
                <w:tcPr>
                  <w:tcW w:w="2307" w:type="pct"/>
                  <w:shd w:val="clear" w:color="auto" w:fill="auto"/>
                  <w:vAlign w:val="center"/>
                </w:tcPr>
                <w:p w:rsidR="00EF5FF6" w:rsidRPr="006A0A13" w:rsidRDefault="00EF5FF6" w:rsidP="00EF5FF6">
                  <w:pPr>
                    <w:ind w:right="567"/>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Constancia de Visita al lugar en donde se realizará la entrega e instalación de los bienes; y/o manifiesto solicitado en el numeral VIII.</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 Manifiesto</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D9D9D9"/>
                  <w:vAlign w:val="center"/>
                </w:tcPr>
                <w:p w:rsidR="00EF5FF6" w:rsidRPr="006A0A13" w:rsidRDefault="00EF5FF6" w:rsidP="00EF5FF6">
                  <w:pPr>
                    <w:ind w:right="567"/>
                    <w:jc w:val="center"/>
                    <w:rPr>
                      <w:rFonts w:asciiTheme="minorHAnsi" w:eastAsia="Calibri" w:hAnsiTheme="minorHAnsi" w:cstheme="minorHAnsi"/>
                      <w:b/>
                      <w:color w:val="000000"/>
                      <w:sz w:val="12"/>
                      <w:szCs w:val="12"/>
                    </w:rPr>
                  </w:pPr>
                </w:p>
              </w:tc>
              <w:tc>
                <w:tcPr>
                  <w:tcW w:w="4348" w:type="pct"/>
                  <w:gridSpan w:val="2"/>
                  <w:shd w:val="clear" w:color="auto" w:fill="D9D9D9"/>
                  <w:vAlign w:val="center"/>
                </w:tcPr>
                <w:p w:rsidR="00EF5FF6" w:rsidRPr="006A0A13" w:rsidRDefault="00EF5FF6" w:rsidP="00EF5FF6">
                  <w:pPr>
                    <w:ind w:right="567"/>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Documentación propuesta técnica</w:t>
                  </w: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6</w:t>
                  </w:r>
                </w:p>
              </w:tc>
              <w:tc>
                <w:tcPr>
                  <w:tcW w:w="2307" w:type="pct"/>
                  <w:shd w:val="clear" w:color="auto" w:fill="auto"/>
                  <w:vAlign w:val="center"/>
                </w:tcPr>
                <w:p w:rsidR="00EF5FF6" w:rsidRPr="006A0A13" w:rsidRDefault="00EF5FF6" w:rsidP="00EF5FF6">
                  <w:pPr>
                    <w:ind w:right="567"/>
                    <w:jc w:val="both"/>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Especificaciones técnicas con descripción pormenorizada de los bienes Anexo “1”</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7</w:t>
                  </w:r>
                </w:p>
              </w:tc>
              <w:tc>
                <w:tcPr>
                  <w:tcW w:w="2307" w:type="pct"/>
                  <w:shd w:val="clear" w:color="auto" w:fill="auto"/>
                  <w:vAlign w:val="center"/>
                </w:tcPr>
                <w:p w:rsidR="00EF5FF6" w:rsidRPr="006A0A13" w:rsidRDefault="00EF5FF6" w:rsidP="00EF5FF6">
                  <w:pPr>
                    <w:widowControl w:val="0"/>
                    <w:autoSpaceDE w:val="0"/>
                    <w:autoSpaceDN w:val="0"/>
                    <w:adjustRightInd w:val="0"/>
                    <w:jc w:val="both"/>
                    <w:rPr>
                      <w:rFonts w:asciiTheme="minorHAnsi" w:eastAsia="Calibri" w:hAnsiTheme="minorHAnsi" w:cstheme="minorHAnsi"/>
                      <w:b/>
                      <w:color w:val="000000"/>
                      <w:sz w:val="12"/>
                      <w:szCs w:val="12"/>
                    </w:rPr>
                  </w:pPr>
                  <w:r w:rsidRPr="006A0A13">
                    <w:rPr>
                      <w:rFonts w:asciiTheme="minorHAnsi" w:eastAsia="Calibri" w:hAnsiTheme="minorHAnsi" w:cstheme="minorHAnsi"/>
                      <w:sz w:val="12"/>
                      <w:szCs w:val="12"/>
                    </w:rPr>
                    <w:t>Folletos, fichas técnicas</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8</w:t>
                  </w:r>
                </w:p>
              </w:tc>
              <w:tc>
                <w:tcPr>
                  <w:tcW w:w="2307" w:type="pct"/>
                  <w:shd w:val="clear" w:color="auto" w:fill="auto"/>
                  <w:vAlign w:val="center"/>
                </w:tcPr>
                <w:p w:rsidR="00EF5FF6" w:rsidRPr="006A0A13" w:rsidRDefault="00EF5FF6" w:rsidP="00EF5FF6">
                  <w:pPr>
                    <w:widowControl w:val="0"/>
                    <w:autoSpaceDE w:val="0"/>
                    <w:autoSpaceDN w:val="0"/>
                    <w:adjustRightInd w:val="0"/>
                    <w:jc w:val="both"/>
                    <w:rPr>
                      <w:rFonts w:asciiTheme="minorHAnsi" w:eastAsia="Calibri" w:hAnsiTheme="minorHAnsi" w:cstheme="minorHAnsi"/>
                      <w:sz w:val="12"/>
                      <w:szCs w:val="12"/>
                    </w:rPr>
                  </w:pPr>
                  <w:r w:rsidRPr="006A0A13">
                    <w:rPr>
                      <w:rFonts w:asciiTheme="minorHAnsi" w:eastAsia="Calibri" w:hAnsiTheme="minorHAnsi" w:cstheme="minorHAnsi"/>
                      <w:b/>
                      <w:color w:val="000000"/>
                      <w:sz w:val="12"/>
                      <w:szCs w:val="12"/>
                    </w:rPr>
                    <w:t>Tiempo y Lugar de entrega, Anexo “2” 60 días naturales posteriores al fallo.</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 (60 días posteriores al fallo)</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highlight w:val="yellow"/>
                    </w:rPr>
                  </w:pPr>
                  <w:r w:rsidRPr="006A0A13">
                    <w:rPr>
                      <w:rFonts w:asciiTheme="minorHAnsi" w:eastAsia="Calibri" w:hAnsiTheme="minorHAnsi" w:cstheme="minorHAnsi"/>
                      <w:b/>
                      <w:color w:val="000000"/>
                      <w:sz w:val="12"/>
                      <w:szCs w:val="12"/>
                    </w:rPr>
                    <w:t>9</w:t>
                  </w:r>
                </w:p>
              </w:tc>
              <w:tc>
                <w:tcPr>
                  <w:tcW w:w="2307" w:type="pct"/>
                  <w:shd w:val="clear" w:color="auto" w:fill="auto"/>
                  <w:vAlign w:val="center"/>
                </w:tcPr>
                <w:p w:rsidR="00EF5FF6" w:rsidRPr="00C9297B" w:rsidRDefault="00EF5FF6" w:rsidP="00C9297B">
                  <w:pPr>
                    <w:pStyle w:val="Sangra3detindependiente"/>
                    <w:autoSpaceDE w:val="0"/>
                    <w:autoSpaceDN w:val="0"/>
                    <w:ind w:left="0"/>
                    <w:rPr>
                      <w:rFonts w:asciiTheme="minorHAnsi" w:eastAsia="Calibri" w:hAnsiTheme="minorHAnsi" w:cstheme="minorHAnsi"/>
                      <w:bCs/>
                      <w:sz w:val="12"/>
                      <w:szCs w:val="12"/>
                    </w:rPr>
                  </w:pPr>
                  <w:r w:rsidRPr="006A0A13">
                    <w:rPr>
                      <w:rFonts w:asciiTheme="minorHAnsi" w:eastAsia="Calibri" w:hAnsiTheme="minorHAnsi" w:cstheme="minorHAnsi"/>
                      <w:b/>
                      <w:bCs/>
                      <w:sz w:val="12"/>
                      <w:szCs w:val="12"/>
                    </w:rPr>
                    <w:t>Respaldo del Fabricante</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r>
                    <w:rPr>
                      <w:rFonts w:asciiTheme="minorHAnsi" w:eastAsia="Calibri" w:hAnsiTheme="minorHAnsi" w:cstheme="minorHAnsi"/>
                      <w:color w:val="000000"/>
                      <w:sz w:val="12"/>
                      <w:szCs w:val="12"/>
                    </w:rPr>
                    <w:t xml:space="preserve"> (20 años)</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10</w:t>
                  </w:r>
                </w:p>
              </w:tc>
              <w:tc>
                <w:tcPr>
                  <w:tcW w:w="2307" w:type="pct"/>
                  <w:shd w:val="clear" w:color="auto" w:fill="auto"/>
                  <w:vAlign w:val="center"/>
                </w:tcPr>
                <w:p w:rsidR="00EF5FF6" w:rsidRPr="006A0A13" w:rsidRDefault="00EF5FF6" w:rsidP="00EF5FF6">
                  <w:pPr>
                    <w:pStyle w:val="Sangra3detindependiente"/>
                    <w:autoSpaceDE w:val="0"/>
                    <w:autoSpaceDN w:val="0"/>
                    <w:ind w:left="0"/>
                    <w:jc w:val="both"/>
                    <w:rPr>
                      <w:rFonts w:asciiTheme="minorHAnsi" w:eastAsia="Calibri" w:hAnsiTheme="minorHAnsi" w:cstheme="minorHAnsi"/>
                      <w:b/>
                      <w:bCs/>
                      <w:sz w:val="12"/>
                      <w:szCs w:val="12"/>
                    </w:rPr>
                  </w:pPr>
                  <w:r w:rsidRPr="006A0A13">
                    <w:rPr>
                      <w:rFonts w:asciiTheme="minorHAnsi" w:eastAsia="Calibri" w:hAnsiTheme="minorHAnsi" w:cstheme="minorHAnsi"/>
                      <w:b/>
                      <w:bCs/>
                      <w:sz w:val="12"/>
                      <w:szCs w:val="12"/>
                    </w:rPr>
                    <w:t xml:space="preserve">Convenio de Asociación  </w:t>
                  </w:r>
                </w:p>
              </w:tc>
              <w:tc>
                <w:tcPr>
                  <w:tcW w:w="2042" w:type="pct"/>
                </w:tcPr>
                <w:p w:rsidR="00EF5FF6" w:rsidRPr="008A0E41" w:rsidRDefault="00EF5FF6" w:rsidP="008A0E41">
                  <w:pPr>
                    <w:ind w:right="-91"/>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 xml:space="preserve">             </w:t>
                  </w:r>
                  <w:r w:rsidRPr="006A0A13">
                    <w:rPr>
                      <w:rFonts w:asciiTheme="minorHAnsi" w:eastAsia="Calibri" w:hAnsiTheme="minorHAnsi" w:cstheme="minorHAnsi"/>
                      <w:color w:val="000000"/>
                      <w:sz w:val="12"/>
                      <w:szCs w:val="12"/>
                    </w:rPr>
                    <w:t>No aplica</w:t>
                  </w: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11</w:t>
                  </w:r>
                </w:p>
              </w:tc>
              <w:tc>
                <w:tcPr>
                  <w:tcW w:w="2307" w:type="pct"/>
                  <w:shd w:val="clear" w:color="auto" w:fill="auto"/>
                  <w:vAlign w:val="center"/>
                </w:tcPr>
                <w:p w:rsidR="00EF5FF6" w:rsidRPr="00C9297B" w:rsidRDefault="00EF5FF6" w:rsidP="00EF5FF6">
                  <w:pPr>
                    <w:pStyle w:val="Sangra3detindependiente"/>
                    <w:autoSpaceDE w:val="0"/>
                    <w:autoSpaceDN w:val="0"/>
                    <w:ind w:left="0"/>
                    <w:rPr>
                      <w:rFonts w:asciiTheme="minorHAnsi" w:eastAsia="Calibri" w:hAnsiTheme="minorHAnsi" w:cstheme="minorHAnsi"/>
                      <w:b/>
                      <w:bCs/>
                      <w:sz w:val="12"/>
                      <w:szCs w:val="12"/>
                    </w:rPr>
                  </w:pPr>
                  <w:r>
                    <w:rPr>
                      <w:rFonts w:asciiTheme="minorHAnsi" w:eastAsia="Calibri" w:hAnsiTheme="minorHAnsi" w:cstheme="minorHAnsi"/>
                      <w:b/>
                      <w:bCs/>
                      <w:sz w:val="12"/>
                      <w:szCs w:val="12"/>
                    </w:rPr>
                    <w:t>Centros de Servicios</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12</w:t>
                  </w:r>
                </w:p>
              </w:tc>
              <w:tc>
                <w:tcPr>
                  <w:tcW w:w="2307" w:type="pct"/>
                  <w:shd w:val="clear" w:color="auto" w:fill="auto"/>
                  <w:vAlign w:val="center"/>
                </w:tcPr>
                <w:p w:rsidR="00EF5FF6" w:rsidRDefault="00EF5FF6" w:rsidP="00EF5FF6">
                  <w:pPr>
                    <w:pStyle w:val="Sangra3detindependiente"/>
                    <w:autoSpaceDE w:val="0"/>
                    <w:autoSpaceDN w:val="0"/>
                    <w:ind w:left="0"/>
                    <w:rPr>
                      <w:rFonts w:ascii="Calibri" w:eastAsia="Calibri" w:hAnsi="Calibri" w:cs="Calibri"/>
                      <w:b/>
                      <w:bCs/>
                      <w:sz w:val="12"/>
                      <w:szCs w:val="12"/>
                    </w:rPr>
                  </w:pPr>
                  <w:r w:rsidRPr="006A0A13">
                    <w:rPr>
                      <w:rFonts w:ascii="Calibri" w:eastAsia="Calibri" w:hAnsi="Calibri" w:cs="Calibri"/>
                      <w:b/>
                      <w:bCs/>
                      <w:sz w:val="12"/>
                      <w:szCs w:val="12"/>
                    </w:rPr>
                    <w:t>Muestra de colore</w:t>
                  </w:r>
                  <w:r>
                    <w:rPr>
                      <w:rFonts w:ascii="Calibri" w:eastAsia="Calibri" w:hAnsi="Calibri" w:cs="Calibri"/>
                      <w:b/>
                      <w:bCs/>
                      <w:sz w:val="12"/>
                      <w:szCs w:val="12"/>
                    </w:rPr>
                    <w:t>s de pintura, cubiertas y telas</w:t>
                  </w:r>
                </w:p>
                <w:p w:rsidR="00EF5FF6" w:rsidRPr="006A0A13" w:rsidRDefault="00EF5FF6" w:rsidP="00EF5FF6">
                  <w:pPr>
                    <w:pStyle w:val="Sangra3detindependiente"/>
                    <w:autoSpaceDE w:val="0"/>
                    <w:autoSpaceDN w:val="0"/>
                    <w:ind w:left="0"/>
                    <w:rPr>
                      <w:rFonts w:asciiTheme="minorHAnsi" w:eastAsia="Calibri" w:hAnsiTheme="minorHAnsi" w:cstheme="minorHAnsi"/>
                      <w:b/>
                      <w:bCs/>
                      <w:sz w:val="12"/>
                      <w:szCs w:val="12"/>
                    </w:rPr>
                  </w:pPr>
                  <w:r>
                    <w:rPr>
                      <w:rFonts w:ascii="Calibri" w:eastAsia="Calibri" w:hAnsi="Calibri" w:cs="Calibri"/>
                      <w:b/>
                      <w:bCs/>
                      <w:sz w:val="12"/>
                      <w:szCs w:val="12"/>
                    </w:rPr>
                    <w:t xml:space="preserve">Muestra física </w:t>
                  </w:r>
                  <w:r w:rsidRPr="006A0A13">
                    <w:rPr>
                      <w:rFonts w:ascii="Calibri" w:eastAsia="Calibri" w:hAnsi="Calibri" w:cs="Calibri"/>
                      <w:b/>
                      <w:bCs/>
                      <w:sz w:val="12"/>
                      <w:szCs w:val="12"/>
                    </w:rPr>
                    <w:t>partida 2.1 gabinete de ácidos</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13</w:t>
                  </w:r>
                </w:p>
              </w:tc>
              <w:tc>
                <w:tcPr>
                  <w:tcW w:w="2307" w:type="pct"/>
                  <w:shd w:val="clear" w:color="auto" w:fill="auto"/>
                  <w:vAlign w:val="center"/>
                </w:tcPr>
                <w:p w:rsidR="00EF5FF6" w:rsidRPr="006A0A13" w:rsidRDefault="00EF5FF6" w:rsidP="00EF5FF6">
                  <w:pPr>
                    <w:contextualSpacing/>
                    <w:jc w:val="both"/>
                    <w:rPr>
                      <w:rFonts w:ascii="Calibri" w:eastAsia="Calibri" w:hAnsi="Calibri" w:cs="Calibri"/>
                      <w:bCs/>
                      <w:sz w:val="12"/>
                      <w:szCs w:val="12"/>
                    </w:rPr>
                  </w:pPr>
                  <w:r w:rsidRPr="006A0A13">
                    <w:rPr>
                      <w:rFonts w:ascii="Calibri" w:eastAsia="Calibri" w:hAnsi="Calibri" w:cs="Calibri"/>
                      <w:b/>
                      <w:bCs/>
                      <w:color w:val="000000"/>
                      <w:sz w:val="12"/>
                      <w:szCs w:val="12"/>
                    </w:rPr>
                    <w:t xml:space="preserve">Relación de tres clientes de entrega de bienes similares al objeto de este contrato </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p>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14</w:t>
                  </w:r>
                </w:p>
              </w:tc>
              <w:tc>
                <w:tcPr>
                  <w:tcW w:w="2307" w:type="pct"/>
                  <w:shd w:val="clear" w:color="auto" w:fill="auto"/>
                  <w:vAlign w:val="center"/>
                </w:tcPr>
                <w:p w:rsidR="00EF5FF6" w:rsidRPr="006A0A13" w:rsidRDefault="00EF5FF6" w:rsidP="00EF5FF6">
                  <w:pPr>
                    <w:widowControl w:val="0"/>
                    <w:jc w:val="both"/>
                    <w:rPr>
                      <w:rFonts w:asciiTheme="minorHAnsi" w:eastAsia="Calibri" w:hAnsiTheme="minorHAnsi" w:cstheme="minorHAnsi"/>
                      <w:b/>
                      <w:sz w:val="12"/>
                      <w:szCs w:val="12"/>
                    </w:rPr>
                  </w:pPr>
                </w:p>
                <w:p w:rsidR="00EF5FF6" w:rsidRPr="00C9297B" w:rsidRDefault="00EF5FF6" w:rsidP="00C9297B">
                  <w:pPr>
                    <w:widowControl w:val="0"/>
                    <w:jc w:val="both"/>
                    <w:rPr>
                      <w:rFonts w:asciiTheme="minorHAnsi" w:eastAsia="Calibri" w:hAnsiTheme="minorHAnsi" w:cstheme="minorHAnsi"/>
                      <w:b/>
                      <w:sz w:val="12"/>
                      <w:szCs w:val="12"/>
                    </w:rPr>
                  </w:pPr>
                  <w:r w:rsidRPr="006A0A13">
                    <w:rPr>
                      <w:rFonts w:asciiTheme="minorHAnsi" w:eastAsia="Calibri" w:hAnsiTheme="minorHAnsi" w:cstheme="minorHAnsi"/>
                      <w:b/>
                      <w:sz w:val="12"/>
                      <w:szCs w:val="12"/>
                    </w:rPr>
                    <w:t xml:space="preserve">Propuesta económica </w:t>
                  </w:r>
                  <w:r w:rsidRPr="00B55CA0">
                    <w:rPr>
                      <w:rFonts w:asciiTheme="minorHAnsi" w:eastAsia="Calibri" w:hAnsiTheme="minorHAnsi" w:cstheme="minorHAnsi"/>
                      <w:b/>
                      <w:sz w:val="12"/>
                      <w:szCs w:val="12"/>
                    </w:rPr>
                    <w:t>Anexo “4”.</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r w:rsidR="00EF5FF6" w:rsidRPr="006A0A13" w:rsidTr="00EF5FF6">
              <w:trPr>
                <w:jc w:val="center"/>
              </w:trPr>
              <w:tc>
                <w:tcPr>
                  <w:tcW w:w="652" w:type="pct"/>
                  <w:shd w:val="clear" w:color="auto" w:fill="auto"/>
                </w:tcPr>
                <w:p w:rsidR="00EF5FF6" w:rsidRPr="006A0A13" w:rsidRDefault="00EF5FF6" w:rsidP="00EF5FF6">
                  <w:pPr>
                    <w:ind w:right="-91"/>
                    <w:jc w:val="center"/>
                    <w:rPr>
                      <w:rFonts w:asciiTheme="minorHAnsi" w:eastAsia="Calibri" w:hAnsiTheme="minorHAnsi" w:cstheme="minorHAnsi"/>
                      <w:b/>
                      <w:color w:val="000000"/>
                      <w:sz w:val="12"/>
                      <w:szCs w:val="12"/>
                    </w:rPr>
                  </w:pPr>
                  <w:r w:rsidRPr="006A0A13">
                    <w:rPr>
                      <w:rFonts w:asciiTheme="minorHAnsi" w:eastAsia="Calibri" w:hAnsiTheme="minorHAnsi" w:cstheme="minorHAnsi"/>
                      <w:b/>
                      <w:color w:val="000000"/>
                      <w:sz w:val="12"/>
                      <w:szCs w:val="12"/>
                    </w:rPr>
                    <w:t>15</w:t>
                  </w:r>
                </w:p>
              </w:tc>
              <w:tc>
                <w:tcPr>
                  <w:tcW w:w="2307" w:type="pct"/>
                  <w:shd w:val="clear" w:color="auto" w:fill="auto"/>
                  <w:vAlign w:val="center"/>
                </w:tcPr>
                <w:p w:rsidR="00EF5FF6" w:rsidRPr="006A0A13" w:rsidRDefault="00EF5FF6" w:rsidP="00EF5FF6">
                  <w:pPr>
                    <w:widowControl w:val="0"/>
                    <w:jc w:val="both"/>
                    <w:rPr>
                      <w:rFonts w:asciiTheme="minorHAnsi" w:eastAsia="Calibri" w:hAnsiTheme="minorHAnsi" w:cstheme="minorHAnsi"/>
                      <w:sz w:val="12"/>
                      <w:szCs w:val="12"/>
                    </w:rPr>
                  </w:pPr>
                  <w:r w:rsidRPr="006A0A13">
                    <w:rPr>
                      <w:rFonts w:asciiTheme="minorHAnsi" w:eastAsia="Calibri" w:hAnsiTheme="minorHAnsi" w:cstheme="minorHAnsi"/>
                      <w:b/>
                      <w:sz w:val="12"/>
                      <w:szCs w:val="12"/>
                    </w:rPr>
                    <w:t xml:space="preserve">Propuesta digital: </w:t>
                  </w:r>
                  <w:r w:rsidRPr="006A0A13">
                    <w:rPr>
                      <w:rFonts w:asciiTheme="minorHAnsi" w:eastAsia="Calibri" w:hAnsiTheme="minorHAnsi" w:cstheme="minorHAnsi"/>
                      <w:sz w:val="12"/>
                      <w:szCs w:val="12"/>
                    </w:rPr>
                    <w:t xml:space="preserve">memoria USB. </w:t>
                  </w:r>
                </w:p>
              </w:tc>
              <w:tc>
                <w:tcPr>
                  <w:tcW w:w="2042" w:type="pct"/>
                </w:tcPr>
                <w:p w:rsidR="00EF5FF6" w:rsidRPr="006A0A13" w:rsidRDefault="00EF5FF6" w:rsidP="00EF5FF6">
                  <w:pPr>
                    <w:pStyle w:val="Prrafodelista"/>
                    <w:widowControl/>
                    <w:numPr>
                      <w:ilvl w:val="0"/>
                      <w:numId w:val="22"/>
                    </w:numPr>
                    <w:ind w:right="-91"/>
                    <w:jc w:val="both"/>
                    <w:rPr>
                      <w:rFonts w:asciiTheme="minorHAnsi" w:eastAsia="Calibri" w:hAnsiTheme="minorHAnsi" w:cstheme="minorHAnsi"/>
                      <w:color w:val="000000"/>
                      <w:sz w:val="12"/>
                      <w:szCs w:val="12"/>
                    </w:rPr>
                  </w:pPr>
                  <w:r w:rsidRPr="006A0A13">
                    <w:rPr>
                      <w:rFonts w:asciiTheme="minorHAnsi" w:eastAsia="Calibri" w:hAnsiTheme="minorHAnsi" w:cstheme="minorHAnsi"/>
                      <w:color w:val="000000"/>
                      <w:sz w:val="12"/>
                      <w:szCs w:val="12"/>
                    </w:rPr>
                    <w:t>Presenta</w:t>
                  </w:r>
                </w:p>
                <w:p w:rsidR="00EF5FF6" w:rsidRPr="006A0A13" w:rsidRDefault="00EF5FF6" w:rsidP="00EF5FF6">
                  <w:pPr>
                    <w:pStyle w:val="Default"/>
                    <w:jc w:val="both"/>
                    <w:rPr>
                      <w:sz w:val="12"/>
                      <w:szCs w:val="12"/>
                    </w:rPr>
                  </w:pPr>
                </w:p>
              </w:tc>
            </w:tr>
          </w:tbl>
          <w:p w:rsidR="00C9297B" w:rsidRDefault="00C9297B" w:rsidP="00CF56F6">
            <w:pPr>
              <w:rPr>
                <w:rFonts w:ascii="Calibri" w:hAnsi="Calibri" w:cs="Calibri"/>
                <w:sz w:val="14"/>
                <w:szCs w:val="16"/>
              </w:rPr>
            </w:pPr>
          </w:p>
          <w:p w:rsidR="00C9297B" w:rsidRDefault="00C9297B" w:rsidP="00CF56F6">
            <w:pPr>
              <w:rPr>
                <w:rFonts w:ascii="Calibri" w:hAnsi="Calibri" w:cs="Calibri"/>
                <w:sz w:val="14"/>
                <w:szCs w:val="16"/>
              </w:rPr>
            </w:pPr>
          </w:p>
          <w:p w:rsidR="00CF56F6" w:rsidRPr="008A0E41" w:rsidRDefault="00CF56F6" w:rsidP="00CF56F6">
            <w:pPr>
              <w:rPr>
                <w:rFonts w:ascii="Calibri" w:hAnsi="Calibri" w:cs="Calibri"/>
                <w:sz w:val="14"/>
                <w:szCs w:val="16"/>
              </w:rPr>
            </w:pPr>
            <w:r w:rsidRPr="008A0E41">
              <w:rPr>
                <w:rFonts w:ascii="Calibri" w:hAnsi="Calibri" w:cs="Calibri"/>
                <w:sz w:val="14"/>
                <w:szCs w:val="16"/>
              </w:rPr>
              <w:lastRenderedPageBreak/>
              <w:t>Partida 2.1 (Solicitada en convocatoria)</w:t>
            </w:r>
          </w:p>
          <w:p w:rsidR="00371E03" w:rsidRDefault="00CF56F6" w:rsidP="005216B4">
            <w:pPr>
              <w:jc w:val="center"/>
              <w:rPr>
                <w:rFonts w:ascii="Arial" w:hAnsi="Arial" w:cs="Arial"/>
                <w:sz w:val="14"/>
                <w:szCs w:val="16"/>
              </w:rPr>
            </w:pPr>
            <w:r w:rsidRPr="004E5C0F">
              <w:rPr>
                <w:noProof/>
                <w:lang w:val="en-US" w:eastAsia="en-US"/>
              </w:rPr>
              <w:drawing>
                <wp:inline distT="0" distB="0" distL="0" distR="0" wp14:anchorId="6630A6BE" wp14:editId="7379BF21">
                  <wp:extent cx="2419350" cy="3158834"/>
                  <wp:effectExtent l="0" t="0" r="0" b="3810"/>
                  <wp:docPr id="4" name="Imagen 4" descr="E:\1. Licitaciones 2020\3. FAM\LPN E 004-2020 Equipamiento de Edif. 36 Lab. Ing. Bioquímica\6 Acta de Presentación y apertura word y pdf\1eeb4bb9-6fe6-4ee7-9255-1aa6f3e86b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1. Licitaciones 2020\3. FAM\LPN E 004-2020 Equipamiento de Edif. 36 Lab. Ing. Bioquímica\6 Acta de Presentación y apertura word y pdf\1eeb4bb9-6fe6-4ee7-9255-1aa6f3e86b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311" cy="3164006"/>
                          </a:xfrm>
                          <a:prstGeom prst="rect">
                            <a:avLst/>
                          </a:prstGeom>
                          <a:noFill/>
                          <a:ln>
                            <a:noFill/>
                          </a:ln>
                        </pic:spPr>
                      </pic:pic>
                    </a:graphicData>
                  </a:graphic>
                </wp:inline>
              </w:drawing>
            </w:r>
          </w:p>
          <w:p w:rsidR="00CF56F6" w:rsidRDefault="00CF56F6" w:rsidP="00E542BB">
            <w:pPr>
              <w:jc w:val="both"/>
              <w:rPr>
                <w:rFonts w:ascii="Arial" w:hAnsi="Arial" w:cs="Arial"/>
                <w:sz w:val="14"/>
                <w:szCs w:val="16"/>
              </w:rPr>
            </w:pPr>
          </w:p>
          <w:p w:rsidR="00CF56F6" w:rsidRPr="008A0E41" w:rsidRDefault="00CF56F6" w:rsidP="00E542BB">
            <w:pPr>
              <w:jc w:val="both"/>
              <w:rPr>
                <w:rFonts w:ascii="Calibri" w:hAnsi="Calibri" w:cs="Calibri"/>
                <w:sz w:val="14"/>
                <w:szCs w:val="16"/>
              </w:rPr>
            </w:pPr>
            <w:r w:rsidRPr="008A0E41">
              <w:rPr>
                <w:rFonts w:ascii="Calibri" w:hAnsi="Calibri" w:cs="Calibri"/>
                <w:sz w:val="14"/>
                <w:szCs w:val="16"/>
              </w:rPr>
              <w:t>Partida 6</w:t>
            </w:r>
          </w:p>
          <w:p w:rsidR="00CF56F6" w:rsidRDefault="00CF56F6" w:rsidP="005216B4">
            <w:pPr>
              <w:jc w:val="center"/>
              <w:rPr>
                <w:rFonts w:ascii="Arial" w:hAnsi="Arial" w:cs="Arial"/>
                <w:sz w:val="14"/>
                <w:szCs w:val="16"/>
              </w:rPr>
            </w:pPr>
            <w:r w:rsidRPr="004E5C0F">
              <w:rPr>
                <w:b/>
                <w:noProof/>
                <w:lang w:val="en-US" w:eastAsia="en-US"/>
              </w:rPr>
              <w:drawing>
                <wp:inline distT="0" distB="0" distL="0" distR="0" wp14:anchorId="43D55993" wp14:editId="6ADA42FA">
                  <wp:extent cx="2669217" cy="3038475"/>
                  <wp:effectExtent l="0" t="0" r="0" b="0"/>
                  <wp:docPr id="12" name="Imagen 12" descr="E:\1. Licitaciones 2020\3. FAM\LPN E 004-2020 Equipamiento de Edif. 36 Lab. Ing. Bioquímica\6 Acta de Presentación y apertura word y pdf\cbeead01-f5b4-471b-a02e-fc23fd543f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1. Licitaciones 2020\3. FAM\LPN E 004-2020 Equipamiento de Edif. 36 Lab. Ing. Bioquímica\6 Acta de Presentación y apertura word y pdf\cbeead01-f5b4-471b-a02e-fc23fd543fb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925" cy="3064324"/>
                          </a:xfrm>
                          <a:prstGeom prst="rect">
                            <a:avLst/>
                          </a:prstGeom>
                          <a:noFill/>
                          <a:ln>
                            <a:noFill/>
                          </a:ln>
                        </pic:spPr>
                      </pic:pic>
                    </a:graphicData>
                  </a:graphic>
                </wp:inline>
              </w:drawing>
            </w:r>
          </w:p>
          <w:p w:rsidR="00EF5FF6" w:rsidRPr="00120C0A" w:rsidRDefault="00EF5FF6" w:rsidP="00E542BB">
            <w:pPr>
              <w:jc w:val="both"/>
              <w:rPr>
                <w:rFonts w:ascii="Arial" w:hAnsi="Arial" w:cs="Arial"/>
                <w:sz w:val="14"/>
                <w:szCs w:val="16"/>
              </w:rPr>
            </w:pPr>
          </w:p>
        </w:tc>
      </w:tr>
      <w:tr w:rsidR="000A3006" w:rsidRPr="00154F13" w:rsidTr="00803CE7">
        <w:trPr>
          <w:trHeight w:val="20"/>
          <w:jc w:val="center"/>
        </w:trPr>
        <w:tc>
          <w:tcPr>
            <w:tcW w:w="180" w:type="pct"/>
            <w:vMerge/>
            <w:noWrap/>
            <w:vAlign w:val="center"/>
          </w:tcPr>
          <w:p w:rsidR="000A3006" w:rsidRPr="00D8586A" w:rsidRDefault="000A3006" w:rsidP="000A3006">
            <w:pPr>
              <w:jc w:val="center"/>
              <w:rPr>
                <w:rFonts w:ascii="Arial" w:hAnsi="Arial" w:cs="Arial"/>
                <w:sz w:val="12"/>
                <w:szCs w:val="12"/>
              </w:rPr>
            </w:pPr>
          </w:p>
        </w:tc>
        <w:tc>
          <w:tcPr>
            <w:tcW w:w="620" w:type="pct"/>
            <w:vMerge/>
            <w:noWrap/>
          </w:tcPr>
          <w:p w:rsidR="000A3006" w:rsidRPr="00D8586A" w:rsidRDefault="000A3006" w:rsidP="000A3006">
            <w:pPr>
              <w:rPr>
                <w:rFonts w:ascii="Arial" w:hAnsi="Arial" w:cs="Arial"/>
                <w:sz w:val="12"/>
                <w:szCs w:val="12"/>
              </w:rPr>
            </w:pPr>
          </w:p>
        </w:tc>
        <w:tc>
          <w:tcPr>
            <w:tcW w:w="4200" w:type="pct"/>
            <w:vAlign w:val="center"/>
          </w:tcPr>
          <w:p w:rsidR="00065EEA" w:rsidRPr="00A73029" w:rsidRDefault="00A272DD" w:rsidP="00DD08C9">
            <w:pPr>
              <w:jc w:val="both"/>
              <w:rPr>
                <w:rFonts w:ascii="Arial" w:hAnsi="Arial" w:cs="Arial"/>
                <w:color w:val="FF0000"/>
                <w:sz w:val="14"/>
                <w:szCs w:val="16"/>
                <w:lang w:val="es-MX"/>
              </w:rPr>
            </w:pPr>
            <w:r w:rsidRPr="00120C0A">
              <w:rPr>
                <w:rFonts w:ascii="Arial" w:hAnsi="Arial" w:cs="Arial"/>
                <w:sz w:val="14"/>
                <w:szCs w:val="16"/>
              </w:rPr>
              <w:t xml:space="preserve">Revisión Técnica realizada por parte del Departamento de </w:t>
            </w:r>
            <w:r w:rsidR="00DD08C9">
              <w:rPr>
                <w:rFonts w:ascii="Arial" w:hAnsi="Arial" w:cs="Arial"/>
                <w:sz w:val="14"/>
                <w:szCs w:val="16"/>
              </w:rPr>
              <w:t>Construcciones, de la Dirección General de Infraestructura Universitaria</w:t>
            </w:r>
            <w:r>
              <w:rPr>
                <w:rFonts w:ascii="Arial" w:hAnsi="Arial" w:cs="Arial"/>
                <w:sz w:val="14"/>
                <w:szCs w:val="16"/>
              </w:rPr>
              <w:t>.</w:t>
            </w:r>
          </w:p>
        </w:tc>
      </w:tr>
    </w:tbl>
    <w:p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rsidR="002051E1" w:rsidRDefault="006F59A9" w:rsidP="002051E1">
      <w:pPr>
        <w:pStyle w:val="Sangradetextonormal"/>
        <w:ind w:left="0"/>
        <w:jc w:val="both"/>
        <w:rPr>
          <w:rFonts w:ascii="Arial" w:hAnsi="Arial" w:cs="Arial"/>
          <w:sz w:val="18"/>
          <w:szCs w:val="18"/>
        </w:rPr>
      </w:pPr>
      <w:r>
        <w:rPr>
          <w:rFonts w:ascii="Arial" w:hAnsi="Arial" w:cs="Arial"/>
          <w:sz w:val="18"/>
          <w:szCs w:val="18"/>
        </w:rPr>
        <w:t>Se hace constar que al realizar la re</w:t>
      </w:r>
      <w:r w:rsidR="002051E1">
        <w:rPr>
          <w:rFonts w:ascii="Arial" w:hAnsi="Arial" w:cs="Arial"/>
          <w:sz w:val="18"/>
          <w:szCs w:val="18"/>
        </w:rPr>
        <w:t>v</w:t>
      </w:r>
      <w:r>
        <w:rPr>
          <w:rFonts w:ascii="Arial" w:hAnsi="Arial" w:cs="Arial"/>
          <w:sz w:val="18"/>
          <w:szCs w:val="18"/>
        </w:rPr>
        <w:t>isión a detalle de la propuesta</w:t>
      </w:r>
      <w:r w:rsidR="008A0E41">
        <w:rPr>
          <w:rFonts w:ascii="Arial" w:hAnsi="Arial" w:cs="Arial"/>
          <w:sz w:val="18"/>
          <w:szCs w:val="18"/>
        </w:rPr>
        <w:t xml:space="preserve"> económica </w:t>
      </w:r>
      <w:r>
        <w:rPr>
          <w:rFonts w:ascii="Arial" w:hAnsi="Arial" w:cs="Arial"/>
          <w:sz w:val="18"/>
          <w:szCs w:val="18"/>
        </w:rPr>
        <w:t>se encontraron los siguientes detalles respecto del cálculo</w:t>
      </w:r>
      <w:r w:rsidR="00D8400E">
        <w:rPr>
          <w:rFonts w:ascii="Arial" w:hAnsi="Arial" w:cs="Arial"/>
          <w:sz w:val="18"/>
          <w:szCs w:val="18"/>
        </w:rPr>
        <w:t xml:space="preserve"> (multiplicación) en </w:t>
      </w:r>
      <w:r>
        <w:rPr>
          <w:rFonts w:ascii="Arial" w:hAnsi="Arial" w:cs="Arial"/>
          <w:sz w:val="18"/>
          <w:szCs w:val="18"/>
        </w:rPr>
        <w:t>los precios totales por partida, en la propuesta presentada por el licitante,</w:t>
      </w:r>
      <w:r w:rsidR="002051E1">
        <w:rPr>
          <w:rFonts w:ascii="Arial" w:hAnsi="Arial" w:cs="Arial"/>
          <w:sz w:val="18"/>
          <w:szCs w:val="18"/>
        </w:rPr>
        <w:t xml:space="preserve"> en específico para las siguientes: -----------------------------------------------------------------------------------------------------------------------------------------------------------------------------------------------------------------------------</w:t>
      </w:r>
      <w:r w:rsidR="008A0E41">
        <w:rPr>
          <w:rFonts w:ascii="Arial" w:hAnsi="Arial" w:cs="Arial"/>
          <w:sz w:val="18"/>
          <w:szCs w:val="18"/>
        </w:rPr>
        <w:t>-----------</w:t>
      </w:r>
      <w:r w:rsidR="002051E1">
        <w:rPr>
          <w:rFonts w:ascii="Arial" w:hAnsi="Arial" w:cs="Arial"/>
          <w:sz w:val="18"/>
          <w:szCs w:val="18"/>
        </w:rPr>
        <w:t>--</w:t>
      </w:r>
    </w:p>
    <w:p w:rsidR="008A0E41" w:rsidRDefault="008A0E41" w:rsidP="002051E1">
      <w:pPr>
        <w:pStyle w:val="Sangradetextonormal"/>
        <w:ind w:left="0"/>
        <w:jc w:val="both"/>
        <w:rPr>
          <w:rFonts w:ascii="Arial" w:hAnsi="Arial" w:cs="Arial"/>
          <w:sz w:val="18"/>
          <w:szCs w:val="18"/>
        </w:rPr>
      </w:pPr>
      <w:r>
        <w:rPr>
          <w:rFonts w:ascii="Arial" w:hAnsi="Arial" w:cs="Arial"/>
          <w:sz w:val="18"/>
          <w:szCs w:val="18"/>
        </w:rPr>
        <w:t>Dice:</w:t>
      </w:r>
      <w:r w:rsidRPr="008A0E41">
        <w:rPr>
          <w:rFonts w:ascii="Arial" w:hAnsi="Arial" w:cs="Arial"/>
          <w:sz w:val="18"/>
          <w:szCs w:val="18"/>
        </w:rPr>
        <w:t xml:space="preserve"> </w:t>
      </w:r>
      <w:r>
        <w:rPr>
          <w:rFonts w:ascii="Arial" w:hAnsi="Arial" w:cs="Arial"/>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403"/>
        <w:gridCol w:w="920"/>
        <w:gridCol w:w="1471"/>
        <w:gridCol w:w="1285"/>
      </w:tblGrid>
      <w:tr w:rsidR="002051E1" w:rsidRPr="0041432D" w:rsidTr="002051E1">
        <w:trPr>
          <w:trHeight w:val="540"/>
          <w:jc w:val="center"/>
        </w:trPr>
        <w:tc>
          <w:tcPr>
            <w:tcW w:w="424" w:type="pct"/>
            <w:shd w:val="clear" w:color="auto" w:fill="D9D9D9" w:themeFill="background1" w:themeFillShade="D9"/>
            <w:noWrap/>
            <w:vAlign w:val="center"/>
          </w:tcPr>
          <w:p w:rsidR="002051E1" w:rsidRPr="002051E1" w:rsidRDefault="002051E1" w:rsidP="008A0E4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Partida </w:t>
            </w:r>
          </w:p>
        </w:tc>
        <w:tc>
          <w:tcPr>
            <w:tcW w:w="2494" w:type="pct"/>
            <w:shd w:val="clear" w:color="auto" w:fill="D9D9D9" w:themeFill="background1" w:themeFillShade="D9"/>
            <w:vAlign w:val="center"/>
          </w:tcPr>
          <w:p w:rsidR="002051E1" w:rsidRPr="002051E1" w:rsidRDefault="002051E1" w:rsidP="008A0E41">
            <w:pP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Descripción </w:t>
            </w:r>
          </w:p>
        </w:tc>
        <w:tc>
          <w:tcPr>
            <w:tcW w:w="521" w:type="pct"/>
            <w:shd w:val="clear" w:color="auto" w:fill="D9D9D9" w:themeFill="background1" w:themeFillShade="D9"/>
            <w:vAlign w:val="center"/>
          </w:tcPr>
          <w:p w:rsidR="002051E1" w:rsidRPr="002051E1" w:rsidRDefault="002051E1" w:rsidP="008A0E4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Cantidad </w:t>
            </w:r>
          </w:p>
        </w:tc>
        <w:tc>
          <w:tcPr>
            <w:tcW w:w="833" w:type="pct"/>
            <w:shd w:val="clear" w:color="auto" w:fill="D9D9D9" w:themeFill="background1" w:themeFillShade="D9"/>
            <w:noWrap/>
            <w:vAlign w:val="center"/>
          </w:tcPr>
          <w:p w:rsidR="002051E1" w:rsidRPr="002051E1" w:rsidRDefault="002051E1" w:rsidP="002051E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Precio Unitario </w:t>
            </w:r>
          </w:p>
        </w:tc>
        <w:tc>
          <w:tcPr>
            <w:tcW w:w="728" w:type="pct"/>
            <w:shd w:val="clear" w:color="auto" w:fill="D9D9D9" w:themeFill="background1" w:themeFillShade="D9"/>
            <w:noWrap/>
            <w:vAlign w:val="center"/>
          </w:tcPr>
          <w:p w:rsidR="002051E1" w:rsidRPr="002051E1" w:rsidRDefault="002051E1" w:rsidP="002051E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Total </w:t>
            </w:r>
          </w:p>
        </w:tc>
      </w:tr>
      <w:tr w:rsidR="002051E1" w:rsidRPr="0041432D" w:rsidTr="002051E1">
        <w:trPr>
          <w:trHeight w:val="540"/>
          <w:jc w:val="center"/>
        </w:trPr>
        <w:tc>
          <w:tcPr>
            <w:tcW w:w="424" w:type="pct"/>
            <w:shd w:val="clear" w:color="auto" w:fill="auto"/>
            <w:noWrap/>
            <w:vAlign w:val="center"/>
          </w:tcPr>
          <w:p w:rsidR="002051E1" w:rsidRPr="002051E1" w:rsidRDefault="002051E1" w:rsidP="002051E1">
            <w:pPr>
              <w:jc w:val="center"/>
              <w:rPr>
                <w:rFonts w:asciiTheme="minorHAnsi" w:hAnsiTheme="minorHAnsi" w:cstheme="minorHAnsi"/>
                <w:color w:val="000000"/>
                <w:sz w:val="12"/>
                <w:szCs w:val="12"/>
              </w:rPr>
            </w:pPr>
            <w:r w:rsidRPr="002051E1">
              <w:rPr>
                <w:rFonts w:asciiTheme="minorHAnsi" w:hAnsiTheme="minorHAnsi" w:cstheme="minorHAnsi"/>
                <w:color w:val="000000"/>
                <w:sz w:val="12"/>
                <w:szCs w:val="12"/>
              </w:rPr>
              <w:t>9.13</w:t>
            </w:r>
          </w:p>
        </w:tc>
        <w:tc>
          <w:tcPr>
            <w:tcW w:w="2494" w:type="pct"/>
            <w:shd w:val="clear" w:color="auto" w:fill="auto"/>
            <w:vAlign w:val="center"/>
          </w:tcPr>
          <w:p w:rsidR="002051E1" w:rsidRPr="002051E1" w:rsidRDefault="002051E1" w:rsidP="002051E1">
            <w:pPr>
              <w:jc w:val="center"/>
              <w:rPr>
                <w:rFonts w:asciiTheme="minorHAnsi" w:hAnsiTheme="minorHAnsi" w:cstheme="minorHAnsi"/>
                <w:color w:val="000000"/>
                <w:sz w:val="12"/>
                <w:szCs w:val="12"/>
              </w:rPr>
            </w:pPr>
            <w:r w:rsidRPr="002051E1">
              <w:rPr>
                <w:rFonts w:asciiTheme="minorHAnsi" w:hAnsiTheme="minorHAnsi" w:cstheme="minorHAnsi"/>
                <w:color w:val="000000"/>
                <w:sz w:val="12"/>
                <w:szCs w:val="12"/>
              </w:rPr>
              <w:t xml:space="preserve">Columna alta para servicios eléctricos o de fluidos para repisa puente, fabricada en lámina galvanizada calibre 20, terminada con recubrimiento </w:t>
            </w:r>
            <w:proofErr w:type="spellStart"/>
            <w:r w:rsidRPr="002051E1">
              <w:rPr>
                <w:rFonts w:asciiTheme="minorHAnsi" w:hAnsiTheme="minorHAnsi" w:cstheme="minorHAnsi"/>
                <w:color w:val="000000"/>
                <w:sz w:val="12"/>
                <w:szCs w:val="12"/>
              </w:rPr>
              <w:t>epóxico</w:t>
            </w:r>
            <w:proofErr w:type="spellEnd"/>
            <w:r w:rsidRPr="002051E1">
              <w:rPr>
                <w:rFonts w:asciiTheme="minorHAnsi" w:hAnsiTheme="minorHAnsi" w:cstheme="minorHAnsi"/>
                <w:color w:val="000000"/>
                <w:sz w:val="12"/>
                <w:szCs w:val="12"/>
              </w:rPr>
              <w:t xml:space="preserve"> electroestático horneado.</w:t>
            </w:r>
          </w:p>
        </w:tc>
        <w:tc>
          <w:tcPr>
            <w:tcW w:w="521" w:type="pct"/>
            <w:shd w:val="clear" w:color="auto" w:fill="auto"/>
            <w:vAlign w:val="center"/>
          </w:tcPr>
          <w:p w:rsidR="002051E1" w:rsidRPr="002051E1" w:rsidRDefault="008A0E41" w:rsidP="002051E1">
            <w:pPr>
              <w:jc w:val="center"/>
              <w:rPr>
                <w:rFonts w:asciiTheme="minorHAnsi" w:hAnsiTheme="minorHAnsi" w:cstheme="minorHAnsi"/>
                <w:color w:val="000000"/>
                <w:sz w:val="12"/>
                <w:szCs w:val="12"/>
              </w:rPr>
            </w:pPr>
            <w:r>
              <w:rPr>
                <w:rFonts w:asciiTheme="minorHAnsi" w:hAnsiTheme="minorHAnsi" w:cstheme="minorHAnsi"/>
                <w:color w:val="000000"/>
                <w:sz w:val="12"/>
                <w:szCs w:val="12"/>
              </w:rPr>
              <w:t>4</w:t>
            </w:r>
          </w:p>
        </w:tc>
        <w:tc>
          <w:tcPr>
            <w:tcW w:w="833" w:type="pct"/>
            <w:shd w:val="clear" w:color="auto" w:fill="auto"/>
            <w:noWrap/>
            <w:vAlign w:val="center"/>
          </w:tcPr>
          <w:p w:rsidR="002051E1" w:rsidRPr="008A0E41" w:rsidRDefault="002051E1" w:rsidP="002051E1">
            <w:pPr>
              <w:jc w:val="center"/>
              <w:rPr>
                <w:rFonts w:asciiTheme="minorHAnsi" w:hAnsiTheme="minorHAnsi" w:cstheme="minorHAnsi"/>
                <w:b/>
                <w:color w:val="000000"/>
                <w:sz w:val="12"/>
                <w:szCs w:val="12"/>
              </w:rPr>
            </w:pPr>
            <w:r w:rsidRPr="008A0E41">
              <w:rPr>
                <w:rFonts w:asciiTheme="minorHAnsi" w:hAnsiTheme="minorHAnsi" w:cstheme="minorHAnsi"/>
                <w:b/>
                <w:color w:val="000000"/>
                <w:sz w:val="12"/>
                <w:szCs w:val="12"/>
              </w:rPr>
              <w:t>$922.12</w:t>
            </w:r>
          </w:p>
        </w:tc>
        <w:tc>
          <w:tcPr>
            <w:tcW w:w="728" w:type="pct"/>
            <w:shd w:val="clear" w:color="auto" w:fill="auto"/>
            <w:noWrap/>
            <w:vAlign w:val="center"/>
          </w:tcPr>
          <w:p w:rsidR="002051E1" w:rsidRPr="002051E1" w:rsidRDefault="008A0E41" w:rsidP="002051E1">
            <w:pPr>
              <w:jc w:val="center"/>
              <w:rPr>
                <w:rFonts w:asciiTheme="minorHAnsi" w:hAnsiTheme="minorHAnsi" w:cstheme="minorHAnsi"/>
                <w:color w:val="000000"/>
                <w:sz w:val="12"/>
                <w:szCs w:val="12"/>
              </w:rPr>
            </w:pPr>
            <w:r w:rsidRPr="008A0E41">
              <w:rPr>
                <w:rFonts w:asciiTheme="minorHAnsi" w:hAnsiTheme="minorHAnsi" w:cstheme="minorHAnsi"/>
                <w:color w:val="000000"/>
                <w:sz w:val="12"/>
                <w:szCs w:val="12"/>
              </w:rPr>
              <w:t>$3,688.48</w:t>
            </w:r>
          </w:p>
        </w:tc>
      </w:tr>
    </w:tbl>
    <w:p w:rsidR="008A0E41" w:rsidRDefault="00B40002" w:rsidP="002051E1">
      <w:pPr>
        <w:pStyle w:val="Sangradetextonormal"/>
        <w:ind w:left="0"/>
        <w:jc w:val="both"/>
        <w:rPr>
          <w:rFonts w:ascii="Arial" w:hAnsi="Arial" w:cs="Arial"/>
          <w:sz w:val="18"/>
          <w:szCs w:val="18"/>
        </w:rPr>
      </w:pPr>
      <w:r>
        <w:rPr>
          <w:rFonts w:ascii="Arial" w:hAnsi="Arial" w:cs="Arial"/>
          <w:sz w:val="18"/>
          <w:szCs w:val="18"/>
        </w:rPr>
        <w:t>-------------------------------------------------------------------------------------------------------------------------------------------------</w:t>
      </w:r>
      <w:r w:rsidR="008A0E41">
        <w:rPr>
          <w:rFonts w:ascii="Arial" w:hAnsi="Arial" w:cs="Arial"/>
          <w:sz w:val="18"/>
          <w:szCs w:val="18"/>
        </w:rPr>
        <w:t>-</w:t>
      </w:r>
      <w:r>
        <w:rPr>
          <w:rFonts w:ascii="Arial" w:hAnsi="Arial" w:cs="Arial"/>
          <w:sz w:val="18"/>
          <w:szCs w:val="18"/>
        </w:rPr>
        <w:t>-</w:t>
      </w:r>
    </w:p>
    <w:p w:rsidR="008A0E41" w:rsidRDefault="008A0E41" w:rsidP="002051E1">
      <w:pPr>
        <w:pStyle w:val="Sangradetextonormal"/>
        <w:ind w:left="0"/>
        <w:jc w:val="both"/>
        <w:rPr>
          <w:rFonts w:ascii="Arial" w:hAnsi="Arial" w:cs="Arial"/>
          <w:sz w:val="18"/>
          <w:szCs w:val="18"/>
        </w:rPr>
      </w:pPr>
      <w:r>
        <w:rPr>
          <w:rFonts w:ascii="Arial" w:hAnsi="Arial" w:cs="Arial"/>
          <w:sz w:val="18"/>
          <w:szCs w:val="18"/>
        </w:rPr>
        <w:t>Debe de decir: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403"/>
        <w:gridCol w:w="920"/>
        <w:gridCol w:w="1471"/>
        <w:gridCol w:w="1285"/>
      </w:tblGrid>
      <w:tr w:rsidR="008A0E41" w:rsidRPr="0041432D" w:rsidTr="008A0E41">
        <w:trPr>
          <w:trHeight w:val="540"/>
          <w:jc w:val="center"/>
        </w:trPr>
        <w:tc>
          <w:tcPr>
            <w:tcW w:w="424" w:type="pct"/>
            <w:shd w:val="clear" w:color="auto" w:fill="D9D9D9" w:themeFill="background1" w:themeFillShade="D9"/>
            <w:noWrap/>
            <w:vAlign w:val="center"/>
          </w:tcPr>
          <w:p w:rsidR="008A0E41" w:rsidRPr="002051E1" w:rsidRDefault="008A0E41" w:rsidP="008A0E4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Partida </w:t>
            </w:r>
          </w:p>
        </w:tc>
        <w:tc>
          <w:tcPr>
            <w:tcW w:w="2494" w:type="pct"/>
            <w:shd w:val="clear" w:color="auto" w:fill="D9D9D9" w:themeFill="background1" w:themeFillShade="D9"/>
            <w:vAlign w:val="center"/>
          </w:tcPr>
          <w:p w:rsidR="008A0E41" w:rsidRPr="002051E1" w:rsidRDefault="008A0E41" w:rsidP="008A0E41">
            <w:pP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Descripción </w:t>
            </w:r>
          </w:p>
        </w:tc>
        <w:tc>
          <w:tcPr>
            <w:tcW w:w="521" w:type="pct"/>
            <w:shd w:val="clear" w:color="auto" w:fill="D9D9D9" w:themeFill="background1" w:themeFillShade="D9"/>
            <w:vAlign w:val="center"/>
          </w:tcPr>
          <w:p w:rsidR="008A0E41" w:rsidRPr="002051E1" w:rsidRDefault="008A0E41" w:rsidP="008A0E4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Cantidad </w:t>
            </w:r>
          </w:p>
        </w:tc>
        <w:tc>
          <w:tcPr>
            <w:tcW w:w="833" w:type="pct"/>
            <w:shd w:val="clear" w:color="auto" w:fill="D9D9D9" w:themeFill="background1" w:themeFillShade="D9"/>
            <w:noWrap/>
            <w:vAlign w:val="center"/>
          </w:tcPr>
          <w:p w:rsidR="008A0E41" w:rsidRPr="002051E1" w:rsidRDefault="008A0E41" w:rsidP="008A0E4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Precio Unitario </w:t>
            </w:r>
          </w:p>
        </w:tc>
        <w:tc>
          <w:tcPr>
            <w:tcW w:w="728" w:type="pct"/>
            <w:shd w:val="clear" w:color="auto" w:fill="D9D9D9" w:themeFill="background1" w:themeFillShade="D9"/>
            <w:noWrap/>
            <w:vAlign w:val="center"/>
          </w:tcPr>
          <w:p w:rsidR="008A0E41" w:rsidRPr="002051E1" w:rsidRDefault="008A0E41" w:rsidP="008A0E41">
            <w:pPr>
              <w:jc w:val="center"/>
              <w:rPr>
                <w:rFonts w:asciiTheme="minorHAnsi" w:hAnsiTheme="minorHAnsi" w:cstheme="minorHAnsi"/>
                <w:b/>
                <w:color w:val="000000"/>
                <w:sz w:val="12"/>
                <w:szCs w:val="12"/>
              </w:rPr>
            </w:pPr>
            <w:r w:rsidRPr="002051E1">
              <w:rPr>
                <w:rFonts w:asciiTheme="minorHAnsi" w:hAnsiTheme="minorHAnsi" w:cstheme="minorHAnsi"/>
                <w:b/>
                <w:color w:val="000000"/>
                <w:sz w:val="12"/>
                <w:szCs w:val="12"/>
              </w:rPr>
              <w:t xml:space="preserve">Total </w:t>
            </w:r>
          </w:p>
        </w:tc>
      </w:tr>
      <w:tr w:rsidR="008A0E41" w:rsidRPr="0041432D" w:rsidTr="008A0E41">
        <w:trPr>
          <w:trHeight w:val="540"/>
          <w:jc w:val="center"/>
        </w:trPr>
        <w:tc>
          <w:tcPr>
            <w:tcW w:w="424" w:type="pct"/>
            <w:shd w:val="clear" w:color="auto" w:fill="auto"/>
            <w:noWrap/>
            <w:vAlign w:val="center"/>
          </w:tcPr>
          <w:p w:rsidR="008A0E41" w:rsidRPr="002051E1" w:rsidRDefault="008A0E41" w:rsidP="008A0E41">
            <w:pPr>
              <w:jc w:val="center"/>
              <w:rPr>
                <w:rFonts w:asciiTheme="minorHAnsi" w:hAnsiTheme="minorHAnsi" w:cstheme="minorHAnsi"/>
                <w:color w:val="000000"/>
                <w:sz w:val="12"/>
                <w:szCs w:val="12"/>
              </w:rPr>
            </w:pPr>
            <w:r w:rsidRPr="002051E1">
              <w:rPr>
                <w:rFonts w:asciiTheme="minorHAnsi" w:hAnsiTheme="minorHAnsi" w:cstheme="minorHAnsi"/>
                <w:color w:val="000000"/>
                <w:sz w:val="12"/>
                <w:szCs w:val="12"/>
              </w:rPr>
              <w:t>9.13</w:t>
            </w:r>
          </w:p>
        </w:tc>
        <w:tc>
          <w:tcPr>
            <w:tcW w:w="2494" w:type="pct"/>
            <w:shd w:val="clear" w:color="auto" w:fill="auto"/>
            <w:vAlign w:val="center"/>
          </w:tcPr>
          <w:p w:rsidR="008A0E41" w:rsidRPr="002051E1" w:rsidRDefault="008A0E41" w:rsidP="008A0E41">
            <w:pPr>
              <w:jc w:val="center"/>
              <w:rPr>
                <w:rFonts w:asciiTheme="minorHAnsi" w:hAnsiTheme="minorHAnsi" w:cstheme="minorHAnsi"/>
                <w:color w:val="000000"/>
                <w:sz w:val="12"/>
                <w:szCs w:val="12"/>
              </w:rPr>
            </w:pPr>
            <w:r w:rsidRPr="002051E1">
              <w:rPr>
                <w:rFonts w:asciiTheme="minorHAnsi" w:hAnsiTheme="minorHAnsi" w:cstheme="minorHAnsi"/>
                <w:color w:val="000000"/>
                <w:sz w:val="12"/>
                <w:szCs w:val="12"/>
              </w:rPr>
              <w:t xml:space="preserve">Columna alta para servicios eléctricos o de fluidos para repisa puente, fabricada en lámina galvanizada calibre 20, terminada con recubrimiento </w:t>
            </w:r>
            <w:proofErr w:type="spellStart"/>
            <w:r w:rsidRPr="002051E1">
              <w:rPr>
                <w:rFonts w:asciiTheme="minorHAnsi" w:hAnsiTheme="minorHAnsi" w:cstheme="minorHAnsi"/>
                <w:color w:val="000000"/>
                <w:sz w:val="12"/>
                <w:szCs w:val="12"/>
              </w:rPr>
              <w:t>epóxico</w:t>
            </w:r>
            <w:proofErr w:type="spellEnd"/>
            <w:r w:rsidRPr="002051E1">
              <w:rPr>
                <w:rFonts w:asciiTheme="minorHAnsi" w:hAnsiTheme="minorHAnsi" w:cstheme="minorHAnsi"/>
                <w:color w:val="000000"/>
                <w:sz w:val="12"/>
                <w:szCs w:val="12"/>
              </w:rPr>
              <w:t xml:space="preserve"> electroestático horneado.</w:t>
            </w:r>
          </w:p>
        </w:tc>
        <w:tc>
          <w:tcPr>
            <w:tcW w:w="521" w:type="pct"/>
            <w:shd w:val="clear" w:color="auto" w:fill="auto"/>
            <w:vAlign w:val="center"/>
          </w:tcPr>
          <w:p w:rsidR="008A0E41" w:rsidRPr="002051E1" w:rsidRDefault="008A0E41" w:rsidP="008A0E41">
            <w:pPr>
              <w:jc w:val="center"/>
              <w:rPr>
                <w:rFonts w:asciiTheme="minorHAnsi" w:hAnsiTheme="minorHAnsi" w:cstheme="minorHAnsi"/>
                <w:color w:val="000000"/>
                <w:sz w:val="12"/>
                <w:szCs w:val="12"/>
              </w:rPr>
            </w:pPr>
            <w:r w:rsidRPr="002051E1">
              <w:rPr>
                <w:rFonts w:asciiTheme="minorHAnsi" w:hAnsiTheme="minorHAnsi" w:cstheme="minorHAnsi"/>
                <w:color w:val="000000"/>
                <w:sz w:val="12"/>
                <w:szCs w:val="12"/>
              </w:rPr>
              <w:t>2</w:t>
            </w:r>
          </w:p>
        </w:tc>
        <w:tc>
          <w:tcPr>
            <w:tcW w:w="833" w:type="pct"/>
            <w:shd w:val="clear" w:color="auto" w:fill="auto"/>
            <w:noWrap/>
            <w:vAlign w:val="center"/>
          </w:tcPr>
          <w:p w:rsidR="008A0E41" w:rsidRPr="008A0E41" w:rsidRDefault="008A0E41" w:rsidP="008A0E41">
            <w:pPr>
              <w:jc w:val="center"/>
              <w:rPr>
                <w:rFonts w:asciiTheme="minorHAnsi" w:hAnsiTheme="minorHAnsi" w:cstheme="minorHAnsi"/>
                <w:b/>
                <w:color w:val="000000"/>
                <w:sz w:val="12"/>
                <w:szCs w:val="12"/>
              </w:rPr>
            </w:pPr>
            <w:r w:rsidRPr="008A0E41">
              <w:rPr>
                <w:rFonts w:asciiTheme="minorHAnsi" w:hAnsiTheme="minorHAnsi" w:cstheme="minorHAnsi"/>
                <w:b/>
                <w:color w:val="000000"/>
                <w:sz w:val="12"/>
                <w:szCs w:val="12"/>
              </w:rPr>
              <w:t>$922.12</w:t>
            </w:r>
          </w:p>
        </w:tc>
        <w:tc>
          <w:tcPr>
            <w:tcW w:w="728" w:type="pct"/>
            <w:shd w:val="clear" w:color="auto" w:fill="auto"/>
            <w:noWrap/>
            <w:vAlign w:val="center"/>
          </w:tcPr>
          <w:p w:rsidR="008A0E41" w:rsidRPr="002051E1" w:rsidRDefault="008A0E41" w:rsidP="008A0E41">
            <w:pPr>
              <w:jc w:val="center"/>
              <w:rPr>
                <w:rFonts w:asciiTheme="minorHAnsi" w:hAnsiTheme="minorHAnsi" w:cstheme="minorHAnsi"/>
                <w:color w:val="000000"/>
                <w:sz w:val="12"/>
                <w:szCs w:val="12"/>
              </w:rPr>
            </w:pPr>
            <w:r w:rsidRPr="002051E1">
              <w:rPr>
                <w:rFonts w:asciiTheme="minorHAnsi" w:hAnsiTheme="minorHAnsi" w:cstheme="minorHAnsi"/>
                <w:color w:val="000000"/>
                <w:sz w:val="12"/>
                <w:szCs w:val="12"/>
              </w:rPr>
              <w:t>$1,844.24</w:t>
            </w:r>
          </w:p>
        </w:tc>
      </w:tr>
    </w:tbl>
    <w:p w:rsidR="008A0E41" w:rsidRDefault="008A0E41" w:rsidP="002051E1">
      <w:pPr>
        <w:pStyle w:val="Sangradetextonormal"/>
        <w:ind w:left="0"/>
        <w:jc w:val="both"/>
        <w:rPr>
          <w:rFonts w:ascii="Arial" w:hAnsi="Arial" w:cs="Arial"/>
          <w:sz w:val="18"/>
          <w:szCs w:val="18"/>
        </w:rPr>
      </w:pPr>
      <w:r>
        <w:rPr>
          <w:rFonts w:ascii="Arial" w:hAnsi="Arial" w:cs="Arial"/>
          <w:sz w:val="18"/>
          <w:szCs w:val="18"/>
        </w:rPr>
        <w:t>---------------------------------------------------------------------------------------------------------------------------------------------------</w:t>
      </w:r>
    </w:p>
    <w:p w:rsidR="002051E1" w:rsidRDefault="00B40002" w:rsidP="002051E1">
      <w:pPr>
        <w:pStyle w:val="Sangradetextonormal"/>
        <w:ind w:left="0"/>
        <w:jc w:val="both"/>
        <w:rPr>
          <w:rFonts w:ascii="Arial" w:hAnsi="Arial" w:cs="Arial"/>
          <w:sz w:val="18"/>
          <w:szCs w:val="18"/>
        </w:rPr>
      </w:pPr>
      <w:r>
        <w:rPr>
          <w:rFonts w:ascii="Arial" w:hAnsi="Arial" w:cs="Arial"/>
          <w:sz w:val="18"/>
          <w:szCs w:val="18"/>
        </w:rPr>
        <w:t>Lo anterior coincide con la información presentada en el Anexo “1” de la oferta del licitante</w:t>
      </w:r>
      <w:r w:rsidR="008A0E41">
        <w:rPr>
          <w:rFonts w:ascii="Arial" w:hAnsi="Arial" w:cs="Arial"/>
          <w:sz w:val="18"/>
          <w:szCs w:val="18"/>
        </w:rPr>
        <w:t xml:space="preserve">, respetando el precio unitario </w:t>
      </w:r>
      <w:r>
        <w:rPr>
          <w:rFonts w:ascii="Arial" w:hAnsi="Arial" w:cs="Arial"/>
          <w:sz w:val="18"/>
          <w:szCs w:val="18"/>
        </w:rPr>
        <w:t>colocado por el l</w:t>
      </w:r>
      <w:r w:rsidR="008A0E41">
        <w:rPr>
          <w:rFonts w:ascii="Arial" w:hAnsi="Arial" w:cs="Arial"/>
          <w:sz w:val="18"/>
          <w:szCs w:val="18"/>
        </w:rPr>
        <w:t>icitante en su oferta económica. Se dejan a</w:t>
      </w:r>
      <w:r w:rsidR="00D8400E">
        <w:rPr>
          <w:rFonts w:ascii="Arial" w:hAnsi="Arial" w:cs="Arial"/>
          <w:sz w:val="18"/>
          <w:szCs w:val="18"/>
        </w:rPr>
        <w:t xml:space="preserve"> salvo los derechos del licitante para que realice las manifestac</w:t>
      </w:r>
      <w:r>
        <w:rPr>
          <w:rFonts w:ascii="Arial" w:hAnsi="Arial" w:cs="Arial"/>
          <w:sz w:val="18"/>
          <w:szCs w:val="18"/>
        </w:rPr>
        <w:t>iones que a su derecho convenga</w:t>
      </w:r>
      <w:r w:rsidR="00D8400E">
        <w:rPr>
          <w:rFonts w:ascii="Arial" w:hAnsi="Arial" w:cs="Arial"/>
          <w:sz w:val="18"/>
          <w:szCs w:val="18"/>
        </w:rPr>
        <w:t>.--------------------------------------------------------------------------------------------</w:t>
      </w:r>
      <w:r>
        <w:rPr>
          <w:rFonts w:ascii="Arial" w:hAnsi="Arial" w:cs="Arial"/>
          <w:sz w:val="18"/>
          <w:szCs w:val="18"/>
        </w:rPr>
        <w:t>----------------------------------------------------------------------------------------</w:t>
      </w:r>
      <w:r w:rsidR="008A0E41">
        <w:rPr>
          <w:rFonts w:ascii="Arial" w:hAnsi="Arial" w:cs="Arial"/>
          <w:sz w:val="18"/>
          <w:szCs w:val="18"/>
        </w:rPr>
        <w:t>--------------</w:t>
      </w:r>
      <w:r>
        <w:rPr>
          <w:rFonts w:ascii="Arial" w:hAnsi="Arial" w:cs="Arial"/>
          <w:sz w:val="18"/>
          <w:szCs w:val="18"/>
        </w:rPr>
        <w:t>-------------------------</w:t>
      </w:r>
    </w:p>
    <w:p w:rsidR="002051E1" w:rsidRPr="003B7915" w:rsidRDefault="008A0E41" w:rsidP="002051E1">
      <w:pPr>
        <w:pStyle w:val="Sangradetextonormal"/>
        <w:ind w:left="0"/>
        <w:jc w:val="both"/>
        <w:rPr>
          <w:rFonts w:ascii="Arial" w:hAnsi="Arial" w:cs="Arial"/>
          <w:b/>
        </w:rPr>
      </w:pPr>
      <w:r>
        <w:rPr>
          <w:rFonts w:ascii="Arial" w:hAnsi="Arial" w:cs="Arial"/>
          <w:sz w:val="18"/>
          <w:szCs w:val="18"/>
        </w:rPr>
        <w:t>La</w:t>
      </w:r>
      <w:r w:rsidR="00D8400E">
        <w:rPr>
          <w:rFonts w:ascii="Arial" w:hAnsi="Arial" w:cs="Arial"/>
          <w:sz w:val="18"/>
          <w:szCs w:val="18"/>
        </w:rPr>
        <w:t xml:space="preserve"> anterior</w:t>
      </w:r>
      <w:r>
        <w:rPr>
          <w:rFonts w:ascii="Arial" w:hAnsi="Arial" w:cs="Arial"/>
          <w:sz w:val="18"/>
          <w:szCs w:val="18"/>
        </w:rPr>
        <w:t xml:space="preserve"> observación se realiza</w:t>
      </w:r>
      <w:r w:rsidR="00D8400E">
        <w:rPr>
          <w:rFonts w:ascii="Arial" w:hAnsi="Arial" w:cs="Arial"/>
          <w:sz w:val="18"/>
          <w:szCs w:val="18"/>
        </w:rPr>
        <w:t xml:space="preserve">, </w:t>
      </w:r>
      <w:r w:rsidR="006F59A9">
        <w:rPr>
          <w:rFonts w:ascii="Arial" w:hAnsi="Arial" w:cs="Arial"/>
          <w:sz w:val="18"/>
          <w:szCs w:val="18"/>
        </w:rPr>
        <w:t xml:space="preserve">conforme a lo establecido en el numeral IX de la convocatoria, que menciona: </w:t>
      </w:r>
      <w:r w:rsidR="006F59A9" w:rsidRPr="006F59A9">
        <w:rPr>
          <w:rFonts w:ascii="Arial" w:hAnsi="Arial" w:cs="Arial"/>
          <w:i/>
          <w:sz w:val="16"/>
          <w:szCs w:val="16"/>
        </w:rPr>
        <w:t>“</w:t>
      </w:r>
      <w:r w:rsidR="006F59A9" w:rsidRPr="006F59A9">
        <w:rPr>
          <w:rFonts w:ascii="Arial" w:hAnsi="Arial" w:cs="Arial"/>
          <w:b/>
          <w:bCs/>
          <w:i/>
          <w:sz w:val="16"/>
          <w:szCs w:val="16"/>
        </w:rPr>
        <w:t xml:space="preserve">IX. EVALUACIÓN DE LAS PROPUESTAS, </w:t>
      </w:r>
      <w:r w:rsidR="006F59A9" w:rsidRPr="006F59A9">
        <w:rPr>
          <w:rFonts w:ascii="Arial" w:hAnsi="Arial" w:cs="Arial"/>
          <w:i/>
          <w:sz w:val="16"/>
          <w:szCs w:val="16"/>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6F59A9" w:rsidRPr="006F59A9">
        <w:rPr>
          <w:rFonts w:ascii="Arial" w:hAnsi="Arial" w:cs="Arial"/>
          <w:i/>
          <w:sz w:val="16"/>
          <w:szCs w:val="16"/>
          <w:u w:val="single"/>
        </w:rPr>
        <w:t>. En caso de existir un error de cálculo este se corregirá, respetando el precio unitario señalado.</w:t>
      </w:r>
      <w:r w:rsidR="006F59A9">
        <w:rPr>
          <w:rFonts w:ascii="Arial" w:hAnsi="Arial" w:cs="Arial"/>
          <w:i/>
          <w:sz w:val="16"/>
          <w:szCs w:val="16"/>
          <w:u w:val="single"/>
        </w:rPr>
        <w:t>”</w:t>
      </w:r>
      <w:r w:rsidR="006F59A9">
        <w:rPr>
          <w:rFonts w:ascii="Arial" w:hAnsi="Arial" w:cs="Arial"/>
          <w:b/>
          <w:sz w:val="16"/>
          <w:szCs w:val="16"/>
          <w:u w:val="single"/>
        </w:rPr>
        <w:t xml:space="preserve"> </w:t>
      </w:r>
      <w:r w:rsidR="002051E1">
        <w:rPr>
          <w:rFonts w:ascii="Arial" w:hAnsi="Arial" w:cs="Arial"/>
          <w:sz w:val="18"/>
          <w:szCs w:val="18"/>
        </w:rPr>
        <w:t>----------------------------------------------------------------------------------------------------</w:t>
      </w:r>
    </w:p>
    <w:p w:rsidR="00D8400E" w:rsidRPr="003B7915" w:rsidRDefault="00D8400E" w:rsidP="00D8400E">
      <w:pPr>
        <w:pStyle w:val="Sangradetextonormal"/>
        <w:ind w:left="0"/>
        <w:jc w:val="both"/>
        <w:rPr>
          <w:rFonts w:ascii="Arial" w:hAnsi="Arial" w:cs="Arial"/>
          <w:b/>
        </w:rPr>
      </w:pPr>
      <w:r>
        <w:rPr>
          <w:rFonts w:ascii="Arial" w:hAnsi="Arial" w:cs="Arial"/>
          <w:sz w:val="18"/>
          <w:szCs w:val="18"/>
        </w:rPr>
        <w:t>---------------------------------------------------------------------------------------------------------------------------------------------------</w:t>
      </w:r>
    </w:p>
    <w:p w:rsidR="000C4E80" w:rsidRDefault="000C4E80" w:rsidP="000C4E80">
      <w:pPr>
        <w:pStyle w:val="Sangradetextonormal"/>
        <w:ind w:left="0"/>
        <w:jc w:val="both"/>
        <w:rPr>
          <w:rFonts w:ascii="Arial" w:hAnsi="Arial" w:cs="Arial"/>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a quien reúna los requerimientos solicitados y oferte el precio más bajo, </w:t>
      </w:r>
      <w:r w:rsidRPr="00423A86">
        <w:rPr>
          <w:rFonts w:ascii="Arial" w:hAnsi="Arial" w:cs="Arial"/>
          <w:sz w:val="18"/>
          <w:szCs w:val="18"/>
        </w:rPr>
        <w:t>de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2D67C1">
        <w:rPr>
          <w:rFonts w:ascii="Arial" w:hAnsi="Arial" w:cs="Arial"/>
        </w:rPr>
        <w:t>---------------------------------------------------------------</w:t>
      </w:r>
    </w:p>
    <w:p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p>
    <w:p w:rsidR="0041432D" w:rsidRPr="003B7915" w:rsidRDefault="0041432D" w:rsidP="000C4E80">
      <w:pPr>
        <w:pStyle w:val="Sangradetextonormal"/>
        <w:ind w:left="0"/>
        <w:jc w:val="both"/>
        <w:rPr>
          <w:rFonts w:ascii="Arial" w:hAnsi="Arial" w:cs="Arial"/>
          <w:b/>
        </w:rPr>
      </w:pPr>
      <w:r>
        <w:rPr>
          <w:rFonts w:ascii="Arial" w:hAnsi="Arial" w:cs="Arial"/>
          <w:b/>
        </w:rPr>
        <w:t xml:space="preserve">Licitante adjudicado: </w:t>
      </w:r>
      <w:r w:rsidRPr="0041432D">
        <w:rPr>
          <w:rFonts w:ascii="Arial" w:hAnsi="Arial" w:cs="Arial"/>
          <w:b/>
        </w:rPr>
        <w:t>MULTIRACKS, S.A. DE C.V.</w:t>
      </w:r>
      <w:r w:rsidR="008A0E41">
        <w:rPr>
          <w:rFonts w:ascii="Arial" w:hAnsi="Arial" w:cs="Arial"/>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712"/>
        <w:gridCol w:w="746"/>
        <w:gridCol w:w="1434"/>
        <w:gridCol w:w="2338"/>
      </w:tblGrid>
      <w:tr w:rsidR="006E4463" w:rsidRPr="001008D7" w:rsidTr="005216B4">
        <w:trPr>
          <w:trHeight w:val="499"/>
          <w:jc w:val="center"/>
        </w:trPr>
        <w:tc>
          <w:tcPr>
            <w:tcW w:w="369" w:type="pct"/>
            <w:shd w:val="clear" w:color="000000" w:fill="D9D9D9"/>
            <w:vAlign w:val="center"/>
            <w:hideMark/>
          </w:tcPr>
          <w:p w:rsidR="0041432D" w:rsidRPr="001008D7" w:rsidRDefault="0041432D" w:rsidP="006F59A9">
            <w:pPr>
              <w:jc w:val="center"/>
              <w:rPr>
                <w:rFonts w:asciiTheme="minorHAnsi" w:hAnsiTheme="minorHAnsi" w:cstheme="minorHAnsi"/>
                <w:b/>
                <w:bCs/>
                <w:color w:val="000000"/>
                <w:sz w:val="12"/>
                <w:szCs w:val="12"/>
              </w:rPr>
            </w:pPr>
            <w:r w:rsidRPr="001008D7">
              <w:rPr>
                <w:rFonts w:asciiTheme="minorHAnsi" w:hAnsiTheme="minorHAnsi" w:cstheme="minorHAnsi"/>
                <w:b/>
                <w:bCs/>
                <w:color w:val="000000"/>
                <w:sz w:val="12"/>
                <w:szCs w:val="12"/>
              </w:rPr>
              <w:t>Partida</w:t>
            </w:r>
          </w:p>
        </w:tc>
        <w:tc>
          <w:tcPr>
            <w:tcW w:w="2412" w:type="pct"/>
            <w:shd w:val="clear" w:color="000000" w:fill="D9D9D9"/>
            <w:vAlign w:val="center"/>
            <w:hideMark/>
          </w:tcPr>
          <w:p w:rsidR="0041432D" w:rsidRPr="001008D7" w:rsidRDefault="0041432D" w:rsidP="006F59A9">
            <w:pPr>
              <w:jc w:val="center"/>
              <w:rPr>
                <w:rFonts w:asciiTheme="minorHAnsi" w:hAnsiTheme="minorHAnsi" w:cstheme="minorHAnsi"/>
                <w:b/>
                <w:bCs/>
                <w:color w:val="000000"/>
                <w:sz w:val="12"/>
                <w:szCs w:val="12"/>
              </w:rPr>
            </w:pPr>
            <w:r w:rsidRPr="001008D7">
              <w:rPr>
                <w:rFonts w:asciiTheme="minorHAnsi" w:hAnsiTheme="minorHAnsi" w:cstheme="minorHAnsi"/>
                <w:b/>
                <w:bCs/>
                <w:color w:val="000000"/>
                <w:sz w:val="12"/>
                <w:szCs w:val="12"/>
              </w:rPr>
              <w:t>Descripción</w:t>
            </w:r>
          </w:p>
        </w:tc>
        <w:tc>
          <w:tcPr>
            <w:tcW w:w="466" w:type="pct"/>
            <w:shd w:val="clear" w:color="000000" w:fill="D9D9D9"/>
            <w:noWrap/>
            <w:vAlign w:val="center"/>
            <w:hideMark/>
          </w:tcPr>
          <w:p w:rsidR="0041432D" w:rsidRPr="001008D7" w:rsidRDefault="0041432D" w:rsidP="006F59A9">
            <w:pPr>
              <w:jc w:val="center"/>
              <w:rPr>
                <w:rFonts w:asciiTheme="minorHAnsi" w:hAnsiTheme="minorHAnsi" w:cstheme="minorHAnsi"/>
                <w:b/>
                <w:bCs/>
                <w:color w:val="000000"/>
                <w:sz w:val="12"/>
                <w:szCs w:val="12"/>
              </w:rPr>
            </w:pPr>
            <w:r w:rsidRPr="001008D7">
              <w:rPr>
                <w:rFonts w:asciiTheme="minorHAnsi" w:hAnsiTheme="minorHAnsi" w:cstheme="minorHAnsi"/>
                <w:b/>
                <w:bCs/>
                <w:color w:val="000000"/>
                <w:sz w:val="12"/>
                <w:szCs w:val="12"/>
              </w:rPr>
              <w:t>Cantidad</w:t>
            </w:r>
          </w:p>
        </w:tc>
        <w:tc>
          <w:tcPr>
            <w:tcW w:w="918" w:type="pct"/>
            <w:shd w:val="clear" w:color="auto" w:fill="D9D9D9" w:themeFill="background1" w:themeFillShade="D9"/>
            <w:noWrap/>
            <w:vAlign w:val="center"/>
            <w:hideMark/>
          </w:tcPr>
          <w:p w:rsidR="0041432D" w:rsidRPr="001008D7" w:rsidRDefault="0041432D" w:rsidP="006F59A9">
            <w:pPr>
              <w:jc w:val="center"/>
              <w:rPr>
                <w:rFonts w:asciiTheme="minorHAnsi" w:hAnsiTheme="minorHAnsi" w:cstheme="minorHAnsi"/>
                <w:b/>
                <w:bCs/>
                <w:color w:val="000000"/>
                <w:sz w:val="12"/>
                <w:szCs w:val="12"/>
              </w:rPr>
            </w:pPr>
            <w:r w:rsidRPr="001008D7">
              <w:rPr>
                <w:rFonts w:asciiTheme="minorHAnsi" w:hAnsiTheme="minorHAnsi" w:cstheme="minorHAnsi"/>
                <w:b/>
                <w:bCs/>
                <w:color w:val="000000"/>
                <w:sz w:val="12"/>
                <w:szCs w:val="12"/>
              </w:rPr>
              <w:t>Precio Unitario antes de IVA</w:t>
            </w:r>
          </w:p>
        </w:tc>
        <w:tc>
          <w:tcPr>
            <w:tcW w:w="835" w:type="pct"/>
            <w:shd w:val="clear" w:color="auto" w:fill="D9D9D9" w:themeFill="background1" w:themeFillShade="D9"/>
            <w:noWrap/>
            <w:vAlign w:val="center"/>
            <w:hideMark/>
          </w:tcPr>
          <w:p w:rsidR="0041432D" w:rsidRPr="001008D7" w:rsidRDefault="0041432D" w:rsidP="006F59A9">
            <w:pPr>
              <w:jc w:val="center"/>
              <w:rPr>
                <w:rFonts w:asciiTheme="minorHAnsi" w:hAnsiTheme="minorHAnsi" w:cstheme="minorHAnsi"/>
                <w:b/>
                <w:bCs/>
                <w:color w:val="000000"/>
                <w:sz w:val="12"/>
                <w:szCs w:val="12"/>
              </w:rPr>
            </w:pPr>
            <w:r w:rsidRPr="001008D7">
              <w:rPr>
                <w:rFonts w:asciiTheme="minorHAnsi" w:hAnsiTheme="minorHAnsi" w:cstheme="minorHAnsi"/>
                <w:b/>
                <w:bCs/>
                <w:color w:val="000000"/>
                <w:sz w:val="12"/>
                <w:szCs w:val="12"/>
              </w:rPr>
              <w:t> Precio total antes de IVA</w:t>
            </w:r>
          </w:p>
        </w:tc>
      </w:tr>
      <w:tr w:rsidR="006E4463" w:rsidRPr="001008D7" w:rsidTr="005216B4">
        <w:trPr>
          <w:trHeight w:val="435"/>
          <w:jc w:val="center"/>
        </w:trPr>
        <w:tc>
          <w:tcPr>
            <w:tcW w:w="369"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ESTANTE TIPO ARMARIO 90 CM PUERTAS DE CRISTAL</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$13,063.05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$39,189.15</w:t>
            </w:r>
          </w:p>
        </w:tc>
      </w:tr>
      <w:tr w:rsidR="006E4463" w:rsidRPr="001008D7" w:rsidTr="005216B4">
        <w:trPr>
          <w:trHeight w:val="42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Gabinete de seguridad importado para sustancias </w:t>
            </w:r>
            <w:proofErr w:type="spellStart"/>
            <w:r w:rsidRPr="001008D7">
              <w:rPr>
                <w:rFonts w:asciiTheme="minorHAnsi" w:hAnsiTheme="minorHAnsi" w:cstheme="minorHAnsi"/>
                <w:color w:val="000000"/>
                <w:sz w:val="12"/>
                <w:szCs w:val="12"/>
              </w:rPr>
              <w:t>flamables</w:t>
            </w:r>
            <w:proofErr w:type="spellEnd"/>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$26,081.97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$26,081.97</w:t>
            </w:r>
          </w:p>
        </w:tc>
      </w:tr>
      <w:tr w:rsidR="006E4463" w:rsidRPr="001008D7" w:rsidTr="005216B4">
        <w:trPr>
          <w:trHeight w:val="54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de seguridad importado para sustancias corrosivas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$37,229.38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$37,229.38</w:t>
            </w:r>
          </w:p>
        </w:tc>
      </w:tr>
      <w:tr w:rsidR="006E4463" w:rsidRPr="001008D7" w:rsidTr="005216B4">
        <w:trPr>
          <w:trHeight w:val="58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cajón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$6,599.71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$19,799.13</w:t>
            </w:r>
          </w:p>
        </w:tc>
      </w:tr>
      <w:tr w:rsidR="006E4463" w:rsidRPr="001008D7" w:rsidTr="005216B4">
        <w:trPr>
          <w:trHeight w:val="30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Medidas finales de 5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$181.44</w:t>
            </w:r>
          </w:p>
        </w:tc>
      </w:tr>
      <w:tr w:rsidR="006E4463" w:rsidRPr="001008D7" w:rsidTr="005216B4">
        <w:trPr>
          <w:trHeight w:val="540"/>
          <w:jc w:val="center"/>
        </w:trPr>
        <w:tc>
          <w:tcPr>
            <w:tcW w:w="369" w:type="pct"/>
            <w:shd w:val="clear" w:color="auto" w:fill="auto"/>
            <w:noWrap/>
            <w:vAlign w:val="center"/>
            <w:hideMark/>
          </w:tcPr>
          <w:p w:rsidR="0041432D" w:rsidRPr="00B77EE3" w:rsidRDefault="0041432D" w:rsidP="006F59A9">
            <w:pPr>
              <w:jc w:val="center"/>
              <w:rPr>
                <w:rFonts w:asciiTheme="minorHAnsi" w:hAnsiTheme="minorHAnsi" w:cstheme="minorHAnsi"/>
                <w:color w:val="000000"/>
                <w:sz w:val="12"/>
                <w:szCs w:val="12"/>
              </w:rPr>
            </w:pPr>
            <w:r w:rsidRPr="00B77EE3">
              <w:rPr>
                <w:rFonts w:asciiTheme="minorHAnsi" w:hAnsiTheme="minorHAnsi" w:cstheme="minorHAnsi"/>
                <w:color w:val="000000"/>
                <w:sz w:val="12"/>
                <w:szCs w:val="12"/>
              </w:rPr>
              <w:t>3.3</w:t>
            </w:r>
          </w:p>
        </w:tc>
        <w:tc>
          <w:tcPr>
            <w:tcW w:w="2412" w:type="pct"/>
            <w:shd w:val="clear" w:color="auto" w:fill="auto"/>
            <w:vAlign w:val="center"/>
            <w:hideMark/>
          </w:tcPr>
          <w:p w:rsidR="0041432D" w:rsidRPr="00B77EE3" w:rsidRDefault="0041432D" w:rsidP="006F59A9">
            <w:pPr>
              <w:rPr>
                <w:rFonts w:asciiTheme="minorHAnsi" w:hAnsiTheme="minorHAnsi" w:cstheme="minorHAnsi"/>
                <w:color w:val="000000"/>
                <w:sz w:val="12"/>
                <w:szCs w:val="12"/>
              </w:rPr>
            </w:pPr>
            <w:r w:rsidRPr="00B77EE3">
              <w:rPr>
                <w:rFonts w:asciiTheme="minorHAnsi" w:hAnsiTheme="minorHAnsi" w:cstheme="minorHAnsi"/>
                <w:color w:val="000000"/>
                <w:sz w:val="12"/>
                <w:szCs w:val="12"/>
              </w:rPr>
              <w:t xml:space="preserve">Cubiertas fabricadas en material de lámina de acero </w:t>
            </w:r>
            <w:proofErr w:type="spellStart"/>
            <w:r w:rsidRPr="00B77EE3">
              <w:rPr>
                <w:rFonts w:asciiTheme="minorHAnsi" w:hAnsiTheme="minorHAnsi" w:cstheme="minorHAnsi"/>
                <w:color w:val="000000"/>
                <w:sz w:val="12"/>
                <w:szCs w:val="12"/>
              </w:rPr>
              <w:t>inox</w:t>
            </w:r>
            <w:proofErr w:type="spellEnd"/>
            <w:r w:rsidRPr="00B77EE3">
              <w:rPr>
                <w:rFonts w:asciiTheme="minorHAnsi" w:hAnsiTheme="minorHAnsi" w:cstheme="minorHAnsi"/>
                <w:color w:val="000000"/>
                <w:sz w:val="12"/>
                <w:szCs w:val="12"/>
              </w:rPr>
              <w:t xml:space="preserve">. T-304 cal-18, de 2.8 por 1.13m x 65 </w:t>
            </w:r>
            <w:proofErr w:type="spellStart"/>
            <w:r w:rsidRPr="00B77EE3">
              <w:rPr>
                <w:rFonts w:asciiTheme="minorHAnsi" w:hAnsiTheme="minorHAnsi" w:cstheme="minorHAnsi"/>
                <w:color w:val="000000"/>
                <w:sz w:val="12"/>
                <w:szCs w:val="12"/>
              </w:rPr>
              <w:t>cms</w:t>
            </w:r>
            <w:proofErr w:type="spellEnd"/>
            <w:r w:rsidRPr="00B77EE3">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B77EE3" w:rsidRDefault="0041432D" w:rsidP="006F59A9">
            <w:pPr>
              <w:jc w:val="center"/>
              <w:rPr>
                <w:rFonts w:asciiTheme="minorHAnsi" w:hAnsiTheme="minorHAnsi" w:cstheme="minorHAnsi"/>
                <w:color w:val="000000"/>
                <w:sz w:val="12"/>
                <w:szCs w:val="12"/>
              </w:rPr>
            </w:pPr>
            <w:r w:rsidRPr="00B77EE3">
              <w:rPr>
                <w:rFonts w:asciiTheme="minorHAnsi" w:hAnsiTheme="minorHAnsi" w:cstheme="minorHAnsi"/>
                <w:color w:val="000000"/>
                <w:sz w:val="12"/>
                <w:szCs w:val="12"/>
              </w:rPr>
              <w:t>2.8</w:t>
            </w:r>
          </w:p>
        </w:tc>
        <w:tc>
          <w:tcPr>
            <w:tcW w:w="918" w:type="pct"/>
            <w:shd w:val="clear" w:color="auto" w:fill="auto"/>
            <w:noWrap/>
            <w:vAlign w:val="center"/>
            <w:hideMark/>
          </w:tcPr>
          <w:p w:rsidR="0041432D" w:rsidRPr="00B77EE3" w:rsidRDefault="0041432D" w:rsidP="006F59A9">
            <w:pPr>
              <w:jc w:val="right"/>
              <w:rPr>
                <w:rFonts w:asciiTheme="minorHAnsi" w:hAnsiTheme="minorHAnsi" w:cstheme="minorHAnsi"/>
                <w:b/>
                <w:color w:val="000000"/>
                <w:sz w:val="12"/>
                <w:szCs w:val="12"/>
              </w:rPr>
            </w:pPr>
            <w:r w:rsidRPr="00B77EE3">
              <w:rPr>
                <w:rFonts w:asciiTheme="minorHAnsi" w:hAnsiTheme="minorHAnsi" w:cstheme="minorHAnsi"/>
                <w:b/>
                <w:color w:val="000000"/>
                <w:sz w:val="12"/>
                <w:szCs w:val="12"/>
              </w:rPr>
              <w:t>$8,046.34</w:t>
            </w:r>
          </w:p>
        </w:tc>
        <w:tc>
          <w:tcPr>
            <w:tcW w:w="835" w:type="pct"/>
            <w:shd w:val="clear" w:color="auto" w:fill="auto"/>
            <w:noWrap/>
            <w:vAlign w:val="center"/>
            <w:hideMark/>
          </w:tcPr>
          <w:p w:rsidR="0041432D" w:rsidRPr="00B77EE3" w:rsidRDefault="00C34B8F" w:rsidP="006F59A9">
            <w:pPr>
              <w:jc w:val="right"/>
              <w:rPr>
                <w:rFonts w:asciiTheme="minorHAnsi" w:hAnsiTheme="minorHAnsi" w:cstheme="minorHAnsi"/>
                <w:b/>
                <w:color w:val="000000"/>
                <w:sz w:val="12"/>
                <w:szCs w:val="12"/>
              </w:rPr>
            </w:pPr>
            <w:r w:rsidRPr="00B77EE3">
              <w:rPr>
                <w:rFonts w:asciiTheme="minorHAnsi" w:hAnsiTheme="minorHAnsi" w:cstheme="minorHAnsi"/>
                <w:b/>
                <w:color w:val="000000"/>
                <w:sz w:val="12"/>
                <w:szCs w:val="12"/>
              </w:rPr>
              <w:t>$8,046.34</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cajón higiénico que en su interior y exterior son totalmente lisos. Medidas finales de 100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$7,919.65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$15,839.30</w:t>
            </w:r>
          </w:p>
        </w:tc>
      </w:tr>
      <w:tr w:rsidR="006E4463" w:rsidRPr="001008D7" w:rsidTr="005216B4">
        <w:trPr>
          <w:trHeight w:val="54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$6,876.06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$6,876.06</w:t>
            </w:r>
          </w:p>
        </w:tc>
      </w:tr>
      <w:tr w:rsidR="006E4463" w:rsidRPr="001008D7" w:rsidTr="005216B4">
        <w:trPr>
          <w:trHeight w:val="55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Espacios de trabajo alto. Medidas finales de 100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$1,822.73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$3,645.46</w:t>
            </w:r>
          </w:p>
        </w:tc>
      </w:tr>
      <w:tr w:rsidR="006E4463" w:rsidRPr="001008D7" w:rsidTr="005216B4">
        <w:trPr>
          <w:trHeight w:val="42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Medidas finales de 5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 Medidas finales de 5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$181.44</w:t>
            </w:r>
          </w:p>
        </w:tc>
      </w:tr>
      <w:tr w:rsidR="006E4463" w:rsidRPr="001008D7" w:rsidTr="005216B4">
        <w:trPr>
          <w:trHeight w:val="63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2.05m y 1.13m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$3,247.27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$3,247.27</w:t>
            </w:r>
          </w:p>
        </w:tc>
      </w:tr>
      <w:tr w:rsidR="006E4463" w:rsidRPr="001008D7" w:rsidTr="005216B4">
        <w:trPr>
          <w:trHeight w:val="7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2.05m y 1.13m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$5,747.39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$5,747.39</w:t>
            </w:r>
          </w:p>
        </w:tc>
      </w:tr>
      <w:tr w:rsidR="006E4463" w:rsidRPr="001008D7" w:rsidTr="005216B4">
        <w:trPr>
          <w:trHeight w:val="70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2.05m y 1.13m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$5,891.07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$5,891.07</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5.1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$5,730.05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$17,190.15</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5.2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rinconero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$4,944.48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$4,944.48</w:t>
            </w:r>
          </w:p>
        </w:tc>
      </w:tr>
      <w:tr w:rsidR="006E4463" w:rsidRPr="001008D7" w:rsidTr="005216B4">
        <w:trPr>
          <w:trHeight w:val="30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5.3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Medidas finales de 5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5.4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de 2.1 y 1.8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75 cm de ancho x 2.1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$6,264.16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$6,264.16</w:t>
            </w:r>
          </w:p>
        </w:tc>
      </w:tr>
      <w:tr w:rsidR="006E4463" w:rsidRPr="001008D7" w:rsidTr="005216B4">
        <w:trPr>
          <w:trHeight w:val="43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5.5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de 2.1 y 1.8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75 cm de ancho x 1.8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$5,369.28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$5,369.28</w:t>
            </w:r>
          </w:p>
        </w:tc>
      </w:tr>
      <w:tr w:rsidR="006E4463" w:rsidRPr="001008D7" w:rsidTr="005216B4">
        <w:trPr>
          <w:trHeight w:val="52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fregadero porta tarja. Medidas finales de 1.20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$5,512.94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$5,512.94</w:t>
            </w:r>
          </w:p>
        </w:tc>
      </w:tr>
      <w:tr w:rsidR="006E4463" w:rsidRPr="001008D7" w:rsidTr="005216B4">
        <w:trPr>
          <w:trHeight w:val="69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SIN respaldo, con bastidor de madera, acabado pulido, de fabricación nacional,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1.2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$3,555.15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$3,555.15</w:t>
            </w:r>
          </w:p>
        </w:tc>
      </w:tr>
      <w:tr w:rsidR="006E4463" w:rsidRPr="001008D7" w:rsidTr="005216B4">
        <w:trPr>
          <w:trHeight w:val="46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Campana para extracción de humos, 120 cm de frente, 230 cm de alto incluyendo el gabinete base y 76 cm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$25,121.69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$25,121.69</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Extractor Centrifugo Marca S&amp;P Modelo CEB-2000 con Motor de 1/2 HP. 127V. Monofásico, para manejar 1,900 M3/HR.</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$4,984.36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$4,984.36</w:t>
            </w:r>
          </w:p>
        </w:tc>
      </w:tr>
      <w:tr w:rsidR="006E4463" w:rsidRPr="001008D7" w:rsidTr="005216B4">
        <w:trPr>
          <w:trHeight w:val="40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Válvula de control remoto para campana de extracción. Especial para servicio de AIRE.</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Válvula de control remoto para campana de extracción. Especial para servicio de GAS.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Válvula de control remoto para campana de extracción. Especial para servicio de AGUA.</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r>
      <w:tr w:rsidR="006E4463" w:rsidRPr="001008D7" w:rsidTr="005216B4">
        <w:trPr>
          <w:trHeight w:val="52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Válvula de control remoto para campana de extracción. Especial para servicio de VACIO.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$2,475.90</w:t>
            </w:r>
          </w:p>
        </w:tc>
      </w:tr>
      <w:tr w:rsidR="006E4463" w:rsidRPr="001008D7" w:rsidTr="005216B4">
        <w:trPr>
          <w:trHeight w:val="55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6.9</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Escudilla fabricada en acero inoxidable T-304 calibre 20. Medidas interiores de 14 x 14 x 11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profundidad). Con desagüe al centro.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$283.53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$283.53</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6.10</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Escudilla fabricada en acero inoxidable T-304 calibre 20. Medidas interiores de 14 x 14 x 11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profundidad). Con desagüe al centro.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$283.53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$283.53</w:t>
            </w:r>
          </w:p>
        </w:tc>
      </w:tr>
      <w:tr w:rsidR="006E4463" w:rsidRPr="001008D7" w:rsidTr="005216B4">
        <w:trPr>
          <w:trHeight w:val="54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6.11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Escudilla fabricada en acero inoxidable T-304 calibre 20. Medidas interiores de 14 x 14 x 11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profundidad). Con desagüe al centro.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$283.53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$283.53</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6.12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Kit de </w:t>
            </w:r>
            <w:proofErr w:type="spellStart"/>
            <w:r w:rsidRPr="001008D7">
              <w:rPr>
                <w:rFonts w:asciiTheme="minorHAnsi" w:hAnsiTheme="minorHAnsi" w:cstheme="minorHAnsi"/>
                <w:color w:val="000000"/>
                <w:sz w:val="12"/>
                <w:szCs w:val="12"/>
              </w:rPr>
              <w:t>ductería</w:t>
            </w:r>
            <w:proofErr w:type="spellEnd"/>
            <w:r w:rsidRPr="001008D7">
              <w:rPr>
                <w:rFonts w:asciiTheme="minorHAnsi" w:hAnsiTheme="minorHAnsi" w:cstheme="minorHAnsi"/>
                <w:color w:val="000000"/>
                <w:sz w:val="12"/>
                <w:szCs w:val="12"/>
              </w:rPr>
              <w:t xml:space="preserve"> de P.V.C. de clase-5 nacional, de 8"ø. Incluye 6 metros de ducto.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$1,056.41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$1,056.41</w:t>
            </w:r>
          </w:p>
        </w:tc>
      </w:tr>
      <w:tr w:rsidR="006E4463" w:rsidRPr="001008D7" w:rsidTr="005216B4">
        <w:trPr>
          <w:trHeight w:val="30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6.13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Kit de codos de PVC de 90° con un diámetro de 8".</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$214.06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$214.06</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cajón higiénico que en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$6,599.71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$19,799.13</w:t>
            </w:r>
          </w:p>
        </w:tc>
      </w:tr>
      <w:tr w:rsidR="006E4463" w:rsidRPr="001008D7" w:rsidTr="005216B4">
        <w:trPr>
          <w:trHeight w:val="48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$5,730.05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$11,460.10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3 cajones higiénico que su interior y exterior son totalmente lisos. Medidas finales de 45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$5,795.20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$5,795.20</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rinconero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$4,944.48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$4,944.48</w:t>
            </w:r>
          </w:p>
        </w:tc>
      </w:tr>
      <w:tr w:rsidR="006E4463" w:rsidRPr="001008D7" w:rsidTr="005216B4">
        <w:trPr>
          <w:trHeight w:val="43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7.5</w:t>
            </w:r>
          </w:p>
        </w:tc>
        <w:tc>
          <w:tcPr>
            <w:tcW w:w="2412" w:type="pct"/>
            <w:shd w:val="clear" w:color="auto" w:fill="auto"/>
            <w:vAlign w:val="center"/>
            <w:hideMark/>
          </w:tcPr>
          <w:p w:rsidR="0041432D" w:rsidRPr="001008D7" w:rsidRDefault="0041432D" w:rsidP="00087796">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Espacios de trabajo alta. Medidas finales de 100 x 53 x 86 centímetros (frente, fondo, alto).</w:t>
            </w:r>
            <w:r w:rsidR="00087796">
              <w:rPr>
                <w:rFonts w:asciiTheme="minorHAnsi" w:hAnsiTheme="minorHAnsi" w:cstheme="minorHAnsi"/>
                <w:color w:val="000000"/>
                <w:sz w:val="12"/>
                <w:szCs w:val="12"/>
              </w:rPr>
              <w:t xml:space="preserve"> </w:t>
            </w:r>
            <w:r w:rsidRPr="001008D7">
              <w:rPr>
                <w:rFonts w:asciiTheme="minorHAnsi" w:hAnsiTheme="minorHAnsi" w:cstheme="minorHAnsi"/>
                <w:color w:val="000000"/>
                <w:sz w:val="12"/>
                <w:szCs w:val="12"/>
              </w:rPr>
              <w:t xml:space="preserve">                                                                                                                                    </w:t>
            </w:r>
            <w:r w:rsidR="00087796">
              <w:rPr>
                <w:rFonts w:asciiTheme="minorHAnsi" w:hAnsiTheme="minorHAnsi" w:cstheme="minorHAnsi"/>
                <w:color w:val="000000"/>
                <w:sz w:val="12"/>
                <w:szCs w:val="12"/>
              </w:rPr>
              <w:t xml:space="preserve">                            </w:t>
            </w:r>
            <w:r w:rsidRPr="001008D7">
              <w:rPr>
                <w:rFonts w:asciiTheme="minorHAnsi" w:hAnsiTheme="minorHAnsi" w:cstheme="minorHAnsi"/>
                <w:color w:val="000000"/>
                <w:sz w:val="12"/>
                <w:szCs w:val="12"/>
              </w:rPr>
              <w:t xml:space="preserve">1 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fabricado totalmente fabricada en lámina galvanizada calibre 20, terminado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t xml:space="preserve"> electroestático horneado.  Medidas finales de 7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r w:rsidRPr="001008D7">
              <w:rPr>
                <w:rFonts w:asciiTheme="minorHAnsi" w:hAnsiTheme="minorHAnsi" w:cstheme="minorHAnsi"/>
                <w:color w:val="000000"/>
                <w:sz w:val="12"/>
                <w:szCs w:val="12"/>
              </w:rPr>
              <w:br/>
              <w:t xml:space="preserve">1 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fabricado totalmente fabricada en lámina galvanizada calibre 20, terminado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t xml:space="preserve"> electroestático horneado.  Medidas finales de 10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r w:rsidRPr="001008D7">
              <w:rPr>
                <w:rFonts w:asciiTheme="minorHAnsi" w:hAnsiTheme="minorHAnsi" w:cstheme="minorHAnsi"/>
                <w:color w:val="000000"/>
                <w:sz w:val="12"/>
                <w:szCs w:val="12"/>
              </w:rPr>
              <w:br/>
              <w:t xml:space="preserve">3 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de 2.5, 2.2 y 3.06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$1,822.73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$3,645.46</w:t>
            </w:r>
          </w:p>
        </w:tc>
      </w:tr>
      <w:tr w:rsidR="006E4463" w:rsidRPr="001008D7" w:rsidTr="005216B4">
        <w:trPr>
          <w:trHeight w:val="43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2.5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$7,184.23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$7,184.23</w:t>
            </w:r>
          </w:p>
        </w:tc>
      </w:tr>
      <w:tr w:rsidR="006E4463" w:rsidRPr="001008D7" w:rsidTr="005216B4">
        <w:trPr>
          <w:trHeight w:val="72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2.2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$6,322.13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$6,322.13</w:t>
            </w:r>
          </w:p>
        </w:tc>
      </w:tr>
      <w:tr w:rsidR="006E4463" w:rsidRPr="001008D7" w:rsidTr="005216B4">
        <w:trPr>
          <w:trHeight w:val="66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3.06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$8,793.50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$8,793.50</w:t>
            </w:r>
          </w:p>
        </w:tc>
      </w:tr>
      <w:tr w:rsidR="006E4463" w:rsidRPr="001008D7" w:rsidTr="005216B4">
        <w:trPr>
          <w:trHeight w:val="69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7.9</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fabricado totalmente en lámina galvanizada calibre 20, terminado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t xml:space="preserve"> electroestático horneado. Medidas finales de 7 x 86 cm.</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$111.77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$111.77</w:t>
            </w:r>
          </w:p>
        </w:tc>
      </w:tr>
      <w:tr w:rsidR="006E4463" w:rsidRPr="001008D7" w:rsidTr="005216B4">
        <w:trPr>
          <w:trHeight w:val="7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7.10</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fabricado totalmente en lámina galvanizada calibre 20, terminado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t xml:space="preserve"> electroestático horneado. Medidas finales de 10 x 86 cm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$124.73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$124.73</w:t>
            </w:r>
          </w:p>
        </w:tc>
      </w:tr>
      <w:tr w:rsidR="006E4463" w:rsidRPr="001008D7" w:rsidTr="005216B4">
        <w:trPr>
          <w:trHeight w:val="7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REGADERA DE EMERGENCIA</w:t>
            </w:r>
            <w:r w:rsidRPr="001008D7">
              <w:rPr>
                <w:rFonts w:asciiTheme="minorHAnsi" w:hAnsiTheme="minorHAnsi" w:cstheme="minorHAnsi"/>
                <w:color w:val="000000"/>
                <w:sz w:val="12"/>
                <w:szCs w:val="12"/>
              </w:rPr>
              <w:br/>
              <w:t>Estación de emergencia que integra lavaojos con 2 fuentes, con tazón en acero inoxidable y una regadera de 10" de diámetro en plástico ABS.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$22,809.29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$22,809.29</w:t>
            </w:r>
          </w:p>
        </w:tc>
      </w:tr>
      <w:tr w:rsidR="006E4463" w:rsidRPr="001008D7" w:rsidTr="005216B4">
        <w:trPr>
          <w:trHeight w:val="54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Gabinete cajón izquierdo, higiénico que su interior y exterior son totalmente lisos. Medidas finales de 60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$10,112.83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$20,225.66</w:t>
            </w:r>
          </w:p>
        </w:tc>
      </w:tr>
      <w:tr w:rsidR="006E4463" w:rsidRPr="001008D7" w:rsidTr="005216B4">
        <w:trPr>
          <w:trHeight w:val="48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Gabinete cajón derecho, higiénico que su interior y exterior son totalmente lisos. Medidas finales de 60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$10,112.83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$20,225.66</w:t>
            </w:r>
          </w:p>
        </w:tc>
      </w:tr>
      <w:tr w:rsidR="006E4463" w:rsidRPr="001008D7" w:rsidTr="005216B4">
        <w:trPr>
          <w:trHeight w:val="64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fregadero porta tarja higiénica que su interior y exterior son totalmente lisos. Medidas finales de 120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$11,025.87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$22,051.74</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Espacio de trabajo alta. Medidas finales de 70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$3,112.60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$12,450.40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Soporte lateral alto para mesa tipo pata tambor alto de 86 cm de alto x 53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fondo cuenta con 2 niveladores.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$3,686.92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$7,373.84</w:t>
            </w:r>
          </w:p>
        </w:tc>
      </w:tr>
      <w:tr w:rsidR="006E4463" w:rsidRPr="001008D7" w:rsidTr="005216B4">
        <w:trPr>
          <w:trHeight w:val="72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SIN respaldo, con bastidor de madera, acabado pulido, de fabricación nacional, de 1.20 x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con botaguas.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$10,393.66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$20,787.32</w:t>
            </w:r>
          </w:p>
        </w:tc>
      </w:tr>
      <w:tr w:rsidR="006E4463" w:rsidRPr="001008D7" w:rsidTr="005216B4">
        <w:trPr>
          <w:trHeight w:val="717"/>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SIN respaldo, con bastidor de madera, acabado pulido, de fabricación nacional,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con botaguas.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$8,661.38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$17,322.76</w:t>
            </w:r>
          </w:p>
        </w:tc>
      </w:tr>
      <w:tr w:rsidR="006E4463" w:rsidRPr="001008D7" w:rsidTr="005216B4">
        <w:trPr>
          <w:trHeight w:val="699"/>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derecha zoclo incluido para gabinete alto. Medidas finales de 70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 Para costado del extremo en mesas con cubiertas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$988.07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$1,976.14</w:t>
            </w:r>
          </w:p>
        </w:tc>
      </w:tr>
      <w:tr w:rsidR="006E4463" w:rsidRPr="001008D7" w:rsidTr="005216B4">
        <w:trPr>
          <w:trHeight w:val="554"/>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9.9</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izquierda zoclo incluido para gabinete alto. Medidas finales de 70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 Para costado del extremo en mesas con cubiertas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$988.07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$1,976.14</w:t>
            </w:r>
          </w:p>
        </w:tc>
      </w:tr>
      <w:tr w:rsidR="006E4463" w:rsidRPr="001008D7" w:rsidTr="005216B4">
        <w:trPr>
          <w:trHeight w:val="54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9.10</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Llave cuello de ganso sencillo, para servicio de agua fría. Cuello giratorio 180°. Importado.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$4,786.72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$9,573.44</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Tarja fabricada en acero inoxidable T-304 calibre 18. Medidas interiores de 50 x 40 x 25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profundidad). Con desagüe al centro.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$3,532.69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$7,065.38</w:t>
            </w:r>
          </w:p>
        </w:tc>
      </w:tr>
      <w:tr w:rsidR="006E4463" w:rsidRPr="001008D7" w:rsidTr="005216B4">
        <w:trPr>
          <w:trHeight w:val="817"/>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T-304 cal-18 SIN respaldo, con bastidor de madera, acabado pulido, de fabricación nacional, de acero inoxidable cal. 20 de 1.39 x 1.20 x .90 (largo, profundidad,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$13,025.02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$26,050.04</w:t>
            </w:r>
          </w:p>
        </w:tc>
      </w:tr>
      <w:tr w:rsidR="006E4463" w:rsidRPr="001008D7" w:rsidTr="005216B4">
        <w:trPr>
          <w:trHeight w:val="69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Columna alta para servicios eléctricos o de fluidos para repisa puente, fabricada en lámina galvanizada calibre 20, terminada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horneado.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B40002" w:rsidRDefault="0041432D" w:rsidP="006F59A9">
            <w:pPr>
              <w:jc w:val="right"/>
              <w:rPr>
                <w:rFonts w:asciiTheme="minorHAnsi" w:hAnsiTheme="minorHAnsi" w:cstheme="minorHAnsi"/>
                <w:b/>
                <w:color w:val="000000"/>
                <w:sz w:val="12"/>
                <w:szCs w:val="12"/>
              </w:rPr>
            </w:pPr>
            <w:r w:rsidRPr="00B40002">
              <w:rPr>
                <w:rFonts w:asciiTheme="minorHAnsi" w:hAnsiTheme="minorHAnsi" w:cstheme="minorHAnsi"/>
                <w:b/>
                <w:color w:val="000000"/>
                <w:sz w:val="12"/>
                <w:szCs w:val="12"/>
              </w:rPr>
              <w:t>$922.12</w:t>
            </w:r>
          </w:p>
        </w:tc>
        <w:tc>
          <w:tcPr>
            <w:tcW w:w="835" w:type="pct"/>
            <w:shd w:val="clear" w:color="auto" w:fill="auto"/>
            <w:noWrap/>
            <w:vAlign w:val="center"/>
            <w:hideMark/>
          </w:tcPr>
          <w:p w:rsidR="0041432D" w:rsidRPr="00B40002" w:rsidRDefault="0041432D" w:rsidP="006F59A9">
            <w:pPr>
              <w:jc w:val="right"/>
              <w:rPr>
                <w:rFonts w:asciiTheme="minorHAnsi" w:hAnsiTheme="minorHAnsi" w:cstheme="minorHAnsi"/>
                <w:b/>
                <w:color w:val="000000"/>
                <w:sz w:val="12"/>
                <w:szCs w:val="12"/>
              </w:rPr>
            </w:pPr>
            <w:r w:rsidRPr="00B40002">
              <w:rPr>
                <w:rFonts w:asciiTheme="minorHAnsi" w:hAnsiTheme="minorHAnsi" w:cstheme="minorHAnsi"/>
                <w:b/>
                <w:color w:val="000000"/>
                <w:sz w:val="12"/>
                <w:szCs w:val="12"/>
              </w:rPr>
              <w:t>$1,844.24</w:t>
            </w:r>
          </w:p>
        </w:tc>
      </w:tr>
      <w:tr w:rsidR="006E4463" w:rsidRPr="001008D7" w:rsidTr="005216B4">
        <w:trPr>
          <w:trHeight w:val="839"/>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Torreta eléctrica para servicio de 110v fabricada en lámina galvanizada calibre 20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w:t>
            </w:r>
            <w:r w:rsidRPr="001008D7">
              <w:rPr>
                <w:rFonts w:asciiTheme="minorHAnsi" w:hAnsiTheme="minorHAnsi" w:cstheme="minorHAnsi"/>
                <w:color w:val="000000"/>
                <w:sz w:val="12"/>
                <w:szCs w:val="12"/>
              </w:rPr>
              <w:br/>
              <w:t>color negro. Incluye un contacto dúplex polarizado con tapa de protección color gris.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$1,425.40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$2,850.80</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Torreta con DOBLE válvula de salida RECTA de 180 grados, para servicio de GAS tipo </w:t>
            </w:r>
            <w:proofErr w:type="spellStart"/>
            <w:r w:rsidRPr="001008D7">
              <w:rPr>
                <w:rFonts w:asciiTheme="minorHAnsi" w:hAnsiTheme="minorHAnsi" w:cstheme="minorHAnsi"/>
                <w:color w:val="000000"/>
                <w:sz w:val="12"/>
                <w:szCs w:val="12"/>
              </w:rPr>
              <w:t>On</w:t>
            </w:r>
            <w:proofErr w:type="spellEnd"/>
            <w:r w:rsidRPr="001008D7">
              <w:rPr>
                <w:rFonts w:asciiTheme="minorHAnsi" w:hAnsiTheme="minorHAnsi" w:cstheme="minorHAnsi"/>
                <w:color w:val="000000"/>
                <w:sz w:val="12"/>
                <w:szCs w:val="12"/>
              </w:rPr>
              <w:t xml:space="preserve">/Off de cuarto de vuelta de 3/8 </w:t>
            </w:r>
            <w:proofErr w:type="spellStart"/>
            <w:r w:rsidRPr="001008D7">
              <w:rPr>
                <w:rFonts w:asciiTheme="minorHAnsi" w:hAnsiTheme="minorHAnsi" w:cstheme="minorHAnsi"/>
                <w:color w:val="000000"/>
                <w:sz w:val="12"/>
                <w:szCs w:val="12"/>
              </w:rPr>
              <w:t>pulg</w:t>
            </w:r>
            <w:proofErr w:type="spellEnd"/>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$5,177.20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$10,354.40</w:t>
            </w:r>
          </w:p>
        </w:tc>
      </w:tr>
      <w:tr w:rsidR="006E4463" w:rsidRPr="001008D7" w:rsidTr="005216B4">
        <w:trPr>
          <w:trHeight w:val="52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Torreta con DOBLE válvula de salida RECTA de 180 grados, para servicio de AIRE tipo </w:t>
            </w:r>
            <w:proofErr w:type="spellStart"/>
            <w:r w:rsidRPr="001008D7">
              <w:rPr>
                <w:rFonts w:asciiTheme="minorHAnsi" w:hAnsiTheme="minorHAnsi" w:cstheme="minorHAnsi"/>
                <w:color w:val="000000"/>
                <w:sz w:val="12"/>
                <w:szCs w:val="12"/>
              </w:rPr>
              <w:t>On</w:t>
            </w:r>
            <w:proofErr w:type="spellEnd"/>
            <w:r w:rsidRPr="001008D7">
              <w:rPr>
                <w:rFonts w:asciiTheme="minorHAnsi" w:hAnsiTheme="minorHAnsi" w:cstheme="minorHAnsi"/>
                <w:color w:val="000000"/>
                <w:sz w:val="12"/>
                <w:szCs w:val="12"/>
              </w:rPr>
              <w:t xml:space="preserve">/Off de cuarto de vuelta de 3/8 </w:t>
            </w:r>
            <w:proofErr w:type="spellStart"/>
            <w:r w:rsidRPr="001008D7">
              <w:rPr>
                <w:rFonts w:asciiTheme="minorHAnsi" w:hAnsiTheme="minorHAnsi" w:cstheme="minorHAnsi"/>
                <w:color w:val="000000"/>
                <w:sz w:val="12"/>
                <w:szCs w:val="12"/>
              </w:rPr>
              <w:t>pulg</w:t>
            </w:r>
            <w:proofErr w:type="spellEnd"/>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$5,177.20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$10,354.40</w:t>
            </w:r>
          </w:p>
        </w:tc>
      </w:tr>
      <w:tr w:rsidR="006E4463" w:rsidRPr="001008D7" w:rsidTr="005216B4">
        <w:trPr>
          <w:trHeight w:val="76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9.17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final de isla zoclo incluido para gabinete alto, lámina galvanizada calibre 20. Medidas finales de 110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 Para costado del extremo en mesas con cubiertas de 120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$2,041.87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$4,083.74</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10.1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LATERAL alta para mesa estructural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86 x 55 cm (alto,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$629.44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$2,517.76</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10.2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CENTRAL alta para mesa estructural de 70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86 x 60 cm (alto,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$629.44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$1,258.88</w:t>
            </w:r>
          </w:p>
        </w:tc>
      </w:tr>
      <w:tr w:rsidR="006E4463" w:rsidRPr="001008D7" w:rsidTr="005216B4">
        <w:trPr>
          <w:trHeight w:val="70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10.3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Juego de tres travesaños para mesa estructural, Travesaño fabricado en PTR calibre 14 de 1.5" x 1.5".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Largo 1.32m</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$1,591.96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$6,367.84</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10.4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Cubierta fabricada en material de plástico laminado nacional, "Formica" con respaldo y un bastidor de madera en color según catálogo de 2.85 por 65 cm de ancho y 2.5 cm de espesor.</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$1,950.09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$7,800.36</w:t>
            </w:r>
          </w:p>
        </w:tc>
      </w:tr>
      <w:tr w:rsidR="006E4463" w:rsidRPr="001008D7" w:rsidTr="005216B4">
        <w:trPr>
          <w:trHeight w:val="52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11.1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LATERAL alta para mesa estructural de 90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86 x 80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$1,392.99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$2,785.98</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11.2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CENTRAL alta para mesa estructural de 80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86 x 70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$673.47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$1,346.94</w:t>
            </w:r>
          </w:p>
        </w:tc>
      </w:tr>
      <w:tr w:rsidR="006E4463" w:rsidRPr="001008D7" w:rsidTr="005216B4">
        <w:trPr>
          <w:trHeight w:val="70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11.3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Juego de tres travesaños para mesa estructural, Travesaño fabricado en PTR calibre 14 de 1.5" x 1.5".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Largo 0.90m</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$2,170.86</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$4,341.72</w:t>
            </w:r>
          </w:p>
        </w:tc>
      </w:tr>
      <w:tr w:rsidR="006E4463" w:rsidRPr="001008D7" w:rsidTr="005216B4">
        <w:trPr>
          <w:trHeight w:val="7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11.4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Cubierta fabricada en material de plástico laminado nacional, "Formica" sin respaldo y un bastidor de madera en color según catálogo de 90 cm de ancho y 2.5 cm de espesor. Largo 2m</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$5,499.97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$5,499.97</w:t>
            </w:r>
          </w:p>
        </w:tc>
      </w:tr>
      <w:tr w:rsidR="006E4463" w:rsidRPr="001008D7" w:rsidTr="005216B4">
        <w:trPr>
          <w:trHeight w:val="51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higiénico que en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5</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$5,730.05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$28,650.25</w:t>
            </w:r>
          </w:p>
        </w:tc>
      </w:tr>
      <w:tr w:rsidR="006E4463" w:rsidRPr="001008D7" w:rsidTr="005216B4">
        <w:trPr>
          <w:trHeight w:val="46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cajón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$6,599.71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$26,398.84</w:t>
            </w:r>
          </w:p>
        </w:tc>
      </w:tr>
      <w:tr w:rsidR="006E4463" w:rsidRPr="001008D7" w:rsidTr="005216B4">
        <w:trPr>
          <w:trHeight w:val="49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Espacios de trabajo alta. Medidas finales de 100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$1,822.73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$3,645.46</w:t>
            </w:r>
          </w:p>
        </w:tc>
      </w:tr>
      <w:tr w:rsidR="006E4463" w:rsidRPr="001008D7" w:rsidTr="005216B4">
        <w:trPr>
          <w:trHeight w:val="48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lámina galvanizada calibre 20. Medidas finales de 5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r>
      <w:tr w:rsidR="006E4463" w:rsidRPr="001008D7" w:rsidTr="005216B4">
        <w:trPr>
          <w:trHeight w:val="72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derecha zoclo incluido para gabinete alto. Medidas finales de 60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 Para costado del extremo en mesas con cubiertas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$970.64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$970.64</w:t>
            </w:r>
          </w:p>
        </w:tc>
      </w:tr>
      <w:tr w:rsidR="006E4463" w:rsidRPr="001008D7" w:rsidTr="005216B4">
        <w:trPr>
          <w:trHeight w:val="70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2.43 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$6,983.08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$6,983.08</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2.00 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$5,747.39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$11,494.78</w:t>
            </w:r>
          </w:p>
        </w:tc>
      </w:tr>
      <w:tr w:rsidR="006E4463" w:rsidRPr="001008D7" w:rsidTr="005216B4">
        <w:trPr>
          <w:trHeight w:val="69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2.20 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$6,322.13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$6,322.13</w:t>
            </w:r>
          </w:p>
        </w:tc>
      </w:tr>
      <w:tr w:rsidR="006E4463" w:rsidRPr="001008D7" w:rsidTr="005216B4">
        <w:trPr>
          <w:trHeight w:val="70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12.9</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1.25 m x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$3,592.12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$3,592.12</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LATERAL alta para mesa estructural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Fabricada en PTR de 1.5" x 1.5" calibre 14.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Medidas finales de 86 x 55 cm (alto,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$629.44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$1,258.88</w:t>
            </w:r>
          </w:p>
        </w:tc>
      </w:tr>
      <w:tr w:rsidR="006E4463" w:rsidRPr="001008D7" w:rsidTr="005216B4">
        <w:trPr>
          <w:trHeight w:val="43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CENTRAL alta para mesa estructural de 70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Fabricada en PTR de 1.5" x 1.5" calibre 14. Con recubrimiento epóxido electroestático. Medidas finales de 86 x 60 cm (alto, ancho)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$629.44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$1,258.88</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Juego de tres travesaños para mesa estructural Travesaño fabricado en PTR calibre 14 de 1.5" x 1.5".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1.143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$1,378.49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$2,756.98</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Juego de tres travesaños para mesa estructural Travesaño fabricado en PTR calibre 14 de 1.5" x 1.5".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116.2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$140,140.89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$140,140.89</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1.25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$3,592.12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$3,592.12</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2.45 MTS.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$7,040.55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$7,040.55</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Vitrina higiénica para colgar en muro, su interior y exterior son totalmente lisos. Medidas finales de 120 x 36 x 60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$5,178.01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$10,356.02</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13.8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Vitrina fabricada totalmente fabricada en lámina galvanizada calibre 20, terminado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br/>
              <w:t xml:space="preserve">electroestático horneado. Medidas finales de 60 x 36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$259.45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$518.90</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REGADERA DE EMERGENCIA</w:t>
            </w:r>
            <w:r w:rsidRPr="001008D7">
              <w:rPr>
                <w:rFonts w:asciiTheme="minorHAnsi" w:hAnsiTheme="minorHAnsi" w:cstheme="minorHAnsi"/>
                <w:color w:val="000000"/>
                <w:sz w:val="12"/>
                <w:szCs w:val="12"/>
              </w:rPr>
              <w:br/>
              <w:t>Estación de emergencia que integra lavaojos con 2 fuentes, con tazón en acero inoxidable y una regadera de 10" de diámetro en plástico ABS.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$22,809.29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$22,809.29</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cajón higiénico que en su interior y exterior son totalmente lisos. Medidas finales de 100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3</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$6,599.71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$19,799.13</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$5,730.05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$11,460.10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Espacios de trabajo alta, lámina galvanizada calibre 20. Medidas finales de 100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$1,822.73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$3,645.46</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2.55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$7,327.92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$7,327.92</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2.20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$6,322.13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$6,322.13</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Cubiertas fabricadas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x 3.00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$8,621.08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$8,621.08</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15.7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lámina galvanizada calibre 20. Medidas finales de 10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$124.73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$124.73</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16.1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Gabinete higiénico porque su interior y exterior son totalmente lisos. Medidas finales de 90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$6,599.71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$6,599.71</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16.2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Espacios de trabajo alta, lámina galvanizada calibre 20. Medidas finales de 100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$1,822.73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$1,822.73</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16.3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rinconero higiénico que su interior y exterior son totalmente lisos. Medidas finales de 90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$4,944.48</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$4,944.48</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16.4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derecha zoclo incluido para gabinete alto, lámina galvanizada calibre 20. Medidas finales de 60 x 86 </w:t>
            </w:r>
            <w:proofErr w:type="spellStart"/>
            <w:proofErr w:type="gram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w:t>
            </w:r>
            <w:proofErr w:type="gramEnd"/>
            <w:r w:rsidRPr="001008D7">
              <w:rPr>
                <w:rFonts w:asciiTheme="minorHAnsi" w:hAnsiTheme="minorHAnsi" w:cstheme="minorHAnsi"/>
                <w:color w:val="000000"/>
                <w:sz w:val="12"/>
                <w:szCs w:val="12"/>
              </w:rPr>
              <w:t xml:space="preserve">largo, alto). Para costado del extremo en mesas con cubiertas de 65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$470.64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$470.64</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16.5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con respaldo, con bastidor de madera, acabado pulido, de fabricación nacional,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2.56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$7,636.31</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$7,636.31</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16.6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Tapa de ajuste o </w:t>
            </w:r>
            <w:proofErr w:type="spellStart"/>
            <w:r w:rsidRPr="001008D7">
              <w:rPr>
                <w:rFonts w:asciiTheme="minorHAnsi" w:hAnsiTheme="minorHAnsi" w:cstheme="minorHAnsi"/>
                <w:color w:val="000000"/>
                <w:sz w:val="12"/>
                <w:szCs w:val="12"/>
              </w:rPr>
              <w:t>Filler</w:t>
            </w:r>
            <w:proofErr w:type="spellEnd"/>
            <w:r w:rsidRPr="001008D7">
              <w:rPr>
                <w:rFonts w:asciiTheme="minorHAnsi" w:hAnsiTheme="minorHAnsi" w:cstheme="minorHAnsi"/>
                <w:color w:val="000000"/>
                <w:sz w:val="12"/>
                <w:szCs w:val="12"/>
              </w:rPr>
              <w:t xml:space="preserve"> fabricado totalmente fabricada en lámina galvanizada calibre 20, terminado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t xml:space="preserve"> electroestático horneado. Medidas finales de 5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$90.72</w:t>
            </w:r>
          </w:p>
        </w:tc>
      </w:tr>
      <w:tr w:rsidR="006E4463" w:rsidRPr="001008D7" w:rsidTr="005216B4">
        <w:trPr>
          <w:trHeight w:val="435"/>
          <w:jc w:val="center"/>
        </w:trPr>
        <w:tc>
          <w:tcPr>
            <w:tcW w:w="369" w:type="pct"/>
            <w:shd w:val="clear" w:color="auto" w:fill="auto"/>
            <w:noWrap/>
            <w:vAlign w:val="center"/>
            <w:hideMark/>
          </w:tcPr>
          <w:p w:rsidR="0041432D" w:rsidRPr="00D8400E" w:rsidRDefault="0041432D" w:rsidP="006F59A9">
            <w:pPr>
              <w:jc w:val="center"/>
              <w:rPr>
                <w:rFonts w:asciiTheme="minorHAnsi" w:hAnsiTheme="minorHAnsi" w:cstheme="minorHAnsi"/>
                <w:color w:val="000000"/>
                <w:sz w:val="12"/>
                <w:szCs w:val="12"/>
              </w:rPr>
            </w:pPr>
            <w:r w:rsidRPr="00D8400E">
              <w:rPr>
                <w:rFonts w:asciiTheme="minorHAnsi" w:hAnsiTheme="minorHAnsi" w:cstheme="minorHAnsi"/>
                <w:color w:val="000000"/>
                <w:sz w:val="12"/>
                <w:szCs w:val="12"/>
              </w:rPr>
              <w:t>17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CAMPANA DE FLUJO LAMINAR VERTICAL 1.80 M                                                                                                                                                                                                                                                             Dimensiones externas: 1800 x 750 x 2040 mm </w:t>
            </w:r>
            <w:r w:rsidRPr="001008D7">
              <w:rPr>
                <w:rFonts w:asciiTheme="minorHAnsi" w:hAnsiTheme="minorHAnsi" w:cstheme="minorHAnsi"/>
                <w:color w:val="000000"/>
                <w:sz w:val="12"/>
                <w:szCs w:val="12"/>
              </w:rPr>
              <w:br/>
              <w:t xml:space="preserve">Dimensiones internas: 1700 x 645 x 610 mm </w:t>
            </w:r>
            <w:r w:rsidRPr="001008D7">
              <w:rPr>
                <w:rFonts w:asciiTheme="minorHAnsi" w:hAnsiTheme="minorHAnsi" w:cstheme="minorHAnsi"/>
                <w:color w:val="000000"/>
                <w:sz w:val="12"/>
                <w:szCs w:val="12"/>
              </w:rPr>
              <w:br/>
              <w:t xml:space="preserve">Altura de la superficie de trabajo: 750 mm   </w:t>
            </w:r>
            <w:r w:rsidRPr="001008D7">
              <w:rPr>
                <w:rFonts w:asciiTheme="minorHAnsi" w:hAnsiTheme="minorHAnsi" w:cstheme="minorHAnsi"/>
                <w:color w:val="000000"/>
                <w:sz w:val="12"/>
                <w:szCs w:val="12"/>
              </w:rPr>
              <w:br/>
              <w:t xml:space="preserve">Apertura máxima: 430 mm   </w:t>
            </w:r>
            <w:r w:rsidRPr="001008D7">
              <w:rPr>
                <w:rFonts w:asciiTheme="minorHAnsi" w:hAnsiTheme="minorHAnsi" w:cstheme="minorHAnsi"/>
                <w:color w:val="000000"/>
                <w:sz w:val="12"/>
                <w:szCs w:val="12"/>
              </w:rPr>
              <w:br/>
              <w:t xml:space="preserve">Velocidad del flujo de aire: promedio de 0.3-0.5 m/s   </w:t>
            </w:r>
            <w:r w:rsidRPr="001008D7">
              <w:rPr>
                <w:rFonts w:asciiTheme="minorHAnsi" w:hAnsiTheme="minorHAnsi" w:cstheme="minorHAnsi"/>
                <w:color w:val="000000"/>
                <w:sz w:val="12"/>
                <w:szCs w:val="12"/>
              </w:rPr>
              <w:br/>
              <w:t>Filtro HEPA: 99.999% de eficiencia para 0.3 cm.</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$118,092.05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$118,092.05</w:t>
            </w:r>
          </w:p>
        </w:tc>
      </w:tr>
      <w:tr w:rsidR="00D8400E" w:rsidRPr="001008D7" w:rsidTr="00D8400E">
        <w:trPr>
          <w:trHeight w:val="262"/>
          <w:jc w:val="center"/>
        </w:trPr>
        <w:tc>
          <w:tcPr>
            <w:tcW w:w="5000" w:type="pct"/>
            <w:gridSpan w:val="5"/>
            <w:shd w:val="clear" w:color="auto" w:fill="auto"/>
            <w:noWrap/>
            <w:vAlign w:val="center"/>
            <w:hideMark/>
          </w:tcPr>
          <w:p w:rsidR="00D8400E" w:rsidRPr="00D8400E" w:rsidRDefault="00D8400E" w:rsidP="00D8400E">
            <w:pPr>
              <w:rPr>
                <w:rFonts w:asciiTheme="minorHAnsi" w:hAnsiTheme="minorHAnsi" w:cstheme="minorHAnsi"/>
                <w:color w:val="000000"/>
                <w:sz w:val="12"/>
                <w:szCs w:val="12"/>
              </w:rPr>
            </w:pPr>
            <w:r w:rsidRPr="00D8400E">
              <w:rPr>
                <w:rFonts w:asciiTheme="minorHAnsi" w:hAnsiTheme="minorHAnsi" w:cstheme="minorHAnsi"/>
                <w:color w:val="000000"/>
                <w:sz w:val="12"/>
                <w:szCs w:val="12"/>
              </w:rPr>
              <w:t>18 MESA ISLA 2.14 POR 1.20 CON SERVICIOS DE AIRE, GAS, AGUA, Mesa isla lineal con cubierta de acero inoxidable cal. 20 de 1.39 x 1.20 x .90 (largo, profundidad, alto)., 2 (dos) juegos.</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Gabinete cajón izquierdo, higiénico que su interior y exterior son totalmente lisos. Medidas finales de 60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$10,112.83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$20,225.66</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Gabinete cajón derecho, higiénico que su interior y exterior son totalmente lisos. Medidas finales de 60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$10,112.83</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$20,225.66</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fregadero porta tarja higiénica que su interior y exterior son totalmente lisos. Medidas finales de 120 x 53 x 86 centímetros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$11,025.85</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$22,051.70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Espacio de trabajo alta, lámina galvanizada calibre 20. Medidas finales de 70 x 53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alto).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$6,225.20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$12,450.40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Soporte Lateral alto para mesa tipo pata tambor alta de 86 cm de alto x 53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fondo cuenta con 2 niveladores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$3,686.92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$7,373.84</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SIN respaldo, con bastidor de madera, acabado pulido, de fabricación nacional,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1.2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$7,110.30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$14,220.60</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18.7</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derecha zoclo incluido para gabinete alto, lámina galvanizada calibre 20. Medidas finales de 70 x 86 </w:t>
            </w:r>
            <w:proofErr w:type="spellStart"/>
            <w:proofErr w:type="gram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w:t>
            </w:r>
            <w:proofErr w:type="gramEnd"/>
            <w:r w:rsidRPr="001008D7">
              <w:rPr>
                <w:rFonts w:asciiTheme="minorHAnsi" w:hAnsiTheme="minorHAnsi" w:cstheme="minorHAnsi"/>
                <w:color w:val="000000"/>
                <w:sz w:val="12"/>
                <w:szCs w:val="12"/>
              </w:rPr>
              <w:t xml:space="preserve">largo, alto). Para costado del extremo en mesas con cubiertas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$988.07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$1,976.14</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18.8</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lateral izquierda zoclo incluido para gabinete, lámina galvanizada calibre 20. Medidas finales de 70 x 86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(largo, alto). Para costado del extremo en mesas con cubiertas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$988.07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$1,976.14</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18.9</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Llave cuello de ganso sencillo, para servicio de agua fría. Cuello giratorio 180°. Importado. Marca </w:t>
            </w:r>
            <w:proofErr w:type="spellStart"/>
            <w:r w:rsidRPr="001008D7">
              <w:rPr>
                <w:rFonts w:asciiTheme="minorHAnsi" w:hAnsiTheme="minorHAnsi" w:cstheme="minorHAnsi"/>
                <w:color w:val="000000"/>
                <w:sz w:val="12"/>
                <w:szCs w:val="12"/>
              </w:rPr>
              <w:t>Water</w:t>
            </w:r>
            <w:proofErr w:type="spellEnd"/>
            <w:r w:rsidRPr="001008D7">
              <w:rPr>
                <w:rFonts w:asciiTheme="minorHAnsi" w:hAnsiTheme="minorHAnsi" w:cstheme="minorHAnsi"/>
                <w:color w:val="000000"/>
                <w:sz w:val="12"/>
                <w:szCs w:val="12"/>
              </w:rPr>
              <w:t xml:space="preserve"> </w:t>
            </w:r>
            <w:proofErr w:type="spellStart"/>
            <w:r w:rsidRPr="001008D7">
              <w:rPr>
                <w:rFonts w:asciiTheme="minorHAnsi" w:hAnsiTheme="minorHAnsi" w:cstheme="minorHAnsi"/>
                <w:color w:val="000000"/>
                <w:sz w:val="12"/>
                <w:szCs w:val="12"/>
              </w:rPr>
              <w:t>Saver</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$4,786.72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$9,573.44</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18.10</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Tarja fabricada en acero inoxidable T-304 calibre 18. Medidas interiores de 50 x 40 x 25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profundidad). Con desagüe al centro.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$3,532.69</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$7,065.38</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18.11</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SIN respaldo, con bastidor de madera, acabado pulido, de fabricación nacional, de 120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1.39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$13,025.02</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$26,050.04</w:t>
            </w:r>
          </w:p>
        </w:tc>
      </w:tr>
      <w:tr w:rsidR="006E4463" w:rsidRPr="001008D7" w:rsidTr="005216B4">
        <w:trPr>
          <w:trHeight w:val="82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18.12</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Columna alta para servicios eléctricos o de fluidos para repisa puente, su diseño y forma permite alojar varios tipos de servicios, cuenta con tapa registro desmontable. Está totalmente fabricada en lámina galvanizada calibre 20, terminada con recubrimiento </w:t>
            </w:r>
            <w:proofErr w:type="spellStart"/>
            <w:r w:rsidRPr="001008D7">
              <w:rPr>
                <w:rFonts w:asciiTheme="minorHAnsi" w:hAnsiTheme="minorHAnsi" w:cstheme="minorHAnsi"/>
                <w:color w:val="000000"/>
                <w:sz w:val="12"/>
                <w:szCs w:val="12"/>
              </w:rPr>
              <w:t>epóxica</w:t>
            </w:r>
            <w:proofErr w:type="spellEnd"/>
            <w:r w:rsidRPr="001008D7">
              <w:rPr>
                <w:rFonts w:asciiTheme="minorHAnsi" w:hAnsiTheme="minorHAnsi" w:cstheme="minorHAnsi"/>
                <w:color w:val="000000"/>
                <w:sz w:val="12"/>
                <w:szCs w:val="12"/>
              </w:rPr>
              <w:t xml:space="preserve"> electroestático horneado.</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$1,844.24</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$3,688.48</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18.13</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Torreta eléctrica para servicio de 110v fabricada en lámina galvanizada calibre 20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color negro. Incluye un contacto dúplex polarizado con tapa de protección color gris.</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$712.70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$2,850.80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18.14</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Torreta con DOBLE válvula de salida RECTA de 180 grados, para servicio de GAS tipo </w:t>
            </w:r>
            <w:proofErr w:type="spellStart"/>
            <w:r w:rsidRPr="001008D7">
              <w:rPr>
                <w:rFonts w:asciiTheme="minorHAnsi" w:hAnsiTheme="minorHAnsi" w:cstheme="minorHAnsi"/>
                <w:color w:val="000000"/>
                <w:sz w:val="12"/>
                <w:szCs w:val="12"/>
              </w:rPr>
              <w:t>On</w:t>
            </w:r>
            <w:proofErr w:type="spellEnd"/>
            <w:r w:rsidRPr="001008D7">
              <w:rPr>
                <w:rFonts w:asciiTheme="minorHAnsi" w:hAnsiTheme="minorHAnsi" w:cstheme="minorHAnsi"/>
                <w:color w:val="000000"/>
                <w:sz w:val="12"/>
                <w:szCs w:val="12"/>
              </w:rPr>
              <w:t xml:space="preserve">/Off de cuarto de vuelta de 3/8 </w:t>
            </w:r>
            <w:proofErr w:type="spellStart"/>
            <w:r w:rsidRPr="001008D7">
              <w:rPr>
                <w:rFonts w:asciiTheme="minorHAnsi" w:hAnsiTheme="minorHAnsi" w:cstheme="minorHAnsi"/>
                <w:color w:val="000000"/>
                <w:sz w:val="12"/>
                <w:szCs w:val="12"/>
              </w:rPr>
              <w:t>pulg</w:t>
            </w:r>
            <w:proofErr w:type="spellEnd"/>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$5,177.20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$10,354.40</w:t>
            </w:r>
          </w:p>
        </w:tc>
      </w:tr>
      <w:tr w:rsidR="006E4463" w:rsidRPr="001008D7" w:rsidTr="005216B4">
        <w:trPr>
          <w:trHeight w:val="450"/>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18.15</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Torreta con DOBLE válvula de salida RECTA de 180 grados, para servicio de AIRE tipo </w:t>
            </w:r>
            <w:proofErr w:type="spellStart"/>
            <w:r w:rsidRPr="001008D7">
              <w:rPr>
                <w:rFonts w:asciiTheme="minorHAnsi" w:hAnsiTheme="minorHAnsi" w:cstheme="minorHAnsi"/>
                <w:color w:val="000000"/>
                <w:sz w:val="12"/>
                <w:szCs w:val="12"/>
              </w:rPr>
              <w:t>On</w:t>
            </w:r>
            <w:proofErr w:type="spellEnd"/>
            <w:r w:rsidRPr="001008D7">
              <w:rPr>
                <w:rFonts w:asciiTheme="minorHAnsi" w:hAnsiTheme="minorHAnsi" w:cstheme="minorHAnsi"/>
                <w:color w:val="000000"/>
                <w:sz w:val="12"/>
                <w:szCs w:val="12"/>
              </w:rPr>
              <w:t xml:space="preserve">/Off de cuarto de vuelta de 3/8 </w:t>
            </w:r>
            <w:proofErr w:type="spellStart"/>
            <w:r w:rsidRPr="001008D7">
              <w:rPr>
                <w:rFonts w:asciiTheme="minorHAnsi" w:hAnsiTheme="minorHAnsi" w:cstheme="minorHAnsi"/>
                <w:color w:val="000000"/>
                <w:sz w:val="12"/>
                <w:szCs w:val="12"/>
              </w:rPr>
              <w:t>pulg</w:t>
            </w:r>
            <w:proofErr w:type="spellEnd"/>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$5,177.20</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$10,354.40</w:t>
            </w:r>
          </w:p>
        </w:tc>
      </w:tr>
      <w:tr w:rsidR="006E4463" w:rsidRPr="001008D7" w:rsidTr="005216B4">
        <w:trPr>
          <w:trHeight w:val="675"/>
          <w:jc w:val="center"/>
        </w:trPr>
        <w:tc>
          <w:tcPr>
            <w:tcW w:w="369" w:type="pct"/>
            <w:shd w:val="clear" w:color="auto" w:fill="auto"/>
            <w:noWrap/>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18.16</w:t>
            </w:r>
          </w:p>
        </w:tc>
        <w:tc>
          <w:tcPr>
            <w:tcW w:w="2412" w:type="pct"/>
            <w:shd w:val="clear" w:color="auto" w:fill="auto"/>
            <w:vAlign w:val="center"/>
            <w:hideMark/>
          </w:tcPr>
          <w:p w:rsidR="0041432D" w:rsidRPr="001008D7" w:rsidRDefault="0041432D" w:rsidP="006F59A9">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Vista final de isla zoclo incluido para gabinete alto. Medidas finales de 110 x 86 </w:t>
            </w:r>
            <w:proofErr w:type="spellStart"/>
            <w:proofErr w:type="gram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w:t>
            </w:r>
            <w:proofErr w:type="gramEnd"/>
            <w:r w:rsidRPr="001008D7">
              <w:rPr>
                <w:rFonts w:asciiTheme="minorHAnsi" w:hAnsiTheme="minorHAnsi" w:cstheme="minorHAnsi"/>
                <w:color w:val="000000"/>
                <w:sz w:val="12"/>
                <w:szCs w:val="12"/>
              </w:rPr>
              <w:t xml:space="preserve">largo, alto). Para costado del extremo en mesas con cubiertas de 120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profundidad.</w:t>
            </w:r>
          </w:p>
        </w:tc>
        <w:tc>
          <w:tcPr>
            <w:tcW w:w="466" w:type="pct"/>
            <w:shd w:val="clear" w:color="auto" w:fill="auto"/>
            <w:vAlign w:val="center"/>
            <w:hideMark/>
          </w:tcPr>
          <w:p w:rsidR="0041432D" w:rsidRPr="001008D7" w:rsidRDefault="0041432D" w:rsidP="006F59A9">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$2,041.87</w:t>
            </w:r>
          </w:p>
        </w:tc>
        <w:tc>
          <w:tcPr>
            <w:tcW w:w="835" w:type="pct"/>
            <w:shd w:val="clear" w:color="auto" w:fill="auto"/>
            <w:noWrap/>
            <w:vAlign w:val="center"/>
            <w:hideMark/>
          </w:tcPr>
          <w:p w:rsidR="0041432D" w:rsidRPr="001008D7" w:rsidRDefault="0041432D" w:rsidP="006F59A9">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$4,083.74</w:t>
            </w:r>
          </w:p>
        </w:tc>
      </w:tr>
      <w:tr w:rsidR="006E4463" w:rsidRPr="001008D7" w:rsidTr="005216B4">
        <w:trPr>
          <w:trHeight w:val="59"/>
          <w:jc w:val="center"/>
        </w:trPr>
        <w:tc>
          <w:tcPr>
            <w:tcW w:w="369" w:type="pct"/>
            <w:shd w:val="clear" w:color="auto" w:fill="auto"/>
            <w:noWrap/>
            <w:vAlign w:val="center"/>
          </w:tcPr>
          <w:p w:rsidR="00D8400E" w:rsidRPr="001008D7" w:rsidRDefault="00D8400E" w:rsidP="00D8400E">
            <w:pPr>
              <w:jc w:val="center"/>
              <w:rPr>
                <w:rFonts w:asciiTheme="minorHAnsi" w:hAnsiTheme="minorHAnsi" w:cstheme="minorHAnsi"/>
                <w:color w:val="000000"/>
                <w:sz w:val="12"/>
                <w:szCs w:val="12"/>
              </w:rPr>
            </w:pPr>
          </w:p>
        </w:tc>
        <w:tc>
          <w:tcPr>
            <w:tcW w:w="2412" w:type="pct"/>
            <w:shd w:val="clear" w:color="auto" w:fill="auto"/>
            <w:vAlign w:val="center"/>
          </w:tcPr>
          <w:p w:rsidR="00D8400E" w:rsidRPr="001008D7" w:rsidRDefault="00D8400E" w:rsidP="00D8400E">
            <w:pPr>
              <w:rPr>
                <w:rFonts w:asciiTheme="minorHAnsi" w:hAnsiTheme="minorHAnsi" w:cstheme="minorHAnsi"/>
                <w:color w:val="000000"/>
                <w:sz w:val="12"/>
                <w:szCs w:val="12"/>
              </w:rPr>
            </w:pPr>
          </w:p>
        </w:tc>
        <w:tc>
          <w:tcPr>
            <w:tcW w:w="466" w:type="pct"/>
            <w:shd w:val="clear" w:color="auto" w:fill="auto"/>
            <w:vAlign w:val="center"/>
          </w:tcPr>
          <w:p w:rsidR="00D8400E" w:rsidRPr="001008D7" w:rsidRDefault="00D8400E" w:rsidP="00D8400E">
            <w:pPr>
              <w:jc w:val="center"/>
              <w:rPr>
                <w:rFonts w:asciiTheme="minorHAnsi" w:hAnsiTheme="minorHAnsi" w:cstheme="minorHAnsi"/>
                <w:color w:val="000000"/>
                <w:sz w:val="12"/>
                <w:szCs w:val="12"/>
              </w:rPr>
            </w:pPr>
          </w:p>
        </w:tc>
        <w:tc>
          <w:tcPr>
            <w:tcW w:w="918" w:type="pct"/>
            <w:shd w:val="clear" w:color="auto" w:fill="auto"/>
            <w:noWrap/>
            <w:vAlign w:val="center"/>
          </w:tcPr>
          <w:p w:rsidR="00D8400E" w:rsidRPr="001008D7" w:rsidRDefault="00D8400E" w:rsidP="006E4463">
            <w:pPr>
              <w:jc w:val="both"/>
              <w:rPr>
                <w:rFonts w:asciiTheme="minorHAnsi" w:hAnsiTheme="minorHAnsi" w:cstheme="minorHAnsi"/>
                <w:color w:val="000000"/>
                <w:sz w:val="12"/>
                <w:szCs w:val="12"/>
              </w:rPr>
            </w:pPr>
          </w:p>
        </w:tc>
        <w:tc>
          <w:tcPr>
            <w:tcW w:w="835" w:type="pct"/>
            <w:shd w:val="clear" w:color="auto" w:fill="auto"/>
            <w:noWrap/>
            <w:vAlign w:val="center"/>
          </w:tcPr>
          <w:p w:rsidR="00D8400E" w:rsidRPr="001008D7" w:rsidRDefault="006E4463" w:rsidP="006E4463">
            <w:pPr>
              <w:jc w:val="both"/>
              <w:rPr>
                <w:rFonts w:asciiTheme="minorHAnsi" w:hAnsiTheme="minorHAnsi" w:cstheme="minorHAnsi"/>
                <w:color w:val="000000"/>
                <w:sz w:val="12"/>
                <w:szCs w:val="12"/>
                <w:highlight w:val="yellow"/>
              </w:rPr>
            </w:pPr>
            <w:r>
              <w:rPr>
                <w:rFonts w:asciiTheme="minorHAnsi" w:hAnsiTheme="minorHAnsi" w:cstheme="minorHAnsi"/>
                <w:color w:val="000000"/>
                <w:sz w:val="12"/>
                <w:szCs w:val="12"/>
              </w:rPr>
              <w:t xml:space="preserve">Suma de los dos juegos de la partida 18 </w:t>
            </w:r>
            <w:r w:rsidR="00D8400E" w:rsidRPr="00D8400E">
              <w:rPr>
                <w:rFonts w:asciiTheme="minorHAnsi" w:hAnsiTheme="minorHAnsi" w:cstheme="minorHAnsi"/>
                <w:color w:val="000000"/>
                <w:sz w:val="12"/>
                <w:szCs w:val="12"/>
              </w:rPr>
              <w:t>$174,520.90</w:t>
            </w:r>
          </w:p>
        </w:tc>
      </w:tr>
      <w:tr w:rsidR="008C0905" w:rsidRPr="001008D7" w:rsidTr="008C0905">
        <w:trPr>
          <w:trHeight w:val="174"/>
          <w:jc w:val="center"/>
        </w:trPr>
        <w:tc>
          <w:tcPr>
            <w:tcW w:w="5000" w:type="pct"/>
            <w:gridSpan w:val="5"/>
            <w:shd w:val="clear" w:color="auto" w:fill="auto"/>
            <w:noWrap/>
            <w:vAlign w:val="center"/>
            <w:hideMark/>
          </w:tcPr>
          <w:p w:rsidR="008C0905" w:rsidRPr="001008D7" w:rsidRDefault="008C0905" w:rsidP="008C0905">
            <w:pPr>
              <w:rPr>
                <w:rFonts w:asciiTheme="minorHAnsi" w:hAnsiTheme="minorHAnsi" w:cstheme="minorHAnsi"/>
                <w:color w:val="000000"/>
                <w:sz w:val="12"/>
                <w:szCs w:val="12"/>
              </w:rPr>
            </w:pPr>
            <w:r w:rsidRPr="001008D7">
              <w:rPr>
                <w:rFonts w:asciiTheme="minorHAnsi" w:hAnsiTheme="minorHAnsi" w:cstheme="minorHAnsi"/>
                <w:color w:val="000000"/>
                <w:sz w:val="12"/>
                <w:szCs w:val="12"/>
              </w:rPr>
              <w:t>19</w:t>
            </w:r>
            <w:r>
              <w:rPr>
                <w:rFonts w:asciiTheme="minorHAnsi" w:hAnsiTheme="minorHAnsi" w:cstheme="minorHAnsi"/>
                <w:color w:val="000000"/>
                <w:sz w:val="12"/>
                <w:szCs w:val="12"/>
              </w:rPr>
              <w:t xml:space="preserve"> </w:t>
            </w:r>
            <w:r w:rsidRPr="001008D7">
              <w:rPr>
                <w:rFonts w:asciiTheme="minorHAnsi" w:hAnsiTheme="minorHAnsi" w:cstheme="minorHAnsi"/>
                <w:color w:val="000000"/>
                <w:sz w:val="12"/>
                <w:szCs w:val="12"/>
              </w:rPr>
              <w:t>MESA ILSA ESTRUCTURAL 2M CON SERVICIOS</w:t>
            </w:r>
            <w:r>
              <w:rPr>
                <w:rFonts w:asciiTheme="minorHAnsi" w:hAnsiTheme="minorHAnsi" w:cstheme="minorHAnsi"/>
                <w:color w:val="000000"/>
                <w:sz w:val="12"/>
                <w:szCs w:val="12"/>
              </w:rPr>
              <w:t xml:space="preserve">, </w:t>
            </w:r>
            <w:r w:rsidRPr="001008D7">
              <w:rPr>
                <w:rFonts w:asciiTheme="minorHAnsi" w:hAnsiTheme="minorHAnsi" w:cstheme="minorHAnsi"/>
                <w:color w:val="000000"/>
                <w:sz w:val="12"/>
                <w:szCs w:val="12"/>
              </w:rPr>
              <w:t>Mesa isla lineal estructural con cubierta de acero inoxidable cal. 20 de 2 x 1.50 x .80 (largo, profundidad, alto).</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19.1</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LATERAL alta para mesa estructural de 90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86 x 80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ancho).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$1,392.99</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$2,785.98</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19.2</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CENTRAL alta para mesa estructural de 80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86 x 70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ancho).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$1,346.94</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$1,346.94</w:t>
            </w:r>
          </w:p>
        </w:tc>
      </w:tr>
      <w:tr w:rsidR="006E4463" w:rsidRPr="001008D7" w:rsidTr="005216B4">
        <w:trPr>
          <w:trHeight w:val="675"/>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19.3</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Juego de tres travesaños para mesa estructural Travesaño fabricado en PTR calibre 14 de 1.5" x 1.5". Con recubrimiento </w:t>
            </w:r>
            <w:proofErr w:type="spellStart"/>
            <w:r w:rsidRPr="001008D7">
              <w:rPr>
                <w:rFonts w:asciiTheme="minorHAnsi" w:hAnsiTheme="minorHAnsi" w:cstheme="minorHAnsi"/>
                <w:color w:val="000000"/>
                <w:sz w:val="12"/>
                <w:szCs w:val="12"/>
              </w:rPr>
              <w:t>epóxico</w:t>
            </w:r>
            <w:proofErr w:type="spellEnd"/>
            <w:r w:rsidRPr="001008D7">
              <w:rPr>
                <w:rFonts w:asciiTheme="minorHAnsi" w:hAnsiTheme="minorHAnsi" w:cstheme="minorHAnsi"/>
                <w:color w:val="000000"/>
                <w:sz w:val="12"/>
                <w:szCs w:val="12"/>
              </w:rPr>
              <w:t xml:space="preserve"> electroestático. 0.9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$2,170.86</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$4,341.72</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19.4</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Faldón lateral para pata asnilla lateral alta de PZA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63 x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x ancho).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$917.66</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$1,835.32</w:t>
            </w:r>
          </w:p>
        </w:tc>
      </w:tr>
      <w:tr w:rsidR="006E4463" w:rsidRPr="001008D7" w:rsidTr="005216B4">
        <w:trPr>
          <w:trHeight w:val="675"/>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19.5</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Cubierta fabricada en material de lámina de acero </w:t>
            </w:r>
            <w:proofErr w:type="spellStart"/>
            <w:r w:rsidRPr="001008D7">
              <w:rPr>
                <w:rFonts w:asciiTheme="minorHAnsi" w:hAnsiTheme="minorHAnsi" w:cstheme="minorHAnsi"/>
                <w:color w:val="000000"/>
                <w:sz w:val="12"/>
                <w:szCs w:val="12"/>
              </w:rPr>
              <w:t>inox</w:t>
            </w:r>
            <w:proofErr w:type="spellEnd"/>
            <w:r w:rsidRPr="001008D7">
              <w:rPr>
                <w:rFonts w:asciiTheme="minorHAnsi" w:hAnsiTheme="minorHAnsi" w:cstheme="minorHAnsi"/>
                <w:color w:val="000000"/>
                <w:sz w:val="12"/>
                <w:szCs w:val="12"/>
              </w:rPr>
              <w:t xml:space="preserve">. T-304 cal-18 SIN respaldo, con bastidor de madera, acabado pulido, de fabricación nacional, de 80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2 </w:t>
            </w:r>
            <w:proofErr w:type="spellStart"/>
            <w:r w:rsidRPr="001008D7">
              <w:rPr>
                <w:rFonts w:asciiTheme="minorHAnsi" w:hAnsiTheme="minorHAnsi" w:cstheme="minorHAnsi"/>
                <w:color w:val="000000"/>
                <w:sz w:val="12"/>
                <w:szCs w:val="12"/>
              </w:rPr>
              <w:t>mts</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$6,034.49</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$12,068.98</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19.6</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Tarja fabricada en acero inoxidable T-304 calibre 18. Medidas interiores de 50 x 40 x 25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(frente, fondo, profundidad). Con desagüe al centro.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$3,532.69</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$3,532.69</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19.7</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Llave cuello de ganso sencillo, para servicio de agua fría. Cuello giratorio 180°. Importado. Marca </w:t>
            </w:r>
            <w:proofErr w:type="spellStart"/>
            <w:r w:rsidRPr="001008D7">
              <w:rPr>
                <w:rFonts w:asciiTheme="minorHAnsi" w:hAnsiTheme="minorHAnsi" w:cstheme="minorHAnsi"/>
                <w:color w:val="000000"/>
                <w:sz w:val="12"/>
                <w:szCs w:val="12"/>
              </w:rPr>
              <w:t>Water</w:t>
            </w:r>
            <w:proofErr w:type="spellEnd"/>
            <w:r w:rsidRPr="001008D7">
              <w:rPr>
                <w:rFonts w:asciiTheme="minorHAnsi" w:hAnsiTheme="minorHAnsi" w:cstheme="minorHAnsi"/>
                <w:color w:val="000000"/>
                <w:sz w:val="12"/>
                <w:szCs w:val="12"/>
              </w:rPr>
              <w:t xml:space="preserve"> </w:t>
            </w:r>
            <w:proofErr w:type="spellStart"/>
            <w:r w:rsidRPr="001008D7">
              <w:rPr>
                <w:rFonts w:asciiTheme="minorHAnsi" w:hAnsiTheme="minorHAnsi" w:cstheme="minorHAnsi"/>
                <w:color w:val="000000"/>
                <w:sz w:val="12"/>
                <w:szCs w:val="12"/>
              </w:rPr>
              <w:t>Saver</w:t>
            </w:r>
            <w:proofErr w:type="spellEnd"/>
            <w:r w:rsidRPr="001008D7">
              <w:rPr>
                <w:rFonts w:asciiTheme="minorHAnsi" w:hAnsiTheme="minorHAnsi" w:cstheme="minorHAnsi"/>
                <w:color w:val="000000"/>
                <w:sz w:val="12"/>
                <w:szCs w:val="12"/>
              </w:rPr>
              <w:t>.</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1</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$4,786.72</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$4,786.72</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20.1</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LATERAL baja para mesa estructural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72 x 60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ancho).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4</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$1,252.40</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$5,009.60</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20.2</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 xml:space="preserve">Pata asnilla CENTRAL baja para mesa estructural de 75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de ancho. Medidas finales de 72 x 60 </w:t>
            </w:r>
            <w:proofErr w:type="spellStart"/>
            <w:r w:rsidRPr="001008D7">
              <w:rPr>
                <w:rFonts w:asciiTheme="minorHAnsi" w:hAnsiTheme="minorHAnsi" w:cstheme="minorHAnsi"/>
                <w:color w:val="000000"/>
                <w:sz w:val="12"/>
                <w:szCs w:val="12"/>
              </w:rPr>
              <w:t>cms</w:t>
            </w:r>
            <w:proofErr w:type="spellEnd"/>
            <w:r w:rsidRPr="001008D7">
              <w:rPr>
                <w:rFonts w:asciiTheme="minorHAnsi" w:hAnsiTheme="minorHAnsi" w:cstheme="minorHAnsi"/>
                <w:color w:val="000000"/>
                <w:sz w:val="12"/>
                <w:szCs w:val="12"/>
              </w:rPr>
              <w:t xml:space="preserve"> (alto, ancho).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$1,252.40</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$2,504.80</w:t>
            </w:r>
          </w:p>
        </w:tc>
      </w:tr>
      <w:tr w:rsidR="006E4463" w:rsidRPr="001008D7" w:rsidTr="005216B4">
        <w:trPr>
          <w:trHeight w:val="450"/>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20.3</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Gabinete 2 cajones higiénico que su interior y exterior son totalmente lisos. Medidas finales de 45 x 53 x 72 centímetros (frente, fondo, alto).</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$7,435.43</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$14,870.86</w:t>
            </w:r>
          </w:p>
        </w:tc>
      </w:tr>
      <w:tr w:rsidR="006E4463" w:rsidRPr="001008D7" w:rsidTr="005216B4">
        <w:trPr>
          <w:trHeight w:val="675"/>
          <w:jc w:val="center"/>
        </w:trPr>
        <w:tc>
          <w:tcPr>
            <w:tcW w:w="369" w:type="pct"/>
            <w:shd w:val="clear" w:color="auto" w:fill="auto"/>
            <w:noWrap/>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20.4</w:t>
            </w:r>
          </w:p>
        </w:tc>
        <w:tc>
          <w:tcPr>
            <w:tcW w:w="2412" w:type="pct"/>
            <w:shd w:val="clear" w:color="auto" w:fill="auto"/>
            <w:vAlign w:val="center"/>
            <w:hideMark/>
          </w:tcPr>
          <w:p w:rsidR="00D8400E" w:rsidRPr="001008D7" w:rsidRDefault="00D8400E" w:rsidP="00D8400E">
            <w:pPr>
              <w:rPr>
                <w:rFonts w:asciiTheme="minorHAnsi" w:hAnsiTheme="minorHAnsi" w:cstheme="minorHAnsi"/>
                <w:color w:val="000000"/>
                <w:sz w:val="12"/>
                <w:szCs w:val="12"/>
              </w:rPr>
            </w:pPr>
            <w:r w:rsidRPr="001008D7">
              <w:rPr>
                <w:rFonts w:asciiTheme="minorHAnsi" w:hAnsiTheme="minorHAnsi" w:cstheme="minorHAnsi"/>
                <w:color w:val="000000"/>
                <w:sz w:val="12"/>
                <w:szCs w:val="12"/>
              </w:rPr>
              <w:t>Cubierta fabricada en material de plástico laminado nacional, "Formica" con respaldo y un bastidor de madera en color según catálogo de 75 cm de ancho y 2.5 cm de espesor. Largo 1.37m.</w:t>
            </w:r>
          </w:p>
        </w:tc>
        <w:tc>
          <w:tcPr>
            <w:tcW w:w="466" w:type="pct"/>
            <w:shd w:val="clear" w:color="auto" w:fill="auto"/>
            <w:vAlign w:val="center"/>
            <w:hideMark/>
          </w:tcPr>
          <w:p w:rsidR="00D8400E" w:rsidRPr="001008D7" w:rsidRDefault="00D8400E" w:rsidP="00D8400E">
            <w:pPr>
              <w:jc w:val="center"/>
              <w:rPr>
                <w:rFonts w:asciiTheme="minorHAnsi" w:hAnsiTheme="minorHAnsi" w:cstheme="minorHAnsi"/>
                <w:color w:val="000000"/>
                <w:sz w:val="12"/>
                <w:szCs w:val="12"/>
              </w:rPr>
            </w:pPr>
            <w:r w:rsidRPr="001008D7">
              <w:rPr>
                <w:rFonts w:asciiTheme="minorHAnsi" w:hAnsiTheme="minorHAnsi" w:cstheme="minorHAnsi"/>
                <w:color w:val="000000"/>
                <w:sz w:val="12"/>
                <w:szCs w:val="12"/>
              </w:rPr>
              <w:t>2</w:t>
            </w:r>
          </w:p>
        </w:tc>
        <w:tc>
          <w:tcPr>
            <w:tcW w:w="918"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$3,848.43</w:t>
            </w:r>
          </w:p>
        </w:tc>
        <w:tc>
          <w:tcPr>
            <w:tcW w:w="835" w:type="pct"/>
            <w:shd w:val="clear" w:color="auto" w:fill="auto"/>
            <w:noWrap/>
            <w:vAlign w:val="center"/>
            <w:hideMark/>
          </w:tcPr>
          <w:p w:rsidR="00D8400E" w:rsidRPr="001008D7" w:rsidRDefault="00D8400E" w:rsidP="00D8400E">
            <w:pPr>
              <w:jc w:val="right"/>
              <w:rPr>
                <w:rFonts w:asciiTheme="minorHAnsi" w:hAnsiTheme="minorHAnsi" w:cstheme="minorHAnsi"/>
                <w:color w:val="000000"/>
                <w:sz w:val="12"/>
                <w:szCs w:val="12"/>
              </w:rPr>
            </w:pPr>
            <w:r w:rsidRPr="001008D7">
              <w:rPr>
                <w:rFonts w:asciiTheme="minorHAnsi" w:hAnsiTheme="minorHAnsi" w:cstheme="minorHAnsi"/>
                <w:color w:val="000000"/>
                <w:sz w:val="12"/>
                <w:szCs w:val="12"/>
              </w:rPr>
              <w:t>$7,696.86</w:t>
            </w:r>
          </w:p>
        </w:tc>
      </w:tr>
    </w:tbl>
    <w:p w:rsidR="005216B4" w:rsidRPr="00305EDA" w:rsidRDefault="005216B4" w:rsidP="005216B4">
      <w:pPr>
        <w:jc w:val="both"/>
        <w:rPr>
          <w:rFonts w:ascii="Arial" w:hAnsi="Arial" w:cs="Arial"/>
          <w:sz w:val="18"/>
          <w:szCs w:val="18"/>
        </w:rPr>
      </w:pPr>
      <w:r w:rsidRPr="00305EDA">
        <w:rPr>
          <w:rFonts w:ascii="Arial" w:hAnsi="Arial" w:cs="Arial"/>
          <w:sz w:val="18"/>
          <w:szCs w:val="18"/>
        </w:rPr>
        <w:t>------------------------------------------------------------------------------------------------------------------------------------</w:t>
      </w:r>
      <w:r>
        <w:rPr>
          <w:rFonts w:ascii="Arial" w:hAnsi="Arial" w:cs="Arial"/>
          <w:sz w:val="18"/>
          <w:szCs w:val="18"/>
        </w:rPr>
        <w:t>---------------</w:t>
      </w:r>
    </w:p>
    <w:p w:rsidR="00CF0F48" w:rsidRPr="003B7915" w:rsidRDefault="00A31430" w:rsidP="00307224">
      <w:pPr>
        <w:jc w:val="both"/>
        <w:rPr>
          <w:rFonts w:ascii="Arial" w:hAnsi="Arial" w:cs="Arial"/>
          <w:sz w:val="18"/>
          <w:szCs w:val="18"/>
        </w:rPr>
      </w:pPr>
      <w:r>
        <w:rPr>
          <w:rFonts w:ascii="Arial" w:hAnsi="Arial" w:cs="Arial"/>
          <w:sz w:val="18"/>
          <w:szCs w:val="18"/>
        </w:rPr>
        <w:t>P</w:t>
      </w:r>
      <w:r w:rsidR="00E34CC7">
        <w:rPr>
          <w:rFonts w:ascii="Arial" w:hAnsi="Arial" w:cs="Arial"/>
          <w:sz w:val="18"/>
          <w:szCs w:val="18"/>
        </w:rPr>
        <w:t>or considerar que su</w:t>
      </w:r>
      <w:r w:rsidRPr="002A5984">
        <w:rPr>
          <w:rFonts w:ascii="Arial" w:hAnsi="Arial" w:cs="Arial"/>
          <w:sz w:val="18"/>
          <w:szCs w:val="18"/>
        </w:rPr>
        <w:t xml:space="preserve"> propuesta</w:t>
      </w:r>
      <w:r w:rsidR="000C6175">
        <w:rPr>
          <w:rFonts w:ascii="Arial" w:hAnsi="Arial" w:cs="Arial"/>
          <w:sz w:val="18"/>
          <w:szCs w:val="18"/>
        </w:rPr>
        <w:t xml:space="preserve"> </w:t>
      </w:r>
      <w:r w:rsidR="00E34CC7">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 xml:space="preserve">solvente al reunir conforme a los criterios de adjudicación contenidos en las bases,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 a </w:t>
      </w:r>
      <w:r>
        <w:rPr>
          <w:rFonts w:ascii="Arial" w:hAnsi="Arial" w:cs="Arial"/>
          <w:sz w:val="18"/>
          <w:szCs w:val="18"/>
        </w:rPr>
        <w:t xml:space="preserve">los precios más bajos y convenientes de la </w:t>
      </w:r>
      <w:r w:rsidRPr="00C44D6A">
        <w:rPr>
          <w:rFonts w:ascii="Arial" w:hAnsi="Arial" w:cs="Arial"/>
          <w:sz w:val="18"/>
          <w:szCs w:val="18"/>
        </w:rPr>
        <w:t xml:space="preserve">propuesta solvente,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Pr="001D3C8C">
        <w:rPr>
          <w:rFonts w:ascii="Arial" w:hAnsi="Arial" w:cs="Arial"/>
          <w:sz w:val="18"/>
          <w:szCs w:val="18"/>
        </w:rPr>
        <w:t>.</w:t>
      </w:r>
      <w:r w:rsidR="00EB344C" w:rsidRPr="00E660B1">
        <w:rPr>
          <w:rFonts w:ascii="Arial" w:hAnsi="Arial" w:cs="Arial"/>
          <w:sz w:val="18"/>
          <w:szCs w:val="16"/>
        </w:rPr>
        <w:t xml:space="preserve">: </w:t>
      </w:r>
      <w:r w:rsidR="00EB344C" w:rsidRPr="00305EDA">
        <w:rPr>
          <w:rFonts w:ascii="Arial" w:hAnsi="Arial" w:cs="Arial"/>
          <w:sz w:val="18"/>
          <w:szCs w:val="18"/>
        </w:rPr>
        <w:t>-------------------------------------------</w:t>
      </w:r>
      <w:r w:rsidR="00E34CC7">
        <w:rPr>
          <w:rFonts w:ascii="Arial" w:hAnsi="Arial" w:cs="Arial"/>
          <w:sz w:val="18"/>
          <w:szCs w:val="18"/>
        </w:rPr>
        <w:t>--------</w:t>
      </w:r>
      <w:r w:rsidR="00EB344C" w:rsidRPr="00305EDA">
        <w:rPr>
          <w:rFonts w:ascii="Arial" w:hAnsi="Arial" w:cs="Arial"/>
          <w:sz w:val="18"/>
          <w:szCs w:val="18"/>
        </w:rPr>
        <w:t>------</w:t>
      </w:r>
      <w:r w:rsidR="00305EDA">
        <w:rPr>
          <w:rFonts w:ascii="Arial" w:hAnsi="Arial" w:cs="Arial"/>
          <w:sz w:val="18"/>
          <w:szCs w:val="18"/>
        </w:rPr>
        <w:t>-----</w:t>
      </w:r>
      <w:r w:rsidR="00892898">
        <w:rPr>
          <w:rFonts w:ascii="Arial" w:hAnsi="Arial" w:cs="Arial"/>
          <w:sz w:val="18"/>
          <w:szCs w:val="18"/>
        </w:rPr>
        <w:t>------</w:t>
      </w:r>
      <w:bookmarkStart w:id="0" w:name="_GoBack"/>
      <w:bookmarkEnd w:id="0"/>
    </w:p>
    <w:p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compra – venta a precio fijo en los términos de los artículos 65, 66 y 67 de la Ley, la fecha tentativa de firma de contrato, el día </w:t>
      </w:r>
      <w:r w:rsidR="00A94D40">
        <w:rPr>
          <w:rFonts w:ascii="Arial" w:hAnsi="Arial" w:cs="Arial"/>
          <w:b/>
          <w:bCs/>
          <w:color w:val="000000"/>
          <w:sz w:val="14"/>
          <w:szCs w:val="14"/>
          <w:lang w:val="es-MX"/>
        </w:rPr>
        <w:t>04</w:t>
      </w:r>
      <w:r w:rsidRPr="002F6F01">
        <w:rPr>
          <w:rFonts w:ascii="Arial" w:hAnsi="Arial" w:cs="Arial"/>
          <w:b/>
          <w:bCs/>
          <w:color w:val="000000"/>
          <w:sz w:val="14"/>
          <w:szCs w:val="14"/>
          <w:lang w:val="es-MX"/>
        </w:rPr>
        <w:t xml:space="preserve"> de </w:t>
      </w:r>
      <w:r w:rsidR="00A94D40">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20</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szCs w:val="16"/>
        </w:rPr>
        <w:t>------------</w:t>
      </w:r>
      <w:r w:rsidR="00B86F02">
        <w:rPr>
          <w:rFonts w:ascii="Arial" w:hAnsi="Arial" w:cs="Arial"/>
          <w:szCs w:val="16"/>
        </w:rPr>
        <w:t>----------------------------------------------</w:t>
      </w:r>
      <w:r w:rsidR="000C6175">
        <w:rPr>
          <w:rFonts w:ascii="Arial" w:hAnsi="Arial" w:cs="Arial"/>
          <w:szCs w:val="16"/>
        </w:rPr>
        <w:t>---------------------------------------------------</w:t>
      </w:r>
      <w:r w:rsidR="00E20D16">
        <w:rPr>
          <w:rFonts w:ascii="Arial" w:hAnsi="Arial" w:cs="Arial"/>
          <w:szCs w:val="16"/>
        </w:rPr>
        <w:t>------------------------------------</w:t>
      </w:r>
    </w:p>
    <w:p w:rsidR="00FB67FB" w:rsidRDefault="00CF0F48" w:rsidP="00FB67FB">
      <w:pPr>
        <w:pStyle w:val="Textoindependiente2"/>
        <w:spacing w:line="240" w:lineRule="auto"/>
        <w:jc w:val="both"/>
        <w:rPr>
          <w:rFonts w:ascii="Arial" w:hAnsi="Arial" w:cs="Arial"/>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w:t>
      </w:r>
      <w:r w:rsidRPr="003A0BE8">
        <w:rPr>
          <w:rFonts w:ascii="Arial" w:hAnsi="Arial" w:cs="Arial"/>
          <w:sz w:val="16"/>
          <w:szCs w:val="16"/>
        </w:rPr>
        <w:t>m</w:t>
      </w:r>
      <w:r w:rsidR="001E5D18">
        <w:rPr>
          <w:rFonts w:ascii="Arial" w:hAnsi="Arial" w:cs="Arial"/>
          <w:sz w:val="16"/>
          <w:szCs w:val="16"/>
        </w:rPr>
        <w:t>iscelánea fiscal para el 2020</w:t>
      </w:r>
      <w:r w:rsidRPr="003A0BE8">
        <w:rPr>
          <w:rFonts w:ascii="Arial" w:hAnsi="Arial" w:cs="Arial"/>
          <w:sz w:val="16"/>
          <w:szCs w:val="16"/>
        </w:rPr>
        <w:t xml:space="preserve"> publicada el </w:t>
      </w:r>
      <w:r w:rsidR="001E5D18">
        <w:rPr>
          <w:rFonts w:ascii="Arial" w:hAnsi="Arial" w:cs="Arial"/>
          <w:sz w:val="16"/>
          <w:szCs w:val="16"/>
        </w:rPr>
        <w:t>28</w:t>
      </w:r>
      <w:r w:rsidRPr="003A0BE8">
        <w:rPr>
          <w:rFonts w:ascii="Arial" w:hAnsi="Arial" w:cs="Arial"/>
          <w:sz w:val="16"/>
          <w:szCs w:val="16"/>
        </w:rPr>
        <w:t xml:space="preserve"> de diciembre de 201</w:t>
      </w:r>
      <w:r w:rsidR="001E5D18">
        <w:rPr>
          <w:rFonts w:ascii="Arial" w:hAnsi="Arial" w:cs="Arial"/>
          <w:sz w:val="16"/>
          <w:szCs w:val="16"/>
        </w:rPr>
        <w:t>9</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Conforme al numeral VIII , letra D “Obligaciones Contractuales”  inciso  b “Garantía de cumplimiento de contrato” de la convocatoria de la Licitación al rubro señalada, y previo a la formalización del contrato, se deberá constituir por el concursante adjudicado, fianza expedida por una institución legalmente autorizada, en los términos de la Ley Federal de Instituciones de Fianzas,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DB2E33" w:rsidRPr="00DB2E33">
        <w:rPr>
          <w:rFonts w:ascii="Arial" w:hAnsi="Arial" w:cs="Arial"/>
        </w:rPr>
        <w:t xml:space="preserve"> </w:t>
      </w:r>
      <w:r w:rsidR="00DB2E33" w:rsidRPr="00F24E62">
        <w:rPr>
          <w:rFonts w:ascii="Arial" w:hAnsi="Arial" w:cs="Arial"/>
        </w:rPr>
        <w:t>------------------------------------------------------------------------------------------------------------</w:t>
      </w:r>
      <w:r w:rsidR="00DB2E33">
        <w:rPr>
          <w:rFonts w:ascii="Arial" w:hAnsi="Arial" w:cs="Arial"/>
        </w:rPr>
        <w:t>------------------------</w:t>
      </w:r>
      <w:r w:rsidR="00FB67FB" w:rsidRPr="00F24E62">
        <w:rPr>
          <w:rFonts w:ascii="Arial" w:hAnsi="Arial" w:cs="Arial"/>
          <w:b/>
        </w:rPr>
        <w:t>Intervienen por la Universidad Autónoma de Aguascalientes</w:t>
      </w:r>
      <w:r w:rsidR="00FB67FB" w:rsidRPr="00F24E62">
        <w:rPr>
          <w:rFonts w:ascii="Arial" w:hAnsi="Arial" w:cs="Arial"/>
        </w:rPr>
        <w:t>-----------------------------------------------------------------------------------------------------------------------------------------------------------</w:t>
      </w:r>
      <w:r w:rsidR="00342CC6">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73"/>
        <w:gridCol w:w="4155"/>
      </w:tblGrid>
      <w:tr w:rsidR="00B0239C" w:rsidRPr="00B0239C" w:rsidTr="00F702EC">
        <w:trPr>
          <w:jc w:val="center"/>
        </w:trPr>
        <w:tc>
          <w:tcPr>
            <w:tcW w:w="4673" w:type="dxa"/>
          </w:tcPr>
          <w:p w:rsidR="0088219E" w:rsidRDefault="0088219E" w:rsidP="00B0239C">
            <w:pPr>
              <w:pStyle w:val="Sangradetextonormal"/>
              <w:ind w:left="0"/>
              <w:rPr>
                <w:rFonts w:ascii="Arial" w:hAnsi="Arial" w:cs="Arial"/>
                <w:b/>
                <w:sz w:val="18"/>
                <w:szCs w:val="18"/>
                <w:lang w:val="es-ES"/>
              </w:rPr>
            </w:pPr>
          </w:p>
          <w:p w:rsidR="00B0239C" w:rsidRPr="00B0239C" w:rsidRDefault="00F702EC" w:rsidP="00B0239C">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rsidR="000357F5" w:rsidRDefault="00B0239C" w:rsidP="00F702EC">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rsidR="00F702EC" w:rsidRPr="00B0239C" w:rsidRDefault="00F702EC" w:rsidP="00F702EC">
            <w:pPr>
              <w:pStyle w:val="Sangradetextonormal"/>
              <w:ind w:left="0"/>
              <w:rPr>
                <w:rFonts w:ascii="Arial" w:hAnsi="Arial" w:cs="Arial"/>
                <w:b/>
                <w:sz w:val="18"/>
                <w:szCs w:val="18"/>
                <w:lang w:val="es-ES"/>
              </w:rPr>
            </w:pPr>
          </w:p>
        </w:tc>
        <w:tc>
          <w:tcPr>
            <w:tcW w:w="4155" w:type="dxa"/>
          </w:tcPr>
          <w:p w:rsidR="00B0239C" w:rsidRPr="00B0239C" w:rsidRDefault="00B0239C" w:rsidP="00E432FA">
            <w:pPr>
              <w:pStyle w:val="Sangradetextonormal"/>
              <w:ind w:left="0"/>
              <w:jc w:val="center"/>
              <w:rPr>
                <w:rFonts w:ascii="Arial" w:hAnsi="Arial" w:cs="Arial"/>
                <w:sz w:val="18"/>
                <w:szCs w:val="18"/>
                <w:lang w:val="es-ES"/>
              </w:rPr>
            </w:pPr>
          </w:p>
          <w:p w:rsidR="0088219E" w:rsidRDefault="0088219E" w:rsidP="00E432FA">
            <w:pPr>
              <w:pStyle w:val="Sangradetextonormal"/>
              <w:ind w:left="0"/>
              <w:jc w:val="center"/>
              <w:rPr>
                <w:rFonts w:ascii="Arial" w:hAnsi="Arial" w:cs="Arial"/>
                <w:sz w:val="18"/>
                <w:szCs w:val="18"/>
              </w:rPr>
            </w:pPr>
          </w:p>
          <w:p w:rsidR="00B0239C" w:rsidRPr="00B0239C" w:rsidRDefault="00B0239C" w:rsidP="00E432FA">
            <w:pPr>
              <w:pStyle w:val="Sangradetextonormal"/>
              <w:ind w:left="0"/>
              <w:jc w:val="center"/>
              <w:rPr>
                <w:rFonts w:ascii="Arial" w:hAnsi="Arial" w:cs="Arial"/>
                <w:sz w:val="18"/>
                <w:szCs w:val="18"/>
                <w:lang w:val="es-ES"/>
              </w:rPr>
            </w:pPr>
            <w:r w:rsidRPr="00B0239C">
              <w:rPr>
                <w:rFonts w:ascii="Arial" w:hAnsi="Arial" w:cs="Arial"/>
                <w:sz w:val="18"/>
                <w:szCs w:val="18"/>
              </w:rPr>
              <w:t>____________________________________</w:t>
            </w:r>
          </w:p>
        </w:tc>
      </w:tr>
      <w:tr w:rsidR="00307224" w:rsidRPr="00B0239C" w:rsidTr="00F702EC">
        <w:trPr>
          <w:jc w:val="center"/>
        </w:trPr>
        <w:tc>
          <w:tcPr>
            <w:tcW w:w="4673" w:type="dxa"/>
          </w:tcPr>
          <w:p w:rsidR="00307224" w:rsidRDefault="00307224" w:rsidP="00307224">
            <w:pPr>
              <w:pStyle w:val="Sangradetextonormal"/>
              <w:ind w:left="0"/>
              <w:rPr>
                <w:rFonts w:ascii="Arial" w:hAnsi="Arial" w:cs="Arial"/>
                <w:b/>
                <w:sz w:val="18"/>
                <w:szCs w:val="18"/>
              </w:rPr>
            </w:pPr>
          </w:p>
          <w:p w:rsidR="00307224" w:rsidRPr="00640C11" w:rsidRDefault="00342CC6" w:rsidP="00307224">
            <w:pPr>
              <w:pStyle w:val="Sangradetextonormal"/>
              <w:ind w:left="0"/>
              <w:rPr>
                <w:rFonts w:ascii="Arial" w:hAnsi="Arial" w:cs="Arial"/>
                <w:b/>
                <w:sz w:val="18"/>
                <w:szCs w:val="18"/>
                <w:lang w:val="es-ES"/>
              </w:rPr>
            </w:pPr>
            <w:r>
              <w:rPr>
                <w:rFonts w:ascii="Arial" w:hAnsi="Arial" w:cs="Arial"/>
                <w:b/>
                <w:sz w:val="18"/>
                <w:szCs w:val="18"/>
                <w:lang w:val="es-ES"/>
              </w:rPr>
              <w:t>M. en A.</w:t>
            </w:r>
            <w:r w:rsidR="00307224" w:rsidRPr="00640C11">
              <w:rPr>
                <w:rFonts w:ascii="Arial" w:hAnsi="Arial" w:cs="Arial"/>
                <w:b/>
                <w:sz w:val="18"/>
                <w:szCs w:val="18"/>
                <w:lang w:val="es-ES"/>
              </w:rPr>
              <w:t xml:space="preserve"> Beatriz E. Rivera de Loera</w:t>
            </w:r>
          </w:p>
          <w:p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 xml:space="preserve">Jefe del Departamento  de Compras </w:t>
            </w:r>
          </w:p>
          <w:p w:rsidR="00F702EC" w:rsidRPr="00E24D7C" w:rsidRDefault="00F702EC" w:rsidP="00E9040C">
            <w:pPr>
              <w:pStyle w:val="Sangradetextonormal"/>
              <w:ind w:left="0"/>
              <w:rPr>
                <w:rFonts w:ascii="Arial" w:hAnsi="Arial" w:cs="Arial"/>
                <w:sz w:val="18"/>
                <w:szCs w:val="18"/>
                <w:lang w:val="es-ES"/>
              </w:rPr>
            </w:pPr>
          </w:p>
        </w:tc>
        <w:tc>
          <w:tcPr>
            <w:tcW w:w="4155" w:type="dxa"/>
          </w:tcPr>
          <w:p w:rsidR="00307224" w:rsidRPr="00B0239C" w:rsidRDefault="00307224" w:rsidP="00307224">
            <w:pPr>
              <w:pStyle w:val="Sangradetextonormal"/>
              <w:ind w:left="0"/>
              <w:jc w:val="center"/>
              <w:rPr>
                <w:rFonts w:ascii="Arial" w:hAnsi="Arial" w:cs="Arial"/>
                <w:sz w:val="18"/>
                <w:szCs w:val="18"/>
                <w:lang w:val="es-ES"/>
              </w:rPr>
            </w:pPr>
          </w:p>
          <w:p w:rsidR="0088219E" w:rsidRDefault="0088219E" w:rsidP="00307224">
            <w:pPr>
              <w:pStyle w:val="Sangradetextonormal"/>
              <w:ind w:left="0"/>
              <w:jc w:val="center"/>
              <w:rPr>
                <w:rFonts w:ascii="Arial" w:hAnsi="Arial" w:cs="Arial"/>
                <w:sz w:val="18"/>
                <w:szCs w:val="18"/>
              </w:rPr>
            </w:pPr>
          </w:p>
          <w:p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307224" w:rsidRPr="00B0239C" w:rsidTr="00F702EC">
        <w:trPr>
          <w:jc w:val="center"/>
        </w:trPr>
        <w:tc>
          <w:tcPr>
            <w:tcW w:w="4673" w:type="dxa"/>
          </w:tcPr>
          <w:p w:rsidR="00307224" w:rsidRDefault="00307224" w:rsidP="00307224">
            <w:pPr>
              <w:pStyle w:val="Sangradetextonormal"/>
              <w:ind w:left="0"/>
              <w:rPr>
                <w:rFonts w:ascii="Arial" w:hAnsi="Arial" w:cs="Arial"/>
                <w:b/>
                <w:sz w:val="18"/>
                <w:szCs w:val="18"/>
                <w:lang w:val="es-ES"/>
              </w:rPr>
            </w:pPr>
          </w:p>
          <w:p w:rsidR="00307224" w:rsidRPr="00640C11" w:rsidRDefault="00F702EC" w:rsidP="00307224">
            <w:pPr>
              <w:pStyle w:val="Sangradetextonormal"/>
              <w:ind w:left="0"/>
              <w:rPr>
                <w:rFonts w:ascii="Arial" w:hAnsi="Arial" w:cs="Arial"/>
                <w:b/>
                <w:sz w:val="18"/>
                <w:szCs w:val="18"/>
                <w:lang w:val="es-ES"/>
              </w:rPr>
            </w:pPr>
            <w:r w:rsidRPr="00DC723F">
              <w:rPr>
                <w:rFonts w:ascii="Arial" w:hAnsi="Arial" w:cs="Arial"/>
                <w:b/>
                <w:sz w:val="18"/>
                <w:szCs w:val="18"/>
                <w:lang w:val="es-ES"/>
              </w:rPr>
              <w:t>C.P. Gloria Esther Guzmán Díaz</w:t>
            </w:r>
          </w:p>
          <w:p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rsidR="00F702EC" w:rsidRPr="00E24D7C" w:rsidRDefault="00F702EC" w:rsidP="00E9040C">
            <w:pPr>
              <w:pStyle w:val="Sangradetextonormal"/>
              <w:ind w:left="0"/>
              <w:rPr>
                <w:rFonts w:ascii="Arial" w:hAnsi="Arial" w:cs="Arial"/>
                <w:sz w:val="18"/>
                <w:szCs w:val="18"/>
                <w:lang w:val="es-ES"/>
              </w:rPr>
            </w:pPr>
          </w:p>
        </w:tc>
        <w:tc>
          <w:tcPr>
            <w:tcW w:w="4155" w:type="dxa"/>
          </w:tcPr>
          <w:p w:rsidR="00307224" w:rsidRPr="00B0239C" w:rsidRDefault="00307224" w:rsidP="00307224">
            <w:pPr>
              <w:pStyle w:val="Sangradetextonormal"/>
              <w:ind w:left="0"/>
              <w:jc w:val="center"/>
              <w:rPr>
                <w:rFonts w:ascii="Arial" w:hAnsi="Arial" w:cs="Arial"/>
                <w:b/>
                <w:sz w:val="18"/>
                <w:szCs w:val="18"/>
              </w:rPr>
            </w:pPr>
          </w:p>
          <w:p w:rsidR="0088219E" w:rsidRDefault="0088219E" w:rsidP="00307224">
            <w:pPr>
              <w:pStyle w:val="Sangradetextonormal"/>
              <w:ind w:left="0"/>
              <w:jc w:val="center"/>
              <w:rPr>
                <w:rFonts w:ascii="Arial" w:hAnsi="Arial" w:cs="Arial"/>
                <w:sz w:val="18"/>
                <w:szCs w:val="18"/>
              </w:rPr>
            </w:pPr>
          </w:p>
          <w:p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307224" w:rsidRPr="00B0239C" w:rsidTr="00F702EC">
        <w:trPr>
          <w:jc w:val="center"/>
        </w:trPr>
        <w:tc>
          <w:tcPr>
            <w:tcW w:w="4673" w:type="dxa"/>
          </w:tcPr>
          <w:p w:rsidR="00307224" w:rsidRDefault="00307224" w:rsidP="00307224">
            <w:pPr>
              <w:pStyle w:val="Sangradetextonormal"/>
              <w:ind w:left="0"/>
              <w:rPr>
                <w:rFonts w:ascii="Arial" w:hAnsi="Arial" w:cs="Arial"/>
                <w:b/>
                <w:sz w:val="18"/>
                <w:szCs w:val="18"/>
                <w:lang w:val="es-ES"/>
              </w:rPr>
            </w:pPr>
          </w:p>
          <w:p w:rsidR="00307224" w:rsidRPr="00AE25AA" w:rsidRDefault="00307224" w:rsidP="00307224">
            <w:pPr>
              <w:pStyle w:val="Sangradetextonormal"/>
              <w:ind w:left="0"/>
              <w:rPr>
                <w:rFonts w:ascii="Arial" w:hAnsi="Arial" w:cs="Arial"/>
                <w:b/>
                <w:sz w:val="18"/>
                <w:szCs w:val="18"/>
                <w:lang w:val="es-ES"/>
              </w:rPr>
            </w:pPr>
            <w:r w:rsidRPr="00AE25AA">
              <w:rPr>
                <w:rFonts w:ascii="Arial" w:hAnsi="Arial" w:cs="Arial"/>
                <w:b/>
                <w:sz w:val="18"/>
                <w:szCs w:val="18"/>
                <w:lang w:val="es-ES"/>
              </w:rPr>
              <w:t xml:space="preserve">Lic. </w:t>
            </w:r>
            <w:r w:rsidR="00EC5E4B">
              <w:rPr>
                <w:rFonts w:ascii="Arial" w:hAnsi="Arial" w:cs="Arial"/>
                <w:b/>
                <w:sz w:val="18"/>
                <w:szCs w:val="18"/>
                <w:lang w:val="es-ES"/>
              </w:rPr>
              <w:t>María Díaz Rodríguez</w:t>
            </w:r>
          </w:p>
          <w:p w:rsidR="00F702EC" w:rsidRDefault="00307224" w:rsidP="00655741">
            <w:pPr>
              <w:pStyle w:val="Sangradetextonormal"/>
              <w:ind w:left="0"/>
              <w:rPr>
                <w:rFonts w:ascii="Arial" w:hAnsi="Arial" w:cs="Arial"/>
                <w:sz w:val="18"/>
                <w:szCs w:val="18"/>
                <w:lang w:val="es-ES"/>
              </w:rPr>
            </w:pPr>
            <w:r w:rsidRPr="00AE25AA">
              <w:rPr>
                <w:rFonts w:ascii="Arial" w:hAnsi="Arial" w:cs="Arial"/>
                <w:sz w:val="18"/>
                <w:szCs w:val="18"/>
                <w:lang w:val="es-ES"/>
              </w:rPr>
              <w:t>Representante del Departamento Jurídico</w:t>
            </w:r>
          </w:p>
          <w:p w:rsidR="00655741" w:rsidRPr="00E24D7C" w:rsidRDefault="00655741" w:rsidP="00655741">
            <w:pPr>
              <w:pStyle w:val="Sangradetextonormal"/>
              <w:ind w:left="0"/>
              <w:rPr>
                <w:rFonts w:ascii="Arial" w:hAnsi="Arial" w:cs="Arial"/>
                <w:sz w:val="18"/>
                <w:szCs w:val="18"/>
                <w:lang w:val="es-ES"/>
              </w:rPr>
            </w:pPr>
          </w:p>
        </w:tc>
        <w:tc>
          <w:tcPr>
            <w:tcW w:w="4155" w:type="dxa"/>
          </w:tcPr>
          <w:p w:rsidR="00307224" w:rsidRPr="00B0239C" w:rsidRDefault="00307224" w:rsidP="00307224">
            <w:pPr>
              <w:pStyle w:val="Sangradetextonormal"/>
              <w:ind w:left="0"/>
              <w:jc w:val="center"/>
              <w:rPr>
                <w:rFonts w:ascii="Arial" w:hAnsi="Arial" w:cs="Arial"/>
                <w:b/>
                <w:sz w:val="18"/>
                <w:szCs w:val="18"/>
              </w:rPr>
            </w:pPr>
          </w:p>
          <w:p w:rsidR="0088219E" w:rsidRDefault="0088219E" w:rsidP="00307224">
            <w:pPr>
              <w:pStyle w:val="Sangradetextonormal"/>
              <w:ind w:left="0"/>
              <w:jc w:val="center"/>
              <w:rPr>
                <w:rFonts w:ascii="Arial" w:hAnsi="Arial" w:cs="Arial"/>
                <w:sz w:val="18"/>
                <w:szCs w:val="18"/>
              </w:rPr>
            </w:pPr>
          </w:p>
          <w:p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0357F5" w:rsidRPr="00B0239C" w:rsidTr="00F702EC">
        <w:trPr>
          <w:jc w:val="center"/>
        </w:trPr>
        <w:tc>
          <w:tcPr>
            <w:tcW w:w="4673" w:type="dxa"/>
          </w:tcPr>
          <w:p w:rsidR="000357F5" w:rsidRDefault="000357F5" w:rsidP="000357F5">
            <w:pPr>
              <w:pStyle w:val="Sangradetextonormal"/>
              <w:ind w:left="0"/>
              <w:rPr>
                <w:rFonts w:ascii="Arial" w:hAnsi="Arial" w:cs="Arial"/>
                <w:b/>
                <w:sz w:val="18"/>
                <w:szCs w:val="18"/>
                <w:lang w:val="es-ES"/>
              </w:rPr>
            </w:pPr>
          </w:p>
          <w:p w:rsidR="000357F5" w:rsidRPr="00CF58FE" w:rsidRDefault="00F702EC" w:rsidP="000357F5">
            <w:pPr>
              <w:pStyle w:val="Sangradetextonormal"/>
              <w:ind w:left="0"/>
              <w:rPr>
                <w:rFonts w:ascii="Arial" w:hAnsi="Arial" w:cs="Arial"/>
                <w:b/>
                <w:sz w:val="18"/>
                <w:szCs w:val="18"/>
                <w:lang w:val="es-ES"/>
              </w:rPr>
            </w:pPr>
            <w:r w:rsidRPr="000332EB">
              <w:rPr>
                <w:rFonts w:ascii="Arial" w:hAnsi="Arial" w:cs="Arial"/>
                <w:b/>
                <w:sz w:val="18"/>
                <w:szCs w:val="18"/>
                <w:lang w:val="es-ES"/>
              </w:rPr>
              <w:t>L</w:t>
            </w:r>
            <w:r>
              <w:rPr>
                <w:rFonts w:ascii="Arial" w:hAnsi="Arial" w:cs="Arial"/>
                <w:b/>
                <w:sz w:val="18"/>
                <w:szCs w:val="18"/>
                <w:lang w:val="es-ES"/>
              </w:rPr>
              <w:t>ic</w:t>
            </w:r>
            <w:r w:rsidRPr="000332EB">
              <w:rPr>
                <w:rFonts w:ascii="Arial" w:hAnsi="Arial" w:cs="Arial"/>
                <w:b/>
                <w:sz w:val="18"/>
                <w:szCs w:val="18"/>
                <w:lang w:val="es-ES"/>
              </w:rPr>
              <w:t>.</w:t>
            </w:r>
            <w:r>
              <w:rPr>
                <w:rFonts w:ascii="Arial" w:hAnsi="Arial" w:cs="Arial"/>
                <w:b/>
                <w:sz w:val="18"/>
                <w:szCs w:val="18"/>
                <w:lang w:val="es-ES"/>
              </w:rPr>
              <w:t xml:space="preserve"> Roberto Bernal Castañón</w:t>
            </w:r>
          </w:p>
          <w:p w:rsidR="00F702EC" w:rsidRDefault="000357F5" w:rsidP="000357F5">
            <w:pPr>
              <w:pStyle w:val="Sangradetextonormal"/>
              <w:ind w:left="0"/>
              <w:rPr>
                <w:rFonts w:ascii="Arial" w:hAnsi="Arial" w:cs="Arial"/>
                <w:sz w:val="18"/>
                <w:szCs w:val="18"/>
                <w:lang w:val="es-ES"/>
              </w:rPr>
            </w:pPr>
            <w:r w:rsidRPr="00CF58FE">
              <w:rPr>
                <w:rFonts w:ascii="Arial" w:hAnsi="Arial" w:cs="Arial"/>
                <w:sz w:val="18"/>
                <w:szCs w:val="18"/>
                <w:lang w:val="es-ES"/>
              </w:rPr>
              <w:t>Representante de la Dirección General de Planeación y Desarrollo</w:t>
            </w:r>
          </w:p>
          <w:p w:rsidR="000357F5" w:rsidRPr="00CF58FE" w:rsidRDefault="000357F5" w:rsidP="000357F5">
            <w:pPr>
              <w:pStyle w:val="Sangradetextonormal"/>
              <w:ind w:left="0"/>
              <w:rPr>
                <w:rFonts w:ascii="Arial" w:hAnsi="Arial" w:cs="Arial"/>
                <w:sz w:val="18"/>
                <w:szCs w:val="18"/>
                <w:lang w:val="es-ES"/>
              </w:rPr>
            </w:pPr>
            <w:r w:rsidRPr="00CF58FE">
              <w:rPr>
                <w:rFonts w:ascii="Arial" w:hAnsi="Arial" w:cs="Arial"/>
                <w:sz w:val="18"/>
                <w:szCs w:val="18"/>
                <w:lang w:val="es-ES"/>
              </w:rPr>
              <w:t xml:space="preserve">  </w:t>
            </w:r>
          </w:p>
        </w:tc>
        <w:tc>
          <w:tcPr>
            <w:tcW w:w="4155" w:type="dxa"/>
          </w:tcPr>
          <w:p w:rsidR="000357F5" w:rsidRPr="00F702EC" w:rsidRDefault="000357F5" w:rsidP="000357F5">
            <w:pPr>
              <w:pStyle w:val="Sangradetextonormal"/>
              <w:ind w:left="0"/>
              <w:jc w:val="center"/>
              <w:rPr>
                <w:rFonts w:ascii="Arial" w:hAnsi="Arial" w:cs="Arial"/>
                <w:b/>
                <w:i/>
                <w:sz w:val="18"/>
                <w:szCs w:val="18"/>
              </w:rPr>
            </w:pPr>
          </w:p>
          <w:p w:rsidR="000357F5" w:rsidRPr="00F702EC" w:rsidRDefault="000357F5" w:rsidP="000357F5">
            <w:pPr>
              <w:pStyle w:val="Sangradetextonormal"/>
              <w:ind w:left="0"/>
              <w:jc w:val="center"/>
              <w:rPr>
                <w:rFonts w:ascii="Arial" w:hAnsi="Arial" w:cs="Arial"/>
                <w:b/>
                <w:i/>
                <w:sz w:val="18"/>
                <w:szCs w:val="18"/>
              </w:rPr>
            </w:pPr>
          </w:p>
          <w:p w:rsidR="000357F5" w:rsidRPr="00F702EC" w:rsidRDefault="000357F5" w:rsidP="000357F5">
            <w:pPr>
              <w:pStyle w:val="Sangradetextonormal"/>
              <w:ind w:left="0"/>
              <w:jc w:val="center"/>
              <w:rPr>
                <w:rFonts w:ascii="Arial" w:hAnsi="Arial" w:cs="Arial"/>
                <w:b/>
                <w:i/>
                <w:sz w:val="18"/>
                <w:szCs w:val="18"/>
              </w:rPr>
            </w:pPr>
            <w:r w:rsidRPr="00F702EC">
              <w:rPr>
                <w:rFonts w:ascii="Arial" w:hAnsi="Arial" w:cs="Arial"/>
                <w:b/>
                <w:i/>
                <w:sz w:val="18"/>
                <w:szCs w:val="18"/>
              </w:rPr>
              <w:t>____________________________________</w:t>
            </w:r>
          </w:p>
        </w:tc>
      </w:tr>
      <w:tr w:rsidR="00B86F02" w:rsidRPr="00B0239C" w:rsidTr="00F702EC">
        <w:trPr>
          <w:jc w:val="center"/>
        </w:trPr>
        <w:tc>
          <w:tcPr>
            <w:tcW w:w="4673" w:type="dxa"/>
          </w:tcPr>
          <w:p w:rsidR="00B86F02" w:rsidRPr="00644DD0" w:rsidRDefault="00B86F02" w:rsidP="00B86F02">
            <w:pPr>
              <w:pStyle w:val="Sangradetextonormal"/>
              <w:ind w:left="0"/>
              <w:rPr>
                <w:rFonts w:ascii="Arial" w:hAnsi="Arial" w:cs="Arial"/>
                <w:b/>
                <w:sz w:val="18"/>
                <w:lang w:val="es-ES"/>
              </w:rPr>
            </w:pPr>
          </w:p>
          <w:p w:rsidR="00A94D40" w:rsidRDefault="00A94D40" w:rsidP="00A94D40">
            <w:pPr>
              <w:pStyle w:val="Sangradetextonormal"/>
              <w:ind w:left="0"/>
              <w:rPr>
                <w:sz w:val="14"/>
                <w:szCs w:val="14"/>
              </w:rPr>
            </w:pPr>
            <w:r>
              <w:rPr>
                <w:rFonts w:ascii="Arial" w:hAnsi="Arial" w:cs="Arial"/>
                <w:b/>
                <w:sz w:val="18"/>
                <w:szCs w:val="18"/>
                <w:lang w:val="es-ES"/>
              </w:rPr>
              <w:t xml:space="preserve">Arq. </w:t>
            </w:r>
            <w:r w:rsidR="00AA4A99">
              <w:rPr>
                <w:rFonts w:ascii="Arial" w:hAnsi="Arial" w:cs="Arial"/>
                <w:b/>
                <w:sz w:val="18"/>
                <w:szCs w:val="18"/>
                <w:lang w:val="es-ES"/>
              </w:rPr>
              <w:t>Julio Cesar Ruiz Juárez</w:t>
            </w:r>
          </w:p>
          <w:p w:rsidR="00B86F02" w:rsidRDefault="00A94D40" w:rsidP="00A94D40">
            <w:pPr>
              <w:pStyle w:val="Sangradetextonormal"/>
              <w:ind w:left="0"/>
              <w:rPr>
                <w:rFonts w:ascii="Arial" w:hAnsi="Arial" w:cs="Arial"/>
                <w:sz w:val="18"/>
                <w:lang w:val="es-ES"/>
              </w:rPr>
            </w:pPr>
            <w:r w:rsidRPr="005D5CB1">
              <w:rPr>
                <w:rFonts w:ascii="Arial" w:hAnsi="Arial" w:cs="Arial"/>
                <w:sz w:val="18"/>
                <w:szCs w:val="18"/>
                <w:lang w:val="es-ES"/>
              </w:rPr>
              <w:t>Departamento</w:t>
            </w:r>
            <w:r>
              <w:rPr>
                <w:rFonts w:ascii="Arial" w:hAnsi="Arial" w:cs="Arial"/>
                <w:sz w:val="18"/>
                <w:szCs w:val="18"/>
                <w:lang w:val="es-ES"/>
              </w:rPr>
              <w:t xml:space="preserve"> de Construcciones de la DGIU</w:t>
            </w:r>
            <w:r w:rsidR="00B86F02" w:rsidRPr="00644DD0">
              <w:rPr>
                <w:rFonts w:ascii="Arial" w:hAnsi="Arial" w:cs="Arial"/>
                <w:sz w:val="18"/>
                <w:lang w:val="es-ES"/>
              </w:rPr>
              <w:t xml:space="preserve"> </w:t>
            </w:r>
          </w:p>
          <w:p w:rsidR="00F702EC" w:rsidRPr="00644DD0" w:rsidRDefault="00F702EC" w:rsidP="00E9040C">
            <w:pPr>
              <w:pStyle w:val="Sangradetextonormal"/>
              <w:ind w:left="0"/>
              <w:rPr>
                <w:rFonts w:ascii="Arial" w:hAnsi="Arial" w:cs="Arial"/>
                <w:sz w:val="18"/>
                <w:lang w:val="es-ES"/>
              </w:rPr>
            </w:pPr>
          </w:p>
        </w:tc>
        <w:tc>
          <w:tcPr>
            <w:tcW w:w="4155" w:type="dxa"/>
          </w:tcPr>
          <w:p w:rsidR="00B86F02" w:rsidRPr="00F702EC" w:rsidRDefault="00B86F02" w:rsidP="00B86F02">
            <w:pPr>
              <w:pStyle w:val="Sangradetextonormal"/>
              <w:ind w:left="0"/>
              <w:jc w:val="center"/>
              <w:rPr>
                <w:rFonts w:ascii="Arial" w:hAnsi="Arial" w:cs="Arial"/>
                <w:sz w:val="18"/>
                <w:szCs w:val="18"/>
                <w:lang w:val="es-ES"/>
              </w:rPr>
            </w:pPr>
          </w:p>
          <w:p w:rsidR="00B86F02" w:rsidRPr="00F702EC" w:rsidRDefault="00B86F02" w:rsidP="00B86F02">
            <w:pPr>
              <w:pStyle w:val="Sangradetextonormal"/>
              <w:ind w:left="0"/>
              <w:jc w:val="center"/>
              <w:rPr>
                <w:rFonts w:ascii="Arial" w:hAnsi="Arial" w:cs="Arial"/>
                <w:sz w:val="18"/>
                <w:szCs w:val="18"/>
                <w:lang w:val="es-ES"/>
              </w:rPr>
            </w:pPr>
          </w:p>
          <w:p w:rsidR="000357F5" w:rsidRPr="00F702EC" w:rsidRDefault="00FB5721" w:rsidP="00B86F02">
            <w:pPr>
              <w:pStyle w:val="Sangradetextonormal"/>
              <w:ind w:left="0"/>
              <w:jc w:val="center"/>
              <w:rPr>
                <w:rFonts w:ascii="Arial" w:hAnsi="Arial" w:cs="Arial"/>
                <w:sz w:val="18"/>
                <w:szCs w:val="18"/>
              </w:rPr>
            </w:pPr>
            <w:r w:rsidRPr="00F702EC">
              <w:rPr>
                <w:rFonts w:ascii="Arial" w:hAnsi="Arial" w:cs="Arial"/>
                <w:sz w:val="18"/>
                <w:szCs w:val="18"/>
              </w:rPr>
              <w:t>____________________________________</w:t>
            </w:r>
          </w:p>
          <w:p w:rsidR="00B86F02" w:rsidRPr="00F702EC" w:rsidRDefault="00B86F02" w:rsidP="00B86F02">
            <w:pPr>
              <w:pStyle w:val="Sangradetextonormal"/>
              <w:ind w:left="0"/>
              <w:jc w:val="center"/>
              <w:rPr>
                <w:rFonts w:ascii="Arial" w:hAnsi="Arial" w:cs="Arial"/>
                <w:sz w:val="18"/>
                <w:szCs w:val="18"/>
                <w:lang w:val="es-ES"/>
              </w:rPr>
            </w:pPr>
          </w:p>
        </w:tc>
      </w:tr>
      <w:tr w:rsidR="00F702EC" w:rsidRPr="00B0239C" w:rsidTr="00F702EC">
        <w:trPr>
          <w:jc w:val="center"/>
        </w:trPr>
        <w:tc>
          <w:tcPr>
            <w:tcW w:w="4673" w:type="dxa"/>
          </w:tcPr>
          <w:p w:rsidR="00F702EC" w:rsidRPr="00DC723F" w:rsidRDefault="00F702EC" w:rsidP="00F702EC">
            <w:pPr>
              <w:pStyle w:val="Sangradetextonormal"/>
              <w:ind w:left="0"/>
              <w:rPr>
                <w:rFonts w:ascii="Arial" w:hAnsi="Arial" w:cs="Arial"/>
                <w:b/>
                <w:sz w:val="18"/>
                <w:szCs w:val="18"/>
                <w:lang w:val="es-ES"/>
              </w:rPr>
            </w:pPr>
          </w:p>
          <w:p w:rsidR="00F702EC" w:rsidRPr="00DC723F" w:rsidRDefault="00F702EC" w:rsidP="00F702EC">
            <w:pPr>
              <w:pStyle w:val="Sangradetextonormal"/>
              <w:ind w:left="0"/>
              <w:rPr>
                <w:rFonts w:ascii="Arial" w:hAnsi="Arial" w:cs="Arial"/>
                <w:b/>
                <w:sz w:val="18"/>
                <w:szCs w:val="18"/>
                <w:lang w:val="es-ES"/>
              </w:rPr>
            </w:pPr>
            <w:r>
              <w:rPr>
                <w:rFonts w:ascii="Arial" w:hAnsi="Arial" w:cs="Arial"/>
                <w:b/>
                <w:sz w:val="18"/>
                <w:szCs w:val="18"/>
                <w:lang w:val="es-ES"/>
              </w:rPr>
              <w:t>Lic. Lluvia Salazar Almanz</w:t>
            </w:r>
            <w:r w:rsidR="00FE6588">
              <w:rPr>
                <w:rFonts w:ascii="Arial" w:hAnsi="Arial" w:cs="Arial"/>
                <w:b/>
                <w:sz w:val="18"/>
                <w:szCs w:val="18"/>
                <w:lang w:val="es-ES"/>
              </w:rPr>
              <w:t>a</w:t>
            </w:r>
          </w:p>
          <w:p w:rsidR="00F702EC" w:rsidRPr="00DC723F" w:rsidRDefault="00F702EC" w:rsidP="00F702EC">
            <w:pPr>
              <w:pStyle w:val="Sangradetextonormal"/>
              <w:ind w:left="0"/>
              <w:rPr>
                <w:rFonts w:ascii="Arial" w:hAnsi="Arial" w:cs="Arial"/>
                <w:sz w:val="18"/>
                <w:szCs w:val="18"/>
                <w:lang w:val="es-ES"/>
              </w:rPr>
            </w:pPr>
            <w:r w:rsidRPr="00DC723F">
              <w:rPr>
                <w:rFonts w:ascii="Arial" w:hAnsi="Arial" w:cs="Arial"/>
                <w:sz w:val="18"/>
                <w:szCs w:val="18"/>
                <w:lang w:val="es-ES"/>
              </w:rPr>
              <w:t>Departamento de Compras</w:t>
            </w:r>
          </w:p>
          <w:p w:rsidR="00F702EC" w:rsidRPr="00DC723F" w:rsidRDefault="00F702EC" w:rsidP="00F702EC">
            <w:pPr>
              <w:pStyle w:val="Sangradetextonormal"/>
              <w:ind w:left="0"/>
              <w:rPr>
                <w:rFonts w:ascii="Arial" w:hAnsi="Arial" w:cs="Arial"/>
                <w:b/>
                <w:sz w:val="18"/>
                <w:szCs w:val="18"/>
                <w:lang w:val="es-ES"/>
              </w:rPr>
            </w:pPr>
          </w:p>
        </w:tc>
        <w:tc>
          <w:tcPr>
            <w:tcW w:w="4155" w:type="dxa"/>
          </w:tcPr>
          <w:p w:rsidR="00F702EC" w:rsidRPr="00F702EC" w:rsidRDefault="00F702EC" w:rsidP="00F702EC">
            <w:pPr>
              <w:pStyle w:val="Sangradetextonormal"/>
              <w:ind w:left="0"/>
              <w:jc w:val="center"/>
              <w:rPr>
                <w:rFonts w:ascii="Arial" w:hAnsi="Arial" w:cs="Arial"/>
                <w:sz w:val="18"/>
                <w:szCs w:val="18"/>
              </w:rPr>
            </w:pPr>
          </w:p>
          <w:p w:rsidR="00F702EC" w:rsidRPr="00F702EC" w:rsidRDefault="00F702EC" w:rsidP="00F702EC">
            <w:pPr>
              <w:pStyle w:val="Sangradetextonormal"/>
              <w:ind w:left="0"/>
              <w:jc w:val="center"/>
              <w:rPr>
                <w:rFonts w:ascii="Arial" w:hAnsi="Arial" w:cs="Arial"/>
                <w:sz w:val="18"/>
                <w:szCs w:val="18"/>
              </w:rPr>
            </w:pPr>
          </w:p>
          <w:p w:rsidR="00F702EC" w:rsidRPr="00F702EC" w:rsidRDefault="00F702EC" w:rsidP="00F702EC">
            <w:pPr>
              <w:pStyle w:val="Sangradetextonormal"/>
              <w:ind w:left="0"/>
              <w:jc w:val="center"/>
              <w:rPr>
                <w:rFonts w:ascii="Arial" w:hAnsi="Arial" w:cs="Arial"/>
                <w:sz w:val="18"/>
                <w:szCs w:val="18"/>
              </w:rPr>
            </w:pPr>
            <w:r w:rsidRPr="00F702EC">
              <w:rPr>
                <w:rFonts w:ascii="Arial" w:hAnsi="Arial" w:cs="Arial"/>
                <w:sz w:val="18"/>
                <w:szCs w:val="18"/>
              </w:rPr>
              <w:t>____________________________________</w:t>
            </w:r>
          </w:p>
        </w:tc>
      </w:tr>
      <w:tr w:rsidR="00307224" w:rsidRPr="00B0239C" w:rsidTr="00F702EC">
        <w:trPr>
          <w:jc w:val="center"/>
        </w:trPr>
        <w:tc>
          <w:tcPr>
            <w:tcW w:w="4673" w:type="dxa"/>
          </w:tcPr>
          <w:p w:rsidR="00307224" w:rsidRPr="00F702EC" w:rsidRDefault="00307224" w:rsidP="00307224">
            <w:pPr>
              <w:pStyle w:val="Sangradetextonormal"/>
              <w:ind w:left="0"/>
              <w:rPr>
                <w:rFonts w:ascii="Arial" w:hAnsi="Arial" w:cs="Arial"/>
                <w:b/>
                <w:sz w:val="18"/>
                <w:szCs w:val="18"/>
                <w:lang w:val="es-ES"/>
              </w:rPr>
            </w:pPr>
          </w:p>
          <w:p w:rsidR="00E302A5" w:rsidRPr="00F702EC" w:rsidRDefault="00342CC6" w:rsidP="00E302A5">
            <w:pPr>
              <w:pStyle w:val="Sangradetextonormal"/>
              <w:ind w:left="0"/>
              <w:rPr>
                <w:rFonts w:ascii="Arial" w:hAnsi="Arial" w:cs="Arial"/>
                <w:b/>
                <w:sz w:val="18"/>
                <w:szCs w:val="18"/>
                <w:lang w:val="es-ES"/>
              </w:rPr>
            </w:pPr>
            <w:r w:rsidRPr="00F702EC">
              <w:rPr>
                <w:rFonts w:ascii="Arial" w:hAnsi="Arial" w:cs="Arial"/>
                <w:b/>
                <w:sz w:val="18"/>
                <w:szCs w:val="18"/>
                <w:lang w:val="es-ES"/>
              </w:rPr>
              <w:t>C.P.</w:t>
            </w:r>
            <w:r w:rsidR="00307224" w:rsidRPr="00F702EC">
              <w:rPr>
                <w:rFonts w:ascii="Arial" w:hAnsi="Arial" w:cs="Arial"/>
                <w:b/>
                <w:sz w:val="18"/>
                <w:szCs w:val="18"/>
                <w:lang w:val="es-ES"/>
              </w:rPr>
              <w:t xml:space="preserve"> </w:t>
            </w:r>
            <w:r w:rsidRPr="00F702EC">
              <w:rPr>
                <w:rFonts w:ascii="Arial" w:hAnsi="Arial" w:cs="Arial"/>
                <w:b/>
                <w:sz w:val="18"/>
                <w:szCs w:val="18"/>
                <w:lang w:val="es-ES"/>
              </w:rPr>
              <w:t>Angélica Lozano Galaviz</w:t>
            </w:r>
          </w:p>
          <w:p w:rsidR="00805502" w:rsidRPr="00F702EC" w:rsidRDefault="0088219E" w:rsidP="00E302A5">
            <w:pPr>
              <w:pStyle w:val="Sangradetextonormal"/>
              <w:ind w:left="0"/>
              <w:rPr>
                <w:rFonts w:ascii="Arial" w:hAnsi="Arial" w:cs="Arial"/>
                <w:sz w:val="18"/>
                <w:szCs w:val="18"/>
                <w:lang w:val="es-ES"/>
              </w:rPr>
            </w:pPr>
            <w:r w:rsidRPr="00F702EC">
              <w:rPr>
                <w:rFonts w:ascii="Arial" w:hAnsi="Arial" w:cs="Arial"/>
                <w:sz w:val="18"/>
                <w:szCs w:val="18"/>
                <w:lang w:val="es-ES"/>
              </w:rPr>
              <w:t xml:space="preserve">Encargada de Licitaciones del </w:t>
            </w:r>
            <w:r w:rsidR="00307224" w:rsidRPr="00F702EC">
              <w:rPr>
                <w:rFonts w:ascii="Arial" w:hAnsi="Arial" w:cs="Arial"/>
                <w:sz w:val="18"/>
                <w:szCs w:val="18"/>
                <w:lang w:val="es-ES"/>
              </w:rPr>
              <w:t xml:space="preserve">Departamento de Compras </w:t>
            </w:r>
          </w:p>
          <w:p w:rsidR="00F702EC" w:rsidRPr="00F702EC" w:rsidRDefault="00F702EC" w:rsidP="00E302A5">
            <w:pPr>
              <w:pStyle w:val="Sangradetextonormal"/>
              <w:ind w:left="0"/>
              <w:rPr>
                <w:rFonts w:ascii="Arial" w:hAnsi="Arial" w:cs="Arial"/>
                <w:sz w:val="18"/>
                <w:szCs w:val="18"/>
                <w:lang w:val="es-ES"/>
              </w:rPr>
            </w:pPr>
          </w:p>
        </w:tc>
        <w:tc>
          <w:tcPr>
            <w:tcW w:w="4155" w:type="dxa"/>
          </w:tcPr>
          <w:p w:rsidR="00307224" w:rsidRDefault="00307224" w:rsidP="00307224">
            <w:pPr>
              <w:pStyle w:val="Sangradetextonormal"/>
              <w:ind w:left="0"/>
              <w:jc w:val="center"/>
              <w:rPr>
                <w:rFonts w:ascii="Arial" w:hAnsi="Arial" w:cs="Arial"/>
                <w:b/>
                <w:sz w:val="18"/>
                <w:szCs w:val="18"/>
              </w:rPr>
            </w:pPr>
          </w:p>
          <w:p w:rsidR="00F702EC" w:rsidRDefault="00F702EC" w:rsidP="00307224">
            <w:pPr>
              <w:pStyle w:val="Sangradetextonormal"/>
              <w:ind w:left="0"/>
              <w:jc w:val="center"/>
              <w:rPr>
                <w:rFonts w:ascii="Arial" w:hAnsi="Arial" w:cs="Arial"/>
                <w:b/>
                <w:sz w:val="18"/>
                <w:szCs w:val="18"/>
              </w:rPr>
            </w:pPr>
          </w:p>
          <w:p w:rsidR="00F702EC" w:rsidRDefault="00F702EC" w:rsidP="00307224">
            <w:pPr>
              <w:pStyle w:val="Sangradetextonormal"/>
              <w:ind w:left="0"/>
              <w:jc w:val="center"/>
              <w:rPr>
                <w:rFonts w:ascii="Arial" w:hAnsi="Arial" w:cs="Arial"/>
                <w:b/>
                <w:sz w:val="18"/>
                <w:szCs w:val="18"/>
              </w:rPr>
            </w:pPr>
          </w:p>
          <w:p w:rsidR="00805502" w:rsidRPr="00B0239C" w:rsidRDefault="00805502"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______________________________________</w:t>
            </w:r>
          </w:p>
        </w:tc>
      </w:tr>
    </w:tbl>
    <w:p w:rsidR="00A73029" w:rsidRDefault="00FB67FB" w:rsidP="00FB67FB">
      <w:pPr>
        <w:pStyle w:val="Sangradetextonormal"/>
        <w:ind w:left="0"/>
        <w:rPr>
          <w:rFonts w:ascii="Arial" w:hAnsi="Arial" w:cs="Arial"/>
          <w:sz w:val="18"/>
          <w:szCs w:val="18"/>
          <w:lang w:val="es-ES"/>
        </w:rPr>
      </w:pPr>
      <w:r w:rsidRPr="00054E42">
        <w:rPr>
          <w:rFonts w:ascii="Arial" w:hAnsi="Arial" w:cs="Arial"/>
          <w:sz w:val="18"/>
          <w:szCs w:val="18"/>
          <w:lang w:val="es-ES"/>
        </w:rPr>
        <w:t>---------------------------------------------------------------------------------------------------------------------------------------------------</w:t>
      </w:r>
    </w:p>
    <w:p w:rsidR="001E5D18" w:rsidRDefault="00A73029" w:rsidP="001E5D18">
      <w:pPr>
        <w:pStyle w:val="Sangradetextonormal"/>
        <w:ind w:left="0"/>
        <w:rPr>
          <w:rFonts w:ascii="Arial" w:hAnsi="Arial" w:cs="Arial"/>
          <w:sz w:val="18"/>
          <w:szCs w:val="18"/>
          <w:lang w:val="es-ES"/>
        </w:rPr>
      </w:pPr>
      <w:r w:rsidRPr="007850FC">
        <w:rPr>
          <w:rFonts w:ascii="Arial" w:hAnsi="Arial" w:cs="Arial"/>
          <w:b/>
          <w:sz w:val="18"/>
          <w:szCs w:val="18"/>
        </w:rPr>
        <w:t>Intervienen por los Licitantes:</w:t>
      </w:r>
      <w:r w:rsidRPr="006A28CD">
        <w:rPr>
          <w:rFonts w:ascii="Arial" w:hAnsi="Arial" w:cs="Arial"/>
          <w:sz w:val="18"/>
          <w:szCs w:val="18"/>
        </w:rPr>
        <w:t>--------------------------------------------------------------------------------------------------------</w:t>
      </w:r>
      <w:r w:rsidR="001E5D18" w:rsidRPr="001E5D18">
        <w:rPr>
          <w:rFonts w:ascii="Arial" w:hAnsi="Arial" w:cs="Arial"/>
          <w:sz w:val="18"/>
          <w:szCs w:val="18"/>
          <w:lang w:val="es-ES"/>
        </w:rPr>
        <w:t xml:space="preserve"> </w:t>
      </w:r>
      <w:r w:rsidR="001E5D18"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1E5D18" w:rsidRPr="00C83C51" w:rsidTr="005E76D4">
        <w:trPr>
          <w:jc w:val="center"/>
        </w:trPr>
        <w:tc>
          <w:tcPr>
            <w:tcW w:w="4355" w:type="dxa"/>
          </w:tcPr>
          <w:p w:rsidR="001E5D18" w:rsidRPr="00820777" w:rsidRDefault="001E5D18" w:rsidP="005E76D4">
            <w:pPr>
              <w:pStyle w:val="Sangradetextonormal"/>
              <w:ind w:left="0"/>
              <w:rPr>
                <w:rFonts w:ascii="Arial" w:hAnsi="Arial" w:cs="Arial"/>
                <w:b/>
                <w:sz w:val="18"/>
                <w:szCs w:val="18"/>
              </w:rPr>
            </w:pPr>
          </w:p>
          <w:p w:rsidR="00A94D40" w:rsidRPr="00820777" w:rsidRDefault="00A94D40" w:rsidP="00A94D40">
            <w:pPr>
              <w:pStyle w:val="Sangradetextonormal"/>
              <w:ind w:left="0"/>
              <w:rPr>
                <w:rFonts w:ascii="Arial" w:hAnsi="Arial" w:cs="Arial"/>
                <w:b/>
                <w:sz w:val="18"/>
                <w:szCs w:val="18"/>
              </w:rPr>
            </w:pPr>
            <w:r w:rsidRPr="00820777">
              <w:rPr>
                <w:rFonts w:ascii="Arial" w:hAnsi="Arial" w:cs="Arial"/>
                <w:b/>
                <w:sz w:val="18"/>
                <w:szCs w:val="18"/>
              </w:rPr>
              <w:t xml:space="preserve">C. </w:t>
            </w:r>
            <w:r>
              <w:rPr>
                <w:rFonts w:ascii="Arial" w:hAnsi="Arial" w:cs="Arial"/>
                <w:b/>
                <w:sz w:val="18"/>
                <w:szCs w:val="18"/>
              </w:rPr>
              <w:t>Juan Luis Ruiz Ugalde</w:t>
            </w:r>
          </w:p>
          <w:p w:rsidR="001E5D18" w:rsidRDefault="00A94D40" w:rsidP="005E76D4">
            <w:pPr>
              <w:pStyle w:val="Sangradetextonormal"/>
              <w:ind w:left="0"/>
              <w:rPr>
                <w:rFonts w:ascii="Arial" w:hAnsi="Arial" w:cs="Arial"/>
                <w:sz w:val="18"/>
                <w:szCs w:val="18"/>
              </w:rPr>
            </w:pPr>
            <w:proofErr w:type="spellStart"/>
            <w:r>
              <w:rPr>
                <w:rFonts w:ascii="Arial" w:hAnsi="Arial" w:cs="Arial"/>
                <w:sz w:val="18"/>
                <w:szCs w:val="18"/>
              </w:rPr>
              <w:t>Multiracks</w:t>
            </w:r>
            <w:proofErr w:type="spellEnd"/>
            <w:r>
              <w:rPr>
                <w:rFonts w:ascii="Arial" w:hAnsi="Arial" w:cs="Arial"/>
                <w:sz w:val="18"/>
                <w:szCs w:val="18"/>
              </w:rPr>
              <w:t>, S.A. de C.V.</w:t>
            </w:r>
          </w:p>
          <w:p w:rsidR="001E5D18" w:rsidRPr="00820777" w:rsidRDefault="001E5D18" w:rsidP="005E76D4">
            <w:pPr>
              <w:pStyle w:val="Sangradetextonormal"/>
              <w:ind w:left="0"/>
              <w:rPr>
                <w:rFonts w:ascii="Arial" w:hAnsi="Arial" w:cs="Arial"/>
                <w:sz w:val="18"/>
                <w:szCs w:val="18"/>
              </w:rPr>
            </w:pPr>
          </w:p>
        </w:tc>
        <w:tc>
          <w:tcPr>
            <w:tcW w:w="4473" w:type="dxa"/>
          </w:tcPr>
          <w:p w:rsidR="001E5D18" w:rsidRPr="00C83C51" w:rsidRDefault="001E5D18" w:rsidP="005E76D4">
            <w:pPr>
              <w:pStyle w:val="Sangradetextonormal"/>
              <w:ind w:left="0"/>
              <w:jc w:val="center"/>
              <w:rPr>
                <w:rFonts w:ascii="Arial" w:hAnsi="Arial" w:cs="Arial"/>
                <w:b/>
                <w:sz w:val="16"/>
                <w:szCs w:val="16"/>
              </w:rPr>
            </w:pPr>
          </w:p>
          <w:p w:rsidR="001E5D18" w:rsidRPr="00C83C51" w:rsidRDefault="001E5D18" w:rsidP="005E76D4">
            <w:pPr>
              <w:pStyle w:val="Sangradetextonormal"/>
              <w:ind w:left="0"/>
              <w:rPr>
                <w:rFonts w:ascii="Arial" w:hAnsi="Arial" w:cs="Arial"/>
                <w:b/>
                <w:sz w:val="16"/>
                <w:szCs w:val="16"/>
              </w:rPr>
            </w:pPr>
          </w:p>
          <w:p w:rsidR="001E5D18" w:rsidRPr="00C83C51" w:rsidRDefault="001E5D18" w:rsidP="005E76D4">
            <w:pPr>
              <w:pStyle w:val="Sangradetextonormal"/>
              <w:ind w:left="0"/>
              <w:jc w:val="center"/>
              <w:rPr>
                <w:rFonts w:ascii="Arial" w:hAnsi="Arial" w:cs="Arial"/>
                <w:b/>
                <w:sz w:val="16"/>
                <w:szCs w:val="16"/>
              </w:rPr>
            </w:pPr>
            <w:r w:rsidRPr="00C83C51">
              <w:rPr>
                <w:rFonts w:ascii="Arial" w:hAnsi="Arial" w:cs="Arial"/>
                <w:b/>
                <w:sz w:val="16"/>
                <w:szCs w:val="16"/>
              </w:rPr>
              <w:t>______________________________________</w:t>
            </w:r>
          </w:p>
        </w:tc>
      </w:tr>
    </w:tbl>
    <w:p w:rsidR="001E0896" w:rsidRPr="00342CC6" w:rsidRDefault="007C1666">
      <w:pPr>
        <w:jc w:val="both"/>
        <w:rPr>
          <w:rFonts w:ascii="Arial" w:hAnsi="Arial" w:cs="Arial"/>
          <w:sz w:val="18"/>
          <w:szCs w:val="18"/>
        </w:rPr>
      </w:pPr>
      <w:r w:rsidRPr="00054E42">
        <w:rPr>
          <w:rFonts w:ascii="Arial" w:hAnsi="Arial" w:cs="Arial"/>
          <w:sz w:val="18"/>
          <w:szCs w:val="18"/>
        </w:rPr>
        <w:t>---------------------------------------------------------------------------------------------------------------------------------------------------</w:t>
      </w:r>
      <w:r w:rsidR="001E0896" w:rsidRPr="00342CC6">
        <w:rPr>
          <w:rFonts w:ascii="Arial" w:hAnsi="Arial" w:cs="Arial"/>
          <w:sz w:val="18"/>
          <w:szCs w:val="18"/>
        </w:rPr>
        <w:t xml:space="preserve">Siendo las </w:t>
      </w:r>
      <w:r w:rsidR="00342CC6" w:rsidRPr="00342CC6">
        <w:rPr>
          <w:rFonts w:ascii="Arial" w:hAnsi="Arial" w:cs="Arial"/>
          <w:b/>
          <w:sz w:val="18"/>
          <w:szCs w:val="18"/>
        </w:rPr>
        <w:t>14</w:t>
      </w:r>
      <w:r w:rsidR="001E0896" w:rsidRPr="00342CC6">
        <w:rPr>
          <w:rFonts w:ascii="Arial" w:hAnsi="Arial" w:cs="Arial"/>
          <w:b/>
          <w:sz w:val="18"/>
          <w:szCs w:val="18"/>
        </w:rPr>
        <w:t>:</w:t>
      </w:r>
      <w:r w:rsidR="00A94D40">
        <w:rPr>
          <w:rFonts w:ascii="Arial" w:hAnsi="Arial" w:cs="Arial"/>
          <w:b/>
          <w:sz w:val="18"/>
          <w:szCs w:val="18"/>
        </w:rPr>
        <w:t>2</w:t>
      </w:r>
      <w:r w:rsidR="009717BE">
        <w:rPr>
          <w:rFonts w:ascii="Arial" w:hAnsi="Arial" w:cs="Arial"/>
          <w:b/>
          <w:sz w:val="18"/>
          <w:szCs w:val="18"/>
        </w:rPr>
        <w:t>1</w:t>
      </w:r>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342CC6">
        <w:rPr>
          <w:rFonts w:ascii="Arial" w:hAnsi="Arial" w:cs="Arial"/>
          <w:sz w:val="18"/>
          <w:szCs w:val="18"/>
        </w:rPr>
        <w:t>----------------------------------------------------------------------------------------------------------------------------------</w:t>
      </w:r>
    </w:p>
    <w:p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E41" w:rsidRDefault="008A0E41" w:rsidP="004F08CF">
      <w:r>
        <w:separator/>
      </w:r>
    </w:p>
  </w:endnote>
  <w:endnote w:type="continuationSeparator" w:id="0">
    <w:p w:rsidR="008A0E41" w:rsidRDefault="008A0E4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41" w:rsidRPr="003B7915" w:rsidRDefault="008A0E4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004-2020</w:t>
    </w:r>
  </w:p>
  <w:p w:rsidR="008A0E41" w:rsidRPr="003B7915" w:rsidRDefault="008A0E4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92898">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92898">
      <w:rPr>
        <w:rFonts w:ascii="Tahoma" w:hAnsi="Tahoma" w:cs="Tahoma"/>
        <w:noProof/>
        <w:snapToGrid w:val="0"/>
        <w:sz w:val="12"/>
        <w:szCs w:val="12"/>
      </w:rPr>
      <w:t>13</w:t>
    </w:r>
    <w:r w:rsidRPr="003B7915">
      <w:rPr>
        <w:rFonts w:ascii="Tahoma" w:hAnsi="Tahoma" w:cs="Tahoma"/>
        <w:snapToGrid w:val="0"/>
        <w:sz w:val="12"/>
        <w:szCs w:val="12"/>
      </w:rPr>
      <w:fldChar w:fldCharType="end"/>
    </w:r>
  </w:p>
  <w:p w:rsidR="008A0E41" w:rsidRPr="003B7915" w:rsidRDefault="008A0E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E41" w:rsidRDefault="008A0E41" w:rsidP="004F08CF">
      <w:r>
        <w:separator/>
      </w:r>
    </w:p>
  </w:footnote>
  <w:footnote w:type="continuationSeparator" w:id="0">
    <w:p w:rsidR="008A0E41" w:rsidRDefault="008A0E41"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41" w:rsidRPr="00400A61" w:rsidRDefault="008A0E4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A0E41" w:rsidRPr="003B7915" w:rsidTr="00D01779">
      <w:trPr>
        <w:jc w:val="right"/>
      </w:trPr>
      <w:tc>
        <w:tcPr>
          <w:tcW w:w="5260" w:type="dxa"/>
          <w:shd w:val="clear" w:color="auto" w:fill="auto"/>
        </w:tcPr>
        <w:p w:rsidR="008A0E41" w:rsidRPr="003B7915" w:rsidRDefault="008A0E4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A0E41" w:rsidRPr="003B7915" w:rsidTr="00D01779">
      <w:trPr>
        <w:jc w:val="right"/>
      </w:trPr>
      <w:tc>
        <w:tcPr>
          <w:tcW w:w="5260" w:type="dxa"/>
          <w:shd w:val="clear" w:color="auto" w:fill="auto"/>
        </w:tcPr>
        <w:p w:rsidR="008A0E41" w:rsidRPr="003B7915" w:rsidRDefault="008A0E41" w:rsidP="00D01779">
          <w:pPr>
            <w:jc w:val="center"/>
            <w:rPr>
              <w:rFonts w:ascii="Arial" w:hAnsi="Arial" w:cs="Arial"/>
              <w:b/>
            </w:rPr>
          </w:pPr>
          <w:r w:rsidRPr="003B7915">
            <w:rPr>
              <w:rFonts w:ascii="Arial" w:hAnsi="Arial" w:cs="Arial"/>
              <w:b/>
            </w:rPr>
            <w:t>DIRECCIÓN GENERAL DE FINANZAS</w:t>
          </w:r>
        </w:p>
      </w:tc>
    </w:tr>
    <w:tr w:rsidR="008A0E41" w:rsidRPr="003B7915" w:rsidTr="00D01779">
      <w:trPr>
        <w:jc w:val="right"/>
      </w:trPr>
      <w:tc>
        <w:tcPr>
          <w:tcW w:w="5260" w:type="dxa"/>
          <w:shd w:val="clear" w:color="auto" w:fill="auto"/>
        </w:tcPr>
        <w:p w:rsidR="008A0E41" w:rsidRPr="003B7915" w:rsidRDefault="008A0E41" w:rsidP="00D01779">
          <w:pPr>
            <w:rPr>
              <w:rFonts w:ascii="Arial" w:hAnsi="Arial" w:cs="Arial"/>
              <w:b/>
              <w:sz w:val="18"/>
              <w:szCs w:val="18"/>
            </w:rPr>
          </w:pPr>
          <w:r w:rsidRPr="003B7915">
            <w:rPr>
              <w:rFonts w:ascii="Arial" w:hAnsi="Arial" w:cs="Arial"/>
              <w:b/>
              <w:sz w:val="18"/>
              <w:szCs w:val="18"/>
            </w:rPr>
            <w:t xml:space="preserve">NOTIFICACIÓN DE FALLO </w:t>
          </w:r>
        </w:p>
      </w:tc>
    </w:tr>
    <w:tr w:rsidR="008A0E41" w:rsidRPr="003B7915" w:rsidTr="00D01779">
      <w:trPr>
        <w:jc w:val="right"/>
      </w:trPr>
      <w:tc>
        <w:tcPr>
          <w:tcW w:w="5260" w:type="dxa"/>
          <w:shd w:val="clear" w:color="auto" w:fill="auto"/>
        </w:tcPr>
        <w:p w:rsidR="008A0E41" w:rsidRPr="003B7915" w:rsidRDefault="008A0E41" w:rsidP="00D01779">
          <w:pPr>
            <w:jc w:val="both"/>
            <w:rPr>
              <w:rFonts w:ascii="Arial" w:hAnsi="Arial" w:cs="Arial"/>
              <w:b/>
              <w:sz w:val="18"/>
              <w:szCs w:val="18"/>
            </w:rPr>
          </w:pPr>
          <w:r w:rsidRPr="004C2660">
            <w:rPr>
              <w:rFonts w:ascii="Arial" w:hAnsi="Arial" w:cs="Arial"/>
              <w:b/>
              <w:sz w:val="18"/>
              <w:szCs w:val="18"/>
            </w:rPr>
            <w:t>LICITACIÓN PÚBLICA NACIONAL</w:t>
          </w:r>
        </w:p>
      </w:tc>
    </w:tr>
    <w:tr w:rsidR="008A0E41" w:rsidRPr="003B7915" w:rsidTr="00D01779">
      <w:trPr>
        <w:jc w:val="right"/>
      </w:trPr>
      <w:tc>
        <w:tcPr>
          <w:tcW w:w="5260" w:type="dxa"/>
          <w:shd w:val="clear" w:color="auto" w:fill="auto"/>
        </w:tcPr>
        <w:p w:rsidR="008A0E41" w:rsidRPr="008801F1" w:rsidRDefault="008A0E41" w:rsidP="0090637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w:t>
          </w:r>
          <w:r>
            <w:rPr>
              <w:rFonts w:ascii="Arial" w:hAnsi="Arial" w:cs="Arial"/>
              <w:b/>
              <w:sz w:val="18"/>
              <w:szCs w:val="18"/>
            </w:rPr>
            <w:t>004-2020</w:t>
          </w:r>
        </w:p>
      </w:tc>
    </w:tr>
    <w:tr w:rsidR="008A0E41" w:rsidRPr="003B7915" w:rsidTr="00D01779">
      <w:trPr>
        <w:jc w:val="right"/>
      </w:trPr>
      <w:tc>
        <w:tcPr>
          <w:tcW w:w="5260" w:type="dxa"/>
          <w:shd w:val="clear" w:color="auto" w:fill="auto"/>
        </w:tcPr>
        <w:p w:rsidR="008A0E41" w:rsidRPr="008801F1" w:rsidRDefault="008A0E41" w:rsidP="005168C2">
          <w:pPr>
            <w:jc w:val="both"/>
            <w:rPr>
              <w:rFonts w:ascii="Arial" w:hAnsi="Arial" w:cs="Arial"/>
              <w:b/>
              <w:sz w:val="18"/>
              <w:szCs w:val="18"/>
            </w:rPr>
          </w:pPr>
          <w:r w:rsidRPr="00C30327">
            <w:rPr>
              <w:rFonts w:ascii="Arial" w:hAnsi="Arial" w:cs="Arial"/>
              <w:b/>
              <w:sz w:val="18"/>
              <w:szCs w:val="18"/>
            </w:rPr>
            <w:t>ADQUISICIÓN DE EQUIPAMIENTO PARA EL EDIFICIO 36 LABORATORIO DE INGENIERÍA BIOQUÍMICA DE LA UNIVERSIDAD AUTÓNOMA DE AGUASCALIENTES</w:t>
          </w:r>
        </w:p>
      </w:tc>
    </w:tr>
  </w:tbl>
  <w:p w:rsidR="008A0E41" w:rsidRDefault="008A0E4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9"/>
  </w:num>
  <w:num w:numId="3">
    <w:abstractNumId w:val="12"/>
  </w:num>
  <w:num w:numId="4">
    <w:abstractNumId w:val="19"/>
  </w:num>
  <w:num w:numId="5">
    <w:abstractNumId w:val="16"/>
  </w:num>
  <w:num w:numId="6">
    <w:abstractNumId w:val="5"/>
  </w:num>
  <w:num w:numId="7">
    <w:abstractNumId w:val="4"/>
  </w:num>
  <w:num w:numId="8">
    <w:abstractNumId w:val="10"/>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18"/>
  </w:num>
  <w:num w:numId="11">
    <w:abstractNumId w:val="15"/>
  </w:num>
  <w:num w:numId="12">
    <w:abstractNumId w:val="20"/>
  </w:num>
  <w:num w:numId="13">
    <w:abstractNumId w:val="17"/>
  </w:num>
  <w:num w:numId="14">
    <w:abstractNumId w:val="14"/>
  </w:num>
  <w:num w:numId="15">
    <w:abstractNumId w:val="13"/>
  </w:num>
  <w:num w:numId="16">
    <w:abstractNumId w:val="2"/>
  </w:num>
  <w:num w:numId="17">
    <w:abstractNumId w:val="8"/>
  </w:num>
  <w:num w:numId="18">
    <w:abstractNumId w:val="6"/>
  </w:num>
  <w:num w:numId="19">
    <w:abstractNumId w:val="1"/>
  </w:num>
  <w:num w:numId="20">
    <w:abstractNumId w:val="21"/>
  </w:num>
  <w:num w:numId="21">
    <w:abstractNumId w:val="3"/>
  </w:num>
  <w:num w:numId="2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64B"/>
    <w:rsid w:val="00002FB2"/>
    <w:rsid w:val="00004AB4"/>
    <w:rsid w:val="00006B41"/>
    <w:rsid w:val="00022BF1"/>
    <w:rsid w:val="0002431A"/>
    <w:rsid w:val="00026441"/>
    <w:rsid w:val="00031EDE"/>
    <w:rsid w:val="00032F03"/>
    <w:rsid w:val="000333BA"/>
    <w:rsid w:val="000342BD"/>
    <w:rsid w:val="000357F5"/>
    <w:rsid w:val="00041425"/>
    <w:rsid w:val="00047029"/>
    <w:rsid w:val="00047859"/>
    <w:rsid w:val="000505A8"/>
    <w:rsid w:val="000505ED"/>
    <w:rsid w:val="000507C5"/>
    <w:rsid w:val="0005235B"/>
    <w:rsid w:val="00053354"/>
    <w:rsid w:val="0005355C"/>
    <w:rsid w:val="00056ADC"/>
    <w:rsid w:val="00061FB0"/>
    <w:rsid w:val="00065556"/>
    <w:rsid w:val="00065EEA"/>
    <w:rsid w:val="000662A8"/>
    <w:rsid w:val="0006781E"/>
    <w:rsid w:val="0007138E"/>
    <w:rsid w:val="00071B47"/>
    <w:rsid w:val="0007475B"/>
    <w:rsid w:val="000758FC"/>
    <w:rsid w:val="00082239"/>
    <w:rsid w:val="00083B97"/>
    <w:rsid w:val="00084553"/>
    <w:rsid w:val="00087796"/>
    <w:rsid w:val="0009552E"/>
    <w:rsid w:val="000976D3"/>
    <w:rsid w:val="00097B4E"/>
    <w:rsid w:val="000A180B"/>
    <w:rsid w:val="000A3006"/>
    <w:rsid w:val="000B3332"/>
    <w:rsid w:val="000B4FB2"/>
    <w:rsid w:val="000C1CCF"/>
    <w:rsid w:val="000C3733"/>
    <w:rsid w:val="000C3B40"/>
    <w:rsid w:val="000C4E80"/>
    <w:rsid w:val="000C6175"/>
    <w:rsid w:val="000D2D7D"/>
    <w:rsid w:val="000E64B0"/>
    <w:rsid w:val="000E7DB3"/>
    <w:rsid w:val="000F5339"/>
    <w:rsid w:val="00100FF1"/>
    <w:rsid w:val="00101F02"/>
    <w:rsid w:val="00106169"/>
    <w:rsid w:val="00106ADB"/>
    <w:rsid w:val="00107720"/>
    <w:rsid w:val="00107DE4"/>
    <w:rsid w:val="001105C6"/>
    <w:rsid w:val="0011298D"/>
    <w:rsid w:val="00117538"/>
    <w:rsid w:val="00120C0A"/>
    <w:rsid w:val="00122147"/>
    <w:rsid w:val="001245D2"/>
    <w:rsid w:val="00126BD3"/>
    <w:rsid w:val="00126E16"/>
    <w:rsid w:val="00127AD0"/>
    <w:rsid w:val="00133AC3"/>
    <w:rsid w:val="001343A4"/>
    <w:rsid w:val="0013561B"/>
    <w:rsid w:val="00137607"/>
    <w:rsid w:val="00137A9C"/>
    <w:rsid w:val="00137F6D"/>
    <w:rsid w:val="00143D45"/>
    <w:rsid w:val="00145922"/>
    <w:rsid w:val="0014694D"/>
    <w:rsid w:val="00147C94"/>
    <w:rsid w:val="0015096F"/>
    <w:rsid w:val="00154E2D"/>
    <w:rsid w:val="0015721D"/>
    <w:rsid w:val="0016317E"/>
    <w:rsid w:val="00163682"/>
    <w:rsid w:val="00165929"/>
    <w:rsid w:val="00180B31"/>
    <w:rsid w:val="00181136"/>
    <w:rsid w:val="00192869"/>
    <w:rsid w:val="0019416B"/>
    <w:rsid w:val="0019489E"/>
    <w:rsid w:val="00196562"/>
    <w:rsid w:val="001A35FA"/>
    <w:rsid w:val="001A49E0"/>
    <w:rsid w:val="001A5074"/>
    <w:rsid w:val="001A5687"/>
    <w:rsid w:val="001A61DB"/>
    <w:rsid w:val="001B0874"/>
    <w:rsid w:val="001B6BC5"/>
    <w:rsid w:val="001C27FD"/>
    <w:rsid w:val="001C4470"/>
    <w:rsid w:val="001C57AA"/>
    <w:rsid w:val="001C77DD"/>
    <w:rsid w:val="001C7BE0"/>
    <w:rsid w:val="001E0896"/>
    <w:rsid w:val="001E1187"/>
    <w:rsid w:val="001E2B03"/>
    <w:rsid w:val="001E5D18"/>
    <w:rsid w:val="001E62F8"/>
    <w:rsid w:val="001E7910"/>
    <w:rsid w:val="001F0489"/>
    <w:rsid w:val="001F2857"/>
    <w:rsid w:val="001F69FB"/>
    <w:rsid w:val="001F7620"/>
    <w:rsid w:val="00203581"/>
    <w:rsid w:val="002051E1"/>
    <w:rsid w:val="00210503"/>
    <w:rsid w:val="002129F8"/>
    <w:rsid w:val="00214867"/>
    <w:rsid w:val="00221081"/>
    <w:rsid w:val="0022144B"/>
    <w:rsid w:val="00221CF7"/>
    <w:rsid w:val="002228C9"/>
    <w:rsid w:val="00225414"/>
    <w:rsid w:val="0022714E"/>
    <w:rsid w:val="002312F2"/>
    <w:rsid w:val="002318B6"/>
    <w:rsid w:val="002319B9"/>
    <w:rsid w:val="002334EC"/>
    <w:rsid w:val="00233E5A"/>
    <w:rsid w:val="0023448E"/>
    <w:rsid w:val="00234E95"/>
    <w:rsid w:val="00235EDF"/>
    <w:rsid w:val="002414ED"/>
    <w:rsid w:val="00242094"/>
    <w:rsid w:val="002503D1"/>
    <w:rsid w:val="00253AFD"/>
    <w:rsid w:val="00256FB0"/>
    <w:rsid w:val="002572C3"/>
    <w:rsid w:val="0026149E"/>
    <w:rsid w:val="0026770B"/>
    <w:rsid w:val="002719E1"/>
    <w:rsid w:val="00271E62"/>
    <w:rsid w:val="002742B2"/>
    <w:rsid w:val="0027471F"/>
    <w:rsid w:val="00276384"/>
    <w:rsid w:val="0027699A"/>
    <w:rsid w:val="00277E59"/>
    <w:rsid w:val="00281FDE"/>
    <w:rsid w:val="00292A2F"/>
    <w:rsid w:val="00294E21"/>
    <w:rsid w:val="002A5ABE"/>
    <w:rsid w:val="002A5E77"/>
    <w:rsid w:val="002A66EB"/>
    <w:rsid w:val="002B05A5"/>
    <w:rsid w:val="002B1A42"/>
    <w:rsid w:val="002B4BC0"/>
    <w:rsid w:val="002B605C"/>
    <w:rsid w:val="002C0A3A"/>
    <w:rsid w:val="002C0FFB"/>
    <w:rsid w:val="002C2B85"/>
    <w:rsid w:val="002D2DC0"/>
    <w:rsid w:val="002D33BC"/>
    <w:rsid w:val="002D68AE"/>
    <w:rsid w:val="002E08FA"/>
    <w:rsid w:val="002E309F"/>
    <w:rsid w:val="002E38E4"/>
    <w:rsid w:val="002E43AB"/>
    <w:rsid w:val="002F12D6"/>
    <w:rsid w:val="002F2B14"/>
    <w:rsid w:val="002F4868"/>
    <w:rsid w:val="002F4A01"/>
    <w:rsid w:val="002F5A61"/>
    <w:rsid w:val="002F5DF5"/>
    <w:rsid w:val="002F76C8"/>
    <w:rsid w:val="003003AD"/>
    <w:rsid w:val="003039F6"/>
    <w:rsid w:val="0030524E"/>
    <w:rsid w:val="00305EDA"/>
    <w:rsid w:val="00307224"/>
    <w:rsid w:val="0031165E"/>
    <w:rsid w:val="00311EA2"/>
    <w:rsid w:val="00313456"/>
    <w:rsid w:val="00317353"/>
    <w:rsid w:val="003175CB"/>
    <w:rsid w:val="003178CA"/>
    <w:rsid w:val="00320266"/>
    <w:rsid w:val="00324334"/>
    <w:rsid w:val="003266F6"/>
    <w:rsid w:val="00326890"/>
    <w:rsid w:val="00331355"/>
    <w:rsid w:val="00332880"/>
    <w:rsid w:val="00334595"/>
    <w:rsid w:val="0034056E"/>
    <w:rsid w:val="00340DFA"/>
    <w:rsid w:val="00341C86"/>
    <w:rsid w:val="00342CC6"/>
    <w:rsid w:val="00343E5C"/>
    <w:rsid w:val="0035231C"/>
    <w:rsid w:val="00360616"/>
    <w:rsid w:val="00360AC1"/>
    <w:rsid w:val="003634E2"/>
    <w:rsid w:val="00371E03"/>
    <w:rsid w:val="0037323D"/>
    <w:rsid w:val="00384484"/>
    <w:rsid w:val="00386A4A"/>
    <w:rsid w:val="00391126"/>
    <w:rsid w:val="003913A3"/>
    <w:rsid w:val="00395706"/>
    <w:rsid w:val="003A0BE8"/>
    <w:rsid w:val="003A34A7"/>
    <w:rsid w:val="003A6A7D"/>
    <w:rsid w:val="003A7266"/>
    <w:rsid w:val="003A7A6E"/>
    <w:rsid w:val="003B0E8F"/>
    <w:rsid w:val="003B5150"/>
    <w:rsid w:val="003B5798"/>
    <w:rsid w:val="003B6F57"/>
    <w:rsid w:val="003B7915"/>
    <w:rsid w:val="003C6062"/>
    <w:rsid w:val="003C7DFD"/>
    <w:rsid w:val="003D2736"/>
    <w:rsid w:val="003D6705"/>
    <w:rsid w:val="003E04BB"/>
    <w:rsid w:val="003E20F5"/>
    <w:rsid w:val="003F291F"/>
    <w:rsid w:val="003F464D"/>
    <w:rsid w:val="003F7138"/>
    <w:rsid w:val="0040040E"/>
    <w:rsid w:val="00400A61"/>
    <w:rsid w:val="00405781"/>
    <w:rsid w:val="00406FF0"/>
    <w:rsid w:val="0041432D"/>
    <w:rsid w:val="00414C57"/>
    <w:rsid w:val="00415EC1"/>
    <w:rsid w:val="00416A46"/>
    <w:rsid w:val="0042210B"/>
    <w:rsid w:val="00427DB6"/>
    <w:rsid w:val="004358FF"/>
    <w:rsid w:val="00443AAF"/>
    <w:rsid w:val="0044489D"/>
    <w:rsid w:val="00445E10"/>
    <w:rsid w:val="0044641D"/>
    <w:rsid w:val="004478AE"/>
    <w:rsid w:val="00453651"/>
    <w:rsid w:val="004608E7"/>
    <w:rsid w:val="0046258B"/>
    <w:rsid w:val="00462C1C"/>
    <w:rsid w:val="004645FE"/>
    <w:rsid w:val="00466601"/>
    <w:rsid w:val="00470F17"/>
    <w:rsid w:val="00483812"/>
    <w:rsid w:val="004844A7"/>
    <w:rsid w:val="00490DB5"/>
    <w:rsid w:val="00492A6B"/>
    <w:rsid w:val="004947BA"/>
    <w:rsid w:val="004A09DB"/>
    <w:rsid w:val="004A106B"/>
    <w:rsid w:val="004A44BC"/>
    <w:rsid w:val="004A5203"/>
    <w:rsid w:val="004A79B8"/>
    <w:rsid w:val="004B7435"/>
    <w:rsid w:val="004C20F1"/>
    <w:rsid w:val="004C3CD6"/>
    <w:rsid w:val="004D4D01"/>
    <w:rsid w:val="004E2845"/>
    <w:rsid w:val="004E3752"/>
    <w:rsid w:val="004E5638"/>
    <w:rsid w:val="004E5A42"/>
    <w:rsid w:val="004E6611"/>
    <w:rsid w:val="004F08CF"/>
    <w:rsid w:val="004F117F"/>
    <w:rsid w:val="004F3CF0"/>
    <w:rsid w:val="004F6529"/>
    <w:rsid w:val="004F7632"/>
    <w:rsid w:val="005036B9"/>
    <w:rsid w:val="00504A64"/>
    <w:rsid w:val="00505D8F"/>
    <w:rsid w:val="00507506"/>
    <w:rsid w:val="0051095F"/>
    <w:rsid w:val="00512E3B"/>
    <w:rsid w:val="00512E48"/>
    <w:rsid w:val="005168C2"/>
    <w:rsid w:val="005209E0"/>
    <w:rsid w:val="005216B4"/>
    <w:rsid w:val="00524B1F"/>
    <w:rsid w:val="00525700"/>
    <w:rsid w:val="005267F7"/>
    <w:rsid w:val="00540CAD"/>
    <w:rsid w:val="00543914"/>
    <w:rsid w:val="005512F3"/>
    <w:rsid w:val="00551A69"/>
    <w:rsid w:val="005568B3"/>
    <w:rsid w:val="00557690"/>
    <w:rsid w:val="005611F7"/>
    <w:rsid w:val="00562881"/>
    <w:rsid w:val="00564C93"/>
    <w:rsid w:val="00574B65"/>
    <w:rsid w:val="00580229"/>
    <w:rsid w:val="0059012D"/>
    <w:rsid w:val="00592067"/>
    <w:rsid w:val="00595C42"/>
    <w:rsid w:val="00596BB1"/>
    <w:rsid w:val="00597802"/>
    <w:rsid w:val="005A1DEE"/>
    <w:rsid w:val="005C1EB3"/>
    <w:rsid w:val="005C4674"/>
    <w:rsid w:val="005C683D"/>
    <w:rsid w:val="005C752E"/>
    <w:rsid w:val="005D3A63"/>
    <w:rsid w:val="005D46BF"/>
    <w:rsid w:val="005D7C45"/>
    <w:rsid w:val="005D7D2B"/>
    <w:rsid w:val="005E24BB"/>
    <w:rsid w:val="005E63D6"/>
    <w:rsid w:val="005E76D4"/>
    <w:rsid w:val="005F01C5"/>
    <w:rsid w:val="005F1EA9"/>
    <w:rsid w:val="005F1EF9"/>
    <w:rsid w:val="005F22B8"/>
    <w:rsid w:val="005F2CF0"/>
    <w:rsid w:val="005F3F10"/>
    <w:rsid w:val="005F4B51"/>
    <w:rsid w:val="005F5152"/>
    <w:rsid w:val="005F5F34"/>
    <w:rsid w:val="005F6E1D"/>
    <w:rsid w:val="00601069"/>
    <w:rsid w:val="00601902"/>
    <w:rsid w:val="00602DB9"/>
    <w:rsid w:val="0062018C"/>
    <w:rsid w:val="00625204"/>
    <w:rsid w:val="00626A32"/>
    <w:rsid w:val="00627810"/>
    <w:rsid w:val="006308CC"/>
    <w:rsid w:val="00631E02"/>
    <w:rsid w:val="006321BB"/>
    <w:rsid w:val="00633BB1"/>
    <w:rsid w:val="00634CA9"/>
    <w:rsid w:val="006404B5"/>
    <w:rsid w:val="00640BD3"/>
    <w:rsid w:val="00641861"/>
    <w:rsid w:val="00644186"/>
    <w:rsid w:val="00650935"/>
    <w:rsid w:val="0065368D"/>
    <w:rsid w:val="0065460B"/>
    <w:rsid w:val="00655741"/>
    <w:rsid w:val="006562DC"/>
    <w:rsid w:val="006570CA"/>
    <w:rsid w:val="00657969"/>
    <w:rsid w:val="0066369E"/>
    <w:rsid w:val="006709EC"/>
    <w:rsid w:val="00672578"/>
    <w:rsid w:val="00676355"/>
    <w:rsid w:val="00676CD6"/>
    <w:rsid w:val="00676D39"/>
    <w:rsid w:val="0067776E"/>
    <w:rsid w:val="006864AD"/>
    <w:rsid w:val="00692E3E"/>
    <w:rsid w:val="00693B38"/>
    <w:rsid w:val="006941B1"/>
    <w:rsid w:val="006A28CD"/>
    <w:rsid w:val="006A2B6B"/>
    <w:rsid w:val="006A3788"/>
    <w:rsid w:val="006A7E2C"/>
    <w:rsid w:val="006B2392"/>
    <w:rsid w:val="006B26A5"/>
    <w:rsid w:val="006B3F6B"/>
    <w:rsid w:val="006C6383"/>
    <w:rsid w:val="006C6C08"/>
    <w:rsid w:val="006D40AC"/>
    <w:rsid w:val="006D783B"/>
    <w:rsid w:val="006E0380"/>
    <w:rsid w:val="006E2F05"/>
    <w:rsid w:val="006E35D4"/>
    <w:rsid w:val="006E4463"/>
    <w:rsid w:val="006E61F0"/>
    <w:rsid w:val="006F59A9"/>
    <w:rsid w:val="006F6FBE"/>
    <w:rsid w:val="00701514"/>
    <w:rsid w:val="00701597"/>
    <w:rsid w:val="00701A7D"/>
    <w:rsid w:val="00702024"/>
    <w:rsid w:val="00712376"/>
    <w:rsid w:val="00714259"/>
    <w:rsid w:val="0071792F"/>
    <w:rsid w:val="00726B94"/>
    <w:rsid w:val="0072767A"/>
    <w:rsid w:val="00727AA2"/>
    <w:rsid w:val="00741EE8"/>
    <w:rsid w:val="00751886"/>
    <w:rsid w:val="00752DAF"/>
    <w:rsid w:val="00756AD6"/>
    <w:rsid w:val="00756DD5"/>
    <w:rsid w:val="00757A94"/>
    <w:rsid w:val="00757D5C"/>
    <w:rsid w:val="00760427"/>
    <w:rsid w:val="00762080"/>
    <w:rsid w:val="00764CB5"/>
    <w:rsid w:val="00766E4A"/>
    <w:rsid w:val="00773AC9"/>
    <w:rsid w:val="00773F81"/>
    <w:rsid w:val="00777F23"/>
    <w:rsid w:val="007804BA"/>
    <w:rsid w:val="007806C2"/>
    <w:rsid w:val="00781B27"/>
    <w:rsid w:val="0078336D"/>
    <w:rsid w:val="00784EE8"/>
    <w:rsid w:val="00786FDE"/>
    <w:rsid w:val="007910AE"/>
    <w:rsid w:val="00791ADB"/>
    <w:rsid w:val="007B096B"/>
    <w:rsid w:val="007B3B27"/>
    <w:rsid w:val="007B4FC4"/>
    <w:rsid w:val="007C1666"/>
    <w:rsid w:val="007C5B74"/>
    <w:rsid w:val="007E191B"/>
    <w:rsid w:val="007E61FC"/>
    <w:rsid w:val="007E683F"/>
    <w:rsid w:val="007F2402"/>
    <w:rsid w:val="007F2BCC"/>
    <w:rsid w:val="007F4CC9"/>
    <w:rsid w:val="007F5E07"/>
    <w:rsid w:val="008004A0"/>
    <w:rsid w:val="00801752"/>
    <w:rsid w:val="00803CE7"/>
    <w:rsid w:val="00805502"/>
    <w:rsid w:val="00806A99"/>
    <w:rsid w:val="00814B55"/>
    <w:rsid w:val="008160F8"/>
    <w:rsid w:val="00821B6A"/>
    <w:rsid w:val="00823AE1"/>
    <w:rsid w:val="00824A94"/>
    <w:rsid w:val="00833277"/>
    <w:rsid w:val="008412B0"/>
    <w:rsid w:val="0084136A"/>
    <w:rsid w:val="00844E5C"/>
    <w:rsid w:val="00856B6F"/>
    <w:rsid w:val="00860CEB"/>
    <w:rsid w:val="00860EA0"/>
    <w:rsid w:val="00863C5B"/>
    <w:rsid w:val="008653B4"/>
    <w:rsid w:val="00867B89"/>
    <w:rsid w:val="00870CF6"/>
    <w:rsid w:val="00871E2E"/>
    <w:rsid w:val="0087529B"/>
    <w:rsid w:val="008757EB"/>
    <w:rsid w:val="008774CB"/>
    <w:rsid w:val="0088219E"/>
    <w:rsid w:val="008852E1"/>
    <w:rsid w:val="008872A1"/>
    <w:rsid w:val="00892898"/>
    <w:rsid w:val="00894E8B"/>
    <w:rsid w:val="008A0E41"/>
    <w:rsid w:val="008A6968"/>
    <w:rsid w:val="008B2B54"/>
    <w:rsid w:val="008B3A3C"/>
    <w:rsid w:val="008B3A7D"/>
    <w:rsid w:val="008C0905"/>
    <w:rsid w:val="008D3677"/>
    <w:rsid w:val="008D3B53"/>
    <w:rsid w:val="008D3BDF"/>
    <w:rsid w:val="008D4E0F"/>
    <w:rsid w:val="008D4EF9"/>
    <w:rsid w:val="008D65B6"/>
    <w:rsid w:val="008E2C6F"/>
    <w:rsid w:val="008E5AC1"/>
    <w:rsid w:val="008F11E1"/>
    <w:rsid w:val="008F18E1"/>
    <w:rsid w:val="008F3365"/>
    <w:rsid w:val="008F4542"/>
    <w:rsid w:val="008F7261"/>
    <w:rsid w:val="008F7BBD"/>
    <w:rsid w:val="00904960"/>
    <w:rsid w:val="00904B2C"/>
    <w:rsid w:val="00906379"/>
    <w:rsid w:val="00907F53"/>
    <w:rsid w:val="0091060F"/>
    <w:rsid w:val="009143C8"/>
    <w:rsid w:val="00916198"/>
    <w:rsid w:val="00922CD5"/>
    <w:rsid w:val="00925160"/>
    <w:rsid w:val="00925EF6"/>
    <w:rsid w:val="009267CC"/>
    <w:rsid w:val="00933DB1"/>
    <w:rsid w:val="00934742"/>
    <w:rsid w:val="0093631B"/>
    <w:rsid w:val="00937557"/>
    <w:rsid w:val="00940207"/>
    <w:rsid w:val="0094127D"/>
    <w:rsid w:val="00942B05"/>
    <w:rsid w:val="00943DBC"/>
    <w:rsid w:val="00945DA9"/>
    <w:rsid w:val="0095442C"/>
    <w:rsid w:val="00954B23"/>
    <w:rsid w:val="009551F7"/>
    <w:rsid w:val="00956796"/>
    <w:rsid w:val="0096056B"/>
    <w:rsid w:val="00960A33"/>
    <w:rsid w:val="009717BE"/>
    <w:rsid w:val="00974C81"/>
    <w:rsid w:val="00977B5A"/>
    <w:rsid w:val="00980066"/>
    <w:rsid w:val="00980333"/>
    <w:rsid w:val="00980A04"/>
    <w:rsid w:val="00985359"/>
    <w:rsid w:val="00987A96"/>
    <w:rsid w:val="009A2B44"/>
    <w:rsid w:val="009A3853"/>
    <w:rsid w:val="009A6C74"/>
    <w:rsid w:val="009B11A2"/>
    <w:rsid w:val="009B2397"/>
    <w:rsid w:val="009B34E2"/>
    <w:rsid w:val="009C753C"/>
    <w:rsid w:val="009C76BC"/>
    <w:rsid w:val="009D2AF7"/>
    <w:rsid w:val="009D4475"/>
    <w:rsid w:val="009D4B6F"/>
    <w:rsid w:val="009D4BEB"/>
    <w:rsid w:val="009D5094"/>
    <w:rsid w:val="009D5685"/>
    <w:rsid w:val="009D5D10"/>
    <w:rsid w:val="009D62BF"/>
    <w:rsid w:val="009D7ACE"/>
    <w:rsid w:val="009F03E4"/>
    <w:rsid w:val="009F0692"/>
    <w:rsid w:val="009F3ACD"/>
    <w:rsid w:val="00A020A0"/>
    <w:rsid w:val="00A125E8"/>
    <w:rsid w:val="00A14D23"/>
    <w:rsid w:val="00A17F62"/>
    <w:rsid w:val="00A210AC"/>
    <w:rsid w:val="00A227EB"/>
    <w:rsid w:val="00A25DD0"/>
    <w:rsid w:val="00A272DD"/>
    <w:rsid w:val="00A31430"/>
    <w:rsid w:val="00A31934"/>
    <w:rsid w:val="00A31B0E"/>
    <w:rsid w:val="00A41083"/>
    <w:rsid w:val="00A444CA"/>
    <w:rsid w:val="00A44B85"/>
    <w:rsid w:val="00A45AF0"/>
    <w:rsid w:val="00A45BF5"/>
    <w:rsid w:val="00A4701E"/>
    <w:rsid w:val="00A509CE"/>
    <w:rsid w:val="00A5722A"/>
    <w:rsid w:val="00A60E20"/>
    <w:rsid w:val="00A64005"/>
    <w:rsid w:val="00A6678A"/>
    <w:rsid w:val="00A7189B"/>
    <w:rsid w:val="00A725F6"/>
    <w:rsid w:val="00A72AC6"/>
    <w:rsid w:val="00A72D0A"/>
    <w:rsid w:val="00A73029"/>
    <w:rsid w:val="00A760C6"/>
    <w:rsid w:val="00A76632"/>
    <w:rsid w:val="00A85E81"/>
    <w:rsid w:val="00A86DC6"/>
    <w:rsid w:val="00A90134"/>
    <w:rsid w:val="00A9020C"/>
    <w:rsid w:val="00A9096A"/>
    <w:rsid w:val="00A9347A"/>
    <w:rsid w:val="00A94C24"/>
    <w:rsid w:val="00A94D40"/>
    <w:rsid w:val="00A9670F"/>
    <w:rsid w:val="00A96E92"/>
    <w:rsid w:val="00A976BB"/>
    <w:rsid w:val="00AA025E"/>
    <w:rsid w:val="00AA0D08"/>
    <w:rsid w:val="00AA13F2"/>
    <w:rsid w:val="00AA2344"/>
    <w:rsid w:val="00AA2B9F"/>
    <w:rsid w:val="00AA4A99"/>
    <w:rsid w:val="00AA624D"/>
    <w:rsid w:val="00AB452E"/>
    <w:rsid w:val="00AC0D18"/>
    <w:rsid w:val="00AC2986"/>
    <w:rsid w:val="00AC5D31"/>
    <w:rsid w:val="00AC6B82"/>
    <w:rsid w:val="00AC799B"/>
    <w:rsid w:val="00AD0567"/>
    <w:rsid w:val="00AD20C3"/>
    <w:rsid w:val="00AD6486"/>
    <w:rsid w:val="00AE4115"/>
    <w:rsid w:val="00AE598C"/>
    <w:rsid w:val="00AF561D"/>
    <w:rsid w:val="00B0239C"/>
    <w:rsid w:val="00B04125"/>
    <w:rsid w:val="00B0413B"/>
    <w:rsid w:val="00B166C8"/>
    <w:rsid w:val="00B2085C"/>
    <w:rsid w:val="00B234B0"/>
    <w:rsid w:val="00B25C07"/>
    <w:rsid w:val="00B30CE4"/>
    <w:rsid w:val="00B31217"/>
    <w:rsid w:val="00B34C73"/>
    <w:rsid w:val="00B40002"/>
    <w:rsid w:val="00B441A5"/>
    <w:rsid w:val="00B45AE0"/>
    <w:rsid w:val="00B45B7E"/>
    <w:rsid w:val="00B51062"/>
    <w:rsid w:val="00B510D7"/>
    <w:rsid w:val="00B52220"/>
    <w:rsid w:val="00B52F94"/>
    <w:rsid w:val="00B5350C"/>
    <w:rsid w:val="00B544BD"/>
    <w:rsid w:val="00B54965"/>
    <w:rsid w:val="00B57AF4"/>
    <w:rsid w:val="00B63750"/>
    <w:rsid w:val="00B66DD2"/>
    <w:rsid w:val="00B67BC8"/>
    <w:rsid w:val="00B716D9"/>
    <w:rsid w:val="00B72703"/>
    <w:rsid w:val="00B77D7C"/>
    <w:rsid w:val="00B77EE3"/>
    <w:rsid w:val="00B81B0C"/>
    <w:rsid w:val="00B8361B"/>
    <w:rsid w:val="00B85534"/>
    <w:rsid w:val="00B85C16"/>
    <w:rsid w:val="00B86F02"/>
    <w:rsid w:val="00B87AE3"/>
    <w:rsid w:val="00B9130C"/>
    <w:rsid w:val="00B945D0"/>
    <w:rsid w:val="00B97290"/>
    <w:rsid w:val="00B979C7"/>
    <w:rsid w:val="00BA2925"/>
    <w:rsid w:val="00BA63CE"/>
    <w:rsid w:val="00BA6502"/>
    <w:rsid w:val="00BB1814"/>
    <w:rsid w:val="00BB2641"/>
    <w:rsid w:val="00BB729A"/>
    <w:rsid w:val="00BC1260"/>
    <w:rsid w:val="00BC488A"/>
    <w:rsid w:val="00BD3AE5"/>
    <w:rsid w:val="00BD59B1"/>
    <w:rsid w:val="00BE7E43"/>
    <w:rsid w:val="00BF2E06"/>
    <w:rsid w:val="00C03E1E"/>
    <w:rsid w:val="00C10878"/>
    <w:rsid w:val="00C12674"/>
    <w:rsid w:val="00C161FA"/>
    <w:rsid w:val="00C20887"/>
    <w:rsid w:val="00C232E2"/>
    <w:rsid w:val="00C2548A"/>
    <w:rsid w:val="00C272F7"/>
    <w:rsid w:val="00C30F50"/>
    <w:rsid w:val="00C33125"/>
    <w:rsid w:val="00C34B8F"/>
    <w:rsid w:val="00C36507"/>
    <w:rsid w:val="00C45D1F"/>
    <w:rsid w:val="00C51123"/>
    <w:rsid w:val="00C558B0"/>
    <w:rsid w:val="00C57E71"/>
    <w:rsid w:val="00C57EDE"/>
    <w:rsid w:val="00C604E2"/>
    <w:rsid w:val="00C62B3D"/>
    <w:rsid w:val="00C67490"/>
    <w:rsid w:val="00C7282A"/>
    <w:rsid w:val="00C72DFF"/>
    <w:rsid w:val="00C77EA7"/>
    <w:rsid w:val="00C817BD"/>
    <w:rsid w:val="00C81A27"/>
    <w:rsid w:val="00C823DC"/>
    <w:rsid w:val="00C8384E"/>
    <w:rsid w:val="00C90449"/>
    <w:rsid w:val="00C9297B"/>
    <w:rsid w:val="00CA3B82"/>
    <w:rsid w:val="00CA5B31"/>
    <w:rsid w:val="00CA7FC7"/>
    <w:rsid w:val="00CB0561"/>
    <w:rsid w:val="00CB44CF"/>
    <w:rsid w:val="00CC019D"/>
    <w:rsid w:val="00CC3360"/>
    <w:rsid w:val="00CC45C3"/>
    <w:rsid w:val="00CC6193"/>
    <w:rsid w:val="00CD4301"/>
    <w:rsid w:val="00CD637F"/>
    <w:rsid w:val="00CE2240"/>
    <w:rsid w:val="00CE655A"/>
    <w:rsid w:val="00CE70A0"/>
    <w:rsid w:val="00CF0042"/>
    <w:rsid w:val="00CF0744"/>
    <w:rsid w:val="00CF0D47"/>
    <w:rsid w:val="00CF0F48"/>
    <w:rsid w:val="00CF56F6"/>
    <w:rsid w:val="00CF7200"/>
    <w:rsid w:val="00D00133"/>
    <w:rsid w:val="00D01779"/>
    <w:rsid w:val="00D02E31"/>
    <w:rsid w:val="00D03B8C"/>
    <w:rsid w:val="00D050DA"/>
    <w:rsid w:val="00D06192"/>
    <w:rsid w:val="00D0668E"/>
    <w:rsid w:val="00D146D7"/>
    <w:rsid w:val="00D2115E"/>
    <w:rsid w:val="00D218DB"/>
    <w:rsid w:val="00D223C9"/>
    <w:rsid w:val="00D224CA"/>
    <w:rsid w:val="00D22D42"/>
    <w:rsid w:val="00D234A6"/>
    <w:rsid w:val="00D274B5"/>
    <w:rsid w:val="00D2786C"/>
    <w:rsid w:val="00D37D20"/>
    <w:rsid w:val="00D421D9"/>
    <w:rsid w:val="00D4345D"/>
    <w:rsid w:val="00D456EC"/>
    <w:rsid w:val="00D5609A"/>
    <w:rsid w:val="00D56108"/>
    <w:rsid w:val="00D600B4"/>
    <w:rsid w:val="00D62EED"/>
    <w:rsid w:val="00D71005"/>
    <w:rsid w:val="00D8400E"/>
    <w:rsid w:val="00D85B9D"/>
    <w:rsid w:val="00D870B1"/>
    <w:rsid w:val="00D977FA"/>
    <w:rsid w:val="00DA182B"/>
    <w:rsid w:val="00DA25BE"/>
    <w:rsid w:val="00DB1D86"/>
    <w:rsid w:val="00DB2E33"/>
    <w:rsid w:val="00DB4939"/>
    <w:rsid w:val="00DD08C9"/>
    <w:rsid w:val="00DD113C"/>
    <w:rsid w:val="00DD3D72"/>
    <w:rsid w:val="00DE24D9"/>
    <w:rsid w:val="00DE72E7"/>
    <w:rsid w:val="00DE78B6"/>
    <w:rsid w:val="00DF0D0A"/>
    <w:rsid w:val="00DF2C54"/>
    <w:rsid w:val="00DF73FE"/>
    <w:rsid w:val="00E00A7E"/>
    <w:rsid w:val="00E02627"/>
    <w:rsid w:val="00E06666"/>
    <w:rsid w:val="00E06CAB"/>
    <w:rsid w:val="00E15591"/>
    <w:rsid w:val="00E163E5"/>
    <w:rsid w:val="00E20D16"/>
    <w:rsid w:val="00E24934"/>
    <w:rsid w:val="00E2628A"/>
    <w:rsid w:val="00E302A5"/>
    <w:rsid w:val="00E3204D"/>
    <w:rsid w:val="00E32310"/>
    <w:rsid w:val="00E32607"/>
    <w:rsid w:val="00E32835"/>
    <w:rsid w:val="00E33A45"/>
    <w:rsid w:val="00E34B0D"/>
    <w:rsid w:val="00E34CC7"/>
    <w:rsid w:val="00E3696F"/>
    <w:rsid w:val="00E432FA"/>
    <w:rsid w:val="00E542BB"/>
    <w:rsid w:val="00E571CA"/>
    <w:rsid w:val="00E720AC"/>
    <w:rsid w:val="00E72276"/>
    <w:rsid w:val="00E76F2D"/>
    <w:rsid w:val="00E82840"/>
    <w:rsid w:val="00E82B56"/>
    <w:rsid w:val="00E83541"/>
    <w:rsid w:val="00E84CBC"/>
    <w:rsid w:val="00E84DF5"/>
    <w:rsid w:val="00E855BB"/>
    <w:rsid w:val="00E9040C"/>
    <w:rsid w:val="00E929B0"/>
    <w:rsid w:val="00E96725"/>
    <w:rsid w:val="00EA1FA7"/>
    <w:rsid w:val="00EA5017"/>
    <w:rsid w:val="00EA539E"/>
    <w:rsid w:val="00EB344C"/>
    <w:rsid w:val="00EB3D48"/>
    <w:rsid w:val="00EB7A0B"/>
    <w:rsid w:val="00EC2AF0"/>
    <w:rsid w:val="00EC4136"/>
    <w:rsid w:val="00EC4772"/>
    <w:rsid w:val="00EC5E4B"/>
    <w:rsid w:val="00EC78D9"/>
    <w:rsid w:val="00ED0277"/>
    <w:rsid w:val="00ED50E9"/>
    <w:rsid w:val="00EE1ABB"/>
    <w:rsid w:val="00EE45BE"/>
    <w:rsid w:val="00EF0FE3"/>
    <w:rsid w:val="00EF53FD"/>
    <w:rsid w:val="00EF5FF6"/>
    <w:rsid w:val="00EF66DC"/>
    <w:rsid w:val="00EF730A"/>
    <w:rsid w:val="00EF73D4"/>
    <w:rsid w:val="00F05518"/>
    <w:rsid w:val="00F11B6A"/>
    <w:rsid w:val="00F1349E"/>
    <w:rsid w:val="00F2127A"/>
    <w:rsid w:val="00F21CDF"/>
    <w:rsid w:val="00F22ACF"/>
    <w:rsid w:val="00F2311C"/>
    <w:rsid w:val="00F24625"/>
    <w:rsid w:val="00F26B63"/>
    <w:rsid w:val="00F32D1D"/>
    <w:rsid w:val="00F32F5E"/>
    <w:rsid w:val="00F33B3E"/>
    <w:rsid w:val="00F34569"/>
    <w:rsid w:val="00F370CB"/>
    <w:rsid w:val="00F4121E"/>
    <w:rsid w:val="00F44513"/>
    <w:rsid w:val="00F45A32"/>
    <w:rsid w:val="00F46AEC"/>
    <w:rsid w:val="00F47D4A"/>
    <w:rsid w:val="00F508D6"/>
    <w:rsid w:val="00F526CD"/>
    <w:rsid w:val="00F56E35"/>
    <w:rsid w:val="00F62EF3"/>
    <w:rsid w:val="00F63206"/>
    <w:rsid w:val="00F6341F"/>
    <w:rsid w:val="00F64A7A"/>
    <w:rsid w:val="00F702EC"/>
    <w:rsid w:val="00F72E94"/>
    <w:rsid w:val="00F77035"/>
    <w:rsid w:val="00F77DEC"/>
    <w:rsid w:val="00F83A39"/>
    <w:rsid w:val="00F83C82"/>
    <w:rsid w:val="00F86498"/>
    <w:rsid w:val="00F914DD"/>
    <w:rsid w:val="00F91EBA"/>
    <w:rsid w:val="00F93679"/>
    <w:rsid w:val="00F93EAA"/>
    <w:rsid w:val="00F94573"/>
    <w:rsid w:val="00F96CAF"/>
    <w:rsid w:val="00FA4C32"/>
    <w:rsid w:val="00FA52BD"/>
    <w:rsid w:val="00FA6A4C"/>
    <w:rsid w:val="00FA6D7E"/>
    <w:rsid w:val="00FB0B7D"/>
    <w:rsid w:val="00FB0C36"/>
    <w:rsid w:val="00FB2785"/>
    <w:rsid w:val="00FB2D62"/>
    <w:rsid w:val="00FB5520"/>
    <w:rsid w:val="00FB5721"/>
    <w:rsid w:val="00FB65E7"/>
    <w:rsid w:val="00FB67FB"/>
    <w:rsid w:val="00FB75F6"/>
    <w:rsid w:val="00FC1A55"/>
    <w:rsid w:val="00FC21C8"/>
    <w:rsid w:val="00FD0348"/>
    <w:rsid w:val="00FD4CF7"/>
    <w:rsid w:val="00FD553B"/>
    <w:rsid w:val="00FE1258"/>
    <w:rsid w:val="00FE4064"/>
    <w:rsid w:val="00FE586F"/>
    <w:rsid w:val="00FE5C35"/>
    <w:rsid w:val="00FE6465"/>
    <w:rsid w:val="00FE6588"/>
    <w:rsid w:val="00FF4288"/>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EFF1196"/>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
    <w:link w:val="Prrafodelista"/>
    <w:uiPriority w:val="34"/>
    <w:qFormat/>
    <w:rsid w:val="00803CE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71704922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48029635">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E73E-30BA-49B9-8810-9AE062FC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13</Pages>
  <Words>6678</Words>
  <Characters>38070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245</cp:revision>
  <cp:lastPrinted>2020-06-03T19:24:00Z</cp:lastPrinted>
  <dcterms:created xsi:type="dcterms:W3CDTF">2019-09-02T23:04:00Z</dcterms:created>
  <dcterms:modified xsi:type="dcterms:W3CDTF">2020-06-03T19:24:00Z</dcterms:modified>
</cp:coreProperties>
</file>