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F9" w:rsidRPr="00E66A91" w:rsidRDefault="00D000F9" w:rsidP="00D000F9">
      <w:pPr>
        <w:ind w:left="1416" w:hanging="1416"/>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b/>
          <w:bCs/>
          <w:noProof/>
          <w:color w:val="000000"/>
          <w:sz w:val="48"/>
          <w:szCs w:val="48"/>
        </w:rPr>
      </w:pPr>
      <w:r w:rsidRPr="00E66A91">
        <w:rPr>
          <w:rFonts w:asciiTheme="minorHAnsi" w:hAnsiTheme="minorHAnsi" w:cstheme="minorHAnsi"/>
          <w:b/>
          <w:bCs/>
          <w:noProof/>
          <w:color w:val="000000"/>
          <w:sz w:val="48"/>
          <w:szCs w:val="48"/>
        </w:rPr>
        <w:t>UNIVERSIDAD AUTÓNOMA DE AGUASCALIENTES</w:t>
      </w:r>
    </w:p>
    <w:p w:rsidR="00D000F9" w:rsidRPr="00E66A91" w:rsidRDefault="00D000F9" w:rsidP="00D000F9">
      <w:pPr>
        <w:jc w:val="center"/>
        <w:rPr>
          <w:rFonts w:asciiTheme="minorHAnsi" w:hAnsiTheme="minorHAnsi" w:cstheme="minorHAnsi"/>
          <w:sz w:val="24"/>
          <w:szCs w:val="24"/>
        </w:rPr>
      </w:pPr>
    </w:p>
    <w:p w:rsidR="00D000F9" w:rsidRPr="00E66A91" w:rsidRDefault="00D000F9" w:rsidP="00D000F9">
      <w:pPr>
        <w:rPr>
          <w:rFonts w:asciiTheme="minorHAnsi" w:hAnsiTheme="minorHAnsi" w:cstheme="minorHAnsi"/>
          <w:sz w:val="18"/>
          <w:szCs w:val="18"/>
        </w:rPr>
      </w:pPr>
    </w:p>
    <w:p w:rsidR="00D000F9" w:rsidRPr="00E66A91" w:rsidRDefault="00D000F9" w:rsidP="00D000F9">
      <w:pPr>
        <w:jc w:val="both"/>
        <w:rPr>
          <w:rFonts w:asciiTheme="minorHAnsi" w:hAnsiTheme="minorHAnsi" w:cstheme="minorHAnsi"/>
          <w:b/>
          <w:bCs/>
          <w:noProof/>
          <w:color w:val="000000"/>
          <w:sz w:val="28"/>
          <w:szCs w:val="28"/>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r w:rsidRPr="00E66A91">
        <w:rPr>
          <w:rFonts w:asciiTheme="minorHAnsi" w:hAnsiTheme="minorHAnsi" w:cstheme="minorHAnsi"/>
          <w:b/>
          <w:bCs/>
          <w:noProof/>
          <w:color w:val="000000"/>
          <w:sz w:val="22"/>
          <w:szCs w:val="22"/>
          <w:lang w:val="es-MX"/>
        </w:rPr>
        <w:t xml:space="preserve">LICITACIÓN PÚBLICA NACIONAL </w:t>
      </w:r>
    </w:p>
    <w:p w:rsidR="00D000F9" w:rsidRPr="00E66A91" w:rsidRDefault="00D000F9" w:rsidP="00D000F9">
      <w:pPr>
        <w:jc w:val="center"/>
        <w:rPr>
          <w:rFonts w:asciiTheme="minorHAnsi" w:hAnsiTheme="minorHAnsi" w:cstheme="minorHAnsi"/>
          <w:b/>
          <w:bCs/>
          <w:noProof/>
          <w:color w:val="000000"/>
          <w:sz w:val="22"/>
          <w:szCs w:val="22"/>
        </w:rPr>
      </w:pPr>
      <w:r w:rsidRPr="00E66A91">
        <w:rPr>
          <w:rFonts w:asciiTheme="minorHAnsi" w:hAnsiTheme="minorHAnsi" w:cstheme="minorHAnsi"/>
          <w:b/>
          <w:bCs/>
          <w:noProof/>
          <w:color w:val="000000"/>
          <w:sz w:val="22"/>
          <w:szCs w:val="22"/>
          <w:lang w:val="es-MX"/>
        </w:rPr>
        <w:t xml:space="preserve">  </w:t>
      </w:r>
      <w:r>
        <w:rPr>
          <w:rFonts w:asciiTheme="minorHAnsi" w:hAnsiTheme="minorHAnsi" w:cstheme="minorHAnsi"/>
          <w:b/>
          <w:bCs/>
          <w:noProof/>
          <w:color w:val="000000"/>
          <w:sz w:val="22"/>
          <w:szCs w:val="22"/>
        </w:rPr>
        <w:t>Nº E/901045968-0</w:t>
      </w:r>
      <w:r w:rsidR="004A69BD">
        <w:rPr>
          <w:rFonts w:asciiTheme="minorHAnsi" w:hAnsiTheme="minorHAnsi" w:cstheme="minorHAnsi"/>
          <w:b/>
          <w:bCs/>
          <w:noProof/>
          <w:color w:val="000000"/>
          <w:sz w:val="22"/>
          <w:szCs w:val="22"/>
        </w:rPr>
        <w:t>1</w:t>
      </w:r>
      <w:r w:rsidR="008D1B49">
        <w:rPr>
          <w:rFonts w:asciiTheme="minorHAnsi" w:hAnsiTheme="minorHAnsi" w:cstheme="minorHAnsi"/>
          <w:b/>
          <w:bCs/>
          <w:noProof/>
          <w:color w:val="000000"/>
          <w:sz w:val="22"/>
          <w:szCs w:val="22"/>
        </w:rPr>
        <w:t>2</w:t>
      </w:r>
      <w:r w:rsidRPr="00E66A91">
        <w:rPr>
          <w:rFonts w:asciiTheme="minorHAnsi" w:hAnsiTheme="minorHAnsi" w:cstheme="minorHAnsi"/>
          <w:b/>
          <w:bCs/>
          <w:noProof/>
          <w:color w:val="000000"/>
          <w:sz w:val="22"/>
          <w:szCs w:val="22"/>
        </w:rPr>
        <w:t>-</w:t>
      </w:r>
      <w:r w:rsidR="00CD39CF">
        <w:rPr>
          <w:rFonts w:asciiTheme="minorHAnsi" w:hAnsiTheme="minorHAnsi" w:cstheme="minorHAnsi"/>
          <w:b/>
          <w:bCs/>
          <w:noProof/>
          <w:color w:val="000000"/>
          <w:sz w:val="22"/>
          <w:szCs w:val="22"/>
        </w:rPr>
        <w:t>2020</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465365" w:rsidRDefault="00696792" w:rsidP="001C4387">
      <w:pPr>
        <w:pBdr>
          <w:top w:val="dotted" w:sz="4" w:space="1" w:color="auto"/>
          <w:left w:val="dotted" w:sz="4" w:space="4" w:color="auto"/>
          <w:bottom w:val="dotted" w:sz="4" w:space="1" w:color="auto"/>
          <w:right w:val="dotted" w:sz="4" w:space="4" w:color="auto"/>
        </w:pBdr>
        <w:shd w:val="clear" w:color="auto" w:fill="D9D9D9"/>
        <w:jc w:val="center"/>
        <w:rPr>
          <w:rFonts w:asciiTheme="minorHAnsi" w:hAnsiTheme="minorHAnsi" w:cstheme="minorHAnsi"/>
          <w:b/>
          <w:bCs/>
          <w:noProof/>
          <w:color w:val="000000"/>
          <w:sz w:val="28"/>
          <w:szCs w:val="28"/>
        </w:rPr>
      </w:pPr>
      <w:r w:rsidRPr="00465365">
        <w:rPr>
          <w:rFonts w:asciiTheme="minorHAnsi" w:hAnsiTheme="minorHAnsi" w:cstheme="minorHAnsi"/>
          <w:b/>
          <w:bCs/>
          <w:noProof/>
          <w:color w:val="000000"/>
          <w:sz w:val="28"/>
          <w:szCs w:val="28"/>
        </w:rPr>
        <w:t>ADQUISICIÓN</w:t>
      </w:r>
      <w:r>
        <w:rPr>
          <w:rFonts w:asciiTheme="minorHAnsi" w:hAnsiTheme="minorHAnsi" w:cstheme="minorHAnsi"/>
          <w:b/>
          <w:bCs/>
          <w:noProof/>
          <w:color w:val="000000"/>
          <w:sz w:val="28"/>
          <w:szCs w:val="28"/>
        </w:rPr>
        <w:t xml:space="preserve"> DE </w:t>
      </w:r>
      <w:r w:rsidR="008D1B49">
        <w:rPr>
          <w:rFonts w:asciiTheme="minorHAnsi" w:hAnsiTheme="minorHAnsi" w:cstheme="minorHAnsi"/>
          <w:b/>
          <w:bCs/>
          <w:noProof/>
          <w:color w:val="000000"/>
          <w:sz w:val="28"/>
          <w:szCs w:val="28"/>
        </w:rPr>
        <w:t>MATERIALES DE LIMPIEZA PARA EL DEPARTAMENTO DE SERVICIOS GENERALES Y MATERIALES PARA EL DEPARTAMENTO DE MANTENIMIENTO DE LA DGIU.</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both"/>
        <w:rPr>
          <w:rFonts w:asciiTheme="minorHAnsi" w:hAnsiTheme="minorHAnsi" w:cstheme="minorHAnsi"/>
          <w:sz w:val="22"/>
          <w:szCs w:val="22"/>
        </w:rPr>
      </w:pPr>
    </w:p>
    <w:p w:rsidR="00D000F9" w:rsidRDefault="003D663D" w:rsidP="003D663D">
      <w:pPr>
        <w:tabs>
          <w:tab w:val="left" w:pos="4230"/>
        </w:tabs>
        <w:rPr>
          <w:rFonts w:asciiTheme="minorHAnsi" w:hAnsiTheme="minorHAnsi" w:cstheme="minorHAnsi"/>
          <w:sz w:val="22"/>
          <w:szCs w:val="22"/>
        </w:rPr>
      </w:pPr>
      <w:r>
        <w:rPr>
          <w:rFonts w:asciiTheme="minorHAnsi" w:hAnsiTheme="minorHAnsi" w:cstheme="minorHAnsi"/>
          <w:sz w:val="22"/>
          <w:szCs w:val="22"/>
        </w:rPr>
        <w:tab/>
      </w: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jc w:val="center"/>
        <w:rPr>
          <w:rFonts w:asciiTheme="minorHAnsi" w:hAnsiTheme="minorHAnsi" w:cstheme="minorHAnsi"/>
          <w:b/>
          <w:sz w:val="22"/>
          <w:szCs w:val="22"/>
        </w:rPr>
      </w:pPr>
    </w:p>
    <w:p w:rsidR="00D000F9" w:rsidRPr="00E66A91" w:rsidRDefault="00D000F9" w:rsidP="00D000F9">
      <w:pPr>
        <w:jc w:val="center"/>
        <w:rPr>
          <w:rFonts w:asciiTheme="minorHAnsi" w:hAnsiTheme="minorHAnsi" w:cstheme="minorHAnsi"/>
          <w:b/>
          <w:bCs/>
          <w:color w:val="000000"/>
          <w:sz w:val="22"/>
          <w:szCs w:val="22"/>
        </w:rPr>
      </w:pPr>
      <w:r w:rsidRPr="00E66A91">
        <w:rPr>
          <w:rFonts w:asciiTheme="minorHAnsi" w:hAnsiTheme="minorHAnsi" w:cstheme="minorHAnsi"/>
          <w:b/>
          <w:bCs/>
          <w:color w:val="000000"/>
          <w:sz w:val="22"/>
          <w:szCs w:val="22"/>
        </w:rPr>
        <w:t xml:space="preserve">Av. Universidad N° 940 C.P. 20131, Ciudad Universitaria, Aguascalientes, </w:t>
      </w:r>
      <w:proofErr w:type="spellStart"/>
      <w:r w:rsidRPr="00E66A91">
        <w:rPr>
          <w:rFonts w:asciiTheme="minorHAnsi" w:hAnsiTheme="minorHAnsi" w:cstheme="minorHAnsi"/>
          <w:b/>
          <w:bCs/>
          <w:color w:val="000000"/>
          <w:sz w:val="22"/>
          <w:szCs w:val="22"/>
        </w:rPr>
        <w:t>Ags</w:t>
      </w:r>
      <w:proofErr w:type="spellEnd"/>
      <w:r w:rsidRPr="00E66A91">
        <w:rPr>
          <w:rFonts w:asciiTheme="minorHAnsi" w:hAnsiTheme="minorHAnsi" w:cstheme="minorHAnsi"/>
          <w:b/>
          <w:bCs/>
          <w:color w:val="000000"/>
          <w:sz w:val="22"/>
          <w:szCs w:val="22"/>
        </w:rPr>
        <w:t xml:space="preserve">. </w:t>
      </w:r>
    </w:p>
    <w:p w:rsidR="00D000F9" w:rsidRDefault="00D000F9" w:rsidP="00D000F9">
      <w:pPr>
        <w:pStyle w:val="Textoindependiente"/>
        <w:ind w:right="567"/>
        <w:rPr>
          <w:rFonts w:asciiTheme="minorHAnsi" w:hAnsiTheme="minorHAnsi" w:cstheme="minorHAnsi"/>
          <w:b w:val="0"/>
          <w:sz w:val="22"/>
          <w:szCs w:val="22"/>
          <w:lang w:val="es-ES"/>
        </w:rPr>
      </w:pPr>
    </w:p>
    <w:p w:rsidR="00D000F9" w:rsidRDefault="008872F3" w:rsidP="00314450">
      <w:pPr>
        <w:pStyle w:val="Textoindependiente"/>
        <w:ind w:right="567"/>
        <w:jc w:val="both"/>
        <w:rPr>
          <w:rFonts w:asciiTheme="minorHAnsi" w:hAnsiTheme="minorHAnsi" w:cstheme="minorHAnsi"/>
          <w:b w:val="0"/>
          <w:i/>
          <w:sz w:val="17"/>
          <w:szCs w:val="17"/>
          <w:lang w:val="es-MX"/>
        </w:rPr>
      </w:pPr>
      <w:r w:rsidRPr="00757F3A">
        <w:rPr>
          <w:rFonts w:asciiTheme="minorHAnsi" w:hAnsiTheme="minorHAnsi" w:cstheme="minorHAnsi"/>
          <w:b w:val="0"/>
          <w:i/>
          <w:sz w:val="17"/>
          <w:szCs w:val="17"/>
          <w:lang w:val="es-MX"/>
        </w:rPr>
        <w:t>Fondo Ordinario, Fuente de F</w:t>
      </w:r>
      <w:r w:rsidR="00D000F9" w:rsidRPr="00757F3A">
        <w:rPr>
          <w:rFonts w:asciiTheme="minorHAnsi" w:hAnsiTheme="minorHAnsi" w:cstheme="minorHAnsi"/>
          <w:b w:val="0"/>
          <w:i/>
          <w:sz w:val="17"/>
          <w:szCs w:val="17"/>
          <w:lang w:val="es-MX"/>
        </w:rPr>
        <w:t>inanciamiento</w:t>
      </w:r>
      <w:r w:rsidR="008D1B49" w:rsidRPr="00757F3A">
        <w:rPr>
          <w:rFonts w:asciiTheme="minorHAnsi" w:hAnsiTheme="minorHAnsi" w:cstheme="minorHAnsi"/>
          <w:b w:val="0"/>
          <w:i/>
          <w:sz w:val="17"/>
          <w:szCs w:val="17"/>
          <w:lang w:val="es-MX"/>
        </w:rPr>
        <w:t xml:space="preserve"> Estatal</w:t>
      </w:r>
      <w:r w:rsidR="00120772" w:rsidRPr="00757F3A">
        <w:rPr>
          <w:rFonts w:asciiTheme="minorHAnsi" w:hAnsiTheme="minorHAnsi" w:cstheme="minorHAnsi"/>
          <w:b w:val="0"/>
          <w:i/>
          <w:sz w:val="17"/>
          <w:szCs w:val="17"/>
          <w:lang w:val="es-MX"/>
        </w:rPr>
        <w:t>, según oficios correspondientes</w:t>
      </w:r>
      <w:r w:rsidR="00F40620" w:rsidRPr="00757F3A">
        <w:rPr>
          <w:rFonts w:asciiTheme="minorHAnsi" w:hAnsiTheme="minorHAnsi" w:cstheme="minorHAnsi"/>
          <w:b w:val="0"/>
          <w:i/>
          <w:sz w:val="17"/>
          <w:szCs w:val="17"/>
          <w:lang w:val="es-MX"/>
        </w:rPr>
        <w:t>.</w:t>
      </w:r>
    </w:p>
    <w:p w:rsidR="00695889" w:rsidRDefault="00695889" w:rsidP="00314450">
      <w:pPr>
        <w:pStyle w:val="Textoindependiente"/>
        <w:ind w:right="567"/>
        <w:jc w:val="both"/>
        <w:rPr>
          <w:rFonts w:asciiTheme="minorHAnsi" w:hAnsiTheme="minorHAnsi" w:cstheme="minorHAnsi"/>
          <w:b w:val="0"/>
          <w:i/>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D000F9"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t xml:space="preserve">Licitación Pública Nacional </w:t>
      </w:r>
      <w:r>
        <w:rPr>
          <w:rFonts w:asciiTheme="minorHAnsi" w:hAnsiTheme="minorHAnsi" w:cstheme="minorHAnsi"/>
          <w:b/>
          <w:bCs/>
          <w:noProof/>
          <w:color w:val="000000"/>
          <w:sz w:val="18"/>
          <w:szCs w:val="18"/>
        </w:rPr>
        <w:t>Nº E/901045968-0</w:t>
      </w:r>
      <w:r w:rsidR="008D1B49">
        <w:rPr>
          <w:rFonts w:asciiTheme="minorHAnsi" w:hAnsiTheme="minorHAnsi" w:cstheme="minorHAnsi"/>
          <w:b/>
          <w:bCs/>
          <w:noProof/>
          <w:color w:val="000000"/>
          <w:sz w:val="18"/>
          <w:szCs w:val="18"/>
        </w:rPr>
        <w:t>12</w:t>
      </w:r>
      <w:r w:rsidRPr="00E66A91">
        <w:rPr>
          <w:rFonts w:asciiTheme="minorHAnsi" w:hAnsiTheme="minorHAnsi" w:cstheme="minorHAnsi"/>
          <w:b/>
          <w:bCs/>
          <w:noProof/>
          <w:color w:val="000000"/>
          <w:sz w:val="18"/>
          <w:szCs w:val="18"/>
        </w:rPr>
        <w:t>-</w:t>
      </w:r>
      <w:r w:rsidR="00CD39CF">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w:t>
      </w:r>
      <w:r w:rsidR="008D1B49">
        <w:rPr>
          <w:rFonts w:asciiTheme="minorHAnsi" w:hAnsiTheme="minorHAnsi" w:cstheme="minorHAnsi"/>
          <w:b/>
          <w:bCs/>
          <w:noProof/>
          <w:color w:val="000000"/>
          <w:sz w:val="18"/>
          <w:szCs w:val="18"/>
        </w:rPr>
        <w:t xml:space="preserve"> </w:t>
      </w:r>
      <w:r w:rsidR="008D1B49" w:rsidRPr="008D1B49">
        <w:rPr>
          <w:rFonts w:asciiTheme="minorHAnsi" w:hAnsiTheme="minorHAnsi" w:cstheme="minorHAnsi"/>
          <w:b/>
          <w:bCs/>
          <w:noProof/>
          <w:color w:val="000000"/>
          <w:sz w:val="18"/>
          <w:szCs w:val="18"/>
        </w:rPr>
        <w:t>Adquisición de Materiales de Limpieza para el Departamento de Servicios Generales y Materiales para el Departamento de Mantenimiento de la DGIU</w:t>
      </w:r>
      <w:r>
        <w:rPr>
          <w:rFonts w:asciiTheme="minorHAnsi" w:hAnsiTheme="minorHAnsi" w:cstheme="minorHAnsi"/>
          <w:b/>
          <w:bCs/>
          <w:noProof/>
          <w:color w:val="000000"/>
          <w:sz w:val="18"/>
          <w:szCs w:val="18"/>
        </w:rPr>
        <w:t>.</w:t>
      </w:r>
    </w:p>
    <w:p w:rsidR="00D000F9" w:rsidRPr="00E66A91" w:rsidRDefault="00D000F9" w:rsidP="00D000F9">
      <w:pPr>
        <w:pStyle w:val="Encabezado"/>
        <w:jc w:val="both"/>
        <w:rPr>
          <w:rFonts w:asciiTheme="minorHAnsi" w:hAnsiTheme="minorHAnsi" w:cstheme="minorHAnsi"/>
          <w:bCs/>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D000F9" w:rsidRPr="00E66A91" w:rsidTr="00D000F9">
        <w:trPr>
          <w:jc w:val="center"/>
        </w:trPr>
        <w:tc>
          <w:tcPr>
            <w:tcW w:w="10440" w:type="dxa"/>
            <w:shd w:val="clear" w:color="auto" w:fill="D9D9D9"/>
          </w:tcPr>
          <w:p w:rsidR="00D000F9" w:rsidRPr="00E66A91" w:rsidRDefault="00D000F9" w:rsidP="00D000F9">
            <w:pPr>
              <w:jc w:val="center"/>
              <w:rPr>
                <w:rFonts w:asciiTheme="minorHAnsi" w:hAnsiTheme="minorHAnsi" w:cstheme="minorHAnsi"/>
                <w:sz w:val="18"/>
                <w:szCs w:val="18"/>
              </w:rPr>
            </w:pPr>
            <w:r w:rsidRPr="00E66A91">
              <w:rPr>
                <w:rFonts w:asciiTheme="minorHAnsi" w:hAnsiTheme="minorHAnsi" w:cstheme="minorHAnsi"/>
                <w:b/>
                <w:sz w:val="18"/>
                <w:szCs w:val="18"/>
              </w:rPr>
              <w:t>Contenido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GLOSARIO DE TÉRMINOS.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 ASPECTOS GENERALES.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trHeight w:val="260"/>
          <w:jc w:val="center"/>
        </w:trPr>
        <w:tc>
          <w:tcPr>
            <w:tcW w:w="10440" w:type="dxa"/>
          </w:tcPr>
          <w:p w:rsidR="00D000F9" w:rsidRPr="00E66A91" w:rsidRDefault="00D000F9" w:rsidP="00D000F9">
            <w:pPr>
              <w:pStyle w:val="Textoindependiente"/>
              <w:tabs>
                <w:tab w:val="left" w:pos="567"/>
              </w:tabs>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II. INFORMACIÓN RELATIVA A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b/>
                <w:bCs/>
                <w:sz w:val="18"/>
                <w:szCs w:val="18"/>
              </w:rPr>
            </w:pPr>
            <w:r w:rsidRPr="00E66A91">
              <w:rPr>
                <w:rFonts w:asciiTheme="minorHAnsi" w:hAnsiTheme="minorHAnsi" w:cstheme="minorHAnsi"/>
                <w:b/>
                <w:bCs/>
                <w:sz w:val="18"/>
                <w:szCs w:val="18"/>
              </w:rPr>
              <w:t>III. DISPOSICIÓN, COSTO Y VENTA DE BASES.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IV. CONDICIONES DE PRECIO Y PAGO.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 PENAS CONVENCIONALES.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VI. REQUISITOS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 PERSONAS IMPEDIDAS PARA PARTICIPAR EN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VIII. INFORMACIÓN ESPECÍFICA DE LA LICITACIÓN</w:t>
            </w:r>
            <w:r w:rsidRPr="00E66A91">
              <w:rPr>
                <w:rFonts w:asciiTheme="minorHAnsi" w:hAnsiTheme="minorHAnsi" w:cstheme="minorHAnsi"/>
                <w:sz w:val="18"/>
                <w:szCs w:val="18"/>
              </w:rPr>
              <w:t xml:space="preserve"> </w:t>
            </w:r>
          </w:p>
        </w:tc>
      </w:tr>
      <w:tr w:rsidR="00D000F9" w:rsidRPr="00E66A91" w:rsidTr="00D000F9">
        <w:trPr>
          <w:jc w:val="center"/>
        </w:trPr>
        <w:tc>
          <w:tcPr>
            <w:tcW w:w="10440" w:type="dxa"/>
          </w:tcPr>
          <w:p w:rsidR="00D000F9" w:rsidRPr="00E66A91" w:rsidRDefault="00D000F9" w:rsidP="00D000F9">
            <w:pPr>
              <w:rPr>
                <w:rFonts w:asciiTheme="minorHAnsi" w:hAnsiTheme="minorHAnsi" w:cstheme="minorHAnsi"/>
                <w:sz w:val="18"/>
                <w:szCs w:val="18"/>
                <w:lang w:val="es-MX"/>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Junta de Aclaraciones</w:t>
            </w: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 xml:space="preserve"> Acto de inscripción y apertura de propuestas</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Técnica.</w:t>
            </w:r>
          </w:p>
        </w:tc>
      </w:tr>
      <w:tr w:rsidR="00D000F9" w:rsidRPr="00E66A91" w:rsidTr="00D000F9">
        <w:trPr>
          <w:jc w:val="center"/>
        </w:trPr>
        <w:tc>
          <w:tcPr>
            <w:tcW w:w="10440" w:type="dxa"/>
          </w:tcPr>
          <w:p w:rsidR="00D000F9" w:rsidRPr="00E66A91"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E66A91">
              <w:rPr>
                <w:rFonts w:asciiTheme="minorHAnsi" w:hAnsiTheme="minorHAnsi" w:cstheme="minorHAnsi"/>
                <w:sz w:val="18"/>
                <w:szCs w:val="18"/>
              </w:rPr>
              <w:t>Apertura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numPr>
                <w:ilvl w:val="0"/>
                <w:numId w:val="14"/>
              </w:numPr>
              <w:jc w:val="both"/>
              <w:rPr>
                <w:rFonts w:asciiTheme="minorHAnsi" w:hAnsiTheme="minorHAnsi" w:cstheme="minorHAnsi"/>
                <w:b/>
                <w:sz w:val="18"/>
                <w:szCs w:val="18"/>
              </w:rPr>
            </w:pPr>
            <w:r w:rsidRPr="00E66A91">
              <w:rPr>
                <w:rFonts w:asciiTheme="minorHAnsi" w:hAnsiTheme="minorHAnsi" w:cstheme="minorHAnsi"/>
                <w:b/>
                <w:sz w:val="18"/>
                <w:szCs w:val="18"/>
              </w:rPr>
              <w:t>Acto de Fallo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IX. EVALUACIÓN DE LAS PROPUESTAS</w:t>
            </w:r>
          </w:p>
        </w:tc>
      </w:tr>
      <w:tr w:rsidR="00D000F9" w:rsidRPr="00E66A91" w:rsidTr="00D000F9">
        <w:trPr>
          <w:jc w:val="center"/>
        </w:trPr>
        <w:tc>
          <w:tcPr>
            <w:tcW w:w="10440" w:type="dxa"/>
          </w:tcPr>
          <w:p w:rsidR="00D000F9" w:rsidRPr="00E66A91" w:rsidRDefault="00D000F9" w:rsidP="00D000F9">
            <w:pPr>
              <w:ind w:left="470" w:hanging="470"/>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 REQUISITOS PARA LA PRESENTACIÓN DE LAS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Documentación administrativa.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b/>
                <w:sz w:val="18"/>
                <w:szCs w:val="18"/>
              </w:rPr>
              <w:t>B</w:t>
            </w:r>
            <w:r w:rsidRPr="00E66A91">
              <w:rPr>
                <w:rFonts w:asciiTheme="minorHAnsi" w:hAnsiTheme="minorHAnsi" w:cstheme="minorHAnsi"/>
                <w:sz w:val="18"/>
                <w:szCs w:val="18"/>
              </w:rPr>
              <w:t>.</w:t>
            </w:r>
            <w:r w:rsidRPr="00E66A91">
              <w:rPr>
                <w:rFonts w:asciiTheme="minorHAnsi" w:hAnsiTheme="minorHAnsi" w:cstheme="minorHAnsi"/>
                <w:b/>
                <w:sz w:val="18"/>
                <w:szCs w:val="18"/>
              </w:rPr>
              <w:tab/>
              <w:t>Documentación propuesta técnica.</w:t>
            </w:r>
          </w:p>
        </w:tc>
      </w:tr>
      <w:tr w:rsidR="00D000F9" w:rsidRPr="00E66A91" w:rsidTr="00D000F9">
        <w:trPr>
          <w:jc w:val="center"/>
        </w:trPr>
        <w:tc>
          <w:tcPr>
            <w:tcW w:w="10440" w:type="dxa"/>
          </w:tcPr>
          <w:p w:rsidR="00D000F9" w:rsidRPr="00E66A91" w:rsidRDefault="00D000F9" w:rsidP="00D000F9">
            <w:pPr>
              <w:numPr>
                <w:ilvl w:val="0"/>
                <w:numId w:val="15"/>
              </w:numPr>
              <w:tabs>
                <w:tab w:val="left" w:pos="0"/>
                <w:tab w:val="left" w:pos="730"/>
              </w:tabs>
              <w:ind w:hanging="699"/>
              <w:jc w:val="both"/>
              <w:rPr>
                <w:rFonts w:asciiTheme="minorHAnsi" w:hAnsiTheme="minorHAnsi" w:cstheme="minorHAnsi"/>
                <w:b/>
                <w:sz w:val="18"/>
                <w:szCs w:val="18"/>
              </w:rPr>
            </w:pPr>
            <w:r w:rsidRPr="00E66A91">
              <w:rPr>
                <w:rFonts w:asciiTheme="minorHAnsi" w:hAnsiTheme="minorHAnsi" w:cstheme="minorHAnsi"/>
                <w:b/>
                <w:sz w:val="18"/>
                <w:szCs w:val="18"/>
              </w:rPr>
              <w:t>Documentación propuesta económica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 PRESENTACIÓN DE PROPUESTAS.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 INSTRUCCIONES PARA LA ELABORACIÓN Y ENTREGA DE PROPUESTAS TÉCNICAS Y ECONÓMICAS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XIII. DESCALIFICACIÓN DE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XIV. FORMALIZACIÓN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autoSpaceDE w:val="0"/>
              <w:autoSpaceDN w:val="0"/>
              <w:adjustRightInd w:val="0"/>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XV. GARANTÍAS QUE DEBERÁN PRESENTAR LOS LICITANTES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a.</w:t>
            </w:r>
            <w:r w:rsidRPr="00E66A91">
              <w:rPr>
                <w:rFonts w:asciiTheme="minorHAnsi" w:hAnsiTheme="minorHAnsi" w:cstheme="minorHAnsi"/>
                <w:b/>
                <w:sz w:val="18"/>
                <w:szCs w:val="18"/>
              </w:rPr>
              <w:tab/>
              <w:t>Garantía de seriedad de la propuesta.</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b.</w:t>
            </w:r>
            <w:r w:rsidRPr="00E66A91">
              <w:rPr>
                <w:rFonts w:asciiTheme="minorHAnsi" w:hAnsiTheme="minorHAnsi" w:cstheme="minorHAnsi"/>
                <w:b/>
                <w:sz w:val="18"/>
                <w:szCs w:val="18"/>
              </w:rPr>
              <w:tab/>
              <w:t>Garantía de cumplimiento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c.           Garantía de calidad de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XVI. IMPUESTOS Y DERECHOS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lastRenderedPageBreak/>
              <w:t>XVII. IMPORTACIÓN</w:t>
            </w: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t>XVIII. PATENTES, MARCAS Y DERECHOS DE AUTOR</w:t>
            </w:r>
          </w:p>
          <w:p w:rsidR="00D000F9" w:rsidRPr="00E66A91" w:rsidRDefault="00D000F9" w:rsidP="00D000F9">
            <w:pPr>
              <w:jc w:val="both"/>
              <w:rPr>
                <w:rFonts w:asciiTheme="minorHAnsi" w:hAnsiTheme="minorHAnsi" w:cstheme="minorHAnsi"/>
                <w:b/>
                <w:sz w:val="18"/>
                <w:szCs w:val="18"/>
                <w:lang w:val="es-MX"/>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XIX.</w:t>
            </w:r>
            <w:r w:rsidRPr="00E66A91">
              <w:rPr>
                <w:rFonts w:asciiTheme="minorHAnsi" w:hAnsiTheme="minorHAnsi" w:cstheme="minorHAnsi"/>
                <w:b/>
                <w:sz w:val="18"/>
                <w:szCs w:val="18"/>
              </w:rPr>
              <w:tab/>
              <w:t>DERECHOS DEL COMITÉ.</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w:t>
            </w:r>
            <w:r w:rsidRPr="00E66A91">
              <w:rPr>
                <w:rFonts w:asciiTheme="minorHAnsi" w:hAnsiTheme="minorHAnsi" w:cstheme="minorHAnsi"/>
                <w:b/>
                <w:sz w:val="18"/>
                <w:szCs w:val="18"/>
              </w:rPr>
              <w:tab/>
              <w:t>CANCELACIÓN DE LA LICITACIÓN</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w:t>
            </w:r>
            <w:r w:rsidRPr="00E66A91">
              <w:rPr>
                <w:rFonts w:asciiTheme="minorHAnsi" w:hAnsiTheme="minorHAnsi" w:cstheme="minorHAnsi"/>
                <w:b/>
                <w:sz w:val="18"/>
                <w:szCs w:val="18"/>
              </w:rPr>
              <w:tab/>
              <w:t>DECLARACIÓN DE LICITACIÓN DESIERTO.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w:t>
            </w:r>
            <w:r w:rsidRPr="00E66A91">
              <w:rPr>
                <w:rFonts w:asciiTheme="minorHAnsi" w:hAnsiTheme="minorHAnsi" w:cstheme="minorHAnsi"/>
                <w:b/>
                <w:sz w:val="18"/>
                <w:szCs w:val="18"/>
              </w:rPr>
              <w:tab/>
              <w:t>RESCISIÓN DEL CONTRATO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XXIII.</w:t>
            </w:r>
            <w:r w:rsidRPr="00E66A91">
              <w:rPr>
                <w:rFonts w:asciiTheme="minorHAnsi" w:hAnsiTheme="minorHAnsi" w:cstheme="minorHAnsi"/>
                <w:b/>
                <w:sz w:val="18"/>
                <w:szCs w:val="18"/>
              </w:rPr>
              <w:tab/>
              <w:t>INCONFORMIDADES.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XXIV.     SUPLETORIEDAD</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bl>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pStyle w:val="Textoindependiente2"/>
        <w:jc w:val="left"/>
        <w:rPr>
          <w:rFonts w:asciiTheme="minorHAnsi" w:hAnsiTheme="minorHAnsi" w:cstheme="minorHAnsi"/>
          <w:b w:val="0"/>
          <w:bCs/>
          <w:szCs w:val="18"/>
        </w:rPr>
      </w:pPr>
      <w:r w:rsidRPr="00E66A91">
        <w:rPr>
          <w:rFonts w:asciiTheme="minorHAnsi" w:hAnsiTheme="minorHAnsi" w:cstheme="minorHAnsi"/>
          <w:bCs/>
          <w:szCs w:val="18"/>
        </w:rPr>
        <w:t>GLOSARIO</w:t>
      </w:r>
      <w:r w:rsidRPr="00E66A91">
        <w:rPr>
          <w:rFonts w:asciiTheme="minorHAnsi" w:hAnsiTheme="minorHAnsi" w:cstheme="minorHAnsi"/>
          <w:b w:val="0"/>
          <w:bCs/>
          <w:szCs w:val="18"/>
        </w:rPr>
        <w:t>.</w:t>
      </w:r>
    </w:p>
    <w:p w:rsidR="00D000F9" w:rsidRPr="00E66A91" w:rsidRDefault="00D000F9" w:rsidP="00D000F9">
      <w:pPr>
        <w:rPr>
          <w:rFonts w:asciiTheme="minorHAnsi" w:hAnsiTheme="minorHAnsi" w:cstheme="minorHAnsi"/>
          <w:b/>
          <w:sz w:val="18"/>
          <w:szCs w:val="18"/>
          <w:lang w:val="es-ES_tradnl"/>
        </w:rPr>
      </w:pPr>
    </w:p>
    <w:p w:rsidR="00D000F9" w:rsidRPr="00E66A91" w:rsidRDefault="00D000F9" w:rsidP="00D000F9">
      <w:pPr>
        <w:pStyle w:val="Textoindependiente"/>
        <w:rPr>
          <w:rFonts w:asciiTheme="minorHAnsi" w:hAnsiTheme="minorHAnsi" w:cstheme="minorHAnsi"/>
          <w:b w:val="0"/>
          <w:sz w:val="18"/>
          <w:szCs w:val="18"/>
        </w:rPr>
      </w:pPr>
      <w:r w:rsidRPr="00E66A91">
        <w:rPr>
          <w:rFonts w:asciiTheme="minorHAnsi" w:hAnsiTheme="minorHAnsi" w:cstheme="minorHAnsi"/>
          <w:b w:val="0"/>
          <w:sz w:val="18"/>
          <w:szCs w:val="18"/>
        </w:rPr>
        <w:t>Para efectos de esta  convocatoria, se entenderá por:</w:t>
      </w:r>
    </w:p>
    <w:p w:rsidR="00D000F9" w:rsidRPr="00E66A91" w:rsidRDefault="00D000F9" w:rsidP="00D000F9">
      <w:pPr>
        <w:pStyle w:val="Prrafodelista"/>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Pr>
          <w:rFonts w:asciiTheme="minorHAnsi" w:hAnsiTheme="minorHAnsi" w:cstheme="minorHAnsi"/>
          <w:b/>
          <w:sz w:val="18"/>
          <w:szCs w:val="18"/>
        </w:rPr>
        <w:t xml:space="preserve">Convocatoria/bases: </w:t>
      </w:r>
      <w:r w:rsidRPr="00DA716F">
        <w:rPr>
          <w:rFonts w:asciiTheme="minorHAnsi" w:hAnsiTheme="minorHAnsi" w:cstheme="minorHAnsi"/>
          <w:sz w:val="18"/>
          <w:szCs w:val="18"/>
        </w:rPr>
        <w:t>El procedimiento de Licitación</w:t>
      </w:r>
      <w:r>
        <w:rPr>
          <w:rFonts w:asciiTheme="minorHAnsi" w:hAnsiTheme="minorHAnsi" w:cstheme="minorHAnsi"/>
          <w:b/>
          <w:sz w:val="18"/>
          <w:szCs w:val="18"/>
        </w:rPr>
        <w:t xml:space="preserve"> </w:t>
      </w:r>
      <w:r>
        <w:rPr>
          <w:rFonts w:asciiTheme="minorHAnsi" w:hAnsiTheme="minorHAnsi" w:cstheme="minorHAnsi"/>
          <w:sz w:val="18"/>
          <w:szCs w:val="18"/>
        </w:rPr>
        <w:t>que contiene todos los requisitos para participar en el proceso de la Universidad.</w:t>
      </w:r>
    </w:p>
    <w:p w:rsidR="00D000F9" w:rsidRPr="00DA716F"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Pr>
          <w:rFonts w:asciiTheme="minorHAnsi" w:hAnsiTheme="minorHAnsi" w:cstheme="minorHAnsi"/>
          <w:b/>
          <w:sz w:val="18"/>
          <w:szCs w:val="18"/>
        </w:rPr>
        <w:t xml:space="preserve">Contraloría: </w:t>
      </w:r>
      <w:r w:rsidRPr="00DA716F">
        <w:rPr>
          <w:rFonts w:asciiTheme="minorHAnsi" w:hAnsiTheme="minorHAnsi" w:cstheme="minorHAnsi"/>
          <w:sz w:val="18"/>
          <w:szCs w:val="18"/>
        </w:rPr>
        <w:t>Órgano de Control Interno de la Universidad</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Domicilio de la Convocante: </w:t>
      </w:r>
      <w:r w:rsidRPr="00E66A91">
        <w:rPr>
          <w:rFonts w:asciiTheme="minorHAnsi" w:hAnsiTheme="minorHAnsi" w:cstheme="minorHAnsi"/>
          <w:sz w:val="18"/>
          <w:szCs w:val="18"/>
        </w:rPr>
        <w:t xml:space="preserve">Av. Universidad N° 940 C.P. 20131, Ciudad Universitaria, Aguascalientes, </w:t>
      </w:r>
      <w:proofErr w:type="spellStart"/>
      <w:r w:rsidRPr="00E66A91">
        <w:rPr>
          <w:rFonts w:asciiTheme="minorHAnsi" w:hAnsiTheme="minorHAnsi" w:cstheme="minorHAnsi"/>
          <w:sz w:val="18"/>
          <w:szCs w:val="18"/>
        </w:rPr>
        <w:t>Ags</w:t>
      </w:r>
      <w:proofErr w:type="spellEnd"/>
      <w:r w:rsidRPr="00E66A91">
        <w:rPr>
          <w:rFonts w:asciiTheme="minorHAnsi" w:hAnsiTheme="minorHAnsi" w:cstheme="minorHAnsi"/>
          <w:sz w:val="18"/>
          <w:szCs w:val="18"/>
        </w:rPr>
        <w:t>.</w:t>
      </w:r>
    </w:p>
    <w:p w:rsidR="00D000F9" w:rsidRDefault="00D000F9" w:rsidP="00D000F9">
      <w:pPr>
        <w:pStyle w:val="Prrafodelista"/>
        <w:rPr>
          <w:rFonts w:asciiTheme="minorHAnsi" w:hAnsiTheme="minorHAnsi" w:cstheme="minorHAnsi"/>
          <w:b/>
          <w:sz w:val="18"/>
          <w:szCs w:val="18"/>
        </w:rPr>
      </w:pPr>
    </w:p>
    <w:p w:rsidR="00D000F9" w:rsidRPr="000D6C5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0D6C5A">
        <w:rPr>
          <w:rFonts w:asciiTheme="minorHAnsi" w:hAnsiTheme="minorHAnsi" w:cstheme="minorHAnsi"/>
          <w:b/>
          <w:sz w:val="18"/>
          <w:szCs w:val="18"/>
        </w:rPr>
        <w:t xml:space="preserve">Manual Único: </w:t>
      </w:r>
      <w:r w:rsidRPr="000D6C5A">
        <w:rPr>
          <w:rFonts w:asciiTheme="minorHAnsi" w:hAnsiTheme="minorHAnsi" w:cstheme="minorHAnsi"/>
          <w:sz w:val="18"/>
          <w:szCs w:val="18"/>
        </w:rPr>
        <w:t>Manual Único de Adquisiciones, Arrendamientos y Servicios de la Universidad Autónoma de Aguascalientes</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Licitación: </w:t>
      </w:r>
      <w:r w:rsidRPr="00E66A91">
        <w:rPr>
          <w:rFonts w:asciiTheme="minorHAnsi" w:hAnsiTheme="minorHAnsi" w:cstheme="minorHAnsi"/>
          <w:sz w:val="18"/>
          <w:szCs w:val="18"/>
        </w:rPr>
        <w:t>Licitación Pública Nacional</w:t>
      </w:r>
      <w:r>
        <w:rPr>
          <w:rFonts w:asciiTheme="minorHAnsi" w:hAnsiTheme="minorHAnsi" w:cstheme="minorHAnsi"/>
          <w:b/>
          <w:sz w:val="18"/>
          <w:szCs w:val="18"/>
        </w:rPr>
        <w:t xml:space="preserve"> E/901045968-0</w:t>
      </w:r>
      <w:r w:rsidR="00B5690C">
        <w:rPr>
          <w:rFonts w:asciiTheme="minorHAnsi" w:hAnsiTheme="minorHAnsi" w:cstheme="minorHAnsi"/>
          <w:b/>
          <w:sz w:val="18"/>
          <w:szCs w:val="18"/>
        </w:rPr>
        <w:t>1</w:t>
      </w:r>
      <w:r w:rsidR="008D1B49">
        <w:rPr>
          <w:rFonts w:asciiTheme="minorHAnsi" w:hAnsiTheme="minorHAnsi" w:cstheme="minorHAnsi"/>
          <w:b/>
          <w:sz w:val="18"/>
          <w:szCs w:val="18"/>
        </w:rPr>
        <w:t>2</w:t>
      </w:r>
      <w:r w:rsidRPr="00E66A91">
        <w:rPr>
          <w:rFonts w:asciiTheme="minorHAnsi" w:hAnsiTheme="minorHAnsi" w:cstheme="minorHAnsi"/>
          <w:b/>
          <w:sz w:val="18"/>
          <w:szCs w:val="18"/>
        </w:rPr>
        <w:t>-</w:t>
      </w:r>
      <w:r w:rsidR="00EB3A37">
        <w:rPr>
          <w:rFonts w:asciiTheme="minorHAnsi" w:hAnsiTheme="minorHAnsi" w:cstheme="minorHAnsi"/>
          <w:b/>
          <w:sz w:val="18"/>
          <w:szCs w:val="18"/>
        </w:rPr>
        <w:t>2020</w:t>
      </w:r>
      <w:r w:rsidRPr="00E66A91">
        <w:rPr>
          <w:rFonts w:asciiTheme="minorHAnsi" w:hAnsiTheme="minorHAnsi" w:cstheme="minorHAnsi"/>
          <w:b/>
          <w:sz w:val="18"/>
          <w:szCs w:val="18"/>
        </w:rPr>
        <w:t>.</w:t>
      </w:r>
    </w:p>
    <w:p w:rsidR="00D000F9" w:rsidRPr="00E66A91" w:rsidRDefault="00D000F9" w:rsidP="00D000F9">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Ley:</w:t>
      </w:r>
      <w:r w:rsidRPr="00E66A91">
        <w:rPr>
          <w:rFonts w:asciiTheme="minorHAnsi" w:hAnsiTheme="minorHAnsi" w:cstheme="minorHAnsi"/>
          <w:sz w:val="18"/>
          <w:szCs w:val="18"/>
        </w:rPr>
        <w:t xml:space="preserve"> Ley de Adquisiciones, Arrendamientos y Servicios del Estado de Aguascalientes y sus Municipios.</w:t>
      </w:r>
    </w:p>
    <w:p w:rsidR="00D000F9" w:rsidRDefault="00D000F9" w:rsidP="00D000F9">
      <w:pPr>
        <w:pStyle w:val="Prrafodelista"/>
        <w:rPr>
          <w:rFonts w:asciiTheme="minorHAnsi" w:hAnsiTheme="minorHAnsi" w:cstheme="minorHAnsi"/>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274367">
        <w:rPr>
          <w:rFonts w:asciiTheme="minorHAnsi" w:hAnsiTheme="minorHAnsi" w:cstheme="minorHAnsi"/>
          <w:b/>
          <w:sz w:val="18"/>
          <w:szCs w:val="18"/>
        </w:rPr>
        <w:t xml:space="preserve">Ley Orgánica:  </w:t>
      </w:r>
      <w:r w:rsidRPr="00274367">
        <w:rPr>
          <w:rFonts w:asciiTheme="minorHAnsi" w:hAnsiTheme="minorHAnsi" w:cstheme="minorHAnsi"/>
          <w:sz w:val="18"/>
          <w:szCs w:val="18"/>
        </w:rPr>
        <w:t xml:space="preserve">Ley </w:t>
      </w:r>
      <w:r>
        <w:rPr>
          <w:rFonts w:asciiTheme="minorHAnsi" w:hAnsiTheme="minorHAnsi" w:cstheme="minorHAnsi"/>
          <w:sz w:val="18"/>
          <w:szCs w:val="18"/>
        </w:rPr>
        <w:t xml:space="preserve">Orgánica de la Universidad Autónoma de Aguascalientes.  </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Licitante:</w:t>
      </w:r>
      <w:r w:rsidRPr="00E66A91">
        <w:rPr>
          <w:rFonts w:asciiTheme="minorHAnsi" w:hAnsiTheme="minorHAnsi" w:cstheme="minorHAnsi"/>
          <w:sz w:val="18"/>
          <w:szCs w:val="18"/>
        </w:rPr>
        <w:t xml:space="preserve"> La persona que participe en cualquier procedimiento de Licitación pública o bien en concurso o invitación restringida.</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Cs/>
          <w:sz w:val="18"/>
          <w:szCs w:val="18"/>
        </w:rPr>
      </w:pPr>
      <w:r w:rsidRPr="00E66A91">
        <w:rPr>
          <w:rFonts w:asciiTheme="minorHAnsi" w:hAnsiTheme="minorHAnsi" w:cstheme="minorHAnsi"/>
          <w:b/>
          <w:bCs/>
          <w:sz w:val="18"/>
          <w:szCs w:val="18"/>
          <w:lang w:val="es-ES_tradnl"/>
        </w:rPr>
        <w:t xml:space="preserve">Partida: </w:t>
      </w:r>
      <w:r w:rsidRPr="00E66A91">
        <w:rPr>
          <w:rFonts w:asciiTheme="minorHAnsi" w:hAnsiTheme="minorHAnsi" w:cstheme="minorHAnsi"/>
          <w:bCs/>
          <w:sz w:val="18"/>
          <w:szCs w:val="18"/>
          <w:lang w:val="es-ES_tradnl"/>
        </w:rPr>
        <w:t>La división de los bienes o servicios, contenidos en un procedimiento de contratación o en un contrato o pedido, para diferenciarlos unos de otros, clasificarlos o agruparlos.</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heme="minorHAnsi" w:hAnsiTheme="minorHAnsi" w:cstheme="minorHAnsi"/>
          <w:bCs/>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Proveedor:</w:t>
      </w:r>
      <w:r w:rsidRPr="00E66A91">
        <w:rPr>
          <w:rFonts w:asciiTheme="minorHAnsi" w:hAnsiTheme="minorHAnsi" w:cstheme="minorHAnsi"/>
          <w:sz w:val="18"/>
          <w:szCs w:val="18"/>
        </w:rPr>
        <w:t xml:space="preserve"> La persona que celebre contratos de adquisiciones, arrendamientos o servicios. </w:t>
      </w:r>
    </w:p>
    <w:p w:rsidR="00D000F9" w:rsidRDefault="00D000F9" w:rsidP="00D000F9">
      <w:pPr>
        <w:pStyle w:val="Prrafodelista"/>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274367">
        <w:rPr>
          <w:rFonts w:asciiTheme="minorHAnsi" w:hAnsiTheme="minorHAnsi" w:cstheme="minorHAnsi"/>
          <w:b/>
          <w:sz w:val="18"/>
          <w:szCs w:val="18"/>
        </w:rPr>
        <w:t>Reglamento de la Universidad:</w:t>
      </w:r>
      <w:r>
        <w:rPr>
          <w:rFonts w:asciiTheme="minorHAnsi" w:hAnsiTheme="minorHAnsi" w:cstheme="minorHAnsi"/>
          <w:sz w:val="18"/>
          <w:szCs w:val="18"/>
        </w:rPr>
        <w:t xml:space="preserve"> Reglamento de Control Patrimonial de la Universidad Autónoma de Aguascalientes. </w:t>
      </w:r>
    </w:p>
    <w:p w:rsidR="00D000F9" w:rsidRPr="00E66A91" w:rsidRDefault="00D000F9" w:rsidP="00D000F9">
      <w:pPr>
        <w:tabs>
          <w:tab w:val="left" w:pos="-284"/>
          <w:tab w:val="left" w:pos="3858"/>
        </w:tabs>
        <w:overflowPunct w:val="0"/>
        <w:autoSpaceDE w:val="0"/>
        <w:autoSpaceDN w:val="0"/>
        <w:adjustRightInd w:val="0"/>
        <w:ind w:left="900" w:right="51"/>
        <w:jc w:val="both"/>
        <w:textAlignment w:val="baseline"/>
        <w:rPr>
          <w:rFonts w:asciiTheme="minorHAnsi" w:hAnsiTheme="minorHAnsi" w:cstheme="minorHAnsi"/>
          <w:sz w:val="18"/>
          <w:szCs w:val="18"/>
        </w:rPr>
      </w:pPr>
      <w:r w:rsidRPr="00E66A91">
        <w:rPr>
          <w:rFonts w:asciiTheme="minorHAnsi" w:hAnsiTheme="minorHAnsi" w:cstheme="minorHAnsi"/>
          <w:sz w:val="18"/>
          <w:szCs w:val="18"/>
        </w:rPr>
        <w:tab/>
      </w: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Universidad/Convocante:</w:t>
      </w:r>
      <w:r w:rsidRPr="00E66A91">
        <w:rPr>
          <w:rFonts w:asciiTheme="minorHAnsi" w:hAnsiTheme="minorHAnsi" w:cstheme="minorHAnsi"/>
          <w:sz w:val="18"/>
          <w:szCs w:val="18"/>
        </w:rPr>
        <w:t xml:space="preserve"> Universidad Autónoma de Aguascalientes.</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Default="00D000F9" w:rsidP="00D000F9">
      <w:pPr>
        <w:autoSpaceDE w:val="0"/>
        <w:autoSpaceDN w:val="0"/>
        <w:adjustRightInd w:val="0"/>
        <w:jc w:val="both"/>
        <w:rPr>
          <w:rFonts w:asciiTheme="minorHAnsi" w:hAnsiTheme="minorHAnsi" w:cstheme="minorHAnsi"/>
          <w:bCs/>
          <w:color w:val="000000"/>
          <w:sz w:val="18"/>
          <w:szCs w:val="18"/>
        </w:rPr>
      </w:pPr>
    </w:p>
    <w:p w:rsidR="00D86F80" w:rsidRDefault="00D86F80" w:rsidP="00D000F9">
      <w:pPr>
        <w:autoSpaceDE w:val="0"/>
        <w:autoSpaceDN w:val="0"/>
        <w:adjustRightInd w:val="0"/>
        <w:jc w:val="both"/>
        <w:rPr>
          <w:rFonts w:asciiTheme="minorHAnsi" w:hAnsiTheme="minorHAnsi" w:cstheme="minorHAnsi"/>
          <w:bCs/>
          <w:color w:val="000000"/>
          <w:sz w:val="18"/>
          <w:szCs w:val="18"/>
        </w:rPr>
      </w:pPr>
    </w:p>
    <w:p w:rsidR="002C3F43" w:rsidRDefault="00D000F9" w:rsidP="002C3F43">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lastRenderedPageBreak/>
        <w:t xml:space="preserve">Licitación Pública Nacional </w:t>
      </w:r>
      <w:r>
        <w:rPr>
          <w:rFonts w:asciiTheme="minorHAnsi" w:hAnsiTheme="minorHAnsi" w:cstheme="minorHAnsi"/>
          <w:b/>
          <w:bCs/>
          <w:noProof/>
          <w:color w:val="000000"/>
          <w:sz w:val="18"/>
          <w:szCs w:val="18"/>
        </w:rPr>
        <w:t>Nº E/901045968-0</w:t>
      </w:r>
      <w:r w:rsidR="008D1B49">
        <w:rPr>
          <w:rFonts w:asciiTheme="minorHAnsi" w:hAnsiTheme="minorHAnsi" w:cstheme="minorHAnsi"/>
          <w:b/>
          <w:bCs/>
          <w:noProof/>
          <w:color w:val="000000"/>
          <w:sz w:val="18"/>
          <w:szCs w:val="18"/>
        </w:rPr>
        <w:t>12</w:t>
      </w:r>
      <w:r w:rsidRPr="00E66A91">
        <w:rPr>
          <w:rFonts w:asciiTheme="minorHAnsi" w:hAnsiTheme="minorHAnsi" w:cstheme="minorHAnsi"/>
          <w:b/>
          <w:bCs/>
          <w:noProof/>
          <w:color w:val="000000"/>
          <w:sz w:val="18"/>
          <w:szCs w:val="18"/>
        </w:rPr>
        <w:t>-</w:t>
      </w:r>
      <w:r w:rsidR="00EB3A37">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la</w:t>
      </w:r>
      <w:r w:rsidR="008D1B49">
        <w:rPr>
          <w:rFonts w:asciiTheme="minorHAnsi" w:hAnsiTheme="minorHAnsi" w:cstheme="minorHAnsi"/>
          <w:b/>
          <w:bCs/>
          <w:noProof/>
          <w:color w:val="000000"/>
          <w:sz w:val="18"/>
          <w:szCs w:val="18"/>
        </w:rPr>
        <w:t xml:space="preserve"> </w:t>
      </w:r>
      <w:r w:rsidR="008D1B49" w:rsidRPr="008D1B49">
        <w:rPr>
          <w:rFonts w:asciiTheme="minorHAnsi" w:hAnsiTheme="minorHAnsi" w:cstheme="minorHAnsi"/>
          <w:b/>
          <w:bCs/>
          <w:noProof/>
          <w:color w:val="000000"/>
          <w:sz w:val="18"/>
          <w:szCs w:val="18"/>
        </w:rPr>
        <w:t>Adquisición de Materiales de Limpieza para el Departamento de Servicios Generales y Materiales para el Departamento de Mantenimiento de la DGIU</w:t>
      </w:r>
      <w:r w:rsidR="002C3F43">
        <w:rPr>
          <w:rFonts w:asciiTheme="minorHAnsi" w:hAnsiTheme="minorHAnsi" w:cstheme="minorHAnsi"/>
          <w:b/>
          <w:bCs/>
          <w:noProof/>
          <w:color w:val="000000"/>
          <w:sz w:val="18"/>
          <w:szCs w:val="18"/>
        </w:rPr>
        <w:t>.</w:t>
      </w:r>
    </w:p>
    <w:p w:rsidR="00D000F9" w:rsidRPr="00E66A91" w:rsidRDefault="00D000F9" w:rsidP="002C3F43">
      <w:pPr>
        <w:pStyle w:val="Encabezado"/>
        <w:jc w:val="both"/>
        <w:rPr>
          <w:rFonts w:asciiTheme="minorHAnsi" w:hAnsiTheme="minorHAnsi" w:cstheme="minorHAnsi"/>
          <w:b/>
          <w:sz w:val="18"/>
          <w:szCs w:val="18"/>
        </w:rPr>
      </w:pPr>
    </w:p>
    <w:p w:rsidR="00D000F9" w:rsidRDefault="00D000F9" w:rsidP="00D000F9">
      <w:pPr>
        <w:pStyle w:val="Textoindependiente"/>
        <w:ind w:right="567"/>
        <w:rPr>
          <w:rFonts w:asciiTheme="minorHAnsi" w:hAnsiTheme="minorHAnsi" w:cstheme="minorHAnsi"/>
          <w:sz w:val="18"/>
          <w:szCs w:val="18"/>
          <w:lang w:val="es-MX"/>
        </w:rPr>
      </w:pPr>
      <w:r w:rsidRPr="00E66A91">
        <w:rPr>
          <w:rFonts w:asciiTheme="minorHAnsi" w:hAnsiTheme="minorHAnsi" w:cstheme="minorHAnsi"/>
          <w:sz w:val="18"/>
          <w:szCs w:val="18"/>
        </w:rPr>
        <w:t>I. ASPECTOS GENERALES.</w:t>
      </w:r>
      <w:r w:rsidR="00C46977">
        <w:rPr>
          <w:rFonts w:asciiTheme="minorHAnsi" w:hAnsiTheme="minorHAnsi" w:cstheme="minorHAnsi"/>
          <w:sz w:val="18"/>
          <w:szCs w:val="18"/>
          <w:lang w:val="es-MX"/>
        </w:rPr>
        <w:t xml:space="preserve">  </w:t>
      </w:r>
    </w:p>
    <w:p w:rsidR="00C46977" w:rsidRPr="00C46977" w:rsidRDefault="00C46977" w:rsidP="00D000F9">
      <w:pPr>
        <w:pStyle w:val="Textoindependiente"/>
        <w:ind w:right="567"/>
        <w:rPr>
          <w:rFonts w:asciiTheme="minorHAnsi" w:hAnsiTheme="minorHAnsi" w:cstheme="minorHAnsi"/>
          <w:sz w:val="18"/>
          <w:szCs w:val="18"/>
          <w:lang w:val="es-MX"/>
        </w:rPr>
      </w:pPr>
    </w:p>
    <w:p w:rsidR="00D000F9" w:rsidRPr="00E66A91" w:rsidRDefault="00D000F9" w:rsidP="00D000F9">
      <w:pPr>
        <w:pStyle w:val="Textoindependiente"/>
        <w:ind w:right="567"/>
        <w:rPr>
          <w:rFonts w:asciiTheme="minorHAnsi" w:hAnsiTheme="minorHAnsi" w:cstheme="minorHAnsi"/>
          <w:sz w:val="18"/>
          <w:szCs w:val="18"/>
        </w:rPr>
      </w:pPr>
    </w:p>
    <w:p w:rsidR="00D000F9" w:rsidRPr="00E134BC" w:rsidRDefault="00D000F9" w:rsidP="00D000F9">
      <w:pPr>
        <w:pStyle w:val="Textoindependiente"/>
        <w:ind w:left="567" w:right="567"/>
        <w:jc w:val="both"/>
        <w:rPr>
          <w:rFonts w:asciiTheme="minorHAnsi" w:hAnsiTheme="minorHAnsi" w:cstheme="minorHAnsi"/>
          <w:b w:val="0"/>
          <w:sz w:val="18"/>
          <w:szCs w:val="18"/>
          <w:lang w:val="es-ES"/>
        </w:rPr>
      </w:pPr>
      <w:r w:rsidRPr="00E134BC">
        <w:rPr>
          <w:rFonts w:asciiTheme="minorHAnsi" w:hAnsiTheme="minorHAnsi" w:cstheme="minorHAnsi"/>
          <w:b w:val="0"/>
          <w:sz w:val="18"/>
          <w:szCs w:val="18"/>
          <w:lang w:val="es-ES"/>
        </w:rPr>
        <w:t xml:space="preserve">En cumplimiento a lo dispuesto por el artículo 134 de la Constitución Política de los Estados Unidos Mexicanos y los </w:t>
      </w:r>
      <w:r>
        <w:rPr>
          <w:rFonts w:asciiTheme="minorHAnsi" w:hAnsiTheme="minorHAnsi" w:cstheme="minorHAnsi"/>
          <w:b w:val="0"/>
          <w:sz w:val="18"/>
          <w:szCs w:val="18"/>
          <w:lang w:val="es-ES"/>
        </w:rPr>
        <w:t xml:space="preserve">artículos </w:t>
      </w:r>
      <w:r w:rsidRPr="00E134BC">
        <w:rPr>
          <w:rFonts w:asciiTheme="minorHAnsi" w:hAnsiTheme="minorHAnsi" w:cstheme="minorHAnsi"/>
          <w:b w:val="0"/>
          <w:sz w:val="18"/>
          <w:szCs w:val="18"/>
          <w:lang w:val="es-ES"/>
        </w:rPr>
        <w:t xml:space="preserve">3 fracción I, 39 , 40, 45, 47 fracción II, 48, 49 y demás aplicables de la Ley de Adquisiciones, Arrendamientos y Servicios del Estado de Aguascalientes y sus Municipios, La Ley Orgánica de la Universidad Autónoma de Aguascalientes, su Estatuto y el Reglamento de Control Patrimonial,  la Universidad la Universidad Autónoma de Aguascalientes a través del titular de la Dirección General de Finanzas y su Comité de Adquisiciones, llevara a cabo el proceso de </w:t>
      </w:r>
      <w:r w:rsidRPr="00E134BC">
        <w:rPr>
          <w:rFonts w:asciiTheme="minorHAnsi" w:hAnsiTheme="minorHAnsi" w:cstheme="minorHAnsi"/>
          <w:sz w:val="18"/>
          <w:szCs w:val="18"/>
          <w:lang w:val="es-ES"/>
        </w:rPr>
        <w:t>Licitación Pública Nacional N°</w:t>
      </w:r>
      <w:r w:rsidRPr="00E134BC">
        <w:rPr>
          <w:rFonts w:asciiTheme="minorHAnsi" w:hAnsiTheme="minorHAnsi" w:cstheme="minorHAnsi"/>
          <w:b w:val="0"/>
          <w:sz w:val="18"/>
          <w:szCs w:val="18"/>
          <w:lang w:val="es-ES"/>
        </w:rPr>
        <w:t xml:space="preserve"> </w:t>
      </w:r>
      <w:r w:rsidRPr="00E134BC">
        <w:rPr>
          <w:rFonts w:asciiTheme="minorHAnsi" w:hAnsiTheme="minorHAnsi" w:cstheme="minorHAnsi"/>
          <w:sz w:val="18"/>
          <w:szCs w:val="18"/>
          <w:lang w:val="es-ES"/>
        </w:rPr>
        <w:t>E/</w:t>
      </w:r>
      <w:r>
        <w:rPr>
          <w:rFonts w:asciiTheme="minorHAnsi" w:hAnsiTheme="minorHAnsi" w:cstheme="minorHAnsi"/>
          <w:bCs/>
          <w:sz w:val="18"/>
          <w:szCs w:val="18"/>
          <w:lang w:val="es-ES"/>
        </w:rPr>
        <w:t>901045968-0</w:t>
      </w:r>
      <w:r w:rsidR="00CE3745">
        <w:rPr>
          <w:rFonts w:asciiTheme="minorHAnsi" w:hAnsiTheme="minorHAnsi" w:cstheme="minorHAnsi"/>
          <w:bCs/>
          <w:sz w:val="18"/>
          <w:szCs w:val="18"/>
          <w:lang w:val="es-ES"/>
        </w:rPr>
        <w:t>1</w:t>
      </w:r>
      <w:r w:rsidR="00D26F8A">
        <w:rPr>
          <w:rFonts w:asciiTheme="minorHAnsi" w:hAnsiTheme="minorHAnsi" w:cstheme="minorHAnsi"/>
          <w:bCs/>
          <w:sz w:val="18"/>
          <w:szCs w:val="18"/>
          <w:lang w:val="es-ES"/>
        </w:rPr>
        <w:t>2</w:t>
      </w:r>
      <w:r w:rsidRPr="00E134BC">
        <w:rPr>
          <w:rFonts w:asciiTheme="minorHAnsi" w:hAnsiTheme="minorHAnsi" w:cstheme="minorHAnsi"/>
          <w:bCs/>
          <w:sz w:val="18"/>
          <w:szCs w:val="18"/>
          <w:lang w:val="es-ES"/>
        </w:rPr>
        <w:t>-</w:t>
      </w:r>
      <w:r w:rsidR="00EB3A37">
        <w:rPr>
          <w:rFonts w:asciiTheme="minorHAnsi" w:hAnsiTheme="minorHAnsi" w:cstheme="minorHAnsi"/>
          <w:bCs/>
          <w:sz w:val="18"/>
          <w:szCs w:val="18"/>
          <w:lang w:val="es-ES"/>
        </w:rPr>
        <w:t>2020</w:t>
      </w:r>
      <w:r w:rsidRPr="00E134BC">
        <w:rPr>
          <w:rFonts w:asciiTheme="minorHAnsi" w:hAnsiTheme="minorHAnsi" w:cstheme="minorHAnsi"/>
          <w:sz w:val="18"/>
          <w:szCs w:val="18"/>
          <w:lang w:val="es-ES"/>
        </w:rPr>
        <w:t xml:space="preserve">, </w:t>
      </w:r>
      <w:r w:rsidRPr="00E134BC">
        <w:rPr>
          <w:rFonts w:asciiTheme="minorHAnsi" w:hAnsiTheme="minorHAnsi" w:cstheme="minorHAnsi"/>
          <w:b w:val="0"/>
          <w:sz w:val="18"/>
          <w:szCs w:val="18"/>
          <w:lang w:val="es-ES"/>
        </w:rPr>
        <w:t>para la adquisición señalada al rubro para la Universidad Autónoma de Aguascalientes.</w:t>
      </w:r>
    </w:p>
    <w:p w:rsidR="00D000F9" w:rsidRPr="00E134BC" w:rsidRDefault="00D000F9" w:rsidP="00D000F9">
      <w:pPr>
        <w:pStyle w:val="Textoindependiente"/>
        <w:ind w:right="567"/>
        <w:jc w:val="both"/>
        <w:rPr>
          <w:rFonts w:asciiTheme="minorHAnsi" w:hAnsiTheme="minorHAnsi" w:cstheme="minorHAnsi"/>
          <w:b w:val="0"/>
          <w:sz w:val="18"/>
          <w:szCs w:val="18"/>
          <w:lang w:val="es-ES"/>
        </w:rPr>
      </w:pPr>
    </w:p>
    <w:p w:rsidR="00D000F9" w:rsidRPr="00E66A91" w:rsidRDefault="00D000F9" w:rsidP="00D000F9">
      <w:pPr>
        <w:pStyle w:val="Textoindependiente"/>
        <w:ind w:left="567" w:right="567"/>
        <w:jc w:val="both"/>
        <w:rPr>
          <w:rFonts w:asciiTheme="minorHAnsi" w:hAnsiTheme="minorHAnsi" w:cstheme="minorHAnsi"/>
          <w:b w:val="0"/>
          <w:color w:val="000000"/>
          <w:sz w:val="18"/>
          <w:szCs w:val="18"/>
          <w:lang w:val="es-MX"/>
        </w:rPr>
      </w:pPr>
      <w:r w:rsidRPr="00E134BC">
        <w:rPr>
          <w:rFonts w:asciiTheme="minorHAnsi" w:hAnsiTheme="minorHAnsi" w:cstheme="minorHAnsi"/>
          <w:b w:val="0"/>
          <w:sz w:val="18"/>
          <w:szCs w:val="18"/>
          <w:lang w:val="es-ES"/>
        </w:rPr>
        <w:t xml:space="preserve">El área responsable de organizar y coordinar todas las actividades y actos de la presente licitación es la Dirección General de Finanzas, sita en el edificio </w:t>
      </w:r>
      <w:r w:rsidR="00EB3A37">
        <w:rPr>
          <w:rFonts w:asciiTheme="minorHAnsi" w:hAnsiTheme="minorHAnsi" w:cstheme="minorHAnsi"/>
          <w:b w:val="0"/>
          <w:sz w:val="18"/>
          <w:szCs w:val="18"/>
          <w:lang w:val="es-ES"/>
        </w:rPr>
        <w:t xml:space="preserve">222, planta baja, </w:t>
      </w:r>
      <w:r w:rsidRPr="00E134BC">
        <w:rPr>
          <w:rFonts w:asciiTheme="minorHAnsi" w:hAnsiTheme="minorHAnsi" w:cstheme="minorHAnsi"/>
          <w:b w:val="0"/>
          <w:sz w:val="18"/>
          <w:szCs w:val="18"/>
          <w:lang w:val="es-ES"/>
        </w:rPr>
        <w:t xml:space="preserve">de </w:t>
      </w:r>
      <w:r w:rsidR="00EB3A37">
        <w:rPr>
          <w:rFonts w:asciiTheme="minorHAnsi" w:hAnsiTheme="minorHAnsi" w:cstheme="minorHAnsi"/>
          <w:b w:val="0"/>
          <w:sz w:val="18"/>
          <w:szCs w:val="18"/>
          <w:lang w:val="es-ES"/>
        </w:rPr>
        <w:t>A</w:t>
      </w:r>
      <w:r w:rsidRPr="00E134BC">
        <w:rPr>
          <w:rFonts w:asciiTheme="minorHAnsi" w:hAnsiTheme="minorHAnsi" w:cstheme="minorHAnsi"/>
          <w:b w:val="0"/>
          <w:sz w:val="18"/>
          <w:szCs w:val="18"/>
          <w:lang w:val="es-ES"/>
        </w:rPr>
        <w:t xml:space="preserve">v. Universidad No. 940, Ciudad Universitaria, C.P. 20131 y con número de teléfono: </w:t>
      </w:r>
      <w:r w:rsidRPr="00E134BC">
        <w:rPr>
          <w:rFonts w:asciiTheme="minorHAnsi" w:hAnsiTheme="minorHAnsi" w:cstheme="minorHAnsi"/>
          <w:b w:val="0"/>
          <w:color w:val="000000"/>
          <w:sz w:val="18"/>
          <w:szCs w:val="18"/>
          <w:lang w:val="es-ES"/>
        </w:rPr>
        <w:t>(449) 910 7484 Ext. 32213, 32216 y 32219</w:t>
      </w:r>
      <w:r w:rsidRPr="00E134BC">
        <w:rPr>
          <w:rFonts w:asciiTheme="minorHAnsi" w:hAnsiTheme="minorHAnsi" w:cstheme="minorHAnsi"/>
          <w:b w:val="0"/>
          <w:sz w:val="18"/>
          <w:szCs w:val="18"/>
          <w:lang w:val="es-ES"/>
        </w:rPr>
        <w:t xml:space="preserve">. </w:t>
      </w:r>
      <w:r w:rsidRPr="00E134BC">
        <w:rPr>
          <w:rFonts w:asciiTheme="minorHAnsi" w:hAnsiTheme="minorHAnsi" w:cstheme="minorHAnsi"/>
          <w:b w:val="0"/>
          <w:color w:val="000000"/>
          <w:sz w:val="18"/>
          <w:szCs w:val="18"/>
          <w:lang w:val="es-ES"/>
        </w:rPr>
        <w:t>Los actos de la presente licitación serán presididos por el Jefe del Departamento de Compras y Secretario Técnico del Comité de Compras, la Lic. Beatriz Elizabeth Rivera de Loera.</w:t>
      </w:r>
      <w:r w:rsidRPr="00E66A91">
        <w:rPr>
          <w:rFonts w:asciiTheme="minorHAnsi" w:hAnsiTheme="minorHAnsi" w:cstheme="minorHAnsi"/>
          <w:b w:val="0"/>
          <w:color w:val="00000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autoSpaceDE w:val="0"/>
        <w:autoSpaceDN w:val="0"/>
        <w:adjustRightInd w:val="0"/>
        <w:ind w:left="567" w:right="618"/>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Los diversos actos de este concurso serán públicos y se efectuarán en el domicilio de Av. Universidad N° 940 C.P. 20131 Ciudad Universitaria, México, conforme al siguiente programa: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tbl>
      <w:tblPr>
        <w:tblW w:w="0" w:type="auto"/>
        <w:tblInd w:w="6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1"/>
        <w:gridCol w:w="2547"/>
        <w:gridCol w:w="1775"/>
        <w:gridCol w:w="2161"/>
      </w:tblGrid>
      <w:tr w:rsidR="00D000F9" w:rsidRPr="00E66A91" w:rsidTr="00A1404E">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ACTO</w:t>
            </w:r>
          </w:p>
        </w:tc>
        <w:tc>
          <w:tcPr>
            <w:tcW w:w="2547"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FECHA</w:t>
            </w:r>
          </w:p>
          <w:p w:rsidR="00D000F9" w:rsidRPr="00E66A91" w:rsidRDefault="00D000F9" w:rsidP="00D000F9">
            <w:pPr>
              <w:jc w:val="center"/>
              <w:rPr>
                <w:rFonts w:asciiTheme="minorHAnsi" w:hAnsiTheme="minorHAnsi" w:cstheme="minorHAnsi"/>
                <w:b/>
                <w:sz w:val="16"/>
                <w:szCs w:val="16"/>
              </w:rPr>
            </w:pPr>
          </w:p>
        </w:tc>
        <w:tc>
          <w:tcPr>
            <w:tcW w:w="1775"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HORA</w:t>
            </w:r>
          </w:p>
        </w:tc>
        <w:tc>
          <w:tcPr>
            <w:tcW w:w="2161" w:type="dxa"/>
            <w:shd w:val="clear" w:color="auto" w:fill="D9D9D9"/>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LUGAR</w:t>
            </w:r>
          </w:p>
        </w:tc>
      </w:tr>
      <w:tr w:rsidR="00D000F9" w:rsidRPr="00E66A91" w:rsidTr="00A1404E">
        <w:tc>
          <w:tcPr>
            <w:tcW w:w="2161" w:type="dxa"/>
            <w:vAlign w:val="center"/>
          </w:tcPr>
          <w:p w:rsidR="00D000F9" w:rsidRPr="00757F3A" w:rsidRDefault="00D000F9" w:rsidP="00D000F9">
            <w:pPr>
              <w:jc w:val="center"/>
              <w:rPr>
                <w:rFonts w:asciiTheme="minorHAnsi" w:hAnsiTheme="minorHAnsi" w:cstheme="minorHAnsi"/>
                <w:sz w:val="16"/>
                <w:szCs w:val="16"/>
              </w:rPr>
            </w:pPr>
          </w:p>
          <w:p w:rsidR="00D000F9" w:rsidRPr="00757F3A" w:rsidRDefault="00D000F9" w:rsidP="00D000F9">
            <w:pPr>
              <w:jc w:val="center"/>
              <w:rPr>
                <w:rFonts w:asciiTheme="minorHAnsi" w:hAnsiTheme="minorHAnsi" w:cstheme="minorHAnsi"/>
                <w:sz w:val="16"/>
                <w:szCs w:val="16"/>
              </w:rPr>
            </w:pPr>
            <w:r w:rsidRPr="00757F3A">
              <w:rPr>
                <w:rFonts w:asciiTheme="minorHAnsi" w:hAnsiTheme="minorHAnsi" w:cstheme="minorHAnsi"/>
                <w:sz w:val="16"/>
                <w:szCs w:val="16"/>
              </w:rPr>
              <w:t>Publicación Convocatoria</w:t>
            </w:r>
          </w:p>
          <w:p w:rsidR="00D000F9" w:rsidRPr="00757F3A" w:rsidRDefault="00D000F9" w:rsidP="00D000F9">
            <w:pPr>
              <w:jc w:val="center"/>
              <w:rPr>
                <w:rFonts w:asciiTheme="minorHAnsi" w:hAnsiTheme="minorHAnsi" w:cstheme="minorHAnsi"/>
                <w:sz w:val="16"/>
                <w:szCs w:val="16"/>
              </w:rPr>
            </w:pPr>
          </w:p>
        </w:tc>
        <w:tc>
          <w:tcPr>
            <w:tcW w:w="2547" w:type="dxa"/>
            <w:vAlign w:val="center"/>
          </w:tcPr>
          <w:p w:rsidR="00D000F9" w:rsidRPr="00757F3A" w:rsidRDefault="00C724DA" w:rsidP="00C724DA">
            <w:pPr>
              <w:jc w:val="center"/>
              <w:rPr>
                <w:rFonts w:asciiTheme="minorHAnsi" w:hAnsiTheme="minorHAnsi" w:cstheme="minorHAnsi"/>
                <w:b/>
                <w:caps/>
                <w:sz w:val="16"/>
                <w:szCs w:val="16"/>
              </w:rPr>
            </w:pPr>
            <w:r w:rsidRPr="00757F3A">
              <w:rPr>
                <w:rFonts w:asciiTheme="minorHAnsi" w:hAnsiTheme="minorHAnsi" w:cstheme="minorHAnsi"/>
                <w:b/>
                <w:sz w:val="16"/>
                <w:szCs w:val="16"/>
              </w:rPr>
              <w:t>04</w:t>
            </w:r>
            <w:r w:rsidR="000D0C93" w:rsidRPr="00757F3A">
              <w:rPr>
                <w:rFonts w:asciiTheme="minorHAnsi" w:hAnsiTheme="minorHAnsi" w:cstheme="minorHAnsi"/>
                <w:b/>
                <w:sz w:val="16"/>
                <w:szCs w:val="16"/>
              </w:rPr>
              <w:t xml:space="preserve"> </w:t>
            </w:r>
            <w:r w:rsidR="00D83DFF" w:rsidRPr="00757F3A">
              <w:rPr>
                <w:rFonts w:asciiTheme="minorHAnsi" w:hAnsiTheme="minorHAnsi" w:cstheme="minorHAnsi"/>
                <w:b/>
                <w:sz w:val="16"/>
                <w:szCs w:val="16"/>
              </w:rPr>
              <w:t xml:space="preserve">de </w:t>
            </w:r>
            <w:r w:rsidRPr="00757F3A">
              <w:rPr>
                <w:rFonts w:asciiTheme="minorHAnsi" w:hAnsiTheme="minorHAnsi" w:cstheme="minorHAnsi"/>
                <w:b/>
                <w:sz w:val="16"/>
                <w:szCs w:val="16"/>
              </w:rPr>
              <w:t>noviembre</w:t>
            </w:r>
            <w:r w:rsidR="00D83DFF" w:rsidRPr="00757F3A">
              <w:rPr>
                <w:rFonts w:asciiTheme="minorHAnsi" w:hAnsiTheme="minorHAnsi" w:cstheme="minorHAnsi"/>
                <w:b/>
                <w:sz w:val="16"/>
                <w:szCs w:val="16"/>
              </w:rPr>
              <w:t xml:space="preserve"> </w:t>
            </w:r>
            <w:r w:rsidR="00D000F9" w:rsidRPr="00757F3A">
              <w:rPr>
                <w:rFonts w:asciiTheme="minorHAnsi" w:hAnsiTheme="minorHAnsi" w:cstheme="minorHAnsi"/>
                <w:b/>
                <w:sz w:val="16"/>
                <w:szCs w:val="16"/>
              </w:rPr>
              <w:t>de 20</w:t>
            </w:r>
            <w:r w:rsidR="00EB3A37" w:rsidRPr="00757F3A">
              <w:rPr>
                <w:rFonts w:asciiTheme="minorHAnsi" w:hAnsiTheme="minorHAnsi" w:cstheme="minorHAnsi"/>
                <w:b/>
                <w:sz w:val="16"/>
                <w:szCs w:val="16"/>
              </w:rPr>
              <w:t>20</w:t>
            </w:r>
          </w:p>
        </w:tc>
        <w:tc>
          <w:tcPr>
            <w:tcW w:w="1775" w:type="dxa"/>
            <w:vAlign w:val="center"/>
          </w:tcPr>
          <w:p w:rsidR="00D000F9" w:rsidRPr="00757F3A" w:rsidRDefault="00D000F9" w:rsidP="00D000F9">
            <w:pPr>
              <w:jc w:val="center"/>
              <w:rPr>
                <w:rFonts w:asciiTheme="minorHAnsi" w:hAnsiTheme="minorHAnsi" w:cstheme="minorHAnsi"/>
                <w:caps/>
                <w:sz w:val="16"/>
                <w:szCs w:val="16"/>
              </w:rPr>
            </w:pPr>
            <w:r w:rsidRPr="00757F3A">
              <w:rPr>
                <w:rFonts w:asciiTheme="minorHAnsi" w:hAnsiTheme="minorHAnsi" w:cstheme="minorHAnsi"/>
                <w:caps/>
                <w:sz w:val="16"/>
                <w:szCs w:val="16"/>
              </w:rPr>
              <w:t>-</w:t>
            </w:r>
          </w:p>
        </w:tc>
        <w:tc>
          <w:tcPr>
            <w:tcW w:w="2161" w:type="dxa"/>
            <w:vAlign w:val="center"/>
          </w:tcPr>
          <w:p w:rsidR="00D000F9" w:rsidRPr="000D0C93" w:rsidRDefault="00EB3A37" w:rsidP="00D000F9">
            <w:pPr>
              <w:jc w:val="center"/>
              <w:rPr>
                <w:rFonts w:asciiTheme="minorHAnsi" w:hAnsiTheme="minorHAnsi" w:cstheme="minorHAnsi"/>
                <w:sz w:val="16"/>
                <w:szCs w:val="16"/>
              </w:rPr>
            </w:pPr>
            <w:r w:rsidRPr="000D0C93">
              <w:rPr>
                <w:rFonts w:asciiTheme="minorHAnsi" w:hAnsiTheme="minorHAnsi" w:cstheme="minorHAnsi"/>
                <w:sz w:val="16"/>
                <w:szCs w:val="16"/>
              </w:rPr>
              <w:t>Diario Local y Pá</w:t>
            </w:r>
            <w:r w:rsidR="00D000F9" w:rsidRPr="000D0C93">
              <w:rPr>
                <w:rFonts w:asciiTheme="minorHAnsi" w:hAnsiTheme="minorHAnsi" w:cstheme="minorHAnsi"/>
                <w:sz w:val="16"/>
                <w:szCs w:val="16"/>
              </w:rPr>
              <w:t>g. de Transparencia UAA</w:t>
            </w:r>
          </w:p>
        </w:tc>
      </w:tr>
      <w:tr w:rsidR="00D000F9" w:rsidRPr="00E66A91" w:rsidTr="00A1404E">
        <w:trPr>
          <w:trHeight w:val="301"/>
        </w:trPr>
        <w:tc>
          <w:tcPr>
            <w:tcW w:w="2161" w:type="dxa"/>
            <w:vAlign w:val="center"/>
          </w:tcPr>
          <w:p w:rsidR="00D000F9" w:rsidRPr="00757F3A" w:rsidRDefault="00D000F9" w:rsidP="007A323A">
            <w:pPr>
              <w:jc w:val="center"/>
              <w:rPr>
                <w:rFonts w:asciiTheme="minorHAnsi" w:hAnsiTheme="minorHAnsi" w:cstheme="minorHAnsi"/>
                <w:sz w:val="16"/>
                <w:szCs w:val="16"/>
              </w:rPr>
            </w:pPr>
            <w:r w:rsidRPr="00757F3A">
              <w:rPr>
                <w:rFonts w:asciiTheme="minorHAnsi" w:hAnsiTheme="minorHAnsi" w:cstheme="minorHAnsi"/>
                <w:sz w:val="16"/>
                <w:szCs w:val="16"/>
              </w:rPr>
              <w:t>Adquisición de Bases</w:t>
            </w:r>
          </w:p>
        </w:tc>
        <w:tc>
          <w:tcPr>
            <w:tcW w:w="2547" w:type="dxa"/>
            <w:vAlign w:val="center"/>
          </w:tcPr>
          <w:p w:rsidR="00D000F9" w:rsidRPr="00757F3A" w:rsidRDefault="00C724DA" w:rsidP="002C3F43">
            <w:pPr>
              <w:jc w:val="center"/>
              <w:rPr>
                <w:rFonts w:asciiTheme="minorHAnsi" w:hAnsiTheme="minorHAnsi" w:cstheme="minorHAnsi"/>
                <w:b/>
                <w:caps/>
                <w:sz w:val="16"/>
                <w:szCs w:val="16"/>
              </w:rPr>
            </w:pPr>
            <w:r w:rsidRPr="00757F3A">
              <w:rPr>
                <w:rFonts w:asciiTheme="minorHAnsi" w:hAnsiTheme="minorHAnsi" w:cstheme="minorHAnsi"/>
                <w:b/>
                <w:sz w:val="16"/>
                <w:szCs w:val="16"/>
              </w:rPr>
              <w:t>04,05,06 y 09 de noviembre de 2020</w:t>
            </w:r>
          </w:p>
        </w:tc>
        <w:tc>
          <w:tcPr>
            <w:tcW w:w="1775" w:type="dxa"/>
            <w:vAlign w:val="center"/>
          </w:tcPr>
          <w:p w:rsidR="00D000F9" w:rsidRPr="00757F3A" w:rsidRDefault="00D000F9" w:rsidP="00D000F9">
            <w:pPr>
              <w:jc w:val="center"/>
              <w:rPr>
                <w:rFonts w:asciiTheme="minorHAnsi" w:hAnsiTheme="minorHAnsi" w:cstheme="minorHAnsi"/>
                <w:b/>
                <w:caps/>
                <w:sz w:val="16"/>
                <w:szCs w:val="16"/>
              </w:rPr>
            </w:pPr>
            <w:r w:rsidRPr="00757F3A">
              <w:rPr>
                <w:rFonts w:asciiTheme="minorHAnsi" w:hAnsiTheme="minorHAnsi" w:cstheme="minorHAnsi"/>
                <w:b/>
                <w:sz w:val="16"/>
                <w:szCs w:val="16"/>
              </w:rPr>
              <w:t>8:00 a 15:00 horas</w:t>
            </w:r>
          </w:p>
        </w:tc>
        <w:tc>
          <w:tcPr>
            <w:tcW w:w="2161" w:type="dxa"/>
            <w:vAlign w:val="center"/>
          </w:tcPr>
          <w:p w:rsidR="00D000F9" w:rsidRPr="000D0C93" w:rsidRDefault="005B17BF" w:rsidP="005B17BF">
            <w:pPr>
              <w:jc w:val="center"/>
              <w:rPr>
                <w:rFonts w:asciiTheme="minorHAnsi" w:hAnsiTheme="minorHAnsi" w:cstheme="minorHAnsi"/>
                <w:sz w:val="14"/>
                <w:szCs w:val="14"/>
              </w:rPr>
            </w:pPr>
            <w:r w:rsidRPr="000D0C93">
              <w:rPr>
                <w:rFonts w:asciiTheme="minorHAnsi" w:hAnsiTheme="minorHAnsi" w:cstheme="minorHAnsi"/>
                <w:sz w:val="16"/>
                <w:szCs w:val="16"/>
              </w:rPr>
              <w:t>Pago por Transferencia Bancaria</w:t>
            </w:r>
          </w:p>
        </w:tc>
      </w:tr>
      <w:tr w:rsidR="00D000F9" w:rsidRPr="00E66A91" w:rsidTr="00A1404E">
        <w:trPr>
          <w:trHeight w:val="281"/>
        </w:trPr>
        <w:tc>
          <w:tcPr>
            <w:tcW w:w="2161" w:type="dxa"/>
            <w:vAlign w:val="center"/>
          </w:tcPr>
          <w:p w:rsidR="00D000F9" w:rsidRPr="00757F3A" w:rsidRDefault="00D000F9" w:rsidP="00D000F9">
            <w:pPr>
              <w:jc w:val="center"/>
              <w:rPr>
                <w:rFonts w:asciiTheme="minorHAnsi" w:hAnsiTheme="minorHAnsi" w:cstheme="minorHAnsi"/>
                <w:sz w:val="16"/>
                <w:szCs w:val="16"/>
              </w:rPr>
            </w:pPr>
          </w:p>
          <w:p w:rsidR="00D000F9" w:rsidRPr="00757F3A" w:rsidRDefault="00D000F9" w:rsidP="007A323A">
            <w:pPr>
              <w:jc w:val="center"/>
              <w:rPr>
                <w:rFonts w:asciiTheme="minorHAnsi" w:hAnsiTheme="minorHAnsi" w:cstheme="minorHAnsi"/>
                <w:sz w:val="16"/>
                <w:szCs w:val="16"/>
              </w:rPr>
            </w:pPr>
            <w:r w:rsidRPr="00757F3A">
              <w:rPr>
                <w:rFonts w:asciiTheme="minorHAnsi" w:hAnsiTheme="minorHAnsi" w:cstheme="minorHAnsi"/>
                <w:sz w:val="16"/>
                <w:szCs w:val="16"/>
              </w:rPr>
              <w:t xml:space="preserve">Envió de comprobante de pago de bases </w:t>
            </w:r>
          </w:p>
        </w:tc>
        <w:tc>
          <w:tcPr>
            <w:tcW w:w="2547" w:type="dxa"/>
            <w:vAlign w:val="center"/>
          </w:tcPr>
          <w:p w:rsidR="002468FE" w:rsidRPr="00757F3A" w:rsidRDefault="002468FE" w:rsidP="00EB3A37">
            <w:pPr>
              <w:jc w:val="center"/>
              <w:rPr>
                <w:rFonts w:asciiTheme="minorHAnsi" w:hAnsiTheme="minorHAnsi" w:cstheme="minorHAnsi"/>
                <w:b/>
                <w:sz w:val="16"/>
                <w:szCs w:val="16"/>
              </w:rPr>
            </w:pPr>
            <w:r w:rsidRPr="00757F3A">
              <w:rPr>
                <w:rFonts w:asciiTheme="minorHAnsi" w:hAnsiTheme="minorHAnsi" w:cstheme="minorHAnsi"/>
                <w:b/>
                <w:sz w:val="16"/>
                <w:szCs w:val="16"/>
              </w:rPr>
              <w:t xml:space="preserve">A más tardar el </w:t>
            </w:r>
          </w:p>
          <w:p w:rsidR="00D000F9" w:rsidRPr="00757F3A" w:rsidRDefault="002C3F43" w:rsidP="00C724DA">
            <w:pPr>
              <w:jc w:val="center"/>
              <w:rPr>
                <w:rFonts w:asciiTheme="minorHAnsi" w:hAnsiTheme="minorHAnsi" w:cstheme="minorHAnsi"/>
                <w:b/>
                <w:caps/>
                <w:sz w:val="16"/>
                <w:szCs w:val="16"/>
              </w:rPr>
            </w:pPr>
            <w:r w:rsidRPr="00757F3A">
              <w:rPr>
                <w:rFonts w:asciiTheme="minorHAnsi" w:hAnsiTheme="minorHAnsi" w:cstheme="minorHAnsi"/>
                <w:b/>
                <w:sz w:val="16"/>
                <w:szCs w:val="16"/>
              </w:rPr>
              <w:t>0</w:t>
            </w:r>
            <w:r w:rsidR="00C724DA" w:rsidRPr="00757F3A">
              <w:rPr>
                <w:rFonts w:asciiTheme="minorHAnsi" w:hAnsiTheme="minorHAnsi" w:cstheme="minorHAnsi"/>
                <w:b/>
                <w:sz w:val="16"/>
                <w:szCs w:val="16"/>
              </w:rPr>
              <w:t>9</w:t>
            </w:r>
            <w:r w:rsidRPr="00757F3A">
              <w:rPr>
                <w:rFonts w:asciiTheme="minorHAnsi" w:hAnsiTheme="minorHAnsi" w:cstheme="minorHAnsi"/>
                <w:b/>
                <w:sz w:val="16"/>
                <w:szCs w:val="16"/>
              </w:rPr>
              <w:t xml:space="preserve"> de noviembre</w:t>
            </w:r>
            <w:r w:rsidR="004F4B3F" w:rsidRPr="00757F3A">
              <w:rPr>
                <w:rFonts w:asciiTheme="minorHAnsi" w:hAnsiTheme="minorHAnsi" w:cstheme="minorHAnsi"/>
                <w:b/>
                <w:sz w:val="16"/>
                <w:szCs w:val="16"/>
              </w:rPr>
              <w:t xml:space="preserve"> </w:t>
            </w:r>
            <w:r w:rsidR="00D000F9" w:rsidRPr="00757F3A">
              <w:rPr>
                <w:rFonts w:asciiTheme="minorHAnsi" w:hAnsiTheme="minorHAnsi" w:cstheme="minorHAnsi"/>
                <w:b/>
                <w:sz w:val="16"/>
                <w:szCs w:val="16"/>
              </w:rPr>
              <w:t>de 20</w:t>
            </w:r>
            <w:r w:rsidR="00EB3A37" w:rsidRPr="00757F3A">
              <w:rPr>
                <w:rFonts w:asciiTheme="minorHAnsi" w:hAnsiTheme="minorHAnsi" w:cstheme="minorHAnsi"/>
                <w:b/>
                <w:sz w:val="16"/>
                <w:szCs w:val="16"/>
              </w:rPr>
              <w:t>20</w:t>
            </w:r>
          </w:p>
        </w:tc>
        <w:tc>
          <w:tcPr>
            <w:tcW w:w="1775" w:type="dxa"/>
            <w:shd w:val="clear" w:color="auto" w:fill="auto"/>
            <w:vAlign w:val="center"/>
          </w:tcPr>
          <w:p w:rsidR="00D000F9" w:rsidRPr="00757F3A" w:rsidRDefault="00D000F9" w:rsidP="00D000F9">
            <w:pPr>
              <w:jc w:val="center"/>
              <w:rPr>
                <w:rFonts w:asciiTheme="minorHAnsi" w:hAnsiTheme="minorHAnsi" w:cstheme="minorHAnsi"/>
                <w:b/>
                <w:sz w:val="16"/>
                <w:szCs w:val="16"/>
              </w:rPr>
            </w:pPr>
            <w:r w:rsidRPr="00757F3A">
              <w:rPr>
                <w:rFonts w:asciiTheme="minorHAnsi" w:hAnsiTheme="minorHAnsi" w:cstheme="minorHAnsi"/>
                <w:b/>
                <w:sz w:val="16"/>
                <w:szCs w:val="16"/>
              </w:rPr>
              <w:t xml:space="preserve">15:00 horas </w:t>
            </w:r>
          </w:p>
        </w:tc>
        <w:tc>
          <w:tcPr>
            <w:tcW w:w="2161" w:type="dxa"/>
            <w:shd w:val="clear" w:color="auto" w:fill="auto"/>
            <w:vAlign w:val="center"/>
          </w:tcPr>
          <w:p w:rsidR="00D000F9" w:rsidRPr="00EA6A8A" w:rsidRDefault="00D000F9" w:rsidP="00D000F9">
            <w:pPr>
              <w:jc w:val="center"/>
              <w:rPr>
                <w:rFonts w:asciiTheme="minorHAnsi" w:hAnsiTheme="minorHAnsi" w:cstheme="minorHAnsi"/>
                <w:sz w:val="16"/>
                <w:szCs w:val="16"/>
              </w:rPr>
            </w:pPr>
            <w:r w:rsidRPr="00EA6A8A">
              <w:rPr>
                <w:rFonts w:asciiTheme="minorHAnsi" w:hAnsiTheme="minorHAnsi" w:cstheme="minorHAnsi"/>
                <w:sz w:val="16"/>
                <w:szCs w:val="16"/>
              </w:rPr>
              <w:t>Correos electrónicos autorizados o en el Departamento de Compras</w:t>
            </w:r>
          </w:p>
        </w:tc>
      </w:tr>
      <w:tr w:rsidR="00D000F9" w:rsidRPr="00E66A91" w:rsidTr="00A1404E">
        <w:tc>
          <w:tcPr>
            <w:tcW w:w="2161" w:type="dxa"/>
            <w:vAlign w:val="center"/>
          </w:tcPr>
          <w:p w:rsidR="00D000F9" w:rsidRPr="00757F3A" w:rsidRDefault="00D000F9" w:rsidP="00D000F9">
            <w:pPr>
              <w:jc w:val="center"/>
              <w:rPr>
                <w:rFonts w:asciiTheme="minorHAnsi" w:hAnsiTheme="minorHAnsi" w:cstheme="minorHAnsi"/>
                <w:sz w:val="16"/>
                <w:szCs w:val="16"/>
              </w:rPr>
            </w:pPr>
            <w:r w:rsidRPr="00757F3A">
              <w:rPr>
                <w:rFonts w:asciiTheme="minorHAnsi" w:hAnsiTheme="minorHAnsi" w:cstheme="minorHAnsi"/>
                <w:sz w:val="16"/>
                <w:szCs w:val="16"/>
              </w:rPr>
              <w:t>Fecha límite para recibir dudas</w:t>
            </w:r>
          </w:p>
        </w:tc>
        <w:tc>
          <w:tcPr>
            <w:tcW w:w="2547" w:type="dxa"/>
            <w:vAlign w:val="center"/>
          </w:tcPr>
          <w:p w:rsidR="00D000F9" w:rsidRPr="00757F3A" w:rsidRDefault="00C724DA" w:rsidP="002C3F43">
            <w:pPr>
              <w:jc w:val="center"/>
              <w:rPr>
                <w:rFonts w:asciiTheme="minorHAnsi" w:hAnsiTheme="minorHAnsi" w:cstheme="minorHAnsi"/>
                <w:b/>
                <w:caps/>
                <w:sz w:val="16"/>
                <w:szCs w:val="16"/>
              </w:rPr>
            </w:pPr>
            <w:r w:rsidRPr="00757F3A">
              <w:rPr>
                <w:rFonts w:asciiTheme="minorHAnsi" w:hAnsiTheme="minorHAnsi" w:cstheme="minorHAnsi"/>
                <w:b/>
                <w:sz w:val="16"/>
                <w:szCs w:val="16"/>
              </w:rPr>
              <w:t>06</w:t>
            </w:r>
            <w:r w:rsidR="00AB3D6E" w:rsidRPr="00757F3A">
              <w:rPr>
                <w:rFonts w:asciiTheme="minorHAnsi" w:hAnsiTheme="minorHAnsi" w:cstheme="minorHAnsi"/>
                <w:b/>
                <w:sz w:val="16"/>
                <w:szCs w:val="16"/>
              </w:rPr>
              <w:t xml:space="preserve"> </w:t>
            </w:r>
            <w:r w:rsidR="00D000F9" w:rsidRPr="00757F3A">
              <w:rPr>
                <w:rFonts w:asciiTheme="minorHAnsi" w:hAnsiTheme="minorHAnsi" w:cstheme="minorHAnsi"/>
                <w:b/>
                <w:sz w:val="16"/>
                <w:szCs w:val="16"/>
              </w:rPr>
              <w:t xml:space="preserve">de </w:t>
            </w:r>
            <w:r w:rsidR="002C3F43" w:rsidRPr="00757F3A">
              <w:rPr>
                <w:rFonts w:asciiTheme="minorHAnsi" w:hAnsiTheme="minorHAnsi" w:cstheme="minorHAnsi"/>
                <w:b/>
                <w:sz w:val="16"/>
                <w:szCs w:val="16"/>
              </w:rPr>
              <w:t>noviembre</w:t>
            </w:r>
            <w:r w:rsidR="00D000F9" w:rsidRPr="00757F3A">
              <w:rPr>
                <w:rFonts w:asciiTheme="minorHAnsi" w:hAnsiTheme="minorHAnsi" w:cstheme="minorHAnsi"/>
                <w:b/>
                <w:sz w:val="16"/>
                <w:szCs w:val="16"/>
              </w:rPr>
              <w:t xml:space="preserve"> de 20</w:t>
            </w:r>
            <w:r w:rsidR="001B5F27" w:rsidRPr="00757F3A">
              <w:rPr>
                <w:rFonts w:asciiTheme="minorHAnsi" w:hAnsiTheme="minorHAnsi" w:cstheme="minorHAnsi"/>
                <w:b/>
                <w:sz w:val="16"/>
                <w:szCs w:val="16"/>
              </w:rPr>
              <w:t>20</w:t>
            </w:r>
          </w:p>
        </w:tc>
        <w:tc>
          <w:tcPr>
            <w:tcW w:w="1775" w:type="dxa"/>
            <w:vAlign w:val="center"/>
          </w:tcPr>
          <w:p w:rsidR="00D000F9" w:rsidRPr="00757F3A" w:rsidRDefault="00A652B2" w:rsidP="00C724DA">
            <w:pPr>
              <w:jc w:val="center"/>
              <w:rPr>
                <w:rFonts w:asciiTheme="minorHAnsi" w:hAnsiTheme="minorHAnsi" w:cstheme="minorHAnsi"/>
                <w:b/>
                <w:caps/>
                <w:sz w:val="16"/>
                <w:szCs w:val="16"/>
              </w:rPr>
            </w:pPr>
            <w:r w:rsidRPr="00757F3A">
              <w:rPr>
                <w:rFonts w:asciiTheme="minorHAnsi" w:hAnsiTheme="minorHAnsi" w:cstheme="minorHAnsi"/>
                <w:b/>
                <w:sz w:val="16"/>
                <w:szCs w:val="16"/>
              </w:rPr>
              <w:t>1</w:t>
            </w:r>
            <w:r w:rsidR="00C724DA" w:rsidRPr="00757F3A">
              <w:rPr>
                <w:rFonts w:asciiTheme="minorHAnsi" w:hAnsiTheme="minorHAnsi" w:cstheme="minorHAnsi"/>
                <w:b/>
                <w:sz w:val="16"/>
                <w:szCs w:val="16"/>
              </w:rPr>
              <w:t>0</w:t>
            </w:r>
            <w:r w:rsidR="00AB3D6E" w:rsidRPr="00757F3A">
              <w:rPr>
                <w:rFonts w:asciiTheme="minorHAnsi" w:hAnsiTheme="minorHAnsi" w:cstheme="minorHAnsi"/>
                <w:b/>
                <w:sz w:val="16"/>
                <w:szCs w:val="16"/>
              </w:rPr>
              <w:t>:</w:t>
            </w:r>
            <w:r w:rsidRPr="00757F3A">
              <w:rPr>
                <w:rFonts w:asciiTheme="minorHAnsi" w:hAnsiTheme="minorHAnsi" w:cstheme="minorHAnsi"/>
                <w:b/>
                <w:sz w:val="16"/>
                <w:szCs w:val="16"/>
              </w:rPr>
              <w:t>00</w:t>
            </w:r>
            <w:r w:rsidR="00D000F9" w:rsidRPr="00757F3A">
              <w:rPr>
                <w:rFonts w:asciiTheme="minorHAnsi" w:hAnsiTheme="minorHAnsi" w:cstheme="minorHAnsi"/>
                <w:b/>
                <w:sz w:val="16"/>
                <w:szCs w:val="16"/>
              </w:rPr>
              <w:t xml:space="preserve"> horas</w:t>
            </w:r>
          </w:p>
        </w:tc>
        <w:tc>
          <w:tcPr>
            <w:tcW w:w="2161" w:type="dxa"/>
            <w:vAlign w:val="center"/>
          </w:tcPr>
          <w:p w:rsidR="00D000F9" w:rsidRPr="00757F3A" w:rsidRDefault="00D000F9" w:rsidP="00D000F9">
            <w:pPr>
              <w:jc w:val="center"/>
              <w:rPr>
                <w:rFonts w:asciiTheme="minorHAnsi" w:hAnsiTheme="minorHAnsi" w:cstheme="minorHAnsi"/>
                <w:sz w:val="16"/>
                <w:szCs w:val="16"/>
              </w:rPr>
            </w:pPr>
            <w:r w:rsidRPr="00757F3A">
              <w:rPr>
                <w:rFonts w:asciiTheme="minorHAnsi" w:hAnsiTheme="minorHAnsi" w:cstheme="minorHAnsi"/>
                <w:sz w:val="14"/>
                <w:szCs w:val="14"/>
              </w:rPr>
              <w:t>Departamento de Compras de la Dirección General de Finanzas, y/o correos electrónicos autorizados.</w:t>
            </w:r>
          </w:p>
        </w:tc>
      </w:tr>
      <w:tr w:rsidR="00D13A82" w:rsidRPr="00E66A91" w:rsidTr="00A1404E">
        <w:tc>
          <w:tcPr>
            <w:tcW w:w="2161" w:type="dxa"/>
            <w:vAlign w:val="center"/>
          </w:tcPr>
          <w:p w:rsidR="00D13A82" w:rsidRPr="00757F3A" w:rsidRDefault="00D13A82" w:rsidP="00D13A82">
            <w:pPr>
              <w:jc w:val="center"/>
              <w:rPr>
                <w:rFonts w:asciiTheme="minorHAnsi" w:hAnsiTheme="minorHAnsi" w:cstheme="minorHAnsi"/>
                <w:sz w:val="16"/>
                <w:szCs w:val="16"/>
              </w:rPr>
            </w:pPr>
            <w:r w:rsidRPr="00757F3A">
              <w:rPr>
                <w:rFonts w:asciiTheme="minorHAnsi" w:hAnsiTheme="minorHAnsi" w:cstheme="minorHAnsi"/>
                <w:sz w:val="16"/>
                <w:szCs w:val="16"/>
              </w:rPr>
              <w:t>Junta de aclaraciones</w:t>
            </w:r>
          </w:p>
        </w:tc>
        <w:tc>
          <w:tcPr>
            <w:tcW w:w="2547" w:type="dxa"/>
            <w:vAlign w:val="center"/>
          </w:tcPr>
          <w:p w:rsidR="00D13A82" w:rsidRPr="00757F3A" w:rsidRDefault="00C724DA" w:rsidP="002C3F43">
            <w:pPr>
              <w:jc w:val="center"/>
              <w:rPr>
                <w:rFonts w:asciiTheme="minorHAnsi" w:hAnsiTheme="minorHAnsi" w:cstheme="minorHAnsi"/>
                <w:b/>
                <w:caps/>
                <w:sz w:val="16"/>
                <w:szCs w:val="16"/>
              </w:rPr>
            </w:pPr>
            <w:r w:rsidRPr="00757F3A">
              <w:rPr>
                <w:rFonts w:asciiTheme="minorHAnsi" w:hAnsiTheme="minorHAnsi" w:cstheme="minorHAnsi"/>
                <w:b/>
                <w:sz w:val="16"/>
                <w:szCs w:val="16"/>
              </w:rPr>
              <w:t>09</w:t>
            </w:r>
            <w:r w:rsidR="002C3F43" w:rsidRPr="00757F3A">
              <w:rPr>
                <w:rFonts w:asciiTheme="minorHAnsi" w:hAnsiTheme="minorHAnsi" w:cstheme="minorHAnsi"/>
                <w:b/>
                <w:sz w:val="16"/>
                <w:szCs w:val="16"/>
              </w:rPr>
              <w:t xml:space="preserve"> de noviembre de 2020</w:t>
            </w:r>
          </w:p>
        </w:tc>
        <w:tc>
          <w:tcPr>
            <w:tcW w:w="1775" w:type="dxa"/>
            <w:vAlign w:val="center"/>
          </w:tcPr>
          <w:p w:rsidR="00D13A82" w:rsidRPr="00757F3A" w:rsidRDefault="00D13A82" w:rsidP="00C724DA">
            <w:pPr>
              <w:jc w:val="center"/>
              <w:rPr>
                <w:rFonts w:asciiTheme="minorHAnsi" w:hAnsiTheme="minorHAnsi" w:cstheme="minorHAnsi"/>
                <w:b/>
                <w:caps/>
                <w:sz w:val="16"/>
                <w:szCs w:val="16"/>
              </w:rPr>
            </w:pPr>
            <w:r w:rsidRPr="00757F3A">
              <w:rPr>
                <w:rFonts w:asciiTheme="minorHAnsi" w:hAnsiTheme="minorHAnsi" w:cstheme="minorHAnsi"/>
                <w:b/>
                <w:sz w:val="16"/>
                <w:szCs w:val="16"/>
              </w:rPr>
              <w:t>1</w:t>
            </w:r>
            <w:r w:rsidR="00C724DA" w:rsidRPr="00757F3A">
              <w:rPr>
                <w:rFonts w:asciiTheme="minorHAnsi" w:hAnsiTheme="minorHAnsi" w:cstheme="minorHAnsi"/>
                <w:b/>
                <w:sz w:val="16"/>
                <w:szCs w:val="16"/>
              </w:rPr>
              <w:t>0</w:t>
            </w:r>
            <w:r w:rsidRPr="00757F3A">
              <w:rPr>
                <w:rFonts w:asciiTheme="minorHAnsi" w:hAnsiTheme="minorHAnsi" w:cstheme="minorHAnsi"/>
                <w:b/>
                <w:sz w:val="16"/>
                <w:szCs w:val="16"/>
              </w:rPr>
              <w:t>:00 horas</w:t>
            </w:r>
          </w:p>
        </w:tc>
        <w:tc>
          <w:tcPr>
            <w:tcW w:w="2161" w:type="dxa"/>
            <w:shd w:val="clear" w:color="auto" w:fill="auto"/>
            <w:vAlign w:val="center"/>
          </w:tcPr>
          <w:p w:rsidR="00D13A82" w:rsidRPr="00757F3A" w:rsidRDefault="00D13A82" w:rsidP="00D13A82">
            <w:pPr>
              <w:jc w:val="center"/>
              <w:rPr>
                <w:rFonts w:asciiTheme="minorHAnsi" w:hAnsiTheme="minorHAnsi" w:cstheme="minorHAnsi"/>
                <w:sz w:val="16"/>
                <w:szCs w:val="16"/>
              </w:rPr>
            </w:pPr>
          </w:p>
          <w:p w:rsidR="00D13A82" w:rsidRPr="00757F3A" w:rsidRDefault="00D13A82" w:rsidP="00D13A82">
            <w:pPr>
              <w:jc w:val="center"/>
              <w:rPr>
                <w:rFonts w:asciiTheme="minorHAnsi" w:hAnsiTheme="minorHAnsi" w:cstheme="minorHAnsi"/>
                <w:sz w:val="16"/>
                <w:szCs w:val="16"/>
              </w:rPr>
            </w:pPr>
            <w:r w:rsidRPr="00757F3A">
              <w:rPr>
                <w:rFonts w:asciiTheme="minorHAnsi" w:hAnsiTheme="minorHAnsi" w:cstheme="minorHAnsi"/>
                <w:sz w:val="16"/>
                <w:szCs w:val="16"/>
              </w:rPr>
              <w:t>Sala de Licitaciones,</w:t>
            </w:r>
            <w:r w:rsidRPr="00757F3A">
              <w:rPr>
                <w:rFonts w:asciiTheme="minorHAnsi" w:hAnsiTheme="minorHAnsi" w:cstheme="minorHAnsi"/>
                <w:b/>
                <w:sz w:val="16"/>
                <w:szCs w:val="16"/>
              </w:rPr>
              <w:t xml:space="preserve"> </w:t>
            </w:r>
            <w:r w:rsidRPr="00757F3A">
              <w:rPr>
                <w:rFonts w:asciiTheme="minorHAnsi" w:hAnsiTheme="minorHAnsi" w:cstheme="minorHAnsi"/>
                <w:sz w:val="16"/>
                <w:szCs w:val="16"/>
              </w:rPr>
              <w:t xml:space="preserve">Ed. 222, P.B, Ciudad Universitaria. </w:t>
            </w:r>
          </w:p>
          <w:p w:rsidR="00D13A82" w:rsidRPr="00757F3A" w:rsidRDefault="00D13A82" w:rsidP="00D13A82">
            <w:pPr>
              <w:jc w:val="center"/>
              <w:rPr>
                <w:rFonts w:asciiTheme="minorHAnsi" w:hAnsiTheme="minorHAnsi" w:cstheme="minorHAnsi"/>
                <w:color w:val="000000"/>
                <w:sz w:val="16"/>
                <w:szCs w:val="16"/>
              </w:rPr>
            </w:pPr>
          </w:p>
        </w:tc>
      </w:tr>
      <w:tr w:rsidR="002316EE" w:rsidRPr="00E66A91" w:rsidTr="00A1404E">
        <w:tc>
          <w:tcPr>
            <w:tcW w:w="2161" w:type="dxa"/>
            <w:vAlign w:val="center"/>
          </w:tcPr>
          <w:p w:rsidR="002316EE" w:rsidRPr="00757F3A" w:rsidRDefault="002316EE" w:rsidP="007A323A">
            <w:pPr>
              <w:jc w:val="center"/>
              <w:rPr>
                <w:rFonts w:asciiTheme="minorHAnsi" w:hAnsiTheme="minorHAnsi" w:cstheme="minorHAnsi"/>
                <w:sz w:val="14"/>
                <w:szCs w:val="14"/>
              </w:rPr>
            </w:pPr>
            <w:r w:rsidRPr="00757F3A">
              <w:rPr>
                <w:rFonts w:asciiTheme="minorHAnsi" w:hAnsiTheme="minorHAnsi" w:cstheme="minorHAnsi"/>
                <w:sz w:val="16"/>
                <w:szCs w:val="16"/>
              </w:rPr>
              <w:t xml:space="preserve">Acto de presentación y apertura de propuestas </w:t>
            </w:r>
            <w:r w:rsidRPr="00757F3A">
              <w:rPr>
                <w:rFonts w:asciiTheme="minorHAnsi" w:hAnsiTheme="minorHAnsi" w:cstheme="minorHAnsi"/>
                <w:sz w:val="14"/>
                <w:szCs w:val="14"/>
              </w:rPr>
              <w:t>(técnica y económica)</w:t>
            </w:r>
          </w:p>
          <w:p w:rsidR="002316EE" w:rsidRPr="00757F3A" w:rsidRDefault="002316EE" w:rsidP="00367793">
            <w:pPr>
              <w:jc w:val="center"/>
              <w:rPr>
                <w:rFonts w:asciiTheme="minorHAnsi" w:hAnsiTheme="minorHAnsi" w:cstheme="minorHAnsi"/>
                <w:sz w:val="12"/>
                <w:szCs w:val="12"/>
              </w:rPr>
            </w:pPr>
          </w:p>
        </w:tc>
        <w:tc>
          <w:tcPr>
            <w:tcW w:w="2547" w:type="dxa"/>
            <w:vAlign w:val="center"/>
          </w:tcPr>
          <w:p w:rsidR="002316EE" w:rsidRPr="00757F3A" w:rsidRDefault="002316EE" w:rsidP="00D13A82">
            <w:pPr>
              <w:jc w:val="center"/>
              <w:rPr>
                <w:rFonts w:asciiTheme="minorHAnsi" w:hAnsiTheme="minorHAnsi" w:cstheme="minorHAnsi"/>
                <w:b/>
                <w:caps/>
                <w:sz w:val="16"/>
                <w:szCs w:val="16"/>
              </w:rPr>
            </w:pPr>
            <w:r w:rsidRPr="00757F3A">
              <w:rPr>
                <w:rFonts w:asciiTheme="minorHAnsi" w:hAnsiTheme="minorHAnsi" w:cstheme="minorHAnsi"/>
                <w:b/>
                <w:sz w:val="16"/>
                <w:szCs w:val="16"/>
              </w:rPr>
              <w:t>13 de noviembre de 2020</w:t>
            </w:r>
          </w:p>
        </w:tc>
        <w:tc>
          <w:tcPr>
            <w:tcW w:w="1775" w:type="dxa"/>
            <w:vAlign w:val="center"/>
          </w:tcPr>
          <w:p w:rsidR="002316EE" w:rsidRPr="00757F3A" w:rsidRDefault="002316EE" w:rsidP="00BA7102">
            <w:pPr>
              <w:jc w:val="center"/>
              <w:rPr>
                <w:rFonts w:asciiTheme="minorHAnsi" w:hAnsiTheme="minorHAnsi" w:cstheme="minorHAnsi"/>
                <w:b/>
                <w:caps/>
                <w:sz w:val="16"/>
                <w:szCs w:val="16"/>
              </w:rPr>
            </w:pPr>
            <w:r w:rsidRPr="00757F3A">
              <w:rPr>
                <w:rFonts w:asciiTheme="minorHAnsi" w:hAnsiTheme="minorHAnsi" w:cstheme="minorHAnsi"/>
                <w:b/>
                <w:sz w:val="16"/>
                <w:szCs w:val="16"/>
              </w:rPr>
              <w:t>10:00 horas</w:t>
            </w:r>
          </w:p>
        </w:tc>
        <w:tc>
          <w:tcPr>
            <w:tcW w:w="2161" w:type="dxa"/>
            <w:vMerge w:val="restart"/>
            <w:shd w:val="clear" w:color="auto" w:fill="auto"/>
            <w:vAlign w:val="center"/>
          </w:tcPr>
          <w:p w:rsidR="002316EE" w:rsidRPr="00757F3A" w:rsidRDefault="002316EE" w:rsidP="00D000F9">
            <w:pPr>
              <w:jc w:val="center"/>
              <w:rPr>
                <w:rFonts w:asciiTheme="minorHAnsi" w:hAnsiTheme="minorHAnsi" w:cstheme="minorHAnsi"/>
                <w:sz w:val="16"/>
                <w:szCs w:val="16"/>
              </w:rPr>
            </w:pPr>
            <w:r w:rsidRPr="00757F3A">
              <w:rPr>
                <w:rFonts w:asciiTheme="minorHAnsi" w:hAnsiTheme="minorHAnsi" w:cstheme="minorHAnsi"/>
                <w:sz w:val="16"/>
                <w:szCs w:val="16"/>
              </w:rPr>
              <w:t>Sala de Licitaciones,</w:t>
            </w:r>
            <w:r w:rsidRPr="00757F3A">
              <w:rPr>
                <w:rFonts w:asciiTheme="minorHAnsi" w:hAnsiTheme="minorHAnsi" w:cstheme="minorHAnsi"/>
                <w:b/>
                <w:sz w:val="16"/>
                <w:szCs w:val="16"/>
              </w:rPr>
              <w:t xml:space="preserve"> </w:t>
            </w:r>
            <w:r w:rsidRPr="00757F3A">
              <w:rPr>
                <w:rFonts w:asciiTheme="minorHAnsi" w:hAnsiTheme="minorHAnsi" w:cstheme="minorHAnsi"/>
                <w:sz w:val="16"/>
                <w:szCs w:val="16"/>
              </w:rPr>
              <w:t xml:space="preserve">Ed. 222, P.B., Ciudad Universitaria. </w:t>
            </w:r>
          </w:p>
          <w:p w:rsidR="002316EE" w:rsidRPr="00757F3A" w:rsidRDefault="002316EE" w:rsidP="00D000F9">
            <w:pPr>
              <w:jc w:val="center"/>
              <w:rPr>
                <w:rFonts w:asciiTheme="minorHAnsi" w:hAnsiTheme="minorHAnsi" w:cstheme="minorHAnsi"/>
                <w:color w:val="000000"/>
                <w:sz w:val="16"/>
                <w:szCs w:val="16"/>
              </w:rPr>
            </w:pPr>
          </w:p>
        </w:tc>
      </w:tr>
      <w:tr w:rsidR="002316EE" w:rsidRPr="00E66A91" w:rsidTr="00A1404E">
        <w:tc>
          <w:tcPr>
            <w:tcW w:w="2161" w:type="dxa"/>
            <w:vAlign w:val="center"/>
          </w:tcPr>
          <w:p w:rsidR="002316EE" w:rsidRPr="00757F3A" w:rsidRDefault="002316EE" w:rsidP="002316EE">
            <w:pPr>
              <w:jc w:val="center"/>
              <w:rPr>
                <w:rFonts w:asciiTheme="minorHAnsi" w:hAnsiTheme="minorHAnsi" w:cstheme="minorHAnsi"/>
                <w:sz w:val="16"/>
                <w:szCs w:val="16"/>
              </w:rPr>
            </w:pPr>
            <w:r w:rsidRPr="00757F3A">
              <w:rPr>
                <w:rFonts w:asciiTheme="minorHAnsi" w:hAnsiTheme="minorHAnsi" w:cstheme="minorHAnsi"/>
                <w:sz w:val="16"/>
                <w:szCs w:val="16"/>
              </w:rPr>
              <w:t xml:space="preserve">Muestra física </w:t>
            </w:r>
          </w:p>
        </w:tc>
        <w:tc>
          <w:tcPr>
            <w:tcW w:w="2547" w:type="dxa"/>
            <w:vAlign w:val="center"/>
          </w:tcPr>
          <w:p w:rsidR="002316EE" w:rsidRPr="00757F3A" w:rsidRDefault="002316EE" w:rsidP="002316EE">
            <w:pPr>
              <w:jc w:val="center"/>
              <w:rPr>
                <w:rFonts w:asciiTheme="minorHAnsi" w:hAnsiTheme="minorHAnsi" w:cstheme="minorHAnsi"/>
                <w:b/>
                <w:caps/>
                <w:sz w:val="16"/>
                <w:szCs w:val="16"/>
              </w:rPr>
            </w:pPr>
            <w:r w:rsidRPr="00757F3A">
              <w:rPr>
                <w:rFonts w:asciiTheme="minorHAnsi" w:hAnsiTheme="minorHAnsi" w:cstheme="minorHAnsi"/>
                <w:b/>
                <w:sz w:val="16"/>
                <w:szCs w:val="16"/>
              </w:rPr>
              <w:t>13 de noviembre de 2020</w:t>
            </w:r>
          </w:p>
        </w:tc>
        <w:tc>
          <w:tcPr>
            <w:tcW w:w="1775" w:type="dxa"/>
            <w:vAlign w:val="center"/>
          </w:tcPr>
          <w:p w:rsidR="002316EE" w:rsidRPr="00757F3A" w:rsidRDefault="002316EE" w:rsidP="002316EE">
            <w:pPr>
              <w:jc w:val="center"/>
              <w:rPr>
                <w:rFonts w:asciiTheme="minorHAnsi" w:hAnsiTheme="minorHAnsi" w:cstheme="minorHAnsi"/>
                <w:b/>
                <w:caps/>
                <w:sz w:val="16"/>
                <w:szCs w:val="16"/>
              </w:rPr>
            </w:pPr>
            <w:r w:rsidRPr="00757F3A">
              <w:rPr>
                <w:rFonts w:asciiTheme="minorHAnsi" w:hAnsiTheme="minorHAnsi" w:cstheme="minorHAnsi"/>
                <w:b/>
                <w:sz w:val="16"/>
                <w:szCs w:val="16"/>
              </w:rPr>
              <w:t>10:00 horas</w:t>
            </w:r>
          </w:p>
        </w:tc>
        <w:tc>
          <w:tcPr>
            <w:tcW w:w="2161" w:type="dxa"/>
            <w:vMerge/>
            <w:shd w:val="clear" w:color="auto" w:fill="auto"/>
            <w:vAlign w:val="center"/>
          </w:tcPr>
          <w:p w:rsidR="002316EE" w:rsidRPr="00757F3A" w:rsidRDefault="002316EE" w:rsidP="002316EE">
            <w:pPr>
              <w:jc w:val="center"/>
              <w:rPr>
                <w:rFonts w:asciiTheme="minorHAnsi" w:hAnsiTheme="minorHAnsi" w:cstheme="minorHAnsi"/>
                <w:sz w:val="16"/>
                <w:szCs w:val="16"/>
              </w:rPr>
            </w:pPr>
          </w:p>
        </w:tc>
      </w:tr>
      <w:tr w:rsidR="00D000F9" w:rsidRPr="00E66A91" w:rsidTr="00A1404E">
        <w:tc>
          <w:tcPr>
            <w:tcW w:w="2161" w:type="dxa"/>
            <w:vAlign w:val="center"/>
          </w:tcPr>
          <w:p w:rsidR="00D000F9" w:rsidRPr="00757F3A" w:rsidRDefault="00D000F9" w:rsidP="00D000F9">
            <w:pPr>
              <w:jc w:val="center"/>
              <w:rPr>
                <w:rFonts w:asciiTheme="minorHAnsi" w:hAnsiTheme="minorHAnsi" w:cstheme="minorHAnsi"/>
                <w:sz w:val="12"/>
                <w:szCs w:val="12"/>
              </w:rPr>
            </w:pPr>
          </w:p>
          <w:p w:rsidR="00D000F9" w:rsidRPr="00757F3A" w:rsidRDefault="00D000F9" w:rsidP="00D000F9">
            <w:pPr>
              <w:jc w:val="center"/>
              <w:rPr>
                <w:rFonts w:asciiTheme="minorHAnsi" w:hAnsiTheme="minorHAnsi" w:cstheme="minorHAnsi"/>
                <w:sz w:val="12"/>
                <w:szCs w:val="12"/>
              </w:rPr>
            </w:pPr>
            <w:r w:rsidRPr="00757F3A">
              <w:rPr>
                <w:rFonts w:asciiTheme="minorHAnsi" w:hAnsiTheme="minorHAnsi" w:cstheme="minorHAnsi"/>
                <w:sz w:val="12"/>
                <w:szCs w:val="12"/>
              </w:rPr>
              <w:t>Recepción de dictamen técnico de las Áreas requirentes de la UAA</w:t>
            </w:r>
          </w:p>
        </w:tc>
        <w:tc>
          <w:tcPr>
            <w:tcW w:w="2547" w:type="dxa"/>
            <w:vAlign w:val="center"/>
          </w:tcPr>
          <w:p w:rsidR="00D000F9" w:rsidRPr="00757F3A" w:rsidRDefault="00C724DA" w:rsidP="00D13A82">
            <w:pPr>
              <w:jc w:val="center"/>
              <w:rPr>
                <w:rFonts w:asciiTheme="minorHAnsi" w:hAnsiTheme="minorHAnsi" w:cstheme="minorHAnsi"/>
                <w:caps/>
                <w:sz w:val="12"/>
                <w:szCs w:val="12"/>
              </w:rPr>
            </w:pPr>
            <w:r w:rsidRPr="00757F3A">
              <w:rPr>
                <w:rFonts w:asciiTheme="minorHAnsi" w:hAnsiTheme="minorHAnsi" w:cstheme="minorHAnsi"/>
                <w:sz w:val="12"/>
                <w:szCs w:val="12"/>
              </w:rPr>
              <w:t>14</w:t>
            </w:r>
            <w:r w:rsidR="00AB3D6E" w:rsidRPr="00757F3A">
              <w:rPr>
                <w:rFonts w:asciiTheme="minorHAnsi" w:hAnsiTheme="minorHAnsi" w:cstheme="minorHAnsi"/>
                <w:sz w:val="12"/>
                <w:szCs w:val="12"/>
              </w:rPr>
              <w:t xml:space="preserve"> </w:t>
            </w:r>
            <w:r w:rsidR="000B7233" w:rsidRPr="00757F3A">
              <w:rPr>
                <w:rFonts w:asciiTheme="minorHAnsi" w:hAnsiTheme="minorHAnsi" w:cstheme="minorHAnsi"/>
                <w:sz w:val="12"/>
                <w:szCs w:val="12"/>
              </w:rPr>
              <w:t xml:space="preserve"> de </w:t>
            </w:r>
            <w:r w:rsidR="00D13A82" w:rsidRPr="00757F3A">
              <w:rPr>
                <w:rFonts w:asciiTheme="minorHAnsi" w:hAnsiTheme="minorHAnsi" w:cstheme="minorHAnsi"/>
                <w:sz w:val="12"/>
                <w:szCs w:val="12"/>
              </w:rPr>
              <w:t>noviembre</w:t>
            </w:r>
            <w:r w:rsidR="000B7233" w:rsidRPr="00757F3A">
              <w:rPr>
                <w:rFonts w:asciiTheme="minorHAnsi" w:hAnsiTheme="minorHAnsi" w:cstheme="minorHAnsi"/>
                <w:sz w:val="12"/>
                <w:szCs w:val="12"/>
              </w:rPr>
              <w:t xml:space="preserve"> de 2020</w:t>
            </w:r>
          </w:p>
        </w:tc>
        <w:tc>
          <w:tcPr>
            <w:tcW w:w="1775" w:type="dxa"/>
            <w:vAlign w:val="center"/>
          </w:tcPr>
          <w:p w:rsidR="00D000F9" w:rsidRPr="00757F3A" w:rsidRDefault="00D000F9" w:rsidP="00EA6A8A">
            <w:pPr>
              <w:jc w:val="center"/>
              <w:rPr>
                <w:rFonts w:asciiTheme="minorHAnsi" w:hAnsiTheme="minorHAnsi" w:cstheme="minorHAnsi"/>
                <w:sz w:val="12"/>
                <w:szCs w:val="12"/>
              </w:rPr>
            </w:pPr>
            <w:r w:rsidRPr="00757F3A">
              <w:rPr>
                <w:rFonts w:asciiTheme="minorHAnsi" w:hAnsiTheme="minorHAnsi" w:cstheme="minorHAnsi"/>
                <w:sz w:val="12"/>
                <w:szCs w:val="12"/>
              </w:rPr>
              <w:t xml:space="preserve">Hasta las </w:t>
            </w:r>
            <w:r w:rsidR="00C00D76" w:rsidRPr="00757F3A">
              <w:rPr>
                <w:rFonts w:asciiTheme="minorHAnsi" w:hAnsiTheme="minorHAnsi" w:cstheme="minorHAnsi"/>
                <w:sz w:val="12"/>
                <w:szCs w:val="12"/>
              </w:rPr>
              <w:t>1</w:t>
            </w:r>
            <w:r w:rsidR="00EA6A8A" w:rsidRPr="00757F3A">
              <w:rPr>
                <w:rFonts w:asciiTheme="minorHAnsi" w:hAnsiTheme="minorHAnsi" w:cstheme="minorHAnsi"/>
                <w:sz w:val="12"/>
                <w:szCs w:val="12"/>
              </w:rPr>
              <w:t>5</w:t>
            </w:r>
            <w:r w:rsidRPr="00757F3A">
              <w:rPr>
                <w:rFonts w:asciiTheme="minorHAnsi" w:hAnsiTheme="minorHAnsi" w:cstheme="minorHAnsi"/>
                <w:sz w:val="12"/>
                <w:szCs w:val="12"/>
              </w:rPr>
              <w:t>:00 horas</w:t>
            </w:r>
          </w:p>
        </w:tc>
        <w:tc>
          <w:tcPr>
            <w:tcW w:w="2161" w:type="dxa"/>
            <w:shd w:val="clear" w:color="auto" w:fill="auto"/>
            <w:vAlign w:val="center"/>
          </w:tcPr>
          <w:p w:rsidR="00D000F9" w:rsidRPr="00757F3A" w:rsidRDefault="00D000F9" w:rsidP="00D000F9">
            <w:pPr>
              <w:jc w:val="center"/>
              <w:rPr>
                <w:rFonts w:asciiTheme="minorHAnsi" w:hAnsiTheme="minorHAnsi" w:cstheme="minorHAnsi"/>
                <w:caps/>
                <w:color w:val="000000"/>
                <w:sz w:val="12"/>
                <w:szCs w:val="12"/>
              </w:rPr>
            </w:pPr>
            <w:r w:rsidRPr="00757F3A">
              <w:rPr>
                <w:rFonts w:asciiTheme="minorHAnsi" w:hAnsiTheme="minorHAnsi" w:cstheme="minorHAnsi"/>
                <w:sz w:val="12"/>
                <w:szCs w:val="12"/>
              </w:rPr>
              <w:t>Departamento de Compras de la Dirección General de Finanzas. (Sólo áreas usuarias U.A.A)</w:t>
            </w:r>
            <w:r w:rsidR="00C00D76" w:rsidRPr="00757F3A">
              <w:rPr>
                <w:rFonts w:asciiTheme="minorHAnsi" w:hAnsiTheme="minorHAnsi" w:cstheme="minorHAnsi"/>
                <w:sz w:val="12"/>
                <w:szCs w:val="12"/>
              </w:rPr>
              <w:t xml:space="preserve"> y/o correos electrónicos.</w:t>
            </w:r>
          </w:p>
        </w:tc>
      </w:tr>
      <w:tr w:rsidR="00D13A82" w:rsidRPr="00E66A91" w:rsidTr="00A1404E">
        <w:tc>
          <w:tcPr>
            <w:tcW w:w="2161" w:type="dxa"/>
            <w:vAlign w:val="center"/>
          </w:tcPr>
          <w:p w:rsidR="00D13A82" w:rsidRPr="00757F3A" w:rsidRDefault="00D13A82" w:rsidP="00D13A82">
            <w:pPr>
              <w:jc w:val="center"/>
              <w:rPr>
                <w:rFonts w:asciiTheme="minorHAnsi" w:hAnsiTheme="minorHAnsi" w:cstheme="minorHAnsi"/>
                <w:caps/>
                <w:sz w:val="16"/>
                <w:szCs w:val="16"/>
              </w:rPr>
            </w:pPr>
            <w:r w:rsidRPr="00757F3A">
              <w:rPr>
                <w:rFonts w:asciiTheme="minorHAnsi" w:hAnsiTheme="minorHAnsi" w:cstheme="minorHAnsi"/>
                <w:sz w:val="16"/>
                <w:szCs w:val="16"/>
              </w:rPr>
              <w:t>Acto de fallo</w:t>
            </w:r>
          </w:p>
        </w:tc>
        <w:tc>
          <w:tcPr>
            <w:tcW w:w="2547" w:type="dxa"/>
            <w:vAlign w:val="center"/>
          </w:tcPr>
          <w:p w:rsidR="00D13A82" w:rsidRPr="00757F3A" w:rsidRDefault="00757F3A" w:rsidP="00D13A82">
            <w:pPr>
              <w:jc w:val="center"/>
              <w:rPr>
                <w:rFonts w:asciiTheme="minorHAnsi" w:hAnsiTheme="minorHAnsi" w:cstheme="minorHAnsi"/>
                <w:b/>
                <w:caps/>
                <w:sz w:val="16"/>
                <w:szCs w:val="16"/>
              </w:rPr>
            </w:pPr>
            <w:r w:rsidRPr="00757F3A">
              <w:rPr>
                <w:rFonts w:asciiTheme="minorHAnsi" w:hAnsiTheme="minorHAnsi" w:cstheme="minorHAnsi"/>
                <w:b/>
                <w:sz w:val="16"/>
                <w:szCs w:val="16"/>
              </w:rPr>
              <w:t>17</w:t>
            </w:r>
            <w:r w:rsidR="00C724DA" w:rsidRPr="00757F3A">
              <w:rPr>
                <w:rFonts w:asciiTheme="minorHAnsi" w:hAnsiTheme="minorHAnsi" w:cstheme="minorHAnsi"/>
                <w:b/>
                <w:sz w:val="16"/>
                <w:szCs w:val="16"/>
              </w:rPr>
              <w:t xml:space="preserve"> </w:t>
            </w:r>
            <w:r w:rsidR="00D13A82" w:rsidRPr="00757F3A">
              <w:rPr>
                <w:rFonts w:asciiTheme="minorHAnsi" w:hAnsiTheme="minorHAnsi" w:cstheme="minorHAnsi"/>
                <w:b/>
                <w:sz w:val="16"/>
                <w:szCs w:val="16"/>
              </w:rPr>
              <w:t>de noviembre de 2020</w:t>
            </w:r>
          </w:p>
        </w:tc>
        <w:tc>
          <w:tcPr>
            <w:tcW w:w="1775" w:type="dxa"/>
            <w:vAlign w:val="center"/>
          </w:tcPr>
          <w:p w:rsidR="00D13A82" w:rsidRPr="00757F3A" w:rsidRDefault="00D13A82" w:rsidP="00D13A82">
            <w:pPr>
              <w:jc w:val="center"/>
              <w:rPr>
                <w:rFonts w:asciiTheme="minorHAnsi" w:hAnsiTheme="minorHAnsi" w:cstheme="minorHAnsi"/>
                <w:b/>
                <w:caps/>
                <w:sz w:val="16"/>
                <w:szCs w:val="16"/>
              </w:rPr>
            </w:pPr>
            <w:r w:rsidRPr="00757F3A">
              <w:rPr>
                <w:rFonts w:asciiTheme="minorHAnsi" w:hAnsiTheme="minorHAnsi" w:cstheme="minorHAnsi"/>
                <w:b/>
                <w:sz w:val="16"/>
                <w:szCs w:val="16"/>
              </w:rPr>
              <w:t>14:00 horas</w:t>
            </w:r>
          </w:p>
        </w:tc>
        <w:tc>
          <w:tcPr>
            <w:tcW w:w="2161" w:type="dxa"/>
            <w:shd w:val="clear" w:color="auto" w:fill="auto"/>
            <w:vAlign w:val="center"/>
          </w:tcPr>
          <w:p w:rsidR="00D13A82" w:rsidRPr="00757F3A" w:rsidRDefault="00D13A82" w:rsidP="00D13A82">
            <w:pPr>
              <w:jc w:val="center"/>
              <w:rPr>
                <w:rFonts w:asciiTheme="minorHAnsi" w:hAnsiTheme="minorHAnsi" w:cstheme="minorHAnsi"/>
                <w:caps/>
                <w:color w:val="000000"/>
                <w:sz w:val="16"/>
                <w:szCs w:val="16"/>
              </w:rPr>
            </w:pPr>
          </w:p>
          <w:p w:rsidR="00D13A82" w:rsidRPr="00757F3A" w:rsidRDefault="00D13A82" w:rsidP="00D13A82">
            <w:pPr>
              <w:jc w:val="center"/>
              <w:rPr>
                <w:rFonts w:asciiTheme="minorHAnsi" w:hAnsiTheme="minorHAnsi" w:cstheme="minorHAnsi"/>
                <w:sz w:val="16"/>
                <w:szCs w:val="16"/>
              </w:rPr>
            </w:pPr>
            <w:r w:rsidRPr="00757F3A">
              <w:rPr>
                <w:rFonts w:asciiTheme="minorHAnsi" w:hAnsiTheme="minorHAnsi" w:cstheme="minorHAnsi"/>
                <w:sz w:val="16"/>
                <w:szCs w:val="16"/>
              </w:rPr>
              <w:t>Sala de Licitaciones,</w:t>
            </w:r>
            <w:r w:rsidRPr="00757F3A">
              <w:rPr>
                <w:rFonts w:asciiTheme="minorHAnsi" w:hAnsiTheme="minorHAnsi" w:cstheme="minorHAnsi"/>
                <w:b/>
                <w:sz w:val="16"/>
                <w:szCs w:val="16"/>
              </w:rPr>
              <w:t xml:space="preserve"> </w:t>
            </w:r>
            <w:r w:rsidRPr="00757F3A">
              <w:rPr>
                <w:rFonts w:asciiTheme="minorHAnsi" w:hAnsiTheme="minorHAnsi" w:cstheme="minorHAnsi"/>
                <w:sz w:val="16"/>
                <w:szCs w:val="16"/>
              </w:rPr>
              <w:t xml:space="preserve">Ed. 222, P.B, Ciudad Universitaria. </w:t>
            </w:r>
          </w:p>
          <w:p w:rsidR="00D13A82" w:rsidRPr="00757F3A" w:rsidRDefault="00D13A82" w:rsidP="00D13A82">
            <w:pPr>
              <w:jc w:val="center"/>
              <w:rPr>
                <w:rFonts w:asciiTheme="minorHAnsi" w:hAnsiTheme="minorHAnsi" w:cstheme="minorHAnsi"/>
                <w:color w:val="000000"/>
                <w:sz w:val="16"/>
                <w:szCs w:val="16"/>
              </w:rPr>
            </w:pPr>
          </w:p>
        </w:tc>
      </w:tr>
      <w:tr w:rsidR="00D000F9" w:rsidRPr="00757F3A" w:rsidTr="00A1404E">
        <w:tc>
          <w:tcPr>
            <w:tcW w:w="2161" w:type="dxa"/>
            <w:shd w:val="clear" w:color="auto" w:fill="auto"/>
            <w:vAlign w:val="center"/>
          </w:tcPr>
          <w:p w:rsidR="00D000F9" w:rsidRPr="00757F3A" w:rsidRDefault="00D000F9" w:rsidP="00D000F9">
            <w:pPr>
              <w:jc w:val="center"/>
              <w:rPr>
                <w:rFonts w:asciiTheme="minorHAnsi" w:hAnsiTheme="minorHAnsi" w:cstheme="minorHAnsi"/>
                <w:sz w:val="16"/>
                <w:szCs w:val="16"/>
              </w:rPr>
            </w:pPr>
            <w:r w:rsidRPr="00757F3A">
              <w:rPr>
                <w:rFonts w:asciiTheme="minorHAnsi" w:hAnsiTheme="minorHAnsi" w:cstheme="minorHAnsi"/>
                <w:sz w:val="16"/>
                <w:szCs w:val="16"/>
              </w:rPr>
              <w:t>Firma de Contrato</w:t>
            </w:r>
          </w:p>
        </w:tc>
        <w:tc>
          <w:tcPr>
            <w:tcW w:w="2547" w:type="dxa"/>
            <w:shd w:val="clear" w:color="auto" w:fill="auto"/>
            <w:vAlign w:val="center"/>
          </w:tcPr>
          <w:p w:rsidR="00D000F9" w:rsidRPr="00757F3A" w:rsidRDefault="00757F3A" w:rsidP="00D13A82">
            <w:pPr>
              <w:jc w:val="center"/>
              <w:rPr>
                <w:rFonts w:asciiTheme="minorHAnsi" w:hAnsiTheme="minorHAnsi" w:cstheme="minorHAnsi"/>
                <w:b/>
                <w:bCs/>
                <w:caps/>
                <w:color w:val="000000"/>
                <w:sz w:val="16"/>
                <w:szCs w:val="16"/>
              </w:rPr>
            </w:pPr>
            <w:r w:rsidRPr="00757F3A">
              <w:rPr>
                <w:rFonts w:asciiTheme="minorHAnsi" w:hAnsiTheme="minorHAnsi" w:cstheme="minorHAnsi"/>
                <w:b/>
                <w:sz w:val="16"/>
                <w:szCs w:val="16"/>
              </w:rPr>
              <w:t>18</w:t>
            </w:r>
            <w:r w:rsidR="00D13A82" w:rsidRPr="00757F3A">
              <w:rPr>
                <w:rFonts w:asciiTheme="minorHAnsi" w:hAnsiTheme="minorHAnsi" w:cstheme="minorHAnsi"/>
                <w:b/>
                <w:sz w:val="16"/>
                <w:szCs w:val="16"/>
              </w:rPr>
              <w:t xml:space="preserve"> de noviembre de 2020</w:t>
            </w:r>
          </w:p>
        </w:tc>
        <w:tc>
          <w:tcPr>
            <w:tcW w:w="1775" w:type="dxa"/>
            <w:shd w:val="clear" w:color="auto" w:fill="auto"/>
            <w:vAlign w:val="center"/>
          </w:tcPr>
          <w:p w:rsidR="00D000F9" w:rsidRPr="00757F3A" w:rsidRDefault="001B5F27" w:rsidP="001B5F27">
            <w:pPr>
              <w:jc w:val="center"/>
              <w:rPr>
                <w:rFonts w:asciiTheme="minorHAnsi" w:hAnsiTheme="minorHAnsi" w:cstheme="minorHAnsi"/>
                <w:b/>
                <w:caps/>
                <w:sz w:val="16"/>
                <w:szCs w:val="16"/>
              </w:rPr>
            </w:pPr>
            <w:r w:rsidRPr="00757F3A">
              <w:rPr>
                <w:rFonts w:asciiTheme="minorHAnsi" w:hAnsiTheme="minorHAnsi" w:cstheme="minorHAnsi"/>
                <w:b/>
                <w:caps/>
                <w:sz w:val="16"/>
                <w:szCs w:val="16"/>
              </w:rPr>
              <w:t>14</w:t>
            </w:r>
            <w:r w:rsidR="00D000F9" w:rsidRPr="00757F3A">
              <w:rPr>
                <w:rFonts w:asciiTheme="minorHAnsi" w:hAnsiTheme="minorHAnsi" w:cstheme="minorHAnsi"/>
                <w:b/>
                <w:caps/>
                <w:sz w:val="16"/>
                <w:szCs w:val="16"/>
              </w:rPr>
              <w:t xml:space="preserve">:00 </w:t>
            </w:r>
            <w:r w:rsidR="00D000F9" w:rsidRPr="00757F3A">
              <w:rPr>
                <w:rFonts w:asciiTheme="minorHAnsi" w:hAnsiTheme="minorHAnsi" w:cstheme="minorHAnsi"/>
                <w:b/>
                <w:sz w:val="16"/>
                <w:szCs w:val="16"/>
              </w:rPr>
              <w:t xml:space="preserve">a </w:t>
            </w:r>
            <w:r w:rsidRPr="00757F3A">
              <w:rPr>
                <w:rFonts w:asciiTheme="minorHAnsi" w:hAnsiTheme="minorHAnsi" w:cstheme="minorHAnsi"/>
                <w:b/>
                <w:sz w:val="16"/>
                <w:szCs w:val="16"/>
              </w:rPr>
              <w:t>15</w:t>
            </w:r>
            <w:r w:rsidR="00D000F9" w:rsidRPr="00757F3A">
              <w:rPr>
                <w:rFonts w:asciiTheme="minorHAnsi" w:hAnsiTheme="minorHAnsi" w:cstheme="minorHAnsi"/>
                <w:b/>
                <w:sz w:val="16"/>
                <w:szCs w:val="16"/>
              </w:rPr>
              <w:t>:</w:t>
            </w:r>
            <w:r w:rsidR="00D86F80" w:rsidRPr="00757F3A">
              <w:rPr>
                <w:rFonts w:asciiTheme="minorHAnsi" w:hAnsiTheme="minorHAnsi" w:cstheme="minorHAnsi"/>
                <w:b/>
                <w:sz w:val="16"/>
                <w:szCs w:val="16"/>
              </w:rPr>
              <w:t>0</w:t>
            </w:r>
            <w:r w:rsidR="00D000F9" w:rsidRPr="00757F3A">
              <w:rPr>
                <w:rFonts w:asciiTheme="minorHAnsi" w:hAnsiTheme="minorHAnsi" w:cstheme="minorHAnsi"/>
                <w:b/>
                <w:sz w:val="16"/>
                <w:szCs w:val="16"/>
              </w:rPr>
              <w:t>0 horas</w:t>
            </w:r>
          </w:p>
        </w:tc>
        <w:tc>
          <w:tcPr>
            <w:tcW w:w="2161" w:type="dxa"/>
            <w:shd w:val="clear" w:color="auto" w:fill="auto"/>
            <w:vAlign w:val="center"/>
          </w:tcPr>
          <w:p w:rsidR="00D000F9" w:rsidRPr="00757F3A" w:rsidRDefault="00D000F9" w:rsidP="00D000F9">
            <w:pPr>
              <w:jc w:val="center"/>
              <w:rPr>
                <w:rFonts w:asciiTheme="minorHAnsi" w:hAnsiTheme="minorHAnsi" w:cstheme="minorHAnsi"/>
                <w:sz w:val="16"/>
                <w:szCs w:val="16"/>
              </w:rPr>
            </w:pPr>
            <w:r w:rsidRPr="00757F3A">
              <w:rPr>
                <w:rFonts w:asciiTheme="minorHAnsi" w:hAnsiTheme="minorHAnsi" w:cstheme="minorHAnsi"/>
                <w:sz w:val="16"/>
                <w:szCs w:val="16"/>
              </w:rPr>
              <w:t>Departamento de Compras de la Dirección General de Finanzas.</w:t>
            </w:r>
          </w:p>
        </w:tc>
      </w:tr>
      <w:tr w:rsidR="005F7C53" w:rsidRPr="00757F3A" w:rsidTr="00A1404E">
        <w:tc>
          <w:tcPr>
            <w:tcW w:w="2161" w:type="dxa"/>
            <w:shd w:val="clear" w:color="auto" w:fill="auto"/>
            <w:vAlign w:val="center"/>
          </w:tcPr>
          <w:p w:rsidR="005F7C53" w:rsidRPr="00757F3A" w:rsidRDefault="005F7C53" w:rsidP="005F7C53">
            <w:pPr>
              <w:jc w:val="center"/>
              <w:rPr>
                <w:rFonts w:asciiTheme="minorHAnsi" w:hAnsiTheme="minorHAnsi" w:cstheme="minorHAnsi"/>
                <w:sz w:val="16"/>
                <w:szCs w:val="16"/>
              </w:rPr>
            </w:pPr>
          </w:p>
          <w:p w:rsidR="005F7C53" w:rsidRPr="00757F3A" w:rsidRDefault="005F7C53" w:rsidP="005F7C53">
            <w:pPr>
              <w:jc w:val="center"/>
              <w:rPr>
                <w:rFonts w:asciiTheme="minorHAnsi" w:hAnsiTheme="minorHAnsi" w:cstheme="minorHAnsi"/>
                <w:sz w:val="16"/>
                <w:szCs w:val="16"/>
              </w:rPr>
            </w:pPr>
            <w:r w:rsidRPr="00757F3A">
              <w:rPr>
                <w:rFonts w:asciiTheme="minorHAnsi" w:hAnsiTheme="minorHAnsi" w:cstheme="minorHAnsi"/>
                <w:sz w:val="16"/>
                <w:szCs w:val="16"/>
              </w:rPr>
              <w:t xml:space="preserve">Entrega de los bienes </w:t>
            </w:r>
          </w:p>
          <w:p w:rsidR="005F7C53" w:rsidRPr="00757F3A" w:rsidRDefault="005F7C53" w:rsidP="005F7C53">
            <w:pPr>
              <w:jc w:val="center"/>
              <w:rPr>
                <w:rFonts w:asciiTheme="minorHAnsi" w:hAnsiTheme="minorHAnsi" w:cstheme="minorHAnsi"/>
                <w:sz w:val="16"/>
                <w:szCs w:val="16"/>
              </w:rPr>
            </w:pPr>
          </w:p>
        </w:tc>
        <w:tc>
          <w:tcPr>
            <w:tcW w:w="2547" w:type="dxa"/>
            <w:shd w:val="clear" w:color="auto" w:fill="auto"/>
            <w:vAlign w:val="center"/>
          </w:tcPr>
          <w:p w:rsidR="005F7C53" w:rsidRPr="00757F3A" w:rsidRDefault="00927D3C" w:rsidP="00D13A82">
            <w:pPr>
              <w:jc w:val="center"/>
              <w:rPr>
                <w:rFonts w:asciiTheme="minorHAnsi" w:hAnsiTheme="minorHAnsi" w:cstheme="minorHAnsi"/>
                <w:b/>
                <w:bCs/>
                <w:caps/>
                <w:color w:val="000000"/>
                <w:sz w:val="16"/>
                <w:szCs w:val="16"/>
              </w:rPr>
            </w:pPr>
            <w:r w:rsidRPr="00757F3A">
              <w:rPr>
                <w:rFonts w:asciiTheme="minorHAnsi" w:hAnsiTheme="minorHAnsi" w:cstheme="minorHAnsi"/>
                <w:b/>
                <w:bCs/>
                <w:color w:val="000000"/>
                <w:sz w:val="16"/>
                <w:szCs w:val="16"/>
              </w:rPr>
              <w:t xml:space="preserve">A más tardar a los </w:t>
            </w:r>
            <w:r w:rsidR="00C724DA" w:rsidRPr="00757F3A">
              <w:rPr>
                <w:rFonts w:asciiTheme="minorHAnsi" w:hAnsiTheme="minorHAnsi" w:cstheme="minorHAnsi"/>
                <w:b/>
                <w:bCs/>
                <w:color w:val="000000"/>
                <w:sz w:val="16"/>
                <w:szCs w:val="16"/>
              </w:rPr>
              <w:t>2</w:t>
            </w:r>
            <w:r w:rsidR="00D13A82" w:rsidRPr="00757F3A">
              <w:rPr>
                <w:rFonts w:asciiTheme="minorHAnsi" w:hAnsiTheme="minorHAnsi" w:cstheme="minorHAnsi"/>
                <w:b/>
                <w:bCs/>
                <w:color w:val="000000"/>
                <w:sz w:val="16"/>
                <w:szCs w:val="16"/>
              </w:rPr>
              <w:t>0</w:t>
            </w:r>
            <w:r w:rsidRPr="00757F3A">
              <w:rPr>
                <w:rFonts w:asciiTheme="minorHAnsi" w:hAnsiTheme="minorHAnsi" w:cstheme="minorHAnsi"/>
                <w:b/>
                <w:bCs/>
                <w:color w:val="000000"/>
                <w:sz w:val="16"/>
                <w:szCs w:val="16"/>
              </w:rPr>
              <w:t xml:space="preserve"> días naturales posteriores al fallo</w:t>
            </w:r>
          </w:p>
        </w:tc>
        <w:tc>
          <w:tcPr>
            <w:tcW w:w="1775" w:type="dxa"/>
            <w:shd w:val="clear" w:color="auto" w:fill="auto"/>
            <w:vAlign w:val="center"/>
          </w:tcPr>
          <w:p w:rsidR="005F7C53" w:rsidRPr="00757F3A" w:rsidRDefault="005F7C53" w:rsidP="005F7C53">
            <w:pPr>
              <w:jc w:val="center"/>
              <w:rPr>
                <w:rFonts w:asciiTheme="minorHAnsi" w:hAnsiTheme="minorHAnsi" w:cstheme="minorHAnsi"/>
                <w:b/>
                <w:caps/>
                <w:sz w:val="16"/>
                <w:szCs w:val="16"/>
              </w:rPr>
            </w:pPr>
            <w:r w:rsidRPr="00757F3A">
              <w:rPr>
                <w:rFonts w:asciiTheme="minorHAnsi" w:hAnsiTheme="minorHAnsi" w:cstheme="minorHAnsi"/>
                <w:b/>
                <w:caps/>
                <w:sz w:val="16"/>
                <w:szCs w:val="16"/>
              </w:rPr>
              <w:t xml:space="preserve">08:00 </w:t>
            </w:r>
            <w:r w:rsidRPr="00757F3A">
              <w:rPr>
                <w:rFonts w:asciiTheme="minorHAnsi" w:hAnsiTheme="minorHAnsi" w:cstheme="minorHAnsi"/>
                <w:b/>
                <w:sz w:val="16"/>
                <w:szCs w:val="16"/>
              </w:rPr>
              <w:t>a 14:00 horas</w:t>
            </w:r>
          </w:p>
        </w:tc>
        <w:tc>
          <w:tcPr>
            <w:tcW w:w="2161" w:type="dxa"/>
            <w:shd w:val="clear" w:color="auto" w:fill="auto"/>
            <w:vAlign w:val="center"/>
          </w:tcPr>
          <w:p w:rsidR="005F7C53" w:rsidRPr="00757F3A" w:rsidRDefault="005F7C53" w:rsidP="005F7C53">
            <w:pPr>
              <w:jc w:val="center"/>
              <w:rPr>
                <w:rFonts w:asciiTheme="minorHAnsi" w:hAnsiTheme="minorHAnsi" w:cstheme="minorHAnsi"/>
                <w:sz w:val="16"/>
                <w:szCs w:val="16"/>
              </w:rPr>
            </w:pPr>
            <w:r w:rsidRPr="00757F3A">
              <w:rPr>
                <w:rFonts w:asciiTheme="minorHAnsi" w:hAnsiTheme="minorHAnsi" w:cstheme="minorHAnsi"/>
                <w:sz w:val="16"/>
                <w:szCs w:val="16"/>
              </w:rPr>
              <w:t>Lugares indicados en el Anexo “2”</w:t>
            </w:r>
          </w:p>
        </w:tc>
      </w:tr>
    </w:tbl>
    <w:p w:rsidR="00D000F9" w:rsidRDefault="00D000F9" w:rsidP="00D000F9">
      <w:pPr>
        <w:autoSpaceDE w:val="0"/>
        <w:autoSpaceDN w:val="0"/>
        <w:adjustRightInd w:val="0"/>
        <w:jc w:val="both"/>
        <w:rPr>
          <w:rFonts w:asciiTheme="minorHAnsi" w:hAnsiTheme="minorHAnsi" w:cstheme="minorHAnsi"/>
          <w:bCs/>
          <w:color w:val="000000"/>
          <w:sz w:val="16"/>
          <w:szCs w:val="16"/>
        </w:rPr>
      </w:pPr>
    </w:p>
    <w:p w:rsidR="00D000F9" w:rsidRPr="00E66A91" w:rsidRDefault="001B5C9B" w:rsidP="00D000F9">
      <w:pPr>
        <w:autoSpaceDE w:val="0"/>
        <w:autoSpaceDN w:val="0"/>
        <w:adjustRightInd w:val="0"/>
        <w:jc w:val="both"/>
        <w:rPr>
          <w:rFonts w:asciiTheme="minorHAnsi" w:hAnsiTheme="minorHAnsi" w:cstheme="minorHAnsi"/>
          <w:bCs/>
          <w:color w:val="000000"/>
          <w:sz w:val="16"/>
          <w:szCs w:val="16"/>
          <w:lang w:val="es-MX"/>
        </w:rPr>
      </w:pPr>
      <w:r>
        <w:rPr>
          <w:rFonts w:asciiTheme="minorHAnsi" w:hAnsiTheme="minorHAnsi" w:cstheme="minorHAnsi"/>
          <w:bCs/>
          <w:color w:val="000000"/>
          <w:sz w:val="16"/>
          <w:szCs w:val="16"/>
        </w:rPr>
        <w:t xml:space="preserve">Por temas de seguridad ante la </w:t>
      </w:r>
      <w:proofErr w:type="spellStart"/>
      <w:r>
        <w:rPr>
          <w:rFonts w:asciiTheme="minorHAnsi" w:hAnsiTheme="minorHAnsi" w:cstheme="minorHAnsi"/>
          <w:bCs/>
          <w:color w:val="000000"/>
          <w:sz w:val="16"/>
          <w:szCs w:val="16"/>
        </w:rPr>
        <w:t>contingenica</w:t>
      </w:r>
      <w:proofErr w:type="spellEnd"/>
      <w:r>
        <w:rPr>
          <w:rFonts w:asciiTheme="minorHAnsi" w:hAnsiTheme="minorHAnsi" w:cstheme="minorHAnsi"/>
          <w:bCs/>
          <w:color w:val="000000"/>
          <w:sz w:val="16"/>
          <w:szCs w:val="16"/>
        </w:rPr>
        <w:t>, s</w:t>
      </w:r>
      <w:r w:rsidR="007A323A">
        <w:rPr>
          <w:rFonts w:asciiTheme="minorHAnsi" w:hAnsiTheme="minorHAnsi" w:cstheme="minorHAnsi"/>
          <w:bCs/>
          <w:color w:val="000000"/>
          <w:sz w:val="16"/>
          <w:szCs w:val="16"/>
        </w:rPr>
        <w:t xml:space="preserve">e solicita amablemente a los licitantes, asistir únicamente una persona por empresa, con </w:t>
      </w:r>
      <w:proofErr w:type="spellStart"/>
      <w:r w:rsidR="007A323A">
        <w:rPr>
          <w:rFonts w:asciiTheme="minorHAnsi" w:hAnsiTheme="minorHAnsi" w:cstheme="minorHAnsi"/>
          <w:bCs/>
          <w:color w:val="000000"/>
          <w:sz w:val="16"/>
          <w:szCs w:val="16"/>
        </w:rPr>
        <w:t>cubreboca</w:t>
      </w:r>
      <w:proofErr w:type="spellEnd"/>
      <w:r w:rsidR="007A323A">
        <w:rPr>
          <w:rFonts w:asciiTheme="minorHAnsi" w:hAnsiTheme="minorHAnsi" w:cstheme="minorHAnsi"/>
          <w:bCs/>
          <w:color w:val="000000"/>
          <w:sz w:val="16"/>
          <w:szCs w:val="16"/>
        </w:rPr>
        <w:t xml:space="preserve"> y manteniendo la sana distancia entre los participantes.  </w:t>
      </w:r>
      <w:r w:rsidR="00D000F9" w:rsidRPr="00E66A91">
        <w:rPr>
          <w:rFonts w:asciiTheme="minorHAnsi" w:hAnsiTheme="minorHAnsi" w:cstheme="minorHAnsi"/>
          <w:bCs/>
          <w:color w:val="000000"/>
          <w:sz w:val="16"/>
          <w:szCs w:val="16"/>
        </w:rPr>
        <w:t xml:space="preserve">*Se realizará el pago de las bases por Transferencia Bancaria de conformidad a lo establecido en el apartado III. Las bases estarán a su disposición en la dirección electrónica: </w:t>
      </w:r>
      <w:hyperlink r:id="rId8" w:history="1">
        <w:r w:rsidR="00D000F9" w:rsidRPr="00E66A91">
          <w:rPr>
            <w:rStyle w:val="Hipervnculo"/>
            <w:rFonts w:asciiTheme="minorHAnsi" w:hAnsiTheme="minorHAnsi" w:cstheme="minorHAnsi"/>
            <w:bCs/>
            <w:sz w:val="16"/>
            <w:szCs w:val="16"/>
          </w:rPr>
          <w:t>http://www.uaa.mx/transparencia/</w:t>
        </w:r>
      </w:hyperlink>
      <w:r w:rsidR="00D000F9" w:rsidRPr="00E66A91">
        <w:rPr>
          <w:rFonts w:asciiTheme="minorHAnsi" w:hAnsiTheme="minorHAnsi" w:cstheme="minorHAnsi"/>
          <w:bCs/>
          <w:color w:val="000000"/>
          <w:sz w:val="16"/>
          <w:szCs w:val="16"/>
        </w:rPr>
        <w:t xml:space="preserve">  y en el Departamento de Compras de la Dirección General de Finanzas.  </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r w:rsidRPr="00E66A91">
        <w:rPr>
          <w:rFonts w:asciiTheme="minorHAnsi" w:hAnsiTheme="minorHAnsi" w:cstheme="minorHAnsi"/>
          <w:bCs/>
          <w:color w:val="000000"/>
          <w:sz w:val="18"/>
          <w:szCs w:val="18"/>
        </w:rPr>
        <w:t xml:space="preserve">Iniciándose puntualmente, en las fechas y horas indicadas, por lo que no podrán participar los concursantes que lleguen después de los horarios establecidos. </w:t>
      </w:r>
      <w:r w:rsidRPr="00E66A91">
        <w:rPr>
          <w:rFonts w:asciiTheme="minorHAnsi" w:hAnsiTheme="minorHAnsi" w:cstheme="minorHAnsi"/>
          <w:b/>
          <w:bCs/>
          <w:color w:val="000000"/>
          <w:sz w:val="18"/>
          <w:szCs w:val="18"/>
        </w:rPr>
        <w:t>LICITACIÓN PRESENCIAL</w:t>
      </w:r>
      <w:r w:rsidRPr="00E66A91">
        <w:rPr>
          <w:rFonts w:asciiTheme="minorHAnsi" w:hAnsiTheme="minorHAnsi" w:cstheme="minorHAnsi"/>
          <w:bCs/>
          <w:color w:val="000000"/>
          <w:sz w:val="18"/>
          <w:szCs w:val="18"/>
        </w:rPr>
        <w:t xml:space="preserve">, </w:t>
      </w:r>
      <w:r w:rsidRPr="00E66A91">
        <w:rPr>
          <w:rFonts w:asciiTheme="minorHAnsi" w:hAnsiTheme="minorHAnsi" w:cstheme="minorHAnsi"/>
          <w:b/>
          <w:bCs/>
          <w:color w:val="000000"/>
          <w:sz w:val="18"/>
          <w:szCs w:val="18"/>
          <w:u w:val="single"/>
        </w:rPr>
        <w:t>No se aceptarán propuestas enviadas por medios remotos de comunicación electrónica.</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D51ED0" w:rsidRDefault="00D000F9" w:rsidP="00D000F9">
      <w:pPr>
        <w:pStyle w:val="Textoindependiente"/>
        <w:ind w:right="567"/>
        <w:jc w:val="both"/>
        <w:rPr>
          <w:rFonts w:asciiTheme="minorHAnsi" w:hAnsiTheme="minorHAnsi" w:cstheme="minorHAnsi"/>
          <w:i/>
          <w:sz w:val="17"/>
          <w:szCs w:val="17"/>
          <w:lang w:val="es-MX"/>
        </w:rPr>
      </w:pPr>
      <w:r w:rsidRPr="00252F30">
        <w:rPr>
          <w:rFonts w:asciiTheme="minorHAnsi" w:hAnsiTheme="minorHAnsi" w:cstheme="minorHAnsi"/>
          <w:b w:val="0"/>
          <w:sz w:val="18"/>
          <w:szCs w:val="18"/>
        </w:rPr>
        <w:t>Se cuenta con recursos para hacer frente a las obligaciones que se derivan de</w:t>
      </w:r>
      <w:r w:rsidRPr="00252F30">
        <w:rPr>
          <w:rFonts w:asciiTheme="minorHAnsi" w:hAnsiTheme="minorHAnsi" w:cstheme="minorHAnsi"/>
          <w:b w:val="0"/>
          <w:sz w:val="18"/>
          <w:szCs w:val="18"/>
          <w:lang w:val="es-MX"/>
        </w:rPr>
        <w:t xml:space="preserve"> </w:t>
      </w:r>
      <w:r w:rsidRPr="00252F30">
        <w:rPr>
          <w:rFonts w:asciiTheme="minorHAnsi" w:hAnsiTheme="minorHAnsi" w:cstheme="minorHAnsi"/>
          <w:b w:val="0"/>
          <w:sz w:val="18"/>
          <w:szCs w:val="18"/>
        </w:rPr>
        <w:t>l</w:t>
      </w:r>
      <w:r w:rsidRPr="00252F30">
        <w:rPr>
          <w:rFonts w:asciiTheme="minorHAnsi" w:hAnsiTheme="minorHAnsi" w:cstheme="minorHAnsi"/>
          <w:b w:val="0"/>
          <w:sz w:val="18"/>
          <w:szCs w:val="18"/>
          <w:lang w:val="es-MX"/>
        </w:rPr>
        <w:t>a</w:t>
      </w:r>
      <w:r w:rsidRPr="00252F30">
        <w:rPr>
          <w:rFonts w:asciiTheme="minorHAnsi" w:hAnsiTheme="minorHAnsi" w:cstheme="minorHAnsi"/>
          <w:b w:val="0"/>
          <w:sz w:val="18"/>
          <w:szCs w:val="18"/>
        </w:rPr>
        <w:t xml:space="preserve"> presente </w:t>
      </w:r>
      <w:r w:rsidRPr="00252F30">
        <w:rPr>
          <w:rFonts w:asciiTheme="minorHAnsi" w:hAnsiTheme="minorHAnsi" w:cstheme="minorHAnsi"/>
          <w:b w:val="0"/>
          <w:sz w:val="18"/>
          <w:szCs w:val="18"/>
          <w:lang w:val="es-MX"/>
        </w:rPr>
        <w:t>Licitación</w:t>
      </w:r>
      <w:r w:rsidRPr="00252F30">
        <w:rPr>
          <w:rFonts w:asciiTheme="minorHAnsi" w:hAnsiTheme="minorHAnsi" w:cstheme="minorHAnsi"/>
          <w:b w:val="0"/>
          <w:sz w:val="18"/>
          <w:szCs w:val="18"/>
        </w:rPr>
        <w:t xml:space="preserve">, siendo específicamente del </w:t>
      </w:r>
      <w:r w:rsidR="008872F3" w:rsidRPr="0053330A">
        <w:rPr>
          <w:rFonts w:asciiTheme="minorHAnsi" w:hAnsiTheme="minorHAnsi" w:cstheme="minorHAnsi"/>
          <w:i/>
          <w:sz w:val="18"/>
          <w:szCs w:val="18"/>
          <w:lang w:val="es-MX"/>
        </w:rPr>
        <w:t>Fondo Ordinario</w:t>
      </w:r>
      <w:r w:rsidR="009A2B63">
        <w:rPr>
          <w:rFonts w:asciiTheme="minorHAnsi" w:hAnsiTheme="minorHAnsi" w:cstheme="minorHAnsi"/>
          <w:i/>
          <w:sz w:val="18"/>
          <w:szCs w:val="18"/>
          <w:lang w:val="es-MX"/>
        </w:rPr>
        <w:t xml:space="preserve"> </w:t>
      </w:r>
      <w:r w:rsidR="008872F3" w:rsidRPr="0053330A">
        <w:rPr>
          <w:rFonts w:asciiTheme="minorHAnsi" w:hAnsiTheme="minorHAnsi" w:cstheme="minorHAnsi"/>
          <w:i/>
          <w:sz w:val="18"/>
          <w:szCs w:val="18"/>
          <w:lang w:val="es-MX"/>
        </w:rPr>
        <w:t>Fu</w:t>
      </w:r>
      <w:r w:rsidR="001D0571" w:rsidRPr="0053330A">
        <w:rPr>
          <w:rFonts w:asciiTheme="minorHAnsi" w:hAnsiTheme="minorHAnsi" w:cstheme="minorHAnsi"/>
          <w:i/>
          <w:sz w:val="18"/>
          <w:szCs w:val="18"/>
          <w:lang w:val="es-MX"/>
        </w:rPr>
        <w:t xml:space="preserve">ente de Financiamiento </w:t>
      </w:r>
      <w:r w:rsidR="00774EA0">
        <w:rPr>
          <w:rFonts w:asciiTheme="minorHAnsi" w:hAnsiTheme="minorHAnsi" w:cstheme="minorHAnsi"/>
          <w:i/>
          <w:sz w:val="18"/>
          <w:szCs w:val="18"/>
          <w:lang w:val="es-MX"/>
        </w:rPr>
        <w:t>Propio</w:t>
      </w:r>
      <w:r w:rsidR="001D0571" w:rsidRPr="0053330A">
        <w:rPr>
          <w:rFonts w:asciiTheme="minorHAnsi" w:hAnsiTheme="minorHAnsi" w:cstheme="minorHAnsi"/>
          <w:sz w:val="18"/>
          <w:szCs w:val="18"/>
          <w:lang w:val="es-MX"/>
        </w:rPr>
        <w:t>.</w:t>
      </w:r>
    </w:p>
    <w:p w:rsidR="00D000F9" w:rsidRDefault="00D000F9" w:rsidP="00D000F9">
      <w:pPr>
        <w:tabs>
          <w:tab w:val="left" w:pos="567"/>
        </w:tabs>
        <w:jc w:val="both"/>
        <w:rPr>
          <w:rFonts w:asciiTheme="minorHAnsi" w:hAnsiTheme="minorHAnsi" w:cstheme="minorHAnsi"/>
          <w:b/>
          <w:sz w:val="18"/>
          <w:szCs w:val="18"/>
          <w:lang w:val="es-MX"/>
        </w:rPr>
      </w:pPr>
    </w:p>
    <w:p w:rsidR="00D000F9" w:rsidRPr="00E66A91" w:rsidRDefault="00D000F9" w:rsidP="00D000F9">
      <w:pPr>
        <w:tabs>
          <w:tab w:val="left" w:pos="567"/>
        </w:tabs>
        <w:jc w:val="both"/>
        <w:rPr>
          <w:rFonts w:asciiTheme="minorHAnsi" w:hAnsiTheme="minorHAnsi" w:cstheme="minorHAnsi"/>
          <w:b/>
          <w:sz w:val="18"/>
          <w:szCs w:val="18"/>
        </w:rPr>
      </w:pPr>
      <w:r w:rsidRPr="00E66A91">
        <w:rPr>
          <w:rFonts w:asciiTheme="minorHAnsi" w:hAnsiTheme="minorHAnsi" w:cstheme="minorHAnsi"/>
          <w:b/>
          <w:sz w:val="18"/>
          <w:szCs w:val="18"/>
          <w:lang w:val="es-MX"/>
        </w:rPr>
        <w:t xml:space="preserve">II. </w:t>
      </w:r>
      <w:r w:rsidRPr="00E66A91">
        <w:rPr>
          <w:rFonts w:asciiTheme="minorHAnsi" w:hAnsiTheme="minorHAnsi" w:cstheme="minorHAnsi"/>
          <w:b/>
          <w:color w:val="000000"/>
          <w:sz w:val="18"/>
          <w:szCs w:val="18"/>
        </w:rPr>
        <w:t>INFORMACIÓN RELATIVA A LOS BIENES.</w:t>
      </w:r>
    </w:p>
    <w:p w:rsidR="00D000F9" w:rsidRPr="00E66A91" w:rsidRDefault="00D000F9" w:rsidP="00D000F9">
      <w:pPr>
        <w:tabs>
          <w:tab w:val="left" w:pos="567"/>
        </w:tabs>
        <w:jc w:val="both"/>
        <w:rPr>
          <w:rFonts w:asciiTheme="minorHAnsi" w:hAnsiTheme="minorHAnsi" w:cstheme="minorHAnsi"/>
          <w:sz w:val="18"/>
          <w:szCs w:val="18"/>
          <w:lang w:val="es-MX"/>
        </w:rPr>
      </w:pPr>
    </w:p>
    <w:p w:rsidR="00D000F9" w:rsidRPr="00CD4468" w:rsidRDefault="00D000F9" w:rsidP="00D000F9">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color w:val="000000"/>
          <w:sz w:val="18"/>
          <w:szCs w:val="18"/>
        </w:rPr>
        <w:t>El objeto de la presente Licitac</w:t>
      </w:r>
      <w:r>
        <w:rPr>
          <w:rFonts w:asciiTheme="minorHAnsi" w:hAnsiTheme="minorHAnsi" w:cstheme="minorHAnsi"/>
          <w:color w:val="000000"/>
          <w:sz w:val="18"/>
          <w:szCs w:val="18"/>
        </w:rPr>
        <w:t xml:space="preserve">ión es la </w:t>
      </w:r>
      <w:r w:rsidR="009A0370">
        <w:rPr>
          <w:rFonts w:asciiTheme="minorHAnsi" w:hAnsiTheme="minorHAnsi" w:cstheme="minorHAnsi"/>
          <w:b/>
          <w:bCs/>
          <w:noProof/>
          <w:color w:val="000000"/>
          <w:sz w:val="18"/>
          <w:szCs w:val="18"/>
        </w:rPr>
        <w:t>A</w:t>
      </w:r>
      <w:r w:rsidR="009A0370" w:rsidRPr="00B5690C">
        <w:rPr>
          <w:rFonts w:asciiTheme="minorHAnsi" w:hAnsiTheme="minorHAnsi" w:cstheme="minorHAnsi"/>
          <w:b/>
          <w:bCs/>
          <w:noProof/>
          <w:color w:val="000000"/>
          <w:sz w:val="18"/>
          <w:szCs w:val="18"/>
        </w:rPr>
        <w:t xml:space="preserve">dquisición de </w:t>
      </w:r>
      <w:r w:rsidR="00C724DA">
        <w:rPr>
          <w:rFonts w:asciiTheme="minorHAnsi" w:hAnsiTheme="minorHAnsi" w:cstheme="minorHAnsi"/>
          <w:b/>
          <w:bCs/>
          <w:noProof/>
          <w:color w:val="000000"/>
          <w:sz w:val="18"/>
          <w:szCs w:val="18"/>
        </w:rPr>
        <w:t>Materiales de Limpieza y Manterialeas para Mantenimiento para la Dirección General de Infraestructura Universitaria</w:t>
      </w:r>
      <w:r w:rsidR="009A0370">
        <w:rPr>
          <w:rFonts w:asciiTheme="minorHAnsi" w:hAnsiTheme="minorHAnsi" w:cstheme="minorHAnsi"/>
          <w:b/>
          <w:bCs/>
          <w:noProof/>
          <w:color w:val="000000"/>
          <w:sz w:val="18"/>
          <w:szCs w:val="18"/>
        </w:rPr>
        <w:t xml:space="preserve"> de la U</w:t>
      </w:r>
      <w:r w:rsidR="009A0370" w:rsidRPr="00B5690C">
        <w:rPr>
          <w:rFonts w:asciiTheme="minorHAnsi" w:hAnsiTheme="minorHAnsi" w:cstheme="minorHAnsi"/>
          <w:b/>
          <w:bCs/>
          <w:noProof/>
          <w:color w:val="000000"/>
          <w:sz w:val="18"/>
          <w:szCs w:val="18"/>
        </w:rPr>
        <w:t xml:space="preserve">niversidad </w:t>
      </w:r>
      <w:r w:rsidR="009A0370">
        <w:rPr>
          <w:rFonts w:asciiTheme="minorHAnsi" w:hAnsiTheme="minorHAnsi" w:cstheme="minorHAnsi"/>
          <w:b/>
          <w:bCs/>
          <w:noProof/>
          <w:color w:val="000000"/>
          <w:sz w:val="18"/>
          <w:szCs w:val="18"/>
        </w:rPr>
        <w:t>A</w:t>
      </w:r>
      <w:r w:rsidR="009A0370" w:rsidRPr="00B5690C">
        <w:rPr>
          <w:rFonts w:asciiTheme="minorHAnsi" w:hAnsiTheme="minorHAnsi" w:cstheme="minorHAnsi"/>
          <w:b/>
          <w:bCs/>
          <w:noProof/>
          <w:color w:val="000000"/>
          <w:sz w:val="18"/>
          <w:szCs w:val="18"/>
        </w:rPr>
        <w:t xml:space="preserve">utónoma de </w:t>
      </w:r>
      <w:r w:rsidR="009A0370">
        <w:rPr>
          <w:rFonts w:asciiTheme="minorHAnsi" w:hAnsiTheme="minorHAnsi" w:cstheme="minorHAnsi"/>
          <w:b/>
          <w:bCs/>
          <w:noProof/>
          <w:color w:val="000000"/>
          <w:sz w:val="18"/>
          <w:szCs w:val="18"/>
        </w:rPr>
        <w:t>A</w:t>
      </w:r>
      <w:r w:rsidR="009A0370" w:rsidRPr="00B5690C">
        <w:rPr>
          <w:rFonts w:asciiTheme="minorHAnsi" w:hAnsiTheme="minorHAnsi" w:cstheme="minorHAnsi"/>
          <w:b/>
          <w:bCs/>
          <w:noProof/>
          <w:color w:val="000000"/>
          <w:sz w:val="18"/>
          <w:szCs w:val="18"/>
        </w:rPr>
        <w:t>guascalientes</w:t>
      </w:r>
      <w:r w:rsidR="00B1634A">
        <w:rPr>
          <w:rFonts w:asciiTheme="minorHAnsi" w:hAnsiTheme="minorHAnsi" w:cstheme="minorHAnsi"/>
          <w:b/>
          <w:bCs/>
          <w:noProof/>
          <w:color w:val="000000"/>
          <w:sz w:val="18"/>
          <w:szCs w:val="18"/>
        </w:rPr>
        <w:t>,</w:t>
      </w:r>
      <w:r w:rsidR="00C15274">
        <w:rPr>
          <w:rFonts w:asciiTheme="minorHAnsi" w:hAnsiTheme="minorHAnsi" w:cstheme="minorHAnsi"/>
          <w:bCs/>
          <w:noProof/>
          <w:color w:val="000000"/>
          <w:sz w:val="18"/>
          <w:szCs w:val="18"/>
        </w:rPr>
        <w:t xml:space="preserve"> </w:t>
      </w:r>
      <w:r>
        <w:rPr>
          <w:rFonts w:asciiTheme="minorHAnsi" w:hAnsiTheme="minorHAnsi" w:cstheme="minorHAnsi"/>
          <w:bCs/>
          <w:noProof/>
          <w:color w:val="000000"/>
          <w:sz w:val="18"/>
          <w:szCs w:val="18"/>
        </w:rPr>
        <w:t>q</w:t>
      </w:r>
      <w:proofErr w:type="spellStart"/>
      <w:r w:rsidRPr="00E66A91">
        <w:rPr>
          <w:rFonts w:asciiTheme="minorHAnsi" w:hAnsiTheme="minorHAnsi" w:cstheme="minorHAnsi"/>
          <w:color w:val="000000"/>
          <w:sz w:val="18"/>
          <w:szCs w:val="18"/>
        </w:rPr>
        <w:t>ue</w:t>
      </w:r>
      <w:proofErr w:type="spellEnd"/>
      <w:r w:rsidRPr="00E66A91">
        <w:rPr>
          <w:rFonts w:asciiTheme="minorHAnsi" w:hAnsiTheme="minorHAnsi" w:cstheme="minorHAnsi"/>
          <w:color w:val="000000"/>
          <w:sz w:val="18"/>
          <w:szCs w:val="18"/>
        </w:rPr>
        <w:t xml:space="preserve"> se requieren en la Universidad. Las características específicas de los bienes, así como las cantidades que se solicitan se encuentran detalladas en el </w:t>
      </w:r>
      <w:r w:rsidRPr="00E66A91">
        <w:rPr>
          <w:rFonts w:asciiTheme="minorHAnsi" w:hAnsiTheme="minorHAnsi" w:cstheme="minorHAnsi"/>
          <w:b/>
          <w:color w:val="000000"/>
          <w:sz w:val="18"/>
          <w:szCs w:val="18"/>
        </w:rPr>
        <w:t>Anexo “1”</w:t>
      </w:r>
      <w:r w:rsidRPr="00E66A91">
        <w:rPr>
          <w:rFonts w:asciiTheme="minorHAnsi" w:hAnsiTheme="minorHAnsi" w:cstheme="minorHAnsi"/>
          <w:color w:val="000000"/>
          <w:sz w:val="18"/>
          <w:szCs w:val="18"/>
        </w:rPr>
        <w:t xml:space="preserve">, el cual forma parte integral de la presente convocatoria, por lo que los participantes deberán presentar sus proposiciones conforme a lo establecido en dicho anexo, </w:t>
      </w:r>
      <w:r w:rsidRPr="006610B8">
        <w:rPr>
          <w:rFonts w:asciiTheme="minorHAnsi" w:hAnsiTheme="minorHAnsi" w:cstheme="minorHAnsi"/>
          <w:b/>
          <w:color w:val="000000"/>
          <w:sz w:val="18"/>
          <w:szCs w:val="18"/>
          <w:u w:val="single"/>
        </w:rPr>
        <w:t>las marcas establecidas en el Anexo “1”, son de referencia, se podrán ofertar equipos/bienes de iguales o superiores características a la marca y modelo de referencia.</w:t>
      </w:r>
      <w:r w:rsidRPr="00E66A91">
        <w:rPr>
          <w:rFonts w:asciiTheme="minorHAnsi" w:hAnsiTheme="minorHAnsi" w:cstheme="minorHAnsi"/>
          <w:b/>
          <w:color w:val="000000"/>
          <w:sz w:val="18"/>
          <w:szCs w:val="18"/>
        </w:rPr>
        <w:t xml:space="preserve"> </w:t>
      </w: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Para poder participar es requisito que cada licitante presente su oferta de acuerdo con lo indicado en esta convocatoria, por lo que no se aceptarán otras condiciones.</w:t>
      </w:r>
    </w:p>
    <w:p w:rsidR="00D000F9" w:rsidRPr="00E66A91" w:rsidRDefault="00D000F9" w:rsidP="00D000F9">
      <w:pPr>
        <w:autoSpaceDE w:val="0"/>
        <w:autoSpaceDN w:val="0"/>
        <w:adjustRightInd w:val="0"/>
        <w:jc w:val="both"/>
        <w:rPr>
          <w:rFonts w:asciiTheme="minorHAnsi" w:hAnsiTheme="minorHAnsi" w:cstheme="minorHAnsi"/>
          <w:color w:val="FF0000"/>
          <w:sz w:val="18"/>
          <w:szCs w:val="18"/>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color w:val="FF0000"/>
          <w:sz w:val="18"/>
          <w:szCs w:val="18"/>
          <w:lang w:val="es-MX"/>
        </w:rPr>
      </w:pPr>
      <w:r w:rsidRPr="00E66A91">
        <w:rPr>
          <w:rFonts w:asciiTheme="minorHAnsi" w:hAnsiTheme="minorHAnsi" w:cstheme="minorHAnsi"/>
          <w:b/>
          <w:sz w:val="18"/>
          <w:szCs w:val="18"/>
          <w:lang w:val="es-MX"/>
        </w:rPr>
        <w:t>SEGUROS Y TRANSPORTACIÓN</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El proveedor será responsable de asegurar bajo su cuenta y riesgo, el bien objeto del procedimiento, hasta la entrega, montaje, instalación, puesta en marcha y aceptación del mismo, siendo también por su cuenta su transportación hasta el lugar de entrega establecido.</w:t>
      </w:r>
    </w:p>
    <w:p w:rsidR="00D000F9" w:rsidRPr="00E66A91"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TIEMPO Y LUGAR DE ENTREGA DE LOS BIENES</w:t>
      </w:r>
      <w:r w:rsidR="00DB0D32">
        <w:rPr>
          <w:rFonts w:asciiTheme="minorHAnsi" w:hAnsiTheme="minorHAnsi" w:cstheme="minorHAnsi"/>
          <w:b/>
          <w:sz w:val="18"/>
          <w:szCs w:val="18"/>
          <w:lang w:val="es-MX"/>
        </w:rPr>
        <w:t>.</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B0D32"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El licitante deberá presentar escrito donde garantice que la entrega de </w:t>
      </w:r>
      <w:r w:rsidRPr="00147861">
        <w:rPr>
          <w:rFonts w:asciiTheme="minorHAnsi" w:hAnsiTheme="minorHAnsi" w:cstheme="minorHAnsi"/>
          <w:sz w:val="18"/>
          <w:szCs w:val="18"/>
          <w:lang w:val="es-MX"/>
        </w:rPr>
        <w:t xml:space="preserve">los bienes será </w:t>
      </w:r>
      <w:r w:rsidR="00791A8E" w:rsidRPr="00BE3CC6">
        <w:rPr>
          <w:rFonts w:asciiTheme="minorHAnsi" w:hAnsiTheme="minorHAnsi" w:cstheme="minorHAnsi"/>
          <w:sz w:val="18"/>
          <w:szCs w:val="18"/>
          <w:lang w:val="es-MX"/>
        </w:rPr>
        <w:t xml:space="preserve">a más </w:t>
      </w:r>
      <w:r w:rsidR="00791A8E" w:rsidRPr="00B4689A">
        <w:rPr>
          <w:rFonts w:asciiTheme="minorHAnsi" w:hAnsiTheme="minorHAnsi" w:cstheme="minorHAnsi"/>
          <w:sz w:val="18"/>
          <w:szCs w:val="18"/>
          <w:lang w:val="es-MX"/>
        </w:rPr>
        <w:t xml:space="preserve">tardar a los </w:t>
      </w:r>
      <w:r w:rsidR="00C724DA" w:rsidRPr="00C724DA">
        <w:rPr>
          <w:rFonts w:asciiTheme="minorHAnsi" w:hAnsiTheme="minorHAnsi" w:cstheme="minorHAnsi"/>
          <w:b/>
          <w:sz w:val="18"/>
          <w:szCs w:val="18"/>
          <w:lang w:val="es-MX"/>
        </w:rPr>
        <w:t>2</w:t>
      </w:r>
      <w:r w:rsidR="00550EF5">
        <w:rPr>
          <w:rFonts w:asciiTheme="minorHAnsi" w:hAnsiTheme="minorHAnsi" w:cstheme="minorHAnsi"/>
          <w:b/>
          <w:sz w:val="18"/>
          <w:szCs w:val="18"/>
          <w:lang w:val="es-MX"/>
        </w:rPr>
        <w:t>0</w:t>
      </w:r>
      <w:r w:rsidR="00791A8E" w:rsidRPr="00B4689A">
        <w:rPr>
          <w:rFonts w:asciiTheme="minorHAnsi" w:hAnsiTheme="minorHAnsi" w:cstheme="minorHAnsi"/>
          <w:b/>
          <w:sz w:val="18"/>
          <w:szCs w:val="18"/>
          <w:lang w:val="es-MX"/>
        </w:rPr>
        <w:t xml:space="preserve"> (</w:t>
      </w:r>
      <w:r w:rsidR="00C724DA">
        <w:rPr>
          <w:rFonts w:asciiTheme="minorHAnsi" w:hAnsiTheme="minorHAnsi" w:cstheme="minorHAnsi"/>
          <w:b/>
          <w:sz w:val="18"/>
          <w:szCs w:val="18"/>
          <w:lang w:val="es-MX"/>
        </w:rPr>
        <w:t>veinte</w:t>
      </w:r>
      <w:r w:rsidR="00791A8E" w:rsidRPr="00B4689A">
        <w:rPr>
          <w:rFonts w:asciiTheme="minorHAnsi" w:hAnsiTheme="minorHAnsi" w:cstheme="minorHAnsi"/>
          <w:b/>
          <w:sz w:val="18"/>
          <w:szCs w:val="18"/>
          <w:lang w:val="es-MX"/>
        </w:rPr>
        <w:t xml:space="preserve">) días naturales siguientes a la fecha del fallo, sin </w:t>
      </w:r>
      <w:proofErr w:type="gramStart"/>
      <w:r w:rsidR="00791A8E" w:rsidRPr="00B4689A">
        <w:rPr>
          <w:rFonts w:asciiTheme="minorHAnsi" w:hAnsiTheme="minorHAnsi" w:cstheme="minorHAnsi"/>
          <w:b/>
          <w:sz w:val="18"/>
          <w:szCs w:val="18"/>
          <w:lang w:val="es-MX"/>
        </w:rPr>
        <w:t>prorroga</w:t>
      </w:r>
      <w:r w:rsidR="00FC1E59" w:rsidRPr="00B4689A">
        <w:rPr>
          <w:rFonts w:asciiTheme="minorHAnsi" w:hAnsiTheme="minorHAnsi" w:cstheme="minorHAnsi"/>
          <w:sz w:val="18"/>
          <w:szCs w:val="18"/>
          <w:lang w:val="es-MX"/>
        </w:rPr>
        <w:t xml:space="preserve">,  </w:t>
      </w:r>
      <w:r w:rsidRPr="00B4689A">
        <w:rPr>
          <w:rFonts w:asciiTheme="minorHAnsi" w:hAnsiTheme="minorHAnsi" w:cstheme="minorHAnsi"/>
          <w:sz w:val="18"/>
          <w:szCs w:val="18"/>
          <w:lang w:val="es-MX"/>
        </w:rPr>
        <w:t>en</w:t>
      </w:r>
      <w:proofErr w:type="gramEnd"/>
      <w:r w:rsidRPr="00B4689A">
        <w:rPr>
          <w:rFonts w:asciiTheme="minorHAnsi" w:hAnsiTheme="minorHAnsi" w:cstheme="minorHAnsi"/>
          <w:sz w:val="18"/>
          <w:szCs w:val="18"/>
          <w:lang w:val="es-MX"/>
        </w:rPr>
        <w:t xml:space="preserve"> los lugares y bajo las condiciones que se establecen</w:t>
      </w:r>
      <w:r w:rsidRPr="00147861">
        <w:rPr>
          <w:rFonts w:asciiTheme="minorHAnsi" w:hAnsiTheme="minorHAnsi" w:cstheme="minorHAnsi"/>
          <w:sz w:val="18"/>
          <w:szCs w:val="18"/>
          <w:lang w:val="es-MX"/>
        </w:rPr>
        <w:t xml:space="preserve"> en</w:t>
      </w:r>
      <w:r w:rsidRPr="00E66A91">
        <w:rPr>
          <w:rFonts w:asciiTheme="minorHAnsi" w:hAnsiTheme="minorHAnsi" w:cstheme="minorHAnsi"/>
          <w:sz w:val="18"/>
          <w:szCs w:val="18"/>
          <w:lang w:val="es-MX"/>
        </w:rPr>
        <w:t xml:space="preserve"> el </w:t>
      </w:r>
      <w:r w:rsidRPr="00E66A91">
        <w:rPr>
          <w:rFonts w:asciiTheme="minorHAnsi" w:hAnsiTheme="minorHAnsi" w:cstheme="minorHAnsi"/>
          <w:b/>
          <w:sz w:val="18"/>
          <w:szCs w:val="18"/>
          <w:lang w:val="es-MX"/>
        </w:rPr>
        <w:t>Anexo “2”</w:t>
      </w:r>
      <w:r w:rsidRPr="00E66A91">
        <w:rPr>
          <w:rFonts w:asciiTheme="minorHAnsi" w:hAnsiTheme="minorHAnsi" w:cstheme="minorHAnsi"/>
          <w:sz w:val="18"/>
          <w:szCs w:val="18"/>
          <w:lang w:val="es-MX"/>
        </w:rPr>
        <w:t xml:space="preserve"> de las presentes bases de Licitación. </w:t>
      </w:r>
      <w:r w:rsidR="00D000F9" w:rsidRPr="00E66A91">
        <w:rPr>
          <w:rFonts w:asciiTheme="minorHAnsi" w:hAnsiTheme="minorHAnsi" w:cstheme="minorHAnsi"/>
          <w:sz w:val="18"/>
          <w:szCs w:val="18"/>
          <w:lang w:val="es-MX"/>
        </w:rPr>
        <w:t xml:space="preserve"> </w:t>
      </w:r>
    </w:p>
    <w:p w:rsidR="00D000F9" w:rsidRPr="00E66A91" w:rsidRDefault="00D000F9" w:rsidP="00D000F9">
      <w:pPr>
        <w:autoSpaceDE w:val="0"/>
        <w:autoSpaceDN w:val="0"/>
        <w:adjustRightInd w:val="0"/>
        <w:jc w:val="both"/>
        <w:rPr>
          <w:rFonts w:asciiTheme="minorHAnsi" w:hAnsiTheme="minorHAnsi" w:cstheme="minorHAnsi"/>
          <w:b/>
          <w:sz w:val="16"/>
          <w:szCs w:val="16"/>
          <w:lang w:val="es-MX"/>
        </w:rPr>
      </w:pPr>
    </w:p>
    <w:p w:rsidR="00D000F9" w:rsidRPr="00E66A91" w:rsidRDefault="00D000F9" w:rsidP="00D000F9">
      <w:pPr>
        <w:pStyle w:val="Textoindependiente"/>
        <w:widowControl w:val="0"/>
        <w:numPr>
          <w:ilvl w:val="0"/>
          <w:numId w:val="16"/>
        </w:numPr>
        <w:jc w:val="both"/>
        <w:rPr>
          <w:rFonts w:asciiTheme="minorHAnsi" w:hAnsiTheme="minorHAnsi" w:cstheme="minorHAnsi"/>
          <w:sz w:val="16"/>
          <w:szCs w:val="16"/>
        </w:rPr>
      </w:pPr>
      <w:r w:rsidRPr="00E66A91">
        <w:rPr>
          <w:rFonts w:asciiTheme="minorHAnsi" w:hAnsiTheme="minorHAnsi" w:cstheme="minorHAnsi"/>
          <w:sz w:val="16"/>
          <w:szCs w:val="16"/>
          <w:u w:val="single"/>
        </w:rPr>
        <w:t>Importante: Previo a la entrega de los bienes</w:t>
      </w:r>
      <w:r w:rsidR="0007231D">
        <w:rPr>
          <w:rFonts w:asciiTheme="minorHAnsi" w:hAnsiTheme="minorHAnsi" w:cstheme="minorHAnsi"/>
          <w:sz w:val="16"/>
          <w:szCs w:val="16"/>
          <w:u w:val="single"/>
          <w:lang w:val="es-MX"/>
        </w:rPr>
        <w:t xml:space="preserve"> y/o servicios</w:t>
      </w:r>
      <w:r w:rsidRPr="00E66A91">
        <w:rPr>
          <w:rFonts w:asciiTheme="minorHAnsi" w:hAnsiTheme="minorHAnsi" w:cstheme="minorHAnsi"/>
          <w:sz w:val="16"/>
          <w:szCs w:val="16"/>
          <w:u w:val="single"/>
        </w:rPr>
        <w:t xml:space="preserve"> necesariamente se deberá concertar cita y enviar factura</w:t>
      </w:r>
      <w:r w:rsidRPr="00E66A91">
        <w:rPr>
          <w:rFonts w:asciiTheme="minorHAnsi" w:hAnsiTheme="minorHAnsi" w:cstheme="minorHAnsi"/>
          <w:sz w:val="16"/>
          <w:szCs w:val="16"/>
        </w:rPr>
        <w:t xml:space="preserve"> (por lo menos 24 horas antes) con el propósito de establecer día y hora para la recepción de los mismos, y celebración de las pruebas de aceptación que correspondan para lo cual los licitantes ganadores deberán de comunicarse con la Lic. Beatriz  Rivera</w:t>
      </w:r>
      <w:r w:rsidRPr="00E66A91">
        <w:rPr>
          <w:rFonts w:asciiTheme="minorHAnsi" w:hAnsiTheme="minorHAnsi" w:cstheme="minorHAnsi"/>
          <w:sz w:val="16"/>
          <w:szCs w:val="16"/>
          <w:lang w:val="es-MX"/>
        </w:rPr>
        <w:t>, C.P. Angélica Lozano Galaviz, Lic. Lluvia Salazar Almanza</w:t>
      </w:r>
      <w:r w:rsidRPr="00E66A91">
        <w:rPr>
          <w:rFonts w:asciiTheme="minorHAnsi" w:hAnsiTheme="minorHAnsi" w:cstheme="minorHAnsi"/>
          <w:sz w:val="16"/>
          <w:szCs w:val="16"/>
        </w:rPr>
        <w:t xml:space="preserve"> y/o el Ing. Arnoldo Rodríguez Romo, personal del Departamento de Compras, a los teléfonos (449) 910-74-84, (449)910-74-85 y 910-74-86.</w:t>
      </w:r>
    </w:p>
    <w:p w:rsidR="00D000F9" w:rsidRPr="00E66A91" w:rsidRDefault="00D000F9" w:rsidP="00D000F9">
      <w:pPr>
        <w:autoSpaceDE w:val="0"/>
        <w:autoSpaceDN w:val="0"/>
        <w:adjustRightInd w:val="0"/>
        <w:jc w:val="both"/>
        <w:rPr>
          <w:rFonts w:asciiTheme="minorHAnsi" w:hAnsiTheme="minorHAnsi" w:cstheme="minorHAnsi"/>
          <w:sz w:val="18"/>
          <w:szCs w:val="18"/>
          <w:lang w:val="x-none"/>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Únicamente se otorgarán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p>
    <w:p w:rsidR="00D000F9" w:rsidRPr="00E66A91" w:rsidRDefault="00D000F9" w:rsidP="00D000F9">
      <w:pPr>
        <w:autoSpaceDE w:val="0"/>
        <w:autoSpaceDN w:val="0"/>
        <w:adjustRightInd w:val="0"/>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En el supuesto de que la universidad otorgue la prórroga solicitada se suscribirá el convenio modificatorio respectivo no procediendo la aplicación de la pena convencional por atraso en el cumplimiento del contrato.</w:t>
      </w:r>
    </w:p>
    <w:p w:rsidR="00D000F9" w:rsidRPr="00E66A91" w:rsidRDefault="00D000F9" w:rsidP="00D000F9">
      <w:pPr>
        <w:autoSpaceDE w:val="0"/>
        <w:autoSpaceDN w:val="0"/>
        <w:adjustRightInd w:val="0"/>
        <w:jc w:val="both"/>
        <w:rPr>
          <w:rFonts w:asciiTheme="minorHAnsi" w:hAnsiTheme="minorHAnsi" w:cstheme="minorHAnsi"/>
          <w:b/>
          <w:color w:val="632423"/>
          <w:sz w:val="18"/>
          <w:szCs w:val="18"/>
          <w:lang w:val="es-MX"/>
        </w:rPr>
      </w:pPr>
    </w:p>
    <w:p w:rsidR="00D000F9" w:rsidRPr="00E66A91" w:rsidRDefault="00D000F9" w:rsidP="00D000F9">
      <w:pPr>
        <w:numPr>
          <w:ilvl w:val="0"/>
          <w:numId w:val="13"/>
        </w:numPr>
        <w:autoSpaceDE w:val="0"/>
        <w:autoSpaceDN w:val="0"/>
        <w:adjustRightInd w:val="0"/>
        <w:jc w:val="both"/>
        <w:rPr>
          <w:rFonts w:asciiTheme="minorHAnsi" w:hAnsiTheme="minorHAnsi" w:cstheme="minorHAnsi"/>
          <w:b/>
          <w:sz w:val="18"/>
          <w:szCs w:val="18"/>
        </w:rPr>
      </w:pPr>
      <w:r w:rsidRPr="00E66A91">
        <w:rPr>
          <w:rFonts w:asciiTheme="minorHAnsi" w:hAnsiTheme="minorHAnsi" w:cstheme="minorHAnsi"/>
          <w:b/>
          <w:sz w:val="18"/>
          <w:szCs w:val="18"/>
        </w:rPr>
        <w:t>PRUEBAS DE ACEPTACIÓN DE LOS BIENES.</w:t>
      </w:r>
    </w:p>
    <w:p w:rsidR="00D000F9" w:rsidRPr="00E66A91" w:rsidRDefault="00D000F9" w:rsidP="00D000F9">
      <w:pPr>
        <w:autoSpaceDE w:val="0"/>
        <w:autoSpaceDN w:val="0"/>
        <w:adjustRightInd w:val="0"/>
        <w:jc w:val="both"/>
        <w:rPr>
          <w:rFonts w:asciiTheme="minorHAnsi" w:hAnsiTheme="minorHAnsi" w:cstheme="minorHAnsi"/>
          <w:b/>
          <w:sz w:val="18"/>
          <w:szCs w:val="18"/>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 xml:space="preserve">Tendrán una duración de quince días hábiles a partir de la entrega total y puesta en marcha de los bienes que integren las partidas que le hayan sido adjudicadas al proveedor, y consistirán en verificar que las características de los bienes entregados correspondan a las solicitadas y ofertadas. </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jc w:val="both"/>
        <w:rPr>
          <w:rFonts w:asciiTheme="minorHAnsi" w:hAnsiTheme="minorHAnsi" w:cstheme="minorHAnsi"/>
          <w:sz w:val="18"/>
          <w:szCs w:val="18"/>
        </w:rPr>
      </w:pPr>
      <w:r w:rsidRPr="00E66A91">
        <w:rPr>
          <w:rFonts w:asciiTheme="minorHAnsi" w:hAnsiTheme="minorHAnsi" w:cstheme="minorHAnsi"/>
          <w:sz w:val="18"/>
          <w:szCs w:val="18"/>
        </w:rPr>
        <w:t>La Universidad podrá hacer devoluciones con cargo a la empresa adjudicada y deberá restituir los bienes licitados cuando se comprueben defectos de fabricación durante su uso, o presente deficiencias y que no cumplan con las características señaladas en la propuesta técnica de la oferta. El proveedor se obliga a reponer los bienes en un plazo que no exceda de 15 días hábiles a partir de la notificación por parte del Departamento. De no ser así, se procederá a la aplicación de sanciones y/o rescisión del Contrato.</w:t>
      </w:r>
    </w:p>
    <w:p w:rsidR="00D000F9" w:rsidRPr="00E66A91" w:rsidRDefault="00D000F9" w:rsidP="00D000F9">
      <w:pPr>
        <w:pStyle w:val="Textoindependiente"/>
        <w:jc w:val="both"/>
        <w:rPr>
          <w:rFonts w:asciiTheme="minorHAnsi" w:hAnsiTheme="minorHAnsi" w:cstheme="minorHAnsi"/>
          <w:b w:val="0"/>
          <w:sz w:val="18"/>
          <w:szCs w:val="18"/>
          <w:lang w:val="es-ES"/>
        </w:rPr>
      </w:pPr>
    </w:p>
    <w:p w:rsidR="00D000F9" w:rsidRPr="00E66A91" w:rsidRDefault="00D000F9" w:rsidP="00D000F9">
      <w:pPr>
        <w:pStyle w:val="Textoindependiente"/>
        <w:jc w:val="both"/>
        <w:rPr>
          <w:rFonts w:asciiTheme="minorHAnsi" w:hAnsiTheme="minorHAnsi" w:cstheme="minorHAnsi"/>
          <w:b w:val="0"/>
          <w:sz w:val="18"/>
          <w:szCs w:val="18"/>
          <w:lang w:val="es-ES"/>
        </w:rPr>
      </w:pPr>
      <w:r w:rsidRPr="00E66A91">
        <w:rPr>
          <w:rFonts w:asciiTheme="minorHAnsi" w:hAnsiTheme="minorHAnsi" w:cstheme="minorHAnsi"/>
          <w:b w:val="0"/>
          <w:sz w:val="18"/>
          <w:szCs w:val="18"/>
          <w:lang w:val="es-ES"/>
        </w:rPr>
        <w:lastRenderedPageBreak/>
        <w:t>El área receptora de los bienes emitirá el documento de aceptación correspondiente necesario para la liberación del pago.</w:t>
      </w:r>
    </w:p>
    <w:p w:rsidR="00D000F9" w:rsidRPr="00E66A91" w:rsidRDefault="00D000F9" w:rsidP="00D000F9">
      <w:pPr>
        <w:pStyle w:val="Textoindependiente"/>
        <w:jc w:val="both"/>
        <w:rPr>
          <w:rFonts w:asciiTheme="minorHAnsi" w:hAnsiTheme="minorHAnsi" w:cstheme="minorHAnsi"/>
          <w:sz w:val="18"/>
          <w:szCs w:val="18"/>
          <w:lang w:val="es-ES"/>
        </w:rPr>
      </w:pPr>
    </w:p>
    <w:p w:rsidR="00D000F9" w:rsidRPr="00E66A91" w:rsidRDefault="00D000F9" w:rsidP="00D000F9">
      <w:pPr>
        <w:pStyle w:val="Textoindependiente"/>
        <w:tabs>
          <w:tab w:val="left" w:pos="567"/>
        </w:tabs>
        <w:jc w:val="both"/>
        <w:rPr>
          <w:rFonts w:asciiTheme="minorHAnsi" w:hAnsiTheme="minorHAnsi" w:cstheme="minorHAnsi"/>
          <w:sz w:val="18"/>
          <w:szCs w:val="18"/>
        </w:rPr>
      </w:pPr>
      <w:r w:rsidRPr="00E66A91">
        <w:rPr>
          <w:rFonts w:asciiTheme="minorHAnsi" w:hAnsiTheme="minorHAnsi" w:cstheme="minorHAnsi"/>
          <w:sz w:val="18"/>
          <w:szCs w:val="18"/>
        </w:rPr>
        <w:t>III.</w:t>
      </w:r>
      <w:r w:rsidRPr="00E66A91">
        <w:rPr>
          <w:rFonts w:asciiTheme="minorHAnsi" w:hAnsiTheme="minorHAnsi" w:cstheme="minorHAnsi"/>
          <w:sz w:val="18"/>
          <w:szCs w:val="18"/>
        </w:rPr>
        <w:tab/>
        <w:t>DISPOSICIÓN, COSTO Y VENTA DE BASES</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r w:rsidRPr="00E66A91">
        <w:rPr>
          <w:rFonts w:asciiTheme="minorHAnsi" w:hAnsiTheme="minorHAnsi" w:cstheme="minorHAnsi"/>
          <w:b w:val="0"/>
          <w:sz w:val="18"/>
          <w:szCs w:val="18"/>
        </w:rPr>
        <w:t>Las bases estarán a su disposición en la dirección electrónica</w:t>
      </w:r>
      <w:r w:rsidRPr="00E66A91">
        <w:rPr>
          <w:rFonts w:asciiTheme="minorHAnsi" w:hAnsiTheme="minorHAnsi" w:cstheme="minorHAnsi"/>
          <w:b w:val="0"/>
          <w:sz w:val="18"/>
          <w:szCs w:val="18"/>
          <w:lang w:val="es-MX"/>
        </w:rPr>
        <w:t>:</w:t>
      </w:r>
      <w:r w:rsidRPr="00E66A91">
        <w:rPr>
          <w:rFonts w:asciiTheme="minorHAnsi" w:hAnsiTheme="minorHAnsi" w:cstheme="minorHAnsi"/>
          <w:b w:val="0"/>
          <w:sz w:val="18"/>
          <w:szCs w:val="18"/>
        </w:rPr>
        <w:t xml:space="preserve"> </w:t>
      </w:r>
      <w:hyperlink r:id="rId9" w:history="1">
        <w:r w:rsidRPr="00E66A91">
          <w:rPr>
            <w:rStyle w:val="Hipervnculo"/>
            <w:rFonts w:asciiTheme="minorHAnsi" w:hAnsiTheme="minorHAnsi" w:cstheme="minorHAnsi"/>
            <w:b w:val="0"/>
            <w:szCs w:val="18"/>
          </w:rPr>
          <w:t>http://www.uaa.mx/transparencia/</w:t>
        </w:r>
      </w:hyperlink>
      <w:r w:rsidRPr="00E66A91">
        <w:rPr>
          <w:rFonts w:asciiTheme="minorHAnsi" w:hAnsiTheme="minorHAnsi" w:cstheme="minorHAnsi"/>
          <w:b w:val="0"/>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p w:rsidR="00D000F9" w:rsidRPr="00E66A91" w:rsidRDefault="00D000F9" w:rsidP="00D000F9">
      <w:pPr>
        <w:pStyle w:val="Textoindependiente"/>
        <w:ind w:left="567" w:right="567"/>
        <w:jc w:val="both"/>
        <w:rPr>
          <w:rFonts w:asciiTheme="minorHAnsi" w:hAnsiTheme="minorHAnsi" w:cstheme="minorHAnsi"/>
          <w:sz w:val="18"/>
          <w:szCs w:val="18"/>
          <w:lang w:val="es-MX"/>
        </w:rPr>
      </w:pPr>
      <w:r w:rsidRPr="00E66A91">
        <w:rPr>
          <w:rFonts w:asciiTheme="minorHAnsi" w:hAnsiTheme="minorHAnsi" w:cstheme="minorHAnsi"/>
          <w:b w:val="0"/>
          <w:sz w:val="18"/>
          <w:szCs w:val="18"/>
        </w:rPr>
        <w:t xml:space="preserve">El </w:t>
      </w:r>
      <w:r w:rsidRPr="00147861">
        <w:rPr>
          <w:rFonts w:asciiTheme="minorHAnsi" w:hAnsiTheme="minorHAnsi" w:cstheme="minorHAnsi"/>
          <w:b w:val="0"/>
          <w:sz w:val="18"/>
          <w:szCs w:val="18"/>
        </w:rPr>
        <w:t xml:space="preserve">costo </w:t>
      </w:r>
      <w:r w:rsidRPr="006A1182">
        <w:rPr>
          <w:rFonts w:asciiTheme="minorHAnsi" w:hAnsiTheme="minorHAnsi" w:cstheme="minorHAnsi"/>
          <w:b w:val="0"/>
          <w:sz w:val="18"/>
          <w:szCs w:val="18"/>
        </w:rPr>
        <w:t xml:space="preserve">de las bases es de </w:t>
      </w:r>
      <w:r w:rsidRPr="006A1182">
        <w:rPr>
          <w:rFonts w:asciiTheme="minorHAnsi" w:hAnsiTheme="minorHAnsi" w:cstheme="minorHAnsi"/>
          <w:sz w:val="18"/>
          <w:szCs w:val="18"/>
        </w:rPr>
        <w:t>$</w:t>
      </w:r>
      <w:r w:rsidR="00350C68" w:rsidRPr="006A1182">
        <w:rPr>
          <w:rFonts w:asciiTheme="minorHAnsi" w:hAnsiTheme="minorHAnsi" w:cstheme="minorHAnsi"/>
          <w:sz w:val="18"/>
          <w:szCs w:val="18"/>
        </w:rPr>
        <w:t>1,153.00</w:t>
      </w:r>
      <w:r w:rsidRPr="006A1182">
        <w:rPr>
          <w:rFonts w:asciiTheme="minorHAnsi" w:hAnsiTheme="minorHAnsi" w:cstheme="minorHAnsi"/>
          <w:sz w:val="18"/>
          <w:szCs w:val="18"/>
        </w:rPr>
        <w:t xml:space="preserve"> (MIL CIENTO </w:t>
      </w:r>
      <w:r w:rsidR="00350C68" w:rsidRPr="006A1182">
        <w:rPr>
          <w:rFonts w:asciiTheme="minorHAnsi" w:hAnsiTheme="minorHAnsi" w:cstheme="minorHAnsi"/>
          <w:sz w:val="18"/>
          <w:szCs w:val="18"/>
          <w:lang w:val="es-MX"/>
        </w:rPr>
        <w:t>CINCUENTA Y TRES</w:t>
      </w:r>
      <w:r w:rsidRPr="006A1182">
        <w:rPr>
          <w:rFonts w:asciiTheme="minorHAnsi" w:hAnsiTheme="minorHAnsi" w:cstheme="minorHAnsi"/>
          <w:sz w:val="18"/>
          <w:szCs w:val="18"/>
        </w:rPr>
        <w:t xml:space="preserve"> PESOS 00/100 M.N.),</w:t>
      </w:r>
      <w:r w:rsidRPr="006A1182">
        <w:rPr>
          <w:rFonts w:asciiTheme="minorHAnsi" w:hAnsiTheme="minorHAnsi" w:cstheme="minorHAnsi"/>
          <w:sz w:val="18"/>
          <w:szCs w:val="18"/>
          <w:lang w:val="es-MX"/>
        </w:rPr>
        <w:t xml:space="preserve"> </w:t>
      </w:r>
      <w:r w:rsidRPr="006A1182">
        <w:rPr>
          <w:rFonts w:asciiTheme="minorHAnsi" w:hAnsiTheme="minorHAnsi" w:cstheme="minorHAnsi"/>
          <w:b w:val="0"/>
          <w:sz w:val="18"/>
          <w:szCs w:val="18"/>
        </w:rPr>
        <w:t xml:space="preserve">cantidad que se pagará </w:t>
      </w:r>
      <w:r w:rsidRPr="006A1182">
        <w:rPr>
          <w:rFonts w:asciiTheme="minorHAnsi" w:hAnsiTheme="minorHAnsi" w:cstheme="minorHAnsi"/>
          <w:b w:val="0"/>
          <w:sz w:val="18"/>
          <w:szCs w:val="18"/>
          <w:lang w:val="es-MX"/>
        </w:rPr>
        <w:t xml:space="preserve">los días </w:t>
      </w:r>
      <w:r w:rsidR="002C2F03">
        <w:rPr>
          <w:rFonts w:asciiTheme="minorHAnsi" w:hAnsiTheme="minorHAnsi" w:cstheme="minorHAnsi"/>
          <w:sz w:val="18"/>
          <w:szCs w:val="18"/>
          <w:lang w:val="es-MX"/>
        </w:rPr>
        <w:t xml:space="preserve">04, 05, 06 y 09 </w:t>
      </w:r>
      <w:r w:rsidR="006C3F51">
        <w:rPr>
          <w:rFonts w:asciiTheme="minorHAnsi" w:hAnsiTheme="minorHAnsi" w:cstheme="minorHAnsi"/>
          <w:sz w:val="18"/>
          <w:szCs w:val="18"/>
          <w:lang w:val="es-MX"/>
        </w:rPr>
        <w:t>de noviembre</w:t>
      </w:r>
      <w:r w:rsidR="006A1182" w:rsidRPr="006A1182">
        <w:rPr>
          <w:rFonts w:asciiTheme="minorHAnsi" w:hAnsiTheme="minorHAnsi" w:cstheme="minorHAnsi"/>
          <w:sz w:val="18"/>
          <w:szCs w:val="18"/>
          <w:lang w:val="es-MX"/>
        </w:rPr>
        <w:t xml:space="preserve"> </w:t>
      </w:r>
      <w:r w:rsidRPr="006A1182">
        <w:rPr>
          <w:rFonts w:asciiTheme="minorHAnsi" w:hAnsiTheme="minorHAnsi" w:cstheme="minorHAnsi"/>
          <w:sz w:val="18"/>
          <w:szCs w:val="18"/>
          <w:lang w:val="es-MX"/>
        </w:rPr>
        <w:t>de 20</w:t>
      </w:r>
      <w:r w:rsidR="00CC435F" w:rsidRPr="006A1182">
        <w:rPr>
          <w:rFonts w:asciiTheme="minorHAnsi" w:hAnsiTheme="minorHAnsi" w:cstheme="minorHAnsi"/>
          <w:sz w:val="18"/>
          <w:szCs w:val="18"/>
          <w:lang w:val="es-MX"/>
        </w:rPr>
        <w:t>20</w:t>
      </w:r>
      <w:r w:rsidRPr="006A1182">
        <w:rPr>
          <w:rFonts w:asciiTheme="minorHAnsi" w:hAnsiTheme="minorHAnsi" w:cstheme="minorHAnsi"/>
          <w:sz w:val="18"/>
          <w:szCs w:val="18"/>
          <w:lang w:val="es-MX"/>
        </w:rPr>
        <w:t xml:space="preserve"> con</w:t>
      </w:r>
      <w:r w:rsidRPr="00147861">
        <w:rPr>
          <w:rFonts w:asciiTheme="minorHAnsi" w:hAnsiTheme="minorHAnsi" w:cstheme="minorHAnsi"/>
          <w:sz w:val="18"/>
          <w:szCs w:val="18"/>
          <w:lang w:val="es-MX"/>
        </w:rPr>
        <w:t xml:space="preserve"> las siguientes opciones:</w:t>
      </w:r>
      <w:r w:rsidRPr="00E66A91">
        <w:rPr>
          <w:rFonts w:asciiTheme="minorHAnsi" w:hAnsiTheme="minorHAnsi" w:cstheme="minorHAnsi"/>
          <w:sz w:val="18"/>
          <w:szCs w:val="18"/>
          <w:lang w:val="es-MX"/>
        </w:rPr>
        <w:t xml:space="preserve"> </w:t>
      </w:r>
    </w:p>
    <w:p w:rsidR="00D000F9" w:rsidRPr="00E66A91" w:rsidRDefault="00D000F9" w:rsidP="00D000F9">
      <w:pPr>
        <w:pStyle w:val="Textoindependiente"/>
        <w:ind w:left="567" w:right="567"/>
        <w:jc w:val="both"/>
        <w:rPr>
          <w:rFonts w:asciiTheme="minorHAnsi" w:hAnsiTheme="minorHAnsi" w:cstheme="minorHAnsi"/>
          <w:b w:val="0"/>
          <w:sz w:val="18"/>
          <w:szCs w:val="18"/>
          <w:lang w:val="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828"/>
      </w:tblGrid>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1</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Pago Directo en Ventanilla Bancomer o transferencia entre cuentas de Bancomer </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Convenio </w:t>
            </w:r>
            <w:r w:rsidRPr="00E66A91">
              <w:rPr>
                <w:rFonts w:asciiTheme="minorHAnsi" w:eastAsia="Calibri" w:hAnsiTheme="minorHAnsi" w:cstheme="minorHAnsi"/>
                <w:b/>
                <w:sz w:val="18"/>
                <w:szCs w:val="18"/>
              </w:rPr>
              <w:t>CIE 054256</w:t>
            </w:r>
          </w:p>
        </w:tc>
      </w:tr>
      <w:tr w:rsidR="00D000F9" w:rsidRPr="00E66A91" w:rsidTr="00D000F9">
        <w:trPr>
          <w:jc w:val="center"/>
        </w:trPr>
        <w:tc>
          <w:tcPr>
            <w:tcW w:w="8828"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Referencia: </w:t>
            </w:r>
            <w:r w:rsidR="00CC435F" w:rsidRPr="006F08F7">
              <w:rPr>
                <w:rFonts w:ascii="Arial" w:eastAsia="Calibri" w:hAnsi="Arial" w:cs="Arial"/>
                <w:b/>
                <w:sz w:val="16"/>
                <w:szCs w:val="18"/>
              </w:rPr>
              <w:t>LICITACIONCOMPRA</w:t>
            </w:r>
            <w:r w:rsidR="00CC435F">
              <w:rPr>
                <w:rFonts w:ascii="Arial" w:eastAsia="Calibri" w:hAnsi="Arial" w:cs="Arial"/>
                <w:b/>
                <w:sz w:val="16"/>
                <w:szCs w:val="18"/>
              </w:rPr>
              <w:t>S</w:t>
            </w:r>
            <w:r w:rsidR="00CC435F" w:rsidRPr="006F08F7">
              <w:rPr>
                <w:rFonts w:ascii="Arial" w:eastAsia="Calibri" w:hAnsi="Arial" w:cs="Arial"/>
                <w:b/>
                <w:sz w:val="16"/>
                <w:szCs w:val="18"/>
              </w:rPr>
              <w:t>4</w:t>
            </w:r>
          </w:p>
        </w:tc>
      </w:tr>
      <w:tr w:rsidR="00D000F9" w:rsidRPr="00E66A91" w:rsidTr="00D000F9">
        <w:trPr>
          <w:jc w:val="center"/>
        </w:trPr>
        <w:tc>
          <w:tcPr>
            <w:tcW w:w="8828" w:type="dxa"/>
            <w:shd w:val="clear" w:color="auto" w:fill="auto"/>
          </w:tcPr>
          <w:p w:rsidR="00D000F9" w:rsidRPr="00E66A91" w:rsidRDefault="00D000F9" w:rsidP="00893BBB">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Concepto: </w:t>
            </w:r>
            <w:r w:rsidR="00CC435F">
              <w:rPr>
                <w:rFonts w:asciiTheme="minorHAnsi" w:eastAsia="Calibri" w:hAnsiTheme="minorHAnsi" w:cstheme="minorHAnsi"/>
                <w:b/>
                <w:sz w:val="18"/>
                <w:szCs w:val="18"/>
              </w:rPr>
              <w:t>LPN E</w:t>
            </w:r>
            <w:r>
              <w:rPr>
                <w:rFonts w:asciiTheme="minorHAnsi" w:eastAsia="Calibri" w:hAnsiTheme="minorHAnsi" w:cstheme="minorHAnsi"/>
                <w:b/>
                <w:sz w:val="18"/>
                <w:szCs w:val="18"/>
              </w:rPr>
              <w:t>-0</w:t>
            </w:r>
            <w:r w:rsidR="00D26F8A">
              <w:rPr>
                <w:rFonts w:asciiTheme="minorHAnsi" w:eastAsia="Calibri" w:hAnsiTheme="minorHAnsi" w:cstheme="minorHAnsi"/>
                <w:b/>
                <w:sz w:val="18"/>
                <w:szCs w:val="18"/>
              </w:rPr>
              <w:t>12</w:t>
            </w:r>
            <w:r w:rsidRPr="00E66A91">
              <w:rPr>
                <w:rFonts w:asciiTheme="minorHAnsi" w:eastAsia="Calibri" w:hAnsiTheme="minorHAnsi" w:cstheme="minorHAnsi"/>
                <w:b/>
                <w:sz w:val="18"/>
                <w:szCs w:val="18"/>
              </w:rPr>
              <w:t>-</w:t>
            </w:r>
            <w:r w:rsidR="00CC435F">
              <w:rPr>
                <w:rFonts w:asciiTheme="minorHAnsi" w:eastAsia="Calibri" w:hAnsiTheme="minorHAnsi" w:cstheme="minorHAnsi"/>
                <w:b/>
                <w:sz w:val="18"/>
                <w:szCs w:val="18"/>
              </w:rPr>
              <w:t>2020</w:t>
            </w:r>
          </w:p>
        </w:tc>
      </w:tr>
      <w:tr w:rsidR="00D000F9" w:rsidRPr="00E66A91" w:rsidTr="00D000F9">
        <w:trPr>
          <w:jc w:val="center"/>
        </w:trPr>
        <w:tc>
          <w:tcPr>
            <w:tcW w:w="8828" w:type="dxa"/>
            <w:shd w:val="clear" w:color="auto" w:fill="D9D9D9"/>
          </w:tcPr>
          <w:p w:rsidR="00D000F9" w:rsidRPr="00E66A91" w:rsidRDefault="00D000F9" w:rsidP="00D000F9">
            <w:pPr>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Opción 2</w:t>
            </w:r>
          </w:p>
        </w:tc>
      </w:tr>
      <w:tr w:rsidR="00D000F9" w:rsidRPr="00757F3A" w:rsidTr="00D000F9">
        <w:trPr>
          <w:jc w:val="center"/>
        </w:trPr>
        <w:tc>
          <w:tcPr>
            <w:tcW w:w="8828" w:type="dxa"/>
            <w:shd w:val="clear" w:color="auto" w:fill="auto"/>
          </w:tcPr>
          <w:p w:rsidR="00D000F9" w:rsidRPr="00757F3A" w:rsidRDefault="00D000F9" w:rsidP="00D000F9">
            <w:pPr>
              <w:jc w:val="both"/>
              <w:rPr>
                <w:rFonts w:asciiTheme="minorHAnsi" w:eastAsia="Calibri" w:hAnsiTheme="minorHAnsi" w:cstheme="minorHAnsi"/>
                <w:sz w:val="18"/>
                <w:szCs w:val="18"/>
              </w:rPr>
            </w:pPr>
            <w:r w:rsidRPr="00757F3A">
              <w:rPr>
                <w:rFonts w:asciiTheme="minorHAnsi" w:eastAsia="Calibri" w:hAnsiTheme="minorHAnsi" w:cstheme="minorHAnsi"/>
                <w:sz w:val="18"/>
                <w:szCs w:val="18"/>
              </w:rPr>
              <w:t>Pago directo en ventanilla banco o transferencia de cuentas distintas a Bancomer</w:t>
            </w:r>
          </w:p>
        </w:tc>
      </w:tr>
      <w:tr w:rsidR="00D000F9" w:rsidRPr="00757F3A" w:rsidTr="00D000F9">
        <w:trPr>
          <w:jc w:val="center"/>
        </w:trPr>
        <w:tc>
          <w:tcPr>
            <w:tcW w:w="8828" w:type="dxa"/>
            <w:shd w:val="clear" w:color="auto" w:fill="auto"/>
          </w:tcPr>
          <w:p w:rsidR="00D000F9" w:rsidRPr="00757F3A" w:rsidRDefault="00D000F9" w:rsidP="00D000F9">
            <w:pPr>
              <w:jc w:val="both"/>
              <w:rPr>
                <w:rFonts w:asciiTheme="minorHAnsi" w:eastAsia="Calibri" w:hAnsiTheme="minorHAnsi" w:cstheme="minorHAnsi"/>
                <w:b/>
                <w:sz w:val="18"/>
                <w:szCs w:val="18"/>
              </w:rPr>
            </w:pPr>
            <w:proofErr w:type="spellStart"/>
            <w:r w:rsidRPr="00757F3A">
              <w:rPr>
                <w:rFonts w:asciiTheme="minorHAnsi" w:eastAsia="Calibri" w:hAnsiTheme="minorHAnsi" w:cstheme="minorHAnsi"/>
                <w:sz w:val="18"/>
                <w:szCs w:val="18"/>
              </w:rPr>
              <w:t>Clabe</w:t>
            </w:r>
            <w:proofErr w:type="spellEnd"/>
            <w:r w:rsidRPr="00757F3A">
              <w:rPr>
                <w:rFonts w:asciiTheme="minorHAnsi" w:eastAsia="Calibri" w:hAnsiTheme="minorHAnsi" w:cstheme="minorHAnsi"/>
                <w:sz w:val="18"/>
                <w:szCs w:val="18"/>
              </w:rPr>
              <w:t>:</w:t>
            </w:r>
            <w:r w:rsidRPr="00757F3A">
              <w:rPr>
                <w:rFonts w:asciiTheme="minorHAnsi" w:eastAsia="Calibri" w:hAnsiTheme="minorHAnsi" w:cstheme="minorHAnsi"/>
                <w:b/>
                <w:sz w:val="18"/>
                <w:szCs w:val="18"/>
              </w:rPr>
              <w:t xml:space="preserve"> 012914002000542569</w:t>
            </w:r>
          </w:p>
        </w:tc>
      </w:tr>
      <w:tr w:rsidR="00D000F9" w:rsidRPr="00757F3A" w:rsidTr="00D000F9">
        <w:trPr>
          <w:jc w:val="center"/>
        </w:trPr>
        <w:tc>
          <w:tcPr>
            <w:tcW w:w="8828" w:type="dxa"/>
            <w:shd w:val="clear" w:color="auto" w:fill="auto"/>
          </w:tcPr>
          <w:p w:rsidR="00D000F9" w:rsidRPr="00757F3A" w:rsidRDefault="00D000F9" w:rsidP="002C2F03">
            <w:pPr>
              <w:jc w:val="both"/>
              <w:rPr>
                <w:rFonts w:asciiTheme="minorHAnsi" w:eastAsia="Calibri" w:hAnsiTheme="minorHAnsi" w:cstheme="minorHAnsi"/>
              </w:rPr>
            </w:pPr>
            <w:r w:rsidRPr="00757F3A">
              <w:rPr>
                <w:rFonts w:asciiTheme="minorHAnsi" w:eastAsia="Calibri" w:hAnsiTheme="minorHAnsi" w:cstheme="minorHAnsi"/>
                <w:sz w:val="18"/>
                <w:szCs w:val="18"/>
              </w:rPr>
              <w:t xml:space="preserve">Referencia (Fecha):  </w:t>
            </w:r>
            <w:r w:rsidR="00D24893" w:rsidRPr="00757F3A">
              <w:rPr>
                <w:rFonts w:ascii="Arial" w:eastAsia="Calibri" w:hAnsi="Arial" w:cs="Arial"/>
                <w:b/>
                <w:sz w:val="16"/>
                <w:szCs w:val="18"/>
              </w:rPr>
              <w:t>(</w:t>
            </w:r>
            <w:r w:rsidR="002C2F03" w:rsidRPr="00757F3A">
              <w:rPr>
                <w:rFonts w:ascii="Arial" w:eastAsia="Calibri" w:hAnsi="Arial" w:cs="Arial"/>
                <w:b/>
                <w:sz w:val="16"/>
                <w:szCs w:val="18"/>
              </w:rPr>
              <w:t>0411</w:t>
            </w:r>
            <w:r w:rsidR="00D24893" w:rsidRPr="00757F3A">
              <w:rPr>
                <w:rFonts w:ascii="Arial" w:eastAsia="Calibri" w:hAnsi="Arial" w:cs="Arial"/>
                <w:b/>
                <w:sz w:val="16"/>
                <w:szCs w:val="18"/>
              </w:rPr>
              <w:t>2020) (</w:t>
            </w:r>
            <w:r w:rsidR="002C2F03" w:rsidRPr="00757F3A">
              <w:rPr>
                <w:rFonts w:ascii="Arial" w:eastAsia="Calibri" w:hAnsi="Arial" w:cs="Arial"/>
                <w:b/>
                <w:sz w:val="16"/>
                <w:szCs w:val="18"/>
              </w:rPr>
              <w:t>0511</w:t>
            </w:r>
            <w:r w:rsidR="00D24893" w:rsidRPr="00757F3A">
              <w:rPr>
                <w:rFonts w:ascii="Arial" w:eastAsia="Calibri" w:hAnsi="Arial" w:cs="Arial"/>
                <w:b/>
                <w:sz w:val="16"/>
                <w:szCs w:val="18"/>
              </w:rPr>
              <w:t>2020) (</w:t>
            </w:r>
            <w:r w:rsidR="006C3F51" w:rsidRPr="00757F3A">
              <w:rPr>
                <w:rFonts w:ascii="Arial" w:eastAsia="Calibri" w:hAnsi="Arial" w:cs="Arial"/>
                <w:b/>
                <w:sz w:val="16"/>
                <w:szCs w:val="18"/>
              </w:rPr>
              <w:t>0</w:t>
            </w:r>
            <w:r w:rsidR="002C2F03" w:rsidRPr="00757F3A">
              <w:rPr>
                <w:rFonts w:ascii="Arial" w:eastAsia="Calibri" w:hAnsi="Arial" w:cs="Arial"/>
                <w:b/>
                <w:sz w:val="16"/>
                <w:szCs w:val="18"/>
              </w:rPr>
              <w:t>6</w:t>
            </w:r>
            <w:r w:rsidR="006A1182" w:rsidRPr="00757F3A">
              <w:rPr>
                <w:rFonts w:ascii="Arial" w:eastAsia="Calibri" w:hAnsi="Arial" w:cs="Arial"/>
                <w:b/>
                <w:sz w:val="16"/>
                <w:szCs w:val="18"/>
              </w:rPr>
              <w:t>1</w:t>
            </w:r>
            <w:r w:rsidR="006C3F51" w:rsidRPr="00757F3A">
              <w:rPr>
                <w:rFonts w:ascii="Arial" w:eastAsia="Calibri" w:hAnsi="Arial" w:cs="Arial"/>
                <w:b/>
                <w:sz w:val="16"/>
                <w:szCs w:val="18"/>
              </w:rPr>
              <w:t>1</w:t>
            </w:r>
            <w:r w:rsidR="00D24893" w:rsidRPr="00757F3A">
              <w:rPr>
                <w:rFonts w:ascii="Arial" w:eastAsia="Calibri" w:hAnsi="Arial" w:cs="Arial"/>
                <w:b/>
                <w:sz w:val="16"/>
                <w:szCs w:val="18"/>
              </w:rPr>
              <w:t>2020)</w:t>
            </w:r>
            <w:r w:rsidR="002C2F03" w:rsidRPr="00757F3A">
              <w:rPr>
                <w:rFonts w:ascii="Arial" w:eastAsia="Calibri" w:hAnsi="Arial" w:cs="Arial"/>
                <w:b/>
                <w:sz w:val="16"/>
                <w:szCs w:val="18"/>
              </w:rPr>
              <w:t xml:space="preserve"> (09112020)</w:t>
            </w:r>
          </w:p>
        </w:tc>
      </w:tr>
      <w:tr w:rsidR="00D000F9" w:rsidRPr="00757F3A" w:rsidTr="00D000F9">
        <w:trPr>
          <w:jc w:val="center"/>
        </w:trPr>
        <w:tc>
          <w:tcPr>
            <w:tcW w:w="8828" w:type="dxa"/>
            <w:shd w:val="clear" w:color="auto" w:fill="auto"/>
          </w:tcPr>
          <w:p w:rsidR="00D000F9" w:rsidRPr="00757F3A" w:rsidRDefault="00D000F9" w:rsidP="006C3F51">
            <w:pPr>
              <w:jc w:val="both"/>
              <w:rPr>
                <w:rFonts w:asciiTheme="minorHAnsi" w:eastAsia="Calibri" w:hAnsiTheme="minorHAnsi" w:cstheme="minorHAnsi"/>
                <w:b/>
                <w:sz w:val="18"/>
                <w:szCs w:val="18"/>
              </w:rPr>
            </w:pPr>
            <w:r w:rsidRPr="00757F3A">
              <w:rPr>
                <w:rFonts w:asciiTheme="minorHAnsi" w:eastAsia="Calibri" w:hAnsiTheme="minorHAnsi" w:cstheme="minorHAnsi"/>
                <w:sz w:val="18"/>
                <w:szCs w:val="18"/>
              </w:rPr>
              <w:t>Concepto:</w:t>
            </w:r>
            <w:r w:rsidRPr="00757F3A">
              <w:rPr>
                <w:rFonts w:asciiTheme="minorHAnsi" w:eastAsia="Calibri" w:hAnsiTheme="minorHAnsi" w:cstheme="minorHAnsi"/>
                <w:b/>
                <w:sz w:val="18"/>
                <w:szCs w:val="18"/>
              </w:rPr>
              <w:t xml:space="preserve"> </w:t>
            </w:r>
            <w:r w:rsidR="007E70E1" w:rsidRPr="00757F3A">
              <w:rPr>
                <w:rFonts w:asciiTheme="minorHAnsi" w:eastAsia="Calibri" w:hAnsiTheme="minorHAnsi" w:cstheme="minorHAnsi"/>
                <w:b/>
                <w:sz w:val="18"/>
                <w:szCs w:val="18"/>
              </w:rPr>
              <w:t>LICITACIONCOMPRAS</w:t>
            </w:r>
            <w:r w:rsidRPr="00757F3A">
              <w:rPr>
                <w:rFonts w:asciiTheme="minorHAnsi" w:eastAsia="Calibri" w:hAnsiTheme="minorHAnsi" w:cstheme="minorHAnsi"/>
                <w:b/>
                <w:sz w:val="18"/>
                <w:szCs w:val="18"/>
              </w:rPr>
              <w:t>4 LPN E-0</w:t>
            </w:r>
            <w:r w:rsidR="00893BBB" w:rsidRPr="00757F3A">
              <w:rPr>
                <w:rFonts w:asciiTheme="minorHAnsi" w:eastAsia="Calibri" w:hAnsiTheme="minorHAnsi" w:cstheme="minorHAnsi"/>
                <w:b/>
                <w:sz w:val="18"/>
                <w:szCs w:val="18"/>
              </w:rPr>
              <w:t>1</w:t>
            </w:r>
            <w:r w:rsidR="00D26F8A" w:rsidRPr="00757F3A">
              <w:rPr>
                <w:rFonts w:asciiTheme="minorHAnsi" w:eastAsia="Calibri" w:hAnsiTheme="minorHAnsi" w:cstheme="minorHAnsi"/>
                <w:b/>
                <w:sz w:val="18"/>
                <w:szCs w:val="18"/>
              </w:rPr>
              <w:t>2</w:t>
            </w:r>
            <w:r w:rsidRPr="00757F3A">
              <w:rPr>
                <w:rFonts w:asciiTheme="minorHAnsi" w:eastAsia="Calibri" w:hAnsiTheme="minorHAnsi" w:cstheme="minorHAnsi"/>
                <w:b/>
                <w:sz w:val="18"/>
                <w:szCs w:val="18"/>
              </w:rPr>
              <w:t>-</w:t>
            </w:r>
            <w:r w:rsidR="00D24893" w:rsidRPr="00757F3A">
              <w:rPr>
                <w:rFonts w:asciiTheme="minorHAnsi" w:eastAsia="Calibri" w:hAnsiTheme="minorHAnsi" w:cstheme="minorHAnsi"/>
                <w:b/>
                <w:sz w:val="18"/>
                <w:szCs w:val="18"/>
              </w:rPr>
              <w:t>2020</w:t>
            </w:r>
          </w:p>
        </w:tc>
      </w:tr>
    </w:tbl>
    <w:p w:rsidR="00D000F9" w:rsidRPr="00757F3A" w:rsidRDefault="00D000F9" w:rsidP="00D000F9">
      <w:pPr>
        <w:pStyle w:val="Lista2"/>
        <w:ind w:left="720" w:firstLine="0"/>
        <w:jc w:val="both"/>
        <w:rPr>
          <w:rFonts w:asciiTheme="minorHAnsi" w:hAnsiTheme="minorHAnsi" w:cstheme="minorHAnsi"/>
          <w:b/>
          <w:sz w:val="17"/>
          <w:szCs w:val="17"/>
        </w:rPr>
      </w:pPr>
    </w:p>
    <w:p w:rsidR="00D000F9" w:rsidRPr="00E66A91" w:rsidRDefault="00D000F9" w:rsidP="00D000F9">
      <w:pPr>
        <w:pStyle w:val="Lista2"/>
        <w:numPr>
          <w:ilvl w:val="0"/>
          <w:numId w:val="18"/>
        </w:numPr>
        <w:jc w:val="both"/>
        <w:rPr>
          <w:rFonts w:asciiTheme="minorHAnsi" w:hAnsiTheme="minorHAnsi" w:cstheme="minorHAnsi"/>
          <w:b/>
          <w:sz w:val="17"/>
          <w:szCs w:val="17"/>
        </w:rPr>
      </w:pPr>
      <w:r w:rsidRPr="00757F3A">
        <w:rPr>
          <w:rFonts w:asciiTheme="minorHAnsi" w:hAnsiTheme="minorHAnsi" w:cstheme="minorHAnsi"/>
          <w:sz w:val="17"/>
          <w:szCs w:val="17"/>
        </w:rPr>
        <w:t xml:space="preserve">Los comprobantes de pagos deberán ser de la fecha señalada anteriormente, y deberán enviarse al correo </w:t>
      </w:r>
      <w:hyperlink r:id="rId10" w:history="1">
        <w:r w:rsidRPr="00757F3A">
          <w:rPr>
            <w:rStyle w:val="Hipervnculo"/>
            <w:rFonts w:asciiTheme="minorHAnsi" w:hAnsiTheme="minorHAnsi" w:cstheme="minorHAnsi"/>
            <w:sz w:val="17"/>
            <w:szCs w:val="17"/>
          </w:rPr>
          <w:t>brivera@correo.uaa.mx</w:t>
        </w:r>
      </w:hyperlink>
      <w:r w:rsidRPr="00757F3A">
        <w:rPr>
          <w:rFonts w:asciiTheme="minorHAnsi" w:hAnsiTheme="minorHAnsi" w:cstheme="minorHAnsi"/>
          <w:sz w:val="17"/>
          <w:szCs w:val="17"/>
        </w:rPr>
        <w:t xml:space="preserve"> y </w:t>
      </w:r>
      <w:r w:rsidRPr="00757F3A">
        <w:rPr>
          <w:rStyle w:val="Hipervnculo"/>
          <w:rFonts w:asciiTheme="minorHAnsi" w:hAnsiTheme="minorHAnsi" w:cstheme="minorHAnsi"/>
          <w:sz w:val="17"/>
          <w:szCs w:val="17"/>
        </w:rPr>
        <w:t>licitacionesuaa.correo.uaa.mx</w:t>
      </w:r>
      <w:r w:rsidRPr="00757F3A">
        <w:rPr>
          <w:rFonts w:asciiTheme="minorHAnsi" w:hAnsiTheme="minorHAnsi" w:cstheme="minorHAnsi"/>
          <w:sz w:val="17"/>
          <w:szCs w:val="17"/>
        </w:rPr>
        <w:t xml:space="preserve"> a más tardar el </w:t>
      </w:r>
      <w:r w:rsidR="002C2F03" w:rsidRPr="00757F3A">
        <w:rPr>
          <w:rFonts w:asciiTheme="minorHAnsi" w:hAnsiTheme="minorHAnsi" w:cstheme="minorHAnsi"/>
          <w:b/>
          <w:sz w:val="17"/>
          <w:szCs w:val="17"/>
        </w:rPr>
        <w:t>9</w:t>
      </w:r>
      <w:r w:rsidRPr="00757F3A">
        <w:rPr>
          <w:rFonts w:asciiTheme="minorHAnsi" w:hAnsiTheme="minorHAnsi" w:cstheme="minorHAnsi"/>
          <w:b/>
          <w:sz w:val="17"/>
          <w:szCs w:val="17"/>
        </w:rPr>
        <w:t xml:space="preserve"> de</w:t>
      </w:r>
      <w:r w:rsidR="006A1182" w:rsidRPr="00757F3A">
        <w:rPr>
          <w:rFonts w:asciiTheme="minorHAnsi" w:hAnsiTheme="minorHAnsi" w:cstheme="minorHAnsi"/>
          <w:b/>
          <w:sz w:val="17"/>
          <w:szCs w:val="17"/>
        </w:rPr>
        <w:t xml:space="preserve"> </w:t>
      </w:r>
      <w:r w:rsidR="006C3F51" w:rsidRPr="00757F3A">
        <w:rPr>
          <w:rFonts w:asciiTheme="minorHAnsi" w:hAnsiTheme="minorHAnsi" w:cstheme="minorHAnsi"/>
          <w:b/>
          <w:sz w:val="17"/>
          <w:szCs w:val="17"/>
        </w:rPr>
        <w:t xml:space="preserve">noviembre </w:t>
      </w:r>
      <w:r w:rsidRPr="00757F3A">
        <w:rPr>
          <w:rFonts w:asciiTheme="minorHAnsi" w:hAnsiTheme="minorHAnsi" w:cstheme="minorHAnsi"/>
          <w:b/>
          <w:sz w:val="17"/>
          <w:szCs w:val="17"/>
        </w:rPr>
        <w:t>de 20</w:t>
      </w:r>
      <w:r w:rsidR="00FD1BED" w:rsidRPr="00757F3A">
        <w:rPr>
          <w:rFonts w:asciiTheme="minorHAnsi" w:hAnsiTheme="minorHAnsi" w:cstheme="minorHAnsi"/>
          <w:b/>
          <w:sz w:val="17"/>
          <w:szCs w:val="17"/>
        </w:rPr>
        <w:t>20</w:t>
      </w:r>
      <w:r w:rsidRPr="00757F3A">
        <w:rPr>
          <w:rFonts w:asciiTheme="minorHAnsi" w:hAnsiTheme="minorHAnsi" w:cstheme="minorHAnsi"/>
          <w:sz w:val="17"/>
          <w:szCs w:val="17"/>
        </w:rPr>
        <w:t xml:space="preserve">, </w:t>
      </w:r>
      <w:r w:rsidRPr="00757F3A">
        <w:rPr>
          <w:rFonts w:asciiTheme="minorHAnsi" w:hAnsiTheme="minorHAnsi" w:cstheme="minorHAnsi"/>
          <w:b/>
          <w:sz w:val="17"/>
          <w:szCs w:val="17"/>
          <w:u w:val="single"/>
        </w:rPr>
        <w:t>a las 15:00 horas</w:t>
      </w:r>
      <w:r w:rsidRPr="00757F3A">
        <w:rPr>
          <w:rFonts w:asciiTheme="minorHAnsi" w:hAnsiTheme="minorHAnsi" w:cstheme="minorHAnsi"/>
          <w:b/>
          <w:sz w:val="17"/>
          <w:szCs w:val="17"/>
        </w:rPr>
        <w:t>,</w:t>
      </w:r>
      <w:r w:rsidRPr="00757F3A">
        <w:rPr>
          <w:rFonts w:asciiTheme="minorHAnsi" w:hAnsiTheme="minorHAnsi" w:cstheme="minorHAnsi"/>
          <w:sz w:val="17"/>
          <w:szCs w:val="17"/>
        </w:rPr>
        <w:t xml:space="preserve"> para poder ser</w:t>
      </w:r>
      <w:r w:rsidRPr="006A1182">
        <w:rPr>
          <w:rFonts w:asciiTheme="minorHAnsi" w:hAnsiTheme="minorHAnsi" w:cstheme="minorHAnsi"/>
          <w:sz w:val="17"/>
          <w:szCs w:val="17"/>
        </w:rPr>
        <w:t xml:space="preserve"> corroborados con el Departamento correspondiente.</w:t>
      </w:r>
      <w:r w:rsidRPr="006A1182">
        <w:rPr>
          <w:rFonts w:asciiTheme="minorHAnsi" w:hAnsiTheme="minorHAnsi" w:cstheme="minorHAnsi"/>
          <w:b/>
          <w:sz w:val="17"/>
          <w:szCs w:val="17"/>
        </w:rPr>
        <w:t xml:space="preserve"> Es responsabilidad de los interesados en participar en la licitación, corroborar que el depósito sea realizado de manera correcta, pues en caso de no detectarse el pago, se</w:t>
      </w:r>
      <w:r w:rsidRPr="00E66A91">
        <w:rPr>
          <w:rFonts w:asciiTheme="minorHAnsi" w:hAnsiTheme="minorHAnsi" w:cstheme="minorHAnsi"/>
          <w:b/>
          <w:sz w:val="17"/>
          <w:szCs w:val="17"/>
        </w:rPr>
        <w:t xml:space="preserve"> tendrá por no realizado en la fecha correcta. </w:t>
      </w:r>
    </w:p>
    <w:p w:rsidR="00D000F9" w:rsidRPr="00E66A91" w:rsidRDefault="00D000F9" w:rsidP="00D000F9">
      <w:pPr>
        <w:pStyle w:val="Textoindependiente"/>
        <w:tabs>
          <w:tab w:val="left" w:pos="6620"/>
        </w:tabs>
        <w:ind w:left="567" w:right="567"/>
        <w:jc w:val="both"/>
        <w:rPr>
          <w:rFonts w:asciiTheme="minorHAnsi" w:hAnsiTheme="minorHAnsi" w:cstheme="minorHAnsi"/>
          <w:b w:val="0"/>
          <w:sz w:val="18"/>
          <w:szCs w:val="18"/>
          <w:lang w:val="es-ES_tradnl"/>
        </w:rPr>
      </w:pPr>
      <w:r w:rsidRPr="00E66A91">
        <w:rPr>
          <w:rFonts w:asciiTheme="minorHAnsi" w:hAnsiTheme="minorHAnsi" w:cstheme="minorHAnsi"/>
          <w:b w:val="0"/>
          <w:sz w:val="18"/>
          <w:szCs w:val="18"/>
          <w:lang w:val="es-ES_tradnl"/>
        </w:rPr>
        <w:tab/>
      </w:r>
    </w:p>
    <w:p w:rsidR="00D000F9" w:rsidRDefault="00D000F9" w:rsidP="00D000F9">
      <w:pPr>
        <w:pStyle w:val="Textoindependiente"/>
        <w:ind w:left="567" w:right="567"/>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 xml:space="preserve">Para poder participar en la Licitación los interesados deberán realizar su pago de bases, los días establecidos en el numeral I </w:t>
      </w:r>
      <w:r>
        <w:rPr>
          <w:rFonts w:asciiTheme="minorHAnsi" w:hAnsiTheme="minorHAnsi" w:cstheme="minorHAnsi"/>
          <w:b w:val="0"/>
          <w:sz w:val="18"/>
          <w:szCs w:val="18"/>
          <w:lang w:val="es-MX"/>
        </w:rPr>
        <w:t xml:space="preserve">y III </w:t>
      </w:r>
      <w:r w:rsidRPr="00663BD8">
        <w:rPr>
          <w:rFonts w:asciiTheme="minorHAnsi" w:hAnsiTheme="minorHAnsi" w:cstheme="minorHAnsi"/>
          <w:b w:val="0"/>
          <w:sz w:val="18"/>
          <w:szCs w:val="18"/>
          <w:lang w:val="es-MX"/>
        </w:rPr>
        <w:t xml:space="preserve">de estas bases, si se realiza fuera del plazo establecido, no se aceptará por ser extemporáneo. </w:t>
      </w:r>
    </w:p>
    <w:p w:rsidR="00ED64B1" w:rsidRPr="00E66A91" w:rsidRDefault="00ED64B1" w:rsidP="00D000F9">
      <w:pPr>
        <w:pStyle w:val="Textoindependiente"/>
        <w:ind w:left="567" w:right="567"/>
        <w:jc w:val="both"/>
        <w:rPr>
          <w:rFonts w:asciiTheme="minorHAnsi" w:hAnsiTheme="minorHAnsi" w:cstheme="minorHAnsi"/>
          <w:b w:val="0"/>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IV</w:t>
      </w:r>
      <w:r w:rsidRPr="00E66A91">
        <w:rPr>
          <w:rFonts w:asciiTheme="minorHAnsi" w:hAnsiTheme="minorHAnsi" w:cstheme="minorHAnsi"/>
          <w:sz w:val="18"/>
          <w:szCs w:val="18"/>
        </w:rPr>
        <w:tab/>
        <w:t>CONDICIONES DE PRECIO Y PAGO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Default="00D000F9" w:rsidP="008505AC">
      <w:pPr>
        <w:pStyle w:val="Textoindependiente"/>
        <w:ind w:left="567" w:right="618"/>
        <w:jc w:val="both"/>
        <w:rPr>
          <w:rFonts w:asciiTheme="minorHAnsi" w:hAnsiTheme="minorHAnsi" w:cstheme="minorHAnsi"/>
          <w:b w:val="0"/>
          <w:sz w:val="18"/>
          <w:szCs w:val="18"/>
          <w:lang w:val="es-MX"/>
        </w:rPr>
      </w:pPr>
      <w:r>
        <w:rPr>
          <w:rFonts w:asciiTheme="minorHAnsi" w:hAnsiTheme="minorHAnsi" w:cstheme="minorHAnsi"/>
          <w:b w:val="0"/>
          <w:sz w:val="18"/>
          <w:szCs w:val="18"/>
          <w:lang w:val="es-MX"/>
        </w:rPr>
        <w:t>La Universidad efectuará</w:t>
      </w:r>
      <w:r w:rsidRPr="00663BD8">
        <w:rPr>
          <w:rFonts w:asciiTheme="minorHAnsi" w:hAnsiTheme="minorHAnsi" w:cstheme="minorHAnsi"/>
          <w:b w:val="0"/>
          <w:sz w:val="18"/>
          <w:szCs w:val="18"/>
          <w:lang w:val="es-MX"/>
        </w:rPr>
        <w:t xml:space="preserve"> el pago </w:t>
      </w:r>
      <w:r w:rsidR="008505AC">
        <w:rPr>
          <w:rFonts w:asciiTheme="minorHAnsi" w:hAnsiTheme="minorHAnsi" w:cstheme="minorHAnsi"/>
          <w:b w:val="0"/>
          <w:sz w:val="18"/>
          <w:szCs w:val="18"/>
          <w:lang w:val="es-MX"/>
        </w:rPr>
        <w:t xml:space="preserve">de los </w:t>
      </w:r>
      <w:r w:rsidR="00DD3D46">
        <w:rPr>
          <w:rFonts w:asciiTheme="minorHAnsi" w:hAnsiTheme="minorHAnsi" w:cstheme="minorHAnsi"/>
          <w:b w:val="0"/>
          <w:sz w:val="18"/>
          <w:szCs w:val="18"/>
          <w:lang w:val="es-MX"/>
        </w:rPr>
        <w:t xml:space="preserve">bienes a </w:t>
      </w:r>
      <w:r w:rsidR="00DD3D46" w:rsidRPr="00DD3D46">
        <w:rPr>
          <w:rFonts w:asciiTheme="minorHAnsi" w:hAnsiTheme="minorHAnsi" w:cstheme="minorHAnsi"/>
          <w:sz w:val="18"/>
          <w:szCs w:val="18"/>
          <w:lang w:val="es-MX"/>
        </w:rPr>
        <w:t>los veinte días de la entrega total de los bienes y la plena aceptación del área requirente</w:t>
      </w:r>
      <w:r w:rsidR="008505AC">
        <w:rPr>
          <w:rFonts w:asciiTheme="minorHAnsi" w:hAnsiTheme="minorHAnsi" w:cstheme="minorHAnsi"/>
          <w:b w:val="0"/>
          <w:sz w:val="18"/>
          <w:szCs w:val="18"/>
          <w:lang w:val="es-MX"/>
        </w:rPr>
        <w:t xml:space="preserve">, conforme </w:t>
      </w:r>
      <w:r w:rsidR="00DD3D46">
        <w:rPr>
          <w:rFonts w:asciiTheme="minorHAnsi" w:hAnsiTheme="minorHAnsi" w:cstheme="minorHAnsi"/>
          <w:b w:val="0"/>
          <w:sz w:val="18"/>
          <w:szCs w:val="18"/>
          <w:lang w:val="es-MX"/>
        </w:rPr>
        <w:t xml:space="preserve">a las características solicitadas y ofertadas, y previa </w:t>
      </w:r>
      <w:r w:rsidR="008505AC">
        <w:rPr>
          <w:rFonts w:asciiTheme="minorHAnsi" w:hAnsiTheme="minorHAnsi" w:cstheme="minorHAnsi"/>
          <w:b w:val="0"/>
          <w:sz w:val="18"/>
          <w:szCs w:val="18"/>
          <w:lang w:val="es-MX"/>
        </w:rPr>
        <w:t xml:space="preserve">validación </w:t>
      </w:r>
      <w:r w:rsidR="00DD3D46">
        <w:rPr>
          <w:rFonts w:asciiTheme="minorHAnsi" w:hAnsiTheme="minorHAnsi" w:cstheme="minorHAnsi"/>
          <w:b w:val="0"/>
          <w:sz w:val="18"/>
          <w:szCs w:val="18"/>
          <w:lang w:val="es-MX"/>
        </w:rPr>
        <w:t>del área requirente</w:t>
      </w:r>
      <w:r w:rsidR="008505AC">
        <w:rPr>
          <w:rFonts w:asciiTheme="minorHAnsi" w:hAnsiTheme="minorHAnsi" w:cstheme="minorHAnsi"/>
          <w:b w:val="0"/>
          <w:sz w:val="18"/>
          <w:szCs w:val="18"/>
          <w:lang w:val="es-MX"/>
        </w:rPr>
        <w:t xml:space="preserve">. </w:t>
      </w:r>
    </w:p>
    <w:p w:rsidR="00D000F9" w:rsidRPr="00663BD8" w:rsidRDefault="00D000F9" w:rsidP="00561DE5">
      <w:pPr>
        <w:pStyle w:val="Textoindependiente"/>
        <w:ind w:right="618"/>
        <w:jc w:val="both"/>
        <w:rPr>
          <w:rFonts w:asciiTheme="minorHAnsi" w:hAnsiTheme="minorHAnsi" w:cstheme="minorHAnsi"/>
          <w:color w:val="00000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r w:rsidRPr="00663BD8">
        <w:rPr>
          <w:rFonts w:asciiTheme="minorHAnsi" w:hAnsiTheme="minorHAnsi" w:cstheme="minorHAnsi"/>
          <w:b w:val="0"/>
          <w:sz w:val="18"/>
          <w:szCs w:val="18"/>
          <w:lang w:val="es-MX"/>
        </w:rPr>
        <w:t>Las facturas se deberán presentar al Departamento de Compras para su aprobación acompañadas del escrito de aceptación de los bienes que emita el área receptora de los mismos a fin de iniciar el trámite de pago correspondiente.</w:t>
      </w:r>
    </w:p>
    <w:p w:rsidR="00D000F9" w:rsidRPr="00663BD8" w:rsidRDefault="00D000F9" w:rsidP="00D000F9">
      <w:pPr>
        <w:pStyle w:val="Textoindependiente"/>
        <w:ind w:left="567" w:right="618"/>
        <w:jc w:val="both"/>
        <w:rPr>
          <w:rFonts w:asciiTheme="minorHAnsi" w:hAnsiTheme="minorHAnsi" w:cstheme="minorHAnsi"/>
          <w:b w:val="0"/>
          <w:sz w:val="18"/>
          <w:szCs w:val="18"/>
          <w:lang w:val="es-MX"/>
        </w:rPr>
      </w:pPr>
    </w:p>
    <w:p w:rsidR="00D000F9" w:rsidRPr="00663BD8" w:rsidRDefault="00D000F9" w:rsidP="00D000F9">
      <w:pPr>
        <w:pStyle w:val="Textoindependiente"/>
        <w:ind w:left="567" w:right="618"/>
        <w:jc w:val="both"/>
        <w:rPr>
          <w:rFonts w:asciiTheme="minorHAnsi" w:hAnsiTheme="minorHAnsi" w:cstheme="minorHAnsi"/>
          <w:b w:val="0"/>
          <w:sz w:val="14"/>
          <w:szCs w:val="14"/>
          <w:lang w:val="es-MX"/>
        </w:rPr>
      </w:pPr>
      <w:r w:rsidRPr="00663BD8">
        <w:rPr>
          <w:rFonts w:asciiTheme="minorHAnsi" w:hAnsiTheme="minorHAnsi" w:cstheme="minorHAnsi"/>
          <w:sz w:val="14"/>
          <w:szCs w:val="14"/>
          <w:lang w:val="es-MX"/>
        </w:rPr>
        <w:t>Requisitos de la factura:</w:t>
      </w:r>
      <w:r w:rsidRPr="00663BD8">
        <w:rPr>
          <w:rFonts w:asciiTheme="minorHAnsi" w:hAnsiTheme="minorHAnsi" w:cstheme="minorHAnsi"/>
          <w:b w:val="0"/>
          <w:sz w:val="14"/>
          <w:szCs w:val="14"/>
          <w:lang w:val="es-MX"/>
        </w:rPr>
        <w:t xml:space="preserve"> Identificar la partida contratada, una descripción breve de los bienes, la cantidad que se adquirieron, tiempo de garantía de los bienes y los números de serie de los equipos, número de pedido. De forma simultánea se enviara en correo electrónico los archivos de facturación .</w:t>
      </w:r>
      <w:proofErr w:type="spellStart"/>
      <w:r w:rsidRPr="00663BD8">
        <w:rPr>
          <w:rFonts w:asciiTheme="minorHAnsi" w:hAnsiTheme="minorHAnsi" w:cstheme="minorHAnsi"/>
          <w:b w:val="0"/>
          <w:sz w:val="14"/>
          <w:szCs w:val="14"/>
          <w:lang w:val="es-MX"/>
        </w:rPr>
        <w:t>pdf</w:t>
      </w:r>
      <w:proofErr w:type="spellEnd"/>
      <w:r w:rsidRPr="00663BD8">
        <w:rPr>
          <w:rFonts w:asciiTheme="minorHAnsi" w:hAnsiTheme="minorHAnsi" w:cstheme="minorHAnsi"/>
          <w:b w:val="0"/>
          <w:sz w:val="14"/>
          <w:szCs w:val="14"/>
          <w:lang w:val="es-MX"/>
        </w:rPr>
        <w:t>, .</w:t>
      </w:r>
      <w:proofErr w:type="spellStart"/>
      <w:r w:rsidRPr="00663BD8">
        <w:rPr>
          <w:rFonts w:asciiTheme="minorHAnsi" w:hAnsiTheme="minorHAnsi" w:cstheme="minorHAnsi"/>
          <w:b w:val="0"/>
          <w:sz w:val="14"/>
          <w:szCs w:val="14"/>
          <w:lang w:val="es-MX"/>
        </w:rPr>
        <w:t>xml</w:t>
      </w:r>
      <w:proofErr w:type="spellEnd"/>
      <w:r w:rsidRPr="00663BD8">
        <w:rPr>
          <w:rFonts w:asciiTheme="minorHAnsi" w:hAnsiTheme="minorHAnsi" w:cstheme="minorHAnsi"/>
          <w:b w:val="0"/>
          <w:sz w:val="14"/>
          <w:szCs w:val="14"/>
          <w:lang w:val="es-MX"/>
        </w:rPr>
        <w:t xml:space="preserve"> y la verificación del SAT, conforme a las condiciones establecidas en la firma del contrato</w:t>
      </w:r>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Se deben enviar a los correos:</w:t>
      </w:r>
      <w:r w:rsidRPr="00663BD8">
        <w:rPr>
          <w:rFonts w:asciiTheme="minorHAnsi" w:hAnsiTheme="minorHAnsi" w:cstheme="minorHAnsi"/>
          <w:b w:val="0"/>
          <w:sz w:val="18"/>
          <w:szCs w:val="18"/>
          <w:lang w:val="es-MX"/>
        </w:rPr>
        <w:t xml:space="preserve"> </w:t>
      </w:r>
      <w:hyperlink r:id="rId11" w:history="1">
        <w:r w:rsidR="00893BBB" w:rsidRPr="00190E47">
          <w:rPr>
            <w:rStyle w:val="Hipervnculo"/>
            <w:rFonts w:asciiTheme="minorHAnsi" w:hAnsiTheme="minorHAnsi" w:cstheme="minorHAnsi"/>
            <w:b w:val="0"/>
            <w:szCs w:val="18"/>
            <w:lang w:val="es-MX"/>
          </w:rPr>
          <w:t>beatriz.rivera@edu.uaa.mx, agalaviz@correo.uaa.mx, arodriguezr@correo.uaa.mx</w:t>
        </w:r>
      </w:hyperlink>
      <w:r w:rsidRPr="00663BD8">
        <w:rPr>
          <w:rFonts w:asciiTheme="minorHAnsi" w:hAnsiTheme="minorHAnsi" w:cstheme="minorHAnsi"/>
          <w:b w:val="0"/>
          <w:sz w:val="18"/>
          <w:szCs w:val="18"/>
          <w:lang w:val="es-MX"/>
        </w:rPr>
        <w:t xml:space="preserve">, </w:t>
      </w:r>
      <w:r w:rsidRPr="00663BD8">
        <w:rPr>
          <w:rFonts w:asciiTheme="minorHAnsi" w:hAnsiTheme="minorHAnsi" w:cstheme="minorHAnsi"/>
          <w:b w:val="0"/>
          <w:sz w:val="14"/>
          <w:szCs w:val="14"/>
          <w:lang w:val="es-MX"/>
        </w:rPr>
        <w:t>mencionando en el asunto del correo el Proveedor que la envía con el no. de pedido interno que se le asigne.</w:t>
      </w:r>
      <w:r w:rsidRPr="00663BD8">
        <w:rPr>
          <w:rFonts w:asciiTheme="minorHAnsi" w:hAnsiTheme="minorHAnsi" w:cstheme="minorHAnsi"/>
          <w:b w:val="0"/>
          <w:sz w:val="18"/>
          <w:szCs w:val="18"/>
          <w:lang w:val="es-MX"/>
        </w:rPr>
        <w:t xml:space="preserve"> </w:t>
      </w:r>
    </w:p>
    <w:p w:rsidR="00D000F9" w:rsidRDefault="00D000F9" w:rsidP="00D000F9">
      <w:pPr>
        <w:pStyle w:val="Textoindependiente"/>
        <w:ind w:firstLine="567"/>
        <w:rPr>
          <w:rFonts w:asciiTheme="minorHAnsi" w:hAnsiTheme="minorHAnsi" w:cstheme="minorHAnsi"/>
          <w:i/>
          <w:sz w:val="14"/>
          <w:szCs w:val="14"/>
          <w:lang w:val="es-MX"/>
        </w:rPr>
      </w:pPr>
    </w:p>
    <w:p w:rsidR="00D000F9" w:rsidRPr="00663BD8" w:rsidRDefault="00D000F9" w:rsidP="00D000F9">
      <w:pPr>
        <w:pStyle w:val="Textoindependiente"/>
        <w:ind w:firstLine="567"/>
        <w:rPr>
          <w:rFonts w:asciiTheme="minorHAnsi" w:hAnsiTheme="minorHAnsi" w:cstheme="minorHAnsi"/>
          <w:sz w:val="14"/>
          <w:szCs w:val="14"/>
          <w:lang w:val="es-MX"/>
        </w:rPr>
      </w:pPr>
      <w:r w:rsidRPr="00663BD8">
        <w:rPr>
          <w:rFonts w:asciiTheme="minorHAnsi" w:hAnsiTheme="minorHAnsi" w:cstheme="minorHAnsi"/>
          <w:i/>
          <w:sz w:val="14"/>
          <w:szCs w:val="14"/>
          <w:lang w:val="es-MX"/>
        </w:rPr>
        <w:t>Ejemplo:</w:t>
      </w:r>
    </w:p>
    <w:tbl>
      <w:tblPr>
        <w:tblW w:w="6944" w:type="dxa"/>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594"/>
        <w:gridCol w:w="3171"/>
        <w:gridCol w:w="496"/>
        <w:gridCol w:w="496"/>
        <w:gridCol w:w="1506"/>
      </w:tblGrid>
      <w:tr w:rsidR="00D000F9" w:rsidRPr="00E66A91" w:rsidTr="005E117A">
        <w:trPr>
          <w:trHeight w:val="308"/>
        </w:trPr>
        <w:tc>
          <w:tcPr>
            <w:tcW w:w="0" w:type="auto"/>
            <w:gridSpan w:val="4"/>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Datos de la Empresa </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folio</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No. de Certificado Digital</w:t>
            </w:r>
          </w:p>
        </w:tc>
      </w:tr>
      <w:tr w:rsidR="00D000F9" w:rsidRPr="00E66A91" w:rsidTr="005E117A">
        <w:trPr>
          <w:trHeight w:val="633"/>
        </w:trPr>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b w:val="0"/>
                <w:sz w:val="12"/>
                <w:szCs w:val="12"/>
              </w:rPr>
            </w:pPr>
            <w:r w:rsidRPr="00E66A91">
              <w:rPr>
                <w:rFonts w:asciiTheme="minorHAnsi" w:eastAsia="Calibri" w:hAnsiTheme="minorHAnsi" w:cstheme="minorHAnsi"/>
                <w:sz w:val="12"/>
                <w:szCs w:val="12"/>
              </w:rPr>
              <w:t>Universidad Autónoma de Aguascalientes</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Avenida Universidad número 940, Ciudad Universitaria</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Código postal 20131 Aguascalientes, </w:t>
            </w:r>
            <w:proofErr w:type="spellStart"/>
            <w:r w:rsidRPr="00E66A91">
              <w:rPr>
                <w:rFonts w:asciiTheme="minorHAnsi" w:eastAsia="Calibri" w:hAnsiTheme="minorHAnsi" w:cstheme="minorHAnsi"/>
                <w:sz w:val="12"/>
                <w:szCs w:val="12"/>
              </w:rPr>
              <w:t>Ags</w:t>
            </w:r>
            <w:proofErr w:type="spellEnd"/>
            <w:r w:rsidRPr="00E66A91">
              <w:rPr>
                <w:rFonts w:asciiTheme="minorHAnsi" w:eastAsia="Calibri" w:hAnsiTheme="minorHAnsi" w:cstheme="minorHAnsi"/>
                <w:sz w:val="12"/>
                <w:szCs w:val="12"/>
              </w:rPr>
              <w:t xml:space="preserve">.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RFC: UAA740 224 TQ2</w:t>
            </w:r>
          </w:p>
        </w:tc>
      </w:tr>
      <w:tr w:rsidR="00D000F9" w:rsidRPr="00E66A91" w:rsidTr="005E117A">
        <w:trPr>
          <w:trHeight w:val="146"/>
        </w:trPr>
        <w:tc>
          <w:tcPr>
            <w:tcW w:w="0" w:type="auto"/>
            <w:gridSpan w:val="6"/>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62"/>
        </w:trPr>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Cantidad</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Unidad </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Descripción</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Precio Unitario</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Importe</w:t>
            </w:r>
          </w:p>
        </w:tc>
      </w:tr>
      <w:tr w:rsidR="00D000F9" w:rsidRPr="00E66A91" w:rsidTr="005E117A">
        <w:trPr>
          <w:trHeight w:val="729"/>
        </w:trPr>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jc w:val="center"/>
              <w:rPr>
                <w:rFonts w:asciiTheme="minorHAnsi" w:eastAsia="Calibri" w:hAnsiTheme="minorHAnsi" w:cstheme="minorHAnsi"/>
                <w:sz w:val="12"/>
                <w:szCs w:val="12"/>
              </w:rPr>
            </w:pPr>
            <w:r w:rsidRPr="00E66A91">
              <w:rPr>
                <w:rFonts w:asciiTheme="minorHAnsi" w:eastAsia="Calibri" w:hAnsiTheme="minorHAnsi" w:cstheme="minorHAnsi"/>
                <w:sz w:val="12"/>
                <w:szCs w:val="12"/>
              </w:rPr>
              <w:t>1</w:t>
            </w: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val="restart"/>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2"/>
                <w:szCs w:val="12"/>
              </w:rPr>
            </w:pPr>
            <w:proofErr w:type="spellStart"/>
            <w:r w:rsidRPr="00E66A91">
              <w:rPr>
                <w:rFonts w:asciiTheme="minorHAnsi" w:eastAsia="Calibri" w:hAnsiTheme="minorHAnsi" w:cstheme="minorHAnsi"/>
                <w:sz w:val="12"/>
                <w:szCs w:val="12"/>
              </w:rPr>
              <w:t>Equipo</w:t>
            </w:r>
            <w:proofErr w:type="spellEnd"/>
            <w:r w:rsidRPr="00E66A91">
              <w:rPr>
                <w:rFonts w:asciiTheme="minorHAnsi" w:eastAsia="Calibri" w:hAnsiTheme="minorHAnsi" w:cstheme="minorHAnsi"/>
                <w:sz w:val="12"/>
                <w:szCs w:val="12"/>
              </w:rPr>
              <w:t xml:space="preserve"> de </w:t>
            </w:r>
            <w:proofErr w:type="spellStart"/>
            <w:r w:rsidRPr="00E66A91">
              <w:rPr>
                <w:rFonts w:asciiTheme="minorHAnsi" w:eastAsia="Calibri" w:hAnsiTheme="minorHAnsi" w:cstheme="minorHAnsi"/>
                <w:sz w:val="12"/>
                <w:szCs w:val="12"/>
              </w:rPr>
              <w:t>xxxx</w:t>
            </w:r>
            <w:proofErr w:type="spellEnd"/>
          </w:p>
          <w:p w:rsidR="00D000F9" w:rsidRPr="00E66A91" w:rsidRDefault="00D000F9" w:rsidP="00D000F9">
            <w:pPr>
              <w:pStyle w:val="Textoindependiente"/>
              <w:rPr>
                <w:rFonts w:asciiTheme="minorHAnsi" w:eastAsia="Calibri" w:hAnsiTheme="minorHAnsi" w:cstheme="minorHAnsi"/>
                <w:sz w:val="12"/>
                <w:szCs w:val="12"/>
              </w:rPr>
            </w:pPr>
          </w:p>
          <w:p w:rsidR="00D000F9" w:rsidRPr="00E66A91" w:rsidRDefault="00D000F9" w:rsidP="00D000F9">
            <w:pPr>
              <w:pStyle w:val="Textoindependiente"/>
              <w:rPr>
                <w:rFonts w:asciiTheme="minorHAnsi" w:eastAsia="Calibri" w:hAnsiTheme="minorHAnsi" w:cstheme="minorHAnsi"/>
                <w:sz w:val="10"/>
                <w:szCs w:val="10"/>
              </w:rPr>
            </w:pP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Partida No. x del Contrato L.P.</w:t>
            </w:r>
            <w:r w:rsidRPr="00E66A91">
              <w:rPr>
                <w:rFonts w:asciiTheme="minorHAnsi" w:eastAsia="Calibri" w:hAnsiTheme="minorHAnsi" w:cstheme="minorHAnsi"/>
                <w:sz w:val="12"/>
                <w:szCs w:val="12"/>
                <w:lang w:val="es-MX"/>
              </w:rPr>
              <w:t>N</w:t>
            </w:r>
            <w:r w:rsidRPr="00E66A91">
              <w:rPr>
                <w:rFonts w:asciiTheme="minorHAnsi" w:eastAsia="Calibri" w:hAnsiTheme="minorHAnsi" w:cstheme="minorHAnsi"/>
                <w:sz w:val="12"/>
                <w:szCs w:val="12"/>
              </w:rPr>
              <w:t xml:space="preserve">. </w:t>
            </w:r>
            <w:r w:rsidRPr="00E66A91">
              <w:rPr>
                <w:rFonts w:asciiTheme="minorHAnsi" w:eastAsia="Calibri" w:hAnsiTheme="minorHAnsi" w:cstheme="minorHAnsi"/>
                <w:sz w:val="12"/>
                <w:szCs w:val="12"/>
                <w:lang w:val="es-MX"/>
              </w:rPr>
              <w:t>E/</w:t>
            </w:r>
            <w:r w:rsidR="00185BA9">
              <w:rPr>
                <w:rFonts w:asciiTheme="minorHAnsi" w:eastAsia="Calibri" w:hAnsiTheme="minorHAnsi" w:cstheme="minorHAnsi"/>
                <w:sz w:val="12"/>
                <w:szCs w:val="12"/>
              </w:rPr>
              <w:t>901045968-XXX</w:t>
            </w:r>
            <w:r w:rsidRPr="00E66A91">
              <w:rPr>
                <w:rFonts w:asciiTheme="minorHAnsi" w:eastAsia="Calibri" w:hAnsiTheme="minorHAnsi" w:cstheme="minorHAnsi"/>
                <w:sz w:val="12"/>
                <w:szCs w:val="12"/>
              </w:rPr>
              <w:t>-</w:t>
            </w:r>
            <w:r w:rsidR="00185BA9">
              <w:rPr>
                <w:rFonts w:asciiTheme="minorHAnsi" w:eastAsia="Calibri" w:hAnsiTheme="minorHAnsi" w:cstheme="minorHAnsi"/>
                <w:sz w:val="12"/>
                <w:szCs w:val="12"/>
                <w:lang w:val="es-MX"/>
              </w:rPr>
              <w:t>XXXX</w:t>
            </w:r>
            <w:r w:rsidRPr="00E66A91">
              <w:rPr>
                <w:rFonts w:asciiTheme="minorHAnsi" w:eastAsia="Calibri" w:hAnsiTheme="minorHAnsi" w:cstheme="minorHAnsi"/>
                <w:sz w:val="12"/>
                <w:szCs w:val="12"/>
              </w:rPr>
              <w:t>.</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Número de Pedido: 20</w:t>
            </w:r>
            <w:r w:rsidR="003D7B7A">
              <w:rPr>
                <w:rFonts w:asciiTheme="minorHAnsi" w:eastAsia="Calibri" w:hAnsiTheme="minorHAnsi" w:cstheme="minorHAnsi"/>
                <w:sz w:val="12"/>
                <w:szCs w:val="12"/>
                <w:lang w:val="es-MX"/>
              </w:rPr>
              <w:t>20</w:t>
            </w:r>
            <w:r w:rsidRPr="00E66A91">
              <w:rPr>
                <w:rFonts w:asciiTheme="minorHAnsi" w:eastAsia="Calibri" w:hAnsiTheme="minorHAnsi" w:cstheme="minorHAnsi"/>
                <w:sz w:val="12"/>
                <w:szCs w:val="12"/>
              </w:rPr>
              <w:t xml:space="preserve">- XXXX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 xml:space="preserve">No. de serie: </w:t>
            </w:r>
          </w:p>
          <w:p w:rsidR="00D000F9" w:rsidRPr="00E66A91" w:rsidRDefault="00D000F9" w:rsidP="00D000F9">
            <w:pPr>
              <w:pStyle w:val="Textoindependiente"/>
              <w:rPr>
                <w:rFonts w:asciiTheme="minorHAnsi" w:eastAsia="Calibri" w:hAnsiTheme="minorHAnsi" w:cstheme="minorHAnsi"/>
                <w:sz w:val="12"/>
                <w:szCs w:val="12"/>
              </w:rPr>
            </w:pPr>
            <w:r w:rsidRPr="00E66A91">
              <w:rPr>
                <w:rFonts w:asciiTheme="minorHAnsi" w:eastAsia="Calibri" w:hAnsiTheme="minorHAnsi" w:cstheme="minorHAnsi"/>
                <w:sz w:val="12"/>
                <w:szCs w:val="12"/>
              </w:rPr>
              <w:t>Tiempo de garantía del equipo:</w:t>
            </w:r>
          </w:p>
        </w:tc>
        <w:tc>
          <w:tcPr>
            <w:tcW w:w="0" w:type="auto"/>
            <w:gridSpan w:val="2"/>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78"/>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Subtotal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62"/>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IVA</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r w:rsidR="00D000F9" w:rsidRPr="00E66A91" w:rsidTr="005E117A">
        <w:trPr>
          <w:trHeight w:val="178"/>
        </w:trPr>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E66A91" w:rsidRDefault="00D000F9" w:rsidP="00D000F9">
            <w:pPr>
              <w:pStyle w:val="Textoindependiente"/>
              <w:jc w:val="right"/>
              <w:rPr>
                <w:rFonts w:asciiTheme="minorHAnsi" w:eastAsia="Calibri" w:hAnsiTheme="minorHAnsi" w:cstheme="minorHAnsi"/>
                <w:sz w:val="12"/>
                <w:szCs w:val="12"/>
              </w:rPr>
            </w:pPr>
            <w:r w:rsidRPr="00E66A91">
              <w:rPr>
                <w:rFonts w:asciiTheme="minorHAnsi" w:eastAsia="Calibri" w:hAnsiTheme="minorHAnsi" w:cstheme="minorHAnsi"/>
                <w:sz w:val="12"/>
                <w:szCs w:val="12"/>
              </w:rPr>
              <w:t>Total</w:t>
            </w:r>
          </w:p>
        </w:tc>
        <w:tc>
          <w:tcPr>
            <w:tcW w:w="0" w:type="auto"/>
            <w:shd w:val="clear" w:color="auto" w:fill="auto"/>
          </w:tcPr>
          <w:p w:rsidR="00D000F9" w:rsidRPr="00E66A91" w:rsidRDefault="00D000F9" w:rsidP="00D000F9">
            <w:pPr>
              <w:pStyle w:val="Textoindependiente"/>
              <w:rPr>
                <w:rFonts w:asciiTheme="minorHAnsi" w:eastAsia="Calibri" w:hAnsiTheme="minorHAnsi" w:cstheme="minorHAnsi"/>
                <w:sz w:val="12"/>
                <w:szCs w:val="12"/>
              </w:rPr>
            </w:pPr>
          </w:p>
        </w:tc>
      </w:tr>
    </w:tbl>
    <w:p w:rsidR="00D000F9" w:rsidRDefault="00D000F9" w:rsidP="00FB49FF">
      <w:pPr>
        <w:pStyle w:val="Ttulo3"/>
        <w:ind w:left="0" w:right="567" w:firstLine="0"/>
        <w:rPr>
          <w:rFonts w:asciiTheme="minorHAnsi" w:hAnsiTheme="minorHAnsi" w:cstheme="minorHAnsi"/>
          <w:sz w:val="18"/>
          <w:szCs w:val="18"/>
        </w:rPr>
      </w:pP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w:t>
      </w:r>
      <w:r w:rsidR="00593C1A">
        <w:rPr>
          <w:rFonts w:asciiTheme="minorHAnsi" w:hAnsiTheme="minorHAnsi" w:cstheme="minorHAnsi"/>
          <w:sz w:val="18"/>
          <w:szCs w:val="18"/>
        </w:rPr>
        <w:t>.</w:t>
      </w:r>
      <w:r w:rsidRPr="00E66A91">
        <w:rPr>
          <w:rFonts w:asciiTheme="minorHAnsi" w:hAnsiTheme="minorHAnsi" w:cstheme="minorHAnsi"/>
          <w:sz w:val="18"/>
          <w:szCs w:val="18"/>
        </w:rPr>
        <w:tab/>
        <w:t>PENAS CONVENCIONALES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t xml:space="preserve">De conformidad por lo dispuesto en los artículos 74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 xml:space="preserve">, cuando el proveedor incumpla con las obligaciones derivadas del contrato por causas </w:t>
      </w:r>
      <w:r w:rsidRPr="00E66A91">
        <w:rPr>
          <w:rFonts w:asciiTheme="minorHAnsi" w:hAnsiTheme="minorHAnsi" w:cstheme="minorHAnsi"/>
          <w:sz w:val="18"/>
          <w:szCs w:val="18"/>
          <w:lang w:val="es-MX"/>
        </w:rPr>
        <w:lastRenderedPageBreak/>
        <w:t xml:space="preserve">imputables a él, se le aplicarán las siguientes penas: </w:t>
      </w:r>
      <w:r w:rsidRPr="00E66A91">
        <w:rPr>
          <w:rFonts w:asciiTheme="minorHAnsi" w:hAnsiTheme="minorHAnsi" w:cstheme="minorHAnsi"/>
          <w:color w:val="000000"/>
          <w:sz w:val="18"/>
          <w:szCs w:val="18"/>
        </w:rPr>
        <w:t>se le aplicará una pena del 1% (uno por ciento)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 xml:space="preserve">sobre el monto de los bienes en que incumpla, antes de impuesto, por cada día natural de mora. </w:t>
      </w:r>
      <w:r w:rsidRPr="00E66A91">
        <w:rPr>
          <w:rFonts w:asciiTheme="minorHAnsi" w:hAnsiTheme="minorHAnsi" w:cstheme="minorHAnsi"/>
          <w:sz w:val="18"/>
          <w:szCs w:val="18"/>
          <w:lang w:val="es-MX"/>
        </w:rPr>
        <w:t xml:space="preserve"> </w:t>
      </w:r>
      <w:r w:rsidRPr="00E66A91">
        <w:rPr>
          <w:rFonts w:asciiTheme="minorHAnsi" w:hAnsiTheme="minorHAnsi" w:cstheme="minorHAnsi"/>
          <w:color w:val="000000"/>
          <w:sz w:val="18"/>
          <w:szCs w:val="18"/>
        </w:rPr>
        <w:t>Esta pena se deducirá administrativamente de los saldos pendientes de pago que tuviese la universidad con el proveedor y no excederá del monto de la garantía de cumplimiento del contrato</w:t>
      </w:r>
      <w:r w:rsidRPr="00E66A91">
        <w:rPr>
          <w:rFonts w:asciiTheme="minorHAnsi" w:hAnsiTheme="minorHAnsi" w:cstheme="minorHAnsi"/>
          <w:b/>
          <w:i/>
          <w:color w:val="000000"/>
          <w:sz w:val="18"/>
          <w:szCs w:val="18"/>
        </w:rPr>
        <w:t xml:space="preserve">. </w:t>
      </w:r>
      <w:r w:rsidRPr="00E66A91">
        <w:rPr>
          <w:rFonts w:asciiTheme="minorHAnsi" w:hAnsiTheme="minorHAnsi" w:cstheme="minorHAnsi"/>
          <w:color w:val="000000"/>
          <w:sz w:val="18"/>
          <w:szCs w:val="18"/>
        </w:rPr>
        <w:t>Lo anterior con independencia de las acciones que le corresponda realizar a la convocante.</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pStyle w:val="Ttulo3"/>
        <w:ind w:right="567"/>
        <w:rPr>
          <w:rFonts w:asciiTheme="minorHAnsi" w:hAnsiTheme="minorHAnsi" w:cstheme="minorHAnsi"/>
          <w:sz w:val="18"/>
          <w:szCs w:val="18"/>
        </w:rPr>
      </w:pPr>
      <w:r w:rsidRPr="00E66A91">
        <w:rPr>
          <w:rFonts w:asciiTheme="minorHAnsi" w:hAnsiTheme="minorHAnsi" w:cstheme="minorHAnsi"/>
          <w:sz w:val="18"/>
          <w:szCs w:val="18"/>
        </w:rPr>
        <w:t>VI</w:t>
      </w:r>
      <w:r w:rsidR="00593C1A">
        <w:rPr>
          <w:rFonts w:asciiTheme="minorHAnsi" w:hAnsiTheme="minorHAnsi" w:cstheme="minorHAnsi"/>
          <w:sz w:val="18"/>
          <w:szCs w:val="18"/>
        </w:rPr>
        <w:t>.</w:t>
      </w:r>
      <w:r w:rsidRPr="00E66A91">
        <w:rPr>
          <w:rFonts w:asciiTheme="minorHAnsi" w:hAnsiTheme="minorHAnsi" w:cstheme="minorHAnsi"/>
          <w:sz w:val="18"/>
          <w:szCs w:val="18"/>
        </w:rPr>
        <w:tab/>
        <w:t>REQUISITOS PARA PARTICIPAR EN LA LICITACIÓN</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Únicamente podrá participar la persona física o moral, o las reunidas que nombren un representante común conforme a lo previsto en el último párrafo del artículo 53 de la </w:t>
      </w:r>
      <w:r w:rsidRPr="00E66A91">
        <w:rPr>
          <w:rFonts w:asciiTheme="minorHAnsi" w:hAnsiTheme="minorHAnsi" w:cstheme="minorHAnsi"/>
          <w:sz w:val="18"/>
          <w:szCs w:val="18"/>
        </w:rPr>
        <w:t>Ley de Adquisiciones, Arrendamientos y Servicios del Estado de Aguascalientes y sus Municipios</w:t>
      </w:r>
      <w:r w:rsidRPr="00E66A91">
        <w:rPr>
          <w:rFonts w:asciiTheme="minorHAnsi" w:hAnsiTheme="minorHAnsi" w:cstheme="minorHAnsi"/>
          <w:sz w:val="18"/>
          <w:szCs w:val="18"/>
          <w:lang w:val="es-MX"/>
        </w:rPr>
        <w:t>.</w:t>
      </w:r>
    </w:p>
    <w:p w:rsidR="00D000F9" w:rsidRPr="00E66A91" w:rsidRDefault="00D000F9" w:rsidP="00D000F9">
      <w:pPr>
        <w:tabs>
          <w:tab w:val="left" w:pos="567"/>
        </w:tabs>
        <w:ind w:left="720" w:right="567"/>
        <w:jc w:val="both"/>
        <w:rPr>
          <w:rFonts w:asciiTheme="minorHAnsi" w:hAnsiTheme="minorHAnsi" w:cstheme="minorHAnsi"/>
          <w:sz w:val="18"/>
          <w:szCs w:val="18"/>
          <w:lang w:val="es-MX"/>
        </w:rPr>
      </w:pPr>
    </w:p>
    <w:p w:rsidR="00D000F9" w:rsidRPr="00E66A91"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Que acrediten</w:t>
      </w:r>
      <w:r w:rsidRPr="00E66A91">
        <w:rPr>
          <w:rFonts w:asciiTheme="minorHAnsi" w:hAnsiTheme="minorHAnsi" w:cstheme="minorHAnsi"/>
          <w:color w:val="000000"/>
          <w:sz w:val="18"/>
          <w:szCs w:val="18"/>
        </w:rPr>
        <w:t xml:space="preserve"> la existencia legal tanto del licitante, como la personalidad de su representante legal o común conforme a lo señalado en el numeral X de las bases.</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pStyle w:val="Ttulo5"/>
        <w:ind w:right="567"/>
        <w:rPr>
          <w:rFonts w:asciiTheme="minorHAnsi" w:hAnsiTheme="minorHAnsi" w:cstheme="minorHAnsi"/>
          <w:sz w:val="18"/>
          <w:szCs w:val="18"/>
        </w:rPr>
      </w:pPr>
      <w:r>
        <w:rPr>
          <w:rFonts w:asciiTheme="minorHAnsi" w:hAnsiTheme="minorHAnsi" w:cstheme="minorHAnsi"/>
          <w:sz w:val="18"/>
          <w:szCs w:val="18"/>
        </w:rPr>
        <w:t>VII</w:t>
      </w:r>
      <w:r w:rsidR="00593C1A">
        <w:rPr>
          <w:rFonts w:asciiTheme="minorHAnsi" w:hAnsiTheme="minorHAnsi" w:cstheme="minorHAnsi"/>
          <w:sz w:val="18"/>
          <w:szCs w:val="18"/>
        </w:rPr>
        <w:t>.</w:t>
      </w:r>
      <w:r>
        <w:rPr>
          <w:rFonts w:asciiTheme="minorHAnsi" w:hAnsiTheme="minorHAnsi" w:cstheme="minorHAnsi"/>
          <w:sz w:val="18"/>
          <w:szCs w:val="18"/>
        </w:rPr>
        <w:t xml:space="preserve">       </w:t>
      </w:r>
      <w:r w:rsidRPr="00E66A91">
        <w:rPr>
          <w:rFonts w:asciiTheme="minorHAnsi" w:hAnsiTheme="minorHAnsi" w:cstheme="minorHAnsi"/>
          <w:sz w:val="18"/>
          <w:szCs w:val="18"/>
        </w:rPr>
        <w:t>PERSONAS IMPEDIDAS PARA PARTICIPAR EN LA LICITACIÓN</w:t>
      </w:r>
    </w:p>
    <w:p w:rsidR="00D000F9" w:rsidRPr="00E66A91" w:rsidRDefault="00D000F9" w:rsidP="00D000F9">
      <w:pPr>
        <w:ind w:right="567"/>
        <w:jc w:val="center"/>
        <w:rPr>
          <w:rFonts w:asciiTheme="minorHAnsi" w:hAnsiTheme="minorHAnsi" w:cstheme="minorHAnsi"/>
          <w:b/>
          <w:sz w:val="18"/>
          <w:szCs w:val="18"/>
        </w:rPr>
      </w:pPr>
    </w:p>
    <w:p w:rsidR="00D000F9" w:rsidRPr="00E66A91" w:rsidRDefault="00D000F9" w:rsidP="00D000F9">
      <w:pPr>
        <w:ind w:left="540" w:right="567"/>
        <w:jc w:val="both"/>
        <w:rPr>
          <w:rFonts w:asciiTheme="minorHAnsi" w:hAnsiTheme="minorHAnsi" w:cstheme="minorHAnsi"/>
          <w:sz w:val="18"/>
          <w:szCs w:val="18"/>
        </w:rPr>
      </w:pPr>
      <w:r w:rsidRPr="00E66A91">
        <w:rPr>
          <w:rFonts w:asciiTheme="minorHAnsi" w:hAnsiTheme="minorHAnsi" w:cstheme="minorHAnsi"/>
          <w:sz w:val="18"/>
          <w:szCs w:val="18"/>
        </w:rPr>
        <w:t xml:space="preserve">Están impedidas para presentar propuestas aquellas personas físicas o morales que se encuentren comprendidas en alguno de los supuestos previstos por los artículos 71 Ley de Adquisiciones, Arrendamientos y Servicios del Estado de Aguascalientes y sus Municipios.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rsidR="00D000F9" w:rsidRDefault="00D000F9" w:rsidP="00D000F9">
      <w:pPr>
        <w:ind w:left="709" w:right="567"/>
        <w:jc w:val="both"/>
        <w:rPr>
          <w:rFonts w:asciiTheme="minorHAnsi" w:hAnsiTheme="minorHAnsi" w:cstheme="minorHAnsi"/>
          <w:color w:val="000000"/>
          <w:sz w:val="18"/>
          <w:szCs w:val="18"/>
        </w:rPr>
      </w:pPr>
    </w:p>
    <w:p w:rsidR="007E4A0D" w:rsidRPr="007E4A0D" w:rsidRDefault="007E4A0D" w:rsidP="007E4A0D">
      <w:pPr>
        <w:ind w:right="567"/>
        <w:jc w:val="both"/>
        <w:rPr>
          <w:rFonts w:asciiTheme="minorHAnsi" w:hAnsiTheme="minorHAnsi" w:cstheme="minorHAnsi"/>
          <w:b/>
          <w:color w:val="000000"/>
          <w:sz w:val="18"/>
          <w:szCs w:val="18"/>
        </w:rPr>
      </w:pPr>
      <w:r w:rsidRPr="007E4A0D">
        <w:rPr>
          <w:rFonts w:asciiTheme="minorHAnsi" w:hAnsiTheme="minorHAnsi" w:cstheme="minorHAnsi"/>
          <w:b/>
          <w:color w:val="000000"/>
          <w:sz w:val="18"/>
          <w:szCs w:val="18"/>
        </w:rPr>
        <w:t>VIII</w:t>
      </w:r>
      <w:r w:rsidR="00593C1A">
        <w:rPr>
          <w:rFonts w:asciiTheme="minorHAnsi" w:hAnsiTheme="minorHAnsi" w:cstheme="minorHAnsi"/>
          <w:b/>
          <w:color w:val="000000"/>
          <w:sz w:val="18"/>
          <w:szCs w:val="18"/>
        </w:rPr>
        <w:t>.</w:t>
      </w:r>
      <w:r w:rsidRPr="007E4A0D">
        <w:rPr>
          <w:rFonts w:asciiTheme="minorHAnsi" w:hAnsiTheme="minorHAnsi" w:cstheme="minorHAnsi"/>
          <w:b/>
          <w:color w:val="000000"/>
          <w:sz w:val="18"/>
          <w:szCs w:val="18"/>
        </w:rPr>
        <w:t xml:space="preserve">      INFORMACIÓN </w:t>
      </w:r>
      <w:proofErr w:type="gramStart"/>
      <w:r w:rsidRPr="007E4A0D">
        <w:rPr>
          <w:rFonts w:asciiTheme="minorHAnsi" w:hAnsiTheme="minorHAnsi" w:cstheme="minorHAnsi"/>
          <w:b/>
          <w:color w:val="000000"/>
          <w:sz w:val="18"/>
          <w:szCs w:val="18"/>
        </w:rPr>
        <w:t>DETALLADA  DE</w:t>
      </w:r>
      <w:proofErr w:type="gramEnd"/>
      <w:r w:rsidRPr="007E4A0D">
        <w:rPr>
          <w:rFonts w:asciiTheme="minorHAnsi" w:hAnsiTheme="minorHAnsi" w:cstheme="minorHAnsi"/>
          <w:b/>
          <w:color w:val="000000"/>
          <w:sz w:val="18"/>
          <w:szCs w:val="18"/>
        </w:rPr>
        <w:t xml:space="preserve"> LOS EVENTOS DE LA CONVOCATORIA</w:t>
      </w:r>
    </w:p>
    <w:p w:rsidR="007E4A0D" w:rsidRPr="00E66A91" w:rsidRDefault="007E4A0D" w:rsidP="00D000F9">
      <w:pPr>
        <w:ind w:left="709" w:right="567"/>
        <w:jc w:val="both"/>
        <w:rPr>
          <w:rFonts w:asciiTheme="minorHAnsi" w:hAnsiTheme="minorHAnsi" w:cstheme="minorHAnsi"/>
          <w:color w:val="000000"/>
          <w:sz w:val="18"/>
          <w:szCs w:val="18"/>
        </w:rPr>
      </w:pPr>
    </w:p>
    <w:p w:rsidR="00D000F9" w:rsidRPr="00E66A91" w:rsidRDefault="00D000F9" w:rsidP="00D000F9">
      <w:pPr>
        <w:pStyle w:val="Ttulo6"/>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 xml:space="preserve">JUNTA DE ACLARACIONES </w:t>
      </w:r>
    </w:p>
    <w:p w:rsidR="00D000F9" w:rsidRDefault="00D000F9" w:rsidP="00741338">
      <w:pPr>
        <w:tabs>
          <w:tab w:val="left" w:pos="567"/>
        </w:tabs>
        <w:ind w:left="720" w:right="567"/>
        <w:jc w:val="both"/>
        <w:rPr>
          <w:rFonts w:asciiTheme="minorHAnsi" w:hAnsiTheme="minorHAnsi" w:cstheme="minorHAnsi"/>
          <w:sz w:val="18"/>
          <w:szCs w:val="18"/>
          <w:lang w:val="es-MX"/>
        </w:rPr>
      </w:pPr>
    </w:p>
    <w:p w:rsidR="00D000F9" w:rsidRPr="00757F3A" w:rsidRDefault="00741338" w:rsidP="00D000F9">
      <w:pPr>
        <w:tabs>
          <w:tab w:val="left" w:pos="567"/>
        </w:tabs>
        <w:ind w:left="567" w:right="567" w:hanging="567"/>
        <w:jc w:val="both"/>
        <w:rPr>
          <w:rFonts w:asciiTheme="minorHAnsi" w:hAnsiTheme="minorHAnsi" w:cstheme="minorHAnsi"/>
          <w:sz w:val="18"/>
          <w:szCs w:val="18"/>
          <w:lang w:val="es-MX"/>
        </w:rPr>
      </w:pPr>
      <w:r>
        <w:rPr>
          <w:rFonts w:asciiTheme="minorHAnsi" w:hAnsiTheme="minorHAnsi" w:cstheme="minorHAnsi"/>
          <w:sz w:val="18"/>
          <w:szCs w:val="18"/>
          <w:lang w:val="es-MX"/>
        </w:rPr>
        <w:tab/>
      </w:r>
      <w:r w:rsidR="00D000F9" w:rsidRPr="00E66A91">
        <w:rPr>
          <w:rFonts w:asciiTheme="minorHAnsi" w:hAnsiTheme="minorHAnsi" w:cstheme="minorHAnsi"/>
          <w:sz w:val="18"/>
          <w:szCs w:val="18"/>
          <w:lang w:val="es-MX"/>
        </w:rPr>
        <w:t xml:space="preserve">Conforme a lo dispuesto por el artículo 52 </w:t>
      </w:r>
      <w:r w:rsidR="00D000F9" w:rsidRPr="00757F3A">
        <w:rPr>
          <w:rFonts w:asciiTheme="minorHAnsi" w:hAnsiTheme="minorHAnsi" w:cstheme="minorHAnsi"/>
          <w:sz w:val="18"/>
          <w:szCs w:val="18"/>
        </w:rPr>
        <w:t>Ley de Adquisiciones, Arrendamientos y Servicios del Estado de Aguascalientes y sus Municipios</w:t>
      </w:r>
      <w:r w:rsidR="00D000F9" w:rsidRPr="00757F3A">
        <w:rPr>
          <w:rFonts w:asciiTheme="minorHAnsi" w:hAnsiTheme="minorHAnsi" w:cstheme="minorHAnsi"/>
          <w:sz w:val="18"/>
          <w:szCs w:val="18"/>
          <w:lang w:val="es-MX"/>
        </w:rPr>
        <w:t>, la Junta de Aclaraciones se celebrará el día</w:t>
      </w:r>
      <w:r w:rsidR="00D000F9" w:rsidRPr="00757F3A">
        <w:rPr>
          <w:rFonts w:asciiTheme="minorHAnsi" w:hAnsiTheme="minorHAnsi" w:cstheme="minorHAnsi"/>
          <w:b/>
          <w:sz w:val="18"/>
          <w:szCs w:val="18"/>
          <w:lang w:val="es-MX"/>
        </w:rPr>
        <w:t xml:space="preserve"> </w:t>
      </w:r>
      <w:r w:rsidR="00E6652C" w:rsidRPr="00757F3A">
        <w:rPr>
          <w:rFonts w:asciiTheme="minorHAnsi" w:hAnsiTheme="minorHAnsi" w:cstheme="minorHAnsi"/>
          <w:b/>
          <w:sz w:val="18"/>
          <w:szCs w:val="18"/>
          <w:lang w:val="es-MX"/>
        </w:rPr>
        <w:t>0</w:t>
      </w:r>
      <w:r w:rsidR="002C2F03" w:rsidRPr="00757F3A">
        <w:rPr>
          <w:rFonts w:asciiTheme="minorHAnsi" w:hAnsiTheme="minorHAnsi" w:cstheme="minorHAnsi"/>
          <w:b/>
          <w:sz w:val="18"/>
          <w:szCs w:val="18"/>
          <w:lang w:val="es-MX"/>
        </w:rPr>
        <w:t>9</w:t>
      </w:r>
      <w:r w:rsidR="00D000F9" w:rsidRPr="00757F3A">
        <w:rPr>
          <w:rFonts w:asciiTheme="minorHAnsi" w:hAnsiTheme="minorHAnsi" w:cstheme="minorHAnsi"/>
          <w:b/>
          <w:sz w:val="18"/>
          <w:szCs w:val="18"/>
          <w:lang w:val="es-MX"/>
        </w:rPr>
        <w:t xml:space="preserve"> de </w:t>
      </w:r>
      <w:r w:rsidR="00E6652C" w:rsidRPr="00757F3A">
        <w:rPr>
          <w:rFonts w:asciiTheme="minorHAnsi" w:hAnsiTheme="minorHAnsi" w:cstheme="minorHAnsi"/>
          <w:b/>
          <w:sz w:val="18"/>
          <w:szCs w:val="18"/>
          <w:lang w:val="es-MX"/>
        </w:rPr>
        <w:t>noviembre</w:t>
      </w:r>
      <w:r w:rsidR="00D000F9" w:rsidRPr="00757F3A">
        <w:rPr>
          <w:rFonts w:asciiTheme="minorHAnsi" w:hAnsiTheme="minorHAnsi" w:cstheme="minorHAnsi"/>
          <w:b/>
          <w:sz w:val="18"/>
          <w:szCs w:val="18"/>
          <w:lang w:val="es-MX"/>
        </w:rPr>
        <w:t xml:space="preserve"> de 20</w:t>
      </w:r>
      <w:r w:rsidR="003D7B7A" w:rsidRPr="00757F3A">
        <w:rPr>
          <w:rFonts w:asciiTheme="minorHAnsi" w:hAnsiTheme="minorHAnsi" w:cstheme="minorHAnsi"/>
          <w:b/>
          <w:sz w:val="18"/>
          <w:szCs w:val="18"/>
          <w:lang w:val="es-MX"/>
        </w:rPr>
        <w:t>20</w:t>
      </w:r>
      <w:r w:rsidR="00D000F9" w:rsidRPr="00757F3A">
        <w:rPr>
          <w:rFonts w:asciiTheme="minorHAnsi" w:hAnsiTheme="minorHAnsi" w:cstheme="minorHAnsi"/>
          <w:sz w:val="18"/>
          <w:szCs w:val="18"/>
          <w:lang w:val="es-MX"/>
        </w:rPr>
        <w:t xml:space="preserve">, a las </w:t>
      </w:r>
      <w:r w:rsidR="007E70E1" w:rsidRPr="00757F3A">
        <w:rPr>
          <w:rFonts w:asciiTheme="minorHAnsi" w:hAnsiTheme="minorHAnsi" w:cstheme="minorHAnsi"/>
          <w:b/>
          <w:sz w:val="18"/>
          <w:szCs w:val="18"/>
          <w:lang w:val="es-MX"/>
        </w:rPr>
        <w:t>1</w:t>
      </w:r>
      <w:r w:rsidR="002C2F03" w:rsidRPr="00757F3A">
        <w:rPr>
          <w:rFonts w:asciiTheme="minorHAnsi" w:hAnsiTheme="minorHAnsi" w:cstheme="minorHAnsi"/>
          <w:b/>
          <w:sz w:val="18"/>
          <w:szCs w:val="18"/>
          <w:lang w:val="es-MX"/>
        </w:rPr>
        <w:t>0</w:t>
      </w:r>
      <w:r w:rsidR="00D000F9" w:rsidRPr="00757F3A">
        <w:rPr>
          <w:rFonts w:asciiTheme="minorHAnsi" w:hAnsiTheme="minorHAnsi" w:cstheme="minorHAnsi"/>
          <w:b/>
          <w:sz w:val="18"/>
          <w:szCs w:val="18"/>
          <w:lang w:val="es-MX"/>
        </w:rPr>
        <w:t>:</w:t>
      </w:r>
      <w:r w:rsidR="00A1559F" w:rsidRPr="00757F3A">
        <w:rPr>
          <w:rFonts w:asciiTheme="minorHAnsi" w:hAnsiTheme="minorHAnsi" w:cstheme="minorHAnsi"/>
          <w:b/>
          <w:sz w:val="18"/>
          <w:szCs w:val="18"/>
          <w:lang w:val="es-MX"/>
        </w:rPr>
        <w:t>0</w:t>
      </w:r>
      <w:r w:rsidR="00D000F9" w:rsidRPr="00757F3A">
        <w:rPr>
          <w:rFonts w:asciiTheme="minorHAnsi" w:hAnsiTheme="minorHAnsi" w:cstheme="minorHAnsi"/>
          <w:b/>
          <w:sz w:val="18"/>
          <w:szCs w:val="18"/>
          <w:lang w:val="es-MX"/>
        </w:rPr>
        <w:t>0 horas</w:t>
      </w:r>
      <w:r w:rsidR="00D000F9" w:rsidRPr="00757F3A">
        <w:rPr>
          <w:rFonts w:asciiTheme="minorHAnsi" w:hAnsiTheme="minorHAnsi" w:cstheme="minorHAnsi"/>
          <w:sz w:val="18"/>
          <w:szCs w:val="18"/>
          <w:lang w:val="es-MX"/>
        </w:rPr>
        <w:t xml:space="preserve"> en la </w:t>
      </w:r>
      <w:r w:rsidR="00D000F9" w:rsidRPr="00757F3A">
        <w:rPr>
          <w:rFonts w:asciiTheme="minorHAnsi" w:hAnsiTheme="minorHAnsi" w:cstheme="minorHAnsi"/>
          <w:b/>
          <w:sz w:val="18"/>
          <w:szCs w:val="18"/>
          <w:lang w:val="es-MX"/>
        </w:rPr>
        <w:t>Sala de Licitaciones, Edificio 222 P.B.,</w:t>
      </w:r>
      <w:r w:rsidR="00D000F9" w:rsidRPr="00757F3A">
        <w:rPr>
          <w:rFonts w:asciiTheme="minorHAnsi" w:hAnsiTheme="minorHAnsi" w:cstheme="minorHAnsi"/>
          <w:sz w:val="18"/>
          <w:szCs w:val="18"/>
          <w:lang w:val="es-MX"/>
        </w:rPr>
        <w:t xml:space="preserve"> domicilio de la convocante. </w:t>
      </w:r>
    </w:p>
    <w:p w:rsidR="00D000F9" w:rsidRPr="00757F3A" w:rsidRDefault="00D000F9" w:rsidP="00D000F9">
      <w:pPr>
        <w:tabs>
          <w:tab w:val="left" w:pos="4051"/>
        </w:tabs>
        <w:ind w:left="567" w:right="567" w:hanging="567"/>
        <w:jc w:val="both"/>
        <w:rPr>
          <w:rFonts w:asciiTheme="minorHAnsi" w:hAnsiTheme="minorHAnsi" w:cstheme="minorHAnsi"/>
          <w:sz w:val="18"/>
          <w:szCs w:val="18"/>
          <w:lang w:val="es-MX"/>
        </w:rPr>
      </w:pPr>
      <w:r w:rsidRPr="00757F3A">
        <w:rPr>
          <w:rFonts w:asciiTheme="minorHAnsi" w:hAnsiTheme="minorHAnsi" w:cstheme="minorHAnsi"/>
          <w:sz w:val="18"/>
          <w:szCs w:val="18"/>
          <w:lang w:val="es-MX"/>
        </w:rPr>
        <w:tab/>
      </w:r>
      <w:r w:rsidRPr="00757F3A">
        <w:rPr>
          <w:rFonts w:asciiTheme="minorHAnsi" w:hAnsiTheme="minorHAnsi" w:cstheme="minorHAnsi"/>
          <w:sz w:val="18"/>
          <w:szCs w:val="18"/>
          <w:lang w:val="es-MX"/>
        </w:rPr>
        <w:tab/>
      </w:r>
    </w:p>
    <w:p w:rsidR="00D000F9" w:rsidRDefault="00D000F9" w:rsidP="00D000F9">
      <w:pPr>
        <w:tabs>
          <w:tab w:val="left" w:pos="567"/>
        </w:tabs>
        <w:ind w:left="567" w:right="567" w:hanging="567"/>
        <w:jc w:val="both"/>
        <w:rPr>
          <w:rFonts w:asciiTheme="minorHAnsi" w:hAnsiTheme="minorHAnsi" w:cstheme="minorHAnsi"/>
          <w:sz w:val="18"/>
          <w:szCs w:val="18"/>
          <w:lang w:val="es-MX"/>
        </w:rPr>
      </w:pPr>
      <w:r w:rsidRPr="00757F3A">
        <w:rPr>
          <w:rFonts w:asciiTheme="minorHAnsi" w:hAnsiTheme="minorHAnsi" w:cstheme="minorHAnsi"/>
          <w:sz w:val="18"/>
          <w:szCs w:val="18"/>
          <w:lang w:val="es-MX"/>
        </w:rPr>
        <w:tab/>
        <w:t xml:space="preserve">Los licitantes deberán enviar sus preguntas a más tardar el </w:t>
      </w:r>
      <w:r w:rsidRPr="00757F3A">
        <w:rPr>
          <w:rFonts w:asciiTheme="minorHAnsi" w:hAnsiTheme="minorHAnsi" w:cstheme="minorHAnsi"/>
          <w:b/>
          <w:sz w:val="18"/>
          <w:szCs w:val="18"/>
          <w:lang w:val="es-MX"/>
        </w:rPr>
        <w:t xml:space="preserve"> </w:t>
      </w:r>
      <w:r w:rsidR="002C2F03" w:rsidRPr="00757F3A">
        <w:rPr>
          <w:rFonts w:asciiTheme="minorHAnsi" w:hAnsiTheme="minorHAnsi" w:cstheme="minorHAnsi"/>
          <w:b/>
          <w:sz w:val="18"/>
          <w:szCs w:val="18"/>
          <w:lang w:val="es-MX"/>
        </w:rPr>
        <w:t xml:space="preserve">06 </w:t>
      </w:r>
      <w:r w:rsidRPr="00757F3A">
        <w:rPr>
          <w:rFonts w:asciiTheme="minorHAnsi" w:hAnsiTheme="minorHAnsi" w:cstheme="minorHAnsi"/>
          <w:b/>
          <w:sz w:val="18"/>
          <w:szCs w:val="18"/>
          <w:lang w:val="es-MX"/>
        </w:rPr>
        <w:t>de</w:t>
      </w:r>
      <w:r w:rsidR="00A1559F" w:rsidRPr="00757F3A">
        <w:rPr>
          <w:rFonts w:asciiTheme="minorHAnsi" w:hAnsiTheme="minorHAnsi" w:cstheme="minorHAnsi"/>
          <w:b/>
          <w:sz w:val="18"/>
          <w:szCs w:val="18"/>
          <w:lang w:val="es-MX"/>
        </w:rPr>
        <w:t xml:space="preserve"> </w:t>
      </w:r>
      <w:r w:rsidR="00E6652C" w:rsidRPr="00757F3A">
        <w:rPr>
          <w:rFonts w:asciiTheme="minorHAnsi" w:hAnsiTheme="minorHAnsi" w:cstheme="minorHAnsi"/>
          <w:b/>
          <w:sz w:val="18"/>
          <w:szCs w:val="18"/>
          <w:lang w:val="es-MX"/>
        </w:rPr>
        <w:t>noviembre</w:t>
      </w:r>
      <w:r w:rsidR="00A1559F" w:rsidRPr="00757F3A">
        <w:rPr>
          <w:rFonts w:asciiTheme="minorHAnsi" w:hAnsiTheme="minorHAnsi" w:cstheme="minorHAnsi"/>
          <w:b/>
          <w:sz w:val="18"/>
          <w:szCs w:val="18"/>
          <w:lang w:val="es-MX"/>
        </w:rPr>
        <w:t xml:space="preserve"> </w:t>
      </w:r>
      <w:r w:rsidRPr="00757F3A">
        <w:rPr>
          <w:rFonts w:asciiTheme="minorHAnsi" w:hAnsiTheme="minorHAnsi" w:cstheme="minorHAnsi"/>
          <w:b/>
          <w:sz w:val="18"/>
          <w:szCs w:val="18"/>
          <w:lang w:val="es-MX"/>
        </w:rPr>
        <w:t>de 20</w:t>
      </w:r>
      <w:r w:rsidR="003D7B7A" w:rsidRPr="00757F3A">
        <w:rPr>
          <w:rFonts w:asciiTheme="minorHAnsi" w:hAnsiTheme="minorHAnsi" w:cstheme="minorHAnsi"/>
          <w:b/>
          <w:sz w:val="18"/>
          <w:szCs w:val="18"/>
          <w:lang w:val="es-MX"/>
        </w:rPr>
        <w:t>20</w:t>
      </w:r>
      <w:r w:rsidRPr="00757F3A">
        <w:rPr>
          <w:rFonts w:asciiTheme="minorHAnsi" w:hAnsiTheme="minorHAnsi" w:cstheme="minorHAnsi"/>
          <w:b/>
          <w:sz w:val="18"/>
          <w:szCs w:val="18"/>
          <w:lang w:val="es-MX"/>
        </w:rPr>
        <w:t xml:space="preserve"> a las </w:t>
      </w:r>
      <w:r w:rsidR="007E70E1" w:rsidRPr="00757F3A">
        <w:rPr>
          <w:rFonts w:asciiTheme="minorHAnsi" w:hAnsiTheme="minorHAnsi" w:cstheme="minorHAnsi"/>
          <w:b/>
          <w:sz w:val="18"/>
          <w:szCs w:val="18"/>
          <w:lang w:val="es-MX"/>
        </w:rPr>
        <w:t>1</w:t>
      </w:r>
      <w:r w:rsidR="002C2F03" w:rsidRPr="00757F3A">
        <w:rPr>
          <w:rFonts w:asciiTheme="minorHAnsi" w:hAnsiTheme="minorHAnsi" w:cstheme="minorHAnsi"/>
          <w:b/>
          <w:sz w:val="18"/>
          <w:szCs w:val="18"/>
          <w:lang w:val="es-MX"/>
        </w:rPr>
        <w:t>0</w:t>
      </w:r>
      <w:r w:rsidRPr="00757F3A">
        <w:rPr>
          <w:rFonts w:asciiTheme="minorHAnsi" w:hAnsiTheme="minorHAnsi" w:cstheme="minorHAnsi"/>
          <w:b/>
          <w:sz w:val="18"/>
          <w:szCs w:val="18"/>
          <w:lang w:val="es-MX"/>
        </w:rPr>
        <w:t>:</w:t>
      </w:r>
      <w:r w:rsidR="00A1559F" w:rsidRPr="00757F3A">
        <w:rPr>
          <w:rFonts w:asciiTheme="minorHAnsi" w:hAnsiTheme="minorHAnsi" w:cstheme="minorHAnsi"/>
          <w:b/>
          <w:sz w:val="18"/>
          <w:szCs w:val="18"/>
          <w:lang w:val="es-MX"/>
        </w:rPr>
        <w:t>0</w:t>
      </w:r>
      <w:r w:rsidRPr="00757F3A">
        <w:rPr>
          <w:rFonts w:asciiTheme="minorHAnsi" w:hAnsiTheme="minorHAnsi" w:cstheme="minorHAnsi"/>
          <w:b/>
          <w:sz w:val="18"/>
          <w:szCs w:val="18"/>
          <w:lang w:val="es-MX"/>
        </w:rPr>
        <w:t>0 horas</w:t>
      </w:r>
      <w:r w:rsidRPr="00757F3A">
        <w:rPr>
          <w:rFonts w:asciiTheme="minorHAnsi" w:hAnsiTheme="minorHAnsi" w:cstheme="minorHAnsi"/>
          <w:sz w:val="18"/>
          <w:szCs w:val="18"/>
          <w:lang w:val="es-MX"/>
        </w:rPr>
        <w:t xml:space="preserve">, las cuales deberán presentarse personalmente por escrito, en papel membretado, acompañadas del correspondiente cd, </w:t>
      </w:r>
      <w:proofErr w:type="spellStart"/>
      <w:r w:rsidRPr="00757F3A">
        <w:rPr>
          <w:rFonts w:asciiTheme="minorHAnsi" w:hAnsiTheme="minorHAnsi" w:cstheme="minorHAnsi"/>
          <w:sz w:val="18"/>
          <w:szCs w:val="18"/>
          <w:lang w:val="es-MX"/>
        </w:rPr>
        <w:t>usb</w:t>
      </w:r>
      <w:proofErr w:type="spellEnd"/>
      <w:r w:rsidRPr="00757F3A">
        <w:rPr>
          <w:rFonts w:asciiTheme="minorHAnsi" w:hAnsiTheme="minorHAnsi" w:cstheme="minorHAnsi"/>
          <w:sz w:val="18"/>
          <w:szCs w:val="18"/>
          <w:lang w:val="es-MX"/>
        </w:rPr>
        <w:t xml:space="preserve"> y otro</w:t>
      </w:r>
      <w:r w:rsidRPr="00A1559F">
        <w:rPr>
          <w:rFonts w:asciiTheme="minorHAnsi" w:hAnsiTheme="minorHAnsi" w:cstheme="minorHAnsi"/>
          <w:sz w:val="18"/>
          <w:szCs w:val="18"/>
          <w:lang w:val="es-MX"/>
        </w:rPr>
        <w:t xml:space="preserve"> medio en formato </w:t>
      </w:r>
      <w:proofErr w:type="spellStart"/>
      <w:r w:rsidRPr="00A1559F">
        <w:rPr>
          <w:rFonts w:asciiTheme="minorHAnsi" w:hAnsiTheme="minorHAnsi" w:cstheme="minorHAnsi"/>
          <w:sz w:val="18"/>
          <w:szCs w:val="18"/>
          <w:lang w:val="es-MX"/>
        </w:rPr>
        <w:t>word</w:t>
      </w:r>
      <w:proofErr w:type="spellEnd"/>
      <w:r w:rsidRPr="00A1559F">
        <w:rPr>
          <w:rFonts w:asciiTheme="minorHAnsi" w:hAnsiTheme="minorHAnsi" w:cstheme="minorHAnsi"/>
          <w:sz w:val="18"/>
          <w:szCs w:val="18"/>
          <w:lang w:val="es-MX"/>
        </w:rPr>
        <w:t>, en el Departamento de Compras de</w:t>
      </w:r>
      <w:r w:rsidRPr="00E66A91">
        <w:rPr>
          <w:rFonts w:asciiTheme="minorHAnsi" w:hAnsiTheme="minorHAnsi" w:cstheme="minorHAnsi"/>
          <w:sz w:val="18"/>
          <w:szCs w:val="18"/>
          <w:lang w:val="es-MX"/>
        </w:rPr>
        <w:t xml:space="preserve"> la Dirección General de Finanzas, </w:t>
      </w:r>
      <w:r w:rsidRPr="00E66A91">
        <w:rPr>
          <w:rFonts w:asciiTheme="minorHAnsi" w:hAnsiTheme="minorHAnsi" w:cstheme="minorHAnsi"/>
          <w:b/>
          <w:sz w:val="18"/>
          <w:szCs w:val="18"/>
          <w:lang w:val="es-MX"/>
        </w:rPr>
        <w:t xml:space="preserve">o </w:t>
      </w:r>
      <w:r w:rsidRPr="00E66A91">
        <w:rPr>
          <w:rFonts w:asciiTheme="minorHAnsi" w:hAnsiTheme="minorHAnsi" w:cstheme="minorHAnsi"/>
          <w:b/>
          <w:sz w:val="18"/>
          <w:szCs w:val="18"/>
          <w:u w:val="single"/>
          <w:lang w:val="es-MX"/>
        </w:rPr>
        <w:t xml:space="preserve">preferentemente </w:t>
      </w:r>
      <w:r w:rsidRPr="00E66A91">
        <w:rPr>
          <w:rFonts w:asciiTheme="minorHAnsi" w:hAnsiTheme="minorHAnsi" w:cstheme="minorHAnsi"/>
          <w:b/>
          <w:sz w:val="18"/>
          <w:szCs w:val="18"/>
          <w:lang w:val="es-MX"/>
        </w:rPr>
        <w:t>enviarse a los siguientes correos electrónicos:</w:t>
      </w:r>
      <w:r w:rsidRPr="00E66A91">
        <w:rPr>
          <w:rFonts w:asciiTheme="minorHAnsi" w:hAnsiTheme="minorHAnsi" w:cstheme="minorHAnsi"/>
          <w:sz w:val="18"/>
          <w:szCs w:val="18"/>
          <w:lang w:val="es-MX"/>
        </w:rPr>
        <w:t xml:space="preserve"> </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2C2F03" w:rsidRDefault="00D01D11" w:rsidP="00D000F9">
      <w:pPr>
        <w:numPr>
          <w:ilvl w:val="0"/>
          <w:numId w:val="19"/>
        </w:numPr>
        <w:tabs>
          <w:tab w:val="left" w:pos="567"/>
        </w:tabs>
        <w:ind w:right="567"/>
        <w:jc w:val="both"/>
        <w:rPr>
          <w:rStyle w:val="Hipervnculo"/>
          <w:rFonts w:asciiTheme="minorHAnsi" w:hAnsiTheme="minorHAnsi" w:cstheme="minorHAnsi"/>
          <w:sz w:val="17"/>
          <w:szCs w:val="17"/>
        </w:rPr>
      </w:pPr>
      <w:hyperlink r:id="rId12" w:history="1">
        <w:r w:rsidR="00D000F9" w:rsidRPr="002C2F03">
          <w:rPr>
            <w:rStyle w:val="Hipervnculo"/>
            <w:rFonts w:asciiTheme="minorHAnsi" w:hAnsiTheme="minorHAnsi" w:cstheme="minorHAnsi"/>
            <w:sz w:val="17"/>
            <w:szCs w:val="17"/>
          </w:rPr>
          <w:t>beatriz.rivera@edu.uaa.mx</w:t>
        </w:r>
      </w:hyperlink>
      <w:r w:rsidR="00D000F9" w:rsidRPr="002C2F03">
        <w:rPr>
          <w:rStyle w:val="Hipervnculo"/>
          <w:rFonts w:asciiTheme="minorHAnsi" w:hAnsiTheme="minorHAnsi" w:cstheme="minorHAnsi"/>
          <w:sz w:val="17"/>
          <w:szCs w:val="17"/>
        </w:rPr>
        <w:t xml:space="preserve"> </w:t>
      </w:r>
    </w:p>
    <w:p w:rsidR="002C2F03" w:rsidRPr="002C2F03" w:rsidRDefault="00D01D11" w:rsidP="002C2F03">
      <w:pPr>
        <w:numPr>
          <w:ilvl w:val="0"/>
          <w:numId w:val="19"/>
        </w:numPr>
        <w:tabs>
          <w:tab w:val="left" w:pos="567"/>
        </w:tabs>
        <w:ind w:right="567"/>
        <w:jc w:val="both"/>
        <w:rPr>
          <w:rStyle w:val="Hipervnculo"/>
          <w:rFonts w:asciiTheme="minorHAnsi" w:hAnsiTheme="minorHAnsi" w:cstheme="minorHAnsi"/>
          <w:sz w:val="17"/>
          <w:szCs w:val="17"/>
        </w:rPr>
      </w:pPr>
      <w:hyperlink r:id="rId13" w:history="1">
        <w:r w:rsidR="00D000F9" w:rsidRPr="002C2F03">
          <w:rPr>
            <w:rStyle w:val="Hipervnculo"/>
            <w:rFonts w:asciiTheme="minorHAnsi" w:hAnsiTheme="minorHAnsi" w:cstheme="minorHAnsi"/>
            <w:sz w:val="17"/>
            <w:szCs w:val="17"/>
          </w:rPr>
          <w:t>licitacionesuaa@correo.uaa.mx</w:t>
        </w:r>
      </w:hyperlink>
    </w:p>
    <w:p w:rsidR="00B0050C" w:rsidRPr="002C2F03" w:rsidRDefault="00D01D11" w:rsidP="002C2F03">
      <w:pPr>
        <w:numPr>
          <w:ilvl w:val="0"/>
          <w:numId w:val="19"/>
        </w:numPr>
        <w:tabs>
          <w:tab w:val="left" w:pos="567"/>
        </w:tabs>
        <w:ind w:right="567"/>
        <w:jc w:val="both"/>
        <w:rPr>
          <w:rFonts w:asciiTheme="minorHAnsi" w:hAnsiTheme="minorHAnsi" w:cstheme="minorHAnsi"/>
          <w:color w:val="0000FF"/>
          <w:sz w:val="17"/>
          <w:szCs w:val="17"/>
          <w:u w:val="single"/>
        </w:rPr>
      </w:pPr>
      <w:hyperlink r:id="rId14" w:history="1">
        <w:r w:rsidR="002C2F03" w:rsidRPr="002C2F03">
          <w:rPr>
            <w:rStyle w:val="Hipervnculo"/>
            <w:rFonts w:asciiTheme="minorHAnsi" w:hAnsiTheme="minorHAnsi" w:cstheme="minorHAnsi"/>
            <w:sz w:val="17"/>
            <w:szCs w:val="17"/>
          </w:rPr>
          <w:t>jesuarez@correo.uaa.mx</w:t>
        </w:r>
      </w:hyperlink>
    </w:p>
    <w:p w:rsidR="002C2F03" w:rsidRDefault="00D01D11" w:rsidP="002C2F03">
      <w:pPr>
        <w:numPr>
          <w:ilvl w:val="0"/>
          <w:numId w:val="19"/>
        </w:numPr>
        <w:tabs>
          <w:tab w:val="left" w:pos="567"/>
        </w:tabs>
        <w:ind w:right="567"/>
        <w:jc w:val="both"/>
        <w:rPr>
          <w:rStyle w:val="Hipervnculo"/>
          <w:rFonts w:asciiTheme="minorHAnsi" w:hAnsiTheme="minorHAnsi" w:cstheme="minorHAnsi"/>
          <w:sz w:val="17"/>
          <w:szCs w:val="17"/>
        </w:rPr>
      </w:pPr>
      <w:hyperlink r:id="rId15" w:history="1">
        <w:r w:rsidR="002C2F03" w:rsidRPr="007C650C">
          <w:rPr>
            <w:rStyle w:val="Hipervnculo"/>
            <w:rFonts w:asciiTheme="minorHAnsi" w:hAnsiTheme="minorHAnsi" w:cstheme="minorHAnsi"/>
            <w:sz w:val="17"/>
            <w:szCs w:val="17"/>
          </w:rPr>
          <w:t>raortega@correo.uaa.mx</w:t>
        </w:r>
      </w:hyperlink>
    </w:p>
    <w:p w:rsidR="002C2F03" w:rsidRPr="002C2F03" w:rsidRDefault="002C2F03" w:rsidP="002C2F03">
      <w:pPr>
        <w:tabs>
          <w:tab w:val="left" w:pos="567"/>
        </w:tabs>
        <w:ind w:left="720" w:right="567"/>
        <w:jc w:val="both"/>
        <w:rPr>
          <w:rStyle w:val="Hipervnculo"/>
          <w:rFonts w:asciiTheme="minorHAnsi" w:hAnsiTheme="minorHAnsi" w:cstheme="minorHAnsi"/>
          <w:sz w:val="17"/>
          <w:szCs w:val="17"/>
        </w:rPr>
      </w:pPr>
    </w:p>
    <w:p w:rsidR="00D000F9" w:rsidRPr="00E66A91" w:rsidRDefault="00D000F9" w:rsidP="00D000F9">
      <w:pPr>
        <w:tabs>
          <w:tab w:val="left" w:pos="567"/>
        </w:tabs>
        <w:ind w:left="567" w:right="567" w:hanging="567"/>
        <w:jc w:val="both"/>
        <w:rPr>
          <w:rFonts w:asciiTheme="minorHAnsi" w:hAnsiTheme="minorHAnsi" w:cstheme="minorHAnsi"/>
          <w:b/>
          <w:sz w:val="14"/>
          <w:szCs w:val="14"/>
          <w:lang w:val="es-MX"/>
        </w:rPr>
      </w:pPr>
      <w:r w:rsidRPr="00E66A91">
        <w:rPr>
          <w:rFonts w:asciiTheme="minorHAnsi" w:hAnsiTheme="minorHAnsi" w:cstheme="minorHAnsi"/>
          <w:b/>
          <w:sz w:val="14"/>
          <w:szCs w:val="14"/>
          <w:lang w:val="es-MX"/>
        </w:rPr>
        <w:t>(Sí se envían por correo, se deberá enviar el documento escaneado con firma y el documento en formato Word)</w:t>
      </w:r>
      <w:r w:rsidRPr="00E66A91">
        <w:rPr>
          <w:rFonts w:asciiTheme="minorHAnsi" w:hAnsiTheme="minorHAnsi" w:cstheme="minorHAnsi"/>
          <w:sz w:val="14"/>
          <w:szCs w:val="14"/>
          <w:lang w:val="es-MX"/>
        </w:rPr>
        <w:t xml:space="preserve"> (</w:t>
      </w:r>
      <w:r w:rsidRPr="00E66A91">
        <w:rPr>
          <w:rFonts w:asciiTheme="minorHAnsi" w:hAnsiTheme="minorHAnsi" w:cstheme="minorHAnsi"/>
          <w:b/>
          <w:sz w:val="14"/>
          <w:szCs w:val="14"/>
          <w:lang w:val="es-MX"/>
        </w:rPr>
        <w:t>Se confirmará la recepción de las mismas, en caso contrario no podrá establecerse que las mismas fueron recibidas con éxito)</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b/>
          <w:sz w:val="18"/>
          <w:szCs w:val="18"/>
          <w:u w:val="single"/>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8"/>
          <w:szCs w:val="18"/>
          <w:u w:val="single"/>
          <w:lang w:val="es-MX"/>
        </w:rPr>
        <w:t>Así mismo se deberá anexar escrito de interés de participar en la licitación, en donde se indiquen los datos generales de la empresa o persona física, nombre del representante legal, domicilio, RFC, teléfonos y correo electrónico.</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junta se iniciará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w:t>
      </w:r>
      <w:r w:rsidRPr="00E66A91">
        <w:rPr>
          <w:rFonts w:asciiTheme="minorHAnsi" w:hAnsiTheme="minorHAnsi" w:cstheme="minorHAnsi"/>
          <w:sz w:val="18"/>
          <w:szCs w:val="18"/>
          <w:lang w:val="es-MX"/>
        </w:rPr>
        <w:tab/>
        <w:t>Cualquier aclaración o modificación a las presentes bases será notificada por escrito a los licitantes en este evento, y pasarán a ser consideradas como parte integrante de las bases, por lo que deberán ser tomadas en cuenta en la elaboración de su propuesta. La asistencia a esta junta es optativa. La inasistencia de los participantes será bajo su estricta responsabilidad.</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lastRenderedPageBreak/>
        <w:tab/>
        <w:t>Al término de la junta se entregará a los licitantes copia del acta correspondiente, quedando a disposición de los licitantes que no hubieren asistido copia de la misma, en el Departamento de Compras de la Dirección General de Finanzas, quedando bajo su responsabilidad el notificarse de ellas.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r>
    </w:p>
    <w:p w:rsidR="00D000F9" w:rsidRPr="00E66A91" w:rsidRDefault="00D000F9" w:rsidP="00D000F9">
      <w:pPr>
        <w:tabs>
          <w:tab w:val="left" w:pos="567"/>
        </w:tabs>
        <w:ind w:left="567" w:right="567" w:hanging="567"/>
        <w:jc w:val="both"/>
        <w:rPr>
          <w:rFonts w:asciiTheme="minorHAnsi" w:hAnsiTheme="minorHAnsi" w:cstheme="minorHAnsi"/>
          <w:b/>
          <w:sz w:val="16"/>
          <w:szCs w:val="16"/>
          <w:lang w:val="es-MX"/>
        </w:rPr>
      </w:pPr>
      <w:r w:rsidRPr="00E66A91">
        <w:rPr>
          <w:rFonts w:asciiTheme="minorHAnsi" w:hAnsiTheme="minorHAnsi" w:cstheme="minorHAnsi"/>
          <w:sz w:val="18"/>
          <w:szCs w:val="18"/>
          <w:lang w:val="es-MX"/>
        </w:rPr>
        <w:tab/>
      </w:r>
      <w:r w:rsidRPr="00E66A91">
        <w:rPr>
          <w:rFonts w:asciiTheme="minorHAnsi" w:hAnsiTheme="minorHAnsi" w:cstheme="minorHAnsi"/>
          <w:b/>
          <w:sz w:val="16"/>
          <w:szCs w:val="16"/>
          <w:lang w:val="es-MX"/>
        </w:rPr>
        <w:t>Se anexa formato para Junta de Aclaraciones</w:t>
      </w:r>
      <w:r>
        <w:rPr>
          <w:rFonts w:asciiTheme="minorHAnsi" w:hAnsiTheme="minorHAnsi" w:cstheme="minorHAnsi"/>
          <w:b/>
          <w:sz w:val="16"/>
          <w:szCs w:val="16"/>
          <w:lang w:val="es-MX"/>
        </w:rPr>
        <w:t>, Anexo “10”.</w:t>
      </w:r>
    </w:p>
    <w:p w:rsidR="00D000F9" w:rsidRPr="00E66A91" w:rsidRDefault="00D000F9" w:rsidP="00D000F9">
      <w:pPr>
        <w:tabs>
          <w:tab w:val="left" w:pos="567"/>
        </w:tabs>
        <w:ind w:left="567" w:right="567" w:hanging="567"/>
        <w:jc w:val="both"/>
        <w:rPr>
          <w:rFonts w:asciiTheme="minorHAnsi" w:hAnsiTheme="minorHAnsi" w:cstheme="minorHAnsi"/>
          <w:b/>
          <w:color w:val="632423"/>
          <w:sz w:val="16"/>
          <w:szCs w:val="16"/>
          <w:lang w:val="es-MX"/>
        </w:rPr>
      </w:pPr>
    </w:p>
    <w:p w:rsidR="00D000F9" w:rsidRPr="00E66A91" w:rsidRDefault="00D000F9" w:rsidP="00D000F9">
      <w:pPr>
        <w:pStyle w:val="Ttulo3"/>
        <w:numPr>
          <w:ilvl w:val="0"/>
          <w:numId w:val="11"/>
        </w:numPr>
        <w:ind w:right="567"/>
        <w:rPr>
          <w:rFonts w:asciiTheme="minorHAnsi" w:hAnsiTheme="minorHAnsi" w:cstheme="minorHAnsi"/>
          <w:sz w:val="18"/>
          <w:szCs w:val="18"/>
        </w:rPr>
      </w:pPr>
      <w:r w:rsidRPr="00E66A91">
        <w:rPr>
          <w:rFonts w:asciiTheme="minorHAnsi" w:hAnsiTheme="minorHAnsi" w:cstheme="minorHAnsi"/>
          <w:sz w:val="18"/>
          <w:szCs w:val="18"/>
        </w:rPr>
        <w:t>ACTO DE INSCRIPCIÓN Y APERTURA DE PROPUESTAS</w:t>
      </w:r>
    </w:p>
    <w:p w:rsidR="00D000F9" w:rsidRPr="00E66A91" w:rsidRDefault="00D000F9" w:rsidP="00D000F9">
      <w:pPr>
        <w:rPr>
          <w:rFonts w:asciiTheme="minorHAnsi" w:hAnsiTheme="minorHAnsi" w:cstheme="minorHAnsi"/>
          <w:sz w:val="18"/>
          <w:szCs w:val="18"/>
          <w:lang w:val="es-MX"/>
        </w:rPr>
      </w:pPr>
    </w:p>
    <w:p w:rsidR="00D000F9" w:rsidRPr="00E66A91" w:rsidRDefault="00D000F9" w:rsidP="00D000F9">
      <w:pPr>
        <w:ind w:left="567" w:right="567" w:hanging="567"/>
        <w:jc w:val="both"/>
        <w:rPr>
          <w:rFonts w:asciiTheme="minorHAnsi" w:hAnsiTheme="minorHAnsi" w:cstheme="minorHAnsi"/>
          <w:color w:val="000000"/>
          <w:sz w:val="18"/>
          <w:szCs w:val="18"/>
        </w:rPr>
      </w:pPr>
      <w:r w:rsidRPr="00E66A91">
        <w:rPr>
          <w:rFonts w:asciiTheme="minorHAnsi" w:hAnsiTheme="minorHAnsi" w:cstheme="minorHAnsi"/>
          <w:sz w:val="18"/>
          <w:szCs w:val="18"/>
          <w:lang w:val="es-MX"/>
        </w:rPr>
        <w:tab/>
      </w:r>
      <w:r w:rsidRPr="00E66A91">
        <w:rPr>
          <w:rFonts w:asciiTheme="minorHAnsi" w:hAnsiTheme="minorHAnsi" w:cstheme="minorHAnsi"/>
          <w:color w:val="000000"/>
          <w:sz w:val="18"/>
          <w:szCs w:val="18"/>
        </w:rPr>
        <w:t xml:space="preserve">Este acto se desarrollará conforme a lo establecido en el artículo 53 y 54 de la Ley. </w:t>
      </w:r>
    </w:p>
    <w:p w:rsidR="00D000F9" w:rsidRPr="00E66A91" w:rsidRDefault="00D000F9" w:rsidP="00D000F9">
      <w:pPr>
        <w:ind w:left="709" w:right="567" w:hanging="709"/>
        <w:jc w:val="both"/>
        <w:rPr>
          <w:rFonts w:asciiTheme="minorHAnsi" w:hAnsiTheme="minorHAnsi" w:cstheme="minorHAnsi"/>
          <w:b/>
          <w:color w:val="000000"/>
          <w:sz w:val="18"/>
          <w:szCs w:val="18"/>
        </w:rPr>
      </w:pPr>
    </w:p>
    <w:p w:rsidR="00D000F9" w:rsidRPr="008505AC"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Tendrá </w:t>
      </w:r>
      <w:r w:rsidRPr="00143D18">
        <w:rPr>
          <w:rFonts w:asciiTheme="minorHAnsi" w:hAnsiTheme="minorHAnsi" w:cstheme="minorHAnsi"/>
          <w:color w:val="000000"/>
          <w:sz w:val="18"/>
          <w:szCs w:val="18"/>
        </w:rPr>
        <w:t xml:space="preserve">verificativo </w:t>
      </w:r>
      <w:r w:rsidRPr="004D45C6">
        <w:rPr>
          <w:rFonts w:asciiTheme="minorHAnsi" w:hAnsiTheme="minorHAnsi" w:cstheme="minorHAnsi"/>
          <w:color w:val="000000"/>
          <w:sz w:val="18"/>
          <w:szCs w:val="18"/>
        </w:rPr>
        <w:t xml:space="preserve">el día </w:t>
      </w:r>
      <w:r w:rsidR="002C2F03" w:rsidRPr="004D45C6">
        <w:rPr>
          <w:rFonts w:asciiTheme="minorHAnsi" w:hAnsiTheme="minorHAnsi" w:cstheme="minorHAnsi"/>
          <w:b/>
          <w:color w:val="000000"/>
          <w:sz w:val="18"/>
          <w:szCs w:val="18"/>
        </w:rPr>
        <w:t>13</w:t>
      </w:r>
      <w:r w:rsidRPr="004D45C6">
        <w:rPr>
          <w:rFonts w:asciiTheme="minorHAnsi" w:hAnsiTheme="minorHAnsi" w:cstheme="minorHAnsi"/>
          <w:b/>
          <w:color w:val="000000"/>
          <w:sz w:val="18"/>
          <w:szCs w:val="18"/>
        </w:rPr>
        <w:t xml:space="preserve"> </w:t>
      </w:r>
      <w:r w:rsidRPr="004D45C6">
        <w:rPr>
          <w:rFonts w:asciiTheme="minorHAnsi" w:hAnsiTheme="minorHAnsi" w:cstheme="minorHAnsi"/>
          <w:b/>
          <w:sz w:val="18"/>
          <w:szCs w:val="18"/>
          <w:lang w:val="es-MX"/>
        </w:rPr>
        <w:t xml:space="preserve">de </w:t>
      </w:r>
      <w:r w:rsidR="00143D18" w:rsidRPr="004D45C6">
        <w:rPr>
          <w:rFonts w:asciiTheme="minorHAnsi" w:hAnsiTheme="minorHAnsi" w:cstheme="minorHAnsi"/>
          <w:b/>
          <w:sz w:val="18"/>
          <w:szCs w:val="18"/>
          <w:lang w:val="es-MX"/>
        </w:rPr>
        <w:t>noviembre</w:t>
      </w:r>
      <w:r w:rsidR="00A1559F" w:rsidRPr="004D45C6">
        <w:rPr>
          <w:rFonts w:asciiTheme="minorHAnsi" w:hAnsiTheme="minorHAnsi" w:cstheme="minorHAnsi"/>
          <w:b/>
          <w:sz w:val="18"/>
          <w:szCs w:val="18"/>
          <w:lang w:val="es-MX"/>
        </w:rPr>
        <w:t xml:space="preserve"> </w:t>
      </w:r>
      <w:r w:rsidRPr="004D45C6">
        <w:rPr>
          <w:rFonts w:asciiTheme="minorHAnsi" w:hAnsiTheme="minorHAnsi" w:cstheme="minorHAnsi"/>
          <w:b/>
          <w:sz w:val="18"/>
          <w:szCs w:val="18"/>
          <w:lang w:val="es-MX"/>
        </w:rPr>
        <w:t>de 20</w:t>
      </w:r>
      <w:r w:rsidR="00EB61E2" w:rsidRPr="004D45C6">
        <w:rPr>
          <w:rFonts w:asciiTheme="minorHAnsi" w:hAnsiTheme="minorHAnsi" w:cstheme="minorHAnsi"/>
          <w:b/>
          <w:sz w:val="18"/>
          <w:szCs w:val="18"/>
          <w:lang w:val="es-MX"/>
        </w:rPr>
        <w:t>20</w:t>
      </w:r>
      <w:r w:rsidRPr="004D45C6">
        <w:rPr>
          <w:rFonts w:asciiTheme="minorHAnsi" w:hAnsiTheme="minorHAnsi" w:cstheme="minorHAnsi"/>
          <w:b/>
          <w:sz w:val="18"/>
          <w:szCs w:val="18"/>
          <w:lang w:val="es-MX"/>
        </w:rPr>
        <w:t xml:space="preserve"> </w:t>
      </w:r>
      <w:r w:rsidRPr="004D45C6">
        <w:rPr>
          <w:rFonts w:asciiTheme="minorHAnsi" w:hAnsiTheme="minorHAnsi" w:cstheme="minorHAnsi"/>
          <w:b/>
          <w:color w:val="000000"/>
          <w:sz w:val="18"/>
          <w:szCs w:val="18"/>
        </w:rPr>
        <w:t xml:space="preserve">a las </w:t>
      </w:r>
      <w:r w:rsidR="007E70E1" w:rsidRPr="004D45C6">
        <w:rPr>
          <w:rFonts w:asciiTheme="minorHAnsi" w:hAnsiTheme="minorHAnsi" w:cstheme="minorHAnsi"/>
          <w:b/>
          <w:color w:val="000000"/>
          <w:sz w:val="18"/>
          <w:szCs w:val="18"/>
        </w:rPr>
        <w:t>1</w:t>
      </w:r>
      <w:r w:rsidR="00E6652C" w:rsidRPr="004D45C6">
        <w:rPr>
          <w:rFonts w:asciiTheme="minorHAnsi" w:hAnsiTheme="minorHAnsi" w:cstheme="minorHAnsi"/>
          <w:b/>
          <w:color w:val="000000"/>
          <w:sz w:val="18"/>
          <w:szCs w:val="18"/>
        </w:rPr>
        <w:t>0</w:t>
      </w:r>
      <w:r w:rsidRPr="004D45C6">
        <w:rPr>
          <w:rFonts w:asciiTheme="minorHAnsi" w:hAnsiTheme="minorHAnsi" w:cstheme="minorHAnsi"/>
          <w:b/>
          <w:color w:val="000000"/>
          <w:sz w:val="18"/>
          <w:szCs w:val="18"/>
        </w:rPr>
        <w:t>:00 horas</w:t>
      </w:r>
      <w:r w:rsidRPr="004D45C6">
        <w:rPr>
          <w:rFonts w:asciiTheme="minorHAnsi" w:hAnsiTheme="minorHAnsi" w:cstheme="minorHAnsi"/>
          <w:color w:val="000000"/>
          <w:sz w:val="18"/>
          <w:szCs w:val="18"/>
        </w:rPr>
        <w:t xml:space="preserve">, </w:t>
      </w:r>
      <w:r w:rsidRPr="004D45C6">
        <w:rPr>
          <w:rFonts w:asciiTheme="minorHAnsi" w:hAnsiTheme="minorHAnsi" w:cstheme="minorHAnsi"/>
          <w:b/>
          <w:sz w:val="18"/>
          <w:szCs w:val="18"/>
          <w:lang w:val="es-MX"/>
        </w:rPr>
        <w:t>Sala de Sala de Licitaciones, Edificio 222 P.B.</w:t>
      </w:r>
      <w:r w:rsidRPr="004D45C6">
        <w:rPr>
          <w:rFonts w:asciiTheme="minorHAnsi" w:hAnsiTheme="minorHAnsi" w:cstheme="minorHAnsi"/>
          <w:color w:val="000000"/>
          <w:sz w:val="18"/>
          <w:szCs w:val="18"/>
        </w:rPr>
        <w:t>,</w:t>
      </w:r>
      <w:r w:rsidRPr="004D45C6">
        <w:rPr>
          <w:rFonts w:asciiTheme="minorHAnsi" w:hAnsiTheme="minorHAnsi" w:cstheme="minorHAnsi"/>
          <w:b/>
          <w:sz w:val="18"/>
          <w:szCs w:val="18"/>
          <w:lang w:val="es-MX"/>
        </w:rPr>
        <w:t xml:space="preserve"> </w:t>
      </w:r>
      <w:r w:rsidRPr="004D45C6">
        <w:rPr>
          <w:rFonts w:asciiTheme="minorHAnsi" w:hAnsiTheme="minorHAnsi" w:cstheme="minorHAnsi"/>
          <w:color w:val="000000"/>
          <w:sz w:val="18"/>
          <w:szCs w:val="18"/>
        </w:rPr>
        <w:t>domicilio de la convocante, los licitantes entregarán</w:t>
      </w:r>
      <w:r w:rsidRPr="008505AC">
        <w:rPr>
          <w:rFonts w:asciiTheme="minorHAnsi" w:hAnsiTheme="minorHAnsi" w:cstheme="minorHAnsi"/>
          <w:color w:val="000000"/>
          <w:sz w:val="18"/>
          <w:szCs w:val="18"/>
        </w:rPr>
        <w:t xml:space="preserve"> su propuesta técnica y económica en </w:t>
      </w:r>
      <w:r w:rsidRPr="008505AC">
        <w:rPr>
          <w:rFonts w:asciiTheme="minorHAnsi" w:hAnsiTheme="minorHAnsi" w:cstheme="minorHAnsi"/>
          <w:b/>
          <w:color w:val="000000"/>
          <w:sz w:val="18"/>
          <w:szCs w:val="18"/>
        </w:rPr>
        <w:t>(1) un sobre cerrado en forma inviolable</w:t>
      </w:r>
      <w:r w:rsidRPr="008505AC">
        <w:rPr>
          <w:rFonts w:asciiTheme="minorHAnsi" w:hAnsiTheme="minorHAnsi" w:cstheme="minorHAnsi"/>
          <w:color w:val="000000"/>
          <w:sz w:val="18"/>
          <w:szCs w:val="18"/>
        </w:rPr>
        <w:t xml:space="preserve">; </w:t>
      </w:r>
    </w:p>
    <w:p w:rsidR="00D000F9" w:rsidRPr="008505AC" w:rsidRDefault="00D000F9" w:rsidP="00D000F9">
      <w:pPr>
        <w:ind w:right="567" w:firstLine="567"/>
        <w:jc w:val="both"/>
        <w:rPr>
          <w:rFonts w:asciiTheme="minorHAnsi" w:hAnsiTheme="minorHAnsi" w:cstheme="minorHAnsi"/>
          <w:color w:val="000000"/>
          <w:sz w:val="18"/>
          <w:szCs w:val="18"/>
        </w:rPr>
      </w:pPr>
    </w:p>
    <w:p w:rsidR="00D000F9" w:rsidRPr="008505AC" w:rsidRDefault="00C15274"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b/>
          <w:color w:val="000000"/>
          <w:sz w:val="18"/>
          <w:szCs w:val="18"/>
        </w:rPr>
        <w:t xml:space="preserve">Importante: </w:t>
      </w:r>
      <w:r w:rsidR="00D000F9" w:rsidRPr="008505AC">
        <w:rPr>
          <w:rFonts w:asciiTheme="minorHAnsi" w:hAnsiTheme="minorHAnsi" w:cstheme="minorHAnsi"/>
          <w:b/>
          <w:color w:val="000000"/>
          <w:sz w:val="18"/>
          <w:szCs w:val="18"/>
        </w:rPr>
        <w:t>Se solicita que toda la propuesta administrativa, técnica y económica, se adjunte en formato digital</w:t>
      </w:r>
      <w:r w:rsidR="008505AC">
        <w:rPr>
          <w:rFonts w:asciiTheme="minorHAnsi" w:hAnsiTheme="minorHAnsi" w:cstheme="minorHAnsi"/>
          <w:b/>
          <w:color w:val="000000"/>
          <w:sz w:val="18"/>
          <w:szCs w:val="18"/>
        </w:rPr>
        <w:t xml:space="preserve"> </w:t>
      </w:r>
      <w:proofErr w:type="spellStart"/>
      <w:r w:rsidR="008505AC">
        <w:rPr>
          <w:rFonts w:asciiTheme="minorHAnsi" w:hAnsiTheme="minorHAnsi" w:cstheme="minorHAnsi"/>
          <w:b/>
          <w:color w:val="000000"/>
          <w:sz w:val="18"/>
          <w:szCs w:val="18"/>
        </w:rPr>
        <w:t>pdf</w:t>
      </w:r>
      <w:proofErr w:type="spellEnd"/>
      <w:r w:rsidR="008505AC">
        <w:rPr>
          <w:rFonts w:asciiTheme="minorHAnsi" w:hAnsiTheme="minorHAnsi" w:cstheme="minorHAnsi"/>
          <w:b/>
          <w:color w:val="000000"/>
          <w:sz w:val="18"/>
          <w:szCs w:val="18"/>
        </w:rPr>
        <w:t xml:space="preserve"> y </w:t>
      </w:r>
      <w:proofErr w:type="spellStart"/>
      <w:r w:rsidR="008505AC">
        <w:rPr>
          <w:rFonts w:asciiTheme="minorHAnsi" w:hAnsiTheme="minorHAnsi" w:cstheme="minorHAnsi"/>
          <w:b/>
          <w:color w:val="000000"/>
          <w:sz w:val="18"/>
          <w:szCs w:val="18"/>
        </w:rPr>
        <w:t>word</w:t>
      </w:r>
      <w:proofErr w:type="spellEnd"/>
      <w:r w:rsidR="00D000F9" w:rsidRPr="008505AC">
        <w:rPr>
          <w:rFonts w:asciiTheme="minorHAnsi" w:hAnsiTheme="minorHAnsi" w:cstheme="minorHAnsi"/>
          <w:b/>
          <w:color w:val="000000"/>
          <w:sz w:val="18"/>
          <w:szCs w:val="18"/>
        </w:rPr>
        <w:t xml:space="preserve"> (</w:t>
      </w:r>
      <w:proofErr w:type="spellStart"/>
      <w:r w:rsidR="00D000F9" w:rsidRPr="008505AC">
        <w:rPr>
          <w:rFonts w:asciiTheme="minorHAnsi" w:hAnsiTheme="minorHAnsi" w:cstheme="minorHAnsi"/>
          <w:b/>
          <w:color w:val="000000"/>
          <w:sz w:val="18"/>
          <w:szCs w:val="18"/>
        </w:rPr>
        <w:t>usb</w:t>
      </w:r>
      <w:proofErr w:type="spellEnd"/>
      <w:r w:rsidR="00D000F9" w:rsidRPr="008505AC">
        <w:rPr>
          <w:rFonts w:asciiTheme="minorHAnsi" w:hAnsiTheme="minorHAnsi" w:cstheme="minorHAnsi"/>
          <w:b/>
          <w:color w:val="000000"/>
          <w:sz w:val="18"/>
          <w:szCs w:val="18"/>
        </w:rPr>
        <w:t>).</w:t>
      </w:r>
    </w:p>
    <w:p w:rsidR="00D000F9" w:rsidRPr="008505AC"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8505AC">
        <w:rPr>
          <w:rFonts w:asciiTheme="minorHAnsi" w:hAnsiTheme="minorHAnsi" w:cstheme="minorHAnsi"/>
          <w:color w:val="000000"/>
          <w:sz w:val="18"/>
          <w:szCs w:val="18"/>
        </w:rPr>
        <w:t>Dos o más personas podrán presentar conjuntamente una proposición sin necesidad de constituir una nueva sociedad; para tales efectos,</w:t>
      </w:r>
      <w:r w:rsidRPr="00E66A91">
        <w:rPr>
          <w:rFonts w:asciiTheme="minorHAnsi" w:hAnsiTheme="minorHAnsi" w:cstheme="minorHAnsi"/>
          <w:color w:val="000000"/>
          <w:sz w:val="18"/>
          <w:szCs w:val="18"/>
        </w:rPr>
        <w:t xml:space="preserve">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 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lang w:val="es-MX"/>
        </w:rPr>
      </w:pPr>
      <w:r w:rsidRPr="00E66A91">
        <w:rPr>
          <w:rFonts w:asciiTheme="minorHAnsi" w:hAnsiTheme="minorHAnsi" w:cstheme="minorHAnsi"/>
          <w:color w:val="000000"/>
          <w:sz w:val="18"/>
          <w:szCs w:val="18"/>
        </w:rPr>
        <w:t xml:space="preserve">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 </w:t>
      </w:r>
      <w:r w:rsidRPr="00E66A91">
        <w:rPr>
          <w:rFonts w:asciiTheme="minorHAnsi" w:hAnsiTheme="minorHAnsi" w:cstheme="minorHAnsi"/>
          <w:color w:val="000000"/>
          <w:sz w:val="18"/>
          <w:szCs w:val="18"/>
          <w:lang w:val="es-MX"/>
        </w:rPr>
        <w:t>El acto de presentación y apertura de proposiciones se llevará a cabo en el día, lugar y hora previstos en la convocatoria a la licitación, conforme a lo siguiente:</w:t>
      </w:r>
    </w:p>
    <w:p w:rsidR="00D000F9" w:rsidRPr="00E66A91" w:rsidRDefault="00D000F9" w:rsidP="00D000F9">
      <w:pPr>
        <w:ind w:left="567" w:right="567"/>
        <w:jc w:val="both"/>
        <w:rPr>
          <w:rFonts w:asciiTheme="minorHAnsi" w:hAnsiTheme="minorHAnsi" w:cstheme="minorHAnsi"/>
          <w:color w:val="000000"/>
          <w:sz w:val="18"/>
          <w:szCs w:val="18"/>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 Una vez recibidas las proposiciones en sobre cerrado, se procederá a su apertura, haciéndose constar la documentación presentada, sin que ello implique la evaluación de su contenido;</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rsidR="00D000F9" w:rsidRDefault="00D000F9" w:rsidP="00D000F9">
      <w:pPr>
        <w:ind w:left="567" w:right="567"/>
        <w:jc w:val="both"/>
        <w:rPr>
          <w:rFonts w:asciiTheme="minorHAnsi" w:hAnsiTheme="minorHAnsi" w:cstheme="minorHAnsi"/>
          <w:color w:val="000000"/>
          <w:sz w:val="16"/>
          <w:szCs w:val="16"/>
          <w:lang w:val="es-MX"/>
        </w:rPr>
      </w:pPr>
    </w:p>
    <w:p w:rsidR="00D000F9" w:rsidRPr="0083249C" w:rsidRDefault="00D000F9" w:rsidP="00D000F9">
      <w:pPr>
        <w:ind w:left="567" w:right="567"/>
        <w:jc w:val="both"/>
        <w:rPr>
          <w:rFonts w:asciiTheme="minorHAnsi" w:hAnsiTheme="minorHAnsi" w:cstheme="minorHAnsi"/>
          <w:color w:val="000000"/>
          <w:sz w:val="14"/>
          <w:szCs w:val="14"/>
          <w:lang w:val="es-MX"/>
        </w:rPr>
      </w:pPr>
      <w:r w:rsidRPr="0083249C">
        <w:rPr>
          <w:rFonts w:asciiTheme="minorHAnsi" w:hAnsiTheme="minorHAnsi" w:cstheme="minorHAnsi"/>
          <w:color w:val="000000"/>
          <w:sz w:val="14"/>
          <w:szCs w:val="14"/>
          <w:lang w:val="es-MX"/>
        </w:rPr>
        <w:t xml:space="preserve">Conforme a lo establecido en el artículo 45 de la Ley, se podrá presentar propuestas mediante el uso del servicio postal o de mensajería, siendo exclusiva responsabilidad de quien lo envía, que la documentación llegue de manera previa (al menos 30 minutos antes de iniciar) al Departamento de Compras de la Dirección General de Finanzas, teniendo acuse de recepción del personal del mencionado departamento. </w:t>
      </w:r>
    </w:p>
    <w:p w:rsidR="00C45474" w:rsidRDefault="00C45474"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numPr>
          <w:ilvl w:val="0"/>
          <w:numId w:val="11"/>
        </w:numPr>
        <w:tabs>
          <w:tab w:val="left" w:pos="567"/>
        </w:tabs>
        <w:ind w:right="567"/>
        <w:jc w:val="both"/>
        <w:rPr>
          <w:rFonts w:asciiTheme="minorHAnsi" w:hAnsiTheme="minorHAnsi" w:cstheme="minorHAnsi"/>
          <w:b/>
          <w:sz w:val="18"/>
          <w:szCs w:val="18"/>
          <w:lang w:val="es-MX"/>
        </w:rPr>
      </w:pPr>
      <w:r w:rsidRPr="00E66A91">
        <w:rPr>
          <w:rFonts w:asciiTheme="minorHAnsi" w:hAnsiTheme="minorHAnsi" w:cstheme="minorHAnsi"/>
          <w:b/>
          <w:sz w:val="18"/>
          <w:szCs w:val="18"/>
          <w:lang w:val="es-MX"/>
        </w:rPr>
        <w:t>ACTO DE FALLO.</w:t>
      </w:r>
    </w:p>
    <w:p w:rsidR="00D000F9" w:rsidRPr="00E66A91" w:rsidRDefault="00D000F9" w:rsidP="00D000F9">
      <w:pPr>
        <w:tabs>
          <w:tab w:val="left" w:pos="567"/>
        </w:tabs>
        <w:ind w:right="567"/>
        <w:jc w:val="both"/>
        <w:rPr>
          <w:rFonts w:asciiTheme="minorHAnsi" w:hAnsiTheme="minorHAnsi" w:cstheme="minorHAnsi"/>
          <w:b/>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lastRenderedPageBreak/>
        <w:t>Tend</w:t>
      </w:r>
      <w:r w:rsidRPr="00C364D5">
        <w:rPr>
          <w:rFonts w:asciiTheme="minorHAnsi" w:hAnsiTheme="minorHAnsi" w:cstheme="minorHAnsi"/>
          <w:sz w:val="18"/>
          <w:szCs w:val="18"/>
          <w:lang w:val="es-MX"/>
        </w:rPr>
        <w:t xml:space="preserve">rá </w:t>
      </w:r>
      <w:r w:rsidRPr="00143D18">
        <w:rPr>
          <w:rFonts w:asciiTheme="minorHAnsi" w:hAnsiTheme="minorHAnsi" w:cstheme="minorHAnsi"/>
          <w:sz w:val="18"/>
          <w:szCs w:val="18"/>
          <w:lang w:val="es-MX"/>
        </w:rPr>
        <w:t xml:space="preserve">verificativo </w:t>
      </w:r>
      <w:r w:rsidRPr="004D45C6">
        <w:rPr>
          <w:rFonts w:asciiTheme="minorHAnsi" w:hAnsiTheme="minorHAnsi" w:cstheme="minorHAnsi"/>
          <w:sz w:val="18"/>
          <w:szCs w:val="18"/>
          <w:lang w:val="es-MX"/>
        </w:rPr>
        <w:t xml:space="preserve">el día </w:t>
      </w:r>
      <w:r w:rsidR="00E6652C" w:rsidRPr="004D45C6">
        <w:rPr>
          <w:rFonts w:asciiTheme="minorHAnsi" w:hAnsiTheme="minorHAnsi" w:cstheme="minorHAnsi"/>
          <w:b/>
          <w:color w:val="000000"/>
          <w:sz w:val="18"/>
          <w:szCs w:val="18"/>
        </w:rPr>
        <w:t>1</w:t>
      </w:r>
      <w:r w:rsidR="004D45C6" w:rsidRPr="004D45C6">
        <w:rPr>
          <w:rFonts w:asciiTheme="minorHAnsi" w:hAnsiTheme="minorHAnsi" w:cstheme="minorHAnsi"/>
          <w:b/>
          <w:color w:val="000000"/>
          <w:sz w:val="18"/>
          <w:szCs w:val="18"/>
        </w:rPr>
        <w:t>7</w:t>
      </w:r>
      <w:r w:rsidRPr="004D45C6">
        <w:rPr>
          <w:rFonts w:asciiTheme="minorHAnsi" w:hAnsiTheme="minorHAnsi" w:cstheme="minorHAnsi"/>
          <w:b/>
          <w:sz w:val="18"/>
          <w:szCs w:val="18"/>
          <w:lang w:val="es-MX"/>
        </w:rPr>
        <w:t xml:space="preserve"> de </w:t>
      </w:r>
      <w:r w:rsidR="00143D18" w:rsidRPr="004D45C6">
        <w:rPr>
          <w:rFonts w:asciiTheme="minorHAnsi" w:hAnsiTheme="minorHAnsi" w:cstheme="minorHAnsi"/>
          <w:b/>
          <w:sz w:val="18"/>
          <w:szCs w:val="18"/>
          <w:lang w:val="es-MX"/>
        </w:rPr>
        <w:t xml:space="preserve">noviembre </w:t>
      </w:r>
      <w:r w:rsidRPr="004D45C6">
        <w:rPr>
          <w:rFonts w:asciiTheme="minorHAnsi" w:hAnsiTheme="minorHAnsi" w:cstheme="minorHAnsi"/>
          <w:b/>
          <w:sz w:val="18"/>
          <w:szCs w:val="18"/>
          <w:lang w:val="es-MX"/>
        </w:rPr>
        <w:t>de 20</w:t>
      </w:r>
      <w:r w:rsidR="00EB61E2" w:rsidRPr="004D45C6">
        <w:rPr>
          <w:rFonts w:asciiTheme="minorHAnsi" w:hAnsiTheme="minorHAnsi" w:cstheme="minorHAnsi"/>
          <w:b/>
          <w:sz w:val="18"/>
          <w:szCs w:val="18"/>
          <w:lang w:val="es-MX"/>
        </w:rPr>
        <w:t>20</w:t>
      </w:r>
      <w:r w:rsidRPr="004D45C6">
        <w:rPr>
          <w:rFonts w:asciiTheme="minorHAnsi" w:hAnsiTheme="minorHAnsi" w:cstheme="minorHAnsi"/>
          <w:b/>
          <w:sz w:val="18"/>
          <w:szCs w:val="18"/>
          <w:lang w:val="es-MX"/>
        </w:rPr>
        <w:t xml:space="preserve"> </w:t>
      </w:r>
      <w:r w:rsidRPr="004D45C6">
        <w:rPr>
          <w:rFonts w:asciiTheme="minorHAnsi" w:hAnsiTheme="minorHAnsi" w:cstheme="minorHAnsi"/>
          <w:b/>
          <w:color w:val="000000"/>
          <w:sz w:val="18"/>
          <w:szCs w:val="18"/>
        </w:rPr>
        <w:t xml:space="preserve">a las </w:t>
      </w:r>
      <w:r w:rsidR="008872F3" w:rsidRPr="004D45C6">
        <w:rPr>
          <w:rFonts w:asciiTheme="minorHAnsi" w:hAnsiTheme="minorHAnsi" w:cstheme="minorHAnsi"/>
          <w:b/>
          <w:color w:val="000000"/>
          <w:sz w:val="18"/>
          <w:szCs w:val="18"/>
        </w:rPr>
        <w:t>1</w:t>
      </w:r>
      <w:r w:rsidR="00143D18" w:rsidRPr="004D45C6">
        <w:rPr>
          <w:rFonts w:asciiTheme="minorHAnsi" w:hAnsiTheme="minorHAnsi" w:cstheme="minorHAnsi"/>
          <w:b/>
          <w:color w:val="000000"/>
          <w:sz w:val="18"/>
          <w:szCs w:val="18"/>
        </w:rPr>
        <w:t>4</w:t>
      </w:r>
      <w:r w:rsidRPr="004D45C6">
        <w:rPr>
          <w:rFonts w:asciiTheme="minorHAnsi" w:hAnsiTheme="minorHAnsi" w:cstheme="minorHAnsi"/>
          <w:b/>
          <w:color w:val="000000"/>
          <w:sz w:val="18"/>
          <w:szCs w:val="18"/>
        </w:rPr>
        <w:t>:00 horas,</w:t>
      </w:r>
      <w:r w:rsidRPr="004D45C6">
        <w:rPr>
          <w:rFonts w:asciiTheme="minorHAnsi" w:hAnsiTheme="minorHAnsi" w:cstheme="minorHAnsi"/>
          <w:color w:val="000000"/>
          <w:sz w:val="18"/>
          <w:szCs w:val="18"/>
        </w:rPr>
        <w:t xml:space="preserve"> en la </w:t>
      </w:r>
      <w:r w:rsidRPr="004D45C6">
        <w:rPr>
          <w:rFonts w:asciiTheme="minorHAnsi" w:hAnsiTheme="minorHAnsi" w:cstheme="minorHAnsi"/>
          <w:b/>
          <w:sz w:val="18"/>
          <w:szCs w:val="18"/>
          <w:lang w:val="es-MX"/>
        </w:rPr>
        <w:t>Sala de Licitaciones, Edificio 222 P.B.</w:t>
      </w:r>
      <w:r w:rsidRPr="004D45C6">
        <w:rPr>
          <w:rFonts w:asciiTheme="minorHAnsi" w:hAnsiTheme="minorHAnsi" w:cstheme="minorHAnsi"/>
          <w:sz w:val="18"/>
          <w:szCs w:val="18"/>
          <w:lang w:val="es-MX"/>
        </w:rPr>
        <w:t xml:space="preserve"> domicilio de la convocante.  Se realizará de conformidad al artículo 57 de la Ley y podrá prorrogarse por una sola vez hasta por quince días naturales más.</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D000F9" w:rsidRPr="00E66A91" w:rsidRDefault="00D000F9" w:rsidP="00D000F9">
      <w:pPr>
        <w:pStyle w:val="Ttulo7"/>
        <w:rPr>
          <w:rFonts w:asciiTheme="minorHAnsi" w:hAnsiTheme="minorHAnsi" w:cstheme="minorHAnsi"/>
          <w:sz w:val="18"/>
          <w:szCs w:val="18"/>
        </w:rPr>
      </w:pPr>
      <w:r w:rsidRPr="00E66A91">
        <w:rPr>
          <w:rFonts w:asciiTheme="minorHAnsi" w:hAnsiTheme="minorHAnsi" w:cstheme="minorHAnsi"/>
          <w:sz w:val="18"/>
          <w:szCs w:val="18"/>
        </w:rPr>
        <w:t>IX.</w:t>
      </w:r>
      <w:r w:rsidRPr="00E66A91">
        <w:rPr>
          <w:rFonts w:asciiTheme="minorHAnsi" w:hAnsiTheme="minorHAnsi" w:cstheme="minorHAnsi"/>
          <w:sz w:val="18"/>
          <w:szCs w:val="18"/>
        </w:rPr>
        <w:tab/>
        <w:t>EVALUACIÓN DE LAS PROPUESTAS</w:t>
      </w: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La evaluación de las propuestas se realizará conforme a lo establecido en el artículo 55 y 56 de la Ley, la convocante verificará que la documentación que contiene la propuesta técnica cumpla con todos y cada uno de los requisitos establecidos en estas bases, sus anexos y las modificaciones que se hicieren en la junta de aclaraciones. </w:t>
      </w:r>
    </w:p>
    <w:p w:rsidR="00D000F9" w:rsidRPr="00E66A91" w:rsidRDefault="00D000F9" w:rsidP="00D000F9">
      <w:pPr>
        <w:tabs>
          <w:tab w:val="left" w:pos="567"/>
        </w:tabs>
        <w:ind w:right="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 En caso de existir un error de cálculo este se corregirá, respetando el precio unitario señalado.</w:t>
      </w:r>
    </w:p>
    <w:p w:rsidR="00D000F9" w:rsidRPr="00E66A91" w:rsidRDefault="00D000F9" w:rsidP="00D000F9">
      <w:pPr>
        <w:tabs>
          <w:tab w:val="left" w:pos="567"/>
        </w:tabs>
        <w:ind w:left="567" w:right="567"/>
        <w:jc w:val="both"/>
        <w:rPr>
          <w:rFonts w:asciiTheme="minorHAnsi" w:hAnsiTheme="minorHAnsi" w:cstheme="minorHAnsi"/>
          <w:sz w:val="18"/>
          <w:szCs w:val="18"/>
          <w:lang w:val="es-MX"/>
        </w:rPr>
      </w:pPr>
    </w:p>
    <w:p w:rsidR="00120CDD" w:rsidRDefault="00D000F9" w:rsidP="00120CDD">
      <w:pPr>
        <w:tabs>
          <w:tab w:val="left" w:pos="567"/>
        </w:tabs>
        <w:ind w:left="567" w:right="567"/>
        <w:jc w:val="both"/>
        <w:rPr>
          <w:rFonts w:asciiTheme="minorHAnsi" w:hAnsiTheme="minorHAnsi" w:cstheme="minorHAnsi"/>
          <w:b/>
          <w:sz w:val="18"/>
          <w:szCs w:val="18"/>
        </w:rPr>
      </w:pPr>
      <w:r w:rsidRPr="00E66A91">
        <w:rPr>
          <w:rFonts w:asciiTheme="minorHAnsi" w:hAnsiTheme="minorHAnsi" w:cstheme="minorHAnsi"/>
          <w:sz w:val="18"/>
          <w:szCs w:val="18"/>
          <w:lang w:val="es-MX"/>
        </w:rPr>
        <w:t xml:space="preserve">Cuando la convocante advierta que el precio de los </w:t>
      </w:r>
      <w:r w:rsidR="00AE53E6">
        <w:rPr>
          <w:rFonts w:asciiTheme="minorHAnsi" w:hAnsiTheme="minorHAnsi" w:cstheme="minorHAnsi"/>
          <w:sz w:val="18"/>
          <w:szCs w:val="18"/>
          <w:lang w:val="es-MX"/>
        </w:rPr>
        <w:t>bienes/servicios</w:t>
      </w:r>
      <w:r w:rsidRPr="00E66A91">
        <w:rPr>
          <w:rFonts w:asciiTheme="minorHAnsi" w:hAnsiTheme="minorHAnsi" w:cstheme="minorHAnsi"/>
          <w:sz w:val="18"/>
          <w:szCs w:val="18"/>
          <w:lang w:val="es-MX"/>
        </w:rPr>
        <w:t xml:space="preserve"> ofertados por los licitantes resulta mayor a los precios de mercado en el Estado de Aguascalientes, la convocante efectuará un estudio de costos y con base a este podrá no adjudicar el contrato a dichos licitantes. Si resultara que dos o más propuestas son solventes por cumplir con todos los requisitos establecidos en estas bases y sus anexos, el contrato se adjudicará al licitante que presente la propuesta cuyo precio sea el más bajo. </w:t>
      </w:r>
      <w:r w:rsidR="006B5CC5" w:rsidRPr="00F36065">
        <w:rPr>
          <w:rFonts w:asciiTheme="minorHAnsi" w:hAnsiTheme="minorHAnsi" w:cstheme="minorHAnsi"/>
          <w:sz w:val="18"/>
          <w:szCs w:val="18"/>
        </w:rPr>
        <w:t>La adjudicación en esta licitación</w:t>
      </w:r>
      <w:r w:rsidR="00BB1DEC">
        <w:rPr>
          <w:rFonts w:asciiTheme="minorHAnsi" w:hAnsiTheme="minorHAnsi" w:cstheme="minorHAnsi"/>
          <w:sz w:val="18"/>
          <w:szCs w:val="18"/>
        </w:rPr>
        <w:t xml:space="preserve"> </w:t>
      </w:r>
      <w:r w:rsidR="006B5CC5" w:rsidRPr="00310718">
        <w:rPr>
          <w:rFonts w:asciiTheme="minorHAnsi" w:hAnsiTheme="minorHAnsi" w:cstheme="minorHAnsi"/>
          <w:b/>
          <w:sz w:val="18"/>
          <w:szCs w:val="18"/>
        </w:rPr>
        <w:t xml:space="preserve">será </w:t>
      </w:r>
      <w:r w:rsidR="006B5CC5" w:rsidRPr="00BB1DEC">
        <w:rPr>
          <w:rFonts w:asciiTheme="minorHAnsi" w:hAnsiTheme="minorHAnsi" w:cstheme="minorHAnsi"/>
          <w:b/>
          <w:sz w:val="18"/>
          <w:szCs w:val="18"/>
        </w:rPr>
        <w:t>por partida individual</w:t>
      </w:r>
      <w:r w:rsidR="006B5CC5" w:rsidRPr="00F36065">
        <w:rPr>
          <w:rFonts w:asciiTheme="minorHAnsi" w:hAnsiTheme="minorHAnsi" w:cstheme="minorHAnsi"/>
          <w:sz w:val="18"/>
          <w:szCs w:val="18"/>
        </w:rPr>
        <w:t xml:space="preserve"> total a un solo Licitante. Por lo que la Licitación se puede</w:t>
      </w:r>
      <w:r w:rsidR="00120CDD" w:rsidRPr="00F36065">
        <w:rPr>
          <w:rFonts w:asciiTheme="minorHAnsi" w:hAnsiTheme="minorHAnsi" w:cstheme="minorHAnsi"/>
          <w:sz w:val="18"/>
          <w:szCs w:val="18"/>
        </w:rPr>
        <w:t xml:space="preserve"> adjudicar a varios proveedores.</w:t>
      </w:r>
    </w:p>
    <w:p w:rsidR="00554339" w:rsidRDefault="00554339" w:rsidP="00120CDD">
      <w:pPr>
        <w:tabs>
          <w:tab w:val="left" w:pos="567"/>
        </w:tabs>
        <w:ind w:left="567" w:right="567"/>
        <w:jc w:val="both"/>
        <w:rPr>
          <w:rFonts w:asciiTheme="minorHAnsi" w:hAnsiTheme="minorHAnsi" w:cstheme="minorHAnsi"/>
          <w:b/>
          <w:sz w:val="18"/>
          <w:szCs w:val="18"/>
        </w:rPr>
      </w:pPr>
    </w:p>
    <w:p w:rsidR="00D000F9"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b/>
          <w:sz w:val="18"/>
          <w:szCs w:val="18"/>
          <w:lang w:val="es-MX"/>
        </w:rPr>
        <w:t>X</w:t>
      </w:r>
      <w:r w:rsidR="00593C1A">
        <w:rPr>
          <w:rFonts w:asciiTheme="minorHAnsi" w:hAnsiTheme="minorHAnsi" w:cstheme="minorHAnsi"/>
          <w:b/>
          <w:sz w:val="18"/>
          <w:szCs w:val="18"/>
          <w:lang w:val="es-MX"/>
        </w:rPr>
        <w:t>.</w:t>
      </w:r>
      <w:r w:rsidRPr="00E66A91">
        <w:rPr>
          <w:rFonts w:asciiTheme="minorHAnsi" w:hAnsiTheme="minorHAnsi" w:cstheme="minorHAnsi"/>
          <w:b/>
          <w:sz w:val="18"/>
          <w:szCs w:val="18"/>
          <w:lang w:val="es-MX"/>
        </w:rPr>
        <w:tab/>
        <w:t>REQUISITOS PARA LA PRESENTACIÓN DE LAS PROPUESTAS</w:t>
      </w:r>
      <w:r w:rsidRPr="00E66A91">
        <w:rPr>
          <w:rFonts w:asciiTheme="minorHAnsi" w:hAnsiTheme="minorHAnsi" w:cstheme="minorHAnsi"/>
          <w:sz w:val="18"/>
          <w:szCs w:val="18"/>
          <w:lang w:val="es-MX"/>
        </w:rPr>
        <w:t>.</w:t>
      </w:r>
    </w:p>
    <w:p w:rsidR="00B247A9" w:rsidRPr="00E66A91" w:rsidRDefault="00B247A9" w:rsidP="00D000F9">
      <w:pPr>
        <w:tabs>
          <w:tab w:val="left" w:pos="567"/>
        </w:tabs>
        <w:ind w:left="567" w:right="567" w:hanging="567"/>
        <w:jc w:val="both"/>
        <w:rPr>
          <w:rFonts w:asciiTheme="minorHAnsi" w:hAnsiTheme="minorHAnsi" w:cstheme="minorHAnsi"/>
          <w:sz w:val="18"/>
          <w:szCs w:val="18"/>
          <w:lang w:val="es-MX"/>
        </w:rPr>
      </w:pPr>
    </w:p>
    <w:p w:rsidR="00D000F9" w:rsidRPr="00E66A91"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de presentar su propuesta con los siguientes documentos (en un sobre cerrado) de manera obligatoria, excepto los que expresamente se señalan como opcionales. </w:t>
      </w:r>
    </w:p>
    <w:p w:rsidR="00D000F9" w:rsidRPr="00E66A91" w:rsidRDefault="00D000F9" w:rsidP="00D000F9">
      <w:pPr>
        <w:ind w:right="567" w:firstLine="360"/>
        <w:rPr>
          <w:rFonts w:asciiTheme="minorHAnsi" w:hAnsiTheme="minorHAnsi" w:cstheme="minorHAnsi"/>
          <w:b/>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
        <w:gridCol w:w="7913"/>
        <w:gridCol w:w="1088"/>
      </w:tblGrid>
      <w:tr w:rsidR="00D000F9" w:rsidRPr="00E66A91" w:rsidTr="00D000F9">
        <w:tc>
          <w:tcPr>
            <w:tcW w:w="483" w:type="pct"/>
            <w:shd w:val="clear" w:color="auto" w:fill="D9D9D9"/>
            <w:vAlign w:val="center"/>
          </w:tcPr>
          <w:p w:rsidR="00D000F9" w:rsidRPr="00E66A91" w:rsidRDefault="00D000F9" w:rsidP="00D000F9">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Número</w:t>
            </w:r>
          </w:p>
        </w:tc>
        <w:tc>
          <w:tcPr>
            <w:tcW w:w="3971"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Descripción</w:t>
            </w:r>
          </w:p>
        </w:tc>
        <w:tc>
          <w:tcPr>
            <w:tcW w:w="546" w:type="pct"/>
            <w:shd w:val="clear" w:color="auto" w:fill="D9D9D9"/>
            <w:vAlign w:val="center"/>
          </w:tcPr>
          <w:p w:rsidR="00D000F9" w:rsidRPr="00E66A91" w:rsidRDefault="00D000F9" w:rsidP="00D000F9">
            <w:pPr>
              <w:ind w:right="-91"/>
              <w:jc w:val="center"/>
              <w:rPr>
                <w:rFonts w:asciiTheme="minorHAnsi" w:eastAsia="Calibri" w:hAnsiTheme="minorHAnsi" w:cstheme="minorHAnsi"/>
                <w:b/>
                <w:color w:val="000000"/>
                <w:sz w:val="14"/>
                <w:szCs w:val="14"/>
              </w:rPr>
            </w:pPr>
            <w:r w:rsidRPr="00E66A91">
              <w:rPr>
                <w:rFonts w:asciiTheme="minorHAnsi" w:eastAsia="Calibri" w:hAnsiTheme="minorHAnsi" w:cstheme="minorHAnsi"/>
                <w:b/>
                <w:color w:val="000000"/>
                <w:sz w:val="14"/>
                <w:szCs w:val="14"/>
              </w:rPr>
              <w:t>Obligatoriedad</w:t>
            </w:r>
          </w:p>
        </w:tc>
      </w:tr>
      <w:tr w:rsidR="00D000F9" w:rsidRPr="00E66A91" w:rsidTr="001D0571">
        <w:tc>
          <w:tcPr>
            <w:tcW w:w="483" w:type="pct"/>
            <w:shd w:val="clear" w:color="auto" w:fill="DBDBDB" w:themeFill="accent3" w:themeFillTint="66"/>
            <w:vAlign w:val="center"/>
          </w:tcPr>
          <w:p w:rsidR="00D000F9" w:rsidRPr="00E66A91" w:rsidRDefault="00D000F9" w:rsidP="00D000F9">
            <w:pPr>
              <w:ind w:right="-89"/>
              <w:rPr>
                <w:rFonts w:asciiTheme="minorHAnsi" w:eastAsia="Calibri" w:hAnsiTheme="minorHAnsi" w:cstheme="minorHAnsi"/>
                <w:b/>
                <w:color w:val="000000"/>
                <w:sz w:val="18"/>
                <w:szCs w:val="18"/>
              </w:rPr>
            </w:pPr>
          </w:p>
        </w:tc>
        <w:tc>
          <w:tcPr>
            <w:tcW w:w="3971" w:type="pct"/>
            <w:shd w:val="clear" w:color="auto" w:fill="DBDBDB" w:themeFill="accent3" w:themeFillTint="66"/>
            <w:vAlign w:val="center"/>
          </w:tcPr>
          <w:p w:rsidR="00D000F9" w:rsidRPr="00E66A91" w:rsidRDefault="00D000F9" w:rsidP="00D000F9">
            <w:pPr>
              <w:ind w:right="-1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Documentación administrativa</w:t>
            </w:r>
          </w:p>
        </w:tc>
        <w:tc>
          <w:tcPr>
            <w:tcW w:w="546" w:type="pct"/>
            <w:shd w:val="clear" w:color="auto" w:fill="DBDBDB" w:themeFill="accent3" w:themeFillTint="66"/>
            <w:vAlign w:val="center"/>
          </w:tcPr>
          <w:p w:rsidR="00D000F9" w:rsidRPr="00E66A91" w:rsidRDefault="00D000F9" w:rsidP="00D000F9">
            <w:pPr>
              <w:ind w:right="-91"/>
              <w:jc w:val="center"/>
              <w:rPr>
                <w:rFonts w:asciiTheme="minorHAnsi" w:eastAsia="Calibri" w:hAnsiTheme="minorHAnsi" w:cstheme="minorHAnsi"/>
                <w:b/>
                <w:color w:val="000000"/>
                <w:sz w:val="18"/>
                <w:szCs w:val="18"/>
              </w:rPr>
            </w:pP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w:t>
            </w:r>
          </w:p>
        </w:tc>
        <w:tc>
          <w:tcPr>
            <w:tcW w:w="3971" w:type="pct"/>
            <w:shd w:val="clear" w:color="auto" w:fill="auto"/>
            <w:vAlign w:val="center"/>
          </w:tcPr>
          <w:p w:rsidR="00D000F9" w:rsidRPr="00E66A91" w:rsidRDefault="00D000F9" w:rsidP="00D000F9">
            <w:pPr>
              <w:ind w:right="-19"/>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Acreditación y representación: </w:t>
            </w:r>
            <w:r w:rsidRPr="00E66A91">
              <w:rPr>
                <w:rFonts w:asciiTheme="minorHAnsi" w:eastAsia="Calibri" w:hAnsiTheme="minorHAnsi" w:cstheme="minorHAnsi"/>
                <w:color w:val="000000"/>
                <w:sz w:val="18"/>
                <w:szCs w:val="18"/>
              </w:rPr>
              <w:t>Para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Pr="00E66A91">
              <w:rPr>
                <w:rFonts w:asciiTheme="minorHAnsi" w:eastAsia="Calibri" w:hAnsiTheme="minorHAnsi" w:cstheme="minorHAnsi"/>
                <w:b/>
                <w:color w:val="000000"/>
                <w:sz w:val="18"/>
                <w:szCs w:val="18"/>
              </w:rPr>
              <w:t xml:space="preserve"> </w:t>
            </w:r>
          </w:p>
          <w:p w:rsidR="00D000F9" w:rsidRPr="00E66A91" w:rsidRDefault="00D000F9" w:rsidP="00D000F9">
            <w:pPr>
              <w:ind w:left="709" w:right="-19" w:hanging="709"/>
              <w:jc w:val="both"/>
              <w:rPr>
                <w:rFonts w:asciiTheme="minorHAnsi" w:eastAsia="Calibri" w:hAnsiTheme="minorHAnsi" w:cstheme="minorHAnsi"/>
                <w:color w:val="000000"/>
                <w:sz w:val="18"/>
                <w:szCs w:val="18"/>
              </w:rPr>
            </w:pPr>
          </w:p>
          <w:p w:rsidR="00D000F9" w:rsidRPr="00E66A91" w:rsidRDefault="00D000F9" w:rsidP="00D000F9">
            <w:pPr>
              <w:ind w:right="-19"/>
              <w:jc w:val="both"/>
              <w:rPr>
                <w:rFonts w:asciiTheme="minorHAnsi" w:eastAsia="Calibri" w:hAnsiTheme="minorHAnsi" w:cstheme="minorHAnsi"/>
                <w:color w:val="000000"/>
                <w:sz w:val="16"/>
                <w:szCs w:val="16"/>
              </w:rPr>
            </w:pPr>
            <w:r w:rsidRPr="00E66A91">
              <w:rPr>
                <w:rFonts w:asciiTheme="minorHAnsi" w:eastAsia="Calibri" w:hAnsiTheme="minorHAnsi" w:cstheme="minorHAnsi"/>
                <w:b/>
                <w:color w:val="000000"/>
                <w:sz w:val="16"/>
                <w:szCs w:val="16"/>
              </w:rPr>
              <w:t>Del licitante:</w:t>
            </w:r>
            <w:r w:rsidRPr="00E66A91">
              <w:rPr>
                <w:rFonts w:asciiTheme="minorHAnsi" w:eastAsia="Calibri" w:hAnsiTheme="minorHAnsi" w:cstheme="minorHAnsi"/>
                <w:color w:val="000000"/>
                <w:sz w:val="16"/>
                <w:szCs w:val="16"/>
              </w:rPr>
              <w:t xml:space="preserve"> la clave del registro federal de contribuyentes;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rsidR="00D000F9" w:rsidRPr="00E66A91" w:rsidRDefault="00D000F9" w:rsidP="00D000F9">
            <w:pPr>
              <w:ind w:left="963" w:right="567"/>
              <w:jc w:val="both"/>
              <w:rPr>
                <w:rFonts w:asciiTheme="minorHAnsi" w:eastAsia="Calibri" w:hAnsiTheme="minorHAnsi" w:cstheme="minorHAnsi"/>
                <w:color w:val="000000"/>
                <w:sz w:val="16"/>
                <w:szCs w:val="16"/>
              </w:rPr>
            </w:pPr>
          </w:p>
          <w:p w:rsidR="00D000F9" w:rsidRPr="00E66A91" w:rsidRDefault="00D000F9" w:rsidP="00D000F9">
            <w:pPr>
              <w:numPr>
                <w:ilvl w:val="0"/>
                <w:numId w:val="2"/>
              </w:numPr>
              <w:ind w:right="567"/>
              <w:jc w:val="both"/>
              <w:rPr>
                <w:rFonts w:asciiTheme="minorHAnsi" w:eastAsia="Calibri" w:hAnsiTheme="minorHAnsi" w:cstheme="minorHAnsi"/>
                <w:b/>
                <w:color w:val="000000"/>
                <w:sz w:val="16"/>
                <w:szCs w:val="16"/>
              </w:rPr>
            </w:pPr>
            <w:r w:rsidRPr="00E66A91">
              <w:rPr>
                <w:rFonts w:asciiTheme="minorHAnsi" w:eastAsia="Calibri" w:hAnsiTheme="minorHAnsi" w:cstheme="minorHAnsi"/>
                <w:b/>
                <w:color w:val="000000"/>
                <w:sz w:val="16"/>
                <w:szCs w:val="16"/>
              </w:rPr>
              <w:t xml:space="preserve">Del representante del licitante: </w:t>
            </w:r>
            <w:r w:rsidRPr="00E66A91">
              <w:rPr>
                <w:rFonts w:asciiTheme="minorHAnsi" w:eastAsia="Calibri" w:hAnsiTheme="minorHAnsi" w:cstheme="minorHAnsi"/>
                <w:color w:val="000000"/>
                <w:sz w:val="16"/>
                <w:szCs w:val="16"/>
              </w:rPr>
              <w:t>el número y fecha de la escritura pública en la que conste que cuenta con facultades suficientes para suscribir la propuesta, el nombre y el número del notario público, así como el lugar donde fue otorgada.</w:t>
            </w:r>
          </w:p>
          <w:p w:rsidR="00D000F9" w:rsidRPr="00E66A91" w:rsidRDefault="00D000F9" w:rsidP="00D000F9">
            <w:pPr>
              <w:ind w:left="254" w:right="567" w:hanging="254"/>
              <w:jc w:val="both"/>
              <w:rPr>
                <w:rFonts w:asciiTheme="minorHAnsi" w:eastAsia="Calibri" w:hAnsiTheme="minorHAnsi" w:cstheme="minorHAnsi"/>
                <w:color w:val="000000"/>
                <w:sz w:val="18"/>
                <w:szCs w:val="18"/>
              </w:rPr>
            </w:pPr>
          </w:p>
          <w:p w:rsidR="00D000F9" w:rsidRPr="00E66A91"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El licitante a su elección y en sustitución de este escrito podrá presentar debidamente </w:t>
            </w:r>
            <w:proofErr w:type="spellStart"/>
            <w:r w:rsidRPr="00E66A91">
              <w:rPr>
                <w:rFonts w:asciiTheme="minorHAnsi" w:eastAsia="Calibri" w:hAnsiTheme="minorHAnsi" w:cstheme="minorHAnsi"/>
                <w:color w:val="000000"/>
                <w:sz w:val="18"/>
                <w:szCs w:val="18"/>
              </w:rPr>
              <w:t>requisitado</w:t>
            </w:r>
            <w:proofErr w:type="spellEnd"/>
            <w:r w:rsidRPr="00E66A91">
              <w:rPr>
                <w:rFonts w:asciiTheme="minorHAnsi" w:eastAsia="Calibri" w:hAnsiTheme="minorHAnsi" w:cstheme="minorHAnsi"/>
                <w:color w:val="000000"/>
                <w:sz w:val="18"/>
                <w:szCs w:val="18"/>
              </w:rPr>
              <w:t xml:space="preserve">, en papel con membrete de la empresa, o bien con su nombre o razón social impreso, el formato de </w:t>
            </w:r>
            <w:r w:rsidRPr="00E66A91">
              <w:rPr>
                <w:rFonts w:asciiTheme="minorHAnsi" w:eastAsia="Calibri" w:hAnsiTheme="minorHAnsi" w:cstheme="minorHAnsi"/>
                <w:b/>
                <w:color w:val="000000"/>
                <w:sz w:val="18"/>
                <w:szCs w:val="18"/>
              </w:rPr>
              <w:t>“Acreditación y representación”</w:t>
            </w:r>
            <w:r w:rsidRPr="00E66A91">
              <w:rPr>
                <w:rFonts w:asciiTheme="minorHAnsi" w:eastAsia="Calibri" w:hAnsiTheme="minorHAnsi" w:cstheme="minorHAnsi"/>
                <w:color w:val="000000"/>
                <w:sz w:val="18"/>
                <w:szCs w:val="18"/>
              </w:rPr>
              <w:t xml:space="preserve"> que como </w:t>
            </w:r>
            <w:r w:rsidRPr="00E66A91">
              <w:rPr>
                <w:rFonts w:asciiTheme="minorHAnsi" w:eastAsia="Calibri" w:hAnsiTheme="minorHAnsi" w:cstheme="minorHAnsi"/>
                <w:b/>
                <w:color w:val="000000"/>
                <w:sz w:val="18"/>
                <w:szCs w:val="18"/>
              </w:rPr>
              <w:t>Anexo</w:t>
            </w:r>
            <w:r w:rsidRPr="00E66A91">
              <w:rPr>
                <w:rFonts w:asciiTheme="minorHAnsi" w:eastAsia="Calibri" w:hAnsiTheme="minorHAnsi" w:cstheme="minorHAnsi"/>
                <w:color w:val="000000"/>
                <w:sz w:val="18"/>
                <w:szCs w:val="18"/>
              </w:rPr>
              <w:t xml:space="preserve"> </w:t>
            </w:r>
            <w:r w:rsidRPr="00E66A91">
              <w:rPr>
                <w:rFonts w:asciiTheme="minorHAnsi" w:eastAsia="Calibri" w:hAnsiTheme="minorHAnsi" w:cstheme="minorHAnsi"/>
                <w:b/>
                <w:color w:val="000000"/>
                <w:sz w:val="18"/>
                <w:szCs w:val="18"/>
              </w:rPr>
              <w:t>“3”</w:t>
            </w:r>
            <w:r w:rsidRPr="00E66A91">
              <w:rPr>
                <w:rFonts w:asciiTheme="minorHAnsi" w:eastAsia="Calibri" w:hAnsiTheme="minorHAnsi" w:cstheme="minorHAnsi"/>
                <w:color w:val="000000"/>
                <w:sz w:val="18"/>
                <w:szCs w:val="18"/>
              </w:rPr>
              <w:t xml:space="preserve"> se integra a estas bases. </w:t>
            </w:r>
          </w:p>
          <w:p w:rsidR="00D000F9" w:rsidRPr="00E66A91" w:rsidRDefault="00D000F9" w:rsidP="00D000F9">
            <w:pPr>
              <w:ind w:left="709" w:right="567" w:hanging="709"/>
              <w:jc w:val="both"/>
              <w:rPr>
                <w:rFonts w:asciiTheme="minorHAnsi" w:eastAsia="Calibri" w:hAnsiTheme="minorHAnsi" w:cstheme="minorHAnsi"/>
                <w:i/>
                <w:color w:val="000000"/>
                <w:sz w:val="18"/>
                <w:szCs w:val="18"/>
              </w:rPr>
            </w:pPr>
          </w:p>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El proveedor previo a la firma del contrato respectivo deberá presentar original o copia certificada para su cotejo y copia simple para su archivo de estos documentos.</w:t>
            </w:r>
          </w:p>
          <w:p w:rsidR="001D0571" w:rsidRPr="00DE314D" w:rsidRDefault="001D0571" w:rsidP="00D000F9">
            <w:pPr>
              <w:ind w:right="567"/>
              <w:jc w:val="both"/>
              <w:rPr>
                <w:rFonts w:asciiTheme="minorHAnsi" w:eastAsia="Calibri" w:hAnsiTheme="minorHAnsi" w:cstheme="minorHAnsi"/>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2</w:t>
            </w:r>
          </w:p>
        </w:tc>
        <w:tc>
          <w:tcPr>
            <w:tcW w:w="3971" w:type="pct"/>
            <w:shd w:val="clear" w:color="auto" w:fill="auto"/>
            <w:vAlign w:val="center"/>
          </w:tcPr>
          <w:p w:rsidR="00C74EB3" w:rsidRPr="00E66A91" w:rsidRDefault="00C74EB3" w:rsidP="00C74EB3">
            <w:pPr>
              <w:ind w:right="567"/>
              <w:jc w:val="both"/>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Documentos Legales</w:t>
            </w:r>
            <w:r>
              <w:rPr>
                <w:rFonts w:asciiTheme="minorHAnsi" w:eastAsia="Calibri" w:hAnsiTheme="minorHAnsi" w:cstheme="minorHAnsi"/>
                <w:b/>
                <w:color w:val="000000"/>
                <w:sz w:val="18"/>
                <w:szCs w:val="18"/>
              </w:rPr>
              <w:t xml:space="preserve"> o Constancia de Proveedor vigente en la Plataforma de Adquisiciones y Obra Pública de la Universidad Autónoma de Aguascalientes</w:t>
            </w:r>
            <w:r w:rsidRPr="00E66A91">
              <w:rPr>
                <w:rFonts w:asciiTheme="minorHAnsi" w:eastAsia="Calibri" w:hAnsiTheme="minorHAnsi" w:cstheme="minorHAnsi"/>
                <w:b/>
                <w:color w:val="000000"/>
                <w:sz w:val="18"/>
                <w:szCs w:val="18"/>
              </w:rPr>
              <w:t>:</w:t>
            </w:r>
          </w:p>
          <w:p w:rsidR="00C74EB3"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caso 1:</w:t>
            </w:r>
          </w:p>
          <w:p w:rsidR="00C74EB3" w:rsidRPr="00E66A91"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color w:val="000000"/>
                <w:sz w:val="18"/>
                <w:szCs w:val="18"/>
              </w:rPr>
            </w:pPr>
            <w:r w:rsidRPr="00732CA4">
              <w:rPr>
                <w:rFonts w:asciiTheme="minorHAnsi" w:eastAsia="Calibri" w:hAnsiTheme="minorHAnsi" w:cstheme="minorHAnsi"/>
                <w:b/>
                <w:color w:val="000000"/>
                <w:sz w:val="18"/>
                <w:szCs w:val="18"/>
              </w:rPr>
              <w:t xml:space="preserve">Identificación </w:t>
            </w:r>
            <w:r w:rsidRPr="00EF1A54">
              <w:rPr>
                <w:rFonts w:asciiTheme="minorHAnsi" w:eastAsia="Calibri" w:hAnsiTheme="minorHAnsi" w:cstheme="minorHAnsi"/>
                <w:color w:val="000000"/>
                <w:sz w:val="14"/>
                <w:szCs w:val="14"/>
              </w:rPr>
              <w:t xml:space="preserve">Tanto las personas físicas como los representantes de personas morales, o de personas físicas en su caso, o el representante común, que acudan al acto de inscripción y apertura de proposiciones deberán presentar identificación </w:t>
            </w:r>
            <w:r w:rsidRPr="00EF1A54">
              <w:rPr>
                <w:rFonts w:asciiTheme="minorHAnsi" w:eastAsia="Calibri" w:hAnsiTheme="minorHAnsi" w:cstheme="minorHAnsi"/>
                <w:b/>
                <w:color w:val="000000"/>
                <w:sz w:val="14"/>
                <w:szCs w:val="14"/>
              </w:rPr>
              <w:lastRenderedPageBreak/>
              <w:t>original,</w:t>
            </w:r>
            <w:r w:rsidRPr="00EF1A54">
              <w:rPr>
                <w:rFonts w:asciiTheme="minorHAnsi" w:eastAsia="Calibri" w:hAnsiTheme="minorHAnsi" w:cstheme="minorHAnsi"/>
                <w:color w:val="000000"/>
                <w:sz w:val="14"/>
                <w:szCs w:val="14"/>
              </w:rPr>
              <w:t xml:space="preserve"> pudiendo consistir ésta en pasaporte, licencia de conducir, credencial de elector, cartilla del servicio militar o cédula profesional. Así mismo para el caso de personas físicas deberán presentar en copia simple copia de acta de nacimiento y para el caso de personas morales copia simple del acta constitutiva y del Instrumento por el que se les otorga las facultades legales.</w:t>
            </w:r>
            <w:r w:rsidRPr="00732CA4">
              <w:rPr>
                <w:rFonts w:asciiTheme="minorHAnsi" w:eastAsia="Calibri" w:hAnsiTheme="minorHAnsi" w:cstheme="minorHAnsi"/>
                <w:color w:val="000000"/>
                <w:sz w:val="18"/>
                <w:szCs w:val="18"/>
              </w:rPr>
              <w:t xml:space="preserve"> </w:t>
            </w:r>
          </w:p>
          <w:p w:rsidR="00C74EB3" w:rsidRDefault="00C74EB3" w:rsidP="00C74EB3">
            <w:pPr>
              <w:ind w:right="567"/>
              <w:jc w:val="both"/>
              <w:rPr>
                <w:rFonts w:asciiTheme="minorHAnsi" w:eastAsia="Calibri" w:hAnsiTheme="minorHAnsi" w:cstheme="minorHAnsi"/>
                <w:b/>
                <w:color w:val="000000"/>
                <w:sz w:val="18"/>
                <w:szCs w:val="18"/>
              </w:rPr>
            </w:pPr>
          </w:p>
          <w:p w:rsidR="00C74EB3" w:rsidRPr="00732CA4" w:rsidRDefault="00C74EB3" w:rsidP="00C74EB3">
            <w:pPr>
              <w:ind w:right="567"/>
              <w:jc w:val="both"/>
              <w:rPr>
                <w:rFonts w:asciiTheme="minorHAnsi" w:eastAsia="Calibri" w:hAnsiTheme="minorHAnsi" w:cstheme="minorHAnsi"/>
                <w:color w:val="000000"/>
                <w:sz w:val="18"/>
                <w:szCs w:val="18"/>
              </w:rPr>
            </w:pPr>
            <w:r w:rsidRPr="00AF6371">
              <w:rPr>
                <w:rFonts w:asciiTheme="minorHAnsi" w:eastAsia="Calibri" w:hAnsiTheme="minorHAnsi" w:cstheme="minorHAnsi"/>
                <w:b/>
                <w:color w:val="000000"/>
                <w:sz w:val="18"/>
                <w:szCs w:val="18"/>
              </w:rPr>
              <w:t>RFC:</w:t>
            </w:r>
            <w:r>
              <w:rPr>
                <w:rFonts w:asciiTheme="minorHAnsi" w:eastAsia="Calibri" w:hAnsiTheme="minorHAnsi" w:cstheme="minorHAnsi"/>
                <w:color w:val="000000"/>
                <w:sz w:val="18"/>
                <w:szCs w:val="18"/>
              </w:rPr>
              <w:t xml:space="preserve"> </w:t>
            </w:r>
            <w:r w:rsidRPr="00EF1A54">
              <w:rPr>
                <w:rFonts w:asciiTheme="minorHAnsi" w:eastAsia="Calibri" w:hAnsiTheme="minorHAnsi" w:cstheme="minorHAnsi"/>
                <w:color w:val="000000"/>
                <w:sz w:val="14"/>
                <w:szCs w:val="14"/>
              </w:rPr>
              <w:t>Registro Federal de Contribuyentes del licitante que participe en el procedimiento de licitación.</w:t>
            </w:r>
            <w:r>
              <w:rPr>
                <w:rFonts w:asciiTheme="minorHAnsi" w:eastAsia="Calibri" w:hAnsiTheme="minorHAnsi" w:cstheme="minorHAnsi"/>
                <w:color w:val="000000"/>
                <w:sz w:val="18"/>
                <w:szCs w:val="18"/>
              </w:rPr>
              <w:t xml:space="preserve"> </w:t>
            </w:r>
          </w:p>
          <w:p w:rsidR="00C74EB3" w:rsidRPr="00EF1A54" w:rsidRDefault="00C74EB3" w:rsidP="00C74EB3">
            <w:pPr>
              <w:autoSpaceDE w:val="0"/>
              <w:autoSpaceDN w:val="0"/>
              <w:adjustRightInd w:val="0"/>
              <w:rPr>
                <w:rFonts w:asciiTheme="minorHAnsi" w:hAnsiTheme="minorHAnsi" w:cstheme="minorHAnsi"/>
                <w:sz w:val="14"/>
                <w:szCs w:val="14"/>
                <w:lang w:val="es-MX" w:eastAsia="es-MX"/>
              </w:rPr>
            </w:pPr>
            <w:r w:rsidRPr="00E66A91">
              <w:rPr>
                <w:rFonts w:asciiTheme="minorHAnsi" w:hAnsiTheme="minorHAnsi" w:cstheme="minorHAnsi"/>
                <w:b/>
                <w:bCs/>
                <w:sz w:val="18"/>
                <w:szCs w:val="18"/>
                <w:lang w:val="es-MX" w:eastAsia="es-MX"/>
              </w:rPr>
              <w:t>a) Personas Morales:</w:t>
            </w:r>
            <w:r w:rsidRPr="00E66A91">
              <w:rPr>
                <w:rFonts w:asciiTheme="minorHAnsi" w:hAnsiTheme="minorHAnsi" w:cstheme="minorHAnsi"/>
                <w:sz w:val="18"/>
                <w:szCs w:val="18"/>
                <w:lang w:val="es-MX" w:eastAsia="es-MX"/>
              </w:rPr>
              <w:t xml:space="preserve"> </w:t>
            </w:r>
            <w:r w:rsidRPr="00EF1A54">
              <w:rPr>
                <w:rFonts w:asciiTheme="minorHAnsi" w:hAnsiTheme="minorHAnsi" w:cstheme="minorHAnsi"/>
                <w:sz w:val="14"/>
                <w:szCs w:val="14"/>
                <w:lang w:val="es-MX" w:eastAsia="es-MX"/>
              </w:rPr>
              <w:t>En caso de personas morales, incluir el acta constitutiva de la</w:t>
            </w:r>
          </w:p>
          <w:p w:rsidR="00C74EB3" w:rsidRPr="00EF1A54" w:rsidRDefault="00C74EB3" w:rsidP="00C74EB3">
            <w:pPr>
              <w:autoSpaceDE w:val="0"/>
              <w:autoSpaceDN w:val="0"/>
              <w:adjustRightInd w:val="0"/>
              <w:rPr>
                <w:rFonts w:asciiTheme="minorHAnsi" w:hAnsiTheme="minorHAnsi" w:cstheme="minorHAnsi"/>
                <w:sz w:val="14"/>
                <w:szCs w:val="14"/>
                <w:lang w:val="es-MX" w:eastAsia="es-MX"/>
              </w:rPr>
            </w:pPr>
            <w:r w:rsidRPr="00EF1A54">
              <w:rPr>
                <w:rFonts w:asciiTheme="minorHAnsi" w:hAnsiTheme="minorHAnsi" w:cstheme="minorHAnsi"/>
                <w:sz w:val="14"/>
                <w:szCs w:val="14"/>
                <w:lang w:val="es-MX" w:eastAsia="es-MX"/>
              </w:rPr>
              <w:t>empresa y el poder del representante legal</w:t>
            </w:r>
            <w:r>
              <w:rPr>
                <w:rFonts w:asciiTheme="minorHAnsi" w:hAnsiTheme="minorHAnsi" w:cstheme="minorHAnsi"/>
                <w:sz w:val="14"/>
                <w:szCs w:val="14"/>
                <w:lang w:val="es-MX" w:eastAsia="es-MX"/>
              </w:rPr>
              <w:t xml:space="preserve"> en copia simple</w:t>
            </w:r>
            <w:r w:rsidRPr="00EF1A54">
              <w:rPr>
                <w:rFonts w:asciiTheme="minorHAnsi" w:hAnsiTheme="minorHAnsi" w:cstheme="minorHAnsi"/>
                <w:sz w:val="14"/>
                <w:szCs w:val="14"/>
                <w:lang w:val="es-MX" w:eastAsia="es-MX"/>
              </w:rPr>
              <w:t>.</w:t>
            </w:r>
          </w:p>
          <w:p w:rsidR="00C74EB3" w:rsidRPr="00E66A91" w:rsidRDefault="00C74EB3" w:rsidP="00C74EB3">
            <w:pPr>
              <w:ind w:right="567"/>
              <w:jc w:val="both"/>
              <w:rPr>
                <w:rFonts w:asciiTheme="minorHAnsi" w:eastAsia="Calibri" w:hAnsiTheme="minorHAnsi" w:cstheme="minorHAnsi"/>
                <w:b/>
                <w:color w:val="000000"/>
                <w:sz w:val="18"/>
                <w:szCs w:val="18"/>
                <w:lang w:val="es-MX"/>
              </w:rPr>
            </w:pPr>
            <w:r w:rsidRPr="00E66A91">
              <w:rPr>
                <w:rFonts w:asciiTheme="minorHAnsi" w:hAnsiTheme="minorHAnsi" w:cstheme="minorHAnsi"/>
                <w:b/>
                <w:bCs/>
                <w:sz w:val="18"/>
                <w:szCs w:val="18"/>
                <w:lang w:val="es-MX" w:eastAsia="es-MX"/>
              </w:rPr>
              <w:t>b) Personas Físicas:</w:t>
            </w:r>
            <w:r w:rsidRPr="00E66A91">
              <w:rPr>
                <w:rFonts w:asciiTheme="minorHAnsi" w:hAnsiTheme="minorHAnsi" w:cstheme="minorHAnsi"/>
                <w:sz w:val="18"/>
                <w:szCs w:val="18"/>
                <w:lang w:val="es-MX" w:eastAsia="es-MX"/>
              </w:rPr>
              <w:t xml:space="preserve"> </w:t>
            </w:r>
            <w:r w:rsidRPr="00EF1A54">
              <w:rPr>
                <w:rFonts w:asciiTheme="minorHAnsi" w:hAnsiTheme="minorHAnsi" w:cstheme="minorHAnsi"/>
                <w:sz w:val="14"/>
                <w:szCs w:val="14"/>
                <w:lang w:val="es-MX" w:eastAsia="es-MX"/>
              </w:rPr>
              <w:t>Acta de nacimiento en copia simple.</w:t>
            </w:r>
          </w:p>
          <w:p w:rsidR="00C74EB3" w:rsidRDefault="00C74EB3" w:rsidP="00C74EB3">
            <w:pPr>
              <w:ind w:right="567"/>
              <w:rPr>
                <w:rFonts w:asciiTheme="minorHAnsi" w:eastAsia="Calibri" w:hAnsiTheme="minorHAnsi" w:cstheme="minorHAnsi"/>
                <w:b/>
                <w:color w:val="000000"/>
                <w:sz w:val="18"/>
                <w:szCs w:val="18"/>
              </w:rPr>
            </w:pPr>
          </w:p>
          <w:p w:rsidR="00C74EB3" w:rsidRDefault="00C74EB3" w:rsidP="00C74EB3">
            <w:pPr>
              <w:ind w:right="567"/>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caso 2:</w:t>
            </w:r>
          </w:p>
          <w:p w:rsidR="00C74EB3" w:rsidRDefault="00C74EB3" w:rsidP="00C74EB3">
            <w:pPr>
              <w:ind w:right="567"/>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color w:val="000000"/>
                <w:sz w:val="18"/>
                <w:szCs w:val="18"/>
              </w:rPr>
            </w:pPr>
            <w:r>
              <w:rPr>
                <w:rFonts w:asciiTheme="minorHAnsi" w:eastAsia="Calibri" w:hAnsiTheme="minorHAnsi" w:cstheme="minorHAnsi"/>
                <w:b/>
                <w:color w:val="000000"/>
                <w:sz w:val="18"/>
                <w:szCs w:val="18"/>
              </w:rPr>
              <w:t xml:space="preserve">Constancia de Proveedor vigente en la Plataforma de Adquisiciones y Obra Pública de la Universidad Autónoma de Aguascalientes: </w:t>
            </w:r>
            <w:r w:rsidRPr="00EF1A54">
              <w:rPr>
                <w:rFonts w:asciiTheme="minorHAnsi" w:eastAsia="Calibri" w:hAnsiTheme="minorHAnsi" w:cstheme="minorHAnsi"/>
                <w:color w:val="000000"/>
                <w:sz w:val="18"/>
                <w:szCs w:val="18"/>
              </w:rPr>
              <w:t xml:space="preserve">En caso </w:t>
            </w:r>
            <w:r>
              <w:rPr>
                <w:rFonts w:asciiTheme="minorHAnsi" w:eastAsia="Calibri" w:hAnsiTheme="minorHAnsi" w:cstheme="minorHAnsi"/>
                <w:color w:val="000000"/>
                <w:sz w:val="18"/>
                <w:szCs w:val="18"/>
              </w:rPr>
              <w:t>de ser proveedor registrado y activo en la Plataforma en mención, se podrá presentar en sustitución de la identificación</w:t>
            </w:r>
            <w:r w:rsidR="00767124">
              <w:rPr>
                <w:rFonts w:asciiTheme="minorHAnsi" w:eastAsia="Calibri" w:hAnsiTheme="minorHAnsi" w:cstheme="minorHAnsi"/>
                <w:color w:val="000000"/>
                <w:sz w:val="18"/>
                <w:szCs w:val="18"/>
              </w:rPr>
              <w:t xml:space="preserve"> oficial (original y copia)</w:t>
            </w:r>
            <w:r>
              <w:rPr>
                <w:rFonts w:asciiTheme="minorHAnsi" w:eastAsia="Calibri" w:hAnsiTheme="minorHAnsi" w:cstheme="minorHAnsi"/>
                <w:color w:val="000000"/>
                <w:sz w:val="18"/>
                <w:szCs w:val="18"/>
              </w:rPr>
              <w:t>, RFC, Acta Constitutiva y/o Acta de nacimiento, la constancia</w:t>
            </w:r>
            <w:r w:rsidR="00767124">
              <w:rPr>
                <w:rFonts w:asciiTheme="minorHAnsi" w:eastAsia="Calibri" w:hAnsiTheme="minorHAnsi" w:cstheme="minorHAnsi"/>
                <w:color w:val="000000"/>
                <w:sz w:val="18"/>
                <w:szCs w:val="18"/>
              </w:rPr>
              <w:t xml:space="preserve"> vigente</w:t>
            </w:r>
            <w:r>
              <w:rPr>
                <w:rFonts w:asciiTheme="minorHAnsi" w:eastAsia="Calibri" w:hAnsiTheme="minorHAnsi" w:cstheme="minorHAnsi"/>
                <w:color w:val="000000"/>
                <w:sz w:val="18"/>
                <w:szCs w:val="18"/>
              </w:rPr>
              <w:t xml:space="preserve"> que</w:t>
            </w:r>
            <w:r w:rsidR="00B247A9">
              <w:rPr>
                <w:rFonts w:asciiTheme="minorHAnsi" w:eastAsia="Calibri" w:hAnsiTheme="minorHAnsi" w:cstheme="minorHAnsi"/>
                <w:color w:val="000000"/>
                <w:sz w:val="18"/>
                <w:szCs w:val="18"/>
              </w:rPr>
              <w:t xml:space="preserve"> se imprime de la plataforma, lo </w:t>
            </w:r>
            <w:proofErr w:type="gramStart"/>
            <w:r w:rsidR="00B247A9">
              <w:rPr>
                <w:rFonts w:asciiTheme="minorHAnsi" w:eastAsia="Calibri" w:hAnsiTheme="minorHAnsi" w:cstheme="minorHAnsi"/>
                <w:color w:val="000000"/>
                <w:sz w:val="18"/>
                <w:szCs w:val="18"/>
              </w:rPr>
              <w:t xml:space="preserve">cual  </w:t>
            </w:r>
            <w:r>
              <w:rPr>
                <w:rFonts w:asciiTheme="minorHAnsi" w:eastAsia="Calibri" w:hAnsiTheme="minorHAnsi" w:cstheme="minorHAnsi"/>
                <w:color w:val="000000"/>
                <w:sz w:val="18"/>
                <w:szCs w:val="18"/>
              </w:rPr>
              <w:t>lo</w:t>
            </w:r>
            <w:proofErr w:type="gramEnd"/>
            <w:r>
              <w:rPr>
                <w:rFonts w:asciiTheme="minorHAnsi" w:eastAsia="Calibri" w:hAnsiTheme="minorHAnsi" w:cstheme="minorHAnsi"/>
                <w:color w:val="000000"/>
                <w:sz w:val="18"/>
                <w:szCs w:val="18"/>
              </w:rPr>
              <w:t xml:space="preserve"> acredita c</w:t>
            </w:r>
            <w:r w:rsidR="00B247A9">
              <w:rPr>
                <w:rFonts w:asciiTheme="minorHAnsi" w:eastAsia="Calibri" w:hAnsiTheme="minorHAnsi" w:cstheme="minorHAnsi"/>
                <w:color w:val="000000"/>
                <w:sz w:val="18"/>
                <w:szCs w:val="18"/>
              </w:rPr>
              <w:t>omo Proveedor de la Universidad.</w:t>
            </w:r>
            <w:r>
              <w:rPr>
                <w:rFonts w:asciiTheme="minorHAnsi" w:eastAsia="Calibri" w:hAnsiTheme="minorHAnsi" w:cstheme="minorHAnsi"/>
                <w:color w:val="000000"/>
                <w:sz w:val="18"/>
                <w:szCs w:val="18"/>
              </w:rPr>
              <w:t xml:space="preserve"> </w:t>
            </w:r>
          </w:p>
          <w:p w:rsidR="00C74EB3" w:rsidRDefault="00C74EB3" w:rsidP="00C74EB3">
            <w:pPr>
              <w:ind w:right="567"/>
              <w:jc w:val="both"/>
              <w:rPr>
                <w:rFonts w:asciiTheme="minorHAnsi" w:eastAsia="Calibri" w:hAnsiTheme="minorHAnsi" w:cstheme="minorHAnsi"/>
                <w:b/>
                <w:color w:val="000000"/>
                <w:sz w:val="18"/>
                <w:szCs w:val="18"/>
              </w:rPr>
            </w:pPr>
          </w:p>
          <w:p w:rsidR="00C74EB3" w:rsidRDefault="00C74EB3" w:rsidP="00C74EB3">
            <w:pPr>
              <w:ind w:right="567"/>
              <w:jc w:val="both"/>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Para ambos: </w:t>
            </w:r>
          </w:p>
          <w:p w:rsidR="00C74EB3" w:rsidRDefault="00C74EB3" w:rsidP="00C74EB3">
            <w:pPr>
              <w:ind w:right="567"/>
              <w:jc w:val="both"/>
              <w:rPr>
                <w:rFonts w:asciiTheme="minorHAnsi" w:eastAsia="Calibri" w:hAnsiTheme="minorHAnsi" w:cstheme="minorHAnsi"/>
                <w:b/>
                <w:color w:val="000000"/>
                <w:sz w:val="18"/>
                <w:szCs w:val="18"/>
              </w:rPr>
            </w:pPr>
          </w:p>
          <w:p w:rsidR="001D0571" w:rsidRDefault="00C74EB3" w:rsidP="00767124">
            <w:pPr>
              <w:ind w:right="567"/>
              <w:jc w:val="both"/>
              <w:rPr>
                <w:rFonts w:asciiTheme="minorHAnsi" w:eastAsia="Calibri" w:hAnsiTheme="minorHAnsi" w:cstheme="minorHAnsi"/>
                <w:color w:val="000000"/>
                <w:sz w:val="14"/>
                <w:szCs w:val="14"/>
              </w:rPr>
            </w:pPr>
            <w:r w:rsidRPr="00EF1A54">
              <w:rPr>
                <w:rFonts w:asciiTheme="minorHAnsi" w:eastAsia="Calibri" w:hAnsiTheme="minorHAnsi" w:cstheme="minorHAnsi"/>
                <w:b/>
                <w:color w:val="000000"/>
                <w:sz w:val="18"/>
                <w:szCs w:val="18"/>
              </w:rPr>
              <w:t>Carta poder:</w:t>
            </w:r>
            <w:r w:rsidRPr="00EF1A54">
              <w:rPr>
                <w:rFonts w:asciiTheme="minorHAnsi" w:eastAsia="Calibri" w:hAnsiTheme="minorHAnsi" w:cstheme="minorHAnsi"/>
                <w:b/>
                <w:color w:val="000000"/>
                <w:sz w:val="14"/>
                <w:szCs w:val="14"/>
              </w:rPr>
              <w:t xml:space="preserve"> </w:t>
            </w:r>
            <w:r w:rsidRPr="00EF1A54">
              <w:rPr>
                <w:rFonts w:asciiTheme="minorHAnsi" w:eastAsia="Calibri" w:hAnsiTheme="minorHAnsi" w:cstheme="minorHAnsi"/>
                <w:color w:val="000000"/>
                <w:sz w:val="14"/>
                <w:szCs w:val="14"/>
              </w:rPr>
              <w:t xml:space="preserve">En el caso de que el licitante o su representante legal o común, no se presente al acto de inscripción y apertura de proposiciones y en su lugar envié a otra persona para que entregue la propuesta en este acto, esta última deberá presentar carta poder simple, debidamente </w:t>
            </w:r>
            <w:proofErr w:type="spellStart"/>
            <w:r w:rsidRPr="00EF1A54">
              <w:rPr>
                <w:rFonts w:asciiTheme="minorHAnsi" w:eastAsia="Calibri" w:hAnsiTheme="minorHAnsi" w:cstheme="minorHAnsi"/>
                <w:color w:val="000000"/>
                <w:sz w:val="14"/>
                <w:szCs w:val="14"/>
              </w:rPr>
              <w:t>requisitada</w:t>
            </w:r>
            <w:proofErr w:type="spellEnd"/>
            <w:r w:rsidRPr="00EF1A54">
              <w:rPr>
                <w:rFonts w:asciiTheme="minorHAnsi" w:eastAsia="Calibri" w:hAnsiTheme="minorHAnsi" w:cstheme="minorHAnsi"/>
                <w:color w:val="000000"/>
                <w:sz w:val="14"/>
                <w:szCs w:val="14"/>
              </w:rPr>
              <w:t xml:space="preserve"> de acuerdo al formato anexo a estas bases, acompañada de las dos identificaciones</w:t>
            </w:r>
            <w:r w:rsidRPr="00EF1A54">
              <w:rPr>
                <w:rFonts w:asciiTheme="minorHAnsi" w:eastAsia="Calibri" w:hAnsiTheme="minorHAnsi" w:cstheme="minorHAnsi"/>
                <w:b/>
                <w:color w:val="000000"/>
                <w:sz w:val="14"/>
                <w:szCs w:val="14"/>
              </w:rPr>
              <w:t xml:space="preserve"> originales y copias, la del licitante o su representante legal </w:t>
            </w:r>
            <w:r w:rsidRPr="00EF1A54">
              <w:rPr>
                <w:rFonts w:asciiTheme="minorHAnsi" w:eastAsia="Calibri" w:hAnsiTheme="minorHAnsi" w:cstheme="minorHAnsi"/>
                <w:color w:val="000000"/>
                <w:sz w:val="14"/>
                <w:szCs w:val="14"/>
              </w:rPr>
              <w:t>o común que firme la propuesta, y la de la persona que asista a presentar la propuesta</w:t>
            </w:r>
            <w:r w:rsidRPr="00EF1A54">
              <w:rPr>
                <w:rFonts w:asciiTheme="minorHAnsi" w:eastAsia="Calibri" w:hAnsiTheme="minorHAnsi" w:cstheme="minorHAnsi"/>
                <w:b/>
                <w:color w:val="000000"/>
                <w:sz w:val="14"/>
                <w:szCs w:val="14"/>
              </w:rPr>
              <w:t>.</w:t>
            </w:r>
            <w:r w:rsidRPr="00EF1A54">
              <w:rPr>
                <w:rFonts w:asciiTheme="minorHAnsi" w:eastAsia="Calibri" w:hAnsiTheme="minorHAnsi" w:cstheme="minorHAnsi"/>
                <w:color w:val="000000"/>
                <w:sz w:val="14"/>
                <w:szCs w:val="14"/>
              </w:rPr>
              <w:t xml:space="preserve">  En caso de faltar esta última, la persona que presente la propuesta solo podrá participar en el desarrollo del acto con carácter de oyente.</w:t>
            </w:r>
          </w:p>
          <w:p w:rsidR="00C74EB3" w:rsidRPr="00DE314D" w:rsidRDefault="00C74EB3" w:rsidP="00C74EB3">
            <w:pPr>
              <w:ind w:right="567"/>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Sí</w:t>
            </w:r>
          </w:p>
        </w:tc>
      </w:tr>
      <w:tr w:rsidR="00D000F9" w:rsidRPr="00E66A91" w:rsidTr="00EB61E2">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3</w:t>
            </w:r>
          </w:p>
        </w:tc>
        <w:tc>
          <w:tcPr>
            <w:tcW w:w="3971" w:type="pct"/>
            <w:shd w:val="clear" w:color="auto" w:fill="auto"/>
            <w:vAlign w:val="center"/>
          </w:tcPr>
          <w:p w:rsidR="00D000F9" w:rsidRDefault="00D000F9" w:rsidP="00D000F9">
            <w:pPr>
              <w:ind w:right="567"/>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Manifiesto: </w:t>
            </w:r>
            <w:r w:rsidRPr="00E66A91">
              <w:rPr>
                <w:rFonts w:asciiTheme="minorHAnsi" w:eastAsia="Calibri" w:hAnsiTheme="minorHAnsi" w:cstheme="minorHAnsi"/>
                <w:color w:val="000000"/>
                <w:sz w:val="18"/>
                <w:szCs w:val="18"/>
              </w:rPr>
              <w:t xml:space="preserve">Presentar declaración por escrito bajo protesta de decir verdad de no encontrarse en alguno de los supuestos que señala el artículo 71 de la Ley manifiesto de calidad y garantía de los bienes, de acuerdo al formato del </w:t>
            </w:r>
            <w:r w:rsidRPr="00AF6371">
              <w:rPr>
                <w:rFonts w:asciiTheme="minorHAnsi" w:eastAsia="Calibri" w:hAnsiTheme="minorHAnsi" w:cstheme="minorHAnsi"/>
                <w:b/>
                <w:color w:val="000000"/>
                <w:sz w:val="18"/>
                <w:szCs w:val="18"/>
              </w:rPr>
              <w:t>Anexo “5”</w:t>
            </w:r>
            <w:r w:rsidRPr="00E66A91">
              <w:rPr>
                <w:rFonts w:asciiTheme="minorHAnsi" w:eastAsia="Calibri" w:hAnsiTheme="minorHAnsi" w:cstheme="minorHAnsi"/>
                <w:color w:val="000000"/>
                <w:sz w:val="18"/>
                <w:szCs w:val="18"/>
              </w:rPr>
              <w:t>, que se integra a estas bases.</w:t>
            </w:r>
          </w:p>
          <w:p w:rsidR="00D000F9" w:rsidRPr="00DE314D" w:rsidRDefault="00D000F9" w:rsidP="00D000F9">
            <w:pPr>
              <w:ind w:right="567"/>
              <w:jc w:val="both"/>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587397">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4</w:t>
            </w:r>
          </w:p>
        </w:tc>
        <w:tc>
          <w:tcPr>
            <w:tcW w:w="3971" w:type="pct"/>
            <w:shd w:val="clear" w:color="auto" w:fill="auto"/>
            <w:vAlign w:val="center"/>
          </w:tcPr>
          <w:p w:rsidR="00D000F9" w:rsidRDefault="00D000F9" w:rsidP="00D000F9">
            <w:pPr>
              <w:ind w:right="567"/>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 xml:space="preserve">Presentar copia de la transferencia de pago de bases </w:t>
            </w:r>
            <w:r w:rsidRPr="00E66A91">
              <w:rPr>
                <w:rFonts w:asciiTheme="minorHAnsi" w:eastAsia="Calibri" w:hAnsiTheme="minorHAnsi" w:cstheme="minorHAnsi"/>
                <w:color w:val="000000"/>
                <w:sz w:val="18"/>
                <w:szCs w:val="18"/>
              </w:rPr>
              <w:t xml:space="preserve">de las bases correspondiente a la presente licitación, en caso contrario no se admitirá su participación y se procederá a su descalificación </w:t>
            </w:r>
          </w:p>
          <w:p w:rsidR="00D000F9" w:rsidRDefault="00D000F9" w:rsidP="00D000F9">
            <w:pPr>
              <w:ind w:right="567"/>
              <w:rPr>
                <w:rFonts w:asciiTheme="minorHAnsi" w:eastAsia="Calibri" w:hAnsiTheme="minorHAnsi" w:cstheme="minorHAnsi"/>
                <w:color w:val="000000"/>
                <w:sz w:val="18"/>
                <w:szCs w:val="18"/>
              </w:rPr>
            </w:pPr>
          </w:p>
          <w:p w:rsidR="00D000F9" w:rsidRDefault="00D000F9" w:rsidP="00FB49FF">
            <w:pPr>
              <w:ind w:right="567"/>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(Deberá de presentarse a nombre de la empresa que está participando en la Licitación y dentro de las fechas establecidas para ello)</w:t>
            </w:r>
          </w:p>
          <w:p w:rsidR="002121C3" w:rsidRPr="00DE314D" w:rsidRDefault="002121C3" w:rsidP="00FB49FF">
            <w:pPr>
              <w:ind w:right="567"/>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D000F9">
        <w:tc>
          <w:tcPr>
            <w:tcW w:w="483"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p>
        </w:tc>
        <w:tc>
          <w:tcPr>
            <w:tcW w:w="3971" w:type="pct"/>
            <w:shd w:val="clear" w:color="auto" w:fill="D9D9D9"/>
            <w:vAlign w:val="center"/>
          </w:tcPr>
          <w:p w:rsidR="00D000F9" w:rsidRPr="00E66A91" w:rsidRDefault="001D0571" w:rsidP="001D0571">
            <w:pPr>
              <w:ind w:right="567"/>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Documentación propuesta técnica</w:t>
            </w:r>
          </w:p>
        </w:tc>
        <w:tc>
          <w:tcPr>
            <w:tcW w:w="546" w:type="pct"/>
            <w:shd w:val="clear" w:color="auto" w:fill="D9D9D9"/>
            <w:vAlign w:val="center"/>
          </w:tcPr>
          <w:p w:rsidR="00D000F9" w:rsidRPr="00E66A91" w:rsidRDefault="00D000F9" w:rsidP="00D000F9">
            <w:pPr>
              <w:ind w:right="-91"/>
              <w:rPr>
                <w:rFonts w:asciiTheme="minorHAnsi" w:eastAsia="Calibri" w:hAnsiTheme="minorHAnsi" w:cstheme="minorHAnsi"/>
                <w:b/>
                <w:color w:val="000000"/>
                <w:sz w:val="18"/>
                <w:szCs w:val="18"/>
              </w:rPr>
            </w:pP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5</w:t>
            </w:r>
          </w:p>
        </w:tc>
        <w:tc>
          <w:tcPr>
            <w:tcW w:w="3971" w:type="pct"/>
            <w:shd w:val="clear" w:color="auto" w:fill="auto"/>
            <w:vAlign w:val="center"/>
          </w:tcPr>
          <w:p w:rsidR="00D048D3" w:rsidRDefault="00D048D3" w:rsidP="00DE314D">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Especificaciones técnicas:</w:t>
            </w:r>
            <w:r w:rsidRPr="00E66A91">
              <w:rPr>
                <w:rFonts w:asciiTheme="minorHAnsi" w:eastAsia="Calibri" w:hAnsiTheme="minorHAnsi" w:cstheme="minorHAnsi"/>
                <w:color w:val="000000"/>
                <w:sz w:val="18"/>
                <w:szCs w:val="18"/>
              </w:rPr>
              <w:t xml:space="preserve"> El licitante deberá presentar su propuesta, con una descripción amplia, detallada y legible de los bienes ofertados, ajustándose a los requisitos mínimos establecidos para los bienes en el </w:t>
            </w:r>
            <w:r w:rsidRPr="00E66A91">
              <w:rPr>
                <w:rFonts w:asciiTheme="minorHAnsi" w:eastAsia="Calibri" w:hAnsiTheme="minorHAnsi" w:cstheme="minorHAnsi"/>
                <w:b/>
                <w:color w:val="000000"/>
                <w:sz w:val="18"/>
                <w:szCs w:val="18"/>
              </w:rPr>
              <w:t xml:space="preserve">Anexo "1", </w:t>
            </w:r>
            <w:r w:rsidRPr="00E66A91">
              <w:rPr>
                <w:rFonts w:asciiTheme="minorHAnsi" w:eastAsia="Calibri" w:hAnsiTheme="minorHAnsi" w:cstheme="minorHAnsi"/>
                <w:color w:val="000000"/>
                <w:sz w:val="18"/>
                <w:szCs w:val="18"/>
              </w:rPr>
              <w:t>indicando la partida, descripción, unidad de medida, cantidad, marca y modelo</w:t>
            </w:r>
            <w:r w:rsidRPr="00E66A91">
              <w:rPr>
                <w:rFonts w:asciiTheme="minorHAnsi" w:eastAsia="Calibri" w:hAnsiTheme="minorHAnsi" w:cstheme="minorHAnsi"/>
                <w:b/>
                <w:color w:val="000000"/>
                <w:sz w:val="18"/>
                <w:szCs w:val="18"/>
              </w:rPr>
              <w:t xml:space="preserve"> </w:t>
            </w:r>
            <w:r w:rsidRPr="00E66A91">
              <w:rPr>
                <w:rFonts w:asciiTheme="minorHAnsi" w:eastAsia="Calibri" w:hAnsiTheme="minorHAnsi" w:cstheme="minorHAnsi"/>
                <w:color w:val="000000"/>
                <w:sz w:val="18"/>
                <w:szCs w:val="18"/>
              </w:rPr>
              <w:t>de los bienes ofertados. Las características establecidas en esta convocatoria son las mínimas requeridas pudiendo ofertarse bienes de características superiores. El licitante deberá modificar el anexo “1” conforme a lo realmente ofertado en su propuesta.</w:t>
            </w:r>
          </w:p>
          <w:p w:rsidR="00DE314D" w:rsidRPr="00E66A91" w:rsidRDefault="00DE314D" w:rsidP="00DE314D">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BE61F8" w:rsidRPr="00E66A91" w:rsidTr="00587397">
        <w:tc>
          <w:tcPr>
            <w:tcW w:w="483" w:type="pct"/>
            <w:shd w:val="clear" w:color="auto" w:fill="auto"/>
          </w:tcPr>
          <w:p w:rsidR="00BE61F8" w:rsidRPr="005F741C" w:rsidRDefault="00BE61F8" w:rsidP="00D048D3">
            <w:pPr>
              <w:ind w:right="-91"/>
              <w:jc w:val="center"/>
              <w:rPr>
                <w:rFonts w:asciiTheme="minorHAnsi" w:eastAsia="Calibri" w:hAnsiTheme="minorHAnsi" w:cstheme="minorHAnsi"/>
                <w:b/>
                <w:color w:val="000000"/>
                <w:sz w:val="18"/>
                <w:szCs w:val="18"/>
              </w:rPr>
            </w:pPr>
            <w:r w:rsidRPr="005F741C">
              <w:rPr>
                <w:rFonts w:asciiTheme="minorHAnsi" w:eastAsia="Calibri" w:hAnsiTheme="minorHAnsi" w:cstheme="minorHAnsi"/>
                <w:b/>
                <w:color w:val="000000"/>
                <w:sz w:val="18"/>
                <w:szCs w:val="18"/>
              </w:rPr>
              <w:t xml:space="preserve">5.1 </w:t>
            </w:r>
          </w:p>
        </w:tc>
        <w:tc>
          <w:tcPr>
            <w:tcW w:w="3971" w:type="pct"/>
            <w:shd w:val="clear" w:color="auto" w:fill="auto"/>
            <w:vAlign w:val="center"/>
          </w:tcPr>
          <w:p w:rsidR="00BE61F8" w:rsidRPr="005F741C" w:rsidRDefault="00BE61F8" w:rsidP="00DE314D">
            <w:pPr>
              <w:widowControl w:val="0"/>
              <w:autoSpaceDE w:val="0"/>
              <w:autoSpaceDN w:val="0"/>
              <w:adjustRightInd w:val="0"/>
              <w:jc w:val="both"/>
              <w:rPr>
                <w:rFonts w:asciiTheme="minorHAnsi" w:eastAsia="Calibri" w:hAnsiTheme="minorHAnsi" w:cstheme="minorHAnsi"/>
                <w:color w:val="000000"/>
                <w:sz w:val="18"/>
                <w:szCs w:val="18"/>
              </w:rPr>
            </w:pPr>
            <w:r w:rsidRPr="005F741C">
              <w:rPr>
                <w:rFonts w:asciiTheme="minorHAnsi" w:eastAsia="Calibri" w:hAnsiTheme="minorHAnsi" w:cstheme="minorHAnsi"/>
                <w:b/>
                <w:color w:val="000000"/>
                <w:sz w:val="18"/>
                <w:szCs w:val="18"/>
              </w:rPr>
              <w:t xml:space="preserve">Muestra física: </w:t>
            </w:r>
            <w:r w:rsidRPr="005F741C">
              <w:rPr>
                <w:rFonts w:asciiTheme="minorHAnsi" w:eastAsia="Calibri" w:hAnsiTheme="minorHAnsi" w:cstheme="minorHAnsi"/>
                <w:color w:val="000000"/>
                <w:sz w:val="18"/>
                <w:szCs w:val="18"/>
              </w:rPr>
              <w:t>Para poder corroborar las características de los bienes ofertados</w:t>
            </w:r>
            <w:r w:rsidR="00D36FFA" w:rsidRPr="005F741C">
              <w:rPr>
                <w:rFonts w:asciiTheme="minorHAnsi" w:eastAsia="Calibri" w:hAnsiTheme="minorHAnsi" w:cstheme="minorHAnsi"/>
                <w:color w:val="000000"/>
                <w:sz w:val="18"/>
                <w:szCs w:val="18"/>
              </w:rPr>
              <w:t xml:space="preserve"> en la</w:t>
            </w:r>
            <w:r w:rsidR="005F741C">
              <w:rPr>
                <w:rFonts w:asciiTheme="minorHAnsi" w:eastAsia="Calibri" w:hAnsiTheme="minorHAnsi" w:cstheme="minorHAnsi"/>
                <w:color w:val="000000"/>
                <w:sz w:val="18"/>
                <w:szCs w:val="18"/>
              </w:rPr>
              <w:t>s</w:t>
            </w:r>
            <w:r w:rsidR="00D36FFA" w:rsidRPr="005F741C">
              <w:rPr>
                <w:rFonts w:asciiTheme="minorHAnsi" w:eastAsia="Calibri" w:hAnsiTheme="minorHAnsi" w:cstheme="minorHAnsi"/>
                <w:color w:val="000000"/>
                <w:sz w:val="18"/>
                <w:szCs w:val="18"/>
              </w:rPr>
              <w:t xml:space="preserve"> </w:t>
            </w:r>
            <w:r w:rsidR="00D36FFA" w:rsidRPr="005F741C">
              <w:rPr>
                <w:rFonts w:asciiTheme="minorHAnsi" w:eastAsia="Calibri" w:hAnsiTheme="minorHAnsi" w:cstheme="minorHAnsi"/>
                <w:b/>
                <w:color w:val="000000"/>
                <w:sz w:val="18"/>
                <w:szCs w:val="18"/>
              </w:rPr>
              <w:t>partida</w:t>
            </w:r>
            <w:r w:rsidR="005F741C">
              <w:rPr>
                <w:rFonts w:asciiTheme="minorHAnsi" w:eastAsia="Calibri" w:hAnsiTheme="minorHAnsi" w:cstheme="minorHAnsi"/>
                <w:b/>
                <w:color w:val="000000"/>
                <w:sz w:val="18"/>
                <w:szCs w:val="18"/>
              </w:rPr>
              <w:t>s</w:t>
            </w:r>
            <w:r w:rsidR="00D36FFA" w:rsidRPr="005F741C">
              <w:rPr>
                <w:rFonts w:asciiTheme="minorHAnsi" w:eastAsia="Calibri" w:hAnsiTheme="minorHAnsi" w:cstheme="minorHAnsi"/>
                <w:b/>
                <w:color w:val="000000"/>
                <w:sz w:val="18"/>
                <w:szCs w:val="18"/>
              </w:rPr>
              <w:t xml:space="preserve"> </w:t>
            </w:r>
            <w:r w:rsidR="002F5C9A">
              <w:rPr>
                <w:rFonts w:asciiTheme="minorHAnsi" w:eastAsia="Calibri" w:hAnsiTheme="minorHAnsi" w:cstheme="minorHAnsi"/>
                <w:b/>
                <w:color w:val="000000"/>
                <w:sz w:val="18"/>
                <w:szCs w:val="18"/>
              </w:rPr>
              <w:t xml:space="preserve">5, </w:t>
            </w:r>
            <w:r w:rsidR="00D36FFA" w:rsidRPr="005F741C">
              <w:rPr>
                <w:rFonts w:asciiTheme="minorHAnsi" w:eastAsia="Calibri" w:hAnsiTheme="minorHAnsi" w:cstheme="minorHAnsi"/>
                <w:b/>
                <w:color w:val="000000"/>
                <w:sz w:val="18"/>
                <w:szCs w:val="18"/>
              </w:rPr>
              <w:t>8 y 12</w:t>
            </w:r>
            <w:r w:rsidRPr="005F741C">
              <w:rPr>
                <w:rFonts w:asciiTheme="minorHAnsi" w:eastAsia="Calibri" w:hAnsiTheme="minorHAnsi" w:cstheme="minorHAnsi"/>
                <w:b/>
                <w:color w:val="000000"/>
                <w:sz w:val="18"/>
                <w:szCs w:val="18"/>
              </w:rPr>
              <w:t>,</w:t>
            </w:r>
            <w:r w:rsidRPr="005F741C">
              <w:rPr>
                <w:rFonts w:asciiTheme="minorHAnsi" w:eastAsia="Calibri" w:hAnsiTheme="minorHAnsi" w:cstheme="minorHAnsi"/>
                <w:color w:val="000000"/>
                <w:sz w:val="18"/>
                <w:szCs w:val="18"/>
              </w:rPr>
              <w:t xml:space="preserve"> se deberá traer el día del acto de presentación y apertura de propuestas, muestra física de las partidas 8 (cubeta de 20 </w:t>
            </w:r>
            <w:proofErr w:type="spellStart"/>
            <w:r w:rsidRPr="005F741C">
              <w:rPr>
                <w:rFonts w:asciiTheme="minorHAnsi" w:eastAsia="Calibri" w:hAnsiTheme="minorHAnsi" w:cstheme="minorHAnsi"/>
                <w:color w:val="000000"/>
                <w:sz w:val="18"/>
                <w:szCs w:val="18"/>
              </w:rPr>
              <w:t>lts</w:t>
            </w:r>
            <w:proofErr w:type="spellEnd"/>
            <w:r w:rsidRPr="005F741C">
              <w:rPr>
                <w:rFonts w:asciiTheme="minorHAnsi" w:eastAsia="Calibri" w:hAnsiTheme="minorHAnsi" w:cstheme="minorHAnsi"/>
                <w:color w:val="000000"/>
                <w:sz w:val="18"/>
                <w:szCs w:val="18"/>
              </w:rPr>
              <w:t>) y 12 (caja)</w:t>
            </w:r>
            <w:r w:rsidR="00D36FFA" w:rsidRPr="005F741C">
              <w:rPr>
                <w:rFonts w:asciiTheme="minorHAnsi" w:eastAsia="Calibri" w:hAnsiTheme="minorHAnsi" w:cstheme="minorHAnsi"/>
                <w:color w:val="000000"/>
                <w:sz w:val="18"/>
                <w:szCs w:val="18"/>
              </w:rPr>
              <w:t xml:space="preserve">, </w:t>
            </w:r>
            <w:r w:rsidR="005F741C">
              <w:rPr>
                <w:rFonts w:asciiTheme="minorHAnsi" w:eastAsia="Calibri" w:hAnsiTheme="minorHAnsi" w:cstheme="minorHAnsi"/>
                <w:color w:val="000000"/>
                <w:sz w:val="18"/>
                <w:szCs w:val="18"/>
              </w:rPr>
              <w:t>para corroborar que su propuesta cubre</w:t>
            </w:r>
            <w:r w:rsidR="00D36FFA" w:rsidRPr="005F741C">
              <w:rPr>
                <w:rFonts w:asciiTheme="minorHAnsi" w:eastAsia="Calibri" w:hAnsiTheme="minorHAnsi" w:cstheme="minorHAnsi"/>
                <w:color w:val="000000"/>
                <w:sz w:val="18"/>
                <w:szCs w:val="18"/>
              </w:rPr>
              <w:t xml:space="preserve"> las características solicitadas</w:t>
            </w:r>
            <w:r w:rsidR="005F741C">
              <w:rPr>
                <w:rFonts w:asciiTheme="minorHAnsi" w:eastAsia="Calibri" w:hAnsiTheme="minorHAnsi" w:cstheme="minorHAnsi"/>
                <w:color w:val="000000"/>
                <w:sz w:val="18"/>
                <w:szCs w:val="18"/>
              </w:rPr>
              <w:t>, se realizaran las pruebas necesarias para verificarlo</w:t>
            </w:r>
            <w:r w:rsidRPr="005F741C">
              <w:rPr>
                <w:rFonts w:asciiTheme="minorHAnsi" w:eastAsia="Calibri" w:hAnsiTheme="minorHAnsi" w:cstheme="minorHAnsi"/>
                <w:color w:val="000000"/>
                <w:sz w:val="18"/>
                <w:szCs w:val="18"/>
              </w:rPr>
              <w:t xml:space="preserve">. </w:t>
            </w:r>
          </w:p>
          <w:p w:rsidR="00ED4E3E" w:rsidRPr="005F741C" w:rsidRDefault="00ED4E3E" w:rsidP="00DE314D">
            <w:pPr>
              <w:widowControl w:val="0"/>
              <w:autoSpaceDE w:val="0"/>
              <w:autoSpaceDN w:val="0"/>
              <w:adjustRightInd w:val="0"/>
              <w:jc w:val="both"/>
              <w:rPr>
                <w:rFonts w:asciiTheme="minorHAnsi" w:eastAsia="Calibri" w:hAnsiTheme="minorHAnsi" w:cstheme="minorHAnsi"/>
                <w:color w:val="000000"/>
                <w:sz w:val="18"/>
                <w:szCs w:val="18"/>
              </w:rPr>
            </w:pPr>
            <w:r w:rsidRPr="005F741C">
              <w:rPr>
                <w:rFonts w:asciiTheme="minorHAnsi" w:eastAsia="Calibri" w:hAnsiTheme="minorHAnsi" w:cstheme="minorHAnsi"/>
                <w:color w:val="000000"/>
                <w:sz w:val="18"/>
                <w:szCs w:val="18"/>
              </w:rPr>
              <w:t xml:space="preserve">En caso de no participar en estas partidas, no será necesario traerlas. </w:t>
            </w:r>
          </w:p>
        </w:tc>
        <w:tc>
          <w:tcPr>
            <w:tcW w:w="546" w:type="pct"/>
            <w:shd w:val="clear" w:color="auto" w:fill="auto"/>
          </w:tcPr>
          <w:p w:rsidR="00BE61F8" w:rsidRPr="005F741C" w:rsidRDefault="00BE61F8" w:rsidP="00D048D3">
            <w:pPr>
              <w:ind w:right="-91"/>
              <w:jc w:val="center"/>
              <w:rPr>
                <w:rFonts w:asciiTheme="minorHAnsi" w:eastAsia="Calibri" w:hAnsiTheme="minorHAnsi" w:cstheme="minorHAnsi"/>
                <w:b/>
                <w:color w:val="000000"/>
                <w:sz w:val="18"/>
                <w:szCs w:val="18"/>
              </w:rPr>
            </w:pPr>
            <w:r w:rsidRPr="005F741C">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6</w:t>
            </w:r>
          </w:p>
        </w:tc>
        <w:tc>
          <w:tcPr>
            <w:tcW w:w="3971" w:type="pct"/>
            <w:shd w:val="clear" w:color="auto" w:fill="auto"/>
            <w:vAlign w:val="center"/>
          </w:tcPr>
          <w:p w:rsidR="00676651" w:rsidRPr="00676651" w:rsidRDefault="00676651" w:rsidP="00676651">
            <w:pPr>
              <w:widowControl w:val="0"/>
              <w:autoSpaceDE w:val="0"/>
              <w:autoSpaceDN w:val="0"/>
              <w:adjustRightInd w:val="0"/>
              <w:jc w:val="both"/>
              <w:rPr>
                <w:rFonts w:asciiTheme="minorHAnsi" w:eastAsia="Calibri" w:hAnsiTheme="minorHAnsi" w:cstheme="minorHAnsi"/>
                <w:b/>
                <w:color w:val="000000"/>
                <w:sz w:val="18"/>
                <w:szCs w:val="18"/>
              </w:rPr>
            </w:pPr>
            <w:r w:rsidRPr="00676651">
              <w:rPr>
                <w:rFonts w:asciiTheme="minorHAnsi" w:eastAsia="Calibri" w:hAnsiTheme="minorHAnsi" w:cstheme="minorHAnsi"/>
                <w:b/>
                <w:color w:val="000000"/>
                <w:sz w:val="18"/>
                <w:szCs w:val="18"/>
              </w:rPr>
              <w:t xml:space="preserve">Información </w:t>
            </w:r>
            <w:proofErr w:type="spellStart"/>
            <w:r w:rsidRPr="00676651">
              <w:rPr>
                <w:rFonts w:asciiTheme="minorHAnsi" w:eastAsia="Calibri" w:hAnsiTheme="minorHAnsi" w:cstheme="minorHAnsi"/>
                <w:b/>
                <w:color w:val="000000"/>
                <w:sz w:val="18"/>
                <w:szCs w:val="18"/>
              </w:rPr>
              <w:t>Tecnica</w:t>
            </w:r>
            <w:proofErr w:type="spellEnd"/>
            <w:r w:rsidRPr="00676651">
              <w:rPr>
                <w:rFonts w:asciiTheme="minorHAnsi" w:eastAsia="Calibri" w:hAnsiTheme="minorHAnsi" w:cstheme="minorHAnsi"/>
                <w:b/>
                <w:color w:val="000000"/>
                <w:sz w:val="18"/>
                <w:szCs w:val="18"/>
              </w:rPr>
              <w:t xml:space="preserve"> documental: </w:t>
            </w:r>
          </w:p>
          <w:p w:rsidR="00D048D3" w:rsidRPr="00676651" w:rsidRDefault="00676651" w:rsidP="00676651">
            <w:pPr>
              <w:widowControl w:val="0"/>
              <w:autoSpaceDE w:val="0"/>
              <w:autoSpaceDN w:val="0"/>
              <w:adjustRightInd w:val="0"/>
              <w:jc w:val="both"/>
              <w:rPr>
                <w:rFonts w:asciiTheme="minorHAnsi" w:eastAsia="Calibri" w:hAnsiTheme="minorHAnsi" w:cstheme="minorHAnsi"/>
                <w:color w:val="000000"/>
                <w:sz w:val="18"/>
                <w:szCs w:val="18"/>
              </w:rPr>
            </w:pPr>
            <w:r w:rsidRPr="00676651">
              <w:rPr>
                <w:rFonts w:asciiTheme="minorHAnsi" w:eastAsia="Calibri" w:hAnsiTheme="minorHAnsi" w:cstheme="minorHAnsi"/>
                <w:sz w:val="18"/>
                <w:szCs w:val="18"/>
              </w:rPr>
              <w:t>Incluir folletos, catálogos originales, fotografías, instructivos o manuales de uso para corroborar las especificaciones, características y calidad de los mismos, deberán estar debidamente referenciados (indicar la partida a la que corresponden) y con su traducción simple al español.</w:t>
            </w:r>
            <w:r w:rsidRPr="00676651">
              <w:rPr>
                <w:rFonts w:asciiTheme="minorHAnsi" w:eastAsia="Calibri" w:hAnsiTheme="minorHAnsi" w:cstheme="minorHAnsi"/>
                <w:b/>
                <w:sz w:val="18"/>
                <w:szCs w:val="18"/>
              </w:rPr>
              <w:t xml:space="preserve"> </w:t>
            </w:r>
            <w:r w:rsidRPr="00676651">
              <w:rPr>
                <w:rFonts w:asciiTheme="minorHAnsi" w:eastAsia="Calibri" w:hAnsiTheme="minorHAnsi" w:cstheme="minorHAnsi"/>
                <w:color w:val="000000"/>
                <w:sz w:val="18"/>
                <w:szCs w:val="18"/>
              </w:rPr>
              <w:t>(emitidos por el fabricante de los bienes ofertados, o carta original del fabricante; en los cuales se pueda corroborar las características técnicas de los bienes ofertados)</w:t>
            </w:r>
          </w:p>
          <w:p w:rsidR="00676651" w:rsidRPr="00676651" w:rsidRDefault="00676651" w:rsidP="00676651">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7</w:t>
            </w:r>
          </w:p>
        </w:tc>
        <w:tc>
          <w:tcPr>
            <w:tcW w:w="3971" w:type="pct"/>
            <w:shd w:val="clear" w:color="auto" w:fill="auto"/>
            <w:vAlign w:val="center"/>
          </w:tcPr>
          <w:p w:rsidR="00D048D3" w:rsidRPr="00E66A91" w:rsidRDefault="00D048D3" w:rsidP="00D048D3">
            <w:pPr>
              <w:widowControl w:val="0"/>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b/>
                <w:color w:val="000000"/>
                <w:sz w:val="18"/>
                <w:szCs w:val="18"/>
              </w:rPr>
              <w:t>Tiempo y lugar de entrega de los bienes:</w:t>
            </w:r>
            <w:r w:rsidRPr="00E66A91">
              <w:rPr>
                <w:rFonts w:asciiTheme="minorHAnsi" w:eastAsia="Calibri" w:hAnsiTheme="minorHAnsi" w:cstheme="minorHAnsi"/>
                <w:color w:val="000000"/>
                <w:sz w:val="18"/>
                <w:szCs w:val="18"/>
              </w:rPr>
              <w:t xml:space="preserve"> entregar el </w:t>
            </w:r>
            <w:r w:rsidRPr="00E66A91">
              <w:rPr>
                <w:rFonts w:asciiTheme="minorHAnsi" w:eastAsia="Calibri" w:hAnsiTheme="minorHAnsi" w:cstheme="minorHAnsi"/>
                <w:b/>
                <w:color w:val="000000"/>
                <w:sz w:val="18"/>
                <w:szCs w:val="18"/>
              </w:rPr>
              <w:t>Anexo “2”</w:t>
            </w:r>
            <w:r w:rsidRPr="00E66A91">
              <w:rPr>
                <w:rFonts w:asciiTheme="minorHAnsi" w:eastAsia="Calibri" w:hAnsiTheme="minorHAnsi" w:cstheme="minorHAnsi"/>
                <w:color w:val="000000"/>
                <w:sz w:val="18"/>
                <w:szCs w:val="18"/>
              </w:rPr>
              <w:t xml:space="preserve"> firmado, en el cual constara el compromiso de realizar la entrega en lugar y fechas que se indica. </w:t>
            </w:r>
          </w:p>
          <w:p w:rsidR="00D048D3" w:rsidRPr="00E66A91" w:rsidRDefault="00D048D3" w:rsidP="00D048D3">
            <w:pPr>
              <w:pStyle w:val="Prrafodelista"/>
              <w:rPr>
                <w:rFonts w:asciiTheme="minorHAnsi" w:eastAsia="Calibri" w:hAnsiTheme="minorHAnsi" w:cstheme="minorHAnsi"/>
                <w:color w:val="000000"/>
                <w:sz w:val="18"/>
                <w:szCs w:val="18"/>
              </w:rPr>
            </w:pPr>
          </w:p>
          <w:p w:rsidR="00D048D3" w:rsidRPr="00E66A91" w:rsidRDefault="00D048D3" w:rsidP="00D048D3">
            <w:pPr>
              <w:tabs>
                <w:tab w:val="left" w:pos="1080"/>
              </w:tabs>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Se deberá considerar lo establecido en el numeral II.2 de estas Bases.</w:t>
            </w:r>
          </w:p>
          <w:p w:rsidR="00D048D3" w:rsidRPr="00E66A91" w:rsidRDefault="00D048D3" w:rsidP="00D048D3">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Sí</w:t>
            </w:r>
          </w:p>
        </w:tc>
      </w:tr>
      <w:tr w:rsidR="00D048D3" w:rsidRPr="00E66A91" w:rsidTr="00587397">
        <w:tc>
          <w:tcPr>
            <w:tcW w:w="483" w:type="pct"/>
            <w:shd w:val="clear" w:color="auto" w:fill="auto"/>
          </w:tcPr>
          <w:p w:rsidR="00D048D3" w:rsidRPr="00587397" w:rsidRDefault="00D048D3" w:rsidP="00D048D3">
            <w:pPr>
              <w:ind w:right="-91"/>
              <w:jc w:val="center"/>
              <w:rPr>
                <w:rFonts w:asciiTheme="minorHAnsi" w:eastAsia="Calibri" w:hAnsiTheme="minorHAnsi" w:cstheme="minorHAnsi"/>
                <w:b/>
                <w:color w:val="000000"/>
                <w:sz w:val="18"/>
                <w:szCs w:val="18"/>
                <w:highlight w:val="yellow"/>
              </w:rPr>
            </w:pPr>
            <w:r w:rsidRPr="00D27DB0">
              <w:rPr>
                <w:rFonts w:asciiTheme="minorHAnsi" w:eastAsia="Calibri" w:hAnsiTheme="minorHAnsi" w:cstheme="minorHAnsi"/>
                <w:b/>
                <w:color w:val="000000"/>
                <w:sz w:val="18"/>
                <w:szCs w:val="18"/>
              </w:rPr>
              <w:lastRenderedPageBreak/>
              <w:t>8</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Cs/>
                <w:sz w:val="18"/>
                <w:szCs w:val="18"/>
              </w:rPr>
            </w:pPr>
            <w:r w:rsidRPr="00E66A91">
              <w:rPr>
                <w:rFonts w:asciiTheme="minorHAnsi" w:eastAsia="Calibri" w:hAnsiTheme="minorHAnsi" w:cstheme="minorHAnsi"/>
                <w:b/>
                <w:bCs/>
                <w:sz w:val="18"/>
                <w:szCs w:val="18"/>
              </w:rPr>
              <w:t xml:space="preserve">Respaldo del Fabricante: </w:t>
            </w:r>
            <w:r w:rsidRPr="00E66A91">
              <w:rPr>
                <w:rFonts w:asciiTheme="minorHAnsi" w:eastAsia="Calibri" w:hAnsiTheme="minorHAnsi" w:cstheme="minorHAnsi"/>
                <w:bCs/>
                <w:sz w:val="18"/>
                <w:szCs w:val="18"/>
              </w:rPr>
              <w:t>Se deberá presentar</w:t>
            </w:r>
            <w:r w:rsidRPr="00E66A91">
              <w:rPr>
                <w:rFonts w:asciiTheme="minorHAnsi" w:eastAsia="Calibri" w:hAnsiTheme="minorHAnsi" w:cstheme="minorHAnsi"/>
                <w:b/>
                <w:bCs/>
                <w:sz w:val="18"/>
                <w:szCs w:val="18"/>
              </w:rPr>
              <w:t xml:space="preserve"> </w:t>
            </w:r>
            <w:r w:rsidRPr="00E66A91">
              <w:rPr>
                <w:rFonts w:asciiTheme="minorHAnsi" w:eastAsia="Calibri" w:hAnsiTheme="minorHAnsi" w:cstheme="minorHAnsi"/>
                <w:bCs/>
                <w:sz w:val="18"/>
                <w:szCs w:val="18"/>
              </w:rPr>
              <w:t>documento original firmado que acredite tal circunstancia de acuerdo a lo siguiente: Podrán</w:t>
            </w:r>
            <w:r w:rsidRPr="00E66A91">
              <w:rPr>
                <w:rFonts w:asciiTheme="minorHAnsi" w:eastAsia="Calibri" w:hAnsiTheme="minorHAnsi" w:cstheme="minorHAnsi"/>
                <w:sz w:val="18"/>
                <w:szCs w:val="18"/>
              </w:rPr>
              <w:t xml:space="preserve"> participar licitantes que sean fabricantes, subsidiarias del fabricante o distribuidores autorizados directamente por el fabricante de los bienes ofertados, en donde expresamente se manifieste que avalan y respaldan la propuesta presentada.  (Indicando claramente el bien que respalda) </w:t>
            </w:r>
          </w:p>
          <w:p w:rsidR="00D048D3" w:rsidRPr="00E66A91" w:rsidRDefault="00D048D3" w:rsidP="00D048D3">
            <w:pPr>
              <w:pStyle w:val="Textoindependiente"/>
              <w:jc w:val="both"/>
              <w:rPr>
                <w:rFonts w:asciiTheme="minorHAnsi" w:eastAsia="Calibri" w:hAnsiTheme="minorHAnsi" w:cstheme="minorHAnsi"/>
                <w:sz w:val="18"/>
                <w:szCs w:val="18"/>
                <w:lang w:val="es-ES"/>
              </w:rPr>
            </w:pPr>
          </w:p>
          <w:p w:rsidR="00D048D3" w:rsidRDefault="00D048D3" w:rsidP="00D048D3">
            <w:pPr>
              <w:pStyle w:val="Textoindependiente"/>
              <w:jc w:val="both"/>
              <w:rPr>
                <w:rFonts w:asciiTheme="minorHAnsi" w:eastAsia="Calibri" w:hAnsiTheme="minorHAnsi" w:cstheme="minorHAnsi"/>
                <w:sz w:val="18"/>
                <w:szCs w:val="18"/>
                <w:lang w:val="es-MX"/>
              </w:rPr>
            </w:pPr>
            <w:r w:rsidRPr="00E66A91">
              <w:rPr>
                <w:rFonts w:asciiTheme="minorHAnsi" w:eastAsia="Calibri" w:hAnsiTheme="minorHAnsi" w:cstheme="minorHAnsi"/>
                <w:b w:val="0"/>
                <w:sz w:val="18"/>
                <w:szCs w:val="18"/>
              </w:rPr>
              <w:t>Los fabricantes o subsidiarias del fabricante deberán presentar escrito, bajo protesta de decir verdad, que los bienes que oferten son de su manufactura</w:t>
            </w:r>
            <w:r w:rsidRPr="00E66A91">
              <w:rPr>
                <w:rFonts w:asciiTheme="minorHAnsi" w:eastAsia="Calibri" w:hAnsiTheme="minorHAnsi" w:cstheme="minorHAnsi"/>
                <w:sz w:val="18"/>
                <w:szCs w:val="18"/>
              </w:rPr>
              <w:t>,  los distribuidores</w:t>
            </w:r>
            <w:r w:rsidRPr="00E66A91">
              <w:rPr>
                <w:rFonts w:asciiTheme="minorHAnsi" w:eastAsia="Calibri" w:hAnsiTheme="minorHAnsi" w:cstheme="minorHAnsi"/>
                <w:sz w:val="18"/>
                <w:szCs w:val="18"/>
                <w:lang w:val="es-MX"/>
              </w:rPr>
              <w:t xml:space="preserve"> autorizados</w:t>
            </w:r>
            <w:r w:rsidRPr="00E66A91">
              <w:rPr>
                <w:rFonts w:asciiTheme="minorHAnsi" w:eastAsia="Calibri" w:hAnsiTheme="minorHAnsi" w:cstheme="minorHAnsi"/>
                <w:sz w:val="18"/>
                <w:szCs w:val="18"/>
              </w:rPr>
              <w:t xml:space="preserve"> deberán presentar documento original expedido por el fabricante o subsidiaria del fabricante de los bienes ofertados en el cual acredite la representación y el respaldo solicitados.</w:t>
            </w:r>
            <w:r>
              <w:rPr>
                <w:rFonts w:asciiTheme="minorHAnsi" w:eastAsia="Calibri" w:hAnsiTheme="minorHAnsi" w:cstheme="minorHAnsi"/>
                <w:sz w:val="18"/>
                <w:szCs w:val="18"/>
                <w:lang w:val="es-MX"/>
              </w:rPr>
              <w:t xml:space="preserve"> </w:t>
            </w:r>
            <w:r w:rsidRPr="00E66A91">
              <w:rPr>
                <w:rFonts w:asciiTheme="minorHAnsi" w:eastAsia="Calibri" w:hAnsiTheme="minorHAnsi" w:cstheme="minorHAnsi"/>
                <w:sz w:val="18"/>
                <w:szCs w:val="18"/>
                <w:lang w:val="es-MX"/>
              </w:rPr>
              <w:t xml:space="preserve">Anexo </w:t>
            </w:r>
            <w:r>
              <w:rPr>
                <w:rFonts w:asciiTheme="minorHAnsi" w:eastAsia="Calibri" w:hAnsiTheme="minorHAnsi" w:cstheme="minorHAnsi"/>
                <w:sz w:val="18"/>
                <w:szCs w:val="18"/>
                <w:lang w:val="es-MX"/>
              </w:rPr>
              <w:t>“</w:t>
            </w:r>
            <w:r w:rsidRPr="00E66A91">
              <w:rPr>
                <w:rFonts w:asciiTheme="minorHAnsi" w:eastAsia="Calibri" w:hAnsiTheme="minorHAnsi" w:cstheme="minorHAnsi"/>
                <w:sz w:val="18"/>
                <w:szCs w:val="18"/>
                <w:lang w:val="es-MX"/>
              </w:rPr>
              <w:t>6”</w:t>
            </w:r>
          </w:p>
          <w:p w:rsidR="00D048D3" w:rsidRDefault="00D048D3" w:rsidP="00D048D3">
            <w:pPr>
              <w:pStyle w:val="Textoindependiente"/>
              <w:jc w:val="both"/>
              <w:rPr>
                <w:rFonts w:asciiTheme="minorHAnsi" w:eastAsia="Calibri" w:hAnsiTheme="minorHAnsi" w:cstheme="minorHAnsi"/>
                <w:sz w:val="18"/>
                <w:szCs w:val="18"/>
                <w:lang w:val="es-MX"/>
              </w:rPr>
            </w:pPr>
          </w:p>
          <w:p w:rsidR="00D048D3" w:rsidRPr="00E66A91" w:rsidRDefault="00D048D3" w:rsidP="00D048D3">
            <w:pPr>
              <w:pStyle w:val="Textoindependiente"/>
              <w:jc w:val="both"/>
              <w:rPr>
                <w:rFonts w:asciiTheme="minorHAnsi" w:eastAsia="Calibri" w:hAnsiTheme="minorHAnsi" w:cstheme="minorHAnsi"/>
                <w:sz w:val="18"/>
                <w:szCs w:val="18"/>
                <w:lang w:val="es-MX"/>
              </w:rPr>
            </w:pPr>
            <w:r>
              <w:rPr>
                <w:rFonts w:asciiTheme="minorHAnsi" w:eastAsia="Calibri" w:hAnsiTheme="minorHAnsi" w:cstheme="minorHAnsi"/>
                <w:sz w:val="18"/>
                <w:szCs w:val="18"/>
                <w:lang w:val="es-MX"/>
              </w:rPr>
              <w:t>(Podrán participar empresas con carta de respaldo del mayorista o distribuidor autorizado, en donde si deberán estar respaldados directamente por el fabricantes)</w:t>
            </w:r>
          </w:p>
          <w:p w:rsidR="00D048D3" w:rsidRPr="00D048D3" w:rsidRDefault="00D048D3" w:rsidP="00D048D3">
            <w:pPr>
              <w:widowControl w:val="0"/>
              <w:autoSpaceDE w:val="0"/>
              <w:autoSpaceDN w:val="0"/>
              <w:adjustRightInd w:val="0"/>
              <w:jc w:val="both"/>
              <w:rPr>
                <w:rFonts w:asciiTheme="minorHAnsi" w:eastAsia="Calibri" w:hAnsiTheme="minorHAnsi" w:cstheme="minorHAnsi"/>
                <w:sz w:val="16"/>
                <w:szCs w:val="16"/>
                <w:lang w:val="es-MX"/>
              </w:rPr>
            </w:pPr>
          </w:p>
          <w:p w:rsidR="00D048D3" w:rsidRDefault="00D048D3" w:rsidP="00D048D3">
            <w:pPr>
              <w:widowControl w:val="0"/>
              <w:autoSpaceDE w:val="0"/>
              <w:autoSpaceDN w:val="0"/>
              <w:adjustRightInd w:val="0"/>
              <w:jc w:val="both"/>
              <w:rPr>
                <w:rFonts w:asciiTheme="minorHAnsi" w:eastAsia="Calibri" w:hAnsiTheme="minorHAnsi" w:cstheme="minorHAnsi"/>
                <w:sz w:val="16"/>
                <w:szCs w:val="16"/>
              </w:rPr>
            </w:pPr>
            <w:r w:rsidRPr="00E66A91">
              <w:rPr>
                <w:rFonts w:asciiTheme="minorHAnsi" w:eastAsia="Calibri" w:hAnsiTheme="minorHAnsi" w:cstheme="minorHAnsi"/>
                <w:sz w:val="16"/>
                <w:szCs w:val="16"/>
              </w:rPr>
              <w:t xml:space="preserve">*Se podrá presentar documento con firma digitalizada que cuente con toda la información para comprobar el documento, se solicitará el original al licitante que resulte adjudicado. </w:t>
            </w:r>
          </w:p>
          <w:p w:rsidR="00DE314D" w:rsidRPr="00E66A91" w:rsidRDefault="00DE314D" w:rsidP="00D048D3">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p>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9</w:t>
            </w:r>
          </w:p>
        </w:tc>
        <w:tc>
          <w:tcPr>
            <w:tcW w:w="3971" w:type="pct"/>
            <w:shd w:val="clear" w:color="auto" w:fill="auto"/>
            <w:vAlign w:val="center"/>
          </w:tcPr>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En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a las particularidades de la licitación. </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sidRPr="00E66A91">
              <w:rPr>
                <w:rFonts w:asciiTheme="minorHAnsi" w:eastAsia="Calibri" w:hAnsiTheme="minorHAnsi" w:cstheme="minorHAnsi"/>
                <w:b/>
                <w:bCs/>
                <w:sz w:val="18"/>
                <w:szCs w:val="18"/>
              </w:rPr>
              <w:t xml:space="preserve"> </w:t>
            </w:r>
          </w:p>
        </w:tc>
        <w:tc>
          <w:tcPr>
            <w:tcW w:w="546" w:type="pct"/>
            <w:shd w:val="clear" w:color="auto" w:fill="auto"/>
          </w:tcPr>
          <w:p w:rsidR="00D048D3" w:rsidRPr="00E66A91" w:rsidRDefault="00D048D3" w:rsidP="008176AD">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6"/>
                <w:szCs w:val="16"/>
              </w:rPr>
              <w:t>Sólo cuando se actualice el supuesto</w:t>
            </w:r>
            <w:r w:rsidRPr="00E66A91">
              <w:rPr>
                <w:rFonts w:asciiTheme="minorHAnsi" w:eastAsia="Calibri" w:hAnsiTheme="minorHAnsi" w:cstheme="minorHAnsi"/>
                <w:b/>
                <w:color w:val="000000"/>
                <w:sz w:val="18"/>
                <w:szCs w:val="18"/>
              </w:rPr>
              <w:t>.</w:t>
            </w:r>
          </w:p>
        </w:tc>
      </w:tr>
      <w:tr w:rsidR="00D048D3" w:rsidRPr="00E66A91" w:rsidTr="00587397">
        <w:tc>
          <w:tcPr>
            <w:tcW w:w="483"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10</w:t>
            </w:r>
          </w:p>
        </w:tc>
        <w:tc>
          <w:tcPr>
            <w:tcW w:w="3971" w:type="pct"/>
            <w:shd w:val="clear" w:color="auto" w:fill="auto"/>
            <w:vAlign w:val="center"/>
          </w:tcPr>
          <w:p w:rsidR="00D048D3" w:rsidRDefault="00D048D3" w:rsidP="00D048D3">
            <w:pPr>
              <w:pStyle w:val="Sangra3detindependiente"/>
              <w:tabs>
                <w:tab w:val="clear" w:pos="709"/>
              </w:tabs>
              <w:autoSpaceDE w:val="0"/>
              <w:autoSpaceDN w:val="0"/>
              <w:ind w:left="0"/>
              <w:rPr>
                <w:rFonts w:asciiTheme="minorHAnsi" w:eastAsia="Calibri" w:hAnsiTheme="minorHAnsi" w:cstheme="minorHAnsi"/>
                <w:bCs/>
                <w:sz w:val="18"/>
                <w:szCs w:val="18"/>
              </w:rPr>
            </w:pPr>
            <w:r w:rsidRPr="00E66A91">
              <w:rPr>
                <w:rFonts w:asciiTheme="minorHAnsi" w:eastAsia="Calibri" w:hAnsiTheme="minorHAnsi" w:cstheme="minorHAnsi"/>
                <w:b/>
                <w:bCs/>
                <w:sz w:val="18"/>
                <w:szCs w:val="18"/>
              </w:rPr>
              <w:t xml:space="preserve">Centros de Servicio. </w:t>
            </w:r>
            <w:r w:rsidRPr="00E66A91">
              <w:rPr>
                <w:rFonts w:asciiTheme="minorHAnsi" w:eastAsia="Calibri" w:hAnsiTheme="minorHAnsi" w:cstheme="minorHAnsi"/>
                <w:bCs/>
                <w:sz w:val="18"/>
                <w:szCs w:val="18"/>
              </w:rPr>
              <w:t>Presentar el licitante una relación de los centros de servicio, mantenimiento y reparación autorizados por el fabricante dentro del territorio Mexicano.</w:t>
            </w:r>
          </w:p>
          <w:p w:rsidR="002D2647" w:rsidRDefault="002D2647" w:rsidP="00D048D3">
            <w:pPr>
              <w:pStyle w:val="Sangra3detindependiente"/>
              <w:tabs>
                <w:tab w:val="clear" w:pos="709"/>
              </w:tabs>
              <w:autoSpaceDE w:val="0"/>
              <w:autoSpaceDN w:val="0"/>
              <w:ind w:left="0"/>
              <w:rPr>
                <w:rFonts w:asciiTheme="minorHAnsi" w:eastAsia="Calibri" w:hAnsiTheme="minorHAnsi" w:cstheme="minorHAnsi"/>
                <w:bCs/>
                <w:sz w:val="18"/>
                <w:szCs w:val="18"/>
              </w:rPr>
            </w:pPr>
          </w:p>
          <w:p w:rsidR="002D2647" w:rsidRPr="00E66A91" w:rsidRDefault="002D2647"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Pr>
                <w:rFonts w:asciiTheme="minorHAnsi" w:eastAsia="Calibri" w:hAnsiTheme="minorHAnsi" w:cstheme="minorHAnsi"/>
                <w:bCs/>
                <w:sz w:val="18"/>
                <w:szCs w:val="18"/>
              </w:rPr>
              <w:t xml:space="preserve">La relación de los centros de servicios, deberá contener la información del domicilio, teléfonos y contacto. </w:t>
            </w:r>
          </w:p>
          <w:p w:rsidR="00D048D3" w:rsidRPr="00E66A91"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p>
        </w:tc>
        <w:tc>
          <w:tcPr>
            <w:tcW w:w="546"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p>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11</w:t>
            </w:r>
          </w:p>
        </w:tc>
        <w:tc>
          <w:tcPr>
            <w:tcW w:w="3971" w:type="pct"/>
            <w:shd w:val="clear" w:color="auto" w:fill="auto"/>
            <w:vAlign w:val="center"/>
          </w:tcPr>
          <w:p w:rsidR="00D048D3" w:rsidRPr="00E66A91" w:rsidRDefault="00D048D3" w:rsidP="00D048D3">
            <w:pPr>
              <w:widowControl w:val="0"/>
              <w:jc w:val="both"/>
              <w:rPr>
                <w:rFonts w:asciiTheme="minorHAnsi" w:eastAsia="Calibri" w:hAnsiTheme="minorHAnsi" w:cstheme="minorHAnsi"/>
                <w:b/>
                <w:i/>
                <w:sz w:val="18"/>
                <w:szCs w:val="18"/>
                <w:u w:val="single"/>
              </w:rPr>
            </w:pPr>
            <w:r w:rsidRPr="00E66A91">
              <w:rPr>
                <w:rFonts w:asciiTheme="minorHAnsi" w:eastAsia="Calibri" w:hAnsiTheme="minorHAnsi" w:cstheme="minorHAnsi"/>
                <w:sz w:val="18"/>
                <w:szCs w:val="18"/>
              </w:rPr>
              <w:t xml:space="preserve">La propuesta económica, deberá contener la cotización de los bienes ofertados, indicando la partida, cantidad, precio unitario, subtotal y el importe total de los bienes ofertados, desglosando el IVA, conforme al </w:t>
            </w:r>
            <w:r w:rsidRPr="00E66A91">
              <w:rPr>
                <w:rFonts w:asciiTheme="minorHAnsi" w:eastAsia="Calibri" w:hAnsiTheme="minorHAnsi" w:cstheme="minorHAnsi"/>
                <w:b/>
                <w:bCs/>
                <w:sz w:val="18"/>
                <w:szCs w:val="18"/>
              </w:rPr>
              <w:t xml:space="preserve">Anexo “4” </w:t>
            </w:r>
            <w:r w:rsidRPr="00E66A91">
              <w:rPr>
                <w:rFonts w:asciiTheme="minorHAnsi" w:eastAsia="Calibri" w:hAnsiTheme="minorHAnsi" w:cstheme="minorHAnsi"/>
                <w:sz w:val="18"/>
                <w:szCs w:val="18"/>
              </w:rPr>
              <w:t xml:space="preserve">el cual forma parte de la presente convocatoria. </w:t>
            </w:r>
          </w:p>
          <w:p w:rsidR="00D048D3" w:rsidRPr="00E66A91" w:rsidRDefault="00D048D3" w:rsidP="00D048D3">
            <w:pPr>
              <w:jc w:val="both"/>
              <w:rPr>
                <w:rFonts w:asciiTheme="minorHAnsi" w:eastAsia="Calibri" w:hAnsiTheme="minorHAnsi" w:cstheme="minorHAnsi"/>
                <w:sz w:val="18"/>
                <w:szCs w:val="18"/>
              </w:rPr>
            </w:pP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Los licitantes deberán cotizar los bienes </w:t>
            </w:r>
            <w:r w:rsidRPr="00E66A91">
              <w:rPr>
                <w:rFonts w:asciiTheme="minorHAnsi" w:eastAsia="Calibri" w:hAnsiTheme="minorHAnsi" w:cstheme="minorHAnsi"/>
                <w:sz w:val="18"/>
                <w:szCs w:val="18"/>
                <w:u w:val="single"/>
              </w:rPr>
              <w:t>a precios fijos</w:t>
            </w:r>
            <w:r w:rsidRPr="00E66A91">
              <w:rPr>
                <w:rFonts w:asciiTheme="minorHAnsi" w:eastAsia="Calibri" w:hAnsiTheme="minorHAnsi" w:cstheme="minorHAnsi"/>
                <w:sz w:val="18"/>
                <w:szCs w:val="18"/>
              </w:rPr>
              <w:t xml:space="preserve"> durante la vigencia del contrato.</w:t>
            </w:r>
          </w:p>
          <w:p w:rsidR="00D048D3" w:rsidRPr="00E66A91" w:rsidRDefault="00D048D3" w:rsidP="00D048D3">
            <w:pPr>
              <w:widowControl w:val="0"/>
              <w:numPr>
                <w:ilvl w:val="0"/>
                <w:numId w:val="20"/>
              </w:num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Las cotizaciones deberán elaborarse a 2 (dos) decimales.</w:t>
            </w:r>
          </w:p>
          <w:p w:rsidR="00D048D3" w:rsidRPr="00E66A91"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En moneda nacional.</w:t>
            </w:r>
          </w:p>
          <w:p w:rsidR="00D048D3"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Presentar precios unitarios antes de I.V.A.</w:t>
            </w:r>
          </w:p>
          <w:p w:rsidR="008176AD" w:rsidRPr="008176AD" w:rsidRDefault="008176AD" w:rsidP="008176AD">
            <w:pPr>
              <w:autoSpaceDE w:val="0"/>
              <w:autoSpaceDN w:val="0"/>
              <w:adjustRightInd w:val="0"/>
              <w:ind w:left="720"/>
              <w:rPr>
                <w:rFonts w:asciiTheme="minorHAnsi" w:eastAsia="Calibri" w:hAnsiTheme="minorHAnsi" w:cstheme="minorHAnsi"/>
                <w:color w:val="000000"/>
                <w:sz w:val="16"/>
                <w:szCs w:val="16"/>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12</w:t>
            </w:r>
          </w:p>
        </w:tc>
        <w:tc>
          <w:tcPr>
            <w:tcW w:w="3971" w:type="pct"/>
            <w:shd w:val="clear" w:color="auto" w:fill="auto"/>
            <w:vAlign w:val="center"/>
          </w:tcPr>
          <w:p w:rsidR="00D048D3" w:rsidRDefault="00D048D3" w:rsidP="00D048D3">
            <w:pPr>
              <w:widowControl w:val="0"/>
              <w:jc w:val="both"/>
              <w:rPr>
                <w:rFonts w:asciiTheme="minorHAnsi" w:eastAsia="Calibri" w:hAnsiTheme="minorHAnsi" w:cstheme="minorHAnsi"/>
                <w:sz w:val="18"/>
                <w:szCs w:val="18"/>
              </w:rPr>
            </w:pPr>
            <w:r w:rsidRPr="00820536">
              <w:rPr>
                <w:rFonts w:asciiTheme="minorHAnsi" w:eastAsia="Calibri" w:hAnsiTheme="minorHAnsi" w:cstheme="minorHAnsi"/>
                <w:b/>
                <w:sz w:val="18"/>
                <w:szCs w:val="18"/>
              </w:rPr>
              <w:t xml:space="preserve">Propuesta digital: </w:t>
            </w:r>
            <w:r>
              <w:rPr>
                <w:rFonts w:asciiTheme="minorHAnsi" w:eastAsia="Calibri" w:hAnsiTheme="minorHAnsi" w:cstheme="minorHAnsi"/>
                <w:sz w:val="18"/>
                <w:szCs w:val="18"/>
              </w:rPr>
              <w:t xml:space="preserve">Se deberá entregar en formato digital la propuesta entregada, (documentación administrativa, técnica, económica, folletos, etc., es decir todos los puntos solicitados en este numeral), en memoria USB. </w:t>
            </w:r>
          </w:p>
          <w:p w:rsidR="00D048D3" w:rsidRDefault="00CC48CB" w:rsidP="00D048D3">
            <w:pPr>
              <w:widowControl w:val="0"/>
              <w:jc w:val="both"/>
              <w:rPr>
                <w:rFonts w:asciiTheme="minorHAnsi" w:eastAsia="Calibri" w:hAnsiTheme="minorHAnsi" w:cstheme="minorHAnsi"/>
                <w:sz w:val="18"/>
                <w:szCs w:val="18"/>
              </w:rPr>
            </w:pPr>
            <w:r>
              <w:rPr>
                <w:rFonts w:asciiTheme="minorHAnsi" w:eastAsia="Calibri" w:hAnsiTheme="minorHAnsi" w:cstheme="minorHAnsi"/>
                <w:sz w:val="18"/>
                <w:szCs w:val="18"/>
              </w:rPr>
              <w:t>(Su omisión no es causa de desechamiento)</w:t>
            </w:r>
          </w:p>
          <w:p w:rsidR="002121C3" w:rsidRPr="00E66A91" w:rsidRDefault="002121C3" w:rsidP="00D048D3">
            <w:pPr>
              <w:widowControl w:val="0"/>
              <w:jc w:val="both"/>
              <w:rPr>
                <w:rFonts w:asciiTheme="minorHAnsi" w:eastAsia="Calibri" w:hAnsiTheme="minorHAnsi" w:cstheme="minorHAnsi"/>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13</w:t>
            </w:r>
          </w:p>
        </w:tc>
        <w:tc>
          <w:tcPr>
            <w:tcW w:w="3971" w:type="pct"/>
            <w:shd w:val="clear" w:color="auto" w:fill="auto"/>
            <w:vAlign w:val="center"/>
          </w:tcPr>
          <w:p w:rsidR="00D048D3" w:rsidRDefault="00D048D3" w:rsidP="00D048D3">
            <w:pPr>
              <w:widowControl w:val="0"/>
              <w:jc w:val="both"/>
              <w:rPr>
                <w:rFonts w:asciiTheme="minorHAnsi" w:eastAsia="Calibri" w:hAnsiTheme="minorHAnsi" w:cstheme="minorHAnsi"/>
                <w:b/>
                <w:sz w:val="18"/>
                <w:szCs w:val="18"/>
              </w:rPr>
            </w:pPr>
            <w:r>
              <w:rPr>
                <w:rFonts w:asciiTheme="minorHAnsi" w:eastAsia="Calibri" w:hAnsiTheme="minorHAnsi" w:cstheme="minorHAnsi"/>
                <w:sz w:val="18"/>
                <w:szCs w:val="18"/>
              </w:rPr>
              <w:t xml:space="preserve">Relación de documentación para entregar </w:t>
            </w:r>
            <w:r>
              <w:rPr>
                <w:rFonts w:asciiTheme="minorHAnsi" w:eastAsia="Calibri" w:hAnsiTheme="minorHAnsi" w:cstheme="minorHAnsi"/>
                <w:b/>
                <w:sz w:val="18"/>
                <w:szCs w:val="18"/>
              </w:rPr>
              <w:t>Anexo “11”</w:t>
            </w:r>
          </w:p>
          <w:p w:rsidR="00CF3BFF" w:rsidRPr="00820536" w:rsidRDefault="00CF3BFF" w:rsidP="00D048D3">
            <w:pPr>
              <w:widowControl w:val="0"/>
              <w:jc w:val="both"/>
              <w:rPr>
                <w:rFonts w:asciiTheme="minorHAnsi" w:eastAsia="Calibri" w:hAnsiTheme="minorHAnsi" w:cstheme="minorHAnsi"/>
                <w:b/>
                <w:sz w:val="18"/>
                <w:szCs w:val="18"/>
              </w:rPr>
            </w:pPr>
          </w:p>
        </w:tc>
        <w:tc>
          <w:tcPr>
            <w:tcW w:w="546"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No</w:t>
            </w:r>
          </w:p>
        </w:tc>
      </w:tr>
      <w:tr w:rsidR="007B3384" w:rsidRPr="00E66A91" w:rsidTr="00587397">
        <w:tc>
          <w:tcPr>
            <w:tcW w:w="483" w:type="pct"/>
            <w:shd w:val="clear" w:color="auto" w:fill="auto"/>
          </w:tcPr>
          <w:p w:rsidR="007B3384" w:rsidRDefault="007B3384" w:rsidP="00D048D3">
            <w:pPr>
              <w:ind w:right="-91"/>
              <w:jc w:val="center"/>
              <w:rPr>
                <w:rFonts w:asciiTheme="minorHAnsi" w:eastAsia="Calibri" w:hAnsiTheme="minorHAnsi" w:cstheme="minorHAnsi"/>
                <w:b/>
                <w:color w:val="000000"/>
                <w:sz w:val="18"/>
                <w:szCs w:val="18"/>
              </w:rPr>
            </w:pPr>
          </w:p>
        </w:tc>
        <w:tc>
          <w:tcPr>
            <w:tcW w:w="3971" w:type="pct"/>
            <w:shd w:val="clear" w:color="auto" w:fill="auto"/>
            <w:vAlign w:val="center"/>
          </w:tcPr>
          <w:p w:rsidR="007B3384" w:rsidRDefault="007B3384" w:rsidP="00D048D3">
            <w:pPr>
              <w:widowControl w:val="0"/>
              <w:jc w:val="both"/>
              <w:rPr>
                <w:rFonts w:asciiTheme="minorHAnsi" w:eastAsia="Calibri" w:hAnsiTheme="minorHAnsi" w:cstheme="minorHAnsi"/>
                <w:sz w:val="18"/>
                <w:szCs w:val="18"/>
              </w:rPr>
            </w:pPr>
          </w:p>
          <w:p w:rsidR="007B3384" w:rsidRDefault="007B3384" w:rsidP="00D80C34">
            <w:pPr>
              <w:widowControl w:val="0"/>
              <w:rPr>
                <w:rFonts w:asciiTheme="minorHAnsi" w:eastAsia="Calibri" w:hAnsiTheme="minorHAnsi" w:cstheme="minorHAnsi"/>
                <w:sz w:val="18"/>
                <w:szCs w:val="18"/>
              </w:rPr>
            </w:pPr>
            <w:r>
              <w:rPr>
                <w:rFonts w:asciiTheme="minorHAnsi" w:eastAsia="Calibri" w:hAnsiTheme="minorHAnsi" w:cstheme="minorHAnsi"/>
                <w:sz w:val="18"/>
                <w:szCs w:val="18"/>
              </w:rPr>
              <w:t>La propuesta debe entregarse firmada autógrafamente y foliada.</w:t>
            </w:r>
          </w:p>
          <w:p w:rsidR="007B3384" w:rsidRDefault="007B3384" w:rsidP="00D048D3">
            <w:pPr>
              <w:widowControl w:val="0"/>
              <w:jc w:val="both"/>
              <w:rPr>
                <w:rFonts w:asciiTheme="minorHAnsi" w:eastAsia="Calibri" w:hAnsiTheme="minorHAnsi" w:cstheme="minorHAnsi"/>
                <w:sz w:val="18"/>
                <w:szCs w:val="18"/>
              </w:rPr>
            </w:pPr>
          </w:p>
        </w:tc>
        <w:tc>
          <w:tcPr>
            <w:tcW w:w="546" w:type="pct"/>
            <w:shd w:val="clear" w:color="auto" w:fill="auto"/>
          </w:tcPr>
          <w:p w:rsidR="007B3384" w:rsidRDefault="007B3384" w:rsidP="00D048D3">
            <w:pPr>
              <w:ind w:right="-91"/>
              <w:jc w:val="center"/>
              <w:rPr>
                <w:rFonts w:asciiTheme="minorHAnsi" w:eastAsia="Calibri" w:hAnsiTheme="minorHAnsi" w:cstheme="minorHAnsi"/>
                <w:b/>
                <w:color w:val="000000"/>
                <w:sz w:val="18"/>
                <w:szCs w:val="18"/>
              </w:rPr>
            </w:pPr>
          </w:p>
        </w:tc>
      </w:tr>
    </w:tbl>
    <w:p w:rsidR="00D000F9" w:rsidRPr="00E66A91" w:rsidRDefault="00D000F9" w:rsidP="00D000F9">
      <w:pPr>
        <w:pStyle w:val="Sangra3detindependiente"/>
        <w:tabs>
          <w:tab w:val="clear" w:pos="709"/>
        </w:tabs>
        <w:autoSpaceDE w:val="0"/>
        <w:autoSpaceDN w:val="0"/>
        <w:ind w:left="720"/>
        <w:rPr>
          <w:rFonts w:asciiTheme="minorHAnsi" w:hAnsiTheme="minorHAnsi" w:cstheme="minorHAnsi"/>
          <w:b/>
          <w:bCs/>
          <w:sz w:val="18"/>
          <w:szCs w:val="18"/>
        </w:rPr>
      </w:pPr>
    </w:p>
    <w:p w:rsidR="00D000F9" w:rsidRPr="00E66A91" w:rsidRDefault="00D000F9" w:rsidP="00D000F9">
      <w:pPr>
        <w:ind w:left="709" w:right="567" w:hanging="709"/>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w:t>
      </w:r>
      <w:r w:rsidRPr="00E66A91">
        <w:rPr>
          <w:rFonts w:asciiTheme="minorHAnsi" w:hAnsiTheme="minorHAnsi" w:cstheme="minorHAnsi"/>
          <w:b/>
          <w:color w:val="000000"/>
          <w:sz w:val="18"/>
          <w:szCs w:val="18"/>
        </w:rPr>
        <w:tab/>
        <w:t>PRESENTACIÓN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lastRenderedPageBreak/>
        <w:tab/>
        <w:t xml:space="preserve">La documentación antes indicada deberá entregarse por el licitante o el representante legal o común, al inicio del acto de inscripción y apertura de propuestas en </w:t>
      </w:r>
      <w:r w:rsidRPr="00E66A91">
        <w:rPr>
          <w:rFonts w:asciiTheme="minorHAnsi" w:hAnsiTheme="minorHAnsi" w:cstheme="minorHAnsi"/>
          <w:b/>
          <w:color w:val="000000"/>
          <w:sz w:val="18"/>
          <w:szCs w:val="18"/>
        </w:rPr>
        <w:t>un sobre cerrado</w:t>
      </w:r>
      <w:r w:rsidRPr="00E66A91">
        <w:rPr>
          <w:rFonts w:asciiTheme="minorHAnsi" w:hAnsiTheme="minorHAnsi" w:cstheme="minorHAnsi"/>
          <w:color w:val="000000"/>
          <w:sz w:val="18"/>
          <w:szCs w:val="18"/>
        </w:rPr>
        <w:t>, conteniendo lo siguiente:</w:t>
      </w:r>
    </w:p>
    <w:p w:rsidR="00D000F9" w:rsidRPr="00E66A91" w:rsidRDefault="00D000F9" w:rsidP="00D000F9">
      <w:pPr>
        <w:pStyle w:val="Sangra3detindependiente"/>
        <w:ind w:left="1069" w:right="567"/>
        <w:rPr>
          <w:rFonts w:asciiTheme="minorHAnsi" w:hAnsiTheme="minorHAnsi" w:cstheme="minorHAnsi"/>
          <w:sz w:val="18"/>
          <w:szCs w:val="18"/>
        </w:rPr>
      </w:pPr>
    </w:p>
    <w:p w:rsidR="00D000F9" w:rsidRDefault="00D000F9" w:rsidP="00D000F9">
      <w:pPr>
        <w:pStyle w:val="Sangra3detindependiente"/>
        <w:numPr>
          <w:ilvl w:val="0"/>
          <w:numId w:val="5"/>
        </w:numPr>
        <w:ind w:right="567"/>
        <w:rPr>
          <w:rFonts w:asciiTheme="minorHAnsi" w:hAnsiTheme="minorHAnsi" w:cstheme="minorHAnsi"/>
          <w:sz w:val="18"/>
          <w:szCs w:val="18"/>
        </w:rPr>
      </w:pPr>
      <w:r w:rsidRPr="00E66A91">
        <w:rPr>
          <w:rFonts w:asciiTheme="minorHAnsi" w:hAnsiTheme="minorHAnsi" w:cstheme="minorHAnsi"/>
          <w:b/>
          <w:sz w:val="18"/>
          <w:szCs w:val="18"/>
        </w:rPr>
        <w:t>Propuesta técnica, económica y documentación administrativa</w:t>
      </w:r>
      <w:r w:rsidRPr="00E66A91">
        <w:rPr>
          <w:rFonts w:asciiTheme="minorHAnsi" w:hAnsiTheme="minorHAnsi" w:cstheme="minorHAnsi"/>
          <w:sz w:val="18"/>
          <w:szCs w:val="18"/>
        </w:rPr>
        <w:t xml:space="preserve">: se entregarán en </w:t>
      </w:r>
      <w:r w:rsidRPr="00E66A91">
        <w:rPr>
          <w:rFonts w:asciiTheme="minorHAnsi" w:hAnsiTheme="minorHAnsi" w:cstheme="minorHAnsi"/>
          <w:b/>
          <w:sz w:val="18"/>
          <w:szCs w:val="18"/>
        </w:rPr>
        <w:t>un sobre cerrado</w:t>
      </w:r>
      <w:r w:rsidRPr="00E66A91">
        <w:rPr>
          <w:rFonts w:asciiTheme="minorHAnsi" w:hAnsiTheme="minorHAnsi" w:cstheme="minorHAnsi"/>
          <w:sz w:val="18"/>
          <w:szCs w:val="18"/>
        </w:rPr>
        <w:t xml:space="preserve">, debiendo contener los documentos señalados del </w:t>
      </w:r>
      <w:r w:rsidRPr="00820536">
        <w:rPr>
          <w:rFonts w:asciiTheme="minorHAnsi" w:hAnsiTheme="minorHAnsi" w:cstheme="minorHAnsi"/>
          <w:b/>
          <w:sz w:val="18"/>
          <w:szCs w:val="18"/>
        </w:rPr>
        <w:t>numeral X</w:t>
      </w:r>
      <w:r w:rsidRPr="00E66A91">
        <w:rPr>
          <w:rFonts w:asciiTheme="minorHAnsi" w:hAnsiTheme="minorHAnsi" w:cstheme="minorHAnsi"/>
          <w:sz w:val="18"/>
          <w:szCs w:val="18"/>
        </w:rPr>
        <w:t xml:space="preserve"> de las presentes bases, los cuales deberán estar </w:t>
      </w:r>
      <w:r w:rsidRPr="00820536">
        <w:rPr>
          <w:rFonts w:asciiTheme="minorHAnsi" w:hAnsiTheme="minorHAnsi" w:cstheme="minorHAnsi"/>
          <w:b/>
          <w:sz w:val="18"/>
          <w:szCs w:val="18"/>
        </w:rPr>
        <w:t>firmados en f</w:t>
      </w:r>
      <w:r w:rsidR="005F43B9">
        <w:rPr>
          <w:rFonts w:asciiTheme="minorHAnsi" w:hAnsiTheme="minorHAnsi" w:cstheme="minorHAnsi"/>
          <w:b/>
          <w:sz w:val="18"/>
          <w:szCs w:val="18"/>
        </w:rPr>
        <w:t>i</w:t>
      </w:r>
      <w:r w:rsidRPr="00820536">
        <w:rPr>
          <w:rFonts w:asciiTheme="minorHAnsi" w:hAnsiTheme="minorHAnsi" w:cstheme="minorHAnsi"/>
          <w:b/>
          <w:sz w:val="18"/>
          <w:szCs w:val="18"/>
        </w:rPr>
        <w:t>rma autógrafa</w:t>
      </w:r>
      <w:r w:rsidRPr="00E66A91">
        <w:rPr>
          <w:rFonts w:asciiTheme="minorHAnsi" w:hAnsiTheme="minorHAnsi" w:cstheme="minorHAnsi"/>
          <w:sz w:val="18"/>
          <w:szCs w:val="18"/>
        </w:rPr>
        <w:t xml:space="preserve"> en la última hoja de cada uno de ellos, por el licitante o su representante legal o común. </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w:t>
      </w:r>
      <w:r w:rsidRPr="00E66A91">
        <w:rPr>
          <w:rFonts w:asciiTheme="minorHAnsi" w:hAnsiTheme="minorHAnsi" w:cstheme="minorHAnsi"/>
          <w:b/>
          <w:color w:val="000000"/>
          <w:sz w:val="18"/>
          <w:szCs w:val="18"/>
        </w:rPr>
        <w:tab/>
        <w:t>INSTRUCCIONES PARA LA ELABORACIÓN Y ENTREGA DE PROPUESTAS TÉCNICAS Y ECONÓMICAS:</w:t>
      </w:r>
    </w:p>
    <w:p w:rsidR="00D000F9" w:rsidRPr="00E66A91" w:rsidRDefault="00D000F9" w:rsidP="00D000F9">
      <w:pPr>
        <w:ind w:left="851" w:right="567" w:hanging="851"/>
        <w:jc w:val="both"/>
        <w:rPr>
          <w:rFonts w:asciiTheme="minorHAnsi" w:hAnsiTheme="minorHAnsi" w:cstheme="minorHAnsi"/>
          <w:color w:val="000000"/>
          <w:sz w:val="18"/>
          <w:szCs w:val="18"/>
        </w:rPr>
      </w:pPr>
    </w:p>
    <w:p w:rsidR="00D000F9" w:rsidRPr="00E66A91" w:rsidRDefault="00D000F9" w:rsidP="00D000F9">
      <w:pPr>
        <w:numPr>
          <w:ilvl w:val="0"/>
          <w:numId w:val="6"/>
        </w:numPr>
        <w:tabs>
          <w:tab w:val="left" w:pos="709"/>
        </w:tabs>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elaboradas, en papel con membrete del licitante, o bien con su nombre o razón social impreso, en idioma español.</w:t>
      </w:r>
    </w:p>
    <w:p w:rsidR="00D000F9" w:rsidRPr="00946359" w:rsidRDefault="00D000F9" w:rsidP="00D000F9">
      <w:pPr>
        <w:numPr>
          <w:ilvl w:val="0"/>
          <w:numId w:val="6"/>
        </w:numPr>
        <w:ind w:right="567"/>
        <w:jc w:val="both"/>
        <w:rPr>
          <w:rFonts w:asciiTheme="minorHAnsi" w:hAnsiTheme="minorHAnsi" w:cstheme="minorHAnsi"/>
          <w:b/>
          <w:color w:val="000000"/>
          <w:sz w:val="18"/>
          <w:szCs w:val="18"/>
        </w:rPr>
      </w:pPr>
      <w:r w:rsidRPr="00946359">
        <w:rPr>
          <w:rFonts w:asciiTheme="minorHAnsi" w:hAnsiTheme="minorHAnsi" w:cstheme="minorHAnsi"/>
          <w:b/>
          <w:color w:val="000000"/>
          <w:sz w:val="18"/>
          <w:szCs w:val="18"/>
        </w:rPr>
        <w:t xml:space="preserve">Presentarse sin tachaduras ni enmendaduras. </w:t>
      </w:r>
    </w:p>
    <w:p w:rsidR="00D000F9" w:rsidRPr="00E66A91" w:rsidRDefault="00D000F9" w:rsidP="00D000F9">
      <w:pPr>
        <w:ind w:left="720" w:right="567"/>
        <w:jc w:val="both"/>
        <w:rPr>
          <w:rFonts w:asciiTheme="minorHAnsi" w:hAnsiTheme="minorHAnsi" w:cstheme="minorHAnsi"/>
          <w:b/>
          <w:color w:val="000000"/>
          <w:sz w:val="18"/>
          <w:szCs w:val="18"/>
        </w:rPr>
      </w:pPr>
      <w:r>
        <w:rPr>
          <w:rFonts w:asciiTheme="minorHAnsi" w:hAnsiTheme="minorHAnsi" w:cstheme="minorHAnsi"/>
          <w:b/>
          <w:color w:val="000000"/>
          <w:sz w:val="18"/>
          <w:szCs w:val="18"/>
        </w:rPr>
        <w:t>Se deberá f</w:t>
      </w:r>
      <w:r w:rsidRPr="00E66A91">
        <w:rPr>
          <w:rFonts w:asciiTheme="minorHAnsi" w:hAnsiTheme="minorHAnsi" w:cstheme="minorHAnsi"/>
          <w:b/>
          <w:color w:val="000000"/>
          <w:sz w:val="18"/>
          <w:szCs w:val="18"/>
        </w:rPr>
        <w:t>oliar todas las hojas que integran cada una de las propuestas.</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Ser firmadas en forma autógrafa, por el licitante o su representante legal o común, dicha firma deberá coincidir con la de la identificación que se presente.</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Las ofertas técnicas deberán presentarse en apego a las necesidades planteadas por la convocante en estas bases y sus anexos, sin incluir precios.</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Las ofertas económicas deberán presentarse cumpliendo con lo establecido en los numerales </w:t>
      </w:r>
      <w:r w:rsidRPr="00E66A91">
        <w:rPr>
          <w:rFonts w:asciiTheme="minorHAnsi" w:hAnsiTheme="minorHAnsi" w:cstheme="minorHAnsi"/>
          <w:b/>
          <w:color w:val="000000"/>
          <w:sz w:val="18"/>
          <w:szCs w:val="18"/>
        </w:rPr>
        <w:t>X y XI.</w:t>
      </w:r>
    </w:p>
    <w:p w:rsidR="00D000F9" w:rsidRPr="00E66A91" w:rsidRDefault="00D000F9" w:rsidP="00D000F9">
      <w:pPr>
        <w:numPr>
          <w:ilvl w:val="0"/>
          <w:numId w:val="6"/>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Los licitantes podrán llenar los formatos de entrega-recepción describiendo la documentación que entreguen conforme a lo solicitado, los cuales deberán presentar en sus propuestas técnica y económica. (se anexan formatos).</w:t>
      </w:r>
    </w:p>
    <w:p w:rsidR="00D000F9"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XIII.</w:t>
      </w:r>
      <w:r w:rsidRPr="00E66A91">
        <w:rPr>
          <w:rFonts w:asciiTheme="minorHAnsi" w:hAnsiTheme="minorHAnsi" w:cstheme="minorHAnsi"/>
          <w:b/>
          <w:color w:val="000000"/>
          <w:sz w:val="18"/>
          <w:szCs w:val="18"/>
        </w:rPr>
        <w:tab/>
        <w:t>DESECHAMIENTO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La convocante desechará las propuestas de los licitantes de conformidad al artículo 50 fracción XV y 57 de la Ley, señalando algunas de las siguientes situaciones: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incumplimiento de alguno de los requisitos establecidos en estas bases y sus anexos.</w:t>
      </w:r>
    </w:p>
    <w:p w:rsidR="00D000F9" w:rsidRPr="00274FD4" w:rsidRDefault="00D000F9" w:rsidP="00D27DB0">
      <w:pPr>
        <w:numPr>
          <w:ilvl w:val="0"/>
          <w:numId w:val="7"/>
        </w:numPr>
        <w:ind w:right="567"/>
        <w:jc w:val="both"/>
        <w:rPr>
          <w:rFonts w:asciiTheme="minorHAnsi" w:hAnsiTheme="minorHAnsi" w:cstheme="minorHAnsi"/>
          <w:color w:val="000000"/>
          <w:sz w:val="18"/>
          <w:szCs w:val="18"/>
        </w:rPr>
      </w:pPr>
      <w:r w:rsidRPr="00274FD4">
        <w:rPr>
          <w:rFonts w:asciiTheme="minorHAnsi" w:hAnsiTheme="minorHAnsi" w:cstheme="minorHAnsi"/>
          <w:color w:val="000000"/>
          <w:sz w:val="18"/>
          <w:szCs w:val="18"/>
        </w:rPr>
        <w:t>Si se comprueba</w:t>
      </w:r>
      <w:r w:rsidR="00274FD4">
        <w:rPr>
          <w:rFonts w:asciiTheme="minorHAnsi" w:hAnsiTheme="minorHAnsi" w:cstheme="minorHAnsi"/>
          <w:color w:val="000000"/>
          <w:sz w:val="18"/>
          <w:szCs w:val="18"/>
        </w:rPr>
        <w:t xml:space="preserve"> q</w:t>
      </w:r>
      <w:r w:rsidRPr="00274FD4">
        <w:rPr>
          <w:rFonts w:asciiTheme="minorHAnsi" w:hAnsiTheme="minorHAnsi" w:cstheme="minorHAnsi"/>
          <w:color w:val="000000"/>
          <w:sz w:val="18"/>
          <w:szCs w:val="18"/>
        </w:rPr>
        <w:t>ue tienen acuerdo con otros licitantes para elevar los precios de los servicios objeto de esta licitación, o cualquier otro acuerdo que tenga como fin obtener una ventaja sobre los demás licitantes.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condicionante que se establezca en sus propuestas técnica o económica.</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Encontrarse en alguno de los supuestos del artículo 71 de la Ley, aún en el caso de unión de personas físicas y/o morales.</w:t>
      </w: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Presentar más de una opción. </w:t>
      </w:r>
    </w:p>
    <w:p w:rsidR="00D000F9"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Cualquier otra violación a las disposiciones que establece la Ley.</w:t>
      </w:r>
    </w:p>
    <w:p w:rsidR="00274FD4" w:rsidRDefault="00274FD4" w:rsidP="00D000F9">
      <w:pPr>
        <w:numPr>
          <w:ilvl w:val="0"/>
          <w:numId w:val="7"/>
        </w:numPr>
        <w:ind w:right="567"/>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No cumplir con la experiencia y requisitos solicitados. </w:t>
      </w:r>
    </w:p>
    <w:p w:rsidR="00D000F9" w:rsidRPr="00E573C3" w:rsidRDefault="00E573C3" w:rsidP="005E40B8">
      <w:pPr>
        <w:numPr>
          <w:ilvl w:val="0"/>
          <w:numId w:val="7"/>
        </w:numPr>
        <w:ind w:right="567"/>
        <w:jc w:val="both"/>
        <w:rPr>
          <w:rFonts w:asciiTheme="minorHAnsi" w:hAnsiTheme="minorHAnsi" w:cstheme="minorHAnsi"/>
          <w:color w:val="000000"/>
          <w:sz w:val="18"/>
          <w:szCs w:val="18"/>
        </w:rPr>
      </w:pPr>
      <w:r w:rsidRPr="00E573C3">
        <w:rPr>
          <w:rFonts w:asciiTheme="minorHAnsi" w:hAnsiTheme="minorHAnsi" w:cstheme="minorHAnsi"/>
          <w:color w:val="000000"/>
          <w:sz w:val="18"/>
          <w:szCs w:val="18"/>
        </w:rPr>
        <w:t xml:space="preserve">Se desechará las ofertas en la partida </w:t>
      </w:r>
      <w:r w:rsidR="002F5C9A">
        <w:rPr>
          <w:rFonts w:asciiTheme="minorHAnsi" w:hAnsiTheme="minorHAnsi" w:cstheme="minorHAnsi"/>
          <w:color w:val="000000"/>
          <w:sz w:val="18"/>
          <w:szCs w:val="18"/>
        </w:rPr>
        <w:t xml:space="preserve">5, </w:t>
      </w:r>
      <w:r w:rsidRPr="00E573C3">
        <w:rPr>
          <w:rFonts w:asciiTheme="minorHAnsi" w:hAnsiTheme="minorHAnsi" w:cstheme="minorHAnsi"/>
          <w:color w:val="000000"/>
          <w:sz w:val="18"/>
          <w:szCs w:val="18"/>
        </w:rPr>
        <w:t xml:space="preserve">8 y 12, que no tengan muestra física. </w:t>
      </w: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Los motivos de desechamiento se incluirán en las actas correspondientes a los actos de inscripción y apertura de proposiciones y/o fallo.</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XIV.</w:t>
      </w:r>
      <w:r w:rsidRPr="00E66A91">
        <w:rPr>
          <w:rFonts w:asciiTheme="minorHAnsi" w:hAnsiTheme="minorHAnsi" w:cstheme="minorHAnsi"/>
          <w:b/>
          <w:color w:val="000000"/>
          <w:sz w:val="18"/>
          <w:szCs w:val="18"/>
        </w:rPr>
        <w:tab/>
        <w:t>FORMALIZACIÓN DEL CONTRATO</w:t>
      </w:r>
      <w:r w:rsidRPr="00E66A91">
        <w:rPr>
          <w:rFonts w:asciiTheme="minorHAnsi" w:hAnsiTheme="minorHAnsi" w:cstheme="minorHAnsi"/>
          <w:color w:val="000000"/>
          <w:sz w:val="18"/>
          <w:szCs w:val="18"/>
        </w:rPr>
        <w:t>.</w:t>
      </w:r>
    </w:p>
    <w:p w:rsidR="00D000F9" w:rsidRPr="00E66A91"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vigencia del contrato será de acuerdo al </w:t>
      </w:r>
      <w:r w:rsidRPr="00E66A91">
        <w:rPr>
          <w:rFonts w:asciiTheme="minorHAnsi" w:hAnsiTheme="minorHAnsi" w:cstheme="minorHAnsi"/>
          <w:b/>
          <w:color w:val="000000"/>
          <w:sz w:val="18"/>
          <w:szCs w:val="18"/>
        </w:rPr>
        <w:t>Anexo “2”</w:t>
      </w:r>
      <w:r w:rsidRPr="00E66A91">
        <w:rPr>
          <w:rFonts w:asciiTheme="minorHAnsi" w:hAnsiTheme="minorHAnsi" w:cstheme="minorHAnsi"/>
          <w:color w:val="000000"/>
          <w:sz w:val="18"/>
          <w:szCs w:val="18"/>
        </w:rPr>
        <w:t xml:space="preserve"> en donde constará el compromiso de entrega de los bienes adjudicados, en el lugar y horario establecido para ello. </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jc w:val="both"/>
        <w:rPr>
          <w:rFonts w:asciiTheme="minorHAnsi" w:hAnsiTheme="minorHAnsi" w:cstheme="minorHAnsi"/>
          <w:color w:val="000000"/>
          <w:sz w:val="16"/>
          <w:szCs w:val="16"/>
        </w:rPr>
      </w:pPr>
      <w:r w:rsidRPr="00E66A91">
        <w:rPr>
          <w:rFonts w:asciiTheme="minorHAnsi" w:hAnsiTheme="minorHAnsi" w:cstheme="minorHAnsi"/>
          <w:color w:val="000000"/>
          <w:sz w:val="16"/>
          <w:szCs w:val="16"/>
        </w:rPr>
        <w:t>La fecha en la cual se formalizará el contrato, será dentro de los diez días naturales posteriores a la fecha de fallo en términos de lo dispuesto por el artículo 67 de la Ley. Para lo cual, el licitante adjudicado o su representante legal, deberá presentarse a firmar el contrato correspondiente, en las oficinas que ocupa el Departamento de Compras y Almacén de la Dirección General de Finanzas de la Universidad Autónoma de Aguascalientes. La convocante previo a la firma del contrato, requerirá al licitante adjudicado:</w:t>
      </w:r>
    </w:p>
    <w:p w:rsidR="00D000F9" w:rsidRPr="00E66A91" w:rsidRDefault="00D000F9" w:rsidP="00D000F9">
      <w:pPr>
        <w:ind w:left="709" w:right="567"/>
        <w:jc w:val="both"/>
        <w:rPr>
          <w:rFonts w:asciiTheme="minorHAnsi" w:hAnsiTheme="minorHAnsi" w:cstheme="minorHAnsi"/>
          <w:color w:val="000000"/>
          <w:sz w:val="16"/>
          <w:szCs w:val="16"/>
        </w:rPr>
      </w:pPr>
    </w:p>
    <w:p w:rsidR="00D000F9" w:rsidRPr="00E66A91" w:rsidRDefault="00D000F9" w:rsidP="00D000F9">
      <w:pPr>
        <w:tabs>
          <w:tab w:val="left" w:pos="1134"/>
        </w:tabs>
        <w:ind w:right="51"/>
        <w:jc w:val="both"/>
        <w:rPr>
          <w:rFonts w:asciiTheme="minorHAnsi" w:hAnsiTheme="minorHAnsi" w:cstheme="minorHAnsi"/>
          <w:b/>
          <w:sz w:val="18"/>
          <w:szCs w:val="18"/>
        </w:rPr>
      </w:pPr>
      <w:r w:rsidRPr="00E66A91">
        <w:rPr>
          <w:rFonts w:asciiTheme="minorHAnsi" w:hAnsiTheme="minorHAnsi" w:cstheme="minorHAnsi"/>
          <w:b/>
          <w:sz w:val="18"/>
          <w:szCs w:val="18"/>
        </w:rPr>
        <w:tab/>
        <w:t>El licitante ganador deberá presentar en la firma del contrato:</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tbl>
      <w:tblPr>
        <w:tblW w:w="0" w:type="auto"/>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27"/>
      </w:tblGrid>
      <w:tr w:rsidR="00D000F9" w:rsidRPr="00E66A91" w:rsidTr="00D000F9">
        <w:tc>
          <w:tcPr>
            <w:tcW w:w="664" w:type="dxa"/>
            <w:vMerge w:val="restart"/>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1*</w:t>
            </w:r>
          </w:p>
        </w:tc>
        <w:tc>
          <w:tcPr>
            <w:tcW w:w="8435" w:type="dxa"/>
            <w:shd w:val="clear" w:color="auto" w:fill="auto"/>
          </w:tcPr>
          <w:p w:rsidR="00D000F9"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Acta Constitutiva,</w:t>
            </w:r>
            <w:r w:rsidRPr="00E66A91">
              <w:rPr>
                <w:rFonts w:asciiTheme="minorHAnsi" w:eastAsia="Calibri" w:hAnsiTheme="minorHAnsi" w:cstheme="minorHAnsi"/>
                <w:sz w:val="18"/>
                <w:szCs w:val="18"/>
              </w:rPr>
              <w:t xml:space="preserve"> copia simple y original o copia certificada, para su cotejo. </w:t>
            </w:r>
          </w:p>
          <w:p w:rsidR="00D000F9" w:rsidRPr="00E66A91" w:rsidRDefault="00D000F9" w:rsidP="00D000F9">
            <w:pPr>
              <w:jc w:val="both"/>
              <w:rPr>
                <w:rFonts w:asciiTheme="minorHAnsi" w:eastAsia="Calibri" w:hAnsiTheme="minorHAnsi" w:cstheme="minorHAnsi"/>
                <w:sz w:val="18"/>
                <w:szCs w:val="18"/>
                <w:lang w:val="es-MX"/>
              </w:rPr>
            </w:pPr>
            <w:r>
              <w:rPr>
                <w:rFonts w:asciiTheme="minorHAnsi" w:eastAsia="Calibri" w:hAnsiTheme="minorHAnsi" w:cstheme="minorHAnsi"/>
                <w:sz w:val="18"/>
                <w:szCs w:val="18"/>
              </w:rPr>
              <w:t>Acta de Nacimiento (personas físicas).</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Poder del Representante Legal</w:t>
            </w:r>
            <w:r w:rsidRPr="00E66A91">
              <w:rPr>
                <w:rFonts w:asciiTheme="minorHAnsi" w:eastAsia="Calibri" w:hAnsiTheme="minorHAnsi" w:cstheme="minorHAnsi"/>
                <w:sz w:val="18"/>
                <w:szCs w:val="18"/>
              </w:rPr>
              <w:t xml:space="preserve">, copia simple y original o copia certificada, para su cotejo.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 xml:space="preserve">Registro Federal de Contribuyentes, copia legible. </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rPr>
              <w:t>Comprobante de domicilio,  copia simple y original</w:t>
            </w:r>
          </w:p>
        </w:tc>
      </w:tr>
      <w:tr w:rsidR="00D000F9" w:rsidRPr="00E66A91" w:rsidTr="00D000F9">
        <w:tc>
          <w:tcPr>
            <w:tcW w:w="664" w:type="dxa"/>
            <w:vMerge/>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8"/>
                <w:szCs w:val="18"/>
                <w:lang w:val="es-MX"/>
              </w:rPr>
              <w:t>Manifiesto de Cuenta Bancaria (que incluya firma autógrafa)  y copia de caratula del Estado de cuenta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2</w:t>
            </w:r>
          </w:p>
        </w:tc>
        <w:tc>
          <w:tcPr>
            <w:tcW w:w="8435" w:type="dxa"/>
            <w:shd w:val="clear" w:color="auto" w:fill="auto"/>
          </w:tcPr>
          <w:p w:rsidR="00D000F9" w:rsidRPr="00E66A91" w:rsidRDefault="00D000F9" w:rsidP="00D000F9">
            <w:pPr>
              <w:jc w:val="both"/>
              <w:rPr>
                <w:rFonts w:asciiTheme="minorHAnsi" w:eastAsia="Calibri" w:hAnsiTheme="minorHAnsi" w:cstheme="minorHAnsi"/>
                <w:sz w:val="14"/>
                <w:szCs w:val="14"/>
              </w:rPr>
            </w:pPr>
            <w:r w:rsidRPr="00E66A91">
              <w:rPr>
                <w:rFonts w:asciiTheme="minorHAnsi" w:eastAsia="Calibri" w:hAnsiTheme="minorHAnsi" w:cstheme="minorHAnsi"/>
                <w:sz w:val="18"/>
                <w:szCs w:val="18"/>
                <w:lang w:val="es-MX"/>
              </w:rPr>
              <w:t>Identificaciones</w:t>
            </w:r>
            <w:r w:rsidRPr="00E66A91">
              <w:rPr>
                <w:rFonts w:asciiTheme="minorHAnsi" w:eastAsia="Calibri" w:hAnsiTheme="minorHAnsi" w:cstheme="minorHAnsi"/>
                <w:sz w:val="18"/>
                <w:szCs w:val="18"/>
              </w:rPr>
              <w:t>, copia simple y original o copia certificada, para su cotejo</w:t>
            </w:r>
            <w:r w:rsidRPr="00E66A91">
              <w:rPr>
                <w:rFonts w:asciiTheme="minorHAnsi" w:eastAsia="Calibri" w:hAnsiTheme="minorHAnsi" w:cstheme="minorHAnsi"/>
                <w:sz w:val="14"/>
                <w:szCs w:val="14"/>
              </w:rPr>
              <w:t xml:space="preserve">. </w:t>
            </w:r>
          </w:p>
          <w:p w:rsidR="00D000F9" w:rsidRPr="00E66A91" w:rsidRDefault="00D000F9" w:rsidP="00D000F9">
            <w:pPr>
              <w:jc w:val="both"/>
              <w:rPr>
                <w:rFonts w:asciiTheme="minorHAnsi" w:eastAsia="Calibri" w:hAnsiTheme="minorHAnsi" w:cstheme="minorHAnsi"/>
                <w:sz w:val="18"/>
                <w:szCs w:val="18"/>
                <w:lang w:val="es-MX"/>
              </w:rPr>
            </w:pPr>
            <w:r w:rsidRPr="00E66A91">
              <w:rPr>
                <w:rFonts w:asciiTheme="minorHAnsi" w:eastAsia="Calibri" w:hAnsiTheme="minorHAnsi" w:cstheme="minorHAnsi"/>
                <w:sz w:val="14"/>
                <w:szCs w:val="14"/>
              </w:rPr>
              <w:t>(pasaporte, cartilla del servicio militar nacional o credencial para votar con fotografía)</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t>3</w:t>
            </w:r>
          </w:p>
        </w:tc>
        <w:tc>
          <w:tcPr>
            <w:tcW w:w="8435" w:type="dxa"/>
            <w:shd w:val="clear" w:color="auto" w:fill="auto"/>
          </w:tcPr>
          <w:p w:rsidR="00D000F9" w:rsidRPr="00E66A91" w:rsidRDefault="00D000F9" w:rsidP="00D000F9">
            <w:pPr>
              <w:jc w:val="both"/>
              <w:rPr>
                <w:rFonts w:asciiTheme="minorHAnsi" w:eastAsia="Calibri" w:hAnsiTheme="minorHAnsi" w:cstheme="minorHAnsi"/>
                <w:sz w:val="18"/>
                <w:szCs w:val="18"/>
              </w:rPr>
            </w:pPr>
            <w:r w:rsidRPr="00E66A91">
              <w:rPr>
                <w:rFonts w:asciiTheme="minorHAnsi" w:eastAsia="Calibri" w:hAnsiTheme="minorHAnsi" w:cstheme="minorHAnsi"/>
                <w:sz w:val="18"/>
                <w:szCs w:val="18"/>
                <w:lang w:val="es-MX"/>
              </w:rPr>
              <w:t>Cartas de Respaldo del Fabricante en Original</w:t>
            </w:r>
          </w:p>
        </w:tc>
      </w:tr>
      <w:tr w:rsidR="00D000F9" w:rsidRPr="00E66A91" w:rsidTr="00D000F9">
        <w:tc>
          <w:tcPr>
            <w:tcW w:w="664" w:type="dxa"/>
            <w:shd w:val="clear" w:color="auto" w:fill="auto"/>
            <w:vAlign w:val="center"/>
          </w:tcPr>
          <w:p w:rsidR="00D000F9" w:rsidRPr="00E66A91"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E66A91">
              <w:rPr>
                <w:rFonts w:asciiTheme="minorHAnsi" w:eastAsia="Calibri" w:hAnsiTheme="minorHAnsi" w:cstheme="minorHAnsi"/>
                <w:b/>
                <w:sz w:val="18"/>
                <w:szCs w:val="18"/>
              </w:rPr>
              <w:lastRenderedPageBreak/>
              <w:t>4</w:t>
            </w:r>
          </w:p>
        </w:tc>
        <w:tc>
          <w:tcPr>
            <w:tcW w:w="8435" w:type="dxa"/>
            <w:shd w:val="clear" w:color="auto" w:fill="auto"/>
          </w:tcPr>
          <w:p w:rsidR="00D000F9" w:rsidRPr="00E66A91" w:rsidRDefault="00D000F9" w:rsidP="00D000F9">
            <w:pPr>
              <w:autoSpaceDE w:val="0"/>
              <w:autoSpaceDN w:val="0"/>
              <w:adjustRightInd w:val="0"/>
              <w:jc w:val="both"/>
              <w:rPr>
                <w:rFonts w:asciiTheme="minorHAnsi" w:eastAsia="Calibri" w:hAnsiTheme="minorHAnsi" w:cstheme="minorHAnsi"/>
                <w:color w:val="000000"/>
                <w:sz w:val="18"/>
                <w:szCs w:val="18"/>
              </w:rPr>
            </w:pPr>
            <w:r w:rsidRPr="00E66A91">
              <w:rPr>
                <w:rFonts w:asciiTheme="minorHAnsi" w:eastAsia="Calibri" w:hAnsiTheme="minorHAnsi" w:cstheme="minorHAnsi"/>
                <w:color w:val="000000"/>
                <w:sz w:val="18"/>
                <w:szCs w:val="18"/>
              </w:rPr>
              <w:t xml:space="preserve">Comprobante del SAT en donde se indica que está al corriente de sus obligaciones fiscales. </w:t>
            </w:r>
          </w:p>
        </w:tc>
      </w:tr>
      <w:tr w:rsidR="00DD0F57" w:rsidRPr="00E66A91" w:rsidTr="00D000F9">
        <w:tc>
          <w:tcPr>
            <w:tcW w:w="664" w:type="dxa"/>
            <w:shd w:val="clear" w:color="auto" w:fill="auto"/>
            <w:vAlign w:val="center"/>
          </w:tcPr>
          <w:p w:rsidR="00DD0F57" w:rsidRPr="00E66A91" w:rsidRDefault="00DD0F57" w:rsidP="00D000F9">
            <w:pPr>
              <w:pStyle w:val="Prrafodelista"/>
              <w:tabs>
                <w:tab w:val="left" w:pos="1134"/>
              </w:tabs>
              <w:ind w:left="0" w:right="51"/>
              <w:jc w:val="center"/>
              <w:rPr>
                <w:rFonts w:asciiTheme="minorHAnsi" w:eastAsia="Calibri" w:hAnsiTheme="minorHAnsi" w:cstheme="minorHAnsi"/>
                <w:b/>
                <w:sz w:val="18"/>
                <w:szCs w:val="18"/>
              </w:rPr>
            </w:pPr>
            <w:r>
              <w:rPr>
                <w:rFonts w:asciiTheme="minorHAnsi" w:eastAsia="Calibri" w:hAnsiTheme="minorHAnsi" w:cstheme="minorHAnsi"/>
                <w:b/>
                <w:sz w:val="18"/>
                <w:szCs w:val="18"/>
              </w:rPr>
              <w:t>5</w:t>
            </w:r>
            <w:r w:rsidR="00B35AC7">
              <w:rPr>
                <w:rFonts w:asciiTheme="minorHAnsi" w:eastAsia="Calibri" w:hAnsiTheme="minorHAnsi" w:cstheme="minorHAnsi"/>
                <w:b/>
                <w:sz w:val="18"/>
                <w:szCs w:val="18"/>
              </w:rPr>
              <w:t>*</w:t>
            </w:r>
          </w:p>
        </w:tc>
        <w:tc>
          <w:tcPr>
            <w:tcW w:w="8435" w:type="dxa"/>
            <w:shd w:val="clear" w:color="auto" w:fill="auto"/>
          </w:tcPr>
          <w:p w:rsidR="00DD0F57" w:rsidRPr="00E66A91" w:rsidRDefault="00DD0F57" w:rsidP="00D000F9">
            <w:pPr>
              <w:autoSpaceDE w:val="0"/>
              <w:autoSpaceDN w:val="0"/>
              <w:adjustRightInd w:val="0"/>
              <w:jc w:val="both"/>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 xml:space="preserve">Constancia del registro en la Plataforma de Adquisiciones y Obra Pública o bien iniciar su </w:t>
            </w:r>
            <w:proofErr w:type="spellStart"/>
            <w:r>
              <w:rPr>
                <w:rFonts w:asciiTheme="minorHAnsi" w:eastAsia="Calibri" w:hAnsiTheme="minorHAnsi" w:cstheme="minorHAnsi"/>
                <w:color w:val="000000"/>
                <w:sz w:val="18"/>
                <w:szCs w:val="18"/>
              </w:rPr>
              <w:t>tramite</w:t>
            </w:r>
            <w:proofErr w:type="spellEnd"/>
            <w:r>
              <w:rPr>
                <w:rFonts w:asciiTheme="minorHAnsi" w:eastAsia="Calibri" w:hAnsiTheme="minorHAnsi" w:cstheme="minorHAnsi"/>
                <w:color w:val="000000"/>
                <w:sz w:val="18"/>
                <w:szCs w:val="18"/>
              </w:rPr>
              <w:t xml:space="preserve"> en la misma. </w:t>
            </w:r>
          </w:p>
        </w:tc>
      </w:tr>
    </w:tbl>
    <w:p w:rsidR="00D000F9" w:rsidRPr="00E66A91" w:rsidRDefault="00D000F9" w:rsidP="00D000F9">
      <w:pPr>
        <w:pStyle w:val="Prrafodelista"/>
        <w:tabs>
          <w:tab w:val="left" w:pos="1134"/>
        </w:tabs>
        <w:ind w:left="720" w:right="51"/>
        <w:jc w:val="both"/>
        <w:rPr>
          <w:rFonts w:asciiTheme="minorHAnsi" w:hAnsiTheme="minorHAnsi" w:cstheme="minorHAnsi"/>
          <w:sz w:val="16"/>
          <w:szCs w:val="16"/>
        </w:rPr>
      </w:pPr>
    </w:p>
    <w:p w:rsidR="00D000F9" w:rsidRPr="00E66A91" w:rsidRDefault="00D000F9" w:rsidP="00D000F9">
      <w:pPr>
        <w:pStyle w:val="Prrafodelista"/>
        <w:tabs>
          <w:tab w:val="left" w:pos="1134"/>
        </w:tabs>
        <w:ind w:left="720" w:right="51"/>
        <w:jc w:val="both"/>
        <w:rPr>
          <w:rFonts w:asciiTheme="minorHAnsi" w:hAnsiTheme="minorHAnsi" w:cstheme="minorHAnsi"/>
          <w:sz w:val="14"/>
          <w:szCs w:val="14"/>
        </w:rPr>
      </w:pPr>
      <w:r w:rsidRPr="00E66A91">
        <w:rPr>
          <w:rFonts w:asciiTheme="minorHAnsi" w:hAnsiTheme="minorHAnsi" w:cstheme="minorHAnsi"/>
          <w:sz w:val="14"/>
          <w:szCs w:val="14"/>
        </w:rPr>
        <w:t xml:space="preserve">* En caso de tener vigente su información en el padrón de proveedores de la UAA, podrá omitirse la presentación de los que se enlistan en este punto. </w:t>
      </w:r>
    </w:p>
    <w:p w:rsidR="00D000F9" w:rsidRPr="00E66A91" w:rsidRDefault="00D000F9" w:rsidP="00D000F9">
      <w:pPr>
        <w:pStyle w:val="Prrafodelista"/>
        <w:tabs>
          <w:tab w:val="left" w:pos="1134"/>
        </w:tabs>
        <w:ind w:left="720" w:right="51"/>
        <w:jc w:val="both"/>
        <w:rPr>
          <w:rFonts w:asciiTheme="minorHAnsi" w:hAnsiTheme="minorHAnsi" w:cstheme="minorHAnsi"/>
          <w:b/>
          <w:sz w:val="18"/>
          <w:szCs w:val="18"/>
        </w:rPr>
      </w:pPr>
    </w:p>
    <w:p w:rsidR="00D000F9" w:rsidRPr="0068745C" w:rsidRDefault="00D000F9" w:rsidP="00D000F9">
      <w:pPr>
        <w:autoSpaceDE w:val="0"/>
        <w:autoSpaceDN w:val="0"/>
        <w:adjustRightInd w:val="0"/>
        <w:ind w:left="708" w:firstLine="12"/>
        <w:jc w:val="both"/>
        <w:rPr>
          <w:rFonts w:asciiTheme="minorHAnsi" w:hAnsiTheme="minorHAnsi" w:cstheme="minorHAnsi"/>
          <w:color w:val="000000"/>
          <w:sz w:val="14"/>
          <w:szCs w:val="14"/>
        </w:rPr>
      </w:pPr>
      <w:r w:rsidRPr="00E66A91">
        <w:rPr>
          <w:rFonts w:asciiTheme="minorHAnsi" w:hAnsiTheme="minorHAnsi" w:cstheme="minorHAnsi"/>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w:t>
      </w:r>
      <w:r w:rsidR="00274FD4">
        <w:rPr>
          <w:rFonts w:asciiTheme="minorHAnsi" w:hAnsiTheme="minorHAnsi" w:cstheme="minorHAnsi"/>
          <w:color w:val="000000"/>
          <w:sz w:val="14"/>
          <w:szCs w:val="14"/>
        </w:rPr>
        <w:t xml:space="preserve"> el 2020</w:t>
      </w:r>
      <w:r w:rsidRPr="00E66A91">
        <w:rPr>
          <w:rFonts w:asciiTheme="minorHAnsi" w:hAnsiTheme="minorHAnsi" w:cstheme="minorHAnsi"/>
          <w:color w:val="000000"/>
          <w:sz w:val="14"/>
          <w:szCs w:val="14"/>
        </w:rPr>
        <w:t xml:space="preserve"> publicad</w:t>
      </w:r>
      <w:r>
        <w:rPr>
          <w:rFonts w:asciiTheme="minorHAnsi" w:hAnsiTheme="minorHAnsi" w:cstheme="minorHAnsi"/>
          <w:color w:val="000000"/>
          <w:sz w:val="14"/>
          <w:szCs w:val="14"/>
        </w:rPr>
        <w:t>a el 2</w:t>
      </w:r>
      <w:r w:rsidR="00274FD4">
        <w:rPr>
          <w:rFonts w:asciiTheme="minorHAnsi" w:hAnsiTheme="minorHAnsi" w:cstheme="minorHAnsi"/>
          <w:color w:val="000000"/>
          <w:sz w:val="14"/>
          <w:szCs w:val="14"/>
        </w:rPr>
        <w:t>8 de diciembre de 2020</w:t>
      </w:r>
      <w:r w:rsidRPr="00E66A91">
        <w:rPr>
          <w:rFonts w:asciiTheme="minorHAnsi" w:hAnsiTheme="minorHAnsi" w:cstheme="minorHAnsi"/>
          <w:color w:val="000000"/>
          <w:sz w:val="14"/>
          <w:szCs w:val="14"/>
        </w:rPr>
        <w:t xml:space="preserve"> en el Diario Oficial de la Federación. Por lo que el concursante ganador deberá realizar la consulta de opinión ante el SAT en la página: </w:t>
      </w:r>
      <w:hyperlink r:id="rId16" w:history="1">
        <w:r w:rsidRPr="00E66A91">
          <w:rPr>
            <w:rStyle w:val="Hipervnculo"/>
            <w:rFonts w:asciiTheme="minorHAnsi" w:hAnsiTheme="minorHAnsi" w:cstheme="minorHAnsi"/>
            <w:sz w:val="14"/>
            <w:szCs w:val="14"/>
          </w:rPr>
          <w:t>http://www.sat.gob.mx</w:t>
        </w:r>
      </w:hyperlink>
      <w:r w:rsidRPr="00E66A91">
        <w:rPr>
          <w:rFonts w:asciiTheme="minorHAnsi" w:hAnsiTheme="minorHAnsi" w:cstheme="minorHAnsi"/>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17" w:history="1">
        <w:r w:rsidRPr="00E66A91">
          <w:rPr>
            <w:rStyle w:val="Hipervnculo"/>
            <w:rFonts w:asciiTheme="minorHAnsi" w:hAnsiTheme="minorHAnsi" w:cstheme="minorHAnsi"/>
            <w:sz w:val="14"/>
            <w:szCs w:val="14"/>
          </w:rPr>
          <w:t>brivera@correo.uaa.mx</w:t>
        </w:r>
      </w:hyperlink>
      <w:r w:rsidRPr="00E66A91">
        <w:rPr>
          <w:rFonts w:asciiTheme="minorHAnsi" w:hAnsiTheme="minorHAnsi" w:cstheme="minorHAnsi"/>
          <w:color w:val="000000"/>
          <w:sz w:val="14"/>
          <w:szCs w:val="14"/>
        </w:rPr>
        <w:t xml:space="preserve"> para que el SAT envié el “Acuse de respuesta” que emitirá en atención a su solicitud de opinión.</w:t>
      </w:r>
      <w:r>
        <w:rPr>
          <w:rFonts w:asciiTheme="minorHAnsi" w:hAnsiTheme="minorHAnsi" w:cstheme="minorHAnsi"/>
          <w:color w:val="000000"/>
          <w:sz w:val="14"/>
          <w:szCs w:val="14"/>
        </w:rPr>
        <w:t xml:space="preserve"> </w:t>
      </w:r>
      <w:r w:rsidRPr="00E66A91">
        <w:rPr>
          <w:rFonts w:asciiTheme="minorHAnsi" w:hAnsiTheme="minorHAnsi" w:cstheme="minorHAnsi"/>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w:t>
      </w:r>
      <w:r w:rsidRPr="0068745C">
        <w:rPr>
          <w:rFonts w:asciiTheme="minorHAnsi" w:hAnsiTheme="minorHAnsi" w:cstheme="minorHAnsi"/>
          <w:sz w:val="14"/>
          <w:szCs w:val="14"/>
        </w:rPr>
        <w:t xml:space="preserve">infracción por la falta de formalización del contrato o pedido, por causas imputables al adjudicado. </w:t>
      </w:r>
      <w:r w:rsidRPr="0068745C">
        <w:rPr>
          <w:rFonts w:asciiTheme="minorHAnsi" w:hAnsiTheme="minorHAnsi" w:cstheme="minorHAnsi"/>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rsidR="00D000F9" w:rsidRPr="0068745C" w:rsidRDefault="00D000F9" w:rsidP="00D000F9">
      <w:pPr>
        <w:ind w:left="709" w:right="567"/>
        <w:jc w:val="both"/>
        <w:rPr>
          <w:rFonts w:asciiTheme="minorHAnsi" w:hAnsiTheme="minorHAnsi" w:cstheme="minorHAnsi"/>
          <w:sz w:val="14"/>
          <w:szCs w:val="14"/>
        </w:rPr>
      </w:pPr>
      <w:r w:rsidRPr="0068745C">
        <w:rPr>
          <w:rFonts w:asciiTheme="minorHAnsi" w:hAnsiTheme="minorHAnsi" w:cstheme="minorHAnsi"/>
          <w:sz w:val="14"/>
          <w:szCs w:val="14"/>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83 de la Ley de la materia y procederá a efectuar la adjudicación del contrato respectivo al licitante que hubiere presentado la siguiente propuesta solvente más baja y así sucesivamente, siempre y cuando esta no sea superior en monto al 10% de la propuesta inicialmente adjudicada. El contrato que se derive de la presente licitación podrá ser ampliado sin tener que recurrir a la celebración de un nuevo procedimiento de contratación en términos de lo dispuesto por el artículo 68 de la Ley, siempre y cuando sea durante los seis meses posteriores a la fecha de su formalización y el monto de la modificación no rebase el 20% de los conceptos y volúmenes establecidos y el precio sea igual al ofertado originalmente. Se anexa modelo de contrato, </w:t>
      </w:r>
      <w:r w:rsidRPr="0068745C">
        <w:rPr>
          <w:rFonts w:asciiTheme="minorHAnsi" w:hAnsiTheme="minorHAnsi" w:cstheme="minorHAnsi"/>
          <w:b/>
          <w:sz w:val="14"/>
          <w:szCs w:val="14"/>
        </w:rPr>
        <w:t>Anexo “7”.</w:t>
      </w:r>
    </w:p>
    <w:p w:rsidR="009559DF" w:rsidRPr="00E66A91" w:rsidRDefault="009559DF" w:rsidP="00D000F9">
      <w:pPr>
        <w:ind w:left="709" w:right="567"/>
        <w:jc w:val="both"/>
        <w:rPr>
          <w:rFonts w:asciiTheme="minorHAnsi" w:hAnsiTheme="minorHAnsi" w:cstheme="minorHAnsi"/>
          <w:color w:val="000000"/>
          <w:sz w:val="16"/>
          <w:szCs w:val="16"/>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b/>
          <w:color w:val="000000"/>
          <w:sz w:val="18"/>
          <w:szCs w:val="18"/>
        </w:rPr>
        <w:t>XV.</w:t>
      </w:r>
      <w:r w:rsidRPr="00E66A91">
        <w:rPr>
          <w:rFonts w:asciiTheme="minorHAnsi" w:hAnsiTheme="minorHAnsi" w:cstheme="minorHAnsi"/>
          <w:b/>
          <w:color w:val="000000"/>
          <w:sz w:val="18"/>
          <w:szCs w:val="18"/>
        </w:rPr>
        <w:tab/>
        <w:t>GARANTÍAS QUE DEBERÁN PRESENTAR LOS LICITANTES</w:t>
      </w:r>
      <w:r w:rsidRPr="00E66A91">
        <w:rPr>
          <w:rFonts w:asciiTheme="minorHAnsi" w:hAnsiTheme="minorHAnsi" w:cstheme="minorHAnsi"/>
          <w:color w:val="000000"/>
          <w:sz w:val="18"/>
          <w:szCs w:val="18"/>
        </w:rPr>
        <w:t>.</w:t>
      </w:r>
    </w:p>
    <w:p w:rsidR="00D000F9" w:rsidRPr="00E66A91" w:rsidRDefault="00D000F9" w:rsidP="00D000F9">
      <w:pPr>
        <w:tabs>
          <w:tab w:val="left" w:pos="0"/>
        </w:tabs>
        <w:ind w:left="705" w:right="567" w:hanging="705"/>
        <w:jc w:val="both"/>
        <w:rPr>
          <w:rFonts w:asciiTheme="minorHAnsi" w:hAnsiTheme="minorHAnsi" w:cstheme="minorHAnsi"/>
          <w:b/>
          <w:color w:val="000000"/>
          <w:sz w:val="18"/>
          <w:szCs w:val="18"/>
        </w:rPr>
      </w:pPr>
      <w:r w:rsidRPr="00E66A91">
        <w:rPr>
          <w:rFonts w:asciiTheme="minorHAnsi" w:hAnsiTheme="minorHAnsi" w:cstheme="minorHAnsi"/>
          <w:color w:val="000000"/>
          <w:sz w:val="18"/>
          <w:szCs w:val="18"/>
        </w:rPr>
        <w:tab/>
      </w:r>
    </w:p>
    <w:p w:rsidR="00D000F9" w:rsidRPr="00E66A91" w:rsidRDefault="00D000F9" w:rsidP="00D000F9">
      <w:pPr>
        <w:numPr>
          <w:ilvl w:val="1"/>
          <w:numId w:val="12"/>
        </w:numPr>
        <w:ind w:right="567"/>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 xml:space="preserve">Garantía de cumplimiento del contrato. </w:t>
      </w:r>
    </w:p>
    <w:p w:rsidR="00D000F9" w:rsidRPr="00E66A91" w:rsidRDefault="00D000F9" w:rsidP="00D000F9">
      <w:pPr>
        <w:ind w:left="709" w:right="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El proveedor que resulte adjudicado tendrá que cubrir una fianza por concepto de cumplimiento de contrato, correspondiente al 10% del precio adjudicado antes de I.V.A., esta garantía deberá constituirse en un plazo máximo de </w:t>
      </w:r>
      <w:r w:rsidRPr="00E66A91">
        <w:rPr>
          <w:rFonts w:asciiTheme="minorHAnsi" w:hAnsiTheme="minorHAnsi" w:cstheme="minorHAnsi"/>
          <w:b/>
          <w:color w:val="000000"/>
          <w:sz w:val="18"/>
          <w:szCs w:val="18"/>
        </w:rPr>
        <w:t>10 días naturales,</w:t>
      </w:r>
      <w:r w:rsidRPr="00E66A91">
        <w:rPr>
          <w:rFonts w:asciiTheme="minorHAnsi" w:hAnsiTheme="minorHAnsi" w:cstheme="minorHAnsi"/>
          <w:color w:val="000000"/>
          <w:sz w:val="18"/>
          <w:szCs w:val="18"/>
        </w:rPr>
        <w:t xml:space="preserve"> contados a partir de la fecha del Contrato, debiendo cumplir con los siguientes requisitos, </w:t>
      </w:r>
      <w:r w:rsidRPr="00E66A91">
        <w:rPr>
          <w:rFonts w:asciiTheme="minorHAnsi" w:hAnsiTheme="minorHAnsi" w:cstheme="minorHAnsi"/>
          <w:b/>
          <w:color w:val="000000"/>
          <w:sz w:val="18"/>
          <w:szCs w:val="18"/>
        </w:rPr>
        <w:t xml:space="preserve">se anexa modelo de Fianza, en Anexo </w:t>
      </w:r>
      <w:r>
        <w:rPr>
          <w:rFonts w:asciiTheme="minorHAnsi" w:hAnsiTheme="minorHAnsi" w:cstheme="minorHAnsi"/>
          <w:b/>
          <w:color w:val="000000"/>
          <w:sz w:val="18"/>
          <w:szCs w:val="18"/>
        </w:rPr>
        <w:t>“9”</w:t>
      </w:r>
      <w:r w:rsidRPr="00E66A91">
        <w:rPr>
          <w:rFonts w:asciiTheme="minorHAnsi" w:hAnsiTheme="minorHAnsi" w:cstheme="minorHAnsi"/>
          <w:b/>
          <w:color w:val="000000"/>
          <w:sz w:val="18"/>
          <w:szCs w:val="18"/>
        </w:rPr>
        <w:t>:</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Deberá expedirse a favor de la Universidad Autónoma de Aguascalientes.</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señalamiento de la denominación o nombre del proveedor o fiado.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indicación del importe total garantizado con número y letra.</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indicación de que cubre todas las estipulaciones contenidas en el contrato adjudicado mediante la Licitación Pública Nacional No. </w:t>
      </w:r>
      <w:r w:rsidR="0011173D">
        <w:rPr>
          <w:rFonts w:asciiTheme="minorHAnsi" w:hAnsiTheme="minorHAnsi" w:cstheme="minorHAnsi"/>
          <w:b/>
          <w:color w:val="000000"/>
          <w:sz w:val="18"/>
          <w:szCs w:val="18"/>
        </w:rPr>
        <w:t>E/ 901045968-0</w:t>
      </w:r>
      <w:r w:rsidR="00D26F8A">
        <w:rPr>
          <w:rFonts w:asciiTheme="minorHAnsi" w:hAnsiTheme="minorHAnsi" w:cstheme="minorHAnsi"/>
          <w:b/>
          <w:color w:val="000000"/>
          <w:sz w:val="18"/>
          <w:szCs w:val="18"/>
        </w:rPr>
        <w:t>12</w:t>
      </w:r>
      <w:r w:rsidRPr="00E66A91">
        <w:rPr>
          <w:rFonts w:asciiTheme="minorHAnsi" w:hAnsiTheme="minorHAnsi" w:cstheme="minorHAnsi"/>
          <w:b/>
          <w:color w:val="000000"/>
          <w:sz w:val="18"/>
          <w:szCs w:val="18"/>
        </w:rPr>
        <w:t>-</w:t>
      </w:r>
      <w:r w:rsidR="00100B06">
        <w:rPr>
          <w:rFonts w:asciiTheme="minorHAnsi" w:hAnsiTheme="minorHAnsi" w:cstheme="minorHAnsi"/>
          <w:b/>
          <w:color w:val="000000"/>
          <w:sz w:val="18"/>
          <w:szCs w:val="18"/>
        </w:rPr>
        <w:t>2020</w:t>
      </w:r>
      <w:r w:rsidRPr="00E66A91">
        <w:rPr>
          <w:rFonts w:asciiTheme="minorHAnsi" w:hAnsiTheme="minorHAnsi" w:cstheme="minorHAnsi"/>
          <w:b/>
          <w:color w:val="000000"/>
          <w:sz w:val="18"/>
          <w:szCs w:val="18"/>
        </w:rPr>
        <w:t>.</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rsidR="00D000F9" w:rsidRPr="00E66A91" w:rsidRDefault="00D000F9" w:rsidP="00D000F9">
      <w:pPr>
        <w:numPr>
          <w:ilvl w:val="0"/>
          <w:numId w:val="3"/>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proveedor adjudicado deberá incluir las siguientes prevenciones dentro de su fianza:</w:t>
      </w:r>
    </w:p>
    <w:p w:rsidR="00D000F9" w:rsidRPr="008414CC" w:rsidRDefault="00D000F9" w:rsidP="00D000F9">
      <w:pPr>
        <w:ind w:left="1414" w:right="567"/>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“Esta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aún en los casos en que la Universidad Autónoma de Aguascalientes a través del Secretario Ejecutivo del Comité de adquisiciones, otorgue prorrogas o esperas al proveedor o fiado para el cumplimiento de sus obligaciones.”</w:t>
      </w:r>
    </w:p>
    <w:p w:rsidR="00D000F9" w:rsidRPr="008414CC" w:rsidRDefault="00D000F9" w:rsidP="00D000F9">
      <w:pPr>
        <w:ind w:left="1414" w:right="567"/>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“La institución de fianzas acepta expresamente someterse al procedimiento de ejecución establecido en el artículo 95 de la Ley de Instituciones de Seguros y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D000F9" w:rsidRPr="008414CC" w:rsidRDefault="00D000F9" w:rsidP="00D000F9">
      <w:pPr>
        <w:ind w:left="1413" w:right="567" w:firstLine="3"/>
        <w:jc w:val="both"/>
        <w:rPr>
          <w:rFonts w:asciiTheme="minorHAnsi" w:hAnsiTheme="minorHAnsi" w:cstheme="minorHAnsi"/>
          <w:i/>
          <w:color w:val="000000"/>
          <w:sz w:val="14"/>
          <w:szCs w:val="14"/>
        </w:rPr>
      </w:pPr>
      <w:r w:rsidRPr="008414CC">
        <w:rPr>
          <w:rFonts w:asciiTheme="minorHAnsi" w:hAnsiTheme="minorHAnsi" w:cstheme="minorHAnsi"/>
          <w:i/>
          <w:color w:val="000000"/>
          <w:sz w:val="14"/>
          <w:szCs w:val="14"/>
        </w:rPr>
        <w:t>“Que para liberar la fianza, será requisito indispensable la manifestación expresa y por escrito del Director General de Finanzas de la Universidad Autónoma de Aguascalientes.”</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hanging="1"/>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En caso de modificaciones al contrato por las cuales se incremente el monto del mismo, el proveedor deberá entregar la modificación respectiva de la garantía por un importe del 10% (diez por ciento) del monto del incremento antes de impuesto, para lo cual se elaborará el convenio modificatorio correspondiente</w:t>
      </w:r>
    </w:p>
    <w:p w:rsidR="00D000F9" w:rsidRPr="00E66A91" w:rsidRDefault="00D000F9" w:rsidP="00D000F9">
      <w:pPr>
        <w:ind w:right="618"/>
        <w:jc w:val="both"/>
        <w:rPr>
          <w:rFonts w:asciiTheme="minorHAnsi" w:hAnsiTheme="minorHAnsi" w:cstheme="minorHAnsi"/>
          <w:b/>
          <w:bCs/>
          <w:sz w:val="18"/>
          <w:szCs w:val="18"/>
        </w:rPr>
      </w:pPr>
    </w:p>
    <w:p w:rsidR="00D000F9" w:rsidRPr="00E66A91" w:rsidRDefault="00D000F9" w:rsidP="00D000F9">
      <w:pPr>
        <w:ind w:left="708" w:right="618"/>
        <w:jc w:val="both"/>
        <w:rPr>
          <w:rFonts w:asciiTheme="minorHAnsi" w:hAnsiTheme="minorHAnsi" w:cstheme="minorHAnsi"/>
          <w:sz w:val="18"/>
          <w:szCs w:val="18"/>
        </w:rPr>
      </w:pPr>
      <w:r w:rsidRPr="00E66A91">
        <w:rPr>
          <w:rFonts w:asciiTheme="minorHAnsi" w:hAnsiTheme="minorHAnsi" w:cstheme="minorHAnsi"/>
          <w:b/>
          <w:bCs/>
          <w:sz w:val="18"/>
          <w:szCs w:val="18"/>
        </w:rPr>
        <w:t xml:space="preserve">Entregaran fianza o documento mercantil aquellos proveedores a los que se les adjudiquen contratos/pedidos con un importe menor a $100,000.00 </w:t>
      </w:r>
      <w:r w:rsidRPr="00E66A91">
        <w:rPr>
          <w:rFonts w:asciiTheme="minorHAnsi" w:hAnsiTheme="minorHAnsi" w:cstheme="minorHAnsi"/>
          <w:sz w:val="18"/>
          <w:szCs w:val="18"/>
        </w:rPr>
        <w:t>(CIEN MIL PESOS 00/100 M. N.). 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 antes de IVA del monto total adjudicado, en el formato que entregue la Convocante.</w:t>
      </w:r>
    </w:p>
    <w:p w:rsidR="00D000F9" w:rsidRPr="00E66A91" w:rsidRDefault="00D000F9" w:rsidP="00D000F9">
      <w:pPr>
        <w:ind w:right="567"/>
        <w:jc w:val="both"/>
        <w:rPr>
          <w:rFonts w:asciiTheme="minorHAnsi" w:hAnsiTheme="minorHAnsi" w:cstheme="minorHAnsi"/>
          <w:color w:val="000000"/>
          <w:sz w:val="18"/>
          <w:szCs w:val="18"/>
        </w:rPr>
      </w:pPr>
    </w:p>
    <w:p w:rsidR="00D000F9" w:rsidRPr="00E66A91" w:rsidRDefault="00D000F9" w:rsidP="00D000F9">
      <w:pPr>
        <w:ind w:left="708"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garantía de cumplimiento de contrato, se hará efectiva cuando el proveedor no entregue los bienes requeridos en tiempo y forma, a entera satisfacción del área usuaria;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rsidR="00D000F9" w:rsidRPr="00E66A91" w:rsidRDefault="00D000F9" w:rsidP="00D000F9">
      <w:pPr>
        <w:ind w:left="708" w:right="567"/>
        <w:jc w:val="both"/>
        <w:rPr>
          <w:rFonts w:asciiTheme="minorHAnsi" w:hAnsiTheme="minorHAnsi" w:cstheme="minorHAnsi"/>
          <w:color w:val="000000"/>
          <w:sz w:val="18"/>
          <w:szCs w:val="18"/>
        </w:rPr>
      </w:pPr>
    </w:p>
    <w:p w:rsidR="00D000F9" w:rsidRPr="00E66A91" w:rsidRDefault="00D000F9" w:rsidP="00D000F9">
      <w:pPr>
        <w:numPr>
          <w:ilvl w:val="1"/>
          <w:numId w:val="12"/>
        </w:numPr>
        <w:ind w:right="567"/>
        <w:jc w:val="both"/>
        <w:rPr>
          <w:rFonts w:asciiTheme="minorHAnsi" w:hAnsiTheme="minorHAnsi" w:cstheme="minorHAnsi"/>
          <w:color w:val="000000"/>
          <w:sz w:val="17"/>
          <w:szCs w:val="17"/>
        </w:rPr>
      </w:pPr>
      <w:r w:rsidRPr="00E66A91">
        <w:rPr>
          <w:rFonts w:asciiTheme="minorHAnsi" w:hAnsiTheme="minorHAnsi" w:cstheme="minorHAnsi"/>
          <w:b/>
          <w:sz w:val="17"/>
          <w:szCs w:val="17"/>
        </w:rPr>
        <w:t>Garantía de calidad de los bienes.</w:t>
      </w:r>
    </w:p>
    <w:p w:rsidR="00D000F9" w:rsidRPr="00E66A91" w:rsidRDefault="00D000F9" w:rsidP="00D000F9">
      <w:pPr>
        <w:ind w:left="1785"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Los licitantes deberán manifestar por escrito que otorgarán un periodo de garantía como se muestra a continuación:</w:t>
      </w:r>
    </w:p>
    <w:p w:rsidR="00D000F9" w:rsidRDefault="00D000F9" w:rsidP="00D000F9">
      <w:pPr>
        <w:ind w:left="708" w:right="567"/>
        <w:jc w:val="both"/>
        <w:rPr>
          <w:rFonts w:asciiTheme="minorHAnsi" w:hAnsiTheme="minorHAnsi" w:cstheme="minorHAnsi"/>
          <w:color w:val="000000"/>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B04118" w:rsidRPr="0066429F" w:rsidTr="002C38C3">
        <w:trPr>
          <w:jc w:val="center"/>
        </w:trPr>
        <w:tc>
          <w:tcPr>
            <w:tcW w:w="4627" w:type="dxa"/>
            <w:shd w:val="clear" w:color="auto" w:fill="D9D9D9" w:themeFill="background1" w:themeFillShade="D9"/>
          </w:tcPr>
          <w:p w:rsidR="00B04118" w:rsidRPr="003B2820" w:rsidRDefault="00B04118" w:rsidP="00FF173E">
            <w:pPr>
              <w:ind w:right="567"/>
              <w:jc w:val="center"/>
              <w:rPr>
                <w:rFonts w:asciiTheme="minorHAnsi" w:eastAsia="Calibri" w:hAnsiTheme="minorHAnsi" w:cstheme="minorHAnsi"/>
                <w:b/>
                <w:color w:val="000000"/>
                <w:sz w:val="16"/>
                <w:szCs w:val="16"/>
              </w:rPr>
            </w:pPr>
            <w:r w:rsidRPr="003B2820">
              <w:rPr>
                <w:rFonts w:asciiTheme="minorHAnsi" w:eastAsia="Calibri" w:hAnsiTheme="minorHAnsi" w:cstheme="minorHAnsi"/>
                <w:b/>
                <w:color w:val="000000"/>
                <w:sz w:val="16"/>
                <w:szCs w:val="16"/>
              </w:rPr>
              <w:t>Tiempo de Garantía</w:t>
            </w:r>
          </w:p>
        </w:tc>
        <w:tc>
          <w:tcPr>
            <w:tcW w:w="4020" w:type="dxa"/>
            <w:shd w:val="clear" w:color="auto" w:fill="D9D9D9" w:themeFill="background1" w:themeFillShade="D9"/>
          </w:tcPr>
          <w:p w:rsidR="00B04118" w:rsidRPr="003B2820" w:rsidRDefault="00B04118" w:rsidP="00FF173E">
            <w:pPr>
              <w:ind w:right="567"/>
              <w:jc w:val="center"/>
              <w:rPr>
                <w:rFonts w:asciiTheme="minorHAnsi" w:eastAsia="Calibri" w:hAnsiTheme="minorHAnsi" w:cstheme="minorHAnsi"/>
                <w:b/>
                <w:color w:val="000000"/>
                <w:sz w:val="16"/>
                <w:szCs w:val="16"/>
              </w:rPr>
            </w:pPr>
            <w:r w:rsidRPr="003B2820">
              <w:rPr>
                <w:rFonts w:asciiTheme="minorHAnsi" w:eastAsia="Calibri" w:hAnsiTheme="minorHAnsi" w:cstheme="minorHAnsi"/>
                <w:b/>
                <w:color w:val="000000"/>
                <w:sz w:val="16"/>
                <w:szCs w:val="16"/>
              </w:rPr>
              <w:t>Partida</w:t>
            </w:r>
          </w:p>
        </w:tc>
      </w:tr>
      <w:tr w:rsidR="00B04118" w:rsidRPr="0066429F" w:rsidTr="00B04118">
        <w:trPr>
          <w:jc w:val="center"/>
        </w:trPr>
        <w:tc>
          <w:tcPr>
            <w:tcW w:w="4627" w:type="dxa"/>
            <w:shd w:val="clear" w:color="auto" w:fill="auto"/>
          </w:tcPr>
          <w:p w:rsidR="00B04118" w:rsidRPr="005E40B8" w:rsidRDefault="00B04118" w:rsidP="00FF173E">
            <w:pPr>
              <w:jc w:val="center"/>
              <w:rPr>
                <w:rFonts w:asciiTheme="minorHAnsi" w:hAnsiTheme="minorHAnsi" w:cstheme="minorHAnsi"/>
                <w:color w:val="000000"/>
                <w:sz w:val="16"/>
                <w:szCs w:val="16"/>
                <w:lang w:val="es-MX" w:eastAsia="es-MX"/>
              </w:rPr>
            </w:pPr>
            <w:r w:rsidRPr="005E40B8">
              <w:rPr>
                <w:rFonts w:asciiTheme="minorHAnsi" w:hAnsiTheme="minorHAnsi" w:cstheme="minorHAnsi"/>
                <w:color w:val="000000"/>
                <w:sz w:val="16"/>
                <w:szCs w:val="16"/>
                <w:lang w:val="es-MX" w:eastAsia="es-MX"/>
              </w:rPr>
              <w:t>12 meses</w:t>
            </w:r>
          </w:p>
        </w:tc>
        <w:tc>
          <w:tcPr>
            <w:tcW w:w="4020" w:type="dxa"/>
            <w:shd w:val="clear" w:color="auto" w:fill="auto"/>
          </w:tcPr>
          <w:p w:rsidR="00B04118" w:rsidRPr="005E40B8" w:rsidRDefault="003B2820" w:rsidP="00BC5307">
            <w:pPr>
              <w:ind w:right="567"/>
              <w:jc w:val="center"/>
              <w:rPr>
                <w:rFonts w:asciiTheme="minorHAnsi" w:eastAsia="Calibri" w:hAnsiTheme="minorHAnsi" w:cstheme="minorHAnsi"/>
                <w:color w:val="000000"/>
                <w:sz w:val="16"/>
                <w:szCs w:val="16"/>
              </w:rPr>
            </w:pPr>
            <w:r w:rsidRPr="005E40B8">
              <w:rPr>
                <w:rFonts w:asciiTheme="minorHAnsi" w:eastAsia="Calibri" w:hAnsiTheme="minorHAnsi" w:cstheme="minorHAnsi"/>
                <w:color w:val="000000"/>
                <w:sz w:val="16"/>
                <w:szCs w:val="16"/>
              </w:rPr>
              <w:t>Todas</w:t>
            </w:r>
            <w:r w:rsidR="002C38C3" w:rsidRPr="005E40B8">
              <w:rPr>
                <w:rFonts w:asciiTheme="minorHAnsi" w:eastAsia="Calibri" w:hAnsiTheme="minorHAnsi" w:cstheme="minorHAnsi"/>
                <w:color w:val="000000"/>
                <w:sz w:val="16"/>
                <w:szCs w:val="16"/>
              </w:rPr>
              <w:t xml:space="preserve"> </w:t>
            </w:r>
          </w:p>
        </w:tc>
      </w:tr>
    </w:tbl>
    <w:p w:rsidR="00C364D5" w:rsidRDefault="00C364D5" w:rsidP="00D000F9">
      <w:pPr>
        <w:ind w:left="708" w:right="567"/>
        <w:jc w:val="both"/>
        <w:rPr>
          <w:rFonts w:asciiTheme="minorHAnsi" w:hAnsiTheme="minorHAnsi" w:cstheme="minorHAnsi"/>
          <w:color w:val="000000"/>
          <w:sz w:val="17"/>
          <w:szCs w:val="17"/>
        </w:rPr>
      </w:pPr>
    </w:p>
    <w:p w:rsidR="00D000F9" w:rsidRDefault="00D000F9" w:rsidP="00D000F9">
      <w:pPr>
        <w:ind w:left="708" w:right="567"/>
        <w:jc w:val="both"/>
        <w:rPr>
          <w:rFonts w:asciiTheme="minorHAnsi" w:hAnsiTheme="minorHAnsi" w:cstheme="minorHAnsi"/>
          <w:color w:val="000000"/>
          <w:sz w:val="17"/>
          <w:szCs w:val="17"/>
        </w:rPr>
      </w:pPr>
      <w:r>
        <w:rPr>
          <w:rFonts w:asciiTheme="minorHAnsi" w:hAnsiTheme="minorHAnsi" w:cstheme="minorHAnsi"/>
          <w:color w:val="000000"/>
          <w:sz w:val="17"/>
          <w:szCs w:val="17"/>
        </w:rPr>
        <w:t>*Excepto las señaladas con un periodo distinto.</w:t>
      </w:r>
    </w:p>
    <w:p w:rsidR="00D000F9"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Contra cualquier defecto de fabricación o vicios ocultos, así como para todos los componentes de los equipos. Dicha garantía surtirá efecto a partir del momento de la aceptación por escrito de los bienes dada por la Universidad. Si dentro del periodo de garantía se presentare algún defecto, el proveedor queda obligado a reponer el bien, sin cargo para la convocante, en un plazo no mayor de 15 días naturales a partir de la notificación. </w:t>
      </w:r>
    </w:p>
    <w:p w:rsidR="00D000F9" w:rsidRPr="00E66A91" w:rsidRDefault="00D000F9" w:rsidP="00D000F9">
      <w:pPr>
        <w:ind w:left="708"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Por lo anterior, el licitante deberá incluir en su propuesta escrito original en el que se compromete a cumplir con el procedimiento para hacer efectiva la garantía contra defectos o fallas que se llegaran a presentar de acuerdo a lo establecido en el </w:t>
      </w:r>
      <w:r w:rsidRPr="00E66A91">
        <w:rPr>
          <w:rFonts w:asciiTheme="minorHAnsi" w:hAnsiTheme="minorHAnsi" w:cstheme="minorHAnsi"/>
          <w:b/>
          <w:color w:val="000000"/>
          <w:sz w:val="17"/>
          <w:szCs w:val="17"/>
        </w:rPr>
        <w:t>Anexo “5</w:t>
      </w:r>
      <w:r w:rsidRPr="00E66A91">
        <w:rPr>
          <w:rFonts w:asciiTheme="minorHAnsi" w:hAnsiTheme="minorHAnsi" w:cstheme="minorHAnsi"/>
          <w:color w:val="000000"/>
          <w:sz w:val="17"/>
          <w:szCs w:val="17"/>
        </w:rPr>
        <w:t>” de esta convocatoria. Asimismo, el proveedor adjudicado deberá entregar junto con los bienes una garantía de fabricación con cobertura amplia por los periodos antes señalados, contra vicios ocultos, defectos de fabricación o cualquier daño que presenten, la cual deberá entregar a la Universidad por escrito en papel membretado, debidamente firmada por el representante legal.</w:t>
      </w:r>
    </w:p>
    <w:p w:rsidR="00D000F9" w:rsidRPr="00E66A91" w:rsidRDefault="00D000F9" w:rsidP="00D000F9">
      <w:pPr>
        <w:ind w:left="708" w:right="567"/>
        <w:jc w:val="both"/>
        <w:rPr>
          <w:rFonts w:asciiTheme="minorHAnsi" w:hAnsiTheme="minorHAnsi" w:cstheme="minorHAnsi"/>
          <w:color w:val="000000"/>
          <w:sz w:val="17"/>
          <w:szCs w:val="17"/>
        </w:rPr>
      </w:pPr>
    </w:p>
    <w:p w:rsidR="00D000F9" w:rsidRDefault="00D000F9" w:rsidP="00100B06">
      <w:pPr>
        <w:autoSpaceDE w:val="0"/>
        <w:autoSpaceDN w:val="0"/>
        <w:adjustRightInd w:val="0"/>
        <w:ind w:left="708" w:right="618"/>
        <w:jc w:val="both"/>
        <w:rPr>
          <w:rFonts w:asciiTheme="minorHAnsi" w:hAnsiTheme="minorHAnsi" w:cstheme="minorHAnsi"/>
          <w:b/>
          <w:sz w:val="17"/>
          <w:szCs w:val="17"/>
        </w:rPr>
      </w:pPr>
      <w:r w:rsidRPr="00E66A91">
        <w:rPr>
          <w:rFonts w:asciiTheme="minorHAnsi" w:hAnsiTheme="minorHAnsi" w:cstheme="minorHAnsi"/>
          <w:b/>
          <w:sz w:val="17"/>
          <w:szCs w:val="17"/>
        </w:rPr>
        <w:t xml:space="preserve">El tiempo de Garantía iniciara a partir de que se realice la entrega, instalación, en su caso capacitación y se compruebe el buen funcionamiento del equipo. </w:t>
      </w:r>
    </w:p>
    <w:p w:rsidR="00D000F9" w:rsidRPr="00E66A91" w:rsidRDefault="00D000F9" w:rsidP="00D000F9">
      <w:pPr>
        <w:ind w:left="708" w:right="567"/>
        <w:jc w:val="both"/>
        <w:rPr>
          <w:rFonts w:asciiTheme="minorHAnsi" w:hAnsiTheme="minorHAnsi" w:cstheme="minorHAnsi"/>
          <w:color w:val="000000"/>
          <w:sz w:val="17"/>
          <w:szCs w:val="17"/>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IMPUESTOS Y DERECHOS</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Los impuestos y derechos que procedan con motivo de los bienes objeto de la presente invitación, serán pagados por el proveedor conforme a la legislación aplicable en la materia.</w:t>
      </w:r>
      <w:r>
        <w:rPr>
          <w:rFonts w:asciiTheme="minorHAnsi" w:hAnsiTheme="minorHAnsi" w:cstheme="minorHAnsi"/>
          <w:color w:val="000000"/>
          <w:sz w:val="17"/>
          <w:szCs w:val="17"/>
          <w:lang w:val="es-MX"/>
        </w:rPr>
        <w:t xml:space="preserve"> </w:t>
      </w:r>
      <w:r w:rsidRPr="00E66A91">
        <w:rPr>
          <w:rFonts w:asciiTheme="minorHAnsi" w:hAnsiTheme="minorHAnsi" w:cstheme="minorHAnsi"/>
          <w:color w:val="000000"/>
          <w:sz w:val="17"/>
          <w:szCs w:val="17"/>
          <w:lang w:val="es-MX"/>
        </w:rPr>
        <w:t>La Universidad sólo cubrirá el Impuesto al Valor Agregado de acuerdo a lo establecido en las disposiciones legales vigentes en la materia.</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Pr="00E66A91"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IMPORTACIÓN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El proveedor ganador será responsable de efectuar todos los trámites de importación en caso de ser necesarios de los equipos y/o componentes que lo integran y pagar los impuestos y derechos que se generen.</w:t>
      </w:r>
    </w:p>
    <w:p w:rsidR="00D000F9" w:rsidRPr="00E66A91" w:rsidRDefault="00D000F9" w:rsidP="00D000F9">
      <w:pPr>
        <w:ind w:left="708" w:right="567"/>
        <w:jc w:val="both"/>
        <w:rPr>
          <w:rFonts w:asciiTheme="minorHAnsi" w:hAnsiTheme="minorHAnsi" w:cstheme="minorHAnsi"/>
          <w:color w:val="000000"/>
          <w:sz w:val="17"/>
          <w:szCs w:val="17"/>
          <w:lang w:val="es-MX"/>
        </w:rPr>
      </w:pPr>
    </w:p>
    <w:p w:rsidR="00D000F9" w:rsidRDefault="00D000F9" w:rsidP="00D000F9">
      <w:pPr>
        <w:ind w:right="567"/>
        <w:jc w:val="both"/>
        <w:rPr>
          <w:rFonts w:asciiTheme="minorHAnsi" w:hAnsiTheme="minorHAnsi" w:cstheme="minorHAnsi"/>
          <w:b/>
          <w:color w:val="000000"/>
          <w:sz w:val="17"/>
          <w:szCs w:val="17"/>
          <w:lang w:val="es-MX"/>
        </w:rPr>
      </w:pPr>
      <w:r w:rsidRPr="00E66A91">
        <w:rPr>
          <w:rFonts w:asciiTheme="minorHAnsi" w:hAnsiTheme="minorHAnsi" w:cstheme="minorHAnsi"/>
          <w:b/>
          <w:color w:val="000000"/>
          <w:sz w:val="17"/>
          <w:szCs w:val="17"/>
          <w:lang w:val="es-MX"/>
        </w:rPr>
        <w:t xml:space="preserve">XVIII. </w:t>
      </w:r>
      <w:r w:rsidR="00593C1A">
        <w:rPr>
          <w:rFonts w:asciiTheme="minorHAnsi" w:hAnsiTheme="minorHAnsi" w:cstheme="minorHAnsi"/>
          <w:b/>
          <w:color w:val="000000"/>
          <w:sz w:val="17"/>
          <w:szCs w:val="17"/>
          <w:lang w:val="es-MX"/>
        </w:rPr>
        <w:tab/>
      </w:r>
      <w:r w:rsidRPr="00E66A91">
        <w:rPr>
          <w:rFonts w:asciiTheme="minorHAnsi" w:hAnsiTheme="minorHAnsi" w:cstheme="minorHAnsi"/>
          <w:b/>
          <w:color w:val="000000"/>
          <w:sz w:val="17"/>
          <w:szCs w:val="17"/>
          <w:lang w:val="es-MX"/>
        </w:rPr>
        <w:t>PATENTES, MARCAS Y DERECHOS DE AUTOR</w:t>
      </w:r>
    </w:p>
    <w:p w:rsidR="00D000F9" w:rsidRPr="00E66A91" w:rsidRDefault="00D000F9" w:rsidP="00D000F9">
      <w:pPr>
        <w:ind w:right="567"/>
        <w:jc w:val="both"/>
        <w:rPr>
          <w:rFonts w:asciiTheme="minorHAnsi" w:hAnsiTheme="minorHAnsi" w:cstheme="minorHAnsi"/>
          <w:b/>
          <w:color w:val="000000"/>
          <w:sz w:val="17"/>
          <w:szCs w:val="17"/>
          <w:lang w:val="es-MX"/>
        </w:rPr>
      </w:pPr>
    </w:p>
    <w:p w:rsidR="00D000F9" w:rsidRPr="00E66A91" w:rsidRDefault="00D000F9" w:rsidP="00D000F9">
      <w:pPr>
        <w:ind w:left="708" w:right="567"/>
        <w:jc w:val="both"/>
        <w:rPr>
          <w:rFonts w:asciiTheme="minorHAnsi" w:hAnsiTheme="minorHAnsi" w:cstheme="minorHAnsi"/>
          <w:color w:val="000000"/>
          <w:sz w:val="17"/>
          <w:szCs w:val="17"/>
          <w:lang w:val="es-MX"/>
        </w:rPr>
      </w:pPr>
      <w:r w:rsidRPr="00E66A91">
        <w:rPr>
          <w:rFonts w:asciiTheme="minorHAnsi" w:hAnsiTheme="minorHAnsi" w:cstheme="minorHAnsi"/>
          <w:color w:val="000000"/>
          <w:sz w:val="17"/>
          <w:szCs w:val="17"/>
          <w:lang w:val="es-MX"/>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XIX.</w:t>
      </w:r>
      <w:r w:rsidRPr="00E66A91">
        <w:rPr>
          <w:rFonts w:asciiTheme="minorHAnsi" w:hAnsiTheme="minorHAnsi" w:cstheme="minorHAnsi"/>
          <w:b/>
          <w:color w:val="000000"/>
          <w:sz w:val="17"/>
          <w:szCs w:val="17"/>
        </w:rPr>
        <w:tab/>
        <w:t>DERECHOS DEL COMITÉ</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El comité hará uso de los derechos que se encuentran previstos </w:t>
      </w:r>
      <w:r>
        <w:rPr>
          <w:rFonts w:asciiTheme="minorHAnsi" w:hAnsiTheme="minorHAnsi" w:cstheme="minorHAnsi"/>
          <w:color w:val="000000"/>
          <w:sz w:val="17"/>
          <w:szCs w:val="17"/>
        </w:rPr>
        <w:t>como facultad del comité en la L</w:t>
      </w:r>
      <w:r w:rsidRPr="00E66A91">
        <w:rPr>
          <w:rFonts w:asciiTheme="minorHAnsi" w:hAnsiTheme="minorHAnsi" w:cstheme="minorHAnsi"/>
          <w:color w:val="000000"/>
          <w:sz w:val="17"/>
          <w:szCs w:val="17"/>
        </w:rPr>
        <w:t>ey, en estas bases de licitación, junta de aclaraciones o en sus anexos. Las resoluciones del comité y el fallo que emita serán inapelables de conformidad con lo establecido en el artículo 57 de la Ley.</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w:t>
      </w:r>
      <w:r w:rsidRPr="00E66A91">
        <w:rPr>
          <w:rFonts w:asciiTheme="minorHAnsi" w:hAnsiTheme="minorHAnsi" w:cstheme="minorHAnsi"/>
          <w:b/>
          <w:color w:val="000000"/>
          <w:sz w:val="17"/>
          <w:szCs w:val="17"/>
        </w:rPr>
        <w:tab/>
        <w:t>CANCELACIÓN DE LA LICITACIÓN</w:t>
      </w:r>
      <w:r w:rsidRPr="00E66A91">
        <w:rPr>
          <w:rFonts w:asciiTheme="minorHAnsi" w:hAnsiTheme="minorHAnsi" w:cstheme="minorHAnsi"/>
          <w:color w:val="000000"/>
          <w:sz w:val="17"/>
          <w:szCs w:val="17"/>
        </w:rPr>
        <w:t>.</w:t>
      </w:r>
    </w:p>
    <w:p w:rsidR="00D000F9" w:rsidRPr="00E66A91" w:rsidRDefault="00D000F9" w:rsidP="00D000F9">
      <w:pPr>
        <w:ind w:left="567" w:right="567" w:hanging="567"/>
        <w:jc w:val="both"/>
        <w:rPr>
          <w:rFonts w:asciiTheme="minorHAnsi" w:hAnsiTheme="minorHAnsi" w:cstheme="minorHAnsi"/>
          <w:b/>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solicitar a la contraloría universitaria, la cancelación de la licitación, en términos del artículo 59 de la Ley, enunciando algunos de los siguientes supuestos:</w:t>
      </w:r>
    </w:p>
    <w:p w:rsidR="00D000F9" w:rsidRPr="00E66A91"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Por caso fortuito o fuerza mayor; y</w:t>
      </w:r>
    </w:p>
    <w:p w:rsidR="00D000F9" w:rsidRDefault="00D000F9" w:rsidP="00D000F9">
      <w:pPr>
        <w:numPr>
          <w:ilvl w:val="0"/>
          <w:numId w:val="8"/>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existan circunstancias, debidamente justificadas, que provoquen la extinción de la necesidad para contratar la adquisición de los servicios y que de continuarse con el procedimiento de contratación se pudiera ocasionar un daño o perjuicio al erario de la universidad.</w:t>
      </w:r>
    </w:p>
    <w:p w:rsidR="00D000F9" w:rsidRPr="00E66A91"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w:t>
      </w:r>
      <w:r w:rsidRPr="00E66A91">
        <w:rPr>
          <w:rFonts w:asciiTheme="minorHAnsi" w:hAnsiTheme="minorHAnsi" w:cstheme="minorHAnsi"/>
          <w:b/>
          <w:color w:val="000000"/>
          <w:sz w:val="17"/>
          <w:szCs w:val="17"/>
        </w:rPr>
        <w:tab/>
        <w:t>DECLARACIÓN DE LICITACIÓN DESIERTA</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La convocante podrá declarar desierta la presente licitación o una partida en los términos del artículo 59 de la Ley, en los siguientes casos: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adquiere bases cuando menos un licitante;</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no se registra cuando menos un licitante al acto de inscripción y apertura de propuestas;</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Si al abrir las ofertas, no se encuentra cuando menos una que cumpla con todos los requisitos establecidos en estas bases de la licitación y sus anexos, o sus precios no fueran aceptables; y</w:t>
      </w:r>
    </w:p>
    <w:p w:rsidR="00D000F9" w:rsidRPr="00E66A91" w:rsidRDefault="00D000F9" w:rsidP="00D000F9">
      <w:pPr>
        <w:numPr>
          <w:ilvl w:val="0"/>
          <w:numId w:val="9"/>
        </w:numPr>
        <w:ind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Cuando las propuestas presentadas por los licitantes rebasen el techo presupuestal que soporta la presente licitación.</w:t>
      </w:r>
    </w:p>
    <w:p w:rsidR="00D000F9" w:rsidRPr="00E66A91" w:rsidRDefault="00D000F9" w:rsidP="00D000F9">
      <w:pPr>
        <w:tabs>
          <w:tab w:val="left" w:pos="1740"/>
        </w:tabs>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ab/>
      </w:r>
    </w:p>
    <w:p w:rsidR="00D000F9" w:rsidRPr="00E66A91" w:rsidRDefault="00D000F9" w:rsidP="00D000F9">
      <w:pPr>
        <w:ind w:left="709" w:right="567" w:hanging="709"/>
        <w:jc w:val="both"/>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XXII</w:t>
      </w:r>
      <w:r w:rsidR="00420AD5">
        <w:rPr>
          <w:rFonts w:asciiTheme="minorHAnsi" w:hAnsiTheme="minorHAnsi" w:cstheme="minorHAnsi"/>
          <w:b/>
          <w:color w:val="000000"/>
          <w:sz w:val="17"/>
          <w:szCs w:val="17"/>
        </w:rPr>
        <w:t>.</w:t>
      </w:r>
      <w:r w:rsidRPr="00E66A91">
        <w:rPr>
          <w:rFonts w:asciiTheme="minorHAnsi" w:hAnsiTheme="minorHAnsi" w:cstheme="minorHAnsi"/>
          <w:b/>
          <w:color w:val="000000"/>
          <w:sz w:val="17"/>
          <w:szCs w:val="17"/>
        </w:rPr>
        <w:tab/>
        <w:t>RESCISIÓN DEL CONTRATO</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autoSpaceDE w:val="0"/>
        <w:autoSpaceDN w:val="0"/>
        <w:adjustRightInd w:val="0"/>
        <w:ind w:left="705" w:right="614"/>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 xml:space="preserve">De conformidad con lo dispuesto en el artículo 76 de la Ley, la Universidad en cualquier momento podrá rescindir sin declaración judicial previa el contrato, en caso de incumplimiento de las obligaciones a cargo del proveedor; para lo cual se estará al procedimiento previsto en dicho artículo. Así mismo se podrá dar por terminado anticipadamente el contrato según lo establecido en el segundo párrafo del artículo 77 de la Ley. </w:t>
      </w:r>
    </w:p>
    <w:p w:rsidR="00D000F9" w:rsidRPr="00E66A91" w:rsidRDefault="00D000F9" w:rsidP="00D000F9">
      <w:pPr>
        <w:ind w:left="709" w:right="567" w:hanging="709"/>
        <w:jc w:val="both"/>
        <w:rPr>
          <w:rFonts w:asciiTheme="minorHAnsi" w:hAnsiTheme="minorHAnsi" w:cstheme="minorHAnsi"/>
          <w:b/>
          <w:color w:val="000000"/>
          <w:sz w:val="17"/>
          <w:szCs w:val="17"/>
        </w:rPr>
      </w:pPr>
    </w:p>
    <w:p w:rsidR="00D000F9" w:rsidRPr="00E66A91" w:rsidRDefault="00D000F9" w:rsidP="00D000F9">
      <w:pPr>
        <w:ind w:left="709" w:right="567" w:hanging="709"/>
        <w:jc w:val="both"/>
        <w:rPr>
          <w:rFonts w:asciiTheme="minorHAnsi" w:hAnsiTheme="minorHAnsi" w:cstheme="minorHAnsi"/>
          <w:color w:val="000000"/>
          <w:sz w:val="17"/>
          <w:szCs w:val="17"/>
        </w:rPr>
      </w:pPr>
      <w:r w:rsidRPr="00E66A91">
        <w:rPr>
          <w:rFonts w:asciiTheme="minorHAnsi" w:hAnsiTheme="minorHAnsi" w:cstheme="minorHAnsi"/>
          <w:b/>
          <w:color w:val="000000"/>
          <w:sz w:val="17"/>
          <w:szCs w:val="17"/>
        </w:rPr>
        <w:t>XXIII.</w:t>
      </w:r>
      <w:r w:rsidRPr="00E66A91">
        <w:rPr>
          <w:rFonts w:asciiTheme="minorHAnsi" w:hAnsiTheme="minorHAnsi" w:cstheme="minorHAnsi"/>
          <w:b/>
          <w:color w:val="000000"/>
          <w:sz w:val="17"/>
          <w:szCs w:val="17"/>
        </w:rPr>
        <w:tab/>
        <w:t>INCONFORMIDADES</w:t>
      </w:r>
      <w:r w:rsidRPr="00E66A91">
        <w:rPr>
          <w:rFonts w:asciiTheme="minorHAnsi" w:hAnsiTheme="minorHAnsi" w:cstheme="minorHAnsi"/>
          <w:color w:val="000000"/>
          <w:sz w:val="17"/>
          <w:szCs w:val="17"/>
        </w:rPr>
        <w:t>.</w:t>
      </w:r>
    </w:p>
    <w:p w:rsidR="00D000F9" w:rsidRPr="00E66A91" w:rsidRDefault="00D000F9" w:rsidP="00D000F9">
      <w:pPr>
        <w:ind w:left="709" w:right="567"/>
        <w:jc w:val="both"/>
        <w:rPr>
          <w:rFonts w:asciiTheme="minorHAnsi" w:hAnsiTheme="minorHAnsi" w:cstheme="minorHAnsi"/>
          <w:color w:val="000000"/>
          <w:sz w:val="17"/>
          <w:szCs w:val="17"/>
        </w:rPr>
      </w:pPr>
    </w:p>
    <w:p w:rsidR="00D000F9" w:rsidRPr="00E66A91" w:rsidRDefault="00D000F9" w:rsidP="00D000F9">
      <w:pPr>
        <w:ind w:left="709" w:right="567"/>
        <w:jc w:val="both"/>
        <w:rPr>
          <w:rFonts w:asciiTheme="minorHAnsi" w:hAnsiTheme="minorHAnsi" w:cstheme="minorHAnsi"/>
          <w:color w:val="000000"/>
          <w:sz w:val="17"/>
          <w:szCs w:val="17"/>
        </w:rPr>
      </w:pPr>
      <w:r w:rsidRPr="00E66A91">
        <w:rPr>
          <w:rFonts w:asciiTheme="minorHAnsi" w:hAnsiTheme="minorHAnsi" w:cstheme="minorHAnsi"/>
          <w:color w:val="000000"/>
          <w:sz w:val="17"/>
          <w:szCs w:val="17"/>
        </w:rPr>
        <w:t>De acuerdo con lo dispuesto en el artículo 93 de la Ley, los licitantes podrán inconformarse por e</w:t>
      </w:r>
      <w:r>
        <w:rPr>
          <w:rFonts w:asciiTheme="minorHAnsi" w:hAnsiTheme="minorHAnsi" w:cstheme="minorHAnsi"/>
          <w:color w:val="000000"/>
          <w:sz w:val="17"/>
          <w:szCs w:val="17"/>
        </w:rPr>
        <w:t>scrito ante la C</w:t>
      </w:r>
      <w:r w:rsidRPr="00E66A91">
        <w:rPr>
          <w:rFonts w:asciiTheme="minorHAnsi" w:hAnsiTheme="minorHAnsi" w:cstheme="minorHAnsi"/>
          <w:color w:val="000000"/>
          <w:sz w:val="17"/>
          <w:szCs w:val="17"/>
        </w:rPr>
        <w:t xml:space="preserve">ontraloría </w:t>
      </w:r>
      <w:r>
        <w:rPr>
          <w:rFonts w:asciiTheme="minorHAnsi" w:hAnsiTheme="minorHAnsi" w:cstheme="minorHAnsi"/>
          <w:color w:val="000000"/>
          <w:sz w:val="17"/>
          <w:szCs w:val="17"/>
        </w:rPr>
        <w:t>U</w:t>
      </w:r>
      <w:r w:rsidRPr="00E66A91">
        <w:rPr>
          <w:rFonts w:asciiTheme="minorHAnsi" w:hAnsiTheme="minorHAnsi" w:cstheme="minorHAnsi"/>
          <w:color w:val="000000"/>
          <w:sz w:val="17"/>
          <w:szCs w:val="17"/>
        </w:rPr>
        <w:t>niversitaria por los actos que contravengan las disposiciones legales aplicables, dentro de los plazos establecidos en la Ley</w:t>
      </w:r>
      <w:r>
        <w:rPr>
          <w:rFonts w:asciiTheme="minorHAnsi" w:hAnsiTheme="minorHAnsi" w:cstheme="minorHAnsi"/>
          <w:color w:val="000000"/>
          <w:sz w:val="17"/>
          <w:szCs w:val="17"/>
        </w:rPr>
        <w:t>, la cual se ubica en el piso 10 del Edificio Académico-Administrativo en Ciudad Universitaria</w:t>
      </w:r>
      <w:r w:rsidRPr="00E66A91">
        <w:rPr>
          <w:rFonts w:asciiTheme="minorHAnsi" w:hAnsiTheme="minorHAnsi" w:cstheme="minorHAnsi"/>
          <w:color w:val="000000"/>
          <w:sz w:val="17"/>
          <w:szCs w:val="17"/>
        </w:rPr>
        <w:t xml:space="preserve">. Transcurrido el plazo establecido, </w:t>
      </w:r>
      <w:proofErr w:type="spellStart"/>
      <w:r w:rsidRPr="00E66A91">
        <w:rPr>
          <w:rFonts w:asciiTheme="minorHAnsi" w:hAnsiTheme="minorHAnsi" w:cstheme="minorHAnsi"/>
          <w:color w:val="000000"/>
          <w:sz w:val="17"/>
          <w:szCs w:val="17"/>
        </w:rPr>
        <w:t>precluye</w:t>
      </w:r>
      <w:proofErr w:type="spellEnd"/>
      <w:r w:rsidRPr="00E66A91">
        <w:rPr>
          <w:rFonts w:asciiTheme="minorHAnsi" w:hAnsiTheme="minorHAnsi" w:cstheme="minorHAnsi"/>
          <w:color w:val="000000"/>
          <w:sz w:val="17"/>
          <w:szCs w:val="17"/>
        </w:rPr>
        <w:t xml:space="preserve"> para los interesados el derecho de inconformarse, sin perjuicio de que la Contraloría pueda actuar en cualquier tiempo, en términos de ley.</w:t>
      </w:r>
    </w:p>
    <w:p w:rsidR="00D000F9" w:rsidRPr="00E66A91" w:rsidRDefault="00D000F9" w:rsidP="00D000F9">
      <w:pPr>
        <w:widowControl w:val="0"/>
        <w:jc w:val="both"/>
        <w:rPr>
          <w:rFonts w:asciiTheme="minorHAnsi" w:hAnsiTheme="minorHAnsi" w:cstheme="minorHAnsi"/>
          <w:b/>
          <w:sz w:val="17"/>
          <w:szCs w:val="17"/>
        </w:rPr>
      </w:pPr>
    </w:p>
    <w:p w:rsidR="00D000F9" w:rsidRPr="00E66A91" w:rsidRDefault="00D000F9" w:rsidP="00D000F9">
      <w:pPr>
        <w:widowControl w:val="0"/>
        <w:jc w:val="both"/>
        <w:rPr>
          <w:rFonts w:asciiTheme="minorHAnsi" w:hAnsiTheme="minorHAnsi" w:cstheme="minorHAnsi"/>
          <w:b/>
          <w:bCs/>
          <w:sz w:val="17"/>
          <w:szCs w:val="17"/>
        </w:rPr>
      </w:pPr>
      <w:r w:rsidRPr="00E66A91">
        <w:rPr>
          <w:rFonts w:asciiTheme="minorHAnsi" w:hAnsiTheme="minorHAnsi" w:cstheme="minorHAnsi"/>
          <w:b/>
          <w:bCs/>
          <w:sz w:val="17"/>
          <w:szCs w:val="17"/>
        </w:rPr>
        <w:t>XXIV.</w:t>
      </w:r>
      <w:r w:rsidRPr="00E66A91">
        <w:rPr>
          <w:rFonts w:asciiTheme="minorHAnsi" w:hAnsiTheme="minorHAnsi" w:cstheme="minorHAnsi"/>
          <w:b/>
          <w:bCs/>
          <w:sz w:val="17"/>
          <w:szCs w:val="17"/>
        </w:rPr>
        <w:tab/>
        <w:t>SITUACIONES NO PREVISTAS EN LAS CONVOCATORIA.</w:t>
      </w:r>
    </w:p>
    <w:p w:rsidR="00D000F9" w:rsidRPr="00E66A91" w:rsidRDefault="00D000F9" w:rsidP="00D000F9">
      <w:pPr>
        <w:jc w:val="both"/>
        <w:rPr>
          <w:rFonts w:asciiTheme="minorHAnsi" w:hAnsiTheme="minorHAnsi" w:cstheme="minorHAnsi"/>
          <w:b/>
          <w:bCs/>
          <w:sz w:val="17"/>
          <w:szCs w:val="17"/>
        </w:rPr>
      </w:pPr>
    </w:p>
    <w:p w:rsidR="00D000F9" w:rsidRDefault="00D000F9" w:rsidP="00D000F9">
      <w:pPr>
        <w:jc w:val="both"/>
        <w:rPr>
          <w:rFonts w:asciiTheme="minorHAnsi" w:hAnsiTheme="minorHAnsi" w:cstheme="minorHAnsi"/>
          <w:sz w:val="17"/>
          <w:szCs w:val="17"/>
        </w:rPr>
      </w:pPr>
      <w:r w:rsidRPr="00E66A91">
        <w:rPr>
          <w:rFonts w:asciiTheme="minorHAnsi" w:hAnsiTheme="minorHAnsi" w:cstheme="minorHAnsi"/>
          <w:sz w:val="17"/>
          <w:szCs w:val="17"/>
        </w:rPr>
        <w:t>Para cualquier situación que no esté prevista en la presente convocatoria, se aplicará lo establecido en la Ley</w:t>
      </w:r>
      <w:r>
        <w:rPr>
          <w:rFonts w:asciiTheme="minorHAnsi" w:hAnsiTheme="minorHAnsi" w:cstheme="minorHAnsi"/>
          <w:sz w:val="17"/>
          <w:szCs w:val="17"/>
        </w:rPr>
        <w:t xml:space="preserve"> de Adquisiciones, Arrendamientos y Servicios del Estado de Aguascalientes y sus Municipios, la Ley Orgánica de la Universidad, el Reglamento de Control Patrimonial y el Manual Único </w:t>
      </w:r>
      <w:r w:rsidRPr="00E66A91">
        <w:rPr>
          <w:rFonts w:asciiTheme="minorHAnsi" w:hAnsiTheme="minorHAnsi" w:cstheme="minorHAnsi"/>
          <w:sz w:val="17"/>
          <w:szCs w:val="17"/>
        </w:rPr>
        <w:t>y, en su caso, la opinión de las autoridades competentes.</w:t>
      </w:r>
    </w:p>
    <w:p w:rsidR="00FB49FF" w:rsidRDefault="00FB49FF" w:rsidP="00D000F9">
      <w:pPr>
        <w:jc w:val="both"/>
        <w:rPr>
          <w:rFonts w:asciiTheme="minorHAnsi" w:hAnsiTheme="minorHAnsi" w:cstheme="minorHAnsi"/>
          <w:sz w:val="17"/>
          <w:szCs w:val="17"/>
        </w:rPr>
      </w:pPr>
    </w:p>
    <w:p w:rsidR="00C25380" w:rsidRPr="004E3C48" w:rsidRDefault="00C25380" w:rsidP="00C25380">
      <w:pPr>
        <w:autoSpaceDE w:val="0"/>
        <w:autoSpaceDN w:val="0"/>
        <w:adjustRightInd w:val="0"/>
        <w:rPr>
          <w:rFonts w:asciiTheme="minorHAnsi" w:hAnsiTheme="minorHAnsi" w:cstheme="minorHAnsi"/>
          <w:b/>
          <w:bCs/>
          <w:sz w:val="17"/>
          <w:szCs w:val="17"/>
        </w:rPr>
      </w:pPr>
      <w:r w:rsidRPr="004E3C48">
        <w:rPr>
          <w:rFonts w:asciiTheme="minorHAnsi" w:hAnsiTheme="minorHAnsi" w:cstheme="minorHAnsi"/>
          <w:b/>
          <w:bCs/>
          <w:sz w:val="17"/>
          <w:szCs w:val="17"/>
        </w:rPr>
        <w:t xml:space="preserve">TRANSPARENCIA </w:t>
      </w:r>
    </w:p>
    <w:p w:rsidR="00C25380" w:rsidRPr="004E3C48" w:rsidRDefault="00C25380" w:rsidP="00C25380">
      <w:pPr>
        <w:autoSpaceDE w:val="0"/>
        <w:autoSpaceDN w:val="0"/>
        <w:adjustRightInd w:val="0"/>
        <w:rPr>
          <w:rFonts w:asciiTheme="minorHAnsi" w:hAnsiTheme="minorHAnsi" w:cs="Arial"/>
          <w:color w:val="000000"/>
          <w:sz w:val="17"/>
          <w:szCs w:val="17"/>
          <w:lang w:val="es-MX" w:eastAsia="es-MX"/>
        </w:rPr>
      </w:pPr>
    </w:p>
    <w:p w:rsidR="00C25380" w:rsidRPr="004E3C48" w:rsidRDefault="00844330" w:rsidP="00C25380">
      <w:pPr>
        <w:jc w:val="both"/>
        <w:rPr>
          <w:rFonts w:asciiTheme="minorHAnsi" w:hAnsiTheme="minorHAnsi" w:cstheme="minorHAnsi"/>
          <w:sz w:val="17"/>
          <w:szCs w:val="17"/>
        </w:rPr>
      </w:pPr>
      <w:r w:rsidRPr="004E3C48">
        <w:rPr>
          <w:rFonts w:asciiTheme="minorHAnsi" w:hAnsiTheme="minorHAnsi" w:cs="Arial"/>
          <w:sz w:val="17"/>
          <w:szCs w:val="17"/>
        </w:rPr>
        <w:t xml:space="preserve">Se informa a los servidores públicos e invitados que los eventos de Junta de Aclaraciones, Acto de Presentación y Apertura de propuestas y Acto de Fallo, se video grabaran y transmitirán conforme a lo establecido en el artículo 55 de la Ley de Transparencia y Acceso a la Información Pública del Estado de Aguascalientes y sus Municipios, por lo que al participar en el proceso de esta convocatoria se acepta el uso de la información pública conforme al Aviso de Privacidad de Proveedores y Contratistas, el cual se informa en la página de la Universidad, </w:t>
      </w:r>
      <w:hyperlink r:id="rId18" w:history="1">
        <w:r w:rsidRPr="004E3C48">
          <w:rPr>
            <w:rStyle w:val="Hipervnculo"/>
            <w:rFonts w:asciiTheme="minorHAnsi" w:hAnsiTheme="minorHAnsi" w:cs="Arial"/>
            <w:sz w:val="17"/>
            <w:szCs w:val="17"/>
          </w:rPr>
          <w:t>https://www.uaa.mx/informacionpublica/</w:t>
        </w:r>
      </w:hyperlink>
      <w:r w:rsidRPr="004E3C48">
        <w:rPr>
          <w:rStyle w:val="Hipervnculo"/>
          <w:rFonts w:asciiTheme="minorHAnsi" w:hAnsiTheme="minorHAnsi" w:cs="Arial"/>
          <w:sz w:val="17"/>
          <w:szCs w:val="17"/>
        </w:rPr>
        <w:t xml:space="preserve">, </w:t>
      </w:r>
      <w:r w:rsidRPr="004E3C48">
        <w:rPr>
          <w:rFonts w:asciiTheme="minorHAnsi" w:hAnsiTheme="minorHAnsi" w:cs="Arial"/>
          <w:sz w:val="17"/>
          <w:szCs w:val="17"/>
        </w:rPr>
        <w:t xml:space="preserve">los procedimientos se trasmitirán en la página </w:t>
      </w:r>
      <w:hyperlink r:id="rId19" w:history="1">
        <w:r w:rsidRPr="004E3C48">
          <w:rPr>
            <w:rStyle w:val="Hipervnculo"/>
            <w:rFonts w:asciiTheme="minorHAnsi" w:hAnsiTheme="minorHAnsi" w:cs="Arial"/>
            <w:sz w:val="17"/>
            <w:szCs w:val="17"/>
          </w:rPr>
          <w:t>http://conferencias.uaa.mx</w:t>
        </w:r>
      </w:hyperlink>
      <w:r w:rsidRPr="004E3C48">
        <w:rPr>
          <w:rFonts w:asciiTheme="minorHAnsi" w:hAnsiTheme="minorHAnsi" w:cs="Arial"/>
          <w:sz w:val="17"/>
          <w:szCs w:val="17"/>
        </w:rPr>
        <w:t>.</w:t>
      </w:r>
    </w:p>
    <w:p w:rsidR="00C25380" w:rsidRPr="00E66A91" w:rsidRDefault="00C25380" w:rsidP="00D000F9">
      <w:pPr>
        <w:jc w:val="both"/>
        <w:rPr>
          <w:rFonts w:asciiTheme="minorHAnsi" w:hAnsiTheme="minorHAnsi" w:cstheme="minorHAnsi"/>
          <w:sz w:val="17"/>
          <w:szCs w:val="17"/>
        </w:rPr>
      </w:pPr>
    </w:p>
    <w:p w:rsidR="00D000F9" w:rsidRPr="005E40B8" w:rsidRDefault="00D000F9" w:rsidP="00D000F9">
      <w:pPr>
        <w:ind w:right="567"/>
        <w:jc w:val="center"/>
        <w:rPr>
          <w:rFonts w:asciiTheme="minorHAnsi" w:hAnsiTheme="minorHAnsi" w:cstheme="minorHAnsi"/>
          <w:b/>
          <w:color w:val="000000"/>
          <w:sz w:val="17"/>
          <w:szCs w:val="17"/>
        </w:rPr>
      </w:pPr>
      <w:r w:rsidRPr="005E40B8">
        <w:rPr>
          <w:rFonts w:asciiTheme="minorHAnsi" w:hAnsiTheme="minorHAnsi" w:cstheme="minorHAnsi"/>
          <w:b/>
          <w:color w:val="000000"/>
          <w:sz w:val="17"/>
          <w:szCs w:val="17"/>
        </w:rPr>
        <w:t xml:space="preserve">AGUASCALIENTES, </w:t>
      </w:r>
      <w:r w:rsidR="00F81AE9" w:rsidRPr="005E40B8">
        <w:rPr>
          <w:rFonts w:asciiTheme="minorHAnsi" w:hAnsiTheme="minorHAnsi" w:cstheme="minorHAnsi"/>
          <w:b/>
          <w:color w:val="000000"/>
          <w:sz w:val="17"/>
          <w:szCs w:val="17"/>
        </w:rPr>
        <w:t xml:space="preserve">AGS, A </w:t>
      </w:r>
      <w:r w:rsidR="009A6793" w:rsidRPr="005E40B8">
        <w:rPr>
          <w:rFonts w:asciiTheme="minorHAnsi" w:hAnsiTheme="minorHAnsi" w:cstheme="minorHAnsi"/>
          <w:b/>
          <w:color w:val="000000"/>
          <w:sz w:val="17"/>
          <w:szCs w:val="17"/>
        </w:rPr>
        <w:t xml:space="preserve">04 </w:t>
      </w:r>
      <w:r w:rsidR="00F81AE9" w:rsidRPr="005E40B8">
        <w:rPr>
          <w:rFonts w:asciiTheme="minorHAnsi" w:hAnsiTheme="minorHAnsi" w:cstheme="minorHAnsi"/>
          <w:b/>
          <w:color w:val="000000"/>
          <w:sz w:val="17"/>
          <w:szCs w:val="17"/>
        </w:rPr>
        <w:t xml:space="preserve">DE </w:t>
      </w:r>
      <w:r w:rsidR="009A6793" w:rsidRPr="005E40B8">
        <w:rPr>
          <w:rFonts w:asciiTheme="minorHAnsi" w:hAnsiTheme="minorHAnsi" w:cstheme="minorHAnsi"/>
          <w:b/>
          <w:color w:val="000000"/>
          <w:sz w:val="17"/>
          <w:szCs w:val="17"/>
        </w:rPr>
        <w:t>NOVIEMBRE</w:t>
      </w:r>
      <w:r w:rsidR="00F81AE9" w:rsidRPr="005E40B8">
        <w:rPr>
          <w:rFonts w:asciiTheme="minorHAnsi" w:hAnsiTheme="minorHAnsi" w:cstheme="minorHAnsi"/>
          <w:b/>
          <w:color w:val="000000"/>
          <w:sz w:val="17"/>
          <w:szCs w:val="17"/>
        </w:rPr>
        <w:t xml:space="preserve"> DE 2020</w:t>
      </w:r>
    </w:p>
    <w:p w:rsidR="00D000F9" w:rsidRPr="005E40B8" w:rsidRDefault="00F81AE9" w:rsidP="00D000F9">
      <w:pPr>
        <w:ind w:right="567"/>
        <w:jc w:val="center"/>
        <w:rPr>
          <w:rFonts w:asciiTheme="minorHAnsi" w:hAnsiTheme="minorHAnsi" w:cstheme="minorHAnsi"/>
          <w:b/>
          <w:color w:val="000000"/>
          <w:sz w:val="17"/>
          <w:szCs w:val="17"/>
          <w:lang w:val="pt-BR"/>
        </w:rPr>
      </w:pPr>
      <w:r w:rsidRPr="005E40B8">
        <w:rPr>
          <w:rFonts w:asciiTheme="minorHAnsi" w:hAnsiTheme="minorHAnsi" w:cstheme="minorHAnsi"/>
          <w:b/>
          <w:color w:val="000000"/>
          <w:sz w:val="17"/>
          <w:szCs w:val="17"/>
          <w:lang w:val="pt-BR"/>
        </w:rPr>
        <w:t xml:space="preserve">A T E N T A </w:t>
      </w:r>
      <w:r w:rsidR="00D000F9" w:rsidRPr="005E40B8">
        <w:rPr>
          <w:rFonts w:asciiTheme="minorHAnsi" w:hAnsiTheme="minorHAnsi" w:cstheme="minorHAnsi"/>
          <w:b/>
          <w:color w:val="000000"/>
          <w:sz w:val="17"/>
          <w:szCs w:val="17"/>
          <w:lang w:val="pt-BR"/>
        </w:rPr>
        <w:t>M E N T E</w:t>
      </w:r>
    </w:p>
    <w:p w:rsidR="00D000F9" w:rsidRPr="005E40B8" w:rsidRDefault="00D000F9" w:rsidP="00D000F9">
      <w:pPr>
        <w:ind w:right="567"/>
        <w:jc w:val="center"/>
        <w:rPr>
          <w:rFonts w:asciiTheme="minorHAnsi" w:hAnsiTheme="minorHAnsi" w:cstheme="minorHAnsi"/>
          <w:b/>
          <w:color w:val="000000"/>
          <w:sz w:val="17"/>
          <w:szCs w:val="17"/>
          <w:lang w:val="pt-BR"/>
        </w:rPr>
      </w:pPr>
    </w:p>
    <w:p w:rsidR="0038582B" w:rsidRPr="005E40B8" w:rsidRDefault="0038582B" w:rsidP="00D000F9">
      <w:pPr>
        <w:ind w:right="567"/>
        <w:jc w:val="center"/>
        <w:rPr>
          <w:rFonts w:asciiTheme="minorHAnsi" w:hAnsiTheme="minorHAnsi" w:cstheme="minorHAnsi"/>
          <w:b/>
          <w:color w:val="000000"/>
          <w:sz w:val="17"/>
          <w:szCs w:val="17"/>
          <w:lang w:val="pt-BR"/>
        </w:rPr>
      </w:pPr>
    </w:p>
    <w:p w:rsidR="00D000F9" w:rsidRPr="005E40B8" w:rsidRDefault="00D000F9" w:rsidP="00D000F9">
      <w:pPr>
        <w:ind w:right="567"/>
        <w:jc w:val="center"/>
        <w:rPr>
          <w:rFonts w:asciiTheme="minorHAnsi" w:hAnsiTheme="minorHAnsi" w:cstheme="minorHAnsi"/>
          <w:b/>
          <w:color w:val="000000"/>
          <w:sz w:val="17"/>
          <w:szCs w:val="17"/>
          <w:lang w:val="pt-BR"/>
        </w:rPr>
      </w:pPr>
    </w:p>
    <w:p w:rsidR="00D000F9" w:rsidRPr="005E40B8" w:rsidRDefault="00C25380" w:rsidP="00D000F9">
      <w:pPr>
        <w:pStyle w:val="Textoindependiente21"/>
        <w:ind w:left="2124" w:right="-91" w:firstLine="708"/>
        <w:rPr>
          <w:rFonts w:asciiTheme="minorHAnsi" w:hAnsiTheme="minorHAnsi" w:cstheme="minorHAnsi"/>
          <w:b/>
          <w:sz w:val="18"/>
          <w:szCs w:val="18"/>
          <w:lang w:val="es-MX"/>
        </w:rPr>
      </w:pPr>
      <w:r w:rsidRPr="005E40B8">
        <w:rPr>
          <w:rFonts w:asciiTheme="minorHAnsi" w:hAnsiTheme="minorHAnsi" w:cstheme="minorHAnsi"/>
          <w:b/>
          <w:sz w:val="18"/>
          <w:szCs w:val="18"/>
          <w:lang w:val="es-MX"/>
        </w:rPr>
        <w:t>M. EN IMP. JORGE HUMBERTO LÓPEZ REYNOSO</w:t>
      </w:r>
    </w:p>
    <w:p w:rsidR="00D000F9" w:rsidRPr="00E66A91" w:rsidRDefault="00D000F9" w:rsidP="00D000F9">
      <w:pPr>
        <w:ind w:right="567"/>
        <w:jc w:val="center"/>
        <w:rPr>
          <w:rFonts w:asciiTheme="minorHAnsi" w:hAnsiTheme="minorHAnsi" w:cstheme="minorHAnsi"/>
          <w:b/>
          <w:color w:val="000000"/>
          <w:sz w:val="17"/>
          <w:szCs w:val="17"/>
        </w:rPr>
      </w:pPr>
      <w:r w:rsidRPr="005E40B8">
        <w:rPr>
          <w:rFonts w:asciiTheme="minorHAnsi" w:hAnsiTheme="minorHAnsi" w:cstheme="minorHAnsi"/>
          <w:b/>
          <w:color w:val="000000"/>
          <w:sz w:val="17"/>
          <w:szCs w:val="17"/>
        </w:rPr>
        <w:t>DIRECTOR GENERAL</w:t>
      </w:r>
      <w:r w:rsidRPr="002C38C3">
        <w:rPr>
          <w:rFonts w:asciiTheme="minorHAnsi" w:hAnsiTheme="minorHAnsi" w:cstheme="minorHAnsi"/>
          <w:b/>
          <w:color w:val="000000"/>
          <w:sz w:val="17"/>
          <w:szCs w:val="17"/>
        </w:rPr>
        <w:t xml:space="preserve"> DE</w:t>
      </w:r>
      <w:r w:rsidRPr="00E66A91">
        <w:rPr>
          <w:rFonts w:asciiTheme="minorHAnsi" w:hAnsiTheme="minorHAnsi" w:cstheme="minorHAnsi"/>
          <w:b/>
          <w:color w:val="000000"/>
          <w:sz w:val="17"/>
          <w:szCs w:val="17"/>
        </w:rPr>
        <w:t xml:space="preserve"> FINANZAS</w:t>
      </w:r>
    </w:p>
    <w:p w:rsidR="00D000F9" w:rsidRPr="00E66A91" w:rsidRDefault="00D000F9" w:rsidP="00D000F9">
      <w:pPr>
        <w:ind w:right="567"/>
        <w:jc w:val="center"/>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UNIVERSIDAD AUTÓNOMA DE AGUASCALIENTES</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w:t>
      </w: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E73E50" w:rsidRDefault="00E73E50" w:rsidP="00D000F9">
      <w:pPr>
        <w:tabs>
          <w:tab w:val="left" w:pos="9923"/>
        </w:tabs>
        <w:ind w:left="-142" w:right="567"/>
        <w:jc w:val="center"/>
        <w:rPr>
          <w:rFonts w:asciiTheme="minorHAnsi" w:hAnsiTheme="minorHAnsi" w:cstheme="minorHAnsi"/>
          <w:b/>
          <w:color w:val="000000"/>
          <w:sz w:val="18"/>
          <w:szCs w:val="18"/>
        </w:rPr>
      </w:pPr>
    </w:p>
    <w:p w:rsidR="00E73E50" w:rsidRDefault="00E73E50" w:rsidP="00D000F9">
      <w:pPr>
        <w:tabs>
          <w:tab w:val="left" w:pos="9923"/>
        </w:tabs>
        <w:ind w:left="-142" w:right="567"/>
        <w:jc w:val="center"/>
        <w:rPr>
          <w:rFonts w:asciiTheme="minorHAnsi" w:hAnsiTheme="minorHAnsi" w:cstheme="minorHAnsi"/>
          <w:b/>
          <w:color w:val="000000"/>
          <w:sz w:val="18"/>
          <w:szCs w:val="18"/>
        </w:rPr>
      </w:pPr>
    </w:p>
    <w:p w:rsidR="00E73E50" w:rsidRDefault="00E73E50" w:rsidP="00D000F9">
      <w:pPr>
        <w:tabs>
          <w:tab w:val="left" w:pos="9923"/>
        </w:tabs>
        <w:ind w:left="-142" w:right="567"/>
        <w:jc w:val="center"/>
        <w:rPr>
          <w:rFonts w:asciiTheme="minorHAnsi" w:hAnsiTheme="minorHAnsi" w:cstheme="minorHAnsi"/>
          <w:b/>
          <w:color w:val="000000"/>
          <w:sz w:val="18"/>
          <w:szCs w:val="18"/>
        </w:rPr>
      </w:pPr>
    </w:p>
    <w:p w:rsidR="00E73E50" w:rsidRDefault="00E73E50" w:rsidP="00D000F9">
      <w:pPr>
        <w:tabs>
          <w:tab w:val="left" w:pos="9923"/>
        </w:tabs>
        <w:ind w:left="-142" w:right="567"/>
        <w:jc w:val="center"/>
        <w:rPr>
          <w:rFonts w:asciiTheme="minorHAnsi" w:hAnsiTheme="minorHAnsi" w:cstheme="minorHAnsi"/>
          <w:b/>
          <w:color w:val="000000"/>
          <w:sz w:val="18"/>
          <w:szCs w:val="18"/>
        </w:rPr>
      </w:pPr>
    </w:p>
    <w:p w:rsidR="00E73E50" w:rsidRDefault="00E73E50" w:rsidP="00D000F9">
      <w:pPr>
        <w:tabs>
          <w:tab w:val="left" w:pos="9923"/>
        </w:tabs>
        <w:ind w:left="-142" w:right="567"/>
        <w:jc w:val="center"/>
        <w:rPr>
          <w:rFonts w:asciiTheme="minorHAnsi" w:hAnsiTheme="minorHAnsi" w:cstheme="minorHAnsi"/>
          <w:b/>
          <w:color w:val="000000"/>
          <w:sz w:val="18"/>
          <w:szCs w:val="18"/>
        </w:rPr>
      </w:pP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Anexo “1”</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Descripción de los bienes</w:t>
      </w:r>
    </w:p>
    <w:p w:rsidR="00D000F9" w:rsidRPr="00954F8C" w:rsidRDefault="00D000F9" w:rsidP="00D000F9">
      <w:pPr>
        <w:tabs>
          <w:tab w:val="left" w:pos="9923"/>
        </w:tabs>
        <w:ind w:left="-142" w:right="567"/>
        <w:jc w:val="center"/>
        <w:rPr>
          <w:rFonts w:asciiTheme="minorHAnsi" w:hAnsiTheme="minorHAnsi" w:cstheme="minorHAnsi"/>
          <w:b/>
          <w:color w:val="000000"/>
          <w:sz w:val="10"/>
          <w:szCs w:val="10"/>
        </w:rPr>
      </w:pPr>
    </w:p>
    <w:p w:rsidR="00D000F9" w:rsidRPr="00E66A91" w:rsidRDefault="00D000F9" w:rsidP="00D000F9">
      <w:pPr>
        <w:tabs>
          <w:tab w:val="left" w:pos="9923"/>
        </w:tabs>
        <w:ind w:left="-142" w:right="567"/>
        <w:jc w:val="center"/>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*Este anexo 1 deberá ser modificado conforme a su propuesta.</w:t>
      </w:r>
    </w:p>
    <w:p w:rsidR="00D000F9" w:rsidRDefault="00D000F9" w:rsidP="00D000F9">
      <w:pPr>
        <w:rPr>
          <w:rFonts w:asciiTheme="minorHAnsi" w:hAnsiTheme="minorHAnsi" w:cstheme="minorHAnsi"/>
          <w:color w:val="000000"/>
          <w:sz w:val="16"/>
          <w:szCs w:val="16"/>
        </w:rPr>
      </w:pPr>
    </w:p>
    <w:tbl>
      <w:tblPr>
        <w:tblW w:w="4764" w:type="pct"/>
        <w:jc w:val="center"/>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987"/>
        <w:gridCol w:w="6238"/>
        <w:gridCol w:w="993"/>
        <w:gridCol w:w="1276"/>
      </w:tblGrid>
      <w:tr w:rsidR="00D26F8A" w:rsidRPr="00B12CF9" w:rsidTr="00D80C34">
        <w:trPr>
          <w:jc w:val="center"/>
        </w:trPr>
        <w:tc>
          <w:tcPr>
            <w:tcW w:w="520" w:type="pct"/>
            <w:shd w:val="clear" w:color="auto" w:fill="D9D9D9"/>
            <w:vAlign w:val="center"/>
          </w:tcPr>
          <w:p w:rsidR="00D26F8A" w:rsidRPr="00B12CF9" w:rsidRDefault="00D26F8A" w:rsidP="00007DC5">
            <w:pPr>
              <w:jc w:val="center"/>
              <w:rPr>
                <w:rFonts w:ascii="Arial" w:hAnsi="Arial" w:cs="Arial"/>
                <w:b/>
                <w:sz w:val="16"/>
                <w:szCs w:val="16"/>
              </w:rPr>
            </w:pPr>
            <w:r w:rsidRPr="00B12CF9">
              <w:rPr>
                <w:rFonts w:ascii="Arial" w:hAnsi="Arial" w:cs="Arial"/>
                <w:b/>
                <w:sz w:val="16"/>
                <w:szCs w:val="16"/>
              </w:rPr>
              <w:t>Partida</w:t>
            </w:r>
          </w:p>
        </w:tc>
        <w:tc>
          <w:tcPr>
            <w:tcW w:w="3285" w:type="pct"/>
            <w:shd w:val="clear" w:color="auto" w:fill="D9D9D9"/>
            <w:vAlign w:val="center"/>
          </w:tcPr>
          <w:p w:rsidR="00D26F8A" w:rsidRPr="00B12CF9" w:rsidRDefault="00D80C34" w:rsidP="00007DC5">
            <w:pPr>
              <w:autoSpaceDE w:val="0"/>
              <w:autoSpaceDN w:val="0"/>
              <w:adjustRightInd w:val="0"/>
              <w:jc w:val="center"/>
              <w:rPr>
                <w:rFonts w:ascii="Arial" w:hAnsi="Arial" w:cs="Arial"/>
                <w:b/>
                <w:sz w:val="10"/>
                <w:szCs w:val="10"/>
              </w:rPr>
            </w:pPr>
            <w:r>
              <w:rPr>
                <w:rFonts w:ascii="Arial" w:hAnsi="Arial" w:cs="Arial"/>
                <w:b/>
                <w:sz w:val="16"/>
                <w:szCs w:val="16"/>
              </w:rPr>
              <w:t>Descripción a detalle del bien</w:t>
            </w:r>
          </w:p>
          <w:p w:rsidR="00D26F8A" w:rsidRPr="00B12CF9" w:rsidRDefault="00D26F8A" w:rsidP="00007DC5">
            <w:pPr>
              <w:jc w:val="center"/>
              <w:rPr>
                <w:rFonts w:ascii="Arial" w:hAnsi="Arial" w:cs="Arial"/>
                <w:b/>
                <w:sz w:val="16"/>
                <w:szCs w:val="16"/>
              </w:rPr>
            </w:pPr>
          </w:p>
        </w:tc>
        <w:tc>
          <w:tcPr>
            <w:tcW w:w="523" w:type="pct"/>
            <w:shd w:val="clear" w:color="auto" w:fill="D9D9D9"/>
            <w:vAlign w:val="center"/>
          </w:tcPr>
          <w:p w:rsidR="00D26F8A" w:rsidRPr="00B12CF9" w:rsidRDefault="00D26F8A" w:rsidP="00007DC5">
            <w:pPr>
              <w:jc w:val="center"/>
              <w:rPr>
                <w:rFonts w:ascii="Arial" w:hAnsi="Arial" w:cs="Arial"/>
                <w:b/>
                <w:sz w:val="16"/>
                <w:szCs w:val="16"/>
              </w:rPr>
            </w:pPr>
            <w:r w:rsidRPr="00B12CF9">
              <w:rPr>
                <w:rFonts w:ascii="Arial" w:hAnsi="Arial" w:cs="Arial"/>
                <w:b/>
                <w:sz w:val="16"/>
                <w:szCs w:val="16"/>
              </w:rPr>
              <w:t>Unidad de Medida</w:t>
            </w:r>
          </w:p>
        </w:tc>
        <w:tc>
          <w:tcPr>
            <w:tcW w:w="672" w:type="pct"/>
            <w:shd w:val="clear" w:color="auto" w:fill="D9D9D9"/>
            <w:vAlign w:val="center"/>
          </w:tcPr>
          <w:p w:rsidR="00D26F8A" w:rsidRPr="00B12CF9" w:rsidRDefault="00D26F8A" w:rsidP="00007DC5">
            <w:pPr>
              <w:jc w:val="center"/>
              <w:rPr>
                <w:rFonts w:ascii="Arial" w:hAnsi="Arial" w:cs="Arial"/>
                <w:b/>
                <w:sz w:val="16"/>
                <w:szCs w:val="16"/>
              </w:rPr>
            </w:pPr>
            <w:r w:rsidRPr="00B12CF9">
              <w:rPr>
                <w:rFonts w:ascii="Arial" w:hAnsi="Arial" w:cs="Arial"/>
                <w:b/>
                <w:sz w:val="16"/>
                <w:szCs w:val="16"/>
              </w:rPr>
              <w:t>Cantidad</w:t>
            </w:r>
          </w:p>
        </w:tc>
      </w:tr>
      <w:tr w:rsidR="00D26F8A" w:rsidRPr="00B12CF9" w:rsidTr="00D80C34">
        <w:trPr>
          <w:jc w:val="center"/>
        </w:trPr>
        <w:tc>
          <w:tcPr>
            <w:tcW w:w="5000" w:type="pct"/>
            <w:gridSpan w:val="4"/>
            <w:shd w:val="clear" w:color="auto" w:fill="D9D9D9"/>
            <w:vAlign w:val="center"/>
          </w:tcPr>
          <w:p w:rsidR="00D26F8A" w:rsidRPr="00B12CF9" w:rsidRDefault="00D26F8A" w:rsidP="00D80C34">
            <w:pPr>
              <w:jc w:val="center"/>
              <w:rPr>
                <w:rFonts w:ascii="Arial" w:hAnsi="Arial" w:cs="Arial"/>
                <w:b/>
                <w:sz w:val="16"/>
                <w:szCs w:val="16"/>
              </w:rPr>
            </w:pPr>
            <w:r>
              <w:rPr>
                <w:rFonts w:ascii="Arial" w:hAnsi="Arial" w:cs="Arial"/>
                <w:b/>
                <w:sz w:val="16"/>
                <w:szCs w:val="16"/>
              </w:rPr>
              <w:t>Materiales Limpieza Servicios Generales</w:t>
            </w:r>
          </w:p>
        </w:tc>
      </w:tr>
      <w:tr w:rsidR="00EE32B3" w:rsidRPr="00B12CF9" w:rsidTr="00D80C34">
        <w:trPr>
          <w:trHeight w:val="20"/>
          <w:jc w:val="center"/>
        </w:trPr>
        <w:tc>
          <w:tcPr>
            <w:tcW w:w="520" w:type="pct"/>
            <w:shd w:val="clear" w:color="auto" w:fill="auto"/>
          </w:tcPr>
          <w:p w:rsidR="00EE32B3" w:rsidRPr="00331848" w:rsidRDefault="00FB73E1" w:rsidP="00EE32B3">
            <w:pPr>
              <w:jc w:val="center"/>
              <w:rPr>
                <w:rFonts w:ascii="Arial" w:hAnsi="Arial" w:cs="Arial"/>
                <w:sz w:val="16"/>
                <w:szCs w:val="16"/>
              </w:rPr>
            </w:pPr>
            <w:r w:rsidRPr="00331848">
              <w:rPr>
                <w:rFonts w:ascii="Arial" w:hAnsi="Arial" w:cs="Arial"/>
                <w:sz w:val="16"/>
                <w:szCs w:val="16"/>
              </w:rPr>
              <w:t>1</w:t>
            </w:r>
          </w:p>
        </w:tc>
        <w:tc>
          <w:tcPr>
            <w:tcW w:w="3285" w:type="pct"/>
          </w:tcPr>
          <w:p w:rsidR="00EE32B3" w:rsidRPr="00331848" w:rsidRDefault="00EE32B3" w:rsidP="00EE32B3">
            <w:pPr>
              <w:jc w:val="both"/>
              <w:rPr>
                <w:rFonts w:ascii="Arial" w:hAnsi="Arial" w:cs="Arial"/>
                <w:color w:val="000000"/>
                <w:sz w:val="16"/>
                <w:szCs w:val="16"/>
              </w:rPr>
            </w:pPr>
            <w:r w:rsidRPr="00B41198">
              <w:rPr>
                <w:rFonts w:ascii="Arial" w:hAnsi="Arial" w:cs="Arial"/>
                <w:b/>
                <w:color w:val="000000"/>
                <w:sz w:val="16"/>
                <w:szCs w:val="16"/>
              </w:rPr>
              <w:t>Bolsa de plástico</w:t>
            </w:r>
            <w:r w:rsidRPr="00331848">
              <w:rPr>
                <w:rFonts w:ascii="Arial" w:hAnsi="Arial" w:cs="Arial"/>
                <w:color w:val="000000"/>
                <w:sz w:val="16"/>
                <w:szCs w:val="16"/>
              </w:rPr>
              <w:t xml:space="preserve"> transparente, medida: 60X70 cm, calibre 150, marca indistinta</w:t>
            </w:r>
          </w:p>
        </w:tc>
        <w:tc>
          <w:tcPr>
            <w:tcW w:w="523" w:type="pct"/>
          </w:tcPr>
          <w:p w:rsidR="00EE32B3" w:rsidRPr="00331848" w:rsidRDefault="00EE32B3" w:rsidP="00EE32B3">
            <w:pPr>
              <w:jc w:val="center"/>
              <w:rPr>
                <w:rFonts w:ascii="Arial" w:hAnsi="Arial" w:cs="Arial"/>
                <w:sz w:val="16"/>
                <w:szCs w:val="16"/>
              </w:rPr>
            </w:pPr>
            <w:r w:rsidRPr="00331848">
              <w:rPr>
                <w:rFonts w:ascii="Arial" w:hAnsi="Arial" w:cs="Arial"/>
                <w:sz w:val="16"/>
                <w:szCs w:val="16"/>
              </w:rPr>
              <w:t>Pieza</w:t>
            </w:r>
          </w:p>
        </w:tc>
        <w:tc>
          <w:tcPr>
            <w:tcW w:w="672" w:type="pct"/>
          </w:tcPr>
          <w:p w:rsidR="00EE32B3" w:rsidRPr="00331848" w:rsidRDefault="00EE32B3" w:rsidP="00EE32B3">
            <w:pPr>
              <w:jc w:val="center"/>
              <w:rPr>
                <w:rFonts w:ascii="Arial" w:hAnsi="Arial" w:cs="Arial"/>
                <w:sz w:val="16"/>
                <w:szCs w:val="16"/>
              </w:rPr>
            </w:pPr>
            <w:r w:rsidRPr="00331848">
              <w:rPr>
                <w:rFonts w:ascii="Arial" w:hAnsi="Arial" w:cs="Arial"/>
                <w:sz w:val="16"/>
                <w:szCs w:val="16"/>
              </w:rPr>
              <w:t>19840</w:t>
            </w:r>
          </w:p>
        </w:tc>
      </w:tr>
      <w:tr w:rsidR="00EE32B3" w:rsidRPr="00B12CF9" w:rsidTr="00D80C34">
        <w:trPr>
          <w:trHeight w:val="20"/>
          <w:jc w:val="center"/>
        </w:trPr>
        <w:tc>
          <w:tcPr>
            <w:tcW w:w="520" w:type="pct"/>
            <w:shd w:val="clear" w:color="auto" w:fill="auto"/>
          </w:tcPr>
          <w:p w:rsidR="00EE32B3" w:rsidRPr="00331848" w:rsidRDefault="00FB73E1" w:rsidP="00EE32B3">
            <w:pPr>
              <w:jc w:val="center"/>
              <w:rPr>
                <w:rFonts w:ascii="Arial" w:hAnsi="Arial" w:cs="Arial"/>
                <w:sz w:val="16"/>
                <w:szCs w:val="16"/>
              </w:rPr>
            </w:pPr>
            <w:r w:rsidRPr="00331848">
              <w:rPr>
                <w:rFonts w:ascii="Arial" w:hAnsi="Arial" w:cs="Arial"/>
                <w:sz w:val="16"/>
                <w:szCs w:val="16"/>
              </w:rPr>
              <w:t>2</w:t>
            </w:r>
          </w:p>
        </w:tc>
        <w:tc>
          <w:tcPr>
            <w:tcW w:w="3285" w:type="pct"/>
          </w:tcPr>
          <w:p w:rsidR="00EE32B3" w:rsidRPr="00331848" w:rsidRDefault="00EE32B3" w:rsidP="00EE32B3">
            <w:pPr>
              <w:jc w:val="both"/>
              <w:rPr>
                <w:rFonts w:ascii="Arial" w:hAnsi="Arial" w:cs="Arial"/>
                <w:color w:val="000000"/>
                <w:sz w:val="16"/>
                <w:szCs w:val="16"/>
              </w:rPr>
            </w:pPr>
            <w:r w:rsidRPr="00B41198">
              <w:rPr>
                <w:rFonts w:ascii="Arial" w:hAnsi="Arial" w:cs="Arial"/>
                <w:b/>
                <w:color w:val="000000"/>
                <w:sz w:val="16"/>
                <w:szCs w:val="16"/>
              </w:rPr>
              <w:t>Bolsa de plástico</w:t>
            </w:r>
            <w:r w:rsidRPr="00331848">
              <w:rPr>
                <w:rFonts w:ascii="Arial" w:hAnsi="Arial" w:cs="Arial"/>
                <w:color w:val="000000"/>
                <w:sz w:val="16"/>
                <w:szCs w:val="16"/>
              </w:rPr>
              <w:t xml:space="preserve"> color negro, medidas: 140X120 cm, calibre 300, marca indistinta</w:t>
            </w:r>
          </w:p>
        </w:tc>
        <w:tc>
          <w:tcPr>
            <w:tcW w:w="523" w:type="pct"/>
          </w:tcPr>
          <w:p w:rsidR="00EE32B3" w:rsidRPr="00331848" w:rsidRDefault="00EE32B3" w:rsidP="00EE32B3">
            <w:pPr>
              <w:jc w:val="center"/>
              <w:rPr>
                <w:rFonts w:ascii="Arial" w:hAnsi="Arial" w:cs="Arial"/>
                <w:sz w:val="16"/>
                <w:szCs w:val="16"/>
              </w:rPr>
            </w:pPr>
            <w:r w:rsidRPr="00331848">
              <w:rPr>
                <w:rFonts w:ascii="Arial" w:hAnsi="Arial" w:cs="Arial"/>
                <w:sz w:val="16"/>
                <w:szCs w:val="16"/>
              </w:rPr>
              <w:t>Pieza</w:t>
            </w:r>
          </w:p>
        </w:tc>
        <w:tc>
          <w:tcPr>
            <w:tcW w:w="672" w:type="pct"/>
          </w:tcPr>
          <w:p w:rsidR="00EE32B3" w:rsidRPr="00331848" w:rsidRDefault="00EE32B3" w:rsidP="00EE32B3">
            <w:pPr>
              <w:jc w:val="center"/>
              <w:rPr>
                <w:rFonts w:ascii="Arial" w:hAnsi="Arial" w:cs="Arial"/>
                <w:sz w:val="16"/>
                <w:szCs w:val="16"/>
              </w:rPr>
            </w:pPr>
            <w:r w:rsidRPr="00331848">
              <w:rPr>
                <w:rFonts w:ascii="Arial" w:hAnsi="Arial" w:cs="Arial"/>
                <w:sz w:val="16"/>
                <w:szCs w:val="16"/>
              </w:rPr>
              <w:t>2350</w:t>
            </w:r>
          </w:p>
        </w:tc>
      </w:tr>
      <w:tr w:rsidR="00EE32B3" w:rsidRPr="00B12CF9" w:rsidTr="00D80C34">
        <w:trPr>
          <w:trHeight w:val="20"/>
          <w:jc w:val="center"/>
        </w:trPr>
        <w:tc>
          <w:tcPr>
            <w:tcW w:w="520" w:type="pct"/>
            <w:shd w:val="clear" w:color="auto" w:fill="auto"/>
          </w:tcPr>
          <w:p w:rsidR="00EE32B3" w:rsidRPr="00331848" w:rsidRDefault="00FB73E1" w:rsidP="00EE32B3">
            <w:pPr>
              <w:jc w:val="center"/>
              <w:rPr>
                <w:rFonts w:ascii="Arial" w:hAnsi="Arial" w:cs="Arial"/>
                <w:sz w:val="16"/>
                <w:szCs w:val="16"/>
              </w:rPr>
            </w:pPr>
            <w:r w:rsidRPr="00331848">
              <w:rPr>
                <w:rFonts w:ascii="Arial" w:hAnsi="Arial" w:cs="Arial"/>
                <w:sz w:val="16"/>
                <w:szCs w:val="16"/>
              </w:rPr>
              <w:t>3</w:t>
            </w:r>
          </w:p>
        </w:tc>
        <w:tc>
          <w:tcPr>
            <w:tcW w:w="3285" w:type="pct"/>
          </w:tcPr>
          <w:p w:rsidR="00EE32B3" w:rsidRPr="00331848" w:rsidRDefault="00EE32B3" w:rsidP="00EE32B3">
            <w:pPr>
              <w:jc w:val="both"/>
              <w:rPr>
                <w:rFonts w:ascii="Arial" w:hAnsi="Arial" w:cs="Arial"/>
                <w:color w:val="000000"/>
                <w:sz w:val="16"/>
                <w:szCs w:val="16"/>
              </w:rPr>
            </w:pPr>
            <w:r w:rsidRPr="00B41198">
              <w:rPr>
                <w:rFonts w:ascii="Arial" w:hAnsi="Arial" w:cs="Arial"/>
                <w:b/>
                <w:color w:val="000000"/>
                <w:sz w:val="16"/>
                <w:szCs w:val="16"/>
              </w:rPr>
              <w:t>Cubre boca</w:t>
            </w:r>
            <w:r w:rsidRPr="00331848">
              <w:rPr>
                <w:rFonts w:ascii="Arial" w:hAnsi="Arial" w:cs="Arial"/>
                <w:color w:val="000000"/>
                <w:sz w:val="16"/>
                <w:szCs w:val="16"/>
              </w:rPr>
              <w:t xml:space="preserve"> para polvo, tipo concha, marca </w:t>
            </w:r>
            <w:proofErr w:type="spellStart"/>
            <w:r w:rsidRPr="00331848">
              <w:rPr>
                <w:rFonts w:ascii="Arial" w:hAnsi="Arial" w:cs="Arial"/>
                <w:color w:val="000000"/>
                <w:sz w:val="16"/>
                <w:szCs w:val="16"/>
              </w:rPr>
              <w:t>trupper</w:t>
            </w:r>
            <w:proofErr w:type="spellEnd"/>
            <w:r w:rsidRPr="00331848">
              <w:rPr>
                <w:rFonts w:ascii="Arial" w:hAnsi="Arial" w:cs="Arial"/>
                <w:color w:val="000000"/>
                <w:sz w:val="16"/>
                <w:szCs w:val="16"/>
              </w:rPr>
              <w:t xml:space="preserve">, </w:t>
            </w:r>
            <w:proofErr w:type="spellStart"/>
            <w:r w:rsidRPr="00331848">
              <w:rPr>
                <w:rFonts w:ascii="Arial" w:hAnsi="Arial" w:cs="Arial"/>
                <w:color w:val="000000"/>
                <w:sz w:val="16"/>
                <w:szCs w:val="16"/>
              </w:rPr>
              <w:t>unitalla</w:t>
            </w:r>
            <w:proofErr w:type="spellEnd"/>
            <w:r w:rsidRPr="00331848">
              <w:rPr>
                <w:rFonts w:ascii="Arial" w:hAnsi="Arial" w:cs="Arial"/>
                <w:color w:val="000000"/>
                <w:sz w:val="16"/>
                <w:szCs w:val="16"/>
              </w:rPr>
              <w:t xml:space="preserve"> con clip ajustable nasal</w:t>
            </w:r>
            <w:r w:rsidR="004E7764" w:rsidRPr="00331848">
              <w:rPr>
                <w:rFonts w:ascii="Arial" w:hAnsi="Arial" w:cs="Arial"/>
                <w:color w:val="000000"/>
                <w:sz w:val="16"/>
                <w:szCs w:val="16"/>
              </w:rPr>
              <w:t>.</w:t>
            </w:r>
          </w:p>
        </w:tc>
        <w:tc>
          <w:tcPr>
            <w:tcW w:w="523" w:type="pct"/>
          </w:tcPr>
          <w:p w:rsidR="00EE32B3" w:rsidRPr="00331848" w:rsidRDefault="00EE32B3" w:rsidP="00EE32B3">
            <w:pPr>
              <w:jc w:val="center"/>
              <w:rPr>
                <w:rFonts w:ascii="Arial" w:hAnsi="Arial" w:cs="Arial"/>
                <w:sz w:val="16"/>
                <w:szCs w:val="16"/>
              </w:rPr>
            </w:pPr>
            <w:r w:rsidRPr="00331848">
              <w:rPr>
                <w:rFonts w:ascii="Arial" w:hAnsi="Arial" w:cs="Arial"/>
                <w:sz w:val="16"/>
                <w:szCs w:val="16"/>
              </w:rPr>
              <w:t>Pieza</w:t>
            </w:r>
          </w:p>
        </w:tc>
        <w:tc>
          <w:tcPr>
            <w:tcW w:w="672" w:type="pct"/>
          </w:tcPr>
          <w:p w:rsidR="00EE32B3" w:rsidRPr="00331848" w:rsidRDefault="00EE32B3" w:rsidP="00EE32B3">
            <w:pPr>
              <w:jc w:val="center"/>
              <w:rPr>
                <w:rFonts w:ascii="Arial" w:hAnsi="Arial" w:cs="Arial"/>
                <w:sz w:val="16"/>
                <w:szCs w:val="16"/>
              </w:rPr>
            </w:pPr>
            <w:r w:rsidRPr="00331848">
              <w:rPr>
                <w:rFonts w:ascii="Arial" w:hAnsi="Arial" w:cs="Arial"/>
                <w:sz w:val="16"/>
                <w:szCs w:val="16"/>
              </w:rPr>
              <w:t>5270</w:t>
            </w:r>
          </w:p>
        </w:tc>
      </w:tr>
      <w:tr w:rsidR="00EE32B3" w:rsidRPr="00B12CF9" w:rsidTr="00D80C34">
        <w:trPr>
          <w:trHeight w:val="20"/>
          <w:jc w:val="center"/>
        </w:trPr>
        <w:tc>
          <w:tcPr>
            <w:tcW w:w="520" w:type="pct"/>
            <w:shd w:val="clear" w:color="auto" w:fill="auto"/>
          </w:tcPr>
          <w:p w:rsidR="00EE32B3" w:rsidRPr="00331848" w:rsidRDefault="00FB73E1" w:rsidP="00EE32B3">
            <w:pPr>
              <w:jc w:val="center"/>
              <w:rPr>
                <w:rFonts w:ascii="Arial" w:hAnsi="Arial" w:cs="Arial"/>
                <w:sz w:val="16"/>
                <w:szCs w:val="16"/>
              </w:rPr>
            </w:pPr>
            <w:r w:rsidRPr="00331848">
              <w:rPr>
                <w:rFonts w:ascii="Arial" w:hAnsi="Arial" w:cs="Arial"/>
                <w:sz w:val="16"/>
                <w:szCs w:val="16"/>
              </w:rPr>
              <w:t>4</w:t>
            </w:r>
          </w:p>
        </w:tc>
        <w:tc>
          <w:tcPr>
            <w:tcW w:w="3285" w:type="pct"/>
          </w:tcPr>
          <w:p w:rsidR="00EE32B3" w:rsidRPr="00331848" w:rsidRDefault="005467A3" w:rsidP="005467A3">
            <w:pPr>
              <w:pStyle w:val="Default"/>
              <w:jc w:val="both"/>
              <w:rPr>
                <w:sz w:val="16"/>
                <w:szCs w:val="16"/>
              </w:rPr>
            </w:pPr>
            <w:r w:rsidRPr="00B41198">
              <w:rPr>
                <w:b/>
                <w:sz w:val="16"/>
                <w:szCs w:val="16"/>
              </w:rPr>
              <w:t>Detergente "Roma"</w:t>
            </w:r>
            <w:r w:rsidRPr="00331848">
              <w:rPr>
                <w:sz w:val="16"/>
                <w:szCs w:val="16"/>
              </w:rPr>
              <w:t xml:space="preserve"> en polvo, bolsa de 10 </w:t>
            </w:r>
            <w:proofErr w:type="spellStart"/>
            <w:r w:rsidRPr="00331848">
              <w:rPr>
                <w:sz w:val="16"/>
                <w:szCs w:val="16"/>
              </w:rPr>
              <w:t>kgs</w:t>
            </w:r>
            <w:proofErr w:type="spellEnd"/>
            <w:r w:rsidRPr="00331848">
              <w:rPr>
                <w:sz w:val="16"/>
                <w:szCs w:val="16"/>
              </w:rPr>
              <w:t xml:space="preserve">. (Detergente biodegradable) </w:t>
            </w:r>
          </w:p>
        </w:tc>
        <w:tc>
          <w:tcPr>
            <w:tcW w:w="523" w:type="pct"/>
          </w:tcPr>
          <w:p w:rsidR="00EE32B3" w:rsidRPr="00331848" w:rsidRDefault="00EE32B3" w:rsidP="00EE32B3">
            <w:pPr>
              <w:jc w:val="center"/>
              <w:rPr>
                <w:rFonts w:ascii="Arial" w:hAnsi="Arial" w:cs="Arial"/>
                <w:sz w:val="16"/>
                <w:szCs w:val="16"/>
              </w:rPr>
            </w:pPr>
            <w:r w:rsidRPr="00331848">
              <w:rPr>
                <w:rFonts w:ascii="Arial" w:hAnsi="Arial" w:cs="Arial"/>
                <w:sz w:val="16"/>
                <w:szCs w:val="16"/>
              </w:rPr>
              <w:t>Pieza</w:t>
            </w:r>
          </w:p>
        </w:tc>
        <w:tc>
          <w:tcPr>
            <w:tcW w:w="672" w:type="pct"/>
          </w:tcPr>
          <w:p w:rsidR="00EE32B3" w:rsidRPr="00331848" w:rsidRDefault="00EE32B3" w:rsidP="00EE32B3">
            <w:pPr>
              <w:jc w:val="center"/>
              <w:rPr>
                <w:rFonts w:ascii="Arial" w:hAnsi="Arial" w:cs="Arial"/>
                <w:sz w:val="16"/>
                <w:szCs w:val="16"/>
              </w:rPr>
            </w:pPr>
            <w:r w:rsidRPr="00331848">
              <w:rPr>
                <w:rFonts w:ascii="Arial" w:hAnsi="Arial" w:cs="Arial"/>
                <w:sz w:val="16"/>
                <w:szCs w:val="16"/>
              </w:rPr>
              <w:t>59</w:t>
            </w:r>
          </w:p>
        </w:tc>
      </w:tr>
      <w:tr w:rsidR="00EE32B3" w:rsidRPr="00B12CF9" w:rsidTr="00D80C34">
        <w:trPr>
          <w:trHeight w:val="20"/>
          <w:jc w:val="center"/>
        </w:trPr>
        <w:tc>
          <w:tcPr>
            <w:tcW w:w="520" w:type="pct"/>
            <w:shd w:val="clear" w:color="auto" w:fill="auto"/>
          </w:tcPr>
          <w:p w:rsidR="00EE32B3" w:rsidRPr="00331848" w:rsidRDefault="00FB73E1" w:rsidP="00EE32B3">
            <w:pPr>
              <w:jc w:val="center"/>
              <w:rPr>
                <w:rFonts w:ascii="Arial" w:hAnsi="Arial" w:cs="Arial"/>
                <w:sz w:val="16"/>
                <w:szCs w:val="16"/>
              </w:rPr>
            </w:pPr>
            <w:r w:rsidRPr="00331848">
              <w:rPr>
                <w:rFonts w:ascii="Arial" w:hAnsi="Arial" w:cs="Arial"/>
                <w:sz w:val="16"/>
                <w:szCs w:val="16"/>
              </w:rPr>
              <w:t>5</w:t>
            </w:r>
          </w:p>
        </w:tc>
        <w:tc>
          <w:tcPr>
            <w:tcW w:w="3285" w:type="pct"/>
            <w:vAlign w:val="bottom"/>
          </w:tcPr>
          <w:p w:rsidR="00EE32B3" w:rsidRPr="00331848" w:rsidRDefault="00EE32B3" w:rsidP="00853D25">
            <w:pPr>
              <w:jc w:val="both"/>
              <w:rPr>
                <w:rFonts w:ascii="Arial" w:hAnsi="Arial" w:cs="Arial"/>
                <w:color w:val="000000"/>
                <w:sz w:val="16"/>
                <w:szCs w:val="16"/>
              </w:rPr>
            </w:pPr>
            <w:r w:rsidRPr="00B41198">
              <w:rPr>
                <w:rFonts w:ascii="Arial" w:hAnsi="Arial" w:cs="Arial"/>
                <w:b/>
                <w:color w:val="000000"/>
                <w:sz w:val="16"/>
                <w:szCs w:val="16"/>
              </w:rPr>
              <w:t>Escoba de plástico</w:t>
            </w:r>
            <w:r w:rsidRPr="00331848">
              <w:rPr>
                <w:rFonts w:ascii="Arial" w:hAnsi="Arial" w:cs="Arial"/>
                <w:color w:val="000000"/>
                <w:sz w:val="16"/>
                <w:szCs w:val="16"/>
              </w:rPr>
              <w:t xml:space="preserve"> tipo abanico, marca </w:t>
            </w:r>
            <w:proofErr w:type="spellStart"/>
            <w:r w:rsidRPr="00331848">
              <w:rPr>
                <w:rFonts w:ascii="Arial" w:hAnsi="Arial" w:cs="Arial"/>
                <w:color w:val="000000"/>
                <w:sz w:val="16"/>
                <w:szCs w:val="16"/>
              </w:rPr>
              <w:t>rabe</w:t>
            </w:r>
            <w:r w:rsidR="00853D25">
              <w:rPr>
                <w:rFonts w:ascii="Arial" w:hAnsi="Arial" w:cs="Arial"/>
                <w:color w:val="000000"/>
                <w:sz w:val="16"/>
                <w:szCs w:val="16"/>
              </w:rPr>
              <w:t>r</w:t>
            </w:r>
            <w:proofErr w:type="spellEnd"/>
            <w:r w:rsidRPr="00331848">
              <w:rPr>
                <w:rFonts w:ascii="Arial" w:hAnsi="Arial" w:cs="Arial"/>
                <w:color w:val="000000"/>
                <w:sz w:val="16"/>
                <w:szCs w:val="16"/>
              </w:rPr>
              <w:t>, cepillo de 31 X 23.5 X 4 cm</w:t>
            </w:r>
            <w:r w:rsidR="00853D25">
              <w:rPr>
                <w:rFonts w:ascii="Arial" w:hAnsi="Arial" w:cs="Arial"/>
                <w:color w:val="000000"/>
                <w:sz w:val="16"/>
                <w:szCs w:val="16"/>
              </w:rPr>
              <w:t>, mango de madera.</w:t>
            </w:r>
          </w:p>
        </w:tc>
        <w:tc>
          <w:tcPr>
            <w:tcW w:w="523" w:type="pct"/>
          </w:tcPr>
          <w:p w:rsidR="00EE32B3" w:rsidRPr="00331848" w:rsidRDefault="00EE32B3" w:rsidP="00EE32B3">
            <w:pPr>
              <w:jc w:val="center"/>
              <w:rPr>
                <w:rFonts w:ascii="Arial" w:hAnsi="Arial" w:cs="Arial"/>
                <w:sz w:val="16"/>
                <w:szCs w:val="16"/>
              </w:rPr>
            </w:pPr>
            <w:r w:rsidRPr="00331848">
              <w:rPr>
                <w:rFonts w:ascii="Arial" w:hAnsi="Arial" w:cs="Arial"/>
                <w:sz w:val="16"/>
                <w:szCs w:val="16"/>
              </w:rPr>
              <w:t>Pieza</w:t>
            </w:r>
          </w:p>
        </w:tc>
        <w:tc>
          <w:tcPr>
            <w:tcW w:w="672" w:type="pct"/>
          </w:tcPr>
          <w:p w:rsidR="00EE32B3" w:rsidRPr="00331848" w:rsidRDefault="00EE32B3" w:rsidP="00EE32B3">
            <w:pPr>
              <w:jc w:val="center"/>
              <w:rPr>
                <w:rFonts w:ascii="Arial" w:hAnsi="Arial" w:cs="Arial"/>
                <w:color w:val="000000"/>
                <w:sz w:val="16"/>
                <w:szCs w:val="16"/>
              </w:rPr>
            </w:pPr>
            <w:r w:rsidRPr="00331848">
              <w:rPr>
                <w:rFonts w:ascii="Arial" w:hAnsi="Arial" w:cs="Arial"/>
                <w:color w:val="000000"/>
                <w:sz w:val="16"/>
                <w:szCs w:val="16"/>
              </w:rPr>
              <w:t>910</w:t>
            </w:r>
          </w:p>
        </w:tc>
      </w:tr>
      <w:tr w:rsidR="00EE32B3" w:rsidRPr="00B12CF9" w:rsidTr="00D80C34">
        <w:trPr>
          <w:trHeight w:val="20"/>
          <w:jc w:val="center"/>
        </w:trPr>
        <w:tc>
          <w:tcPr>
            <w:tcW w:w="520" w:type="pct"/>
            <w:shd w:val="clear" w:color="auto" w:fill="auto"/>
          </w:tcPr>
          <w:p w:rsidR="00EE32B3" w:rsidRPr="00331848" w:rsidRDefault="00FB73E1" w:rsidP="00EE32B3">
            <w:pPr>
              <w:jc w:val="center"/>
              <w:rPr>
                <w:rFonts w:ascii="Arial" w:hAnsi="Arial" w:cs="Arial"/>
                <w:sz w:val="16"/>
                <w:szCs w:val="16"/>
              </w:rPr>
            </w:pPr>
            <w:r w:rsidRPr="00331848">
              <w:rPr>
                <w:rFonts w:ascii="Arial" w:hAnsi="Arial" w:cs="Arial"/>
                <w:sz w:val="16"/>
                <w:szCs w:val="16"/>
              </w:rPr>
              <w:t>6</w:t>
            </w:r>
          </w:p>
        </w:tc>
        <w:tc>
          <w:tcPr>
            <w:tcW w:w="3285" w:type="pct"/>
            <w:vAlign w:val="bottom"/>
          </w:tcPr>
          <w:p w:rsidR="00EE32B3" w:rsidRPr="00331848" w:rsidRDefault="00EE32B3" w:rsidP="00EE32B3">
            <w:pPr>
              <w:jc w:val="both"/>
              <w:rPr>
                <w:rFonts w:ascii="Arial" w:hAnsi="Arial" w:cs="Arial"/>
                <w:color w:val="000000"/>
                <w:sz w:val="16"/>
                <w:szCs w:val="16"/>
              </w:rPr>
            </w:pPr>
            <w:r w:rsidRPr="00B41198">
              <w:rPr>
                <w:rFonts w:ascii="Arial" w:hAnsi="Arial" w:cs="Arial"/>
                <w:b/>
                <w:color w:val="000000"/>
                <w:sz w:val="16"/>
                <w:szCs w:val="16"/>
              </w:rPr>
              <w:t>Guantes de látex,</w:t>
            </w:r>
            <w:r w:rsidRPr="00331848">
              <w:rPr>
                <w:rFonts w:ascii="Arial" w:hAnsi="Arial" w:cs="Arial"/>
                <w:color w:val="000000"/>
                <w:sz w:val="16"/>
                <w:szCs w:val="16"/>
              </w:rPr>
              <w:t xml:space="preserve"> marca </w:t>
            </w:r>
            <w:proofErr w:type="spellStart"/>
            <w:r w:rsidRPr="00331848">
              <w:rPr>
                <w:rFonts w:ascii="Arial" w:hAnsi="Arial" w:cs="Arial"/>
                <w:color w:val="000000"/>
                <w:sz w:val="16"/>
                <w:szCs w:val="16"/>
              </w:rPr>
              <w:t>Hultex</w:t>
            </w:r>
            <w:proofErr w:type="spellEnd"/>
            <w:r w:rsidRPr="00331848">
              <w:rPr>
                <w:rFonts w:ascii="Arial" w:hAnsi="Arial" w:cs="Arial"/>
                <w:color w:val="000000"/>
                <w:sz w:val="16"/>
                <w:szCs w:val="16"/>
              </w:rPr>
              <w:t xml:space="preserve">, color rojo, talla chica </w:t>
            </w:r>
          </w:p>
        </w:tc>
        <w:tc>
          <w:tcPr>
            <w:tcW w:w="523" w:type="pct"/>
          </w:tcPr>
          <w:p w:rsidR="00EE32B3" w:rsidRPr="00331848" w:rsidRDefault="00EE32B3" w:rsidP="00EE32B3">
            <w:pPr>
              <w:jc w:val="center"/>
              <w:rPr>
                <w:rFonts w:ascii="Arial" w:hAnsi="Arial" w:cs="Arial"/>
                <w:color w:val="000000"/>
                <w:sz w:val="16"/>
                <w:szCs w:val="16"/>
              </w:rPr>
            </w:pPr>
            <w:r w:rsidRPr="00331848">
              <w:rPr>
                <w:rFonts w:ascii="Arial" w:hAnsi="Arial" w:cs="Arial"/>
                <w:color w:val="000000"/>
                <w:sz w:val="16"/>
                <w:szCs w:val="16"/>
              </w:rPr>
              <w:t>Par</w:t>
            </w:r>
          </w:p>
        </w:tc>
        <w:tc>
          <w:tcPr>
            <w:tcW w:w="672" w:type="pct"/>
          </w:tcPr>
          <w:p w:rsidR="00EE32B3" w:rsidRPr="00331848" w:rsidRDefault="00EE32B3" w:rsidP="00EE32B3">
            <w:pPr>
              <w:jc w:val="center"/>
              <w:rPr>
                <w:rFonts w:ascii="Arial" w:hAnsi="Arial" w:cs="Arial"/>
                <w:color w:val="000000"/>
                <w:sz w:val="16"/>
                <w:szCs w:val="16"/>
              </w:rPr>
            </w:pPr>
            <w:r w:rsidRPr="00331848">
              <w:rPr>
                <w:rFonts w:ascii="Arial" w:hAnsi="Arial" w:cs="Arial"/>
                <w:color w:val="000000"/>
                <w:sz w:val="16"/>
                <w:szCs w:val="16"/>
              </w:rPr>
              <w:t>2348</w:t>
            </w:r>
          </w:p>
        </w:tc>
      </w:tr>
      <w:tr w:rsidR="00EE32B3" w:rsidRPr="00B12CF9" w:rsidTr="00D80C34">
        <w:trPr>
          <w:trHeight w:val="20"/>
          <w:jc w:val="center"/>
        </w:trPr>
        <w:tc>
          <w:tcPr>
            <w:tcW w:w="520" w:type="pct"/>
            <w:shd w:val="clear" w:color="auto" w:fill="auto"/>
          </w:tcPr>
          <w:p w:rsidR="00EE32B3" w:rsidRPr="00331848" w:rsidRDefault="00FB73E1" w:rsidP="00EE32B3">
            <w:pPr>
              <w:jc w:val="center"/>
              <w:rPr>
                <w:rFonts w:ascii="Arial" w:hAnsi="Arial" w:cs="Arial"/>
                <w:sz w:val="16"/>
                <w:szCs w:val="16"/>
              </w:rPr>
            </w:pPr>
            <w:r w:rsidRPr="00331848">
              <w:rPr>
                <w:rFonts w:ascii="Arial" w:hAnsi="Arial" w:cs="Arial"/>
                <w:sz w:val="16"/>
                <w:szCs w:val="16"/>
              </w:rPr>
              <w:t>7</w:t>
            </w:r>
          </w:p>
        </w:tc>
        <w:tc>
          <w:tcPr>
            <w:tcW w:w="3285" w:type="pct"/>
            <w:vAlign w:val="bottom"/>
          </w:tcPr>
          <w:p w:rsidR="00EE32B3" w:rsidRPr="00331848" w:rsidRDefault="00EE32B3" w:rsidP="00EE32B3">
            <w:pPr>
              <w:jc w:val="both"/>
              <w:rPr>
                <w:rFonts w:ascii="Arial" w:hAnsi="Arial" w:cs="Arial"/>
                <w:color w:val="000000"/>
                <w:sz w:val="16"/>
                <w:szCs w:val="16"/>
              </w:rPr>
            </w:pPr>
            <w:r w:rsidRPr="00B41198">
              <w:rPr>
                <w:rFonts w:ascii="Arial" w:hAnsi="Arial" w:cs="Arial"/>
                <w:b/>
                <w:color w:val="000000"/>
                <w:sz w:val="16"/>
                <w:szCs w:val="16"/>
              </w:rPr>
              <w:t>Guantes de látex,</w:t>
            </w:r>
            <w:r w:rsidRPr="00331848">
              <w:rPr>
                <w:rFonts w:ascii="Arial" w:hAnsi="Arial" w:cs="Arial"/>
                <w:color w:val="000000"/>
                <w:sz w:val="16"/>
                <w:szCs w:val="16"/>
              </w:rPr>
              <w:t xml:space="preserve"> marca </w:t>
            </w:r>
            <w:proofErr w:type="spellStart"/>
            <w:r w:rsidRPr="00331848">
              <w:rPr>
                <w:rFonts w:ascii="Arial" w:hAnsi="Arial" w:cs="Arial"/>
                <w:color w:val="000000"/>
                <w:sz w:val="16"/>
                <w:szCs w:val="16"/>
              </w:rPr>
              <w:t>Hultex</w:t>
            </w:r>
            <w:proofErr w:type="spellEnd"/>
            <w:r w:rsidRPr="00331848">
              <w:rPr>
                <w:rFonts w:ascii="Arial" w:hAnsi="Arial" w:cs="Arial"/>
                <w:color w:val="000000"/>
                <w:sz w:val="16"/>
                <w:szCs w:val="16"/>
              </w:rPr>
              <w:t xml:space="preserve">, color rojo, talla grande </w:t>
            </w:r>
          </w:p>
        </w:tc>
        <w:tc>
          <w:tcPr>
            <w:tcW w:w="523" w:type="pct"/>
          </w:tcPr>
          <w:p w:rsidR="00EE32B3" w:rsidRPr="00331848" w:rsidRDefault="00EE32B3" w:rsidP="00EE32B3">
            <w:pPr>
              <w:jc w:val="center"/>
              <w:rPr>
                <w:rFonts w:ascii="Arial" w:hAnsi="Arial" w:cs="Arial"/>
                <w:color w:val="000000"/>
                <w:sz w:val="16"/>
                <w:szCs w:val="16"/>
              </w:rPr>
            </w:pPr>
            <w:r w:rsidRPr="00331848">
              <w:rPr>
                <w:rFonts w:ascii="Arial" w:hAnsi="Arial" w:cs="Arial"/>
                <w:color w:val="000000"/>
                <w:sz w:val="16"/>
                <w:szCs w:val="16"/>
              </w:rPr>
              <w:t>Par</w:t>
            </w:r>
          </w:p>
        </w:tc>
        <w:tc>
          <w:tcPr>
            <w:tcW w:w="672" w:type="pct"/>
          </w:tcPr>
          <w:p w:rsidR="00EE32B3" w:rsidRPr="00331848" w:rsidRDefault="00EE32B3" w:rsidP="00EE32B3">
            <w:pPr>
              <w:jc w:val="center"/>
              <w:rPr>
                <w:rFonts w:ascii="Arial" w:hAnsi="Arial" w:cs="Arial"/>
                <w:color w:val="000000"/>
                <w:sz w:val="16"/>
                <w:szCs w:val="16"/>
              </w:rPr>
            </w:pPr>
            <w:r w:rsidRPr="00331848">
              <w:rPr>
                <w:rFonts w:ascii="Arial" w:hAnsi="Arial" w:cs="Arial"/>
                <w:color w:val="000000"/>
                <w:sz w:val="16"/>
                <w:szCs w:val="16"/>
              </w:rPr>
              <w:t>1482</w:t>
            </w:r>
          </w:p>
        </w:tc>
      </w:tr>
      <w:tr w:rsidR="00EE32B3" w:rsidRPr="00B12CF9" w:rsidTr="00D80C34">
        <w:trPr>
          <w:trHeight w:val="20"/>
          <w:jc w:val="center"/>
        </w:trPr>
        <w:tc>
          <w:tcPr>
            <w:tcW w:w="520" w:type="pct"/>
            <w:shd w:val="clear" w:color="auto" w:fill="auto"/>
          </w:tcPr>
          <w:p w:rsidR="00EE32B3" w:rsidRPr="00331848" w:rsidRDefault="00FB73E1" w:rsidP="00EE32B3">
            <w:pPr>
              <w:jc w:val="center"/>
              <w:rPr>
                <w:rFonts w:ascii="Arial" w:hAnsi="Arial" w:cs="Arial"/>
                <w:sz w:val="16"/>
                <w:szCs w:val="16"/>
              </w:rPr>
            </w:pPr>
            <w:r w:rsidRPr="00331848">
              <w:rPr>
                <w:rFonts w:ascii="Arial" w:hAnsi="Arial" w:cs="Arial"/>
                <w:sz w:val="16"/>
                <w:szCs w:val="16"/>
              </w:rPr>
              <w:t>8</w:t>
            </w:r>
          </w:p>
        </w:tc>
        <w:tc>
          <w:tcPr>
            <w:tcW w:w="3285" w:type="pct"/>
            <w:vAlign w:val="bottom"/>
          </w:tcPr>
          <w:p w:rsidR="00EE32B3" w:rsidRPr="00331848" w:rsidRDefault="00EE32B3" w:rsidP="00EE32B3">
            <w:pPr>
              <w:jc w:val="both"/>
              <w:rPr>
                <w:rFonts w:ascii="Arial" w:hAnsi="Arial" w:cs="Arial"/>
                <w:b/>
                <w:color w:val="000000"/>
                <w:sz w:val="16"/>
                <w:szCs w:val="16"/>
              </w:rPr>
            </w:pPr>
            <w:r w:rsidRPr="00331848">
              <w:rPr>
                <w:rFonts w:ascii="Arial" w:hAnsi="Arial" w:cs="Arial"/>
                <w:b/>
                <w:color w:val="000000"/>
                <w:sz w:val="16"/>
                <w:szCs w:val="16"/>
              </w:rPr>
              <w:t xml:space="preserve">Gel </w:t>
            </w:r>
            <w:proofErr w:type="spellStart"/>
            <w:r w:rsidRPr="00331848">
              <w:rPr>
                <w:rFonts w:ascii="Arial" w:hAnsi="Arial" w:cs="Arial"/>
                <w:b/>
                <w:color w:val="000000"/>
                <w:sz w:val="16"/>
                <w:szCs w:val="16"/>
              </w:rPr>
              <w:t>antibacterial</w:t>
            </w:r>
            <w:proofErr w:type="spellEnd"/>
            <w:r w:rsidRPr="00331848">
              <w:rPr>
                <w:rFonts w:ascii="Arial" w:hAnsi="Arial" w:cs="Arial"/>
                <w:b/>
                <w:color w:val="000000"/>
                <w:sz w:val="16"/>
                <w:szCs w:val="16"/>
              </w:rPr>
              <w:t xml:space="preserve">, alcohol al 70% litro, </w:t>
            </w:r>
            <w:proofErr w:type="gramStart"/>
            <w:r w:rsidRPr="00331848">
              <w:rPr>
                <w:rFonts w:ascii="Arial" w:hAnsi="Arial" w:cs="Arial"/>
                <w:b/>
                <w:color w:val="000000"/>
                <w:sz w:val="16"/>
                <w:szCs w:val="16"/>
              </w:rPr>
              <w:t>marca indistinto</w:t>
            </w:r>
            <w:proofErr w:type="gramEnd"/>
            <w:r w:rsidRPr="00331848">
              <w:rPr>
                <w:rFonts w:ascii="Arial" w:hAnsi="Arial" w:cs="Arial"/>
                <w:b/>
                <w:color w:val="000000"/>
                <w:sz w:val="16"/>
                <w:szCs w:val="16"/>
              </w:rPr>
              <w:t xml:space="preserve"> (cubeta 20 </w:t>
            </w:r>
            <w:proofErr w:type="spellStart"/>
            <w:r w:rsidRPr="00331848">
              <w:rPr>
                <w:rFonts w:ascii="Arial" w:hAnsi="Arial" w:cs="Arial"/>
                <w:b/>
                <w:color w:val="000000"/>
                <w:sz w:val="16"/>
                <w:szCs w:val="16"/>
              </w:rPr>
              <w:t>Lts</w:t>
            </w:r>
            <w:proofErr w:type="spellEnd"/>
            <w:r w:rsidRPr="00331848">
              <w:rPr>
                <w:rFonts w:ascii="Arial" w:hAnsi="Arial" w:cs="Arial"/>
                <w:b/>
                <w:color w:val="000000"/>
                <w:sz w:val="16"/>
                <w:szCs w:val="16"/>
              </w:rPr>
              <w:t>)</w:t>
            </w:r>
          </w:p>
          <w:p w:rsidR="00552BED" w:rsidRPr="00331848" w:rsidRDefault="00552BED" w:rsidP="00EE32B3">
            <w:pPr>
              <w:jc w:val="both"/>
              <w:rPr>
                <w:rFonts w:ascii="Arial" w:hAnsi="Arial" w:cs="Arial"/>
                <w:color w:val="000000"/>
                <w:sz w:val="16"/>
                <w:szCs w:val="16"/>
              </w:rPr>
            </w:pPr>
          </w:p>
          <w:p w:rsidR="00DA026F" w:rsidRPr="00331848" w:rsidRDefault="00096990" w:rsidP="00096990">
            <w:pPr>
              <w:jc w:val="both"/>
              <w:rPr>
                <w:rFonts w:ascii="Arial" w:hAnsi="Arial" w:cs="Arial"/>
                <w:color w:val="000000"/>
                <w:sz w:val="16"/>
                <w:szCs w:val="16"/>
              </w:rPr>
            </w:pPr>
            <w:r w:rsidRPr="00331848">
              <w:rPr>
                <w:rFonts w:ascii="Arial" w:hAnsi="Arial" w:cs="Arial"/>
                <w:color w:val="000000"/>
                <w:sz w:val="16"/>
                <w:szCs w:val="16"/>
              </w:rPr>
              <w:t>Producto antiséptico en gel base alcohol etílico al 70% rápidamente eficaz, de amplio espectro germicida, formulado a base de alcohol no tóxico.</w:t>
            </w:r>
          </w:p>
          <w:p w:rsidR="00096990" w:rsidRPr="00331848" w:rsidRDefault="00096990" w:rsidP="00096990">
            <w:pPr>
              <w:jc w:val="both"/>
              <w:rPr>
                <w:rFonts w:ascii="Arial" w:hAnsi="Arial" w:cs="Arial"/>
                <w:color w:val="000000"/>
                <w:sz w:val="16"/>
                <w:szCs w:val="16"/>
              </w:rPr>
            </w:pPr>
          </w:p>
          <w:p w:rsidR="00096990" w:rsidRPr="00331848" w:rsidRDefault="00096990" w:rsidP="00096990">
            <w:pPr>
              <w:jc w:val="both"/>
              <w:rPr>
                <w:rFonts w:ascii="Arial" w:hAnsi="Arial" w:cs="Arial"/>
                <w:color w:val="000000"/>
                <w:sz w:val="16"/>
                <w:szCs w:val="16"/>
              </w:rPr>
            </w:pPr>
            <w:r w:rsidRPr="00331848">
              <w:rPr>
                <w:rFonts w:ascii="Arial" w:hAnsi="Arial" w:cs="Arial"/>
                <w:color w:val="000000"/>
                <w:sz w:val="16"/>
                <w:szCs w:val="16"/>
              </w:rPr>
              <w:t>Líquido cristalino en gel</w:t>
            </w:r>
          </w:p>
          <w:p w:rsidR="00096990" w:rsidRPr="00331848" w:rsidRDefault="00096990" w:rsidP="00096990">
            <w:pPr>
              <w:jc w:val="both"/>
              <w:rPr>
                <w:rFonts w:ascii="Arial" w:hAnsi="Arial" w:cs="Arial"/>
                <w:color w:val="000000"/>
                <w:sz w:val="16"/>
                <w:szCs w:val="16"/>
              </w:rPr>
            </w:pPr>
            <w:r w:rsidRPr="00331848">
              <w:rPr>
                <w:rFonts w:ascii="Arial" w:hAnsi="Arial" w:cs="Arial"/>
                <w:color w:val="000000"/>
                <w:sz w:val="16"/>
                <w:szCs w:val="16"/>
              </w:rPr>
              <w:t>Irritabilidad dérmica = 0</w:t>
            </w:r>
          </w:p>
          <w:p w:rsidR="00096990" w:rsidRPr="00331848" w:rsidRDefault="00096990" w:rsidP="00096990">
            <w:pPr>
              <w:jc w:val="both"/>
              <w:rPr>
                <w:rFonts w:ascii="Arial" w:hAnsi="Arial" w:cs="Arial"/>
                <w:color w:val="000000"/>
                <w:sz w:val="16"/>
                <w:szCs w:val="16"/>
              </w:rPr>
            </w:pPr>
            <w:r w:rsidRPr="00331848">
              <w:rPr>
                <w:rFonts w:ascii="Arial" w:hAnsi="Arial" w:cs="Arial"/>
                <w:color w:val="000000"/>
                <w:sz w:val="16"/>
                <w:szCs w:val="16"/>
              </w:rPr>
              <w:t xml:space="preserve">Actividad Antimicrobiana: Prueba de reto microbiano 99.999% de reducción en 30 </w:t>
            </w:r>
            <w:proofErr w:type="spellStart"/>
            <w:r w:rsidRPr="00331848">
              <w:rPr>
                <w:rFonts w:ascii="Arial" w:hAnsi="Arial" w:cs="Arial"/>
                <w:color w:val="000000"/>
                <w:sz w:val="16"/>
                <w:szCs w:val="16"/>
              </w:rPr>
              <w:t>seg</w:t>
            </w:r>
            <w:proofErr w:type="spellEnd"/>
            <w:r w:rsidRPr="00331848">
              <w:rPr>
                <w:rFonts w:ascii="Arial" w:hAnsi="Arial" w:cs="Arial"/>
                <w:color w:val="000000"/>
                <w:sz w:val="16"/>
                <w:szCs w:val="16"/>
              </w:rPr>
              <w:t xml:space="preserve">. bajo la Norma Mexicana NMX-BB-040-SCFI-1999, </w:t>
            </w:r>
            <w:proofErr w:type="spellStart"/>
            <w:r w:rsidRPr="00331848">
              <w:rPr>
                <w:rFonts w:ascii="Arial" w:hAnsi="Arial" w:cs="Arial"/>
                <w:color w:val="000000"/>
                <w:sz w:val="16"/>
                <w:szCs w:val="16"/>
              </w:rPr>
              <w:t>Staphylococcus</w:t>
            </w:r>
            <w:proofErr w:type="spellEnd"/>
            <w:r w:rsidRPr="00331848">
              <w:rPr>
                <w:rFonts w:ascii="Arial" w:hAnsi="Arial" w:cs="Arial"/>
                <w:color w:val="000000"/>
                <w:sz w:val="16"/>
                <w:szCs w:val="16"/>
              </w:rPr>
              <w:t xml:space="preserve"> </w:t>
            </w:r>
            <w:proofErr w:type="spellStart"/>
            <w:r w:rsidRPr="00331848">
              <w:rPr>
                <w:rFonts w:ascii="Arial" w:hAnsi="Arial" w:cs="Arial"/>
                <w:color w:val="000000"/>
                <w:sz w:val="16"/>
                <w:szCs w:val="16"/>
              </w:rPr>
              <w:t>aureus</w:t>
            </w:r>
            <w:proofErr w:type="spellEnd"/>
            <w:r w:rsidRPr="00331848">
              <w:rPr>
                <w:rFonts w:ascii="Arial" w:hAnsi="Arial" w:cs="Arial"/>
                <w:color w:val="000000"/>
                <w:sz w:val="16"/>
                <w:szCs w:val="16"/>
              </w:rPr>
              <w:t xml:space="preserve"> ATCC 6538 y </w:t>
            </w:r>
            <w:proofErr w:type="spellStart"/>
            <w:r w:rsidRPr="00331848">
              <w:rPr>
                <w:rFonts w:ascii="Arial" w:hAnsi="Arial" w:cs="Arial"/>
                <w:color w:val="000000"/>
                <w:sz w:val="16"/>
                <w:szCs w:val="16"/>
              </w:rPr>
              <w:t>Escherichia</w:t>
            </w:r>
            <w:proofErr w:type="spellEnd"/>
            <w:r w:rsidRPr="00331848">
              <w:rPr>
                <w:rFonts w:ascii="Arial" w:hAnsi="Arial" w:cs="Arial"/>
                <w:color w:val="000000"/>
                <w:sz w:val="16"/>
                <w:szCs w:val="16"/>
              </w:rPr>
              <w:t xml:space="preserve"> </w:t>
            </w:r>
            <w:proofErr w:type="spellStart"/>
            <w:r w:rsidRPr="00331848">
              <w:rPr>
                <w:rFonts w:ascii="Arial" w:hAnsi="Arial" w:cs="Arial"/>
                <w:color w:val="000000"/>
                <w:sz w:val="16"/>
                <w:szCs w:val="16"/>
              </w:rPr>
              <w:t>coli</w:t>
            </w:r>
            <w:proofErr w:type="spellEnd"/>
            <w:r w:rsidRPr="00331848">
              <w:rPr>
                <w:rFonts w:ascii="Arial" w:hAnsi="Arial" w:cs="Arial"/>
                <w:color w:val="000000"/>
                <w:sz w:val="16"/>
                <w:szCs w:val="16"/>
              </w:rPr>
              <w:t>, ATCC 11229. Uso directo</w:t>
            </w:r>
            <w:r w:rsidRPr="00331848">
              <w:rPr>
                <w:rFonts w:ascii="Arial" w:hAnsi="Arial" w:cs="Arial"/>
                <w:color w:val="000000"/>
                <w:sz w:val="16"/>
                <w:szCs w:val="16"/>
              </w:rPr>
              <w:cr/>
            </w:r>
          </w:p>
          <w:p w:rsidR="00DA026F" w:rsidRPr="00331848" w:rsidRDefault="00DA026F" w:rsidP="00096990">
            <w:pPr>
              <w:jc w:val="both"/>
              <w:rPr>
                <w:rFonts w:ascii="Arial" w:hAnsi="Arial" w:cs="Arial"/>
                <w:color w:val="000000"/>
                <w:sz w:val="16"/>
                <w:szCs w:val="16"/>
              </w:rPr>
            </w:pPr>
            <w:r w:rsidRPr="00331848">
              <w:rPr>
                <w:rFonts w:ascii="Arial" w:hAnsi="Arial" w:cs="Arial"/>
                <w:color w:val="000000"/>
                <w:sz w:val="16"/>
                <w:szCs w:val="16"/>
              </w:rPr>
              <w:t xml:space="preserve">Etiquetado por cubeta con las características con las que cuenta </w:t>
            </w:r>
            <w:r w:rsidR="00096990" w:rsidRPr="00331848">
              <w:rPr>
                <w:rFonts w:ascii="Arial" w:hAnsi="Arial" w:cs="Arial"/>
                <w:color w:val="000000"/>
                <w:sz w:val="16"/>
                <w:szCs w:val="16"/>
              </w:rPr>
              <w:t>el producto, hoja de seguridad.</w:t>
            </w:r>
          </w:p>
          <w:p w:rsidR="00096990" w:rsidRPr="00331848" w:rsidRDefault="00096990" w:rsidP="00096990">
            <w:pPr>
              <w:jc w:val="both"/>
              <w:rPr>
                <w:rFonts w:ascii="Arial" w:hAnsi="Arial" w:cs="Arial"/>
                <w:color w:val="000000"/>
                <w:sz w:val="16"/>
                <w:szCs w:val="16"/>
              </w:rPr>
            </w:pPr>
          </w:p>
        </w:tc>
        <w:tc>
          <w:tcPr>
            <w:tcW w:w="523" w:type="pct"/>
          </w:tcPr>
          <w:p w:rsidR="00EE32B3" w:rsidRPr="00331848" w:rsidRDefault="00331848" w:rsidP="00EE32B3">
            <w:pPr>
              <w:jc w:val="center"/>
              <w:rPr>
                <w:rFonts w:ascii="Arial" w:hAnsi="Arial" w:cs="Arial"/>
                <w:color w:val="000000"/>
                <w:sz w:val="16"/>
                <w:szCs w:val="16"/>
              </w:rPr>
            </w:pPr>
            <w:r w:rsidRPr="00331848">
              <w:rPr>
                <w:rFonts w:ascii="Arial" w:hAnsi="Arial" w:cs="Arial"/>
                <w:color w:val="000000"/>
                <w:sz w:val="16"/>
                <w:szCs w:val="16"/>
              </w:rPr>
              <w:t xml:space="preserve">Cubeta </w:t>
            </w:r>
            <w:r w:rsidR="00EE32B3" w:rsidRPr="00331848">
              <w:rPr>
                <w:rFonts w:ascii="Arial" w:hAnsi="Arial" w:cs="Arial"/>
                <w:color w:val="000000"/>
                <w:sz w:val="16"/>
                <w:szCs w:val="16"/>
              </w:rPr>
              <w:t xml:space="preserve"> </w:t>
            </w:r>
          </w:p>
        </w:tc>
        <w:tc>
          <w:tcPr>
            <w:tcW w:w="672" w:type="pct"/>
          </w:tcPr>
          <w:p w:rsidR="00EE32B3" w:rsidRPr="00331848" w:rsidRDefault="00CF613E" w:rsidP="00EE32B3">
            <w:pPr>
              <w:jc w:val="center"/>
              <w:rPr>
                <w:rFonts w:ascii="Arial" w:hAnsi="Arial" w:cs="Arial"/>
                <w:color w:val="000000"/>
                <w:sz w:val="16"/>
                <w:szCs w:val="16"/>
              </w:rPr>
            </w:pPr>
            <w:r>
              <w:rPr>
                <w:rFonts w:ascii="Arial" w:hAnsi="Arial" w:cs="Arial"/>
                <w:color w:val="000000"/>
                <w:sz w:val="16"/>
                <w:szCs w:val="16"/>
              </w:rPr>
              <w:t>267</w:t>
            </w:r>
            <w:bookmarkStart w:id="0" w:name="_GoBack"/>
            <w:bookmarkEnd w:id="0"/>
          </w:p>
        </w:tc>
      </w:tr>
      <w:tr w:rsidR="00EE32B3" w:rsidRPr="00B12CF9" w:rsidTr="00D80C34">
        <w:trPr>
          <w:trHeight w:val="20"/>
          <w:jc w:val="center"/>
        </w:trPr>
        <w:tc>
          <w:tcPr>
            <w:tcW w:w="520" w:type="pct"/>
            <w:shd w:val="clear" w:color="auto" w:fill="auto"/>
          </w:tcPr>
          <w:p w:rsidR="00EE32B3" w:rsidRPr="00331848" w:rsidRDefault="00FB73E1" w:rsidP="00EE32B3">
            <w:pPr>
              <w:jc w:val="center"/>
              <w:rPr>
                <w:rFonts w:ascii="Arial" w:hAnsi="Arial" w:cs="Arial"/>
                <w:sz w:val="16"/>
                <w:szCs w:val="16"/>
              </w:rPr>
            </w:pPr>
            <w:r w:rsidRPr="00331848">
              <w:rPr>
                <w:rFonts w:ascii="Arial" w:hAnsi="Arial" w:cs="Arial"/>
                <w:sz w:val="16"/>
                <w:szCs w:val="16"/>
              </w:rPr>
              <w:t>9</w:t>
            </w:r>
          </w:p>
        </w:tc>
        <w:tc>
          <w:tcPr>
            <w:tcW w:w="3285" w:type="pct"/>
            <w:vAlign w:val="bottom"/>
          </w:tcPr>
          <w:p w:rsidR="004E7764" w:rsidRPr="00331848" w:rsidRDefault="004E7764" w:rsidP="004E7764">
            <w:pPr>
              <w:pStyle w:val="Default"/>
              <w:jc w:val="both"/>
              <w:rPr>
                <w:sz w:val="16"/>
                <w:szCs w:val="16"/>
              </w:rPr>
            </w:pPr>
            <w:r w:rsidRPr="00331848">
              <w:rPr>
                <w:b/>
                <w:sz w:val="16"/>
                <w:szCs w:val="16"/>
              </w:rPr>
              <w:t>Papel higiénico "</w:t>
            </w:r>
            <w:proofErr w:type="spellStart"/>
            <w:r w:rsidRPr="00331848">
              <w:rPr>
                <w:b/>
                <w:sz w:val="16"/>
                <w:szCs w:val="16"/>
              </w:rPr>
              <w:t>Kleenex</w:t>
            </w:r>
            <w:proofErr w:type="spellEnd"/>
            <w:r w:rsidRPr="00331848">
              <w:rPr>
                <w:b/>
                <w:sz w:val="16"/>
                <w:szCs w:val="16"/>
              </w:rPr>
              <w:t>" tamaño Jumbo Jr. Color Blanco</w:t>
            </w:r>
            <w:r w:rsidRPr="00331848">
              <w:rPr>
                <w:sz w:val="16"/>
                <w:szCs w:val="16"/>
              </w:rPr>
              <w:t xml:space="preserve">, caja con 12 rollos de 300 </w:t>
            </w:r>
            <w:proofErr w:type="spellStart"/>
            <w:r w:rsidRPr="00331848">
              <w:rPr>
                <w:sz w:val="16"/>
                <w:szCs w:val="16"/>
              </w:rPr>
              <w:t>mts</w:t>
            </w:r>
            <w:proofErr w:type="spellEnd"/>
            <w:r w:rsidRPr="00331848">
              <w:rPr>
                <w:sz w:val="16"/>
                <w:szCs w:val="16"/>
              </w:rPr>
              <w:t xml:space="preserve">. X </w:t>
            </w:r>
            <w:r w:rsidRPr="00331848">
              <w:rPr>
                <w:b/>
                <w:sz w:val="16"/>
                <w:szCs w:val="16"/>
              </w:rPr>
              <w:t xml:space="preserve">9.5 </w:t>
            </w:r>
            <w:proofErr w:type="spellStart"/>
            <w:r w:rsidRPr="00331848">
              <w:rPr>
                <w:b/>
                <w:sz w:val="16"/>
                <w:szCs w:val="16"/>
              </w:rPr>
              <w:t>cms</w:t>
            </w:r>
            <w:proofErr w:type="spellEnd"/>
            <w:r w:rsidRPr="00331848">
              <w:rPr>
                <w:sz w:val="16"/>
                <w:szCs w:val="16"/>
              </w:rPr>
              <w:t xml:space="preserve">., Fabricante Kimberly- Clark, hoja doble, suave, resistente, de gran rendimiento, calidad y grabado distintivo, blancura matizada. </w:t>
            </w:r>
            <w:r w:rsidRPr="00331848">
              <w:rPr>
                <w:sz w:val="16"/>
                <w:szCs w:val="16"/>
                <w:u w:val="single"/>
              </w:rPr>
              <w:t>Hecho con 75% de fibras recicladas</w:t>
            </w:r>
            <w:r w:rsidRPr="00331848">
              <w:rPr>
                <w:sz w:val="16"/>
                <w:szCs w:val="16"/>
              </w:rPr>
              <w:t xml:space="preserve"> (deberá observarse en la caja dicha característica) </w:t>
            </w:r>
          </w:p>
          <w:p w:rsidR="00EE32B3" w:rsidRPr="00331848" w:rsidRDefault="00EE32B3" w:rsidP="00EE32B3">
            <w:pPr>
              <w:jc w:val="both"/>
              <w:rPr>
                <w:rFonts w:ascii="Arial" w:hAnsi="Arial" w:cs="Arial"/>
                <w:color w:val="000000"/>
                <w:sz w:val="16"/>
                <w:szCs w:val="16"/>
              </w:rPr>
            </w:pPr>
          </w:p>
        </w:tc>
        <w:tc>
          <w:tcPr>
            <w:tcW w:w="523" w:type="pct"/>
          </w:tcPr>
          <w:p w:rsidR="00EE32B3" w:rsidRPr="00331848" w:rsidRDefault="00EE32B3" w:rsidP="00EE32B3">
            <w:pPr>
              <w:jc w:val="center"/>
              <w:rPr>
                <w:rFonts w:ascii="Arial" w:hAnsi="Arial" w:cs="Arial"/>
                <w:color w:val="000000"/>
                <w:sz w:val="16"/>
                <w:szCs w:val="16"/>
              </w:rPr>
            </w:pPr>
            <w:r w:rsidRPr="00331848">
              <w:rPr>
                <w:rFonts w:ascii="Arial" w:hAnsi="Arial" w:cs="Arial"/>
                <w:color w:val="000000"/>
                <w:sz w:val="16"/>
                <w:szCs w:val="16"/>
              </w:rPr>
              <w:t>Caja</w:t>
            </w:r>
          </w:p>
        </w:tc>
        <w:tc>
          <w:tcPr>
            <w:tcW w:w="672" w:type="pct"/>
          </w:tcPr>
          <w:p w:rsidR="00EE32B3" w:rsidRPr="00331848" w:rsidRDefault="00EE32B3" w:rsidP="00EE32B3">
            <w:pPr>
              <w:jc w:val="center"/>
              <w:rPr>
                <w:rFonts w:ascii="Arial" w:hAnsi="Arial" w:cs="Arial"/>
                <w:color w:val="000000"/>
                <w:sz w:val="16"/>
                <w:szCs w:val="16"/>
              </w:rPr>
            </w:pPr>
            <w:r w:rsidRPr="00331848">
              <w:rPr>
                <w:rFonts w:ascii="Arial" w:hAnsi="Arial" w:cs="Arial"/>
                <w:color w:val="000000"/>
                <w:sz w:val="16"/>
                <w:szCs w:val="16"/>
              </w:rPr>
              <w:t>125</w:t>
            </w:r>
          </w:p>
        </w:tc>
      </w:tr>
      <w:tr w:rsidR="00EE32B3" w:rsidRPr="00B12CF9" w:rsidTr="00D80C34">
        <w:trPr>
          <w:trHeight w:val="20"/>
          <w:jc w:val="center"/>
        </w:trPr>
        <w:tc>
          <w:tcPr>
            <w:tcW w:w="520" w:type="pct"/>
            <w:shd w:val="clear" w:color="auto" w:fill="auto"/>
          </w:tcPr>
          <w:p w:rsidR="00EE32B3" w:rsidRPr="00331848" w:rsidRDefault="00FB73E1" w:rsidP="00EE32B3">
            <w:pPr>
              <w:jc w:val="center"/>
              <w:rPr>
                <w:rFonts w:ascii="Arial" w:hAnsi="Arial" w:cs="Arial"/>
                <w:sz w:val="16"/>
                <w:szCs w:val="16"/>
              </w:rPr>
            </w:pPr>
            <w:r w:rsidRPr="00331848">
              <w:rPr>
                <w:rFonts w:ascii="Arial" w:hAnsi="Arial" w:cs="Arial"/>
                <w:sz w:val="16"/>
                <w:szCs w:val="16"/>
              </w:rPr>
              <w:t>10</w:t>
            </w:r>
          </w:p>
        </w:tc>
        <w:tc>
          <w:tcPr>
            <w:tcW w:w="3285" w:type="pct"/>
            <w:vAlign w:val="bottom"/>
          </w:tcPr>
          <w:p w:rsidR="005566A7" w:rsidRPr="00331848" w:rsidRDefault="005566A7" w:rsidP="005566A7">
            <w:pPr>
              <w:pStyle w:val="Default"/>
              <w:jc w:val="both"/>
              <w:rPr>
                <w:sz w:val="16"/>
                <w:szCs w:val="16"/>
              </w:rPr>
            </w:pPr>
            <w:r w:rsidRPr="00331848">
              <w:rPr>
                <w:b/>
                <w:sz w:val="16"/>
                <w:szCs w:val="16"/>
              </w:rPr>
              <w:t xml:space="preserve">Multilimpiador y desinfectante concentrado de Pino "Pinol" </w:t>
            </w:r>
            <w:proofErr w:type="spellStart"/>
            <w:r w:rsidRPr="00331848">
              <w:rPr>
                <w:b/>
                <w:sz w:val="16"/>
                <w:szCs w:val="16"/>
              </w:rPr>
              <w:t>Alen</w:t>
            </w:r>
            <w:proofErr w:type="spellEnd"/>
            <w:r w:rsidRPr="00331848">
              <w:rPr>
                <w:b/>
                <w:sz w:val="16"/>
                <w:szCs w:val="16"/>
              </w:rPr>
              <w:t>,</w:t>
            </w:r>
            <w:r w:rsidRPr="00331848">
              <w:rPr>
                <w:sz w:val="16"/>
                <w:szCs w:val="16"/>
              </w:rPr>
              <w:t xml:space="preserve"> recomendado por la Asociación Mexicana de Epidemiología A.C., </w:t>
            </w:r>
            <w:r w:rsidRPr="00331848">
              <w:rPr>
                <w:b/>
                <w:sz w:val="16"/>
                <w:szCs w:val="16"/>
              </w:rPr>
              <w:t>828 ml</w:t>
            </w:r>
            <w:r w:rsidRPr="00331848">
              <w:rPr>
                <w:sz w:val="16"/>
                <w:szCs w:val="16"/>
              </w:rPr>
              <w:t xml:space="preserve"> </w:t>
            </w:r>
          </w:p>
          <w:p w:rsidR="005566A7" w:rsidRPr="00331848" w:rsidRDefault="005566A7" w:rsidP="00EE32B3">
            <w:pPr>
              <w:jc w:val="both"/>
              <w:rPr>
                <w:rFonts w:ascii="Arial" w:hAnsi="Arial" w:cs="Arial"/>
                <w:color w:val="000000"/>
                <w:sz w:val="16"/>
                <w:szCs w:val="16"/>
                <w:lang w:val="es-MX"/>
              </w:rPr>
            </w:pPr>
          </w:p>
        </w:tc>
        <w:tc>
          <w:tcPr>
            <w:tcW w:w="523" w:type="pct"/>
          </w:tcPr>
          <w:p w:rsidR="00EE32B3" w:rsidRPr="00331848" w:rsidRDefault="00EE32B3" w:rsidP="00EE32B3">
            <w:pPr>
              <w:jc w:val="center"/>
              <w:rPr>
                <w:rFonts w:ascii="Arial" w:hAnsi="Arial" w:cs="Arial"/>
                <w:color w:val="000000"/>
                <w:sz w:val="16"/>
                <w:szCs w:val="16"/>
              </w:rPr>
            </w:pPr>
            <w:r w:rsidRPr="00331848">
              <w:rPr>
                <w:rFonts w:ascii="Arial" w:hAnsi="Arial" w:cs="Arial"/>
                <w:color w:val="000000"/>
                <w:sz w:val="16"/>
                <w:szCs w:val="16"/>
              </w:rPr>
              <w:t>Pieza</w:t>
            </w:r>
          </w:p>
        </w:tc>
        <w:tc>
          <w:tcPr>
            <w:tcW w:w="672" w:type="pct"/>
          </w:tcPr>
          <w:p w:rsidR="00EE32B3" w:rsidRPr="00331848" w:rsidRDefault="00EE32B3" w:rsidP="00EE32B3">
            <w:pPr>
              <w:jc w:val="center"/>
              <w:rPr>
                <w:rFonts w:ascii="Arial" w:hAnsi="Arial" w:cs="Arial"/>
                <w:color w:val="000000"/>
                <w:sz w:val="16"/>
                <w:szCs w:val="16"/>
              </w:rPr>
            </w:pPr>
            <w:r w:rsidRPr="00331848">
              <w:rPr>
                <w:rFonts w:ascii="Arial" w:hAnsi="Arial" w:cs="Arial"/>
                <w:color w:val="000000"/>
                <w:sz w:val="16"/>
                <w:szCs w:val="16"/>
              </w:rPr>
              <w:t>5070</w:t>
            </w:r>
          </w:p>
        </w:tc>
      </w:tr>
      <w:tr w:rsidR="00EE32B3" w:rsidRPr="00B12CF9" w:rsidTr="00D80C34">
        <w:trPr>
          <w:trHeight w:val="20"/>
          <w:jc w:val="center"/>
        </w:trPr>
        <w:tc>
          <w:tcPr>
            <w:tcW w:w="520" w:type="pct"/>
            <w:shd w:val="clear" w:color="auto" w:fill="auto"/>
          </w:tcPr>
          <w:p w:rsidR="00EE32B3" w:rsidRPr="00331848" w:rsidRDefault="00FB73E1" w:rsidP="00EE32B3">
            <w:pPr>
              <w:jc w:val="center"/>
              <w:rPr>
                <w:rFonts w:ascii="Arial" w:hAnsi="Arial" w:cs="Arial"/>
                <w:sz w:val="16"/>
                <w:szCs w:val="16"/>
              </w:rPr>
            </w:pPr>
            <w:r w:rsidRPr="00331848">
              <w:rPr>
                <w:rFonts w:ascii="Arial" w:hAnsi="Arial" w:cs="Arial"/>
                <w:sz w:val="16"/>
                <w:szCs w:val="16"/>
              </w:rPr>
              <w:t>11</w:t>
            </w:r>
          </w:p>
        </w:tc>
        <w:tc>
          <w:tcPr>
            <w:tcW w:w="3285" w:type="pct"/>
            <w:vAlign w:val="bottom"/>
          </w:tcPr>
          <w:p w:rsidR="005566A7" w:rsidRPr="00331848" w:rsidRDefault="005566A7" w:rsidP="005566A7">
            <w:pPr>
              <w:pStyle w:val="Default"/>
              <w:jc w:val="both"/>
              <w:rPr>
                <w:sz w:val="16"/>
                <w:szCs w:val="16"/>
              </w:rPr>
            </w:pPr>
            <w:r w:rsidRPr="00331848">
              <w:rPr>
                <w:b/>
                <w:sz w:val="16"/>
                <w:szCs w:val="16"/>
              </w:rPr>
              <w:t xml:space="preserve">Toalla de papel para manos "Sanitas" </w:t>
            </w:r>
            <w:proofErr w:type="spellStart"/>
            <w:r w:rsidRPr="00331848">
              <w:rPr>
                <w:b/>
                <w:sz w:val="16"/>
                <w:szCs w:val="16"/>
              </w:rPr>
              <w:t>interdobladas</w:t>
            </w:r>
            <w:proofErr w:type="spellEnd"/>
            <w:r w:rsidRPr="00331848">
              <w:rPr>
                <w:b/>
                <w:sz w:val="16"/>
                <w:szCs w:val="16"/>
              </w:rPr>
              <w:t>, color blanco</w:t>
            </w:r>
            <w:r w:rsidRPr="00331848">
              <w:rPr>
                <w:sz w:val="16"/>
                <w:szCs w:val="16"/>
              </w:rPr>
              <w:t xml:space="preserve">, Caja con 20 fajillas de 100 toallas </w:t>
            </w:r>
            <w:r w:rsidR="00B00FE2" w:rsidRPr="00331848">
              <w:rPr>
                <w:sz w:val="16"/>
                <w:szCs w:val="16"/>
              </w:rPr>
              <w:t xml:space="preserve">de 24 </w:t>
            </w:r>
            <w:proofErr w:type="spellStart"/>
            <w:r w:rsidR="00B00FE2" w:rsidRPr="00331848">
              <w:rPr>
                <w:sz w:val="16"/>
                <w:szCs w:val="16"/>
              </w:rPr>
              <w:t>cms</w:t>
            </w:r>
            <w:proofErr w:type="spellEnd"/>
            <w:r w:rsidR="00B00FE2" w:rsidRPr="00331848">
              <w:rPr>
                <w:sz w:val="16"/>
                <w:szCs w:val="16"/>
              </w:rPr>
              <w:t xml:space="preserve">. X 21 </w:t>
            </w:r>
            <w:proofErr w:type="spellStart"/>
            <w:r w:rsidR="00B00FE2" w:rsidRPr="00331848">
              <w:rPr>
                <w:sz w:val="16"/>
                <w:szCs w:val="16"/>
              </w:rPr>
              <w:t>cms</w:t>
            </w:r>
            <w:proofErr w:type="spellEnd"/>
            <w:r w:rsidR="00B00FE2" w:rsidRPr="00331848">
              <w:rPr>
                <w:sz w:val="16"/>
                <w:szCs w:val="16"/>
              </w:rPr>
              <w:t xml:space="preserve">, Hoja doble. 90% a 100% de fibras recicladas, comprobable en la caja del producto. </w:t>
            </w:r>
          </w:p>
          <w:p w:rsidR="005566A7" w:rsidRPr="00331848" w:rsidRDefault="005566A7" w:rsidP="00EE32B3">
            <w:pPr>
              <w:jc w:val="both"/>
              <w:rPr>
                <w:rFonts w:ascii="Arial" w:hAnsi="Arial" w:cs="Arial"/>
                <w:color w:val="000000"/>
                <w:sz w:val="16"/>
                <w:szCs w:val="16"/>
              </w:rPr>
            </w:pPr>
          </w:p>
        </w:tc>
        <w:tc>
          <w:tcPr>
            <w:tcW w:w="523" w:type="pct"/>
          </w:tcPr>
          <w:p w:rsidR="00EE32B3" w:rsidRPr="00D65325" w:rsidRDefault="00EE32B3" w:rsidP="00EE32B3">
            <w:pPr>
              <w:jc w:val="center"/>
              <w:rPr>
                <w:rFonts w:ascii="Arial" w:hAnsi="Arial" w:cs="Arial"/>
                <w:color w:val="000000"/>
                <w:sz w:val="16"/>
                <w:szCs w:val="16"/>
              </w:rPr>
            </w:pPr>
            <w:r w:rsidRPr="00D65325">
              <w:rPr>
                <w:rFonts w:ascii="Arial" w:hAnsi="Arial" w:cs="Arial"/>
                <w:color w:val="000000"/>
                <w:sz w:val="16"/>
                <w:szCs w:val="16"/>
              </w:rPr>
              <w:t>Caja</w:t>
            </w:r>
          </w:p>
        </w:tc>
        <w:tc>
          <w:tcPr>
            <w:tcW w:w="672" w:type="pct"/>
          </w:tcPr>
          <w:p w:rsidR="00EE32B3" w:rsidRPr="00D65325" w:rsidRDefault="00EE32B3" w:rsidP="00EE32B3">
            <w:pPr>
              <w:jc w:val="center"/>
              <w:rPr>
                <w:rFonts w:ascii="Arial" w:hAnsi="Arial" w:cs="Arial"/>
                <w:color w:val="000000"/>
                <w:sz w:val="16"/>
                <w:szCs w:val="16"/>
              </w:rPr>
            </w:pPr>
            <w:r w:rsidRPr="00D65325">
              <w:rPr>
                <w:rFonts w:ascii="Arial" w:hAnsi="Arial" w:cs="Arial"/>
                <w:color w:val="000000"/>
                <w:sz w:val="16"/>
                <w:szCs w:val="16"/>
              </w:rPr>
              <w:t>3564</w:t>
            </w:r>
          </w:p>
        </w:tc>
      </w:tr>
      <w:tr w:rsidR="00D26F8A" w:rsidRPr="00B12CF9" w:rsidTr="00D80C34">
        <w:trPr>
          <w:trHeight w:val="231"/>
          <w:jc w:val="center"/>
        </w:trPr>
        <w:tc>
          <w:tcPr>
            <w:tcW w:w="5000" w:type="pct"/>
            <w:gridSpan w:val="4"/>
            <w:shd w:val="clear" w:color="auto" w:fill="D9D9D9" w:themeFill="background1" w:themeFillShade="D9"/>
          </w:tcPr>
          <w:p w:rsidR="00D26F8A" w:rsidRPr="00D26F8A" w:rsidRDefault="00D26F8A" w:rsidP="00314EA9">
            <w:pPr>
              <w:jc w:val="center"/>
              <w:rPr>
                <w:rFonts w:ascii="Arial" w:hAnsi="Arial" w:cs="Arial"/>
                <w:b/>
                <w:sz w:val="16"/>
                <w:szCs w:val="16"/>
              </w:rPr>
            </w:pPr>
            <w:r w:rsidRPr="00D26F8A">
              <w:rPr>
                <w:rFonts w:ascii="Arial" w:hAnsi="Arial" w:cs="Arial"/>
                <w:b/>
                <w:sz w:val="16"/>
                <w:szCs w:val="16"/>
              </w:rPr>
              <w:t xml:space="preserve">Materiales Departamento de </w:t>
            </w:r>
            <w:r w:rsidR="00314EA9">
              <w:rPr>
                <w:rFonts w:ascii="Arial" w:hAnsi="Arial" w:cs="Arial"/>
                <w:b/>
                <w:sz w:val="16"/>
                <w:szCs w:val="16"/>
              </w:rPr>
              <w:t xml:space="preserve">Mantenimiento </w:t>
            </w:r>
            <w:r w:rsidRPr="00D26F8A">
              <w:rPr>
                <w:rFonts w:ascii="Arial" w:hAnsi="Arial" w:cs="Arial"/>
                <w:b/>
                <w:sz w:val="16"/>
                <w:szCs w:val="16"/>
              </w:rPr>
              <w:t xml:space="preserve"> </w:t>
            </w:r>
          </w:p>
        </w:tc>
      </w:tr>
      <w:tr w:rsidR="000575B8" w:rsidRPr="00B12CF9" w:rsidTr="00D80C34">
        <w:trPr>
          <w:trHeight w:val="397"/>
          <w:jc w:val="center"/>
        </w:trPr>
        <w:tc>
          <w:tcPr>
            <w:tcW w:w="520" w:type="pct"/>
            <w:tcBorders>
              <w:top w:val="dotted" w:sz="4" w:space="0" w:color="0070C0"/>
              <w:left w:val="dotted" w:sz="4" w:space="0" w:color="0070C0"/>
              <w:bottom w:val="dotted" w:sz="4" w:space="0" w:color="0070C0"/>
              <w:right w:val="dotted" w:sz="4" w:space="0" w:color="0070C0"/>
            </w:tcBorders>
            <w:shd w:val="clear" w:color="auto" w:fill="auto"/>
          </w:tcPr>
          <w:p w:rsidR="000575B8" w:rsidRPr="000575B8" w:rsidRDefault="000575B8" w:rsidP="000575B8">
            <w:pPr>
              <w:jc w:val="center"/>
              <w:rPr>
                <w:rFonts w:ascii="Arial" w:hAnsi="Arial" w:cs="Arial"/>
                <w:sz w:val="16"/>
                <w:szCs w:val="16"/>
              </w:rPr>
            </w:pPr>
          </w:p>
          <w:p w:rsidR="000575B8" w:rsidRPr="000575B8" w:rsidRDefault="000575B8" w:rsidP="000575B8">
            <w:pPr>
              <w:jc w:val="center"/>
              <w:rPr>
                <w:rFonts w:ascii="Arial" w:hAnsi="Arial" w:cs="Arial"/>
                <w:sz w:val="16"/>
                <w:szCs w:val="16"/>
              </w:rPr>
            </w:pPr>
            <w:r w:rsidRPr="000575B8">
              <w:rPr>
                <w:rFonts w:ascii="Arial" w:hAnsi="Arial" w:cs="Arial"/>
                <w:sz w:val="16"/>
                <w:szCs w:val="16"/>
              </w:rPr>
              <w:t>12</w:t>
            </w:r>
          </w:p>
        </w:tc>
        <w:tc>
          <w:tcPr>
            <w:tcW w:w="3285" w:type="pct"/>
            <w:tcBorders>
              <w:top w:val="dotted" w:sz="4" w:space="0" w:color="0070C0"/>
              <w:left w:val="dotted" w:sz="4" w:space="0" w:color="0070C0"/>
              <w:bottom w:val="dotted" w:sz="4" w:space="0" w:color="0070C0"/>
              <w:right w:val="dotted" w:sz="4" w:space="0" w:color="0070C0"/>
            </w:tcBorders>
            <w:vAlign w:val="bottom"/>
          </w:tcPr>
          <w:p w:rsidR="000575B8" w:rsidRPr="000575B8" w:rsidRDefault="000575B8" w:rsidP="000575B8">
            <w:pPr>
              <w:jc w:val="both"/>
              <w:rPr>
                <w:rFonts w:ascii="Arial" w:hAnsi="Arial" w:cs="Arial"/>
                <w:b/>
                <w:sz w:val="16"/>
                <w:szCs w:val="16"/>
                <w:lang w:val="es-MX" w:eastAsia="es-MX"/>
              </w:rPr>
            </w:pPr>
            <w:r w:rsidRPr="000575B8">
              <w:rPr>
                <w:rFonts w:ascii="Arial" w:hAnsi="Arial" w:cs="Arial"/>
                <w:b/>
                <w:sz w:val="16"/>
                <w:szCs w:val="16"/>
                <w:lang w:val="es-MX" w:eastAsia="es-MX"/>
              </w:rPr>
              <w:t xml:space="preserve">Piso cerámico estándar esmaltado, tipo cemento o piedra muy baja beta, color gris, </w:t>
            </w:r>
            <w:proofErr w:type="spellStart"/>
            <w:r w:rsidRPr="000575B8">
              <w:rPr>
                <w:rFonts w:ascii="Arial" w:hAnsi="Arial" w:cs="Arial"/>
                <w:b/>
                <w:sz w:val="16"/>
                <w:szCs w:val="16"/>
                <w:lang w:val="es-MX" w:eastAsia="es-MX"/>
              </w:rPr>
              <w:t>antiderrapante</w:t>
            </w:r>
            <w:proofErr w:type="spellEnd"/>
            <w:r w:rsidRPr="000575B8">
              <w:rPr>
                <w:rFonts w:ascii="Arial" w:hAnsi="Arial" w:cs="Arial"/>
                <w:b/>
                <w:sz w:val="16"/>
                <w:szCs w:val="16"/>
                <w:lang w:val="es-MX" w:eastAsia="es-MX"/>
              </w:rPr>
              <w:t>, baja variación de tono, de primera, 60x60 cm, sin rectificar, PEI IV, presentación tipo en caja de 1.44 m²</w:t>
            </w:r>
          </w:p>
          <w:p w:rsidR="000575B8" w:rsidRPr="000575B8" w:rsidRDefault="000575B8" w:rsidP="000575B8">
            <w:pPr>
              <w:jc w:val="both"/>
              <w:rPr>
                <w:rFonts w:ascii="Arial" w:hAnsi="Arial" w:cs="Arial"/>
                <w:b/>
                <w:sz w:val="16"/>
                <w:szCs w:val="16"/>
                <w:lang w:val="es-MX" w:eastAsia="es-MX"/>
              </w:rPr>
            </w:pPr>
          </w:p>
          <w:p w:rsidR="000575B8" w:rsidRPr="000575B8" w:rsidRDefault="000575B8" w:rsidP="000575B8">
            <w:pPr>
              <w:jc w:val="both"/>
              <w:rPr>
                <w:rFonts w:ascii="Arial" w:hAnsi="Arial" w:cs="Arial"/>
                <w:sz w:val="16"/>
                <w:szCs w:val="16"/>
                <w:lang w:val="es-MX" w:eastAsia="es-MX"/>
              </w:rPr>
            </w:pPr>
            <w:r w:rsidRPr="000575B8">
              <w:rPr>
                <w:rFonts w:ascii="Arial" w:hAnsi="Arial" w:cs="Arial"/>
                <w:sz w:val="16"/>
                <w:szCs w:val="16"/>
                <w:lang w:val="es-MX" w:eastAsia="es-MX"/>
              </w:rPr>
              <w:t xml:space="preserve">Resistencia Al Rayado (Mohs): Resultado 6.5 </w:t>
            </w:r>
            <w:proofErr w:type="spellStart"/>
            <w:r w:rsidRPr="000575B8">
              <w:rPr>
                <w:rFonts w:ascii="Arial" w:hAnsi="Arial" w:cs="Arial"/>
                <w:sz w:val="16"/>
                <w:szCs w:val="16"/>
                <w:lang w:val="es-MX" w:eastAsia="es-MX"/>
              </w:rPr>
              <w:t>Ansi</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Estandar</w:t>
            </w:r>
            <w:proofErr w:type="spellEnd"/>
            <w:r w:rsidRPr="000575B8">
              <w:rPr>
                <w:rFonts w:ascii="Arial" w:hAnsi="Arial" w:cs="Arial"/>
                <w:sz w:val="16"/>
                <w:szCs w:val="16"/>
                <w:lang w:val="es-MX" w:eastAsia="es-MX"/>
              </w:rPr>
              <w:t xml:space="preserve">: &gt;=5.0 </w:t>
            </w:r>
            <w:proofErr w:type="spellStart"/>
            <w:r w:rsidRPr="000575B8">
              <w:rPr>
                <w:rFonts w:ascii="Arial" w:hAnsi="Arial" w:cs="Arial"/>
                <w:sz w:val="16"/>
                <w:szCs w:val="16"/>
                <w:lang w:val="es-MX" w:eastAsia="es-MX"/>
              </w:rPr>
              <w:t>Astm</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Metodos</w:t>
            </w:r>
            <w:proofErr w:type="spellEnd"/>
            <w:r w:rsidRPr="000575B8">
              <w:rPr>
                <w:rFonts w:ascii="Arial" w:hAnsi="Arial" w:cs="Arial"/>
                <w:sz w:val="16"/>
                <w:szCs w:val="16"/>
                <w:lang w:val="es-MX" w:eastAsia="es-MX"/>
              </w:rPr>
              <w:t>: En 101</w:t>
            </w:r>
          </w:p>
          <w:p w:rsidR="000575B8" w:rsidRPr="000575B8" w:rsidRDefault="000575B8" w:rsidP="000575B8">
            <w:pPr>
              <w:jc w:val="both"/>
              <w:rPr>
                <w:rFonts w:ascii="Arial" w:hAnsi="Arial" w:cs="Arial"/>
                <w:sz w:val="16"/>
                <w:szCs w:val="16"/>
                <w:lang w:val="es-MX" w:eastAsia="es-MX"/>
              </w:rPr>
            </w:pPr>
            <w:r w:rsidRPr="000575B8">
              <w:rPr>
                <w:rFonts w:ascii="Arial" w:hAnsi="Arial" w:cs="Arial"/>
                <w:sz w:val="16"/>
                <w:szCs w:val="16"/>
                <w:lang w:val="es-MX" w:eastAsia="es-MX"/>
              </w:rPr>
              <w:t xml:space="preserve">Absorción De </w:t>
            </w:r>
            <w:proofErr w:type="gramStart"/>
            <w:r w:rsidRPr="000575B8">
              <w:rPr>
                <w:rFonts w:ascii="Arial" w:hAnsi="Arial" w:cs="Arial"/>
                <w:sz w:val="16"/>
                <w:szCs w:val="16"/>
                <w:lang w:val="es-MX" w:eastAsia="es-MX"/>
              </w:rPr>
              <w:t>Agua(</w:t>
            </w:r>
            <w:proofErr w:type="gramEnd"/>
            <w:r w:rsidRPr="000575B8">
              <w:rPr>
                <w:rFonts w:ascii="Arial" w:hAnsi="Arial" w:cs="Arial"/>
                <w:sz w:val="16"/>
                <w:szCs w:val="16"/>
                <w:lang w:val="es-MX" w:eastAsia="es-MX"/>
              </w:rPr>
              <w:t xml:space="preserve">%) &lt;3% </w:t>
            </w:r>
            <w:proofErr w:type="spellStart"/>
            <w:r w:rsidRPr="000575B8">
              <w:rPr>
                <w:rFonts w:ascii="Arial" w:hAnsi="Arial" w:cs="Arial"/>
                <w:sz w:val="16"/>
                <w:szCs w:val="16"/>
                <w:lang w:val="es-MX" w:eastAsia="es-MX"/>
              </w:rPr>
              <w:t>Ansi</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Estandar</w:t>
            </w:r>
            <w:proofErr w:type="spellEnd"/>
            <w:r w:rsidRPr="000575B8">
              <w:rPr>
                <w:rFonts w:ascii="Arial" w:hAnsi="Arial" w:cs="Arial"/>
                <w:sz w:val="16"/>
                <w:szCs w:val="16"/>
                <w:lang w:val="es-MX" w:eastAsia="es-MX"/>
              </w:rPr>
              <w:t xml:space="preserve">: &gt;=5.0 </w:t>
            </w:r>
            <w:proofErr w:type="spellStart"/>
            <w:r w:rsidRPr="000575B8">
              <w:rPr>
                <w:rFonts w:ascii="Arial" w:hAnsi="Arial" w:cs="Arial"/>
                <w:sz w:val="16"/>
                <w:szCs w:val="16"/>
                <w:lang w:val="es-MX" w:eastAsia="es-MX"/>
              </w:rPr>
              <w:t>Astm</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Metodos</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Astm</w:t>
            </w:r>
            <w:proofErr w:type="spellEnd"/>
            <w:r w:rsidRPr="000575B8">
              <w:rPr>
                <w:rFonts w:ascii="Arial" w:hAnsi="Arial" w:cs="Arial"/>
                <w:sz w:val="16"/>
                <w:szCs w:val="16"/>
                <w:lang w:val="es-MX" w:eastAsia="es-MX"/>
              </w:rPr>
              <w:t xml:space="preserve"> C373</w:t>
            </w:r>
          </w:p>
          <w:p w:rsidR="000575B8" w:rsidRPr="000575B8" w:rsidRDefault="000575B8" w:rsidP="000575B8">
            <w:pPr>
              <w:jc w:val="both"/>
              <w:rPr>
                <w:rFonts w:ascii="Arial" w:hAnsi="Arial" w:cs="Arial"/>
                <w:sz w:val="16"/>
                <w:szCs w:val="16"/>
                <w:lang w:val="es-MX" w:eastAsia="es-MX"/>
              </w:rPr>
            </w:pPr>
            <w:r w:rsidRPr="000575B8">
              <w:rPr>
                <w:rFonts w:ascii="Arial" w:hAnsi="Arial" w:cs="Arial"/>
                <w:sz w:val="16"/>
                <w:szCs w:val="16"/>
                <w:lang w:val="es-MX" w:eastAsia="es-MX"/>
              </w:rPr>
              <w:t xml:space="preserve">Resistencia A La </w:t>
            </w:r>
            <w:proofErr w:type="spellStart"/>
            <w:r w:rsidRPr="000575B8">
              <w:rPr>
                <w:rFonts w:ascii="Arial" w:hAnsi="Arial" w:cs="Arial"/>
                <w:sz w:val="16"/>
                <w:szCs w:val="16"/>
                <w:lang w:val="es-MX" w:eastAsia="es-MX"/>
              </w:rPr>
              <w:t>Flexion</w:t>
            </w:r>
            <w:proofErr w:type="spellEnd"/>
            <w:r w:rsidRPr="000575B8">
              <w:rPr>
                <w:rFonts w:ascii="Arial" w:hAnsi="Arial" w:cs="Arial"/>
                <w:sz w:val="16"/>
                <w:szCs w:val="16"/>
                <w:lang w:val="es-MX" w:eastAsia="es-MX"/>
              </w:rPr>
              <w:t xml:space="preserve"> (Kg/Cm2): Resultado &gt;350 </w:t>
            </w:r>
            <w:proofErr w:type="spellStart"/>
            <w:r w:rsidRPr="000575B8">
              <w:rPr>
                <w:rFonts w:ascii="Arial" w:hAnsi="Arial" w:cs="Arial"/>
                <w:sz w:val="16"/>
                <w:szCs w:val="16"/>
                <w:lang w:val="es-MX" w:eastAsia="es-MX"/>
              </w:rPr>
              <w:t>Ansi</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Estandar</w:t>
            </w:r>
            <w:proofErr w:type="spellEnd"/>
            <w:r w:rsidRPr="000575B8">
              <w:rPr>
                <w:rFonts w:ascii="Arial" w:hAnsi="Arial" w:cs="Arial"/>
                <w:sz w:val="16"/>
                <w:szCs w:val="16"/>
                <w:lang w:val="es-MX" w:eastAsia="es-MX"/>
              </w:rPr>
              <w:t xml:space="preserve"> &gt;300 </w:t>
            </w:r>
            <w:proofErr w:type="spellStart"/>
            <w:r w:rsidRPr="000575B8">
              <w:rPr>
                <w:rFonts w:ascii="Arial" w:hAnsi="Arial" w:cs="Arial"/>
                <w:sz w:val="16"/>
                <w:szCs w:val="16"/>
                <w:lang w:val="es-MX" w:eastAsia="es-MX"/>
              </w:rPr>
              <w:t>Astm</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Metodos</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E.</w:t>
            </w:r>
            <w:proofErr w:type="gramStart"/>
            <w:r w:rsidRPr="000575B8">
              <w:rPr>
                <w:rFonts w:ascii="Arial" w:hAnsi="Arial" w:cs="Arial"/>
                <w:sz w:val="16"/>
                <w:szCs w:val="16"/>
                <w:lang w:val="es-MX" w:eastAsia="es-MX"/>
              </w:rPr>
              <w:t>N.Iso</w:t>
            </w:r>
            <w:proofErr w:type="spellEnd"/>
            <w:proofErr w:type="gramEnd"/>
            <w:r w:rsidRPr="000575B8">
              <w:rPr>
                <w:rFonts w:ascii="Arial" w:hAnsi="Arial" w:cs="Arial"/>
                <w:sz w:val="16"/>
                <w:szCs w:val="16"/>
                <w:lang w:val="es-MX" w:eastAsia="es-MX"/>
              </w:rPr>
              <w:t xml:space="preserve"> 13006</w:t>
            </w:r>
          </w:p>
          <w:p w:rsidR="000575B8" w:rsidRPr="000575B8" w:rsidRDefault="000575B8" w:rsidP="000575B8">
            <w:pPr>
              <w:jc w:val="both"/>
              <w:rPr>
                <w:rFonts w:ascii="Arial" w:hAnsi="Arial" w:cs="Arial"/>
                <w:sz w:val="16"/>
                <w:szCs w:val="16"/>
                <w:lang w:val="es-MX" w:eastAsia="es-MX"/>
              </w:rPr>
            </w:pPr>
            <w:r w:rsidRPr="000575B8">
              <w:rPr>
                <w:rFonts w:ascii="Arial" w:hAnsi="Arial" w:cs="Arial"/>
                <w:sz w:val="16"/>
                <w:szCs w:val="16"/>
                <w:lang w:val="es-MX" w:eastAsia="es-MX"/>
              </w:rPr>
              <w:t xml:space="preserve">Resistencia A Sustancia </w:t>
            </w:r>
            <w:proofErr w:type="spellStart"/>
            <w:r w:rsidRPr="000575B8">
              <w:rPr>
                <w:rFonts w:ascii="Arial" w:hAnsi="Arial" w:cs="Arial"/>
                <w:sz w:val="16"/>
                <w:szCs w:val="16"/>
                <w:lang w:val="es-MX" w:eastAsia="es-MX"/>
              </w:rPr>
              <w:t>Quimicas</w:t>
            </w:r>
            <w:proofErr w:type="spellEnd"/>
            <w:r w:rsidRPr="000575B8">
              <w:rPr>
                <w:rFonts w:ascii="Arial" w:hAnsi="Arial" w:cs="Arial"/>
                <w:sz w:val="16"/>
                <w:szCs w:val="16"/>
                <w:lang w:val="es-MX" w:eastAsia="es-MX"/>
              </w:rPr>
              <w:t>:</w:t>
            </w:r>
          </w:p>
          <w:p w:rsidR="000575B8" w:rsidRPr="000575B8" w:rsidRDefault="000575B8" w:rsidP="000575B8">
            <w:pPr>
              <w:jc w:val="both"/>
              <w:rPr>
                <w:rFonts w:ascii="Arial" w:hAnsi="Arial" w:cs="Arial"/>
                <w:sz w:val="16"/>
                <w:szCs w:val="16"/>
                <w:lang w:val="es-MX" w:eastAsia="es-MX"/>
              </w:rPr>
            </w:pPr>
            <w:r w:rsidRPr="000575B8">
              <w:rPr>
                <w:rFonts w:ascii="Arial" w:hAnsi="Arial" w:cs="Arial"/>
                <w:sz w:val="16"/>
                <w:szCs w:val="16"/>
                <w:lang w:val="es-MX" w:eastAsia="es-MX"/>
              </w:rPr>
              <w:t xml:space="preserve">Resultado Resistente, </w:t>
            </w:r>
            <w:proofErr w:type="spellStart"/>
            <w:r w:rsidRPr="000575B8">
              <w:rPr>
                <w:rFonts w:ascii="Arial" w:hAnsi="Arial" w:cs="Arial"/>
                <w:sz w:val="16"/>
                <w:szCs w:val="16"/>
                <w:lang w:val="es-MX" w:eastAsia="es-MX"/>
              </w:rPr>
              <w:t>Ansi</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Estandar</w:t>
            </w:r>
            <w:proofErr w:type="spellEnd"/>
            <w:r w:rsidRPr="000575B8">
              <w:rPr>
                <w:rFonts w:ascii="Arial" w:hAnsi="Arial" w:cs="Arial"/>
                <w:sz w:val="16"/>
                <w:szCs w:val="16"/>
                <w:lang w:val="es-MX" w:eastAsia="es-MX"/>
              </w:rPr>
              <w:t xml:space="preserve"> Resistente, </w:t>
            </w:r>
            <w:proofErr w:type="spellStart"/>
            <w:r w:rsidRPr="000575B8">
              <w:rPr>
                <w:rFonts w:ascii="Arial" w:hAnsi="Arial" w:cs="Arial"/>
                <w:sz w:val="16"/>
                <w:szCs w:val="16"/>
                <w:lang w:val="es-MX" w:eastAsia="es-MX"/>
              </w:rPr>
              <w:t>Astm</w:t>
            </w:r>
            <w:proofErr w:type="spellEnd"/>
            <w:r w:rsidRPr="000575B8">
              <w:rPr>
                <w:rFonts w:ascii="Arial" w:hAnsi="Arial" w:cs="Arial"/>
                <w:sz w:val="16"/>
                <w:szCs w:val="16"/>
                <w:lang w:val="es-MX" w:eastAsia="es-MX"/>
              </w:rPr>
              <w:t xml:space="preserve"> C650</w:t>
            </w:r>
          </w:p>
          <w:p w:rsidR="000575B8" w:rsidRPr="000575B8" w:rsidRDefault="000575B8" w:rsidP="000575B8">
            <w:pPr>
              <w:jc w:val="both"/>
              <w:rPr>
                <w:rFonts w:ascii="Arial" w:hAnsi="Arial" w:cs="Arial"/>
                <w:sz w:val="16"/>
                <w:szCs w:val="16"/>
                <w:lang w:val="es-MX" w:eastAsia="es-MX"/>
              </w:rPr>
            </w:pPr>
            <w:r w:rsidRPr="000575B8">
              <w:rPr>
                <w:rFonts w:ascii="Arial" w:hAnsi="Arial" w:cs="Arial"/>
                <w:sz w:val="16"/>
                <w:szCs w:val="16"/>
                <w:lang w:val="es-MX" w:eastAsia="es-MX"/>
              </w:rPr>
              <w:t xml:space="preserve">Fuerza De </w:t>
            </w:r>
            <w:proofErr w:type="spellStart"/>
            <w:r w:rsidRPr="000575B8">
              <w:rPr>
                <w:rFonts w:ascii="Arial" w:hAnsi="Arial" w:cs="Arial"/>
                <w:sz w:val="16"/>
                <w:szCs w:val="16"/>
                <w:lang w:val="es-MX" w:eastAsia="es-MX"/>
              </w:rPr>
              <w:t>Adhesion</w:t>
            </w:r>
            <w:proofErr w:type="spellEnd"/>
            <w:r w:rsidRPr="000575B8">
              <w:rPr>
                <w:rFonts w:ascii="Arial" w:hAnsi="Arial" w:cs="Arial"/>
                <w:sz w:val="16"/>
                <w:szCs w:val="16"/>
                <w:lang w:val="es-MX" w:eastAsia="es-MX"/>
              </w:rPr>
              <w:t xml:space="preserve"> (Psi):&gt;50 </w:t>
            </w:r>
            <w:proofErr w:type="spellStart"/>
            <w:r w:rsidRPr="000575B8">
              <w:rPr>
                <w:rFonts w:ascii="Arial" w:hAnsi="Arial" w:cs="Arial"/>
                <w:sz w:val="16"/>
                <w:szCs w:val="16"/>
                <w:lang w:val="es-MX" w:eastAsia="es-MX"/>
              </w:rPr>
              <w:t>Ansi</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Estandar</w:t>
            </w:r>
            <w:proofErr w:type="spellEnd"/>
            <w:r w:rsidRPr="000575B8">
              <w:rPr>
                <w:rFonts w:ascii="Arial" w:hAnsi="Arial" w:cs="Arial"/>
                <w:sz w:val="16"/>
                <w:szCs w:val="16"/>
                <w:lang w:val="es-MX" w:eastAsia="es-MX"/>
              </w:rPr>
              <w:t xml:space="preserve">: &gt;=50 </w:t>
            </w:r>
            <w:proofErr w:type="spellStart"/>
            <w:r w:rsidRPr="000575B8">
              <w:rPr>
                <w:rFonts w:ascii="Arial" w:hAnsi="Arial" w:cs="Arial"/>
                <w:sz w:val="16"/>
                <w:szCs w:val="16"/>
                <w:lang w:val="es-MX" w:eastAsia="es-MX"/>
              </w:rPr>
              <w:t>Astm</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Metodos</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Astm</w:t>
            </w:r>
            <w:proofErr w:type="spellEnd"/>
            <w:r w:rsidRPr="000575B8">
              <w:rPr>
                <w:rFonts w:ascii="Arial" w:hAnsi="Arial" w:cs="Arial"/>
                <w:sz w:val="16"/>
                <w:szCs w:val="16"/>
                <w:lang w:val="es-MX" w:eastAsia="es-MX"/>
              </w:rPr>
              <w:t xml:space="preserve"> C482</w:t>
            </w:r>
          </w:p>
          <w:p w:rsidR="000575B8" w:rsidRPr="000575B8" w:rsidRDefault="000575B8" w:rsidP="000575B8">
            <w:pPr>
              <w:jc w:val="both"/>
              <w:rPr>
                <w:rFonts w:ascii="Arial" w:hAnsi="Arial" w:cs="Arial"/>
                <w:sz w:val="16"/>
                <w:szCs w:val="16"/>
                <w:lang w:val="es-MX" w:eastAsia="es-MX"/>
              </w:rPr>
            </w:pPr>
            <w:r w:rsidRPr="000575B8">
              <w:rPr>
                <w:rFonts w:ascii="Arial" w:hAnsi="Arial" w:cs="Arial"/>
                <w:sz w:val="16"/>
                <w:szCs w:val="16"/>
                <w:lang w:val="es-MX" w:eastAsia="es-MX"/>
              </w:rPr>
              <w:t xml:space="preserve">Resistencia A La Helada: Resultado Resistente </w:t>
            </w:r>
            <w:proofErr w:type="spellStart"/>
            <w:r w:rsidRPr="000575B8">
              <w:rPr>
                <w:rFonts w:ascii="Arial" w:hAnsi="Arial" w:cs="Arial"/>
                <w:sz w:val="16"/>
                <w:szCs w:val="16"/>
                <w:lang w:val="es-MX" w:eastAsia="es-MX"/>
              </w:rPr>
              <w:t>Ansi</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Estandar</w:t>
            </w:r>
            <w:proofErr w:type="spellEnd"/>
            <w:r w:rsidRPr="000575B8">
              <w:rPr>
                <w:rFonts w:ascii="Arial" w:hAnsi="Arial" w:cs="Arial"/>
                <w:sz w:val="16"/>
                <w:szCs w:val="16"/>
                <w:lang w:val="es-MX" w:eastAsia="es-MX"/>
              </w:rPr>
              <w:t xml:space="preserve"> Resistente </w:t>
            </w:r>
            <w:proofErr w:type="spellStart"/>
            <w:r w:rsidRPr="000575B8">
              <w:rPr>
                <w:rFonts w:ascii="Arial" w:hAnsi="Arial" w:cs="Arial"/>
                <w:sz w:val="16"/>
                <w:szCs w:val="16"/>
                <w:lang w:val="es-MX" w:eastAsia="es-MX"/>
              </w:rPr>
              <w:t>Astm</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Metodos</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Astm</w:t>
            </w:r>
            <w:proofErr w:type="spellEnd"/>
            <w:r w:rsidRPr="000575B8">
              <w:rPr>
                <w:rFonts w:ascii="Arial" w:hAnsi="Arial" w:cs="Arial"/>
                <w:sz w:val="16"/>
                <w:szCs w:val="16"/>
                <w:lang w:val="es-MX" w:eastAsia="es-MX"/>
              </w:rPr>
              <w:t xml:space="preserve"> C1026</w:t>
            </w:r>
          </w:p>
          <w:p w:rsidR="000575B8" w:rsidRPr="000575B8" w:rsidRDefault="000575B8" w:rsidP="000575B8">
            <w:pPr>
              <w:jc w:val="both"/>
              <w:rPr>
                <w:rFonts w:ascii="Arial" w:hAnsi="Arial" w:cs="Arial"/>
                <w:sz w:val="16"/>
                <w:szCs w:val="16"/>
                <w:lang w:val="es-MX" w:eastAsia="es-MX"/>
              </w:rPr>
            </w:pPr>
            <w:r w:rsidRPr="000575B8">
              <w:rPr>
                <w:rFonts w:ascii="Arial" w:hAnsi="Arial" w:cs="Arial"/>
                <w:sz w:val="16"/>
                <w:szCs w:val="16"/>
                <w:lang w:val="es-MX" w:eastAsia="es-MX"/>
              </w:rPr>
              <w:t xml:space="preserve">Resistencia Al Craquelado: Resultado Resistente </w:t>
            </w:r>
            <w:proofErr w:type="spellStart"/>
            <w:r w:rsidRPr="000575B8">
              <w:rPr>
                <w:rFonts w:ascii="Arial" w:hAnsi="Arial" w:cs="Arial"/>
                <w:sz w:val="16"/>
                <w:szCs w:val="16"/>
                <w:lang w:val="es-MX" w:eastAsia="es-MX"/>
              </w:rPr>
              <w:t>Ansi</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Estandar</w:t>
            </w:r>
            <w:proofErr w:type="spellEnd"/>
            <w:r w:rsidRPr="000575B8">
              <w:rPr>
                <w:rFonts w:ascii="Arial" w:hAnsi="Arial" w:cs="Arial"/>
                <w:sz w:val="16"/>
                <w:szCs w:val="16"/>
                <w:lang w:val="es-MX" w:eastAsia="es-MX"/>
              </w:rPr>
              <w:t xml:space="preserve"> Resistente </w:t>
            </w:r>
            <w:proofErr w:type="spellStart"/>
            <w:r w:rsidRPr="000575B8">
              <w:rPr>
                <w:rFonts w:ascii="Arial" w:hAnsi="Arial" w:cs="Arial"/>
                <w:sz w:val="16"/>
                <w:szCs w:val="16"/>
                <w:lang w:val="es-MX" w:eastAsia="es-MX"/>
              </w:rPr>
              <w:t>Astm</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Metodos</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Astm</w:t>
            </w:r>
            <w:proofErr w:type="spellEnd"/>
            <w:r w:rsidRPr="000575B8">
              <w:rPr>
                <w:rFonts w:ascii="Arial" w:hAnsi="Arial" w:cs="Arial"/>
                <w:sz w:val="16"/>
                <w:szCs w:val="16"/>
                <w:lang w:val="es-MX" w:eastAsia="es-MX"/>
              </w:rPr>
              <w:t xml:space="preserve"> C424</w:t>
            </w:r>
          </w:p>
          <w:p w:rsidR="000575B8" w:rsidRPr="000575B8" w:rsidRDefault="000575B8" w:rsidP="000575B8">
            <w:pPr>
              <w:jc w:val="both"/>
              <w:rPr>
                <w:rFonts w:ascii="Arial" w:hAnsi="Arial" w:cs="Arial"/>
                <w:sz w:val="16"/>
                <w:szCs w:val="16"/>
                <w:lang w:val="es-MX" w:eastAsia="es-MX"/>
              </w:rPr>
            </w:pPr>
            <w:r w:rsidRPr="000575B8">
              <w:rPr>
                <w:rFonts w:ascii="Arial" w:hAnsi="Arial" w:cs="Arial"/>
                <w:sz w:val="16"/>
                <w:szCs w:val="16"/>
                <w:lang w:val="es-MX" w:eastAsia="es-MX"/>
              </w:rPr>
              <w:t xml:space="preserve">Resistencia Al Shock </w:t>
            </w:r>
            <w:proofErr w:type="spellStart"/>
            <w:r w:rsidRPr="000575B8">
              <w:rPr>
                <w:rFonts w:ascii="Arial" w:hAnsi="Arial" w:cs="Arial"/>
                <w:sz w:val="16"/>
                <w:szCs w:val="16"/>
                <w:lang w:val="es-MX" w:eastAsia="es-MX"/>
              </w:rPr>
              <w:t>Termico</w:t>
            </w:r>
            <w:proofErr w:type="spellEnd"/>
            <w:r w:rsidRPr="000575B8">
              <w:rPr>
                <w:rFonts w:ascii="Arial" w:hAnsi="Arial" w:cs="Arial"/>
                <w:sz w:val="16"/>
                <w:szCs w:val="16"/>
                <w:lang w:val="es-MX" w:eastAsia="es-MX"/>
              </w:rPr>
              <w:t xml:space="preserve">: Resultado Resistente </w:t>
            </w:r>
            <w:proofErr w:type="spellStart"/>
            <w:r w:rsidRPr="000575B8">
              <w:rPr>
                <w:rFonts w:ascii="Arial" w:hAnsi="Arial" w:cs="Arial"/>
                <w:sz w:val="16"/>
                <w:szCs w:val="16"/>
                <w:lang w:val="es-MX" w:eastAsia="es-MX"/>
              </w:rPr>
              <w:t>Ansi</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Estandar</w:t>
            </w:r>
            <w:proofErr w:type="spellEnd"/>
            <w:r w:rsidRPr="000575B8">
              <w:rPr>
                <w:rFonts w:ascii="Arial" w:hAnsi="Arial" w:cs="Arial"/>
                <w:sz w:val="16"/>
                <w:szCs w:val="16"/>
                <w:lang w:val="es-MX" w:eastAsia="es-MX"/>
              </w:rPr>
              <w:t xml:space="preserve"> Resistente </w:t>
            </w:r>
            <w:proofErr w:type="spellStart"/>
            <w:r w:rsidRPr="000575B8">
              <w:rPr>
                <w:rFonts w:ascii="Arial" w:hAnsi="Arial" w:cs="Arial"/>
                <w:sz w:val="16"/>
                <w:szCs w:val="16"/>
                <w:lang w:val="es-MX" w:eastAsia="es-MX"/>
              </w:rPr>
              <w:t>Astm</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Metodos</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Astm</w:t>
            </w:r>
            <w:proofErr w:type="spellEnd"/>
            <w:r w:rsidRPr="000575B8">
              <w:rPr>
                <w:rFonts w:ascii="Arial" w:hAnsi="Arial" w:cs="Arial"/>
                <w:sz w:val="16"/>
                <w:szCs w:val="16"/>
                <w:lang w:val="es-MX" w:eastAsia="es-MX"/>
              </w:rPr>
              <w:t xml:space="preserve"> C484</w:t>
            </w:r>
          </w:p>
          <w:p w:rsidR="000575B8" w:rsidRPr="000575B8" w:rsidRDefault="000575B8" w:rsidP="000575B8">
            <w:pPr>
              <w:jc w:val="both"/>
              <w:rPr>
                <w:rFonts w:ascii="Arial" w:hAnsi="Arial" w:cs="Arial"/>
                <w:sz w:val="16"/>
                <w:szCs w:val="16"/>
                <w:lang w:val="es-MX" w:eastAsia="es-MX"/>
              </w:rPr>
            </w:pPr>
            <w:r w:rsidRPr="000575B8">
              <w:rPr>
                <w:rFonts w:ascii="Arial" w:hAnsi="Arial" w:cs="Arial"/>
                <w:sz w:val="16"/>
                <w:szCs w:val="16"/>
                <w:lang w:val="es-MX" w:eastAsia="es-MX"/>
              </w:rPr>
              <w:t xml:space="preserve">Resistencia Al Manchado: Resultado Resistente, </w:t>
            </w:r>
            <w:proofErr w:type="spellStart"/>
            <w:r w:rsidRPr="000575B8">
              <w:rPr>
                <w:rFonts w:ascii="Arial" w:hAnsi="Arial" w:cs="Arial"/>
                <w:sz w:val="16"/>
                <w:szCs w:val="16"/>
                <w:lang w:val="es-MX" w:eastAsia="es-MX"/>
              </w:rPr>
              <w:t>Ansi</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Estandar</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Deacuerdo</w:t>
            </w:r>
            <w:proofErr w:type="spellEnd"/>
            <w:r w:rsidRPr="000575B8">
              <w:rPr>
                <w:rFonts w:ascii="Arial" w:hAnsi="Arial" w:cs="Arial"/>
                <w:sz w:val="16"/>
                <w:szCs w:val="16"/>
                <w:lang w:val="es-MX" w:eastAsia="es-MX"/>
              </w:rPr>
              <w:t xml:space="preserve"> A Resultados, </w:t>
            </w:r>
            <w:proofErr w:type="spellStart"/>
            <w:r w:rsidRPr="000575B8">
              <w:rPr>
                <w:rFonts w:ascii="Arial" w:hAnsi="Arial" w:cs="Arial"/>
                <w:sz w:val="16"/>
                <w:szCs w:val="16"/>
                <w:lang w:val="es-MX" w:eastAsia="es-MX"/>
              </w:rPr>
              <w:t>Astm</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Metodos</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Astm</w:t>
            </w:r>
            <w:proofErr w:type="spellEnd"/>
            <w:r w:rsidRPr="000575B8">
              <w:rPr>
                <w:rFonts w:ascii="Arial" w:hAnsi="Arial" w:cs="Arial"/>
                <w:sz w:val="16"/>
                <w:szCs w:val="16"/>
                <w:lang w:val="es-MX" w:eastAsia="es-MX"/>
              </w:rPr>
              <w:t xml:space="preserve"> C1378</w:t>
            </w:r>
          </w:p>
          <w:p w:rsidR="000575B8" w:rsidRPr="000575B8" w:rsidRDefault="000575B8" w:rsidP="000575B8">
            <w:pPr>
              <w:jc w:val="both"/>
              <w:rPr>
                <w:rFonts w:ascii="Arial" w:hAnsi="Arial" w:cs="Arial"/>
                <w:sz w:val="16"/>
                <w:szCs w:val="16"/>
                <w:lang w:val="es-MX" w:eastAsia="es-MX"/>
              </w:rPr>
            </w:pPr>
            <w:r w:rsidRPr="000575B8">
              <w:rPr>
                <w:rFonts w:ascii="Arial" w:hAnsi="Arial" w:cs="Arial"/>
                <w:sz w:val="16"/>
                <w:szCs w:val="16"/>
                <w:lang w:val="es-MX" w:eastAsia="es-MX"/>
              </w:rPr>
              <w:t xml:space="preserve">Coeficiente </w:t>
            </w:r>
            <w:proofErr w:type="spellStart"/>
            <w:r w:rsidRPr="000575B8">
              <w:rPr>
                <w:rFonts w:ascii="Arial" w:hAnsi="Arial" w:cs="Arial"/>
                <w:sz w:val="16"/>
                <w:szCs w:val="16"/>
                <w:lang w:val="es-MX" w:eastAsia="es-MX"/>
              </w:rPr>
              <w:t>Dinamico</w:t>
            </w:r>
            <w:proofErr w:type="spellEnd"/>
            <w:r w:rsidRPr="000575B8">
              <w:rPr>
                <w:rFonts w:ascii="Arial" w:hAnsi="Arial" w:cs="Arial"/>
                <w:sz w:val="16"/>
                <w:szCs w:val="16"/>
                <w:lang w:val="es-MX" w:eastAsia="es-MX"/>
              </w:rPr>
              <w:t xml:space="preserve"> De Fricción: Resultado &gt;0.42, </w:t>
            </w:r>
            <w:proofErr w:type="spellStart"/>
            <w:r w:rsidRPr="000575B8">
              <w:rPr>
                <w:rFonts w:ascii="Arial" w:hAnsi="Arial" w:cs="Arial"/>
                <w:sz w:val="16"/>
                <w:szCs w:val="16"/>
                <w:lang w:val="es-MX" w:eastAsia="es-MX"/>
              </w:rPr>
              <w:t>Ansi</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Estandar</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Deacuerdo</w:t>
            </w:r>
            <w:proofErr w:type="spellEnd"/>
            <w:r w:rsidRPr="000575B8">
              <w:rPr>
                <w:rFonts w:ascii="Arial" w:hAnsi="Arial" w:cs="Arial"/>
                <w:sz w:val="16"/>
                <w:szCs w:val="16"/>
                <w:lang w:val="es-MX" w:eastAsia="es-MX"/>
              </w:rPr>
              <w:t xml:space="preserve"> A Resultados, </w:t>
            </w:r>
            <w:proofErr w:type="spellStart"/>
            <w:r w:rsidRPr="000575B8">
              <w:rPr>
                <w:rFonts w:ascii="Arial" w:hAnsi="Arial" w:cs="Arial"/>
                <w:sz w:val="16"/>
                <w:szCs w:val="16"/>
                <w:lang w:val="es-MX" w:eastAsia="es-MX"/>
              </w:rPr>
              <w:t>Astm</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Metodos</w:t>
            </w:r>
            <w:proofErr w:type="spellEnd"/>
            <w:r w:rsidRPr="000575B8">
              <w:rPr>
                <w:rFonts w:ascii="Arial" w:hAnsi="Arial" w:cs="Arial"/>
                <w:sz w:val="16"/>
                <w:szCs w:val="16"/>
                <w:lang w:val="es-MX" w:eastAsia="es-MX"/>
              </w:rPr>
              <w:t xml:space="preserve"> </w:t>
            </w:r>
            <w:proofErr w:type="spellStart"/>
            <w:r w:rsidRPr="000575B8">
              <w:rPr>
                <w:rFonts w:ascii="Arial" w:hAnsi="Arial" w:cs="Arial"/>
                <w:sz w:val="16"/>
                <w:szCs w:val="16"/>
                <w:lang w:val="es-MX" w:eastAsia="es-MX"/>
              </w:rPr>
              <w:t>Ansi</w:t>
            </w:r>
            <w:proofErr w:type="spellEnd"/>
            <w:r w:rsidRPr="000575B8">
              <w:rPr>
                <w:rFonts w:ascii="Arial" w:hAnsi="Arial" w:cs="Arial"/>
                <w:sz w:val="16"/>
                <w:szCs w:val="16"/>
                <w:lang w:val="es-MX" w:eastAsia="es-MX"/>
              </w:rPr>
              <w:t xml:space="preserve"> A326.3</w:t>
            </w:r>
          </w:p>
        </w:tc>
        <w:tc>
          <w:tcPr>
            <w:tcW w:w="523" w:type="pct"/>
            <w:tcBorders>
              <w:top w:val="dotted" w:sz="4" w:space="0" w:color="0070C0"/>
              <w:left w:val="dotted" w:sz="4" w:space="0" w:color="0070C0"/>
              <w:bottom w:val="dotted" w:sz="4" w:space="0" w:color="0070C0"/>
              <w:right w:val="dotted" w:sz="4" w:space="0" w:color="0070C0"/>
            </w:tcBorders>
          </w:tcPr>
          <w:p w:rsidR="000575B8" w:rsidRPr="000575B8" w:rsidRDefault="000575B8" w:rsidP="000575B8">
            <w:pPr>
              <w:jc w:val="center"/>
              <w:rPr>
                <w:rFonts w:ascii="Arial" w:hAnsi="Arial" w:cs="Arial"/>
                <w:sz w:val="16"/>
                <w:szCs w:val="16"/>
              </w:rPr>
            </w:pPr>
            <w:r w:rsidRPr="000575B8">
              <w:rPr>
                <w:rFonts w:ascii="Arial" w:hAnsi="Arial" w:cs="Arial"/>
                <w:sz w:val="16"/>
                <w:szCs w:val="16"/>
              </w:rPr>
              <w:t>Caja</w:t>
            </w:r>
          </w:p>
          <w:p w:rsidR="000575B8" w:rsidRPr="000575B8" w:rsidRDefault="000575B8" w:rsidP="000575B8">
            <w:pPr>
              <w:jc w:val="center"/>
              <w:rPr>
                <w:rFonts w:ascii="Arial" w:hAnsi="Arial" w:cs="Arial"/>
                <w:sz w:val="16"/>
                <w:szCs w:val="16"/>
              </w:rPr>
            </w:pPr>
          </w:p>
        </w:tc>
        <w:tc>
          <w:tcPr>
            <w:tcW w:w="672" w:type="pct"/>
            <w:tcBorders>
              <w:top w:val="dotted" w:sz="4" w:space="0" w:color="0070C0"/>
              <w:left w:val="dotted" w:sz="4" w:space="0" w:color="0070C0"/>
              <w:bottom w:val="dotted" w:sz="4" w:space="0" w:color="0070C0"/>
              <w:right w:val="dotted" w:sz="4" w:space="0" w:color="0070C0"/>
            </w:tcBorders>
          </w:tcPr>
          <w:p w:rsidR="000575B8" w:rsidRPr="000575B8" w:rsidRDefault="000575B8" w:rsidP="000575B8">
            <w:pPr>
              <w:jc w:val="center"/>
              <w:rPr>
                <w:rFonts w:ascii="Arial" w:hAnsi="Arial" w:cs="Arial"/>
                <w:sz w:val="16"/>
                <w:szCs w:val="16"/>
              </w:rPr>
            </w:pPr>
            <w:r w:rsidRPr="000575B8">
              <w:rPr>
                <w:rFonts w:ascii="Arial" w:hAnsi="Arial" w:cs="Arial"/>
                <w:sz w:val="16"/>
                <w:szCs w:val="16"/>
              </w:rPr>
              <w:t>11,990</w:t>
            </w:r>
          </w:p>
          <w:p w:rsidR="000575B8" w:rsidRPr="000575B8" w:rsidRDefault="000575B8" w:rsidP="000575B8">
            <w:pPr>
              <w:jc w:val="center"/>
              <w:rPr>
                <w:rFonts w:ascii="Arial" w:hAnsi="Arial" w:cs="Arial"/>
                <w:sz w:val="16"/>
                <w:szCs w:val="16"/>
              </w:rPr>
            </w:pPr>
          </w:p>
        </w:tc>
      </w:tr>
      <w:tr w:rsidR="000575B8" w:rsidRPr="00B12CF9" w:rsidTr="00D80C34">
        <w:trPr>
          <w:trHeight w:val="53"/>
          <w:jc w:val="center"/>
        </w:trPr>
        <w:tc>
          <w:tcPr>
            <w:tcW w:w="520" w:type="pct"/>
            <w:tcBorders>
              <w:top w:val="dotted" w:sz="4" w:space="0" w:color="0070C0"/>
              <w:left w:val="dotted" w:sz="4" w:space="0" w:color="0070C0"/>
              <w:bottom w:val="dotted" w:sz="4" w:space="0" w:color="0070C0"/>
              <w:right w:val="dotted" w:sz="4" w:space="0" w:color="0070C0"/>
            </w:tcBorders>
            <w:shd w:val="clear" w:color="auto" w:fill="auto"/>
          </w:tcPr>
          <w:p w:rsidR="000575B8" w:rsidRPr="000575B8" w:rsidRDefault="000575B8" w:rsidP="000575B8">
            <w:pPr>
              <w:jc w:val="center"/>
              <w:rPr>
                <w:rFonts w:ascii="Arial" w:hAnsi="Arial" w:cs="Arial"/>
                <w:sz w:val="16"/>
                <w:szCs w:val="16"/>
              </w:rPr>
            </w:pPr>
            <w:r w:rsidRPr="000575B8">
              <w:rPr>
                <w:rFonts w:ascii="Arial" w:hAnsi="Arial" w:cs="Arial"/>
                <w:sz w:val="16"/>
                <w:szCs w:val="16"/>
              </w:rPr>
              <w:t>13</w:t>
            </w:r>
          </w:p>
        </w:tc>
        <w:tc>
          <w:tcPr>
            <w:tcW w:w="3285" w:type="pct"/>
            <w:tcBorders>
              <w:top w:val="dotted" w:sz="4" w:space="0" w:color="0070C0"/>
              <w:left w:val="dotted" w:sz="4" w:space="0" w:color="0070C0"/>
              <w:bottom w:val="dotted" w:sz="4" w:space="0" w:color="0070C0"/>
              <w:right w:val="dotted" w:sz="4" w:space="0" w:color="0070C0"/>
            </w:tcBorders>
            <w:vAlign w:val="bottom"/>
          </w:tcPr>
          <w:p w:rsidR="000575B8" w:rsidRPr="000575B8" w:rsidRDefault="000575B8" w:rsidP="000575B8">
            <w:pPr>
              <w:jc w:val="both"/>
              <w:rPr>
                <w:rFonts w:ascii="Arial" w:hAnsi="Arial" w:cs="Arial"/>
                <w:b/>
                <w:sz w:val="16"/>
                <w:szCs w:val="16"/>
              </w:rPr>
            </w:pPr>
            <w:r w:rsidRPr="000575B8">
              <w:rPr>
                <w:rFonts w:ascii="Arial" w:hAnsi="Arial" w:cs="Arial"/>
                <w:b/>
                <w:sz w:val="16"/>
                <w:szCs w:val="16"/>
              </w:rPr>
              <w:t xml:space="preserve">Adhesivo Normal Gris Saco 20 </w:t>
            </w:r>
            <w:proofErr w:type="spellStart"/>
            <w:r w:rsidRPr="000575B8">
              <w:rPr>
                <w:rFonts w:ascii="Arial" w:hAnsi="Arial" w:cs="Arial"/>
                <w:b/>
                <w:sz w:val="16"/>
                <w:szCs w:val="16"/>
              </w:rPr>
              <w:t>Kgs</w:t>
            </w:r>
            <w:proofErr w:type="spellEnd"/>
          </w:p>
          <w:p w:rsidR="000575B8" w:rsidRPr="000575B8" w:rsidRDefault="000575B8" w:rsidP="000575B8">
            <w:pPr>
              <w:jc w:val="both"/>
              <w:rPr>
                <w:rFonts w:ascii="Arial" w:hAnsi="Arial" w:cs="Arial"/>
                <w:sz w:val="16"/>
                <w:szCs w:val="16"/>
              </w:rPr>
            </w:pPr>
          </w:p>
          <w:p w:rsidR="000575B8" w:rsidRPr="000575B8" w:rsidRDefault="000575B8" w:rsidP="000575B8">
            <w:pPr>
              <w:jc w:val="both"/>
              <w:rPr>
                <w:rFonts w:ascii="Arial" w:hAnsi="Arial" w:cs="Arial"/>
                <w:sz w:val="16"/>
                <w:szCs w:val="16"/>
              </w:rPr>
            </w:pPr>
            <w:r w:rsidRPr="000575B8">
              <w:rPr>
                <w:rFonts w:ascii="Arial" w:hAnsi="Arial" w:cs="Arial"/>
                <w:sz w:val="16"/>
                <w:szCs w:val="16"/>
              </w:rPr>
              <w:lastRenderedPageBreak/>
              <w:t xml:space="preserve">Adhesivo formulado a base de cemento gris, arena o carbonato y aditivos. </w:t>
            </w:r>
            <w:proofErr w:type="spellStart"/>
            <w:r w:rsidRPr="000575B8">
              <w:rPr>
                <w:rFonts w:ascii="Arial" w:hAnsi="Arial" w:cs="Arial"/>
                <w:sz w:val="16"/>
                <w:szCs w:val="16"/>
              </w:rPr>
              <w:t>Esta</w:t>
            </w:r>
            <w:proofErr w:type="spellEnd"/>
            <w:r w:rsidRPr="000575B8">
              <w:rPr>
                <w:rFonts w:ascii="Arial" w:hAnsi="Arial" w:cs="Arial"/>
                <w:sz w:val="16"/>
                <w:szCs w:val="16"/>
              </w:rPr>
              <w:t xml:space="preserve"> diseñado para la instalación de loseta cerámica a baja absorción de agua sobre sustratos ásperos y de alta absorción de agua. </w:t>
            </w:r>
          </w:p>
          <w:p w:rsidR="000575B8" w:rsidRPr="000575B8" w:rsidRDefault="000575B8" w:rsidP="000575B8">
            <w:pPr>
              <w:jc w:val="both"/>
              <w:rPr>
                <w:rFonts w:ascii="Arial" w:hAnsi="Arial" w:cs="Arial"/>
                <w:sz w:val="16"/>
                <w:szCs w:val="16"/>
              </w:rPr>
            </w:pPr>
            <w:r w:rsidRPr="000575B8">
              <w:rPr>
                <w:rFonts w:ascii="Arial" w:hAnsi="Arial" w:cs="Arial"/>
                <w:sz w:val="16"/>
                <w:szCs w:val="16"/>
              </w:rPr>
              <w:t xml:space="preserve">Especial para instalar loseta cerámica de baja absorción de agua de cualquier marca con o sin esmalte, o algún otro producto que pueda utilizarse sobre </w:t>
            </w:r>
            <w:proofErr w:type="spellStart"/>
            <w:r w:rsidRPr="000575B8">
              <w:rPr>
                <w:rFonts w:ascii="Arial" w:hAnsi="Arial" w:cs="Arial"/>
                <w:sz w:val="16"/>
                <w:szCs w:val="16"/>
              </w:rPr>
              <w:t>supercies</w:t>
            </w:r>
            <w:proofErr w:type="spellEnd"/>
            <w:r w:rsidRPr="000575B8">
              <w:rPr>
                <w:rFonts w:ascii="Arial" w:hAnsi="Arial" w:cs="Arial"/>
                <w:sz w:val="16"/>
                <w:szCs w:val="16"/>
              </w:rPr>
              <w:t xml:space="preserve"> de concreto sin pulir, enjarre </w:t>
            </w:r>
            <w:proofErr w:type="spellStart"/>
            <w:r w:rsidRPr="000575B8">
              <w:rPr>
                <w:rFonts w:ascii="Arial" w:hAnsi="Arial" w:cs="Arial"/>
                <w:sz w:val="16"/>
                <w:szCs w:val="16"/>
              </w:rPr>
              <w:t>ó</w:t>
            </w:r>
            <w:proofErr w:type="spellEnd"/>
            <w:r w:rsidRPr="000575B8">
              <w:rPr>
                <w:rFonts w:ascii="Arial" w:hAnsi="Arial" w:cs="Arial"/>
                <w:sz w:val="16"/>
                <w:szCs w:val="16"/>
              </w:rPr>
              <w:t xml:space="preserve"> aplanado, mortero y tableros de yeso. Para instalaciones en interior y exterior. </w:t>
            </w:r>
          </w:p>
          <w:p w:rsidR="000575B8" w:rsidRPr="000575B8" w:rsidRDefault="000575B8" w:rsidP="000575B8">
            <w:pPr>
              <w:jc w:val="both"/>
              <w:rPr>
                <w:rFonts w:ascii="Arial" w:hAnsi="Arial" w:cs="Arial"/>
                <w:sz w:val="16"/>
                <w:szCs w:val="16"/>
              </w:rPr>
            </w:pPr>
          </w:p>
          <w:p w:rsidR="000575B8" w:rsidRPr="000575B8" w:rsidRDefault="000575B8" w:rsidP="000575B8">
            <w:pPr>
              <w:jc w:val="both"/>
              <w:rPr>
                <w:rFonts w:ascii="Arial" w:hAnsi="Arial" w:cs="Arial"/>
                <w:sz w:val="16"/>
                <w:szCs w:val="16"/>
              </w:rPr>
            </w:pPr>
            <w:r w:rsidRPr="000575B8">
              <w:rPr>
                <w:rFonts w:ascii="Arial" w:hAnsi="Arial" w:cs="Arial"/>
                <w:sz w:val="16"/>
                <w:szCs w:val="16"/>
              </w:rPr>
              <w:t>Un saco de 20 kilogramos rinde aproximadamente 4m2</w:t>
            </w:r>
          </w:p>
          <w:p w:rsidR="000575B8" w:rsidRPr="000575B8" w:rsidRDefault="000575B8" w:rsidP="000575B8">
            <w:pPr>
              <w:jc w:val="both"/>
              <w:rPr>
                <w:rFonts w:ascii="Arial" w:hAnsi="Arial" w:cs="Arial"/>
                <w:sz w:val="16"/>
                <w:szCs w:val="16"/>
              </w:rPr>
            </w:pPr>
          </w:p>
          <w:p w:rsidR="000575B8" w:rsidRPr="000575B8" w:rsidRDefault="000575B8" w:rsidP="000575B8">
            <w:pPr>
              <w:jc w:val="both"/>
              <w:rPr>
                <w:rFonts w:ascii="Arial" w:hAnsi="Arial" w:cs="Arial"/>
                <w:sz w:val="16"/>
                <w:szCs w:val="16"/>
              </w:rPr>
            </w:pPr>
            <w:r w:rsidRPr="000575B8">
              <w:rPr>
                <w:rFonts w:ascii="Arial" w:hAnsi="Arial" w:cs="Arial"/>
                <w:sz w:val="16"/>
                <w:szCs w:val="16"/>
              </w:rPr>
              <w:t xml:space="preserve">Cumple con la norma ANSI A118.1, Garantía de por vida. </w:t>
            </w:r>
          </w:p>
          <w:p w:rsidR="000575B8" w:rsidRPr="000575B8" w:rsidRDefault="000575B8" w:rsidP="000575B8">
            <w:pPr>
              <w:jc w:val="both"/>
              <w:rPr>
                <w:rFonts w:ascii="Arial" w:hAnsi="Arial" w:cs="Arial"/>
                <w:sz w:val="16"/>
                <w:szCs w:val="16"/>
              </w:rPr>
            </w:pPr>
          </w:p>
        </w:tc>
        <w:tc>
          <w:tcPr>
            <w:tcW w:w="523" w:type="pct"/>
            <w:tcBorders>
              <w:top w:val="dotted" w:sz="4" w:space="0" w:color="0070C0"/>
              <w:left w:val="dotted" w:sz="4" w:space="0" w:color="0070C0"/>
              <w:bottom w:val="dotted" w:sz="4" w:space="0" w:color="0070C0"/>
              <w:right w:val="dotted" w:sz="4" w:space="0" w:color="0070C0"/>
            </w:tcBorders>
          </w:tcPr>
          <w:p w:rsidR="000575B8" w:rsidRPr="000575B8" w:rsidRDefault="000575B8" w:rsidP="000575B8">
            <w:pPr>
              <w:jc w:val="center"/>
              <w:rPr>
                <w:rFonts w:ascii="Arial" w:hAnsi="Arial" w:cs="Arial"/>
                <w:sz w:val="16"/>
                <w:szCs w:val="16"/>
              </w:rPr>
            </w:pPr>
            <w:r w:rsidRPr="000575B8">
              <w:rPr>
                <w:rFonts w:ascii="Arial" w:hAnsi="Arial" w:cs="Arial"/>
                <w:sz w:val="16"/>
                <w:szCs w:val="16"/>
              </w:rPr>
              <w:lastRenderedPageBreak/>
              <w:t xml:space="preserve">Piezas </w:t>
            </w:r>
          </w:p>
        </w:tc>
        <w:tc>
          <w:tcPr>
            <w:tcW w:w="672" w:type="pct"/>
            <w:tcBorders>
              <w:top w:val="dotted" w:sz="4" w:space="0" w:color="0070C0"/>
              <w:left w:val="dotted" w:sz="4" w:space="0" w:color="0070C0"/>
              <w:bottom w:val="dotted" w:sz="4" w:space="0" w:color="0070C0"/>
              <w:right w:val="dotted" w:sz="4" w:space="0" w:color="0070C0"/>
            </w:tcBorders>
          </w:tcPr>
          <w:p w:rsidR="000575B8" w:rsidRPr="000575B8" w:rsidRDefault="000575B8" w:rsidP="000575B8">
            <w:pPr>
              <w:jc w:val="center"/>
              <w:rPr>
                <w:rFonts w:ascii="Arial" w:hAnsi="Arial" w:cs="Arial"/>
                <w:sz w:val="16"/>
                <w:szCs w:val="16"/>
              </w:rPr>
            </w:pPr>
            <w:r w:rsidRPr="000575B8">
              <w:rPr>
                <w:rFonts w:ascii="Arial" w:hAnsi="Arial" w:cs="Arial"/>
                <w:sz w:val="16"/>
                <w:szCs w:val="16"/>
              </w:rPr>
              <w:t>11,510</w:t>
            </w:r>
          </w:p>
        </w:tc>
      </w:tr>
      <w:tr w:rsidR="000575B8" w:rsidRPr="00B12CF9" w:rsidTr="00D80C34">
        <w:trPr>
          <w:trHeight w:val="53"/>
          <w:jc w:val="center"/>
        </w:trPr>
        <w:tc>
          <w:tcPr>
            <w:tcW w:w="520" w:type="pct"/>
            <w:tcBorders>
              <w:top w:val="dotted" w:sz="4" w:space="0" w:color="0070C0"/>
              <w:left w:val="dotted" w:sz="4" w:space="0" w:color="0070C0"/>
              <w:bottom w:val="dotted" w:sz="4" w:space="0" w:color="0070C0"/>
              <w:right w:val="dotted" w:sz="4" w:space="0" w:color="0070C0"/>
            </w:tcBorders>
            <w:shd w:val="clear" w:color="auto" w:fill="auto"/>
          </w:tcPr>
          <w:p w:rsidR="000575B8" w:rsidRPr="000575B8" w:rsidRDefault="000575B8" w:rsidP="000575B8">
            <w:pPr>
              <w:jc w:val="center"/>
              <w:rPr>
                <w:rFonts w:ascii="Arial" w:hAnsi="Arial" w:cs="Arial"/>
                <w:sz w:val="16"/>
                <w:szCs w:val="16"/>
              </w:rPr>
            </w:pPr>
            <w:r w:rsidRPr="000575B8">
              <w:rPr>
                <w:rFonts w:ascii="Arial" w:hAnsi="Arial" w:cs="Arial"/>
                <w:sz w:val="16"/>
                <w:szCs w:val="16"/>
              </w:rPr>
              <w:lastRenderedPageBreak/>
              <w:t>14</w:t>
            </w:r>
          </w:p>
        </w:tc>
        <w:tc>
          <w:tcPr>
            <w:tcW w:w="3285" w:type="pct"/>
            <w:tcBorders>
              <w:top w:val="dotted" w:sz="4" w:space="0" w:color="0070C0"/>
              <w:left w:val="dotted" w:sz="4" w:space="0" w:color="0070C0"/>
              <w:bottom w:val="dotted" w:sz="4" w:space="0" w:color="0070C0"/>
              <w:right w:val="dotted" w:sz="4" w:space="0" w:color="0070C0"/>
            </w:tcBorders>
            <w:vAlign w:val="bottom"/>
          </w:tcPr>
          <w:p w:rsidR="000575B8" w:rsidRPr="000575B8" w:rsidRDefault="000575B8" w:rsidP="000575B8">
            <w:pPr>
              <w:autoSpaceDE w:val="0"/>
              <w:autoSpaceDN w:val="0"/>
              <w:adjustRightInd w:val="0"/>
              <w:rPr>
                <w:rFonts w:ascii="Arial" w:hAnsi="Arial" w:cs="Arial"/>
                <w:b/>
                <w:sz w:val="16"/>
                <w:szCs w:val="16"/>
              </w:rPr>
            </w:pPr>
            <w:r w:rsidRPr="000575B8">
              <w:rPr>
                <w:rFonts w:ascii="Arial" w:hAnsi="Arial" w:cs="Arial"/>
                <w:b/>
                <w:sz w:val="16"/>
                <w:szCs w:val="16"/>
              </w:rPr>
              <w:t xml:space="preserve">Aditivo </w:t>
            </w:r>
            <w:proofErr w:type="spellStart"/>
            <w:r w:rsidRPr="000575B8">
              <w:rPr>
                <w:rFonts w:ascii="Arial" w:hAnsi="Arial" w:cs="Arial"/>
                <w:b/>
                <w:sz w:val="16"/>
                <w:szCs w:val="16"/>
              </w:rPr>
              <w:t>Acrilico</w:t>
            </w:r>
            <w:proofErr w:type="spellEnd"/>
            <w:r w:rsidRPr="000575B8">
              <w:rPr>
                <w:rFonts w:ascii="Arial" w:hAnsi="Arial" w:cs="Arial"/>
                <w:b/>
                <w:sz w:val="16"/>
                <w:szCs w:val="16"/>
              </w:rPr>
              <w:t xml:space="preserve"> </w:t>
            </w:r>
            <w:proofErr w:type="spellStart"/>
            <w:r w:rsidRPr="000575B8">
              <w:rPr>
                <w:rFonts w:ascii="Arial" w:hAnsi="Arial" w:cs="Arial"/>
                <w:b/>
                <w:sz w:val="16"/>
                <w:szCs w:val="16"/>
              </w:rPr>
              <w:t>Unico</w:t>
            </w:r>
            <w:proofErr w:type="spellEnd"/>
            <w:r w:rsidRPr="000575B8">
              <w:rPr>
                <w:rFonts w:ascii="Arial" w:hAnsi="Arial" w:cs="Arial"/>
                <w:b/>
                <w:sz w:val="16"/>
                <w:szCs w:val="16"/>
              </w:rPr>
              <w:t xml:space="preserve"> Cubeta 19 </w:t>
            </w:r>
            <w:proofErr w:type="spellStart"/>
            <w:r w:rsidRPr="000575B8">
              <w:rPr>
                <w:rFonts w:ascii="Arial" w:hAnsi="Arial" w:cs="Arial"/>
                <w:b/>
                <w:sz w:val="16"/>
                <w:szCs w:val="16"/>
              </w:rPr>
              <w:t>Lts</w:t>
            </w:r>
            <w:proofErr w:type="spellEnd"/>
            <w:r w:rsidRPr="000575B8">
              <w:rPr>
                <w:rFonts w:ascii="Arial" w:hAnsi="Arial" w:cs="Arial"/>
                <w:b/>
                <w:sz w:val="16"/>
                <w:szCs w:val="16"/>
              </w:rPr>
              <w:t xml:space="preserve">. </w:t>
            </w:r>
            <w:r w:rsidRPr="000575B8">
              <w:rPr>
                <w:rFonts w:ascii="Arial" w:hAnsi="Arial" w:cs="Arial"/>
                <w:b/>
                <w:sz w:val="16"/>
                <w:szCs w:val="16"/>
              </w:rPr>
              <w:t>para boquilla</w:t>
            </w:r>
          </w:p>
          <w:p w:rsidR="000575B8" w:rsidRPr="000575B8" w:rsidRDefault="000575B8" w:rsidP="000575B8">
            <w:pPr>
              <w:autoSpaceDE w:val="0"/>
              <w:autoSpaceDN w:val="0"/>
              <w:adjustRightInd w:val="0"/>
              <w:rPr>
                <w:rFonts w:ascii="Arial" w:hAnsi="Arial" w:cs="Arial"/>
                <w:sz w:val="16"/>
                <w:szCs w:val="16"/>
              </w:rPr>
            </w:pPr>
          </w:p>
          <w:p w:rsidR="000575B8" w:rsidRPr="000575B8" w:rsidRDefault="000575B8" w:rsidP="000575B8">
            <w:pPr>
              <w:autoSpaceDE w:val="0"/>
              <w:autoSpaceDN w:val="0"/>
              <w:adjustRightInd w:val="0"/>
              <w:rPr>
                <w:rFonts w:ascii="Arial" w:hAnsi="Arial" w:cs="Arial"/>
                <w:sz w:val="16"/>
                <w:szCs w:val="16"/>
              </w:rPr>
            </w:pPr>
            <w:r w:rsidRPr="000575B8">
              <w:rPr>
                <w:rFonts w:ascii="Arial" w:hAnsi="Arial" w:cs="Arial"/>
                <w:sz w:val="16"/>
                <w:szCs w:val="16"/>
              </w:rPr>
              <w:t xml:space="preserve">(mezcla látex, es una dispersión hidrólisis estabilizada no iónicamente a base de agua de un </w:t>
            </w:r>
            <w:proofErr w:type="spellStart"/>
            <w:r w:rsidRPr="000575B8">
              <w:rPr>
                <w:rFonts w:ascii="Arial" w:hAnsi="Arial" w:cs="Arial"/>
                <w:sz w:val="16"/>
                <w:szCs w:val="16"/>
              </w:rPr>
              <w:t>copolímero</w:t>
            </w:r>
            <w:proofErr w:type="spellEnd"/>
            <w:r w:rsidRPr="000575B8">
              <w:rPr>
                <w:rFonts w:ascii="Arial" w:hAnsi="Arial" w:cs="Arial"/>
                <w:sz w:val="16"/>
                <w:szCs w:val="16"/>
              </w:rPr>
              <w:t xml:space="preserve"> de estireno-butadieno </w:t>
            </w:r>
            <w:proofErr w:type="spellStart"/>
            <w:r w:rsidRPr="000575B8">
              <w:rPr>
                <w:rFonts w:ascii="Arial" w:hAnsi="Arial" w:cs="Arial"/>
                <w:sz w:val="16"/>
                <w:szCs w:val="16"/>
              </w:rPr>
              <w:t>carboxilado</w:t>
            </w:r>
            <w:proofErr w:type="spellEnd"/>
            <w:r w:rsidRPr="000575B8">
              <w:rPr>
                <w:rFonts w:ascii="Arial" w:hAnsi="Arial" w:cs="Arial"/>
                <w:sz w:val="16"/>
                <w:szCs w:val="16"/>
              </w:rPr>
              <w:t>)</w:t>
            </w:r>
          </w:p>
          <w:p w:rsidR="000575B8" w:rsidRPr="000575B8" w:rsidRDefault="000575B8" w:rsidP="000575B8">
            <w:pPr>
              <w:autoSpaceDE w:val="0"/>
              <w:autoSpaceDN w:val="0"/>
              <w:adjustRightInd w:val="0"/>
              <w:rPr>
                <w:rFonts w:ascii="Arial" w:hAnsi="Arial" w:cs="Arial"/>
                <w:sz w:val="16"/>
                <w:szCs w:val="16"/>
              </w:rPr>
            </w:pPr>
          </w:p>
          <w:p w:rsidR="000575B8" w:rsidRPr="000575B8" w:rsidRDefault="000575B8" w:rsidP="000575B8">
            <w:pPr>
              <w:autoSpaceDE w:val="0"/>
              <w:autoSpaceDN w:val="0"/>
              <w:adjustRightInd w:val="0"/>
              <w:rPr>
                <w:rFonts w:ascii="Arial" w:hAnsi="Arial" w:cs="Arial"/>
                <w:sz w:val="16"/>
                <w:szCs w:val="16"/>
              </w:rPr>
            </w:pPr>
            <w:r w:rsidRPr="000575B8">
              <w:rPr>
                <w:rFonts w:ascii="Arial" w:hAnsi="Arial" w:cs="Arial"/>
                <w:sz w:val="16"/>
                <w:szCs w:val="16"/>
              </w:rPr>
              <w:t>Enlazador líquido para ser usado en adhesivos a base de cemento Portland, al ser mezclado modifica sus propiedades, proporcionando mayor fuerza de adhesión y resistencia. Uso para la adhesión de losetas no porosas, se puede usar para la instalación de losetas cerámicas, mosaicos, canteras, sobre una amplia variedad de superficies como concreto, yeso, cerámica y tableros de yeso.</w:t>
            </w:r>
          </w:p>
          <w:p w:rsidR="000575B8" w:rsidRPr="000575B8" w:rsidRDefault="000575B8" w:rsidP="000575B8">
            <w:pPr>
              <w:autoSpaceDE w:val="0"/>
              <w:autoSpaceDN w:val="0"/>
              <w:adjustRightInd w:val="0"/>
              <w:rPr>
                <w:rFonts w:ascii="Arial" w:hAnsi="Arial" w:cs="Arial"/>
                <w:sz w:val="16"/>
                <w:szCs w:val="16"/>
              </w:rPr>
            </w:pPr>
          </w:p>
        </w:tc>
        <w:tc>
          <w:tcPr>
            <w:tcW w:w="523" w:type="pct"/>
            <w:tcBorders>
              <w:top w:val="dotted" w:sz="4" w:space="0" w:color="0070C0"/>
              <w:left w:val="dotted" w:sz="4" w:space="0" w:color="0070C0"/>
              <w:bottom w:val="dotted" w:sz="4" w:space="0" w:color="0070C0"/>
              <w:right w:val="dotted" w:sz="4" w:space="0" w:color="0070C0"/>
            </w:tcBorders>
          </w:tcPr>
          <w:p w:rsidR="000575B8" w:rsidRPr="000575B8" w:rsidRDefault="000575B8" w:rsidP="000575B8">
            <w:pPr>
              <w:jc w:val="center"/>
              <w:rPr>
                <w:rFonts w:ascii="Arial" w:hAnsi="Arial" w:cs="Arial"/>
                <w:sz w:val="16"/>
                <w:szCs w:val="16"/>
              </w:rPr>
            </w:pPr>
            <w:r w:rsidRPr="000575B8">
              <w:rPr>
                <w:rFonts w:ascii="Arial" w:hAnsi="Arial" w:cs="Arial"/>
                <w:sz w:val="16"/>
                <w:szCs w:val="16"/>
              </w:rPr>
              <w:t>Cubeta</w:t>
            </w:r>
          </w:p>
        </w:tc>
        <w:tc>
          <w:tcPr>
            <w:tcW w:w="672" w:type="pct"/>
            <w:tcBorders>
              <w:top w:val="dotted" w:sz="4" w:space="0" w:color="0070C0"/>
              <w:left w:val="dotted" w:sz="4" w:space="0" w:color="0070C0"/>
              <w:bottom w:val="dotted" w:sz="4" w:space="0" w:color="0070C0"/>
              <w:right w:val="dotted" w:sz="4" w:space="0" w:color="0070C0"/>
            </w:tcBorders>
          </w:tcPr>
          <w:p w:rsidR="000575B8" w:rsidRPr="000575B8" w:rsidRDefault="000575B8" w:rsidP="000575B8">
            <w:pPr>
              <w:jc w:val="center"/>
              <w:rPr>
                <w:rFonts w:ascii="Arial" w:hAnsi="Arial" w:cs="Arial"/>
                <w:sz w:val="16"/>
                <w:szCs w:val="16"/>
              </w:rPr>
            </w:pPr>
            <w:r w:rsidRPr="000575B8">
              <w:rPr>
                <w:rFonts w:ascii="Arial" w:hAnsi="Arial" w:cs="Arial"/>
                <w:sz w:val="16"/>
                <w:szCs w:val="16"/>
              </w:rPr>
              <w:t>1,430</w:t>
            </w:r>
          </w:p>
        </w:tc>
      </w:tr>
      <w:tr w:rsidR="000575B8" w:rsidRPr="00B12CF9" w:rsidTr="00D80C34">
        <w:trPr>
          <w:trHeight w:val="125"/>
          <w:jc w:val="center"/>
        </w:trPr>
        <w:tc>
          <w:tcPr>
            <w:tcW w:w="520" w:type="pct"/>
            <w:tcBorders>
              <w:top w:val="dotted" w:sz="4" w:space="0" w:color="0070C0"/>
              <w:left w:val="dotted" w:sz="4" w:space="0" w:color="0070C0"/>
              <w:bottom w:val="dotted" w:sz="4" w:space="0" w:color="0070C0"/>
              <w:right w:val="dotted" w:sz="4" w:space="0" w:color="0070C0"/>
            </w:tcBorders>
            <w:shd w:val="clear" w:color="auto" w:fill="auto"/>
          </w:tcPr>
          <w:p w:rsidR="000575B8" w:rsidRPr="000575B8" w:rsidRDefault="000575B8" w:rsidP="000575B8">
            <w:pPr>
              <w:jc w:val="center"/>
              <w:rPr>
                <w:rFonts w:ascii="Arial" w:hAnsi="Arial" w:cs="Arial"/>
                <w:sz w:val="16"/>
                <w:szCs w:val="16"/>
              </w:rPr>
            </w:pPr>
            <w:r w:rsidRPr="000575B8">
              <w:rPr>
                <w:rFonts w:ascii="Arial" w:hAnsi="Arial" w:cs="Arial"/>
                <w:sz w:val="16"/>
                <w:szCs w:val="16"/>
              </w:rPr>
              <w:t>15</w:t>
            </w:r>
          </w:p>
        </w:tc>
        <w:tc>
          <w:tcPr>
            <w:tcW w:w="3285" w:type="pct"/>
            <w:tcBorders>
              <w:top w:val="dotted" w:sz="4" w:space="0" w:color="0070C0"/>
              <w:left w:val="dotted" w:sz="4" w:space="0" w:color="0070C0"/>
              <w:bottom w:val="dotted" w:sz="4" w:space="0" w:color="0070C0"/>
              <w:right w:val="dotted" w:sz="4" w:space="0" w:color="0070C0"/>
            </w:tcBorders>
            <w:vAlign w:val="bottom"/>
          </w:tcPr>
          <w:p w:rsidR="000575B8" w:rsidRPr="000575B8" w:rsidRDefault="000575B8" w:rsidP="000575B8">
            <w:pPr>
              <w:jc w:val="both"/>
              <w:rPr>
                <w:rFonts w:ascii="Arial" w:hAnsi="Arial" w:cs="Arial"/>
                <w:b/>
                <w:sz w:val="16"/>
                <w:szCs w:val="16"/>
              </w:rPr>
            </w:pPr>
            <w:r w:rsidRPr="000575B8">
              <w:rPr>
                <w:rFonts w:ascii="Arial" w:hAnsi="Arial" w:cs="Arial"/>
                <w:b/>
                <w:sz w:val="16"/>
                <w:szCs w:val="16"/>
              </w:rPr>
              <w:t xml:space="preserve">Boquilla Sellador </w:t>
            </w:r>
            <w:proofErr w:type="spellStart"/>
            <w:r w:rsidRPr="000575B8">
              <w:rPr>
                <w:rFonts w:ascii="Arial" w:hAnsi="Arial" w:cs="Arial"/>
                <w:b/>
                <w:sz w:val="16"/>
                <w:szCs w:val="16"/>
              </w:rPr>
              <w:t>Int</w:t>
            </w:r>
            <w:proofErr w:type="spellEnd"/>
            <w:r w:rsidRPr="000575B8">
              <w:rPr>
                <w:rFonts w:ascii="Arial" w:hAnsi="Arial" w:cs="Arial"/>
                <w:b/>
                <w:sz w:val="16"/>
                <w:szCs w:val="16"/>
              </w:rPr>
              <w:t xml:space="preserve">. Gray Saco 10 </w:t>
            </w:r>
            <w:proofErr w:type="spellStart"/>
            <w:r w:rsidRPr="000575B8">
              <w:rPr>
                <w:rFonts w:ascii="Arial" w:hAnsi="Arial" w:cs="Arial"/>
                <w:b/>
                <w:sz w:val="16"/>
                <w:szCs w:val="16"/>
              </w:rPr>
              <w:t>Kgs</w:t>
            </w:r>
            <w:proofErr w:type="spellEnd"/>
          </w:p>
          <w:p w:rsidR="000575B8" w:rsidRPr="000575B8" w:rsidRDefault="000575B8" w:rsidP="000575B8">
            <w:pPr>
              <w:jc w:val="both"/>
              <w:rPr>
                <w:rFonts w:ascii="Arial" w:hAnsi="Arial" w:cs="Arial"/>
                <w:sz w:val="16"/>
                <w:szCs w:val="16"/>
              </w:rPr>
            </w:pPr>
          </w:p>
          <w:p w:rsidR="000575B8" w:rsidRPr="000575B8" w:rsidRDefault="000575B8" w:rsidP="000575B8">
            <w:pPr>
              <w:jc w:val="both"/>
              <w:rPr>
                <w:rFonts w:ascii="Arial" w:hAnsi="Arial" w:cs="Arial"/>
                <w:sz w:val="16"/>
                <w:szCs w:val="16"/>
              </w:rPr>
            </w:pPr>
            <w:r w:rsidRPr="000575B8">
              <w:rPr>
                <w:rFonts w:ascii="Helvetica" w:hAnsi="Helvetica"/>
                <w:sz w:val="17"/>
                <w:szCs w:val="17"/>
                <w:shd w:val="clear" w:color="auto" w:fill="FFFFFF"/>
              </w:rPr>
              <w:t xml:space="preserve">Boquilla con sellador en presentación de 10Kg, para </w:t>
            </w:r>
            <w:proofErr w:type="spellStart"/>
            <w:r w:rsidRPr="000575B8">
              <w:rPr>
                <w:rFonts w:ascii="Helvetica" w:hAnsi="Helvetica"/>
                <w:sz w:val="17"/>
                <w:szCs w:val="17"/>
                <w:shd w:val="clear" w:color="auto" w:fill="FFFFFF"/>
              </w:rPr>
              <w:t>juntear</w:t>
            </w:r>
            <w:proofErr w:type="spellEnd"/>
            <w:r w:rsidRPr="000575B8">
              <w:rPr>
                <w:rFonts w:ascii="Helvetica" w:hAnsi="Helvetica"/>
                <w:sz w:val="17"/>
                <w:szCs w:val="17"/>
                <w:shd w:val="clear" w:color="auto" w:fill="FFFFFF"/>
              </w:rPr>
              <w:t xml:space="preserve"> los espacios entre piso cerámico al momento de su instalación. Propiedades de baja </w:t>
            </w:r>
            <w:proofErr w:type="spellStart"/>
            <w:r w:rsidRPr="000575B8">
              <w:rPr>
                <w:rFonts w:ascii="Helvetica" w:hAnsi="Helvetica"/>
                <w:sz w:val="17"/>
                <w:szCs w:val="17"/>
                <w:shd w:val="clear" w:color="auto" w:fill="FFFFFF"/>
              </w:rPr>
              <w:t>absorsión</w:t>
            </w:r>
            <w:proofErr w:type="spellEnd"/>
            <w:r w:rsidRPr="000575B8">
              <w:rPr>
                <w:rFonts w:ascii="Helvetica" w:hAnsi="Helvetica"/>
                <w:sz w:val="17"/>
                <w:szCs w:val="17"/>
                <w:shd w:val="clear" w:color="auto" w:fill="FFFFFF"/>
              </w:rPr>
              <w:t xml:space="preserve"> de agua, facilita su limpieza y ayuda a conservar por más tiempo el color original. Ideal para instalaciones en interiores y/o exteriores, cuyos espesores de unión pueden ir de los 4 a 12 milímetros.</w:t>
            </w:r>
          </w:p>
          <w:p w:rsidR="000575B8" w:rsidRPr="000575B8" w:rsidRDefault="000575B8" w:rsidP="000575B8">
            <w:pPr>
              <w:jc w:val="both"/>
              <w:rPr>
                <w:rFonts w:ascii="Arial" w:hAnsi="Arial" w:cs="Arial"/>
                <w:sz w:val="16"/>
                <w:szCs w:val="16"/>
              </w:rPr>
            </w:pPr>
          </w:p>
          <w:p w:rsidR="000575B8" w:rsidRPr="000575B8" w:rsidRDefault="000575B8" w:rsidP="000575B8">
            <w:pPr>
              <w:jc w:val="both"/>
              <w:rPr>
                <w:rFonts w:ascii="Arial" w:hAnsi="Arial" w:cs="Arial"/>
                <w:sz w:val="16"/>
                <w:szCs w:val="16"/>
              </w:rPr>
            </w:pPr>
            <w:r w:rsidRPr="000575B8">
              <w:rPr>
                <w:rFonts w:ascii="Arial" w:hAnsi="Arial" w:cs="Arial"/>
                <w:sz w:val="16"/>
                <w:szCs w:val="16"/>
              </w:rPr>
              <w:t xml:space="preserve">Mezcla </w:t>
            </w:r>
          </w:p>
          <w:p w:rsidR="000575B8" w:rsidRPr="000575B8" w:rsidRDefault="000575B8" w:rsidP="000575B8">
            <w:pPr>
              <w:jc w:val="both"/>
              <w:rPr>
                <w:rFonts w:ascii="Arial" w:hAnsi="Arial" w:cs="Arial"/>
                <w:sz w:val="16"/>
                <w:szCs w:val="16"/>
              </w:rPr>
            </w:pPr>
          </w:p>
          <w:p w:rsidR="000575B8" w:rsidRPr="000575B8" w:rsidRDefault="000575B8" w:rsidP="000575B8">
            <w:pPr>
              <w:jc w:val="both"/>
              <w:rPr>
                <w:rFonts w:ascii="Arial" w:hAnsi="Arial" w:cs="Arial"/>
                <w:sz w:val="16"/>
                <w:szCs w:val="16"/>
              </w:rPr>
            </w:pPr>
            <w:r w:rsidRPr="000575B8">
              <w:rPr>
                <w:rFonts w:ascii="Arial" w:hAnsi="Arial" w:cs="Arial"/>
                <w:sz w:val="16"/>
                <w:szCs w:val="16"/>
              </w:rPr>
              <w:t xml:space="preserve">Arena </w:t>
            </w:r>
            <w:proofErr w:type="spellStart"/>
            <w:r w:rsidRPr="000575B8">
              <w:rPr>
                <w:rFonts w:ascii="Arial" w:hAnsi="Arial" w:cs="Arial"/>
                <w:sz w:val="16"/>
                <w:szCs w:val="16"/>
              </w:rPr>
              <w:t>silica</w:t>
            </w:r>
            <w:proofErr w:type="spellEnd"/>
            <w:r w:rsidRPr="000575B8">
              <w:rPr>
                <w:rFonts w:ascii="Arial" w:hAnsi="Arial" w:cs="Arial"/>
                <w:sz w:val="16"/>
                <w:szCs w:val="16"/>
              </w:rPr>
              <w:t>, CAS 14808-60-7 (61-69%)</w:t>
            </w:r>
          </w:p>
          <w:p w:rsidR="000575B8" w:rsidRPr="000575B8" w:rsidRDefault="000575B8" w:rsidP="000575B8">
            <w:pPr>
              <w:jc w:val="both"/>
              <w:rPr>
                <w:rFonts w:ascii="Arial" w:hAnsi="Arial" w:cs="Arial"/>
                <w:sz w:val="16"/>
                <w:szCs w:val="16"/>
              </w:rPr>
            </w:pPr>
            <w:r w:rsidRPr="000575B8">
              <w:rPr>
                <w:rFonts w:ascii="Arial" w:hAnsi="Arial" w:cs="Arial"/>
                <w:sz w:val="16"/>
                <w:szCs w:val="16"/>
              </w:rPr>
              <w:t>Cemento Portland, CAS 65997-15-1 (29 A 32%)</w:t>
            </w:r>
          </w:p>
          <w:p w:rsidR="000575B8" w:rsidRPr="000575B8" w:rsidRDefault="000575B8" w:rsidP="000575B8">
            <w:pPr>
              <w:jc w:val="both"/>
              <w:rPr>
                <w:rFonts w:ascii="Arial" w:hAnsi="Arial" w:cs="Arial"/>
                <w:sz w:val="16"/>
                <w:szCs w:val="16"/>
              </w:rPr>
            </w:pPr>
            <w:r w:rsidRPr="000575B8">
              <w:rPr>
                <w:rFonts w:ascii="Arial" w:hAnsi="Arial" w:cs="Arial"/>
                <w:sz w:val="16"/>
                <w:szCs w:val="16"/>
              </w:rPr>
              <w:t>Aditivo, CAS 35435-21-3, 7647-14.5,68441-63-4,9084-06-4 (1-2%)</w:t>
            </w:r>
          </w:p>
          <w:p w:rsidR="000575B8" w:rsidRPr="000575B8" w:rsidRDefault="000575B8" w:rsidP="000575B8">
            <w:pPr>
              <w:jc w:val="both"/>
              <w:rPr>
                <w:rFonts w:ascii="Arial" w:hAnsi="Arial" w:cs="Arial"/>
                <w:sz w:val="16"/>
                <w:szCs w:val="16"/>
              </w:rPr>
            </w:pPr>
            <w:r w:rsidRPr="000575B8">
              <w:rPr>
                <w:rFonts w:ascii="Arial" w:hAnsi="Arial" w:cs="Arial"/>
                <w:sz w:val="16"/>
                <w:szCs w:val="16"/>
              </w:rPr>
              <w:t>Pigmentos,  CAS 1039-37-1, 20344-49-4, 1317-61-9 (0-5%)</w:t>
            </w:r>
          </w:p>
        </w:tc>
        <w:tc>
          <w:tcPr>
            <w:tcW w:w="523" w:type="pct"/>
            <w:tcBorders>
              <w:top w:val="dotted" w:sz="4" w:space="0" w:color="0070C0"/>
              <w:left w:val="dotted" w:sz="4" w:space="0" w:color="0070C0"/>
              <w:bottom w:val="dotted" w:sz="4" w:space="0" w:color="0070C0"/>
              <w:right w:val="dotted" w:sz="4" w:space="0" w:color="0070C0"/>
            </w:tcBorders>
          </w:tcPr>
          <w:p w:rsidR="000575B8" w:rsidRPr="000575B8" w:rsidRDefault="000575B8" w:rsidP="000575B8">
            <w:pPr>
              <w:jc w:val="center"/>
              <w:rPr>
                <w:rFonts w:ascii="Arial" w:hAnsi="Arial" w:cs="Arial"/>
                <w:sz w:val="16"/>
                <w:szCs w:val="16"/>
              </w:rPr>
            </w:pPr>
            <w:r w:rsidRPr="000575B8">
              <w:rPr>
                <w:rFonts w:ascii="Arial" w:hAnsi="Arial" w:cs="Arial"/>
                <w:sz w:val="16"/>
                <w:szCs w:val="16"/>
              </w:rPr>
              <w:t>Saco</w:t>
            </w:r>
          </w:p>
        </w:tc>
        <w:tc>
          <w:tcPr>
            <w:tcW w:w="672" w:type="pct"/>
            <w:tcBorders>
              <w:top w:val="dotted" w:sz="4" w:space="0" w:color="0070C0"/>
              <w:left w:val="dotted" w:sz="4" w:space="0" w:color="0070C0"/>
              <w:bottom w:val="dotted" w:sz="4" w:space="0" w:color="0070C0"/>
              <w:right w:val="dotted" w:sz="4" w:space="0" w:color="0070C0"/>
            </w:tcBorders>
          </w:tcPr>
          <w:p w:rsidR="000575B8" w:rsidRPr="000575B8" w:rsidRDefault="000575B8" w:rsidP="000575B8">
            <w:pPr>
              <w:jc w:val="center"/>
              <w:rPr>
                <w:rFonts w:ascii="Arial" w:hAnsi="Arial" w:cs="Arial"/>
                <w:sz w:val="16"/>
                <w:szCs w:val="16"/>
              </w:rPr>
            </w:pPr>
            <w:r w:rsidRPr="000575B8">
              <w:rPr>
                <w:rFonts w:ascii="Arial" w:hAnsi="Arial" w:cs="Arial"/>
                <w:sz w:val="16"/>
                <w:szCs w:val="16"/>
              </w:rPr>
              <w:t>580</w:t>
            </w:r>
          </w:p>
        </w:tc>
      </w:tr>
    </w:tbl>
    <w:p w:rsidR="000575B8" w:rsidRDefault="000575B8" w:rsidP="00B05137">
      <w:pPr>
        <w:jc w:val="center"/>
        <w:rPr>
          <w:rFonts w:asciiTheme="minorHAnsi" w:hAnsiTheme="minorHAnsi" w:cstheme="minorHAnsi"/>
          <w:b/>
          <w:bCs/>
          <w:sz w:val="16"/>
          <w:szCs w:val="16"/>
        </w:rPr>
      </w:pPr>
    </w:p>
    <w:p w:rsidR="00D000F9" w:rsidRPr="00F879EA" w:rsidRDefault="00D000F9" w:rsidP="00B05137">
      <w:pPr>
        <w:jc w:val="center"/>
        <w:rPr>
          <w:rFonts w:asciiTheme="minorHAnsi" w:hAnsiTheme="minorHAnsi" w:cstheme="minorHAnsi"/>
          <w:b/>
          <w:bCs/>
          <w:sz w:val="16"/>
          <w:szCs w:val="16"/>
        </w:rPr>
      </w:pPr>
      <w:r w:rsidRPr="00F879EA">
        <w:rPr>
          <w:rFonts w:asciiTheme="minorHAnsi" w:hAnsiTheme="minorHAnsi" w:cstheme="minorHAnsi"/>
          <w:b/>
          <w:bCs/>
          <w:sz w:val="16"/>
          <w:szCs w:val="16"/>
        </w:rPr>
        <w:t>(Nombre y firma de la persona física o representante legal de la persona física o moral o representante común de la agrupación de personas)</w:t>
      </w: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Anexo “2”</w:t>
      </w:r>
    </w:p>
    <w:p w:rsidR="00D000F9" w:rsidRPr="00E66A91" w:rsidRDefault="00D000F9" w:rsidP="00D000F9">
      <w:pPr>
        <w:jc w:val="both"/>
        <w:rPr>
          <w:rFonts w:asciiTheme="minorHAnsi" w:hAnsiTheme="minorHAnsi" w:cstheme="minorHAnsi"/>
          <w:b/>
          <w:i/>
          <w:color w:val="000000"/>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“Lugar y plazo de Entrega de Bienes”</w:t>
      </w: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autoSpaceDE w:val="0"/>
        <w:autoSpaceDN w:val="0"/>
        <w:adjustRightInd w:val="0"/>
        <w:rPr>
          <w:rFonts w:asciiTheme="minorHAnsi" w:hAnsiTheme="minorHAnsi" w:cstheme="minorHAnsi"/>
          <w:b/>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9"/>
        <w:gridCol w:w="2754"/>
        <w:gridCol w:w="2479"/>
        <w:gridCol w:w="2427"/>
        <w:gridCol w:w="1445"/>
      </w:tblGrid>
      <w:tr w:rsidR="00F90C42" w:rsidRPr="00926CBB" w:rsidTr="00C029D6">
        <w:trPr>
          <w:trHeight w:val="334"/>
          <w:jc w:val="center"/>
        </w:trPr>
        <w:tc>
          <w:tcPr>
            <w:tcW w:w="431" w:type="pct"/>
            <w:shd w:val="clear" w:color="auto" w:fill="F2F2F2"/>
          </w:tcPr>
          <w:p w:rsidR="00F90C42" w:rsidRPr="00926CBB" w:rsidRDefault="00F90C42" w:rsidP="00D000F9">
            <w:pPr>
              <w:autoSpaceDE w:val="0"/>
              <w:autoSpaceDN w:val="0"/>
              <w:adjustRightInd w:val="0"/>
              <w:jc w:val="center"/>
              <w:rPr>
                <w:rFonts w:asciiTheme="minorHAnsi" w:hAnsiTheme="minorHAnsi" w:cs="Arial"/>
                <w:b/>
                <w:sz w:val="16"/>
                <w:szCs w:val="16"/>
              </w:rPr>
            </w:pPr>
            <w:r w:rsidRPr="00926CBB">
              <w:rPr>
                <w:rFonts w:asciiTheme="minorHAnsi" w:hAnsiTheme="minorHAnsi" w:cs="Arial"/>
                <w:b/>
                <w:sz w:val="16"/>
                <w:szCs w:val="16"/>
              </w:rPr>
              <w:t>Partida</w:t>
            </w:r>
          </w:p>
        </w:tc>
        <w:tc>
          <w:tcPr>
            <w:tcW w:w="1382"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Lugar de entrega *</w:t>
            </w:r>
          </w:p>
        </w:tc>
        <w:tc>
          <w:tcPr>
            <w:tcW w:w="1244"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Responsable</w:t>
            </w:r>
          </w:p>
        </w:tc>
        <w:tc>
          <w:tcPr>
            <w:tcW w:w="1218"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 xml:space="preserve">Correo electrónico </w:t>
            </w:r>
          </w:p>
        </w:tc>
        <w:tc>
          <w:tcPr>
            <w:tcW w:w="725"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Observaciones</w:t>
            </w:r>
          </w:p>
        </w:tc>
      </w:tr>
      <w:tr w:rsidR="00B05137" w:rsidRPr="00926CBB" w:rsidTr="00B05B2F">
        <w:trPr>
          <w:trHeight w:val="862"/>
          <w:jc w:val="center"/>
        </w:trPr>
        <w:tc>
          <w:tcPr>
            <w:tcW w:w="431" w:type="pct"/>
            <w:shd w:val="clear" w:color="auto" w:fill="auto"/>
            <w:vAlign w:val="center"/>
          </w:tcPr>
          <w:p w:rsidR="00B05137" w:rsidRDefault="001D6BD5" w:rsidP="00FA5EA4">
            <w:pPr>
              <w:jc w:val="center"/>
              <w:rPr>
                <w:rFonts w:asciiTheme="minorHAnsi" w:hAnsiTheme="minorHAnsi" w:cs="Arial"/>
                <w:b/>
                <w:sz w:val="14"/>
                <w:szCs w:val="14"/>
              </w:rPr>
            </w:pPr>
            <w:r>
              <w:rPr>
                <w:rFonts w:asciiTheme="minorHAnsi" w:hAnsiTheme="minorHAnsi" w:cs="Arial"/>
                <w:b/>
                <w:sz w:val="14"/>
                <w:szCs w:val="14"/>
              </w:rPr>
              <w:t>1-11</w:t>
            </w:r>
          </w:p>
        </w:tc>
        <w:tc>
          <w:tcPr>
            <w:tcW w:w="1382" w:type="pct"/>
            <w:shd w:val="clear" w:color="auto" w:fill="auto"/>
            <w:vAlign w:val="center"/>
          </w:tcPr>
          <w:p w:rsidR="00B05137" w:rsidRPr="00B05B2F" w:rsidRDefault="00B05137" w:rsidP="00C029D6">
            <w:pPr>
              <w:jc w:val="center"/>
              <w:rPr>
                <w:rFonts w:asciiTheme="minorHAnsi" w:hAnsiTheme="minorHAnsi" w:cs="Arial"/>
                <w:b/>
                <w:sz w:val="14"/>
                <w:szCs w:val="14"/>
              </w:rPr>
            </w:pPr>
            <w:r w:rsidRPr="00B05B2F">
              <w:rPr>
                <w:rFonts w:asciiTheme="minorHAnsi" w:hAnsiTheme="minorHAnsi" w:cs="Arial"/>
                <w:b/>
                <w:sz w:val="14"/>
                <w:szCs w:val="14"/>
              </w:rPr>
              <w:t>Bodega Gener</w:t>
            </w:r>
            <w:r w:rsidR="00D80C34" w:rsidRPr="00B05B2F">
              <w:rPr>
                <w:rFonts w:asciiTheme="minorHAnsi" w:hAnsiTheme="minorHAnsi" w:cs="Arial"/>
                <w:b/>
                <w:sz w:val="14"/>
                <w:szCs w:val="14"/>
              </w:rPr>
              <w:t xml:space="preserve">al de </w:t>
            </w:r>
            <w:proofErr w:type="spellStart"/>
            <w:r w:rsidR="00D80C34" w:rsidRPr="00B05B2F">
              <w:rPr>
                <w:rFonts w:asciiTheme="minorHAnsi" w:hAnsiTheme="minorHAnsi" w:cs="Arial"/>
                <w:b/>
                <w:sz w:val="14"/>
                <w:szCs w:val="14"/>
              </w:rPr>
              <w:t>Conserjeria</w:t>
            </w:r>
            <w:proofErr w:type="spellEnd"/>
            <w:r w:rsidR="00D80C34" w:rsidRPr="00B05B2F">
              <w:rPr>
                <w:rFonts w:asciiTheme="minorHAnsi" w:hAnsiTheme="minorHAnsi" w:cs="Arial"/>
                <w:b/>
                <w:sz w:val="14"/>
                <w:szCs w:val="14"/>
              </w:rPr>
              <w:t>, E</w:t>
            </w:r>
            <w:r w:rsidR="00052CE0" w:rsidRPr="00B05B2F">
              <w:rPr>
                <w:rFonts w:asciiTheme="minorHAnsi" w:hAnsiTheme="minorHAnsi" w:cs="Arial"/>
                <w:b/>
                <w:sz w:val="14"/>
                <w:szCs w:val="14"/>
              </w:rPr>
              <w:t>d</w:t>
            </w:r>
            <w:r w:rsidR="00D80C34" w:rsidRPr="00B05B2F">
              <w:rPr>
                <w:rFonts w:asciiTheme="minorHAnsi" w:hAnsiTheme="minorHAnsi" w:cs="Arial"/>
                <w:b/>
                <w:sz w:val="14"/>
                <w:szCs w:val="14"/>
              </w:rPr>
              <w:t>ificio 125</w:t>
            </w:r>
            <w:r w:rsidR="00B05B2F" w:rsidRPr="00B05B2F">
              <w:rPr>
                <w:rFonts w:asciiTheme="minorHAnsi" w:hAnsiTheme="minorHAnsi" w:cs="Arial"/>
                <w:b/>
                <w:sz w:val="14"/>
                <w:szCs w:val="14"/>
              </w:rPr>
              <w:t xml:space="preserve">, </w:t>
            </w:r>
            <w:r w:rsidR="00B05B2F" w:rsidRPr="00B05B2F">
              <w:rPr>
                <w:rFonts w:asciiTheme="minorHAnsi" w:eastAsia="Calibri" w:hAnsiTheme="minorHAnsi" w:cs="Arial"/>
                <w:b/>
                <w:color w:val="000000"/>
                <w:sz w:val="14"/>
                <w:szCs w:val="14"/>
              </w:rPr>
              <w:t>Ciudad Universitaria</w:t>
            </w:r>
          </w:p>
        </w:tc>
        <w:tc>
          <w:tcPr>
            <w:tcW w:w="1244" w:type="pct"/>
            <w:vAlign w:val="center"/>
          </w:tcPr>
          <w:p w:rsidR="00B05137" w:rsidRDefault="00B05137" w:rsidP="00FA5EA4">
            <w:pPr>
              <w:jc w:val="center"/>
              <w:rPr>
                <w:rFonts w:asciiTheme="minorHAnsi" w:hAnsiTheme="minorHAnsi" w:cs="Arial"/>
                <w:b/>
                <w:sz w:val="14"/>
                <w:szCs w:val="16"/>
                <w:lang w:val="es-MX"/>
              </w:rPr>
            </w:pPr>
            <w:r w:rsidRPr="00B05137">
              <w:rPr>
                <w:rFonts w:asciiTheme="minorHAnsi" w:hAnsiTheme="minorHAnsi" w:cs="Arial"/>
                <w:b/>
                <w:sz w:val="14"/>
                <w:szCs w:val="16"/>
                <w:lang w:val="es-MX"/>
              </w:rPr>
              <w:t>Arq. Jorge Enrique Suárez del Real García</w:t>
            </w:r>
          </w:p>
          <w:p w:rsidR="00B05137" w:rsidRPr="00B05137" w:rsidRDefault="00B05137" w:rsidP="00B05137">
            <w:pPr>
              <w:jc w:val="center"/>
              <w:rPr>
                <w:rFonts w:asciiTheme="minorHAnsi" w:hAnsiTheme="minorHAnsi" w:cs="Arial"/>
                <w:b/>
                <w:sz w:val="14"/>
                <w:szCs w:val="16"/>
                <w:lang w:val="es-MX"/>
              </w:rPr>
            </w:pPr>
            <w:r>
              <w:rPr>
                <w:rFonts w:asciiTheme="minorHAnsi" w:hAnsiTheme="minorHAnsi" w:cs="Arial"/>
                <w:b/>
                <w:sz w:val="14"/>
                <w:szCs w:val="16"/>
                <w:lang w:val="es-MX"/>
              </w:rPr>
              <w:t xml:space="preserve">Jefe Departamento de Servicios Generales </w:t>
            </w:r>
          </w:p>
        </w:tc>
        <w:tc>
          <w:tcPr>
            <w:tcW w:w="1218" w:type="pct"/>
            <w:vAlign w:val="center"/>
          </w:tcPr>
          <w:p w:rsidR="00B05137" w:rsidRDefault="00B05137" w:rsidP="00FA5EA4">
            <w:pPr>
              <w:jc w:val="center"/>
              <w:rPr>
                <w:rStyle w:val="Hipervnculo"/>
                <w:rFonts w:asciiTheme="minorHAnsi" w:hAnsiTheme="minorHAnsi"/>
                <w:b/>
                <w:sz w:val="12"/>
                <w:szCs w:val="12"/>
                <w:lang w:val="es-MX"/>
              </w:rPr>
            </w:pPr>
          </w:p>
          <w:p w:rsidR="00B05137" w:rsidRDefault="00B05137" w:rsidP="00FA5EA4">
            <w:pPr>
              <w:jc w:val="center"/>
              <w:rPr>
                <w:rStyle w:val="Hipervnculo"/>
                <w:rFonts w:asciiTheme="minorHAnsi" w:hAnsiTheme="minorHAnsi"/>
                <w:b/>
                <w:sz w:val="12"/>
                <w:szCs w:val="12"/>
                <w:lang w:val="es-MX"/>
              </w:rPr>
            </w:pPr>
          </w:p>
          <w:p w:rsidR="00B05137" w:rsidRPr="00B05137" w:rsidRDefault="00B05137" w:rsidP="000F31D0">
            <w:pPr>
              <w:jc w:val="center"/>
              <w:rPr>
                <w:rStyle w:val="Hipervnculo"/>
                <w:rFonts w:asciiTheme="minorHAnsi" w:hAnsiTheme="minorHAnsi"/>
                <w:b/>
                <w:sz w:val="16"/>
                <w:szCs w:val="16"/>
                <w:lang w:val="es-MX"/>
              </w:rPr>
            </w:pPr>
            <w:r w:rsidRPr="00B05137">
              <w:rPr>
                <w:rStyle w:val="Hipervnculo"/>
                <w:rFonts w:asciiTheme="minorHAnsi" w:hAnsiTheme="minorHAnsi"/>
                <w:b/>
                <w:sz w:val="12"/>
                <w:szCs w:val="12"/>
                <w:lang w:val="es-MX"/>
              </w:rPr>
              <w:t>jesuarez@correo.uaa.mx</w:t>
            </w:r>
          </w:p>
        </w:tc>
        <w:tc>
          <w:tcPr>
            <w:tcW w:w="725" w:type="pct"/>
            <w:vMerge w:val="restart"/>
            <w:vAlign w:val="center"/>
          </w:tcPr>
          <w:p w:rsidR="00B05137" w:rsidRPr="00B0050C" w:rsidRDefault="00B05137" w:rsidP="00FA5EA4">
            <w:pPr>
              <w:jc w:val="center"/>
              <w:rPr>
                <w:rFonts w:asciiTheme="minorHAnsi" w:hAnsiTheme="minorHAnsi" w:cs="Arial"/>
                <w:b/>
                <w:sz w:val="14"/>
                <w:szCs w:val="14"/>
                <w:lang w:val="es-MX"/>
              </w:rPr>
            </w:pPr>
            <w:r w:rsidRPr="00B0050C">
              <w:rPr>
                <w:rFonts w:asciiTheme="minorHAnsi" w:hAnsiTheme="minorHAnsi" w:cs="Arial"/>
                <w:b/>
                <w:sz w:val="14"/>
                <w:szCs w:val="14"/>
                <w:lang w:val="es-MX"/>
              </w:rPr>
              <w:t>Suministro</w:t>
            </w:r>
          </w:p>
          <w:p w:rsidR="00B05137" w:rsidRPr="00811219" w:rsidRDefault="00B05137" w:rsidP="00B05137">
            <w:pPr>
              <w:jc w:val="center"/>
              <w:rPr>
                <w:rFonts w:asciiTheme="majorHAnsi" w:hAnsiTheme="majorHAnsi" w:cstheme="majorHAnsi"/>
                <w:b/>
                <w:sz w:val="12"/>
                <w:szCs w:val="12"/>
                <w:highlight w:val="yellow"/>
                <w:lang w:val="es-MX"/>
              </w:rPr>
            </w:pPr>
          </w:p>
        </w:tc>
      </w:tr>
      <w:tr w:rsidR="00B05137" w:rsidRPr="00926CBB" w:rsidTr="00B05B2F">
        <w:trPr>
          <w:trHeight w:val="963"/>
          <w:jc w:val="center"/>
        </w:trPr>
        <w:tc>
          <w:tcPr>
            <w:tcW w:w="431" w:type="pct"/>
            <w:tcBorders>
              <w:bottom w:val="dotted" w:sz="4" w:space="0" w:color="auto"/>
            </w:tcBorders>
            <w:shd w:val="clear" w:color="auto" w:fill="auto"/>
            <w:vAlign w:val="center"/>
          </w:tcPr>
          <w:p w:rsidR="00B05137" w:rsidRDefault="001D6BD5" w:rsidP="00FA5EA4">
            <w:pPr>
              <w:jc w:val="center"/>
              <w:rPr>
                <w:rFonts w:asciiTheme="minorHAnsi" w:hAnsiTheme="minorHAnsi" w:cs="Arial"/>
                <w:b/>
                <w:sz w:val="14"/>
                <w:szCs w:val="14"/>
              </w:rPr>
            </w:pPr>
            <w:r>
              <w:rPr>
                <w:rFonts w:asciiTheme="minorHAnsi" w:hAnsiTheme="minorHAnsi" w:cs="Arial"/>
                <w:b/>
                <w:sz w:val="14"/>
                <w:szCs w:val="14"/>
              </w:rPr>
              <w:t>12 - 15</w:t>
            </w:r>
          </w:p>
        </w:tc>
        <w:tc>
          <w:tcPr>
            <w:tcW w:w="1382" w:type="pct"/>
            <w:tcBorders>
              <w:bottom w:val="dotted" w:sz="4" w:space="0" w:color="auto"/>
            </w:tcBorders>
            <w:shd w:val="clear" w:color="auto" w:fill="auto"/>
            <w:vAlign w:val="center"/>
          </w:tcPr>
          <w:p w:rsidR="00B05137" w:rsidRPr="00B05B2F" w:rsidRDefault="00B05B2F" w:rsidP="00C029D6">
            <w:pPr>
              <w:jc w:val="center"/>
              <w:rPr>
                <w:rFonts w:asciiTheme="minorHAnsi" w:hAnsiTheme="minorHAnsi" w:cs="Arial"/>
                <w:b/>
                <w:sz w:val="14"/>
                <w:szCs w:val="14"/>
              </w:rPr>
            </w:pPr>
            <w:r w:rsidRPr="00B05B2F">
              <w:rPr>
                <w:rFonts w:asciiTheme="minorHAnsi" w:hAnsiTheme="minorHAnsi" w:cs="Arial"/>
                <w:b/>
                <w:sz w:val="14"/>
                <w:szCs w:val="14"/>
              </w:rPr>
              <w:t xml:space="preserve">Edificio 125 Mantenimiento, </w:t>
            </w:r>
            <w:r w:rsidRPr="00B05B2F">
              <w:rPr>
                <w:rFonts w:asciiTheme="minorHAnsi" w:eastAsia="Calibri" w:hAnsiTheme="minorHAnsi" w:cs="Arial"/>
                <w:b/>
                <w:color w:val="000000"/>
                <w:sz w:val="14"/>
                <w:szCs w:val="14"/>
              </w:rPr>
              <w:t>Ciudad Universitaria</w:t>
            </w:r>
          </w:p>
        </w:tc>
        <w:tc>
          <w:tcPr>
            <w:tcW w:w="1244" w:type="pct"/>
            <w:tcBorders>
              <w:bottom w:val="dotted" w:sz="4" w:space="0" w:color="auto"/>
            </w:tcBorders>
            <w:vAlign w:val="center"/>
          </w:tcPr>
          <w:p w:rsidR="00B05137" w:rsidRDefault="00B05137" w:rsidP="00B05137">
            <w:pPr>
              <w:jc w:val="center"/>
              <w:rPr>
                <w:rFonts w:asciiTheme="minorHAnsi" w:hAnsiTheme="minorHAnsi" w:cs="Arial"/>
                <w:b/>
                <w:sz w:val="14"/>
                <w:szCs w:val="16"/>
                <w:lang w:val="es-MX"/>
              </w:rPr>
            </w:pPr>
            <w:r w:rsidRPr="00B05137">
              <w:rPr>
                <w:rFonts w:asciiTheme="minorHAnsi" w:hAnsiTheme="minorHAnsi" w:cs="Arial"/>
                <w:b/>
                <w:sz w:val="14"/>
                <w:szCs w:val="16"/>
                <w:lang w:val="es-MX"/>
              </w:rPr>
              <w:t>Lic. Roberto Alejandro Ortega Martínez</w:t>
            </w:r>
          </w:p>
          <w:p w:rsidR="00B05137" w:rsidRDefault="00B05137" w:rsidP="00B05137">
            <w:pPr>
              <w:jc w:val="center"/>
              <w:rPr>
                <w:rFonts w:asciiTheme="minorHAnsi" w:hAnsiTheme="minorHAnsi" w:cs="Arial"/>
                <w:b/>
                <w:sz w:val="14"/>
                <w:szCs w:val="16"/>
                <w:lang w:val="es-MX"/>
              </w:rPr>
            </w:pPr>
            <w:r>
              <w:rPr>
                <w:rFonts w:asciiTheme="minorHAnsi" w:hAnsiTheme="minorHAnsi" w:cs="Arial"/>
                <w:b/>
                <w:sz w:val="14"/>
                <w:szCs w:val="16"/>
                <w:lang w:val="es-MX"/>
              </w:rPr>
              <w:t xml:space="preserve">Jefe Departamento Mantenimiento </w:t>
            </w:r>
          </w:p>
        </w:tc>
        <w:tc>
          <w:tcPr>
            <w:tcW w:w="1218" w:type="pct"/>
            <w:tcBorders>
              <w:bottom w:val="dotted" w:sz="4" w:space="0" w:color="auto"/>
            </w:tcBorders>
            <w:vAlign w:val="center"/>
          </w:tcPr>
          <w:p w:rsidR="00B05137" w:rsidRDefault="00B05137" w:rsidP="00FA5EA4">
            <w:pPr>
              <w:jc w:val="center"/>
              <w:rPr>
                <w:rStyle w:val="Hipervnculo"/>
                <w:rFonts w:asciiTheme="minorHAnsi" w:hAnsiTheme="minorHAnsi"/>
                <w:b/>
                <w:sz w:val="12"/>
                <w:szCs w:val="12"/>
                <w:lang w:val="es-MX"/>
              </w:rPr>
            </w:pPr>
          </w:p>
          <w:p w:rsidR="00B05137" w:rsidRDefault="00B05137" w:rsidP="00FA5EA4">
            <w:pPr>
              <w:jc w:val="center"/>
              <w:rPr>
                <w:rStyle w:val="Hipervnculo"/>
                <w:rFonts w:asciiTheme="minorHAnsi" w:hAnsiTheme="minorHAnsi"/>
                <w:b/>
                <w:sz w:val="12"/>
                <w:szCs w:val="12"/>
                <w:lang w:val="es-MX"/>
              </w:rPr>
            </w:pPr>
          </w:p>
          <w:p w:rsidR="00B05137" w:rsidRDefault="00B05137" w:rsidP="00FA5EA4">
            <w:pPr>
              <w:jc w:val="center"/>
              <w:rPr>
                <w:rStyle w:val="Hipervnculo"/>
                <w:rFonts w:asciiTheme="minorHAnsi" w:hAnsiTheme="minorHAnsi"/>
                <w:b/>
                <w:sz w:val="12"/>
                <w:szCs w:val="12"/>
                <w:lang w:val="es-MX"/>
              </w:rPr>
            </w:pPr>
            <w:r w:rsidRPr="00B05137">
              <w:rPr>
                <w:rStyle w:val="Hipervnculo"/>
                <w:rFonts w:asciiTheme="minorHAnsi" w:hAnsiTheme="minorHAnsi"/>
                <w:b/>
                <w:sz w:val="12"/>
                <w:szCs w:val="12"/>
                <w:lang w:val="es-MX"/>
              </w:rPr>
              <w:t>raortega@correo.uaa.mx</w:t>
            </w:r>
          </w:p>
        </w:tc>
        <w:tc>
          <w:tcPr>
            <w:tcW w:w="725" w:type="pct"/>
            <w:vMerge/>
            <w:vAlign w:val="center"/>
          </w:tcPr>
          <w:p w:rsidR="00B05137" w:rsidRPr="00B0050C" w:rsidRDefault="00B05137" w:rsidP="00FA5EA4">
            <w:pPr>
              <w:jc w:val="center"/>
              <w:rPr>
                <w:rFonts w:asciiTheme="minorHAnsi" w:hAnsiTheme="minorHAnsi" w:cs="Arial"/>
                <w:b/>
                <w:sz w:val="14"/>
                <w:szCs w:val="14"/>
                <w:lang w:val="es-MX"/>
              </w:rPr>
            </w:pPr>
          </w:p>
        </w:tc>
      </w:tr>
    </w:tbl>
    <w:p w:rsidR="00D000F9" w:rsidRPr="0066332D" w:rsidRDefault="00D000F9" w:rsidP="00D000F9">
      <w:pPr>
        <w:autoSpaceDE w:val="0"/>
        <w:autoSpaceDN w:val="0"/>
        <w:adjustRightInd w:val="0"/>
        <w:jc w:val="center"/>
        <w:rPr>
          <w:rFonts w:asciiTheme="minorHAnsi" w:hAnsiTheme="minorHAnsi" w:cstheme="minorHAnsi"/>
          <w:sz w:val="18"/>
          <w:szCs w:val="18"/>
        </w:rPr>
      </w:pPr>
    </w:p>
    <w:p w:rsidR="0066354B" w:rsidRPr="00E66A91" w:rsidRDefault="0066354B" w:rsidP="0066354B">
      <w:pPr>
        <w:autoSpaceDE w:val="0"/>
        <w:autoSpaceDN w:val="0"/>
        <w:adjustRightInd w:val="0"/>
        <w:jc w:val="both"/>
        <w:rPr>
          <w:rFonts w:asciiTheme="minorHAnsi" w:hAnsiTheme="minorHAnsi" w:cstheme="minorHAnsi"/>
          <w:sz w:val="17"/>
          <w:szCs w:val="17"/>
        </w:rPr>
      </w:pPr>
      <w:r w:rsidRPr="0066332D">
        <w:rPr>
          <w:rFonts w:asciiTheme="minorHAnsi" w:hAnsiTheme="minorHAnsi" w:cstheme="minorHAnsi"/>
          <w:sz w:val="17"/>
          <w:szCs w:val="17"/>
        </w:rPr>
        <w:t xml:space="preserve">La entrega de los </w:t>
      </w:r>
      <w:r w:rsidRPr="003C2188">
        <w:rPr>
          <w:rFonts w:asciiTheme="minorHAnsi" w:hAnsiTheme="minorHAnsi" w:cstheme="minorHAnsi"/>
          <w:sz w:val="17"/>
          <w:szCs w:val="17"/>
        </w:rPr>
        <w:t xml:space="preserve">bienes, </w:t>
      </w:r>
      <w:r w:rsidRPr="003C2188">
        <w:rPr>
          <w:rFonts w:asciiTheme="minorHAnsi" w:hAnsiTheme="minorHAnsi" w:cstheme="minorHAnsi"/>
          <w:sz w:val="17"/>
          <w:szCs w:val="17"/>
          <w:u w:val="single"/>
        </w:rPr>
        <w:t xml:space="preserve">instalación, </w:t>
      </w:r>
      <w:r w:rsidRPr="00F9791A">
        <w:rPr>
          <w:rFonts w:asciiTheme="minorHAnsi" w:hAnsiTheme="minorHAnsi" w:cstheme="minorHAnsi"/>
          <w:sz w:val="17"/>
          <w:szCs w:val="17"/>
          <w:u w:val="single"/>
        </w:rPr>
        <w:t>puesta en operación, flete, seguro, viáticos (carga y descarga hasta los lugares que se indiquen)</w:t>
      </w:r>
      <w:r w:rsidRPr="00F9791A">
        <w:rPr>
          <w:rFonts w:asciiTheme="minorHAnsi" w:hAnsiTheme="minorHAnsi" w:cstheme="minorHAnsi"/>
          <w:sz w:val="17"/>
          <w:szCs w:val="17"/>
        </w:rPr>
        <w:t xml:space="preserve"> </w:t>
      </w:r>
      <w:r w:rsidRPr="00F9791A">
        <w:rPr>
          <w:rFonts w:asciiTheme="minorHAnsi" w:hAnsiTheme="minorHAnsi" w:cstheme="minorHAnsi"/>
          <w:b/>
          <w:sz w:val="17"/>
          <w:szCs w:val="17"/>
        </w:rPr>
        <w:t>deberá realizarse por el Licitante Adjudicado</w:t>
      </w:r>
      <w:r w:rsidRPr="00B6082E">
        <w:rPr>
          <w:rFonts w:asciiTheme="minorHAnsi" w:hAnsiTheme="minorHAnsi" w:cstheme="minorHAnsi"/>
          <w:sz w:val="17"/>
          <w:szCs w:val="17"/>
        </w:rPr>
        <w:t xml:space="preserve">, a los </w:t>
      </w:r>
      <w:r w:rsidR="00314EA9" w:rsidRPr="00B6082E">
        <w:rPr>
          <w:rFonts w:asciiTheme="minorHAnsi" w:hAnsiTheme="minorHAnsi" w:cstheme="minorHAnsi"/>
          <w:b/>
          <w:sz w:val="17"/>
          <w:szCs w:val="17"/>
        </w:rPr>
        <w:t>20</w:t>
      </w:r>
      <w:r w:rsidR="002E536F" w:rsidRPr="00B6082E">
        <w:rPr>
          <w:rFonts w:asciiTheme="minorHAnsi" w:hAnsiTheme="minorHAnsi" w:cstheme="minorHAnsi"/>
          <w:b/>
          <w:sz w:val="17"/>
          <w:szCs w:val="17"/>
        </w:rPr>
        <w:t xml:space="preserve"> (</w:t>
      </w:r>
      <w:r w:rsidR="00314EA9" w:rsidRPr="00B6082E">
        <w:rPr>
          <w:rFonts w:asciiTheme="minorHAnsi" w:hAnsiTheme="minorHAnsi" w:cstheme="minorHAnsi"/>
          <w:b/>
          <w:sz w:val="17"/>
          <w:szCs w:val="17"/>
        </w:rPr>
        <w:t>veinte</w:t>
      </w:r>
      <w:r w:rsidR="002E536F" w:rsidRPr="00B6082E">
        <w:rPr>
          <w:rFonts w:asciiTheme="minorHAnsi" w:hAnsiTheme="minorHAnsi" w:cstheme="minorHAnsi"/>
          <w:b/>
          <w:sz w:val="17"/>
          <w:szCs w:val="17"/>
        </w:rPr>
        <w:t>),</w:t>
      </w:r>
      <w:r w:rsidRPr="00B6082E">
        <w:rPr>
          <w:rFonts w:asciiTheme="minorHAnsi" w:hAnsiTheme="minorHAnsi" w:cstheme="minorHAnsi"/>
          <w:b/>
          <w:sz w:val="17"/>
          <w:szCs w:val="17"/>
        </w:rPr>
        <w:t xml:space="preserve"> días</w:t>
      </w:r>
      <w:r w:rsidRPr="003C2188">
        <w:rPr>
          <w:rFonts w:asciiTheme="minorHAnsi" w:hAnsiTheme="minorHAnsi" w:cstheme="minorHAnsi"/>
          <w:b/>
          <w:sz w:val="17"/>
          <w:szCs w:val="17"/>
        </w:rPr>
        <w:t xml:space="preserve"> naturales posteriores a la fecha de fallo</w:t>
      </w:r>
      <w:r w:rsidRPr="003C2188">
        <w:rPr>
          <w:rFonts w:asciiTheme="minorHAnsi" w:hAnsiTheme="minorHAnsi" w:cstheme="minorHAnsi"/>
          <w:sz w:val="17"/>
          <w:szCs w:val="17"/>
        </w:rPr>
        <w:t>, bajo</w:t>
      </w:r>
      <w:r w:rsidRPr="0066332D">
        <w:rPr>
          <w:rFonts w:asciiTheme="minorHAnsi" w:hAnsiTheme="minorHAnsi" w:cstheme="minorHAnsi"/>
          <w:sz w:val="17"/>
          <w:szCs w:val="17"/>
        </w:rPr>
        <w:t xml:space="preserve"> las condiciones de entrega establecidas en las bases de la presente</w:t>
      </w:r>
      <w:r w:rsidRPr="00E66A91">
        <w:rPr>
          <w:rFonts w:asciiTheme="minorHAnsi" w:hAnsiTheme="minorHAnsi" w:cstheme="minorHAnsi"/>
          <w:sz w:val="17"/>
          <w:szCs w:val="17"/>
        </w:rPr>
        <w:t xml:space="preserve"> Licitación. </w:t>
      </w:r>
    </w:p>
    <w:p w:rsidR="0066354B" w:rsidRPr="00E66A91" w:rsidRDefault="0066354B" w:rsidP="0066354B">
      <w:pPr>
        <w:autoSpaceDE w:val="0"/>
        <w:autoSpaceDN w:val="0"/>
        <w:adjustRightInd w:val="0"/>
        <w:jc w:val="both"/>
        <w:rPr>
          <w:rFonts w:asciiTheme="minorHAnsi" w:hAnsiTheme="minorHAnsi" w:cstheme="minorHAnsi"/>
          <w:b/>
          <w:sz w:val="17"/>
          <w:szCs w:val="17"/>
        </w:rPr>
      </w:pPr>
    </w:p>
    <w:p w:rsidR="0066354B" w:rsidRPr="00E66A91" w:rsidRDefault="0066354B" w:rsidP="0066354B">
      <w:pPr>
        <w:autoSpaceDE w:val="0"/>
        <w:autoSpaceDN w:val="0"/>
        <w:adjustRightInd w:val="0"/>
        <w:jc w:val="both"/>
        <w:rPr>
          <w:rFonts w:asciiTheme="minorHAnsi" w:hAnsiTheme="minorHAnsi" w:cstheme="minorHAnsi"/>
          <w:b/>
          <w:sz w:val="14"/>
          <w:szCs w:val="14"/>
        </w:rPr>
      </w:pPr>
      <w:r w:rsidRPr="00E66A91">
        <w:rPr>
          <w:rFonts w:asciiTheme="minorHAnsi" w:hAnsiTheme="minorHAnsi" w:cstheme="minorHAnsi"/>
          <w:sz w:val="18"/>
          <w:szCs w:val="18"/>
        </w:rPr>
        <w:t>**</w:t>
      </w:r>
      <w:r w:rsidRPr="00E66A91">
        <w:rPr>
          <w:rFonts w:asciiTheme="minorHAnsi" w:hAnsiTheme="minorHAnsi" w:cstheme="minorHAnsi"/>
          <w:b/>
          <w:sz w:val="14"/>
          <w:szCs w:val="14"/>
        </w:rPr>
        <w:t xml:space="preserve">El personal de la Universidad, no tiene autorizado ayudar con las maniobras de carga, descarga y traslado, por lo que se les reitera, que en la entrega de los bienes, se deberán tomar las medidas necesarias para este objeto. </w:t>
      </w:r>
    </w:p>
    <w:p w:rsidR="0066354B" w:rsidRPr="00E66A91" w:rsidRDefault="0066354B" w:rsidP="0066354B">
      <w:pPr>
        <w:autoSpaceDE w:val="0"/>
        <w:autoSpaceDN w:val="0"/>
        <w:adjustRightInd w:val="0"/>
        <w:jc w:val="both"/>
        <w:rPr>
          <w:rFonts w:asciiTheme="minorHAnsi" w:hAnsiTheme="minorHAnsi" w:cstheme="minorHAnsi"/>
          <w:b/>
          <w:sz w:val="18"/>
          <w:szCs w:val="18"/>
        </w:rPr>
      </w:pPr>
    </w:p>
    <w:p w:rsidR="0066354B" w:rsidRPr="00E66A91" w:rsidRDefault="0066354B" w:rsidP="0066354B">
      <w:pPr>
        <w:autoSpaceDE w:val="0"/>
        <w:autoSpaceDN w:val="0"/>
        <w:adjustRightInd w:val="0"/>
        <w:rPr>
          <w:rFonts w:asciiTheme="minorHAnsi" w:hAnsiTheme="minorHAnsi" w:cstheme="minorHAnsi"/>
          <w:b/>
          <w:sz w:val="14"/>
          <w:szCs w:val="14"/>
        </w:rPr>
      </w:pPr>
      <w:r w:rsidRPr="00E66A91">
        <w:rPr>
          <w:rFonts w:asciiTheme="minorHAnsi" w:hAnsiTheme="minorHAnsi" w:cstheme="minorHAnsi"/>
          <w:b/>
          <w:sz w:val="14"/>
          <w:szCs w:val="14"/>
        </w:rPr>
        <w:t>La entrega se realizará en las Aulas, Laboratorios y salones de la Universidad en los diferentes Centros y Direcciones que se indiquen en el contrato o bien al concertar la cita de Entrega de los Bienes, a efecto de clarificar la información, se indica que la Universidad se compone de los siguientes domicilios:</w:t>
      </w:r>
    </w:p>
    <w:p w:rsidR="0066354B" w:rsidRPr="00926CBB" w:rsidRDefault="0066354B" w:rsidP="0066354B">
      <w:pPr>
        <w:autoSpaceDE w:val="0"/>
        <w:autoSpaceDN w:val="0"/>
        <w:adjustRightInd w:val="0"/>
        <w:jc w:val="both"/>
        <w:rPr>
          <w:rFonts w:asciiTheme="minorHAnsi" w:hAnsiTheme="minorHAnsi" w:cs="Arial"/>
          <w:b/>
          <w:sz w:val="18"/>
          <w:szCs w:val="18"/>
        </w:rPr>
      </w:pPr>
    </w:p>
    <w:p w:rsidR="0066354B" w:rsidRPr="00926CBB" w:rsidRDefault="0066354B" w:rsidP="00BA4A5C">
      <w:pPr>
        <w:pStyle w:val="Textoindependiente"/>
        <w:widowControl w:val="0"/>
        <w:numPr>
          <w:ilvl w:val="0"/>
          <w:numId w:val="22"/>
        </w:numPr>
        <w:ind w:hanging="720"/>
        <w:jc w:val="both"/>
        <w:rPr>
          <w:rFonts w:asciiTheme="minorHAnsi" w:hAnsiTheme="minorHAnsi" w:cs="Arial"/>
          <w:sz w:val="12"/>
          <w:szCs w:val="12"/>
        </w:rPr>
      </w:pPr>
      <w:r w:rsidRPr="00926CBB">
        <w:rPr>
          <w:rFonts w:asciiTheme="minorHAnsi" w:hAnsiTheme="minorHAnsi" w:cs="Arial"/>
          <w:sz w:val="12"/>
          <w:szCs w:val="12"/>
        </w:rPr>
        <w:t xml:space="preserve">CIUDAD UNIVERSITARIA. Av. Universidad No. 940. Aguascalientes, </w:t>
      </w:r>
      <w:proofErr w:type="spellStart"/>
      <w:r w:rsidRPr="00926CBB">
        <w:rPr>
          <w:rFonts w:asciiTheme="minorHAnsi" w:hAnsiTheme="minorHAnsi" w:cs="Arial"/>
          <w:sz w:val="12"/>
          <w:szCs w:val="12"/>
        </w:rPr>
        <w:t>Ags</w:t>
      </w:r>
      <w:proofErr w:type="spellEnd"/>
      <w:r w:rsidRPr="00926CBB">
        <w:rPr>
          <w:rFonts w:asciiTheme="minorHAnsi" w:hAnsiTheme="minorHAnsi" w:cs="Arial"/>
          <w:sz w:val="12"/>
          <w:szCs w:val="12"/>
        </w:rPr>
        <w:t>.</w:t>
      </w:r>
    </w:p>
    <w:p w:rsidR="0066354B" w:rsidRDefault="0066354B" w:rsidP="003C2188">
      <w:pPr>
        <w:pStyle w:val="Textoindependiente"/>
        <w:rPr>
          <w:rFonts w:asciiTheme="minorHAnsi" w:hAnsiTheme="minorHAnsi" w:cs="Arial"/>
          <w:b w:val="0"/>
          <w:sz w:val="14"/>
          <w:szCs w:val="14"/>
        </w:rPr>
      </w:pPr>
    </w:p>
    <w:p w:rsidR="0066354B" w:rsidRPr="00926CBB" w:rsidRDefault="0066354B" w:rsidP="0066354B">
      <w:pPr>
        <w:autoSpaceDE w:val="0"/>
        <w:autoSpaceDN w:val="0"/>
        <w:adjustRightInd w:val="0"/>
        <w:rPr>
          <w:rFonts w:asciiTheme="minorHAnsi" w:hAnsiTheme="minorHAnsi" w:cs="Arial"/>
          <w:b/>
          <w:sz w:val="14"/>
          <w:szCs w:val="14"/>
        </w:rPr>
      </w:pPr>
      <w:r w:rsidRPr="00926CBB">
        <w:rPr>
          <w:rFonts w:asciiTheme="minorHAnsi" w:hAnsiTheme="minorHAnsi" w:cs="Arial"/>
          <w:b/>
          <w:sz w:val="14"/>
          <w:szCs w:val="14"/>
        </w:rPr>
        <w:t>*La entrega se realizara en las Aulas, Laboratorios y salones de la Universidad del Centro Académico señalado, que se indiquen en el contrato o bien al concertar la cita de Entrega de los Bienes.</w:t>
      </w:r>
    </w:p>
    <w:p w:rsidR="00D000F9" w:rsidRPr="00E66A91" w:rsidRDefault="00D000F9" w:rsidP="00D000F9">
      <w:pPr>
        <w:autoSpaceDE w:val="0"/>
        <w:autoSpaceDN w:val="0"/>
        <w:adjustRightInd w:val="0"/>
        <w:jc w:val="both"/>
        <w:rPr>
          <w:rFonts w:asciiTheme="minorHAnsi" w:hAnsiTheme="minorHAnsi" w:cstheme="minorHAnsi"/>
          <w:b/>
          <w:sz w:val="14"/>
          <w:szCs w:val="14"/>
        </w:rPr>
      </w:pPr>
    </w:p>
    <w:p w:rsidR="0066429F" w:rsidRPr="00926CBB" w:rsidRDefault="0066429F" w:rsidP="00D000F9">
      <w:pPr>
        <w:autoSpaceDE w:val="0"/>
        <w:autoSpaceDN w:val="0"/>
        <w:adjustRightInd w:val="0"/>
        <w:rPr>
          <w:rFonts w:asciiTheme="minorHAnsi" w:hAnsiTheme="minorHAnsi" w:cs="Arial"/>
          <w:b/>
          <w:sz w:val="14"/>
          <w:szCs w:val="14"/>
        </w:rPr>
      </w:pPr>
    </w:p>
    <w:p w:rsidR="00D000F9" w:rsidRPr="002C1BD2" w:rsidRDefault="00D000F9" w:rsidP="00D000F9">
      <w:pPr>
        <w:pStyle w:val="Textoindependiente"/>
        <w:rPr>
          <w:rFonts w:asciiTheme="minorHAnsi" w:hAnsiTheme="minorHAnsi" w:cstheme="minorHAnsi"/>
          <w:sz w:val="12"/>
          <w:szCs w:val="12"/>
          <w:lang w:val="es-ES"/>
        </w:rPr>
      </w:pPr>
    </w:p>
    <w:p w:rsidR="00D000F9" w:rsidRPr="007D2B8E" w:rsidRDefault="00D000F9" w:rsidP="00D000F9">
      <w:pPr>
        <w:jc w:val="center"/>
        <w:rPr>
          <w:rFonts w:asciiTheme="minorHAnsi" w:hAnsiTheme="minorHAnsi" w:cstheme="minorHAnsi"/>
          <w:b/>
          <w:sz w:val="16"/>
          <w:szCs w:val="16"/>
        </w:rPr>
      </w:pPr>
      <w:r w:rsidRPr="007D2B8E">
        <w:rPr>
          <w:rFonts w:asciiTheme="minorHAnsi" w:hAnsiTheme="minorHAnsi" w:cstheme="minorHAnsi"/>
          <w:b/>
          <w:sz w:val="16"/>
          <w:szCs w:val="16"/>
        </w:rPr>
        <w:t xml:space="preserve"> (Nombre y firma de la persona física o representante legal de la persona física o moral o representante común de la agrupación de personas)</w:t>
      </w:r>
    </w:p>
    <w:p w:rsidR="00D000F9" w:rsidRPr="00E66A91" w:rsidRDefault="00D000F9" w:rsidP="00D000F9">
      <w:pPr>
        <w:tabs>
          <w:tab w:val="left" w:pos="4214"/>
        </w:tabs>
        <w:rPr>
          <w:rFonts w:asciiTheme="minorHAnsi" w:hAnsiTheme="minorHAnsi" w:cstheme="minorHAnsi"/>
          <w:b/>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DB31B3" w:rsidRDefault="00DB31B3"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B05B2F" w:rsidRDefault="00B05B2F" w:rsidP="00D000F9">
      <w:pPr>
        <w:pStyle w:val="Textoindependiente"/>
        <w:ind w:right="567"/>
        <w:jc w:val="center"/>
        <w:rPr>
          <w:rFonts w:asciiTheme="minorHAnsi" w:hAnsiTheme="minorHAnsi" w:cstheme="minorHAnsi"/>
          <w:sz w:val="18"/>
          <w:szCs w:val="18"/>
        </w:rPr>
      </w:pPr>
    </w:p>
    <w:p w:rsidR="00B05B2F" w:rsidRDefault="00B05B2F" w:rsidP="00D000F9">
      <w:pPr>
        <w:pStyle w:val="Textoindependiente"/>
        <w:ind w:right="567"/>
        <w:jc w:val="center"/>
        <w:rPr>
          <w:rFonts w:asciiTheme="minorHAnsi" w:hAnsiTheme="minorHAnsi" w:cstheme="minorHAnsi"/>
          <w:sz w:val="18"/>
          <w:szCs w:val="18"/>
        </w:rPr>
      </w:pPr>
    </w:p>
    <w:p w:rsidR="00B05B2F" w:rsidRDefault="00B05B2F"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D000F9" w:rsidRPr="00E66A91" w:rsidRDefault="00D000F9" w:rsidP="00D000F9">
      <w:pPr>
        <w:pStyle w:val="Textoindependiente"/>
        <w:ind w:right="567"/>
        <w:jc w:val="center"/>
        <w:rPr>
          <w:rFonts w:asciiTheme="minorHAnsi" w:hAnsiTheme="minorHAnsi" w:cstheme="minorHAnsi"/>
          <w:sz w:val="18"/>
          <w:szCs w:val="18"/>
        </w:rPr>
      </w:pPr>
      <w:r w:rsidRPr="00E66A91">
        <w:rPr>
          <w:rFonts w:asciiTheme="minorHAnsi" w:hAnsiTheme="minorHAnsi" w:cstheme="minorHAnsi"/>
          <w:sz w:val="18"/>
          <w:szCs w:val="18"/>
        </w:rPr>
        <w:t xml:space="preserve">Anexo “3” </w:t>
      </w:r>
    </w:p>
    <w:p w:rsidR="00D000F9" w:rsidRPr="00E66A91" w:rsidRDefault="00D000F9" w:rsidP="00D000F9">
      <w:pPr>
        <w:pStyle w:val="Ttulo3"/>
        <w:jc w:val="center"/>
        <w:rPr>
          <w:rFonts w:asciiTheme="minorHAnsi" w:hAnsiTheme="minorHAnsi" w:cstheme="minorHAnsi"/>
          <w:b w:val="0"/>
          <w:sz w:val="18"/>
          <w:szCs w:val="18"/>
        </w:rPr>
      </w:pPr>
    </w:p>
    <w:p w:rsidR="00D000F9" w:rsidRPr="00E66A91" w:rsidRDefault="00D000F9" w:rsidP="00D000F9">
      <w:pPr>
        <w:pStyle w:val="Ttulo3"/>
        <w:rPr>
          <w:rFonts w:asciiTheme="minorHAnsi" w:hAnsiTheme="minorHAnsi" w:cstheme="minorHAnsi"/>
          <w:sz w:val="18"/>
          <w:szCs w:val="18"/>
        </w:rPr>
      </w:pP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t>“Acreditación del Licitante”</w:t>
      </w:r>
    </w:p>
    <w:p w:rsidR="00D000F9" w:rsidRPr="00E66A91" w:rsidRDefault="00D000F9" w:rsidP="00D000F9">
      <w:pPr>
        <w:rPr>
          <w:rFonts w:asciiTheme="minorHAnsi" w:hAnsiTheme="minorHAnsi" w:cstheme="minorHAnsi"/>
          <w:lang w:val="es-MX"/>
        </w:rPr>
      </w:pPr>
    </w:p>
    <w:p w:rsidR="00D000F9" w:rsidRPr="00E66A91" w:rsidRDefault="00D000F9" w:rsidP="00D000F9">
      <w:pPr>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jc w:val="center"/>
        <w:rPr>
          <w:rFonts w:asciiTheme="minorHAnsi" w:hAnsiTheme="minorHAnsi" w:cstheme="minorHAnsi"/>
          <w:b/>
          <w:color w:val="000000"/>
          <w:sz w:val="18"/>
          <w:szCs w:val="18"/>
        </w:rPr>
      </w:pPr>
    </w:p>
    <w:p w:rsidR="00D000F9" w:rsidRPr="00E66A91" w:rsidRDefault="00D000F9" w:rsidP="00D000F9">
      <w:pPr>
        <w:ind w:left="-141" w:right="18"/>
        <w:jc w:val="both"/>
        <w:rPr>
          <w:rFonts w:asciiTheme="minorHAnsi" w:hAnsiTheme="minorHAnsi" w:cstheme="minorHAnsi"/>
          <w:sz w:val="18"/>
          <w:szCs w:val="18"/>
        </w:rPr>
      </w:pPr>
      <w:r w:rsidRPr="00E66A91">
        <w:rPr>
          <w:rFonts w:asciiTheme="minorHAnsi" w:hAnsiTheme="minorHAnsi" w:cstheme="minorHAnsi"/>
          <w:sz w:val="18"/>
          <w:szCs w:val="18"/>
        </w:rPr>
        <w:t>Yo,</w:t>
      </w:r>
      <w:r w:rsidRPr="00E66A91">
        <w:rPr>
          <w:rFonts w:asciiTheme="minorHAnsi" w:hAnsiTheme="minorHAnsi" w:cstheme="minorHAnsi"/>
          <w:sz w:val="18"/>
          <w:szCs w:val="18"/>
          <w:u w:val="single"/>
        </w:rPr>
        <w:t xml:space="preserve">           </w:t>
      </w:r>
      <w:r w:rsidRPr="00E66A91">
        <w:rPr>
          <w:rFonts w:asciiTheme="minorHAnsi" w:hAnsiTheme="minorHAnsi" w:cstheme="minorHAnsi"/>
          <w:i/>
          <w:sz w:val="18"/>
          <w:szCs w:val="18"/>
          <w:u w:val="single"/>
        </w:rPr>
        <w:t>(</w:t>
      </w:r>
      <w:r w:rsidRPr="00E66A91">
        <w:rPr>
          <w:rFonts w:asciiTheme="minorHAnsi" w:hAnsiTheme="minorHAnsi" w:cstheme="minorHAnsi"/>
          <w:iCs/>
          <w:sz w:val="18"/>
          <w:szCs w:val="18"/>
          <w:u w:val="single"/>
        </w:rPr>
        <w:t>nombre del representante legal o apoderado</w:t>
      </w:r>
      <w:r w:rsidRPr="00E66A91">
        <w:rPr>
          <w:rFonts w:asciiTheme="minorHAnsi" w:hAnsiTheme="minorHAnsi" w:cstheme="minorHAnsi"/>
          <w:i/>
          <w:sz w:val="18"/>
          <w:szCs w:val="18"/>
          <w:u w:val="single"/>
        </w:rPr>
        <w:t>)</w:t>
      </w:r>
      <w:r w:rsidRPr="00E66A91">
        <w:rPr>
          <w:rFonts w:asciiTheme="minorHAnsi" w:hAnsiTheme="minorHAnsi" w:cstheme="minorHAnsi"/>
          <w:sz w:val="18"/>
          <w:szCs w:val="18"/>
          <w:u w:val="single"/>
        </w:rPr>
        <w:t xml:space="preserve">     </w:t>
      </w:r>
      <w:r w:rsidRPr="00E66A91">
        <w:rPr>
          <w:rFonts w:asciiTheme="minorHAnsi" w:hAnsiTheme="minorHAnsi" w:cstheme="minorHAnsi"/>
          <w:sz w:val="18"/>
          <w:szCs w:val="18"/>
        </w:rPr>
        <w:t xml:space="preserve">, comparezco a nombre y representación de </w:t>
      </w:r>
      <w:r w:rsidR="00A1702A">
        <w:rPr>
          <w:rFonts w:asciiTheme="minorHAnsi" w:hAnsiTheme="minorHAnsi" w:cstheme="minorHAnsi"/>
          <w:sz w:val="18"/>
          <w:szCs w:val="18"/>
        </w:rPr>
        <w:t>_____</w:t>
      </w:r>
      <w:r w:rsidRPr="00E66A91">
        <w:rPr>
          <w:rFonts w:asciiTheme="minorHAnsi" w:hAnsiTheme="minorHAnsi" w:cstheme="minorHAnsi"/>
          <w:sz w:val="18"/>
          <w:szCs w:val="18"/>
          <w:u w:val="single"/>
        </w:rPr>
        <w:t>(nombre del licitante)</w:t>
      </w:r>
      <w:r w:rsidRPr="00E66A91">
        <w:rPr>
          <w:rFonts w:asciiTheme="minorHAnsi" w:hAnsiTheme="minorHAnsi" w:cstheme="minorHAnsi"/>
          <w:sz w:val="18"/>
          <w:szCs w:val="18"/>
        </w:rPr>
        <w:t>____y bajo protesta de decir verdad, manifiesto que los datos aquí asentados, son ciertos y han sido debidamente verificados, así como que cuento con facultades suficientes  para suscribir la propuesta en el presente procedimiento a nombre de mi representada:</w:t>
      </w:r>
    </w:p>
    <w:p w:rsidR="00D000F9" w:rsidRPr="00E66A91" w:rsidRDefault="00D000F9" w:rsidP="00D000F9">
      <w:pPr>
        <w:ind w:left="-141" w:right="18"/>
        <w:jc w:val="both"/>
        <w:rPr>
          <w:rFonts w:asciiTheme="minorHAnsi" w:hAnsiTheme="minorHAnsi" w:cstheme="minorHAnsi"/>
          <w:sz w:val="18"/>
          <w:szCs w:val="18"/>
          <w:u w:val="single"/>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Clave del</w:t>
      </w:r>
      <w:r w:rsidRPr="00E66A91">
        <w:rPr>
          <w:rFonts w:asciiTheme="minorHAnsi" w:hAnsiTheme="minorHAnsi" w:cstheme="minorHAnsi"/>
          <w:b/>
          <w:i/>
          <w:sz w:val="18"/>
          <w:szCs w:val="18"/>
        </w:rPr>
        <w:t xml:space="preserve"> </w:t>
      </w:r>
      <w:r w:rsidRPr="00E66A91">
        <w:rPr>
          <w:rFonts w:asciiTheme="minorHAnsi" w:hAnsiTheme="minorHAnsi" w:cstheme="minorHAnsi"/>
          <w:sz w:val="18"/>
          <w:szCs w:val="18"/>
        </w:rPr>
        <w:t>registro federal de contribuyentes: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Domicilio: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Calle y número: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Colonia:</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delegación o municipio: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Código postal:</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entidad federativa: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Teléfonos:</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fax:</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Correo electrónico:</w:t>
      </w:r>
    </w:p>
    <w:p w:rsidR="00D000F9" w:rsidRPr="00E66A91" w:rsidRDefault="00D000F9" w:rsidP="00D000F9">
      <w:pPr>
        <w:pBdr>
          <w:top w:val="single" w:sz="4" w:space="1" w:color="auto"/>
          <w:left w:val="single" w:sz="4" w:space="4" w:color="auto"/>
          <w:bottom w:val="single" w:sz="4" w:space="1" w:color="auto"/>
          <w:right w:val="single" w:sz="4" w:space="4" w:color="auto"/>
        </w:pBdr>
        <w:tabs>
          <w:tab w:val="left" w:pos="2196"/>
        </w:tabs>
        <w:ind w:right="70"/>
        <w:rPr>
          <w:rFonts w:asciiTheme="minorHAnsi" w:hAnsiTheme="minorHAnsi" w:cstheme="minorHAnsi"/>
          <w:sz w:val="18"/>
          <w:szCs w:val="18"/>
        </w:rPr>
      </w:pPr>
      <w:r w:rsidRPr="00E66A91">
        <w:rPr>
          <w:rFonts w:asciiTheme="minorHAnsi" w:hAnsiTheme="minorHAnsi" w:cstheme="minorHAnsi"/>
          <w:sz w:val="18"/>
          <w:szCs w:val="18"/>
        </w:rPr>
        <w:t>Fecha y número de la escritura pública en la que consta su acta constitutiva, y en su caso, la o las de sus reformas o modificaciones: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dio fe de la(s) misma(s):</w:t>
      </w:r>
    </w:p>
    <w:p w:rsidR="00D000F9" w:rsidRPr="00E66A91" w:rsidRDefault="00D000F9" w:rsidP="00D000F9">
      <w:pPr>
        <w:keepNext/>
        <w:pBdr>
          <w:top w:val="single" w:sz="4" w:space="1" w:color="auto"/>
          <w:left w:val="single" w:sz="4" w:space="4" w:color="auto"/>
          <w:bottom w:val="single" w:sz="4" w:space="1" w:color="auto"/>
          <w:right w:val="single" w:sz="4" w:space="4" w:color="auto"/>
        </w:pBdr>
        <w:ind w:right="70"/>
        <w:rPr>
          <w:rFonts w:asciiTheme="minorHAnsi" w:hAnsiTheme="minorHAnsi" w:cstheme="minorHAnsi"/>
          <w:b/>
          <w:i/>
          <w:sz w:val="18"/>
          <w:szCs w:val="18"/>
          <w:u w:val="single"/>
        </w:rPr>
      </w:pPr>
      <w:r w:rsidRPr="00E66A91">
        <w:rPr>
          <w:rFonts w:asciiTheme="minorHAnsi" w:hAnsiTheme="minorHAnsi" w:cstheme="minorHAnsi"/>
          <w:sz w:val="18"/>
          <w:szCs w:val="18"/>
        </w:rPr>
        <w:t>Fecha y datos de su inscripción en el registro público de comercio:</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Relación de accionistas: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Apellido paterno: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apellido materno: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nombre(s):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Descripción del objeto social:</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del apoderado o representante:</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Datos del documento mediante el cual acredita su personalidad y facultades: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Escritura pública número:</w:t>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r>
      <w:r w:rsidRPr="00E66A91">
        <w:rPr>
          <w:rFonts w:asciiTheme="minorHAnsi" w:hAnsiTheme="minorHAnsi" w:cstheme="minorHAnsi"/>
          <w:sz w:val="18"/>
          <w:szCs w:val="18"/>
        </w:rPr>
        <w:tab/>
        <w:t>fecha: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otorgó:</w:t>
      </w:r>
    </w:p>
    <w:p w:rsidR="00D000F9" w:rsidRPr="00E66A91" w:rsidRDefault="00D000F9" w:rsidP="00D000F9">
      <w:pPr>
        <w:ind w:right="70"/>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iCs/>
          <w:sz w:val="18"/>
          <w:szCs w:val="18"/>
        </w:rPr>
      </w:pPr>
      <w:r w:rsidRPr="00E66A91">
        <w:rPr>
          <w:rFonts w:asciiTheme="minorHAnsi" w:hAnsiTheme="minorHAnsi" w:cstheme="minorHAnsi"/>
          <w:iCs/>
          <w:sz w:val="18"/>
          <w:szCs w:val="18"/>
        </w:rPr>
        <w:t>(Lugar y fecha)</w:t>
      </w:r>
    </w:p>
    <w:p w:rsidR="00D000F9" w:rsidRPr="00E66A91" w:rsidRDefault="00D000F9" w:rsidP="00D000F9">
      <w:pPr>
        <w:ind w:right="617"/>
        <w:jc w:val="center"/>
        <w:rPr>
          <w:rFonts w:asciiTheme="minorHAnsi" w:hAnsiTheme="minorHAnsi" w:cstheme="minorHAnsi"/>
          <w:sz w:val="18"/>
          <w:szCs w:val="18"/>
        </w:rPr>
      </w:pPr>
      <w:r w:rsidRPr="00E66A91">
        <w:rPr>
          <w:rFonts w:asciiTheme="minorHAnsi" w:hAnsiTheme="minorHAnsi" w:cstheme="minorHAnsi"/>
          <w:iCs/>
          <w:sz w:val="18"/>
          <w:szCs w:val="18"/>
        </w:rPr>
        <w:t>Protesto lo necesario</w:t>
      </w:r>
      <w:r w:rsidRPr="00E66A91">
        <w:rPr>
          <w:rFonts w:asciiTheme="minorHAnsi" w:hAnsiTheme="minorHAnsi" w:cstheme="minorHAnsi"/>
          <w:sz w:val="18"/>
          <w:szCs w:val="18"/>
        </w:rPr>
        <w:t>.</w:t>
      </w:r>
    </w:p>
    <w:p w:rsidR="00D000F9" w:rsidRPr="00E66A91" w:rsidRDefault="00D000F9" w:rsidP="00D000F9">
      <w:pPr>
        <w:ind w:right="617"/>
        <w:jc w:val="center"/>
        <w:rPr>
          <w:rFonts w:asciiTheme="minorHAnsi" w:hAnsiTheme="minorHAnsi" w:cstheme="minorHAnsi"/>
          <w:sz w:val="18"/>
          <w:szCs w:val="18"/>
        </w:rPr>
      </w:pPr>
    </w:p>
    <w:p w:rsidR="00D000F9" w:rsidRPr="006573E7" w:rsidRDefault="00D000F9" w:rsidP="00D000F9">
      <w:pPr>
        <w:tabs>
          <w:tab w:val="left" w:pos="141"/>
        </w:tabs>
        <w:ind w:right="335"/>
        <w:jc w:val="center"/>
        <w:rPr>
          <w:rFonts w:asciiTheme="minorHAnsi" w:hAnsiTheme="minorHAnsi" w:cstheme="minorHAnsi"/>
          <w:b/>
          <w:color w:val="000000"/>
          <w:sz w:val="16"/>
          <w:szCs w:val="16"/>
        </w:rPr>
      </w:pPr>
      <w:r w:rsidRPr="006573E7">
        <w:rPr>
          <w:rFonts w:asciiTheme="minorHAnsi" w:hAnsiTheme="minorHAnsi" w:cstheme="minorHAnsi"/>
          <w:b/>
          <w:color w:val="000000"/>
          <w:sz w:val="16"/>
          <w:szCs w:val="16"/>
        </w:rPr>
        <w:t>(Nombre y firma de la persona física o representante legal de la persona física o moral o representante co</w:t>
      </w:r>
      <w:r w:rsidR="006573E7">
        <w:rPr>
          <w:rFonts w:asciiTheme="minorHAnsi" w:hAnsiTheme="minorHAnsi" w:cstheme="minorHAnsi"/>
          <w:b/>
          <w:color w:val="000000"/>
          <w:sz w:val="16"/>
          <w:szCs w:val="16"/>
        </w:rPr>
        <w:t>mún de la agrupación de persona).</w:t>
      </w: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D000F9" w:rsidRPr="008326AB" w:rsidRDefault="00D000F9" w:rsidP="00D000F9">
      <w:pPr>
        <w:pStyle w:val="Piedepgina"/>
        <w:ind w:left="6372"/>
        <w:jc w:val="right"/>
        <w:rPr>
          <w:rFonts w:asciiTheme="minorHAnsi" w:hAnsiTheme="minorHAnsi" w:cstheme="minorHAnsi"/>
          <w:sz w:val="16"/>
          <w:szCs w:val="16"/>
        </w:rPr>
        <w:sectPr w:rsidR="00D000F9" w:rsidRPr="008326AB" w:rsidSect="00B05137">
          <w:headerReference w:type="default" r:id="rId20"/>
          <w:footerReference w:type="even" r:id="rId21"/>
          <w:footerReference w:type="default" r:id="rId22"/>
          <w:pgSz w:w="12242" w:h="15842" w:code="1"/>
          <w:pgMar w:top="851" w:right="1134" w:bottom="1134" w:left="1134" w:header="0" w:footer="567" w:gutter="0"/>
          <w:cols w:space="720"/>
        </w:sectPr>
      </w:pPr>
      <w:r w:rsidRPr="00E66A91">
        <w:rPr>
          <w:rFonts w:asciiTheme="minorHAnsi" w:hAnsiTheme="minorHAnsi" w:cstheme="minorHAnsi"/>
          <w:sz w:val="16"/>
          <w:szCs w:val="16"/>
        </w:rPr>
        <w:t xml:space="preserve">Código: FO-80400-14 </w:t>
      </w:r>
    </w:p>
    <w:p w:rsidR="00D000F9" w:rsidRPr="0066332D"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lastRenderedPageBreak/>
        <w:t xml:space="preserve">Anexo “4” </w:t>
      </w:r>
    </w:p>
    <w:p w:rsidR="00D000F9" w:rsidRPr="00E66A91" w:rsidRDefault="00D000F9" w:rsidP="00D000F9">
      <w:pPr>
        <w:ind w:left="1134" w:right="617" w:hanging="1134"/>
        <w:jc w:val="center"/>
        <w:rPr>
          <w:rFonts w:asciiTheme="minorHAnsi" w:hAnsiTheme="minorHAnsi" w:cstheme="minorHAnsi"/>
          <w:b/>
          <w:sz w:val="18"/>
          <w:szCs w:val="18"/>
        </w:rPr>
      </w:pPr>
      <w:r w:rsidRPr="00E66A91">
        <w:rPr>
          <w:rFonts w:asciiTheme="minorHAnsi" w:hAnsiTheme="minorHAnsi" w:cstheme="minorHAnsi"/>
          <w:b/>
          <w:sz w:val="18"/>
          <w:szCs w:val="18"/>
          <w:lang w:val="es-MX"/>
        </w:rPr>
        <w:t xml:space="preserve">“Cédula de ofertas económicas” </w:t>
      </w:r>
    </w:p>
    <w:p w:rsidR="00D000F9" w:rsidRPr="00E66A91" w:rsidRDefault="00D000F9" w:rsidP="00D000F9">
      <w:pPr>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pStyle w:val="Textodebloque"/>
        <w:ind w:left="0" w:right="0"/>
        <w:jc w:val="center"/>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w:t>
      </w:r>
      <w:r w:rsidRPr="00E66A91">
        <w:rPr>
          <w:rFonts w:asciiTheme="minorHAnsi" w:hAnsiTheme="minorHAnsi" w:cstheme="minorHAnsi"/>
          <w:b/>
          <w:sz w:val="18"/>
          <w:szCs w:val="18"/>
        </w:rPr>
        <w:t xml:space="preserve"> Datos de identificación del licitante:</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1.1 Nombre o razón social:</w:t>
      </w:r>
      <w:r>
        <w:rPr>
          <w:rFonts w:asciiTheme="minorHAnsi" w:hAnsiTheme="minorHAnsi" w:cstheme="minorHAnsi"/>
          <w:sz w:val="18"/>
          <w:szCs w:val="18"/>
        </w:rPr>
        <w:t xml:space="preserve"> </w:t>
      </w:r>
      <w:r w:rsidRPr="00E66A91">
        <w:rPr>
          <w:rFonts w:asciiTheme="minorHAnsi" w:hAnsiTheme="minorHAnsi" w:cstheme="minorHAnsi"/>
          <w:sz w:val="18"/>
          <w:szCs w:val="18"/>
        </w:rPr>
        <w:t>_________________________________________________________________________</w:t>
      </w:r>
    </w:p>
    <w:p w:rsidR="00D000F9" w:rsidRPr="00E66A91" w:rsidRDefault="00D000F9" w:rsidP="00D000F9">
      <w:pPr>
        <w:ind w:left="1134" w:right="617" w:hanging="1134"/>
        <w:jc w:val="both"/>
        <w:rPr>
          <w:rFonts w:asciiTheme="minorHAnsi" w:hAnsiTheme="minorHAnsi" w:cstheme="minorHAnsi"/>
          <w:color w:val="000000"/>
          <w:sz w:val="18"/>
          <w:szCs w:val="18"/>
        </w:rPr>
      </w:pPr>
      <w:r w:rsidRPr="00E66A91">
        <w:rPr>
          <w:rFonts w:asciiTheme="minorHAnsi" w:hAnsiTheme="minorHAnsi" w:cstheme="minorHAnsi"/>
          <w:sz w:val="18"/>
          <w:szCs w:val="18"/>
        </w:rPr>
        <w:t xml:space="preserve">1.2 Nombre y cargo del representante </w:t>
      </w:r>
      <w:r w:rsidRPr="00E66A91">
        <w:rPr>
          <w:rFonts w:asciiTheme="minorHAnsi" w:hAnsiTheme="minorHAnsi" w:cstheme="minorHAnsi"/>
          <w:color w:val="000000"/>
          <w:sz w:val="18"/>
          <w:szCs w:val="18"/>
        </w:rPr>
        <w:t xml:space="preserve">legal o </w:t>
      </w:r>
      <w:proofErr w:type="gramStart"/>
      <w:r w:rsidRPr="00E66A91">
        <w:rPr>
          <w:rFonts w:asciiTheme="minorHAnsi" w:hAnsiTheme="minorHAnsi" w:cstheme="minorHAnsi"/>
          <w:color w:val="000000"/>
          <w:sz w:val="18"/>
          <w:szCs w:val="18"/>
        </w:rPr>
        <w:t>común:_</w:t>
      </w:r>
      <w:proofErr w:type="gramEnd"/>
      <w:r w:rsidRPr="00E66A91">
        <w:rPr>
          <w:rFonts w:asciiTheme="minorHAnsi" w:hAnsiTheme="minorHAnsi" w:cstheme="minorHAnsi"/>
          <w:color w:val="000000"/>
          <w:sz w:val="18"/>
          <w:szCs w:val="18"/>
        </w:rPr>
        <w:t>_________________________________</w:t>
      </w:r>
      <w:r>
        <w:rPr>
          <w:rFonts w:asciiTheme="minorHAnsi" w:hAnsiTheme="minorHAnsi" w:cstheme="minorHAnsi"/>
          <w:color w:val="000000"/>
          <w:sz w:val="18"/>
          <w:szCs w:val="18"/>
        </w:rPr>
        <w:t>_________</w:t>
      </w:r>
      <w:r w:rsidRPr="00E66A91">
        <w:rPr>
          <w:rFonts w:asciiTheme="minorHAnsi" w:hAnsiTheme="minorHAnsi" w:cstheme="minorHAnsi"/>
          <w:color w:val="000000"/>
          <w:sz w:val="18"/>
          <w:szCs w:val="18"/>
        </w:rPr>
        <w:t>_________</w:t>
      </w:r>
    </w:p>
    <w:p w:rsidR="00D000F9" w:rsidRPr="00E66A91" w:rsidRDefault="00D000F9" w:rsidP="00D000F9">
      <w:pPr>
        <w:ind w:left="1134" w:right="708" w:hanging="1134"/>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1.3 Clave del Registro Federal de </w:t>
      </w:r>
      <w:proofErr w:type="gramStart"/>
      <w:r w:rsidRPr="00E66A91">
        <w:rPr>
          <w:rFonts w:asciiTheme="minorHAnsi" w:hAnsiTheme="minorHAnsi" w:cstheme="minorHAnsi"/>
          <w:color w:val="000000"/>
          <w:sz w:val="18"/>
          <w:szCs w:val="18"/>
        </w:rPr>
        <w:t>Contribuyentes:_</w:t>
      </w:r>
      <w:proofErr w:type="gramEnd"/>
      <w:r w:rsidRPr="00E66A91">
        <w:rPr>
          <w:rFonts w:asciiTheme="minorHAnsi" w:hAnsiTheme="minorHAnsi" w:cstheme="minorHAnsi"/>
          <w:color w:val="000000"/>
          <w:sz w:val="18"/>
          <w:szCs w:val="18"/>
        </w:rPr>
        <w:t>_______</w:t>
      </w:r>
      <w:r>
        <w:rPr>
          <w:rFonts w:asciiTheme="minorHAnsi" w:hAnsiTheme="minorHAnsi" w:cstheme="minorHAnsi"/>
          <w:color w:val="000000"/>
          <w:sz w:val="18"/>
          <w:szCs w:val="18"/>
        </w:rPr>
        <w:t>___________________________________</w:t>
      </w:r>
      <w:r w:rsidRPr="00E66A91">
        <w:rPr>
          <w:rFonts w:asciiTheme="minorHAnsi" w:hAnsiTheme="minorHAnsi" w:cstheme="minorHAnsi"/>
          <w:color w:val="000000"/>
          <w:sz w:val="18"/>
          <w:szCs w:val="18"/>
        </w:rPr>
        <w:t>_____________</w:t>
      </w:r>
    </w:p>
    <w:p w:rsidR="00D000F9" w:rsidRPr="00E66A91" w:rsidRDefault="00D000F9" w:rsidP="00D000F9">
      <w:pPr>
        <w:ind w:right="708"/>
        <w:jc w:val="both"/>
        <w:rPr>
          <w:rFonts w:asciiTheme="minorHAnsi" w:hAnsiTheme="minorHAnsi" w:cstheme="minorHAnsi"/>
          <w:sz w:val="18"/>
          <w:szCs w:val="18"/>
        </w:rPr>
      </w:pPr>
      <w:r w:rsidRPr="00E66A91">
        <w:rPr>
          <w:rFonts w:asciiTheme="minorHAnsi" w:hAnsiTheme="minorHAnsi" w:cstheme="minorHAnsi"/>
          <w:color w:val="000000"/>
          <w:sz w:val="18"/>
          <w:szCs w:val="18"/>
        </w:rPr>
        <w:t>1.4</w:t>
      </w:r>
      <w:r>
        <w:rPr>
          <w:rFonts w:asciiTheme="minorHAnsi" w:hAnsiTheme="minorHAnsi" w:cstheme="minorHAnsi"/>
          <w:color w:val="000000"/>
          <w:sz w:val="18"/>
          <w:szCs w:val="18"/>
        </w:rPr>
        <w:t>T</w:t>
      </w:r>
      <w:r w:rsidRPr="00E66A91">
        <w:rPr>
          <w:rFonts w:asciiTheme="minorHAnsi" w:hAnsiTheme="minorHAnsi" w:cstheme="minorHAnsi"/>
          <w:color w:val="000000"/>
          <w:sz w:val="18"/>
          <w:szCs w:val="18"/>
        </w:rPr>
        <w:t>eléfono(s):______</w:t>
      </w:r>
      <w:r>
        <w:rPr>
          <w:rFonts w:asciiTheme="minorHAnsi" w:hAnsiTheme="minorHAnsi" w:cstheme="minorHAnsi"/>
          <w:color w:val="000000"/>
          <w:sz w:val="18"/>
          <w:szCs w:val="18"/>
        </w:rPr>
        <w:t>________</w:t>
      </w:r>
      <w:r w:rsidRPr="00E66A91">
        <w:rPr>
          <w:rFonts w:asciiTheme="minorHAnsi" w:hAnsiTheme="minorHAnsi" w:cstheme="minorHAnsi"/>
          <w:color w:val="000000"/>
          <w:sz w:val="18"/>
          <w:szCs w:val="18"/>
        </w:rPr>
        <w:t>1.5</w:t>
      </w:r>
      <w:r>
        <w:rPr>
          <w:rFonts w:asciiTheme="minorHAnsi" w:hAnsiTheme="minorHAnsi" w:cstheme="minorHAnsi"/>
          <w:color w:val="000000"/>
          <w:sz w:val="18"/>
          <w:szCs w:val="18"/>
        </w:rPr>
        <w:t>D</w:t>
      </w:r>
      <w:r w:rsidRPr="00E66A91">
        <w:rPr>
          <w:rFonts w:asciiTheme="minorHAnsi" w:hAnsiTheme="minorHAnsi" w:cstheme="minorHAnsi"/>
          <w:color w:val="000000"/>
          <w:sz w:val="18"/>
          <w:szCs w:val="18"/>
        </w:rPr>
        <w:t>omicilio</w:t>
      </w:r>
      <w:r>
        <w:rPr>
          <w:rFonts w:asciiTheme="minorHAnsi" w:hAnsiTheme="minorHAnsi" w:cstheme="minorHAnsi"/>
          <w:color w:val="000000"/>
          <w:sz w:val="18"/>
          <w:szCs w:val="18"/>
        </w:rPr>
        <w:t>___________C</w:t>
      </w:r>
      <w:r w:rsidRPr="00E66A91">
        <w:rPr>
          <w:rFonts w:asciiTheme="minorHAnsi" w:hAnsiTheme="minorHAnsi" w:cstheme="minorHAnsi"/>
          <w:color w:val="000000"/>
          <w:sz w:val="18"/>
          <w:szCs w:val="18"/>
        </w:rPr>
        <w:t>alle_________________Número</w:t>
      </w:r>
      <w:r>
        <w:rPr>
          <w:rFonts w:asciiTheme="minorHAnsi" w:hAnsiTheme="minorHAnsi" w:cstheme="minorHAnsi"/>
          <w:color w:val="000000"/>
          <w:sz w:val="18"/>
          <w:szCs w:val="18"/>
        </w:rPr>
        <w:t xml:space="preserve"> </w:t>
      </w:r>
      <w:r w:rsidRPr="00E66A91">
        <w:rPr>
          <w:rFonts w:asciiTheme="minorHAnsi" w:hAnsiTheme="minorHAnsi" w:cstheme="minorHAnsi"/>
          <w:color w:val="000000"/>
          <w:sz w:val="18"/>
          <w:szCs w:val="18"/>
        </w:rPr>
        <w:t>exterior __________</w:t>
      </w:r>
      <w:r>
        <w:rPr>
          <w:rFonts w:asciiTheme="minorHAnsi" w:hAnsiTheme="minorHAnsi" w:cstheme="minorHAnsi"/>
          <w:color w:val="000000"/>
          <w:sz w:val="18"/>
          <w:szCs w:val="18"/>
        </w:rPr>
        <w:t>N</w:t>
      </w:r>
      <w:r w:rsidRPr="00E66A91">
        <w:rPr>
          <w:rFonts w:asciiTheme="minorHAnsi" w:hAnsiTheme="minorHAnsi" w:cstheme="minorHAnsi"/>
          <w:color w:val="000000"/>
          <w:sz w:val="18"/>
          <w:szCs w:val="18"/>
        </w:rPr>
        <w:t>úmero interior_______</w:t>
      </w:r>
      <w:r>
        <w:rPr>
          <w:rFonts w:asciiTheme="minorHAnsi" w:hAnsiTheme="minorHAnsi" w:cstheme="minorHAnsi"/>
          <w:color w:val="000000"/>
          <w:sz w:val="18"/>
          <w:szCs w:val="18"/>
        </w:rPr>
        <w:t>____</w:t>
      </w:r>
      <w:r w:rsidRPr="00E66A91">
        <w:rPr>
          <w:rFonts w:asciiTheme="minorHAnsi" w:hAnsiTheme="minorHAnsi" w:cstheme="minorHAnsi"/>
          <w:color w:val="000000"/>
          <w:sz w:val="18"/>
          <w:szCs w:val="18"/>
        </w:rPr>
        <w:t>_Colonia___________________________c.p._________________</w:t>
      </w:r>
      <w:r w:rsidRPr="00E66A91">
        <w:rPr>
          <w:rFonts w:asciiTheme="minorHAnsi" w:hAnsiTheme="minorHAnsi" w:cstheme="minorHAnsi"/>
          <w:sz w:val="18"/>
          <w:szCs w:val="18"/>
        </w:rPr>
        <w:t>Ciudad:______________________</w:t>
      </w:r>
      <w:r>
        <w:rPr>
          <w:rFonts w:asciiTheme="minorHAnsi" w:hAnsiTheme="minorHAnsi" w:cstheme="minorHAnsi"/>
          <w:sz w:val="18"/>
          <w:szCs w:val="18"/>
        </w:rPr>
        <w:t xml:space="preserve"> E</w:t>
      </w:r>
      <w:r w:rsidRPr="00E66A91">
        <w:rPr>
          <w:rFonts w:asciiTheme="minorHAnsi" w:hAnsiTheme="minorHAnsi" w:cstheme="minorHAnsi"/>
          <w:sz w:val="18"/>
          <w:szCs w:val="18"/>
        </w:rPr>
        <w:t>ntidad:__________</w:t>
      </w:r>
      <w:r>
        <w:rPr>
          <w:rFonts w:asciiTheme="minorHAnsi" w:hAnsiTheme="minorHAnsi" w:cstheme="minorHAnsi"/>
          <w:sz w:val="18"/>
          <w:szCs w:val="18"/>
        </w:rPr>
        <w:t>.</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b/>
          <w:sz w:val="18"/>
          <w:szCs w:val="18"/>
        </w:rPr>
      </w:pPr>
      <w:r w:rsidRPr="00E66A91">
        <w:rPr>
          <w:rFonts w:asciiTheme="minorHAnsi" w:hAnsiTheme="minorHAnsi" w:cstheme="minorHAnsi"/>
          <w:sz w:val="18"/>
          <w:szCs w:val="18"/>
        </w:rPr>
        <w:t xml:space="preserve">2. </w:t>
      </w:r>
      <w:r w:rsidRPr="00E66A91">
        <w:rPr>
          <w:rFonts w:asciiTheme="minorHAnsi" w:hAnsiTheme="minorHAnsi" w:cstheme="minorHAnsi"/>
          <w:b/>
          <w:sz w:val="18"/>
          <w:szCs w:val="18"/>
        </w:rPr>
        <w:t>Oferta económica:</w:t>
      </w:r>
    </w:p>
    <w:p w:rsidR="003C2BDB" w:rsidRDefault="003C2BDB" w:rsidP="00D000F9">
      <w:pPr>
        <w:tabs>
          <w:tab w:val="left" w:pos="6804"/>
        </w:tabs>
        <w:ind w:left="1134" w:right="617" w:hanging="1134"/>
        <w:jc w:val="both"/>
        <w:rPr>
          <w:rFonts w:asciiTheme="minorHAnsi" w:hAnsiTheme="minorHAnsi" w:cstheme="minorHAnsi"/>
          <w:b/>
          <w:sz w:val="18"/>
          <w:szCs w:val="18"/>
        </w:rPr>
      </w:pPr>
    </w:p>
    <w:p w:rsidR="003C2BDB" w:rsidRPr="00E66A91" w:rsidRDefault="003C2BDB" w:rsidP="00D000F9">
      <w:pPr>
        <w:tabs>
          <w:tab w:val="left" w:pos="6804"/>
        </w:tabs>
        <w:ind w:left="1134" w:right="617" w:hanging="1134"/>
        <w:jc w:val="both"/>
        <w:rPr>
          <w:rFonts w:asciiTheme="minorHAnsi" w:hAnsiTheme="minorHAnsi" w:cstheme="minorHAnsi"/>
          <w:b/>
          <w:sz w:val="18"/>
          <w:szCs w:val="18"/>
        </w:rPr>
      </w:pPr>
    </w:p>
    <w:tbl>
      <w:tblPr>
        <w:tblW w:w="4416"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5"/>
        <w:gridCol w:w="2131"/>
        <w:gridCol w:w="2267"/>
        <w:gridCol w:w="2551"/>
      </w:tblGrid>
      <w:tr w:rsidR="00D000F9" w:rsidRPr="003734E3" w:rsidTr="006573E7">
        <w:tc>
          <w:tcPr>
            <w:tcW w:w="914"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Partida </w:t>
            </w:r>
          </w:p>
        </w:tc>
        <w:tc>
          <w:tcPr>
            <w:tcW w:w="1253"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Cantidad </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De bienes</w:t>
            </w:r>
          </w:p>
        </w:tc>
        <w:tc>
          <w:tcPr>
            <w:tcW w:w="1333" w:type="pct"/>
            <w:shd w:val="clear" w:color="auto" w:fill="F2F2F2"/>
          </w:tcPr>
          <w:p w:rsidR="006573E7" w:rsidRDefault="00D000F9" w:rsidP="006573E7">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Precio Unitario </w:t>
            </w:r>
          </w:p>
          <w:p w:rsidR="00D000F9" w:rsidRPr="003734E3" w:rsidRDefault="00D000F9" w:rsidP="006573E7">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(sin incluir I.V.A.)</w:t>
            </w:r>
          </w:p>
        </w:tc>
        <w:tc>
          <w:tcPr>
            <w:tcW w:w="1500" w:type="pct"/>
            <w:shd w:val="clear" w:color="auto" w:fill="F2F2F2"/>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Total</w:t>
            </w:r>
            <w:r w:rsidR="006573E7">
              <w:rPr>
                <w:rFonts w:asciiTheme="minorHAnsi" w:hAnsiTheme="minorHAnsi" w:cstheme="minorHAnsi"/>
                <w:b/>
                <w:color w:val="000000"/>
                <w:sz w:val="16"/>
                <w:szCs w:val="16"/>
              </w:rPr>
              <w:t xml:space="preserve"> </w:t>
            </w:r>
            <w:r w:rsidRPr="003734E3">
              <w:rPr>
                <w:rFonts w:asciiTheme="minorHAnsi" w:hAnsiTheme="minorHAnsi" w:cstheme="minorHAnsi"/>
                <w:b/>
                <w:color w:val="000000"/>
                <w:sz w:val="16"/>
                <w:szCs w:val="16"/>
              </w:rPr>
              <w:t>Por</w:t>
            </w:r>
            <w:r w:rsidR="006573E7">
              <w:rPr>
                <w:rFonts w:asciiTheme="minorHAnsi" w:hAnsiTheme="minorHAnsi" w:cstheme="minorHAnsi"/>
                <w:b/>
                <w:color w:val="000000"/>
                <w:sz w:val="16"/>
                <w:szCs w:val="16"/>
              </w:rPr>
              <w:t xml:space="preserve"> </w:t>
            </w:r>
            <w:r w:rsidRPr="003734E3">
              <w:rPr>
                <w:rFonts w:asciiTheme="minorHAnsi" w:hAnsiTheme="minorHAnsi" w:cstheme="minorHAnsi"/>
                <w:b/>
                <w:color w:val="000000"/>
                <w:sz w:val="16"/>
                <w:szCs w:val="16"/>
              </w:rPr>
              <w:t>Partida</w:t>
            </w:r>
          </w:p>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(sin incluir I.V.A)</w:t>
            </w:r>
          </w:p>
        </w:tc>
      </w:tr>
      <w:tr w:rsidR="00D000F9" w:rsidRPr="003734E3" w:rsidTr="006573E7">
        <w:trPr>
          <w:trHeight w:val="291"/>
        </w:trPr>
        <w:tc>
          <w:tcPr>
            <w:tcW w:w="914" w:type="pct"/>
          </w:tcPr>
          <w:p w:rsidR="00D000F9" w:rsidRPr="003734E3" w:rsidRDefault="00D000F9" w:rsidP="000D6860">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1</w:t>
            </w:r>
          </w:p>
        </w:tc>
        <w:tc>
          <w:tcPr>
            <w:tcW w:w="125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r>
      <w:tr w:rsidR="001D0571" w:rsidRPr="003734E3" w:rsidTr="006573E7">
        <w:trPr>
          <w:trHeight w:val="291"/>
        </w:trPr>
        <w:tc>
          <w:tcPr>
            <w:tcW w:w="914" w:type="pct"/>
          </w:tcPr>
          <w:p w:rsidR="001D0571" w:rsidRPr="003734E3"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2</w:t>
            </w:r>
          </w:p>
        </w:tc>
        <w:tc>
          <w:tcPr>
            <w:tcW w:w="1253"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1D0571" w:rsidRPr="003734E3" w:rsidRDefault="001D0571"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3</w:t>
            </w: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4</w:t>
            </w: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3C2BDB" w:rsidRPr="003734E3" w:rsidTr="006573E7">
        <w:trPr>
          <w:trHeight w:val="291"/>
        </w:trPr>
        <w:tc>
          <w:tcPr>
            <w:tcW w:w="914" w:type="pct"/>
          </w:tcPr>
          <w:p w:rsidR="003C2BDB" w:rsidRDefault="003C2BDB"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5</w:t>
            </w:r>
            <w:r w:rsidR="007C450B">
              <w:rPr>
                <w:rFonts w:asciiTheme="minorHAnsi" w:hAnsiTheme="minorHAnsi" w:cstheme="minorHAnsi"/>
                <w:b/>
                <w:color w:val="000000"/>
                <w:sz w:val="16"/>
                <w:szCs w:val="16"/>
              </w:rPr>
              <w:t>…</w:t>
            </w:r>
          </w:p>
        </w:tc>
        <w:tc>
          <w:tcPr>
            <w:tcW w:w="125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c>
          <w:tcPr>
            <w:tcW w:w="1500" w:type="pct"/>
          </w:tcPr>
          <w:p w:rsidR="003C2BDB" w:rsidRPr="003734E3" w:rsidRDefault="003C2BDB" w:rsidP="00D000F9">
            <w:pPr>
              <w:autoSpaceDE w:val="0"/>
              <w:autoSpaceDN w:val="0"/>
              <w:adjustRightInd w:val="0"/>
              <w:jc w:val="center"/>
              <w:rPr>
                <w:rFonts w:asciiTheme="minorHAnsi" w:hAnsiTheme="minorHAnsi" w:cstheme="minorHAnsi"/>
                <w:b/>
                <w:color w:val="000000"/>
                <w:sz w:val="16"/>
                <w:szCs w:val="16"/>
              </w:rPr>
            </w:pPr>
          </w:p>
        </w:tc>
      </w:tr>
      <w:tr w:rsidR="00D000F9" w:rsidRPr="003734E3" w:rsidTr="006573E7">
        <w:trPr>
          <w:trHeight w:val="291"/>
        </w:trPr>
        <w:tc>
          <w:tcPr>
            <w:tcW w:w="2167" w:type="pct"/>
            <w:gridSpan w:val="2"/>
            <w:vMerge w:val="restar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Subtotal</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6573E7">
        <w:trPr>
          <w:trHeight w:val="291"/>
        </w:trPr>
        <w:tc>
          <w:tcPr>
            <w:tcW w:w="2167"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IVA</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r w:rsidR="00D000F9" w:rsidRPr="003734E3" w:rsidTr="006573E7">
        <w:trPr>
          <w:trHeight w:val="291"/>
        </w:trPr>
        <w:tc>
          <w:tcPr>
            <w:tcW w:w="2167" w:type="pct"/>
            <w:gridSpan w:val="2"/>
            <w:vMerge/>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p>
        </w:tc>
        <w:tc>
          <w:tcPr>
            <w:tcW w:w="1333"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sidRPr="003734E3">
              <w:rPr>
                <w:rFonts w:asciiTheme="minorHAnsi" w:hAnsiTheme="minorHAnsi" w:cstheme="minorHAnsi"/>
                <w:b/>
                <w:color w:val="000000"/>
                <w:sz w:val="16"/>
                <w:szCs w:val="16"/>
              </w:rPr>
              <w:t xml:space="preserve">Total </w:t>
            </w:r>
          </w:p>
        </w:tc>
        <w:tc>
          <w:tcPr>
            <w:tcW w:w="1500" w:type="pct"/>
          </w:tcPr>
          <w:p w:rsidR="00D000F9" w:rsidRPr="003734E3" w:rsidRDefault="00D000F9" w:rsidP="00D000F9">
            <w:pPr>
              <w:autoSpaceDE w:val="0"/>
              <w:autoSpaceDN w:val="0"/>
              <w:adjustRightInd w:val="0"/>
              <w:jc w:val="center"/>
              <w:rPr>
                <w:rFonts w:asciiTheme="minorHAnsi" w:hAnsiTheme="minorHAnsi" w:cstheme="minorHAnsi"/>
                <w:b/>
                <w:color w:val="000000"/>
                <w:sz w:val="16"/>
                <w:szCs w:val="16"/>
              </w:rPr>
            </w:pPr>
            <w:r>
              <w:rPr>
                <w:rFonts w:asciiTheme="minorHAnsi" w:hAnsiTheme="minorHAnsi" w:cstheme="minorHAnsi"/>
                <w:b/>
                <w:color w:val="000000"/>
                <w:sz w:val="16"/>
                <w:szCs w:val="16"/>
              </w:rPr>
              <w:t>$</w:t>
            </w:r>
          </w:p>
        </w:tc>
      </w:tr>
    </w:tbl>
    <w:p w:rsidR="00D000F9" w:rsidRDefault="00D000F9" w:rsidP="00D000F9">
      <w:pPr>
        <w:tabs>
          <w:tab w:val="left" w:pos="6804"/>
        </w:tabs>
        <w:ind w:left="1134" w:right="617" w:hanging="1134"/>
        <w:jc w:val="both"/>
        <w:rPr>
          <w:rFonts w:asciiTheme="minorHAnsi" w:hAnsiTheme="minorHAnsi" w:cstheme="minorHAnsi"/>
          <w:b/>
          <w:sz w:val="18"/>
          <w:szCs w:val="18"/>
        </w:rPr>
      </w:pPr>
    </w:p>
    <w:p w:rsidR="00D000F9"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sidDel="00486496">
        <w:rPr>
          <w:rFonts w:asciiTheme="minorHAnsi" w:hAnsiTheme="minorHAnsi" w:cstheme="minorHAnsi"/>
          <w:b/>
          <w:sz w:val="18"/>
          <w:szCs w:val="18"/>
        </w:rPr>
        <w:t xml:space="preserve"> </w:t>
      </w:r>
      <w:r w:rsidRPr="00E66A91">
        <w:rPr>
          <w:rFonts w:asciiTheme="minorHAnsi" w:hAnsiTheme="minorHAnsi" w:cstheme="minorHAnsi"/>
          <w:b/>
          <w:sz w:val="18"/>
          <w:szCs w:val="18"/>
        </w:rPr>
        <w:t>(Nombre y firma del participante o su representante legal)</w:t>
      </w:r>
    </w:p>
    <w:p w:rsidR="00D000F9" w:rsidRPr="00E66A91" w:rsidRDefault="00D000F9" w:rsidP="00D000F9">
      <w:pPr>
        <w:pStyle w:val="Textoindependiente3"/>
        <w:ind w:right="708"/>
        <w:rPr>
          <w:rFonts w:asciiTheme="minorHAnsi" w:hAnsiTheme="minorHAnsi" w:cstheme="minorHAnsi"/>
          <w:sz w:val="18"/>
          <w:szCs w:val="18"/>
        </w:rPr>
      </w:pPr>
    </w:p>
    <w:p w:rsidR="00D000F9" w:rsidRDefault="00D000F9"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6573E7" w:rsidRDefault="006573E7" w:rsidP="00D000F9">
      <w:pPr>
        <w:pStyle w:val="Textoindependiente"/>
        <w:ind w:right="708"/>
        <w:jc w:val="center"/>
        <w:rPr>
          <w:rFonts w:asciiTheme="minorHAnsi" w:hAnsiTheme="minorHAnsi" w:cstheme="minorHAnsi"/>
          <w:sz w:val="18"/>
          <w:szCs w:val="18"/>
          <w:lang w:val="es-ES"/>
        </w:rPr>
      </w:pPr>
    </w:p>
    <w:p w:rsidR="00D000F9" w:rsidRPr="00E66A91"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lastRenderedPageBreak/>
        <w:t>Anexo “5”</w:t>
      </w:r>
    </w:p>
    <w:p w:rsidR="00D000F9" w:rsidRPr="00E66A91"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t>Manifiesto bajo protesta de decir verdad</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r w:rsidRPr="00E66A91">
        <w:rPr>
          <w:rFonts w:asciiTheme="minorHAnsi" w:hAnsiTheme="minorHAnsi" w:cstheme="minorHAnsi"/>
          <w:sz w:val="18"/>
          <w:szCs w:val="18"/>
        </w:rPr>
        <w:t xml:space="preserve">Fecha: </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UNIVERSIDAD AUTÓNOMA DE AGUASCALIENTES.</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P R E S E N T E.</w:t>
      </w:r>
    </w:p>
    <w:p w:rsidR="00D000F9" w:rsidRPr="0066429F" w:rsidRDefault="00D000F9" w:rsidP="00D000F9">
      <w:pPr>
        <w:pStyle w:val="Default"/>
        <w:rPr>
          <w:rFonts w:asciiTheme="minorHAnsi" w:hAnsiTheme="minorHAnsi" w:cstheme="minorHAnsi"/>
          <w:sz w:val="16"/>
          <w:szCs w:val="16"/>
        </w:rPr>
      </w:pPr>
    </w:p>
    <w:p w:rsidR="00D000F9" w:rsidRPr="0066429F" w:rsidRDefault="00D000F9" w:rsidP="00D000F9">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
          <w:bCs/>
          <w:sz w:val="16"/>
          <w:szCs w:val="16"/>
        </w:rPr>
        <w:t xml:space="preserve">Declaro bajo protesta de decir verdad </w:t>
      </w:r>
      <w:r w:rsidRPr="0066429F">
        <w:rPr>
          <w:rFonts w:asciiTheme="minorHAnsi" w:hAnsiTheme="minorHAnsi" w:cstheme="minorHAnsi"/>
          <w:sz w:val="16"/>
          <w:szCs w:val="16"/>
        </w:rPr>
        <w:t>que todos los datos aquí proporcionados son verdaderos. Hemos leído, revisado, analizado y aceptamos el contenido de las bases y sus anexos, de la presente Licitación</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así como de las especificaciones, cantidades y características de los bienes y/o servicios requeridos, estando de acuerdo en cada uno de sus numerales. </w:t>
      </w:r>
    </w:p>
    <w:p w:rsidR="00D000F9" w:rsidRPr="0066429F" w:rsidRDefault="00D000F9" w:rsidP="00D000F9">
      <w:pPr>
        <w:pStyle w:val="Default"/>
        <w:tabs>
          <w:tab w:val="left" w:pos="9356"/>
        </w:tabs>
        <w:ind w:right="283"/>
        <w:jc w:val="both"/>
        <w:rPr>
          <w:rFonts w:asciiTheme="minorHAnsi" w:hAnsiTheme="minorHAnsi" w:cstheme="minorHAnsi"/>
          <w:sz w:val="16"/>
          <w:szCs w:val="16"/>
          <w:highlight w:val="yellow"/>
        </w:rPr>
      </w:pPr>
    </w:p>
    <w:p w:rsidR="00D000F9" w:rsidRPr="0066429F" w:rsidRDefault="00D000F9" w:rsidP="00D000F9">
      <w:pPr>
        <w:jc w:val="both"/>
        <w:rPr>
          <w:rFonts w:asciiTheme="minorHAnsi" w:hAnsiTheme="minorHAnsi" w:cstheme="minorHAnsi"/>
          <w:color w:val="000000"/>
          <w:sz w:val="16"/>
          <w:szCs w:val="16"/>
          <w:lang w:val="es-MX" w:eastAsia="es-MX"/>
        </w:rPr>
      </w:pPr>
      <w:r w:rsidRPr="0066429F">
        <w:rPr>
          <w:rFonts w:asciiTheme="minorHAnsi" w:hAnsiTheme="minorHAnsi" w:cstheme="minorHAnsi"/>
          <w:color w:val="000000"/>
          <w:sz w:val="16"/>
          <w:szCs w:val="16"/>
          <w:lang w:val="es-MX" w:eastAsia="es-MX"/>
        </w:rPr>
        <w:t>Me comprometo a garantizar la calidad de todos los bienes y/o servicios requeridos, por el período mínimo como se muestra a continuación:</w:t>
      </w:r>
    </w:p>
    <w:p w:rsidR="00D000F9" w:rsidRPr="0066429F" w:rsidRDefault="00D000F9" w:rsidP="00D000F9">
      <w:pPr>
        <w:jc w:val="both"/>
        <w:rPr>
          <w:rFonts w:asciiTheme="minorHAnsi" w:hAnsiTheme="minorHAnsi" w:cstheme="minorHAnsi"/>
          <w:color w:val="000000"/>
          <w:sz w:val="16"/>
          <w:szCs w:val="16"/>
          <w:lang w:val="es-MX" w:eastAsia="es-MX"/>
        </w:rPr>
      </w:pPr>
    </w:p>
    <w:p w:rsidR="00D000F9" w:rsidRPr="0066429F" w:rsidRDefault="00D000F9" w:rsidP="00D000F9">
      <w:pPr>
        <w:ind w:left="708" w:right="567"/>
        <w:jc w:val="both"/>
        <w:rPr>
          <w:rFonts w:asciiTheme="minorHAnsi" w:hAnsiTheme="minorHAnsi" w:cstheme="minorHAnsi"/>
          <w:color w:val="000000"/>
          <w:sz w:val="16"/>
          <w:szCs w:val="16"/>
        </w:rPr>
      </w:pPr>
      <w:r w:rsidRPr="0066429F">
        <w:rPr>
          <w:rFonts w:asciiTheme="minorHAnsi" w:hAnsiTheme="minorHAnsi" w:cstheme="minorHAnsi"/>
          <w:color w:val="000000"/>
          <w:sz w:val="16"/>
          <w:szCs w:val="16"/>
        </w:rPr>
        <w:t>Los licitantes deberán manifestar por escrito que otorgarán un periodo de garantía como se muestra a continuación:</w:t>
      </w:r>
    </w:p>
    <w:p w:rsidR="00D000F9" w:rsidRPr="0066429F" w:rsidRDefault="00D000F9" w:rsidP="00D000F9">
      <w:pPr>
        <w:ind w:left="708" w:right="567"/>
        <w:jc w:val="both"/>
        <w:rPr>
          <w:rFonts w:asciiTheme="minorHAnsi" w:hAnsiTheme="minorHAnsi" w:cstheme="minorHAnsi"/>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D000F9" w:rsidRPr="0066429F" w:rsidTr="00D000F9">
        <w:tc>
          <w:tcPr>
            <w:tcW w:w="4627" w:type="dxa"/>
            <w:shd w:val="clear" w:color="auto" w:fill="auto"/>
          </w:tcPr>
          <w:p w:rsidR="00D000F9" w:rsidRPr="00190869" w:rsidRDefault="00D000F9" w:rsidP="00D000F9">
            <w:pPr>
              <w:ind w:right="567"/>
              <w:jc w:val="center"/>
              <w:rPr>
                <w:rFonts w:asciiTheme="minorHAnsi" w:eastAsia="Calibri" w:hAnsiTheme="minorHAnsi" w:cstheme="minorHAnsi"/>
                <w:b/>
                <w:color w:val="000000"/>
                <w:sz w:val="16"/>
                <w:szCs w:val="16"/>
              </w:rPr>
            </w:pPr>
            <w:r w:rsidRPr="00190869">
              <w:rPr>
                <w:rFonts w:asciiTheme="minorHAnsi" w:eastAsia="Calibri" w:hAnsiTheme="minorHAnsi" w:cstheme="minorHAnsi"/>
                <w:b/>
                <w:color w:val="000000"/>
                <w:sz w:val="16"/>
                <w:szCs w:val="16"/>
              </w:rPr>
              <w:t>Tiempo de Garantía</w:t>
            </w:r>
          </w:p>
        </w:tc>
        <w:tc>
          <w:tcPr>
            <w:tcW w:w="4020" w:type="dxa"/>
            <w:shd w:val="clear" w:color="auto" w:fill="auto"/>
          </w:tcPr>
          <w:p w:rsidR="00D000F9" w:rsidRPr="00190869" w:rsidRDefault="00D000F9" w:rsidP="00D000F9">
            <w:pPr>
              <w:ind w:right="567"/>
              <w:jc w:val="center"/>
              <w:rPr>
                <w:rFonts w:asciiTheme="minorHAnsi" w:eastAsia="Calibri" w:hAnsiTheme="minorHAnsi" w:cstheme="minorHAnsi"/>
                <w:b/>
                <w:color w:val="000000"/>
                <w:sz w:val="16"/>
                <w:szCs w:val="16"/>
              </w:rPr>
            </w:pPr>
            <w:r w:rsidRPr="00190869">
              <w:rPr>
                <w:rFonts w:asciiTheme="minorHAnsi" w:eastAsia="Calibri" w:hAnsiTheme="minorHAnsi" w:cstheme="minorHAnsi"/>
                <w:b/>
                <w:color w:val="000000"/>
                <w:sz w:val="16"/>
                <w:szCs w:val="16"/>
              </w:rPr>
              <w:t>Partida</w:t>
            </w:r>
          </w:p>
        </w:tc>
      </w:tr>
      <w:tr w:rsidR="001D1BA0" w:rsidRPr="0066429F" w:rsidTr="00D000F9">
        <w:tc>
          <w:tcPr>
            <w:tcW w:w="4627" w:type="dxa"/>
            <w:shd w:val="clear" w:color="auto" w:fill="auto"/>
          </w:tcPr>
          <w:p w:rsidR="001D1BA0" w:rsidRPr="00B6082E" w:rsidRDefault="001D1BA0" w:rsidP="001D1BA0">
            <w:pPr>
              <w:jc w:val="center"/>
              <w:rPr>
                <w:rFonts w:asciiTheme="minorHAnsi" w:hAnsiTheme="minorHAnsi" w:cstheme="minorHAnsi"/>
                <w:color w:val="000000"/>
                <w:sz w:val="16"/>
                <w:szCs w:val="16"/>
                <w:lang w:val="es-MX" w:eastAsia="es-MX"/>
              </w:rPr>
            </w:pPr>
            <w:r w:rsidRPr="00B6082E">
              <w:rPr>
                <w:rFonts w:asciiTheme="minorHAnsi" w:hAnsiTheme="minorHAnsi" w:cstheme="minorHAnsi"/>
                <w:color w:val="000000"/>
                <w:sz w:val="16"/>
                <w:szCs w:val="16"/>
                <w:lang w:val="es-MX" w:eastAsia="es-MX"/>
              </w:rPr>
              <w:t>12 meses</w:t>
            </w:r>
          </w:p>
        </w:tc>
        <w:tc>
          <w:tcPr>
            <w:tcW w:w="4020" w:type="dxa"/>
            <w:shd w:val="clear" w:color="auto" w:fill="auto"/>
          </w:tcPr>
          <w:p w:rsidR="001D1BA0" w:rsidRPr="00B6082E" w:rsidRDefault="00122531" w:rsidP="001D1BA0">
            <w:pPr>
              <w:ind w:right="567"/>
              <w:jc w:val="center"/>
              <w:rPr>
                <w:rFonts w:asciiTheme="minorHAnsi" w:eastAsia="Calibri" w:hAnsiTheme="minorHAnsi" w:cstheme="minorHAnsi"/>
                <w:color w:val="000000"/>
                <w:sz w:val="16"/>
                <w:szCs w:val="16"/>
              </w:rPr>
            </w:pPr>
            <w:r w:rsidRPr="00B6082E">
              <w:rPr>
                <w:rFonts w:asciiTheme="minorHAnsi" w:eastAsia="Calibri" w:hAnsiTheme="minorHAnsi" w:cstheme="minorHAnsi"/>
                <w:color w:val="000000"/>
                <w:sz w:val="16"/>
                <w:szCs w:val="16"/>
              </w:rPr>
              <w:t xml:space="preserve">Todas </w:t>
            </w:r>
          </w:p>
        </w:tc>
      </w:tr>
    </w:tbl>
    <w:p w:rsidR="00D000F9" w:rsidRPr="0066429F" w:rsidRDefault="00D000F9" w:rsidP="00D000F9">
      <w:pPr>
        <w:ind w:left="708" w:right="567"/>
        <w:jc w:val="both"/>
        <w:rPr>
          <w:rFonts w:asciiTheme="minorHAnsi" w:hAnsiTheme="minorHAnsi" w:cstheme="minorHAnsi"/>
          <w:color w:val="000000"/>
          <w:sz w:val="16"/>
          <w:szCs w:val="16"/>
        </w:rPr>
      </w:pPr>
    </w:p>
    <w:p w:rsidR="00D000F9" w:rsidRPr="0066429F" w:rsidRDefault="00D000F9" w:rsidP="00D000F9">
      <w:pPr>
        <w:jc w:val="both"/>
        <w:rPr>
          <w:rFonts w:asciiTheme="minorHAnsi" w:hAnsiTheme="minorHAnsi" w:cstheme="minorHAnsi"/>
          <w:bCs/>
          <w:iCs/>
          <w:sz w:val="16"/>
          <w:szCs w:val="16"/>
        </w:rPr>
      </w:pPr>
      <w:r w:rsidRPr="0066429F">
        <w:rPr>
          <w:rFonts w:asciiTheme="minorHAnsi" w:hAnsiTheme="minorHAnsi" w:cstheme="minorHAnsi"/>
          <w:color w:val="000000"/>
          <w:sz w:val="16"/>
          <w:szCs w:val="16"/>
          <w:lang w:val="es-MX" w:eastAsia="es-MX"/>
        </w:rPr>
        <w:t>Contra cualquier defecto de fabricación o vicios ocultos, la cual surtirá efecto a partir del momento de aceptación por escrito de los bienes dado por la universidad.</w:t>
      </w:r>
      <w:r w:rsidR="00231291">
        <w:rPr>
          <w:rFonts w:asciiTheme="minorHAnsi" w:hAnsiTheme="minorHAnsi" w:cstheme="minorHAnsi"/>
          <w:color w:val="000000"/>
          <w:sz w:val="16"/>
          <w:szCs w:val="16"/>
          <w:lang w:val="es-MX" w:eastAsia="es-MX"/>
        </w:rPr>
        <w:t xml:space="preserve"> </w:t>
      </w:r>
      <w:r w:rsidRPr="0066429F">
        <w:rPr>
          <w:rFonts w:asciiTheme="minorHAnsi" w:hAnsiTheme="minorHAnsi" w:cstheme="minorHAnsi"/>
          <w:sz w:val="16"/>
          <w:szCs w:val="16"/>
        </w:rPr>
        <w:t>El cumplimiento de la garantía</w:t>
      </w:r>
      <w:r w:rsidRPr="0066429F">
        <w:rPr>
          <w:rFonts w:asciiTheme="minorHAnsi" w:hAnsiTheme="minorHAnsi" w:cstheme="minorHAnsi"/>
          <w:iCs/>
          <w:sz w:val="16"/>
          <w:szCs w:val="16"/>
        </w:rPr>
        <w:t xml:space="preserve"> respecto de los bienes de la partidas que me sean adjudicadas</w:t>
      </w:r>
      <w:r w:rsidRPr="0066429F">
        <w:rPr>
          <w:rFonts w:asciiTheme="minorHAnsi" w:hAnsiTheme="minorHAnsi" w:cstheme="minorHAnsi"/>
          <w:sz w:val="16"/>
          <w:szCs w:val="16"/>
        </w:rPr>
        <w:t xml:space="preserve"> se realizara en el domicilio señalado por la universidad (en sitio, incluye refacciones y mano de obra)</w:t>
      </w:r>
      <w:r w:rsidRPr="0066429F">
        <w:rPr>
          <w:rFonts w:asciiTheme="minorHAnsi" w:hAnsiTheme="minorHAnsi" w:cstheme="minorHAnsi"/>
          <w:iCs/>
          <w:sz w:val="16"/>
          <w:szCs w:val="16"/>
        </w:rPr>
        <w:t xml:space="preserve">; </w:t>
      </w:r>
      <w:r w:rsidRPr="0066429F">
        <w:rPr>
          <w:rFonts w:asciiTheme="minorHAnsi" w:hAnsiTheme="minorHAnsi" w:cstheme="minorHAnsi"/>
          <w:sz w:val="16"/>
          <w:szCs w:val="16"/>
        </w:rPr>
        <w:t xml:space="preserve">el periodo para la resolución satisfactoria de la(s) falla(s) será de </w:t>
      </w:r>
      <w:r w:rsidRPr="0066429F">
        <w:rPr>
          <w:rFonts w:asciiTheme="minorHAnsi" w:hAnsiTheme="minorHAnsi" w:cstheme="minorHAnsi"/>
          <w:b/>
          <w:sz w:val="16"/>
          <w:szCs w:val="16"/>
        </w:rPr>
        <w:t>24 horas hábiles</w:t>
      </w:r>
      <w:r w:rsidRPr="0066429F">
        <w:rPr>
          <w:rFonts w:asciiTheme="minorHAnsi" w:hAnsiTheme="minorHAnsi" w:cstheme="minorHAnsi"/>
          <w:sz w:val="16"/>
          <w:szCs w:val="16"/>
        </w:rPr>
        <w:t xml:space="preserve">. Este tiempo se contará a partir del momento en que la Universidad me notifique sobre la existencia de la falla, comprometiéndome a dejar el equipo o sistema en condiciones normales de funcionamiento, en el plazo señalado. Se consideraran como horas hábiles las comprendidas entre las 8:00 y las 15:00 horas de lunes a viernes. Para el caso de que un componente específico de un equipo llegue a presentar un índice de fallas del 15% o superior del total de ese tipo de equipos, me comprometo a sustituir el 100% de los componentes. 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 En el caso que, pasado los 15 días no llegue a reparar el equipo a satisfacción de la universidad, esta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w:t>
      </w:r>
      <w:r w:rsidRPr="0066429F">
        <w:rPr>
          <w:rFonts w:asciiTheme="minorHAnsi" w:hAnsiTheme="minorHAnsi" w:cstheme="minorHAnsi"/>
          <w:bCs/>
          <w:iCs/>
          <w:sz w:val="16"/>
          <w:szCs w:val="16"/>
        </w:rPr>
        <w:t>El tiempo necesario para efectuar las reparaciones necesarias efectuadas al amparo de la presente garantía no será computable dentro del plazo de la misma, cuando el bien sea reparado se iniciara la garantía respecto de las piezas repuestas y continuara con relación al resto.</w:t>
      </w:r>
    </w:p>
    <w:p w:rsidR="00D000F9" w:rsidRPr="0066429F" w:rsidRDefault="00D000F9" w:rsidP="00D000F9">
      <w:pPr>
        <w:pStyle w:val="Textoindependiente"/>
        <w:rPr>
          <w:rFonts w:asciiTheme="minorHAnsi" w:hAnsiTheme="minorHAnsi" w:cstheme="minorHAnsi"/>
          <w:bCs/>
          <w:iCs/>
          <w:sz w:val="16"/>
          <w:szCs w:val="16"/>
          <w:lang w:val="es-ES"/>
        </w:rPr>
      </w:pPr>
    </w:p>
    <w:p w:rsidR="0031639E" w:rsidRPr="0066429F" w:rsidRDefault="00D000F9" w:rsidP="00231291">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Cs/>
          <w:sz w:val="16"/>
          <w:szCs w:val="16"/>
        </w:rPr>
        <w:t>Asimismo, cumpliré con las normas aplicables vigentes (normas oficiales mexicanas, las normas mexicanas y a falta de éstas, las normas internacionales en su caso) de conformidad con lo dispuesto por los artículos 53, 55 y 67 de la Ley Federal sobre Metrología y Normalización, para cada uno de estos bienes y/o servicios,</w:t>
      </w:r>
      <w:r w:rsidRPr="0066429F">
        <w:rPr>
          <w:rFonts w:asciiTheme="minorHAnsi" w:hAnsiTheme="minorHAnsi" w:cstheme="minorHAnsi"/>
          <w:b/>
          <w:bCs/>
          <w:sz w:val="16"/>
          <w:szCs w:val="16"/>
        </w:rPr>
        <w:t xml:space="preserve"> </w:t>
      </w:r>
      <w:r w:rsidRPr="0066429F">
        <w:rPr>
          <w:rFonts w:asciiTheme="minorHAnsi" w:hAnsiTheme="minorHAnsi" w:cstheme="minorHAnsi"/>
          <w:sz w:val="16"/>
          <w:szCs w:val="16"/>
        </w:rPr>
        <w:t xml:space="preserve">todo esto contará a partir de la recepción a entera satisfacción por el área </w:t>
      </w:r>
      <w:proofErr w:type="spellStart"/>
      <w:r w:rsidRPr="0066429F">
        <w:rPr>
          <w:rFonts w:asciiTheme="minorHAnsi" w:hAnsiTheme="minorHAnsi" w:cstheme="minorHAnsi"/>
          <w:sz w:val="16"/>
          <w:szCs w:val="16"/>
        </w:rPr>
        <w:t>requisitante</w:t>
      </w:r>
      <w:proofErr w:type="spellEnd"/>
      <w:r w:rsidRPr="0066429F">
        <w:rPr>
          <w:rFonts w:asciiTheme="minorHAnsi" w:hAnsiTheme="minorHAnsi" w:cstheme="minorHAnsi"/>
          <w:sz w:val="16"/>
          <w:szCs w:val="16"/>
        </w:rPr>
        <w:t xml:space="preserve">. Manifiesto que no me encuentro en alguno de los supuestos del artículo 71 de la Ley de Adquisiciones, Arrendamientos y Servicios del Estado de Aguascalientes y sus Municipios. </w:t>
      </w:r>
      <w:r w:rsidR="0031639E" w:rsidRPr="0066429F">
        <w:rPr>
          <w:rFonts w:asciiTheme="minorHAnsi" w:hAnsiTheme="minorHAnsi" w:cstheme="minorHAnsi"/>
          <w:sz w:val="16"/>
          <w:szCs w:val="16"/>
        </w:rPr>
        <w:t>Mi representada adoptará todas las medidas necesarias para evitar cualquier situación de conflicto de intereses, por lo que manifiesto que no tengo intereses económicos, afinidades políticas o nacionales, vínculos familiares o afectivos, o cualesquiera otros intereses compartidos con la Universidad o su personal, por lo que no se ve comprometida mi ejecución imparcial y objetiva del proceso de licitación o su posible Contrato. Cualquier situación constitutiva de un conflicto de intereses o que pueda conducir a un conflicto de intereses antes, durante y después de la ejecución del Contrato se declarara a la Contraloría Universitaria, asimismo declaro que no he concedido ni concederé, no he buscado ni buscaré, no he intentado obtener ni lo intentaré, y no he aceptado ni aceptaré ningún tipo de ventaja, financiera o en especie, a nadie ni de nadie, cuando tal ventaja constituya una práctica ilegal o implique corrupción, directa o indirectamente, por ser un incentivo o una recompensa relacionada con la ejecución de la licitación y en su caso su Contrato. También me comprometo a transmitir por escrito todas las obligaciones pertinentes a sus empleados y a toda persona física autorizada a representarle o a tomar decisiones en su nombre, y velará por evitar cualquier situación que pueda dar lugar a conflictos de intereses.</w:t>
      </w:r>
    </w:p>
    <w:p w:rsidR="0031639E" w:rsidRPr="0066429F" w:rsidRDefault="0031639E" w:rsidP="00D000F9">
      <w:pPr>
        <w:tabs>
          <w:tab w:val="left" w:pos="284"/>
          <w:tab w:val="left" w:pos="9356"/>
        </w:tabs>
        <w:ind w:right="283"/>
        <w:jc w:val="both"/>
        <w:rPr>
          <w:rFonts w:asciiTheme="minorHAnsi" w:hAnsiTheme="minorHAnsi" w:cstheme="minorHAnsi"/>
          <w:b/>
          <w:color w:val="000000"/>
          <w:sz w:val="16"/>
          <w:szCs w:val="16"/>
          <w:lang w:val="es-MX"/>
        </w:rPr>
      </w:pPr>
    </w:p>
    <w:p w:rsidR="00D000F9" w:rsidRDefault="00D000F9" w:rsidP="00D000F9">
      <w:pPr>
        <w:tabs>
          <w:tab w:val="left" w:pos="9356"/>
          <w:tab w:val="left" w:pos="10260"/>
        </w:tabs>
        <w:ind w:right="283"/>
        <w:jc w:val="both"/>
        <w:rPr>
          <w:rFonts w:asciiTheme="minorHAnsi" w:hAnsiTheme="minorHAnsi" w:cstheme="minorHAnsi"/>
          <w:sz w:val="16"/>
          <w:szCs w:val="16"/>
        </w:rPr>
      </w:pPr>
      <w:r w:rsidRPr="0066429F">
        <w:rPr>
          <w:rFonts w:asciiTheme="minorHAnsi" w:hAnsiTheme="minorHAnsi" w:cstheme="minorHAnsi"/>
          <w:sz w:val="16"/>
          <w:szCs w:val="16"/>
        </w:rPr>
        <w:t>Por último manifiesto bajo protesta de decir verdad, que la empresa ______________________________ a quien represento, se encuentra al corriente en el pago de sus obligaciones fiscales y en caso de resultar adjudicado presentare la opinión del SAT correspondiente.</w:t>
      </w:r>
    </w:p>
    <w:p w:rsidR="00231291" w:rsidRDefault="00231291" w:rsidP="00D000F9">
      <w:pPr>
        <w:ind w:right="617"/>
        <w:jc w:val="center"/>
        <w:rPr>
          <w:rFonts w:asciiTheme="minorHAnsi" w:hAnsiTheme="minorHAnsi" w:cstheme="minorHAnsi"/>
          <w:b/>
          <w:sz w:val="16"/>
          <w:szCs w:val="16"/>
        </w:rPr>
      </w:pPr>
    </w:p>
    <w:p w:rsidR="00D000F9" w:rsidRPr="0066429F" w:rsidRDefault="00D000F9" w:rsidP="00D000F9">
      <w:pPr>
        <w:ind w:right="617"/>
        <w:jc w:val="center"/>
        <w:rPr>
          <w:rFonts w:asciiTheme="minorHAnsi" w:hAnsiTheme="minorHAnsi" w:cstheme="minorHAnsi"/>
          <w:sz w:val="16"/>
          <w:szCs w:val="16"/>
        </w:rPr>
      </w:pPr>
      <w:r w:rsidRPr="0066429F">
        <w:rPr>
          <w:rFonts w:asciiTheme="minorHAnsi" w:hAnsiTheme="minorHAnsi" w:cstheme="minorHAnsi"/>
          <w:b/>
          <w:sz w:val="16"/>
          <w:szCs w:val="16"/>
        </w:rPr>
        <w:t>(Nombre y firma del participante o su representante legal)</w:t>
      </w:r>
    </w:p>
    <w:p w:rsidR="00231291" w:rsidRDefault="00231291" w:rsidP="00D000F9">
      <w:pPr>
        <w:pStyle w:val="Sangra3detindependiente"/>
        <w:tabs>
          <w:tab w:val="clear" w:pos="709"/>
        </w:tabs>
        <w:autoSpaceDE w:val="0"/>
        <w:autoSpaceDN w:val="0"/>
        <w:ind w:left="720"/>
        <w:jc w:val="center"/>
        <w:rPr>
          <w:rFonts w:asciiTheme="minorHAnsi" w:hAnsiTheme="minorHAnsi" w:cstheme="minorHAnsi"/>
          <w:sz w:val="18"/>
          <w:szCs w:val="18"/>
        </w:rPr>
      </w:pPr>
    </w:p>
    <w:p w:rsidR="00D000F9" w:rsidRPr="00E66A91" w:rsidRDefault="00D000F9" w:rsidP="00D000F9">
      <w:pPr>
        <w:pStyle w:val="Sangra3detindependiente"/>
        <w:tabs>
          <w:tab w:val="clear" w:pos="709"/>
        </w:tabs>
        <w:autoSpaceDE w:val="0"/>
        <w:autoSpaceDN w:val="0"/>
        <w:ind w:left="720"/>
        <w:jc w:val="center"/>
        <w:rPr>
          <w:rFonts w:asciiTheme="minorHAnsi" w:hAnsiTheme="minorHAnsi" w:cstheme="minorHAnsi"/>
          <w:b/>
          <w:sz w:val="18"/>
          <w:szCs w:val="18"/>
        </w:rPr>
      </w:pPr>
      <w:r w:rsidRPr="00E66A91">
        <w:rPr>
          <w:rFonts w:asciiTheme="minorHAnsi" w:hAnsiTheme="minorHAnsi" w:cstheme="minorHAnsi"/>
          <w:sz w:val="18"/>
          <w:szCs w:val="18"/>
        </w:rPr>
        <w:br w:type="page"/>
      </w:r>
      <w:r w:rsidRPr="00E66A91">
        <w:rPr>
          <w:rFonts w:asciiTheme="minorHAnsi" w:hAnsiTheme="minorHAnsi" w:cstheme="minorHAnsi"/>
          <w:b/>
          <w:sz w:val="18"/>
          <w:szCs w:val="18"/>
        </w:rPr>
        <w:lastRenderedPageBreak/>
        <w:t>Anexo “</w:t>
      </w:r>
      <w:r w:rsidRPr="00E66A91">
        <w:rPr>
          <w:rFonts w:asciiTheme="minorHAnsi" w:hAnsiTheme="minorHAnsi" w:cstheme="minorHAnsi"/>
          <w:b/>
          <w:sz w:val="18"/>
          <w:szCs w:val="18"/>
          <w:lang w:val="es-MX"/>
        </w:rPr>
        <w:t>6</w:t>
      </w:r>
      <w:r w:rsidRPr="00E66A91">
        <w:rPr>
          <w:rFonts w:asciiTheme="minorHAnsi" w:hAnsiTheme="minorHAnsi" w:cstheme="minorHAnsi"/>
          <w:b/>
          <w:sz w:val="18"/>
          <w:szCs w:val="18"/>
        </w:rPr>
        <w:t>”</w:t>
      </w:r>
    </w:p>
    <w:p w:rsidR="00D000F9" w:rsidRPr="00E66A91" w:rsidRDefault="00D000F9" w:rsidP="00D000F9">
      <w:pPr>
        <w:pStyle w:val="Textoindependiente"/>
        <w:ind w:right="708"/>
        <w:jc w:val="center"/>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Respaldo del Fabricante</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UNIVERSIDAD AUTÓNOMA DE AGUASCALIENTES.</w:t>
      </w: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P R E S E N T E.</w:t>
      </w: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pStyle w:val="Default"/>
        <w:rPr>
          <w:rFonts w:asciiTheme="minorHAnsi" w:hAnsiTheme="minorHAnsi" w:cstheme="minorHAnsi"/>
          <w:i/>
          <w:color w:val="632423"/>
          <w:sz w:val="16"/>
          <w:szCs w:val="16"/>
        </w:rPr>
      </w:pPr>
      <w:r w:rsidRPr="00E66A91">
        <w:rPr>
          <w:rFonts w:asciiTheme="minorHAnsi" w:hAnsiTheme="minorHAnsi" w:cstheme="minorHAnsi"/>
          <w:i/>
          <w:color w:val="632423"/>
          <w:sz w:val="16"/>
          <w:szCs w:val="16"/>
        </w:rPr>
        <w:t>Ejemplos</w:t>
      </w:r>
    </w:p>
    <w:p w:rsidR="00D000F9" w:rsidRPr="00E66A91" w:rsidRDefault="00D000F9" w:rsidP="00D000F9">
      <w:pPr>
        <w:pStyle w:val="Default"/>
        <w:rPr>
          <w:rFonts w:asciiTheme="minorHAnsi" w:hAnsiTheme="minorHAnsi" w:cstheme="minorHAnsi"/>
          <w:i/>
          <w:color w:val="632423"/>
          <w:sz w:val="16"/>
          <w:szCs w:val="16"/>
        </w:rPr>
      </w:pP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Distribuidores Autorizados de la marca ofertada) </w:t>
      </w:r>
    </w:p>
    <w:p w:rsidR="00D000F9" w:rsidRPr="00E66A91" w:rsidRDefault="00D000F9" w:rsidP="00D000F9">
      <w:pPr>
        <w:pStyle w:val="Default"/>
        <w:tabs>
          <w:tab w:val="left" w:pos="9356"/>
        </w:tabs>
        <w:ind w:right="283"/>
        <w:jc w:val="both"/>
        <w:rPr>
          <w:rFonts w:asciiTheme="minorHAnsi" w:hAnsiTheme="minorHAnsi" w:cstheme="minorHAnsi"/>
          <w:bCs/>
          <w:color w:val="632423"/>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la empresa </w:t>
      </w:r>
      <w:r w:rsidRPr="00E66A91">
        <w:rPr>
          <w:rFonts w:asciiTheme="minorHAnsi" w:hAnsiTheme="minorHAnsi" w:cstheme="minorHAnsi"/>
          <w:color w:val="632423"/>
          <w:sz w:val="18"/>
          <w:szCs w:val="18"/>
        </w:rPr>
        <w:t>(nombre del licitante)</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auto"/>
          <w:sz w:val="18"/>
          <w:szCs w:val="18"/>
        </w:rPr>
        <w:t>es Distribuidor Autorizado de la marca</w:t>
      </w:r>
      <w:r w:rsidRPr="00E66A91">
        <w:rPr>
          <w:rFonts w:asciiTheme="minorHAnsi" w:hAnsiTheme="minorHAnsi" w:cstheme="minorHAnsi"/>
          <w:color w:val="FF0000"/>
          <w:sz w:val="18"/>
          <w:szCs w:val="18"/>
        </w:rPr>
        <w:t xml:space="preserve"> </w:t>
      </w:r>
      <w:r w:rsidRPr="00E66A91">
        <w:rPr>
          <w:rFonts w:asciiTheme="minorHAnsi" w:hAnsiTheme="minorHAnsi" w:cstheme="minorHAnsi"/>
          <w:color w:val="632423"/>
          <w:sz w:val="18"/>
          <w:szCs w:val="18"/>
        </w:rPr>
        <w:t>______, en específico para ______________</w:t>
      </w:r>
      <w:r w:rsidRPr="00E66A91">
        <w:rPr>
          <w:rFonts w:asciiTheme="minorHAnsi" w:hAnsiTheme="minorHAnsi" w:cstheme="minorHAnsi"/>
          <w:sz w:val="18"/>
          <w:szCs w:val="18"/>
        </w:rPr>
        <w:t>ofertado en este proceso de Licitación. Por lo que avalamos y respaldamos la propuesta presentada por nuestro distribuidor para cumplir las obligaciones contraídas de acuerdo a los términos y condiciones establecidos en estas bases de Licitación.</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sz w:val="18"/>
          <w:szCs w:val="18"/>
        </w:rPr>
        <w:t xml:space="preserve"> </w:t>
      </w:r>
    </w:p>
    <w:p w:rsidR="00D000F9" w:rsidRPr="00E66A91"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fabricantes o subsidiarias del fabricante de la marca ofertada) </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lang w:val="es-MX"/>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E66A91">
        <w:rPr>
          <w:rFonts w:asciiTheme="minorHAnsi" w:hAnsiTheme="minorHAnsi" w:cstheme="minorHAnsi"/>
          <w:bCs/>
          <w:sz w:val="18"/>
          <w:szCs w:val="18"/>
        </w:rPr>
        <w:t xml:space="preserve">Declaro bajo protesta de decir verdad </w:t>
      </w:r>
      <w:r w:rsidRPr="00E66A91">
        <w:rPr>
          <w:rFonts w:asciiTheme="minorHAnsi" w:hAnsiTheme="minorHAnsi" w:cstheme="minorHAnsi"/>
          <w:sz w:val="18"/>
          <w:szCs w:val="18"/>
        </w:rPr>
        <w:t xml:space="preserve">y por medio de </w:t>
      </w:r>
      <w:r w:rsidRPr="00E66A91">
        <w:rPr>
          <w:rFonts w:asciiTheme="minorHAnsi" w:hAnsiTheme="minorHAnsi" w:cstheme="minorHAnsi"/>
          <w:color w:val="632423"/>
          <w:sz w:val="18"/>
          <w:szCs w:val="18"/>
          <w:u w:val="single"/>
        </w:rPr>
        <w:t>(nombre de la empresa fabricante)</w:t>
      </w:r>
      <w:r w:rsidRPr="00E66A91">
        <w:rPr>
          <w:rFonts w:asciiTheme="minorHAnsi" w:hAnsiTheme="minorHAnsi" w:cstheme="minorHAnsi"/>
          <w:sz w:val="18"/>
          <w:szCs w:val="18"/>
        </w:rPr>
        <w:t xml:space="preserve"> que somos fabricantes d</w:t>
      </w:r>
      <w:r w:rsidRPr="00E66A91">
        <w:rPr>
          <w:rFonts w:asciiTheme="minorHAnsi" w:hAnsiTheme="minorHAnsi" w:cstheme="minorHAnsi"/>
          <w:color w:val="632423"/>
          <w:sz w:val="18"/>
          <w:szCs w:val="18"/>
        </w:rPr>
        <w:t>el</w:t>
      </w:r>
      <w:r w:rsidRPr="00E66A91">
        <w:rPr>
          <w:rFonts w:asciiTheme="minorHAnsi" w:hAnsiTheme="minorHAnsi" w:cstheme="minorHAnsi"/>
          <w:color w:val="FF0000"/>
          <w:sz w:val="18"/>
          <w:szCs w:val="18"/>
        </w:rPr>
        <w:t xml:space="preserve"> </w:t>
      </w:r>
      <w:r w:rsidRPr="0066429F">
        <w:rPr>
          <w:rFonts w:asciiTheme="minorHAnsi" w:hAnsiTheme="minorHAnsi" w:cstheme="minorHAnsi"/>
          <w:sz w:val="18"/>
          <w:szCs w:val="18"/>
        </w:rPr>
        <w:t>________________________________</w:t>
      </w:r>
      <w:r w:rsidRPr="00E66A91">
        <w:rPr>
          <w:rFonts w:asciiTheme="minorHAnsi" w:hAnsiTheme="minorHAnsi" w:cstheme="minorHAnsi"/>
          <w:sz w:val="18"/>
          <w:szCs w:val="18"/>
        </w:rPr>
        <w:t xml:space="preserve"> marca _____________ ofertado en este proceso de Licitación, con la organización, recursos materiales, experiencia, capacidad técnica y financiera para suministrar el bien antes mencionado de acuerdo a los términos y condiciones establecidos en estas bases.</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5178E" w:rsidRPr="00D5178E" w:rsidRDefault="00D5178E" w:rsidP="00D5178E">
      <w:pPr>
        <w:pStyle w:val="Default"/>
        <w:tabs>
          <w:tab w:val="left" w:pos="9356"/>
        </w:tabs>
        <w:ind w:right="283"/>
        <w:jc w:val="both"/>
        <w:rPr>
          <w:rFonts w:asciiTheme="minorHAnsi" w:hAnsiTheme="minorHAnsi" w:cstheme="minorHAnsi"/>
          <w:bCs/>
          <w:i/>
          <w:color w:val="632423"/>
          <w:sz w:val="18"/>
          <w:szCs w:val="18"/>
        </w:rPr>
      </w:pPr>
      <w:r w:rsidRPr="00D5178E">
        <w:rPr>
          <w:rFonts w:asciiTheme="minorHAnsi" w:hAnsiTheme="minorHAnsi" w:cstheme="minorHAnsi"/>
          <w:bCs/>
          <w:i/>
          <w:color w:val="632423"/>
          <w:sz w:val="18"/>
          <w:szCs w:val="18"/>
        </w:rPr>
        <w:t xml:space="preserve"> (Carta del Distribuidor Autorizado o mayorista a Empresas que participan en la Licitación)</w:t>
      </w:r>
    </w:p>
    <w:p w:rsidR="00D000F9" w:rsidRPr="00E66A91" w:rsidRDefault="00D5178E" w:rsidP="00D5178E">
      <w:pPr>
        <w:pStyle w:val="Default"/>
        <w:tabs>
          <w:tab w:val="left" w:pos="9356"/>
        </w:tabs>
        <w:ind w:right="283"/>
        <w:jc w:val="both"/>
        <w:rPr>
          <w:rFonts w:asciiTheme="minorHAnsi" w:hAnsiTheme="minorHAnsi" w:cstheme="minorHAnsi"/>
          <w:sz w:val="18"/>
          <w:szCs w:val="18"/>
        </w:rPr>
      </w:pPr>
      <w:r w:rsidRPr="00D5178E">
        <w:rPr>
          <w:rFonts w:asciiTheme="minorHAnsi" w:hAnsiTheme="minorHAnsi" w:cstheme="minorHAnsi"/>
          <w:sz w:val="18"/>
          <w:szCs w:val="18"/>
        </w:rPr>
        <w:t>Declaro bajo protesta de decir verdad y por medio de (Nombre del Distribuidor Autorizado) que la empresa (Nombre del Licitante que participa) es mi Distribuidor de la marca (Nombre de la marca)en específico para la (No. de partida y nombre), del cual soy Distribuidor Autorizado directamente por el Fabricante(Nombre del Fabricante), que corresponden a los equipos que se ofertan en este proceso de Licitación, información que puede ser corroborada en cualquier momento vía documental En este orden de ideas avalamos y respaldamos la propuesta presentada por (Nombre del Licitante que participa)para cumplir las obligaciones contraídas de acuerdo a los términos y condiciones establecidos en estas bases de Licitación.</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(Nombre y firma del representante legal)</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FF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r w:rsidRPr="00E66A91">
        <w:rPr>
          <w:rFonts w:asciiTheme="minorHAnsi" w:hAnsiTheme="minorHAnsi" w:cstheme="minorHAnsi"/>
          <w:b/>
          <w:i/>
          <w:color w:val="632423"/>
          <w:sz w:val="18"/>
          <w:szCs w:val="18"/>
        </w:rPr>
        <w:t>*(Incluir teléfono y domicilio para contactar a quien suscribe)</w:t>
      </w:r>
    </w:p>
    <w:p w:rsidR="00D000F9" w:rsidRPr="00E66A91" w:rsidRDefault="00D000F9" w:rsidP="00D000F9">
      <w:pPr>
        <w:pStyle w:val="Textoindependiente3"/>
        <w:tabs>
          <w:tab w:val="left" w:pos="9356"/>
        </w:tabs>
        <w:ind w:right="283"/>
        <w:jc w:val="both"/>
        <w:rPr>
          <w:rFonts w:asciiTheme="minorHAnsi" w:hAnsiTheme="minorHAnsi" w:cstheme="minorHAnsi"/>
          <w:sz w:val="18"/>
          <w:szCs w:val="18"/>
        </w:rPr>
      </w:pPr>
    </w:p>
    <w:p w:rsidR="00D000F9" w:rsidRPr="00E66A91" w:rsidRDefault="00D000F9" w:rsidP="00D000F9">
      <w:pPr>
        <w:pStyle w:val="Textoindependiente"/>
        <w:jc w:val="both"/>
        <w:rPr>
          <w:rFonts w:asciiTheme="minorHAnsi" w:hAnsiTheme="minorHAnsi" w:cstheme="minorHAnsi"/>
          <w:sz w:val="18"/>
          <w:szCs w:val="18"/>
        </w:rPr>
      </w:pPr>
    </w:p>
    <w:p w:rsidR="00D000F9" w:rsidRPr="00E66A91" w:rsidRDefault="00D000F9" w:rsidP="00D000F9">
      <w:pPr>
        <w:pStyle w:val="Textoindependiente3"/>
        <w:ind w:right="708"/>
        <w:rPr>
          <w:rFonts w:asciiTheme="minorHAnsi" w:hAnsiTheme="minorHAnsi" w:cstheme="minorHAnsi"/>
          <w:sz w:val="18"/>
          <w:szCs w:val="18"/>
          <w:lang w:val="x-none"/>
        </w:rPr>
        <w:sectPr w:rsidR="00D000F9" w:rsidRPr="00E66A91">
          <w:pgSz w:w="12240" w:h="15840"/>
          <w:pgMar w:top="1417" w:right="616" w:bottom="1417" w:left="1985" w:header="720" w:footer="720" w:gutter="0"/>
          <w:cols w:space="720"/>
        </w:sectPr>
      </w:pPr>
    </w:p>
    <w:p w:rsidR="00D000F9" w:rsidRPr="00E66A91" w:rsidRDefault="00D000F9" w:rsidP="00D000F9">
      <w:pPr>
        <w:pStyle w:val="Textoindependiente"/>
        <w:ind w:right="1179"/>
        <w:jc w:val="center"/>
        <w:rPr>
          <w:rFonts w:asciiTheme="minorHAnsi" w:hAnsiTheme="minorHAnsi" w:cstheme="minorHAnsi"/>
          <w:sz w:val="18"/>
          <w:szCs w:val="18"/>
        </w:rPr>
      </w:pPr>
      <w:r w:rsidRPr="00E66A91">
        <w:rPr>
          <w:rFonts w:asciiTheme="minorHAnsi" w:hAnsiTheme="minorHAnsi" w:cstheme="minorHAnsi"/>
          <w:sz w:val="18"/>
          <w:szCs w:val="18"/>
        </w:rPr>
        <w:lastRenderedPageBreak/>
        <w:t>Anexo “</w:t>
      </w:r>
      <w:r w:rsidRPr="00E66A91">
        <w:rPr>
          <w:rFonts w:asciiTheme="minorHAnsi" w:hAnsiTheme="minorHAnsi" w:cstheme="minorHAnsi"/>
          <w:sz w:val="18"/>
          <w:szCs w:val="18"/>
          <w:lang w:val="es-MX"/>
        </w:rPr>
        <w:t>7</w:t>
      </w:r>
      <w:r w:rsidRPr="00E66A91">
        <w:rPr>
          <w:rFonts w:asciiTheme="minorHAnsi" w:hAnsiTheme="minorHAnsi" w:cstheme="minorHAnsi"/>
          <w:sz w:val="18"/>
          <w:szCs w:val="18"/>
        </w:rPr>
        <w:t>”</w:t>
      </w:r>
    </w:p>
    <w:p w:rsidR="00D000F9" w:rsidRPr="00E66A91" w:rsidRDefault="00D000F9" w:rsidP="00D000F9">
      <w:pPr>
        <w:pStyle w:val="Textoindependiente"/>
        <w:ind w:right="1179"/>
        <w:rPr>
          <w:rFonts w:asciiTheme="minorHAnsi" w:hAnsiTheme="minorHAnsi" w:cstheme="minorHAnsi"/>
          <w:sz w:val="18"/>
          <w:szCs w:val="18"/>
          <w:highlight w:val="cyan"/>
        </w:rPr>
      </w:pPr>
    </w:p>
    <w:p w:rsidR="00D000F9" w:rsidRPr="00E66A91" w:rsidRDefault="00D000F9" w:rsidP="00D000F9">
      <w:pPr>
        <w:pStyle w:val="Textonotapie"/>
        <w:ind w:right="1179"/>
        <w:jc w:val="cente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autoSpaceDE w:val="0"/>
        <w:autoSpaceDN w:val="0"/>
        <w:adjustRightInd w:val="0"/>
        <w:rPr>
          <w:rFonts w:asciiTheme="minorHAnsi" w:hAnsiTheme="minorHAnsi" w:cstheme="minorHAnsi"/>
          <w:b/>
          <w:bCs/>
          <w:color w:val="000000"/>
          <w:sz w:val="17"/>
          <w:szCs w:val="17"/>
        </w:rPr>
      </w:pPr>
      <w:r w:rsidRPr="00E66A91">
        <w:rPr>
          <w:rFonts w:asciiTheme="minorHAnsi" w:hAnsiTheme="minorHAnsi" w:cstheme="minorHAnsi"/>
          <w:b/>
          <w:bCs/>
          <w:color w:val="000000"/>
          <w:sz w:val="17"/>
          <w:szCs w:val="17"/>
        </w:rPr>
        <w:t>C. No.</w:t>
      </w:r>
    </w:p>
    <w:p w:rsidR="00D000F9" w:rsidRPr="00E66A91" w:rsidRDefault="00D000F9" w:rsidP="00D000F9">
      <w:pP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rPr>
          <w:rFonts w:asciiTheme="minorHAnsi" w:hAnsiTheme="minorHAnsi" w:cstheme="minorHAnsi"/>
          <w:color w:val="FF0000"/>
          <w:sz w:val="18"/>
          <w:szCs w:val="18"/>
        </w:rPr>
      </w:pPr>
      <w:bookmarkStart w:id="1" w:name="_Toc288049727"/>
    </w:p>
    <w:bookmarkEnd w:id="1"/>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r w:rsidRPr="00E66A91">
        <w:rPr>
          <w:rFonts w:asciiTheme="minorHAnsi" w:hAnsiTheme="minorHAnsi" w:cstheme="minorHAnsi"/>
          <w:b/>
          <w:bCs/>
          <w:color w:val="000000"/>
          <w:sz w:val="16"/>
          <w:szCs w:val="16"/>
        </w:rPr>
        <w:t xml:space="preserve">CONTRATO DE ADQUISICIÓN DE_________________, </w:t>
      </w:r>
      <w:r w:rsidRPr="00E66A91">
        <w:rPr>
          <w:rFonts w:asciiTheme="minorHAnsi" w:hAnsiTheme="minorHAnsi" w:cstheme="minorHAnsi"/>
          <w:b/>
          <w:color w:val="000000"/>
          <w:sz w:val="16"/>
          <w:szCs w:val="16"/>
        </w:rPr>
        <w:t xml:space="preserve">QUE CELEBRAN POR UNA PARTE LA UNIVERSIDAD AUTÓNOMA DE AGUASCALIENTES, EN LO SUCESIVO </w:t>
      </w:r>
      <w:r w:rsidRPr="00E66A91">
        <w:rPr>
          <w:rFonts w:asciiTheme="minorHAnsi" w:hAnsiTheme="minorHAnsi" w:cstheme="minorHAnsi"/>
          <w:b/>
          <w:bCs/>
          <w:color w:val="000000"/>
          <w:sz w:val="16"/>
          <w:szCs w:val="16"/>
        </w:rPr>
        <w:t>“LA UNIVERSIDAD”</w:t>
      </w:r>
      <w:r w:rsidRPr="00E66A91">
        <w:rPr>
          <w:rFonts w:asciiTheme="minorHAnsi" w:hAnsiTheme="minorHAnsi" w:cstheme="minorHAnsi"/>
          <w:b/>
          <w:color w:val="000000"/>
          <w:sz w:val="16"/>
          <w:szCs w:val="16"/>
        </w:rPr>
        <w:t xml:space="preserve">, REPRESENTADA POR SU RECTOR DR. EN C. FRANCISCO JAVIER AVELAR GONZÁLEZ Y POR EL SECRETARIO GENERAL, M. EN DER. J. JESUS GONZÁLEZ HERNÁNDEZ Y POR LA OTRA PARTE, __________ S.A. DE C.V., EN LO SUCESIVO </w:t>
      </w:r>
      <w:r w:rsidRPr="00E66A91">
        <w:rPr>
          <w:rFonts w:asciiTheme="minorHAnsi" w:hAnsiTheme="minorHAnsi" w:cstheme="minorHAnsi"/>
          <w:b/>
          <w:bCs/>
          <w:color w:val="000000"/>
          <w:sz w:val="16"/>
          <w:szCs w:val="16"/>
        </w:rPr>
        <w:t>“EL PROVEEDOR”</w:t>
      </w:r>
      <w:r w:rsidRPr="00E66A91">
        <w:rPr>
          <w:rFonts w:asciiTheme="minorHAnsi" w:hAnsiTheme="minorHAnsi" w:cstheme="minorHAnsi"/>
          <w:b/>
          <w:color w:val="000000"/>
          <w:sz w:val="16"/>
          <w:szCs w:val="16"/>
        </w:rPr>
        <w:t>, REPRESENTADA POR EL _________, EN SU CARÁCTER DE REPRESENTANTE LEGAL, DE CONFORMIDAD CON LAS DECLARACIONES Y CLÁUSULAS SIGUIENTES:</w:t>
      </w: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autoSpaceDE w:val="0"/>
        <w:autoSpaceDN w:val="0"/>
        <w:adjustRightInd w:val="0"/>
        <w:jc w:val="center"/>
        <w:rPr>
          <w:rFonts w:asciiTheme="minorHAnsi" w:hAnsiTheme="minorHAnsi" w:cstheme="minorHAnsi"/>
          <w:b/>
          <w:bCs/>
          <w:color w:val="000000"/>
          <w:sz w:val="16"/>
          <w:szCs w:val="16"/>
        </w:rPr>
      </w:pPr>
      <w:r w:rsidRPr="00E66A91">
        <w:rPr>
          <w:rFonts w:asciiTheme="minorHAnsi" w:hAnsiTheme="minorHAnsi" w:cstheme="minorHAnsi"/>
          <w:b/>
          <w:bCs/>
          <w:color w:val="000000"/>
          <w:sz w:val="16"/>
          <w:szCs w:val="16"/>
        </w:rPr>
        <w:t>D E C L A R A C I O N E S</w:t>
      </w:r>
    </w:p>
    <w:p w:rsidR="00D000F9" w:rsidRPr="00E66A91" w:rsidRDefault="00D000F9" w:rsidP="00D000F9">
      <w:pPr>
        <w:rPr>
          <w:rFonts w:asciiTheme="minorHAnsi" w:hAnsiTheme="minorHAnsi" w:cstheme="minorHAnsi"/>
          <w:sz w:val="16"/>
          <w:szCs w:val="16"/>
        </w:rPr>
      </w:pPr>
    </w:p>
    <w:p w:rsidR="00D000F9" w:rsidRPr="00E66A91" w:rsidRDefault="00D000F9" w:rsidP="00D000F9">
      <w:pPr>
        <w:rPr>
          <w:rFonts w:asciiTheme="minorHAnsi" w:hAnsiTheme="minorHAnsi" w:cstheme="minorHAnsi"/>
          <w:sz w:val="16"/>
          <w:szCs w:val="16"/>
        </w:rPr>
      </w:pPr>
      <w:r w:rsidRPr="00E66A91">
        <w:rPr>
          <w:rFonts w:asciiTheme="minorHAnsi" w:hAnsiTheme="minorHAnsi" w:cstheme="minorHAnsi"/>
          <w:b/>
          <w:sz w:val="16"/>
          <w:szCs w:val="16"/>
        </w:rPr>
        <w:t>I.- DE “LA UNIVERSIDAD</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A).-</w:t>
      </w:r>
      <w:r w:rsidRPr="00E66A91">
        <w:rPr>
          <w:rFonts w:asciiTheme="minorHAnsi" w:hAnsiTheme="minorHAnsi" w:cstheme="minorHAnsi"/>
          <w:sz w:val="16"/>
          <w:szCs w:val="16"/>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B).-</w:t>
      </w:r>
      <w:r w:rsidRPr="00E66A91">
        <w:rPr>
          <w:rFonts w:asciiTheme="minorHAnsi" w:hAnsiTheme="minorHAnsi" w:cstheme="minorHAnsi"/>
          <w:sz w:val="16"/>
          <w:szCs w:val="16"/>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 xml:space="preserve">C).- </w:t>
      </w:r>
      <w:r w:rsidRPr="00E66A91">
        <w:rPr>
          <w:rFonts w:asciiTheme="minorHAnsi" w:hAnsiTheme="minorHAnsi" w:cstheme="minorHAnsi"/>
          <w:sz w:val="16"/>
          <w:szCs w:val="16"/>
        </w:rPr>
        <w:t xml:space="preserve">Que su domicilio se ubica en Avenida Universidad número 940, Ciudad Universitaria, código postal 20131, en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 xml:space="preserve">D).- </w:t>
      </w:r>
      <w:r w:rsidRPr="00E66A91">
        <w:rPr>
          <w:rFonts w:asciiTheme="minorHAnsi" w:hAnsiTheme="minorHAnsi" w:cstheme="minorHAnsi"/>
          <w:sz w:val="16"/>
          <w:szCs w:val="16"/>
        </w:rPr>
        <w:t>Que cuenta con la autorización del presupuesto para cumplir con los compromisos derivados del contrato, específicamente, los recursos provienen ______________________-.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pStyle w:val="Textoindependiente24"/>
        <w:widowControl/>
        <w:rPr>
          <w:rFonts w:asciiTheme="minorHAnsi" w:hAnsiTheme="minorHAnsi" w:cstheme="minorHAnsi"/>
          <w:sz w:val="16"/>
          <w:szCs w:val="16"/>
        </w:rPr>
      </w:pPr>
      <w:r w:rsidRPr="00E66A91">
        <w:rPr>
          <w:rFonts w:asciiTheme="minorHAnsi" w:hAnsiTheme="minorHAnsi" w:cstheme="minorHAnsi"/>
          <w:b/>
          <w:sz w:val="16"/>
          <w:szCs w:val="16"/>
        </w:rPr>
        <w:t>II.</w:t>
      </w:r>
      <w:r w:rsidRPr="00E66A91">
        <w:rPr>
          <w:rFonts w:asciiTheme="minorHAnsi" w:hAnsiTheme="minorHAnsi" w:cstheme="minorHAnsi"/>
          <w:b/>
          <w:sz w:val="16"/>
          <w:szCs w:val="16"/>
        </w:rPr>
        <w:tab/>
        <w:t>“EL PROVEEDOR” declara que:</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A</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color w:val="000000"/>
          <w:sz w:val="16"/>
          <w:szCs w:val="16"/>
        </w:rPr>
        <w:t>Que es una Sociedad Anónima legalmente constituida conforme a las leyes mexicanas, como lo acredita con el Testimonio de la Escritura Pública No. ____  de fecha 22 __________, otorgada ante la fe del Notario Público No. __ de la _________________________, Lic. ___________________, con Registro Federal de Contribuyentes 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B)</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Que el ___________________, en su carácter de Representante Legal cuenta con las facultades suficientes para celebrar el presente Contrato, como lo acredita con el Testimonio de la Escritura Pública No. ____ de </w:t>
      </w:r>
      <w:proofErr w:type="gramStart"/>
      <w:r w:rsidRPr="00E66A91">
        <w:rPr>
          <w:rFonts w:asciiTheme="minorHAnsi" w:hAnsiTheme="minorHAnsi" w:cstheme="minorHAnsi"/>
          <w:color w:val="000000"/>
          <w:sz w:val="16"/>
          <w:szCs w:val="16"/>
        </w:rPr>
        <w:t>fecha  _</w:t>
      </w:r>
      <w:proofErr w:type="gramEnd"/>
      <w:r w:rsidRPr="00E66A91">
        <w:rPr>
          <w:rFonts w:asciiTheme="minorHAnsi" w:hAnsiTheme="minorHAnsi" w:cstheme="minorHAnsi"/>
          <w:color w:val="000000"/>
          <w:sz w:val="16"/>
          <w:szCs w:val="16"/>
        </w:rPr>
        <w:t>_______, otorgada ante la fe del Notario Público No. ____ de la Ciudad _____, Lic. ________, facultades que bajo protesta de decir verdad, manifiestan no les han sido revocadas ni modificadas en forma alguna a la fecha de suscripción del presente instrumento.</w:t>
      </w:r>
    </w:p>
    <w:p w:rsidR="00D000F9" w:rsidRPr="00E66A91" w:rsidRDefault="00D000F9" w:rsidP="00D000F9">
      <w:pPr>
        <w:jc w:val="both"/>
        <w:rPr>
          <w:rFonts w:asciiTheme="minorHAnsi" w:hAnsiTheme="minorHAnsi" w:cstheme="minorHAnsi"/>
          <w:b/>
          <w:bCs/>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 xml:space="preserve">C).- </w:t>
      </w:r>
      <w:r w:rsidRPr="00E66A91">
        <w:rPr>
          <w:rFonts w:asciiTheme="minorHAnsi" w:hAnsiTheme="minorHAnsi" w:cstheme="minorHAnsi"/>
          <w:color w:val="000000"/>
          <w:sz w:val="16"/>
          <w:szCs w:val="16"/>
        </w:rPr>
        <w:t>Que tiene por objeto social, entre otros: ________________________________.</w:t>
      </w:r>
    </w:p>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
          <w:color w:val="000000"/>
          <w:sz w:val="16"/>
          <w:szCs w:val="16"/>
        </w:rPr>
      </w:pPr>
      <w:r w:rsidRPr="00E66A91">
        <w:rPr>
          <w:rFonts w:asciiTheme="minorHAnsi" w:hAnsiTheme="minorHAnsi" w:cstheme="minorHAnsi"/>
          <w:b/>
          <w:color w:val="000000"/>
          <w:sz w:val="16"/>
          <w:szCs w:val="16"/>
        </w:rPr>
        <w:t xml:space="preserve">D).- </w:t>
      </w:r>
      <w:r w:rsidRPr="00E66A91">
        <w:rPr>
          <w:rFonts w:asciiTheme="minorHAnsi" w:hAnsiTheme="minorHAnsi" w:cstheme="minorHAnsi"/>
          <w:sz w:val="16"/>
          <w:szCs w:val="16"/>
        </w:rPr>
        <w:t>Manifiesta bajo protesta de decir verdad, que dispone de la organización, experiencia, elementos técnicos, humanos y económicos necesarios, así como con la capacidad suficiente para satisfacer de manera eficiente y adecuada las necesidades de “</w:t>
      </w:r>
      <w:r w:rsidRPr="00E66A91">
        <w:rPr>
          <w:rFonts w:asciiTheme="minorHAnsi" w:hAnsiTheme="minorHAnsi" w:cstheme="minorHAnsi"/>
          <w:b/>
          <w:sz w:val="16"/>
          <w:szCs w:val="16"/>
        </w:rPr>
        <w:t>LA UNIVERSIDAD”.</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E).- </w:t>
      </w:r>
      <w:r w:rsidRPr="00E66A91">
        <w:rPr>
          <w:rFonts w:asciiTheme="minorHAnsi" w:hAnsiTheme="minorHAnsi" w:cstheme="minorHAnsi"/>
          <w:color w:val="000000"/>
          <w:sz w:val="16"/>
          <w:szCs w:val="16"/>
        </w:rPr>
        <w:t>Manifiesta bajo protesta de decir verdad que se encuentra al corriente en el cumplimiento de sus obligaciones fiscales, de conformidad a lo dispuesto en el Código Fiscal de la Federación y demás leyes tributarias.</w:t>
      </w:r>
    </w:p>
    <w:p w:rsidR="00D000F9" w:rsidRPr="00E66A91" w:rsidRDefault="00D000F9" w:rsidP="00D000F9">
      <w:pPr>
        <w:autoSpaceDE w:val="0"/>
        <w:autoSpaceDN w:val="0"/>
        <w:adjustRightInd w:val="0"/>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F).- </w:t>
      </w:r>
      <w:r w:rsidRPr="00E66A91">
        <w:rPr>
          <w:rFonts w:asciiTheme="minorHAnsi" w:hAnsiTheme="minorHAnsi" w:cstheme="minorHAnsi"/>
          <w:color w:val="000000"/>
          <w:sz w:val="16"/>
          <w:szCs w:val="16"/>
        </w:rPr>
        <w:t xml:space="preserve">Que para los efectos de este Contrato, señala como domicilio el ubicado en ____ No. ___, Col. _____, _____________, C.P. _________, con número telefónico ________, correo electrónico: </w:t>
      </w:r>
      <w:r w:rsidRPr="00E66A91">
        <w:rPr>
          <w:rFonts w:asciiTheme="minorHAnsi" w:hAnsiTheme="minorHAnsi" w:cstheme="minorHAnsi"/>
          <w:sz w:val="16"/>
          <w:szCs w:val="16"/>
        </w:rPr>
        <w:t>__________________.</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III.- DE AMBAS PARTES: </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lastRenderedPageBreak/>
        <w:t>A).-</w:t>
      </w:r>
      <w:r w:rsidRPr="00E66A91">
        <w:rPr>
          <w:rFonts w:asciiTheme="minorHAnsi" w:hAnsiTheme="minorHAnsi" w:cstheme="minorHAnsi"/>
          <w:color w:val="000000"/>
          <w:sz w:val="16"/>
          <w:szCs w:val="16"/>
        </w:rPr>
        <w:t xml:space="preserve"> Se reconocen la personalidad que ostentan y celebran el presente contrato de compra-venta, como resultado del procedimiento de Invitación a cuando menos tres personas N° _____________ para la Adquisición de ____________________________ </w:t>
      </w:r>
      <w:proofErr w:type="spellStart"/>
      <w:r w:rsidRPr="00E66A91">
        <w:rPr>
          <w:rFonts w:asciiTheme="minorHAnsi" w:hAnsiTheme="minorHAnsi" w:cstheme="minorHAnsi"/>
          <w:color w:val="000000"/>
          <w:sz w:val="16"/>
          <w:szCs w:val="16"/>
        </w:rPr>
        <w:t>de</w:t>
      </w:r>
      <w:proofErr w:type="spellEnd"/>
      <w:r w:rsidRPr="00E66A91">
        <w:rPr>
          <w:rFonts w:asciiTheme="minorHAnsi" w:hAnsiTheme="minorHAnsi" w:cstheme="minorHAnsi"/>
          <w:color w:val="000000"/>
          <w:sz w:val="16"/>
          <w:szCs w:val="16"/>
        </w:rPr>
        <w:t xml:space="preserve"> la Universidad Autónoma de Aguascalientes, de la cual resulto adjudicado </w:t>
      </w:r>
      <w:r w:rsidRPr="00E66A91">
        <w:rPr>
          <w:rFonts w:asciiTheme="minorHAnsi" w:hAnsiTheme="minorHAnsi" w:cstheme="minorHAnsi"/>
          <w:b/>
          <w:color w:val="000000"/>
          <w:sz w:val="16"/>
          <w:szCs w:val="16"/>
        </w:rPr>
        <w:t xml:space="preserve">“EL PROVEEDOR”, </w:t>
      </w:r>
      <w:r w:rsidRPr="00E66A91">
        <w:rPr>
          <w:rFonts w:asciiTheme="minorHAnsi" w:hAnsiTheme="minorHAnsi" w:cstheme="minorHAnsi"/>
          <w:color w:val="000000"/>
          <w:sz w:val="16"/>
          <w:szCs w:val="16"/>
        </w:rPr>
        <w:t>obligándose al tenor de las siguientes:</w:t>
      </w:r>
    </w:p>
    <w:p w:rsidR="00D000F9" w:rsidRPr="00E66A91" w:rsidRDefault="00D000F9" w:rsidP="00D000F9">
      <w:pPr>
        <w:pStyle w:val="Ttulo9"/>
        <w:ind w:left="1584" w:right="-91" w:hanging="1584"/>
        <w:jc w:val="center"/>
        <w:rPr>
          <w:rFonts w:asciiTheme="minorHAnsi" w:hAnsiTheme="minorHAnsi" w:cstheme="minorHAnsi"/>
          <w:i/>
          <w:sz w:val="16"/>
          <w:szCs w:val="16"/>
        </w:rPr>
      </w:pPr>
    </w:p>
    <w:p w:rsidR="00D000F9" w:rsidRPr="00E66A91" w:rsidRDefault="00D000F9" w:rsidP="00D000F9">
      <w:pPr>
        <w:pStyle w:val="Ttulo9"/>
        <w:ind w:left="1584" w:right="-91" w:hanging="1584"/>
        <w:jc w:val="center"/>
        <w:rPr>
          <w:rFonts w:asciiTheme="minorHAnsi" w:hAnsiTheme="minorHAnsi" w:cstheme="minorHAnsi"/>
          <w:sz w:val="16"/>
          <w:szCs w:val="16"/>
        </w:rPr>
      </w:pPr>
      <w:r w:rsidRPr="00E66A91">
        <w:rPr>
          <w:rFonts w:asciiTheme="minorHAnsi" w:hAnsiTheme="minorHAnsi" w:cstheme="minorHAnsi"/>
          <w:sz w:val="16"/>
          <w:szCs w:val="16"/>
        </w:rPr>
        <w:t>C L Á U S U L A S</w:t>
      </w:r>
    </w:p>
    <w:p w:rsidR="00D000F9" w:rsidRPr="00E66A91" w:rsidRDefault="00D000F9" w:rsidP="00D000F9">
      <w:pPr>
        <w:tabs>
          <w:tab w:val="left" w:pos="142"/>
          <w:tab w:val="left" w:pos="851"/>
          <w:tab w:val="left" w:pos="1418"/>
        </w:tabs>
        <w:ind w:right="-93"/>
        <w:jc w:val="both"/>
        <w:rPr>
          <w:rFonts w:asciiTheme="minorHAnsi" w:hAnsiTheme="minorHAnsi" w:cstheme="minorHAnsi"/>
          <w:b/>
          <w:sz w:val="16"/>
          <w:szCs w:val="16"/>
        </w:rPr>
      </w:pPr>
    </w:p>
    <w:p w:rsidR="00D000F9" w:rsidRPr="00E66A91" w:rsidRDefault="00D000F9" w:rsidP="00D000F9">
      <w:pPr>
        <w:tabs>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t>PRIMERA.- Objeto del contrato: “LA UNIVERSIDAD”</w:t>
      </w:r>
      <w:r w:rsidRPr="00E66A91">
        <w:rPr>
          <w:rFonts w:asciiTheme="minorHAnsi" w:hAnsiTheme="minorHAnsi" w:cstheme="minorHAnsi"/>
          <w:sz w:val="16"/>
          <w:szCs w:val="16"/>
        </w:rPr>
        <w:t xml:space="preserve"> se obliga a adquirir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y éste se obliga a suministrar los bienes consistentes en Unidades Dentales completas para el Departamento de Estomatología de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cuyas características, especificaciones y cantidades se describen en el </w:t>
      </w:r>
      <w:r w:rsidRPr="00E66A91">
        <w:rPr>
          <w:rFonts w:asciiTheme="minorHAnsi" w:hAnsiTheme="minorHAnsi" w:cstheme="minorHAnsi"/>
          <w:b/>
          <w:sz w:val="16"/>
          <w:szCs w:val="16"/>
        </w:rPr>
        <w:t xml:space="preserve">Anexo “1”, </w:t>
      </w:r>
      <w:r w:rsidRPr="00E66A91">
        <w:rPr>
          <w:rFonts w:asciiTheme="minorHAnsi" w:hAnsiTheme="minorHAnsi" w:cstheme="minorHAnsi"/>
          <w:sz w:val="16"/>
          <w:szCs w:val="16"/>
        </w:rPr>
        <w:t>que suscrito por ambas partes forman parte integrante del presente instrumento.</w:t>
      </w:r>
    </w:p>
    <w:p w:rsidR="00D000F9" w:rsidRPr="00E66A91" w:rsidRDefault="00D000F9" w:rsidP="00D000F9">
      <w:pPr>
        <w:tabs>
          <w:tab w:val="left" w:pos="-142"/>
          <w:tab w:val="left" w:pos="993"/>
        </w:tabs>
        <w:ind w:right="-93"/>
        <w:jc w:val="both"/>
        <w:rPr>
          <w:rFonts w:asciiTheme="minorHAnsi" w:hAnsiTheme="minorHAnsi" w:cstheme="minorHAnsi"/>
          <w:b/>
          <w:sz w:val="16"/>
          <w:szCs w:val="16"/>
        </w:rPr>
      </w:pPr>
    </w:p>
    <w:p w:rsidR="00D000F9" w:rsidRPr="00E66A91" w:rsidRDefault="00D000F9" w:rsidP="00D000F9">
      <w:pPr>
        <w:tabs>
          <w:tab w:val="left" w:pos="-1701"/>
          <w:tab w:val="left" w:pos="-142"/>
          <w:tab w:val="left" w:pos="993"/>
        </w:tabs>
        <w:ind w:right="-93"/>
        <w:jc w:val="both"/>
        <w:rPr>
          <w:rFonts w:asciiTheme="minorHAnsi" w:hAnsiTheme="minorHAnsi" w:cstheme="minorHAnsi"/>
          <w:sz w:val="16"/>
          <w:szCs w:val="16"/>
        </w:rPr>
      </w:pPr>
      <w:r w:rsidRPr="00E66A91">
        <w:rPr>
          <w:rFonts w:asciiTheme="minorHAnsi" w:hAnsiTheme="minorHAnsi" w:cstheme="minorHAnsi"/>
          <w:b/>
          <w:sz w:val="16"/>
          <w:szCs w:val="16"/>
        </w:rPr>
        <w:tab/>
      </w:r>
      <w:proofErr w:type="gramStart"/>
      <w:r w:rsidRPr="00E66A91">
        <w:rPr>
          <w:rFonts w:asciiTheme="minorHAnsi" w:hAnsiTheme="minorHAnsi" w:cstheme="minorHAnsi"/>
          <w:b/>
          <w:sz w:val="16"/>
          <w:szCs w:val="16"/>
        </w:rPr>
        <w:t>SEGUNDA.-</w:t>
      </w:r>
      <w:proofErr w:type="gramEnd"/>
      <w:r w:rsidRPr="00E66A91">
        <w:rPr>
          <w:rFonts w:asciiTheme="minorHAnsi" w:hAnsiTheme="minorHAnsi" w:cstheme="minorHAnsi"/>
          <w:b/>
          <w:sz w:val="16"/>
          <w:szCs w:val="16"/>
        </w:rPr>
        <w:t xml:space="preserve"> Monto: “LA UNIVERSIDAD” </w:t>
      </w:r>
      <w:r w:rsidRPr="00E66A91">
        <w:rPr>
          <w:rFonts w:asciiTheme="minorHAnsi" w:hAnsiTheme="minorHAnsi" w:cstheme="minorHAnsi"/>
          <w:sz w:val="16"/>
          <w:szCs w:val="16"/>
        </w:rPr>
        <w:t xml:space="preserve">se obliga a cubrir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como contraprestación por los bienes objeto del presente instrumento jurídico, la cantidad total de </w:t>
      </w:r>
      <w:r w:rsidRPr="00E66A91">
        <w:rPr>
          <w:rFonts w:asciiTheme="minorHAnsi" w:hAnsiTheme="minorHAnsi" w:cstheme="minorHAnsi"/>
          <w:b/>
          <w:sz w:val="16"/>
          <w:szCs w:val="16"/>
        </w:rPr>
        <w:t>$</w:t>
      </w:r>
      <w:r w:rsidRPr="00E66A91">
        <w:rPr>
          <w:rFonts w:asciiTheme="minorHAnsi" w:hAnsiTheme="minorHAnsi" w:cstheme="minorHAnsi"/>
          <w:sz w:val="16"/>
          <w:szCs w:val="16"/>
        </w:rPr>
        <w:t>________________ (_______________), más la cantidad de _____________ correspondientes al 16% del Impuesto al Valor Agregado, dando un total de $____________(_________) de conformidad con los precios unitarios que se indican a continuación:</w:t>
      </w: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rsidR="00D000F9" w:rsidRPr="00E66A91" w:rsidRDefault="00D000F9" w:rsidP="00D000F9">
      <w:pPr>
        <w:ind w:firstLine="708"/>
        <w:jc w:val="both"/>
        <w:rPr>
          <w:rFonts w:asciiTheme="minorHAnsi" w:hAnsiTheme="minorHAnsi" w:cstheme="minorHAnsi"/>
          <w:color w:val="000000"/>
          <w:sz w:val="16"/>
          <w:szCs w:val="16"/>
        </w:rPr>
      </w:pPr>
    </w:p>
    <w:tbl>
      <w:tblPr>
        <w:tblW w:w="8995" w:type="dxa"/>
        <w:jc w:val="center"/>
        <w:tblLayout w:type="fixed"/>
        <w:tblCellMar>
          <w:left w:w="70" w:type="dxa"/>
          <w:right w:w="70" w:type="dxa"/>
        </w:tblCellMar>
        <w:tblLook w:val="04A0" w:firstRow="1" w:lastRow="0" w:firstColumn="1" w:lastColumn="0" w:noHBand="0" w:noVBand="1"/>
      </w:tblPr>
      <w:tblGrid>
        <w:gridCol w:w="2339"/>
        <w:gridCol w:w="2143"/>
        <w:gridCol w:w="2143"/>
        <w:gridCol w:w="2370"/>
      </w:tblGrid>
      <w:tr w:rsidR="00D000F9" w:rsidRPr="00E66A91" w:rsidTr="0066429F">
        <w:trPr>
          <w:trHeight w:val="380"/>
          <w:jc w:val="center"/>
        </w:trPr>
        <w:tc>
          <w:tcPr>
            <w:tcW w:w="2339" w:type="dxa"/>
            <w:tcBorders>
              <w:top w:val="single" w:sz="4" w:space="0" w:color="auto"/>
              <w:left w:val="single" w:sz="4" w:space="0" w:color="auto"/>
              <w:bottom w:val="single" w:sz="4" w:space="0" w:color="auto"/>
              <w:right w:val="single" w:sz="4" w:space="0" w:color="auto"/>
            </w:tcBorders>
            <w:shd w:val="clear" w:color="auto" w:fill="F2F2F2"/>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PARTIDA</w:t>
            </w:r>
          </w:p>
        </w:tc>
        <w:tc>
          <w:tcPr>
            <w:tcW w:w="2143" w:type="dxa"/>
            <w:tcBorders>
              <w:top w:val="single" w:sz="4" w:space="0" w:color="auto"/>
              <w:left w:val="single" w:sz="4" w:space="0" w:color="auto"/>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CANTIDAD</w:t>
            </w:r>
          </w:p>
          <w:p w:rsidR="00D000F9" w:rsidRPr="00E66A91" w:rsidRDefault="00D000F9" w:rsidP="00D000F9">
            <w:pPr>
              <w:jc w:val="center"/>
              <w:rPr>
                <w:rFonts w:asciiTheme="minorHAnsi" w:hAnsiTheme="minorHAnsi" w:cstheme="minorHAnsi"/>
                <w:b/>
                <w:sz w:val="16"/>
                <w:szCs w:val="16"/>
              </w:rPr>
            </w:pPr>
          </w:p>
        </w:tc>
        <w:tc>
          <w:tcPr>
            <w:tcW w:w="2143"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sz w:val="16"/>
                <w:szCs w:val="16"/>
              </w:rPr>
            </w:pPr>
            <w:r w:rsidRPr="00E66A91">
              <w:rPr>
                <w:rFonts w:asciiTheme="minorHAnsi" w:hAnsiTheme="minorHAnsi" w:cstheme="minorHAnsi"/>
                <w:b/>
                <w:sz w:val="16"/>
                <w:szCs w:val="16"/>
              </w:rPr>
              <w:t>PRECIO UNITARIO ANTES DE IVA</w:t>
            </w:r>
          </w:p>
        </w:tc>
        <w:tc>
          <w:tcPr>
            <w:tcW w:w="2370" w:type="dxa"/>
            <w:tcBorders>
              <w:top w:val="single" w:sz="4" w:space="0" w:color="auto"/>
              <w:left w:val="nil"/>
              <w:bottom w:val="single" w:sz="4" w:space="0" w:color="auto"/>
              <w:right w:val="single" w:sz="4" w:space="0" w:color="auto"/>
            </w:tcBorders>
            <w:shd w:val="clear" w:color="auto" w:fill="F2F2F2"/>
            <w:noWrap/>
          </w:tcPr>
          <w:p w:rsidR="00D000F9" w:rsidRPr="00E66A91" w:rsidRDefault="00D000F9" w:rsidP="00D000F9">
            <w:pPr>
              <w:jc w:val="center"/>
              <w:rPr>
                <w:rFonts w:asciiTheme="minorHAnsi" w:hAnsiTheme="minorHAnsi" w:cstheme="minorHAnsi"/>
                <w:b/>
                <w:bCs/>
                <w:sz w:val="16"/>
                <w:szCs w:val="16"/>
              </w:rPr>
            </w:pPr>
            <w:r w:rsidRPr="00E66A91">
              <w:rPr>
                <w:rFonts w:asciiTheme="minorHAnsi" w:hAnsiTheme="minorHAnsi" w:cstheme="minorHAnsi"/>
                <w:b/>
                <w:bCs/>
                <w:sz w:val="16"/>
                <w:szCs w:val="16"/>
              </w:rPr>
              <w:t>TOTAL</w:t>
            </w:r>
          </w:p>
        </w:tc>
      </w:tr>
      <w:tr w:rsidR="00D000F9" w:rsidRPr="00E66A91" w:rsidTr="0066429F">
        <w:trPr>
          <w:trHeight w:val="254"/>
          <w:jc w:val="center"/>
        </w:trPr>
        <w:tc>
          <w:tcPr>
            <w:tcW w:w="2339" w:type="dxa"/>
            <w:tcBorders>
              <w:top w:val="single" w:sz="4" w:space="0" w:color="auto"/>
              <w:left w:val="single" w:sz="4" w:space="0" w:color="auto"/>
              <w:bottom w:val="single" w:sz="4" w:space="0" w:color="auto"/>
              <w:right w:val="single" w:sz="4" w:space="0" w:color="auto"/>
            </w:tcBorders>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143"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c>
          <w:tcPr>
            <w:tcW w:w="2370" w:type="dxa"/>
            <w:tcBorders>
              <w:top w:val="single" w:sz="4" w:space="0" w:color="auto"/>
              <w:left w:val="nil"/>
              <w:bottom w:val="single" w:sz="4" w:space="0" w:color="auto"/>
              <w:right w:val="single" w:sz="4" w:space="0" w:color="auto"/>
            </w:tcBorders>
            <w:shd w:val="clear" w:color="auto" w:fill="auto"/>
            <w:noWrap/>
          </w:tcPr>
          <w:p w:rsidR="00D000F9" w:rsidRPr="00E66A91" w:rsidRDefault="00D000F9" w:rsidP="00D000F9">
            <w:pPr>
              <w:jc w:val="center"/>
              <w:rPr>
                <w:rFonts w:asciiTheme="minorHAnsi" w:hAnsiTheme="minorHAnsi" w:cstheme="minorHAnsi"/>
                <w:sz w:val="16"/>
                <w:szCs w:val="16"/>
              </w:rPr>
            </w:pPr>
          </w:p>
        </w:tc>
      </w:tr>
    </w:tbl>
    <w:p w:rsidR="00D000F9" w:rsidRPr="00E66A91" w:rsidRDefault="00D000F9" w:rsidP="00D000F9">
      <w:pPr>
        <w:ind w:firstLine="708"/>
        <w:jc w:val="both"/>
        <w:rPr>
          <w:rFonts w:asciiTheme="minorHAnsi" w:hAnsiTheme="minorHAnsi" w:cstheme="minorHAnsi"/>
          <w:sz w:val="16"/>
          <w:szCs w:val="16"/>
        </w:rPr>
      </w:pPr>
    </w:p>
    <w:p w:rsidR="00D000F9" w:rsidRPr="00E66A91" w:rsidRDefault="00D000F9" w:rsidP="00D000F9">
      <w:pPr>
        <w:tabs>
          <w:tab w:val="left" w:pos="-1701"/>
          <w:tab w:val="left" w:pos="-142"/>
        </w:tabs>
        <w:ind w:right="-93"/>
        <w:jc w:val="both"/>
        <w:rPr>
          <w:rFonts w:asciiTheme="minorHAnsi" w:hAnsiTheme="minorHAnsi" w:cstheme="minorHAnsi"/>
          <w:sz w:val="16"/>
          <w:szCs w:val="16"/>
        </w:rPr>
      </w:pPr>
      <w:r w:rsidRPr="00E66A91">
        <w:rPr>
          <w:rFonts w:asciiTheme="minorHAnsi" w:hAnsiTheme="minorHAnsi" w:cstheme="minorHAnsi"/>
          <w:sz w:val="16"/>
          <w:szCs w:val="16"/>
        </w:rPr>
        <w:tab/>
        <w:t>Las partes convienen que el presente contrato se celebra bajo la modalidad de precios fijos, por lo que el monto de los mismos no cambiará durante la vigencia del mismo.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pStyle w:val="Sangra2detindependiente1"/>
        <w:tabs>
          <w:tab w:val="left" w:pos="-284"/>
          <w:tab w:val="left" w:pos="993"/>
        </w:tabs>
        <w:ind w:left="0"/>
        <w:rPr>
          <w:rFonts w:asciiTheme="minorHAnsi" w:hAnsiTheme="minorHAnsi" w:cstheme="minorHAnsi"/>
          <w:sz w:val="16"/>
          <w:szCs w:val="16"/>
        </w:rPr>
      </w:pPr>
      <w:r w:rsidRPr="00E66A91">
        <w:rPr>
          <w:rFonts w:asciiTheme="minorHAnsi" w:hAnsiTheme="minorHAnsi" w:cstheme="minorHAnsi"/>
          <w:b/>
          <w:bCs/>
          <w:color w:val="000000"/>
          <w:sz w:val="16"/>
          <w:szCs w:val="16"/>
        </w:rPr>
        <w:tab/>
        <w:t xml:space="preserve">TERCERA.- Forma de pago: “LA UNIVERSIDAD” </w:t>
      </w:r>
      <w:r w:rsidRPr="00E66A91">
        <w:rPr>
          <w:rFonts w:asciiTheme="minorHAnsi" w:hAnsiTheme="minorHAnsi" w:cstheme="minorHAnsi"/>
          <w:color w:val="000000"/>
          <w:sz w:val="16"/>
          <w:szCs w:val="16"/>
        </w:rPr>
        <w:t xml:space="preserve">se obliga a pagar a </w:t>
      </w:r>
      <w:r w:rsidRPr="00E66A91">
        <w:rPr>
          <w:rFonts w:asciiTheme="minorHAnsi" w:hAnsiTheme="minorHAnsi" w:cstheme="minorHAnsi"/>
          <w:b/>
          <w:bCs/>
          <w:color w:val="000000"/>
          <w:sz w:val="16"/>
          <w:szCs w:val="16"/>
        </w:rPr>
        <w:t>“EL </w:t>
      </w:r>
      <w:r w:rsidRPr="00E66A91">
        <w:rPr>
          <w:rFonts w:asciiTheme="minorHAnsi" w:hAnsiTheme="minorHAnsi" w:cstheme="minorHAnsi"/>
          <w:b/>
          <w:bCs/>
          <w:sz w:val="16"/>
          <w:szCs w:val="16"/>
        </w:rPr>
        <w:t>PROVEEDOR”</w:t>
      </w:r>
      <w:r w:rsidRPr="00E66A91">
        <w:rPr>
          <w:rFonts w:asciiTheme="minorHAnsi" w:hAnsiTheme="minorHAnsi" w:cstheme="minorHAnsi"/>
          <w:sz w:val="16"/>
          <w:szCs w:val="16"/>
        </w:rPr>
        <w:t xml:space="preserve">, la cantidad señalada en </w:t>
      </w:r>
      <w:smartTag w:uri="urn:schemas-microsoft-com:office:smarttags" w:element="PersonName">
        <w:smartTagPr>
          <w:attr w:name="ProductID" w:val="LA CL￁USULA"/>
        </w:smartTagPr>
        <w:r w:rsidRPr="00E66A91">
          <w:rPr>
            <w:rFonts w:asciiTheme="minorHAnsi" w:hAnsiTheme="minorHAnsi" w:cstheme="minorHAnsi"/>
            <w:sz w:val="16"/>
            <w:szCs w:val="16"/>
          </w:rPr>
          <w:t>la Cláusula</w:t>
        </w:r>
      </w:smartTag>
      <w:r w:rsidRPr="00E66A91">
        <w:rPr>
          <w:rFonts w:asciiTheme="minorHAnsi" w:hAnsiTheme="minorHAnsi" w:cstheme="minorHAnsi"/>
          <w:sz w:val="16"/>
          <w:szCs w:val="16"/>
        </w:rPr>
        <w:t xml:space="preserve">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p>
    <w:p w:rsidR="00D000F9" w:rsidRPr="00E66A91" w:rsidRDefault="00D000F9" w:rsidP="00D000F9">
      <w:pPr>
        <w:tabs>
          <w:tab w:val="left" w:pos="-284"/>
        </w:tabs>
        <w:overflowPunct w:val="0"/>
        <w:autoSpaceDE w:val="0"/>
        <w:jc w:val="both"/>
        <w:textAlignment w:val="baseline"/>
        <w:rPr>
          <w:rFonts w:asciiTheme="minorHAnsi" w:hAnsiTheme="minorHAnsi" w:cstheme="minorHAnsi"/>
          <w:sz w:val="16"/>
          <w:szCs w:val="16"/>
        </w:rPr>
      </w:pPr>
      <w:r w:rsidRPr="00E66A91">
        <w:rPr>
          <w:rFonts w:asciiTheme="minorHAnsi" w:hAnsiTheme="minorHAnsi" w:cstheme="minorHAnsi"/>
          <w:b/>
          <w:bCs/>
          <w:color w:val="000000"/>
          <w:sz w:val="16"/>
          <w:szCs w:val="16"/>
        </w:rPr>
        <w:tab/>
        <w:t>“EL </w:t>
      </w:r>
      <w:r w:rsidRPr="00E66A91">
        <w:rPr>
          <w:rFonts w:asciiTheme="minorHAnsi" w:hAnsiTheme="minorHAnsi" w:cstheme="minorHAnsi"/>
          <w:b/>
          <w:bCs/>
          <w:sz w:val="16"/>
          <w:szCs w:val="16"/>
        </w:rPr>
        <w:t xml:space="preserve">PROVEEDOR” </w:t>
      </w:r>
      <w:r w:rsidRPr="00E66A91">
        <w:rPr>
          <w:rFonts w:asciiTheme="minorHAnsi" w:hAnsiTheme="minorHAnsi" w:cstheme="minorHAnsi"/>
          <w:bCs/>
          <w:sz w:val="16"/>
          <w:szCs w:val="16"/>
        </w:rPr>
        <w:t xml:space="preserve">se compromete a entregar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bCs/>
          <w:color w:val="000000"/>
          <w:sz w:val="16"/>
          <w:szCs w:val="16"/>
        </w:rPr>
        <w:t xml:space="preserve">a través del </w:t>
      </w:r>
      <w:r w:rsidRPr="00E66A91">
        <w:rPr>
          <w:rFonts w:asciiTheme="minorHAnsi" w:hAnsiTheme="minorHAnsi" w:cstheme="minorHAnsi"/>
          <w:sz w:val="16"/>
          <w:szCs w:val="16"/>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presente su factura con errores o deficiencias, el plazo de pago se ajustará en términos del artículo 62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ind w:right="-93"/>
        <w:jc w:val="both"/>
        <w:rPr>
          <w:rFonts w:asciiTheme="minorHAnsi" w:hAnsiTheme="minorHAnsi" w:cstheme="minorHAnsi"/>
          <w:b/>
          <w:sz w:val="16"/>
          <w:szCs w:val="16"/>
          <w:lang w:val="es-ES_tradnl"/>
        </w:rPr>
      </w:pPr>
    </w:p>
    <w:p w:rsidR="00D000F9" w:rsidRPr="00E66A91" w:rsidRDefault="00D000F9" w:rsidP="00D000F9">
      <w:pPr>
        <w:tabs>
          <w:tab w:val="left" w:pos="-284"/>
          <w:tab w:val="left" w:pos="993"/>
        </w:tabs>
        <w:jc w:val="both"/>
        <w:rPr>
          <w:rFonts w:asciiTheme="minorHAnsi" w:hAnsiTheme="minorHAnsi" w:cstheme="minorHAnsi"/>
          <w:sz w:val="16"/>
          <w:szCs w:val="16"/>
        </w:rPr>
      </w:pPr>
      <w:r w:rsidRPr="00E66A91">
        <w:rPr>
          <w:rFonts w:asciiTheme="minorHAnsi" w:hAnsiTheme="minorHAnsi" w:cstheme="minorHAnsi"/>
          <w:b/>
          <w:sz w:val="16"/>
          <w:szCs w:val="16"/>
          <w:lang w:val="es-ES_tradnl"/>
        </w:rPr>
        <w:tab/>
        <w:t>CUARTA.- Plazo, lugar y condiciones de entrega:</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compromete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los bienes que se mencionan en la Cláusula Primera del presente, a más tardar a los </w:t>
      </w:r>
      <w:r w:rsidRPr="00E66A91">
        <w:rPr>
          <w:rFonts w:asciiTheme="minorHAnsi" w:hAnsiTheme="minorHAnsi" w:cstheme="minorHAnsi"/>
          <w:b/>
          <w:sz w:val="16"/>
          <w:szCs w:val="16"/>
        </w:rPr>
        <w:t>(xx)</w:t>
      </w:r>
      <w:r w:rsidRPr="00E66A91">
        <w:rPr>
          <w:rFonts w:asciiTheme="minorHAnsi" w:hAnsiTheme="minorHAnsi" w:cstheme="minorHAnsi"/>
          <w:sz w:val="16"/>
          <w:szCs w:val="16"/>
        </w:rPr>
        <w:t xml:space="preserve"> días siguientes a la firma del contrato, correspondiendo a el día ____del mes de __ del 20__, en el Departamento de Estomatología, edificio ___ del Centro de Ciencias de la Salud, Ciudad Universitaria, en horario de 8:00 a 15:00 horas, siendo responsable de su recepción  _________y conforme a las condiciones de entrega establecidas en las bases y junta de aclaraciones de la Licitación Pública N°____________.</w:t>
      </w:r>
    </w:p>
    <w:p w:rsidR="00D000F9" w:rsidRPr="00E66A91" w:rsidRDefault="00D000F9" w:rsidP="00D000F9">
      <w:pPr>
        <w:tabs>
          <w:tab w:val="left" w:pos="-284"/>
          <w:tab w:val="left" w:pos="993"/>
        </w:tabs>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bCs/>
          <w:color w:val="000000"/>
          <w:sz w:val="16"/>
          <w:szCs w:val="16"/>
        </w:rPr>
      </w:pPr>
      <w:r w:rsidRPr="00E66A91">
        <w:rPr>
          <w:rFonts w:asciiTheme="minorHAnsi" w:hAnsiTheme="minorHAnsi" w:cstheme="minorHAnsi"/>
          <w:bCs/>
          <w:color w:val="000000"/>
          <w:sz w:val="16"/>
          <w:szCs w:val="16"/>
        </w:rPr>
        <w:t xml:space="preserve">Previo a la entrega de bienes, y cuando menos 24 horas antes de la entrega de bienes, </w:t>
      </w:r>
      <w:r w:rsidRPr="00E66A91">
        <w:rPr>
          <w:rFonts w:asciiTheme="minorHAnsi" w:hAnsiTheme="minorHAnsi" w:cstheme="minorHAnsi"/>
          <w:b/>
          <w:bCs/>
          <w:color w:val="000000"/>
          <w:sz w:val="16"/>
          <w:szCs w:val="16"/>
        </w:rPr>
        <w:t>“EL PROVEEDOR”</w:t>
      </w:r>
      <w:r w:rsidRPr="00E66A91">
        <w:rPr>
          <w:rFonts w:asciiTheme="minorHAnsi" w:hAnsiTheme="minorHAnsi" w:cstheme="minorHAnsi"/>
          <w:bCs/>
          <w:color w:val="000000"/>
          <w:sz w:val="16"/>
          <w:szCs w:val="16"/>
        </w:rPr>
        <w:t xml:space="preserve"> deberá concertar cita para tal fin al Departamento de Compras y Almacén de “</w:t>
      </w:r>
      <w:r w:rsidRPr="00E66A91">
        <w:rPr>
          <w:rFonts w:asciiTheme="minorHAnsi" w:hAnsiTheme="minorHAnsi" w:cstheme="minorHAnsi"/>
          <w:b/>
          <w:bCs/>
          <w:color w:val="000000"/>
          <w:sz w:val="16"/>
          <w:szCs w:val="16"/>
        </w:rPr>
        <w:t>LA UNIVERSIDAD”</w:t>
      </w:r>
      <w:r w:rsidRPr="00E66A91">
        <w:rPr>
          <w:rFonts w:asciiTheme="minorHAnsi" w:hAnsiTheme="minorHAnsi" w:cstheme="minorHAnsi"/>
          <w:bCs/>
          <w:color w:val="000000"/>
          <w:sz w:val="16"/>
          <w:szCs w:val="16"/>
        </w:rPr>
        <w:t xml:space="preserve">, a los teléfonos 01 (449) 910-74-84, 910-74-85 o 910-74-86, con ________________________. </w:t>
      </w:r>
      <w:r w:rsidRPr="00E66A91">
        <w:rPr>
          <w:rFonts w:asciiTheme="minorHAnsi" w:hAnsiTheme="minorHAnsi" w:cstheme="minorHAnsi"/>
          <w:sz w:val="16"/>
          <w:szCs w:val="16"/>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rsidR="00D000F9" w:rsidRPr="00E66A91" w:rsidRDefault="00D000F9" w:rsidP="00D000F9">
      <w:pPr>
        <w:tabs>
          <w:tab w:val="left" w:pos="-284"/>
          <w:tab w:val="left" w:pos="709"/>
        </w:tabs>
        <w:jc w:val="both"/>
        <w:rPr>
          <w:rFonts w:asciiTheme="minorHAnsi" w:hAnsiTheme="minorHAnsi" w:cstheme="minorHAnsi"/>
          <w:sz w:val="16"/>
          <w:szCs w:val="16"/>
        </w:rPr>
      </w:pPr>
    </w:p>
    <w:p w:rsidR="00D000F9" w:rsidRPr="00E66A91" w:rsidRDefault="00D000F9" w:rsidP="00D000F9">
      <w:pPr>
        <w:tabs>
          <w:tab w:val="left" w:pos="-284"/>
          <w:tab w:val="left" w:pos="709"/>
        </w:tabs>
        <w:jc w:val="both"/>
        <w:rPr>
          <w:rFonts w:asciiTheme="minorHAnsi" w:hAnsiTheme="minorHAnsi" w:cstheme="minorHAnsi"/>
          <w:sz w:val="16"/>
          <w:szCs w:val="16"/>
        </w:rPr>
      </w:pPr>
      <w:r w:rsidRPr="00E66A91">
        <w:rPr>
          <w:rFonts w:asciiTheme="minorHAnsi" w:hAnsiTheme="minorHAnsi" w:cstheme="minorHAnsi"/>
          <w:sz w:val="16"/>
          <w:szCs w:val="16"/>
        </w:rPr>
        <w:tab/>
        <w:t xml:space="preserve">De igual forma,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 xml:space="preserve">se obliga a instalar y poner en operación los bienes objeto del presente contrato, así como a capacitar al personal que para tal efecto sea designado por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dentro de los 7 días posteriores a la fecha de entrega de los bienes.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podrá cumplir con las obligaciones del presente contrato, antes del vencimiento de los plazos establecidos para tal efecto, previa conformidad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entregar los bienes perfectamente empacados, con las envolturas originales del fabricante y en condiciones de embalaje que los resguarden del polvo y la humedad, debiendo </w:t>
      </w:r>
      <w:r w:rsidRPr="00E66A91">
        <w:rPr>
          <w:rFonts w:asciiTheme="minorHAnsi" w:hAnsiTheme="minorHAnsi" w:cstheme="minorHAnsi"/>
          <w:sz w:val="16"/>
          <w:szCs w:val="16"/>
        </w:rPr>
        <w:t xml:space="preserve">garantizar la identificación y entrega individual y total de los bienes que preserven sus cualidades durante el transporte y almacenaje, sin desgaste de su vida útil y sin daño o perjuicio alguno para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w:t>
      </w:r>
      <w:r w:rsidRPr="00E66A91">
        <w:rPr>
          <w:rFonts w:asciiTheme="minorHAnsi" w:hAnsiTheme="minorHAnsi" w:cstheme="minorHAnsi"/>
          <w:sz w:val="16"/>
          <w:szCs w:val="16"/>
          <w:lang w:val="es-ES_tradnl"/>
        </w:rPr>
        <w:t xml:space="preserve"> De igual forma</w:t>
      </w:r>
      <w:r w:rsidRPr="00E66A91">
        <w:rPr>
          <w:rFonts w:asciiTheme="minorHAnsi" w:hAnsiTheme="minorHAnsi" w:cstheme="minorHAnsi"/>
          <w:sz w:val="16"/>
          <w:szCs w:val="16"/>
        </w:rPr>
        <w:t xml:space="preserve"> </w:t>
      </w:r>
      <w:r w:rsidRPr="00E66A91">
        <w:rPr>
          <w:rFonts w:asciiTheme="minorHAnsi" w:hAnsiTheme="minorHAnsi" w:cstheme="minorHAnsi"/>
          <w:b/>
          <w:sz w:val="16"/>
          <w:szCs w:val="16"/>
          <w:lang w:val="es-ES_tradnl"/>
        </w:rPr>
        <w:t>“EL PROVEEDOR”</w:t>
      </w:r>
      <w:r w:rsidRPr="00E66A91">
        <w:rPr>
          <w:rFonts w:asciiTheme="minorHAnsi" w:hAnsiTheme="minorHAnsi" w:cstheme="minorHAnsi"/>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w:t>
      </w:r>
      <w:r w:rsidRPr="00E66A91">
        <w:rPr>
          <w:rFonts w:asciiTheme="minorHAnsi" w:hAnsiTheme="minorHAnsi" w:cstheme="minorHAnsi"/>
          <w:bCs/>
          <w:sz w:val="16"/>
          <w:szCs w:val="16"/>
        </w:rPr>
        <w:t xml:space="preserve"> se compromete a realizar </w:t>
      </w:r>
      <w:r w:rsidRPr="00E66A91">
        <w:rPr>
          <w:rFonts w:asciiTheme="minorHAnsi" w:hAnsiTheme="minorHAnsi" w:cstheme="minorHAnsi"/>
          <w:color w:val="000000"/>
          <w:sz w:val="16"/>
          <w:szCs w:val="16"/>
        </w:rPr>
        <w:t xml:space="preserve">la entrega de los bienes de manera personal, ya que no se aceptara la entrega de bienes mediante contratación de servicio de mensajería o paquetería. </w:t>
      </w:r>
    </w:p>
    <w:p w:rsidR="00D000F9" w:rsidRPr="00E66A91" w:rsidRDefault="00D000F9" w:rsidP="00D000F9">
      <w:pPr>
        <w:pStyle w:val="Ttulo5"/>
        <w:rPr>
          <w:rFonts w:asciiTheme="minorHAnsi" w:hAnsiTheme="minorHAnsi" w:cstheme="minorHAnsi"/>
          <w:b w:val="0"/>
          <w:sz w:val="16"/>
          <w:szCs w:val="16"/>
        </w:rPr>
      </w:pPr>
    </w:p>
    <w:p w:rsidR="00D000F9" w:rsidRPr="00E66A91" w:rsidRDefault="00D000F9" w:rsidP="00D000F9">
      <w:pPr>
        <w:pStyle w:val="Ttulo5"/>
        <w:ind w:right="-1" w:firstLine="708"/>
        <w:rPr>
          <w:rFonts w:asciiTheme="minorHAnsi" w:hAnsiTheme="minorHAnsi" w:cstheme="minorHAnsi"/>
          <w:bCs/>
          <w:sz w:val="16"/>
          <w:szCs w:val="16"/>
        </w:rPr>
      </w:pPr>
      <w:r w:rsidRPr="00E66A91">
        <w:rPr>
          <w:rFonts w:asciiTheme="minorHAnsi" w:hAnsiTheme="minorHAnsi" w:cstheme="minorHAnsi"/>
          <w:sz w:val="16"/>
          <w:szCs w:val="16"/>
          <w:lang w:val="es-ES_tradnl"/>
        </w:rPr>
        <w:t>QUINTA.-</w:t>
      </w:r>
      <w:r w:rsidRPr="00E66A91">
        <w:rPr>
          <w:rFonts w:asciiTheme="minorHAnsi" w:hAnsiTheme="minorHAnsi" w:cstheme="minorHAnsi"/>
          <w:b w:val="0"/>
          <w:sz w:val="16"/>
          <w:szCs w:val="16"/>
        </w:rPr>
        <w:t xml:space="preserve"> </w:t>
      </w:r>
      <w:r w:rsidRPr="00E66A91">
        <w:rPr>
          <w:rFonts w:asciiTheme="minorHAnsi" w:hAnsiTheme="minorHAnsi" w:cstheme="minorHAnsi"/>
          <w:sz w:val="16"/>
          <w:szCs w:val="16"/>
        </w:rPr>
        <w:t>Pruebas de Aceptación</w:t>
      </w:r>
      <w:r w:rsidRPr="00E66A91">
        <w:rPr>
          <w:rFonts w:asciiTheme="minorHAnsi" w:hAnsiTheme="minorHAnsi" w:cstheme="minorHAnsi"/>
          <w:b w:val="0"/>
          <w:sz w:val="16"/>
          <w:szCs w:val="16"/>
        </w:rPr>
        <w:t>:</w:t>
      </w:r>
      <w:r w:rsidRPr="00E66A91">
        <w:rPr>
          <w:rFonts w:asciiTheme="minorHAnsi" w:hAnsiTheme="minorHAnsi" w:cstheme="minorHAnsi"/>
          <w:b w:val="0"/>
          <w:sz w:val="16"/>
          <w:szCs w:val="16"/>
          <w:lang w:val="es-ES_tradnl"/>
        </w:rPr>
        <w:t xml:space="preserve"> </w:t>
      </w:r>
      <w:r w:rsidRPr="00E66A91">
        <w:rPr>
          <w:rFonts w:asciiTheme="minorHAnsi" w:hAnsiTheme="minorHAnsi" w:cstheme="minorHAnsi"/>
          <w:b w:val="0"/>
          <w:bCs/>
          <w:sz w:val="16"/>
          <w:szCs w:val="16"/>
        </w:rPr>
        <w:t xml:space="preserve">Una vez que “el proveedor” entregue la totalidad de los bienes adjudicados, se realizarán pruebas de aceptación y consistirán en verificar que las características de los bienes entregados correspondan a las solicitadas y ofertadas. </w:t>
      </w:r>
      <w:r w:rsidRPr="00E66A91">
        <w:rPr>
          <w:rFonts w:asciiTheme="minorHAnsi" w:hAnsiTheme="minorHAnsi" w:cstheme="minorHAnsi"/>
          <w:b w:val="0"/>
          <w:sz w:val="16"/>
          <w:szCs w:val="16"/>
        </w:rPr>
        <w:t>En caso de que los bienes entregados no cumplan con las características técnicas solicitadas y ofertadas, se tendrán como bienes no entregados y se aplicará la pena correspondiente.</w:t>
      </w:r>
    </w:p>
    <w:p w:rsidR="00D000F9" w:rsidRPr="00E66A91" w:rsidRDefault="00D000F9" w:rsidP="00D000F9">
      <w:pPr>
        <w:tabs>
          <w:tab w:val="left" w:pos="-284"/>
          <w:tab w:val="left" w:pos="9498"/>
        </w:tabs>
        <w:jc w:val="both"/>
        <w:rPr>
          <w:rFonts w:asciiTheme="minorHAnsi" w:hAnsiTheme="minorHAnsi" w:cstheme="minorHAnsi"/>
          <w:sz w:val="16"/>
          <w:szCs w:val="16"/>
        </w:rPr>
      </w:pPr>
    </w:p>
    <w:p w:rsidR="00D000F9" w:rsidRPr="00E66A91" w:rsidRDefault="00D000F9" w:rsidP="00D000F9">
      <w:pPr>
        <w:tabs>
          <w:tab w:val="left" w:pos="709"/>
        </w:tabs>
        <w:ind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SEXTA.- Garantías.- “EL PROVEEDOR” </w:t>
      </w:r>
      <w:r w:rsidRPr="00E66A91">
        <w:rPr>
          <w:rFonts w:asciiTheme="minorHAnsi" w:hAnsiTheme="minorHAnsi" w:cstheme="minorHAnsi"/>
          <w:sz w:val="16"/>
          <w:szCs w:val="16"/>
        </w:rPr>
        <w:t xml:space="preserve">se obliga a otorgar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las garantías que se enumeran a continuación:</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numPr>
          <w:ilvl w:val="0"/>
          <w:numId w:val="17"/>
        </w:numPr>
        <w:jc w:val="both"/>
        <w:rPr>
          <w:rFonts w:asciiTheme="minorHAnsi" w:hAnsiTheme="minorHAnsi" w:cstheme="minorHAnsi"/>
          <w:color w:val="000000"/>
          <w:sz w:val="16"/>
          <w:szCs w:val="16"/>
        </w:rPr>
      </w:pPr>
      <w:r w:rsidRPr="00E66A91">
        <w:rPr>
          <w:rFonts w:asciiTheme="minorHAnsi" w:hAnsiTheme="minorHAnsi" w:cstheme="minorHAnsi"/>
          <w:b/>
          <w:sz w:val="16"/>
          <w:szCs w:val="16"/>
        </w:rPr>
        <w:t xml:space="preserve">Garantía de los bienes: “EL PROVEEDOR” </w:t>
      </w:r>
      <w:r w:rsidRPr="00E66A91">
        <w:rPr>
          <w:rFonts w:asciiTheme="minorHAnsi" w:hAnsiTheme="minorHAnsi" w:cstheme="minorHAnsi"/>
          <w:sz w:val="16"/>
          <w:szCs w:val="16"/>
        </w:rPr>
        <w:t>se obliga con</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a entregar junto con los bienes objeto de este contrato, una garantía de calidad de los bienes objeto del presente contrato por </w:t>
      </w:r>
      <w:r w:rsidRPr="00E66A91">
        <w:rPr>
          <w:rFonts w:asciiTheme="minorHAnsi" w:hAnsiTheme="minorHAnsi" w:cstheme="minorHAnsi"/>
          <w:b/>
          <w:sz w:val="16"/>
          <w:szCs w:val="16"/>
        </w:rPr>
        <w:t>_________</w:t>
      </w:r>
      <w:r w:rsidRPr="00E66A91">
        <w:rPr>
          <w:rFonts w:asciiTheme="minorHAnsi" w:hAnsiTheme="minorHAnsi" w:cstheme="minorHAnsi"/>
          <w:sz w:val="16"/>
          <w:szCs w:val="16"/>
        </w:rPr>
        <w:t xml:space="preserve"> meses, contra vicios ocultos, defectos de fabricación o cualquier daño que presenten, la cual deberá entregar a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por escrito en papel membretado, debidamente firmada por el representante legal de</w:t>
      </w:r>
      <w:r w:rsidRPr="00E66A91">
        <w:rPr>
          <w:rFonts w:asciiTheme="minorHAnsi" w:hAnsiTheme="minorHAnsi" w:cstheme="minorHAnsi"/>
          <w:b/>
          <w:sz w:val="16"/>
          <w:szCs w:val="16"/>
        </w:rPr>
        <w:t xml:space="preserve"> “EL PROVEEDOR”</w:t>
      </w:r>
      <w:r w:rsidRPr="00E66A91">
        <w:rPr>
          <w:rFonts w:asciiTheme="minorHAnsi" w:hAnsiTheme="minorHAnsi" w:cstheme="minorHAnsi"/>
          <w:sz w:val="16"/>
          <w:szCs w:val="16"/>
        </w:rPr>
        <w:t xml:space="preserve">, a entera satisfacción de </w:t>
      </w:r>
      <w:r w:rsidRPr="00E66A91">
        <w:rPr>
          <w:rFonts w:asciiTheme="minorHAnsi" w:hAnsiTheme="minorHAnsi" w:cstheme="minorHAnsi"/>
          <w:b/>
          <w:sz w:val="16"/>
          <w:szCs w:val="16"/>
        </w:rPr>
        <w:t xml:space="preserve">“LA UNIVERSIDAD”. </w:t>
      </w:r>
      <w:r w:rsidRPr="00E66A91">
        <w:rPr>
          <w:rFonts w:asciiTheme="minorHAnsi" w:hAnsiTheme="minorHAnsi" w:cstheme="minorHAnsi"/>
          <w:color w:val="000000"/>
          <w:sz w:val="16"/>
          <w:szCs w:val="16"/>
        </w:rPr>
        <w:t xml:space="preserve">La que surtirá efecto a partir del momento de la aceptación por escrito de los bienes dada por </w:t>
      </w:r>
      <w:r w:rsidRPr="00E66A91">
        <w:rPr>
          <w:rFonts w:asciiTheme="minorHAnsi" w:hAnsiTheme="minorHAnsi" w:cstheme="minorHAnsi"/>
          <w:b/>
          <w:color w:val="000000"/>
          <w:sz w:val="16"/>
          <w:szCs w:val="16"/>
        </w:rPr>
        <w:t xml:space="preserve">“LA UNIVERSIDAD”, </w:t>
      </w:r>
      <w:r w:rsidRPr="00E66A91">
        <w:rPr>
          <w:rFonts w:asciiTheme="minorHAnsi" w:hAnsiTheme="minorHAnsi" w:cstheme="minorHAnsi"/>
          <w:color w:val="000000"/>
          <w:sz w:val="16"/>
          <w:szCs w:val="16"/>
        </w:rPr>
        <w:t xml:space="preserve">si dentro del periodo de garantía se presentare algún defecto, “el proveedor” queda obligado a reponer el bien, sin cargo para “la universidad”, en un plazo no mayor de 15 días naturales a partir de la notificación. </w:t>
      </w:r>
    </w:p>
    <w:p w:rsidR="00D000F9" w:rsidRPr="00E66A91" w:rsidRDefault="00D000F9" w:rsidP="00D000F9">
      <w:pPr>
        <w:overflowPunct w:val="0"/>
        <w:autoSpaceDE w:val="0"/>
        <w:autoSpaceDN w:val="0"/>
        <w:adjustRightInd w:val="0"/>
        <w:ind w:left="360"/>
        <w:jc w:val="both"/>
        <w:textAlignment w:val="baseline"/>
        <w:rPr>
          <w:rFonts w:asciiTheme="minorHAnsi" w:hAnsiTheme="minorHAnsi" w:cstheme="minorHAnsi"/>
          <w:b/>
          <w:sz w:val="16"/>
          <w:szCs w:val="16"/>
        </w:rPr>
      </w:pPr>
    </w:p>
    <w:p w:rsidR="00D000F9" w:rsidRPr="00E66A91" w:rsidRDefault="00D000F9" w:rsidP="00D000F9">
      <w:pPr>
        <w:numPr>
          <w:ilvl w:val="0"/>
          <w:numId w:val="17"/>
        </w:numPr>
        <w:suppressAutoHyphens/>
        <w:jc w:val="both"/>
        <w:rPr>
          <w:rFonts w:asciiTheme="minorHAnsi" w:hAnsiTheme="minorHAnsi" w:cstheme="minorHAnsi"/>
          <w:sz w:val="16"/>
          <w:szCs w:val="16"/>
        </w:rPr>
      </w:pPr>
      <w:r w:rsidRPr="00E66A91">
        <w:rPr>
          <w:rFonts w:asciiTheme="minorHAnsi" w:hAnsiTheme="minorHAnsi" w:cstheme="minorHAnsi"/>
          <w:b/>
          <w:sz w:val="16"/>
          <w:szCs w:val="16"/>
        </w:rPr>
        <w:t>Garantía de cumplimiento del contrato.- “EL PROVEEDOR”</w:t>
      </w:r>
      <w:r w:rsidRPr="00E66A91">
        <w:rPr>
          <w:rFonts w:asciiTheme="minorHAnsi" w:hAnsiTheme="minorHAnsi" w:cstheme="minorHAnsi"/>
          <w:sz w:val="16"/>
          <w:szCs w:val="16"/>
        </w:rPr>
        <w:t xml:space="preserve"> se obliga a otorgar </w:t>
      </w:r>
      <w:r w:rsidRPr="00E66A91">
        <w:rPr>
          <w:rFonts w:asciiTheme="minorHAnsi" w:hAnsiTheme="minorHAnsi" w:cstheme="minorHAnsi"/>
          <w:bCs/>
          <w:sz w:val="16"/>
          <w:szCs w:val="16"/>
        </w:rPr>
        <w:t xml:space="preserve">a </w:t>
      </w:r>
      <w:r w:rsidRPr="00E66A91">
        <w:rPr>
          <w:rFonts w:asciiTheme="minorHAnsi" w:hAnsiTheme="minorHAnsi" w:cstheme="minorHAnsi"/>
          <w:b/>
          <w:bCs/>
          <w:sz w:val="16"/>
          <w:szCs w:val="16"/>
        </w:rPr>
        <w:t>“LA UNIVERSIDAD”</w:t>
      </w:r>
      <w:r w:rsidRPr="00E66A91">
        <w:rPr>
          <w:rFonts w:asciiTheme="minorHAnsi" w:hAnsiTheme="minorHAnsi" w:cstheme="minorHAnsi"/>
          <w:sz w:val="16"/>
          <w:szCs w:val="16"/>
        </w:rPr>
        <w:t xml:space="preserve">, dentro de un plazo de diez días naturales posteriores a la firma de este instrumento, una garantía de cumplimiento de todas y cada una de las obligaciones a su cargo derivadas del presente Contrato y de las bases de la Licitación Pública N°_____________, póliza de fianza expedida por compañía autorizada en los términos de la Ley Federal de Instituciones de Fianzas, y a favor de la “Universidad Autónoma de Aguascalientes”, por un monto equivalente al 10% (diez por ciento) sobre el importe que se indica en la Cláusula </w:t>
      </w:r>
      <w:r w:rsidRPr="00E66A91">
        <w:rPr>
          <w:rFonts w:asciiTheme="minorHAnsi" w:hAnsiTheme="minorHAnsi" w:cstheme="minorHAnsi"/>
          <w:b/>
          <w:sz w:val="16"/>
          <w:szCs w:val="16"/>
        </w:rPr>
        <w:t>SEGUNDA</w:t>
      </w:r>
      <w:r w:rsidRPr="00E66A91">
        <w:rPr>
          <w:rFonts w:asciiTheme="minorHAnsi" w:hAnsiTheme="minorHAnsi" w:cstheme="minorHAnsi"/>
          <w:sz w:val="16"/>
          <w:szCs w:val="16"/>
        </w:rPr>
        <w:t xml:space="preserve"> del presente contrato, sin considerar el Impuesto al Valor Agregado.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queda obligado a entregar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la póliza de fianza, apegándose al texto que se indicado en las bases de la Licitación Pública N°_____________. Dicha póliza de garantía de cumplimiento del contrato será devuelta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una vez que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le otorgue autorización por escrito, para que éste pueda solicitar a la afianzadora correspondiente la cancelación de la fianza, autorización que se entregará a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siempre que demuestre haber cumplido con la totalidad de las obligaciones adquiridas por virtud del presente contrato.</w:t>
      </w:r>
    </w:p>
    <w:p w:rsidR="00D000F9" w:rsidRPr="00E66A91" w:rsidRDefault="00D000F9" w:rsidP="00D000F9">
      <w:pPr>
        <w:ind w:left="360"/>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b/>
          <w:sz w:val="16"/>
          <w:szCs w:val="16"/>
        </w:rPr>
        <w:t>SÉPTIMA.- Ejecución de la póliza de fianza de cumplimento de este contrato: “LA UNIVERSIDAD”</w:t>
      </w:r>
      <w:r w:rsidRPr="00E66A91">
        <w:rPr>
          <w:rFonts w:asciiTheme="minorHAnsi" w:hAnsiTheme="minorHAnsi" w:cstheme="minorHAnsi"/>
          <w:sz w:val="16"/>
          <w:szCs w:val="16"/>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 contraídas en este contrato y en las bases de la Licitación Pública Internacional N°_________________.</w:t>
      </w:r>
    </w:p>
    <w:p w:rsidR="00D000F9" w:rsidRPr="00E66A91" w:rsidRDefault="00D000F9" w:rsidP="00D000F9">
      <w:pPr>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lang w:val="es-ES_tradnl"/>
        </w:rPr>
        <w:t>OCTAVA.- Prohibición de cesión de derechos y obligaciones.-</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no ceder en forma parcial ni total, a favor de cualquier otra persona física o moral, los derechos y obligaciones que se deriven de este Contrato. </w:t>
      </w:r>
    </w:p>
    <w:p w:rsidR="00D000F9" w:rsidRPr="00E66A91" w:rsidRDefault="00D000F9" w:rsidP="00D000F9">
      <w:pPr>
        <w:pStyle w:val="Textoindependiente24"/>
        <w:rPr>
          <w:rFonts w:asciiTheme="minorHAnsi" w:hAnsiTheme="minorHAnsi" w:cstheme="minorHAnsi"/>
          <w:b/>
          <w:color w:val="000000"/>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NOVENA.- </w:t>
      </w:r>
      <w:r w:rsidRPr="00E66A91">
        <w:rPr>
          <w:rFonts w:asciiTheme="minorHAnsi" w:hAnsiTheme="minorHAnsi" w:cstheme="minorHAnsi"/>
          <w:b/>
          <w:bCs/>
          <w:color w:val="000000"/>
          <w:sz w:val="16"/>
          <w:szCs w:val="16"/>
        </w:rPr>
        <w:t xml:space="preserve">Derechos de Propiedad Intelectual y Derechos de Autor: “EL PRESTADOR DE SERVICIOS” </w:t>
      </w:r>
      <w:r w:rsidRPr="00E66A91">
        <w:rPr>
          <w:rFonts w:asciiTheme="minorHAnsi" w:hAnsiTheme="minorHAnsi" w:cstheme="minorHAnsi"/>
          <w:color w:val="000000"/>
          <w:sz w:val="16"/>
          <w:szCs w:val="16"/>
        </w:rPr>
        <w:t>asume la responsabilidad total en caso de que con motivo de la prestación de los servicios materia de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este Contrato se infrinjan patentes, marcas, derechos de autor, propiedad industrial o cualquier otro</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derecho en materia intelectual, obligándose a responder legalmente en el presente o futuro ante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cualquier reclamación de terceros, dejando a salvo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color w:val="000000"/>
          <w:sz w:val="16"/>
          <w:szCs w:val="16"/>
        </w:rPr>
        <w:t>o a quienes sus derechos e intereses</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representen.</w:t>
      </w: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color w:val="000000"/>
          <w:sz w:val="16"/>
          <w:szCs w:val="16"/>
        </w:rPr>
        <w:t xml:space="preserve"> </w:t>
      </w: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DÉCIMA.-</w:t>
      </w:r>
      <w:r w:rsidRPr="00E66A91">
        <w:rPr>
          <w:rFonts w:asciiTheme="minorHAnsi" w:hAnsiTheme="minorHAnsi" w:cstheme="minorHAnsi"/>
          <w:b/>
          <w:sz w:val="16"/>
          <w:szCs w:val="16"/>
        </w:rPr>
        <w:t xml:space="preserve">Penas convencionales: </w:t>
      </w:r>
      <w:r w:rsidRPr="00E66A91">
        <w:rPr>
          <w:rFonts w:asciiTheme="minorHAnsi" w:hAnsiTheme="minorHAnsi" w:cstheme="minorHAnsi"/>
          <w:sz w:val="16"/>
          <w:szCs w:val="16"/>
        </w:rPr>
        <w:t xml:space="preserve">Las partes convienen en que en caso de que </w:t>
      </w:r>
      <w:r w:rsidRPr="00E66A91">
        <w:rPr>
          <w:rFonts w:asciiTheme="minorHAnsi" w:hAnsiTheme="minorHAnsi" w:cstheme="minorHAnsi"/>
          <w:b/>
          <w:sz w:val="16"/>
          <w:szCs w:val="16"/>
        </w:rPr>
        <w:t xml:space="preserve">“EL PROVEEDOR” </w:t>
      </w:r>
      <w:r w:rsidRPr="00E66A91">
        <w:rPr>
          <w:rFonts w:asciiTheme="minorHAnsi" w:hAnsiTheme="minorHAnsi" w:cstheme="minorHAnsi"/>
          <w:color w:val="000000"/>
          <w:sz w:val="16"/>
          <w:szCs w:val="16"/>
        </w:rPr>
        <w:t xml:space="preserve">incumpla con las obligaciones derivadas 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E66A91">
        <w:rPr>
          <w:rFonts w:asciiTheme="minorHAnsi" w:hAnsiTheme="minorHAnsi" w:cstheme="minorHAnsi"/>
          <w:b/>
          <w:color w:val="000000"/>
          <w:sz w:val="16"/>
          <w:szCs w:val="16"/>
        </w:rPr>
        <w:t>“LA UNIVERSIDAD”</w:t>
      </w:r>
      <w:r w:rsidRPr="00E66A91">
        <w:rPr>
          <w:rFonts w:asciiTheme="minorHAnsi" w:hAnsiTheme="minorHAnsi" w:cstheme="minorHAnsi"/>
          <w:color w:val="000000"/>
          <w:sz w:val="16"/>
          <w:szCs w:val="16"/>
        </w:rPr>
        <w:t xml:space="preserve"> con el proveedor y no excederá del monto de la garantía de cumplimiento del contrato. Lo anterior con independencia de las acciones que le corresponda realizar a </w:t>
      </w:r>
      <w:r w:rsidRPr="00E66A91">
        <w:rPr>
          <w:rFonts w:asciiTheme="minorHAnsi" w:hAnsiTheme="minorHAnsi" w:cstheme="minorHAnsi"/>
          <w:b/>
          <w:color w:val="000000"/>
          <w:sz w:val="16"/>
          <w:szCs w:val="16"/>
        </w:rPr>
        <w:t xml:space="preserve">“LA UNIVERSIDAD”.  </w:t>
      </w:r>
    </w:p>
    <w:p w:rsidR="00D000F9" w:rsidRPr="00E66A91" w:rsidRDefault="00D000F9" w:rsidP="00D000F9">
      <w:pPr>
        <w:tabs>
          <w:tab w:val="left" w:pos="-142"/>
          <w:tab w:val="left" w:pos="709"/>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PRIMERA.- Terminación anticipada: </w:t>
      </w:r>
      <w:r w:rsidRPr="00E66A91">
        <w:rPr>
          <w:rFonts w:asciiTheme="minorHAnsi" w:hAnsiTheme="minorHAnsi" w:cstheme="minorHAnsi"/>
          <w:sz w:val="16"/>
          <w:szCs w:val="16"/>
        </w:rPr>
        <w:t xml:space="preserve">De conformidad con lo establecido en el artículo 54 Bis,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E66A91">
          <w:rPr>
            <w:rFonts w:asciiTheme="minorHAnsi" w:hAnsiTheme="minorHAnsi" w:cstheme="minorHAnsi"/>
            <w:sz w:val="16"/>
            <w:szCs w:val="16"/>
          </w:rPr>
          <w:t>la Secretaría</w:t>
        </w:r>
      </w:smartTag>
      <w:r w:rsidRPr="00E66A91">
        <w:rPr>
          <w:rFonts w:asciiTheme="minorHAnsi" w:hAnsiTheme="minorHAnsi" w:cstheme="minorHAnsi"/>
          <w:sz w:val="16"/>
          <w:szCs w:val="16"/>
        </w:rPr>
        <w:t xml:space="preserve"> de la Función Pública. En estos casos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reembolsará 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los gastos no recuperables en que haya incurrido, siempre que estos sean razonables, estén comprobados y se relacionen directamente con el presente instrumento jurídico.</w:t>
      </w:r>
    </w:p>
    <w:p w:rsidR="00D000F9" w:rsidRPr="00E66A91" w:rsidRDefault="00D000F9" w:rsidP="00D000F9">
      <w:pPr>
        <w:pStyle w:val="Piedepgina"/>
        <w:ind w:right="-93"/>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lang w:val="es-ES_tradnl"/>
        </w:rPr>
      </w:pPr>
      <w:r w:rsidRPr="00E66A91">
        <w:rPr>
          <w:rFonts w:asciiTheme="minorHAnsi" w:hAnsiTheme="minorHAnsi" w:cstheme="minorHAnsi"/>
          <w:b/>
          <w:sz w:val="16"/>
          <w:szCs w:val="16"/>
        </w:rPr>
        <w:t>DÉCIMA SEGUNDA.- Rescisión administrativa del contrato: “LA UNIVERSIDAD”</w:t>
      </w:r>
      <w:r w:rsidRPr="00E66A91">
        <w:rPr>
          <w:rFonts w:asciiTheme="minorHAnsi" w:hAnsiTheme="minorHAnsi" w:cstheme="minorHAnsi"/>
          <w:sz w:val="16"/>
          <w:szCs w:val="16"/>
        </w:rPr>
        <w:t xml:space="preserve"> podrá rescindir administrativamente el presente contrato en cualquier momento, cuando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w:t>
      </w:r>
      <w:r w:rsidRPr="00E66A91">
        <w:rPr>
          <w:rFonts w:asciiTheme="minorHAnsi" w:hAnsiTheme="minorHAnsi" w:cstheme="minorHAnsi"/>
          <w:sz w:val="16"/>
          <w:szCs w:val="16"/>
        </w:rPr>
        <w:lastRenderedPageBreak/>
        <w:t>Público.</w:t>
      </w:r>
      <w:r w:rsidRPr="00E66A91">
        <w:rPr>
          <w:rFonts w:asciiTheme="minorHAnsi" w:hAnsiTheme="minorHAnsi" w:cstheme="minorHAnsi"/>
          <w:b/>
          <w:sz w:val="16"/>
          <w:szCs w:val="16"/>
        </w:rPr>
        <w:t xml:space="preserve"> “LA UNIVERSIDAD”</w:t>
      </w:r>
      <w:r w:rsidRPr="00E66A91">
        <w:rPr>
          <w:rFonts w:asciiTheme="minorHAnsi" w:hAnsiTheme="minorHAnsi" w:cstheme="minorHAnsi"/>
          <w:sz w:val="16"/>
          <w:szCs w:val="16"/>
          <w:lang w:val="es-ES_tradnl"/>
        </w:rPr>
        <w:t xml:space="preserve"> podrá suspender el trámite del procedimiento de rescisión, cuando se hubiera iniciado un procedimiento de conciliación respecto del contrato materia de la rescisión. De manera enunciativa se señalan algunas de las causas de rescisión: </w:t>
      </w:r>
      <w:r w:rsidRPr="00E66A91">
        <w:rPr>
          <w:rFonts w:asciiTheme="minorHAnsi" w:hAnsiTheme="minorHAnsi" w:cstheme="minorHAnsi"/>
          <w:sz w:val="16"/>
          <w:szCs w:val="16"/>
        </w:rPr>
        <w:t>Cuando no entregue la garantía de cumplimiento del contrato, dentro del término de 10 (diez) días naturales posteriores a la firma del mismo;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Cuando incurra en falta de veracidad total o parcial respecto a la información proporcionada para la celebración del contrato; Cuando se incumpla, total o parcialmente, con cualesquiera de las obligaciones establecidas en el este instrumento jurídico y sus anexos;</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compruebe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haya entregado bienes con descripciones y características distintas a las pactadas en el presente instrumento jurídico;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no reponga los bienes que le hayan sido devueltos, por problemas de calidad, defectos o vicios ocultos, de acuerdo a lo estipulado en el presente contrato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w:t>
      </w:r>
    </w:p>
    <w:p w:rsidR="00D000F9" w:rsidRPr="00E66A91" w:rsidRDefault="00D000F9" w:rsidP="00D000F9">
      <w:pPr>
        <w:tabs>
          <w:tab w:val="left" w:pos="-142"/>
          <w:tab w:val="left" w:pos="1134"/>
        </w:tabs>
        <w:ind w:right="-93"/>
        <w:jc w:val="both"/>
        <w:rPr>
          <w:rFonts w:asciiTheme="minorHAnsi" w:hAnsiTheme="minorHAnsi" w:cstheme="minorHAnsi"/>
          <w:b/>
          <w:sz w:val="16"/>
          <w:szCs w:val="16"/>
        </w:rPr>
      </w:pPr>
    </w:p>
    <w:p w:rsidR="00D000F9" w:rsidRPr="00E66A91" w:rsidRDefault="00D000F9" w:rsidP="00D000F9">
      <w:pPr>
        <w:tabs>
          <w:tab w:val="left" w:pos="-142"/>
          <w:tab w:val="left" w:pos="1134"/>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TERCERA.- Procedimiento de rescisión: </w:t>
      </w:r>
      <w:r w:rsidRPr="00E66A91">
        <w:rPr>
          <w:rFonts w:asciiTheme="minorHAnsi" w:hAnsiTheme="minorHAnsi" w:cstheme="minorHAnsi"/>
          <w:sz w:val="16"/>
          <w:szCs w:val="16"/>
        </w:rPr>
        <w:t>Para el caso de rescisión administrativa las partes convienen en someterse procedimiento estipulado en el Artículo 54 de la Ley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DÉCIMA OCTAVA.- Modificaciones.- </w:t>
      </w:r>
      <w:r w:rsidRPr="00E66A91">
        <w:rPr>
          <w:rFonts w:asciiTheme="minorHAnsi" w:hAnsiTheme="minorHAnsi" w:cstheme="minorHAnsi"/>
          <w:sz w:val="16"/>
          <w:szCs w:val="16"/>
        </w:rPr>
        <w:t>De conformidad con lo establecido en el artículo 52 de la Ley de Adquisiciones, Arrendamientos y Servicios del Sector Público y su Reglamento,</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podrá celebrar por escrito convenio modificatorio al presente contrato dentro de la vigencia del mismo. Para tal efecto,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presentar, en su caso, la modificación de la garantía, en términos del artículo 68, del Reglamento de </w:t>
      </w:r>
      <w:smartTag w:uri="urn:schemas-microsoft-com:office:smarttags" w:element="PersonName">
        <w:smartTagPr>
          <w:attr w:name="ProductID" w:val="LA LEY"/>
        </w:smartTagPr>
        <w:r w:rsidRPr="00E66A91">
          <w:rPr>
            <w:rFonts w:asciiTheme="minorHAnsi" w:hAnsiTheme="minorHAnsi" w:cstheme="minorHAnsi"/>
            <w:sz w:val="16"/>
            <w:szCs w:val="16"/>
          </w:rPr>
          <w:t>la Ley</w:t>
        </w:r>
      </w:smartTag>
      <w:r w:rsidRPr="00E66A91">
        <w:rPr>
          <w:rFonts w:asciiTheme="minorHAnsi" w:hAnsiTheme="minorHAnsi" w:cstheme="minorHAnsi"/>
          <w:sz w:val="16"/>
          <w:szCs w:val="16"/>
        </w:rPr>
        <w:t xml:space="preserve">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Cs/>
          <w:color w:val="000000"/>
          <w:sz w:val="16"/>
          <w:szCs w:val="16"/>
        </w:rPr>
      </w:pPr>
      <w:r w:rsidRPr="00E66A91">
        <w:rPr>
          <w:rFonts w:asciiTheme="minorHAnsi" w:hAnsiTheme="minorHAnsi" w:cstheme="minorHAnsi"/>
          <w:b/>
          <w:color w:val="000000"/>
          <w:sz w:val="16"/>
          <w:szCs w:val="16"/>
        </w:rPr>
        <w:t xml:space="preserve">DÉCIMA NOVENA.- Notificaciones: </w:t>
      </w:r>
      <w:r w:rsidRPr="00E66A91">
        <w:rPr>
          <w:rFonts w:asciiTheme="minorHAnsi" w:hAnsiTheme="minorHAnsi" w:cstheme="minorHAnsi"/>
          <w:color w:val="000000"/>
          <w:sz w:val="16"/>
          <w:szCs w:val="16"/>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bCs/>
          <w:color w:val="000000"/>
          <w:sz w:val="16"/>
          <w:szCs w:val="16"/>
        </w:rPr>
        <w:t xml:space="preserve">VIGÉSIMA.- Legislación y Jurisdicción: </w:t>
      </w:r>
      <w:r w:rsidRPr="00E66A91">
        <w:rPr>
          <w:rFonts w:asciiTheme="minorHAnsi" w:hAnsiTheme="minorHAnsi" w:cstheme="minorHAnsi"/>
          <w:color w:val="000000"/>
          <w:sz w:val="16"/>
          <w:szCs w:val="16"/>
        </w:rPr>
        <w:t xml:space="preserve">Ambas partes convienen en que, todo lo no previsto  expresamente en el presente Contrato, se regirá por las disposiciones contenidas en la </w:t>
      </w:r>
      <w:r w:rsidRPr="00E66A91">
        <w:rPr>
          <w:rFonts w:asciiTheme="minorHAnsi" w:hAnsiTheme="minorHAnsi" w:cstheme="minorHAnsi"/>
          <w:sz w:val="16"/>
          <w:szCs w:val="16"/>
        </w:rPr>
        <w:t xml:space="preserve">Ley de Adquisiciones, Arrendamientos y Servicios del Sector Público, su Reglamento </w:t>
      </w:r>
      <w:r w:rsidRPr="00E66A91">
        <w:rPr>
          <w:rFonts w:asciiTheme="minorHAnsi" w:hAnsiTheme="minorHAnsi" w:cstheme="minorHAnsi"/>
          <w:color w:val="000000"/>
          <w:sz w:val="16"/>
          <w:szCs w:val="16"/>
        </w:rPr>
        <w:t xml:space="preserve">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 </w:t>
      </w:r>
      <w:r w:rsidRPr="00E66A91">
        <w:rPr>
          <w:rFonts w:asciiTheme="minorHAnsi" w:hAnsiTheme="minorHAnsi" w:cstheme="minorHAnsi"/>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 a los __ días del mes de _____________ del año dos mil</w:t>
      </w:r>
      <w:r w:rsidR="00487F00">
        <w:rPr>
          <w:rFonts w:asciiTheme="minorHAnsi" w:hAnsiTheme="minorHAnsi" w:cstheme="minorHAnsi"/>
          <w:sz w:val="16"/>
          <w:szCs w:val="16"/>
        </w:rPr>
        <w:t>____</w:t>
      </w:r>
      <w:r w:rsidRPr="00E66A91">
        <w:rPr>
          <w:rFonts w:asciiTheme="minorHAnsi" w:hAnsiTheme="minorHAnsi" w:cstheme="minorHAnsi"/>
          <w:sz w:val="16"/>
          <w:szCs w:val="16"/>
        </w:rPr>
        <w:t>.</w:t>
      </w:r>
    </w:p>
    <w:p w:rsidR="00D000F9" w:rsidRPr="00E66A91" w:rsidRDefault="00D000F9" w:rsidP="00D000F9">
      <w:pPr>
        <w:pStyle w:val="Textoindependiente24"/>
        <w:ind w:right="-91"/>
        <w:jc w:val="center"/>
        <w:rPr>
          <w:rFonts w:asciiTheme="minorHAnsi" w:hAnsiTheme="minorHAnsi" w:cstheme="minorHAnsi"/>
          <w:sz w:val="16"/>
          <w:szCs w:val="16"/>
        </w:rPr>
      </w:pPr>
    </w:p>
    <w:p w:rsidR="00D000F9" w:rsidRPr="00E66A91" w:rsidRDefault="00D000F9" w:rsidP="00D000F9">
      <w:pPr>
        <w:pStyle w:val="Ttulo4"/>
        <w:ind w:right="567"/>
        <w:rPr>
          <w:rFonts w:asciiTheme="minorHAnsi" w:hAnsiTheme="minorHAnsi" w:cstheme="minorHAnsi"/>
          <w:sz w:val="18"/>
          <w:szCs w:val="18"/>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lastRenderedPageBreak/>
        <w:t xml:space="preserve">Anexo </w:t>
      </w:r>
      <w:r>
        <w:rPr>
          <w:rFonts w:asciiTheme="minorHAnsi" w:hAnsiTheme="minorHAnsi" w:cstheme="minorHAnsi"/>
          <w:sz w:val="18"/>
          <w:szCs w:val="18"/>
        </w:rPr>
        <w:t>“</w:t>
      </w:r>
      <w:r w:rsidRPr="008C5895">
        <w:rPr>
          <w:rFonts w:asciiTheme="minorHAnsi" w:hAnsiTheme="minorHAnsi" w:cstheme="minorHAnsi"/>
          <w:sz w:val="18"/>
          <w:szCs w:val="18"/>
        </w:rPr>
        <w:t>8</w:t>
      </w:r>
      <w:r>
        <w:rPr>
          <w:rFonts w:asciiTheme="minorHAnsi" w:hAnsiTheme="minorHAnsi" w:cstheme="minorHAnsi"/>
          <w:sz w:val="18"/>
          <w:szCs w:val="18"/>
        </w:rPr>
        <w:t>”</w:t>
      </w: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t>Formato carta poder simple</w:t>
      </w:r>
    </w:p>
    <w:p w:rsidR="00D000F9" w:rsidRPr="008C5895" w:rsidRDefault="00D000F9" w:rsidP="00D000F9">
      <w:pPr>
        <w:autoSpaceDE w:val="0"/>
        <w:autoSpaceDN w:val="0"/>
        <w:adjustRightInd w:val="0"/>
        <w:rPr>
          <w:rFonts w:asciiTheme="minorHAnsi" w:hAnsiTheme="minorHAnsi" w:cstheme="minorHAnsi"/>
          <w:b/>
          <w:i/>
          <w:color w:val="000000"/>
          <w:sz w:val="18"/>
          <w:szCs w:val="18"/>
        </w:rPr>
      </w:pPr>
    </w:p>
    <w:p w:rsidR="00D000F9" w:rsidRPr="00E66A91" w:rsidRDefault="00D000F9" w:rsidP="00D000F9">
      <w:pPr>
        <w:autoSpaceDE w:val="0"/>
        <w:autoSpaceDN w:val="0"/>
        <w:adjustRightInd w:val="0"/>
        <w:ind w:right="567"/>
        <w:jc w:val="center"/>
        <w:rPr>
          <w:rFonts w:asciiTheme="minorHAnsi" w:hAnsiTheme="minorHAnsi" w:cstheme="minorHAnsi"/>
          <w:b/>
          <w:i/>
          <w:color w:val="000000"/>
          <w:sz w:val="18"/>
          <w:szCs w:val="18"/>
        </w:rPr>
      </w:pPr>
      <w:r w:rsidRPr="008C5895">
        <w:rPr>
          <w:rFonts w:asciiTheme="minorHAnsi" w:hAnsiTheme="minorHAnsi" w:cstheme="minorHAnsi"/>
          <w:b/>
          <w:iCs/>
          <w:color w:val="000000"/>
          <w:sz w:val="18"/>
          <w:szCs w:val="18"/>
        </w:rPr>
        <w:t>(En papel con membrete de la empresa, o bien con su nombre o razón social impreso</w:t>
      </w:r>
      <w:r w:rsidRPr="008C5895">
        <w:rPr>
          <w:rFonts w:asciiTheme="minorHAnsi" w:hAnsiTheme="minorHAnsi" w:cstheme="minorHAnsi"/>
          <w:b/>
          <w:i/>
          <w:color w:val="000000"/>
          <w:sz w:val="18"/>
          <w:szCs w:val="18"/>
        </w:rPr>
        <w:t>).</w:t>
      </w: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Presente.</w:t>
      </w:r>
    </w:p>
    <w:p w:rsidR="00D000F9" w:rsidRPr="00E66A91" w:rsidRDefault="00D000F9" w:rsidP="00D000F9">
      <w:pPr>
        <w:ind w:left="850" w:right="617" w:hanging="850"/>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left="850" w:right="617" w:hanging="850"/>
        <w:jc w:val="both"/>
        <w:rPr>
          <w:rFonts w:asciiTheme="minorHAnsi" w:hAnsiTheme="minorHAnsi" w:cstheme="minorHAnsi"/>
          <w:b/>
          <w:sz w:val="18"/>
          <w:szCs w:val="18"/>
        </w:rPr>
      </w:pPr>
    </w:p>
    <w:p w:rsidR="00D000F9" w:rsidRPr="00E66A91" w:rsidRDefault="00D000F9" w:rsidP="00D000F9">
      <w:pPr>
        <w:spacing w:line="480" w:lineRule="auto"/>
        <w:ind w:right="617"/>
        <w:jc w:val="both"/>
        <w:rPr>
          <w:rFonts w:asciiTheme="minorHAnsi" w:hAnsiTheme="minorHAnsi" w:cstheme="minorHAnsi"/>
          <w:sz w:val="18"/>
          <w:szCs w:val="18"/>
        </w:rPr>
      </w:pPr>
      <w:r w:rsidRPr="00E66A91">
        <w:rPr>
          <w:rFonts w:asciiTheme="minorHAnsi" w:hAnsiTheme="minorHAnsi" w:cstheme="minorHAnsi"/>
          <w:sz w:val="18"/>
          <w:szCs w:val="18"/>
        </w:rPr>
        <w:t>___________________________en mi carácter de representante legal de ______________________ (</w:t>
      </w:r>
      <w:r w:rsidRPr="00E66A91">
        <w:rPr>
          <w:rFonts w:asciiTheme="minorHAnsi" w:hAnsiTheme="minorHAnsi" w:cstheme="minorHAnsi"/>
          <w:b/>
          <w:sz w:val="18"/>
          <w:szCs w:val="18"/>
        </w:rPr>
        <w:t xml:space="preserve">nombre de la persona </w:t>
      </w:r>
      <w:r w:rsidRPr="00E66A91">
        <w:rPr>
          <w:rFonts w:asciiTheme="minorHAnsi" w:hAnsiTheme="minorHAnsi" w:cstheme="minorHAnsi"/>
          <w:b/>
          <w:color w:val="000000"/>
          <w:sz w:val="18"/>
          <w:szCs w:val="18"/>
        </w:rPr>
        <w:t>física, moral o agrupación de personas que participan</w:t>
      </w:r>
      <w:r w:rsidRPr="00E66A91">
        <w:rPr>
          <w:rFonts w:asciiTheme="minorHAnsi" w:hAnsiTheme="minorHAnsi" w:cstheme="minorHAnsi"/>
          <w:color w:val="000000"/>
          <w:sz w:val="18"/>
          <w:szCs w:val="18"/>
        </w:rPr>
        <w:t>)</w:t>
      </w:r>
      <w:r w:rsidRPr="00E66A91">
        <w:rPr>
          <w:rFonts w:asciiTheme="minorHAnsi" w:hAnsiTheme="minorHAnsi" w:cstheme="minorHAnsi"/>
          <w:sz w:val="18"/>
          <w:szCs w:val="18"/>
        </w:rPr>
        <w:t>, otorgo poder necesario y bastante para que ______________ (</w:t>
      </w:r>
      <w:r w:rsidRPr="00E66A91">
        <w:rPr>
          <w:rFonts w:asciiTheme="minorHAnsi" w:hAnsiTheme="minorHAnsi" w:cstheme="minorHAnsi"/>
          <w:b/>
          <w:sz w:val="18"/>
          <w:szCs w:val="18"/>
        </w:rPr>
        <w:t>nombre de quien recibe el poder</w:t>
      </w:r>
      <w:r w:rsidRPr="00E66A91">
        <w:rPr>
          <w:rFonts w:asciiTheme="minorHAnsi" w:hAnsiTheme="minorHAnsi" w:cstheme="minorHAnsi"/>
          <w:sz w:val="18"/>
          <w:szCs w:val="18"/>
        </w:rPr>
        <w:t>) en mi nombre y representación asista a los diversos actos de la licitación arriba citada y entregue la propuesta de mi representada.</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54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otorga el poder</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recibe el poder</w:t>
            </w:r>
          </w:p>
        </w:tc>
      </w:tr>
    </w:tbl>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Testigos</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31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r>
    </w:tbl>
    <w:p w:rsidR="00D000F9" w:rsidRPr="00E66A91" w:rsidRDefault="00D000F9" w:rsidP="00D000F9">
      <w:pP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rPr>
          <w:rFonts w:asciiTheme="minorHAnsi" w:hAnsiTheme="minorHAnsi" w:cstheme="minorHAnsi"/>
          <w:sz w:val="18"/>
          <w:szCs w:val="18"/>
        </w:rPr>
      </w:pPr>
      <w:r w:rsidRPr="00E66A91">
        <w:rPr>
          <w:rFonts w:asciiTheme="minorHAnsi" w:hAnsiTheme="minorHAnsi" w:cstheme="minorHAnsi"/>
          <w:b/>
          <w:sz w:val="18"/>
          <w:szCs w:val="18"/>
        </w:rPr>
        <w:br w:type="page"/>
      </w:r>
    </w:p>
    <w:p w:rsidR="00D000F9" w:rsidRPr="00C85D1D" w:rsidRDefault="00D000F9" w:rsidP="00D000F9">
      <w:pPr>
        <w:jc w:val="center"/>
        <w:rPr>
          <w:rFonts w:asciiTheme="minorHAnsi" w:hAnsiTheme="minorHAnsi" w:cstheme="minorHAnsi"/>
          <w:b/>
          <w:sz w:val="18"/>
          <w:szCs w:val="18"/>
        </w:rPr>
      </w:pPr>
      <w:r w:rsidRPr="00C85D1D">
        <w:rPr>
          <w:rFonts w:asciiTheme="minorHAnsi" w:hAnsiTheme="minorHAnsi" w:cstheme="minorHAnsi"/>
          <w:b/>
          <w:sz w:val="18"/>
          <w:szCs w:val="18"/>
        </w:rPr>
        <w:lastRenderedPageBreak/>
        <w:t xml:space="preserve">Anexo </w:t>
      </w:r>
      <w:r>
        <w:rPr>
          <w:rFonts w:asciiTheme="minorHAnsi" w:hAnsiTheme="minorHAnsi" w:cstheme="minorHAnsi"/>
          <w:b/>
          <w:sz w:val="18"/>
          <w:szCs w:val="18"/>
        </w:rPr>
        <w:t>“9”</w:t>
      </w:r>
    </w:p>
    <w:p w:rsidR="00D000F9" w:rsidRPr="00E66A91" w:rsidRDefault="00D000F9" w:rsidP="00D000F9">
      <w:pPr>
        <w:jc w:val="center"/>
        <w:rPr>
          <w:rFonts w:asciiTheme="minorHAnsi" w:hAnsiTheme="minorHAnsi" w:cstheme="minorHAnsi"/>
          <w:b/>
        </w:rPr>
      </w:pPr>
      <w:r w:rsidRPr="00C85D1D">
        <w:rPr>
          <w:rFonts w:asciiTheme="minorHAnsi" w:hAnsiTheme="minorHAnsi" w:cstheme="minorHAnsi"/>
          <w:b/>
          <w:sz w:val="18"/>
          <w:szCs w:val="18"/>
        </w:rPr>
        <w:t xml:space="preserve">Formato de </w:t>
      </w:r>
      <w:r>
        <w:rPr>
          <w:rFonts w:asciiTheme="minorHAnsi" w:hAnsiTheme="minorHAnsi" w:cstheme="minorHAnsi"/>
          <w:b/>
          <w:sz w:val="18"/>
          <w:szCs w:val="18"/>
        </w:rPr>
        <w:t>F</w:t>
      </w:r>
      <w:r w:rsidRPr="00C85D1D">
        <w:rPr>
          <w:rFonts w:asciiTheme="minorHAnsi" w:hAnsiTheme="minorHAnsi" w:cstheme="minorHAnsi"/>
          <w:b/>
          <w:sz w:val="18"/>
          <w:szCs w:val="18"/>
        </w:rPr>
        <w:t>ianza</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FIANZA OTORGADA EN FAVOR DE LA UNIVERSIDAD AUTÓNOMA DE AGUASCALIENTES PARA GARANTIZAR EL CUMPLIMIENTO DEL CONTRATO ___________________ ADJUDICADO CON FECHA_______________ A LA PERSONA FISICA/MORAL ________________, CON REGISTRO FEDERAL DE CONTRIBUYENTE __________ y DOMILICILIO____________________, POR LA CANTIDAD DE (_________________ PESOS OO/100 MONEDA MEXICANA), SIN INCLUIR EL IMPUESTO AL VALOR AGREGADO. DICHA CANTIDAD EQUIVALE AL 10% (DIEZ POR CIENTO) DEL MONTO TOTAL AMORTIZADO EN EL CONTRATO ANTES REFERIDO, GARANTIZANDO EL FIEL Y EXACTO CUMPLIMIENTO DE TODAS Y CADA UNA DE LAS OBLIGACIONES DERIVADAS DEL CONTRATO ANTERIOR, ASÍ COMO LOS DEFECTOS O VICIOS OCULTOS IMPUTABLES A LA PERSONA ANTES MENCIONADA.</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La presente fianza se expide de conformidad con lo establecido en la Ley De Adquisicion</w:t>
      </w:r>
      <w:r>
        <w:rPr>
          <w:rFonts w:asciiTheme="minorHAnsi" w:hAnsiTheme="minorHAnsi" w:cstheme="minorHAnsi"/>
          <w:color w:val="333333"/>
          <w:sz w:val="18"/>
          <w:szCs w:val="18"/>
        </w:rPr>
        <w:t>es, Arrendamientos Y Servicios d</w:t>
      </w:r>
      <w:r w:rsidRPr="007070D3">
        <w:rPr>
          <w:rFonts w:asciiTheme="minorHAnsi" w:hAnsiTheme="minorHAnsi" w:cstheme="minorHAnsi"/>
          <w:color w:val="333333"/>
          <w:sz w:val="18"/>
          <w:szCs w:val="18"/>
        </w:rPr>
        <w:t>el S</w:t>
      </w:r>
      <w:r>
        <w:rPr>
          <w:rFonts w:asciiTheme="minorHAnsi" w:hAnsiTheme="minorHAnsi" w:cstheme="minorHAnsi"/>
          <w:color w:val="333333"/>
          <w:sz w:val="18"/>
          <w:szCs w:val="18"/>
        </w:rPr>
        <w:t>ector Público Y La Ley Federal d</w:t>
      </w:r>
      <w:r w:rsidRPr="007070D3">
        <w:rPr>
          <w:rFonts w:asciiTheme="minorHAnsi" w:hAnsiTheme="minorHAnsi" w:cstheme="minorHAnsi"/>
          <w:color w:val="333333"/>
          <w:sz w:val="18"/>
          <w:szCs w:val="18"/>
        </w:rPr>
        <w:t xml:space="preserve">e Instituciones </w:t>
      </w:r>
      <w:r>
        <w:rPr>
          <w:rFonts w:asciiTheme="minorHAnsi" w:hAnsiTheme="minorHAnsi" w:cstheme="minorHAnsi"/>
          <w:color w:val="333333"/>
          <w:sz w:val="18"/>
          <w:szCs w:val="18"/>
        </w:rPr>
        <w:t>d</w:t>
      </w:r>
      <w:r w:rsidRPr="007070D3">
        <w:rPr>
          <w:rFonts w:asciiTheme="minorHAnsi" w:hAnsiTheme="minorHAnsi" w:cstheme="minorHAnsi"/>
          <w:color w:val="333333"/>
          <w:sz w:val="18"/>
          <w:szCs w:val="18"/>
        </w:rPr>
        <w:t xml:space="preserve">e Seguros </w:t>
      </w:r>
      <w:r>
        <w:rPr>
          <w:rFonts w:asciiTheme="minorHAnsi" w:hAnsiTheme="minorHAnsi" w:cstheme="minorHAnsi"/>
          <w:color w:val="333333"/>
          <w:sz w:val="18"/>
          <w:szCs w:val="18"/>
        </w:rPr>
        <w:t>y</w:t>
      </w:r>
      <w:r w:rsidRPr="007070D3">
        <w:rPr>
          <w:rFonts w:asciiTheme="minorHAnsi" w:hAnsiTheme="minorHAnsi" w:cstheme="minorHAnsi"/>
          <w:color w:val="333333"/>
          <w:sz w:val="18"/>
          <w:szCs w:val="18"/>
        </w:rPr>
        <w:t xml:space="preserve"> Fianzas.</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Esta fianza estará vigente hasta que se haya cumplido en su totalidad el contrato firmado:</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color w:val="333333"/>
          <w:sz w:val="18"/>
          <w:szCs w:val="18"/>
        </w:rPr>
        <w:t xml:space="preserve">La compañía afianzadora expresamente acepta que: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A).-</w:t>
      </w:r>
      <w:r>
        <w:rPr>
          <w:rFonts w:asciiTheme="minorHAnsi" w:hAnsiTheme="minorHAnsi" w:cstheme="minorHAnsi"/>
          <w:color w:val="333333"/>
          <w:sz w:val="18"/>
          <w:szCs w:val="18"/>
        </w:rPr>
        <w:t>L</w:t>
      </w:r>
      <w:r w:rsidRPr="007070D3">
        <w:rPr>
          <w:rFonts w:asciiTheme="minorHAnsi" w:hAnsiTheme="minorHAnsi" w:cstheme="minorHAnsi"/>
          <w:color w:val="333333"/>
          <w:sz w:val="18"/>
          <w:szCs w:val="18"/>
        </w:rPr>
        <w:t>a fianza se otorga atendiendo a todas y cada una de las estipulaciones contenidas en el contrato antes mencionados</w:t>
      </w:r>
      <w:r>
        <w:rPr>
          <w:rFonts w:asciiTheme="minorHAnsi" w:hAnsiTheme="minorHAnsi" w:cstheme="minorHAnsi"/>
          <w:color w:val="333333"/>
          <w:sz w:val="18"/>
          <w:szCs w:val="18"/>
        </w:rPr>
        <w:t>.</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B).- </w:t>
      </w:r>
      <w:r>
        <w:rPr>
          <w:rFonts w:asciiTheme="minorHAnsi" w:hAnsiTheme="minorHAnsi" w:cstheme="minorHAnsi"/>
          <w:color w:val="333333"/>
          <w:sz w:val="18"/>
          <w:szCs w:val="18"/>
        </w:rPr>
        <w:t>E</w:t>
      </w:r>
      <w:r w:rsidRPr="007070D3">
        <w:rPr>
          <w:rFonts w:asciiTheme="minorHAnsi" w:hAnsiTheme="minorHAnsi" w:cstheme="minorHAnsi"/>
          <w:color w:val="333333"/>
          <w:sz w:val="18"/>
          <w:szCs w:val="18"/>
        </w:rPr>
        <w:t xml:space="preserve">sta fianza estará vigente durante el cumplimiento de la obligación garantizada y continuará en caso de que se otorgue prórroga para el cumplimento del contrato así como durante la duración de cualquier procedimiento judicial que, en su caso, llegase a interponerse hasta en tanto no haya resolución definitiva por autoridad competente. </w:t>
      </w:r>
    </w:p>
    <w:p w:rsidR="00D000F9" w:rsidRPr="007070D3"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 xml:space="preserve">C).- </w:t>
      </w:r>
      <w:r w:rsidRPr="007070D3">
        <w:rPr>
          <w:rFonts w:asciiTheme="minorHAnsi" w:hAnsiTheme="minorHAnsi" w:cstheme="minorHAnsi"/>
          <w:color w:val="333333"/>
          <w:sz w:val="18"/>
          <w:szCs w:val="18"/>
        </w:rPr>
        <w:t xml:space="preserve">La fianza garantiza el 10 % (diez por ciento del monto total contratado, sin incluir el impuesto al valor agregado, es decir la cantidad de </w:t>
      </w:r>
      <w:r w:rsidRPr="007070D3">
        <w:rPr>
          <w:rFonts w:asciiTheme="minorHAnsi" w:hAnsiTheme="minorHAnsi" w:cstheme="minorHAnsi"/>
          <w:b/>
          <w:color w:val="333333"/>
          <w:sz w:val="18"/>
          <w:szCs w:val="18"/>
        </w:rPr>
        <w:t>$________ (____________________00/100PESOS MONEDA NACIONAL)</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D).- </w:t>
      </w:r>
      <w:r w:rsidRPr="007070D3">
        <w:rPr>
          <w:rFonts w:asciiTheme="minorHAnsi" w:hAnsiTheme="minorHAnsi" w:cstheme="minorHAnsi"/>
          <w:color w:val="333333"/>
          <w:sz w:val="18"/>
          <w:szCs w:val="18"/>
        </w:rPr>
        <w:t xml:space="preserve">En caso de hacerse efectiva la presente garantía, esta institución de fianzas acepta someterse al procedimiento de ejecución establecido en los artículos 279, 281 y 282 de la ley de instituciones de seguros y fianzas, así mismo en lo referente al cobro de la indemnización por mora que prevé ésta ley por pago extemporáneo de la póliza requerida. </w:t>
      </w:r>
    </w:p>
    <w:p w:rsidR="00D000F9" w:rsidRPr="007070D3" w:rsidRDefault="00D000F9" w:rsidP="00D000F9">
      <w:pPr>
        <w:pStyle w:val="NormalWeb"/>
        <w:shd w:val="clear" w:color="auto" w:fill="FFFFFF"/>
        <w:jc w:val="both"/>
        <w:rPr>
          <w:rFonts w:asciiTheme="minorHAnsi" w:hAnsiTheme="minorHAnsi" w:cstheme="minorHAnsi"/>
          <w:color w:val="333333"/>
          <w:sz w:val="18"/>
          <w:szCs w:val="18"/>
        </w:rPr>
      </w:pPr>
      <w:r w:rsidRPr="007070D3">
        <w:rPr>
          <w:rFonts w:asciiTheme="minorHAnsi" w:hAnsiTheme="minorHAnsi" w:cstheme="minorHAnsi"/>
          <w:b/>
          <w:color w:val="333333"/>
          <w:sz w:val="18"/>
          <w:szCs w:val="18"/>
        </w:rPr>
        <w:t xml:space="preserve">E).- </w:t>
      </w:r>
      <w:r w:rsidRPr="007070D3">
        <w:rPr>
          <w:rFonts w:asciiTheme="minorHAnsi" w:hAnsiTheme="minorHAnsi" w:cstheme="minorHAnsi"/>
          <w:color w:val="333333"/>
          <w:sz w:val="18"/>
          <w:szCs w:val="18"/>
        </w:rPr>
        <w:t>Para liberar esta fianza es requisito indispensable la manifesta</w:t>
      </w:r>
      <w:r>
        <w:rPr>
          <w:rFonts w:asciiTheme="minorHAnsi" w:hAnsiTheme="minorHAnsi" w:cstheme="minorHAnsi"/>
          <w:color w:val="333333"/>
          <w:sz w:val="18"/>
          <w:szCs w:val="18"/>
        </w:rPr>
        <w:t>ción expresa y por escrito del Director G</w:t>
      </w:r>
      <w:r w:rsidRPr="007070D3">
        <w:rPr>
          <w:rFonts w:asciiTheme="minorHAnsi" w:hAnsiTheme="minorHAnsi" w:cstheme="minorHAnsi"/>
          <w:color w:val="333333"/>
          <w:sz w:val="18"/>
          <w:szCs w:val="18"/>
        </w:rPr>
        <w:t>eneral</w:t>
      </w:r>
      <w:r>
        <w:rPr>
          <w:rFonts w:asciiTheme="minorHAnsi" w:hAnsiTheme="minorHAnsi" w:cstheme="minorHAnsi"/>
          <w:color w:val="333333"/>
          <w:sz w:val="18"/>
          <w:szCs w:val="18"/>
        </w:rPr>
        <w:t xml:space="preserve"> de Finanzas de la Universidad A</w:t>
      </w:r>
      <w:r w:rsidRPr="007070D3">
        <w:rPr>
          <w:rFonts w:asciiTheme="minorHAnsi" w:hAnsiTheme="minorHAnsi" w:cstheme="minorHAnsi"/>
          <w:color w:val="333333"/>
          <w:sz w:val="18"/>
          <w:szCs w:val="18"/>
        </w:rPr>
        <w:t xml:space="preserve">utónoma de Aguascalientes. </w:t>
      </w:r>
    </w:p>
    <w:p w:rsidR="00D000F9" w:rsidRPr="000E2A4A" w:rsidRDefault="00D000F9" w:rsidP="00D000F9">
      <w:pPr>
        <w:autoSpaceDE w:val="0"/>
        <w:autoSpaceDN w:val="0"/>
        <w:adjustRightInd w:val="0"/>
        <w:ind w:right="708"/>
        <w:jc w:val="center"/>
        <w:rPr>
          <w:rFonts w:asciiTheme="minorHAnsi" w:hAnsiTheme="minorHAnsi" w:cstheme="minorHAnsi"/>
          <w:b/>
          <w:color w:val="000000"/>
          <w:sz w:val="18"/>
          <w:szCs w:val="18"/>
          <w:lang w:val="es-MX"/>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“10”</w:t>
      </w:r>
    </w:p>
    <w:p w:rsidR="00D000F9" w:rsidRDefault="00D000F9" w:rsidP="00D000F9">
      <w:pPr>
        <w:jc w:val="center"/>
        <w:rPr>
          <w:rFonts w:asciiTheme="minorHAnsi" w:hAnsiTheme="minorHAnsi" w:cstheme="minorHAnsi"/>
          <w:b/>
          <w:sz w:val="18"/>
          <w:szCs w:val="18"/>
          <w:lang w:val="es-MX"/>
        </w:rPr>
      </w:pPr>
    </w:p>
    <w:p w:rsidR="00D000F9" w:rsidRDefault="00D000F9" w:rsidP="00D000F9">
      <w:pPr>
        <w:jc w:val="center"/>
        <w:rPr>
          <w:rFonts w:asciiTheme="minorHAnsi" w:hAnsiTheme="minorHAnsi" w:cstheme="minorHAnsi"/>
          <w:b/>
          <w:sz w:val="18"/>
          <w:szCs w:val="18"/>
          <w:lang w:val="es-MX"/>
        </w:rPr>
      </w:pPr>
      <w:r>
        <w:rPr>
          <w:rFonts w:asciiTheme="minorHAnsi" w:hAnsiTheme="minorHAnsi" w:cstheme="minorHAnsi"/>
          <w:b/>
          <w:sz w:val="18"/>
          <w:szCs w:val="18"/>
          <w:lang w:val="es-MX"/>
        </w:rPr>
        <w:t>Formato para Preguntas</w:t>
      </w:r>
    </w:p>
    <w:p w:rsidR="00D000F9" w:rsidRDefault="00D000F9" w:rsidP="00D000F9">
      <w:pPr>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“Formato para preguntas de junta de aclaraciones”</w:t>
      </w:r>
    </w:p>
    <w:p w:rsidR="00D000F9"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rPr>
          <w:rFonts w:asciiTheme="minorHAnsi" w:hAnsiTheme="minorHAnsi" w:cstheme="minorHAnsi"/>
          <w:sz w:val="18"/>
          <w:szCs w:val="18"/>
          <w:lang w:val="es-MX"/>
        </w:rPr>
      </w:pPr>
    </w:p>
    <w:p w:rsidR="00D000F9" w:rsidRPr="00DA716F" w:rsidRDefault="00D000F9" w:rsidP="00D000F9">
      <w:pPr>
        <w:jc w:val="both"/>
        <w:rPr>
          <w:rFonts w:asciiTheme="minorHAnsi" w:hAnsiTheme="minorHAnsi" w:cstheme="minorHAnsi"/>
          <w:sz w:val="18"/>
          <w:szCs w:val="18"/>
          <w:lang w:val="es-MX"/>
        </w:rPr>
      </w:pPr>
      <w:r w:rsidRPr="00DA716F">
        <w:rPr>
          <w:rFonts w:asciiTheme="minorHAnsi" w:hAnsiTheme="minorHAnsi" w:cstheme="minorHAnsi"/>
          <w:sz w:val="18"/>
          <w:szCs w:val="18"/>
          <w:lang w:val="es-MX"/>
        </w:rPr>
        <w:t xml:space="preserve">En referencia a las Bases </w:t>
      </w:r>
      <w:r>
        <w:rPr>
          <w:rFonts w:asciiTheme="minorHAnsi" w:hAnsiTheme="minorHAnsi" w:cstheme="minorHAnsi"/>
          <w:sz w:val="18"/>
          <w:szCs w:val="18"/>
          <w:lang w:val="es-MX"/>
        </w:rPr>
        <w:t>del Procedimiento (</w:t>
      </w:r>
      <w:r w:rsidRPr="00DA716F">
        <w:rPr>
          <w:rFonts w:asciiTheme="minorHAnsi" w:hAnsiTheme="minorHAnsi" w:cstheme="minorHAnsi"/>
          <w:color w:val="C00000"/>
          <w:sz w:val="18"/>
          <w:szCs w:val="18"/>
          <w:lang w:val="es-MX"/>
        </w:rPr>
        <w:t>indicar nombre de procedimiento</w:t>
      </w:r>
      <w:r>
        <w:rPr>
          <w:rFonts w:asciiTheme="minorHAnsi" w:hAnsiTheme="minorHAnsi" w:cstheme="minorHAnsi"/>
          <w:sz w:val="18"/>
          <w:szCs w:val="18"/>
          <w:lang w:val="es-MX"/>
        </w:rPr>
        <w:t>)</w:t>
      </w:r>
      <w:r w:rsidRPr="00DA716F">
        <w:rPr>
          <w:rFonts w:asciiTheme="minorHAnsi" w:hAnsiTheme="minorHAnsi" w:cstheme="minorHAnsi"/>
          <w:sz w:val="18"/>
          <w:szCs w:val="18"/>
          <w:lang w:val="es-MX"/>
        </w:rPr>
        <w:t xml:space="preserve"> Número_____________ para la Adquisición de _________________ requerido por la </w:t>
      </w:r>
      <w:r w:rsidRPr="00DA716F">
        <w:rPr>
          <w:rFonts w:asciiTheme="minorHAnsi" w:hAnsiTheme="minorHAnsi" w:cstheme="minorHAnsi"/>
          <w:b/>
          <w:sz w:val="18"/>
          <w:szCs w:val="18"/>
          <w:lang w:val="es-MX"/>
        </w:rPr>
        <w:t>Universidad Autónoma de Aguascalientes</w:t>
      </w:r>
      <w:r w:rsidRPr="00DA716F">
        <w:rPr>
          <w:rFonts w:asciiTheme="minorHAnsi" w:hAnsiTheme="minorHAnsi" w:cstheme="minorHAnsi"/>
          <w:sz w:val="18"/>
          <w:szCs w:val="18"/>
          <w:lang w:val="es-MX"/>
        </w:rPr>
        <w:t>, solicito de la manera más atenta las respuestas de las siguientes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Nombre de la Empresa:</w:t>
      </w: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Número de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
        <w:gridCol w:w="1580"/>
        <w:gridCol w:w="6344"/>
      </w:tblGrid>
      <w:tr w:rsidR="00D000F9" w:rsidRPr="00DA716F" w:rsidTr="0066429F">
        <w:tc>
          <w:tcPr>
            <w:tcW w:w="512"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Número </w:t>
            </w:r>
          </w:p>
        </w:tc>
        <w:tc>
          <w:tcPr>
            <w:tcW w:w="895"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Partida, Punto, Numeral, apartado, anexo.</w:t>
            </w:r>
          </w:p>
        </w:tc>
        <w:tc>
          <w:tcPr>
            <w:tcW w:w="3593"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Texto de la pregunta</w:t>
            </w: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1 </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bl>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*Incluir: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1) Manifiesto de interés en participar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2) Documento en PDF (firmado) y en Word.</w:t>
      </w: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4"/>
          <w:szCs w:val="14"/>
        </w:rPr>
      </w:pPr>
      <w:r w:rsidRPr="00DA716F">
        <w:rPr>
          <w:rFonts w:asciiTheme="minorHAnsi" w:hAnsiTheme="minorHAnsi" w:cstheme="minorHAnsi"/>
          <w:b/>
          <w:sz w:val="14"/>
          <w:szCs w:val="14"/>
        </w:rPr>
        <w:t>(Nombre y firma de la persona física o representante legal de la persona física o moral o representante común de la agrupación de personas)</w:t>
      </w:r>
    </w:p>
    <w:p w:rsidR="00D000F9" w:rsidRPr="00DA716F" w:rsidRDefault="00D000F9" w:rsidP="00D000F9">
      <w:pPr>
        <w:autoSpaceDE w:val="0"/>
        <w:autoSpaceDN w:val="0"/>
        <w:adjustRightInd w:val="0"/>
        <w:jc w:val="center"/>
        <w:rPr>
          <w:rFonts w:asciiTheme="minorHAnsi" w:hAnsiTheme="minorHAnsi" w:cstheme="minorHAnsi"/>
          <w:b/>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487F00" w:rsidRDefault="00487F00"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“11”</w:t>
      </w: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Formato entrega-recepción</w:t>
      </w:r>
    </w:p>
    <w:p w:rsidR="00D000F9" w:rsidRPr="00E66A91" w:rsidRDefault="00D000F9" w:rsidP="00D000F9">
      <w:pPr>
        <w:autoSpaceDE w:val="0"/>
        <w:autoSpaceDN w:val="0"/>
        <w:adjustRightInd w:val="0"/>
        <w:jc w:val="center"/>
        <w:rPr>
          <w:rFonts w:asciiTheme="minorHAnsi" w:hAnsiTheme="minorHAnsi" w:cstheme="minorHAnsi"/>
          <w:b/>
          <w:i/>
          <w:color w:val="632423"/>
          <w:sz w:val="14"/>
          <w:szCs w:val="14"/>
        </w:rPr>
      </w:pPr>
      <w:r w:rsidRPr="00E66A91">
        <w:rPr>
          <w:rFonts w:asciiTheme="minorHAnsi" w:hAnsiTheme="minorHAnsi" w:cstheme="minorHAnsi"/>
          <w:b/>
          <w:i/>
          <w:color w:val="632423"/>
          <w:sz w:val="14"/>
          <w:szCs w:val="14"/>
        </w:rPr>
        <w:t>(Se recomienda seguir el orden del presente formato y señalar claramente cada apartado en su propuesta)</w:t>
      </w:r>
    </w:p>
    <w:p w:rsidR="00D000F9" w:rsidRPr="00E66A91" w:rsidRDefault="00D000F9" w:rsidP="00D000F9">
      <w:pPr>
        <w:autoSpaceDE w:val="0"/>
        <w:autoSpaceDN w:val="0"/>
        <w:adjustRightInd w:val="0"/>
        <w:rPr>
          <w:rFonts w:asciiTheme="minorHAnsi" w:hAnsiTheme="minorHAnsi" w:cstheme="minorHAnsi"/>
          <w:b/>
          <w:i/>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i/>
          <w:color w:val="000000"/>
          <w:sz w:val="18"/>
          <w:szCs w:val="18"/>
        </w:rPr>
      </w:pPr>
      <w:r w:rsidRPr="00E66A91">
        <w:rPr>
          <w:rFonts w:asciiTheme="minorHAnsi" w:hAnsiTheme="minorHAnsi" w:cstheme="minorHAnsi"/>
          <w:b/>
          <w:iCs/>
          <w:color w:val="000000"/>
          <w:sz w:val="18"/>
          <w:szCs w:val="18"/>
        </w:rPr>
        <w:t>(En papel con membrete de la empresa, o bien con su nombre o razón social impreso</w:t>
      </w:r>
      <w:r w:rsidRPr="00E66A91">
        <w:rPr>
          <w:rFonts w:asciiTheme="minorHAnsi" w:hAnsiTheme="minorHAnsi" w:cstheme="minorHAnsi"/>
          <w:b/>
          <w:i/>
          <w:color w:val="000000"/>
          <w:sz w:val="18"/>
          <w:szCs w:val="18"/>
        </w:rPr>
        <w:t>).</w:t>
      </w:r>
    </w:p>
    <w:p w:rsidR="00D27DB0" w:rsidRDefault="00D27DB0" w:rsidP="00D000F9">
      <w:pPr>
        <w:autoSpaceDE w:val="0"/>
        <w:autoSpaceDN w:val="0"/>
        <w:adjustRightInd w:val="0"/>
        <w:ind w:right="708"/>
        <w:jc w:val="center"/>
        <w:rPr>
          <w:rFonts w:asciiTheme="minorHAnsi" w:hAnsiTheme="minorHAnsi" w:cstheme="minorHAnsi"/>
          <w:b/>
          <w:i/>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3"/>
        <w:gridCol w:w="6118"/>
        <w:gridCol w:w="1088"/>
        <w:gridCol w:w="929"/>
      </w:tblGrid>
      <w:tr w:rsidR="00C2010C" w:rsidRPr="00C2010C" w:rsidTr="00C2010C">
        <w:tc>
          <w:tcPr>
            <w:tcW w:w="393" w:type="pct"/>
            <w:shd w:val="clear" w:color="auto" w:fill="D9D9D9"/>
            <w:vAlign w:val="center"/>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Número</w:t>
            </w:r>
          </w:p>
        </w:tc>
        <w:tc>
          <w:tcPr>
            <w:tcW w:w="3465" w:type="pct"/>
            <w:shd w:val="clear" w:color="auto" w:fill="D9D9D9"/>
            <w:vAlign w:val="center"/>
          </w:tcPr>
          <w:p w:rsidR="00C2010C" w:rsidRPr="00C2010C" w:rsidRDefault="00C2010C" w:rsidP="00D27DB0">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Descripción</w:t>
            </w:r>
          </w:p>
        </w:tc>
        <w:tc>
          <w:tcPr>
            <w:tcW w:w="616" w:type="pct"/>
            <w:shd w:val="clear" w:color="auto" w:fill="D9D9D9"/>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Obligatoriedad</w:t>
            </w:r>
          </w:p>
        </w:tc>
        <w:tc>
          <w:tcPr>
            <w:tcW w:w="526" w:type="pct"/>
            <w:shd w:val="clear" w:color="auto" w:fill="D9D9D9"/>
          </w:tcPr>
          <w:p w:rsidR="00C2010C" w:rsidRPr="00C2010C" w:rsidRDefault="00C2010C" w:rsidP="00D27DB0">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Entrega</w:t>
            </w:r>
          </w:p>
        </w:tc>
      </w:tr>
      <w:tr w:rsidR="00C2010C" w:rsidRPr="00C2010C" w:rsidTr="00C2010C">
        <w:tc>
          <w:tcPr>
            <w:tcW w:w="393" w:type="pct"/>
            <w:shd w:val="clear" w:color="auto" w:fill="auto"/>
            <w:vAlign w:val="center"/>
          </w:tcPr>
          <w:p w:rsidR="00C2010C" w:rsidRPr="00C2010C" w:rsidRDefault="00C2010C" w:rsidP="00D27DB0">
            <w:pPr>
              <w:ind w:right="-89"/>
              <w:rPr>
                <w:rFonts w:asciiTheme="minorHAnsi" w:eastAsia="Calibri" w:hAnsiTheme="minorHAnsi" w:cstheme="minorHAnsi"/>
                <w:b/>
                <w:color w:val="000000"/>
                <w:sz w:val="14"/>
                <w:szCs w:val="14"/>
              </w:rPr>
            </w:pPr>
          </w:p>
        </w:tc>
        <w:tc>
          <w:tcPr>
            <w:tcW w:w="3465" w:type="pct"/>
            <w:shd w:val="clear" w:color="auto" w:fill="auto"/>
            <w:vAlign w:val="center"/>
          </w:tcPr>
          <w:p w:rsidR="00C2010C" w:rsidRPr="00C2010C" w:rsidRDefault="00C2010C" w:rsidP="00D27DB0">
            <w:pPr>
              <w:ind w:right="-1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administrativa</w:t>
            </w:r>
          </w:p>
        </w:tc>
        <w:tc>
          <w:tcPr>
            <w:tcW w:w="616" w:type="pct"/>
            <w:shd w:val="clear" w:color="auto" w:fill="auto"/>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w:t>
            </w:r>
          </w:p>
        </w:tc>
        <w:tc>
          <w:tcPr>
            <w:tcW w:w="3465" w:type="pct"/>
            <w:shd w:val="clear" w:color="auto" w:fill="auto"/>
            <w:vAlign w:val="center"/>
          </w:tcPr>
          <w:p w:rsidR="00C2010C" w:rsidRPr="00C2010C" w:rsidRDefault="00C2010C" w:rsidP="00D27DB0">
            <w:pPr>
              <w:ind w:right="-19"/>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Acreditación y representación</w:t>
            </w:r>
          </w:p>
          <w:p w:rsidR="00C2010C" w:rsidRPr="00C2010C" w:rsidRDefault="00C2010C" w:rsidP="00D27DB0">
            <w:pPr>
              <w:ind w:right="567"/>
              <w:jc w:val="both"/>
              <w:rPr>
                <w:rFonts w:asciiTheme="minorHAnsi" w:eastAsia="Calibri" w:hAnsiTheme="minorHAnsi" w:cstheme="minorHAnsi"/>
                <w:color w:val="000000"/>
                <w:sz w:val="14"/>
                <w:szCs w:val="14"/>
              </w:rPr>
            </w:pP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B6082E" w:rsidRPr="00C2010C" w:rsidTr="002A756B">
        <w:trPr>
          <w:trHeight w:val="1719"/>
        </w:trPr>
        <w:tc>
          <w:tcPr>
            <w:tcW w:w="393" w:type="pct"/>
            <w:vMerge w:val="restart"/>
            <w:shd w:val="clear" w:color="auto" w:fill="auto"/>
          </w:tcPr>
          <w:p w:rsidR="00B6082E" w:rsidRPr="00C2010C" w:rsidRDefault="00B6082E" w:rsidP="008259D7">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2</w:t>
            </w:r>
          </w:p>
        </w:tc>
        <w:tc>
          <w:tcPr>
            <w:tcW w:w="3465" w:type="pct"/>
            <w:shd w:val="clear" w:color="auto" w:fill="auto"/>
            <w:vAlign w:val="center"/>
          </w:tcPr>
          <w:p w:rsidR="00B6082E" w:rsidRPr="00C2010C" w:rsidRDefault="00B6082E" w:rsidP="008259D7">
            <w:pPr>
              <w:ind w:right="567"/>
              <w:jc w:val="both"/>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Documentos Legales:</w:t>
            </w:r>
          </w:p>
          <w:p w:rsidR="00B6082E" w:rsidRPr="00C2010C" w:rsidRDefault="00B6082E"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Identificación  </w:t>
            </w:r>
            <w:r w:rsidRPr="00C2010C">
              <w:rPr>
                <w:rFonts w:asciiTheme="minorHAnsi" w:eastAsia="Calibri" w:hAnsiTheme="minorHAnsi" w:cstheme="minorHAnsi"/>
                <w:color w:val="000000"/>
                <w:sz w:val="14"/>
                <w:szCs w:val="14"/>
              </w:rPr>
              <w:t xml:space="preserve">original y copia. </w:t>
            </w:r>
          </w:p>
          <w:p w:rsidR="00B6082E" w:rsidRPr="00C2010C" w:rsidRDefault="00B6082E"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RFC:</w:t>
            </w:r>
            <w:r w:rsidRPr="00C2010C">
              <w:rPr>
                <w:rFonts w:asciiTheme="minorHAnsi" w:eastAsia="Calibri" w:hAnsiTheme="minorHAnsi" w:cstheme="minorHAnsi"/>
                <w:color w:val="000000"/>
                <w:sz w:val="14"/>
                <w:szCs w:val="14"/>
              </w:rPr>
              <w:t xml:space="preserve"> Registro Federal de Contribuyentes del licitante que participe en el procedimiento de licitación. </w:t>
            </w:r>
          </w:p>
          <w:p w:rsidR="00B6082E" w:rsidRPr="00C2010C" w:rsidRDefault="00B6082E" w:rsidP="008259D7">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a) Personas Morales:</w:t>
            </w:r>
            <w:r w:rsidRPr="00C2010C">
              <w:rPr>
                <w:rFonts w:asciiTheme="minorHAnsi" w:hAnsiTheme="minorHAnsi" w:cstheme="minorHAnsi"/>
                <w:sz w:val="14"/>
                <w:szCs w:val="14"/>
                <w:lang w:val="es-MX" w:eastAsia="es-MX"/>
              </w:rPr>
              <w:t xml:space="preserve"> En caso de personas morales, incluir el acta constitutiva de la</w:t>
            </w:r>
          </w:p>
          <w:p w:rsidR="00B6082E" w:rsidRPr="00C2010C" w:rsidRDefault="00B6082E" w:rsidP="008259D7">
            <w:pPr>
              <w:autoSpaceDE w:val="0"/>
              <w:autoSpaceDN w:val="0"/>
              <w:adjustRightInd w:val="0"/>
              <w:rPr>
                <w:rFonts w:asciiTheme="minorHAnsi" w:hAnsiTheme="minorHAnsi" w:cstheme="minorHAnsi"/>
                <w:sz w:val="14"/>
                <w:szCs w:val="14"/>
                <w:lang w:val="es-MX" w:eastAsia="es-MX"/>
              </w:rPr>
            </w:pPr>
            <w:r w:rsidRPr="00C2010C">
              <w:rPr>
                <w:rFonts w:asciiTheme="minorHAnsi" w:hAnsiTheme="minorHAnsi" w:cstheme="minorHAnsi"/>
                <w:sz w:val="14"/>
                <w:szCs w:val="14"/>
                <w:lang w:val="es-MX" w:eastAsia="es-MX"/>
              </w:rPr>
              <w:t>empresa y el poder del representante legal, copia.</w:t>
            </w:r>
          </w:p>
          <w:p w:rsidR="00B6082E" w:rsidRDefault="00B6082E" w:rsidP="008259D7">
            <w:pPr>
              <w:ind w:right="567"/>
              <w:jc w:val="both"/>
              <w:rPr>
                <w:rFonts w:asciiTheme="minorHAnsi" w:hAnsiTheme="minorHAnsi" w:cstheme="minorHAnsi"/>
                <w:sz w:val="14"/>
                <w:szCs w:val="14"/>
                <w:lang w:val="es-MX" w:eastAsia="es-MX"/>
              </w:rPr>
            </w:pPr>
            <w:r w:rsidRPr="00C2010C">
              <w:rPr>
                <w:rFonts w:asciiTheme="minorHAnsi" w:hAnsiTheme="minorHAnsi" w:cstheme="minorHAnsi"/>
                <w:b/>
                <w:bCs/>
                <w:sz w:val="14"/>
                <w:szCs w:val="14"/>
                <w:lang w:val="es-MX" w:eastAsia="es-MX"/>
              </w:rPr>
              <w:t>b) Personas Físicas:</w:t>
            </w:r>
            <w:r w:rsidRPr="00C2010C">
              <w:rPr>
                <w:rFonts w:asciiTheme="minorHAnsi" w:hAnsiTheme="minorHAnsi" w:cstheme="minorHAnsi"/>
                <w:sz w:val="14"/>
                <w:szCs w:val="14"/>
                <w:lang w:val="es-MX" w:eastAsia="es-MX"/>
              </w:rPr>
              <w:t xml:space="preserve"> Acta de nacimiento, copia.</w:t>
            </w:r>
          </w:p>
          <w:p w:rsidR="00B6082E" w:rsidRDefault="00B6082E" w:rsidP="008259D7">
            <w:pPr>
              <w:ind w:right="567"/>
              <w:jc w:val="both"/>
              <w:rPr>
                <w:rFonts w:asciiTheme="minorHAnsi" w:eastAsia="Calibri" w:hAnsiTheme="minorHAnsi" w:cstheme="minorHAnsi"/>
                <w:b/>
                <w:color w:val="000000"/>
                <w:sz w:val="14"/>
                <w:szCs w:val="14"/>
                <w:lang w:val="es-MX"/>
              </w:rPr>
            </w:pPr>
          </w:p>
          <w:p w:rsidR="00B6082E" w:rsidRPr="00C2010C" w:rsidRDefault="00B6082E" w:rsidP="008259D7">
            <w:pPr>
              <w:ind w:right="567"/>
              <w:jc w:val="both"/>
              <w:rPr>
                <w:rFonts w:asciiTheme="minorHAnsi" w:eastAsia="Calibri" w:hAnsiTheme="minorHAnsi" w:cstheme="minorHAnsi"/>
                <w:b/>
                <w:color w:val="000000"/>
                <w:sz w:val="14"/>
                <w:szCs w:val="14"/>
                <w:lang w:val="es-MX"/>
              </w:rPr>
            </w:pPr>
            <w:r>
              <w:rPr>
                <w:rFonts w:asciiTheme="minorHAnsi" w:eastAsia="Calibri" w:hAnsiTheme="minorHAnsi" w:cstheme="minorHAnsi"/>
                <w:b/>
                <w:color w:val="000000"/>
                <w:sz w:val="14"/>
                <w:szCs w:val="14"/>
                <w:lang w:val="es-MX"/>
              </w:rPr>
              <w:t>O bien Constancia de Registro de Proveedores en la UAA.</w:t>
            </w:r>
          </w:p>
        </w:tc>
        <w:tc>
          <w:tcPr>
            <w:tcW w:w="616" w:type="pct"/>
            <w:shd w:val="clear" w:color="auto" w:fill="auto"/>
          </w:tcPr>
          <w:p w:rsidR="00B6082E" w:rsidRPr="00C2010C" w:rsidRDefault="00B6082E"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B6082E" w:rsidRPr="00C2010C" w:rsidRDefault="00B6082E" w:rsidP="008259D7">
            <w:pPr>
              <w:ind w:right="-91"/>
              <w:jc w:val="center"/>
              <w:rPr>
                <w:rFonts w:asciiTheme="minorHAnsi" w:eastAsia="Calibri" w:hAnsiTheme="minorHAnsi" w:cstheme="minorHAnsi"/>
                <w:b/>
                <w:color w:val="000000"/>
                <w:sz w:val="14"/>
                <w:szCs w:val="14"/>
              </w:rPr>
            </w:pPr>
          </w:p>
        </w:tc>
      </w:tr>
      <w:tr w:rsidR="00B6082E" w:rsidRPr="00C2010C" w:rsidTr="00C2010C">
        <w:tc>
          <w:tcPr>
            <w:tcW w:w="393" w:type="pct"/>
            <w:vMerge/>
            <w:shd w:val="clear" w:color="auto" w:fill="auto"/>
          </w:tcPr>
          <w:p w:rsidR="00B6082E" w:rsidRPr="00C2010C" w:rsidRDefault="00B6082E" w:rsidP="008259D7">
            <w:pPr>
              <w:ind w:right="-91"/>
              <w:jc w:val="center"/>
              <w:rPr>
                <w:rFonts w:asciiTheme="minorHAnsi" w:eastAsia="Calibri" w:hAnsiTheme="minorHAnsi" w:cstheme="minorHAnsi"/>
                <w:b/>
                <w:color w:val="000000"/>
                <w:sz w:val="14"/>
                <w:szCs w:val="14"/>
              </w:rPr>
            </w:pPr>
          </w:p>
        </w:tc>
        <w:tc>
          <w:tcPr>
            <w:tcW w:w="3465" w:type="pct"/>
            <w:shd w:val="clear" w:color="auto" w:fill="auto"/>
            <w:vAlign w:val="center"/>
          </w:tcPr>
          <w:p w:rsidR="00B6082E" w:rsidRDefault="00B6082E" w:rsidP="00B6082E">
            <w:pPr>
              <w:ind w:right="567"/>
              <w:jc w:val="both"/>
              <w:rPr>
                <w:rFonts w:asciiTheme="minorHAnsi" w:eastAsia="Calibri" w:hAnsiTheme="minorHAnsi" w:cstheme="minorHAnsi"/>
                <w:color w:val="000000"/>
                <w:sz w:val="14"/>
                <w:szCs w:val="14"/>
              </w:rPr>
            </w:pPr>
            <w:r>
              <w:rPr>
                <w:rFonts w:asciiTheme="minorHAnsi" w:eastAsia="Calibri" w:hAnsiTheme="minorHAnsi" w:cstheme="minorHAnsi"/>
                <w:b/>
                <w:color w:val="000000"/>
                <w:sz w:val="14"/>
                <w:szCs w:val="14"/>
              </w:rPr>
              <w:t xml:space="preserve">Carta poder simple e identificaciones en </w:t>
            </w:r>
            <w:proofErr w:type="spellStart"/>
            <w:r>
              <w:rPr>
                <w:rFonts w:asciiTheme="minorHAnsi" w:eastAsia="Calibri" w:hAnsiTheme="minorHAnsi" w:cstheme="minorHAnsi"/>
                <w:b/>
                <w:color w:val="000000"/>
                <w:sz w:val="14"/>
                <w:szCs w:val="14"/>
              </w:rPr>
              <w:t>origianal</w:t>
            </w:r>
            <w:proofErr w:type="spellEnd"/>
            <w:r>
              <w:rPr>
                <w:rFonts w:asciiTheme="minorHAnsi" w:eastAsia="Calibri" w:hAnsiTheme="minorHAnsi" w:cstheme="minorHAnsi"/>
                <w:b/>
                <w:color w:val="000000"/>
                <w:sz w:val="14"/>
                <w:szCs w:val="14"/>
              </w:rPr>
              <w:t xml:space="preserve"> y </w:t>
            </w:r>
            <w:proofErr w:type="gramStart"/>
            <w:r>
              <w:rPr>
                <w:rFonts w:asciiTheme="minorHAnsi" w:eastAsia="Calibri" w:hAnsiTheme="minorHAnsi" w:cstheme="minorHAnsi"/>
                <w:b/>
                <w:color w:val="000000"/>
                <w:sz w:val="14"/>
                <w:szCs w:val="14"/>
              </w:rPr>
              <w:t>copia :</w:t>
            </w:r>
            <w:proofErr w:type="gramEnd"/>
            <w:r>
              <w:rPr>
                <w:rFonts w:asciiTheme="minorHAnsi" w:eastAsia="Calibri" w:hAnsiTheme="minorHAnsi" w:cstheme="minorHAnsi"/>
                <w:b/>
                <w:color w:val="000000"/>
                <w:sz w:val="14"/>
                <w:szCs w:val="14"/>
              </w:rPr>
              <w:t xml:space="preserve"> </w:t>
            </w:r>
            <w:r w:rsidRPr="00466FDF">
              <w:rPr>
                <w:rFonts w:asciiTheme="minorHAnsi" w:eastAsia="Calibri" w:hAnsiTheme="minorHAnsi" w:cstheme="minorHAnsi"/>
                <w:color w:val="000000"/>
                <w:sz w:val="14"/>
                <w:szCs w:val="14"/>
              </w:rPr>
              <w:t>En</w:t>
            </w:r>
            <w:r>
              <w:rPr>
                <w:rFonts w:asciiTheme="minorHAnsi" w:eastAsia="Calibri" w:hAnsiTheme="minorHAnsi" w:cstheme="minorHAnsi"/>
                <w:color w:val="000000"/>
                <w:sz w:val="14"/>
                <w:szCs w:val="14"/>
              </w:rPr>
              <w:t xml:space="preserve"> caso de no presentarse el representante legal a la entrega de la propuesta. </w:t>
            </w:r>
          </w:p>
          <w:p w:rsidR="00B6082E" w:rsidRPr="00C2010C" w:rsidRDefault="00B6082E" w:rsidP="008259D7">
            <w:pPr>
              <w:ind w:right="567"/>
              <w:jc w:val="both"/>
              <w:rPr>
                <w:rFonts w:asciiTheme="minorHAnsi" w:eastAsia="Calibri" w:hAnsiTheme="minorHAnsi" w:cstheme="minorHAnsi"/>
                <w:b/>
                <w:color w:val="000000"/>
                <w:sz w:val="14"/>
                <w:szCs w:val="14"/>
              </w:rPr>
            </w:pPr>
          </w:p>
        </w:tc>
        <w:tc>
          <w:tcPr>
            <w:tcW w:w="616" w:type="pct"/>
            <w:shd w:val="clear" w:color="auto" w:fill="auto"/>
          </w:tcPr>
          <w:p w:rsidR="00B6082E" w:rsidRPr="00C2010C" w:rsidRDefault="00B6082E"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r>
              <w:rPr>
                <w:rFonts w:asciiTheme="minorHAnsi" w:eastAsia="Calibri" w:hAnsiTheme="minorHAnsi" w:cstheme="minorHAnsi"/>
                <w:b/>
                <w:color w:val="000000"/>
                <w:sz w:val="14"/>
                <w:szCs w:val="14"/>
              </w:rPr>
              <w:t xml:space="preserve"> en caso de aplicar</w:t>
            </w:r>
          </w:p>
        </w:tc>
        <w:tc>
          <w:tcPr>
            <w:tcW w:w="526" w:type="pct"/>
          </w:tcPr>
          <w:p w:rsidR="00B6082E" w:rsidRPr="00C2010C" w:rsidRDefault="00B6082E"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3</w:t>
            </w:r>
          </w:p>
        </w:tc>
        <w:tc>
          <w:tcPr>
            <w:tcW w:w="3465" w:type="pct"/>
            <w:shd w:val="clear" w:color="auto" w:fill="auto"/>
            <w:vAlign w:val="center"/>
          </w:tcPr>
          <w:p w:rsidR="009A1922" w:rsidRPr="00C2010C" w:rsidRDefault="008259D7" w:rsidP="008259D7">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Manifiesto: </w:t>
            </w:r>
            <w:r w:rsidRPr="00C2010C">
              <w:rPr>
                <w:rFonts w:asciiTheme="minorHAnsi" w:eastAsia="Calibri" w:hAnsiTheme="minorHAnsi" w:cstheme="minorHAnsi"/>
                <w:color w:val="000000"/>
                <w:sz w:val="14"/>
                <w:szCs w:val="14"/>
              </w:rPr>
              <w:t xml:space="preserve">Presentar declaración por escrito bajo protesta de decir verdad de no encontrarse en alguno de los supuestos que señala el artículo 71 de la Ley manifiesto de calidad y garantía de los bienes, de acuerdo al formato del </w:t>
            </w:r>
            <w:r w:rsidRPr="00C2010C">
              <w:rPr>
                <w:rFonts w:asciiTheme="minorHAnsi" w:eastAsia="Calibri" w:hAnsiTheme="minorHAnsi" w:cstheme="minorHAnsi"/>
                <w:b/>
                <w:color w:val="000000"/>
                <w:sz w:val="14"/>
                <w:szCs w:val="14"/>
              </w:rPr>
              <w:t>Anexo “5”</w:t>
            </w:r>
            <w:r w:rsidRPr="00C2010C">
              <w:rPr>
                <w:rFonts w:asciiTheme="minorHAnsi" w:eastAsia="Calibri" w:hAnsiTheme="minorHAnsi" w:cstheme="minorHAnsi"/>
                <w:color w:val="000000"/>
                <w:sz w:val="14"/>
                <w:szCs w:val="14"/>
              </w:rPr>
              <w:t>, que se integra a estas bases.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4</w:t>
            </w:r>
          </w:p>
        </w:tc>
        <w:tc>
          <w:tcPr>
            <w:tcW w:w="3465" w:type="pct"/>
            <w:shd w:val="clear" w:color="auto" w:fill="auto"/>
            <w:vAlign w:val="center"/>
          </w:tcPr>
          <w:p w:rsidR="008259D7" w:rsidRPr="00C2010C" w:rsidRDefault="008259D7" w:rsidP="008259D7">
            <w:pPr>
              <w:ind w:right="567"/>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Presentar copia de la transferencia de pago de bases </w:t>
            </w:r>
            <w:r w:rsidRPr="00C2010C">
              <w:rPr>
                <w:rFonts w:asciiTheme="minorHAnsi" w:eastAsia="Calibri" w:hAnsiTheme="minorHAnsi" w:cstheme="minorHAnsi"/>
                <w:color w:val="000000"/>
                <w:sz w:val="14"/>
                <w:szCs w:val="14"/>
              </w:rPr>
              <w:t xml:space="preserve">de las bases correspondiente a la presente licitación, en caso contrario no se admitirá su participación y se procederá a su descalificación </w:t>
            </w:r>
          </w:p>
          <w:p w:rsidR="009A1922" w:rsidRPr="0063718E" w:rsidRDefault="008259D7" w:rsidP="008259D7">
            <w:pPr>
              <w:ind w:right="567"/>
              <w:rPr>
                <w:rFonts w:asciiTheme="minorHAnsi" w:eastAsia="Calibri" w:hAnsiTheme="minorHAnsi" w:cstheme="minorHAnsi"/>
                <w:color w:val="000000"/>
                <w:sz w:val="14"/>
                <w:szCs w:val="14"/>
              </w:rPr>
            </w:pPr>
            <w:r w:rsidRPr="00C2010C">
              <w:rPr>
                <w:rFonts w:asciiTheme="minorHAnsi" w:eastAsia="Calibri" w:hAnsiTheme="minorHAnsi" w:cstheme="minorHAnsi"/>
                <w:color w:val="000000"/>
                <w:sz w:val="14"/>
                <w:szCs w:val="14"/>
              </w:rPr>
              <w:t>(Deberá de presentarse a nombre de la empresa que está participando en la Licitación y dentro de las fechas establecidas para ello)</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D9D9D9"/>
            <w:vAlign w:val="center"/>
          </w:tcPr>
          <w:p w:rsidR="008259D7" w:rsidRPr="00C2010C" w:rsidRDefault="008259D7" w:rsidP="008259D7">
            <w:pPr>
              <w:ind w:right="567"/>
              <w:jc w:val="center"/>
              <w:rPr>
                <w:rFonts w:asciiTheme="minorHAnsi" w:eastAsia="Calibri" w:hAnsiTheme="minorHAnsi" w:cstheme="minorHAnsi"/>
                <w:b/>
                <w:color w:val="000000"/>
                <w:sz w:val="14"/>
                <w:szCs w:val="14"/>
              </w:rPr>
            </w:pPr>
          </w:p>
        </w:tc>
        <w:tc>
          <w:tcPr>
            <w:tcW w:w="3465" w:type="pct"/>
            <w:shd w:val="clear" w:color="auto" w:fill="D9D9D9"/>
            <w:vAlign w:val="center"/>
          </w:tcPr>
          <w:p w:rsidR="008259D7" w:rsidRPr="00C2010C" w:rsidRDefault="008259D7" w:rsidP="008259D7">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propuesta técnica.</w:t>
            </w:r>
          </w:p>
        </w:tc>
        <w:tc>
          <w:tcPr>
            <w:tcW w:w="616" w:type="pct"/>
            <w:shd w:val="clear" w:color="auto" w:fill="D9D9D9"/>
            <w:vAlign w:val="center"/>
          </w:tcPr>
          <w:p w:rsidR="008259D7" w:rsidRPr="00C2010C" w:rsidRDefault="008259D7" w:rsidP="008259D7">
            <w:pPr>
              <w:ind w:right="-91"/>
              <w:rPr>
                <w:rFonts w:asciiTheme="minorHAnsi" w:eastAsia="Calibri" w:hAnsiTheme="minorHAnsi" w:cstheme="minorHAnsi"/>
                <w:b/>
                <w:color w:val="000000"/>
                <w:sz w:val="14"/>
                <w:szCs w:val="14"/>
              </w:rPr>
            </w:pPr>
          </w:p>
        </w:tc>
        <w:tc>
          <w:tcPr>
            <w:tcW w:w="526" w:type="pct"/>
            <w:shd w:val="clear" w:color="auto" w:fill="D9D9D9"/>
          </w:tcPr>
          <w:p w:rsidR="008259D7" w:rsidRPr="00C2010C" w:rsidRDefault="008259D7" w:rsidP="008259D7">
            <w:pPr>
              <w:ind w:right="-91"/>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5</w:t>
            </w:r>
          </w:p>
        </w:tc>
        <w:tc>
          <w:tcPr>
            <w:tcW w:w="3465" w:type="pct"/>
            <w:shd w:val="clear" w:color="auto" w:fill="auto"/>
          </w:tcPr>
          <w:p w:rsidR="008259D7" w:rsidRPr="001D0571" w:rsidRDefault="008259D7" w:rsidP="008259D7">
            <w:pPr>
              <w:widowControl w:val="0"/>
              <w:autoSpaceDE w:val="0"/>
              <w:autoSpaceDN w:val="0"/>
              <w:adjustRightInd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Especificaciones técnicas con descripción pormenorizada de los bienes, Anexo “1”</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E80D4C" w:rsidRPr="00C2010C" w:rsidTr="00A26016">
        <w:tc>
          <w:tcPr>
            <w:tcW w:w="393" w:type="pct"/>
            <w:shd w:val="clear" w:color="auto" w:fill="auto"/>
          </w:tcPr>
          <w:p w:rsidR="00E80D4C" w:rsidRPr="00C2010C" w:rsidRDefault="00E80D4C"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5.1</w:t>
            </w:r>
          </w:p>
        </w:tc>
        <w:tc>
          <w:tcPr>
            <w:tcW w:w="3465" w:type="pct"/>
            <w:shd w:val="clear" w:color="auto" w:fill="auto"/>
          </w:tcPr>
          <w:p w:rsidR="00E80D4C" w:rsidRPr="001D0571" w:rsidRDefault="00E80D4C" w:rsidP="008259D7">
            <w:pPr>
              <w:widowControl w:val="0"/>
              <w:autoSpaceDE w:val="0"/>
              <w:autoSpaceDN w:val="0"/>
              <w:adjustRightInd w:val="0"/>
              <w:jc w:val="both"/>
              <w:rPr>
                <w:rFonts w:asciiTheme="minorHAnsi" w:eastAsia="Calibri" w:hAnsiTheme="minorHAnsi" w:cstheme="minorHAnsi"/>
                <w:b/>
                <w:sz w:val="14"/>
                <w:szCs w:val="14"/>
              </w:rPr>
            </w:pPr>
            <w:r>
              <w:rPr>
                <w:rFonts w:asciiTheme="minorHAnsi" w:eastAsia="Calibri" w:hAnsiTheme="minorHAnsi" w:cstheme="minorHAnsi"/>
                <w:b/>
                <w:sz w:val="14"/>
                <w:szCs w:val="14"/>
              </w:rPr>
              <w:t xml:space="preserve">Muestra física, partida </w:t>
            </w:r>
            <w:r w:rsidR="00194614">
              <w:rPr>
                <w:rFonts w:asciiTheme="minorHAnsi" w:eastAsia="Calibri" w:hAnsiTheme="minorHAnsi" w:cstheme="minorHAnsi"/>
                <w:b/>
                <w:sz w:val="14"/>
                <w:szCs w:val="14"/>
              </w:rPr>
              <w:t xml:space="preserve">5, </w:t>
            </w:r>
            <w:r>
              <w:rPr>
                <w:rFonts w:asciiTheme="minorHAnsi" w:eastAsia="Calibri" w:hAnsiTheme="minorHAnsi" w:cstheme="minorHAnsi"/>
                <w:b/>
                <w:sz w:val="14"/>
                <w:szCs w:val="14"/>
              </w:rPr>
              <w:t>8 y 12.</w:t>
            </w:r>
          </w:p>
        </w:tc>
        <w:tc>
          <w:tcPr>
            <w:tcW w:w="616" w:type="pct"/>
            <w:shd w:val="clear" w:color="auto" w:fill="auto"/>
          </w:tcPr>
          <w:p w:rsidR="00E80D4C" w:rsidRPr="00C2010C" w:rsidRDefault="00E80D4C"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E80D4C" w:rsidRPr="00C2010C" w:rsidRDefault="00E80D4C"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85137F" w:rsidRDefault="008259D7" w:rsidP="008259D7">
            <w:pPr>
              <w:ind w:right="-91"/>
              <w:jc w:val="center"/>
              <w:rPr>
                <w:rFonts w:asciiTheme="minorHAnsi" w:eastAsia="Calibri" w:hAnsiTheme="minorHAnsi" w:cstheme="minorHAnsi"/>
                <w:b/>
                <w:color w:val="000000"/>
                <w:sz w:val="14"/>
                <w:szCs w:val="14"/>
              </w:rPr>
            </w:pPr>
            <w:r w:rsidRPr="0085137F">
              <w:rPr>
                <w:rFonts w:asciiTheme="minorHAnsi" w:eastAsia="Calibri" w:hAnsiTheme="minorHAnsi" w:cstheme="minorHAnsi"/>
                <w:b/>
                <w:color w:val="000000"/>
                <w:sz w:val="14"/>
                <w:szCs w:val="14"/>
              </w:rPr>
              <w:t>6</w:t>
            </w:r>
          </w:p>
        </w:tc>
        <w:tc>
          <w:tcPr>
            <w:tcW w:w="3465" w:type="pct"/>
            <w:shd w:val="clear" w:color="auto" w:fill="auto"/>
            <w:vAlign w:val="center"/>
          </w:tcPr>
          <w:p w:rsidR="008259D7" w:rsidRPr="00E9270C" w:rsidRDefault="008259D7" w:rsidP="008259D7">
            <w:pPr>
              <w:widowControl w:val="0"/>
              <w:autoSpaceDE w:val="0"/>
              <w:autoSpaceDN w:val="0"/>
              <w:adjustRightInd w:val="0"/>
              <w:jc w:val="both"/>
              <w:rPr>
                <w:rFonts w:asciiTheme="minorHAnsi" w:hAnsiTheme="minorHAnsi" w:cstheme="minorHAnsi"/>
                <w:b/>
                <w:sz w:val="14"/>
                <w:szCs w:val="14"/>
              </w:rPr>
            </w:pPr>
            <w:r w:rsidRPr="00466FDF">
              <w:rPr>
                <w:rFonts w:asciiTheme="minorHAnsi" w:hAnsiTheme="minorHAnsi" w:cstheme="minorHAnsi"/>
                <w:b/>
                <w:sz w:val="14"/>
                <w:szCs w:val="14"/>
              </w:rPr>
              <w:t xml:space="preserve">Información </w:t>
            </w:r>
            <w:proofErr w:type="spellStart"/>
            <w:r w:rsidRPr="00466FDF">
              <w:rPr>
                <w:rFonts w:asciiTheme="minorHAnsi" w:hAnsiTheme="minorHAnsi" w:cstheme="minorHAnsi"/>
                <w:b/>
                <w:sz w:val="14"/>
                <w:szCs w:val="14"/>
              </w:rPr>
              <w:t>Tecnica</w:t>
            </w:r>
            <w:proofErr w:type="spellEnd"/>
            <w:r w:rsidRPr="00466FDF">
              <w:rPr>
                <w:rFonts w:asciiTheme="minorHAnsi" w:hAnsiTheme="minorHAnsi" w:cstheme="minorHAnsi"/>
                <w:b/>
                <w:sz w:val="14"/>
                <w:szCs w:val="14"/>
              </w:rPr>
              <w:t xml:space="preserve"> documental: </w:t>
            </w:r>
            <w:r w:rsidRPr="001D0571">
              <w:rPr>
                <w:rFonts w:asciiTheme="minorHAnsi" w:hAnsiTheme="minorHAnsi" w:cstheme="minorHAnsi"/>
                <w:b/>
                <w:sz w:val="14"/>
                <w:szCs w:val="14"/>
              </w:rPr>
              <w:t>Folletos, fichas técnicas.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7</w:t>
            </w:r>
          </w:p>
        </w:tc>
        <w:tc>
          <w:tcPr>
            <w:tcW w:w="3465" w:type="pct"/>
            <w:shd w:val="clear" w:color="auto" w:fill="auto"/>
            <w:vAlign w:val="center"/>
          </w:tcPr>
          <w:p w:rsidR="008259D7" w:rsidRPr="00C2010C" w:rsidRDefault="008259D7" w:rsidP="008259D7">
            <w:pPr>
              <w:widowControl w:val="0"/>
              <w:autoSpaceDE w:val="0"/>
              <w:autoSpaceDN w:val="0"/>
              <w:adjustRightInd w:val="0"/>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Tiempo y lugar de entrega de los bienes:</w:t>
            </w:r>
            <w:r w:rsidRPr="00C2010C">
              <w:rPr>
                <w:rFonts w:asciiTheme="minorHAnsi" w:eastAsia="Calibri" w:hAnsiTheme="minorHAnsi" w:cstheme="minorHAnsi"/>
                <w:color w:val="000000"/>
                <w:sz w:val="14"/>
                <w:szCs w:val="14"/>
              </w:rPr>
              <w:t xml:space="preserve"> entregar el </w:t>
            </w:r>
            <w:r w:rsidRPr="00C2010C">
              <w:rPr>
                <w:rFonts w:asciiTheme="minorHAnsi" w:eastAsia="Calibri" w:hAnsiTheme="minorHAnsi" w:cstheme="minorHAnsi"/>
                <w:b/>
                <w:color w:val="000000"/>
                <w:sz w:val="14"/>
                <w:szCs w:val="14"/>
              </w:rPr>
              <w:t>Anexo “2”</w:t>
            </w:r>
            <w:r w:rsidRPr="00C2010C">
              <w:rPr>
                <w:rFonts w:asciiTheme="minorHAnsi" w:eastAsia="Calibri" w:hAnsiTheme="minorHAnsi" w:cstheme="minorHAnsi"/>
                <w:color w:val="000000"/>
                <w:sz w:val="14"/>
                <w:szCs w:val="14"/>
              </w:rPr>
              <w:t xml:space="preserve"> firmado, en el cual constara el compromiso de realizar la entrega en</w:t>
            </w:r>
            <w:r>
              <w:rPr>
                <w:rFonts w:asciiTheme="minorHAnsi" w:eastAsia="Calibri" w:hAnsiTheme="minorHAnsi" w:cstheme="minorHAnsi"/>
                <w:color w:val="000000"/>
                <w:sz w:val="14"/>
                <w:szCs w:val="14"/>
              </w:rPr>
              <w:t xml:space="preserve"> lugar y fechas que se indica.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highlight w:val="yellow"/>
              </w:rPr>
            </w:pPr>
            <w:r w:rsidRPr="00C2010C">
              <w:rPr>
                <w:rFonts w:asciiTheme="minorHAnsi" w:eastAsia="Calibri" w:hAnsiTheme="minorHAnsi" w:cstheme="minorHAnsi"/>
                <w:b/>
                <w:color w:val="000000"/>
                <w:sz w:val="14"/>
                <w:szCs w:val="14"/>
              </w:rPr>
              <w:t>8</w:t>
            </w:r>
          </w:p>
        </w:tc>
        <w:tc>
          <w:tcPr>
            <w:tcW w:w="3465" w:type="pct"/>
            <w:shd w:val="clear" w:color="auto" w:fill="auto"/>
          </w:tcPr>
          <w:p w:rsidR="008259D7" w:rsidRPr="0063718E" w:rsidRDefault="008259D7" w:rsidP="008259D7">
            <w:pPr>
              <w:jc w:val="both"/>
              <w:rPr>
                <w:rFonts w:asciiTheme="minorHAnsi" w:hAnsiTheme="minorHAnsi" w:cstheme="minorHAnsi"/>
                <w:b/>
                <w:color w:val="632423"/>
                <w:sz w:val="14"/>
                <w:szCs w:val="14"/>
              </w:rPr>
            </w:pPr>
            <w:r w:rsidRPr="001D0571">
              <w:rPr>
                <w:rFonts w:asciiTheme="minorHAnsi" w:hAnsiTheme="minorHAnsi" w:cstheme="minorHAnsi"/>
                <w:b/>
                <w:color w:val="000000"/>
                <w:sz w:val="14"/>
                <w:szCs w:val="14"/>
              </w:rPr>
              <w:t xml:space="preserve">Respaldo del Fabricante </w:t>
            </w:r>
            <w:r w:rsidRPr="001D0571">
              <w:rPr>
                <w:rFonts w:asciiTheme="minorHAnsi" w:hAnsiTheme="minorHAnsi" w:cstheme="minorHAnsi"/>
                <w:b/>
                <w:color w:val="632423"/>
                <w:sz w:val="14"/>
                <w:szCs w:val="14"/>
              </w:rPr>
              <w:t>(expresar claramente el modelo del bien, la indicación de que es el fabricante y los datos necesarios para contactar a quien suscribe la carta)</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1D0571">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9</w:t>
            </w:r>
          </w:p>
        </w:tc>
        <w:tc>
          <w:tcPr>
            <w:tcW w:w="3465" w:type="pct"/>
            <w:shd w:val="clear" w:color="auto" w:fill="auto"/>
          </w:tcPr>
          <w:p w:rsidR="008259D7" w:rsidRPr="00C2010C" w:rsidRDefault="008259D7" w:rsidP="008259D7">
            <w:pPr>
              <w:pStyle w:val="Sangra3detindependiente"/>
              <w:tabs>
                <w:tab w:val="clear" w:pos="709"/>
              </w:tabs>
              <w:autoSpaceDE w:val="0"/>
              <w:autoSpaceDN w:val="0"/>
              <w:ind w:left="0"/>
              <w:rPr>
                <w:rFonts w:asciiTheme="minorHAnsi" w:eastAsia="Calibri" w:hAnsiTheme="minorHAnsi" w:cstheme="minorHAnsi"/>
                <w:b/>
                <w:bCs/>
                <w:sz w:val="14"/>
                <w:szCs w:val="14"/>
              </w:rPr>
            </w:pPr>
            <w:r>
              <w:rPr>
                <w:rFonts w:asciiTheme="minorHAnsi" w:eastAsia="Calibri" w:hAnsiTheme="minorHAnsi" w:cstheme="minorHAnsi"/>
                <w:b/>
                <w:bCs/>
                <w:sz w:val="14"/>
                <w:szCs w:val="14"/>
              </w:rPr>
              <w:t xml:space="preserve">Convenio de Asociación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Sólo cuando se actualice el supuesto.</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10</w:t>
            </w:r>
          </w:p>
        </w:tc>
        <w:tc>
          <w:tcPr>
            <w:tcW w:w="3465" w:type="pct"/>
            <w:shd w:val="clear" w:color="auto" w:fill="auto"/>
          </w:tcPr>
          <w:p w:rsidR="008259D7" w:rsidRPr="001D0571" w:rsidRDefault="008259D7" w:rsidP="008259D7">
            <w:pPr>
              <w:jc w:val="both"/>
              <w:rPr>
                <w:rFonts w:asciiTheme="minorHAnsi" w:hAnsiTheme="minorHAnsi" w:cstheme="minorHAnsi"/>
                <w:b/>
                <w:color w:val="000000"/>
                <w:sz w:val="14"/>
                <w:szCs w:val="14"/>
              </w:rPr>
            </w:pPr>
            <w:r w:rsidRPr="001D0571">
              <w:rPr>
                <w:rFonts w:asciiTheme="minorHAnsi" w:hAnsiTheme="minorHAnsi" w:cstheme="minorHAnsi"/>
                <w:b/>
                <w:color w:val="000000"/>
                <w:sz w:val="14"/>
                <w:szCs w:val="14"/>
              </w:rPr>
              <w:t>Relación de los Centros de Servicio autorizados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11</w:t>
            </w:r>
          </w:p>
        </w:tc>
        <w:tc>
          <w:tcPr>
            <w:tcW w:w="3465" w:type="pct"/>
            <w:shd w:val="clear" w:color="auto" w:fill="auto"/>
            <w:vAlign w:val="center"/>
          </w:tcPr>
          <w:p w:rsidR="008259D7" w:rsidRPr="0063718E" w:rsidRDefault="008259D7" w:rsidP="008259D7">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Propuesta económica</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12</w:t>
            </w:r>
          </w:p>
        </w:tc>
        <w:tc>
          <w:tcPr>
            <w:tcW w:w="3465" w:type="pct"/>
            <w:shd w:val="clear" w:color="auto" w:fill="auto"/>
            <w:vAlign w:val="center"/>
          </w:tcPr>
          <w:p w:rsidR="008259D7" w:rsidRPr="00C2010C" w:rsidRDefault="008259D7" w:rsidP="008259D7">
            <w:pPr>
              <w:widowControl w:val="0"/>
              <w:jc w:val="both"/>
              <w:rPr>
                <w:rFonts w:asciiTheme="minorHAnsi" w:eastAsia="Calibri" w:hAnsiTheme="minorHAnsi" w:cstheme="minorHAnsi"/>
                <w:sz w:val="14"/>
                <w:szCs w:val="14"/>
              </w:rPr>
            </w:pPr>
            <w:r w:rsidRPr="00C2010C">
              <w:rPr>
                <w:rFonts w:asciiTheme="minorHAnsi" w:eastAsia="Calibri" w:hAnsiTheme="minorHAnsi" w:cstheme="minorHAnsi"/>
                <w:b/>
                <w:sz w:val="14"/>
                <w:szCs w:val="14"/>
              </w:rPr>
              <w:t>Propuesta digital:</w:t>
            </w:r>
            <w:r>
              <w:rPr>
                <w:rFonts w:asciiTheme="minorHAnsi" w:eastAsia="Calibri" w:hAnsiTheme="minorHAnsi" w:cstheme="minorHAnsi"/>
                <w:b/>
                <w:sz w:val="14"/>
                <w:szCs w:val="14"/>
              </w:rPr>
              <w:t xml:space="preserve"> </w:t>
            </w:r>
            <w:r w:rsidRPr="00C2010C">
              <w:rPr>
                <w:rFonts w:asciiTheme="minorHAnsi" w:eastAsia="Calibri" w:hAnsiTheme="minorHAnsi" w:cstheme="minorHAnsi"/>
                <w:sz w:val="14"/>
                <w:szCs w:val="14"/>
              </w:rPr>
              <w:t xml:space="preserve">en memoria USB.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13</w:t>
            </w:r>
          </w:p>
        </w:tc>
        <w:tc>
          <w:tcPr>
            <w:tcW w:w="3465" w:type="pct"/>
            <w:shd w:val="clear" w:color="auto" w:fill="auto"/>
            <w:vAlign w:val="center"/>
          </w:tcPr>
          <w:p w:rsidR="008259D7" w:rsidRPr="001D0571" w:rsidRDefault="008259D7" w:rsidP="008259D7">
            <w:pPr>
              <w:widowControl w:val="0"/>
              <w:jc w:val="both"/>
              <w:rPr>
                <w:rFonts w:asciiTheme="minorHAnsi" w:eastAsia="Calibri" w:hAnsiTheme="minorHAnsi" w:cstheme="minorHAnsi"/>
                <w:b/>
                <w:sz w:val="14"/>
                <w:szCs w:val="14"/>
              </w:rPr>
            </w:pPr>
            <w:r w:rsidRPr="001D0571">
              <w:rPr>
                <w:rFonts w:asciiTheme="minorHAnsi" w:eastAsia="Calibri" w:hAnsiTheme="minorHAnsi" w:cstheme="minorHAnsi"/>
                <w:b/>
                <w:sz w:val="14"/>
                <w:szCs w:val="14"/>
              </w:rPr>
              <w:t>Relación de documentación para entregar Anexo “11”.</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No</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9A1922">
        <w:tc>
          <w:tcPr>
            <w:tcW w:w="393" w:type="pct"/>
            <w:shd w:val="clear" w:color="auto" w:fill="auto"/>
          </w:tcPr>
          <w:p w:rsidR="008259D7" w:rsidRDefault="008259D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tcPr>
          <w:p w:rsidR="008259D7" w:rsidRDefault="008259D7" w:rsidP="0097533B">
            <w:pPr>
              <w:widowControl w:val="0"/>
              <w:jc w:val="right"/>
              <w:rPr>
                <w:rFonts w:asciiTheme="minorHAnsi" w:eastAsia="Calibri" w:hAnsiTheme="minorHAnsi" w:cstheme="minorHAnsi"/>
                <w:b/>
                <w:sz w:val="14"/>
                <w:szCs w:val="14"/>
              </w:rPr>
            </w:pPr>
            <w:r>
              <w:rPr>
                <w:rFonts w:asciiTheme="minorHAnsi" w:eastAsia="Calibri" w:hAnsiTheme="minorHAnsi" w:cstheme="minorHAnsi"/>
                <w:b/>
                <w:sz w:val="14"/>
                <w:szCs w:val="14"/>
              </w:rPr>
              <w:t xml:space="preserve">Propuesta firmada autógrafamente </w:t>
            </w:r>
          </w:p>
          <w:p w:rsidR="009A1922" w:rsidRPr="001D0571" w:rsidRDefault="009A1922" w:rsidP="0097533B">
            <w:pPr>
              <w:widowControl w:val="0"/>
              <w:jc w:val="right"/>
              <w:rPr>
                <w:rFonts w:asciiTheme="minorHAnsi" w:eastAsia="Calibri" w:hAnsiTheme="minorHAnsi" w:cstheme="minorHAnsi"/>
                <w:b/>
                <w:sz w:val="14"/>
                <w:szCs w:val="14"/>
              </w:rPr>
            </w:pPr>
          </w:p>
        </w:tc>
        <w:tc>
          <w:tcPr>
            <w:tcW w:w="616" w:type="pct"/>
            <w:shd w:val="clear" w:color="auto" w:fill="auto"/>
          </w:tcPr>
          <w:p w:rsidR="008259D7" w:rsidRPr="00C2010C" w:rsidRDefault="00C029D6"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9A1922">
        <w:tc>
          <w:tcPr>
            <w:tcW w:w="393" w:type="pct"/>
            <w:shd w:val="clear" w:color="auto" w:fill="auto"/>
          </w:tcPr>
          <w:p w:rsidR="008259D7" w:rsidRDefault="008259D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tcPr>
          <w:p w:rsidR="008259D7" w:rsidRDefault="008259D7" w:rsidP="0097533B">
            <w:pPr>
              <w:widowControl w:val="0"/>
              <w:jc w:val="right"/>
              <w:rPr>
                <w:rFonts w:asciiTheme="minorHAnsi" w:eastAsia="Calibri" w:hAnsiTheme="minorHAnsi" w:cstheme="minorHAnsi"/>
                <w:b/>
                <w:sz w:val="14"/>
                <w:szCs w:val="14"/>
              </w:rPr>
            </w:pPr>
            <w:r>
              <w:rPr>
                <w:rFonts w:asciiTheme="minorHAnsi" w:eastAsia="Calibri" w:hAnsiTheme="minorHAnsi" w:cstheme="minorHAnsi"/>
                <w:b/>
                <w:sz w:val="14"/>
                <w:szCs w:val="14"/>
              </w:rPr>
              <w:t>Propuesta Foliada</w:t>
            </w:r>
          </w:p>
          <w:p w:rsidR="009A1922" w:rsidRDefault="009A1922" w:rsidP="0097533B">
            <w:pPr>
              <w:widowControl w:val="0"/>
              <w:jc w:val="right"/>
              <w:rPr>
                <w:rFonts w:asciiTheme="minorHAnsi" w:eastAsia="Calibri" w:hAnsiTheme="minorHAnsi" w:cstheme="minorHAnsi"/>
                <w:b/>
                <w:sz w:val="14"/>
                <w:szCs w:val="14"/>
              </w:rPr>
            </w:pPr>
          </w:p>
        </w:tc>
        <w:tc>
          <w:tcPr>
            <w:tcW w:w="616" w:type="pct"/>
            <w:shd w:val="clear" w:color="auto" w:fill="auto"/>
          </w:tcPr>
          <w:p w:rsidR="008259D7" w:rsidRPr="00C2010C" w:rsidRDefault="00C029D6"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bl>
    <w:p w:rsidR="00D27DB0" w:rsidRPr="00E66A91" w:rsidRDefault="00D27DB0" w:rsidP="00D000F9">
      <w:pPr>
        <w:autoSpaceDE w:val="0"/>
        <w:autoSpaceDN w:val="0"/>
        <w:adjustRightInd w:val="0"/>
        <w:ind w:right="708"/>
        <w:jc w:val="center"/>
        <w:rPr>
          <w:rFonts w:asciiTheme="minorHAnsi" w:hAnsiTheme="minorHAnsi" w:cstheme="minorHAnsi"/>
          <w:b/>
          <w:i/>
          <w:color w:val="000000"/>
          <w:sz w:val="18"/>
          <w:szCs w:val="18"/>
        </w:rPr>
      </w:pPr>
    </w:p>
    <w:p w:rsidR="00D000F9" w:rsidRPr="00E66A91" w:rsidRDefault="00D000F9" w:rsidP="00D000F9">
      <w:pPr>
        <w:ind w:right="617"/>
        <w:jc w:val="both"/>
        <w:rPr>
          <w:rFonts w:asciiTheme="minorHAnsi" w:hAnsiTheme="minorHAnsi" w:cstheme="minorHAnsi"/>
          <w:sz w:val="18"/>
          <w:szCs w:val="18"/>
        </w:rPr>
      </w:pPr>
    </w:p>
    <w:p w:rsidR="00F918D6" w:rsidRDefault="00E208C1" w:rsidP="008C7E63">
      <w:pPr>
        <w:ind w:right="617"/>
        <w:jc w:val="center"/>
      </w:pPr>
      <w:r w:rsidRPr="00E66A91">
        <w:rPr>
          <w:rFonts w:asciiTheme="minorHAnsi" w:hAnsiTheme="minorHAnsi" w:cstheme="minorHAnsi"/>
          <w:b/>
          <w:sz w:val="18"/>
          <w:szCs w:val="18"/>
        </w:rPr>
        <w:t>(Nombre y firma del participante o su representante legal)</w:t>
      </w:r>
    </w:p>
    <w:sectPr w:rsidR="00F918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B8" w:rsidRDefault="005E40B8" w:rsidP="001C4387">
      <w:r>
        <w:separator/>
      </w:r>
    </w:p>
  </w:endnote>
  <w:endnote w:type="continuationSeparator" w:id="0">
    <w:p w:rsidR="005E40B8" w:rsidRDefault="005E40B8" w:rsidP="001C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BankGothic Lt BT">
    <w:altName w:val="MS PGothic"/>
    <w:charset w:val="00"/>
    <w:family w:val="swiss"/>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OpenSymbol">
    <w:altName w:val="MS Gothic"/>
    <w:charset w:val="80"/>
    <w:family w:val="auto"/>
    <w:pitch w:val="default"/>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B8" w:rsidRDefault="005E40B8" w:rsidP="00D000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E40B8" w:rsidRDefault="005E40B8" w:rsidP="00D000F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B8" w:rsidRPr="00A755C3" w:rsidRDefault="005E40B8" w:rsidP="00D000F9">
    <w:pPr>
      <w:pStyle w:val="Piedepgina"/>
      <w:framePr w:wrap="around" w:vAnchor="text" w:hAnchor="margin" w:xAlign="right" w:y="1"/>
      <w:jc w:val="right"/>
      <w:rPr>
        <w:rFonts w:asciiTheme="minorHAnsi" w:hAnsiTheme="minorHAnsi" w:cstheme="minorHAnsi"/>
        <w:b/>
        <w:sz w:val="14"/>
        <w:szCs w:val="14"/>
        <w:lang w:val="es-MX"/>
      </w:rPr>
    </w:pPr>
    <w:r w:rsidRPr="00A755C3">
      <w:rPr>
        <w:rFonts w:asciiTheme="minorHAnsi" w:hAnsiTheme="minorHAnsi" w:cstheme="minorHAnsi"/>
        <w:b/>
        <w:snapToGrid w:val="0"/>
        <w:sz w:val="14"/>
        <w:szCs w:val="14"/>
        <w:lang w:val="es-MX"/>
      </w:rPr>
      <w:t xml:space="preserve">Página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PAGE </w:instrText>
    </w:r>
    <w:r w:rsidRPr="00A755C3">
      <w:rPr>
        <w:rFonts w:asciiTheme="minorHAnsi" w:hAnsiTheme="minorHAnsi" w:cstheme="minorHAnsi"/>
        <w:b/>
        <w:snapToGrid w:val="0"/>
        <w:sz w:val="14"/>
        <w:szCs w:val="14"/>
        <w:lang w:val="es-MX"/>
      </w:rPr>
      <w:fldChar w:fldCharType="separate"/>
    </w:r>
    <w:r w:rsidR="00D01D11">
      <w:rPr>
        <w:rFonts w:asciiTheme="minorHAnsi" w:hAnsiTheme="minorHAnsi" w:cstheme="minorHAnsi"/>
        <w:b/>
        <w:noProof/>
        <w:snapToGrid w:val="0"/>
        <w:sz w:val="14"/>
        <w:szCs w:val="14"/>
        <w:lang w:val="es-MX"/>
      </w:rPr>
      <w:t>26</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napToGrid w:val="0"/>
        <w:sz w:val="14"/>
        <w:szCs w:val="14"/>
        <w:lang w:val="es-MX"/>
      </w:rPr>
      <w:t xml:space="preserve"> de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NUMPAGES </w:instrText>
    </w:r>
    <w:r w:rsidRPr="00A755C3">
      <w:rPr>
        <w:rFonts w:asciiTheme="minorHAnsi" w:hAnsiTheme="minorHAnsi" w:cstheme="minorHAnsi"/>
        <w:b/>
        <w:snapToGrid w:val="0"/>
        <w:sz w:val="14"/>
        <w:szCs w:val="14"/>
        <w:lang w:val="es-MX"/>
      </w:rPr>
      <w:fldChar w:fldCharType="separate"/>
    </w:r>
    <w:r w:rsidR="00D01D11">
      <w:rPr>
        <w:rFonts w:asciiTheme="minorHAnsi" w:hAnsiTheme="minorHAnsi" w:cstheme="minorHAnsi"/>
        <w:b/>
        <w:noProof/>
        <w:snapToGrid w:val="0"/>
        <w:sz w:val="14"/>
        <w:szCs w:val="14"/>
        <w:lang w:val="es-MX"/>
      </w:rPr>
      <w:t>30</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z w:val="14"/>
        <w:szCs w:val="14"/>
        <w:lang w:val="es-MX"/>
      </w:rPr>
      <w:t xml:space="preserve">                                                                        </w:t>
    </w:r>
  </w:p>
  <w:p w:rsidR="005E40B8" w:rsidRPr="0062077D" w:rsidRDefault="005E40B8" w:rsidP="00D000F9">
    <w:pPr>
      <w:pStyle w:val="Piedepgina"/>
      <w:framePr w:wrap="around" w:vAnchor="text" w:hAnchor="margin" w:xAlign="right" w:y="1"/>
      <w:rPr>
        <w:rStyle w:val="Nmerodepgina"/>
        <w:b/>
      </w:rPr>
    </w:pPr>
  </w:p>
  <w:p w:rsidR="005E40B8" w:rsidRDefault="005E40B8" w:rsidP="00D000F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B8" w:rsidRDefault="005E40B8" w:rsidP="001C4387">
      <w:r>
        <w:separator/>
      </w:r>
    </w:p>
  </w:footnote>
  <w:footnote w:type="continuationSeparator" w:id="0">
    <w:p w:rsidR="005E40B8" w:rsidRDefault="005E40B8" w:rsidP="001C43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B8" w:rsidRDefault="005E40B8"/>
  <w:p w:rsidR="005E40B8" w:rsidRDefault="005E40B8">
    <w:r>
      <w:rPr>
        <w:noProof/>
        <w:lang w:val="en-US" w:eastAsia="en-US"/>
      </w:rPr>
      <w:drawing>
        <wp:anchor distT="0" distB="0" distL="114300" distR="114300" simplePos="0" relativeHeight="251659264" behindDoc="1" locked="0" layoutInCell="1" allowOverlap="1" wp14:anchorId="548E3461" wp14:editId="6E7C40DB">
          <wp:simplePos x="0" y="0"/>
          <wp:positionH relativeFrom="margin">
            <wp:align>left</wp:align>
          </wp:positionH>
          <wp:positionV relativeFrom="paragraph">
            <wp:posOffset>144895</wp:posOffset>
          </wp:positionV>
          <wp:extent cx="1359725" cy="604129"/>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25" cy="6041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0B8" w:rsidRDefault="005E40B8"/>
  <w:p w:rsidR="005E40B8" w:rsidRDefault="005E40B8"/>
  <w:tbl>
    <w:tblPr>
      <w:tblW w:w="3793" w:type="pct"/>
      <w:tblInd w:w="1209"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14"/>
      <w:gridCol w:w="252"/>
    </w:tblGrid>
    <w:tr w:rsidR="005E40B8" w:rsidRPr="0062077D" w:rsidTr="00B5690C">
      <w:trPr>
        <w:trHeight w:val="363"/>
      </w:trPr>
      <w:tc>
        <w:tcPr>
          <w:tcW w:w="7314" w:type="dxa"/>
        </w:tcPr>
        <w:p w:rsidR="005E40B8" w:rsidRPr="0062077D" w:rsidRDefault="005E40B8" w:rsidP="00D000F9">
          <w:pPr>
            <w:pStyle w:val="Encabezado"/>
            <w:tabs>
              <w:tab w:val="clear" w:pos="8838"/>
              <w:tab w:val="left" w:pos="1730"/>
              <w:tab w:val="left" w:pos="6096"/>
              <w:tab w:val="left" w:pos="6237"/>
              <w:tab w:val="left" w:pos="6663"/>
              <w:tab w:val="left" w:pos="7230"/>
              <w:tab w:val="right" w:pos="7513"/>
              <w:tab w:val="left" w:pos="8080"/>
              <w:tab w:val="right" w:pos="9974"/>
            </w:tabs>
            <w:jc w:val="right"/>
            <w:rPr>
              <w:rFonts w:asciiTheme="minorHAnsi" w:hAnsiTheme="minorHAnsi" w:cstheme="minorHAnsi"/>
              <w:b/>
              <w:sz w:val="14"/>
              <w:szCs w:val="14"/>
            </w:rPr>
          </w:pPr>
          <w:r w:rsidRPr="0062077D">
            <w:rPr>
              <w:rFonts w:asciiTheme="minorHAnsi" w:hAnsiTheme="minorHAnsi" w:cstheme="minorHAnsi"/>
              <w:b/>
              <w:sz w:val="14"/>
              <w:szCs w:val="14"/>
            </w:rPr>
            <w:t>L.P.N. E/901045968-0</w:t>
          </w:r>
          <w:r>
            <w:rPr>
              <w:rFonts w:asciiTheme="minorHAnsi" w:hAnsiTheme="minorHAnsi" w:cstheme="minorHAnsi"/>
              <w:b/>
              <w:sz w:val="14"/>
              <w:szCs w:val="14"/>
            </w:rPr>
            <w:t>12</w:t>
          </w:r>
          <w:r w:rsidRPr="0062077D">
            <w:rPr>
              <w:rFonts w:asciiTheme="minorHAnsi" w:hAnsiTheme="minorHAnsi" w:cstheme="minorHAnsi"/>
              <w:b/>
              <w:sz w:val="14"/>
              <w:szCs w:val="14"/>
            </w:rPr>
            <w:t>-</w:t>
          </w:r>
          <w:r>
            <w:rPr>
              <w:rFonts w:asciiTheme="minorHAnsi" w:hAnsiTheme="minorHAnsi" w:cstheme="minorHAnsi"/>
              <w:b/>
              <w:sz w:val="14"/>
              <w:szCs w:val="14"/>
            </w:rPr>
            <w:t>2020</w:t>
          </w:r>
        </w:p>
        <w:p w:rsidR="005E40B8" w:rsidRPr="00F43CF3" w:rsidRDefault="005E40B8" w:rsidP="008D1B49">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Pr>
              <w:rFonts w:asciiTheme="minorHAnsi" w:hAnsiTheme="minorHAnsi" w:cstheme="minorHAnsi"/>
              <w:sz w:val="14"/>
              <w:szCs w:val="14"/>
            </w:rPr>
            <w:t xml:space="preserve">Adquisición de Materiales de Limpieza para el Departamento de Servicios Generales y Materiales para el Departamento de Mantenimiento de la DGIU.  </w:t>
          </w:r>
        </w:p>
      </w:tc>
      <w:tc>
        <w:tcPr>
          <w:tcW w:w="252" w:type="dxa"/>
        </w:tcPr>
        <w:p w:rsidR="005E40B8" w:rsidRDefault="005E40B8" w:rsidP="00D000F9">
          <w:pPr>
            <w:pStyle w:val="Encabezado"/>
            <w:rPr>
              <w:rFonts w:asciiTheme="majorHAnsi" w:eastAsiaTheme="majorEastAsia" w:hAnsiTheme="majorHAnsi" w:cstheme="majorBidi"/>
              <w:b/>
              <w:bCs/>
              <w:color w:val="5B9BD5" w:themeColor="accent1"/>
              <w:sz w:val="14"/>
              <w:szCs w:val="14"/>
            </w:rPr>
          </w:pPr>
        </w:p>
        <w:p w:rsidR="005E40B8" w:rsidRDefault="005E40B8" w:rsidP="00D000F9">
          <w:pPr>
            <w:pStyle w:val="Encabezado"/>
            <w:rPr>
              <w:rFonts w:asciiTheme="majorHAnsi" w:eastAsiaTheme="majorEastAsia" w:hAnsiTheme="majorHAnsi" w:cstheme="majorBidi"/>
              <w:b/>
              <w:bCs/>
              <w:color w:val="5B9BD5" w:themeColor="accent1"/>
              <w:sz w:val="14"/>
              <w:szCs w:val="14"/>
            </w:rPr>
          </w:pPr>
        </w:p>
        <w:sdt>
          <w:sdtPr>
            <w:rPr>
              <w:rFonts w:asciiTheme="majorHAnsi" w:eastAsiaTheme="majorEastAsia" w:hAnsiTheme="majorHAnsi" w:cstheme="majorBidi"/>
              <w:b/>
              <w:bCs/>
              <w:color w:val="5B9BD5" w:themeColor="accent1"/>
              <w:sz w:val="14"/>
              <w:szCs w:val="14"/>
            </w:rPr>
            <w:alias w:val="Año"/>
            <w:id w:val="-1131171525"/>
            <w:showingPlcHdr/>
            <w:dataBinding w:prefixMappings="xmlns:ns0='http://schemas.microsoft.com/office/2006/coverPageProps'" w:xpath="/ns0:CoverPageProperties[1]/ns0:PublishDate[1]" w:storeItemID="{55AF091B-3C7A-41E3-B477-F2FDAA23CFDA}"/>
            <w:date w:fullDate="2019-05-31T00:00:00Z">
              <w:dateFormat w:val="yyyy"/>
              <w:lid w:val="es-ES"/>
              <w:storeMappedDataAs w:val="dateTime"/>
              <w:calendar w:val="gregorian"/>
            </w:date>
          </w:sdtPr>
          <w:sdtEndPr/>
          <w:sdtContent>
            <w:p w:rsidR="005E40B8" w:rsidRPr="0062077D" w:rsidRDefault="005E40B8" w:rsidP="00D000F9">
              <w:pPr>
                <w:pStyle w:val="Encabezado"/>
                <w:rPr>
                  <w:rFonts w:asciiTheme="majorHAnsi" w:eastAsiaTheme="majorEastAsia" w:hAnsiTheme="majorHAnsi" w:cstheme="majorBidi"/>
                  <w:b/>
                  <w:bCs/>
                  <w:color w:val="5B9BD5" w:themeColor="accent1"/>
                  <w:sz w:val="14"/>
                  <w:szCs w:val="14"/>
                </w:rPr>
              </w:pPr>
              <w:r>
                <w:rPr>
                  <w:rFonts w:asciiTheme="majorHAnsi" w:eastAsiaTheme="majorEastAsia" w:hAnsiTheme="majorHAnsi" w:cstheme="majorBidi"/>
                  <w:b/>
                  <w:bCs/>
                  <w:color w:val="5B9BD5" w:themeColor="accent1"/>
                  <w:sz w:val="14"/>
                  <w:szCs w:val="14"/>
                </w:rPr>
                <w:t xml:space="preserve">     </w:t>
              </w:r>
            </w:p>
          </w:sdtContent>
        </w:sdt>
      </w:tc>
    </w:tr>
  </w:tbl>
  <w:p w:rsidR="005E40B8" w:rsidRPr="00A755C3" w:rsidRDefault="005E40B8" w:rsidP="00D000F9">
    <w:pPr>
      <w:pStyle w:val="Encabezado"/>
      <w:tabs>
        <w:tab w:val="clear" w:pos="8838"/>
        <w:tab w:val="left" w:pos="1730"/>
        <w:tab w:val="left" w:pos="6096"/>
        <w:tab w:val="left" w:pos="6237"/>
        <w:tab w:val="left" w:pos="6663"/>
        <w:tab w:val="left" w:pos="7230"/>
        <w:tab w:val="right" w:pos="7513"/>
        <w:tab w:val="left" w:pos="8080"/>
        <w:tab w:val="right" w:pos="9974"/>
      </w:tabs>
      <w:rPr>
        <w:rFonts w:asciiTheme="minorHAnsi" w:hAnsiTheme="minorHAnsi" w:cstheme="minorHAnsi"/>
        <w:b/>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C5A0156"/>
    <w:multiLevelType w:val="hybridMultilevel"/>
    <w:tmpl w:val="F072D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115FE"/>
    <w:multiLevelType w:val="hybridMultilevel"/>
    <w:tmpl w:val="E65C0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552A4"/>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64F1F"/>
    <w:multiLevelType w:val="hybridMultilevel"/>
    <w:tmpl w:val="4F6A2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A132D7"/>
    <w:multiLevelType w:val="hybridMultilevel"/>
    <w:tmpl w:val="5A062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9F0C53"/>
    <w:multiLevelType w:val="hybridMultilevel"/>
    <w:tmpl w:val="1C346AD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D0478E"/>
    <w:multiLevelType w:val="hybridMultilevel"/>
    <w:tmpl w:val="8134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7B7743"/>
    <w:multiLevelType w:val="hybridMultilevel"/>
    <w:tmpl w:val="EA08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FB5D7A"/>
    <w:multiLevelType w:val="hybridMultilevel"/>
    <w:tmpl w:val="AF1EB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21"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FB08AC"/>
    <w:multiLevelType w:val="hybridMultilevel"/>
    <w:tmpl w:val="2100686A"/>
    <w:lvl w:ilvl="0" w:tplc="862A785E">
      <w:start w:val="1"/>
      <w:numFmt w:val="bullet"/>
      <w:lvlText w:val=""/>
      <w:lvlJc w:val="left"/>
      <w:pPr>
        <w:ind w:left="720" w:hanging="360"/>
      </w:pPr>
      <w:rPr>
        <w:rFonts w:ascii="Wingdings" w:hAnsi="Wingdings" w:hint="default"/>
        <w:color w:val="833C0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6E6984"/>
    <w:multiLevelType w:val="hybridMultilevel"/>
    <w:tmpl w:val="A732B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0E14B2"/>
    <w:multiLevelType w:val="hybridMultilevel"/>
    <w:tmpl w:val="41280BBC"/>
    <w:lvl w:ilvl="0" w:tplc="6FC20046">
      <w:start w:val="1"/>
      <w:numFmt w:val="bullet"/>
      <w:pStyle w:val="FT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32"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31"/>
  </w:num>
  <w:num w:numId="4">
    <w:abstractNumId w:val="24"/>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6"/>
  </w:num>
  <w:num w:numId="8">
    <w:abstractNumId w:val="17"/>
  </w:num>
  <w:num w:numId="9">
    <w:abstractNumId w:val="21"/>
  </w:num>
  <w:num w:numId="10">
    <w:abstractNumId w:val="30"/>
  </w:num>
  <w:num w:numId="11">
    <w:abstractNumId w:val="7"/>
  </w:num>
  <w:num w:numId="12">
    <w:abstractNumId w:val="32"/>
  </w:num>
  <w:num w:numId="13">
    <w:abstractNumId w:val="25"/>
  </w:num>
  <w:num w:numId="14">
    <w:abstractNumId w:val="19"/>
  </w:num>
  <w:num w:numId="15">
    <w:abstractNumId w:val="9"/>
  </w:num>
  <w:num w:numId="16">
    <w:abstractNumId w:val="22"/>
  </w:num>
  <w:num w:numId="17">
    <w:abstractNumId w:val="26"/>
  </w:num>
  <w:num w:numId="18">
    <w:abstractNumId w:val="8"/>
  </w:num>
  <w:num w:numId="19">
    <w:abstractNumId w:val="14"/>
  </w:num>
  <w:num w:numId="20">
    <w:abstractNumId w:val="28"/>
  </w:num>
  <w:num w:numId="21">
    <w:abstractNumId w:val="27"/>
  </w:num>
  <w:num w:numId="22">
    <w:abstractNumId w:val="5"/>
  </w:num>
  <w:num w:numId="23">
    <w:abstractNumId w:val="2"/>
  </w:num>
  <w:num w:numId="24">
    <w:abstractNumId w:val="0"/>
  </w:num>
  <w:num w:numId="25">
    <w:abstractNumId w:val="1"/>
  </w:num>
  <w:num w:numId="26">
    <w:abstractNumId w:val="18"/>
  </w:num>
  <w:num w:numId="27">
    <w:abstractNumId w:val="11"/>
  </w:num>
  <w:num w:numId="28">
    <w:abstractNumId w:val="4"/>
  </w:num>
  <w:num w:numId="29">
    <w:abstractNumId w:val="12"/>
  </w:num>
  <w:num w:numId="30">
    <w:abstractNumId w:val="13"/>
  </w:num>
  <w:num w:numId="31">
    <w:abstractNumId w:val="10"/>
  </w:num>
  <w:num w:numId="32">
    <w:abstractNumId w:val="16"/>
  </w:num>
  <w:num w:numId="33">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F9"/>
    <w:rsid w:val="00006E0F"/>
    <w:rsid w:val="000072BD"/>
    <w:rsid w:val="00007DC5"/>
    <w:rsid w:val="00010F97"/>
    <w:rsid w:val="00014CF8"/>
    <w:rsid w:val="000151FE"/>
    <w:rsid w:val="00024323"/>
    <w:rsid w:val="00025D96"/>
    <w:rsid w:val="000354A4"/>
    <w:rsid w:val="00035A23"/>
    <w:rsid w:val="00052916"/>
    <w:rsid w:val="00052CE0"/>
    <w:rsid w:val="000575B8"/>
    <w:rsid w:val="00063128"/>
    <w:rsid w:val="00070A64"/>
    <w:rsid w:val="0007231D"/>
    <w:rsid w:val="000726AC"/>
    <w:rsid w:val="00074521"/>
    <w:rsid w:val="00074AC9"/>
    <w:rsid w:val="000830B6"/>
    <w:rsid w:val="00096949"/>
    <w:rsid w:val="00096990"/>
    <w:rsid w:val="000A227C"/>
    <w:rsid w:val="000A5AAE"/>
    <w:rsid w:val="000B7233"/>
    <w:rsid w:val="000B73A8"/>
    <w:rsid w:val="000B7C2C"/>
    <w:rsid w:val="000C0665"/>
    <w:rsid w:val="000C2ABB"/>
    <w:rsid w:val="000C2C1B"/>
    <w:rsid w:val="000C3CA4"/>
    <w:rsid w:val="000D0AD0"/>
    <w:rsid w:val="000D0C93"/>
    <w:rsid w:val="000D6860"/>
    <w:rsid w:val="000F2589"/>
    <w:rsid w:val="000F31D0"/>
    <w:rsid w:val="000F3401"/>
    <w:rsid w:val="000F59EC"/>
    <w:rsid w:val="00100B06"/>
    <w:rsid w:val="00103904"/>
    <w:rsid w:val="00105DBD"/>
    <w:rsid w:val="00106168"/>
    <w:rsid w:val="0011173D"/>
    <w:rsid w:val="00111C1F"/>
    <w:rsid w:val="001128FA"/>
    <w:rsid w:val="001144E0"/>
    <w:rsid w:val="00120772"/>
    <w:rsid w:val="00120CDD"/>
    <w:rsid w:val="00122531"/>
    <w:rsid w:val="001338A7"/>
    <w:rsid w:val="001423C8"/>
    <w:rsid w:val="00143D18"/>
    <w:rsid w:val="00145544"/>
    <w:rsid w:val="001455E5"/>
    <w:rsid w:val="00147861"/>
    <w:rsid w:val="00147F1A"/>
    <w:rsid w:val="00151BB6"/>
    <w:rsid w:val="001578FA"/>
    <w:rsid w:val="00164708"/>
    <w:rsid w:val="001654E8"/>
    <w:rsid w:val="00170967"/>
    <w:rsid w:val="001714D0"/>
    <w:rsid w:val="00175DA8"/>
    <w:rsid w:val="00180603"/>
    <w:rsid w:val="00185BA9"/>
    <w:rsid w:val="00190723"/>
    <w:rsid w:val="00190869"/>
    <w:rsid w:val="00194614"/>
    <w:rsid w:val="001A135C"/>
    <w:rsid w:val="001A1D4F"/>
    <w:rsid w:val="001A2140"/>
    <w:rsid w:val="001B0600"/>
    <w:rsid w:val="001B21BE"/>
    <w:rsid w:val="001B5C9B"/>
    <w:rsid w:val="001B5F27"/>
    <w:rsid w:val="001C0817"/>
    <w:rsid w:val="001C4387"/>
    <w:rsid w:val="001C441A"/>
    <w:rsid w:val="001D0571"/>
    <w:rsid w:val="001D14D4"/>
    <w:rsid w:val="001D1BA0"/>
    <w:rsid w:val="001D447E"/>
    <w:rsid w:val="001D6BD5"/>
    <w:rsid w:val="001D774E"/>
    <w:rsid w:val="001E38FC"/>
    <w:rsid w:val="001F1B46"/>
    <w:rsid w:val="001F4CBB"/>
    <w:rsid w:val="001F5071"/>
    <w:rsid w:val="001F6138"/>
    <w:rsid w:val="001F6A17"/>
    <w:rsid w:val="00205954"/>
    <w:rsid w:val="002121C3"/>
    <w:rsid w:val="002130D4"/>
    <w:rsid w:val="00217B32"/>
    <w:rsid w:val="0022048C"/>
    <w:rsid w:val="00221334"/>
    <w:rsid w:val="0022185F"/>
    <w:rsid w:val="00225E9B"/>
    <w:rsid w:val="00231291"/>
    <w:rsid w:val="002316EE"/>
    <w:rsid w:val="00233C36"/>
    <w:rsid w:val="002468FE"/>
    <w:rsid w:val="00252F30"/>
    <w:rsid w:val="00255761"/>
    <w:rsid w:val="002627FE"/>
    <w:rsid w:val="00262C1D"/>
    <w:rsid w:val="002702AC"/>
    <w:rsid w:val="00274040"/>
    <w:rsid w:val="00274FD4"/>
    <w:rsid w:val="002A10EE"/>
    <w:rsid w:val="002A1CDE"/>
    <w:rsid w:val="002A4E6F"/>
    <w:rsid w:val="002A59B9"/>
    <w:rsid w:val="002A6B8C"/>
    <w:rsid w:val="002B55CB"/>
    <w:rsid w:val="002C2F03"/>
    <w:rsid w:val="002C3121"/>
    <w:rsid w:val="002C38C3"/>
    <w:rsid w:val="002C3F43"/>
    <w:rsid w:val="002C4E22"/>
    <w:rsid w:val="002C7FD6"/>
    <w:rsid w:val="002D2647"/>
    <w:rsid w:val="002D50DB"/>
    <w:rsid w:val="002E536F"/>
    <w:rsid w:val="002F5C9A"/>
    <w:rsid w:val="002F6288"/>
    <w:rsid w:val="002F650D"/>
    <w:rsid w:val="002F6D3F"/>
    <w:rsid w:val="00301C2E"/>
    <w:rsid w:val="003055B3"/>
    <w:rsid w:val="00310718"/>
    <w:rsid w:val="0031104F"/>
    <w:rsid w:val="00314450"/>
    <w:rsid w:val="00314EA9"/>
    <w:rsid w:val="0031639E"/>
    <w:rsid w:val="003163A9"/>
    <w:rsid w:val="00320FDD"/>
    <w:rsid w:val="003230F7"/>
    <w:rsid w:val="00331848"/>
    <w:rsid w:val="0033776A"/>
    <w:rsid w:val="003445F8"/>
    <w:rsid w:val="00350C68"/>
    <w:rsid w:val="003531FC"/>
    <w:rsid w:val="00356B88"/>
    <w:rsid w:val="00361934"/>
    <w:rsid w:val="00366D89"/>
    <w:rsid w:val="00367793"/>
    <w:rsid w:val="00377506"/>
    <w:rsid w:val="00384E46"/>
    <w:rsid w:val="0038582B"/>
    <w:rsid w:val="00391B30"/>
    <w:rsid w:val="00396E62"/>
    <w:rsid w:val="003979DC"/>
    <w:rsid w:val="00397A42"/>
    <w:rsid w:val="003A4CE0"/>
    <w:rsid w:val="003B2820"/>
    <w:rsid w:val="003B7314"/>
    <w:rsid w:val="003C2188"/>
    <w:rsid w:val="003C2BDB"/>
    <w:rsid w:val="003C379C"/>
    <w:rsid w:val="003C694A"/>
    <w:rsid w:val="003D663D"/>
    <w:rsid w:val="003D7B7A"/>
    <w:rsid w:val="003E287B"/>
    <w:rsid w:val="003E64A4"/>
    <w:rsid w:val="003E6D71"/>
    <w:rsid w:val="003F059B"/>
    <w:rsid w:val="003F629E"/>
    <w:rsid w:val="00400DF5"/>
    <w:rsid w:val="00406CF7"/>
    <w:rsid w:val="00415D0A"/>
    <w:rsid w:val="00420AD5"/>
    <w:rsid w:val="004407FC"/>
    <w:rsid w:val="00447ACD"/>
    <w:rsid w:val="0045355E"/>
    <w:rsid w:val="00455151"/>
    <w:rsid w:val="00456A96"/>
    <w:rsid w:val="004614A5"/>
    <w:rsid w:val="00464406"/>
    <w:rsid w:val="00465365"/>
    <w:rsid w:val="00465583"/>
    <w:rsid w:val="00467077"/>
    <w:rsid w:val="00480659"/>
    <w:rsid w:val="00485808"/>
    <w:rsid w:val="00487F00"/>
    <w:rsid w:val="00491ED9"/>
    <w:rsid w:val="004A03C1"/>
    <w:rsid w:val="004A05A6"/>
    <w:rsid w:val="004A2792"/>
    <w:rsid w:val="004A55D0"/>
    <w:rsid w:val="004A69BD"/>
    <w:rsid w:val="004C294D"/>
    <w:rsid w:val="004C34BE"/>
    <w:rsid w:val="004D20C9"/>
    <w:rsid w:val="004D45C6"/>
    <w:rsid w:val="004D5A0E"/>
    <w:rsid w:val="004E3C48"/>
    <w:rsid w:val="004E6CF1"/>
    <w:rsid w:val="004E7764"/>
    <w:rsid w:val="004F15DF"/>
    <w:rsid w:val="004F2B5F"/>
    <w:rsid w:val="004F3031"/>
    <w:rsid w:val="004F4B3F"/>
    <w:rsid w:val="00502FB8"/>
    <w:rsid w:val="00504B09"/>
    <w:rsid w:val="00510604"/>
    <w:rsid w:val="00512133"/>
    <w:rsid w:val="00513429"/>
    <w:rsid w:val="00513C2C"/>
    <w:rsid w:val="00513E92"/>
    <w:rsid w:val="00524EBB"/>
    <w:rsid w:val="00525B76"/>
    <w:rsid w:val="00527607"/>
    <w:rsid w:val="005308AC"/>
    <w:rsid w:val="0053330A"/>
    <w:rsid w:val="005413E2"/>
    <w:rsid w:val="00541589"/>
    <w:rsid w:val="0054449C"/>
    <w:rsid w:val="005452C4"/>
    <w:rsid w:val="005456FC"/>
    <w:rsid w:val="0054615A"/>
    <w:rsid w:val="005467A3"/>
    <w:rsid w:val="00550EF5"/>
    <w:rsid w:val="005520A7"/>
    <w:rsid w:val="00552BED"/>
    <w:rsid w:val="00553DEC"/>
    <w:rsid w:val="00554339"/>
    <w:rsid w:val="00555B29"/>
    <w:rsid w:val="005566A7"/>
    <w:rsid w:val="00557636"/>
    <w:rsid w:val="00561DE5"/>
    <w:rsid w:val="00563B90"/>
    <w:rsid w:val="00567BB8"/>
    <w:rsid w:val="005702F1"/>
    <w:rsid w:val="00573B00"/>
    <w:rsid w:val="005740D9"/>
    <w:rsid w:val="005753EF"/>
    <w:rsid w:val="0058143E"/>
    <w:rsid w:val="00581A3B"/>
    <w:rsid w:val="00582072"/>
    <w:rsid w:val="00584494"/>
    <w:rsid w:val="00587397"/>
    <w:rsid w:val="00593C1A"/>
    <w:rsid w:val="00593FE4"/>
    <w:rsid w:val="00596405"/>
    <w:rsid w:val="005A7BA2"/>
    <w:rsid w:val="005B17BF"/>
    <w:rsid w:val="005B69D8"/>
    <w:rsid w:val="005C25D7"/>
    <w:rsid w:val="005C6FE9"/>
    <w:rsid w:val="005D531E"/>
    <w:rsid w:val="005D5408"/>
    <w:rsid w:val="005E117A"/>
    <w:rsid w:val="005E2216"/>
    <w:rsid w:val="005E40B8"/>
    <w:rsid w:val="005E5299"/>
    <w:rsid w:val="005E6A69"/>
    <w:rsid w:val="005F1AC9"/>
    <w:rsid w:val="005F43B9"/>
    <w:rsid w:val="005F741C"/>
    <w:rsid w:val="005F7C53"/>
    <w:rsid w:val="00603B49"/>
    <w:rsid w:val="006064F7"/>
    <w:rsid w:val="00606B5D"/>
    <w:rsid w:val="006115B4"/>
    <w:rsid w:val="006156B7"/>
    <w:rsid w:val="0062658A"/>
    <w:rsid w:val="00630204"/>
    <w:rsid w:val="00636B61"/>
    <w:rsid w:val="0063718E"/>
    <w:rsid w:val="00643CC2"/>
    <w:rsid w:val="0064605A"/>
    <w:rsid w:val="006556EF"/>
    <w:rsid w:val="00656FAF"/>
    <w:rsid w:val="006573E7"/>
    <w:rsid w:val="006610B8"/>
    <w:rsid w:val="0066354B"/>
    <w:rsid w:val="0066429F"/>
    <w:rsid w:val="00676651"/>
    <w:rsid w:val="00676C04"/>
    <w:rsid w:val="00676D12"/>
    <w:rsid w:val="00676E3D"/>
    <w:rsid w:val="006778F0"/>
    <w:rsid w:val="00684B8A"/>
    <w:rsid w:val="00691663"/>
    <w:rsid w:val="00694A0D"/>
    <w:rsid w:val="00695889"/>
    <w:rsid w:val="00696792"/>
    <w:rsid w:val="00697E02"/>
    <w:rsid w:val="006A1182"/>
    <w:rsid w:val="006A308D"/>
    <w:rsid w:val="006A3E4A"/>
    <w:rsid w:val="006A5A11"/>
    <w:rsid w:val="006B5CC5"/>
    <w:rsid w:val="006B5DD7"/>
    <w:rsid w:val="006B7CF7"/>
    <w:rsid w:val="006C3F51"/>
    <w:rsid w:val="006D5BE3"/>
    <w:rsid w:val="006D5CEC"/>
    <w:rsid w:val="006D69FF"/>
    <w:rsid w:val="006E03E5"/>
    <w:rsid w:val="006E1F5E"/>
    <w:rsid w:val="006E455C"/>
    <w:rsid w:val="006E6113"/>
    <w:rsid w:val="006E6D34"/>
    <w:rsid w:val="006F0928"/>
    <w:rsid w:val="00701739"/>
    <w:rsid w:val="00701FF3"/>
    <w:rsid w:val="00704BEC"/>
    <w:rsid w:val="00704F6E"/>
    <w:rsid w:val="0071445C"/>
    <w:rsid w:val="00727CF0"/>
    <w:rsid w:val="00727D68"/>
    <w:rsid w:val="0073109C"/>
    <w:rsid w:val="00741338"/>
    <w:rsid w:val="007549B4"/>
    <w:rsid w:val="00757F3A"/>
    <w:rsid w:val="007622AC"/>
    <w:rsid w:val="00763855"/>
    <w:rsid w:val="00767124"/>
    <w:rsid w:val="00767D08"/>
    <w:rsid w:val="00774EA0"/>
    <w:rsid w:val="00780AED"/>
    <w:rsid w:val="00782699"/>
    <w:rsid w:val="00783C79"/>
    <w:rsid w:val="00784F98"/>
    <w:rsid w:val="00785761"/>
    <w:rsid w:val="00786EA6"/>
    <w:rsid w:val="00790441"/>
    <w:rsid w:val="00791A8E"/>
    <w:rsid w:val="00796A4C"/>
    <w:rsid w:val="007A00A3"/>
    <w:rsid w:val="007A323A"/>
    <w:rsid w:val="007A77F8"/>
    <w:rsid w:val="007A7C75"/>
    <w:rsid w:val="007B09FF"/>
    <w:rsid w:val="007B3384"/>
    <w:rsid w:val="007C450B"/>
    <w:rsid w:val="007D6789"/>
    <w:rsid w:val="007E161B"/>
    <w:rsid w:val="007E4A0D"/>
    <w:rsid w:val="007E67F3"/>
    <w:rsid w:val="007E70E1"/>
    <w:rsid w:val="007F30A6"/>
    <w:rsid w:val="007F3D7D"/>
    <w:rsid w:val="007F41F7"/>
    <w:rsid w:val="00802BE9"/>
    <w:rsid w:val="00805EE9"/>
    <w:rsid w:val="00807810"/>
    <w:rsid w:val="00810A9F"/>
    <w:rsid w:val="00811219"/>
    <w:rsid w:val="00811AAE"/>
    <w:rsid w:val="008136AD"/>
    <w:rsid w:val="008136DF"/>
    <w:rsid w:val="00816DD8"/>
    <w:rsid w:val="008176AD"/>
    <w:rsid w:val="00825379"/>
    <w:rsid w:val="008259D7"/>
    <w:rsid w:val="008276C5"/>
    <w:rsid w:val="008401C9"/>
    <w:rsid w:val="00840AB4"/>
    <w:rsid w:val="008414CC"/>
    <w:rsid w:val="00841B6B"/>
    <w:rsid w:val="00844330"/>
    <w:rsid w:val="00845193"/>
    <w:rsid w:val="008505AC"/>
    <w:rsid w:val="0085137F"/>
    <w:rsid w:val="00852FF5"/>
    <w:rsid w:val="00853D25"/>
    <w:rsid w:val="00855BAD"/>
    <w:rsid w:val="0085759B"/>
    <w:rsid w:val="0086099C"/>
    <w:rsid w:val="00866995"/>
    <w:rsid w:val="00867A02"/>
    <w:rsid w:val="00877157"/>
    <w:rsid w:val="008872F3"/>
    <w:rsid w:val="0089002D"/>
    <w:rsid w:val="00893BBB"/>
    <w:rsid w:val="00895A4E"/>
    <w:rsid w:val="008964B7"/>
    <w:rsid w:val="008A777B"/>
    <w:rsid w:val="008B1F3F"/>
    <w:rsid w:val="008B3822"/>
    <w:rsid w:val="008B7363"/>
    <w:rsid w:val="008C2961"/>
    <w:rsid w:val="008C7E63"/>
    <w:rsid w:val="008D1B49"/>
    <w:rsid w:val="008D29F2"/>
    <w:rsid w:val="008D7571"/>
    <w:rsid w:val="008D7B13"/>
    <w:rsid w:val="008E2860"/>
    <w:rsid w:val="008E6436"/>
    <w:rsid w:val="008F1881"/>
    <w:rsid w:val="008F47D3"/>
    <w:rsid w:val="008F589E"/>
    <w:rsid w:val="00902747"/>
    <w:rsid w:val="00904A8B"/>
    <w:rsid w:val="00907A82"/>
    <w:rsid w:val="00907B3A"/>
    <w:rsid w:val="00917DC8"/>
    <w:rsid w:val="00922E68"/>
    <w:rsid w:val="00924075"/>
    <w:rsid w:val="00927D3C"/>
    <w:rsid w:val="00932855"/>
    <w:rsid w:val="00933CB1"/>
    <w:rsid w:val="00941A8E"/>
    <w:rsid w:val="009455E5"/>
    <w:rsid w:val="0095231B"/>
    <w:rsid w:val="00954297"/>
    <w:rsid w:val="009559DF"/>
    <w:rsid w:val="00965715"/>
    <w:rsid w:val="0097533B"/>
    <w:rsid w:val="00985A3A"/>
    <w:rsid w:val="0099284B"/>
    <w:rsid w:val="00992F70"/>
    <w:rsid w:val="00996531"/>
    <w:rsid w:val="009A0370"/>
    <w:rsid w:val="009A1767"/>
    <w:rsid w:val="009A1922"/>
    <w:rsid w:val="009A2B63"/>
    <w:rsid w:val="009A6793"/>
    <w:rsid w:val="009B1670"/>
    <w:rsid w:val="009B1B99"/>
    <w:rsid w:val="009B398E"/>
    <w:rsid w:val="009B4320"/>
    <w:rsid w:val="009C1C69"/>
    <w:rsid w:val="009C5680"/>
    <w:rsid w:val="009C607A"/>
    <w:rsid w:val="009C7AE5"/>
    <w:rsid w:val="009D0333"/>
    <w:rsid w:val="009D4481"/>
    <w:rsid w:val="009D56A1"/>
    <w:rsid w:val="009E2F4F"/>
    <w:rsid w:val="009E6FE6"/>
    <w:rsid w:val="009F1EA2"/>
    <w:rsid w:val="009F2ACE"/>
    <w:rsid w:val="009F2D9F"/>
    <w:rsid w:val="00A134CB"/>
    <w:rsid w:val="00A1404E"/>
    <w:rsid w:val="00A1559F"/>
    <w:rsid w:val="00A15C7C"/>
    <w:rsid w:val="00A1702A"/>
    <w:rsid w:val="00A21597"/>
    <w:rsid w:val="00A23465"/>
    <w:rsid w:val="00A26016"/>
    <w:rsid w:val="00A27EAF"/>
    <w:rsid w:val="00A33DE3"/>
    <w:rsid w:val="00A40A98"/>
    <w:rsid w:val="00A40BD0"/>
    <w:rsid w:val="00A41B1D"/>
    <w:rsid w:val="00A4223E"/>
    <w:rsid w:val="00A470FB"/>
    <w:rsid w:val="00A56BE8"/>
    <w:rsid w:val="00A57C95"/>
    <w:rsid w:val="00A60FD4"/>
    <w:rsid w:val="00A652B2"/>
    <w:rsid w:val="00A7459D"/>
    <w:rsid w:val="00A83D5E"/>
    <w:rsid w:val="00A84B30"/>
    <w:rsid w:val="00A84FA0"/>
    <w:rsid w:val="00A87CFB"/>
    <w:rsid w:val="00A93A35"/>
    <w:rsid w:val="00A94882"/>
    <w:rsid w:val="00A96335"/>
    <w:rsid w:val="00A97F23"/>
    <w:rsid w:val="00AA02AC"/>
    <w:rsid w:val="00AA2633"/>
    <w:rsid w:val="00AA33B9"/>
    <w:rsid w:val="00AA613F"/>
    <w:rsid w:val="00AB2B7F"/>
    <w:rsid w:val="00AB3D6E"/>
    <w:rsid w:val="00AC091A"/>
    <w:rsid w:val="00AD172A"/>
    <w:rsid w:val="00AD6D29"/>
    <w:rsid w:val="00AE0016"/>
    <w:rsid w:val="00AE53E6"/>
    <w:rsid w:val="00AE5B5F"/>
    <w:rsid w:val="00AF5131"/>
    <w:rsid w:val="00B0050C"/>
    <w:rsid w:val="00B00FE2"/>
    <w:rsid w:val="00B04118"/>
    <w:rsid w:val="00B05137"/>
    <w:rsid w:val="00B05B2F"/>
    <w:rsid w:val="00B06C29"/>
    <w:rsid w:val="00B11FC1"/>
    <w:rsid w:val="00B1634A"/>
    <w:rsid w:val="00B2166A"/>
    <w:rsid w:val="00B247A9"/>
    <w:rsid w:val="00B331AE"/>
    <w:rsid w:val="00B34D66"/>
    <w:rsid w:val="00B35AC7"/>
    <w:rsid w:val="00B41198"/>
    <w:rsid w:val="00B4623A"/>
    <w:rsid w:val="00B4689A"/>
    <w:rsid w:val="00B5281F"/>
    <w:rsid w:val="00B5690C"/>
    <w:rsid w:val="00B56B4E"/>
    <w:rsid w:val="00B578EA"/>
    <w:rsid w:val="00B57A68"/>
    <w:rsid w:val="00B6082E"/>
    <w:rsid w:val="00B62698"/>
    <w:rsid w:val="00B62FC5"/>
    <w:rsid w:val="00B73F44"/>
    <w:rsid w:val="00B7539A"/>
    <w:rsid w:val="00B81E7A"/>
    <w:rsid w:val="00B91F89"/>
    <w:rsid w:val="00BA4A5C"/>
    <w:rsid w:val="00BA4E9C"/>
    <w:rsid w:val="00BA7102"/>
    <w:rsid w:val="00BB0780"/>
    <w:rsid w:val="00BB1DEC"/>
    <w:rsid w:val="00BC5307"/>
    <w:rsid w:val="00BC75F9"/>
    <w:rsid w:val="00BE1B4F"/>
    <w:rsid w:val="00BE61F8"/>
    <w:rsid w:val="00BE7380"/>
    <w:rsid w:val="00BF35C5"/>
    <w:rsid w:val="00BF4167"/>
    <w:rsid w:val="00C00D76"/>
    <w:rsid w:val="00C029D6"/>
    <w:rsid w:val="00C14504"/>
    <w:rsid w:val="00C15274"/>
    <w:rsid w:val="00C1560E"/>
    <w:rsid w:val="00C2010C"/>
    <w:rsid w:val="00C25380"/>
    <w:rsid w:val="00C266EB"/>
    <w:rsid w:val="00C34385"/>
    <w:rsid w:val="00C364D5"/>
    <w:rsid w:val="00C36CF6"/>
    <w:rsid w:val="00C41FC9"/>
    <w:rsid w:val="00C45474"/>
    <w:rsid w:val="00C46977"/>
    <w:rsid w:val="00C517C5"/>
    <w:rsid w:val="00C61953"/>
    <w:rsid w:val="00C6430A"/>
    <w:rsid w:val="00C6431B"/>
    <w:rsid w:val="00C718EF"/>
    <w:rsid w:val="00C724DA"/>
    <w:rsid w:val="00C73267"/>
    <w:rsid w:val="00C73C2B"/>
    <w:rsid w:val="00C74EB3"/>
    <w:rsid w:val="00C74FA7"/>
    <w:rsid w:val="00C87A62"/>
    <w:rsid w:val="00C92C8B"/>
    <w:rsid w:val="00C92F6C"/>
    <w:rsid w:val="00C93777"/>
    <w:rsid w:val="00C94AC2"/>
    <w:rsid w:val="00C9571B"/>
    <w:rsid w:val="00CA415C"/>
    <w:rsid w:val="00CA5AC5"/>
    <w:rsid w:val="00CB1158"/>
    <w:rsid w:val="00CB2B96"/>
    <w:rsid w:val="00CB2BBD"/>
    <w:rsid w:val="00CB6B6D"/>
    <w:rsid w:val="00CC435F"/>
    <w:rsid w:val="00CC48CB"/>
    <w:rsid w:val="00CC5F37"/>
    <w:rsid w:val="00CD37A7"/>
    <w:rsid w:val="00CD39CF"/>
    <w:rsid w:val="00CD7822"/>
    <w:rsid w:val="00CE3745"/>
    <w:rsid w:val="00CE39A8"/>
    <w:rsid w:val="00CE5A9A"/>
    <w:rsid w:val="00CE67CA"/>
    <w:rsid w:val="00CF28A2"/>
    <w:rsid w:val="00CF3BFF"/>
    <w:rsid w:val="00CF4444"/>
    <w:rsid w:val="00CF613E"/>
    <w:rsid w:val="00D0008D"/>
    <w:rsid w:val="00D000F9"/>
    <w:rsid w:val="00D01227"/>
    <w:rsid w:val="00D01D11"/>
    <w:rsid w:val="00D02880"/>
    <w:rsid w:val="00D048D3"/>
    <w:rsid w:val="00D13A82"/>
    <w:rsid w:val="00D220B6"/>
    <w:rsid w:val="00D24893"/>
    <w:rsid w:val="00D24FB8"/>
    <w:rsid w:val="00D26F8A"/>
    <w:rsid w:val="00D278A2"/>
    <w:rsid w:val="00D27DB0"/>
    <w:rsid w:val="00D27E34"/>
    <w:rsid w:val="00D3605D"/>
    <w:rsid w:val="00D36FFA"/>
    <w:rsid w:val="00D5178E"/>
    <w:rsid w:val="00D51ED0"/>
    <w:rsid w:val="00D52642"/>
    <w:rsid w:val="00D55A3D"/>
    <w:rsid w:val="00D56074"/>
    <w:rsid w:val="00D60811"/>
    <w:rsid w:val="00D60AEA"/>
    <w:rsid w:val="00D62CCD"/>
    <w:rsid w:val="00D649CE"/>
    <w:rsid w:val="00D65325"/>
    <w:rsid w:val="00D75EFC"/>
    <w:rsid w:val="00D75F7B"/>
    <w:rsid w:val="00D80C34"/>
    <w:rsid w:val="00D83DFF"/>
    <w:rsid w:val="00D85031"/>
    <w:rsid w:val="00D86D60"/>
    <w:rsid w:val="00D86F80"/>
    <w:rsid w:val="00D92E50"/>
    <w:rsid w:val="00D94A0B"/>
    <w:rsid w:val="00D95324"/>
    <w:rsid w:val="00D9737B"/>
    <w:rsid w:val="00DA026F"/>
    <w:rsid w:val="00DA13A8"/>
    <w:rsid w:val="00DA6686"/>
    <w:rsid w:val="00DB003F"/>
    <w:rsid w:val="00DB0D32"/>
    <w:rsid w:val="00DB2420"/>
    <w:rsid w:val="00DB31B3"/>
    <w:rsid w:val="00DB3988"/>
    <w:rsid w:val="00DC1B0F"/>
    <w:rsid w:val="00DC22DC"/>
    <w:rsid w:val="00DD0F57"/>
    <w:rsid w:val="00DD2608"/>
    <w:rsid w:val="00DD3D46"/>
    <w:rsid w:val="00DE2678"/>
    <w:rsid w:val="00DE314D"/>
    <w:rsid w:val="00DF370E"/>
    <w:rsid w:val="00DF5BEC"/>
    <w:rsid w:val="00DF7EBF"/>
    <w:rsid w:val="00E00A34"/>
    <w:rsid w:val="00E024FB"/>
    <w:rsid w:val="00E031DA"/>
    <w:rsid w:val="00E07C53"/>
    <w:rsid w:val="00E172FE"/>
    <w:rsid w:val="00E207AE"/>
    <w:rsid w:val="00E208C1"/>
    <w:rsid w:val="00E30760"/>
    <w:rsid w:val="00E346CF"/>
    <w:rsid w:val="00E37408"/>
    <w:rsid w:val="00E45DC8"/>
    <w:rsid w:val="00E46040"/>
    <w:rsid w:val="00E573C3"/>
    <w:rsid w:val="00E61F70"/>
    <w:rsid w:val="00E63047"/>
    <w:rsid w:val="00E6652C"/>
    <w:rsid w:val="00E73E50"/>
    <w:rsid w:val="00E767B6"/>
    <w:rsid w:val="00E80D4C"/>
    <w:rsid w:val="00E81CFE"/>
    <w:rsid w:val="00E85E41"/>
    <w:rsid w:val="00EA0016"/>
    <w:rsid w:val="00EA1416"/>
    <w:rsid w:val="00EA67E1"/>
    <w:rsid w:val="00EA6A8A"/>
    <w:rsid w:val="00EB05F7"/>
    <w:rsid w:val="00EB3A37"/>
    <w:rsid w:val="00EB61E2"/>
    <w:rsid w:val="00EC2E75"/>
    <w:rsid w:val="00ED4E3E"/>
    <w:rsid w:val="00ED64B1"/>
    <w:rsid w:val="00ED65C7"/>
    <w:rsid w:val="00EE094F"/>
    <w:rsid w:val="00EE32B3"/>
    <w:rsid w:val="00EE4B14"/>
    <w:rsid w:val="00EE691D"/>
    <w:rsid w:val="00EF0AD2"/>
    <w:rsid w:val="00EF3EFB"/>
    <w:rsid w:val="00EF5088"/>
    <w:rsid w:val="00F06212"/>
    <w:rsid w:val="00F07F41"/>
    <w:rsid w:val="00F105C9"/>
    <w:rsid w:val="00F10DF9"/>
    <w:rsid w:val="00F12C27"/>
    <w:rsid w:val="00F13ACC"/>
    <w:rsid w:val="00F1792D"/>
    <w:rsid w:val="00F25A38"/>
    <w:rsid w:val="00F25D8F"/>
    <w:rsid w:val="00F27320"/>
    <w:rsid w:val="00F36065"/>
    <w:rsid w:val="00F40620"/>
    <w:rsid w:val="00F805C1"/>
    <w:rsid w:val="00F81AE9"/>
    <w:rsid w:val="00F90C42"/>
    <w:rsid w:val="00F918D6"/>
    <w:rsid w:val="00F93300"/>
    <w:rsid w:val="00F9791A"/>
    <w:rsid w:val="00F97EE4"/>
    <w:rsid w:val="00FA4664"/>
    <w:rsid w:val="00FA5EA4"/>
    <w:rsid w:val="00FB49FF"/>
    <w:rsid w:val="00FB73E1"/>
    <w:rsid w:val="00FC1E59"/>
    <w:rsid w:val="00FC2CBE"/>
    <w:rsid w:val="00FC5CD2"/>
    <w:rsid w:val="00FD09BA"/>
    <w:rsid w:val="00FD1BED"/>
    <w:rsid w:val="00FE4273"/>
    <w:rsid w:val="00FF173E"/>
    <w:rsid w:val="00FF3A8C"/>
    <w:rsid w:val="00FF5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3F3E0F63"/>
  <w15:chartTrackingRefBased/>
  <w15:docId w15:val="{9BFA9181-75CA-496A-AF72-1E0A31D7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B0"/>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 Car"/>
    <w:basedOn w:val="Normal"/>
    <w:next w:val="Normal"/>
    <w:link w:val="Ttulo1Car"/>
    <w:uiPriority w:val="9"/>
    <w:qFormat/>
    <w:rsid w:val="00D000F9"/>
    <w:pPr>
      <w:keepNext/>
      <w:numPr>
        <w:numId w:val="1"/>
      </w:numPr>
      <w:outlineLvl w:val="0"/>
    </w:pPr>
    <w:rPr>
      <w:b/>
      <w:lang w:val="es-MX"/>
    </w:rPr>
  </w:style>
  <w:style w:type="paragraph" w:styleId="Ttulo2">
    <w:name w:val="heading 2"/>
    <w:basedOn w:val="Normal"/>
    <w:next w:val="Normal"/>
    <w:link w:val="Ttulo2Car"/>
    <w:qFormat/>
    <w:rsid w:val="00D000F9"/>
    <w:pPr>
      <w:keepNext/>
      <w:outlineLvl w:val="1"/>
    </w:pPr>
    <w:rPr>
      <w:b/>
      <w:lang w:val="x-none"/>
    </w:rPr>
  </w:style>
  <w:style w:type="paragraph" w:styleId="Ttulo3">
    <w:name w:val="heading 3"/>
    <w:basedOn w:val="Normal"/>
    <w:next w:val="Normal"/>
    <w:link w:val="Ttulo3Car"/>
    <w:qFormat/>
    <w:rsid w:val="00D000F9"/>
    <w:pPr>
      <w:keepNext/>
      <w:tabs>
        <w:tab w:val="left" w:pos="567"/>
      </w:tabs>
      <w:ind w:left="567" w:right="-943" w:hanging="567"/>
      <w:jc w:val="both"/>
      <w:outlineLvl w:val="2"/>
    </w:pPr>
    <w:rPr>
      <w:b/>
      <w:lang w:val="es-MX"/>
    </w:rPr>
  </w:style>
  <w:style w:type="paragraph" w:styleId="Ttulo4">
    <w:name w:val="heading 4"/>
    <w:basedOn w:val="Normal"/>
    <w:next w:val="Normal"/>
    <w:link w:val="Ttulo4Car"/>
    <w:qFormat/>
    <w:rsid w:val="00D000F9"/>
    <w:pPr>
      <w:keepNext/>
      <w:tabs>
        <w:tab w:val="left" w:pos="0"/>
      </w:tabs>
      <w:ind w:right="-943"/>
      <w:jc w:val="both"/>
      <w:outlineLvl w:val="3"/>
    </w:pPr>
    <w:rPr>
      <w:b/>
      <w:lang w:val="es-MX"/>
    </w:rPr>
  </w:style>
  <w:style w:type="paragraph" w:styleId="Ttulo5">
    <w:name w:val="heading 5"/>
    <w:basedOn w:val="Normal"/>
    <w:next w:val="Normal"/>
    <w:link w:val="Ttulo5Car"/>
    <w:qFormat/>
    <w:rsid w:val="00D000F9"/>
    <w:pPr>
      <w:keepNext/>
      <w:ind w:right="-943"/>
      <w:jc w:val="both"/>
      <w:outlineLvl w:val="4"/>
    </w:pPr>
    <w:rPr>
      <w:b/>
      <w:color w:val="000000"/>
      <w:sz w:val="22"/>
    </w:rPr>
  </w:style>
  <w:style w:type="paragraph" w:styleId="Ttulo6">
    <w:name w:val="heading 6"/>
    <w:basedOn w:val="Normal"/>
    <w:next w:val="Normal"/>
    <w:link w:val="Ttulo6Car"/>
    <w:uiPriority w:val="9"/>
    <w:qFormat/>
    <w:rsid w:val="00D000F9"/>
    <w:pPr>
      <w:keepNext/>
      <w:tabs>
        <w:tab w:val="left" w:pos="567"/>
      </w:tabs>
      <w:ind w:left="567" w:right="-943" w:hanging="567"/>
      <w:jc w:val="both"/>
      <w:outlineLvl w:val="5"/>
    </w:pPr>
    <w:rPr>
      <w:b/>
      <w:sz w:val="22"/>
      <w:lang w:val="es-MX"/>
    </w:rPr>
  </w:style>
  <w:style w:type="paragraph" w:styleId="Ttulo7">
    <w:name w:val="heading 7"/>
    <w:basedOn w:val="Normal"/>
    <w:next w:val="Normal"/>
    <w:link w:val="Ttulo7Car"/>
    <w:qFormat/>
    <w:rsid w:val="00D000F9"/>
    <w:pPr>
      <w:keepNext/>
      <w:tabs>
        <w:tab w:val="left" w:pos="567"/>
      </w:tabs>
      <w:ind w:left="567" w:right="567" w:hanging="567"/>
      <w:jc w:val="both"/>
      <w:outlineLvl w:val="6"/>
    </w:pPr>
    <w:rPr>
      <w:b/>
      <w:lang w:val="es-MX"/>
    </w:rPr>
  </w:style>
  <w:style w:type="paragraph" w:styleId="Ttulo8">
    <w:name w:val="heading 8"/>
    <w:basedOn w:val="Normal"/>
    <w:next w:val="Normal"/>
    <w:link w:val="Ttulo8Car"/>
    <w:qFormat/>
    <w:rsid w:val="00D000F9"/>
    <w:pPr>
      <w:keepNext/>
      <w:widowControl w:val="0"/>
      <w:outlineLvl w:val="7"/>
    </w:pPr>
    <w:rPr>
      <w:rFonts w:ascii="Arial" w:hAnsi="Arial"/>
      <w:b/>
      <w:i/>
      <w:color w:val="000000"/>
      <w:sz w:val="18"/>
      <w:lang w:val="es-ES_tradnl"/>
    </w:rPr>
  </w:style>
  <w:style w:type="paragraph" w:styleId="Ttulo9">
    <w:name w:val="heading 9"/>
    <w:basedOn w:val="Normal"/>
    <w:next w:val="Normal"/>
    <w:link w:val="Ttulo9Car"/>
    <w:qFormat/>
    <w:rsid w:val="00D000F9"/>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uiPriority w:val="9"/>
    <w:rsid w:val="00D000F9"/>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D000F9"/>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D000F9"/>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D000F9"/>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D000F9"/>
    <w:rPr>
      <w:rFonts w:ascii="Times New Roman" w:eastAsia="Times New Roman" w:hAnsi="Times New Roman" w:cs="Times New Roman"/>
      <w:b/>
      <w:color w:val="000000"/>
      <w:szCs w:val="20"/>
      <w:lang w:val="es-ES" w:eastAsia="es-ES"/>
    </w:rPr>
  </w:style>
  <w:style w:type="character" w:customStyle="1" w:styleId="Ttulo6Car">
    <w:name w:val="Título 6 Car"/>
    <w:basedOn w:val="Fuentedeprrafopredeter"/>
    <w:link w:val="Ttulo6"/>
    <w:uiPriority w:val="9"/>
    <w:rsid w:val="00D000F9"/>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D000F9"/>
    <w:rPr>
      <w:rFonts w:ascii="Times New Roman" w:eastAsia="Times New Roman" w:hAnsi="Times New Roman" w:cs="Times New Roman"/>
      <w:b/>
      <w:sz w:val="20"/>
      <w:szCs w:val="20"/>
      <w:lang w:eastAsia="es-ES"/>
    </w:rPr>
  </w:style>
  <w:style w:type="character" w:customStyle="1" w:styleId="Ttulo8Car">
    <w:name w:val="Título 8 Car"/>
    <w:basedOn w:val="Fuentedeprrafopredeter"/>
    <w:link w:val="Ttulo8"/>
    <w:rsid w:val="00D000F9"/>
    <w:rPr>
      <w:rFonts w:ascii="Arial" w:eastAsia="Times New Roman" w:hAnsi="Arial" w:cs="Times New Roman"/>
      <w:b/>
      <w:i/>
      <w:color w:val="000000"/>
      <w:sz w:val="18"/>
      <w:szCs w:val="20"/>
      <w:lang w:val="es-ES_tradnl" w:eastAsia="es-ES"/>
    </w:rPr>
  </w:style>
  <w:style w:type="character" w:customStyle="1" w:styleId="Ttulo9Car">
    <w:name w:val="Título 9 Car"/>
    <w:basedOn w:val="Fuentedeprrafopredeter"/>
    <w:link w:val="Ttulo9"/>
    <w:rsid w:val="00D000F9"/>
    <w:rPr>
      <w:rFonts w:ascii="Times New Roman" w:eastAsia="Times New Roman" w:hAnsi="Times New Roman" w:cs="Times New Roman"/>
      <w:b/>
      <w:color w:val="000000"/>
      <w:sz w:val="20"/>
      <w:szCs w:val="20"/>
      <w:lang w:val="es-ES" w:eastAsia="es-ES"/>
    </w:rPr>
  </w:style>
  <w:style w:type="paragraph" w:styleId="Ttulo">
    <w:name w:val="Title"/>
    <w:basedOn w:val="Normal"/>
    <w:link w:val="TtuloCar"/>
    <w:qFormat/>
    <w:rsid w:val="00D000F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000F9"/>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rsid w:val="00D000F9"/>
    <w:rPr>
      <w:b/>
      <w:lang w:val="x-none"/>
    </w:rPr>
  </w:style>
  <w:style w:type="character" w:customStyle="1" w:styleId="TextoindependienteCar">
    <w:name w:val="Texto independiente Car"/>
    <w:basedOn w:val="Fuentedeprrafopredeter"/>
    <w:link w:val="Textoindependiente"/>
    <w:rsid w:val="00D000F9"/>
    <w:rPr>
      <w:rFonts w:ascii="Times New Roman" w:eastAsia="Times New Roman" w:hAnsi="Times New Roman" w:cs="Times New Roman"/>
      <w:b/>
      <w:sz w:val="20"/>
      <w:szCs w:val="20"/>
      <w:lang w:val="x-none" w:eastAsia="es-ES"/>
    </w:rPr>
  </w:style>
  <w:style w:type="paragraph" w:styleId="Textodebloque">
    <w:name w:val="Block Text"/>
    <w:basedOn w:val="Normal"/>
    <w:rsid w:val="00D000F9"/>
    <w:pPr>
      <w:ind w:left="360" w:right="-943"/>
      <w:jc w:val="both"/>
    </w:pPr>
    <w:rPr>
      <w:lang w:val="es-MX"/>
    </w:rPr>
  </w:style>
  <w:style w:type="paragraph" w:styleId="Sangradetextonormal">
    <w:name w:val="Body Text Indent"/>
    <w:basedOn w:val="Normal"/>
    <w:link w:val="SangradetextonormalCar"/>
    <w:rsid w:val="00D000F9"/>
    <w:pPr>
      <w:widowControl w:val="0"/>
      <w:jc w:val="both"/>
    </w:pPr>
    <w:rPr>
      <w:b/>
      <w:i/>
      <w:color w:val="000000"/>
      <w:sz w:val="18"/>
      <w:lang w:val="es-ES_tradnl"/>
    </w:rPr>
  </w:style>
  <w:style w:type="character" w:customStyle="1" w:styleId="SangradetextonormalCar">
    <w:name w:val="Sangría de texto normal Car"/>
    <w:basedOn w:val="Fuentedeprrafopredeter"/>
    <w:link w:val="Sangradetextonormal"/>
    <w:rsid w:val="00D000F9"/>
    <w:rPr>
      <w:rFonts w:ascii="Times New Roman" w:eastAsia="Times New Roman" w:hAnsi="Times New Roman" w:cs="Times New Roman"/>
      <w:b/>
      <w:i/>
      <w:color w:val="000000"/>
      <w:sz w:val="18"/>
      <w:szCs w:val="20"/>
      <w:lang w:val="es-ES_tradnl" w:eastAsia="es-ES"/>
    </w:rPr>
  </w:style>
  <w:style w:type="paragraph" w:styleId="Sangra2detindependiente">
    <w:name w:val="Body Text Indent 2"/>
    <w:basedOn w:val="Normal"/>
    <w:link w:val="Sangra2detindependienteCar"/>
    <w:rsid w:val="00D000F9"/>
    <w:pPr>
      <w:widowControl w:val="0"/>
      <w:ind w:left="993"/>
      <w:jc w:val="both"/>
    </w:pPr>
    <w:rPr>
      <w:rFonts w:ascii="CG Omega" w:hAnsi="CG Omega"/>
      <w:color w:val="000000"/>
      <w:lang w:val="es-ES_tradnl"/>
    </w:rPr>
  </w:style>
  <w:style w:type="character" w:customStyle="1" w:styleId="Sangra2detindependienteCar">
    <w:name w:val="Sangría 2 de t. independiente Car"/>
    <w:basedOn w:val="Fuentedeprrafopredeter"/>
    <w:link w:val="Sangra2detindependiente"/>
    <w:rsid w:val="00D000F9"/>
    <w:rPr>
      <w:rFonts w:ascii="CG Omega" w:eastAsia="Times New Roman" w:hAnsi="CG Omega" w:cs="Times New Roman"/>
      <w:color w:val="000000"/>
      <w:sz w:val="20"/>
      <w:szCs w:val="20"/>
      <w:lang w:val="es-ES_tradnl" w:eastAsia="es-ES"/>
    </w:rPr>
  </w:style>
  <w:style w:type="paragraph" w:customStyle="1" w:styleId="BodyText21">
    <w:name w:val="Body Text 21"/>
    <w:basedOn w:val="Normal"/>
    <w:rsid w:val="00D000F9"/>
    <w:pPr>
      <w:widowControl w:val="0"/>
      <w:ind w:left="963" w:firstLine="30"/>
      <w:jc w:val="both"/>
    </w:pPr>
    <w:rPr>
      <w:rFonts w:ascii="CG Omega" w:hAnsi="CG Omega"/>
      <w:b/>
      <w:i/>
      <w:color w:val="000000"/>
      <w:lang w:val="es-ES_tradnl"/>
    </w:rPr>
  </w:style>
  <w:style w:type="paragraph" w:styleId="Sangra3detindependiente">
    <w:name w:val="Body Text Indent 3"/>
    <w:basedOn w:val="Normal"/>
    <w:link w:val="Sangra3detindependienteCar"/>
    <w:rsid w:val="00D000F9"/>
    <w:pPr>
      <w:tabs>
        <w:tab w:val="left" w:pos="709"/>
      </w:tabs>
      <w:ind w:left="709"/>
      <w:jc w:val="both"/>
    </w:pPr>
    <w:rPr>
      <w:color w:val="000000"/>
    </w:rPr>
  </w:style>
  <w:style w:type="character" w:customStyle="1" w:styleId="Sangra3detindependienteCar">
    <w:name w:val="Sangría 3 de t. independiente Car"/>
    <w:basedOn w:val="Fuentedeprrafopredeter"/>
    <w:link w:val="Sangra3detindependiente"/>
    <w:rsid w:val="00D000F9"/>
    <w:rPr>
      <w:rFonts w:ascii="Times New Roman" w:eastAsia="Times New Roman" w:hAnsi="Times New Roman" w:cs="Times New Roman"/>
      <w:color w:val="000000"/>
      <w:sz w:val="20"/>
      <w:szCs w:val="20"/>
      <w:lang w:val="es-ES" w:eastAsia="es-ES"/>
    </w:rPr>
  </w:style>
  <w:style w:type="paragraph" w:styleId="Descripcin">
    <w:name w:val="caption"/>
    <w:aliases w:val="Epígrafe"/>
    <w:basedOn w:val="Normal"/>
    <w:next w:val="Normal"/>
    <w:qFormat/>
    <w:rsid w:val="00D000F9"/>
    <w:pPr>
      <w:shd w:val="clear" w:color="auto" w:fill="FFFFFF"/>
      <w:jc w:val="center"/>
    </w:pPr>
    <w:rPr>
      <w:rFonts w:ascii="Arial" w:hAnsi="Arial"/>
      <w:b/>
    </w:rPr>
  </w:style>
  <w:style w:type="paragraph" w:styleId="Textoindependiente2">
    <w:name w:val="Body Text 2"/>
    <w:basedOn w:val="Normal"/>
    <w:link w:val="Textoindependiente2Car"/>
    <w:rsid w:val="00D000F9"/>
    <w:pPr>
      <w:jc w:val="both"/>
    </w:pPr>
    <w:rPr>
      <w:rFonts w:ascii="Arial" w:hAnsi="Arial"/>
      <w:b/>
      <w:caps/>
      <w:sz w:val="18"/>
    </w:rPr>
  </w:style>
  <w:style w:type="character" w:customStyle="1" w:styleId="Textoindependiente2Car">
    <w:name w:val="Texto independiente 2 Car"/>
    <w:basedOn w:val="Fuentedeprrafopredeter"/>
    <w:link w:val="Textoindependiente2"/>
    <w:rsid w:val="00D000F9"/>
    <w:rPr>
      <w:rFonts w:ascii="Arial" w:eastAsia="Times New Roman" w:hAnsi="Arial" w:cs="Times New Roman"/>
      <w:b/>
      <w:caps/>
      <w:sz w:val="18"/>
      <w:szCs w:val="20"/>
      <w:lang w:val="es-ES" w:eastAsia="es-ES"/>
    </w:rPr>
  </w:style>
  <w:style w:type="paragraph" w:styleId="Textoindependiente3">
    <w:name w:val="Body Text 3"/>
    <w:basedOn w:val="Normal"/>
    <w:link w:val="Textoindependiente3Car"/>
    <w:rsid w:val="00D000F9"/>
    <w:pPr>
      <w:ind w:right="617"/>
      <w:jc w:val="center"/>
    </w:pPr>
    <w:rPr>
      <w:rFonts w:ascii="Arial" w:hAnsi="Arial"/>
      <w:b/>
    </w:rPr>
  </w:style>
  <w:style w:type="character" w:customStyle="1" w:styleId="Textoindependiente3Car">
    <w:name w:val="Texto independiente 3 Car"/>
    <w:basedOn w:val="Fuentedeprrafopredeter"/>
    <w:link w:val="Textoindependiente3"/>
    <w:rsid w:val="00D000F9"/>
    <w:rPr>
      <w:rFonts w:ascii="Arial" w:eastAsia="Times New Roman" w:hAnsi="Arial" w:cs="Times New Roman"/>
      <w:b/>
      <w:sz w:val="20"/>
      <w:szCs w:val="20"/>
      <w:lang w:val="es-ES" w:eastAsia="es-ES"/>
    </w:rPr>
  </w:style>
  <w:style w:type="paragraph" w:styleId="Piedepgina">
    <w:name w:val="footer"/>
    <w:basedOn w:val="Normal"/>
    <w:link w:val="PiedepginaCar"/>
    <w:uiPriority w:val="99"/>
    <w:rsid w:val="00D000F9"/>
    <w:pPr>
      <w:tabs>
        <w:tab w:val="center" w:pos="4252"/>
        <w:tab w:val="right" w:pos="8504"/>
      </w:tabs>
    </w:pPr>
  </w:style>
  <w:style w:type="character" w:customStyle="1" w:styleId="PiedepginaCar">
    <w:name w:val="Pie de página Car"/>
    <w:basedOn w:val="Fuentedeprrafopredeter"/>
    <w:link w:val="Piedepgina"/>
    <w:uiPriority w:val="99"/>
    <w:rsid w:val="00D000F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000F9"/>
  </w:style>
  <w:style w:type="paragraph" w:styleId="Textonotapie">
    <w:name w:val="footnote text"/>
    <w:basedOn w:val="Normal"/>
    <w:link w:val="TextonotapieCar"/>
    <w:semiHidden/>
    <w:rsid w:val="00D000F9"/>
    <w:rPr>
      <w:rFonts w:ascii="Arial" w:hAnsi="Arial"/>
    </w:rPr>
  </w:style>
  <w:style w:type="character" w:customStyle="1" w:styleId="TextonotapieCar">
    <w:name w:val="Texto nota pie Car"/>
    <w:basedOn w:val="Fuentedeprrafopredeter"/>
    <w:link w:val="Textonotapie"/>
    <w:semiHidden/>
    <w:rsid w:val="00D000F9"/>
    <w:rPr>
      <w:rFonts w:ascii="Arial" w:eastAsia="Times New Roman" w:hAnsi="Arial" w:cs="Times New Roman"/>
      <w:sz w:val="20"/>
      <w:szCs w:val="20"/>
      <w:lang w:val="es-ES" w:eastAsia="es-ES"/>
    </w:rPr>
  </w:style>
  <w:style w:type="paragraph" w:styleId="Encabezado">
    <w:name w:val="header"/>
    <w:basedOn w:val="Normal"/>
    <w:link w:val="EncabezadoCar"/>
    <w:rsid w:val="00D000F9"/>
    <w:pPr>
      <w:tabs>
        <w:tab w:val="center" w:pos="4419"/>
        <w:tab w:val="right" w:pos="8838"/>
      </w:tabs>
    </w:pPr>
    <w:rPr>
      <w:rFonts w:ascii="Arial" w:hAnsi="Arial"/>
      <w:sz w:val="24"/>
    </w:rPr>
  </w:style>
  <w:style w:type="character" w:customStyle="1" w:styleId="EncabezadoCar">
    <w:name w:val="Encabezado Car"/>
    <w:basedOn w:val="Fuentedeprrafopredeter"/>
    <w:link w:val="Encabezado"/>
    <w:uiPriority w:val="99"/>
    <w:rsid w:val="00D000F9"/>
    <w:rPr>
      <w:rFonts w:ascii="Arial" w:eastAsia="Times New Roman" w:hAnsi="Arial" w:cs="Times New Roman"/>
      <w:sz w:val="24"/>
      <w:szCs w:val="20"/>
      <w:lang w:val="es-ES" w:eastAsia="es-ES"/>
    </w:rPr>
  </w:style>
  <w:style w:type="character" w:styleId="Hipervnculo">
    <w:name w:val="Hyperlink"/>
    <w:uiPriority w:val="99"/>
    <w:rsid w:val="00D000F9"/>
    <w:rPr>
      <w:color w:val="0000FF"/>
      <w:u w:val="single"/>
    </w:rPr>
  </w:style>
  <w:style w:type="paragraph" w:styleId="Prrafodelista">
    <w:name w:val="List Paragraph"/>
    <w:aliases w:val="Multi Level List 1,Titulo de Fígura,TITULO A,Texto,TIT 2 IND"/>
    <w:basedOn w:val="Normal"/>
    <w:link w:val="PrrafodelistaCar"/>
    <w:uiPriority w:val="34"/>
    <w:qFormat/>
    <w:rsid w:val="00D000F9"/>
    <w:pPr>
      <w:ind w:left="708"/>
    </w:pPr>
  </w:style>
  <w:style w:type="character" w:customStyle="1" w:styleId="PrrafodelistaCar">
    <w:name w:val="Párrafo de lista Car"/>
    <w:aliases w:val="Multi Level List 1 Car,Titulo de Fígura Car,TITULO A Car,Texto Car,TIT 2 IND Car"/>
    <w:link w:val="Prrafodelista"/>
    <w:uiPriority w:val="34"/>
    <w:qFormat/>
    <w:rsid w:val="00D000F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rsid w:val="00D000F9"/>
    <w:rPr>
      <w:rFonts w:ascii="Tahoma" w:hAnsi="Tahoma"/>
      <w:sz w:val="16"/>
      <w:szCs w:val="16"/>
    </w:rPr>
  </w:style>
  <w:style w:type="character" w:customStyle="1" w:styleId="TextodegloboCar">
    <w:name w:val="Texto de globo Car"/>
    <w:basedOn w:val="Fuentedeprrafopredeter"/>
    <w:link w:val="Textodeglobo"/>
    <w:uiPriority w:val="99"/>
    <w:rsid w:val="00D000F9"/>
    <w:rPr>
      <w:rFonts w:ascii="Tahoma" w:eastAsia="Times New Roman" w:hAnsi="Tahoma" w:cs="Times New Roman"/>
      <w:sz w:val="16"/>
      <w:szCs w:val="16"/>
      <w:lang w:val="es-ES" w:eastAsia="es-ES"/>
    </w:rPr>
  </w:style>
  <w:style w:type="paragraph" w:customStyle="1" w:styleId="Sangra3detindependiente1">
    <w:name w:val="Sangría 3 de t. independiente1"/>
    <w:basedOn w:val="Normal"/>
    <w:rsid w:val="00D000F9"/>
    <w:pPr>
      <w:suppressAutoHyphens/>
      <w:autoSpaceDE w:val="0"/>
      <w:ind w:left="284" w:hanging="284"/>
      <w:jc w:val="both"/>
    </w:pPr>
    <w:rPr>
      <w:rFonts w:ascii="Arial" w:hAnsi="Arial" w:cs="Arial"/>
      <w:lang w:val="es-ES_tradnl" w:eastAsia="ar-SA"/>
    </w:rPr>
  </w:style>
  <w:style w:type="paragraph" w:customStyle="1" w:styleId="Default">
    <w:name w:val="Default"/>
    <w:rsid w:val="00D000F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uiPriority w:val="1"/>
    <w:qFormat/>
    <w:rsid w:val="00D000F9"/>
    <w:pPr>
      <w:spacing w:after="0" w:line="240" w:lineRule="auto"/>
    </w:pPr>
    <w:rPr>
      <w:rFonts w:ascii="Calibri" w:eastAsia="Calibri" w:hAnsi="Calibri" w:cs="Times New Roman"/>
    </w:rPr>
  </w:style>
  <w:style w:type="character" w:customStyle="1" w:styleId="hps">
    <w:name w:val="hps"/>
    <w:rsid w:val="00D000F9"/>
  </w:style>
  <w:style w:type="character" w:customStyle="1" w:styleId="atn">
    <w:name w:val="atn"/>
    <w:rsid w:val="00D000F9"/>
  </w:style>
  <w:style w:type="character" w:customStyle="1" w:styleId="PiedepginaCar1">
    <w:name w:val="Pie de página Car1"/>
    <w:locked/>
    <w:rsid w:val="00D000F9"/>
    <w:rPr>
      <w:rFonts w:ascii="Times New Roman" w:eastAsia="Times New Roman" w:hAnsi="Times New Roman" w:cs="Times New Roman"/>
      <w:sz w:val="20"/>
      <w:szCs w:val="20"/>
      <w:lang w:val="es-ES" w:eastAsia="es-ES"/>
    </w:rPr>
  </w:style>
  <w:style w:type="paragraph" w:customStyle="1" w:styleId="Formatolibre">
    <w:name w:val="Formato libre"/>
    <w:rsid w:val="00D000F9"/>
    <w:pPr>
      <w:spacing w:after="0" w:line="240" w:lineRule="auto"/>
    </w:pPr>
    <w:rPr>
      <w:rFonts w:ascii="Times New Roman" w:eastAsia="ヒラギノ角ゴ Pro W3" w:hAnsi="Times New Roman" w:cs="Times New Roman"/>
      <w:color w:val="000000"/>
      <w:sz w:val="20"/>
      <w:szCs w:val="20"/>
      <w:lang w:eastAsia="es-MX"/>
    </w:rPr>
  </w:style>
  <w:style w:type="paragraph" w:customStyle="1" w:styleId="Textoindependiente21">
    <w:name w:val="Texto independiente 21"/>
    <w:basedOn w:val="Normal"/>
    <w:rsid w:val="00D000F9"/>
    <w:pPr>
      <w:widowControl w:val="0"/>
      <w:ind w:right="51"/>
      <w:jc w:val="both"/>
    </w:pPr>
    <w:rPr>
      <w:sz w:val="22"/>
    </w:rPr>
  </w:style>
  <w:style w:type="paragraph" w:customStyle="1" w:styleId="Sangra2detindependiente1">
    <w:name w:val="Sangría 2 de t. independiente1"/>
    <w:basedOn w:val="Normal"/>
    <w:rsid w:val="00D000F9"/>
    <w:pPr>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4">
    <w:name w:val="Texto independiente 24"/>
    <w:basedOn w:val="Normal"/>
    <w:rsid w:val="00D000F9"/>
    <w:pPr>
      <w:widowControl w:val="0"/>
      <w:suppressAutoHyphens/>
      <w:overflowPunct w:val="0"/>
      <w:autoSpaceDE w:val="0"/>
      <w:jc w:val="both"/>
      <w:textAlignment w:val="baseline"/>
    </w:pPr>
    <w:rPr>
      <w:rFonts w:ascii="Arial" w:hAnsi="Arial"/>
      <w:lang w:eastAsia="ar-SA"/>
    </w:rPr>
  </w:style>
  <w:style w:type="paragraph" w:styleId="Lista2">
    <w:name w:val="List 2"/>
    <w:basedOn w:val="Normal"/>
    <w:rsid w:val="00D000F9"/>
    <w:pPr>
      <w:ind w:left="566" w:hanging="283"/>
    </w:pPr>
    <w:rPr>
      <w:lang w:val="es-ES_tradnl"/>
    </w:rPr>
  </w:style>
  <w:style w:type="paragraph" w:customStyle="1" w:styleId="FTNORMAL">
    <w:name w:val="FT NORMAL"/>
    <w:basedOn w:val="Prrafodelista"/>
    <w:link w:val="FTNORMALCar"/>
    <w:qFormat/>
    <w:rsid w:val="00D000F9"/>
    <w:pPr>
      <w:numPr>
        <w:numId w:val="21"/>
      </w:numPr>
      <w:spacing w:line="360" w:lineRule="auto"/>
      <w:contextualSpacing/>
      <w:jc w:val="both"/>
    </w:pPr>
    <w:rPr>
      <w:rFonts w:ascii="BankGothic Lt BT" w:eastAsia="Calibri" w:hAnsi="BankGothic Lt BT"/>
    </w:rPr>
  </w:style>
  <w:style w:type="character" w:customStyle="1" w:styleId="FTNORMALCar">
    <w:name w:val="FT NORMAL Car"/>
    <w:link w:val="FTNORMAL"/>
    <w:rsid w:val="00D000F9"/>
    <w:rPr>
      <w:rFonts w:ascii="BankGothic Lt BT" w:eastAsia="Calibri" w:hAnsi="BankGothic Lt BT" w:cs="Times New Roman"/>
      <w:sz w:val="20"/>
      <w:szCs w:val="20"/>
      <w:lang w:val="es-ES" w:eastAsia="es-ES"/>
    </w:rPr>
  </w:style>
  <w:style w:type="paragraph" w:customStyle="1" w:styleId="FT1">
    <w:name w:val="FT1"/>
    <w:basedOn w:val="Normal"/>
    <w:link w:val="FT1Car"/>
    <w:qFormat/>
    <w:rsid w:val="00D000F9"/>
    <w:pPr>
      <w:spacing w:line="360" w:lineRule="auto"/>
      <w:jc w:val="both"/>
    </w:pPr>
    <w:rPr>
      <w:rFonts w:ascii="BankGothic Lt BT" w:hAnsi="BankGothic Lt BT" w:cs="Arial"/>
      <w:b/>
      <w:sz w:val="24"/>
      <w:szCs w:val="22"/>
    </w:rPr>
  </w:style>
  <w:style w:type="character" w:customStyle="1" w:styleId="FT1Car">
    <w:name w:val="FT1 Car"/>
    <w:link w:val="FT1"/>
    <w:rsid w:val="00D000F9"/>
    <w:rPr>
      <w:rFonts w:ascii="BankGothic Lt BT" w:eastAsia="Times New Roman" w:hAnsi="BankGothic Lt BT" w:cs="Arial"/>
      <w:b/>
      <w:sz w:val="24"/>
      <w:lang w:val="es-ES" w:eastAsia="es-ES"/>
    </w:rPr>
  </w:style>
  <w:style w:type="paragraph" w:styleId="HTMLconformatoprevio">
    <w:name w:val="HTML Preformatted"/>
    <w:basedOn w:val="Normal"/>
    <w:link w:val="HTMLconformatoprevioCar1"/>
    <w:uiPriority w:val="99"/>
    <w:rsid w:val="00D000F9"/>
    <w:pPr>
      <w:suppressAutoHyphens/>
    </w:pPr>
    <w:rPr>
      <w:rFonts w:ascii="Courier New" w:hAnsi="Courier New" w:cs="Courier New"/>
      <w:lang w:val="es-MX" w:eastAsia="ar-SA"/>
    </w:rPr>
  </w:style>
  <w:style w:type="character" w:customStyle="1" w:styleId="HTMLconformatoprevioCar1">
    <w:name w:val="HTML con formato previo Car1"/>
    <w:link w:val="HTMLconformatoprevio"/>
    <w:rsid w:val="00D000F9"/>
    <w:rPr>
      <w:rFonts w:ascii="Courier New" w:eastAsia="Times New Roman" w:hAnsi="Courier New" w:cs="Courier New"/>
      <w:sz w:val="20"/>
      <w:szCs w:val="20"/>
      <w:lang w:eastAsia="ar-SA"/>
    </w:rPr>
  </w:style>
  <w:style w:type="character" w:customStyle="1" w:styleId="HTMLconformatoprevioCar">
    <w:name w:val="HTML con formato previo Car"/>
    <w:basedOn w:val="Fuentedeprrafopredeter"/>
    <w:uiPriority w:val="99"/>
    <w:rsid w:val="00D000F9"/>
    <w:rPr>
      <w:rFonts w:ascii="Consolas" w:eastAsia="Times New Roman" w:hAnsi="Consolas" w:cs="Times New Roman"/>
      <w:sz w:val="20"/>
      <w:szCs w:val="20"/>
      <w:lang w:val="es-ES" w:eastAsia="es-ES"/>
    </w:rPr>
  </w:style>
  <w:style w:type="paragraph" w:styleId="NormalWeb">
    <w:name w:val="Normal (Web)"/>
    <w:basedOn w:val="Normal"/>
    <w:uiPriority w:val="99"/>
    <w:rsid w:val="00D000F9"/>
    <w:pPr>
      <w:spacing w:before="100" w:beforeAutospacing="1" w:after="100" w:afterAutospacing="1"/>
    </w:pPr>
    <w:rPr>
      <w:sz w:val="24"/>
      <w:szCs w:val="24"/>
      <w:lang w:val="es-MX" w:eastAsia="es-MX"/>
    </w:rPr>
  </w:style>
  <w:style w:type="character" w:customStyle="1" w:styleId="EncabezadoCar1">
    <w:name w:val="Encabezado Car1"/>
    <w:locked/>
    <w:rsid w:val="00D000F9"/>
    <w:rPr>
      <w:rFonts w:ascii="Times New Roman" w:eastAsia="Times New Roman" w:hAnsi="Times New Roman" w:cs="Times New Roman"/>
      <w:sz w:val="20"/>
      <w:szCs w:val="20"/>
      <w:lang w:val="es-ES" w:eastAsia="es-ES"/>
    </w:rPr>
  </w:style>
  <w:style w:type="paragraph" w:customStyle="1" w:styleId="msonormal0">
    <w:name w:val="msonormal"/>
    <w:basedOn w:val="Normal"/>
    <w:rsid w:val="00D000F9"/>
    <w:pPr>
      <w:spacing w:before="100" w:beforeAutospacing="1" w:after="100" w:afterAutospacing="1"/>
    </w:pPr>
    <w:rPr>
      <w:sz w:val="24"/>
      <w:szCs w:val="24"/>
      <w:lang w:val="en-US" w:eastAsia="en-US"/>
    </w:rPr>
  </w:style>
  <w:style w:type="paragraph" w:customStyle="1" w:styleId="font5">
    <w:name w:val="font5"/>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6">
    <w:name w:val="font6"/>
    <w:basedOn w:val="Normal"/>
    <w:rsid w:val="00D000F9"/>
    <w:pPr>
      <w:spacing w:before="100" w:beforeAutospacing="1" w:after="100" w:afterAutospacing="1"/>
    </w:pPr>
    <w:rPr>
      <w:rFonts w:ascii="Calibri" w:hAnsi="Calibri" w:cs="Calibri"/>
      <w:b/>
      <w:bCs/>
      <w:sz w:val="16"/>
      <w:szCs w:val="16"/>
      <w:lang w:val="en-US" w:eastAsia="en-US"/>
    </w:rPr>
  </w:style>
  <w:style w:type="paragraph" w:customStyle="1" w:styleId="font7">
    <w:name w:val="font7"/>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8">
    <w:name w:val="font8"/>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9">
    <w:name w:val="font9"/>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0">
    <w:name w:val="font10"/>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11">
    <w:name w:val="font11"/>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12">
    <w:name w:val="font12"/>
    <w:basedOn w:val="Normal"/>
    <w:rsid w:val="00D000F9"/>
    <w:pPr>
      <w:spacing w:before="100" w:beforeAutospacing="1" w:after="100" w:afterAutospacing="1"/>
    </w:pPr>
    <w:rPr>
      <w:rFonts w:ascii="Calibri" w:hAnsi="Calibri" w:cs="Calibri"/>
      <w:color w:val="000000"/>
      <w:lang w:val="en-US" w:eastAsia="en-US"/>
    </w:rPr>
  </w:style>
  <w:style w:type="paragraph" w:customStyle="1" w:styleId="font13">
    <w:name w:val="font13"/>
    <w:basedOn w:val="Normal"/>
    <w:rsid w:val="00D000F9"/>
    <w:pPr>
      <w:spacing w:before="100" w:beforeAutospacing="1" w:after="100" w:afterAutospacing="1"/>
    </w:pPr>
    <w:rPr>
      <w:rFonts w:ascii="Calibri" w:hAnsi="Calibri" w:cs="Calibri"/>
      <w:b/>
      <w:bCs/>
      <w:color w:val="000000"/>
      <w:lang w:val="en-US" w:eastAsia="en-US"/>
    </w:rPr>
  </w:style>
  <w:style w:type="paragraph" w:customStyle="1" w:styleId="font14">
    <w:name w:val="font14"/>
    <w:basedOn w:val="Normal"/>
    <w:rsid w:val="00D000F9"/>
    <w:pPr>
      <w:spacing w:before="100" w:beforeAutospacing="1" w:after="100" w:afterAutospacing="1"/>
    </w:pPr>
    <w:rPr>
      <w:rFonts w:ascii="Calibri" w:hAnsi="Calibri" w:cs="Calibri"/>
      <w:lang w:val="en-US" w:eastAsia="en-US"/>
    </w:rPr>
  </w:style>
  <w:style w:type="paragraph" w:customStyle="1" w:styleId="font15">
    <w:name w:val="font15"/>
    <w:basedOn w:val="Normal"/>
    <w:rsid w:val="00D000F9"/>
    <w:pPr>
      <w:spacing w:before="100" w:beforeAutospacing="1" w:after="100" w:afterAutospacing="1"/>
    </w:pPr>
    <w:rPr>
      <w:rFonts w:ascii="Calibri" w:hAnsi="Calibri" w:cs="Calibri"/>
      <w:b/>
      <w:bCs/>
      <w:lang w:val="en-US" w:eastAsia="en-US"/>
    </w:rPr>
  </w:style>
  <w:style w:type="paragraph" w:customStyle="1" w:styleId="font16">
    <w:name w:val="font16"/>
    <w:basedOn w:val="Normal"/>
    <w:rsid w:val="00D000F9"/>
    <w:pPr>
      <w:spacing w:before="100" w:beforeAutospacing="1" w:after="100" w:afterAutospacing="1"/>
    </w:pPr>
    <w:rPr>
      <w:rFonts w:ascii="Calibri" w:hAnsi="Calibri" w:cs="Calibri"/>
      <w:b/>
      <w:bCs/>
      <w:color w:val="FF0000"/>
      <w:lang w:val="en-US" w:eastAsia="en-US"/>
    </w:rPr>
  </w:style>
  <w:style w:type="paragraph" w:customStyle="1" w:styleId="font17">
    <w:name w:val="font17"/>
    <w:basedOn w:val="Normal"/>
    <w:rsid w:val="00D000F9"/>
    <w:pPr>
      <w:spacing w:before="100" w:beforeAutospacing="1" w:after="100" w:afterAutospacing="1"/>
    </w:pPr>
    <w:rPr>
      <w:rFonts w:ascii="Calibri" w:hAnsi="Calibri" w:cs="Calibri"/>
      <w:color w:val="000000"/>
      <w:sz w:val="22"/>
      <w:szCs w:val="22"/>
      <w:lang w:val="en-US" w:eastAsia="en-US"/>
    </w:rPr>
  </w:style>
  <w:style w:type="paragraph" w:customStyle="1" w:styleId="font18">
    <w:name w:val="font18"/>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9">
    <w:name w:val="font19"/>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20">
    <w:name w:val="font20"/>
    <w:basedOn w:val="Normal"/>
    <w:rsid w:val="00D000F9"/>
    <w:pPr>
      <w:spacing w:before="100" w:beforeAutospacing="1" w:after="100" w:afterAutospacing="1"/>
    </w:pPr>
    <w:rPr>
      <w:rFonts w:ascii="Calibri" w:hAnsi="Calibri" w:cs="Calibri"/>
      <w:b/>
      <w:bCs/>
      <w:sz w:val="18"/>
      <w:szCs w:val="18"/>
      <w:lang w:val="en-US" w:eastAsia="en-US"/>
    </w:rPr>
  </w:style>
  <w:style w:type="paragraph" w:customStyle="1" w:styleId="xl65">
    <w:name w:val="xl6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66">
    <w:name w:val="xl6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67">
    <w:name w:val="xl67"/>
    <w:basedOn w:val="Normal"/>
    <w:rsid w:val="00D000F9"/>
    <w:pPr>
      <w:spacing w:before="100" w:beforeAutospacing="1" w:after="100" w:afterAutospacing="1"/>
      <w:jc w:val="center"/>
      <w:textAlignment w:val="center"/>
    </w:pPr>
    <w:rPr>
      <w:sz w:val="16"/>
      <w:szCs w:val="16"/>
      <w:lang w:val="en-US" w:eastAsia="en-US"/>
    </w:rPr>
  </w:style>
  <w:style w:type="paragraph" w:customStyle="1" w:styleId="xl68">
    <w:name w:val="xl68"/>
    <w:basedOn w:val="Normal"/>
    <w:rsid w:val="00D000F9"/>
    <w:pPr>
      <w:spacing w:before="100" w:beforeAutospacing="1" w:after="100" w:afterAutospacing="1"/>
      <w:jc w:val="center"/>
      <w:textAlignment w:val="center"/>
    </w:pPr>
    <w:rPr>
      <w:sz w:val="16"/>
      <w:szCs w:val="16"/>
      <w:lang w:val="en-US" w:eastAsia="en-US"/>
    </w:rPr>
  </w:style>
  <w:style w:type="paragraph" w:customStyle="1" w:styleId="xl69">
    <w:name w:val="xl69"/>
    <w:basedOn w:val="Normal"/>
    <w:rsid w:val="00D0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eastAsia="en-US"/>
    </w:rPr>
  </w:style>
  <w:style w:type="paragraph" w:customStyle="1" w:styleId="xl70">
    <w:name w:val="xl7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1">
    <w:name w:val="xl7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2">
    <w:name w:val="xl7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al"/>
    <w:rsid w:val="00D000F9"/>
    <w:pPr>
      <w:spacing w:before="100" w:beforeAutospacing="1" w:after="100" w:afterAutospacing="1"/>
      <w:jc w:val="center"/>
      <w:textAlignment w:val="center"/>
    </w:pPr>
    <w:rPr>
      <w:lang w:val="en-US" w:eastAsia="en-US"/>
    </w:rPr>
  </w:style>
  <w:style w:type="paragraph" w:customStyle="1" w:styleId="xl74">
    <w:name w:val="xl7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5">
    <w:name w:val="xl75"/>
    <w:basedOn w:val="Normal"/>
    <w:rsid w:val="00D000F9"/>
    <w:pPr>
      <w:spacing w:before="100" w:beforeAutospacing="1" w:after="100" w:afterAutospacing="1"/>
      <w:jc w:val="center"/>
      <w:textAlignment w:val="center"/>
    </w:pPr>
    <w:rPr>
      <w:lang w:val="en-US" w:eastAsia="en-US"/>
    </w:rPr>
  </w:style>
  <w:style w:type="paragraph" w:customStyle="1" w:styleId="xl76">
    <w:name w:val="xl76"/>
    <w:basedOn w:val="Normal"/>
    <w:rsid w:val="00D000F9"/>
    <w:pPr>
      <w:pBdr>
        <w:bottom w:val="single" w:sz="8" w:space="0" w:color="auto"/>
      </w:pBdr>
      <w:spacing w:before="100" w:beforeAutospacing="1" w:after="100" w:afterAutospacing="1"/>
    </w:pPr>
    <w:rPr>
      <w:sz w:val="24"/>
      <w:szCs w:val="24"/>
      <w:lang w:val="en-US" w:eastAsia="en-US"/>
    </w:rPr>
  </w:style>
  <w:style w:type="paragraph" w:customStyle="1" w:styleId="xl77">
    <w:name w:val="xl7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8">
    <w:name w:val="xl7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79">
    <w:name w:val="xl7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0">
    <w:name w:val="xl8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1">
    <w:name w:val="xl8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2">
    <w:name w:val="xl8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3">
    <w:name w:val="xl8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4">
    <w:name w:val="xl8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val="en-US" w:eastAsia="en-US"/>
    </w:rPr>
  </w:style>
  <w:style w:type="paragraph" w:customStyle="1" w:styleId="xl85">
    <w:name w:val="xl8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86">
    <w:name w:val="xl8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7">
    <w:name w:val="xl8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88">
    <w:name w:val="xl8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89">
    <w:name w:val="xl89"/>
    <w:basedOn w:val="Normal"/>
    <w:rsid w:val="00D000F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sz w:val="16"/>
      <w:szCs w:val="16"/>
      <w:lang w:val="en-US" w:eastAsia="en-US"/>
    </w:rPr>
  </w:style>
  <w:style w:type="paragraph" w:customStyle="1" w:styleId="xl90">
    <w:name w:val="xl9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1">
    <w:name w:val="xl9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2">
    <w:name w:val="xl92"/>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3">
    <w:name w:val="xl93"/>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4">
    <w:name w:val="xl9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5">
    <w:name w:val="xl95"/>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6">
    <w:name w:val="xl96"/>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7">
    <w:name w:val="xl9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99">
    <w:name w:val="xl9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100">
    <w:name w:val="xl10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1">
    <w:name w:val="xl10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D000F9"/>
    <w:pPr>
      <w:spacing w:before="100" w:beforeAutospacing="1" w:after="100" w:afterAutospacing="1"/>
      <w:textAlignment w:val="top"/>
    </w:pPr>
    <w:rPr>
      <w:lang w:val="en-US" w:eastAsia="en-US"/>
    </w:rPr>
  </w:style>
  <w:style w:type="paragraph" w:customStyle="1" w:styleId="xl103">
    <w:name w:val="xl10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4">
    <w:name w:val="xl10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lang w:val="en-US" w:eastAsia="en-US"/>
    </w:rPr>
  </w:style>
  <w:style w:type="paragraph" w:customStyle="1" w:styleId="xl105">
    <w:name w:val="xl10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6">
    <w:name w:val="xl106"/>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7">
    <w:name w:val="xl107"/>
    <w:basedOn w:val="Normal"/>
    <w:rsid w:val="00D00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08">
    <w:name w:val="xl108"/>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9">
    <w:name w:val="xl109"/>
    <w:basedOn w:val="Normal"/>
    <w:rsid w:val="00D000F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lang w:val="en-US" w:eastAsia="en-US"/>
    </w:rPr>
  </w:style>
  <w:style w:type="paragraph" w:customStyle="1" w:styleId="xl110">
    <w:name w:val="xl11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D000F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en-US" w:eastAsia="en-US"/>
    </w:rPr>
  </w:style>
  <w:style w:type="paragraph" w:customStyle="1" w:styleId="xl112">
    <w:name w:val="xl11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hAnsi="Helvetica" w:cs="Helvetica"/>
      <w:sz w:val="16"/>
      <w:szCs w:val="16"/>
      <w:lang w:val="en-US" w:eastAsia="en-US"/>
    </w:rPr>
  </w:style>
  <w:style w:type="paragraph" w:customStyle="1" w:styleId="xl113">
    <w:name w:val="xl11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 w:type="character" w:customStyle="1" w:styleId="CuerpodeltextoExact">
    <w:name w:val="Cuerpo del texto Exact"/>
    <w:rsid w:val="00D000F9"/>
    <w:rPr>
      <w:rFonts w:ascii="Calibri" w:eastAsia="Calibri" w:hAnsi="Calibri" w:cs="Calibri"/>
      <w:b w:val="0"/>
      <w:bCs w:val="0"/>
      <w:i w:val="0"/>
      <w:iCs w:val="0"/>
      <w:smallCaps w:val="0"/>
      <w:strike w:val="0"/>
      <w:spacing w:val="3"/>
      <w:sz w:val="13"/>
      <w:szCs w:val="13"/>
      <w:u w:val="none"/>
    </w:rPr>
  </w:style>
  <w:style w:type="character" w:customStyle="1" w:styleId="Cuerpodeltexto">
    <w:name w:val="Cuerpo del texto_"/>
    <w:link w:val="Cuerpodeltexto0"/>
    <w:rsid w:val="00D000F9"/>
    <w:rPr>
      <w:rFonts w:cs="Calibri"/>
      <w:sz w:val="14"/>
      <w:szCs w:val="14"/>
      <w:shd w:val="clear" w:color="auto" w:fill="FFFFFF"/>
    </w:rPr>
  </w:style>
  <w:style w:type="paragraph" w:customStyle="1" w:styleId="Cuerpodeltexto0">
    <w:name w:val="Cuerpo del texto"/>
    <w:basedOn w:val="Normal"/>
    <w:link w:val="Cuerpodeltexto"/>
    <w:rsid w:val="00D000F9"/>
    <w:pPr>
      <w:widowControl w:val="0"/>
      <w:shd w:val="clear" w:color="auto" w:fill="FFFFFF"/>
      <w:spacing w:line="0" w:lineRule="atLeast"/>
      <w:jc w:val="both"/>
    </w:pPr>
    <w:rPr>
      <w:rFonts w:asciiTheme="minorHAnsi" w:eastAsiaTheme="minorHAnsi" w:hAnsiTheme="minorHAnsi" w:cs="Calibri"/>
      <w:sz w:val="14"/>
      <w:szCs w:val="14"/>
      <w:lang w:val="es-MX" w:eastAsia="en-US"/>
    </w:rPr>
  </w:style>
  <w:style w:type="character" w:customStyle="1" w:styleId="CuerpodeltextoCalibri">
    <w:name w:val="Cuerpo del texto + Calibri"/>
    <w:aliases w:val="7 pto"/>
    <w:rsid w:val="00D000F9"/>
    <w:rPr>
      <w:rFonts w:ascii="Calibri" w:eastAsia="Calibri" w:hAnsi="Calibri" w:cs="Calibri"/>
      <w:b w:val="0"/>
      <w:bCs w:val="0"/>
      <w:i w:val="0"/>
      <w:iCs w:val="0"/>
      <w:smallCaps w:val="0"/>
      <w:strike w:val="0"/>
      <w:color w:val="000000"/>
      <w:spacing w:val="0"/>
      <w:w w:val="100"/>
      <w:position w:val="0"/>
      <w:sz w:val="14"/>
      <w:szCs w:val="14"/>
      <w:u w:val="none"/>
      <w:lang w:val="es-ES"/>
    </w:rPr>
  </w:style>
  <w:style w:type="table" w:styleId="Tablaconcuadrcula">
    <w:name w:val="Table Grid"/>
    <w:basedOn w:val="Tablanormal"/>
    <w:uiPriority w:val="39"/>
    <w:rsid w:val="00573B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51FE"/>
    <w:pPr>
      <w:spacing w:before="100" w:beforeAutospacing="1" w:after="100" w:afterAutospacing="1"/>
    </w:pPr>
    <w:rPr>
      <w:sz w:val="24"/>
      <w:szCs w:val="24"/>
      <w:lang w:val="en-US" w:eastAsia="en-US"/>
    </w:rPr>
  </w:style>
  <w:style w:type="character" w:customStyle="1" w:styleId="CuerpodeltextoSinnegrita">
    <w:name w:val="Cuerpo del texto + Sin negrita"/>
    <w:rsid w:val="009E6FE6"/>
    <w:rPr>
      <w:rFonts w:ascii="Calibri" w:eastAsia="Calibri" w:hAnsi="Calibri" w:cs="Calibri"/>
      <w:b/>
      <w:bCs/>
      <w:i w:val="0"/>
      <w:iCs w:val="0"/>
      <w:smallCaps w:val="0"/>
      <w:strike w:val="0"/>
      <w:color w:val="000000"/>
      <w:spacing w:val="0"/>
      <w:w w:val="100"/>
      <w:position w:val="0"/>
      <w:sz w:val="13"/>
      <w:szCs w:val="13"/>
      <w:u w:val="none"/>
      <w:lang w:val="es-ES"/>
    </w:rPr>
  </w:style>
  <w:style w:type="paragraph" w:customStyle="1" w:styleId="BlockQuotation">
    <w:name w:val="Block Quotation"/>
    <w:basedOn w:val="Normal"/>
    <w:rsid w:val="00BA4A5C"/>
    <w:pPr>
      <w:widowControl w:val="0"/>
      <w:ind w:left="426" w:right="618"/>
      <w:jc w:val="both"/>
    </w:pPr>
    <w:rPr>
      <w:rFonts w:ascii="Footlight MT Light" w:hAnsi="Footlight MT Light"/>
      <w:sz w:val="44"/>
    </w:rPr>
  </w:style>
  <w:style w:type="paragraph" w:styleId="TDC1">
    <w:name w:val="toc 1"/>
    <w:basedOn w:val="Normal"/>
    <w:next w:val="Normal"/>
    <w:uiPriority w:val="39"/>
    <w:rsid w:val="00BA4A5C"/>
    <w:pPr>
      <w:widowControl w:val="0"/>
      <w:spacing w:before="360"/>
    </w:pPr>
    <w:rPr>
      <w:rFonts w:ascii="Arial" w:hAnsi="Arial"/>
      <w:b/>
      <w:caps/>
      <w:sz w:val="24"/>
    </w:rPr>
  </w:style>
  <w:style w:type="paragraph" w:styleId="TDC2">
    <w:name w:val="toc 2"/>
    <w:basedOn w:val="Normal"/>
    <w:next w:val="Normal"/>
    <w:uiPriority w:val="39"/>
    <w:rsid w:val="00BA4A5C"/>
    <w:pPr>
      <w:widowControl w:val="0"/>
      <w:spacing w:before="240"/>
    </w:pPr>
    <w:rPr>
      <w:b/>
    </w:rPr>
  </w:style>
  <w:style w:type="paragraph" w:customStyle="1" w:styleId="Textoindependiente31">
    <w:name w:val="Texto independiente 31"/>
    <w:basedOn w:val="Normal"/>
    <w:rsid w:val="00BA4A5C"/>
    <w:pPr>
      <w:widowControl w:val="0"/>
      <w:jc w:val="both"/>
    </w:pPr>
  </w:style>
  <w:style w:type="paragraph" w:customStyle="1" w:styleId="BlockQuotation1">
    <w:name w:val="Block Quotation1"/>
    <w:basedOn w:val="Normal"/>
    <w:rsid w:val="00BA4A5C"/>
    <w:pPr>
      <w:widowControl w:val="0"/>
      <w:tabs>
        <w:tab w:val="left" w:pos="4820"/>
      </w:tabs>
      <w:ind w:left="567" w:right="618"/>
      <w:jc w:val="both"/>
    </w:pPr>
    <w:rPr>
      <w:sz w:val="24"/>
    </w:rPr>
  </w:style>
  <w:style w:type="paragraph" w:customStyle="1" w:styleId="BodyText31">
    <w:name w:val="Body Text 31"/>
    <w:basedOn w:val="Normal"/>
    <w:rsid w:val="00BA4A5C"/>
    <w:pPr>
      <w:widowControl w:val="0"/>
      <w:jc w:val="center"/>
    </w:pPr>
    <w:rPr>
      <w:rFonts w:ascii="Arial" w:hAnsi="Arial"/>
      <w:b/>
      <w:sz w:val="50"/>
    </w:rPr>
  </w:style>
  <w:style w:type="paragraph" w:customStyle="1" w:styleId="BodyText23">
    <w:name w:val="Body Text 23"/>
    <w:basedOn w:val="Normal"/>
    <w:rsid w:val="00BA4A5C"/>
    <w:pPr>
      <w:widowControl w:val="0"/>
      <w:ind w:right="51"/>
      <w:jc w:val="both"/>
    </w:pPr>
    <w:rPr>
      <w:sz w:val="22"/>
    </w:rPr>
  </w:style>
  <w:style w:type="paragraph" w:styleId="Textocomentario">
    <w:name w:val="annotation text"/>
    <w:basedOn w:val="Normal"/>
    <w:link w:val="TextocomentarioCar"/>
    <w:semiHidden/>
    <w:rsid w:val="00BA4A5C"/>
    <w:pPr>
      <w:widowControl w:val="0"/>
    </w:pPr>
  </w:style>
  <w:style w:type="character" w:customStyle="1" w:styleId="TextocomentarioCar">
    <w:name w:val="Texto comentario Car"/>
    <w:basedOn w:val="Fuentedeprrafopredeter"/>
    <w:link w:val="Textocomentario"/>
    <w:semiHidden/>
    <w:rsid w:val="00BA4A5C"/>
    <w:rPr>
      <w:rFonts w:ascii="Times New Roman" w:eastAsia="Times New Roman" w:hAnsi="Times New Roman" w:cs="Times New Roman"/>
      <w:sz w:val="20"/>
      <w:szCs w:val="20"/>
      <w:lang w:val="es-ES" w:eastAsia="es-ES"/>
    </w:rPr>
  </w:style>
  <w:style w:type="character" w:customStyle="1" w:styleId="eudoraheader">
    <w:name w:val="eudoraheader"/>
    <w:rsid w:val="00BA4A5C"/>
    <w:rPr>
      <w:rFonts w:cs="Times New Roman"/>
    </w:rPr>
  </w:style>
  <w:style w:type="paragraph" w:styleId="TDC3">
    <w:name w:val="toc 3"/>
    <w:basedOn w:val="Normal"/>
    <w:next w:val="Normal"/>
    <w:autoRedefine/>
    <w:rsid w:val="00BA4A5C"/>
    <w:pPr>
      <w:widowControl w:val="0"/>
      <w:ind w:left="400"/>
    </w:pPr>
  </w:style>
  <w:style w:type="paragraph" w:styleId="TDC4">
    <w:name w:val="toc 4"/>
    <w:basedOn w:val="Normal"/>
    <w:next w:val="Normal"/>
    <w:autoRedefine/>
    <w:semiHidden/>
    <w:rsid w:val="00BA4A5C"/>
    <w:pPr>
      <w:widowControl w:val="0"/>
      <w:ind w:left="600"/>
    </w:pPr>
  </w:style>
  <w:style w:type="paragraph" w:styleId="TDC5">
    <w:name w:val="toc 5"/>
    <w:basedOn w:val="Normal"/>
    <w:next w:val="Normal"/>
    <w:autoRedefine/>
    <w:semiHidden/>
    <w:rsid w:val="00BA4A5C"/>
    <w:pPr>
      <w:widowControl w:val="0"/>
      <w:ind w:left="800"/>
    </w:pPr>
  </w:style>
  <w:style w:type="paragraph" w:styleId="TDC6">
    <w:name w:val="toc 6"/>
    <w:basedOn w:val="Normal"/>
    <w:next w:val="Normal"/>
    <w:autoRedefine/>
    <w:semiHidden/>
    <w:rsid w:val="00BA4A5C"/>
    <w:pPr>
      <w:widowControl w:val="0"/>
      <w:ind w:left="1000"/>
    </w:pPr>
  </w:style>
  <w:style w:type="paragraph" w:styleId="TDC7">
    <w:name w:val="toc 7"/>
    <w:basedOn w:val="Normal"/>
    <w:next w:val="Normal"/>
    <w:autoRedefine/>
    <w:semiHidden/>
    <w:rsid w:val="00BA4A5C"/>
    <w:pPr>
      <w:widowControl w:val="0"/>
      <w:ind w:left="1200"/>
    </w:pPr>
  </w:style>
  <w:style w:type="paragraph" w:styleId="TDC8">
    <w:name w:val="toc 8"/>
    <w:basedOn w:val="Normal"/>
    <w:next w:val="Normal"/>
    <w:autoRedefine/>
    <w:semiHidden/>
    <w:rsid w:val="00BA4A5C"/>
    <w:pPr>
      <w:widowControl w:val="0"/>
      <w:ind w:left="1400"/>
    </w:pPr>
  </w:style>
  <w:style w:type="paragraph" w:styleId="TDC9">
    <w:name w:val="toc 9"/>
    <w:basedOn w:val="Normal"/>
    <w:next w:val="Normal"/>
    <w:autoRedefine/>
    <w:semiHidden/>
    <w:rsid w:val="00BA4A5C"/>
    <w:pPr>
      <w:widowControl w:val="0"/>
      <w:ind w:left="1600"/>
    </w:pPr>
  </w:style>
  <w:style w:type="paragraph" w:customStyle="1" w:styleId="HTMLBody">
    <w:name w:val="HTML Body"/>
    <w:rsid w:val="00BA4A5C"/>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BA4A5C"/>
    <w:rPr>
      <w:rFonts w:cs="Times New Roman"/>
    </w:rPr>
  </w:style>
  <w:style w:type="character" w:styleId="Hipervnculovisitado">
    <w:name w:val="FollowedHyperlink"/>
    <w:uiPriority w:val="99"/>
    <w:rsid w:val="00BA4A5C"/>
    <w:rPr>
      <w:rFonts w:cs="Times New Roman"/>
      <w:color w:val="800080"/>
      <w:u w:val="single"/>
    </w:rPr>
  </w:style>
  <w:style w:type="paragraph" w:customStyle="1" w:styleId="OmniPage771">
    <w:name w:val="OmniPage #771"/>
    <w:rsid w:val="00BA4A5C"/>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BA4A5C"/>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BA4A5C"/>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BA4A5C"/>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BA4A5C"/>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BA4A5C"/>
    <w:pPr>
      <w:widowControl w:val="0"/>
    </w:pPr>
    <w:rPr>
      <w:rFonts w:ascii="Arial" w:hAnsi="Arial" w:cs="Arial"/>
      <w:b/>
      <w:bCs/>
      <w:sz w:val="22"/>
    </w:rPr>
  </w:style>
  <w:style w:type="character" w:customStyle="1" w:styleId="SubttuloCar">
    <w:name w:val="Subtítulo Car"/>
    <w:basedOn w:val="Fuentedeprrafopredeter"/>
    <w:link w:val="Subttulo"/>
    <w:rsid w:val="00BA4A5C"/>
    <w:rPr>
      <w:rFonts w:ascii="Arial" w:eastAsia="Times New Roman" w:hAnsi="Arial" w:cs="Arial"/>
      <w:b/>
      <w:bCs/>
      <w:szCs w:val="20"/>
      <w:lang w:val="es-ES" w:eastAsia="es-ES"/>
    </w:rPr>
  </w:style>
  <w:style w:type="character" w:styleId="Textoennegrita">
    <w:name w:val="Strong"/>
    <w:uiPriority w:val="22"/>
    <w:qFormat/>
    <w:rsid w:val="00BA4A5C"/>
    <w:rPr>
      <w:rFonts w:cs="Times New Roman"/>
      <w:b/>
      <w:bCs/>
    </w:rPr>
  </w:style>
  <w:style w:type="paragraph" w:customStyle="1" w:styleId="WW-Textoindependiente2">
    <w:name w:val="WW-Texto independiente 2"/>
    <w:basedOn w:val="Normal"/>
    <w:rsid w:val="00BA4A5C"/>
    <w:pPr>
      <w:widowControl w:val="0"/>
      <w:suppressAutoHyphens/>
      <w:jc w:val="both"/>
    </w:pPr>
    <w:rPr>
      <w:rFonts w:cs="Tahoma"/>
      <w:sz w:val="18"/>
      <w:lang w:val="es-ES_tradnl"/>
    </w:rPr>
  </w:style>
  <w:style w:type="paragraph" w:customStyle="1" w:styleId="Normal1">
    <w:name w:val="Normal1"/>
    <w:basedOn w:val="Normal"/>
    <w:rsid w:val="00BA4A5C"/>
    <w:pPr>
      <w:widowControl w:val="0"/>
      <w:suppressAutoHyphens/>
    </w:pPr>
    <w:rPr>
      <w:rFonts w:cs="Tahoma"/>
    </w:rPr>
  </w:style>
  <w:style w:type="paragraph" w:customStyle="1" w:styleId="Textoindependiente1">
    <w:name w:val="Texto independiente1"/>
    <w:basedOn w:val="Normal1"/>
    <w:rsid w:val="00BA4A5C"/>
    <w:pPr>
      <w:ind w:right="284"/>
    </w:pPr>
    <w:rPr>
      <w:rFonts w:ascii="Arial" w:hAnsi="Arial" w:cs="Arial"/>
      <w:sz w:val="16"/>
      <w:szCs w:val="16"/>
    </w:rPr>
  </w:style>
  <w:style w:type="character" w:customStyle="1" w:styleId="titulo">
    <w:name w:val="titulo"/>
    <w:rsid w:val="00BA4A5C"/>
    <w:rPr>
      <w:rFonts w:cs="Times New Roman"/>
    </w:rPr>
  </w:style>
  <w:style w:type="character" w:customStyle="1" w:styleId="contenido">
    <w:name w:val="contenido"/>
    <w:rsid w:val="00BA4A5C"/>
    <w:rPr>
      <w:rFonts w:cs="Times New Roman"/>
    </w:rPr>
  </w:style>
  <w:style w:type="character" w:customStyle="1" w:styleId="text2">
    <w:name w:val="text2"/>
    <w:rsid w:val="00BA4A5C"/>
    <w:rPr>
      <w:rFonts w:cs="Times New Roman"/>
    </w:rPr>
  </w:style>
  <w:style w:type="paragraph" w:styleId="Textosinformato">
    <w:name w:val="Plain Text"/>
    <w:basedOn w:val="Normal"/>
    <w:link w:val="TextosinformatoCar"/>
    <w:uiPriority w:val="99"/>
    <w:rsid w:val="00BA4A5C"/>
    <w:rPr>
      <w:rFonts w:ascii="Courier New" w:hAnsi="Courier New"/>
      <w:lang w:val="en-US"/>
    </w:rPr>
  </w:style>
  <w:style w:type="character" w:customStyle="1" w:styleId="TextosinformatoCar">
    <w:name w:val="Texto sin formato Car"/>
    <w:basedOn w:val="Fuentedeprrafopredeter"/>
    <w:link w:val="Textosinformato"/>
    <w:uiPriority w:val="99"/>
    <w:rsid w:val="00BA4A5C"/>
    <w:rPr>
      <w:rFonts w:ascii="Courier New" w:eastAsia="Times New Roman" w:hAnsi="Courier New" w:cs="Times New Roman"/>
      <w:sz w:val="20"/>
      <w:szCs w:val="20"/>
      <w:lang w:val="en-US" w:eastAsia="es-ES"/>
    </w:rPr>
  </w:style>
  <w:style w:type="character" w:customStyle="1" w:styleId="cdsanddvdstext">
    <w:name w:val="cdsanddvdstext"/>
    <w:rsid w:val="00BA4A5C"/>
    <w:rPr>
      <w:rFonts w:cs="Times New Roman"/>
    </w:rPr>
  </w:style>
  <w:style w:type="paragraph" w:customStyle="1" w:styleId="Prrafodelista1">
    <w:name w:val="Párrafo de lista1"/>
    <w:basedOn w:val="Normal"/>
    <w:uiPriority w:val="34"/>
    <w:qFormat/>
    <w:rsid w:val="00BA4A5C"/>
    <w:pPr>
      <w:widowControl w:val="0"/>
      <w:ind w:left="708"/>
    </w:pPr>
  </w:style>
  <w:style w:type="character" w:customStyle="1" w:styleId="content">
    <w:name w:val="content"/>
    <w:rsid w:val="00BA4A5C"/>
    <w:rPr>
      <w:rFonts w:cs="Times New Roman"/>
    </w:rPr>
  </w:style>
  <w:style w:type="character" w:styleId="nfasis">
    <w:name w:val="Emphasis"/>
    <w:uiPriority w:val="20"/>
    <w:qFormat/>
    <w:rsid w:val="00BA4A5C"/>
    <w:rPr>
      <w:rFonts w:cs="Times New Roman"/>
      <w:i/>
      <w:iCs/>
    </w:rPr>
  </w:style>
  <w:style w:type="character" w:customStyle="1" w:styleId="scpcccomponentblockpagetitle">
    <w:name w:val="scpcc_component_block_page_title"/>
    <w:rsid w:val="00BA4A5C"/>
    <w:rPr>
      <w:rFonts w:cs="Times New Roman"/>
    </w:rPr>
  </w:style>
  <w:style w:type="paragraph" w:customStyle="1" w:styleId="Sinespaciado1">
    <w:name w:val="Sin espaciado1"/>
    <w:rsid w:val="00BA4A5C"/>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BA4A5C"/>
  </w:style>
  <w:style w:type="character" w:customStyle="1" w:styleId="para1">
    <w:name w:val="para1"/>
    <w:rsid w:val="00BA4A5C"/>
    <w:rPr>
      <w:rFonts w:ascii="Arial" w:hAnsi="Arial" w:cs="Arial" w:hint="default"/>
      <w:sz w:val="18"/>
      <w:szCs w:val="18"/>
    </w:rPr>
  </w:style>
  <w:style w:type="character" w:customStyle="1" w:styleId="themebody">
    <w:name w:val="themebody"/>
    <w:basedOn w:val="Fuentedeprrafopredeter"/>
    <w:rsid w:val="00BA4A5C"/>
  </w:style>
  <w:style w:type="character" w:customStyle="1" w:styleId="olttablecontentcfg">
    <w:name w:val="olt_table_content_cfg"/>
    <w:basedOn w:val="Fuentedeprrafopredeter"/>
    <w:rsid w:val="00BA4A5C"/>
  </w:style>
  <w:style w:type="character" w:customStyle="1" w:styleId="estilo148">
    <w:name w:val="estilo148"/>
    <w:basedOn w:val="Fuentedeprrafopredeter"/>
    <w:rsid w:val="00BA4A5C"/>
  </w:style>
  <w:style w:type="character" w:customStyle="1" w:styleId="glossaryitem">
    <w:name w:val="glossaryitem"/>
    <w:rsid w:val="00BA4A5C"/>
    <w:rPr>
      <w:strike w:val="0"/>
      <w:dstrike w:val="0"/>
      <w:u w:val="none"/>
      <w:effect w:val="none"/>
    </w:rPr>
  </w:style>
  <w:style w:type="paragraph" w:customStyle="1" w:styleId="ecxmsonormal">
    <w:name w:val="ecxmsonormal"/>
    <w:basedOn w:val="Normal"/>
    <w:rsid w:val="00BA4A5C"/>
    <w:pPr>
      <w:spacing w:after="324"/>
    </w:pPr>
    <w:rPr>
      <w:sz w:val="24"/>
      <w:szCs w:val="24"/>
    </w:rPr>
  </w:style>
  <w:style w:type="character" w:customStyle="1" w:styleId="CarCar5">
    <w:name w:val="Car Car5"/>
    <w:rsid w:val="00BA4A5C"/>
    <w:rPr>
      <w:rFonts w:ascii="Arial" w:hAnsi="Arial" w:cs="Arial"/>
      <w:b/>
      <w:bCs/>
      <w:kern w:val="32"/>
      <w:sz w:val="32"/>
      <w:szCs w:val="32"/>
      <w:lang w:val="es-ES" w:eastAsia="es-ES"/>
    </w:rPr>
  </w:style>
  <w:style w:type="character" w:customStyle="1" w:styleId="WW8Num3z0">
    <w:name w:val="WW8Num3z0"/>
    <w:rsid w:val="00BA4A5C"/>
    <w:rPr>
      <w:rFonts w:ascii="Symbol" w:hAnsi="Symbol"/>
    </w:rPr>
  </w:style>
  <w:style w:type="character" w:customStyle="1" w:styleId="WW8Num4z0">
    <w:name w:val="WW8Num4z0"/>
    <w:rsid w:val="00BA4A5C"/>
    <w:rPr>
      <w:rFonts w:ascii="Symbol" w:hAnsi="Symbol"/>
    </w:rPr>
  </w:style>
  <w:style w:type="character" w:customStyle="1" w:styleId="WW8Num5z0">
    <w:name w:val="WW8Num5z0"/>
    <w:rsid w:val="00BA4A5C"/>
    <w:rPr>
      <w:rFonts w:ascii="Symbol" w:hAnsi="Symbol"/>
    </w:rPr>
  </w:style>
  <w:style w:type="character" w:customStyle="1" w:styleId="WW8Num6z0">
    <w:name w:val="WW8Num6z0"/>
    <w:rsid w:val="00BA4A5C"/>
    <w:rPr>
      <w:rFonts w:ascii="Symbol" w:hAnsi="Symbol"/>
    </w:rPr>
  </w:style>
  <w:style w:type="character" w:customStyle="1" w:styleId="WW8Num7z0">
    <w:name w:val="WW8Num7z0"/>
    <w:rsid w:val="00BA4A5C"/>
    <w:rPr>
      <w:rFonts w:ascii="Symbol" w:hAnsi="Symbol"/>
    </w:rPr>
  </w:style>
  <w:style w:type="character" w:customStyle="1" w:styleId="WW8Num8z0">
    <w:name w:val="WW8Num8z0"/>
    <w:rsid w:val="00BA4A5C"/>
    <w:rPr>
      <w:rFonts w:ascii="Symbol" w:hAnsi="Symbol"/>
    </w:rPr>
  </w:style>
  <w:style w:type="character" w:customStyle="1" w:styleId="WW8Num9z0">
    <w:name w:val="WW8Num9z0"/>
    <w:rsid w:val="00BA4A5C"/>
    <w:rPr>
      <w:rFonts w:ascii="Symbol" w:hAnsi="Symbol"/>
    </w:rPr>
  </w:style>
  <w:style w:type="character" w:customStyle="1" w:styleId="WW8Num10z0">
    <w:name w:val="WW8Num10z0"/>
    <w:rsid w:val="00BA4A5C"/>
    <w:rPr>
      <w:rFonts w:ascii="Symbol" w:hAnsi="Symbol"/>
    </w:rPr>
  </w:style>
  <w:style w:type="character" w:customStyle="1" w:styleId="WW8Num11z0">
    <w:name w:val="WW8Num11z0"/>
    <w:rsid w:val="00BA4A5C"/>
    <w:rPr>
      <w:rFonts w:ascii="Symbol" w:hAnsi="Symbol"/>
      <w:sz w:val="20"/>
    </w:rPr>
  </w:style>
  <w:style w:type="character" w:customStyle="1" w:styleId="WW8Num12z0">
    <w:name w:val="WW8Num12z0"/>
    <w:rsid w:val="00BA4A5C"/>
    <w:rPr>
      <w:rFonts w:ascii="Symbol" w:hAnsi="Symbol"/>
    </w:rPr>
  </w:style>
  <w:style w:type="character" w:customStyle="1" w:styleId="WW8Num12z1">
    <w:name w:val="WW8Num12z1"/>
    <w:rsid w:val="00BA4A5C"/>
    <w:rPr>
      <w:rFonts w:ascii="Courier New" w:hAnsi="Courier New" w:cs="Courier New"/>
    </w:rPr>
  </w:style>
  <w:style w:type="character" w:customStyle="1" w:styleId="WW8Num12z2">
    <w:name w:val="WW8Num12z2"/>
    <w:rsid w:val="00BA4A5C"/>
    <w:rPr>
      <w:rFonts w:ascii="Wingdings" w:hAnsi="Wingdings"/>
    </w:rPr>
  </w:style>
  <w:style w:type="character" w:customStyle="1" w:styleId="WW8Num13z0">
    <w:name w:val="WW8Num13z0"/>
    <w:rsid w:val="00BA4A5C"/>
    <w:rPr>
      <w:rFonts w:ascii="Symbol" w:hAnsi="Symbol"/>
      <w:sz w:val="20"/>
    </w:rPr>
  </w:style>
  <w:style w:type="character" w:customStyle="1" w:styleId="WW8Num14z0">
    <w:name w:val="WW8Num14z0"/>
    <w:rsid w:val="00BA4A5C"/>
    <w:rPr>
      <w:rFonts w:ascii="Symbol" w:hAnsi="Symbol"/>
      <w:sz w:val="20"/>
    </w:rPr>
  </w:style>
  <w:style w:type="character" w:customStyle="1" w:styleId="WW8Num14z1">
    <w:name w:val="WW8Num14z1"/>
    <w:rsid w:val="00BA4A5C"/>
    <w:rPr>
      <w:rFonts w:ascii="Courier New" w:hAnsi="Courier New"/>
      <w:sz w:val="20"/>
    </w:rPr>
  </w:style>
  <w:style w:type="character" w:customStyle="1" w:styleId="WW8Num14z2">
    <w:name w:val="WW8Num14z2"/>
    <w:rsid w:val="00BA4A5C"/>
    <w:rPr>
      <w:rFonts w:ascii="Wingdings" w:hAnsi="Wingdings"/>
      <w:sz w:val="20"/>
    </w:rPr>
  </w:style>
  <w:style w:type="character" w:customStyle="1" w:styleId="WW8Num15z0">
    <w:name w:val="WW8Num15z0"/>
    <w:rsid w:val="00BA4A5C"/>
    <w:rPr>
      <w:rFonts w:ascii="Symbol" w:hAnsi="Symbol"/>
      <w:sz w:val="20"/>
    </w:rPr>
  </w:style>
  <w:style w:type="character" w:customStyle="1" w:styleId="WW8Num15z1">
    <w:name w:val="WW8Num15z1"/>
    <w:rsid w:val="00BA4A5C"/>
    <w:rPr>
      <w:rFonts w:ascii="Courier New" w:hAnsi="Courier New"/>
      <w:sz w:val="20"/>
    </w:rPr>
  </w:style>
  <w:style w:type="character" w:customStyle="1" w:styleId="WW8Num15z2">
    <w:name w:val="WW8Num15z2"/>
    <w:rsid w:val="00BA4A5C"/>
    <w:rPr>
      <w:rFonts w:ascii="Wingdings" w:hAnsi="Wingdings"/>
      <w:sz w:val="20"/>
    </w:rPr>
  </w:style>
  <w:style w:type="character" w:customStyle="1" w:styleId="WW8Num16z0">
    <w:name w:val="WW8Num16z0"/>
    <w:rsid w:val="00BA4A5C"/>
    <w:rPr>
      <w:rFonts w:ascii="Symbol" w:hAnsi="Symbol"/>
    </w:rPr>
  </w:style>
  <w:style w:type="character" w:customStyle="1" w:styleId="WW8Num16z1">
    <w:name w:val="WW8Num16z1"/>
    <w:rsid w:val="00BA4A5C"/>
    <w:rPr>
      <w:rFonts w:ascii="Courier New" w:hAnsi="Courier New" w:cs="Courier New"/>
    </w:rPr>
  </w:style>
  <w:style w:type="character" w:customStyle="1" w:styleId="WW8Num16z2">
    <w:name w:val="WW8Num16z2"/>
    <w:rsid w:val="00BA4A5C"/>
    <w:rPr>
      <w:rFonts w:ascii="Wingdings" w:hAnsi="Wingdings"/>
    </w:rPr>
  </w:style>
  <w:style w:type="character" w:customStyle="1" w:styleId="WW8Num17z0">
    <w:name w:val="WW8Num17z0"/>
    <w:rsid w:val="00BA4A5C"/>
    <w:rPr>
      <w:rFonts w:ascii="Symbol" w:hAnsi="Symbol"/>
      <w:sz w:val="20"/>
    </w:rPr>
  </w:style>
  <w:style w:type="character" w:customStyle="1" w:styleId="WW8Num18z0">
    <w:name w:val="WW8Num18z0"/>
    <w:rsid w:val="00BA4A5C"/>
    <w:rPr>
      <w:rFonts w:ascii="Symbol" w:hAnsi="Symbol"/>
      <w:sz w:val="20"/>
    </w:rPr>
  </w:style>
  <w:style w:type="character" w:customStyle="1" w:styleId="WW8Num18z1">
    <w:name w:val="WW8Num18z1"/>
    <w:rsid w:val="00BA4A5C"/>
    <w:rPr>
      <w:rFonts w:ascii="Courier New" w:hAnsi="Courier New"/>
      <w:sz w:val="20"/>
    </w:rPr>
  </w:style>
  <w:style w:type="character" w:customStyle="1" w:styleId="WW8Num18z2">
    <w:name w:val="WW8Num18z2"/>
    <w:rsid w:val="00BA4A5C"/>
    <w:rPr>
      <w:rFonts w:ascii="Wingdings" w:hAnsi="Wingdings"/>
      <w:sz w:val="20"/>
    </w:rPr>
  </w:style>
  <w:style w:type="character" w:customStyle="1" w:styleId="WW8Num19z0">
    <w:name w:val="WW8Num19z0"/>
    <w:rsid w:val="00BA4A5C"/>
    <w:rPr>
      <w:rFonts w:ascii="Symbol" w:hAnsi="Symbol"/>
      <w:sz w:val="20"/>
    </w:rPr>
  </w:style>
  <w:style w:type="character" w:customStyle="1" w:styleId="WW8Num19z1">
    <w:name w:val="WW8Num19z1"/>
    <w:rsid w:val="00BA4A5C"/>
    <w:rPr>
      <w:rFonts w:ascii="Courier New" w:hAnsi="Courier New"/>
      <w:sz w:val="20"/>
    </w:rPr>
  </w:style>
  <w:style w:type="character" w:customStyle="1" w:styleId="WW8Num19z2">
    <w:name w:val="WW8Num19z2"/>
    <w:rsid w:val="00BA4A5C"/>
    <w:rPr>
      <w:rFonts w:ascii="Wingdings" w:hAnsi="Wingdings"/>
      <w:sz w:val="20"/>
    </w:rPr>
  </w:style>
  <w:style w:type="character" w:customStyle="1" w:styleId="WW8Num20z0">
    <w:name w:val="WW8Num20z0"/>
    <w:rsid w:val="00BA4A5C"/>
    <w:rPr>
      <w:rFonts w:ascii="Symbol" w:hAnsi="Symbol"/>
    </w:rPr>
  </w:style>
  <w:style w:type="character" w:customStyle="1" w:styleId="WW8Num20z1">
    <w:name w:val="WW8Num20z1"/>
    <w:rsid w:val="00BA4A5C"/>
    <w:rPr>
      <w:rFonts w:ascii="Courier New" w:hAnsi="Courier New" w:cs="Courier New"/>
    </w:rPr>
  </w:style>
  <w:style w:type="character" w:customStyle="1" w:styleId="WW8Num20z2">
    <w:name w:val="WW8Num20z2"/>
    <w:rsid w:val="00BA4A5C"/>
    <w:rPr>
      <w:rFonts w:ascii="Wingdings" w:hAnsi="Wingdings"/>
    </w:rPr>
  </w:style>
  <w:style w:type="character" w:customStyle="1" w:styleId="WW8Num21z0">
    <w:name w:val="WW8Num21z0"/>
    <w:rsid w:val="00BA4A5C"/>
    <w:rPr>
      <w:rFonts w:ascii="Symbol" w:hAnsi="Symbol"/>
      <w:sz w:val="20"/>
    </w:rPr>
  </w:style>
  <w:style w:type="character" w:customStyle="1" w:styleId="WW8Num22z0">
    <w:name w:val="WW8Num22z0"/>
    <w:rsid w:val="00BA4A5C"/>
    <w:rPr>
      <w:rFonts w:ascii="Symbol" w:hAnsi="Symbol"/>
      <w:sz w:val="20"/>
    </w:rPr>
  </w:style>
  <w:style w:type="character" w:customStyle="1" w:styleId="WW8Num22z1">
    <w:name w:val="WW8Num22z1"/>
    <w:rsid w:val="00BA4A5C"/>
    <w:rPr>
      <w:rFonts w:ascii="Courier New" w:hAnsi="Courier New"/>
      <w:sz w:val="20"/>
    </w:rPr>
  </w:style>
  <w:style w:type="character" w:customStyle="1" w:styleId="WW8Num22z2">
    <w:name w:val="WW8Num22z2"/>
    <w:rsid w:val="00BA4A5C"/>
    <w:rPr>
      <w:rFonts w:ascii="Wingdings" w:hAnsi="Wingdings"/>
      <w:sz w:val="20"/>
    </w:rPr>
  </w:style>
  <w:style w:type="character" w:customStyle="1" w:styleId="WW8Num23z0">
    <w:name w:val="WW8Num23z0"/>
    <w:rsid w:val="00BA4A5C"/>
    <w:rPr>
      <w:rFonts w:ascii="Symbol" w:hAnsi="Symbol"/>
      <w:sz w:val="20"/>
    </w:rPr>
  </w:style>
  <w:style w:type="character" w:customStyle="1" w:styleId="WW8Num23z1">
    <w:name w:val="WW8Num23z1"/>
    <w:rsid w:val="00BA4A5C"/>
    <w:rPr>
      <w:rFonts w:ascii="Courier New" w:hAnsi="Courier New"/>
      <w:sz w:val="20"/>
    </w:rPr>
  </w:style>
  <w:style w:type="character" w:customStyle="1" w:styleId="WW8Num23z2">
    <w:name w:val="WW8Num23z2"/>
    <w:rsid w:val="00BA4A5C"/>
    <w:rPr>
      <w:rFonts w:ascii="Wingdings" w:hAnsi="Wingdings"/>
      <w:sz w:val="20"/>
    </w:rPr>
  </w:style>
  <w:style w:type="character" w:customStyle="1" w:styleId="WW8Num24z0">
    <w:name w:val="WW8Num24z0"/>
    <w:rsid w:val="00BA4A5C"/>
    <w:rPr>
      <w:rFonts w:ascii="Symbol" w:hAnsi="Symbol"/>
    </w:rPr>
  </w:style>
  <w:style w:type="character" w:customStyle="1" w:styleId="WW8Num24z1">
    <w:name w:val="WW8Num24z1"/>
    <w:rsid w:val="00BA4A5C"/>
    <w:rPr>
      <w:rFonts w:ascii="Courier New" w:hAnsi="Courier New" w:cs="Courier New"/>
    </w:rPr>
  </w:style>
  <w:style w:type="character" w:customStyle="1" w:styleId="WW8Num24z2">
    <w:name w:val="WW8Num24z2"/>
    <w:rsid w:val="00BA4A5C"/>
    <w:rPr>
      <w:rFonts w:ascii="Wingdings" w:hAnsi="Wingdings"/>
    </w:rPr>
  </w:style>
  <w:style w:type="character" w:customStyle="1" w:styleId="WW8Num25z0">
    <w:name w:val="WW8Num25z0"/>
    <w:rsid w:val="00BA4A5C"/>
    <w:rPr>
      <w:rFonts w:ascii="Symbol" w:hAnsi="Symbol"/>
    </w:rPr>
  </w:style>
  <w:style w:type="character" w:customStyle="1" w:styleId="WW8Num26z0">
    <w:name w:val="WW8Num26z0"/>
    <w:rsid w:val="00BA4A5C"/>
    <w:rPr>
      <w:rFonts w:ascii="Symbol" w:hAnsi="Symbol"/>
      <w:sz w:val="20"/>
    </w:rPr>
  </w:style>
  <w:style w:type="character" w:customStyle="1" w:styleId="WW8Num27z0">
    <w:name w:val="WW8Num27z0"/>
    <w:rsid w:val="00BA4A5C"/>
    <w:rPr>
      <w:rFonts w:ascii="Symbol" w:hAnsi="Symbol"/>
    </w:rPr>
  </w:style>
  <w:style w:type="character" w:customStyle="1" w:styleId="WW8Num27z1">
    <w:name w:val="WW8Num27z1"/>
    <w:rsid w:val="00BA4A5C"/>
    <w:rPr>
      <w:rFonts w:ascii="Courier New" w:hAnsi="Courier New" w:cs="Courier New"/>
    </w:rPr>
  </w:style>
  <w:style w:type="character" w:customStyle="1" w:styleId="WW8Num27z2">
    <w:name w:val="WW8Num27z2"/>
    <w:rsid w:val="00BA4A5C"/>
    <w:rPr>
      <w:rFonts w:ascii="Wingdings" w:hAnsi="Wingdings"/>
    </w:rPr>
  </w:style>
  <w:style w:type="character" w:customStyle="1" w:styleId="WW8Num28z0">
    <w:name w:val="WW8Num28z0"/>
    <w:rsid w:val="00BA4A5C"/>
    <w:rPr>
      <w:rFonts w:ascii="Symbol" w:hAnsi="Symbol"/>
    </w:rPr>
  </w:style>
  <w:style w:type="character" w:customStyle="1" w:styleId="WW8Num29z0">
    <w:name w:val="WW8Num29z0"/>
    <w:rsid w:val="00BA4A5C"/>
    <w:rPr>
      <w:rFonts w:ascii="Symbol" w:hAnsi="Symbol"/>
    </w:rPr>
  </w:style>
  <w:style w:type="character" w:customStyle="1" w:styleId="WW8Num30z0">
    <w:name w:val="WW8Num30z0"/>
    <w:rsid w:val="00BA4A5C"/>
    <w:rPr>
      <w:rFonts w:ascii="Symbol" w:hAnsi="Symbol"/>
    </w:rPr>
  </w:style>
  <w:style w:type="character" w:customStyle="1" w:styleId="WW8Num31z0">
    <w:name w:val="WW8Num31z0"/>
    <w:rsid w:val="00BA4A5C"/>
    <w:rPr>
      <w:rFonts w:ascii="Symbol" w:hAnsi="Symbol"/>
    </w:rPr>
  </w:style>
  <w:style w:type="character" w:customStyle="1" w:styleId="WW8Num32z0">
    <w:name w:val="WW8Num32z0"/>
    <w:rsid w:val="00BA4A5C"/>
    <w:rPr>
      <w:rFonts w:ascii="Symbol" w:hAnsi="Symbol"/>
      <w:sz w:val="20"/>
    </w:rPr>
  </w:style>
  <w:style w:type="character" w:customStyle="1" w:styleId="WW8Num33z0">
    <w:name w:val="WW8Num33z0"/>
    <w:rsid w:val="00BA4A5C"/>
    <w:rPr>
      <w:rFonts w:ascii="Symbol" w:hAnsi="Symbol"/>
      <w:sz w:val="20"/>
    </w:rPr>
  </w:style>
  <w:style w:type="character" w:customStyle="1" w:styleId="WW8Num33z1">
    <w:name w:val="WW8Num33z1"/>
    <w:rsid w:val="00BA4A5C"/>
    <w:rPr>
      <w:rFonts w:ascii="Courier New" w:hAnsi="Courier New"/>
      <w:sz w:val="20"/>
    </w:rPr>
  </w:style>
  <w:style w:type="character" w:customStyle="1" w:styleId="WW8Num33z2">
    <w:name w:val="WW8Num33z2"/>
    <w:rsid w:val="00BA4A5C"/>
    <w:rPr>
      <w:rFonts w:ascii="Wingdings" w:hAnsi="Wingdings"/>
      <w:sz w:val="20"/>
    </w:rPr>
  </w:style>
  <w:style w:type="character" w:customStyle="1" w:styleId="WW8Num34z0">
    <w:name w:val="WW8Num34z0"/>
    <w:rsid w:val="00BA4A5C"/>
    <w:rPr>
      <w:rFonts w:ascii="Symbol" w:hAnsi="Symbol"/>
    </w:rPr>
  </w:style>
  <w:style w:type="character" w:customStyle="1" w:styleId="WW8Num34z1">
    <w:name w:val="WW8Num34z1"/>
    <w:rsid w:val="00BA4A5C"/>
    <w:rPr>
      <w:rFonts w:ascii="Courier New" w:hAnsi="Courier New" w:cs="Courier New"/>
    </w:rPr>
  </w:style>
  <w:style w:type="character" w:customStyle="1" w:styleId="WW8Num34z2">
    <w:name w:val="WW8Num34z2"/>
    <w:rsid w:val="00BA4A5C"/>
    <w:rPr>
      <w:rFonts w:ascii="Wingdings" w:hAnsi="Wingdings"/>
    </w:rPr>
  </w:style>
  <w:style w:type="character" w:customStyle="1" w:styleId="WW8Num35z0">
    <w:name w:val="WW8Num35z0"/>
    <w:rsid w:val="00BA4A5C"/>
    <w:rPr>
      <w:rFonts w:ascii="Symbol" w:hAnsi="Symbol"/>
    </w:rPr>
  </w:style>
  <w:style w:type="character" w:customStyle="1" w:styleId="WW8Num36z0">
    <w:name w:val="WW8Num36z0"/>
    <w:rsid w:val="00BA4A5C"/>
    <w:rPr>
      <w:rFonts w:ascii="Symbol" w:hAnsi="Symbol"/>
    </w:rPr>
  </w:style>
  <w:style w:type="character" w:customStyle="1" w:styleId="WW8Num37z0">
    <w:name w:val="WW8Num37z0"/>
    <w:rsid w:val="00BA4A5C"/>
    <w:rPr>
      <w:rFonts w:ascii="Symbol" w:hAnsi="Symbol"/>
    </w:rPr>
  </w:style>
  <w:style w:type="character" w:customStyle="1" w:styleId="WW8Num38z0">
    <w:name w:val="WW8Num38z0"/>
    <w:rsid w:val="00BA4A5C"/>
    <w:rPr>
      <w:rFonts w:ascii="Symbol" w:hAnsi="Symbol"/>
      <w:sz w:val="16"/>
    </w:rPr>
  </w:style>
  <w:style w:type="character" w:customStyle="1" w:styleId="WW8Num39z0">
    <w:name w:val="WW8Num39z0"/>
    <w:rsid w:val="00BA4A5C"/>
    <w:rPr>
      <w:rFonts w:ascii="Symbol" w:hAnsi="Symbol"/>
      <w:sz w:val="20"/>
    </w:rPr>
  </w:style>
  <w:style w:type="character" w:customStyle="1" w:styleId="WW8Num40z0">
    <w:name w:val="WW8Num40z0"/>
    <w:rsid w:val="00BA4A5C"/>
    <w:rPr>
      <w:rFonts w:ascii="Symbol" w:hAnsi="Symbol"/>
    </w:rPr>
  </w:style>
  <w:style w:type="character" w:customStyle="1" w:styleId="WW8Num40z1">
    <w:name w:val="WW8Num40z1"/>
    <w:rsid w:val="00BA4A5C"/>
    <w:rPr>
      <w:rFonts w:ascii="Courier New" w:hAnsi="Courier New" w:cs="Courier New"/>
    </w:rPr>
  </w:style>
  <w:style w:type="character" w:customStyle="1" w:styleId="WW8Num40z2">
    <w:name w:val="WW8Num40z2"/>
    <w:rsid w:val="00BA4A5C"/>
    <w:rPr>
      <w:rFonts w:ascii="Wingdings" w:hAnsi="Wingdings"/>
    </w:rPr>
  </w:style>
  <w:style w:type="character" w:customStyle="1" w:styleId="WW8Num41z0">
    <w:name w:val="WW8Num41z0"/>
    <w:rsid w:val="00BA4A5C"/>
    <w:rPr>
      <w:rFonts w:ascii="Symbol" w:hAnsi="Symbol"/>
    </w:rPr>
  </w:style>
  <w:style w:type="character" w:customStyle="1" w:styleId="WW8Num42z0">
    <w:name w:val="WW8Num42z0"/>
    <w:rsid w:val="00BA4A5C"/>
    <w:rPr>
      <w:rFonts w:ascii="Symbol" w:hAnsi="Symbol"/>
      <w:sz w:val="20"/>
    </w:rPr>
  </w:style>
  <w:style w:type="character" w:customStyle="1" w:styleId="WW8Num43z0">
    <w:name w:val="WW8Num43z0"/>
    <w:rsid w:val="00BA4A5C"/>
    <w:rPr>
      <w:rFonts w:ascii="Symbol" w:hAnsi="Symbol"/>
    </w:rPr>
  </w:style>
  <w:style w:type="character" w:customStyle="1" w:styleId="WW8Num43z1">
    <w:name w:val="WW8Num43z1"/>
    <w:rsid w:val="00BA4A5C"/>
    <w:rPr>
      <w:rFonts w:ascii="Courier New" w:hAnsi="Courier New" w:cs="Courier New"/>
    </w:rPr>
  </w:style>
  <w:style w:type="character" w:customStyle="1" w:styleId="WW8Num43z2">
    <w:name w:val="WW8Num43z2"/>
    <w:rsid w:val="00BA4A5C"/>
    <w:rPr>
      <w:rFonts w:ascii="Wingdings" w:hAnsi="Wingdings"/>
    </w:rPr>
  </w:style>
  <w:style w:type="character" w:customStyle="1" w:styleId="WW8Num44z0">
    <w:name w:val="WW8Num44z0"/>
    <w:rsid w:val="00BA4A5C"/>
    <w:rPr>
      <w:rFonts w:ascii="Symbol" w:hAnsi="Symbol"/>
      <w:sz w:val="20"/>
    </w:rPr>
  </w:style>
  <w:style w:type="character" w:customStyle="1" w:styleId="WW8Num45z0">
    <w:name w:val="WW8Num45z0"/>
    <w:rsid w:val="00BA4A5C"/>
    <w:rPr>
      <w:rFonts w:ascii="Symbol" w:hAnsi="Symbol"/>
    </w:rPr>
  </w:style>
  <w:style w:type="character" w:customStyle="1" w:styleId="WW8Num45z1">
    <w:name w:val="WW8Num45z1"/>
    <w:rsid w:val="00BA4A5C"/>
    <w:rPr>
      <w:rFonts w:ascii="Courier New" w:hAnsi="Courier New" w:cs="Courier New"/>
    </w:rPr>
  </w:style>
  <w:style w:type="character" w:customStyle="1" w:styleId="WW8Num45z2">
    <w:name w:val="WW8Num45z2"/>
    <w:rsid w:val="00BA4A5C"/>
    <w:rPr>
      <w:rFonts w:ascii="Wingdings" w:hAnsi="Wingdings"/>
    </w:rPr>
  </w:style>
  <w:style w:type="character" w:customStyle="1" w:styleId="WW8Num46z0">
    <w:name w:val="WW8Num46z0"/>
    <w:rsid w:val="00BA4A5C"/>
    <w:rPr>
      <w:rFonts w:ascii="Symbol" w:hAnsi="Symbol"/>
    </w:rPr>
  </w:style>
  <w:style w:type="character" w:customStyle="1" w:styleId="WW8Num47z0">
    <w:name w:val="WW8Num47z0"/>
    <w:rsid w:val="00BA4A5C"/>
    <w:rPr>
      <w:rFonts w:ascii="Symbol" w:hAnsi="Symbol"/>
      <w:sz w:val="20"/>
    </w:rPr>
  </w:style>
  <w:style w:type="character" w:customStyle="1" w:styleId="WW8Num48z0">
    <w:name w:val="WW8Num48z0"/>
    <w:rsid w:val="00BA4A5C"/>
    <w:rPr>
      <w:rFonts w:ascii="Symbol" w:hAnsi="Symbol"/>
      <w:sz w:val="20"/>
    </w:rPr>
  </w:style>
  <w:style w:type="character" w:customStyle="1" w:styleId="WW8Num48z1">
    <w:name w:val="WW8Num48z1"/>
    <w:rsid w:val="00BA4A5C"/>
    <w:rPr>
      <w:rFonts w:ascii="Courier New" w:hAnsi="Courier New"/>
      <w:sz w:val="20"/>
    </w:rPr>
  </w:style>
  <w:style w:type="character" w:customStyle="1" w:styleId="WW8Num48z2">
    <w:name w:val="WW8Num48z2"/>
    <w:rsid w:val="00BA4A5C"/>
    <w:rPr>
      <w:rFonts w:ascii="Wingdings" w:hAnsi="Wingdings"/>
      <w:sz w:val="20"/>
    </w:rPr>
  </w:style>
  <w:style w:type="character" w:customStyle="1" w:styleId="WW8Num49z0">
    <w:name w:val="WW8Num49z0"/>
    <w:rsid w:val="00BA4A5C"/>
    <w:rPr>
      <w:rFonts w:ascii="Symbol" w:hAnsi="Symbol"/>
      <w:sz w:val="20"/>
    </w:rPr>
  </w:style>
  <w:style w:type="character" w:customStyle="1" w:styleId="WW8Num49z1">
    <w:name w:val="WW8Num49z1"/>
    <w:rsid w:val="00BA4A5C"/>
    <w:rPr>
      <w:rFonts w:ascii="Courier New" w:hAnsi="Courier New"/>
      <w:sz w:val="20"/>
    </w:rPr>
  </w:style>
  <w:style w:type="character" w:customStyle="1" w:styleId="WW8Num49z2">
    <w:name w:val="WW8Num49z2"/>
    <w:rsid w:val="00BA4A5C"/>
    <w:rPr>
      <w:rFonts w:ascii="Wingdings" w:hAnsi="Wingdings"/>
      <w:sz w:val="20"/>
    </w:rPr>
  </w:style>
  <w:style w:type="character" w:customStyle="1" w:styleId="WW8Num50z0">
    <w:name w:val="WW8Num50z0"/>
    <w:rsid w:val="00BA4A5C"/>
    <w:rPr>
      <w:rFonts w:ascii="Symbol" w:hAnsi="Symbol"/>
    </w:rPr>
  </w:style>
  <w:style w:type="character" w:customStyle="1" w:styleId="WW8Num50z1">
    <w:name w:val="WW8Num50z1"/>
    <w:rsid w:val="00BA4A5C"/>
    <w:rPr>
      <w:rFonts w:ascii="Courier New" w:hAnsi="Courier New" w:cs="Courier New"/>
    </w:rPr>
  </w:style>
  <w:style w:type="character" w:customStyle="1" w:styleId="WW8Num50z2">
    <w:name w:val="WW8Num50z2"/>
    <w:rsid w:val="00BA4A5C"/>
    <w:rPr>
      <w:rFonts w:ascii="Wingdings" w:hAnsi="Wingdings"/>
    </w:rPr>
  </w:style>
  <w:style w:type="character" w:customStyle="1" w:styleId="WW8Num51z0">
    <w:name w:val="WW8Num51z0"/>
    <w:rsid w:val="00BA4A5C"/>
    <w:rPr>
      <w:rFonts w:ascii="Symbol" w:hAnsi="Symbol"/>
    </w:rPr>
  </w:style>
  <w:style w:type="character" w:customStyle="1" w:styleId="WW8Num52z0">
    <w:name w:val="WW8Num52z0"/>
    <w:rsid w:val="00BA4A5C"/>
    <w:rPr>
      <w:rFonts w:ascii="Symbol" w:hAnsi="Symbol"/>
      <w:sz w:val="20"/>
    </w:rPr>
  </w:style>
  <w:style w:type="character" w:customStyle="1" w:styleId="WW8Num53z0">
    <w:name w:val="WW8Num53z0"/>
    <w:rsid w:val="00BA4A5C"/>
    <w:rPr>
      <w:rFonts w:ascii="Symbol" w:hAnsi="Symbol"/>
    </w:rPr>
  </w:style>
  <w:style w:type="character" w:customStyle="1" w:styleId="WW8Num53z1">
    <w:name w:val="WW8Num53z1"/>
    <w:rsid w:val="00BA4A5C"/>
    <w:rPr>
      <w:rFonts w:ascii="Courier New" w:hAnsi="Courier New" w:cs="Courier New"/>
    </w:rPr>
  </w:style>
  <w:style w:type="character" w:customStyle="1" w:styleId="WW8Num53z2">
    <w:name w:val="WW8Num53z2"/>
    <w:rsid w:val="00BA4A5C"/>
    <w:rPr>
      <w:rFonts w:ascii="Wingdings" w:hAnsi="Wingdings"/>
    </w:rPr>
  </w:style>
  <w:style w:type="character" w:customStyle="1" w:styleId="WW8Num54z0">
    <w:name w:val="WW8Num54z0"/>
    <w:rsid w:val="00BA4A5C"/>
    <w:rPr>
      <w:rFonts w:ascii="Symbol" w:hAnsi="Symbol"/>
      <w:sz w:val="20"/>
    </w:rPr>
  </w:style>
  <w:style w:type="character" w:customStyle="1" w:styleId="WW8Num55z0">
    <w:name w:val="WW8Num55z0"/>
    <w:rsid w:val="00BA4A5C"/>
    <w:rPr>
      <w:rFonts w:ascii="Symbol" w:hAnsi="Symbol"/>
      <w:sz w:val="20"/>
    </w:rPr>
  </w:style>
  <w:style w:type="character" w:customStyle="1" w:styleId="WW8Num55z1">
    <w:name w:val="WW8Num55z1"/>
    <w:rsid w:val="00BA4A5C"/>
    <w:rPr>
      <w:rFonts w:ascii="Courier New" w:hAnsi="Courier New"/>
      <w:sz w:val="20"/>
    </w:rPr>
  </w:style>
  <w:style w:type="character" w:customStyle="1" w:styleId="WW8Num55z2">
    <w:name w:val="WW8Num55z2"/>
    <w:rsid w:val="00BA4A5C"/>
    <w:rPr>
      <w:rFonts w:ascii="Wingdings" w:hAnsi="Wingdings"/>
      <w:sz w:val="20"/>
    </w:rPr>
  </w:style>
  <w:style w:type="character" w:customStyle="1" w:styleId="WW8Num56z0">
    <w:name w:val="WW8Num56z0"/>
    <w:rsid w:val="00BA4A5C"/>
    <w:rPr>
      <w:rFonts w:ascii="Symbol" w:hAnsi="Symbol" w:cs="OpenSymbol"/>
    </w:rPr>
  </w:style>
  <w:style w:type="character" w:customStyle="1" w:styleId="WW8Num56z1">
    <w:name w:val="WW8Num56z1"/>
    <w:rsid w:val="00BA4A5C"/>
    <w:rPr>
      <w:rFonts w:ascii="OpenSymbol" w:hAnsi="OpenSymbol" w:cs="OpenSymbol"/>
    </w:rPr>
  </w:style>
  <w:style w:type="character" w:customStyle="1" w:styleId="Absatz-Standardschriftart">
    <w:name w:val="Absatz-Standardschriftart"/>
    <w:rsid w:val="00BA4A5C"/>
  </w:style>
  <w:style w:type="character" w:customStyle="1" w:styleId="WW8Num2z0">
    <w:name w:val="WW8Num2z0"/>
    <w:rsid w:val="00BA4A5C"/>
    <w:rPr>
      <w:rFonts w:ascii="Symbol" w:hAnsi="Symbol"/>
    </w:rPr>
  </w:style>
  <w:style w:type="character" w:customStyle="1" w:styleId="WW8Num11z1">
    <w:name w:val="WW8Num11z1"/>
    <w:rsid w:val="00BA4A5C"/>
    <w:rPr>
      <w:rFonts w:ascii="Courier New" w:hAnsi="Courier New"/>
      <w:sz w:val="20"/>
    </w:rPr>
  </w:style>
  <w:style w:type="character" w:customStyle="1" w:styleId="WW8Num11z2">
    <w:name w:val="WW8Num11z2"/>
    <w:rsid w:val="00BA4A5C"/>
    <w:rPr>
      <w:rFonts w:ascii="Wingdings" w:hAnsi="Wingdings"/>
      <w:sz w:val="20"/>
    </w:rPr>
  </w:style>
  <w:style w:type="character" w:customStyle="1" w:styleId="WW8Num13z1">
    <w:name w:val="WW8Num13z1"/>
    <w:rsid w:val="00BA4A5C"/>
    <w:rPr>
      <w:rFonts w:ascii="Courier New" w:hAnsi="Courier New"/>
      <w:sz w:val="20"/>
    </w:rPr>
  </w:style>
  <w:style w:type="character" w:customStyle="1" w:styleId="WW8Num13z2">
    <w:name w:val="WW8Num13z2"/>
    <w:rsid w:val="00BA4A5C"/>
    <w:rPr>
      <w:rFonts w:ascii="Wingdings" w:hAnsi="Wingdings"/>
      <w:sz w:val="20"/>
    </w:rPr>
  </w:style>
  <w:style w:type="character" w:customStyle="1" w:styleId="WW8Num17z1">
    <w:name w:val="WW8Num17z1"/>
    <w:rsid w:val="00BA4A5C"/>
    <w:rPr>
      <w:rFonts w:ascii="Courier New" w:hAnsi="Courier New"/>
      <w:sz w:val="20"/>
    </w:rPr>
  </w:style>
  <w:style w:type="character" w:customStyle="1" w:styleId="WW8Num17z2">
    <w:name w:val="WW8Num17z2"/>
    <w:rsid w:val="00BA4A5C"/>
    <w:rPr>
      <w:rFonts w:ascii="Wingdings" w:hAnsi="Wingdings"/>
      <w:sz w:val="20"/>
    </w:rPr>
  </w:style>
  <w:style w:type="character" w:customStyle="1" w:styleId="WW8Num21z1">
    <w:name w:val="WW8Num21z1"/>
    <w:rsid w:val="00BA4A5C"/>
    <w:rPr>
      <w:rFonts w:ascii="Courier New" w:hAnsi="Courier New"/>
      <w:sz w:val="20"/>
    </w:rPr>
  </w:style>
  <w:style w:type="character" w:customStyle="1" w:styleId="WW8Num21z2">
    <w:name w:val="WW8Num21z2"/>
    <w:rsid w:val="00BA4A5C"/>
    <w:rPr>
      <w:rFonts w:ascii="Wingdings" w:hAnsi="Wingdings"/>
      <w:sz w:val="20"/>
    </w:rPr>
  </w:style>
  <w:style w:type="character" w:customStyle="1" w:styleId="WW8Num25z1">
    <w:name w:val="WW8Num25z1"/>
    <w:rsid w:val="00BA4A5C"/>
    <w:rPr>
      <w:rFonts w:ascii="Courier New" w:hAnsi="Courier New" w:cs="Courier New"/>
    </w:rPr>
  </w:style>
  <w:style w:type="character" w:customStyle="1" w:styleId="WW8Num25z2">
    <w:name w:val="WW8Num25z2"/>
    <w:rsid w:val="00BA4A5C"/>
    <w:rPr>
      <w:rFonts w:ascii="Wingdings" w:hAnsi="Wingdings"/>
    </w:rPr>
  </w:style>
  <w:style w:type="character" w:customStyle="1" w:styleId="WW8Num26z1">
    <w:name w:val="WW8Num26z1"/>
    <w:rsid w:val="00BA4A5C"/>
    <w:rPr>
      <w:rFonts w:ascii="Courier New" w:hAnsi="Courier New"/>
      <w:sz w:val="20"/>
    </w:rPr>
  </w:style>
  <w:style w:type="character" w:customStyle="1" w:styleId="WW8Num26z2">
    <w:name w:val="WW8Num26z2"/>
    <w:rsid w:val="00BA4A5C"/>
    <w:rPr>
      <w:rFonts w:ascii="Wingdings" w:hAnsi="Wingdings"/>
      <w:sz w:val="20"/>
    </w:rPr>
  </w:style>
  <w:style w:type="character" w:customStyle="1" w:styleId="WW8Num28z1">
    <w:name w:val="WW8Num28z1"/>
    <w:rsid w:val="00BA4A5C"/>
    <w:rPr>
      <w:rFonts w:ascii="Courier New" w:hAnsi="Courier New" w:cs="Courier New"/>
    </w:rPr>
  </w:style>
  <w:style w:type="character" w:customStyle="1" w:styleId="WW8Num28z2">
    <w:name w:val="WW8Num28z2"/>
    <w:rsid w:val="00BA4A5C"/>
    <w:rPr>
      <w:rFonts w:ascii="Wingdings" w:hAnsi="Wingdings"/>
    </w:rPr>
  </w:style>
  <w:style w:type="character" w:customStyle="1" w:styleId="WW8Num29z1">
    <w:name w:val="WW8Num29z1"/>
    <w:rsid w:val="00BA4A5C"/>
    <w:rPr>
      <w:rFonts w:ascii="Courier New" w:hAnsi="Courier New" w:cs="Courier New"/>
    </w:rPr>
  </w:style>
  <w:style w:type="character" w:customStyle="1" w:styleId="WW8Num29z2">
    <w:name w:val="WW8Num29z2"/>
    <w:rsid w:val="00BA4A5C"/>
    <w:rPr>
      <w:rFonts w:ascii="Wingdings" w:hAnsi="Wingdings"/>
    </w:rPr>
  </w:style>
  <w:style w:type="character" w:customStyle="1" w:styleId="WW8Num30z1">
    <w:name w:val="WW8Num30z1"/>
    <w:rsid w:val="00BA4A5C"/>
    <w:rPr>
      <w:rFonts w:ascii="Courier New" w:hAnsi="Courier New" w:cs="Courier New"/>
    </w:rPr>
  </w:style>
  <w:style w:type="character" w:customStyle="1" w:styleId="WW8Num30z2">
    <w:name w:val="WW8Num30z2"/>
    <w:rsid w:val="00BA4A5C"/>
    <w:rPr>
      <w:rFonts w:ascii="Wingdings" w:hAnsi="Wingdings"/>
    </w:rPr>
  </w:style>
  <w:style w:type="character" w:customStyle="1" w:styleId="WW8Num31z1">
    <w:name w:val="WW8Num31z1"/>
    <w:rsid w:val="00BA4A5C"/>
    <w:rPr>
      <w:rFonts w:ascii="Courier New" w:hAnsi="Courier New" w:cs="Courier New"/>
    </w:rPr>
  </w:style>
  <w:style w:type="character" w:customStyle="1" w:styleId="WW8Num31z2">
    <w:name w:val="WW8Num31z2"/>
    <w:rsid w:val="00BA4A5C"/>
    <w:rPr>
      <w:rFonts w:ascii="Wingdings" w:hAnsi="Wingdings"/>
    </w:rPr>
  </w:style>
  <w:style w:type="character" w:customStyle="1" w:styleId="WW8Num32z1">
    <w:name w:val="WW8Num32z1"/>
    <w:rsid w:val="00BA4A5C"/>
    <w:rPr>
      <w:rFonts w:ascii="Courier New" w:hAnsi="Courier New"/>
      <w:sz w:val="20"/>
    </w:rPr>
  </w:style>
  <w:style w:type="character" w:customStyle="1" w:styleId="WW8Num32z2">
    <w:name w:val="WW8Num32z2"/>
    <w:rsid w:val="00BA4A5C"/>
    <w:rPr>
      <w:rFonts w:ascii="Wingdings" w:hAnsi="Wingdings"/>
      <w:sz w:val="20"/>
    </w:rPr>
  </w:style>
  <w:style w:type="character" w:customStyle="1" w:styleId="WW8Num35z1">
    <w:name w:val="WW8Num35z1"/>
    <w:rsid w:val="00BA4A5C"/>
    <w:rPr>
      <w:rFonts w:ascii="Courier New" w:hAnsi="Courier New" w:cs="Courier New"/>
    </w:rPr>
  </w:style>
  <w:style w:type="character" w:customStyle="1" w:styleId="WW8Num35z2">
    <w:name w:val="WW8Num35z2"/>
    <w:rsid w:val="00BA4A5C"/>
    <w:rPr>
      <w:rFonts w:ascii="Wingdings" w:hAnsi="Wingdings"/>
    </w:rPr>
  </w:style>
  <w:style w:type="character" w:customStyle="1" w:styleId="WW8Num36z1">
    <w:name w:val="WW8Num36z1"/>
    <w:rsid w:val="00BA4A5C"/>
    <w:rPr>
      <w:rFonts w:ascii="Courier New" w:hAnsi="Courier New" w:cs="Courier New"/>
    </w:rPr>
  </w:style>
  <w:style w:type="character" w:customStyle="1" w:styleId="WW8Num36z2">
    <w:name w:val="WW8Num36z2"/>
    <w:rsid w:val="00BA4A5C"/>
    <w:rPr>
      <w:rFonts w:ascii="Wingdings" w:hAnsi="Wingdings"/>
    </w:rPr>
  </w:style>
  <w:style w:type="character" w:customStyle="1" w:styleId="WW8Num37z1">
    <w:name w:val="WW8Num37z1"/>
    <w:rsid w:val="00BA4A5C"/>
    <w:rPr>
      <w:rFonts w:ascii="Courier New" w:hAnsi="Courier New" w:cs="Courier New"/>
    </w:rPr>
  </w:style>
  <w:style w:type="character" w:customStyle="1" w:styleId="WW8Num37z2">
    <w:name w:val="WW8Num37z2"/>
    <w:rsid w:val="00BA4A5C"/>
    <w:rPr>
      <w:rFonts w:ascii="Wingdings" w:hAnsi="Wingdings"/>
    </w:rPr>
  </w:style>
  <w:style w:type="character" w:customStyle="1" w:styleId="WW8Num38z1">
    <w:name w:val="WW8Num38z1"/>
    <w:rsid w:val="00BA4A5C"/>
    <w:rPr>
      <w:rFonts w:ascii="Courier New" w:hAnsi="Courier New" w:cs="Times New Roman"/>
    </w:rPr>
  </w:style>
  <w:style w:type="character" w:customStyle="1" w:styleId="WW8Num39z1">
    <w:name w:val="WW8Num39z1"/>
    <w:rsid w:val="00BA4A5C"/>
    <w:rPr>
      <w:rFonts w:ascii="Courier New" w:hAnsi="Courier New"/>
      <w:sz w:val="20"/>
    </w:rPr>
  </w:style>
  <w:style w:type="character" w:customStyle="1" w:styleId="WW8Num39z2">
    <w:name w:val="WW8Num39z2"/>
    <w:rsid w:val="00BA4A5C"/>
    <w:rPr>
      <w:rFonts w:ascii="Wingdings" w:hAnsi="Wingdings"/>
      <w:sz w:val="20"/>
    </w:rPr>
  </w:style>
  <w:style w:type="character" w:customStyle="1" w:styleId="WW8Num41z1">
    <w:name w:val="WW8Num41z1"/>
    <w:rsid w:val="00BA4A5C"/>
    <w:rPr>
      <w:rFonts w:ascii="Courier New" w:hAnsi="Courier New" w:cs="Courier New"/>
    </w:rPr>
  </w:style>
  <w:style w:type="character" w:customStyle="1" w:styleId="WW8Num41z2">
    <w:name w:val="WW8Num41z2"/>
    <w:rsid w:val="00BA4A5C"/>
    <w:rPr>
      <w:rFonts w:ascii="Wingdings" w:hAnsi="Wingdings"/>
    </w:rPr>
  </w:style>
  <w:style w:type="character" w:customStyle="1" w:styleId="WW8Num42z1">
    <w:name w:val="WW8Num42z1"/>
    <w:rsid w:val="00BA4A5C"/>
    <w:rPr>
      <w:rFonts w:ascii="Courier New" w:hAnsi="Courier New"/>
      <w:sz w:val="20"/>
    </w:rPr>
  </w:style>
  <w:style w:type="character" w:customStyle="1" w:styleId="WW8Num42z2">
    <w:name w:val="WW8Num42z2"/>
    <w:rsid w:val="00BA4A5C"/>
    <w:rPr>
      <w:rFonts w:ascii="Wingdings" w:hAnsi="Wingdings"/>
      <w:sz w:val="20"/>
    </w:rPr>
  </w:style>
  <w:style w:type="character" w:customStyle="1" w:styleId="WW8Num44z1">
    <w:name w:val="WW8Num44z1"/>
    <w:rsid w:val="00BA4A5C"/>
    <w:rPr>
      <w:rFonts w:ascii="Courier New" w:hAnsi="Courier New"/>
      <w:sz w:val="20"/>
    </w:rPr>
  </w:style>
  <w:style w:type="character" w:customStyle="1" w:styleId="WW8Num44z2">
    <w:name w:val="WW8Num44z2"/>
    <w:rsid w:val="00BA4A5C"/>
    <w:rPr>
      <w:rFonts w:ascii="Wingdings" w:hAnsi="Wingdings"/>
      <w:sz w:val="20"/>
    </w:rPr>
  </w:style>
  <w:style w:type="character" w:customStyle="1" w:styleId="WW8Num46z1">
    <w:name w:val="WW8Num46z1"/>
    <w:rsid w:val="00BA4A5C"/>
    <w:rPr>
      <w:rFonts w:ascii="Courier New" w:hAnsi="Courier New" w:cs="Courier New"/>
    </w:rPr>
  </w:style>
  <w:style w:type="character" w:customStyle="1" w:styleId="WW8Num46z2">
    <w:name w:val="WW8Num46z2"/>
    <w:rsid w:val="00BA4A5C"/>
    <w:rPr>
      <w:rFonts w:ascii="Wingdings" w:hAnsi="Wingdings"/>
    </w:rPr>
  </w:style>
  <w:style w:type="character" w:customStyle="1" w:styleId="WW8Num47z1">
    <w:name w:val="WW8Num47z1"/>
    <w:rsid w:val="00BA4A5C"/>
    <w:rPr>
      <w:rFonts w:ascii="Courier New" w:hAnsi="Courier New"/>
      <w:sz w:val="20"/>
    </w:rPr>
  </w:style>
  <w:style w:type="character" w:customStyle="1" w:styleId="WW8Num47z2">
    <w:name w:val="WW8Num47z2"/>
    <w:rsid w:val="00BA4A5C"/>
    <w:rPr>
      <w:rFonts w:ascii="Wingdings" w:hAnsi="Wingdings"/>
      <w:sz w:val="20"/>
    </w:rPr>
  </w:style>
  <w:style w:type="character" w:customStyle="1" w:styleId="WW8Num51z1">
    <w:name w:val="WW8Num51z1"/>
    <w:rsid w:val="00BA4A5C"/>
    <w:rPr>
      <w:rFonts w:ascii="Courier New" w:hAnsi="Courier New" w:cs="Courier New"/>
    </w:rPr>
  </w:style>
  <w:style w:type="character" w:customStyle="1" w:styleId="WW8Num51z2">
    <w:name w:val="WW8Num51z2"/>
    <w:rsid w:val="00BA4A5C"/>
    <w:rPr>
      <w:rFonts w:ascii="Wingdings" w:hAnsi="Wingdings"/>
    </w:rPr>
  </w:style>
  <w:style w:type="character" w:customStyle="1" w:styleId="WW8Num52z1">
    <w:name w:val="WW8Num52z1"/>
    <w:rsid w:val="00BA4A5C"/>
    <w:rPr>
      <w:rFonts w:ascii="Courier New" w:hAnsi="Courier New"/>
      <w:sz w:val="20"/>
    </w:rPr>
  </w:style>
  <w:style w:type="character" w:customStyle="1" w:styleId="WW8Num52z2">
    <w:name w:val="WW8Num52z2"/>
    <w:rsid w:val="00BA4A5C"/>
    <w:rPr>
      <w:rFonts w:ascii="Wingdings" w:hAnsi="Wingdings"/>
      <w:sz w:val="20"/>
    </w:rPr>
  </w:style>
  <w:style w:type="character" w:customStyle="1" w:styleId="WW8Num54z1">
    <w:name w:val="WW8Num54z1"/>
    <w:rsid w:val="00BA4A5C"/>
    <w:rPr>
      <w:rFonts w:ascii="Courier New" w:hAnsi="Courier New"/>
      <w:sz w:val="20"/>
    </w:rPr>
  </w:style>
  <w:style w:type="character" w:customStyle="1" w:styleId="WW8Num54z2">
    <w:name w:val="WW8Num54z2"/>
    <w:rsid w:val="00BA4A5C"/>
    <w:rPr>
      <w:rFonts w:ascii="Wingdings" w:hAnsi="Wingdings"/>
      <w:sz w:val="20"/>
    </w:rPr>
  </w:style>
  <w:style w:type="character" w:customStyle="1" w:styleId="Fuentedeprrafopredeter1">
    <w:name w:val="Fuente de párrafo predeter.1"/>
    <w:rsid w:val="00BA4A5C"/>
  </w:style>
  <w:style w:type="character" w:customStyle="1" w:styleId="longtext">
    <w:name w:val="long_text"/>
    <w:basedOn w:val="Fuentedeprrafopredeter1"/>
    <w:rsid w:val="00BA4A5C"/>
  </w:style>
  <w:style w:type="character" w:customStyle="1" w:styleId="A6">
    <w:name w:val="A6"/>
    <w:rsid w:val="00BA4A5C"/>
    <w:rPr>
      <w:rFonts w:ascii="Symbol" w:hAnsi="Symbol" w:cs="Symbol"/>
      <w:color w:val="1F98B9"/>
      <w:sz w:val="21"/>
      <w:szCs w:val="21"/>
    </w:rPr>
  </w:style>
  <w:style w:type="character" w:customStyle="1" w:styleId="A7">
    <w:name w:val="A7"/>
    <w:rsid w:val="00BA4A5C"/>
    <w:rPr>
      <w:color w:val="221E1F"/>
      <w:sz w:val="12"/>
      <w:szCs w:val="12"/>
    </w:rPr>
  </w:style>
  <w:style w:type="character" w:customStyle="1" w:styleId="detailsshow">
    <w:name w:val="detailsshow"/>
    <w:basedOn w:val="Fuentedeprrafopredeter1"/>
    <w:rsid w:val="00BA4A5C"/>
  </w:style>
  <w:style w:type="character" w:customStyle="1" w:styleId="light">
    <w:name w:val="light"/>
    <w:basedOn w:val="Fuentedeprrafopredeter1"/>
    <w:rsid w:val="00BA4A5C"/>
  </w:style>
  <w:style w:type="character" w:customStyle="1" w:styleId="blackmdb">
    <w:name w:val="blackmdb"/>
    <w:basedOn w:val="Fuentedeprrafopredeter1"/>
    <w:rsid w:val="00BA4A5C"/>
  </w:style>
  <w:style w:type="character" w:customStyle="1" w:styleId="Vietas">
    <w:name w:val="Viñetas"/>
    <w:rsid w:val="00BA4A5C"/>
    <w:rPr>
      <w:rFonts w:ascii="OpenSymbol" w:eastAsia="OpenSymbol" w:hAnsi="OpenSymbol" w:cs="OpenSymbol"/>
    </w:rPr>
  </w:style>
  <w:style w:type="paragraph" w:customStyle="1" w:styleId="Encabezado1">
    <w:name w:val="Encabezado1"/>
    <w:basedOn w:val="Normal"/>
    <w:next w:val="Textoindependiente"/>
    <w:rsid w:val="00BA4A5C"/>
    <w:pPr>
      <w:keepNext/>
      <w:suppressAutoHyphens/>
      <w:spacing w:before="240" w:after="120" w:line="276" w:lineRule="auto"/>
    </w:pPr>
    <w:rPr>
      <w:rFonts w:ascii="Arial" w:eastAsia="MS Mincho" w:hAnsi="Arial" w:cs="Tahoma"/>
      <w:sz w:val="28"/>
      <w:szCs w:val="28"/>
      <w:lang w:val="es-MX" w:eastAsia="ar-SA"/>
    </w:rPr>
  </w:style>
  <w:style w:type="character" w:customStyle="1" w:styleId="TextoindependienteCar1">
    <w:name w:val="Texto independiente Car1"/>
    <w:rsid w:val="00BA4A5C"/>
    <w:rPr>
      <w:sz w:val="22"/>
      <w:lang w:eastAsia="ar-SA"/>
    </w:rPr>
  </w:style>
  <w:style w:type="paragraph" w:styleId="Lista">
    <w:name w:val="List"/>
    <w:basedOn w:val="Textoindependiente"/>
    <w:rsid w:val="00BA4A5C"/>
    <w:pPr>
      <w:widowControl w:val="0"/>
      <w:suppressAutoHyphens/>
      <w:jc w:val="both"/>
    </w:pPr>
    <w:rPr>
      <w:rFonts w:cs="Tahoma"/>
      <w:b w:val="0"/>
      <w:sz w:val="22"/>
      <w:lang w:val="es-ES" w:eastAsia="ar-SA"/>
    </w:rPr>
  </w:style>
  <w:style w:type="paragraph" w:customStyle="1" w:styleId="Etiqueta">
    <w:name w:val="Etiqueta"/>
    <w:basedOn w:val="Normal"/>
    <w:rsid w:val="00BA4A5C"/>
    <w:pPr>
      <w:suppressLineNumbers/>
      <w:suppressAutoHyphens/>
      <w:spacing w:before="120" w:after="120" w:line="276" w:lineRule="auto"/>
    </w:pPr>
    <w:rPr>
      <w:rFonts w:ascii="Calibri" w:eastAsia="Calibri" w:hAnsi="Calibri" w:cs="Tahoma"/>
      <w:i/>
      <w:iCs/>
      <w:sz w:val="24"/>
      <w:szCs w:val="24"/>
      <w:lang w:val="es-MX" w:eastAsia="ar-SA"/>
    </w:rPr>
  </w:style>
  <w:style w:type="paragraph" w:customStyle="1" w:styleId="ndice">
    <w:name w:val="Índice"/>
    <w:basedOn w:val="Normal"/>
    <w:rsid w:val="00BA4A5C"/>
    <w:pPr>
      <w:suppressLineNumbers/>
      <w:suppressAutoHyphens/>
      <w:spacing w:after="200" w:line="276" w:lineRule="auto"/>
    </w:pPr>
    <w:rPr>
      <w:rFonts w:ascii="Calibri" w:eastAsia="Calibri" w:hAnsi="Calibri" w:cs="Tahoma"/>
      <w:sz w:val="22"/>
      <w:szCs w:val="22"/>
      <w:lang w:val="es-MX" w:eastAsia="ar-SA"/>
    </w:rPr>
  </w:style>
  <w:style w:type="paragraph" w:customStyle="1" w:styleId="CM9">
    <w:name w:val="CM9"/>
    <w:basedOn w:val="Default"/>
    <w:next w:val="Default"/>
    <w:rsid w:val="00BA4A5C"/>
    <w:pPr>
      <w:widowControl w:val="0"/>
      <w:suppressAutoHyphens/>
      <w:autoSpaceDN/>
      <w:adjustRightInd/>
    </w:pPr>
    <w:rPr>
      <w:rFonts w:eastAsia="Arial"/>
      <w:color w:val="auto"/>
      <w:lang w:val="es-ES" w:eastAsia="ar-SA"/>
    </w:rPr>
  </w:style>
  <w:style w:type="paragraph" w:customStyle="1" w:styleId="CM4">
    <w:name w:val="CM4"/>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CM7">
    <w:name w:val="CM7"/>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Pa2">
    <w:name w:val="Pa2"/>
    <w:basedOn w:val="Default"/>
    <w:next w:val="Default"/>
    <w:rsid w:val="00BA4A5C"/>
    <w:pPr>
      <w:widowControl w:val="0"/>
      <w:suppressAutoHyphens/>
      <w:autoSpaceDN/>
      <w:adjustRightInd/>
      <w:spacing w:line="221" w:lineRule="atLeast"/>
    </w:pPr>
    <w:rPr>
      <w:rFonts w:eastAsia="Arial"/>
      <w:color w:val="auto"/>
      <w:lang w:val="es-ES" w:eastAsia="ar-SA"/>
    </w:rPr>
  </w:style>
  <w:style w:type="paragraph" w:customStyle="1" w:styleId="Pa3">
    <w:name w:val="Pa3"/>
    <w:basedOn w:val="Default"/>
    <w:next w:val="Default"/>
    <w:rsid w:val="00BA4A5C"/>
    <w:pPr>
      <w:widowControl w:val="0"/>
      <w:suppressAutoHyphens/>
      <w:autoSpaceDN/>
      <w:adjustRightInd/>
      <w:spacing w:line="241" w:lineRule="atLeast"/>
    </w:pPr>
    <w:rPr>
      <w:rFonts w:eastAsia="Arial"/>
      <w:color w:val="auto"/>
      <w:lang w:val="es-ES" w:eastAsia="ar-SA"/>
    </w:rPr>
  </w:style>
  <w:style w:type="paragraph" w:customStyle="1" w:styleId="Pa4">
    <w:name w:val="Pa4"/>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5">
    <w:name w:val="Pa5"/>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6">
    <w:name w:val="Pa6"/>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Contenidodelatabla">
    <w:name w:val="Contenido de la tabla"/>
    <w:basedOn w:val="Normal"/>
    <w:rsid w:val="00BA4A5C"/>
    <w:pPr>
      <w:widowControl w:val="0"/>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BA4A5C"/>
    <w:rPr>
      <w:rFonts w:ascii="Tahoma" w:eastAsia="Calibri" w:hAnsi="Tahoma" w:cs="Tahoma"/>
      <w:sz w:val="16"/>
      <w:szCs w:val="16"/>
      <w:lang w:val="es-MX" w:eastAsia="ar-SA"/>
    </w:rPr>
  </w:style>
  <w:style w:type="paragraph" w:customStyle="1" w:styleId="Encabezadodelatabla">
    <w:name w:val="Encabezado de la tabla"/>
    <w:basedOn w:val="Contenidodelatabla"/>
    <w:rsid w:val="00BA4A5C"/>
    <w:pPr>
      <w:jc w:val="center"/>
    </w:pPr>
    <w:rPr>
      <w:b/>
      <w:bCs/>
    </w:rPr>
  </w:style>
  <w:style w:type="character" w:customStyle="1" w:styleId="prodpagesubtitle1">
    <w:name w:val="prod_page_subtitle1"/>
    <w:rsid w:val="00BA4A5C"/>
    <w:rPr>
      <w:rFonts w:ascii="Arial" w:hAnsi="Arial" w:cs="Arial" w:hint="default"/>
      <w:b/>
      <w:bCs/>
      <w:color w:val="000000"/>
      <w:sz w:val="24"/>
      <w:szCs w:val="24"/>
    </w:rPr>
  </w:style>
  <w:style w:type="paragraph" w:styleId="Lista3">
    <w:name w:val="List 3"/>
    <w:basedOn w:val="Normal"/>
    <w:rsid w:val="00BA4A5C"/>
    <w:pPr>
      <w:widowControl w:val="0"/>
      <w:ind w:left="849" w:hanging="283"/>
      <w:contextualSpacing/>
    </w:pPr>
  </w:style>
  <w:style w:type="paragraph" w:styleId="Lista4">
    <w:name w:val="List 4"/>
    <w:basedOn w:val="Normal"/>
    <w:rsid w:val="00BA4A5C"/>
    <w:pPr>
      <w:widowControl w:val="0"/>
      <w:ind w:left="1132" w:hanging="283"/>
      <w:contextualSpacing/>
    </w:pPr>
  </w:style>
  <w:style w:type="paragraph" w:styleId="Encabezadodemensaje">
    <w:name w:val="Message Header"/>
    <w:basedOn w:val="Normal"/>
    <w:link w:val="EncabezadodemensajeCar"/>
    <w:rsid w:val="00BA4A5C"/>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BA4A5C"/>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BA4A5C"/>
    <w:pPr>
      <w:widowControl w:val="0"/>
    </w:pPr>
  </w:style>
  <w:style w:type="character" w:customStyle="1" w:styleId="SaludoCar">
    <w:name w:val="Saludo Car"/>
    <w:basedOn w:val="Fuentedeprrafopredeter"/>
    <w:link w:val="Saludo"/>
    <w:rsid w:val="00BA4A5C"/>
    <w:rPr>
      <w:rFonts w:ascii="Times New Roman" w:eastAsia="Times New Roman" w:hAnsi="Times New Roman" w:cs="Times New Roman"/>
      <w:sz w:val="20"/>
      <w:szCs w:val="20"/>
      <w:lang w:val="es-ES" w:eastAsia="es-ES"/>
    </w:rPr>
  </w:style>
  <w:style w:type="paragraph" w:styleId="Listaconvietas">
    <w:name w:val="List Bullet"/>
    <w:basedOn w:val="Normal"/>
    <w:rsid w:val="00BA4A5C"/>
    <w:pPr>
      <w:widowControl w:val="0"/>
      <w:numPr>
        <w:numId w:val="23"/>
      </w:numPr>
      <w:contextualSpacing/>
    </w:pPr>
  </w:style>
  <w:style w:type="paragraph" w:styleId="Listaconvietas4">
    <w:name w:val="List Bullet 4"/>
    <w:basedOn w:val="Normal"/>
    <w:rsid w:val="00BA4A5C"/>
    <w:pPr>
      <w:widowControl w:val="0"/>
      <w:numPr>
        <w:numId w:val="24"/>
      </w:numPr>
      <w:contextualSpacing/>
    </w:pPr>
  </w:style>
  <w:style w:type="paragraph" w:styleId="Continuarlista">
    <w:name w:val="List Continue"/>
    <w:basedOn w:val="Normal"/>
    <w:rsid w:val="00BA4A5C"/>
    <w:pPr>
      <w:widowControl w:val="0"/>
      <w:spacing w:after="120"/>
      <w:ind w:left="283"/>
      <w:contextualSpacing/>
    </w:pPr>
  </w:style>
  <w:style w:type="paragraph" w:styleId="Continuarlista2">
    <w:name w:val="List Continue 2"/>
    <w:basedOn w:val="Normal"/>
    <w:rsid w:val="00BA4A5C"/>
    <w:pPr>
      <w:widowControl w:val="0"/>
      <w:spacing w:after="120"/>
      <w:ind w:left="566"/>
      <w:contextualSpacing/>
    </w:pPr>
  </w:style>
  <w:style w:type="paragraph" w:styleId="Continuarlista3">
    <w:name w:val="List Continue 3"/>
    <w:basedOn w:val="Normal"/>
    <w:rsid w:val="00BA4A5C"/>
    <w:pPr>
      <w:widowControl w:val="0"/>
      <w:spacing w:after="120"/>
      <w:ind w:left="849"/>
      <w:contextualSpacing/>
    </w:pPr>
  </w:style>
  <w:style w:type="paragraph" w:customStyle="1" w:styleId="Direccininterior">
    <w:name w:val="Dirección interior"/>
    <w:basedOn w:val="Normal"/>
    <w:rsid w:val="00BA4A5C"/>
    <w:pPr>
      <w:widowControl w:val="0"/>
    </w:pPr>
  </w:style>
  <w:style w:type="paragraph" w:customStyle="1" w:styleId="Infodocumentosadjuntos">
    <w:name w:val="Info documentos adjuntos"/>
    <w:basedOn w:val="Normal"/>
    <w:rsid w:val="00BA4A5C"/>
    <w:pPr>
      <w:widowControl w:val="0"/>
    </w:pPr>
  </w:style>
  <w:style w:type="paragraph" w:styleId="Textoindependienteprimerasangra">
    <w:name w:val="Body Text First Indent"/>
    <w:basedOn w:val="Textoindependiente"/>
    <w:link w:val="TextoindependienteprimerasangraCar"/>
    <w:rsid w:val="00BA4A5C"/>
    <w:pPr>
      <w:widowControl w:val="0"/>
      <w:spacing w:after="120"/>
      <w:ind w:firstLine="210"/>
    </w:pPr>
    <w:rPr>
      <w:b w:val="0"/>
      <w:lang w:val="es-ES"/>
    </w:rPr>
  </w:style>
  <w:style w:type="character" w:customStyle="1" w:styleId="TextoindependienteprimerasangraCar">
    <w:name w:val="Texto independiente primera sangría Car"/>
    <w:basedOn w:val="TextoindependienteCar"/>
    <w:link w:val="Textoindependienteprimerasangra"/>
    <w:rsid w:val="00BA4A5C"/>
    <w:rPr>
      <w:rFonts w:ascii="Times New Roman" w:eastAsia="Times New Roman" w:hAnsi="Times New Roman" w:cs="Times New Roman"/>
      <w:b w:val="0"/>
      <w:sz w:val="20"/>
      <w:szCs w:val="20"/>
      <w:lang w:val="es-ES" w:eastAsia="es-ES"/>
    </w:rPr>
  </w:style>
  <w:style w:type="paragraph" w:styleId="Textoindependienteprimerasangra2">
    <w:name w:val="Body Text First Indent 2"/>
    <w:basedOn w:val="Sangradetextonormal"/>
    <w:link w:val="Textoindependienteprimerasangra2Car"/>
    <w:rsid w:val="00BA4A5C"/>
    <w:pPr>
      <w:spacing w:after="120"/>
      <w:ind w:left="283" w:firstLine="210"/>
      <w:jc w:val="left"/>
    </w:pPr>
    <w:rPr>
      <w:b w:val="0"/>
      <w:i w:val="0"/>
      <w:color w:val="auto"/>
      <w:sz w:val="20"/>
      <w:lang w:val="es-ES"/>
    </w:rPr>
  </w:style>
  <w:style w:type="character" w:customStyle="1" w:styleId="Textoindependienteprimerasangra2Car">
    <w:name w:val="Texto independiente primera sangría 2 Car"/>
    <w:basedOn w:val="SangradetextonormalCar"/>
    <w:link w:val="Textoindependienteprimerasangra2"/>
    <w:rsid w:val="00BA4A5C"/>
    <w:rPr>
      <w:rFonts w:ascii="Times New Roman" w:eastAsia="Times New Roman" w:hAnsi="Times New Roman" w:cs="Times New Roman"/>
      <w:b w:val="0"/>
      <w:i w:val="0"/>
      <w:color w:val="000000"/>
      <w:sz w:val="20"/>
      <w:szCs w:val="20"/>
      <w:lang w:val="es-ES" w:eastAsia="es-ES"/>
    </w:rPr>
  </w:style>
  <w:style w:type="character" w:customStyle="1" w:styleId="title4">
    <w:name w:val="title4"/>
    <w:basedOn w:val="Fuentedeprrafopredeter"/>
    <w:rsid w:val="00BA4A5C"/>
  </w:style>
  <w:style w:type="character" w:customStyle="1" w:styleId="txt">
    <w:name w:val="txt"/>
    <w:basedOn w:val="Fuentedeprrafopredeter"/>
    <w:rsid w:val="00BA4A5C"/>
  </w:style>
  <w:style w:type="paragraph" w:customStyle="1" w:styleId="txt5">
    <w:name w:val="txt5"/>
    <w:basedOn w:val="Normal"/>
    <w:rsid w:val="00BA4A5C"/>
    <w:pPr>
      <w:spacing w:before="100" w:beforeAutospacing="1" w:after="100" w:afterAutospacing="1"/>
    </w:pPr>
    <w:rPr>
      <w:sz w:val="24"/>
      <w:szCs w:val="24"/>
      <w:lang w:val="es-MX" w:eastAsia="es-MX"/>
    </w:rPr>
  </w:style>
  <w:style w:type="paragraph" w:customStyle="1" w:styleId="regtext">
    <w:name w:val="reg_text"/>
    <w:basedOn w:val="Normal"/>
    <w:rsid w:val="00BA4A5C"/>
    <w:pPr>
      <w:spacing w:before="100" w:beforeAutospacing="1" w:after="100" w:afterAutospacing="1"/>
    </w:pPr>
    <w:rPr>
      <w:rFonts w:ascii="Arial" w:hAnsi="Arial" w:cs="Arial"/>
      <w:color w:val="333333"/>
      <w:sz w:val="24"/>
      <w:szCs w:val="24"/>
      <w:lang w:val="es-MX" w:eastAsia="es-MX"/>
    </w:rPr>
  </w:style>
  <w:style w:type="paragraph" w:customStyle="1" w:styleId="redheadingslarge">
    <w:name w:val="red_headingslarge"/>
    <w:basedOn w:val="Normal"/>
    <w:rsid w:val="00BA4A5C"/>
    <w:pPr>
      <w:spacing w:before="100" w:beforeAutospacing="1" w:after="100" w:afterAutospacing="1"/>
    </w:pPr>
    <w:rPr>
      <w:rFonts w:ascii="Arial" w:hAnsi="Arial" w:cs="Arial"/>
      <w:b/>
      <w:bCs/>
      <w:color w:val="990000"/>
      <w:sz w:val="32"/>
      <w:szCs w:val="32"/>
      <w:lang w:val="es-MX" w:eastAsia="es-MX"/>
    </w:rPr>
  </w:style>
  <w:style w:type="paragraph" w:customStyle="1" w:styleId="redheadings">
    <w:name w:val="red_headings"/>
    <w:basedOn w:val="Normal"/>
    <w:rsid w:val="00BA4A5C"/>
    <w:pPr>
      <w:spacing w:before="100" w:beforeAutospacing="1" w:after="100" w:afterAutospacing="1"/>
    </w:pPr>
    <w:rPr>
      <w:rFonts w:ascii="Arial" w:hAnsi="Arial" w:cs="Arial"/>
      <w:b/>
      <w:bCs/>
      <w:color w:val="990000"/>
      <w:sz w:val="26"/>
      <w:szCs w:val="26"/>
      <w:lang w:val="es-MX" w:eastAsia="es-MX"/>
    </w:rPr>
  </w:style>
  <w:style w:type="paragraph" w:customStyle="1" w:styleId="regtextsmaller">
    <w:name w:val="reg_textsmaller"/>
    <w:basedOn w:val="Normal"/>
    <w:rsid w:val="00BA4A5C"/>
    <w:pPr>
      <w:spacing w:before="100" w:beforeAutospacing="1" w:after="100" w:afterAutospacing="1"/>
    </w:pPr>
    <w:rPr>
      <w:rFonts w:ascii="Arial" w:hAnsi="Arial" w:cs="Arial"/>
      <w:color w:val="333333"/>
      <w:sz w:val="22"/>
      <w:szCs w:val="22"/>
      <w:lang w:val="es-MX" w:eastAsia="es-MX"/>
    </w:rPr>
  </w:style>
  <w:style w:type="character" w:customStyle="1" w:styleId="regtextsmaller1">
    <w:name w:val="reg_textsmaller1"/>
    <w:rsid w:val="00BA4A5C"/>
    <w:rPr>
      <w:rFonts w:ascii="Arial" w:hAnsi="Arial" w:cs="Arial" w:hint="default"/>
      <w:color w:val="333333"/>
      <w:sz w:val="22"/>
      <w:szCs w:val="22"/>
    </w:rPr>
  </w:style>
  <w:style w:type="character" w:customStyle="1" w:styleId="redheadings1">
    <w:name w:val="red_headings1"/>
    <w:rsid w:val="00BA4A5C"/>
    <w:rPr>
      <w:rFonts w:ascii="Arial" w:hAnsi="Arial" w:cs="Arial" w:hint="default"/>
      <w:b/>
      <w:bCs/>
      <w:color w:val="990000"/>
      <w:sz w:val="26"/>
      <w:szCs w:val="26"/>
    </w:rPr>
  </w:style>
  <w:style w:type="paragraph" w:customStyle="1" w:styleId="estilo3">
    <w:name w:val="estilo3"/>
    <w:basedOn w:val="Normal"/>
    <w:rsid w:val="00BA4A5C"/>
    <w:pPr>
      <w:spacing w:before="100" w:beforeAutospacing="1" w:after="100" w:afterAutospacing="1"/>
    </w:pPr>
    <w:rPr>
      <w:sz w:val="24"/>
      <w:szCs w:val="24"/>
    </w:rPr>
  </w:style>
  <w:style w:type="paragraph" w:customStyle="1" w:styleId="estilo2">
    <w:name w:val="estilo2"/>
    <w:basedOn w:val="Normal"/>
    <w:rsid w:val="00BA4A5C"/>
    <w:pPr>
      <w:spacing w:before="100" w:beforeAutospacing="1" w:after="100" w:afterAutospacing="1"/>
    </w:pPr>
    <w:rPr>
      <w:sz w:val="24"/>
      <w:szCs w:val="24"/>
    </w:rPr>
  </w:style>
  <w:style w:type="paragraph" w:customStyle="1" w:styleId="estilo1">
    <w:name w:val="estilo1"/>
    <w:basedOn w:val="Normal"/>
    <w:rsid w:val="00BA4A5C"/>
    <w:pPr>
      <w:spacing w:before="100" w:beforeAutospacing="1" w:after="100" w:afterAutospacing="1"/>
    </w:pPr>
    <w:rPr>
      <w:sz w:val="24"/>
      <w:szCs w:val="24"/>
    </w:rPr>
  </w:style>
  <w:style w:type="paragraph" w:customStyle="1" w:styleId="estilo10">
    <w:name w:val="estilo10"/>
    <w:basedOn w:val="Normal"/>
    <w:rsid w:val="00BA4A5C"/>
    <w:pPr>
      <w:spacing w:before="100" w:beforeAutospacing="1" w:after="100" w:afterAutospacing="1"/>
    </w:pPr>
    <w:rPr>
      <w:sz w:val="24"/>
      <w:szCs w:val="24"/>
    </w:rPr>
  </w:style>
  <w:style w:type="character" w:customStyle="1" w:styleId="Heading1Char">
    <w:name w:val="Heading 1 Char"/>
    <w:locked/>
    <w:rsid w:val="00BA4A5C"/>
    <w:rPr>
      <w:rFonts w:ascii="Arial" w:hAnsi="Arial" w:cs="Arial"/>
      <w:b/>
      <w:bCs/>
      <w:kern w:val="32"/>
      <w:sz w:val="32"/>
      <w:szCs w:val="32"/>
      <w:lang w:val="es-ES" w:eastAsia="es-ES"/>
    </w:rPr>
  </w:style>
  <w:style w:type="character" w:customStyle="1" w:styleId="prodsubtitle2">
    <w:name w:val="prod_subtitle2"/>
    <w:rsid w:val="00BA4A5C"/>
    <w:rPr>
      <w:rFonts w:cs="Times New Roman"/>
    </w:rPr>
  </w:style>
  <w:style w:type="character" w:customStyle="1" w:styleId="CarCarCar">
    <w:name w:val="Car Car Car"/>
    <w:rsid w:val="00BA4A5C"/>
    <w:rPr>
      <w:rFonts w:ascii="Arial" w:hAnsi="Arial"/>
      <w:b/>
      <w:lang w:val="es-ES" w:eastAsia="es-ES" w:bidi="ar-SA"/>
    </w:rPr>
  </w:style>
  <w:style w:type="paragraph" w:styleId="Listaconvietas2">
    <w:name w:val="List Bullet 2"/>
    <w:basedOn w:val="Normal"/>
    <w:rsid w:val="00BA4A5C"/>
    <w:pPr>
      <w:numPr>
        <w:numId w:val="25"/>
      </w:numPr>
    </w:pPr>
  </w:style>
  <w:style w:type="paragraph" w:customStyle="1" w:styleId="Textoindependiente22">
    <w:name w:val="Texto independiente 22"/>
    <w:basedOn w:val="Normal"/>
    <w:rsid w:val="00BA4A5C"/>
    <w:pPr>
      <w:widowControl w:val="0"/>
      <w:ind w:right="51"/>
      <w:jc w:val="both"/>
    </w:pPr>
    <w:rPr>
      <w:sz w:val="22"/>
    </w:rPr>
  </w:style>
  <w:style w:type="paragraph" w:customStyle="1" w:styleId="xl24">
    <w:name w:val="xl24"/>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BA4A5C"/>
    <w:pPr>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BA4A5C"/>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BA4A5C"/>
    <w:pPr>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BA4A5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BA4A5C"/>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BA4A5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BA4A5C"/>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BA4A5C"/>
    <w:pPr>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BA4A5C"/>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BA4A5C"/>
    <w:pPr>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BA4A5C"/>
    <w:pPr>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BA4A5C"/>
    <w:pPr>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BA4A5C"/>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BA4A5C"/>
    <w:pPr>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BA4A5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BA4A5C"/>
    <w:pPr>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BA4A5C"/>
    <w:pPr>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BA4A5C"/>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BA4A5C"/>
    <w:pPr>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BA4A5C"/>
    <w:pPr>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BA4A5C"/>
    <w:pPr>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BA4A5C"/>
    <w:pPr>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BA4A5C"/>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BA4A5C"/>
    <w:pPr>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BA4A5C"/>
    <w:pPr>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estilo2estilo4">
    <w:name w:val="estilo2 estilo4"/>
    <w:basedOn w:val="Normal"/>
    <w:rsid w:val="00BA4A5C"/>
    <w:pPr>
      <w:spacing w:before="100" w:beforeAutospacing="1" w:after="100" w:afterAutospacing="1"/>
    </w:pPr>
    <w:rPr>
      <w:sz w:val="24"/>
      <w:szCs w:val="24"/>
    </w:rPr>
  </w:style>
  <w:style w:type="paragraph" w:customStyle="1" w:styleId="estilo2estilo3">
    <w:name w:val="estilo2 estilo3"/>
    <w:basedOn w:val="Normal"/>
    <w:rsid w:val="00BA4A5C"/>
    <w:pPr>
      <w:spacing w:before="100" w:beforeAutospacing="1" w:after="100" w:afterAutospacing="1"/>
    </w:pPr>
    <w:rPr>
      <w:sz w:val="24"/>
      <w:szCs w:val="24"/>
    </w:rPr>
  </w:style>
  <w:style w:type="character" w:customStyle="1" w:styleId="productspecialprice">
    <w:name w:val="productspecialprice"/>
    <w:basedOn w:val="Fuentedeprrafopredeter"/>
    <w:rsid w:val="00BA4A5C"/>
  </w:style>
  <w:style w:type="paragraph" w:customStyle="1" w:styleId="estilo3estilo5">
    <w:name w:val="estilo3 estilo5"/>
    <w:basedOn w:val="Normal"/>
    <w:rsid w:val="00BA4A5C"/>
    <w:pPr>
      <w:spacing w:before="100" w:beforeAutospacing="1" w:after="100" w:afterAutospacing="1"/>
    </w:pPr>
    <w:rPr>
      <w:sz w:val="24"/>
      <w:szCs w:val="24"/>
    </w:rPr>
  </w:style>
  <w:style w:type="paragraph" w:customStyle="1" w:styleId="estilo3estilo4">
    <w:name w:val="estilo3 estilo4"/>
    <w:basedOn w:val="Normal"/>
    <w:rsid w:val="00BA4A5C"/>
    <w:pPr>
      <w:spacing w:before="100" w:beforeAutospacing="1" w:after="100" w:afterAutospacing="1"/>
    </w:pPr>
    <w:rPr>
      <w:sz w:val="24"/>
      <w:szCs w:val="24"/>
    </w:rPr>
  </w:style>
  <w:style w:type="character" w:customStyle="1" w:styleId="apple-style-span">
    <w:name w:val="apple-style-span"/>
    <w:basedOn w:val="Fuentedeprrafopredeter"/>
    <w:rsid w:val="00BA4A5C"/>
  </w:style>
  <w:style w:type="character" w:customStyle="1" w:styleId="smalltext">
    <w:name w:val="smalltext"/>
    <w:basedOn w:val="Fuentedeprrafopredeter"/>
    <w:rsid w:val="00BA4A5C"/>
  </w:style>
  <w:style w:type="paragraph" w:customStyle="1" w:styleId="productoss">
    <w:name w:val="productoss"/>
    <w:basedOn w:val="Normal"/>
    <w:rsid w:val="00BA4A5C"/>
    <w:pPr>
      <w:spacing w:before="100" w:beforeAutospacing="1" w:after="100" w:afterAutospacing="1"/>
    </w:pPr>
    <w:rPr>
      <w:sz w:val="24"/>
      <w:szCs w:val="24"/>
    </w:rPr>
  </w:style>
  <w:style w:type="character" w:customStyle="1" w:styleId="titulos2">
    <w:name w:val="titulos2"/>
    <w:basedOn w:val="Fuentedeprrafopredeter"/>
    <w:rsid w:val="00BA4A5C"/>
  </w:style>
  <w:style w:type="character" w:customStyle="1" w:styleId="WW8Num2z1">
    <w:name w:val="WW8Num2z1"/>
    <w:rsid w:val="00BA4A5C"/>
    <w:rPr>
      <w:rFonts w:ascii="Courier New" w:hAnsi="Courier New"/>
    </w:rPr>
  </w:style>
  <w:style w:type="character" w:customStyle="1" w:styleId="WW8Num2z2">
    <w:name w:val="WW8Num2z2"/>
    <w:rsid w:val="00BA4A5C"/>
    <w:rPr>
      <w:rFonts w:ascii="Wingdings" w:hAnsi="Wingdings"/>
    </w:rPr>
  </w:style>
  <w:style w:type="character" w:customStyle="1" w:styleId="WW8Num5z1">
    <w:name w:val="WW8Num5z1"/>
    <w:rsid w:val="00BA4A5C"/>
    <w:rPr>
      <w:rFonts w:ascii="Courier New" w:hAnsi="Courier New"/>
      <w:sz w:val="20"/>
    </w:rPr>
  </w:style>
  <w:style w:type="character" w:customStyle="1" w:styleId="WW8Num5z2">
    <w:name w:val="WW8Num5z2"/>
    <w:rsid w:val="00BA4A5C"/>
    <w:rPr>
      <w:rFonts w:ascii="Wingdings" w:hAnsi="Wingdings"/>
      <w:sz w:val="20"/>
    </w:rPr>
  </w:style>
  <w:style w:type="character" w:customStyle="1" w:styleId="WW8Num6z1">
    <w:name w:val="WW8Num6z1"/>
    <w:rsid w:val="00BA4A5C"/>
    <w:rPr>
      <w:rFonts w:ascii="Courier New" w:hAnsi="Courier New"/>
    </w:rPr>
  </w:style>
  <w:style w:type="character" w:customStyle="1" w:styleId="WW8Num6z2">
    <w:name w:val="WW8Num6z2"/>
    <w:rsid w:val="00BA4A5C"/>
    <w:rPr>
      <w:rFonts w:ascii="Wingdings" w:hAnsi="Wingdings"/>
    </w:rPr>
  </w:style>
  <w:style w:type="character" w:customStyle="1" w:styleId="WW8Num7z1">
    <w:name w:val="WW8Num7z1"/>
    <w:rsid w:val="00BA4A5C"/>
    <w:rPr>
      <w:rFonts w:ascii="Courier New" w:hAnsi="Courier New"/>
      <w:sz w:val="20"/>
    </w:rPr>
  </w:style>
  <w:style w:type="character" w:customStyle="1" w:styleId="WW8Num7z2">
    <w:name w:val="WW8Num7z2"/>
    <w:rsid w:val="00BA4A5C"/>
    <w:rPr>
      <w:rFonts w:ascii="Wingdings" w:hAnsi="Wingdings"/>
      <w:sz w:val="20"/>
    </w:rPr>
  </w:style>
  <w:style w:type="character" w:customStyle="1" w:styleId="WW8Num8z1">
    <w:name w:val="WW8Num8z1"/>
    <w:rsid w:val="00BA4A5C"/>
    <w:rPr>
      <w:rFonts w:ascii="Courier New" w:hAnsi="Courier New"/>
      <w:sz w:val="20"/>
    </w:rPr>
  </w:style>
  <w:style w:type="character" w:customStyle="1" w:styleId="WW8Num8z2">
    <w:name w:val="WW8Num8z2"/>
    <w:rsid w:val="00BA4A5C"/>
    <w:rPr>
      <w:rFonts w:ascii="Wingdings" w:hAnsi="Wingdings"/>
      <w:sz w:val="20"/>
    </w:rPr>
  </w:style>
  <w:style w:type="character" w:customStyle="1" w:styleId="WW8Num10z1">
    <w:name w:val="WW8Num10z1"/>
    <w:rsid w:val="00BA4A5C"/>
    <w:rPr>
      <w:rFonts w:ascii="Courier New" w:hAnsi="Courier New"/>
      <w:sz w:val="20"/>
    </w:rPr>
  </w:style>
  <w:style w:type="character" w:customStyle="1" w:styleId="WW8Num10z2">
    <w:name w:val="WW8Num10z2"/>
    <w:rsid w:val="00BA4A5C"/>
    <w:rPr>
      <w:rFonts w:ascii="Wingdings" w:hAnsi="Wingdings"/>
      <w:sz w:val="20"/>
    </w:rPr>
  </w:style>
  <w:style w:type="character" w:customStyle="1" w:styleId="WW8Num1z0">
    <w:name w:val="WW8Num1z0"/>
    <w:rsid w:val="00BA4A5C"/>
    <w:rPr>
      <w:rFonts w:ascii="Courier New" w:hAnsi="Courier New"/>
    </w:rPr>
  </w:style>
  <w:style w:type="character" w:customStyle="1" w:styleId="WW8Num3z1">
    <w:name w:val="WW8Num3z1"/>
    <w:rsid w:val="00BA4A5C"/>
    <w:rPr>
      <w:rFonts w:ascii="Courier New" w:hAnsi="Courier New"/>
      <w:sz w:val="20"/>
    </w:rPr>
  </w:style>
  <w:style w:type="character" w:customStyle="1" w:styleId="WW8Num3z2">
    <w:name w:val="WW8Num3z2"/>
    <w:rsid w:val="00BA4A5C"/>
    <w:rPr>
      <w:rFonts w:ascii="Wingdings" w:hAnsi="Wingdings"/>
      <w:sz w:val="20"/>
    </w:rPr>
  </w:style>
  <w:style w:type="character" w:customStyle="1" w:styleId="WW8Num4z1">
    <w:name w:val="WW8Num4z1"/>
    <w:rsid w:val="00BA4A5C"/>
    <w:rPr>
      <w:rFonts w:ascii="Courier New" w:hAnsi="Courier New"/>
    </w:rPr>
  </w:style>
  <w:style w:type="character" w:customStyle="1" w:styleId="WW8Num4z2">
    <w:name w:val="WW8Num4z2"/>
    <w:rsid w:val="00BA4A5C"/>
    <w:rPr>
      <w:rFonts w:ascii="Wingdings" w:hAnsi="Wingdings"/>
    </w:rPr>
  </w:style>
  <w:style w:type="character" w:customStyle="1" w:styleId="WW8Num9z1">
    <w:name w:val="WW8Num9z1"/>
    <w:rsid w:val="00BA4A5C"/>
    <w:rPr>
      <w:rFonts w:ascii="Courier New" w:hAnsi="Courier New"/>
      <w:sz w:val="20"/>
    </w:rPr>
  </w:style>
  <w:style w:type="character" w:customStyle="1" w:styleId="WW8Num9z2">
    <w:name w:val="WW8Num9z2"/>
    <w:rsid w:val="00BA4A5C"/>
    <w:rPr>
      <w:rFonts w:ascii="Wingdings" w:hAnsi="Wingdings"/>
      <w:sz w:val="20"/>
    </w:rPr>
  </w:style>
  <w:style w:type="character" w:customStyle="1" w:styleId="Heading3Char">
    <w:name w:val="Heading 3 Char"/>
    <w:rsid w:val="00BA4A5C"/>
    <w:rPr>
      <w:rFonts w:ascii="Times New Roman" w:hAnsi="Times New Roman" w:cs="Times New Roman"/>
      <w:b/>
      <w:bCs/>
      <w:sz w:val="27"/>
      <w:szCs w:val="27"/>
    </w:rPr>
  </w:style>
  <w:style w:type="character" w:customStyle="1" w:styleId="TitleChar">
    <w:name w:val="Title Char"/>
    <w:rsid w:val="00BA4A5C"/>
    <w:rPr>
      <w:rFonts w:ascii="Footlight MT Light" w:hAnsi="Footlight MT Light" w:cs="Times New Roman"/>
      <w:sz w:val="20"/>
      <w:szCs w:val="20"/>
      <w:lang w:val="es-ES"/>
    </w:rPr>
  </w:style>
  <w:style w:type="character" w:customStyle="1" w:styleId="HTMLPreformattedChar">
    <w:name w:val="HTML Preformatted Char"/>
    <w:rsid w:val="00BA4A5C"/>
    <w:rPr>
      <w:rFonts w:ascii="Courier New" w:hAnsi="Courier New" w:cs="Courier New"/>
      <w:sz w:val="20"/>
      <w:szCs w:val="20"/>
    </w:rPr>
  </w:style>
  <w:style w:type="paragraph" w:customStyle="1" w:styleId="Estndar">
    <w:name w:val="Estándar"/>
    <w:basedOn w:val="Normal"/>
    <w:rsid w:val="00BA4A5C"/>
    <w:pPr>
      <w:widowControl w:val="0"/>
      <w:suppressAutoHyphens/>
    </w:pPr>
    <w:rPr>
      <w:rFonts w:ascii="Tahoma" w:hAnsi="Tahoma" w:cs="Calibri"/>
      <w:sz w:val="24"/>
      <w:lang w:val="es-MX" w:eastAsia="ar-SA"/>
    </w:rPr>
  </w:style>
  <w:style w:type="paragraph" w:customStyle="1" w:styleId="HTMLconformatoprevio1">
    <w:name w:val="HTML con formato previo1"/>
    <w:basedOn w:val="Normal"/>
    <w:rsid w:val="00BA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es-MX" w:eastAsia="ar-SA"/>
    </w:rPr>
  </w:style>
  <w:style w:type="character" w:customStyle="1" w:styleId="ilad">
    <w:name w:val="il_ad"/>
    <w:basedOn w:val="Fuentedeprrafopredeter"/>
    <w:rsid w:val="00BA4A5C"/>
  </w:style>
  <w:style w:type="character" w:customStyle="1" w:styleId="themebody1">
    <w:name w:val="themebody1"/>
    <w:rsid w:val="00BA4A5C"/>
    <w:rPr>
      <w:color w:val="FFFFFF"/>
    </w:rPr>
  </w:style>
  <w:style w:type="character" w:customStyle="1" w:styleId="txtvideoproyectores">
    <w:name w:val="txt_videoproyectores"/>
    <w:basedOn w:val="Fuentedeprrafopredeter"/>
    <w:rsid w:val="00BA4A5C"/>
  </w:style>
  <w:style w:type="character" w:customStyle="1" w:styleId="DeltaViewInsertion">
    <w:name w:val="DeltaView Insertion"/>
    <w:rsid w:val="00BA4A5C"/>
    <w:rPr>
      <w:color w:val="0000FF"/>
      <w:spacing w:val="0"/>
      <w:u w:val="double"/>
    </w:rPr>
  </w:style>
  <w:style w:type="paragraph" w:customStyle="1" w:styleId="Textoindependiente23">
    <w:name w:val="Texto independiente 23"/>
    <w:basedOn w:val="Normal"/>
    <w:rsid w:val="00BA4A5C"/>
    <w:pPr>
      <w:widowControl w:val="0"/>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BA4A5C"/>
  </w:style>
  <w:style w:type="character" w:customStyle="1" w:styleId="st">
    <w:name w:val="st"/>
    <w:rsid w:val="00BA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086470">
      <w:bodyDiv w:val="1"/>
      <w:marLeft w:val="0"/>
      <w:marRight w:val="0"/>
      <w:marTop w:val="0"/>
      <w:marBottom w:val="0"/>
      <w:divBdr>
        <w:top w:val="none" w:sz="0" w:space="0" w:color="auto"/>
        <w:left w:val="none" w:sz="0" w:space="0" w:color="auto"/>
        <w:bottom w:val="none" w:sz="0" w:space="0" w:color="auto"/>
        <w:right w:val="none" w:sz="0" w:space="0" w:color="auto"/>
      </w:divBdr>
    </w:div>
    <w:div w:id="20648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a.mx/transparencia/" TargetMode="External"/><Relationship Id="rId13" Type="http://schemas.openxmlformats.org/officeDocument/2006/relationships/hyperlink" Target="mailto:licitacionesuaa@correo.uaa.mx" TargetMode="External"/><Relationship Id="rId18" Type="http://schemas.openxmlformats.org/officeDocument/2006/relationships/hyperlink" Target="https://www.uaa.mx/informacionpubli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eatriz.rivera@edu.uaa.mx" TargetMode="External"/><Relationship Id="rId17" Type="http://schemas.openxmlformats.org/officeDocument/2006/relationships/hyperlink" Target="mailto:brivera@correo.uaa.mx" TargetMode="External"/><Relationship Id="rId2" Type="http://schemas.openxmlformats.org/officeDocument/2006/relationships/numbering" Target="numbering.xml"/><Relationship Id="rId16" Type="http://schemas.openxmlformats.org/officeDocument/2006/relationships/hyperlink" Target="http://www.sat.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z.rivera@edu.uaa.mx,%20agalaviz@correo.uaa.mx,%20arodriguezr@correo.uaa.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aortega@correo.uaa.mx" TargetMode="External"/><Relationship Id="rId23" Type="http://schemas.openxmlformats.org/officeDocument/2006/relationships/fontTable" Target="fontTable.xml"/><Relationship Id="rId10" Type="http://schemas.openxmlformats.org/officeDocument/2006/relationships/hyperlink" Target="mailto:brivera@correo.uaa.mx" TargetMode="External"/><Relationship Id="rId19" Type="http://schemas.openxmlformats.org/officeDocument/2006/relationships/hyperlink" Target="http://conferencias.uaa.mx" TargetMode="External"/><Relationship Id="rId4" Type="http://schemas.openxmlformats.org/officeDocument/2006/relationships/settings" Target="settings.xml"/><Relationship Id="rId9" Type="http://schemas.openxmlformats.org/officeDocument/2006/relationships/hyperlink" Target="http://www.uaa.mx/transparencia/" TargetMode="External"/><Relationship Id="rId14" Type="http://schemas.openxmlformats.org/officeDocument/2006/relationships/hyperlink" Target="mailto:jesuarez@correo.uaa.m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34FF-A969-43AF-AFB0-DB50C140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30</Pages>
  <Words>14245</Words>
  <Characters>81201</Characters>
  <Application>Microsoft Office Word</Application>
  <DocSecurity>0</DocSecurity>
  <Lines>676</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MCESPARZA</dc:creator>
  <cp:keywords/>
  <dc:description/>
  <cp:lastModifiedBy>Betty Rivera</cp:lastModifiedBy>
  <cp:revision>64</cp:revision>
  <cp:lastPrinted>2020-11-04T16:18:00Z</cp:lastPrinted>
  <dcterms:created xsi:type="dcterms:W3CDTF">2020-10-30T23:41:00Z</dcterms:created>
  <dcterms:modified xsi:type="dcterms:W3CDTF">2020-11-04T16:19:00Z</dcterms:modified>
</cp:coreProperties>
</file>