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C7A10" w14:textId="26D4B6F2"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6A3E25" w:rsidRPr="001354BF">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6A3E25" w:rsidRPr="001354BF">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6D2719">
        <w:rPr>
          <w:rFonts w:ascii="Arial" w:hAnsi="Arial" w:cs="Arial"/>
          <w:sz w:val="18"/>
          <w:szCs w:val="18"/>
          <w:lang w:val="es-MX"/>
        </w:rPr>
        <w:t>10</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6D2719">
        <w:rPr>
          <w:rFonts w:ascii="Arial" w:hAnsi="Arial" w:cs="Arial"/>
          <w:sz w:val="18"/>
          <w:szCs w:val="18"/>
          <w:lang w:val="es-MX"/>
        </w:rPr>
        <w:t>marzo</w:t>
      </w:r>
      <w:r w:rsidR="005168C2" w:rsidRPr="001354BF">
        <w:rPr>
          <w:rFonts w:ascii="Arial" w:hAnsi="Arial" w:cs="Arial"/>
          <w:sz w:val="18"/>
          <w:szCs w:val="18"/>
          <w:lang w:val="es-MX"/>
        </w:rPr>
        <w:t xml:space="preserve"> </w:t>
      </w:r>
      <w:r w:rsidRPr="001354BF">
        <w:rPr>
          <w:rFonts w:ascii="Arial" w:hAnsi="Arial" w:cs="Arial"/>
          <w:sz w:val="18"/>
          <w:szCs w:val="18"/>
          <w:lang w:val="es-MX"/>
        </w:rPr>
        <w:t>de 20</w:t>
      </w:r>
      <w:r w:rsidR="004E5A42" w:rsidRPr="001354BF">
        <w:rPr>
          <w:rFonts w:ascii="Arial" w:hAnsi="Arial" w:cs="Arial"/>
          <w:sz w:val="18"/>
          <w:szCs w:val="18"/>
          <w:lang w:val="es-MX"/>
        </w:rPr>
        <w:t>2</w:t>
      </w:r>
      <w:r w:rsidR="00FE3AF1" w:rsidRPr="001354BF">
        <w:rPr>
          <w:rFonts w:ascii="Arial" w:hAnsi="Arial" w:cs="Arial"/>
          <w:sz w:val="18"/>
          <w:szCs w:val="18"/>
          <w:lang w:val="es-MX"/>
        </w:rPr>
        <w:t>1</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00</w:t>
      </w:r>
      <w:r w:rsidR="006D2719">
        <w:rPr>
          <w:rFonts w:ascii="Arial" w:hAnsi="Arial" w:cs="Arial"/>
          <w:sz w:val="18"/>
          <w:szCs w:val="18"/>
          <w:lang w:val="es-MX"/>
        </w:rPr>
        <w:t>2</w:t>
      </w:r>
      <w:r w:rsidRPr="00A31430">
        <w:rPr>
          <w:rFonts w:ascii="Arial" w:hAnsi="Arial" w:cs="Arial"/>
          <w:sz w:val="18"/>
          <w:szCs w:val="18"/>
          <w:lang w:val="es-MX"/>
        </w:rPr>
        <w:t>-</w:t>
      </w:r>
      <w:r w:rsidR="00322D4A">
        <w:rPr>
          <w:rFonts w:ascii="Arial" w:hAnsi="Arial" w:cs="Arial"/>
          <w:sz w:val="18"/>
          <w:szCs w:val="18"/>
          <w:lang w:val="es-MX"/>
        </w:rPr>
        <w:t>2021</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6D2719">
        <w:rPr>
          <w:rFonts w:ascii="Arial" w:hAnsi="Arial" w:cs="Arial"/>
          <w:sz w:val="18"/>
          <w:szCs w:val="18"/>
          <w:lang w:val="es-MX"/>
        </w:rPr>
        <w:t>Adquisición de Prueba rápida (lectura visual) I</w:t>
      </w:r>
      <w:r w:rsidR="006D2719" w:rsidRPr="006D2719">
        <w:rPr>
          <w:rFonts w:ascii="Arial" w:hAnsi="Arial" w:cs="Arial"/>
          <w:sz w:val="18"/>
          <w:szCs w:val="18"/>
          <w:lang w:val="es-MX"/>
        </w:rPr>
        <w:t>nmunocromatografica pa</w:t>
      </w:r>
      <w:r w:rsidR="006D2719">
        <w:rPr>
          <w:rFonts w:ascii="Arial" w:hAnsi="Arial" w:cs="Arial"/>
          <w:sz w:val="18"/>
          <w:szCs w:val="18"/>
          <w:lang w:val="es-MX"/>
        </w:rPr>
        <w:t>ra la detección cualitativa de A</w:t>
      </w:r>
      <w:r w:rsidR="006D2719" w:rsidRPr="006D2719">
        <w:rPr>
          <w:rFonts w:ascii="Arial" w:hAnsi="Arial" w:cs="Arial"/>
          <w:sz w:val="18"/>
          <w:szCs w:val="18"/>
          <w:lang w:val="es-MX"/>
        </w:rPr>
        <w:t xml:space="preserve">ntígenos del virus SARS-COV-2 para la </w:t>
      </w:r>
      <w:r w:rsidR="006D2719">
        <w:rPr>
          <w:rFonts w:ascii="Arial" w:hAnsi="Arial" w:cs="Arial"/>
          <w:sz w:val="18"/>
          <w:szCs w:val="18"/>
          <w:lang w:val="es-MX"/>
        </w:rPr>
        <w:t>U</w:t>
      </w:r>
      <w:r w:rsidR="006D2719" w:rsidRPr="006D2719">
        <w:rPr>
          <w:rFonts w:ascii="Arial" w:hAnsi="Arial" w:cs="Arial"/>
          <w:sz w:val="18"/>
          <w:szCs w:val="18"/>
          <w:lang w:val="es-MX"/>
        </w:rPr>
        <w:t xml:space="preserve">nidad </w:t>
      </w:r>
      <w:r w:rsidR="006D2719">
        <w:rPr>
          <w:rFonts w:ascii="Arial" w:hAnsi="Arial" w:cs="Arial"/>
          <w:sz w:val="18"/>
          <w:szCs w:val="18"/>
          <w:lang w:val="es-MX"/>
        </w:rPr>
        <w:t>M</w:t>
      </w:r>
      <w:r w:rsidR="006D2719" w:rsidRPr="006D2719">
        <w:rPr>
          <w:rFonts w:ascii="Arial" w:hAnsi="Arial" w:cs="Arial"/>
          <w:sz w:val="18"/>
          <w:szCs w:val="18"/>
          <w:lang w:val="es-MX"/>
        </w:rPr>
        <w:t xml:space="preserve">édico </w:t>
      </w:r>
      <w:r w:rsidR="006D2719">
        <w:rPr>
          <w:rFonts w:ascii="Arial" w:hAnsi="Arial" w:cs="Arial"/>
          <w:sz w:val="18"/>
          <w:szCs w:val="18"/>
          <w:lang w:val="es-MX"/>
        </w:rPr>
        <w:t>Didáctica del C</w:t>
      </w:r>
      <w:r w:rsidR="006D2719" w:rsidRPr="006D2719">
        <w:rPr>
          <w:rFonts w:ascii="Arial" w:hAnsi="Arial" w:cs="Arial"/>
          <w:sz w:val="18"/>
          <w:szCs w:val="18"/>
          <w:lang w:val="es-MX"/>
        </w:rPr>
        <w:t xml:space="preserve">entro de </w:t>
      </w:r>
      <w:r w:rsidR="006D2719">
        <w:rPr>
          <w:rFonts w:ascii="Arial" w:hAnsi="Arial" w:cs="Arial"/>
          <w:sz w:val="18"/>
          <w:szCs w:val="18"/>
          <w:lang w:val="es-MX"/>
        </w:rPr>
        <w:t>C</w:t>
      </w:r>
      <w:r w:rsidR="006D2719" w:rsidRPr="006D2719">
        <w:rPr>
          <w:rFonts w:ascii="Arial" w:hAnsi="Arial" w:cs="Arial"/>
          <w:sz w:val="18"/>
          <w:szCs w:val="18"/>
          <w:lang w:val="es-MX"/>
        </w:rPr>
        <w:t xml:space="preserve">iencias de la </w:t>
      </w:r>
      <w:r w:rsidR="006D2719">
        <w:rPr>
          <w:rFonts w:ascii="Arial" w:hAnsi="Arial" w:cs="Arial"/>
          <w:sz w:val="18"/>
          <w:szCs w:val="18"/>
          <w:lang w:val="es-MX"/>
        </w:rPr>
        <w:t>S</w:t>
      </w:r>
      <w:r w:rsidR="006D2719" w:rsidRPr="006D2719">
        <w:rPr>
          <w:rFonts w:ascii="Arial" w:hAnsi="Arial" w:cs="Arial"/>
          <w:sz w:val="18"/>
          <w:szCs w:val="18"/>
          <w:lang w:val="es-MX"/>
        </w:rPr>
        <w:t>alud de la UAA</w:t>
      </w:r>
      <w:r w:rsidR="006D2719">
        <w:rPr>
          <w:rFonts w:ascii="Arial" w:hAnsi="Arial" w:cs="Arial"/>
          <w:sz w:val="18"/>
          <w:szCs w:val="18"/>
          <w:lang w:val="es-MX"/>
        </w:rPr>
        <w:t xml:space="preserve"> </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DE7720">
        <w:rPr>
          <w:rFonts w:ascii="Arial" w:hAnsi="Arial" w:cs="Arial"/>
          <w:b w:val="0"/>
          <w:i/>
          <w:sz w:val="18"/>
          <w:szCs w:val="18"/>
          <w:lang w:val="es-MX"/>
        </w:rPr>
        <w:t>“</w:t>
      </w:r>
      <w:r w:rsidR="003945FC" w:rsidRPr="00DE7720">
        <w:rPr>
          <w:rFonts w:ascii="Arial" w:hAnsi="Arial" w:cs="Arial"/>
          <w:b w:val="0"/>
          <w:i/>
          <w:sz w:val="18"/>
          <w:szCs w:val="18"/>
          <w:lang w:val="es-MX"/>
        </w:rPr>
        <w:t xml:space="preserve">Fondo </w:t>
      </w:r>
      <w:r w:rsidR="00C935AD" w:rsidRPr="00DE7720">
        <w:rPr>
          <w:rFonts w:ascii="Arial" w:hAnsi="Arial" w:cs="Arial"/>
          <w:b w:val="0"/>
          <w:i/>
          <w:sz w:val="18"/>
          <w:szCs w:val="18"/>
          <w:lang w:val="es-MX"/>
        </w:rPr>
        <w:t>Ordinario, Fuente de Financiamiento Estatal conforme a la autorización del Departamento de Presupuesto y Administración Financiera de la DGF</w:t>
      </w:r>
      <w:r w:rsidR="00667F5B" w:rsidRPr="00DE7720">
        <w:rPr>
          <w:rFonts w:ascii="Arial" w:hAnsi="Arial" w:cs="Arial"/>
          <w:b w:val="0"/>
          <w:i/>
          <w:sz w:val="18"/>
          <w:szCs w:val="18"/>
          <w:lang w:val="es-MX"/>
        </w:rPr>
        <w:t>”</w:t>
      </w:r>
      <w:r w:rsidR="006D6677" w:rsidRPr="00DE7720">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FE409B">
        <w:rPr>
          <w:rFonts w:ascii="Arial" w:hAnsi="Arial" w:cs="Arial"/>
          <w:b w:val="0"/>
          <w:sz w:val="18"/>
          <w:szCs w:val="18"/>
          <w:lang w:val="es-MX"/>
        </w:rPr>
        <w:t>---------------------------------</w:t>
      </w:r>
      <w:r w:rsidR="00C6502F">
        <w:rPr>
          <w:rFonts w:ascii="Arial" w:hAnsi="Arial" w:cs="Arial"/>
          <w:b w:val="0"/>
          <w:sz w:val="18"/>
          <w:szCs w:val="18"/>
          <w:lang w:val="es-MX"/>
        </w:rPr>
        <w:t>----</w:t>
      </w:r>
      <w:r w:rsidR="00073F98">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01891AEC"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Lic.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3E49C1B9"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CD3B7B" w:rsidRPr="00CD3B7B">
        <w:rPr>
          <w:rFonts w:ascii="Arial" w:hAnsi="Arial" w:cs="Arial"/>
          <w:b/>
          <w:sz w:val="18"/>
          <w:szCs w:val="18"/>
        </w:rPr>
        <w:t>el</w:t>
      </w:r>
      <w:r w:rsidR="0093022D" w:rsidRPr="00CD3B7B">
        <w:rPr>
          <w:rFonts w:ascii="Arial" w:hAnsi="Arial" w:cs="Arial"/>
          <w:sz w:val="18"/>
          <w:szCs w:val="18"/>
        </w:rPr>
        <w:t xml:space="preserve"> </w:t>
      </w:r>
      <w:r w:rsidR="00CD3B7B" w:rsidRPr="00CD3B7B">
        <w:rPr>
          <w:rFonts w:ascii="Arial" w:hAnsi="Arial" w:cs="Arial"/>
          <w:b/>
          <w:sz w:val="18"/>
          <w:szCs w:val="18"/>
        </w:rPr>
        <w:t>Dr. Juan Manuel Díaz Villaseñor</w:t>
      </w:r>
      <w:r w:rsidR="00B530B9" w:rsidRPr="00CD3B7B">
        <w:rPr>
          <w:rFonts w:ascii="Arial" w:hAnsi="Arial" w:cs="Arial"/>
          <w:b/>
          <w:bCs/>
          <w:sz w:val="18"/>
          <w:szCs w:val="18"/>
        </w:rPr>
        <w:t xml:space="preserve">, </w:t>
      </w:r>
      <w:r w:rsidR="00CD3B7B" w:rsidRPr="00CD3B7B">
        <w:rPr>
          <w:rFonts w:ascii="Arial" w:hAnsi="Arial" w:cs="Arial"/>
          <w:b/>
          <w:bCs/>
          <w:sz w:val="18"/>
          <w:szCs w:val="18"/>
        </w:rPr>
        <w:t xml:space="preserve">Jefe de la Unidad Médico Didáctica </w:t>
      </w:r>
      <w:r w:rsidR="006D2719" w:rsidRPr="00CD3B7B">
        <w:rPr>
          <w:rFonts w:ascii="Arial" w:hAnsi="Arial" w:cs="Arial"/>
          <w:b/>
          <w:bCs/>
          <w:sz w:val="18"/>
          <w:szCs w:val="18"/>
        </w:rPr>
        <w:t>del Centro de Ciencias de la Salud</w:t>
      </w:r>
      <w:r w:rsidR="00CD3B7B" w:rsidRPr="00CD3B7B">
        <w:rPr>
          <w:rFonts w:ascii="Arial" w:hAnsi="Arial" w:cs="Arial"/>
          <w:b/>
          <w:bCs/>
          <w:sz w:val="18"/>
          <w:szCs w:val="18"/>
        </w:rPr>
        <w:t xml:space="preserve"> y el Dr. Jorge Prieto Macías, Decano del Centro de Ciencias de la Salud</w:t>
      </w:r>
      <w:r w:rsidR="00562A1B" w:rsidRPr="00CD3B7B">
        <w:rPr>
          <w:rFonts w:ascii="Arial" w:hAnsi="Arial" w:cs="Arial"/>
          <w:b/>
          <w:sz w:val="18"/>
          <w:szCs w:val="18"/>
          <w:lang w:val="es-ES"/>
        </w:rPr>
        <w:t xml:space="preserve">, </w:t>
      </w:r>
      <w:r w:rsidR="00BA4A98" w:rsidRPr="00CD3B7B">
        <w:rPr>
          <w:rFonts w:ascii="Arial" w:hAnsi="Arial" w:cs="Arial"/>
          <w:bCs/>
          <w:sz w:val="18"/>
          <w:szCs w:val="18"/>
        </w:rPr>
        <w:t>qui</w:t>
      </w:r>
      <w:r w:rsidR="003275F5" w:rsidRPr="00CD3B7B">
        <w:rPr>
          <w:rFonts w:ascii="Arial" w:hAnsi="Arial" w:cs="Arial"/>
          <w:bCs/>
          <w:sz w:val="18"/>
          <w:szCs w:val="18"/>
        </w:rPr>
        <w:t>e</w:t>
      </w:r>
      <w:r w:rsidR="00BA4A98" w:rsidRPr="00CD3B7B">
        <w:rPr>
          <w:rFonts w:ascii="Arial" w:hAnsi="Arial" w:cs="Arial"/>
          <w:bCs/>
          <w:sz w:val="18"/>
          <w:szCs w:val="18"/>
        </w:rPr>
        <w:t xml:space="preserve">nes </w:t>
      </w:r>
      <w:r w:rsidR="00BB0165" w:rsidRPr="00CD3B7B">
        <w:rPr>
          <w:rFonts w:ascii="Arial" w:hAnsi="Arial" w:cs="Arial"/>
          <w:sz w:val="18"/>
          <w:szCs w:val="18"/>
        </w:rPr>
        <w:t>realizaron</w:t>
      </w:r>
      <w:r w:rsidRPr="00CD3B7B">
        <w:rPr>
          <w:rFonts w:ascii="Arial" w:hAnsi="Arial" w:cs="Arial"/>
          <w:sz w:val="18"/>
          <w:szCs w:val="18"/>
        </w:rPr>
        <w:t xml:space="preserve"> el </w:t>
      </w:r>
      <w:r w:rsidR="003A7A6E" w:rsidRPr="00CD3B7B">
        <w:rPr>
          <w:rFonts w:ascii="Arial" w:hAnsi="Arial" w:cs="Arial"/>
          <w:sz w:val="18"/>
          <w:szCs w:val="18"/>
        </w:rPr>
        <w:t xml:space="preserve">dictamen técnico en donde consta el </w:t>
      </w:r>
      <w:r w:rsidRPr="00CD3B7B">
        <w:rPr>
          <w:rFonts w:ascii="Arial" w:hAnsi="Arial" w:cs="Arial"/>
          <w:sz w:val="18"/>
          <w:szCs w:val="18"/>
        </w:rPr>
        <w:t>análisis y evaluación a la documentación técnica</w:t>
      </w:r>
      <w:r w:rsidR="00701597" w:rsidRPr="00CD3B7B">
        <w:rPr>
          <w:rFonts w:ascii="Arial" w:hAnsi="Arial" w:cs="Arial"/>
          <w:sz w:val="18"/>
          <w:szCs w:val="18"/>
        </w:rPr>
        <w:t xml:space="preserve"> y </w:t>
      </w:r>
      <w:r w:rsidR="006B2811" w:rsidRPr="00CD3B7B">
        <w:rPr>
          <w:rFonts w:ascii="Arial" w:hAnsi="Arial" w:cs="Arial"/>
          <w:sz w:val="18"/>
          <w:szCs w:val="18"/>
        </w:rPr>
        <w:t>económica</w:t>
      </w:r>
      <w:r w:rsidR="00BA4A98" w:rsidRPr="00CD3B7B">
        <w:rPr>
          <w:rFonts w:ascii="Arial" w:hAnsi="Arial" w:cs="Arial"/>
          <w:sz w:val="18"/>
          <w:szCs w:val="18"/>
        </w:rPr>
        <w:t xml:space="preserve"> de esta Licitación</w:t>
      </w:r>
      <w:r w:rsidR="00DA18D4" w:rsidRPr="00CD3B7B">
        <w:rPr>
          <w:rFonts w:ascii="Arial" w:hAnsi="Arial" w:cs="Arial"/>
          <w:sz w:val="18"/>
          <w:szCs w:val="18"/>
        </w:rPr>
        <w:t>, que</w:t>
      </w:r>
      <w:r w:rsidR="00DA18D4">
        <w:rPr>
          <w:rFonts w:ascii="Arial" w:hAnsi="Arial" w:cs="Arial"/>
          <w:sz w:val="18"/>
          <w:szCs w:val="18"/>
        </w:rPr>
        <w:t xml:space="preserve"> se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A15209">
        <w:rPr>
          <w:rFonts w:ascii="Arial" w:hAnsi="Arial" w:cs="Arial"/>
          <w:sz w:val="18"/>
          <w:szCs w:val="18"/>
        </w:rPr>
        <w:t>--</w:t>
      </w:r>
      <w:r w:rsidR="00DE221C">
        <w:rPr>
          <w:rFonts w:ascii="Arial" w:hAnsi="Arial" w:cs="Arial"/>
          <w:sz w:val="18"/>
          <w:szCs w:val="18"/>
        </w:rPr>
        <w:t>------------------------------------------------------------------------------------------------------------------</w:t>
      </w:r>
      <w:r w:rsidR="006B2811" w:rsidRPr="008E2C6F">
        <w:rPr>
          <w:rFonts w:ascii="Arial" w:hAnsi="Arial" w:cs="Arial"/>
          <w:sz w:val="18"/>
          <w:szCs w:val="18"/>
        </w:rPr>
        <w:t xml:space="preserve"> </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40100430"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6D2719">
        <w:rPr>
          <w:rFonts w:ascii="Arial" w:hAnsi="Arial" w:cs="Arial"/>
          <w:b/>
          <w:sz w:val="18"/>
          <w:szCs w:val="18"/>
        </w:rPr>
        <w:t>09</w:t>
      </w:r>
      <w:r w:rsidR="000A3006">
        <w:rPr>
          <w:rFonts w:ascii="Arial" w:hAnsi="Arial" w:cs="Arial"/>
          <w:b/>
          <w:sz w:val="18"/>
          <w:szCs w:val="18"/>
        </w:rPr>
        <w:t xml:space="preserve"> </w:t>
      </w:r>
      <w:r w:rsidR="00167512">
        <w:rPr>
          <w:rFonts w:ascii="Arial" w:hAnsi="Arial" w:cs="Arial"/>
          <w:b/>
          <w:sz w:val="18"/>
          <w:szCs w:val="18"/>
        </w:rPr>
        <w:t xml:space="preserve">de </w:t>
      </w:r>
      <w:r w:rsidR="006D2719">
        <w:rPr>
          <w:rFonts w:ascii="Arial" w:hAnsi="Arial" w:cs="Arial"/>
          <w:b/>
          <w:sz w:val="18"/>
          <w:szCs w:val="18"/>
        </w:rPr>
        <w:t>marzo</w:t>
      </w:r>
      <w:r w:rsidRPr="005860D1">
        <w:rPr>
          <w:rFonts w:ascii="Arial" w:hAnsi="Arial" w:cs="Arial"/>
          <w:b/>
          <w:sz w:val="18"/>
          <w:szCs w:val="18"/>
        </w:rPr>
        <w:t xml:space="preserve"> de 20</w:t>
      </w:r>
      <w:r w:rsidR="00562A1B">
        <w:rPr>
          <w:rFonts w:ascii="Arial" w:hAnsi="Arial" w:cs="Arial"/>
          <w:b/>
          <w:sz w:val="18"/>
          <w:szCs w:val="18"/>
        </w:rPr>
        <w:t>21</w:t>
      </w:r>
      <w:r w:rsidRPr="007915ED">
        <w:rPr>
          <w:rFonts w:ascii="Arial" w:hAnsi="Arial" w:cs="Arial"/>
          <w:sz w:val="18"/>
          <w:szCs w:val="18"/>
        </w:rPr>
        <w:t xml:space="preserve"> </w:t>
      </w:r>
      <w:r>
        <w:rPr>
          <w:rFonts w:ascii="Arial" w:hAnsi="Arial" w:cs="Arial"/>
          <w:sz w:val="18"/>
          <w:szCs w:val="18"/>
        </w:rPr>
        <w:t xml:space="preserve">a las </w:t>
      </w:r>
      <w:r w:rsidR="006D2719">
        <w:rPr>
          <w:rFonts w:ascii="Arial" w:hAnsi="Arial" w:cs="Arial"/>
          <w:b/>
          <w:sz w:val="18"/>
          <w:szCs w:val="18"/>
        </w:rPr>
        <w:t>09</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6D2719">
        <w:rPr>
          <w:rFonts w:ascii="Arial" w:hAnsi="Arial" w:cs="Arial"/>
          <w:b/>
          <w:sz w:val="18"/>
          <w:szCs w:val="18"/>
        </w:rPr>
        <w:t>nueve</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6F2AB6">
        <w:rPr>
          <w:rFonts w:ascii="Arial" w:hAnsi="Arial" w:cs="Arial"/>
          <w:color w:val="000000"/>
          <w:sz w:val="18"/>
          <w:szCs w:val="18"/>
        </w:rPr>
        <w:t xml:space="preserve">de </w:t>
      </w:r>
      <w:r w:rsidR="00B530B9" w:rsidRPr="00CD3B7B">
        <w:rPr>
          <w:rFonts w:ascii="Arial" w:hAnsi="Arial" w:cs="Arial"/>
          <w:b/>
          <w:sz w:val="18"/>
          <w:szCs w:val="18"/>
        </w:rPr>
        <w:t>02</w:t>
      </w:r>
      <w:r w:rsidRPr="00CD3B7B">
        <w:rPr>
          <w:rFonts w:ascii="Arial" w:hAnsi="Arial" w:cs="Arial"/>
          <w:b/>
          <w:sz w:val="18"/>
          <w:szCs w:val="18"/>
        </w:rPr>
        <w:t xml:space="preserve"> propuesta</w:t>
      </w:r>
      <w:r w:rsidR="009C2B0B" w:rsidRPr="00CD3B7B">
        <w:rPr>
          <w:rFonts w:ascii="Arial" w:hAnsi="Arial" w:cs="Arial"/>
          <w:b/>
          <w:sz w:val="18"/>
          <w:szCs w:val="18"/>
        </w:rPr>
        <w:t>s</w:t>
      </w:r>
      <w:r w:rsidR="00B45AE0" w:rsidRPr="00120C0A">
        <w:rPr>
          <w:rFonts w:ascii="Arial" w:hAnsi="Arial" w:cs="Arial"/>
          <w:sz w:val="18"/>
          <w:szCs w:val="18"/>
        </w:rPr>
        <w:t xml:space="preserve"> </w:t>
      </w:r>
      <w:r w:rsidR="00B45AE0">
        <w:rPr>
          <w:rFonts w:ascii="Arial" w:hAnsi="Arial" w:cs="Arial"/>
          <w:color w:val="000000"/>
          <w:sz w:val="18"/>
          <w:szCs w:val="18"/>
        </w:rPr>
        <w:t>presentada</w:t>
      </w:r>
      <w:r w:rsidR="00A80B7C">
        <w:rPr>
          <w:rFonts w:ascii="Arial" w:hAnsi="Arial" w:cs="Arial"/>
          <w:color w:val="000000"/>
          <w:sz w:val="18"/>
          <w:szCs w:val="18"/>
        </w:rPr>
        <w:t>s</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tiempo por </w:t>
      </w:r>
      <w:r w:rsidR="00A80B7C">
        <w:rPr>
          <w:rFonts w:ascii="Arial" w:hAnsi="Arial" w:cs="Arial"/>
          <w:color w:val="000000"/>
          <w:sz w:val="18"/>
          <w:szCs w:val="18"/>
        </w:rPr>
        <w:t>los</w:t>
      </w:r>
      <w:r w:rsidRPr="00FE4064">
        <w:rPr>
          <w:rFonts w:ascii="Arial" w:hAnsi="Arial" w:cs="Arial"/>
          <w:color w:val="000000"/>
          <w:sz w:val="18"/>
          <w:szCs w:val="18"/>
        </w:rPr>
        <w:t xml:space="preserve"> corre</w:t>
      </w:r>
      <w:r>
        <w:rPr>
          <w:rFonts w:ascii="Arial" w:hAnsi="Arial" w:cs="Arial"/>
          <w:color w:val="000000"/>
          <w:sz w:val="18"/>
          <w:szCs w:val="18"/>
        </w:rPr>
        <w:t>spondiente</w:t>
      </w:r>
      <w:r w:rsidR="00A80B7C">
        <w:rPr>
          <w:rFonts w:ascii="Arial" w:hAnsi="Arial" w:cs="Arial"/>
          <w:color w:val="000000"/>
          <w:sz w:val="18"/>
          <w:szCs w:val="18"/>
        </w:rPr>
        <w:t>s</w:t>
      </w:r>
      <w:r>
        <w:rPr>
          <w:rFonts w:ascii="Arial" w:hAnsi="Arial" w:cs="Arial"/>
          <w:color w:val="000000"/>
          <w:sz w:val="18"/>
          <w:szCs w:val="18"/>
        </w:rPr>
        <w:t xml:space="preserve"> licitante</w:t>
      </w:r>
      <w:r w:rsidR="00A80B7C">
        <w:rPr>
          <w:rFonts w:ascii="Arial" w:hAnsi="Arial" w:cs="Arial"/>
          <w:color w:val="000000"/>
          <w:sz w:val="18"/>
          <w:szCs w:val="18"/>
        </w:rPr>
        <w:t>s</w:t>
      </w:r>
      <w:r>
        <w:rPr>
          <w:rFonts w:ascii="Arial" w:hAnsi="Arial" w:cs="Arial"/>
          <w:color w:val="000000"/>
          <w:sz w:val="18"/>
          <w:szCs w:val="18"/>
        </w:rPr>
        <w:t>, siendo</w:t>
      </w:r>
      <w:r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C447C1" w:rsidRPr="00C447C1">
        <w:rPr>
          <w:rFonts w:ascii="Arial" w:hAnsi="Arial" w:cs="Arial"/>
          <w:sz w:val="18"/>
          <w:szCs w:val="18"/>
        </w:rPr>
        <w:t xml:space="preserve"> </w:t>
      </w:r>
      <w:r w:rsidRPr="003D2736">
        <w:rPr>
          <w:rFonts w:ascii="Arial" w:hAnsi="Arial" w:cs="Arial"/>
          <w:sz w:val="18"/>
          <w:szCs w:val="18"/>
        </w:rPr>
        <w:t>-----------------------------------------------------------------------------------------------------------------------</w:t>
      </w:r>
      <w:r w:rsidR="003D2736">
        <w:rPr>
          <w:rFonts w:ascii="Arial" w:hAnsi="Arial" w:cs="Arial"/>
          <w:sz w:val="18"/>
          <w:szCs w:val="18"/>
        </w:rPr>
        <w:t>-------------------------</w:t>
      </w:r>
      <w:r w:rsidR="00C447C1">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826C40" w:rsidRPr="007850FC" w14:paraId="373CC74E" w14:textId="77777777" w:rsidTr="0093022D">
        <w:trPr>
          <w:trHeight w:val="246"/>
        </w:trPr>
        <w:tc>
          <w:tcPr>
            <w:tcW w:w="154" w:type="pct"/>
            <w:noWrap/>
            <w:hideMark/>
          </w:tcPr>
          <w:p w14:paraId="048621D1" w14:textId="77777777" w:rsidR="00826C40" w:rsidRPr="008D7E79" w:rsidRDefault="00826C40" w:rsidP="00826C40">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095D0A69" w:rsidR="00826C40" w:rsidRPr="00B530B9" w:rsidRDefault="00826C40" w:rsidP="00826C40">
            <w:pPr>
              <w:tabs>
                <w:tab w:val="left" w:pos="7260"/>
              </w:tabs>
              <w:jc w:val="both"/>
              <w:rPr>
                <w:rFonts w:ascii="Arial" w:hAnsi="Arial" w:cs="Arial"/>
                <w:b/>
                <w:sz w:val="16"/>
                <w:szCs w:val="16"/>
              </w:rPr>
            </w:pPr>
            <w:r>
              <w:rPr>
                <w:rFonts w:ascii="Arial" w:hAnsi="Arial" w:cs="Arial"/>
                <w:b/>
                <w:sz w:val="16"/>
                <w:szCs w:val="18"/>
              </w:rPr>
              <w:t>R.G. REPRESENTACIONES PARA LABORATORIOS, SA DE CV</w:t>
            </w:r>
          </w:p>
        </w:tc>
      </w:tr>
      <w:tr w:rsidR="00826C40" w:rsidRPr="007850FC" w14:paraId="3EFB142D" w14:textId="77777777" w:rsidTr="0093022D">
        <w:trPr>
          <w:trHeight w:val="246"/>
        </w:trPr>
        <w:tc>
          <w:tcPr>
            <w:tcW w:w="154" w:type="pct"/>
            <w:noWrap/>
          </w:tcPr>
          <w:p w14:paraId="3934676E" w14:textId="37DFAA22" w:rsidR="00826C40" w:rsidRPr="008D7E79" w:rsidRDefault="00826C40" w:rsidP="00826C40">
            <w:pPr>
              <w:jc w:val="center"/>
              <w:rPr>
                <w:rFonts w:ascii="Arial" w:hAnsi="Arial" w:cs="Arial"/>
                <w:b/>
                <w:sz w:val="16"/>
                <w:szCs w:val="16"/>
              </w:rPr>
            </w:pPr>
            <w:r>
              <w:rPr>
                <w:rFonts w:ascii="Arial" w:hAnsi="Arial" w:cs="Arial"/>
                <w:b/>
                <w:sz w:val="16"/>
                <w:szCs w:val="16"/>
              </w:rPr>
              <w:t>2</w:t>
            </w:r>
          </w:p>
        </w:tc>
        <w:tc>
          <w:tcPr>
            <w:tcW w:w="4846" w:type="pct"/>
            <w:noWrap/>
            <w:vAlign w:val="center"/>
          </w:tcPr>
          <w:p w14:paraId="2A70A873" w14:textId="2D78D167" w:rsidR="00826C40" w:rsidRPr="00B530B9" w:rsidRDefault="00826C40" w:rsidP="00826C40">
            <w:pPr>
              <w:tabs>
                <w:tab w:val="left" w:pos="7260"/>
              </w:tabs>
              <w:jc w:val="both"/>
              <w:rPr>
                <w:rFonts w:ascii="Arial" w:hAnsi="Arial" w:cs="Arial"/>
                <w:b/>
                <w:sz w:val="16"/>
                <w:szCs w:val="16"/>
              </w:rPr>
            </w:pPr>
            <w:r>
              <w:rPr>
                <w:rFonts w:ascii="Arial" w:hAnsi="Arial" w:cs="Arial"/>
                <w:b/>
                <w:sz w:val="16"/>
                <w:szCs w:val="18"/>
              </w:rPr>
              <w:t>MEFALSA MEDICAMENTOS Y FARMACOS DE LEÓN,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315949CB"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701597" w:rsidRPr="004B2426">
        <w:rPr>
          <w:rFonts w:ascii="Arial" w:hAnsi="Arial" w:cs="Arial"/>
          <w:sz w:val="18"/>
          <w:szCs w:val="18"/>
        </w:rPr>
        <w:t xml:space="preserve"> </w:t>
      </w:r>
      <w:r w:rsidR="00A80B7C" w:rsidRPr="004B2426">
        <w:rPr>
          <w:rFonts w:ascii="Arial" w:hAnsi="Arial" w:cs="Arial"/>
          <w:sz w:val="18"/>
          <w:szCs w:val="18"/>
        </w:rPr>
        <w:t>los</w:t>
      </w:r>
      <w:r w:rsidR="00701597" w:rsidRPr="004B2426">
        <w:rPr>
          <w:rFonts w:ascii="Arial" w:hAnsi="Arial" w:cs="Arial"/>
          <w:sz w:val="18"/>
          <w:szCs w:val="18"/>
        </w:rPr>
        <w:t xml:space="preserve"> </w:t>
      </w:r>
      <w:r w:rsidR="00CF0F48" w:rsidRPr="004B2426">
        <w:rPr>
          <w:rFonts w:ascii="Arial" w:hAnsi="Arial" w:cs="Arial"/>
          <w:sz w:val="18"/>
          <w:szCs w:val="18"/>
        </w:rPr>
        <w:t>licitante</w:t>
      </w:r>
      <w:r w:rsidR="00A80B7C" w:rsidRPr="004B2426">
        <w:rPr>
          <w:rFonts w:ascii="Arial" w:hAnsi="Arial" w:cs="Arial"/>
          <w:sz w:val="18"/>
          <w:szCs w:val="18"/>
        </w:rPr>
        <w:t>s</w:t>
      </w:r>
      <w:r w:rsidR="00CF0F48" w:rsidRPr="004B2426">
        <w:rPr>
          <w:rFonts w:ascii="Arial" w:hAnsi="Arial" w:cs="Arial"/>
          <w:sz w:val="18"/>
          <w:szCs w:val="18"/>
        </w:rPr>
        <w:t xml:space="preserve"> ofer</w:t>
      </w:r>
      <w:r w:rsidR="008B3A3C" w:rsidRPr="004B2426">
        <w:rPr>
          <w:rFonts w:ascii="Arial" w:hAnsi="Arial" w:cs="Arial"/>
          <w:sz w:val="18"/>
          <w:szCs w:val="18"/>
        </w:rPr>
        <w:t>t</w:t>
      </w:r>
      <w:r w:rsidR="00A80B7C" w:rsidRPr="004B2426">
        <w:rPr>
          <w:rFonts w:ascii="Arial" w:hAnsi="Arial" w:cs="Arial"/>
          <w:sz w:val="18"/>
          <w:szCs w:val="18"/>
        </w:rPr>
        <w:t xml:space="preserve">aron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 que participa</w:t>
      </w:r>
      <w:r w:rsidR="00A80B7C" w:rsidRPr="004B2426">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6D2719">
        <w:rPr>
          <w:rFonts w:ascii="Arial" w:hAnsi="Arial" w:cs="Arial"/>
          <w:b/>
          <w:sz w:val="18"/>
          <w:szCs w:val="18"/>
        </w:rPr>
        <w:t>09</w:t>
      </w:r>
      <w:r w:rsidR="00B945D0" w:rsidRPr="004B2426">
        <w:rPr>
          <w:rFonts w:ascii="Arial" w:hAnsi="Arial" w:cs="Arial"/>
          <w:b/>
          <w:sz w:val="18"/>
          <w:szCs w:val="18"/>
        </w:rPr>
        <w:t xml:space="preserve"> de </w:t>
      </w:r>
      <w:r w:rsidR="006D2719">
        <w:rPr>
          <w:rFonts w:ascii="Arial" w:hAnsi="Arial" w:cs="Arial"/>
          <w:b/>
          <w:sz w:val="18"/>
          <w:szCs w:val="18"/>
        </w:rPr>
        <w:t>marzo</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562A1B">
        <w:rPr>
          <w:rFonts w:ascii="Arial" w:hAnsi="Arial" w:cs="Arial"/>
          <w:b/>
          <w:sz w:val="18"/>
          <w:szCs w:val="18"/>
        </w:rPr>
        <w:t>1</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6D2719">
        <w:rPr>
          <w:rFonts w:ascii="Arial" w:hAnsi="Arial" w:cs="Arial"/>
          <w:sz w:val="18"/>
          <w:szCs w:val="18"/>
        </w:rPr>
        <w:t>-</w:t>
      </w:r>
    </w:p>
    <w:p w14:paraId="78868BE6" w14:textId="5A151AA3" w:rsidR="00BC1273" w:rsidRDefault="00BC1273" w:rsidP="00B530B9">
      <w:pPr>
        <w:pStyle w:val="Sangradetextonormal"/>
        <w:ind w:left="0" w:right="48"/>
        <w:jc w:val="center"/>
        <w:rPr>
          <w:noProof/>
          <w:lang w:eastAsia="es-MX"/>
        </w:rPr>
      </w:pPr>
    </w:p>
    <w:p w14:paraId="6830A13E" w14:textId="6D946C0A" w:rsidR="00A15209" w:rsidRDefault="00F37484" w:rsidP="00F37484">
      <w:pPr>
        <w:pStyle w:val="Sangradetextonormal"/>
        <w:ind w:left="0" w:right="48"/>
        <w:rPr>
          <w:rFonts w:ascii="Arial" w:hAnsi="Arial" w:cs="Arial"/>
          <w:sz w:val="18"/>
          <w:szCs w:val="18"/>
        </w:rPr>
      </w:pPr>
      <w:r w:rsidRPr="00F37484">
        <w:rPr>
          <w:noProof/>
          <w:lang w:val="en-US" w:eastAsia="en-US"/>
        </w:rPr>
        <w:lastRenderedPageBreak/>
        <w:drawing>
          <wp:inline distT="0" distB="0" distL="0" distR="0" wp14:anchorId="439CA32A" wp14:editId="29577531">
            <wp:extent cx="5624830" cy="5522976"/>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2293" cy="5559761"/>
                    </a:xfrm>
                    <a:prstGeom prst="rect">
                      <a:avLst/>
                    </a:prstGeom>
                    <a:noFill/>
                    <a:ln>
                      <a:noFill/>
                    </a:ln>
                  </pic:spPr>
                </pic:pic>
              </a:graphicData>
            </a:graphic>
          </wp:inline>
        </w:drawing>
      </w:r>
    </w:p>
    <w:p w14:paraId="5E910538" w14:textId="1136313A"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0950E023" w14:textId="77777777"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partida individual</w:t>
      </w:r>
      <w:r w:rsidRPr="00ED1FFA">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licitante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lastRenderedPageBreak/>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7962ED">
        <w:trPr>
          <w:trHeight w:val="2985"/>
          <w:jc w:val="center"/>
        </w:trPr>
        <w:tc>
          <w:tcPr>
            <w:tcW w:w="180"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41" w:type="pct"/>
            <w:noWrap/>
          </w:tcPr>
          <w:p w14:paraId="062029A1" w14:textId="38000042" w:rsidR="00AF50B1" w:rsidRPr="00A841DF" w:rsidRDefault="00B12A43" w:rsidP="00AF50B1">
            <w:pPr>
              <w:pStyle w:val="Sangradetextonormal"/>
              <w:ind w:left="0"/>
              <w:jc w:val="center"/>
              <w:rPr>
                <w:rFonts w:ascii="Arial" w:hAnsi="Arial" w:cs="Arial"/>
                <w:sz w:val="12"/>
                <w:szCs w:val="12"/>
                <w:highlight w:val="yellow"/>
                <w:lang w:val="es-ES"/>
              </w:rPr>
            </w:pPr>
            <w:r w:rsidRPr="00B12A43">
              <w:rPr>
                <w:rFonts w:ascii="Arial" w:hAnsi="Arial" w:cs="Arial"/>
                <w:sz w:val="12"/>
                <w:szCs w:val="12"/>
                <w:lang w:val="es-ES"/>
              </w:rPr>
              <w:t>R.G. REPRESENTACIONES PARA LABORATORIOS, SA DE CV</w:t>
            </w:r>
          </w:p>
        </w:tc>
        <w:tc>
          <w:tcPr>
            <w:tcW w:w="3879" w:type="pct"/>
          </w:tcPr>
          <w:p w14:paraId="48578968" w14:textId="053AB064" w:rsidR="00AF50B1" w:rsidRPr="00276F21" w:rsidRDefault="00AF50B1" w:rsidP="00AF50B1">
            <w:pPr>
              <w:spacing w:line="276" w:lineRule="auto"/>
              <w:jc w:val="both"/>
              <w:rPr>
                <w:rFonts w:asciiTheme="minorHAnsi" w:hAnsiTheme="minorHAnsi" w:cs="Arial"/>
                <w:b/>
                <w:sz w:val="14"/>
                <w:szCs w:val="14"/>
              </w:rPr>
            </w:pPr>
            <w:r w:rsidRPr="00276F21">
              <w:rPr>
                <w:rFonts w:asciiTheme="minorHAnsi" w:hAnsiTheme="minorHAnsi" w:cs="Arial"/>
                <w:b/>
                <w:sz w:val="14"/>
                <w:szCs w:val="14"/>
              </w:rPr>
              <w:t xml:space="preserve">Oferta en la partidas: </w:t>
            </w:r>
            <w:r w:rsidR="003945FC">
              <w:rPr>
                <w:rFonts w:asciiTheme="minorHAnsi" w:hAnsiTheme="minorHAnsi" w:cs="Arial"/>
                <w:b/>
                <w:sz w:val="14"/>
                <w:szCs w:val="14"/>
              </w:rPr>
              <w:t>1.</w:t>
            </w:r>
          </w:p>
          <w:p w14:paraId="50DB290B" w14:textId="77777777" w:rsidR="00AF50B1" w:rsidRPr="00276F21" w:rsidRDefault="00AF50B1" w:rsidP="00AF50B1">
            <w:pPr>
              <w:spacing w:line="276" w:lineRule="auto"/>
              <w:jc w:val="both"/>
              <w:rPr>
                <w:rFonts w:asciiTheme="minorHAnsi" w:hAnsiTheme="minorHAnsi" w:cs="Arial"/>
                <w:sz w:val="14"/>
                <w:szCs w:val="14"/>
              </w:rPr>
            </w:pPr>
            <w:r w:rsidRPr="00276F21">
              <w:rPr>
                <w:rFonts w:asciiTheme="minorHAnsi" w:hAnsiTheme="minorHAnsi" w:cs="Arial"/>
                <w:b/>
                <w:sz w:val="14"/>
                <w:szCs w:val="14"/>
              </w:rPr>
              <w:t>Documentos Apartado X</w:t>
            </w:r>
          </w:p>
          <w:tbl>
            <w:tblPr>
              <w:tblpPr w:leftFromText="141" w:rightFromText="141" w:vertAnchor="page" w:horzAnchor="margin" w:tblpXSpec="center" w:tblpY="613"/>
              <w:tblOverlap w:val="never"/>
              <w:tblW w:w="5920" w:type="dxa"/>
              <w:tblLayout w:type="fixed"/>
              <w:tblCellMar>
                <w:left w:w="70" w:type="dxa"/>
                <w:right w:w="70" w:type="dxa"/>
              </w:tblCellMar>
              <w:tblLook w:val="04A0" w:firstRow="1" w:lastRow="0" w:firstColumn="1" w:lastColumn="0" w:noHBand="0" w:noVBand="1"/>
            </w:tblPr>
            <w:tblGrid>
              <w:gridCol w:w="331"/>
              <w:gridCol w:w="3828"/>
              <w:gridCol w:w="1761"/>
            </w:tblGrid>
            <w:tr w:rsidR="000D3A83" w:rsidRPr="000D3A83" w14:paraId="07573EC1" w14:textId="77777777" w:rsidTr="00A80FB3">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1761"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420C65" w:rsidRDefault="000D3A83" w:rsidP="000D3A83">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0D3A83" w:rsidRPr="000D3A83" w14:paraId="12DD3DA7" w14:textId="77777777" w:rsidTr="00A80FB3">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420C65" w:rsidRDefault="000D3A83" w:rsidP="000D3A83">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0D3A83" w:rsidRPr="000D3A83" w14:paraId="12EDDAB3" w14:textId="77777777" w:rsidTr="00A80FB3">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420C65" w:rsidRDefault="000D3A83" w:rsidP="00752131">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sidR="00752131">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1761" w:type="dxa"/>
                  <w:tcBorders>
                    <w:top w:val="single" w:sz="4" w:space="0" w:color="auto"/>
                    <w:left w:val="single" w:sz="8" w:space="0" w:color="auto"/>
                    <w:bottom w:val="single" w:sz="4" w:space="0" w:color="auto"/>
                    <w:right w:val="single" w:sz="8" w:space="0" w:color="000000"/>
                  </w:tcBorders>
                  <w:shd w:val="clear" w:color="auto" w:fill="auto"/>
                  <w:hideMark/>
                </w:tcPr>
                <w:p w14:paraId="3947CF70" w14:textId="22C822E1" w:rsidR="000D3A83" w:rsidRPr="009B5776" w:rsidRDefault="000D3A83" w:rsidP="009B5776">
                  <w:pPr>
                    <w:jc w:val="center"/>
                    <w:rPr>
                      <w:rFonts w:asciiTheme="minorHAnsi" w:hAnsiTheme="minorHAnsi"/>
                      <w:color w:val="000000"/>
                      <w:sz w:val="10"/>
                      <w:szCs w:val="10"/>
                      <w:lang w:eastAsia="es-MX"/>
                    </w:rPr>
                  </w:pPr>
                  <w:r w:rsidRPr="009B5776">
                    <w:rPr>
                      <w:rFonts w:asciiTheme="minorHAnsi" w:hAnsiTheme="minorHAnsi"/>
                      <w:color w:val="000000"/>
                      <w:sz w:val="10"/>
                      <w:szCs w:val="10"/>
                      <w:lang w:eastAsia="es-MX"/>
                    </w:rPr>
                    <w:t xml:space="preserve">Presenta. Propuesta firmada por la C. </w:t>
                  </w:r>
                  <w:r w:rsidR="009B5776" w:rsidRPr="009B5776">
                    <w:rPr>
                      <w:rFonts w:asciiTheme="minorHAnsi" w:hAnsiTheme="minorHAnsi"/>
                      <w:color w:val="000000"/>
                      <w:sz w:val="10"/>
                      <w:szCs w:val="10"/>
                      <w:lang w:eastAsia="es-MX"/>
                    </w:rPr>
                    <w:t>Dolores Viridiana Muro Fajardo</w:t>
                  </w:r>
                </w:p>
              </w:tc>
            </w:tr>
            <w:tr w:rsidR="000D3A83" w:rsidRPr="000D3A83" w14:paraId="2B22FF73" w14:textId="77777777" w:rsidTr="000D3A83">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3273BF48"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74E96953"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7A7D3A" w14:textId="2F973B8F" w:rsidR="000D3A83" w:rsidRPr="00420C65" w:rsidRDefault="000D3A83" w:rsidP="009B5776">
                  <w:pPr>
                    <w:jc w:val="center"/>
                    <w:rPr>
                      <w:rFonts w:asciiTheme="minorHAnsi" w:hAnsiTheme="minorHAnsi"/>
                      <w:color w:val="000000"/>
                      <w:sz w:val="10"/>
                      <w:szCs w:val="10"/>
                      <w:lang w:eastAsia="es-MX"/>
                    </w:rPr>
                  </w:pPr>
                  <w:r w:rsidRPr="009B5776">
                    <w:rPr>
                      <w:rFonts w:asciiTheme="minorHAnsi" w:hAnsiTheme="minorHAnsi"/>
                      <w:color w:val="000000"/>
                      <w:sz w:val="10"/>
                      <w:szCs w:val="10"/>
                      <w:lang w:eastAsia="es-MX"/>
                    </w:rPr>
                    <w:t xml:space="preserve">Presenta: Identificaciones </w:t>
                  </w:r>
                  <w:r w:rsidR="009B5776" w:rsidRPr="009B5776">
                    <w:rPr>
                      <w:rFonts w:asciiTheme="minorHAnsi" w:hAnsiTheme="minorHAnsi"/>
                      <w:color w:val="000000"/>
                      <w:sz w:val="10"/>
                      <w:szCs w:val="10"/>
                      <w:lang w:eastAsia="es-MX"/>
                    </w:rPr>
                    <w:t>Dolores Viridiana Muro Fajardo</w:t>
                  </w:r>
                  <w:r w:rsidRPr="009B5776">
                    <w:rPr>
                      <w:rFonts w:asciiTheme="minorHAnsi" w:hAnsiTheme="minorHAnsi"/>
                      <w:color w:val="000000"/>
                      <w:sz w:val="10"/>
                      <w:szCs w:val="10"/>
                      <w:lang w:eastAsia="es-MX"/>
                    </w:rPr>
                    <w:t xml:space="preserve"> y </w:t>
                  </w:r>
                  <w:r w:rsidR="009B5776" w:rsidRPr="009B5776">
                    <w:rPr>
                      <w:rFonts w:asciiTheme="minorHAnsi" w:hAnsiTheme="minorHAnsi"/>
                      <w:color w:val="000000"/>
                      <w:sz w:val="10"/>
                      <w:szCs w:val="10"/>
                      <w:lang w:eastAsia="es-MX"/>
                    </w:rPr>
                    <w:t xml:space="preserve">Epson Hugo Ramos Sandoval, </w:t>
                  </w:r>
                  <w:r w:rsidRPr="009B5776">
                    <w:rPr>
                      <w:rFonts w:asciiTheme="minorHAnsi" w:hAnsiTheme="minorHAnsi"/>
                      <w:color w:val="000000"/>
                      <w:sz w:val="10"/>
                      <w:szCs w:val="10"/>
                      <w:lang w:eastAsia="es-MX"/>
                    </w:rPr>
                    <w:t xml:space="preserve">Acta </w:t>
                  </w:r>
                  <w:r w:rsidR="009B5776" w:rsidRPr="009B5776">
                    <w:rPr>
                      <w:rFonts w:asciiTheme="minorHAnsi" w:hAnsiTheme="minorHAnsi"/>
                      <w:color w:val="000000"/>
                      <w:sz w:val="10"/>
                      <w:szCs w:val="10"/>
                      <w:lang w:eastAsia="es-MX"/>
                    </w:rPr>
                    <w:t>Constitutiva</w:t>
                  </w:r>
                  <w:r w:rsidRPr="009B5776">
                    <w:rPr>
                      <w:rFonts w:asciiTheme="minorHAnsi" w:hAnsiTheme="minorHAnsi"/>
                      <w:color w:val="000000"/>
                      <w:sz w:val="10"/>
                      <w:szCs w:val="10"/>
                      <w:lang w:eastAsia="es-MX"/>
                    </w:rPr>
                    <w:t xml:space="preserve">, carta poder simple a favor del C. </w:t>
                  </w:r>
                  <w:r w:rsidR="009B5776" w:rsidRPr="009B5776">
                    <w:rPr>
                      <w:rFonts w:asciiTheme="minorHAnsi" w:hAnsiTheme="minorHAnsi"/>
                      <w:color w:val="000000"/>
                      <w:sz w:val="10"/>
                      <w:szCs w:val="10"/>
                      <w:lang w:eastAsia="es-MX"/>
                    </w:rPr>
                    <w:t>Epson Hugo Ramos Sandoval</w:t>
                  </w:r>
                  <w:r w:rsidR="009B5776">
                    <w:rPr>
                      <w:rFonts w:asciiTheme="minorHAnsi" w:hAnsiTheme="minorHAnsi"/>
                      <w:color w:val="000000"/>
                      <w:sz w:val="10"/>
                      <w:szCs w:val="10"/>
                      <w:lang w:eastAsia="es-MX"/>
                    </w:rPr>
                    <w:t>.</w:t>
                  </w:r>
                </w:p>
              </w:tc>
            </w:tr>
            <w:tr w:rsidR="000D3A83" w:rsidRPr="000D3A83" w14:paraId="2E649D9E" w14:textId="77777777" w:rsidTr="00752131">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03B77AA7"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608BC6FA" w14:textId="53F323EF" w:rsidR="000D3A83" w:rsidRPr="00752131" w:rsidRDefault="00752131" w:rsidP="000D3A83">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D5D4673" w14:textId="6541647A"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r w:rsidR="002B22DB">
                    <w:rPr>
                      <w:rFonts w:asciiTheme="minorHAnsi" w:hAnsiTheme="minorHAnsi"/>
                      <w:color w:val="000000"/>
                      <w:sz w:val="10"/>
                      <w:szCs w:val="10"/>
                      <w:lang w:eastAsia="es-MX"/>
                    </w:rPr>
                    <w:t xml:space="preserve"> 12 meses</w:t>
                  </w:r>
                </w:p>
              </w:tc>
            </w:tr>
            <w:tr w:rsidR="000D3A83" w:rsidRPr="000D3A83" w14:paraId="06B4E224" w14:textId="77777777" w:rsidTr="000D3A83">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50B148C5"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A44D1BB" w14:textId="20C09EC8" w:rsidR="000D3A83" w:rsidRPr="00C935AD" w:rsidRDefault="00752131" w:rsidP="000D3A83">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Presentar copia de la transferencia de pago de bases (01, 02, 03 y 04 de marzo de 2021)</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2EC7D3" w14:textId="08521E97" w:rsidR="000D3A83" w:rsidRPr="002B22DB" w:rsidRDefault="00752131" w:rsidP="002B22DB">
                  <w:pPr>
                    <w:jc w:val="center"/>
                    <w:rPr>
                      <w:rFonts w:asciiTheme="minorHAnsi" w:hAnsiTheme="minorHAnsi"/>
                      <w:color w:val="000000"/>
                      <w:sz w:val="10"/>
                      <w:szCs w:val="10"/>
                      <w:lang w:eastAsia="es-MX"/>
                    </w:rPr>
                  </w:pPr>
                  <w:r w:rsidRPr="002B22DB">
                    <w:rPr>
                      <w:rFonts w:asciiTheme="minorHAnsi" w:hAnsiTheme="minorHAnsi"/>
                      <w:color w:val="000000"/>
                      <w:sz w:val="10"/>
                      <w:szCs w:val="10"/>
                      <w:lang w:eastAsia="es-MX"/>
                    </w:rPr>
                    <w:t>Presenta (</w:t>
                  </w:r>
                  <w:r w:rsidR="002B22DB" w:rsidRPr="002B22DB">
                    <w:rPr>
                      <w:rFonts w:asciiTheme="minorHAnsi" w:hAnsiTheme="minorHAnsi"/>
                      <w:color w:val="000000"/>
                      <w:sz w:val="10"/>
                      <w:szCs w:val="10"/>
                      <w:lang w:eastAsia="es-MX"/>
                    </w:rPr>
                    <w:t>02</w:t>
                  </w:r>
                  <w:r w:rsidRPr="002B22DB">
                    <w:rPr>
                      <w:rFonts w:asciiTheme="minorHAnsi" w:hAnsiTheme="minorHAnsi"/>
                      <w:color w:val="000000"/>
                      <w:sz w:val="10"/>
                      <w:szCs w:val="10"/>
                      <w:lang w:eastAsia="es-MX"/>
                    </w:rPr>
                    <w:t xml:space="preserve"> de </w:t>
                  </w:r>
                  <w:r w:rsidR="002B22DB" w:rsidRPr="002B22DB">
                    <w:rPr>
                      <w:rFonts w:asciiTheme="minorHAnsi" w:hAnsiTheme="minorHAnsi"/>
                      <w:color w:val="000000"/>
                      <w:sz w:val="10"/>
                      <w:szCs w:val="10"/>
                      <w:lang w:eastAsia="es-MX"/>
                    </w:rPr>
                    <w:t>marzo</w:t>
                  </w:r>
                  <w:r w:rsidRPr="002B22DB">
                    <w:rPr>
                      <w:rFonts w:asciiTheme="minorHAnsi" w:hAnsiTheme="minorHAnsi"/>
                      <w:color w:val="000000"/>
                      <w:sz w:val="10"/>
                      <w:szCs w:val="10"/>
                      <w:lang w:eastAsia="es-MX"/>
                    </w:rPr>
                    <w:t xml:space="preserve"> 2021)</w:t>
                  </w:r>
                </w:p>
              </w:tc>
            </w:tr>
            <w:tr w:rsidR="000D3A83" w:rsidRPr="000D3A83" w14:paraId="5C5A640E" w14:textId="77777777" w:rsidTr="00A80FB3">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420C65" w:rsidRDefault="000D3A83" w:rsidP="000D3A83">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0D3A83" w:rsidRPr="000D3A83" w14:paraId="590E5825" w14:textId="77777777" w:rsidTr="000D3A83">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0D3A83" w:rsidRPr="00420C65" w:rsidRDefault="00752131"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6E00F87" w14:textId="516C3576" w:rsidR="000D3A83" w:rsidRPr="00771E50" w:rsidRDefault="00771E50" w:rsidP="002B22DB">
                  <w:pPr>
                    <w:rPr>
                      <w:rFonts w:asciiTheme="minorHAnsi" w:hAnsiTheme="minorHAnsi" w:cs="Arial"/>
                      <w:color w:val="000000"/>
                      <w:sz w:val="10"/>
                      <w:szCs w:val="10"/>
                      <w:lang w:val="es-MX" w:eastAsia="es-MX"/>
                    </w:rPr>
                  </w:pPr>
                  <w:r w:rsidRPr="00771E50">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771E50">
                    <w:rPr>
                      <w:rFonts w:asciiTheme="minorHAnsi" w:hAnsiTheme="minorHAnsi" w:cs="Arial"/>
                      <w:b/>
                      <w:color w:val="000000"/>
                      <w:sz w:val="10"/>
                      <w:szCs w:val="10"/>
                      <w:lang w:eastAsia="es-MX"/>
                    </w:rPr>
                    <w:t>Anexo "1"</w:t>
                  </w:r>
                  <w:r w:rsidRPr="00771E50">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CC051C8"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0D3A83" w:rsidRPr="000D3A83" w14:paraId="2C9706C8" w14:textId="77777777" w:rsidTr="000D3A83">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587243" w14:textId="38551323" w:rsidR="000D3A83" w:rsidRPr="00420C65" w:rsidRDefault="00771E50"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670398D6" w14:textId="77777777" w:rsidR="00771E50" w:rsidRPr="00771E50" w:rsidRDefault="00771E50" w:rsidP="00771E50">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5A24409E" w14:textId="100B460D" w:rsidR="000D3A83"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BCFC3CB"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771E50" w:rsidRPr="000D3A83" w14:paraId="391E2EC8" w14:textId="77777777" w:rsidTr="000D3A83">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4389C391" w:rsidR="00771E50" w:rsidRPr="00420C65" w:rsidRDefault="00771E50"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50745E77" w14:textId="0E3B364C"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B58CF87" w14:textId="26564961" w:rsidR="00771E50" w:rsidRPr="00420C65" w:rsidRDefault="00771E50" w:rsidP="00771E50">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r w:rsidR="00701233">
                    <w:rPr>
                      <w:rFonts w:asciiTheme="minorHAnsi" w:hAnsiTheme="minorHAnsi"/>
                      <w:color w:val="000000"/>
                      <w:sz w:val="10"/>
                      <w:szCs w:val="10"/>
                      <w:lang w:eastAsia="es-MX"/>
                    </w:rPr>
                    <w:t xml:space="preserve"> (03 días naturales posteriores a la fecha de fallo)</w:t>
                  </w:r>
                </w:p>
              </w:tc>
            </w:tr>
            <w:tr w:rsidR="00771E50" w:rsidRPr="000D3A83" w14:paraId="61BF1797" w14:textId="77777777" w:rsidTr="000D3A83">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771E50" w:rsidRPr="00420C65" w:rsidRDefault="00771E50"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6E923C3F"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2563F17" w14:textId="469DB2EB" w:rsidR="00771E50" w:rsidRPr="00420C65" w:rsidRDefault="00771E50" w:rsidP="00771E50">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771E50" w:rsidRPr="000D3A83" w14:paraId="60C3B306" w14:textId="77777777" w:rsidTr="000D3A83">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771E50" w:rsidRPr="00420C65" w:rsidRDefault="00771E50" w:rsidP="00771E50">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1A8D5B31" w:rsidR="00771E50" w:rsidRPr="00420C65" w:rsidRDefault="00771E50" w:rsidP="00771E50">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52B27C1D" w:rsidR="00771E50" w:rsidRPr="00420C65" w:rsidRDefault="00B97817" w:rsidP="00771E50">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r>
                    <w:rPr>
                      <w:rFonts w:asciiTheme="minorHAnsi" w:hAnsiTheme="minorHAnsi"/>
                      <w:color w:val="000000"/>
                      <w:sz w:val="10"/>
                      <w:szCs w:val="10"/>
                      <w:lang w:eastAsia="es-MX"/>
                    </w:rPr>
                    <w:t xml:space="preserve"> (No aplica)</w:t>
                  </w:r>
                </w:p>
              </w:tc>
            </w:tr>
            <w:tr w:rsidR="000D3A83" w:rsidRPr="000D3A83" w14:paraId="43F96671" w14:textId="77777777" w:rsidTr="000D3A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2A527A2" w:rsidR="000D3A83" w:rsidRPr="00420C65" w:rsidRDefault="000D3A83" w:rsidP="00771E50">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sidR="00771E50">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7EE173E0" w14:textId="25031AE4" w:rsidR="000D3A83" w:rsidRPr="001A3302" w:rsidRDefault="00771E50" w:rsidP="000D3A8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276278"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D3A83" w:rsidRPr="000D3A83" w14:paraId="6CC8FD09" w14:textId="77777777" w:rsidTr="000D3A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AAC88CB" w:rsidR="000D3A83" w:rsidRPr="00420C65" w:rsidRDefault="00771E50"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C15B25" w14:textId="4CF8678C" w:rsidR="000D3A83" w:rsidRPr="001A3302" w:rsidRDefault="00771E50" w:rsidP="000D3A83">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D28871"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1A3302" w:rsidRPr="000D3A83" w14:paraId="438A7D25" w14:textId="77777777" w:rsidTr="001A3302">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C0A126E" w:rsidR="001A3302" w:rsidRPr="00420C65" w:rsidRDefault="001A3302" w:rsidP="001A330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0AA07B4" w14:textId="0EAFF197" w:rsidR="001A3302" w:rsidRPr="00420C65" w:rsidRDefault="001A3302" w:rsidP="001A3302">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F6438E" w14:textId="53E7ACFE" w:rsidR="001A3302" w:rsidRPr="00420C65" w:rsidRDefault="001A3302" w:rsidP="001A3302">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1A3302" w:rsidRPr="000D3A83" w14:paraId="18897AF0" w14:textId="77777777" w:rsidTr="001A3302">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2EFD720" w14:textId="3A764726" w:rsidR="001A3302" w:rsidRPr="00420C65" w:rsidRDefault="001A3302" w:rsidP="001A3302">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361CA292" w14:textId="2E5014B6" w:rsidR="001A3302" w:rsidRPr="00420C65" w:rsidRDefault="001A3302" w:rsidP="001A3302">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3957A82" w14:textId="1A448EBC" w:rsidR="001A3302" w:rsidRPr="00420C65" w:rsidRDefault="001A3302" w:rsidP="001A3302">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D3A83" w:rsidRPr="000D3A83" w14:paraId="005F77D3" w14:textId="77777777" w:rsidTr="000D3A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3D13F81" w14:textId="4B3553FD" w:rsidR="000D3A83" w:rsidRPr="00420C65" w:rsidRDefault="001A3302" w:rsidP="000D3A83">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4D7E0650" w14:textId="230950E6" w:rsidR="000D3A83" w:rsidRPr="001A3302" w:rsidRDefault="001A3302" w:rsidP="000D3A83">
                  <w:pPr>
                    <w:rPr>
                      <w:rFonts w:asciiTheme="minorHAnsi" w:hAnsiTheme="minorHAnsi" w:cs="Arial"/>
                      <w:color w:val="000000"/>
                      <w:sz w:val="10"/>
                      <w:szCs w:val="10"/>
                      <w:lang w:val="es-MX" w:eastAsia="es-MX"/>
                    </w:rPr>
                  </w:pPr>
                  <w:r w:rsidRPr="001A3302">
                    <w:rPr>
                      <w:rFonts w:asciiTheme="minorHAnsi" w:hAnsiTheme="minorHAnsi" w:cs="Arial"/>
                      <w:color w:val="000000"/>
                      <w:sz w:val="10"/>
                      <w:szCs w:val="10"/>
                      <w:lang w:eastAsia="es-MX"/>
                    </w:rPr>
                    <w:t>Información del Proceso de capacitación y del Especialista que brindará la capacitación</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6C50BB8"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D3A83" w:rsidRPr="000D3A83" w14:paraId="3267B7EC" w14:textId="77777777" w:rsidTr="000D3A83">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0D3A83" w:rsidRPr="00420C65" w:rsidRDefault="000D3A83" w:rsidP="000D3A83">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0D3A83" w:rsidRPr="00420C65" w:rsidRDefault="000D3A83" w:rsidP="000D3A83">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77777777" w:rsidR="000D3A83" w:rsidRPr="00420C65" w:rsidRDefault="000D3A83" w:rsidP="000D3A83">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1A3302" w:rsidRPr="000D3A83" w14:paraId="1BA7EBBD" w14:textId="77777777" w:rsidTr="000D3A83">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1A3302" w:rsidRPr="00420C65" w:rsidRDefault="001A3302" w:rsidP="001A3302">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1A3302" w:rsidRPr="00420C65" w:rsidRDefault="001A3302" w:rsidP="001A3302">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1761"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6F7CE07" w14:textId="4C91EEAE" w:rsidR="001A3302" w:rsidRPr="00420C65" w:rsidRDefault="00D361A5" w:rsidP="001A3302">
                  <w:pPr>
                    <w:jc w:val="center"/>
                    <w:rPr>
                      <w:rFonts w:asciiTheme="minorHAnsi" w:hAnsiTheme="minorHAnsi"/>
                      <w:color w:val="000000"/>
                      <w:sz w:val="10"/>
                      <w:szCs w:val="10"/>
                      <w:lang w:eastAsia="es-MX"/>
                    </w:rPr>
                  </w:pPr>
                  <w:r>
                    <w:rPr>
                      <w:rFonts w:asciiTheme="minorHAnsi" w:hAnsiTheme="minorHAnsi"/>
                      <w:color w:val="000000"/>
                      <w:sz w:val="10"/>
                      <w:szCs w:val="10"/>
                      <w:lang w:eastAsia="es-MX"/>
                    </w:rPr>
                    <w:t>Sin folio</w:t>
                  </w:r>
                </w:p>
              </w:tc>
            </w:tr>
          </w:tbl>
          <w:p w14:paraId="019DAFC3" w14:textId="77777777" w:rsidR="000D3A83" w:rsidRPr="000D3A83" w:rsidRDefault="000D3A83" w:rsidP="000D3A83">
            <w:pPr>
              <w:jc w:val="both"/>
              <w:rPr>
                <w:rFonts w:asciiTheme="minorHAnsi" w:hAnsiTheme="minorHAnsi" w:cs="Arial"/>
                <w:b/>
                <w:sz w:val="10"/>
                <w:szCs w:val="10"/>
              </w:rPr>
            </w:pPr>
          </w:p>
          <w:p w14:paraId="0AFBCC51" w14:textId="77777777" w:rsidR="00B12A43" w:rsidRDefault="00B12A43" w:rsidP="009709EB">
            <w:pPr>
              <w:jc w:val="both"/>
              <w:rPr>
                <w:rFonts w:asciiTheme="minorHAnsi" w:hAnsiTheme="minorHAnsi" w:cs="Arial"/>
                <w:b/>
                <w:sz w:val="14"/>
                <w:szCs w:val="14"/>
                <w:highlight w:val="yellow"/>
              </w:rPr>
            </w:pPr>
          </w:p>
          <w:p w14:paraId="3AE8E02A" w14:textId="77777777" w:rsidR="009709EB" w:rsidRDefault="000D3A83" w:rsidP="009709EB">
            <w:pPr>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w:t>
            </w:r>
            <w:r w:rsidR="00B12A43" w:rsidRPr="00B12A43">
              <w:rPr>
                <w:rFonts w:asciiTheme="minorHAnsi" w:hAnsiTheme="minorHAnsi" w:cs="Arial"/>
                <w:b/>
                <w:sz w:val="14"/>
                <w:szCs w:val="14"/>
              </w:rPr>
              <w:t>el Dr. Juan Manuel Díaz Villaseñor, Jefe de la Unidad Médico Didáctica del Centro de Ciencias de la Salud y el Dr. Jorge Prieto Macías, Decano del Centro de Ciencias de la Salud</w:t>
            </w:r>
            <w:r w:rsidRPr="00B12A43">
              <w:rPr>
                <w:rFonts w:asciiTheme="minorHAnsi" w:hAnsiTheme="minorHAnsi" w:cs="Arial"/>
                <w:b/>
                <w:sz w:val="14"/>
                <w:szCs w:val="14"/>
              </w:rPr>
              <w:t>, conforme al anexo</w:t>
            </w:r>
            <w:r w:rsidR="007962ED" w:rsidRPr="00B12A43">
              <w:rPr>
                <w:rFonts w:asciiTheme="minorHAnsi" w:hAnsiTheme="minorHAnsi" w:cs="Arial"/>
                <w:b/>
                <w:sz w:val="14"/>
                <w:szCs w:val="14"/>
              </w:rPr>
              <w:t xml:space="preserve"> 1</w:t>
            </w:r>
          </w:p>
          <w:p w14:paraId="371E88C0" w14:textId="2E7ADFCF" w:rsidR="00B12A43" w:rsidRPr="007962ED" w:rsidRDefault="00B12A43" w:rsidP="009709EB">
            <w:pPr>
              <w:jc w:val="both"/>
              <w:rPr>
                <w:rFonts w:asciiTheme="minorHAnsi" w:hAnsiTheme="minorHAnsi" w:cs="Arial"/>
                <w:b/>
                <w:sz w:val="14"/>
                <w:szCs w:val="14"/>
              </w:rPr>
            </w:pPr>
          </w:p>
        </w:tc>
      </w:tr>
      <w:tr w:rsidR="00F55EF5" w:rsidRPr="00154F13" w14:paraId="66BFACCE" w14:textId="77777777" w:rsidTr="003B1484">
        <w:trPr>
          <w:trHeight w:val="20"/>
          <w:jc w:val="center"/>
        </w:trPr>
        <w:tc>
          <w:tcPr>
            <w:tcW w:w="180" w:type="pct"/>
            <w:shd w:val="clear" w:color="auto" w:fill="auto"/>
            <w:noWrap/>
          </w:tcPr>
          <w:p w14:paraId="7B261989" w14:textId="04C4970D" w:rsidR="00F55EF5" w:rsidRPr="00AF50B1" w:rsidRDefault="00F55EF5" w:rsidP="00F55EF5">
            <w:pPr>
              <w:jc w:val="center"/>
              <w:rPr>
                <w:rFonts w:ascii="Arial" w:hAnsi="Arial" w:cs="Arial"/>
                <w:b/>
                <w:sz w:val="10"/>
                <w:szCs w:val="10"/>
                <w:highlight w:val="yellow"/>
              </w:rPr>
            </w:pPr>
            <w:r w:rsidRPr="002A3FAF">
              <w:rPr>
                <w:rFonts w:ascii="Arial" w:hAnsi="Arial" w:cs="Arial"/>
                <w:sz w:val="12"/>
                <w:szCs w:val="12"/>
              </w:rPr>
              <w:t>2</w:t>
            </w:r>
          </w:p>
        </w:tc>
        <w:tc>
          <w:tcPr>
            <w:tcW w:w="941" w:type="pct"/>
            <w:shd w:val="clear" w:color="auto" w:fill="auto"/>
            <w:noWrap/>
          </w:tcPr>
          <w:p w14:paraId="7FAEA416" w14:textId="3E4227C0" w:rsidR="00F55EF5" w:rsidRPr="00AF50B1" w:rsidRDefault="00B12A43" w:rsidP="00F55EF5">
            <w:pPr>
              <w:jc w:val="center"/>
              <w:rPr>
                <w:rFonts w:ascii="Arial" w:hAnsi="Arial" w:cs="Arial"/>
                <w:sz w:val="10"/>
                <w:szCs w:val="10"/>
                <w:highlight w:val="yellow"/>
              </w:rPr>
            </w:pPr>
            <w:r w:rsidRPr="00B12A43">
              <w:rPr>
                <w:rFonts w:ascii="Arial" w:hAnsi="Arial" w:cs="Arial"/>
                <w:bCs/>
                <w:sz w:val="12"/>
                <w:szCs w:val="12"/>
                <w:lang w:eastAsia="en-US"/>
              </w:rPr>
              <w:t>MEFALSA MEDICAMENTOS Y FARMACOS DE LEÓN, SA DE CV</w:t>
            </w:r>
          </w:p>
        </w:tc>
        <w:tc>
          <w:tcPr>
            <w:tcW w:w="3879" w:type="pct"/>
            <w:shd w:val="clear" w:color="auto" w:fill="auto"/>
            <w:vAlign w:val="center"/>
          </w:tcPr>
          <w:p w14:paraId="1A90811A" w14:textId="13B69A92" w:rsidR="00276F21" w:rsidRPr="00276F21" w:rsidRDefault="00276F21" w:rsidP="00276F21">
            <w:pPr>
              <w:spacing w:line="276" w:lineRule="auto"/>
              <w:jc w:val="both"/>
              <w:rPr>
                <w:rFonts w:asciiTheme="minorHAnsi" w:hAnsiTheme="minorHAnsi" w:cs="Arial"/>
                <w:b/>
                <w:sz w:val="14"/>
                <w:szCs w:val="14"/>
              </w:rPr>
            </w:pPr>
            <w:r w:rsidRPr="00276F21">
              <w:rPr>
                <w:rFonts w:asciiTheme="minorHAnsi" w:hAnsiTheme="minorHAnsi" w:cs="Arial"/>
                <w:b/>
                <w:sz w:val="14"/>
                <w:szCs w:val="14"/>
              </w:rPr>
              <w:t>Oferta en la partida: 1.</w:t>
            </w:r>
          </w:p>
          <w:p w14:paraId="2FD5EB96" w14:textId="30265428" w:rsidR="00F55EF5" w:rsidRDefault="00276F21" w:rsidP="00276F21">
            <w:pPr>
              <w:spacing w:line="276" w:lineRule="auto"/>
              <w:jc w:val="both"/>
              <w:rPr>
                <w:rFonts w:ascii="Arial" w:hAnsi="Arial" w:cs="Arial"/>
                <w:sz w:val="14"/>
                <w:szCs w:val="16"/>
              </w:rPr>
            </w:pPr>
            <w:r w:rsidRPr="00276F21">
              <w:rPr>
                <w:rFonts w:asciiTheme="minorHAnsi" w:hAnsiTheme="minorHAnsi" w:cs="Arial"/>
                <w:b/>
                <w:sz w:val="14"/>
                <w:szCs w:val="14"/>
              </w:rPr>
              <w:t>Documentos Apartado X</w:t>
            </w:r>
            <w:r w:rsidRPr="002A3FAF">
              <w:rPr>
                <w:rFonts w:ascii="Arial" w:hAnsi="Arial" w:cs="Arial"/>
                <w:sz w:val="14"/>
                <w:szCs w:val="16"/>
              </w:rPr>
              <w:t xml:space="preserve"> </w:t>
            </w:r>
          </w:p>
          <w:tbl>
            <w:tblPr>
              <w:tblpPr w:leftFromText="141" w:rightFromText="141" w:vertAnchor="page" w:horzAnchor="margin" w:tblpXSpec="center" w:tblpY="613"/>
              <w:tblOverlap w:val="never"/>
              <w:tblW w:w="5920" w:type="dxa"/>
              <w:tblLayout w:type="fixed"/>
              <w:tblCellMar>
                <w:left w:w="70" w:type="dxa"/>
                <w:right w:w="70" w:type="dxa"/>
              </w:tblCellMar>
              <w:tblLook w:val="04A0" w:firstRow="1" w:lastRow="0" w:firstColumn="1" w:lastColumn="0" w:noHBand="0" w:noVBand="1"/>
            </w:tblPr>
            <w:tblGrid>
              <w:gridCol w:w="331"/>
              <w:gridCol w:w="3828"/>
              <w:gridCol w:w="1761"/>
            </w:tblGrid>
            <w:tr w:rsidR="000D2EB4" w:rsidRPr="000D3A83" w14:paraId="64083DBF" w14:textId="77777777" w:rsidTr="000A72B1">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0C4CA879" w14:textId="77777777" w:rsidR="000D2EB4" w:rsidRPr="00420C65" w:rsidRDefault="000D2EB4" w:rsidP="000D2EB4">
                  <w:pPr>
                    <w:jc w:val="center"/>
                    <w:rPr>
                      <w:rFonts w:asciiTheme="minorHAnsi" w:hAnsiTheme="minorHAnsi"/>
                      <w:b/>
                      <w:bCs/>
                      <w:sz w:val="10"/>
                      <w:szCs w:val="10"/>
                      <w:lang w:eastAsia="es-MX"/>
                    </w:rPr>
                  </w:pPr>
                  <w:r w:rsidRPr="00420C65">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73E7E479" w14:textId="77777777" w:rsidR="000D2EB4" w:rsidRPr="00420C65" w:rsidRDefault="000D2EB4" w:rsidP="000D2EB4">
                  <w:pPr>
                    <w:jc w:val="center"/>
                    <w:rPr>
                      <w:rFonts w:asciiTheme="minorHAnsi" w:hAnsiTheme="minorHAnsi"/>
                      <w:b/>
                      <w:bCs/>
                      <w:sz w:val="10"/>
                      <w:szCs w:val="10"/>
                      <w:lang w:eastAsia="es-MX"/>
                    </w:rPr>
                  </w:pPr>
                  <w:r w:rsidRPr="00420C65">
                    <w:rPr>
                      <w:rFonts w:asciiTheme="minorHAnsi" w:hAnsiTheme="minorHAnsi"/>
                      <w:b/>
                      <w:bCs/>
                      <w:sz w:val="10"/>
                      <w:szCs w:val="10"/>
                      <w:lang w:eastAsia="es-MX"/>
                    </w:rPr>
                    <w:t>Descripción</w:t>
                  </w:r>
                </w:p>
              </w:tc>
              <w:tc>
                <w:tcPr>
                  <w:tcW w:w="1761"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2234F0D7" w14:textId="77777777" w:rsidR="000D2EB4" w:rsidRPr="00420C65" w:rsidRDefault="000D2EB4" w:rsidP="000D2EB4">
                  <w:pPr>
                    <w:jc w:val="center"/>
                    <w:rPr>
                      <w:rFonts w:asciiTheme="minorHAnsi" w:hAnsiTheme="minorHAnsi"/>
                      <w:b/>
                      <w:bCs/>
                      <w:sz w:val="10"/>
                      <w:szCs w:val="10"/>
                      <w:lang w:eastAsia="es-MX"/>
                    </w:rPr>
                  </w:pPr>
                  <w:r>
                    <w:rPr>
                      <w:rFonts w:asciiTheme="minorHAnsi" w:hAnsiTheme="minorHAnsi"/>
                      <w:b/>
                      <w:bCs/>
                      <w:sz w:val="10"/>
                      <w:szCs w:val="10"/>
                      <w:lang w:eastAsia="es-MX"/>
                    </w:rPr>
                    <w:t>Presenta</w:t>
                  </w:r>
                  <w:r w:rsidRPr="00420C65">
                    <w:rPr>
                      <w:rFonts w:asciiTheme="minorHAnsi" w:hAnsiTheme="minorHAnsi"/>
                      <w:b/>
                      <w:bCs/>
                      <w:sz w:val="10"/>
                      <w:szCs w:val="10"/>
                      <w:lang w:eastAsia="es-MX"/>
                    </w:rPr>
                    <w:t> </w:t>
                  </w:r>
                </w:p>
              </w:tc>
            </w:tr>
            <w:tr w:rsidR="000D2EB4" w:rsidRPr="000D3A83" w14:paraId="4726D401" w14:textId="77777777" w:rsidTr="000A72B1">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B35B9D4" w14:textId="77777777" w:rsidR="000D2EB4" w:rsidRPr="00420C65" w:rsidRDefault="000D2EB4" w:rsidP="000D2EB4">
                  <w:pPr>
                    <w:jc w:val="center"/>
                    <w:rPr>
                      <w:rFonts w:asciiTheme="minorHAnsi" w:hAnsiTheme="minorHAnsi"/>
                      <w:b/>
                      <w:bCs/>
                      <w:sz w:val="10"/>
                      <w:szCs w:val="10"/>
                      <w:lang w:eastAsia="es-MX"/>
                    </w:rPr>
                  </w:pPr>
                  <w:r w:rsidRPr="00420C65">
                    <w:rPr>
                      <w:rFonts w:asciiTheme="minorHAnsi" w:hAnsiTheme="minorHAnsi"/>
                      <w:b/>
                      <w:bCs/>
                      <w:sz w:val="10"/>
                      <w:szCs w:val="10"/>
                      <w:lang w:eastAsia="es-MX"/>
                    </w:rPr>
                    <w:t>Información Administrativa</w:t>
                  </w:r>
                </w:p>
              </w:tc>
            </w:tr>
            <w:tr w:rsidR="000D2EB4" w:rsidRPr="000D3A83" w14:paraId="5466103A" w14:textId="77777777" w:rsidTr="000A72B1">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37A009F9" w14:textId="77777777" w:rsidR="000D2EB4" w:rsidRPr="00420C65" w:rsidRDefault="000D2EB4" w:rsidP="000D2EB4">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11AB669C" w14:textId="77777777" w:rsidR="000D2EB4" w:rsidRPr="00420C65" w:rsidRDefault="000D2EB4" w:rsidP="000D2EB4">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xml:space="preserve">Acreditación y representación </w:t>
                  </w:r>
                  <w:r w:rsidRPr="00420C65">
                    <w:rPr>
                      <w:rFonts w:asciiTheme="minorHAnsi" w:hAnsiTheme="minorHAnsi" w:cs="Arial"/>
                      <w:b/>
                      <w:bCs/>
                      <w:color w:val="000000"/>
                      <w:sz w:val="10"/>
                      <w:szCs w:val="10"/>
                      <w:lang w:eastAsia="es-MX"/>
                    </w:rPr>
                    <w:t>Anexo "</w:t>
                  </w:r>
                  <w:r>
                    <w:rPr>
                      <w:rFonts w:asciiTheme="minorHAnsi" w:hAnsiTheme="minorHAnsi" w:cs="Arial"/>
                      <w:b/>
                      <w:bCs/>
                      <w:color w:val="000000"/>
                      <w:sz w:val="10"/>
                      <w:szCs w:val="10"/>
                      <w:lang w:eastAsia="es-MX"/>
                    </w:rPr>
                    <w:t>3</w:t>
                  </w:r>
                  <w:r w:rsidRPr="00420C65">
                    <w:rPr>
                      <w:rFonts w:asciiTheme="minorHAnsi" w:hAnsiTheme="minorHAnsi" w:cs="Arial"/>
                      <w:b/>
                      <w:bCs/>
                      <w:color w:val="000000"/>
                      <w:sz w:val="10"/>
                      <w:szCs w:val="10"/>
                      <w:lang w:eastAsia="es-MX"/>
                    </w:rPr>
                    <w:t>"</w:t>
                  </w:r>
                </w:p>
              </w:tc>
              <w:tc>
                <w:tcPr>
                  <w:tcW w:w="1761" w:type="dxa"/>
                  <w:tcBorders>
                    <w:top w:val="single" w:sz="4" w:space="0" w:color="auto"/>
                    <w:left w:val="single" w:sz="8" w:space="0" w:color="auto"/>
                    <w:bottom w:val="single" w:sz="4" w:space="0" w:color="auto"/>
                    <w:right w:val="single" w:sz="8" w:space="0" w:color="000000"/>
                  </w:tcBorders>
                  <w:shd w:val="clear" w:color="auto" w:fill="auto"/>
                  <w:hideMark/>
                </w:tcPr>
                <w:p w14:paraId="778C1748" w14:textId="0F811A0D" w:rsidR="000D2EB4" w:rsidRPr="00261684" w:rsidRDefault="000D2EB4" w:rsidP="00261684">
                  <w:pPr>
                    <w:jc w:val="center"/>
                    <w:rPr>
                      <w:rFonts w:asciiTheme="minorHAnsi" w:hAnsiTheme="minorHAnsi"/>
                      <w:color w:val="000000"/>
                      <w:sz w:val="10"/>
                      <w:szCs w:val="10"/>
                      <w:lang w:eastAsia="es-MX"/>
                    </w:rPr>
                  </w:pPr>
                  <w:r w:rsidRPr="00261684">
                    <w:rPr>
                      <w:rFonts w:asciiTheme="minorHAnsi" w:hAnsiTheme="minorHAnsi"/>
                      <w:color w:val="000000"/>
                      <w:sz w:val="10"/>
                      <w:szCs w:val="10"/>
                      <w:lang w:eastAsia="es-MX"/>
                    </w:rPr>
                    <w:t xml:space="preserve">Presenta. Propuesta firmada por </w:t>
                  </w:r>
                  <w:r w:rsidR="00261684">
                    <w:rPr>
                      <w:rFonts w:asciiTheme="minorHAnsi" w:hAnsiTheme="minorHAnsi"/>
                      <w:color w:val="000000"/>
                      <w:sz w:val="10"/>
                      <w:szCs w:val="10"/>
                      <w:lang w:eastAsia="es-MX"/>
                    </w:rPr>
                    <w:t>el</w:t>
                  </w:r>
                  <w:r w:rsidRPr="00261684">
                    <w:rPr>
                      <w:rFonts w:asciiTheme="minorHAnsi" w:hAnsiTheme="minorHAnsi"/>
                      <w:color w:val="000000"/>
                      <w:sz w:val="10"/>
                      <w:szCs w:val="10"/>
                      <w:lang w:eastAsia="es-MX"/>
                    </w:rPr>
                    <w:t xml:space="preserve"> C. </w:t>
                  </w:r>
                  <w:r w:rsidR="00261684">
                    <w:rPr>
                      <w:rFonts w:asciiTheme="minorHAnsi" w:hAnsiTheme="minorHAnsi"/>
                      <w:color w:val="000000"/>
                      <w:sz w:val="10"/>
                      <w:szCs w:val="10"/>
                      <w:lang w:eastAsia="es-MX"/>
                    </w:rPr>
                    <w:t>Martín Muñiz Torres</w:t>
                  </w:r>
                </w:p>
              </w:tc>
            </w:tr>
            <w:tr w:rsidR="000D2EB4" w:rsidRPr="000D3A83" w14:paraId="505FE4F4" w14:textId="77777777" w:rsidTr="000A72B1">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A8970A3" w14:textId="77777777" w:rsidR="000D2EB4" w:rsidRPr="00420C65" w:rsidRDefault="000D2EB4" w:rsidP="000D2EB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35B308D0" w14:textId="77777777" w:rsidR="000D2EB4" w:rsidRPr="00420C65" w:rsidRDefault="000D2EB4" w:rsidP="000D2EB4">
                  <w:pPr>
                    <w:rPr>
                      <w:rFonts w:asciiTheme="minorHAnsi" w:hAnsiTheme="minorHAnsi" w:cs="Arial"/>
                      <w:color w:val="000000"/>
                      <w:sz w:val="10"/>
                      <w:szCs w:val="10"/>
                      <w:lang w:eastAsia="es-MX"/>
                    </w:rPr>
                  </w:pPr>
                  <w:r w:rsidRPr="00420C65">
                    <w:rPr>
                      <w:rFonts w:asciiTheme="minorHAnsi" w:hAnsiTheme="minorHAnsi" w:cs="Arial"/>
                      <w:b/>
                      <w:bCs/>
                      <w:color w:val="000000"/>
                      <w:sz w:val="10"/>
                      <w:szCs w:val="10"/>
                      <w:lang w:eastAsia="es-MX"/>
                    </w:rPr>
                    <w:t>Documentos Legales:</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1:</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Identificación</w:t>
                  </w:r>
                  <w:r w:rsidRPr="00420C65">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RFC:</w:t>
                  </w:r>
                  <w:r w:rsidRPr="00420C65">
                    <w:rPr>
                      <w:rFonts w:asciiTheme="minorHAnsi" w:hAnsiTheme="minorHAnsi" w:cs="Arial"/>
                      <w:color w:val="000000"/>
                      <w:sz w:val="10"/>
                      <w:szCs w:val="10"/>
                      <w:lang w:eastAsia="es-MX"/>
                    </w:rPr>
                    <w:t xml:space="preserve"> Registro Federal de Contribuyentes del licitante que participe en el procedimiento de licitación.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a) Personas Morales:</w:t>
                  </w:r>
                  <w:r w:rsidRPr="00420C65">
                    <w:rPr>
                      <w:rFonts w:asciiTheme="minorHAnsi" w:hAnsiTheme="minorHAnsi" w:cs="Arial"/>
                      <w:color w:val="000000"/>
                      <w:sz w:val="10"/>
                      <w:szCs w:val="10"/>
                      <w:lang w:eastAsia="es-MX"/>
                    </w:rPr>
                    <w:t xml:space="preserve"> En caso de personas morales, incluir el acta constitutiva de la</w:t>
                  </w:r>
                  <w:r w:rsidRPr="00420C65">
                    <w:rPr>
                      <w:rFonts w:asciiTheme="minorHAnsi" w:hAnsiTheme="minorHAnsi" w:cs="Arial"/>
                      <w:color w:val="000000"/>
                      <w:sz w:val="10"/>
                      <w:szCs w:val="10"/>
                      <w:lang w:eastAsia="es-MX"/>
                    </w:rPr>
                    <w:br/>
                    <w:t>empresa y el poder del representante legal en copia simple.</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b) Personas Físicas:</w:t>
                  </w:r>
                  <w:r w:rsidRPr="00420C65">
                    <w:rPr>
                      <w:rFonts w:asciiTheme="minorHAnsi" w:hAnsiTheme="minorHAnsi" w:cs="Arial"/>
                      <w:color w:val="000000"/>
                      <w:sz w:val="10"/>
                      <w:szCs w:val="10"/>
                      <w:lang w:eastAsia="es-MX"/>
                    </w:rPr>
                    <w:t xml:space="preserve"> Acta de nacimiento en copia simple.</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Documentación caso 2:</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Constancia de Proveedor</w:t>
                  </w:r>
                  <w:r w:rsidRPr="00420C65">
                    <w:rPr>
                      <w:rFonts w:asciiTheme="minorHAnsi" w:hAnsiTheme="minorHAnsi" w:cs="Arial"/>
                      <w:color w:val="000000"/>
                      <w:sz w:val="10"/>
                      <w:szCs w:val="10"/>
                      <w:lang w:eastAsia="es-MX"/>
                    </w:rPr>
                    <w:t xml:space="preserve"> vigente en la Plataforma de Adquisiciones y Obra Pública de la Universidad Autónoma de Aguascalientes. </w:t>
                  </w:r>
                  <w:r w:rsidRPr="00420C65">
                    <w:rPr>
                      <w:rFonts w:asciiTheme="minorHAnsi" w:hAnsiTheme="minorHAnsi" w:cs="Arial"/>
                      <w:color w:val="000000"/>
                      <w:sz w:val="10"/>
                      <w:szCs w:val="10"/>
                      <w:lang w:eastAsia="es-MX"/>
                    </w:rPr>
                    <w:br/>
                  </w:r>
                  <w:r w:rsidRPr="00420C65">
                    <w:rPr>
                      <w:rFonts w:asciiTheme="minorHAnsi" w:hAnsiTheme="minorHAnsi" w:cs="Arial"/>
                      <w:b/>
                      <w:bCs/>
                      <w:i/>
                      <w:iCs/>
                      <w:color w:val="000000"/>
                      <w:sz w:val="10"/>
                      <w:szCs w:val="10"/>
                      <w:u w:val="single"/>
                      <w:lang w:eastAsia="es-MX"/>
                    </w:rPr>
                    <w:t>Para ambos:</w:t>
                  </w:r>
                  <w:r w:rsidRPr="00420C65">
                    <w:rPr>
                      <w:rFonts w:asciiTheme="minorHAnsi" w:hAnsiTheme="minorHAnsi" w:cs="Arial"/>
                      <w:color w:val="000000"/>
                      <w:sz w:val="10"/>
                      <w:szCs w:val="10"/>
                      <w:lang w:eastAsia="es-MX"/>
                    </w:rPr>
                    <w:t xml:space="preserve"> </w:t>
                  </w:r>
                  <w:r w:rsidRPr="00420C65">
                    <w:rPr>
                      <w:rFonts w:asciiTheme="minorHAnsi" w:hAnsiTheme="minorHAnsi" w:cs="Arial"/>
                      <w:color w:val="000000"/>
                      <w:sz w:val="10"/>
                      <w:szCs w:val="10"/>
                      <w:lang w:eastAsia="es-MX"/>
                    </w:rPr>
                    <w:br/>
                  </w:r>
                  <w:r w:rsidRPr="00420C65">
                    <w:rPr>
                      <w:rFonts w:asciiTheme="minorHAnsi" w:hAnsiTheme="minorHAnsi" w:cs="Arial"/>
                      <w:b/>
                      <w:bCs/>
                      <w:color w:val="000000"/>
                      <w:sz w:val="10"/>
                      <w:szCs w:val="10"/>
                      <w:lang w:eastAsia="es-MX"/>
                    </w:rPr>
                    <w:t>Carta poder</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065E71C" w14:textId="500AD8EA" w:rsidR="000D2EB4" w:rsidRPr="00420C65" w:rsidRDefault="000D2EB4" w:rsidP="006D3452">
                  <w:pPr>
                    <w:jc w:val="center"/>
                    <w:rPr>
                      <w:rFonts w:asciiTheme="minorHAnsi" w:hAnsiTheme="minorHAnsi"/>
                      <w:color w:val="000000"/>
                      <w:sz w:val="10"/>
                      <w:szCs w:val="10"/>
                      <w:lang w:eastAsia="es-MX"/>
                    </w:rPr>
                  </w:pPr>
                  <w:r w:rsidRPr="00261684">
                    <w:rPr>
                      <w:rFonts w:asciiTheme="minorHAnsi" w:hAnsiTheme="minorHAnsi"/>
                      <w:color w:val="000000"/>
                      <w:sz w:val="10"/>
                      <w:szCs w:val="10"/>
                      <w:lang w:eastAsia="es-MX"/>
                    </w:rPr>
                    <w:t>Presenta:</w:t>
                  </w:r>
                  <w:r w:rsidR="00261684" w:rsidRPr="00261684">
                    <w:rPr>
                      <w:rFonts w:asciiTheme="minorHAnsi" w:hAnsiTheme="minorHAnsi"/>
                      <w:color w:val="000000"/>
                      <w:sz w:val="10"/>
                      <w:szCs w:val="10"/>
                      <w:lang w:eastAsia="es-MX"/>
                    </w:rPr>
                    <w:t xml:space="preserve"> Cédula de identificación fiscal</w:t>
                  </w:r>
                  <w:r w:rsidR="00261684">
                    <w:rPr>
                      <w:rFonts w:asciiTheme="minorHAnsi" w:hAnsiTheme="minorHAnsi"/>
                      <w:color w:val="000000"/>
                      <w:sz w:val="10"/>
                      <w:szCs w:val="10"/>
                      <w:lang w:eastAsia="es-MX"/>
                    </w:rPr>
                    <w:t xml:space="preserve">, </w:t>
                  </w:r>
                  <w:r w:rsidR="00261684" w:rsidRPr="00261684">
                    <w:rPr>
                      <w:rFonts w:asciiTheme="minorHAnsi" w:hAnsiTheme="minorHAnsi"/>
                      <w:color w:val="000000"/>
                      <w:sz w:val="10"/>
                      <w:szCs w:val="10"/>
                      <w:lang w:eastAsia="es-MX"/>
                    </w:rPr>
                    <w:t xml:space="preserve">Acta </w:t>
                  </w:r>
                  <w:r w:rsidR="00261684">
                    <w:rPr>
                      <w:rFonts w:asciiTheme="minorHAnsi" w:hAnsiTheme="minorHAnsi"/>
                      <w:color w:val="000000"/>
                      <w:sz w:val="10"/>
                      <w:szCs w:val="10"/>
                      <w:lang w:eastAsia="es-MX"/>
                    </w:rPr>
                    <w:t>Constitutiva</w:t>
                  </w:r>
                  <w:r w:rsidR="00261684" w:rsidRPr="00261684">
                    <w:rPr>
                      <w:rFonts w:asciiTheme="minorHAnsi" w:hAnsiTheme="minorHAnsi"/>
                      <w:color w:val="000000"/>
                      <w:sz w:val="10"/>
                      <w:szCs w:val="10"/>
                      <w:lang w:eastAsia="es-MX"/>
                    </w:rPr>
                    <w:t>,</w:t>
                  </w:r>
                  <w:r w:rsidRPr="00261684">
                    <w:rPr>
                      <w:rFonts w:asciiTheme="minorHAnsi" w:hAnsiTheme="minorHAnsi"/>
                      <w:color w:val="000000"/>
                      <w:sz w:val="10"/>
                      <w:szCs w:val="10"/>
                      <w:lang w:eastAsia="es-MX"/>
                    </w:rPr>
                    <w:t xml:space="preserve"> Identificaciones </w:t>
                  </w:r>
                  <w:r w:rsidR="00261684">
                    <w:rPr>
                      <w:rFonts w:asciiTheme="minorHAnsi" w:hAnsiTheme="minorHAnsi"/>
                      <w:color w:val="000000"/>
                      <w:sz w:val="10"/>
                      <w:szCs w:val="10"/>
                      <w:lang w:eastAsia="es-MX"/>
                    </w:rPr>
                    <w:t>Martín Muñiz Torres</w:t>
                  </w:r>
                  <w:r w:rsidRPr="00261684">
                    <w:rPr>
                      <w:rFonts w:asciiTheme="minorHAnsi" w:hAnsiTheme="minorHAnsi"/>
                      <w:color w:val="000000"/>
                      <w:sz w:val="10"/>
                      <w:szCs w:val="10"/>
                      <w:lang w:eastAsia="es-MX"/>
                    </w:rPr>
                    <w:t xml:space="preserve"> y </w:t>
                  </w:r>
                  <w:r w:rsidR="006D3452">
                    <w:rPr>
                      <w:rFonts w:asciiTheme="minorHAnsi" w:hAnsiTheme="minorHAnsi"/>
                      <w:color w:val="000000"/>
                      <w:sz w:val="10"/>
                      <w:szCs w:val="10"/>
                      <w:lang w:eastAsia="es-MX"/>
                    </w:rPr>
                    <w:t>Pedro Téllez Sánchez,</w:t>
                  </w:r>
                  <w:r w:rsidRPr="00261684">
                    <w:rPr>
                      <w:rFonts w:asciiTheme="minorHAnsi" w:hAnsiTheme="minorHAnsi"/>
                      <w:color w:val="000000"/>
                      <w:sz w:val="10"/>
                      <w:szCs w:val="10"/>
                      <w:lang w:eastAsia="es-MX"/>
                    </w:rPr>
                    <w:t xml:space="preserve"> </w:t>
                  </w:r>
                  <w:r w:rsidR="00B96FF5">
                    <w:rPr>
                      <w:rFonts w:asciiTheme="minorHAnsi" w:hAnsiTheme="minorHAnsi"/>
                      <w:color w:val="000000"/>
                      <w:sz w:val="10"/>
                      <w:szCs w:val="10"/>
                      <w:lang w:eastAsia="es-MX"/>
                    </w:rPr>
                    <w:t>Ana Aximandra Orendain</w:t>
                  </w:r>
                  <w:r w:rsidR="00E47A8F">
                    <w:rPr>
                      <w:rFonts w:asciiTheme="minorHAnsi" w:hAnsiTheme="minorHAnsi"/>
                      <w:color w:val="000000"/>
                      <w:sz w:val="10"/>
                      <w:szCs w:val="10"/>
                      <w:lang w:eastAsia="es-MX"/>
                    </w:rPr>
                    <w:t xml:space="preserve"> Mendoza y Leticia Araiza Ortega;</w:t>
                  </w:r>
                  <w:r w:rsidR="00B96FF5">
                    <w:rPr>
                      <w:rFonts w:asciiTheme="minorHAnsi" w:hAnsiTheme="minorHAnsi"/>
                      <w:color w:val="000000"/>
                      <w:sz w:val="10"/>
                      <w:szCs w:val="10"/>
                      <w:lang w:eastAsia="es-MX"/>
                    </w:rPr>
                    <w:t xml:space="preserve"> </w:t>
                  </w:r>
                  <w:r w:rsidRPr="00261684">
                    <w:rPr>
                      <w:rFonts w:asciiTheme="minorHAnsi" w:hAnsiTheme="minorHAnsi"/>
                      <w:color w:val="000000"/>
                      <w:sz w:val="10"/>
                      <w:szCs w:val="10"/>
                      <w:lang w:eastAsia="es-MX"/>
                    </w:rPr>
                    <w:t xml:space="preserve">carta poder simple a favor del C. </w:t>
                  </w:r>
                  <w:r w:rsidR="00261684">
                    <w:rPr>
                      <w:rFonts w:asciiTheme="minorHAnsi" w:hAnsiTheme="minorHAnsi"/>
                      <w:color w:val="000000"/>
                      <w:sz w:val="10"/>
                      <w:szCs w:val="10"/>
                      <w:lang w:eastAsia="es-MX"/>
                    </w:rPr>
                    <w:t>Pedro Téllez Sánchez.</w:t>
                  </w:r>
                </w:p>
              </w:tc>
            </w:tr>
            <w:tr w:rsidR="000D2EB4" w:rsidRPr="000D3A83" w14:paraId="47846D38" w14:textId="77777777" w:rsidTr="000A72B1">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9DF3EEF" w14:textId="77777777" w:rsidR="000D2EB4" w:rsidRPr="00420C65" w:rsidRDefault="000D2EB4" w:rsidP="000D2EB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547E0594" w14:textId="77777777" w:rsidR="000D2EB4" w:rsidRPr="00752131" w:rsidRDefault="000D2EB4" w:rsidP="000D2EB4">
                  <w:pPr>
                    <w:rPr>
                      <w:rFonts w:asciiTheme="minorHAnsi" w:hAnsiTheme="minorHAnsi" w:cs="Arial"/>
                      <w:color w:val="000000"/>
                      <w:sz w:val="10"/>
                      <w:szCs w:val="10"/>
                      <w:lang w:val="es-MX" w:eastAsia="es-MX"/>
                    </w:rPr>
                  </w:pPr>
                  <w:r w:rsidRPr="00752131">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752131">
                    <w:rPr>
                      <w:rFonts w:asciiTheme="minorHAnsi" w:hAnsiTheme="minorHAnsi" w:cs="Arial"/>
                      <w:b/>
                      <w:color w:val="000000"/>
                      <w:sz w:val="10"/>
                      <w:szCs w:val="10"/>
                      <w:lang w:eastAsia="es-MX"/>
                    </w:rPr>
                    <w:t>Anexo “5”</w:t>
                  </w:r>
                  <w:r w:rsidRPr="00752131">
                    <w:rPr>
                      <w:rFonts w:asciiTheme="minorHAnsi" w:hAnsiTheme="minorHAnsi" w:cs="Arial"/>
                      <w:color w:val="000000"/>
                      <w:sz w:val="10"/>
                      <w:szCs w:val="10"/>
                      <w:lang w:eastAsia="es-MX"/>
                    </w:rPr>
                    <w:t>, que se integra a estas bases.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1A8E5CC" w14:textId="4B307188" w:rsidR="000D2EB4" w:rsidRPr="00420C65" w:rsidRDefault="000D2EB4" w:rsidP="000D2EB4">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r w:rsidR="00E47A8F">
                    <w:rPr>
                      <w:rFonts w:asciiTheme="minorHAnsi" w:hAnsiTheme="minorHAnsi"/>
                      <w:color w:val="000000"/>
                      <w:sz w:val="10"/>
                      <w:szCs w:val="10"/>
                      <w:lang w:eastAsia="es-MX"/>
                    </w:rPr>
                    <w:t xml:space="preserve"> 12 meses</w:t>
                  </w:r>
                </w:p>
              </w:tc>
            </w:tr>
            <w:tr w:rsidR="000D2EB4" w:rsidRPr="000D3A83" w14:paraId="287B994F" w14:textId="77777777" w:rsidTr="000A72B1">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E5EDA55" w14:textId="77777777" w:rsidR="000D2EB4" w:rsidRPr="00420C65" w:rsidRDefault="000D2EB4" w:rsidP="000D2EB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57EABDC7" w14:textId="77777777" w:rsidR="000D2EB4" w:rsidRPr="00C935AD" w:rsidRDefault="000D2EB4" w:rsidP="000D2EB4">
                  <w:pPr>
                    <w:rPr>
                      <w:rFonts w:asciiTheme="minorHAnsi" w:hAnsiTheme="minorHAnsi" w:cs="Arial"/>
                      <w:color w:val="000000"/>
                      <w:sz w:val="10"/>
                      <w:szCs w:val="10"/>
                      <w:lang w:eastAsia="es-MX"/>
                    </w:rPr>
                  </w:pPr>
                  <w:r w:rsidRPr="00C935AD">
                    <w:rPr>
                      <w:rFonts w:asciiTheme="minorHAnsi" w:hAnsiTheme="minorHAnsi" w:cs="Arial"/>
                      <w:color w:val="000000"/>
                      <w:sz w:val="10"/>
                      <w:szCs w:val="10"/>
                      <w:lang w:eastAsia="es-MX"/>
                    </w:rPr>
                    <w:t>Presentar copia de la transferencia de pago de bases (01, 02, 03 y 04 de marzo de 2021)</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37F5F65" w14:textId="4AF52585" w:rsidR="000D2EB4" w:rsidRPr="00A02D5E" w:rsidRDefault="000D2EB4" w:rsidP="00A02D5E">
                  <w:pPr>
                    <w:jc w:val="center"/>
                    <w:rPr>
                      <w:rFonts w:asciiTheme="minorHAnsi" w:hAnsiTheme="minorHAnsi"/>
                      <w:color w:val="000000"/>
                      <w:sz w:val="10"/>
                      <w:szCs w:val="10"/>
                      <w:lang w:eastAsia="es-MX"/>
                    </w:rPr>
                  </w:pPr>
                  <w:r w:rsidRPr="00A02D5E">
                    <w:rPr>
                      <w:rFonts w:asciiTheme="minorHAnsi" w:hAnsiTheme="minorHAnsi"/>
                      <w:color w:val="000000"/>
                      <w:sz w:val="10"/>
                      <w:szCs w:val="10"/>
                      <w:lang w:eastAsia="es-MX"/>
                    </w:rPr>
                    <w:t>Presenta (</w:t>
                  </w:r>
                  <w:r w:rsidR="00A02D5E" w:rsidRPr="00A02D5E">
                    <w:rPr>
                      <w:rFonts w:asciiTheme="minorHAnsi" w:hAnsiTheme="minorHAnsi"/>
                      <w:color w:val="000000"/>
                      <w:sz w:val="10"/>
                      <w:szCs w:val="10"/>
                      <w:lang w:eastAsia="es-MX"/>
                    </w:rPr>
                    <w:t>02</w:t>
                  </w:r>
                  <w:r w:rsidRPr="00A02D5E">
                    <w:rPr>
                      <w:rFonts w:asciiTheme="minorHAnsi" w:hAnsiTheme="minorHAnsi"/>
                      <w:color w:val="000000"/>
                      <w:sz w:val="10"/>
                      <w:szCs w:val="10"/>
                      <w:lang w:eastAsia="es-MX"/>
                    </w:rPr>
                    <w:t xml:space="preserve"> de </w:t>
                  </w:r>
                  <w:r w:rsidR="00A02D5E" w:rsidRPr="00A02D5E">
                    <w:rPr>
                      <w:rFonts w:asciiTheme="minorHAnsi" w:hAnsiTheme="minorHAnsi"/>
                      <w:color w:val="000000"/>
                      <w:sz w:val="10"/>
                      <w:szCs w:val="10"/>
                      <w:lang w:eastAsia="es-MX"/>
                    </w:rPr>
                    <w:t>marzo</w:t>
                  </w:r>
                  <w:r w:rsidRPr="00A02D5E">
                    <w:rPr>
                      <w:rFonts w:asciiTheme="minorHAnsi" w:hAnsiTheme="minorHAnsi"/>
                      <w:color w:val="000000"/>
                      <w:sz w:val="10"/>
                      <w:szCs w:val="10"/>
                      <w:lang w:eastAsia="es-MX"/>
                    </w:rPr>
                    <w:t xml:space="preserve"> 2021)</w:t>
                  </w:r>
                </w:p>
              </w:tc>
            </w:tr>
            <w:tr w:rsidR="000D2EB4" w:rsidRPr="000D3A83" w14:paraId="4909610B" w14:textId="77777777" w:rsidTr="000A72B1">
              <w:trPr>
                <w:trHeight w:val="92"/>
              </w:trPr>
              <w:tc>
                <w:tcPr>
                  <w:tcW w:w="5920"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8B52997" w14:textId="77777777" w:rsidR="000D2EB4" w:rsidRPr="00420C65" w:rsidRDefault="000D2EB4" w:rsidP="000D2EB4">
                  <w:pPr>
                    <w:jc w:val="center"/>
                    <w:rPr>
                      <w:rFonts w:asciiTheme="minorHAnsi" w:hAnsiTheme="minorHAnsi" w:cs="Arial"/>
                      <w:b/>
                      <w:bCs/>
                      <w:color w:val="000000"/>
                      <w:sz w:val="10"/>
                      <w:szCs w:val="10"/>
                      <w:lang w:eastAsia="es-MX"/>
                    </w:rPr>
                  </w:pPr>
                  <w:r w:rsidRPr="00420C65">
                    <w:rPr>
                      <w:rFonts w:asciiTheme="minorHAnsi" w:hAnsiTheme="minorHAnsi" w:cs="Arial"/>
                      <w:b/>
                      <w:bCs/>
                      <w:color w:val="000000"/>
                      <w:sz w:val="10"/>
                      <w:szCs w:val="10"/>
                      <w:lang w:eastAsia="es-MX"/>
                    </w:rPr>
                    <w:t>Información Técnica</w:t>
                  </w:r>
                </w:p>
              </w:tc>
            </w:tr>
            <w:tr w:rsidR="000D2EB4" w:rsidRPr="000D3A83" w14:paraId="7D0B31A8" w14:textId="77777777" w:rsidTr="000A72B1">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7DCBF03" w14:textId="77777777" w:rsidR="000D2EB4" w:rsidRPr="00420C65" w:rsidRDefault="000D2EB4" w:rsidP="000D2EB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3A988BAA" w14:textId="3F4BC8F5" w:rsidR="000D2EB4" w:rsidRPr="00DF3E01" w:rsidRDefault="000D2EB4" w:rsidP="002B22DB">
                  <w:pPr>
                    <w:rPr>
                      <w:rFonts w:asciiTheme="minorHAnsi" w:hAnsiTheme="minorHAnsi" w:cs="Arial"/>
                      <w:color w:val="000000"/>
                      <w:sz w:val="10"/>
                      <w:szCs w:val="10"/>
                      <w:lang w:val="es-MX" w:eastAsia="es-MX"/>
                    </w:rPr>
                  </w:pPr>
                  <w:r w:rsidRPr="00DF3E01">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DF3E01">
                    <w:rPr>
                      <w:rFonts w:asciiTheme="minorHAnsi" w:hAnsiTheme="minorHAnsi" w:cs="Arial"/>
                      <w:b/>
                      <w:color w:val="000000"/>
                      <w:sz w:val="10"/>
                      <w:szCs w:val="10"/>
                      <w:lang w:eastAsia="es-MX"/>
                    </w:rPr>
                    <w:t>Anexo "1"</w:t>
                  </w:r>
                  <w:r w:rsidRPr="00DF3E01">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32CDBB" w14:textId="45D7DD35" w:rsidR="000D2EB4" w:rsidRPr="00DF3E01" w:rsidRDefault="000D2EB4" w:rsidP="000D2EB4">
                  <w:pPr>
                    <w:jc w:val="center"/>
                    <w:rPr>
                      <w:rFonts w:asciiTheme="minorHAnsi" w:hAnsiTheme="minorHAnsi"/>
                      <w:color w:val="000000"/>
                      <w:sz w:val="10"/>
                      <w:szCs w:val="10"/>
                      <w:lang w:eastAsia="es-MX"/>
                    </w:rPr>
                  </w:pPr>
                  <w:r w:rsidRPr="00DF3E01">
                    <w:rPr>
                      <w:rFonts w:asciiTheme="minorHAnsi" w:hAnsiTheme="minorHAnsi"/>
                      <w:color w:val="000000"/>
                      <w:sz w:val="10"/>
                      <w:szCs w:val="10"/>
                      <w:lang w:eastAsia="es-MX"/>
                    </w:rPr>
                    <w:t>Presenta, revisión técnica realizada por área requirente.</w:t>
                  </w:r>
                  <w:r w:rsidR="00DD0295" w:rsidRPr="00DF3E01">
                    <w:rPr>
                      <w:rFonts w:asciiTheme="minorHAnsi" w:hAnsiTheme="minorHAnsi"/>
                      <w:color w:val="000000"/>
                      <w:sz w:val="10"/>
                      <w:szCs w:val="10"/>
                      <w:lang w:eastAsia="es-MX"/>
                    </w:rPr>
                    <w:t xml:space="preserve"> Con observaciones</w:t>
                  </w:r>
                </w:p>
              </w:tc>
            </w:tr>
            <w:tr w:rsidR="000D2EB4" w:rsidRPr="000D3A83" w14:paraId="721E1F25" w14:textId="77777777" w:rsidTr="000A72B1">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17CF91C" w14:textId="77777777" w:rsidR="000D2EB4" w:rsidRPr="00420C65" w:rsidRDefault="000D2EB4" w:rsidP="000D2EB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226D8369" w14:textId="77777777" w:rsidR="000D2EB4" w:rsidRPr="00771E50" w:rsidRDefault="000D2EB4" w:rsidP="000D2EB4">
                  <w:pPr>
                    <w:rPr>
                      <w:rFonts w:asciiTheme="minorHAnsi" w:hAnsiTheme="minorHAnsi" w:cs="Arial"/>
                      <w:b/>
                      <w:color w:val="000000"/>
                      <w:sz w:val="10"/>
                      <w:szCs w:val="10"/>
                      <w:lang w:eastAsia="es-MX"/>
                    </w:rPr>
                  </w:pPr>
                  <w:r w:rsidRPr="00771E50">
                    <w:rPr>
                      <w:rFonts w:asciiTheme="minorHAnsi" w:hAnsiTheme="minorHAnsi" w:cs="Arial"/>
                      <w:b/>
                      <w:color w:val="000000"/>
                      <w:sz w:val="10"/>
                      <w:szCs w:val="10"/>
                      <w:lang w:eastAsia="es-MX"/>
                    </w:rPr>
                    <w:t>Información Técnica documental:</w:t>
                  </w:r>
                </w:p>
                <w:p w14:paraId="5E571D9F" w14:textId="77777777" w:rsidR="000D2EB4" w:rsidRPr="00420C65" w:rsidRDefault="000D2EB4" w:rsidP="000D2EB4">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F184BBB" w14:textId="77777777" w:rsidR="000D2EB4" w:rsidRPr="00420C65" w:rsidRDefault="000D2EB4" w:rsidP="000D2EB4">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 revisión técnica realizada por área requirente.</w:t>
                  </w:r>
                </w:p>
              </w:tc>
            </w:tr>
            <w:tr w:rsidR="000D2EB4" w:rsidRPr="000D3A83" w14:paraId="4477B715" w14:textId="77777777" w:rsidTr="000A72B1">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89DC2F5" w14:textId="77777777" w:rsidR="000D2EB4" w:rsidRPr="00420C65" w:rsidRDefault="000D2EB4" w:rsidP="000D2EB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274CF5DD" w14:textId="77777777" w:rsidR="000D2EB4" w:rsidRPr="00420C65" w:rsidRDefault="000D2EB4" w:rsidP="000D2EB4">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E80F65A" w14:textId="2979E43B" w:rsidR="000D2EB4" w:rsidRPr="00420C65" w:rsidRDefault="000D2EB4" w:rsidP="00A02D5E">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r w:rsidR="00A02D5E" w:rsidRPr="00420C65">
                    <w:rPr>
                      <w:rFonts w:asciiTheme="minorHAnsi" w:hAnsiTheme="minorHAnsi"/>
                      <w:color w:val="000000"/>
                      <w:sz w:val="10"/>
                      <w:szCs w:val="10"/>
                      <w:lang w:eastAsia="es-MX"/>
                    </w:rPr>
                    <w:t xml:space="preserve"> </w:t>
                  </w:r>
                  <w:r w:rsidR="00A02D5E">
                    <w:rPr>
                      <w:rFonts w:asciiTheme="minorHAnsi" w:hAnsiTheme="minorHAnsi"/>
                      <w:color w:val="000000"/>
                      <w:sz w:val="10"/>
                      <w:szCs w:val="10"/>
                      <w:lang w:eastAsia="es-MX"/>
                    </w:rPr>
                    <w:t>(03 días naturales posteriores a la fecha de fallo)</w:t>
                  </w:r>
                </w:p>
              </w:tc>
            </w:tr>
            <w:tr w:rsidR="000D2EB4" w:rsidRPr="000D3A83" w14:paraId="3EAE6C3E" w14:textId="77777777" w:rsidTr="000A72B1">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FB7790B" w14:textId="77777777" w:rsidR="000D2EB4" w:rsidRPr="00420C65" w:rsidRDefault="000D2EB4" w:rsidP="000D2EB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7CAB81B8" w14:textId="77777777" w:rsidR="000D2EB4" w:rsidRPr="00420C65" w:rsidRDefault="000D2EB4" w:rsidP="000D2EB4">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Respaldo del fabricante</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A9C712B" w14:textId="77777777" w:rsidR="000D2EB4" w:rsidRPr="00420C65" w:rsidRDefault="000D2EB4" w:rsidP="000D2EB4">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D2EB4" w:rsidRPr="000D3A83" w14:paraId="21E01A73" w14:textId="77777777" w:rsidTr="000A72B1">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47B5666" w14:textId="77777777" w:rsidR="000D2EB4" w:rsidRPr="00420C65" w:rsidRDefault="000D2EB4" w:rsidP="000D2EB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4AAE52A8" w14:textId="77777777" w:rsidR="000D2EB4" w:rsidRPr="00420C65" w:rsidRDefault="000D2EB4" w:rsidP="000D2EB4">
                  <w:pPr>
                    <w:rPr>
                      <w:rFonts w:asciiTheme="minorHAnsi" w:hAnsiTheme="minorHAnsi" w:cs="Arial"/>
                      <w:color w:val="000000"/>
                      <w:sz w:val="10"/>
                      <w:szCs w:val="10"/>
                      <w:lang w:eastAsia="es-MX"/>
                    </w:rPr>
                  </w:pPr>
                  <w:r w:rsidRPr="00771E50">
                    <w:rPr>
                      <w:rFonts w:asciiTheme="minorHAnsi" w:hAnsiTheme="minorHAnsi" w:cs="Arial"/>
                      <w:color w:val="000000"/>
                      <w:sz w:val="10"/>
                      <w:szCs w:val="10"/>
                      <w:lang w:eastAsia="es-MX"/>
                    </w:rPr>
                    <w:t>Convenio de Asociación.</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CA5DB70" w14:textId="5FB59A9E" w:rsidR="000D2EB4" w:rsidRPr="00420C65" w:rsidRDefault="000D2EB4" w:rsidP="000D2EB4">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r w:rsidR="00B97817">
                    <w:rPr>
                      <w:rFonts w:asciiTheme="minorHAnsi" w:hAnsiTheme="minorHAnsi"/>
                      <w:color w:val="000000"/>
                      <w:sz w:val="10"/>
                      <w:szCs w:val="10"/>
                      <w:lang w:eastAsia="es-MX"/>
                    </w:rPr>
                    <w:t xml:space="preserve"> (No aplica)</w:t>
                  </w:r>
                </w:p>
              </w:tc>
            </w:tr>
            <w:tr w:rsidR="000D2EB4" w:rsidRPr="000D3A83" w14:paraId="1F26F144" w14:textId="77777777" w:rsidTr="000A72B1">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2D63818C" w14:textId="77777777" w:rsidR="000D2EB4" w:rsidRPr="00420C65" w:rsidRDefault="000D2EB4" w:rsidP="000D2EB4">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1</w:t>
                  </w:r>
                  <w:r>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5D6DB48B" w14:textId="77777777" w:rsidR="000D2EB4" w:rsidRPr="001A3302" w:rsidRDefault="000D2EB4" w:rsidP="000D2EB4">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Relación de los Centros de Servicio autorizados</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4B42CC9" w14:textId="77777777" w:rsidR="000D2EB4" w:rsidRPr="00420C65" w:rsidRDefault="000D2EB4" w:rsidP="000D2EB4">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D2EB4" w:rsidRPr="000D3A83" w14:paraId="26FE5899" w14:textId="77777777" w:rsidTr="000A72B1">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40273CD" w14:textId="77777777" w:rsidR="000D2EB4" w:rsidRPr="00420C65" w:rsidRDefault="000D2EB4" w:rsidP="000D2EB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5D215EDB" w14:textId="77777777" w:rsidR="000D2EB4" w:rsidRPr="001A3302" w:rsidRDefault="000D2EB4" w:rsidP="000D2EB4">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Propuesta económica </w:t>
                  </w:r>
                  <w:r w:rsidRPr="001A3302">
                    <w:rPr>
                      <w:rFonts w:asciiTheme="minorHAnsi" w:hAnsiTheme="minorHAnsi" w:cs="Arial"/>
                      <w:b/>
                      <w:color w:val="000000"/>
                      <w:sz w:val="10"/>
                      <w:szCs w:val="10"/>
                      <w:lang w:eastAsia="es-MX"/>
                    </w:rPr>
                    <w:t>Anexo “4”</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440DA2A" w14:textId="77777777" w:rsidR="000D2EB4" w:rsidRPr="00420C65" w:rsidRDefault="000D2EB4" w:rsidP="000D2EB4">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D2EB4" w:rsidRPr="000D3A83" w14:paraId="17354C7E" w14:textId="77777777" w:rsidTr="000A72B1">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0699A92C" w14:textId="77777777" w:rsidR="000D2EB4" w:rsidRPr="00420C65" w:rsidRDefault="000D2EB4" w:rsidP="000D2EB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4FFBAA51" w14:textId="77777777" w:rsidR="000D2EB4" w:rsidRPr="00420C65" w:rsidRDefault="000D2EB4" w:rsidP="000D2EB4">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Propuesta digital (USB)</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4C1BB26" w14:textId="326810E8" w:rsidR="000D2EB4" w:rsidRPr="00420C65" w:rsidRDefault="00327535" w:rsidP="000D2EB4">
                  <w:pPr>
                    <w:jc w:val="center"/>
                    <w:rPr>
                      <w:rFonts w:asciiTheme="minorHAnsi" w:hAnsiTheme="minorHAnsi"/>
                      <w:color w:val="000000"/>
                      <w:sz w:val="10"/>
                      <w:szCs w:val="10"/>
                      <w:lang w:eastAsia="es-MX"/>
                    </w:rPr>
                  </w:pPr>
                  <w:r>
                    <w:rPr>
                      <w:rFonts w:asciiTheme="minorHAnsi" w:hAnsiTheme="minorHAnsi"/>
                      <w:color w:val="000000"/>
                      <w:sz w:val="10"/>
                      <w:szCs w:val="10"/>
                      <w:lang w:eastAsia="es-MX"/>
                    </w:rPr>
                    <w:t xml:space="preserve">No </w:t>
                  </w:r>
                  <w:r w:rsidR="000D2EB4" w:rsidRPr="00420C65">
                    <w:rPr>
                      <w:rFonts w:asciiTheme="minorHAnsi" w:hAnsiTheme="minorHAnsi"/>
                      <w:color w:val="000000"/>
                      <w:sz w:val="10"/>
                      <w:szCs w:val="10"/>
                      <w:lang w:eastAsia="es-MX"/>
                    </w:rPr>
                    <w:t>Presenta</w:t>
                  </w:r>
                </w:p>
              </w:tc>
            </w:tr>
            <w:tr w:rsidR="000D2EB4" w:rsidRPr="000D3A83" w14:paraId="4372770D" w14:textId="77777777" w:rsidTr="000A72B1">
              <w:trPr>
                <w:trHeight w:val="14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2C42D46" w14:textId="77777777" w:rsidR="000D2EB4" w:rsidRPr="00420C65" w:rsidRDefault="000D2EB4" w:rsidP="000D2EB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hideMark/>
                </w:tcPr>
                <w:p w14:paraId="6B09DCC6" w14:textId="77777777" w:rsidR="000D2EB4" w:rsidRPr="00420C65" w:rsidRDefault="000D2EB4" w:rsidP="000D2EB4">
                  <w:pPr>
                    <w:rPr>
                      <w:rFonts w:asciiTheme="minorHAnsi" w:hAnsiTheme="minorHAnsi" w:cs="Arial"/>
                      <w:color w:val="000000"/>
                      <w:sz w:val="10"/>
                      <w:szCs w:val="10"/>
                      <w:lang w:eastAsia="es-MX"/>
                    </w:rPr>
                  </w:pPr>
                  <w:r w:rsidRPr="001A3302">
                    <w:rPr>
                      <w:rFonts w:asciiTheme="minorHAnsi" w:hAnsiTheme="minorHAnsi" w:cs="Arial"/>
                      <w:color w:val="000000"/>
                      <w:sz w:val="10"/>
                      <w:szCs w:val="10"/>
                      <w:lang w:eastAsia="es-MX"/>
                    </w:rPr>
                    <w:t xml:space="preserve">Relación de documentación para entregar </w:t>
                  </w:r>
                  <w:r w:rsidRPr="001A3302">
                    <w:rPr>
                      <w:rFonts w:asciiTheme="minorHAnsi" w:hAnsiTheme="minorHAnsi" w:cs="Arial"/>
                      <w:b/>
                      <w:color w:val="000000"/>
                      <w:sz w:val="10"/>
                      <w:szCs w:val="10"/>
                      <w:lang w:eastAsia="es-MX"/>
                    </w:rPr>
                    <w:t>Anexo “11”</w:t>
                  </w:r>
                </w:p>
              </w:tc>
              <w:tc>
                <w:tcPr>
                  <w:tcW w:w="1761"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74678BFE" w14:textId="77777777" w:rsidR="000D2EB4" w:rsidRPr="00420C65" w:rsidRDefault="000D2EB4" w:rsidP="000D2EB4">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D2EB4" w:rsidRPr="000D3A83" w14:paraId="774F9535" w14:textId="77777777" w:rsidTr="000A72B1">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94DF73B" w14:textId="77777777" w:rsidR="000D2EB4" w:rsidRPr="00420C65" w:rsidRDefault="000D2EB4" w:rsidP="000D2EB4">
                  <w:pPr>
                    <w:jc w:val="center"/>
                    <w:rPr>
                      <w:rFonts w:asciiTheme="minorHAnsi" w:hAnsiTheme="minorHAnsi" w:cs="Arial"/>
                      <w:color w:val="000000"/>
                      <w:sz w:val="10"/>
                      <w:szCs w:val="10"/>
                      <w:lang w:eastAsia="es-MX"/>
                    </w:rPr>
                  </w:pPr>
                  <w:r>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5F124D2D" w14:textId="77777777" w:rsidR="000D2EB4" w:rsidRPr="00DF3E01" w:rsidRDefault="000D2EB4" w:rsidP="000D2EB4">
                  <w:pPr>
                    <w:rPr>
                      <w:rFonts w:asciiTheme="minorHAnsi" w:hAnsiTheme="minorHAnsi" w:cs="Arial"/>
                      <w:color w:val="000000"/>
                      <w:sz w:val="10"/>
                      <w:szCs w:val="10"/>
                      <w:lang w:val="es-MX" w:eastAsia="es-MX"/>
                    </w:rPr>
                  </w:pPr>
                  <w:r w:rsidRPr="00DF3E01">
                    <w:rPr>
                      <w:rFonts w:asciiTheme="minorHAnsi" w:hAnsiTheme="minorHAnsi" w:cs="Arial"/>
                      <w:color w:val="000000"/>
                      <w:sz w:val="10"/>
                      <w:szCs w:val="10"/>
                      <w:lang w:eastAsia="es-MX"/>
                    </w:rPr>
                    <w:t>Información del Proceso de capacitación y del Especialista que brindará la capacitación</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5C27A0C5" w14:textId="7DC2B2C1" w:rsidR="000D2EB4" w:rsidRPr="00DF3E01" w:rsidRDefault="005E1C59" w:rsidP="000D2EB4">
                  <w:pPr>
                    <w:jc w:val="center"/>
                    <w:rPr>
                      <w:rFonts w:asciiTheme="minorHAnsi" w:hAnsiTheme="minorHAnsi"/>
                      <w:color w:val="000000"/>
                      <w:sz w:val="10"/>
                      <w:szCs w:val="10"/>
                      <w:lang w:eastAsia="es-MX"/>
                    </w:rPr>
                  </w:pPr>
                  <w:r w:rsidRPr="00DF3E01">
                    <w:rPr>
                      <w:rFonts w:asciiTheme="minorHAnsi" w:hAnsiTheme="minorHAnsi"/>
                      <w:color w:val="000000"/>
                      <w:sz w:val="10"/>
                      <w:szCs w:val="10"/>
                      <w:lang w:eastAsia="es-MX"/>
                    </w:rPr>
                    <w:t>Con observaciones</w:t>
                  </w:r>
                </w:p>
              </w:tc>
            </w:tr>
            <w:tr w:rsidR="000D2EB4" w:rsidRPr="000D3A83" w14:paraId="5C9964DF" w14:textId="77777777" w:rsidTr="000A72B1">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31C04D2" w14:textId="77777777" w:rsidR="000D2EB4" w:rsidRPr="00420C65" w:rsidRDefault="000D2EB4" w:rsidP="000D2EB4">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24F1BBCA" w14:textId="77777777" w:rsidR="000D2EB4" w:rsidRPr="00420C65" w:rsidRDefault="000D2EB4" w:rsidP="000D2EB4">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firmada autógrafamente</w:t>
                  </w:r>
                </w:p>
              </w:tc>
              <w:tc>
                <w:tcPr>
                  <w:tcW w:w="1761"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8BE0381" w14:textId="77777777" w:rsidR="000D2EB4" w:rsidRPr="00420C65" w:rsidRDefault="000D2EB4" w:rsidP="000D2EB4">
                  <w:pPr>
                    <w:jc w:val="center"/>
                    <w:rPr>
                      <w:rFonts w:asciiTheme="minorHAnsi" w:hAnsiTheme="minorHAnsi"/>
                      <w:color w:val="000000"/>
                      <w:sz w:val="10"/>
                      <w:szCs w:val="10"/>
                      <w:lang w:eastAsia="es-MX"/>
                    </w:rPr>
                  </w:pPr>
                  <w:r w:rsidRPr="00420C65">
                    <w:rPr>
                      <w:rFonts w:asciiTheme="minorHAnsi" w:hAnsiTheme="minorHAnsi"/>
                      <w:color w:val="000000"/>
                      <w:sz w:val="10"/>
                      <w:szCs w:val="10"/>
                      <w:lang w:eastAsia="es-MX"/>
                    </w:rPr>
                    <w:t>Presenta</w:t>
                  </w:r>
                </w:p>
              </w:tc>
            </w:tr>
            <w:tr w:rsidR="000D2EB4" w:rsidRPr="000D3A83" w14:paraId="1A5F9C28" w14:textId="77777777" w:rsidTr="000A72B1">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03BFA644" w14:textId="77777777" w:rsidR="000D2EB4" w:rsidRPr="00420C65" w:rsidRDefault="000D2EB4" w:rsidP="000D2EB4">
                  <w:pPr>
                    <w:jc w:val="cente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6A5A3DB7" w14:textId="77777777" w:rsidR="000D2EB4" w:rsidRPr="00420C65" w:rsidRDefault="000D2EB4" w:rsidP="000D2EB4">
                  <w:pPr>
                    <w:rPr>
                      <w:rFonts w:asciiTheme="minorHAnsi" w:hAnsiTheme="minorHAnsi" w:cs="Arial"/>
                      <w:color w:val="000000"/>
                      <w:sz w:val="10"/>
                      <w:szCs w:val="10"/>
                      <w:lang w:eastAsia="es-MX"/>
                    </w:rPr>
                  </w:pPr>
                  <w:r w:rsidRPr="00420C65">
                    <w:rPr>
                      <w:rFonts w:asciiTheme="minorHAnsi" w:hAnsiTheme="minorHAnsi" w:cs="Arial"/>
                      <w:color w:val="000000"/>
                      <w:sz w:val="10"/>
                      <w:szCs w:val="10"/>
                      <w:lang w:eastAsia="es-MX"/>
                    </w:rPr>
                    <w:t>Propuesta Foliada</w:t>
                  </w:r>
                </w:p>
              </w:tc>
              <w:tc>
                <w:tcPr>
                  <w:tcW w:w="1761"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22FE8C78" w14:textId="6BDB88A9" w:rsidR="000D2EB4" w:rsidRPr="00420C65" w:rsidRDefault="003A417D" w:rsidP="000D2EB4">
                  <w:pPr>
                    <w:jc w:val="center"/>
                    <w:rPr>
                      <w:rFonts w:asciiTheme="minorHAnsi" w:hAnsiTheme="minorHAnsi"/>
                      <w:color w:val="000000"/>
                      <w:sz w:val="10"/>
                      <w:szCs w:val="10"/>
                      <w:lang w:eastAsia="es-MX"/>
                    </w:rPr>
                  </w:pPr>
                  <w:r>
                    <w:rPr>
                      <w:rFonts w:asciiTheme="minorHAnsi" w:hAnsiTheme="minorHAnsi"/>
                      <w:color w:val="000000"/>
                      <w:sz w:val="10"/>
                      <w:szCs w:val="10"/>
                      <w:lang w:eastAsia="es-MX"/>
                    </w:rPr>
                    <w:t>Con folio</w:t>
                  </w:r>
                </w:p>
              </w:tc>
            </w:tr>
          </w:tbl>
          <w:p w14:paraId="5AC2738D" w14:textId="77777777" w:rsidR="00C36221" w:rsidRDefault="00C36221" w:rsidP="00F55EF5">
            <w:pPr>
              <w:spacing w:line="276" w:lineRule="auto"/>
              <w:jc w:val="both"/>
              <w:rPr>
                <w:rFonts w:ascii="Calibri" w:hAnsi="Calibri" w:cs="Calibri"/>
                <w:color w:val="000000"/>
                <w:sz w:val="12"/>
                <w:szCs w:val="12"/>
              </w:rPr>
            </w:pPr>
          </w:p>
          <w:p w14:paraId="1FD3B471" w14:textId="34073347" w:rsidR="00E26764" w:rsidRPr="00EC3891" w:rsidRDefault="00E26764" w:rsidP="00E26764">
            <w:pPr>
              <w:jc w:val="both"/>
              <w:rPr>
                <w:rFonts w:ascii="Arial" w:hAnsi="Arial" w:cs="Arial"/>
                <w:b/>
                <w:sz w:val="14"/>
                <w:szCs w:val="16"/>
              </w:rPr>
            </w:pPr>
            <w:r w:rsidRPr="00EC3891">
              <w:rPr>
                <w:rFonts w:ascii="Arial" w:hAnsi="Arial" w:cs="Arial"/>
                <w:b/>
                <w:sz w:val="14"/>
                <w:szCs w:val="16"/>
              </w:rPr>
              <w:t>Dentro de la revisión técnica</w:t>
            </w:r>
            <w:r w:rsidR="00DE7720">
              <w:rPr>
                <w:rFonts w:ascii="Arial" w:hAnsi="Arial" w:cs="Arial"/>
                <w:b/>
                <w:sz w:val="14"/>
                <w:szCs w:val="16"/>
              </w:rPr>
              <w:t xml:space="preserve"> y administrativa</w:t>
            </w:r>
            <w:r w:rsidRPr="00EC3891">
              <w:rPr>
                <w:rFonts w:ascii="Arial" w:hAnsi="Arial" w:cs="Arial"/>
                <w:b/>
                <w:sz w:val="14"/>
                <w:szCs w:val="16"/>
              </w:rPr>
              <w:t xml:space="preserve"> se encontró lo siguiente: </w:t>
            </w:r>
          </w:p>
          <w:p w14:paraId="17BE03E8" w14:textId="77777777" w:rsidR="00E26764" w:rsidRDefault="00E26764" w:rsidP="00E26764">
            <w:pPr>
              <w:jc w:val="both"/>
              <w:rPr>
                <w:rFonts w:ascii="Arial" w:hAnsi="Arial" w:cs="Arial"/>
                <w:b/>
                <w:sz w:val="14"/>
                <w:szCs w:val="16"/>
                <w:highlight w:val="yellow"/>
              </w:rPr>
            </w:pPr>
          </w:p>
          <w:p w14:paraId="2BCF6A68" w14:textId="33723D86" w:rsidR="006476B9" w:rsidRDefault="00E26764" w:rsidP="00E26764">
            <w:pPr>
              <w:jc w:val="both"/>
              <w:rPr>
                <w:rFonts w:ascii="Arial" w:hAnsi="Arial" w:cs="Arial"/>
                <w:b/>
                <w:i/>
                <w:sz w:val="14"/>
                <w:szCs w:val="14"/>
                <w:u w:val="single"/>
              </w:rPr>
            </w:pPr>
            <w:r>
              <w:rPr>
                <w:rFonts w:ascii="Arial" w:hAnsi="Arial" w:cs="Arial"/>
                <w:sz w:val="14"/>
                <w:szCs w:val="14"/>
              </w:rPr>
              <w:t>Como se indicó anteriormente la documentación</w:t>
            </w:r>
            <w:r w:rsidRPr="000C3733">
              <w:rPr>
                <w:rFonts w:ascii="Arial" w:hAnsi="Arial" w:cs="Arial"/>
                <w:sz w:val="14"/>
                <w:szCs w:val="14"/>
              </w:rPr>
              <w:t xml:space="preserve"> </w:t>
            </w:r>
            <w:r>
              <w:rPr>
                <w:rFonts w:ascii="Arial" w:hAnsi="Arial" w:cs="Arial"/>
                <w:sz w:val="14"/>
                <w:szCs w:val="14"/>
              </w:rPr>
              <w:t>presentada</w:t>
            </w:r>
            <w:r w:rsidRPr="000C3733">
              <w:rPr>
                <w:rFonts w:ascii="Arial" w:hAnsi="Arial" w:cs="Arial"/>
                <w:sz w:val="14"/>
                <w:szCs w:val="14"/>
              </w:rPr>
              <w:t xml:space="preserve"> </w:t>
            </w:r>
            <w:r>
              <w:rPr>
                <w:rFonts w:ascii="Arial" w:hAnsi="Arial" w:cs="Arial"/>
                <w:sz w:val="14"/>
                <w:szCs w:val="14"/>
              </w:rPr>
              <w:t>por el licitante “</w:t>
            </w:r>
            <w:r w:rsidRPr="00E26764">
              <w:rPr>
                <w:rFonts w:ascii="Arial" w:hAnsi="Arial" w:cs="Arial"/>
                <w:b/>
                <w:i/>
                <w:sz w:val="14"/>
                <w:szCs w:val="14"/>
              </w:rPr>
              <w:t>MEFALSA MEDICAMENTOS Y FARMACOS DE LEÓN, SA DE CV</w:t>
            </w:r>
            <w:r>
              <w:rPr>
                <w:rFonts w:ascii="Arial" w:hAnsi="Arial" w:cs="Arial"/>
                <w:b/>
                <w:i/>
                <w:sz w:val="14"/>
                <w:szCs w:val="14"/>
              </w:rPr>
              <w:t xml:space="preserve">” </w:t>
            </w:r>
            <w:r>
              <w:rPr>
                <w:rFonts w:ascii="Arial" w:hAnsi="Arial" w:cs="Arial"/>
                <w:sz w:val="14"/>
                <w:szCs w:val="14"/>
              </w:rPr>
              <w:t xml:space="preserve">se encuentra </w:t>
            </w:r>
            <w:r w:rsidRPr="004C76E2">
              <w:rPr>
                <w:rFonts w:ascii="Arial" w:hAnsi="Arial" w:cs="Arial"/>
                <w:b/>
                <w:i/>
                <w:sz w:val="14"/>
                <w:szCs w:val="14"/>
                <w:u w:val="single"/>
              </w:rPr>
              <w:t xml:space="preserve">con observaciones en el numeral </w:t>
            </w:r>
            <w:r w:rsidR="006476B9">
              <w:rPr>
                <w:rFonts w:ascii="Arial" w:hAnsi="Arial" w:cs="Arial"/>
                <w:b/>
                <w:i/>
                <w:sz w:val="14"/>
                <w:szCs w:val="14"/>
                <w:u w:val="single"/>
              </w:rPr>
              <w:t>5. Especificaciones técnicas “Anexo 1”;</w:t>
            </w:r>
            <w:r w:rsidR="006476B9" w:rsidRPr="006476B9">
              <w:rPr>
                <w:rFonts w:ascii="Arial" w:hAnsi="Arial" w:cs="Arial"/>
                <w:sz w:val="14"/>
                <w:szCs w:val="14"/>
              </w:rPr>
              <w:t xml:space="preserve"> </w:t>
            </w:r>
            <w:r w:rsidR="006476B9">
              <w:rPr>
                <w:rFonts w:ascii="Arial" w:hAnsi="Arial" w:cs="Arial"/>
                <w:sz w:val="14"/>
                <w:szCs w:val="14"/>
              </w:rPr>
              <w:t xml:space="preserve">ya que no presenta el registro ante el </w:t>
            </w:r>
            <w:r w:rsidR="006476B9" w:rsidRPr="00DD0295">
              <w:rPr>
                <w:rFonts w:ascii="Arial" w:hAnsi="Arial" w:cs="Arial"/>
                <w:b/>
                <w:sz w:val="14"/>
                <w:szCs w:val="14"/>
              </w:rPr>
              <w:t xml:space="preserve">Instituto de Diagnóstico y Referencia </w:t>
            </w:r>
            <w:proofErr w:type="spellStart"/>
            <w:r w:rsidR="006476B9" w:rsidRPr="00DD0295">
              <w:rPr>
                <w:rFonts w:ascii="Arial" w:hAnsi="Arial" w:cs="Arial"/>
                <w:b/>
                <w:sz w:val="14"/>
                <w:szCs w:val="14"/>
              </w:rPr>
              <w:t>Epidemiológios</w:t>
            </w:r>
            <w:proofErr w:type="spellEnd"/>
            <w:r w:rsidR="006476B9" w:rsidRPr="00DD0295">
              <w:rPr>
                <w:rFonts w:ascii="Arial" w:hAnsi="Arial" w:cs="Arial"/>
                <w:b/>
                <w:sz w:val="14"/>
                <w:szCs w:val="14"/>
              </w:rPr>
              <w:t xml:space="preserve"> (</w:t>
            </w:r>
            <w:proofErr w:type="spellStart"/>
            <w:proofErr w:type="gramStart"/>
            <w:r w:rsidR="006476B9" w:rsidRPr="00DD0295">
              <w:rPr>
                <w:rFonts w:ascii="Arial" w:hAnsi="Arial" w:cs="Arial"/>
                <w:b/>
                <w:sz w:val="14"/>
                <w:szCs w:val="14"/>
              </w:rPr>
              <w:t>InDRE</w:t>
            </w:r>
            <w:proofErr w:type="spellEnd"/>
            <w:r w:rsidR="006476B9" w:rsidRPr="00DD0295">
              <w:rPr>
                <w:rFonts w:ascii="Arial" w:hAnsi="Arial" w:cs="Arial"/>
                <w:b/>
                <w:sz w:val="14"/>
                <w:szCs w:val="14"/>
              </w:rPr>
              <w:t>)</w:t>
            </w:r>
            <w:r w:rsidR="006476B9">
              <w:rPr>
                <w:rFonts w:ascii="Arial" w:hAnsi="Arial" w:cs="Arial"/>
                <w:sz w:val="14"/>
                <w:szCs w:val="14"/>
              </w:rPr>
              <w:t xml:space="preserve">  </w:t>
            </w:r>
            <w:r w:rsidR="006476B9" w:rsidRPr="00047859">
              <w:rPr>
                <w:rFonts w:ascii="Arial" w:hAnsi="Arial" w:cs="Arial"/>
                <w:b/>
                <w:sz w:val="14"/>
                <w:szCs w:val="14"/>
                <w:u w:val="single"/>
              </w:rPr>
              <w:t xml:space="preserve"> </w:t>
            </w:r>
            <w:proofErr w:type="gramEnd"/>
            <w:r w:rsidR="006476B9" w:rsidRPr="00047859">
              <w:rPr>
                <w:rFonts w:ascii="Arial" w:hAnsi="Arial" w:cs="Arial"/>
                <w:b/>
                <w:sz w:val="14"/>
                <w:szCs w:val="14"/>
                <w:u w:val="single"/>
              </w:rPr>
              <w:t>“</w:t>
            </w:r>
            <w:r w:rsidR="006476B9">
              <w:rPr>
                <w:rFonts w:ascii="Arial" w:hAnsi="Arial" w:cs="Arial"/>
                <w:b/>
                <w:sz w:val="14"/>
                <w:szCs w:val="14"/>
                <w:u w:val="single"/>
              </w:rPr>
              <w:t>Anexo 1</w:t>
            </w:r>
            <w:r w:rsidR="006476B9" w:rsidRPr="00047859">
              <w:rPr>
                <w:rFonts w:ascii="Arial" w:hAnsi="Arial" w:cs="Arial"/>
                <w:b/>
                <w:sz w:val="14"/>
                <w:szCs w:val="14"/>
                <w:u w:val="single"/>
              </w:rPr>
              <w:t xml:space="preserve">” para la partida </w:t>
            </w:r>
            <w:r w:rsidR="00F95F0B">
              <w:rPr>
                <w:rFonts w:ascii="Arial" w:hAnsi="Arial" w:cs="Arial"/>
                <w:b/>
                <w:sz w:val="14"/>
                <w:szCs w:val="14"/>
                <w:u w:val="single"/>
              </w:rPr>
              <w:t>1</w:t>
            </w:r>
            <w:r w:rsidR="006476B9">
              <w:rPr>
                <w:rFonts w:ascii="Arial" w:hAnsi="Arial" w:cs="Arial"/>
                <w:b/>
                <w:sz w:val="14"/>
                <w:szCs w:val="14"/>
              </w:rPr>
              <w:t xml:space="preserve">, siendo este un requisito obligatorio </w:t>
            </w:r>
            <w:r w:rsidR="00DF3E01">
              <w:rPr>
                <w:rFonts w:ascii="Arial" w:hAnsi="Arial" w:cs="Arial"/>
                <w:b/>
                <w:sz w:val="14"/>
                <w:szCs w:val="14"/>
              </w:rPr>
              <w:t xml:space="preserve">por lo que su omisión genera un incumplimiento </w:t>
            </w:r>
            <w:r w:rsidR="006476B9">
              <w:rPr>
                <w:rFonts w:ascii="Arial" w:hAnsi="Arial" w:cs="Arial"/>
                <w:b/>
                <w:sz w:val="14"/>
                <w:szCs w:val="14"/>
              </w:rPr>
              <w:t xml:space="preserve">a lo solicitado. </w:t>
            </w:r>
          </w:p>
          <w:p w14:paraId="4F31EC13" w14:textId="77777777" w:rsidR="006476B9" w:rsidRDefault="006476B9" w:rsidP="00E26764">
            <w:pPr>
              <w:jc w:val="both"/>
              <w:rPr>
                <w:rFonts w:ascii="Arial" w:hAnsi="Arial" w:cs="Arial"/>
                <w:b/>
                <w:i/>
                <w:sz w:val="14"/>
                <w:szCs w:val="14"/>
                <w:u w:val="single"/>
              </w:rPr>
            </w:pPr>
          </w:p>
          <w:p w14:paraId="78AB5B7F" w14:textId="0DD8E79B" w:rsidR="00C26A0D" w:rsidRDefault="00C26A0D" w:rsidP="00C26A0D">
            <w:pPr>
              <w:jc w:val="both"/>
              <w:rPr>
                <w:rFonts w:ascii="Arial" w:hAnsi="Arial" w:cs="Arial"/>
                <w:b/>
                <w:sz w:val="14"/>
                <w:szCs w:val="14"/>
              </w:rPr>
            </w:pPr>
            <w:r>
              <w:rPr>
                <w:rFonts w:ascii="Arial" w:hAnsi="Arial" w:cs="Arial"/>
                <w:sz w:val="14"/>
                <w:szCs w:val="14"/>
              </w:rPr>
              <w:t xml:space="preserve">Así mismo se observa que conforme a lo solicitado en el apartado X </w:t>
            </w:r>
            <w:r w:rsidRPr="00C26A0D">
              <w:rPr>
                <w:rFonts w:ascii="Arial" w:hAnsi="Arial" w:cs="Arial"/>
                <w:b/>
                <w:i/>
                <w:sz w:val="14"/>
                <w:szCs w:val="14"/>
                <w:u w:val="single"/>
              </w:rPr>
              <w:t xml:space="preserve">numeral </w:t>
            </w:r>
            <w:r w:rsidR="00E26764">
              <w:rPr>
                <w:rFonts w:ascii="Arial" w:hAnsi="Arial" w:cs="Arial"/>
                <w:b/>
                <w:i/>
                <w:sz w:val="14"/>
                <w:szCs w:val="14"/>
                <w:u w:val="single"/>
              </w:rPr>
              <w:t xml:space="preserve">14. </w:t>
            </w:r>
            <w:r w:rsidR="00E26764" w:rsidRPr="00E26764">
              <w:rPr>
                <w:rFonts w:ascii="Arial" w:hAnsi="Arial" w:cs="Arial"/>
                <w:b/>
                <w:i/>
                <w:sz w:val="14"/>
                <w:szCs w:val="14"/>
                <w:u w:val="single"/>
              </w:rPr>
              <w:t>Información del Proceso de capacitación y del Especialista que brindará la capacitación</w:t>
            </w:r>
            <w:r w:rsidR="00E26764">
              <w:rPr>
                <w:rFonts w:ascii="Arial" w:hAnsi="Arial" w:cs="Arial"/>
                <w:sz w:val="14"/>
                <w:szCs w:val="14"/>
              </w:rPr>
              <w:t xml:space="preserve">, no presenta </w:t>
            </w:r>
            <w:r>
              <w:rPr>
                <w:rFonts w:ascii="Arial" w:hAnsi="Arial" w:cs="Arial"/>
                <w:sz w:val="14"/>
                <w:szCs w:val="14"/>
              </w:rPr>
              <w:t>c</w:t>
            </w:r>
            <w:r w:rsidRPr="00C26A0D">
              <w:rPr>
                <w:rFonts w:ascii="Arial" w:hAnsi="Arial" w:cs="Arial"/>
                <w:sz w:val="14"/>
                <w:szCs w:val="14"/>
              </w:rPr>
              <w:t>opia del Título profesional emit</w:t>
            </w:r>
            <w:r>
              <w:rPr>
                <w:rFonts w:ascii="Arial" w:hAnsi="Arial" w:cs="Arial"/>
                <w:sz w:val="14"/>
                <w:szCs w:val="14"/>
              </w:rPr>
              <w:t xml:space="preserve">ido por la autoridad competente y </w:t>
            </w:r>
            <w:r w:rsidR="00452D84">
              <w:rPr>
                <w:rFonts w:ascii="Arial" w:hAnsi="Arial" w:cs="Arial"/>
                <w:sz w:val="14"/>
                <w:szCs w:val="14"/>
              </w:rPr>
              <w:t>c</w:t>
            </w:r>
            <w:r w:rsidRPr="00C26A0D">
              <w:rPr>
                <w:rFonts w:ascii="Arial" w:hAnsi="Arial" w:cs="Arial"/>
                <w:sz w:val="14"/>
                <w:szCs w:val="14"/>
              </w:rPr>
              <w:t xml:space="preserve">opia de la Cédula profesional emitida por la </w:t>
            </w:r>
            <w:r w:rsidR="00D03569">
              <w:rPr>
                <w:rFonts w:ascii="Arial" w:hAnsi="Arial" w:cs="Arial"/>
                <w:sz w:val="14"/>
                <w:szCs w:val="14"/>
              </w:rPr>
              <w:t>Secretaría de Educación Pública,</w:t>
            </w:r>
            <w:r w:rsidR="00E26764">
              <w:rPr>
                <w:rFonts w:ascii="Arial" w:hAnsi="Arial" w:cs="Arial"/>
                <w:b/>
                <w:sz w:val="14"/>
                <w:szCs w:val="14"/>
              </w:rPr>
              <w:t xml:space="preserve"> siendo este un requisito obligatorio</w:t>
            </w:r>
            <w:r w:rsidR="00DF3E01">
              <w:rPr>
                <w:rFonts w:ascii="Arial" w:hAnsi="Arial" w:cs="Arial"/>
                <w:b/>
                <w:sz w:val="14"/>
                <w:szCs w:val="14"/>
              </w:rPr>
              <w:t xml:space="preserve"> dentro de la convocatoria, su omisión </w:t>
            </w:r>
            <w:r w:rsidR="00E26764">
              <w:rPr>
                <w:rFonts w:ascii="Arial" w:hAnsi="Arial" w:cs="Arial"/>
                <w:b/>
                <w:sz w:val="14"/>
                <w:szCs w:val="14"/>
              </w:rPr>
              <w:t xml:space="preserve">da </w:t>
            </w:r>
            <w:r w:rsidR="00DF3E01">
              <w:rPr>
                <w:rFonts w:ascii="Arial" w:hAnsi="Arial" w:cs="Arial"/>
                <w:b/>
                <w:sz w:val="14"/>
                <w:szCs w:val="14"/>
              </w:rPr>
              <w:t>un</w:t>
            </w:r>
            <w:r w:rsidR="00E26764">
              <w:rPr>
                <w:rFonts w:ascii="Arial" w:hAnsi="Arial" w:cs="Arial"/>
                <w:b/>
                <w:sz w:val="14"/>
                <w:szCs w:val="14"/>
              </w:rPr>
              <w:t xml:space="preserve"> incumplimiento a lo solicitado. </w:t>
            </w:r>
          </w:p>
          <w:p w14:paraId="5BF9BE1C" w14:textId="77777777" w:rsidR="00C26A0D" w:rsidRDefault="00C26A0D" w:rsidP="00C26A0D">
            <w:pPr>
              <w:jc w:val="both"/>
              <w:rPr>
                <w:rFonts w:ascii="Arial" w:hAnsi="Arial" w:cs="Arial"/>
                <w:b/>
                <w:sz w:val="14"/>
                <w:szCs w:val="14"/>
              </w:rPr>
            </w:pPr>
          </w:p>
          <w:p w14:paraId="6734A880" w14:textId="60E212D7" w:rsidR="00C26A0D" w:rsidRPr="006476B9" w:rsidRDefault="00C26A0D" w:rsidP="00C26A0D">
            <w:pPr>
              <w:jc w:val="both"/>
              <w:rPr>
                <w:rFonts w:ascii="Arial" w:hAnsi="Arial" w:cs="Arial"/>
                <w:sz w:val="14"/>
                <w:szCs w:val="14"/>
              </w:rPr>
            </w:pPr>
            <w:r w:rsidRPr="002C0A3A">
              <w:rPr>
                <w:rFonts w:ascii="Arial" w:hAnsi="Arial" w:cs="Arial"/>
                <w:sz w:val="14"/>
                <w:szCs w:val="14"/>
              </w:rPr>
              <w:t>E</w:t>
            </w:r>
            <w:r w:rsidRPr="00AA2B9F">
              <w:rPr>
                <w:rFonts w:ascii="Arial" w:hAnsi="Arial" w:cs="Arial"/>
                <w:sz w:val="14"/>
                <w:szCs w:val="14"/>
              </w:rPr>
              <w:t xml:space="preserve">s importante señalar que en el acta de presentación y apertura de propuestas de fecha </w:t>
            </w:r>
            <w:r>
              <w:rPr>
                <w:rFonts w:ascii="Arial" w:hAnsi="Arial" w:cs="Arial"/>
                <w:sz w:val="14"/>
                <w:szCs w:val="14"/>
              </w:rPr>
              <w:t>09</w:t>
            </w:r>
            <w:r w:rsidRPr="00AA2B9F">
              <w:rPr>
                <w:rFonts w:ascii="Arial" w:hAnsi="Arial" w:cs="Arial"/>
                <w:sz w:val="14"/>
                <w:szCs w:val="14"/>
              </w:rPr>
              <w:t xml:space="preserve"> de </w:t>
            </w:r>
            <w:r>
              <w:rPr>
                <w:rFonts w:ascii="Arial" w:hAnsi="Arial" w:cs="Arial"/>
                <w:sz w:val="14"/>
                <w:szCs w:val="14"/>
              </w:rPr>
              <w:t>marzo</w:t>
            </w:r>
            <w:r w:rsidRPr="00AA2B9F">
              <w:rPr>
                <w:rFonts w:ascii="Arial" w:hAnsi="Arial" w:cs="Arial"/>
                <w:sz w:val="14"/>
                <w:szCs w:val="14"/>
              </w:rPr>
              <w:t xml:space="preserve"> de 20</w:t>
            </w:r>
            <w:r>
              <w:rPr>
                <w:rFonts w:ascii="Arial" w:hAnsi="Arial" w:cs="Arial"/>
                <w:sz w:val="14"/>
                <w:szCs w:val="14"/>
              </w:rPr>
              <w:t>21</w:t>
            </w:r>
            <w:r w:rsidRPr="001705BB">
              <w:rPr>
                <w:rFonts w:ascii="Arial" w:hAnsi="Arial" w:cs="Arial"/>
                <w:sz w:val="14"/>
                <w:szCs w:val="14"/>
              </w:rPr>
              <w:t>,</w:t>
            </w:r>
            <w:r w:rsidRPr="00AA2B9F">
              <w:rPr>
                <w:rFonts w:ascii="Arial" w:hAnsi="Arial" w:cs="Arial"/>
                <w:sz w:val="14"/>
                <w:szCs w:val="14"/>
              </w:rPr>
              <w:t xml:space="preserve"> se indicó que las propuestas eran recibidas para su revisión a detalle, manifestando respecto del documento antes señalado (Anexo 1 página 1), </w:t>
            </w:r>
            <w:r>
              <w:rPr>
                <w:rFonts w:ascii="Arial" w:hAnsi="Arial" w:cs="Arial"/>
                <w:sz w:val="14"/>
                <w:szCs w:val="14"/>
              </w:rPr>
              <w:t xml:space="preserve">pues en ese momento únicamente se realizaba la recepción de la propuesta de manera general. </w:t>
            </w:r>
          </w:p>
          <w:p w14:paraId="32F1DDB3" w14:textId="1B7E7571" w:rsidR="00E26764" w:rsidRDefault="00E26764" w:rsidP="00E26764">
            <w:pPr>
              <w:jc w:val="both"/>
              <w:rPr>
                <w:rFonts w:ascii="Arial" w:hAnsi="Arial" w:cs="Arial"/>
                <w:b/>
                <w:sz w:val="14"/>
                <w:szCs w:val="14"/>
              </w:rPr>
            </w:pPr>
            <w:r>
              <w:rPr>
                <w:rFonts w:ascii="Arial" w:hAnsi="Arial" w:cs="Arial"/>
                <w:sz w:val="14"/>
                <w:szCs w:val="14"/>
              </w:rPr>
              <w:t xml:space="preserve"> </w:t>
            </w:r>
          </w:p>
          <w:p w14:paraId="26D4981C" w14:textId="640A4CA6" w:rsidR="00DF3E01" w:rsidRDefault="00DF3E01" w:rsidP="00DF3E01">
            <w:pPr>
              <w:jc w:val="both"/>
              <w:rPr>
                <w:rFonts w:ascii="Arial" w:hAnsi="Arial" w:cs="Arial"/>
                <w:sz w:val="14"/>
                <w:szCs w:val="14"/>
              </w:rPr>
            </w:pPr>
            <w:r>
              <w:rPr>
                <w:rFonts w:ascii="Arial" w:hAnsi="Arial" w:cs="Arial"/>
                <w:sz w:val="14"/>
                <w:szCs w:val="14"/>
              </w:rPr>
              <w:t xml:space="preserve">Conforme a lo anterior, se expresa que lo </w:t>
            </w:r>
            <w:r w:rsidRPr="00084553">
              <w:rPr>
                <w:rFonts w:ascii="Arial" w:hAnsi="Arial" w:cs="Arial"/>
                <w:sz w:val="14"/>
                <w:szCs w:val="14"/>
              </w:rPr>
              <w:t xml:space="preserve">requerido en el </w:t>
            </w:r>
            <w:r>
              <w:rPr>
                <w:rFonts w:ascii="Arial" w:hAnsi="Arial" w:cs="Arial"/>
                <w:sz w:val="14"/>
                <w:szCs w:val="14"/>
              </w:rPr>
              <w:t xml:space="preserve">apartado X </w:t>
            </w:r>
            <w:r w:rsidRPr="00CF223B">
              <w:rPr>
                <w:rFonts w:ascii="Arial" w:hAnsi="Arial" w:cs="Arial"/>
                <w:sz w:val="14"/>
                <w:szCs w:val="14"/>
              </w:rPr>
              <w:t xml:space="preserve">numeral </w:t>
            </w:r>
            <w:r>
              <w:rPr>
                <w:rFonts w:ascii="Arial" w:hAnsi="Arial" w:cs="Arial"/>
                <w:sz w:val="14"/>
                <w:szCs w:val="14"/>
              </w:rPr>
              <w:t>14</w:t>
            </w:r>
            <w:r w:rsidRPr="00CF223B">
              <w:rPr>
                <w:rFonts w:ascii="Arial" w:hAnsi="Arial" w:cs="Arial"/>
                <w:sz w:val="14"/>
                <w:szCs w:val="14"/>
              </w:rPr>
              <w:t>,</w:t>
            </w:r>
            <w:r>
              <w:rPr>
                <w:rFonts w:ascii="Arial" w:hAnsi="Arial" w:cs="Arial"/>
                <w:sz w:val="14"/>
                <w:szCs w:val="14"/>
              </w:rPr>
              <w:t xml:space="preserve"> para este apartado es lo siguiente</w:t>
            </w:r>
            <w:r w:rsidRPr="00084553">
              <w:rPr>
                <w:rFonts w:ascii="Arial" w:hAnsi="Arial" w:cs="Arial"/>
                <w:sz w:val="14"/>
                <w:szCs w:val="14"/>
              </w:rPr>
              <w:t>:</w:t>
            </w:r>
          </w:p>
          <w:p w14:paraId="7A2B6B7F" w14:textId="4894C508" w:rsidR="00DF3E01" w:rsidRDefault="00DF3E01" w:rsidP="00DF3E01">
            <w:pPr>
              <w:jc w:val="both"/>
              <w:rPr>
                <w:rFonts w:ascii="Arial" w:hAnsi="Arial" w:cs="Arial"/>
                <w:sz w:val="14"/>
                <w:szCs w:val="14"/>
              </w:rPr>
            </w:pPr>
          </w:p>
          <w:p w14:paraId="5DC1C70E" w14:textId="77777777" w:rsidR="00DF3E01" w:rsidRPr="003343E8" w:rsidRDefault="00DF3E01" w:rsidP="00DF3E01">
            <w:pPr>
              <w:jc w:val="both"/>
              <w:rPr>
                <w:rFonts w:ascii="Arial" w:hAnsi="Arial" w:cs="Arial"/>
                <w:b/>
                <w:i/>
                <w:sz w:val="14"/>
                <w:szCs w:val="14"/>
              </w:rPr>
            </w:pPr>
            <w:r w:rsidRPr="003343E8">
              <w:rPr>
                <w:rFonts w:ascii="Arial" w:hAnsi="Arial" w:cs="Arial"/>
                <w:i/>
                <w:sz w:val="14"/>
                <w:szCs w:val="14"/>
              </w:rPr>
              <w:t>“</w:t>
            </w:r>
            <w:r w:rsidRPr="003343E8">
              <w:rPr>
                <w:rFonts w:ascii="Arial" w:hAnsi="Arial" w:cs="Arial"/>
                <w:b/>
                <w:i/>
                <w:sz w:val="14"/>
                <w:szCs w:val="14"/>
              </w:rPr>
              <w:t>Información del Proceso de capacitación y del Especialista que brindará la capacitación:</w:t>
            </w:r>
          </w:p>
          <w:p w14:paraId="6DFE3D79" w14:textId="77777777" w:rsidR="00DF3E01" w:rsidRPr="00D03569" w:rsidRDefault="00DF3E01" w:rsidP="00DF3E01">
            <w:pPr>
              <w:jc w:val="both"/>
              <w:rPr>
                <w:rFonts w:ascii="Arial" w:hAnsi="Arial" w:cs="Arial"/>
                <w:i/>
                <w:sz w:val="14"/>
                <w:szCs w:val="14"/>
              </w:rPr>
            </w:pPr>
            <w:r w:rsidRPr="00D03569">
              <w:rPr>
                <w:rFonts w:ascii="Arial" w:hAnsi="Arial" w:cs="Arial"/>
                <w:i/>
                <w:sz w:val="14"/>
                <w:szCs w:val="14"/>
              </w:rPr>
              <w:t>Se requiere anexar la información que ilustre la metodología de capacitación del licitante que participe en el procedimiento (al menos de 5 horas en las instalaciones de la Unidad Médico Didáctica del CCS), así como la información que acredite a la persona que brindará la capacitación respecto de la forma de aplicación, cuidados necesarios de las pruebas, cuidados necesarios para el per</w:t>
            </w:r>
            <w:r>
              <w:rPr>
                <w:rFonts w:ascii="Arial" w:hAnsi="Arial" w:cs="Arial"/>
                <w:i/>
                <w:sz w:val="14"/>
                <w:szCs w:val="14"/>
              </w:rPr>
              <w:t>s</w:t>
            </w:r>
            <w:r w:rsidRPr="00D03569">
              <w:rPr>
                <w:rFonts w:ascii="Arial" w:hAnsi="Arial" w:cs="Arial"/>
                <w:i/>
                <w:sz w:val="14"/>
                <w:szCs w:val="14"/>
              </w:rPr>
              <w:t>onal que aplique la prueba y el tratamiento de las muestras después de aplicarla, etc., debiendo anexar al menos los siguientes:</w:t>
            </w:r>
          </w:p>
          <w:p w14:paraId="4D894DEE" w14:textId="77777777" w:rsidR="00DF3E01" w:rsidRDefault="00DF3E01" w:rsidP="00DF3E01">
            <w:pPr>
              <w:jc w:val="both"/>
              <w:rPr>
                <w:rFonts w:ascii="Arial" w:hAnsi="Arial" w:cs="Arial"/>
                <w:b/>
                <w:i/>
                <w:sz w:val="14"/>
                <w:szCs w:val="14"/>
              </w:rPr>
            </w:pPr>
          </w:p>
          <w:p w14:paraId="277F90C8" w14:textId="77777777" w:rsidR="00DF3E01" w:rsidRPr="00D03569" w:rsidRDefault="00DF3E01" w:rsidP="00DF3E01">
            <w:pPr>
              <w:jc w:val="both"/>
              <w:rPr>
                <w:rFonts w:ascii="Arial" w:hAnsi="Arial" w:cs="Arial"/>
                <w:b/>
                <w:i/>
                <w:sz w:val="14"/>
                <w:szCs w:val="14"/>
              </w:rPr>
            </w:pPr>
            <w:r w:rsidRPr="00D03569">
              <w:rPr>
                <w:rFonts w:ascii="Arial" w:hAnsi="Arial" w:cs="Arial"/>
                <w:b/>
                <w:i/>
                <w:sz w:val="14"/>
                <w:szCs w:val="14"/>
              </w:rPr>
              <w:t>Copia del Título profesional emitido por la autoridad competente.</w:t>
            </w:r>
          </w:p>
          <w:p w14:paraId="63E22305" w14:textId="77777777" w:rsidR="00DF3E01" w:rsidRPr="00505D8F" w:rsidRDefault="00DF3E01" w:rsidP="00DF3E01">
            <w:pPr>
              <w:jc w:val="both"/>
              <w:rPr>
                <w:rFonts w:ascii="Arial" w:hAnsi="Arial" w:cs="Arial"/>
                <w:i/>
                <w:sz w:val="14"/>
                <w:szCs w:val="14"/>
              </w:rPr>
            </w:pPr>
            <w:r w:rsidRPr="00D03569">
              <w:rPr>
                <w:rFonts w:ascii="Arial" w:hAnsi="Arial" w:cs="Arial"/>
                <w:b/>
                <w:i/>
                <w:sz w:val="14"/>
                <w:szCs w:val="14"/>
              </w:rPr>
              <w:t>Copia de la Cédula profesional emitida por la Secretaría de Educación Pública.”</w:t>
            </w:r>
          </w:p>
          <w:p w14:paraId="756652E6" w14:textId="77777777" w:rsidR="00DF3E01" w:rsidRDefault="00DF3E01" w:rsidP="00DF3E01">
            <w:pPr>
              <w:jc w:val="both"/>
              <w:rPr>
                <w:rFonts w:ascii="Arial" w:hAnsi="Arial" w:cs="Arial"/>
                <w:sz w:val="14"/>
                <w:szCs w:val="16"/>
              </w:rPr>
            </w:pPr>
          </w:p>
          <w:p w14:paraId="0E57986E" w14:textId="77777777" w:rsidR="00DF3E01" w:rsidRPr="00084553" w:rsidRDefault="00DF3E01" w:rsidP="00DF3E01">
            <w:pPr>
              <w:jc w:val="both"/>
              <w:rPr>
                <w:rFonts w:ascii="Arial" w:hAnsi="Arial" w:cs="Arial"/>
                <w:sz w:val="14"/>
                <w:szCs w:val="14"/>
              </w:rPr>
            </w:pPr>
          </w:p>
          <w:p w14:paraId="6EFD1A8C" w14:textId="0607ACF4" w:rsidR="009C2835" w:rsidRDefault="00DF3E01" w:rsidP="009C2835">
            <w:pPr>
              <w:jc w:val="both"/>
              <w:rPr>
                <w:rFonts w:ascii="Arial" w:hAnsi="Arial" w:cs="Arial"/>
                <w:b/>
                <w:sz w:val="14"/>
                <w:szCs w:val="16"/>
              </w:rPr>
            </w:pPr>
            <w:r>
              <w:rPr>
                <w:rFonts w:ascii="Arial" w:hAnsi="Arial" w:cs="Arial"/>
                <w:b/>
                <w:sz w:val="14"/>
                <w:szCs w:val="16"/>
              </w:rPr>
              <w:t>El licitante presentó</w:t>
            </w:r>
            <w:r w:rsidR="009C2835" w:rsidRPr="009C2835">
              <w:rPr>
                <w:rFonts w:ascii="Arial" w:hAnsi="Arial" w:cs="Arial"/>
                <w:b/>
                <w:sz w:val="14"/>
                <w:szCs w:val="16"/>
              </w:rPr>
              <w:t xml:space="preserve"> el siguiente manifiesto: </w:t>
            </w:r>
          </w:p>
          <w:p w14:paraId="571FADE1" w14:textId="77777777" w:rsidR="009C2835" w:rsidRDefault="009C2835" w:rsidP="009C2835">
            <w:pPr>
              <w:jc w:val="both"/>
              <w:rPr>
                <w:rFonts w:ascii="Arial" w:hAnsi="Arial" w:cs="Arial"/>
                <w:b/>
                <w:sz w:val="14"/>
                <w:szCs w:val="16"/>
              </w:rPr>
            </w:pPr>
          </w:p>
          <w:p w14:paraId="755E7B0F" w14:textId="142B42E0" w:rsidR="009C2835" w:rsidRPr="009C2835" w:rsidRDefault="00E77A32" w:rsidP="00E77A32">
            <w:pPr>
              <w:jc w:val="center"/>
              <w:rPr>
                <w:rFonts w:ascii="Arial" w:hAnsi="Arial" w:cs="Arial"/>
                <w:b/>
                <w:sz w:val="14"/>
                <w:szCs w:val="16"/>
              </w:rPr>
            </w:pPr>
            <w:r>
              <w:rPr>
                <w:noProof/>
                <w:lang w:val="en-US" w:eastAsia="en-US"/>
              </w:rPr>
              <w:drawing>
                <wp:inline distT="0" distB="0" distL="0" distR="0" wp14:anchorId="5AB14897" wp14:editId="6342DE60">
                  <wp:extent cx="2433955" cy="3051959"/>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932" t="11951" r="58537" b="3825"/>
                          <a:stretch/>
                        </pic:blipFill>
                        <pic:spPr bwMode="auto">
                          <a:xfrm>
                            <a:off x="0" y="0"/>
                            <a:ext cx="2453215" cy="3076109"/>
                          </a:xfrm>
                          <a:prstGeom prst="rect">
                            <a:avLst/>
                          </a:prstGeom>
                          <a:ln>
                            <a:noFill/>
                          </a:ln>
                          <a:extLst>
                            <a:ext uri="{53640926-AAD7-44D8-BBD7-CCE9431645EC}">
                              <a14:shadowObscured xmlns:a14="http://schemas.microsoft.com/office/drawing/2010/main"/>
                            </a:ext>
                          </a:extLst>
                        </pic:spPr>
                      </pic:pic>
                    </a:graphicData>
                  </a:graphic>
                </wp:inline>
              </w:drawing>
            </w:r>
          </w:p>
          <w:p w14:paraId="053C9DA1" w14:textId="77777777" w:rsidR="009C2835" w:rsidRDefault="009C2835" w:rsidP="00E26764">
            <w:pPr>
              <w:jc w:val="both"/>
              <w:rPr>
                <w:rFonts w:ascii="Arial" w:hAnsi="Arial" w:cs="Arial"/>
                <w:sz w:val="14"/>
                <w:szCs w:val="14"/>
              </w:rPr>
            </w:pPr>
          </w:p>
          <w:p w14:paraId="0177E0F0" w14:textId="77777777" w:rsidR="009C2835" w:rsidRDefault="009C2835" w:rsidP="00E26764">
            <w:pPr>
              <w:jc w:val="both"/>
              <w:rPr>
                <w:rFonts w:ascii="Arial" w:hAnsi="Arial" w:cs="Arial"/>
                <w:sz w:val="14"/>
                <w:szCs w:val="14"/>
              </w:rPr>
            </w:pPr>
          </w:p>
          <w:p w14:paraId="046147AE" w14:textId="4709BC31" w:rsidR="00DF3E01" w:rsidRPr="00505D8F" w:rsidRDefault="00DF3E01" w:rsidP="00DF3E01">
            <w:pPr>
              <w:jc w:val="both"/>
              <w:rPr>
                <w:rFonts w:ascii="Arial" w:hAnsi="Arial" w:cs="Arial"/>
                <w:i/>
                <w:sz w:val="14"/>
                <w:szCs w:val="14"/>
              </w:rPr>
            </w:pPr>
            <w:r>
              <w:rPr>
                <w:rFonts w:ascii="Arial" w:hAnsi="Arial" w:cs="Arial"/>
                <w:sz w:val="14"/>
                <w:szCs w:val="16"/>
              </w:rPr>
              <w:t xml:space="preserve">Es así que puede observarse la omisión de los documentos solicitados: </w:t>
            </w:r>
            <w:r w:rsidRPr="00D03569">
              <w:rPr>
                <w:rFonts w:ascii="Arial" w:hAnsi="Arial" w:cs="Arial"/>
                <w:b/>
                <w:i/>
                <w:sz w:val="14"/>
                <w:szCs w:val="14"/>
              </w:rPr>
              <w:t>Copia del Título profesional emitido por</w:t>
            </w:r>
            <w:r>
              <w:rPr>
                <w:rFonts w:ascii="Arial" w:hAnsi="Arial" w:cs="Arial"/>
                <w:b/>
                <w:i/>
                <w:sz w:val="14"/>
                <w:szCs w:val="14"/>
              </w:rPr>
              <w:t xml:space="preserve"> la autoridad competente y </w:t>
            </w:r>
            <w:r w:rsidRPr="00D03569">
              <w:rPr>
                <w:rFonts w:ascii="Arial" w:hAnsi="Arial" w:cs="Arial"/>
                <w:b/>
                <w:i/>
                <w:sz w:val="14"/>
                <w:szCs w:val="14"/>
              </w:rPr>
              <w:t xml:space="preserve">Copia de la Cédula profesional emitida por la </w:t>
            </w:r>
            <w:r>
              <w:rPr>
                <w:rFonts w:ascii="Arial" w:hAnsi="Arial" w:cs="Arial"/>
                <w:b/>
                <w:i/>
                <w:sz w:val="14"/>
                <w:szCs w:val="14"/>
              </w:rPr>
              <w:t xml:space="preserve">Secretaría de Educación Pública, incumpliendo con lo mínimo requerido en la convocatoria. </w:t>
            </w:r>
          </w:p>
          <w:p w14:paraId="0D94B66F" w14:textId="075B9831" w:rsidR="00E26764" w:rsidRDefault="00E26764" w:rsidP="00E26764">
            <w:pPr>
              <w:jc w:val="both"/>
              <w:rPr>
                <w:rFonts w:ascii="Arial" w:hAnsi="Arial" w:cs="Arial"/>
                <w:sz w:val="14"/>
                <w:szCs w:val="16"/>
              </w:rPr>
            </w:pPr>
          </w:p>
          <w:p w14:paraId="53772442" w14:textId="06EBA38A" w:rsidR="003343E8" w:rsidRDefault="00E26764" w:rsidP="003343E8">
            <w:pPr>
              <w:jc w:val="both"/>
              <w:rPr>
                <w:rFonts w:ascii="Arial" w:hAnsi="Arial" w:cs="Arial"/>
                <w:sz w:val="14"/>
                <w:szCs w:val="16"/>
              </w:rPr>
            </w:pPr>
            <w:r>
              <w:rPr>
                <w:rFonts w:ascii="Arial" w:hAnsi="Arial" w:cs="Arial"/>
                <w:sz w:val="14"/>
                <w:szCs w:val="16"/>
              </w:rPr>
              <w:t>Respecto de la</w:t>
            </w:r>
            <w:r w:rsidR="003343E8">
              <w:rPr>
                <w:rFonts w:ascii="Arial" w:hAnsi="Arial" w:cs="Arial"/>
                <w:sz w:val="14"/>
                <w:szCs w:val="16"/>
              </w:rPr>
              <w:t xml:space="preserve"> </w:t>
            </w:r>
            <w:r>
              <w:rPr>
                <w:rFonts w:ascii="Arial" w:hAnsi="Arial" w:cs="Arial"/>
                <w:sz w:val="14"/>
                <w:szCs w:val="16"/>
              </w:rPr>
              <w:t xml:space="preserve">partida </w:t>
            </w:r>
            <w:r w:rsidR="003343E8">
              <w:rPr>
                <w:rFonts w:ascii="Arial" w:hAnsi="Arial" w:cs="Arial"/>
                <w:sz w:val="14"/>
                <w:szCs w:val="16"/>
              </w:rPr>
              <w:t>1</w:t>
            </w:r>
            <w:r>
              <w:rPr>
                <w:rFonts w:ascii="Arial" w:hAnsi="Arial" w:cs="Arial"/>
                <w:sz w:val="14"/>
                <w:szCs w:val="16"/>
              </w:rPr>
              <w:t xml:space="preserve"> </w:t>
            </w:r>
            <w:r w:rsidR="003343E8" w:rsidRPr="003343E8">
              <w:rPr>
                <w:rFonts w:ascii="Arial" w:hAnsi="Arial" w:cs="Arial"/>
                <w:b/>
                <w:sz w:val="14"/>
                <w:szCs w:val="16"/>
              </w:rPr>
              <w:t xml:space="preserve">Prueba </w:t>
            </w:r>
            <w:proofErr w:type="spellStart"/>
            <w:r w:rsidR="003343E8" w:rsidRPr="003343E8">
              <w:rPr>
                <w:rFonts w:ascii="Arial" w:hAnsi="Arial" w:cs="Arial"/>
                <w:b/>
                <w:sz w:val="14"/>
                <w:szCs w:val="16"/>
              </w:rPr>
              <w:t>rapida</w:t>
            </w:r>
            <w:proofErr w:type="spellEnd"/>
            <w:r w:rsidR="003343E8" w:rsidRPr="003343E8">
              <w:rPr>
                <w:rFonts w:ascii="Arial" w:hAnsi="Arial" w:cs="Arial"/>
                <w:b/>
                <w:sz w:val="14"/>
                <w:szCs w:val="16"/>
              </w:rPr>
              <w:t xml:space="preserve"> (lectura visual) </w:t>
            </w:r>
            <w:proofErr w:type="spellStart"/>
            <w:r w:rsidR="003343E8" w:rsidRPr="003343E8">
              <w:rPr>
                <w:rFonts w:ascii="Arial" w:hAnsi="Arial" w:cs="Arial"/>
                <w:b/>
                <w:sz w:val="14"/>
                <w:szCs w:val="16"/>
              </w:rPr>
              <w:t>inmunocromatografica</w:t>
            </w:r>
            <w:proofErr w:type="spellEnd"/>
            <w:r w:rsidR="003343E8" w:rsidRPr="003343E8">
              <w:rPr>
                <w:rFonts w:ascii="Arial" w:hAnsi="Arial" w:cs="Arial"/>
                <w:b/>
                <w:sz w:val="14"/>
                <w:szCs w:val="16"/>
              </w:rPr>
              <w:t xml:space="preserve"> para la </w:t>
            </w:r>
            <w:proofErr w:type="spellStart"/>
            <w:r w:rsidR="003343E8" w:rsidRPr="003343E8">
              <w:rPr>
                <w:rFonts w:ascii="Arial" w:hAnsi="Arial" w:cs="Arial"/>
                <w:b/>
                <w:sz w:val="14"/>
                <w:szCs w:val="16"/>
              </w:rPr>
              <w:t>deteccion</w:t>
            </w:r>
            <w:proofErr w:type="spellEnd"/>
            <w:r w:rsidR="003343E8" w:rsidRPr="003343E8">
              <w:rPr>
                <w:rFonts w:ascii="Arial" w:hAnsi="Arial" w:cs="Arial"/>
                <w:b/>
                <w:sz w:val="14"/>
                <w:szCs w:val="16"/>
              </w:rPr>
              <w:t xml:space="preserve"> cualitativa de </w:t>
            </w:r>
            <w:proofErr w:type="spellStart"/>
            <w:r w:rsidR="003343E8" w:rsidRPr="003343E8">
              <w:rPr>
                <w:rFonts w:ascii="Arial" w:hAnsi="Arial" w:cs="Arial"/>
                <w:b/>
                <w:sz w:val="14"/>
                <w:szCs w:val="16"/>
              </w:rPr>
              <w:t>antigenos</w:t>
            </w:r>
            <w:proofErr w:type="spellEnd"/>
            <w:r w:rsidR="003343E8" w:rsidRPr="003343E8">
              <w:rPr>
                <w:rFonts w:ascii="Arial" w:hAnsi="Arial" w:cs="Arial"/>
                <w:b/>
                <w:sz w:val="14"/>
                <w:szCs w:val="16"/>
              </w:rPr>
              <w:t xml:space="preserve"> del virus SARS-CoV-2, en muestra de exudado </w:t>
            </w:r>
            <w:proofErr w:type="spellStart"/>
            <w:r w:rsidR="003343E8" w:rsidRPr="003343E8">
              <w:rPr>
                <w:rFonts w:ascii="Arial" w:hAnsi="Arial" w:cs="Arial"/>
                <w:b/>
                <w:sz w:val="14"/>
                <w:szCs w:val="16"/>
              </w:rPr>
              <w:t>nasofaringeo</w:t>
            </w:r>
            <w:proofErr w:type="spellEnd"/>
            <w:r w:rsidR="003343E8" w:rsidRPr="003343E8">
              <w:rPr>
                <w:rFonts w:ascii="Arial" w:hAnsi="Arial" w:cs="Arial"/>
                <w:b/>
                <w:sz w:val="14"/>
                <w:szCs w:val="16"/>
              </w:rPr>
              <w:t>, tiempo de resultado de 10-20 minutos.</w:t>
            </w:r>
            <w:r w:rsidR="003343E8">
              <w:rPr>
                <w:rFonts w:ascii="Arial" w:hAnsi="Arial" w:cs="Arial"/>
                <w:b/>
                <w:sz w:val="14"/>
                <w:szCs w:val="16"/>
              </w:rPr>
              <w:t xml:space="preserve"> </w:t>
            </w:r>
            <w:r w:rsidR="003343E8" w:rsidRPr="003343E8">
              <w:rPr>
                <w:rFonts w:ascii="Arial" w:hAnsi="Arial" w:cs="Arial"/>
                <w:b/>
                <w:sz w:val="14"/>
                <w:szCs w:val="16"/>
              </w:rPr>
              <w:t>(</w:t>
            </w:r>
            <w:proofErr w:type="spellStart"/>
            <w:r w:rsidR="003343E8" w:rsidRPr="003343E8">
              <w:rPr>
                <w:rFonts w:ascii="Arial" w:hAnsi="Arial" w:cs="Arial"/>
                <w:b/>
                <w:sz w:val="14"/>
                <w:szCs w:val="16"/>
              </w:rPr>
              <w:t>Panbio</w:t>
            </w:r>
            <w:proofErr w:type="spellEnd"/>
            <w:r w:rsidR="003343E8" w:rsidRPr="003343E8">
              <w:rPr>
                <w:rFonts w:ascii="Arial" w:hAnsi="Arial" w:cs="Arial"/>
                <w:b/>
                <w:sz w:val="14"/>
                <w:szCs w:val="16"/>
              </w:rPr>
              <w:t xml:space="preserve"> COVID-19 Ag Rapid Test </w:t>
            </w:r>
            <w:proofErr w:type="spellStart"/>
            <w:r w:rsidR="003343E8" w:rsidRPr="003343E8">
              <w:rPr>
                <w:rFonts w:ascii="Arial" w:hAnsi="Arial" w:cs="Arial"/>
                <w:b/>
                <w:sz w:val="14"/>
                <w:szCs w:val="16"/>
              </w:rPr>
              <w:t>Device</w:t>
            </w:r>
            <w:proofErr w:type="spellEnd"/>
            <w:r w:rsidR="003343E8" w:rsidRPr="003343E8">
              <w:rPr>
                <w:rFonts w:ascii="Arial" w:hAnsi="Arial" w:cs="Arial"/>
                <w:b/>
                <w:sz w:val="14"/>
                <w:szCs w:val="16"/>
              </w:rPr>
              <w:t xml:space="preserve">, no. 41FK10, Marca </w:t>
            </w:r>
            <w:proofErr w:type="spellStart"/>
            <w:r w:rsidR="003343E8" w:rsidRPr="003343E8">
              <w:rPr>
                <w:rFonts w:ascii="Arial" w:hAnsi="Arial" w:cs="Arial"/>
                <w:b/>
                <w:sz w:val="14"/>
                <w:szCs w:val="16"/>
              </w:rPr>
              <w:t>Abbot</w:t>
            </w:r>
            <w:proofErr w:type="spellEnd"/>
            <w:r w:rsidR="003343E8" w:rsidRPr="003343E8">
              <w:rPr>
                <w:rFonts w:ascii="Arial" w:hAnsi="Arial" w:cs="Arial"/>
                <w:b/>
                <w:sz w:val="14"/>
                <w:szCs w:val="16"/>
              </w:rPr>
              <w:t xml:space="preserve"> </w:t>
            </w:r>
            <w:proofErr w:type="spellStart"/>
            <w:r w:rsidR="003343E8" w:rsidRPr="003343E8">
              <w:rPr>
                <w:rFonts w:ascii="Arial" w:hAnsi="Arial" w:cs="Arial"/>
                <w:b/>
                <w:sz w:val="14"/>
                <w:szCs w:val="16"/>
              </w:rPr>
              <w:t>Diagnostics</w:t>
            </w:r>
            <w:proofErr w:type="spellEnd"/>
            <w:r w:rsidR="003343E8" w:rsidRPr="003343E8">
              <w:rPr>
                <w:rFonts w:ascii="Arial" w:hAnsi="Arial" w:cs="Arial"/>
                <w:b/>
                <w:sz w:val="14"/>
                <w:szCs w:val="16"/>
              </w:rPr>
              <w:t xml:space="preserve"> Jena </w:t>
            </w:r>
            <w:proofErr w:type="spellStart"/>
            <w:r w:rsidR="003343E8" w:rsidRPr="003343E8">
              <w:rPr>
                <w:rFonts w:ascii="Arial" w:hAnsi="Arial" w:cs="Arial"/>
                <w:b/>
                <w:sz w:val="14"/>
                <w:szCs w:val="16"/>
              </w:rPr>
              <w:t>GmbH</w:t>
            </w:r>
            <w:proofErr w:type="spellEnd"/>
            <w:r w:rsidR="003343E8" w:rsidRPr="003343E8">
              <w:rPr>
                <w:rFonts w:ascii="Arial" w:hAnsi="Arial" w:cs="Arial"/>
                <w:b/>
                <w:sz w:val="14"/>
                <w:szCs w:val="16"/>
              </w:rPr>
              <w:t>)</w:t>
            </w:r>
            <w:r>
              <w:rPr>
                <w:rFonts w:ascii="Arial" w:hAnsi="Arial" w:cs="Arial"/>
                <w:sz w:val="14"/>
                <w:szCs w:val="16"/>
              </w:rPr>
              <w:t xml:space="preserve">, el licitante presentó </w:t>
            </w:r>
            <w:r w:rsidR="003343E8">
              <w:rPr>
                <w:rFonts w:ascii="Arial" w:hAnsi="Arial" w:cs="Arial"/>
                <w:sz w:val="14"/>
                <w:szCs w:val="16"/>
              </w:rPr>
              <w:t>información detallada y pormenorizada del bien ofertado</w:t>
            </w:r>
            <w:r>
              <w:rPr>
                <w:rFonts w:ascii="Arial" w:hAnsi="Arial" w:cs="Arial"/>
                <w:sz w:val="14"/>
                <w:szCs w:val="16"/>
              </w:rPr>
              <w:t>, no obstante lo anterior, no presentó</w:t>
            </w:r>
            <w:r w:rsidR="003343E8">
              <w:rPr>
                <w:rFonts w:ascii="Arial" w:hAnsi="Arial" w:cs="Arial"/>
                <w:sz w:val="14"/>
                <w:szCs w:val="16"/>
              </w:rPr>
              <w:t xml:space="preserve"> </w:t>
            </w:r>
            <w:r w:rsidR="003343E8" w:rsidRPr="003343E8">
              <w:rPr>
                <w:rFonts w:ascii="Arial" w:hAnsi="Arial" w:cs="Arial"/>
                <w:b/>
                <w:i/>
                <w:sz w:val="14"/>
                <w:szCs w:val="16"/>
                <w:u w:val="single"/>
              </w:rPr>
              <w:t xml:space="preserve">Registro ante el </w:t>
            </w:r>
            <w:proofErr w:type="spellStart"/>
            <w:proofErr w:type="gramStart"/>
            <w:r w:rsidR="003343E8" w:rsidRPr="003343E8">
              <w:rPr>
                <w:rFonts w:ascii="Arial" w:hAnsi="Arial" w:cs="Arial"/>
                <w:b/>
                <w:i/>
                <w:sz w:val="14"/>
                <w:szCs w:val="16"/>
                <w:u w:val="single"/>
              </w:rPr>
              <w:t>InDRE</w:t>
            </w:r>
            <w:proofErr w:type="spellEnd"/>
            <w:r w:rsidR="003343E8" w:rsidRPr="003343E8">
              <w:rPr>
                <w:rFonts w:ascii="Arial" w:hAnsi="Arial" w:cs="Arial"/>
                <w:b/>
                <w:i/>
                <w:sz w:val="14"/>
                <w:szCs w:val="16"/>
                <w:u w:val="single"/>
              </w:rPr>
              <w:t xml:space="preserve"> </w:t>
            </w:r>
            <w:r w:rsidR="003343E8">
              <w:rPr>
                <w:rFonts w:ascii="Arial" w:hAnsi="Arial" w:cs="Arial"/>
                <w:sz w:val="14"/>
                <w:szCs w:val="16"/>
              </w:rPr>
              <w:t>,</w:t>
            </w:r>
            <w:proofErr w:type="gramEnd"/>
            <w:r w:rsidR="003343E8">
              <w:rPr>
                <w:rFonts w:ascii="Arial" w:hAnsi="Arial" w:cs="Arial"/>
                <w:sz w:val="14"/>
                <w:szCs w:val="16"/>
              </w:rPr>
              <w:t xml:space="preserve"> i</w:t>
            </w:r>
            <w:r>
              <w:rPr>
                <w:rFonts w:ascii="Arial" w:hAnsi="Arial" w:cs="Arial"/>
                <w:sz w:val="14"/>
                <w:szCs w:val="16"/>
              </w:rPr>
              <w:t xml:space="preserve">ncumpliendo esto con </w:t>
            </w:r>
            <w:r w:rsidR="003343E8">
              <w:rPr>
                <w:rFonts w:ascii="Arial" w:hAnsi="Arial" w:cs="Arial"/>
                <w:sz w:val="14"/>
                <w:szCs w:val="16"/>
              </w:rPr>
              <w:t>el requisito de presentación de</w:t>
            </w:r>
            <w:r>
              <w:rPr>
                <w:rFonts w:ascii="Arial" w:hAnsi="Arial" w:cs="Arial"/>
                <w:sz w:val="14"/>
                <w:szCs w:val="16"/>
              </w:rPr>
              <w:t xml:space="preserve">l </w:t>
            </w:r>
            <w:r w:rsidR="003343E8">
              <w:rPr>
                <w:rFonts w:ascii="Arial" w:hAnsi="Arial" w:cs="Arial"/>
                <w:sz w:val="14"/>
                <w:szCs w:val="16"/>
              </w:rPr>
              <w:t>registro.</w:t>
            </w:r>
          </w:p>
          <w:p w14:paraId="457A2DA3" w14:textId="77777777" w:rsidR="00E572F6" w:rsidRDefault="00E572F6" w:rsidP="00F55EF5">
            <w:pPr>
              <w:jc w:val="both"/>
              <w:rPr>
                <w:rFonts w:asciiTheme="minorHAnsi" w:hAnsiTheme="minorHAnsi" w:cs="Arial"/>
                <w:b/>
                <w:sz w:val="14"/>
                <w:szCs w:val="14"/>
              </w:rPr>
            </w:pPr>
          </w:p>
          <w:p w14:paraId="18880CD4" w14:textId="641848BC" w:rsidR="00DF7A8F" w:rsidRPr="008F44AF" w:rsidRDefault="00DF7A8F" w:rsidP="00DF7A8F">
            <w:pPr>
              <w:jc w:val="both"/>
              <w:rPr>
                <w:rFonts w:ascii="Arial" w:hAnsi="Arial" w:cs="Arial"/>
                <w:b/>
                <w:sz w:val="14"/>
                <w:szCs w:val="16"/>
              </w:rPr>
            </w:pPr>
            <w:r w:rsidRPr="008F44AF">
              <w:rPr>
                <w:rFonts w:ascii="Arial" w:hAnsi="Arial" w:cs="Arial"/>
                <w:sz w:val="14"/>
                <w:szCs w:val="14"/>
              </w:rPr>
              <w:t xml:space="preserve">Por los incumplimientos </w:t>
            </w:r>
            <w:r w:rsidR="00DF3E01">
              <w:rPr>
                <w:rFonts w:ascii="Arial" w:hAnsi="Arial" w:cs="Arial"/>
                <w:sz w:val="14"/>
                <w:szCs w:val="14"/>
              </w:rPr>
              <w:t xml:space="preserve">administrativos </w:t>
            </w:r>
            <w:r w:rsidRPr="008F44AF">
              <w:rPr>
                <w:rFonts w:ascii="Arial" w:hAnsi="Arial" w:cs="Arial"/>
                <w:sz w:val="14"/>
                <w:szCs w:val="14"/>
              </w:rPr>
              <w:t>que afecta</w:t>
            </w:r>
            <w:r w:rsidR="00DF3E01">
              <w:rPr>
                <w:rFonts w:ascii="Arial" w:hAnsi="Arial" w:cs="Arial"/>
                <w:sz w:val="14"/>
                <w:szCs w:val="14"/>
              </w:rPr>
              <w:t>n</w:t>
            </w:r>
            <w:r w:rsidRPr="008F44AF">
              <w:rPr>
                <w:rFonts w:ascii="Arial" w:hAnsi="Arial" w:cs="Arial"/>
                <w:sz w:val="14"/>
                <w:szCs w:val="14"/>
              </w:rPr>
              <w:t xml:space="preserve"> su solvencia y de conformidad con el artículo en el artículo 55 y 56 de la Ley, en relación con el Anexo “1”, numeral X y XIII, de las bases de la presente licitación, conforme a lo establecido en el numeral IX, </w:t>
            </w:r>
            <w:r w:rsidRPr="008F44AF">
              <w:rPr>
                <w:rFonts w:ascii="Arial" w:hAnsi="Arial" w:cs="Arial"/>
                <w:b/>
                <w:sz w:val="14"/>
                <w:szCs w:val="14"/>
              </w:rPr>
              <w:t>se desecha su propuesta</w:t>
            </w:r>
            <w:r>
              <w:rPr>
                <w:rFonts w:ascii="Arial" w:hAnsi="Arial" w:cs="Arial"/>
                <w:b/>
                <w:sz w:val="14"/>
                <w:szCs w:val="14"/>
              </w:rPr>
              <w:t xml:space="preserve"> para la partida 1</w:t>
            </w:r>
            <w:r w:rsidRPr="008F44AF">
              <w:rPr>
                <w:rFonts w:ascii="Arial" w:hAnsi="Arial" w:cs="Arial"/>
                <w:b/>
                <w:sz w:val="14"/>
                <w:szCs w:val="14"/>
              </w:rPr>
              <w:t>.</w:t>
            </w:r>
          </w:p>
          <w:p w14:paraId="50F145C9" w14:textId="77777777" w:rsidR="00E572F6" w:rsidRDefault="00E572F6" w:rsidP="00F55EF5">
            <w:pPr>
              <w:jc w:val="both"/>
              <w:rPr>
                <w:rFonts w:asciiTheme="minorHAnsi" w:hAnsiTheme="minorHAnsi" w:cs="Arial"/>
                <w:b/>
                <w:sz w:val="14"/>
                <w:szCs w:val="14"/>
              </w:rPr>
            </w:pPr>
          </w:p>
          <w:p w14:paraId="7BF1D6A2" w14:textId="77777777" w:rsidR="00F55EF5" w:rsidRDefault="00B12A43" w:rsidP="00F55EF5">
            <w:pPr>
              <w:jc w:val="both"/>
              <w:rPr>
                <w:rFonts w:asciiTheme="minorHAnsi" w:hAnsiTheme="minorHAnsi" w:cs="Arial"/>
                <w:b/>
                <w:sz w:val="14"/>
                <w:szCs w:val="14"/>
              </w:rPr>
            </w:pPr>
            <w:r w:rsidRPr="00B12A43">
              <w:rPr>
                <w:rFonts w:asciiTheme="minorHAnsi" w:hAnsiTheme="minorHAnsi" w:cs="Arial"/>
                <w:b/>
                <w:sz w:val="14"/>
                <w:szCs w:val="14"/>
              </w:rPr>
              <w:t xml:space="preserve">Revisión Técnica realizada por el Dr. Juan Manuel Díaz Villaseñor, Jefe de la Unidad Médico Didáctica del Centro de Ciencias de la Salud y el Dr. Jorge Prieto Macías, Decano del Centro de Ciencias de la Salud, conforme al anexo </w:t>
            </w:r>
            <w:r>
              <w:rPr>
                <w:rFonts w:asciiTheme="minorHAnsi" w:hAnsiTheme="minorHAnsi" w:cs="Arial"/>
                <w:b/>
                <w:sz w:val="14"/>
                <w:szCs w:val="14"/>
              </w:rPr>
              <w:t>1.</w:t>
            </w:r>
          </w:p>
          <w:p w14:paraId="69D9E1FE" w14:textId="611BA0B9" w:rsidR="00B12A43" w:rsidRPr="00AF50B1" w:rsidRDefault="00B12A43" w:rsidP="00F55EF5">
            <w:pPr>
              <w:jc w:val="both"/>
              <w:rPr>
                <w:rFonts w:ascii="Arial" w:hAnsi="Arial" w:cs="Arial"/>
                <w:b/>
                <w:sz w:val="10"/>
                <w:szCs w:val="10"/>
                <w:highlight w:val="yellow"/>
              </w:rPr>
            </w:pP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5199780C" w14:textId="3DF7DEFF" w:rsidR="00463872" w:rsidRPr="009F5D7A" w:rsidRDefault="00463872" w:rsidP="00463872">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 xml:space="preserve">La adjudicación de esta licitación será </w:t>
      </w:r>
      <w:r w:rsidR="007E0D05" w:rsidRPr="007E0D05">
        <w:rPr>
          <w:rFonts w:asciiTheme="minorHAnsi" w:hAnsiTheme="minorHAnsi" w:cstheme="minorHAnsi"/>
          <w:b/>
          <w:i/>
          <w:sz w:val="18"/>
          <w:szCs w:val="18"/>
        </w:rPr>
        <w:t>por partida individual total a un solo licitante quien oferte la propuesta solvente con precio más bajo y económico</w:t>
      </w:r>
      <w:r w:rsidRPr="00AD209B">
        <w:rPr>
          <w:rFonts w:asciiTheme="minorHAnsi" w:hAnsiTheme="minorHAnsi" w:cstheme="minorHAnsi"/>
          <w:b/>
          <w:i/>
          <w:sz w:val="18"/>
          <w:szCs w:val="18"/>
        </w:rPr>
        <w:t>), de la siguiente manera:</w:t>
      </w:r>
      <w:r w:rsidRPr="00AD209B">
        <w:rPr>
          <w:rFonts w:ascii="Arial" w:hAnsi="Arial" w:cs="Arial"/>
          <w:sz w:val="18"/>
          <w:szCs w:val="18"/>
        </w:rPr>
        <w:t xml:space="preserve"> </w:t>
      </w:r>
      <w:r w:rsidRPr="009F5D7A">
        <w:rPr>
          <w:rFonts w:ascii="Arial" w:hAnsi="Arial" w:cs="Arial"/>
          <w:sz w:val="18"/>
          <w:szCs w:val="18"/>
        </w:rPr>
        <w:t>-------------------------------------------------------------------------------------------------------------------------------------------------------------------------------------------</w:t>
      </w:r>
      <w:r w:rsidR="00777BDD">
        <w:rPr>
          <w:rFonts w:ascii="Arial" w:hAnsi="Arial" w:cs="Arial"/>
          <w:sz w:val="18"/>
          <w:szCs w:val="18"/>
        </w:rPr>
        <w:t>---------------------------------------</w:t>
      </w:r>
    </w:p>
    <w:tbl>
      <w:tblPr>
        <w:tblStyle w:val="Tablaconcuadrcula"/>
        <w:tblW w:w="5000" w:type="pct"/>
        <w:tblLook w:val="04A0" w:firstRow="1" w:lastRow="0" w:firstColumn="1" w:lastColumn="0" w:noHBand="0" w:noVBand="1"/>
      </w:tblPr>
      <w:tblGrid>
        <w:gridCol w:w="3256"/>
        <w:gridCol w:w="5572"/>
      </w:tblGrid>
      <w:tr w:rsidR="00463872" w:rsidRPr="00AD209B" w14:paraId="5DB3BE4D" w14:textId="77777777" w:rsidTr="005F1134">
        <w:tc>
          <w:tcPr>
            <w:tcW w:w="1844" w:type="pct"/>
            <w:shd w:val="clear" w:color="auto" w:fill="F2F2F2" w:themeFill="background1" w:themeFillShade="F2"/>
          </w:tcPr>
          <w:p w14:paraId="079F3715" w14:textId="77777777" w:rsidR="00463872" w:rsidRPr="00833E04" w:rsidRDefault="00463872" w:rsidP="00820E21">
            <w:pPr>
              <w:pStyle w:val="Default"/>
              <w:jc w:val="center"/>
              <w:rPr>
                <w:rFonts w:asciiTheme="minorHAnsi" w:hAnsiTheme="minorHAnsi" w:cstheme="minorHAnsi"/>
                <w:b/>
                <w:i/>
                <w:sz w:val="14"/>
                <w:szCs w:val="14"/>
              </w:rPr>
            </w:pPr>
            <w:r w:rsidRPr="00833E04">
              <w:rPr>
                <w:rFonts w:asciiTheme="minorHAnsi" w:hAnsiTheme="minorHAnsi" w:cstheme="minorHAnsi"/>
                <w:b/>
                <w:i/>
                <w:sz w:val="14"/>
                <w:szCs w:val="14"/>
              </w:rPr>
              <w:t>Partidas</w:t>
            </w:r>
          </w:p>
        </w:tc>
        <w:tc>
          <w:tcPr>
            <w:tcW w:w="3156" w:type="pct"/>
            <w:shd w:val="clear" w:color="auto" w:fill="F2F2F2" w:themeFill="background1" w:themeFillShade="F2"/>
          </w:tcPr>
          <w:p w14:paraId="0210E87D" w14:textId="77777777" w:rsidR="00463872" w:rsidRPr="00833E04" w:rsidRDefault="00463872" w:rsidP="00820E21">
            <w:pPr>
              <w:pStyle w:val="Default"/>
              <w:jc w:val="center"/>
              <w:rPr>
                <w:rFonts w:asciiTheme="minorHAnsi" w:hAnsiTheme="minorHAnsi" w:cstheme="minorHAnsi"/>
                <w:b/>
                <w:i/>
                <w:sz w:val="14"/>
                <w:szCs w:val="14"/>
              </w:rPr>
            </w:pPr>
            <w:r w:rsidRPr="00833E04">
              <w:rPr>
                <w:rFonts w:asciiTheme="minorHAnsi" w:hAnsiTheme="minorHAnsi" w:cstheme="minorHAnsi"/>
                <w:b/>
                <w:i/>
                <w:sz w:val="14"/>
                <w:szCs w:val="14"/>
              </w:rPr>
              <w:t>Adjudicación</w:t>
            </w:r>
          </w:p>
        </w:tc>
      </w:tr>
      <w:tr w:rsidR="00202E2D" w:rsidRPr="00AD209B" w14:paraId="4B4526B5" w14:textId="77777777" w:rsidTr="005F1134">
        <w:tc>
          <w:tcPr>
            <w:tcW w:w="1844" w:type="pct"/>
            <w:shd w:val="clear" w:color="auto" w:fill="auto"/>
          </w:tcPr>
          <w:p w14:paraId="72FF6C16" w14:textId="734E4F46" w:rsidR="00202E2D" w:rsidRPr="00202E2D" w:rsidRDefault="00CE21DE" w:rsidP="007E0D05">
            <w:pPr>
              <w:pStyle w:val="Default"/>
              <w:rPr>
                <w:rFonts w:asciiTheme="minorHAnsi" w:hAnsiTheme="minorHAnsi" w:cstheme="minorHAnsi"/>
                <w:b/>
                <w:i/>
                <w:sz w:val="14"/>
                <w:szCs w:val="14"/>
              </w:rPr>
            </w:pPr>
            <w:r>
              <w:rPr>
                <w:rFonts w:asciiTheme="minorHAnsi" w:hAnsiTheme="minorHAnsi" w:cstheme="minorHAnsi"/>
                <w:b/>
                <w:i/>
                <w:sz w:val="14"/>
                <w:szCs w:val="14"/>
              </w:rPr>
              <w:t>Única</w:t>
            </w:r>
          </w:p>
        </w:tc>
        <w:tc>
          <w:tcPr>
            <w:tcW w:w="3156" w:type="pct"/>
            <w:shd w:val="clear" w:color="auto" w:fill="auto"/>
          </w:tcPr>
          <w:p w14:paraId="4BE27F94" w14:textId="0B179260" w:rsidR="00202E2D" w:rsidRPr="00202E2D" w:rsidRDefault="00202E2D" w:rsidP="00202E2D">
            <w:pPr>
              <w:pStyle w:val="Default"/>
              <w:rPr>
                <w:rFonts w:asciiTheme="minorHAnsi" w:hAnsiTheme="minorHAnsi" w:cstheme="minorHAnsi"/>
                <w:b/>
                <w:i/>
                <w:sz w:val="14"/>
                <w:szCs w:val="14"/>
              </w:rPr>
            </w:pPr>
            <w:r>
              <w:rPr>
                <w:rFonts w:asciiTheme="minorHAnsi" w:hAnsiTheme="minorHAnsi" w:cstheme="minorHAnsi"/>
                <w:b/>
                <w:i/>
                <w:sz w:val="14"/>
                <w:szCs w:val="14"/>
              </w:rPr>
              <w:t>Por partida individual</w:t>
            </w:r>
            <w:r w:rsidRPr="00202E2D">
              <w:rPr>
                <w:rFonts w:asciiTheme="minorHAnsi" w:hAnsiTheme="minorHAnsi" w:cstheme="minorHAnsi"/>
                <w:b/>
                <w:i/>
                <w:sz w:val="14"/>
                <w:szCs w:val="14"/>
              </w:rPr>
              <w:t xml:space="preserve"> </w:t>
            </w:r>
            <w:r>
              <w:rPr>
                <w:rFonts w:asciiTheme="minorHAnsi" w:hAnsiTheme="minorHAnsi" w:cstheme="minorHAnsi"/>
                <w:b/>
                <w:i/>
                <w:sz w:val="14"/>
                <w:szCs w:val="14"/>
              </w:rPr>
              <w:t xml:space="preserve">total </w:t>
            </w:r>
            <w:r w:rsidRPr="00202E2D">
              <w:rPr>
                <w:rFonts w:asciiTheme="minorHAnsi" w:hAnsiTheme="minorHAnsi" w:cstheme="minorHAnsi"/>
                <w:b/>
                <w:i/>
                <w:sz w:val="14"/>
                <w:szCs w:val="14"/>
              </w:rPr>
              <w:t>a un solo licitante</w:t>
            </w:r>
          </w:p>
        </w:tc>
      </w:tr>
    </w:tbl>
    <w:p w14:paraId="743ECA7D" w14:textId="32DDF5AE" w:rsidR="007962ED" w:rsidRPr="003B7915" w:rsidRDefault="007962ED" w:rsidP="007962ED">
      <w:pPr>
        <w:pStyle w:val="Sangradetextonormal"/>
        <w:ind w:left="0"/>
        <w:jc w:val="both"/>
        <w:rPr>
          <w:rFonts w:ascii="Arial" w:hAnsi="Arial" w:cs="Arial"/>
          <w:b/>
        </w:rPr>
      </w:pPr>
      <w:r w:rsidRPr="007962ED">
        <w:rPr>
          <w:rFonts w:asciiTheme="minorHAnsi" w:hAnsiTheme="minorHAnsi" w:cstheme="minorHAnsi"/>
          <w:b/>
          <w:i/>
          <w:color w:val="000000"/>
          <w:sz w:val="18"/>
          <w:szCs w:val="18"/>
        </w:rPr>
        <w:t xml:space="preserve">Los </w:t>
      </w:r>
      <w:r w:rsidR="00FE370E">
        <w:rPr>
          <w:rFonts w:asciiTheme="minorHAnsi" w:hAnsiTheme="minorHAnsi" w:cstheme="minorHAnsi"/>
          <w:b/>
          <w:i/>
          <w:color w:val="000000"/>
          <w:sz w:val="18"/>
          <w:szCs w:val="18"/>
        </w:rPr>
        <w:t>bienes</w:t>
      </w:r>
      <w:r w:rsidRPr="007962ED">
        <w:rPr>
          <w:rFonts w:asciiTheme="minorHAnsi" w:hAnsiTheme="minorHAnsi" w:cstheme="minorHAnsi"/>
          <w:b/>
          <w:i/>
          <w:color w:val="000000"/>
          <w:sz w:val="18"/>
          <w:szCs w:val="18"/>
        </w:rPr>
        <w:t xml:space="preserve"> podrán adjudicarse por partida,</w:t>
      </w:r>
      <w:r w:rsidRPr="007962ED">
        <w:rPr>
          <w:rFonts w:asciiTheme="minorHAnsi" w:hAnsiTheme="minorHAnsi" w:cstheme="minorHAnsi"/>
          <w:i/>
          <w:color w:val="000000"/>
          <w:sz w:val="18"/>
          <w:szCs w:val="18"/>
        </w:rPr>
        <w:t xml:space="preserve"> utilizando el criterio de evaluación binario, </w:t>
      </w:r>
      <w:r w:rsidR="00CE21DE">
        <w:rPr>
          <w:rFonts w:asciiTheme="minorHAnsi" w:hAnsiTheme="minorHAnsi" w:cstheme="minorHAnsi"/>
          <w:i/>
          <w:color w:val="000000"/>
          <w:sz w:val="18"/>
          <w:szCs w:val="18"/>
        </w:rPr>
        <w:t>me</w:t>
      </w:r>
      <w:r w:rsidRPr="007962ED">
        <w:rPr>
          <w:rFonts w:asciiTheme="minorHAnsi" w:hAnsiTheme="minorHAnsi" w:cstheme="minorHAnsi"/>
          <w:i/>
          <w:color w:val="000000"/>
          <w:sz w:val="18"/>
          <w:szCs w:val="18"/>
        </w:rPr>
        <w:t>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r w:rsidR="00CE21DE">
        <w:rPr>
          <w:rFonts w:ascii="Arial" w:hAnsi="Arial" w:cs="Arial"/>
          <w:sz w:val="18"/>
          <w:szCs w:val="18"/>
        </w:rPr>
        <w:t>-----------------------------</w:t>
      </w:r>
      <w:r w:rsidR="00FE370E">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9067" w:type="dxa"/>
        <w:jc w:val="center"/>
        <w:tblLook w:val="04A0" w:firstRow="1" w:lastRow="0" w:firstColumn="1" w:lastColumn="0" w:noHBand="0" w:noVBand="1"/>
      </w:tblPr>
      <w:tblGrid>
        <w:gridCol w:w="698"/>
        <w:gridCol w:w="2808"/>
        <w:gridCol w:w="799"/>
        <w:gridCol w:w="811"/>
        <w:gridCol w:w="1568"/>
        <w:gridCol w:w="1118"/>
        <w:gridCol w:w="1265"/>
      </w:tblGrid>
      <w:tr w:rsidR="00CD5FCA" w:rsidRPr="007C5EE7" w14:paraId="6C95B834" w14:textId="77777777" w:rsidTr="0098684C">
        <w:trPr>
          <w:trHeight w:val="450"/>
          <w:jc w:val="center"/>
        </w:trPr>
        <w:tc>
          <w:tcPr>
            <w:tcW w:w="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C922E9" w14:textId="77777777" w:rsidR="00C14A6C" w:rsidRPr="007C5EE7" w:rsidRDefault="00C14A6C" w:rsidP="00EA1090">
            <w:pPr>
              <w:jc w:val="center"/>
              <w:rPr>
                <w:rFonts w:ascii="Calibri" w:hAnsi="Calibri" w:cs="Calibri"/>
                <w:b/>
                <w:bCs/>
                <w:color w:val="000000"/>
                <w:sz w:val="16"/>
                <w:szCs w:val="16"/>
              </w:rPr>
            </w:pPr>
            <w:r w:rsidRPr="007C5EE7">
              <w:rPr>
                <w:rFonts w:ascii="Calibri" w:hAnsi="Calibri" w:cs="Calibri"/>
                <w:b/>
                <w:bCs/>
                <w:color w:val="000000"/>
                <w:sz w:val="16"/>
                <w:szCs w:val="16"/>
              </w:rPr>
              <w:t>Partida</w:t>
            </w:r>
          </w:p>
        </w:tc>
        <w:tc>
          <w:tcPr>
            <w:tcW w:w="292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4D0E39" w14:textId="77777777" w:rsidR="00C14A6C" w:rsidRPr="007C5EE7" w:rsidRDefault="00C14A6C" w:rsidP="00EA1090">
            <w:pPr>
              <w:jc w:val="center"/>
              <w:rPr>
                <w:rFonts w:ascii="Calibri" w:hAnsi="Calibri" w:cs="Calibri"/>
                <w:b/>
                <w:bCs/>
                <w:color w:val="000000"/>
                <w:sz w:val="16"/>
                <w:szCs w:val="16"/>
              </w:rPr>
            </w:pPr>
            <w:r w:rsidRPr="007C5EE7">
              <w:rPr>
                <w:rFonts w:ascii="Calibri" w:hAnsi="Calibri" w:cs="Calibri"/>
                <w:b/>
                <w:bCs/>
                <w:color w:val="000000"/>
                <w:sz w:val="16"/>
                <w:szCs w:val="16"/>
              </w:rPr>
              <w:t>Descripción</w:t>
            </w:r>
          </w:p>
        </w:tc>
        <w:tc>
          <w:tcPr>
            <w:tcW w:w="80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2788C8" w14:textId="77777777" w:rsidR="00C14A6C" w:rsidRPr="007C5EE7" w:rsidRDefault="00C14A6C" w:rsidP="00EA1090">
            <w:pPr>
              <w:jc w:val="center"/>
              <w:rPr>
                <w:rFonts w:ascii="Calibri" w:hAnsi="Calibri" w:cs="Calibri"/>
                <w:b/>
                <w:bCs/>
                <w:color w:val="000000"/>
                <w:sz w:val="16"/>
                <w:szCs w:val="16"/>
              </w:rPr>
            </w:pPr>
            <w:r w:rsidRPr="007C5EE7">
              <w:rPr>
                <w:rFonts w:ascii="Calibri" w:hAnsi="Calibri" w:cs="Calibri"/>
                <w:b/>
                <w:bCs/>
                <w:color w:val="000000"/>
                <w:sz w:val="16"/>
                <w:szCs w:val="16"/>
              </w:rPr>
              <w:t>Unidad de Medida</w:t>
            </w:r>
          </w:p>
        </w:tc>
        <w:tc>
          <w:tcPr>
            <w:tcW w:w="811"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AB74608" w14:textId="77777777" w:rsidR="00C14A6C" w:rsidRPr="007C5EE7" w:rsidRDefault="00C14A6C" w:rsidP="00EA1090">
            <w:pPr>
              <w:jc w:val="center"/>
              <w:rPr>
                <w:rFonts w:ascii="Calibri" w:hAnsi="Calibri" w:cs="Calibri"/>
                <w:b/>
                <w:bCs/>
                <w:color w:val="000000"/>
                <w:sz w:val="16"/>
                <w:szCs w:val="16"/>
              </w:rPr>
            </w:pPr>
            <w:r w:rsidRPr="007C5EE7">
              <w:rPr>
                <w:rFonts w:ascii="Calibri" w:hAnsi="Calibri" w:cs="Calibri"/>
                <w:b/>
                <w:bCs/>
                <w:color w:val="000000"/>
                <w:sz w:val="16"/>
                <w:szCs w:val="16"/>
              </w:rPr>
              <w:t>Cantidad</w:t>
            </w:r>
          </w:p>
        </w:tc>
        <w:tc>
          <w:tcPr>
            <w:tcW w:w="13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0697E5" w14:textId="77777777" w:rsidR="00C14A6C" w:rsidRPr="001E3E57" w:rsidRDefault="00C14A6C" w:rsidP="00EA1090">
            <w:pPr>
              <w:jc w:val="center"/>
              <w:rPr>
                <w:rFonts w:ascii="Calibri" w:hAnsi="Calibri" w:cs="Calibri"/>
                <w:b/>
                <w:sz w:val="16"/>
                <w:szCs w:val="16"/>
              </w:rPr>
            </w:pPr>
            <w:r w:rsidRPr="001E3E57">
              <w:rPr>
                <w:rFonts w:ascii="Calibri" w:hAnsi="Calibri" w:cs="Calibri"/>
                <w:b/>
                <w:sz w:val="16"/>
                <w:szCs w:val="16"/>
              </w:rPr>
              <w:t>Empresa Adjudicada</w:t>
            </w:r>
          </w:p>
        </w:tc>
        <w:tc>
          <w:tcPr>
            <w:tcW w:w="115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FDF0C0" w14:textId="77777777" w:rsidR="00C14A6C" w:rsidRPr="001E3E57" w:rsidRDefault="00C14A6C" w:rsidP="00EA1090">
            <w:pPr>
              <w:jc w:val="center"/>
              <w:rPr>
                <w:rFonts w:ascii="Calibri" w:hAnsi="Calibri" w:cs="Calibri"/>
                <w:b/>
                <w:sz w:val="16"/>
                <w:szCs w:val="16"/>
              </w:rPr>
            </w:pPr>
            <w:r w:rsidRPr="001E3E57">
              <w:rPr>
                <w:rFonts w:ascii="Calibri" w:hAnsi="Calibri" w:cs="Calibri"/>
                <w:b/>
                <w:sz w:val="16"/>
                <w:szCs w:val="16"/>
              </w:rPr>
              <w:t>Precio Unitario Antes IVA</w:t>
            </w:r>
          </w:p>
        </w:tc>
        <w:tc>
          <w:tcPr>
            <w:tcW w:w="12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09D74F" w14:textId="77777777" w:rsidR="00C14A6C" w:rsidRPr="001E3E57" w:rsidRDefault="00C14A6C" w:rsidP="00EA1090">
            <w:pPr>
              <w:jc w:val="center"/>
              <w:rPr>
                <w:rFonts w:ascii="Calibri" w:hAnsi="Calibri" w:cs="Calibri"/>
                <w:b/>
                <w:sz w:val="16"/>
                <w:szCs w:val="16"/>
              </w:rPr>
            </w:pPr>
            <w:r w:rsidRPr="001E3E57">
              <w:rPr>
                <w:rFonts w:ascii="Calibri" w:hAnsi="Calibri" w:cs="Calibri"/>
                <w:b/>
                <w:sz w:val="16"/>
                <w:szCs w:val="16"/>
              </w:rPr>
              <w:t>Precio Total Antes IVA</w:t>
            </w:r>
          </w:p>
        </w:tc>
      </w:tr>
      <w:tr w:rsidR="008D1DB0" w:rsidRPr="007C5EE7" w14:paraId="07569E61" w14:textId="77777777" w:rsidTr="00BF3252">
        <w:trPr>
          <w:trHeight w:val="225"/>
          <w:jc w:val="center"/>
        </w:trPr>
        <w:tc>
          <w:tcPr>
            <w:tcW w:w="9067" w:type="dxa"/>
            <w:gridSpan w:val="7"/>
            <w:tcBorders>
              <w:top w:val="nil"/>
              <w:left w:val="single" w:sz="4" w:space="0" w:color="auto"/>
              <w:bottom w:val="single" w:sz="4" w:space="0" w:color="auto"/>
              <w:right w:val="single" w:sz="4" w:space="0" w:color="auto"/>
            </w:tcBorders>
            <w:shd w:val="clear" w:color="000000" w:fill="D9D9D9"/>
            <w:hideMark/>
          </w:tcPr>
          <w:p w14:paraId="353D2F91" w14:textId="061394B0" w:rsidR="008D1DB0" w:rsidRPr="007C5EE7" w:rsidRDefault="0098684C" w:rsidP="00AE3929">
            <w:pPr>
              <w:jc w:val="center"/>
              <w:rPr>
                <w:rFonts w:ascii="Calibri" w:hAnsi="Calibri" w:cs="Calibri"/>
                <w:b/>
                <w:bCs/>
                <w:color w:val="000000"/>
                <w:sz w:val="16"/>
                <w:szCs w:val="16"/>
              </w:rPr>
            </w:pPr>
            <w:r w:rsidRPr="0098684C">
              <w:rPr>
                <w:rFonts w:ascii="Calibri" w:hAnsi="Calibri" w:cs="Calibri"/>
                <w:b/>
                <w:bCs/>
                <w:color w:val="000000"/>
                <w:sz w:val="16"/>
                <w:szCs w:val="16"/>
              </w:rPr>
              <w:t>Unidad Médico Didáctica del CCS</w:t>
            </w:r>
          </w:p>
        </w:tc>
      </w:tr>
      <w:tr w:rsidR="0098684C" w:rsidRPr="007C5EE7" w14:paraId="457FFB1B" w14:textId="77777777" w:rsidTr="0098684C">
        <w:trPr>
          <w:trHeight w:val="300"/>
          <w:jc w:val="center"/>
        </w:trPr>
        <w:tc>
          <w:tcPr>
            <w:tcW w:w="698" w:type="dxa"/>
            <w:tcBorders>
              <w:top w:val="nil"/>
              <w:left w:val="single" w:sz="4" w:space="0" w:color="auto"/>
              <w:bottom w:val="single" w:sz="4" w:space="0" w:color="auto"/>
              <w:right w:val="single" w:sz="4" w:space="0" w:color="auto"/>
            </w:tcBorders>
            <w:shd w:val="clear" w:color="auto" w:fill="auto"/>
            <w:noWrap/>
            <w:hideMark/>
          </w:tcPr>
          <w:p w14:paraId="21069468" w14:textId="77777777" w:rsidR="0098684C" w:rsidRPr="007C5EE7" w:rsidRDefault="0098684C" w:rsidP="0098684C">
            <w:pPr>
              <w:jc w:val="center"/>
              <w:rPr>
                <w:rFonts w:ascii="Calibri" w:hAnsi="Calibri" w:cs="Calibri"/>
                <w:color w:val="000000"/>
                <w:sz w:val="16"/>
                <w:szCs w:val="16"/>
              </w:rPr>
            </w:pPr>
            <w:r w:rsidRPr="007C5EE7">
              <w:rPr>
                <w:rFonts w:ascii="Calibri" w:hAnsi="Calibri" w:cs="Calibri"/>
                <w:color w:val="000000"/>
                <w:sz w:val="16"/>
                <w:szCs w:val="16"/>
              </w:rPr>
              <w:t>1</w:t>
            </w:r>
          </w:p>
        </w:tc>
        <w:tc>
          <w:tcPr>
            <w:tcW w:w="2927" w:type="dxa"/>
            <w:tcBorders>
              <w:top w:val="nil"/>
              <w:left w:val="nil"/>
              <w:bottom w:val="single" w:sz="4" w:space="0" w:color="auto"/>
              <w:right w:val="single" w:sz="4" w:space="0" w:color="auto"/>
            </w:tcBorders>
            <w:shd w:val="clear" w:color="auto" w:fill="auto"/>
            <w:hideMark/>
          </w:tcPr>
          <w:p w14:paraId="5F16728D" w14:textId="650CB6C7" w:rsidR="0098684C" w:rsidRPr="0098684C" w:rsidRDefault="0098684C" w:rsidP="0098684C">
            <w:pPr>
              <w:pStyle w:val="Default"/>
              <w:rPr>
                <w:rFonts w:asciiTheme="minorHAnsi" w:hAnsiTheme="minorHAnsi"/>
                <w:sz w:val="14"/>
                <w:szCs w:val="14"/>
              </w:rPr>
            </w:pPr>
            <w:r w:rsidRPr="0098684C">
              <w:rPr>
                <w:rFonts w:asciiTheme="minorHAnsi" w:hAnsiTheme="minorHAnsi"/>
                <w:b/>
                <w:bCs/>
                <w:sz w:val="14"/>
                <w:szCs w:val="14"/>
              </w:rPr>
              <w:t xml:space="preserve">Prueba </w:t>
            </w:r>
            <w:r w:rsidR="00FE370E" w:rsidRPr="0098684C">
              <w:rPr>
                <w:rFonts w:asciiTheme="minorHAnsi" w:hAnsiTheme="minorHAnsi"/>
                <w:b/>
                <w:bCs/>
                <w:sz w:val="14"/>
                <w:szCs w:val="14"/>
              </w:rPr>
              <w:t>rápida</w:t>
            </w:r>
            <w:r w:rsidRPr="0098684C">
              <w:rPr>
                <w:rFonts w:asciiTheme="minorHAnsi" w:hAnsiTheme="minorHAnsi"/>
                <w:b/>
                <w:bCs/>
                <w:sz w:val="14"/>
                <w:szCs w:val="14"/>
              </w:rPr>
              <w:t xml:space="preserve"> (lectura visual)</w:t>
            </w:r>
            <w:r>
              <w:rPr>
                <w:rFonts w:asciiTheme="minorHAnsi" w:hAnsiTheme="minorHAnsi"/>
                <w:b/>
                <w:bCs/>
                <w:sz w:val="14"/>
                <w:szCs w:val="14"/>
              </w:rPr>
              <w:t xml:space="preserve"> </w:t>
            </w:r>
            <w:r w:rsidRPr="0098684C">
              <w:rPr>
                <w:rFonts w:asciiTheme="minorHAnsi" w:hAnsiTheme="minorHAnsi"/>
                <w:b/>
                <w:bCs/>
                <w:sz w:val="14"/>
                <w:szCs w:val="14"/>
              </w:rPr>
              <w:t xml:space="preserve">inmunocromatografica para la </w:t>
            </w:r>
            <w:r w:rsidR="00FE370E" w:rsidRPr="0098684C">
              <w:rPr>
                <w:rFonts w:asciiTheme="minorHAnsi" w:hAnsiTheme="minorHAnsi"/>
                <w:b/>
                <w:bCs/>
                <w:sz w:val="14"/>
                <w:szCs w:val="14"/>
              </w:rPr>
              <w:t>detección</w:t>
            </w:r>
            <w:r w:rsidRPr="0098684C">
              <w:rPr>
                <w:rFonts w:asciiTheme="minorHAnsi" w:hAnsiTheme="minorHAnsi"/>
                <w:b/>
                <w:bCs/>
                <w:sz w:val="14"/>
                <w:szCs w:val="14"/>
              </w:rPr>
              <w:t xml:space="preserve"> cualitativa de </w:t>
            </w:r>
            <w:r w:rsidR="00FE370E" w:rsidRPr="0098684C">
              <w:rPr>
                <w:rFonts w:asciiTheme="minorHAnsi" w:hAnsiTheme="minorHAnsi"/>
                <w:b/>
                <w:bCs/>
                <w:sz w:val="14"/>
                <w:szCs w:val="14"/>
              </w:rPr>
              <w:t>antígenos</w:t>
            </w:r>
            <w:r w:rsidRPr="0098684C">
              <w:rPr>
                <w:rFonts w:asciiTheme="minorHAnsi" w:hAnsiTheme="minorHAnsi"/>
                <w:b/>
                <w:bCs/>
                <w:sz w:val="14"/>
                <w:szCs w:val="14"/>
              </w:rPr>
              <w:t xml:space="preserve"> del virus SARS-CoV-2</w:t>
            </w:r>
            <w:r w:rsidRPr="0098684C">
              <w:rPr>
                <w:rFonts w:asciiTheme="minorHAnsi" w:hAnsiTheme="minorHAnsi"/>
                <w:sz w:val="14"/>
                <w:szCs w:val="14"/>
              </w:rPr>
              <w:t xml:space="preserve">, en muestra de exudado </w:t>
            </w:r>
            <w:r w:rsidR="00FE370E" w:rsidRPr="0098684C">
              <w:rPr>
                <w:rFonts w:asciiTheme="minorHAnsi" w:hAnsiTheme="minorHAnsi"/>
                <w:sz w:val="14"/>
                <w:szCs w:val="14"/>
              </w:rPr>
              <w:t>nasofaríngeo</w:t>
            </w:r>
            <w:r w:rsidRPr="0098684C">
              <w:rPr>
                <w:rFonts w:asciiTheme="minorHAnsi" w:hAnsiTheme="minorHAnsi"/>
                <w:sz w:val="14"/>
                <w:szCs w:val="14"/>
              </w:rPr>
              <w:t xml:space="preserve">, tiempo de resultado de 10-20 minutos. </w:t>
            </w:r>
          </w:p>
          <w:p w14:paraId="147810DB" w14:textId="4C4A5346" w:rsidR="0098684C" w:rsidRPr="0098684C" w:rsidRDefault="0098684C" w:rsidP="0098684C">
            <w:pPr>
              <w:rPr>
                <w:rFonts w:asciiTheme="minorHAnsi" w:hAnsiTheme="minorHAnsi" w:cs="Calibri"/>
                <w:color w:val="000000"/>
                <w:sz w:val="14"/>
                <w:szCs w:val="14"/>
              </w:rPr>
            </w:pPr>
            <w:r w:rsidRPr="0098684C">
              <w:rPr>
                <w:rFonts w:asciiTheme="minorHAnsi" w:hAnsiTheme="minorHAnsi"/>
                <w:b/>
                <w:bCs/>
                <w:sz w:val="14"/>
                <w:szCs w:val="14"/>
              </w:rPr>
              <w:t xml:space="preserve">(Panbio COVID-19 Ag Rapid Test Device, no. 41FK10, Marca </w:t>
            </w:r>
            <w:proofErr w:type="spellStart"/>
            <w:r w:rsidRPr="0098684C">
              <w:rPr>
                <w:rFonts w:asciiTheme="minorHAnsi" w:hAnsiTheme="minorHAnsi"/>
                <w:b/>
                <w:bCs/>
                <w:sz w:val="14"/>
                <w:szCs w:val="14"/>
              </w:rPr>
              <w:t>Abbot</w:t>
            </w:r>
            <w:proofErr w:type="spellEnd"/>
            <w:r w:rsidRPr="0098684C">
              <w:rPr>
                <w:rFonts w:asciiTheme="minorHAnsi" w:hAnsiTheme="minorHAnsi"/>
                <w:b/>
                <w:bCs/>
                <w:sz w:val="14"/>
                <w:szCs w:val="14"/>
              </w:rPr>
              <w:t xml:space="preserve"> </w:t>
            </w:r>
            <w:proofErr w:type="spellStart"/>
            <w:r w:rsidRPr="0098684C">
              <w:rPr>
                <w:rFonts w:asciiTheme="minorHAnsi" w:hAnsiTheme="minorHAnsi"/>
                <w:b/>
                <w:bCs/>
                <w:sz w:val="14"/>
                <w:szCs w:val="14"/>
              </w:rPr>
              <w:t>Diagnostics</w:t>
            </w:r>
            <w:proofErr w:type="spellEnd"/>
            <w:r w:rsidRPr="0098684C">
              <w:rPr>
                <w:rFonts w:asciiTheme="minorHAnsi" w:hAnsiTheme="minorHAnsi"/>
                <w:b/>
                <w:bCs/>
                <w:sz w:val="14"/>
                <w:szCs w:val="14"/>
              </w:rPr>
              <w:t xml:space="preserve"> Jena </w:t>
            </w:r>
            <w:proofErr w:type="spellStart"/>
            <w:r w:rsidRPr="0098684C">
              <w:rPr>
                <w:rFonts w:asciiTheme="minorHAnsi" w:hAnsiTheme="minorHAnsi"/>
                <w:b/>
                <w:bCs/>
                <w:sz w:val="14"/>
                <w:szCs w:val="14"/>
              </w:rPr>
              <w:t>GmbH</w:t>
            </w:r>
            <w:proofErr w:type="spellEnd"/>
            <w:r w:rsidRPr="0098684C">
              <w:rPr>
                <w:rFonts w:asciiTheme="minorHAnsi" w:hAnsiTheme="minorHAnsi"/>
                <w:b/>
                <w:bCs/>
                <w:sz w:val="14"/>
                <w:szCs w:val="14"/>
              </w:rPr>
              <w:t xml:space="preserve">) </w:t>
            </w:r>
          </w:p>
        </w:tc>
        <w:tc>
          <w:tcPr>
            <w:tcW w:w="806" w:type="dxa"/>
            <w:tcBorders>
              <w:top w:val="nil"/>
              <w:left w:val="nil"/>
              <w:bottom w:val="single" w:sz="4" w:space="0" w:color="auto"/>
              <w:right w:val="single" w:sz="4" w:space="0" w:color="auto"/>
            </w:tcBorders>
            <w:shd w:val="clear" w:color="auto" w:fill="auto"/>
            <w:hideMark/>
          </w:tcPr>
          <w:p w14:paraId="5D2B6870" w14:textId="3949A707" w:rsidR="0098684C" w:rsidRPr="007C5EE7" w:rsidRDefault="0098684C" w:rsidP="0098684C">
            <w:pPr>
              <w:jc w:val="center"/>
              <w:rPr>
                <w:rFonts w:ascii="Calibri" w:hAnsi="Calibri" w:cs="Calibri"/>
                <w:color w:val="000000"/>
                <w:sz w:val="16"/>
                <w:szCs w:val="16"/>
              </w:rPr>
            </w:pPr>
            <w:r w:rsidRPr="0098684C">
              <w:rPr>
                <w:rFonts w:ascii="Calibri" w:hAnsi="Calibri" w:cs="Calibri"/>
                <w:color w:val="000000"/>
                <w:sz w:val="16"/>
                <w:szCs w:val="16"/>
              </w:rPr>
              <w:t>Piezas</w:t>
            </w:r>
          </w:p>
        </w:tc>
        <w:tc>
          <w:tcPr>
            <w:tcW w:w="811" w:type="dxa"/>
            <w:tcBorders>
              <w:top w:val="nil"/>
              <w:left w:val="nil"/>
              <w:bottom w:val="single" w:sz="4" w:space="0" w:color="auto"/>
              <w:right w:val="single" w:sz="4" w:space="0" w:color="auto"/>
            </w:tcBorders>
            <w:shd w:val="clear" w:color="auto" w:fill="auto"/>
            <w:noWrap/>
            <w:hideMark/>
          </w:tcPr>
          <w:p w14:paraId="65528A72" w14:textId="72ECB3F6" w:rsidR="0098684C" w:rsidRPr="007C5EE7" w:rsidRDefault="0098684C" w:rsidP="0098684C">
            <w:pPr>
              <w:jc w:val="center"/>
              <w:rPr>
                <w:rFonts w:ascii="Calibri" w:hAnsi="Calibri" w:cs="Calibri"/>
                <w:color w:val="000000"/>
                <w:sz w:val="16"/>
                <w:szCs w:val="16"/>
              </w:rPr>
            </w:pPr>
            <w:r>
              <w:rPr>
                <w:rFonts w:ascii="Calibri" w:hAnsi="Calibri" w:cs="Calibri"/>
                <w:color w:val="000000"/>
                <w:sz w:val="16"/>
                <w:szCs w:val="16"/>
              </w:rPr>
              <w:t>10,000</w:t>
            </w:r>
          </w:p>
        </w:tc>
        <w:tc>
          <w:tcPr>
            <w:tcW w:w="1385" w:type="dxa"/>
            <w:tcBorders>
              <w:top w:val="single" w:sz="4" w:space="0" w:color="auto"/>
              <w:left w:val="nil"/>
              <w:bottom w:val="single" w:sz="4" w:space="0" w:color="auto"/>
              <w:right w:val="single" w:sz="4" w:space="0" w:color="auto"/>
            </w:tcBorders>
          </w:tcPr>
          <w:p w14:paraId="2A9617A0" w14:textId="20AC3D63" w:rsidR="0098684C" w:rsidRPr="00CE21DE" w:rsidRDefault="00B12A43" w:rsidP="0098684C">
            <w:pPr>
              <w:jc w:val="center"/>
              <w:rPr>
                <w:rFonts w:ascii="Calibri" w:hAnsi="Calibri" w:cs="Calibri"/>
                <w:b/>
                <w:color w:val="000000"/>
                <w:sz w:val="16"/>
                <w:szCs w:val="16"/>
                <w:highlight w:val="yellow"/>
              </w:rPr>
            </w:pPr>
            <w:r w:rsidRPr="00B12A43">
              <w:rPr>
                <w:rFonts w:ascii="Calibri" w:hAnsi="Calibri" w:cs="Calibri"/>
                <w:b/>
                <w:color w:val="000000"/>
                <w:sz w:val="16"/>
                <w:szCs w:val="16"/>
              </w:rPr>
              <w:t>R.G. REPRESENTACIONES PARA LABORATORIOS, SA DE CV</w:t>
            </w:r>
          </w:p>
        </w:tc>
        <w:tc>
          <w:tcPr>
            <w:tcW w:w="1151" w:type="dxa"/>
            <w:tcBorders>
              <w:top w:val="nil"/>
              <w:left w:val="nil"/>
              <w:bottom w:val="single" w:sz="4" w:space="0" w:color="auto"/>
              <w:right w:val="single" w:sz="4" w:space="0" w:color="auto"/>
            </w:tcBorders>
          </w:tcPr>
          <w:p w14:paraId="5B15114B" w14:textId="3C2723ED" w:rsidR="0098684C" w:rsidRPr="00BF3252" w:rsidRDefault="0098684C" w:rsidP="00B12A43">
            <w:pPr>
              <w:jc w:val="right"/>
              <w:rPr>
                <w:rFonts w:ascii="Calibri" w:hAnsi="Calibri" w:cs="Calibri"/>
                <w:color w:val="000000"/>
                <w:sz w:val="15"/>
                <w:szCs w:val="15"/>
              </w:rPr>
            </w:pPr>
            <w:r w:rsidRPr="00BF3252">
              <w:rPr>
                <w:rFonts w:ascii="Calibri" w:hAnsi="Calibri" w:cs="Calibri"/>
                <w:color w:val="000000"/>
                <w:sz w:val="15"/>
                <w:szCs w:val="15"/>
              </w:rPr>
              <w:t>$</w:t>
            </w:r>
            <w:r w:rsidRPr="00BF3252">
              <w:rPr>
                <w:sz w:val="15"/>
                <w:szCs w:val="15"/>
              </w:rPr>
              <w:t xml:space="preserve"> </w:t>
            </w:r>
            <w:r w:rsidR="00B12A43">
              <w:rPr>
                <w:rFonts w:ascii="Calibri" w:hAnsi="Calibri" w:cs="Calibri"/>
                <w:color w:val="000000"/>
                <w:sz w:val="15"/>
                <w:szCs w:val="15"/>
              </w:rPr>
              <w:t>134</w:t>
            </w:r>
            <w:r w:rsidRPr="00BF3252">
              <w:rPr>
                <w:rFonts w:ascii="Calibri" w:hAnsi="Calibri" w:cs="Calibri"/>
                <w:color w:val="000000"/>
                <w:sz w:val="15"/>
                <w:szCs w:val="15"/>
              </w:rPr>
              <w:t>.</w:t>
            </w:r>
            <w:r w:rsidR="00B12A43">
              <w:rPr>
                <w:rFonts w:ascii="Calibri" w:hAnsi="Calibri" w:cs="Calibri"/>
                <w:color w:val="000000"/>
                <w:sz w:val="15"/>
                <w:szCs w:val="15"/>
              </w:rPr>
              <w:t>5</w:t>
            </w:r>
            <w:r>
              <w:rPr>
                <w:rFonts w:ascii="Calibri" w:hAnsi="Calibri" w:cs="Calibri"/>
                <w:color w:val="000000"/>
                <w:sz w:val="15"/>
                <w:szCs w:val="15"/>
              </w:rPr>
              <w:t>0</w:t>
            </w:r>
          </w:p>
        </w:tc>
        <w:tc>
          <w:tcPr>
            <w:tcW w:w="1289" w:type="dxa"/>
            <w:tcBorders>
              <w:top w:val="nil"/>
              <w:left w:val="nil"/>
              <w:bottom w:val="single" w:sz="4" w:space="0" w:color="auto"/>
              <w:right w:val="single" w:sz="4" w:space="0" w:color="auto"/>
            </w:tcBorders>
          </w:tcPr>
          <w:p w14:paraId="52453E9D" w14:textId="56A4C234" w:rsidR="0098684C" w:rsidRPr="00BF3252" w:rsidRDefault="0098684C" w:rsidP="0098684C">
            <w:pPr>
              <w:jc w:val="right"/>
              <w:rPr>
                <w:rFonts w:asciiTheme="minorHAnsi" w:hAnsiTheme="minorHAnsi" w:cs="Calibri"/>
                <w:color w:val="000000"/>
                <w:sz w:val="15"/>
                <w:szCs w:val="15"/>
              </w:rPr>
            </w:pPr>
            <w:r w:rsidRPr="00BF3252">
              <w:rPr>
                <w:rFonts w:ascii="Calibri" w:hAnsi="Calibri" w:cs="Calibri"/>
                <w:color w:val="000000"/>
                <w:sz w:val="15"/>
                <w:szCs w:val="15"/>
              </w:rPr>
              <w:t>$</w:t>
            </w:r>
            <w:r w:rsidRPr="00BF3252">
              <w:rPr>
                <w:sz w:val="15"/>
                <w:szCs w:val="15"/>
              </w:rPr>
              <w:t xml:space="preserve"> </w:t>
            </w:r>
            <w:r w:rsidR="00B12A43" w:rsidRPr="00B12A43">
              <w:rPr>
                <w:rFonts w:ascii="Calibri" w:hAnsi="Calibri" w:cs="Calibri"/>
                <w:color w:val="000000"/>
                <w:sz w:val="15"/>
                <w:szCs w:val="15"/>
              </w:rPr>
              <w:t>1</w:t>
            </w:r>
            <w:r w:rsidR="00B12A43">
              <w:rPr>
                <w:rFonts w:ascii="Calibri" w:hAnsi="Calibri" w:cs="Calibri"/>
                <w:color w:val="000000"/>
                <w:sz w:val="15"/>
                <w:szCs w:val="15"/>
              </w:rPr>
              <w:t>,</w:t>
            </w:r>
            <w:r w:rsidR="00B12A43" w:rsidRPr="00B12A43">
              <w:rPr>
                <w:rFonts w:ascii="Calibri" w:hAnsi="Calibri" w:cs="Calibri"/>
                <w:color w:val="000000"/>
                <w:sz w:val="15"/>
                <w:szCs w:val="15"/>
              </w:rPr>
              <w:t>345</w:t>
            </w:r>
            <w:r w:rsidR="00B12A43">
              <w:rPr>
                <w:rFonts w:ascii="Calibri" w:hAnsi="Calibri" w:cs="Calibri"/>
                <w:color w:val="000000"/>
                <w:sz w:val="15"/>
                <w:szCs w:val="15"/>
              </w:rPr>
              <w:t>,</w:t>
            </w:r>
            <w:r w:rsidR="00B12A43" w:rsidRPr="00B12A43">
              <w:rPr>
                <w:rFonts w:ascii="Calibri" w:hAnsi="Calibri" w:cs="Calibri"/>
                <w:color w:val="000000"/>
                <w:sz w:val="15"/>
                <w:szCs w:val="15"/>
              </w:rPr>
              <w:t>000</w:t>
            </w:r>
            <w:r w:rsidR="00B12A43">
              <w:rPr>
                <w:rFonts w:ascii="Calibri" w:hAnsi="Calibri" w:cs="Calibri"/>
                <w:color w:val="000000"/>
                <w:sz w:val="15"/>
                <w:szCs w:val="15"/>
              </w:rPr>
              <w:t>.00</w:t>
            </w:r>
          </w:p>
        </w:tc>
      </w:tr>
    </w:tbl>
    <w:p w14:paraId="7903F679" w14:textId="68579BDB"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E370182" w14:textId="77777777" w:rsidR="00B04125" w:rsidRPr="0056447E" w:rsidRDefault="00B04125" w:rsidP="00B04125">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65425BE1"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día </w:t>
      </w:r>
      <w:r w:rsidR="0098684C">
        <w:rPr>
          <w:rFonts w:ascii="Arial" w:hAnsi="Arial" w:cs="Arial"/>
          <w:b/>
          <w:bCs/>
          <w:color w:val="000000"/>
          <w:sz w:val="14"/>
          <w:szCs w:val="14"/>
          <w:lang w:val="es-MX"/>
        </w:rPr>
        <w:t>11</w:t>
      </w:r>
      <w:r w:rsidRPr="002F6F01">
        <w:rPr>
          <w:rFonts w:ascii="Arial" w:hAnsi="Arial" w:cs="Arial"/>
          <w:b/>
          <w:bCs/>
          <w:color w:val="000000"/>
          <w:sz w:val="14"/>
          <w:szCs w:val="14"/>
          <w:lang w:val="es-MX"/>
        </w:rPr>
        <w:t xml:space="preserve"> de </w:t>
      </w:r>
      <w:r w:rsidR="0098684C">
        <w:rPr>
          <w:rFonts w:ascii="Arial" w:hAnsi="Arial" w:cs="Arial"/>
          <w:b/>
          <w:bCs/>
          <w:color w:val="000000"/>
          <w:sz w:val="14"/>
          <w:szCs w:val="14"/>
          <w:lang w:val="es-MX"/>
        </w:rPr>
        <w:t>marzo</w:t>
      </w:r>
      <w:r w:rsidRPr="002F6F01">
        <w:rPr>
          <w:rFonts w:ascii="Arial" w:hAnsi="Arial" w:cs="Arial"/>
          <w:b/>
          <w:bCs/>
          <w:color w:val="000000"/>
          <w:sz w:val="14"/>
          <w:szCs w:val="14"/>
          <w:lang w:val="es-MX"/>
        </w:rPr>
        <w:t xml:space="preserve"> de 20</w:t>
      </w:r>
      <w:r w:rsidR="0022144B">
        <w:rPr>
          <w:rFonts w:ascii="Arial" w:hAnsi="Arial" w:cs="Arial"/>
          <w:b/>
          <w:bCs/>
          <w:color w:val="000000"/>
          <w:sz w:val="14"/>
          <w:szCs w:val="14"/>
          <w:lang w:val="es-MX"/>
        </w:rPr>
        <w:t>2</w:t>
      </w:r>
      <w:r w:rsidR="00BF3252">
        <w:rPr>
          <w:rFonts w:ascii="Arial" w:hAnsi="Arial" w:cs="Arial"/>
          <w:b/>
          <w:bCs/>
          <w:color w:val="000000"/>
          <w:sz w:val="14"/>
          <w:szCs w:val="14"/>
          <w:lang w:val="es-MX"/>
        </w:rPr>
        <w:t>1</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r w:rsidR="000C6175" w:rsidRPr="00102837">
        <w:rPr>
          <w:rFonts w:ascii="Arial" w:hAnsi="Arial" w:cs="Arial"/>
          <w:sz w:val="18"/>
          <w:szCs w:val="18"/>
        </w:rPr>
        <w:t>---------------------------------------------------</w:t>
      </w:r>
      <w:r w:rsidR="00E20D16" w:rsidRPr="00102837">
        <w:rPr>
          <w:rFonts w:ascii="Arial" w:hAnsi="Arial" w:cs="Arial"/>
          <w:sz w:val="18"/>
          <w:szCs w:val="18"/>
        </w:rPr>
        <w:t>------------------------------------</w:t>
      </w:r>
      <w:r w:rsidR="00102837">
        <w:rPr>
          <w:rFonts w:ascii="Arial" w:hAnsi="Arial" w:cs="Arial"/>
          <w:sz w:val="18"/>
          <w:szCs w:val="18"/>
        </w:rPr>
        <w:t>----------------</w:t>
      </w:r>
    </w:p>
    <w:p w14:paraId="3DBADB56" w14:textId="6E565A9B" w:rsidR="00C14816" w:rsidRDefault="00CF0F48" w:rsidP="00C14816">
      <w:pPr>
        <w:jc w:val="both"/>
        <w:rPr>
          <w:rFonts w:ascii="Arial" w:hAnsi="Arial" w:cs="Arial"/>
          <w:sz w:val="18"/>
          <w:szCs w:val="18"/>
        </w:rPr>
      </w:pP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2.1.27, de la miscelánea fiscal para el 2021 publicada el </w:t>
      </w:r>
      <w:r w:rsidR="000670EF">
        <w:rPr>
          <w:rFonts w:ascii="Arial" w:hAnsi="Arial" w:cs="Arial"/>
          <w:sz w:val="16"/>
          <w:szCs w:val="16"/>
        </w:rPr>
        <w:t>29</w:t>
      </w:r>
      <w:r w:rsidR="00AE3929" w:rsidRPr="00AE3929">
        <w:rPr>
          <w:rFonts w:ascii="Arial" w:hAnsi="Arial" w:cs="Arial"/>
          <w:sz w:val="16"/>
          <w:szCs w:val="16"/>
        </w:rPr>
        <w:t xml:space="preserve"> de diciembre de 2020</w:t>
      </w:r>
      <w:r w:rsidRPr="003A0BE8">
        <w:rPr>
          <w:rFonts w:ascii="Arial" w:hAnsi="Arial" w:cs="Arial"/>
          <w:sz w:val="16"/>
          <w:szCs w:val="16"/>
        </w:rPr>
        <w:t xml:space="preserve"> en el Diario Oficial de la Federación. Por lo que el concursante ganador deberá realizar la consulta de opinión ante el SAT en la página: </w:t>
      </w:r>
      <w:hyperlink r:id="rId11"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2" w:history="1">
        <w:r w:rsidR="00A509CE" w:rsidRPr="0082728C">
          <w:rPr>
            <w:rStyle w:val="Hipervnculo"/>
            <w:rFonts w:ascii="Arial" w:hAnsi="Arial" w:cs="Arial"/>
            <w:sz w:val="16"/>
            <w:szCs w:val="16"/>
          </w:rPr>
          <w:t>brivera@correo.uaa.mx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w:t>
      </w:r>
      <w:r w:rsidRPr="003B7915">
        <w:rPr>
          <w:rFonts w:ascii="Arial" w:hAnsi="Arial" w:cs="Arial"/>
          <w:sz w:val="16"/>
          <w:szCs w:val="16"/>
        </w:rPr>
        <w:t xml:space="preserve">Conforme al numeral VIII ,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Pr>
          <w:rFonts w:ascii="Arial" w:hAnsi="Arial" w:cs="Arial"/>
        </w:rPr>
        <w:t>------------------------------------------------------------------------------------------------------------------------</w:t>
      </w:r>
      <w:r w:rsidR="00DB2E33" w:rsidRPr="00F24E62">
        <w:rPr>
          <w:rFonts w:ascii="Arial" w:hAnsi="Arial" w:cs="Arial"/>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29A6755F" w14:textId="77777777" w:rsidR="00833E04" w:rsidRPr="003945FC" w:rsidRDefault="00833E04" w:rsidP="00820E21">
            <w:pPr>
              <w:pStyle w:val="Sangradetextonormal"/>
              <w:ind w:left="0"/>
              <w:rPr>
                <w:rFonts w:ascii="Arial" w:hAnsi="Arial" w:cs="Arial"/>
                <w:b/>
                <w:sz w:val="16"/>
                <w:szCs w:val="16"/>
              </w:rPr>
            </w:pPr>
          </w:p>
          <w:p w14:paraId="48AA02A9" w14:textId="77777777"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3945FC" w:rsidRDefault="00833E04" w:rsidP="00820E21">
            <w:pPr>
              <w:pStyle w:val="Sangradetextonormal"/>
              <w:ind w:left="0"/>
              <w:jc w:val="center"/>
              <w:rPr>
                <w:rFonts w:ascii="Arial" w:hAnsi="Arial" w:cs="Arial"/>
                <w:b/>
                <w:sz w:val="16"/>
                <w:szCs w:val="16"/>
              </w:rPr>
            </w:pPr>
          </w:p>
          <w:p w14:paraId="268DBF09" w14:textId="77777777" w:rsidR="00833E04" w:rsidRPr="003945FC" w:rsidRDefault="00833E04" w:rsidP="00820E21">
            <w:pPr>
              <w:pStyle w:val="Sangradetextonormal"/>
              <w:ind w:left="0"/>
              <w:jc w:val="center"/>
              <w:rPr>
                <w:rFonts w:ascii="Arial" w:hAnsi="Arial" w:cs="Arial"/>
                <w:b/>
                <w:sz w:val="16"/>
                <w:szCs w:val="16"/>
              </w:rPr>
            </w:pPr>
          </w:p>
          <w:p w14:paraId="4CA07265" w14:textId="37DB176B" w:rsidR="00833E04" w:rsidRPr="003945FC" w:rsidRDefault="00833E04" w:rsidP="00820E21">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 xml:space="preserve">Jefa del Departamento de Compras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3945FC" w:rsidRDefault="00C14816" w:rsidP="00820E21">
            <w:pPr>
              <w:pStyle w:val="Sangradetextonormal"/>
              <w:ind w:left="0"/>
              <w:jc w:val="center"/>
              <w:rPr>
                <w:rFonts w:ascii="Arial" w:hAnsi="Arial" w:cs="Arial"/>
                <w:b/>
                <w:sz w:val="16"/>
                <w:szCs w:val="16"/>
              </w:rPr>
            </w:pPr>
          </w:p>
          <w:p w14:paraId="72421134" w14:textId="77777777" w:rsidR="00C14816" w:rsidRPr="003945FC" w:rsidRDefault="00C14816" w:rsidP="00820E21">
            <w:pPr>
              <w:pStyle w:val="Sangradetextonormal"/>
              <w:ind w:left="0"/>
              <w:jc w:val="center"/>
              <w:rPr>
                <w:rFonts w:ascii="Arial" w:hAnsi="Arial" w:cs="Arial"/>
                <w:b/>
                <w:sz w:val="16"/>
                <w:szCs w:val="16"/>
              </w:rPr>
            </w:pPr>
          </w:p>
          <w:p w14:paraId="6B9ADA1F" w14:textId="77777777" w:rsidR="00C14816" w:rsidRPr="003945FC" w:rsidRDefault="00C14816" w:rsidP="00820E21">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w:t>
            </w:r>
          </w:p>
        </w:tc>
      </w:tr>
      <w:tr w:rsidR="00C14816" w:rsidRPr="003945FC" w14:paraId="2A329C87" w14:textId="77777777" w:rsidTr="00AE3929">
        <w:trPr>
          <w:jc w:val="center"/>
        </w:trPr>
        <w:tc>
          <w:tcPr>
            <w:tcW w:w="4414" w:type="dxa"/>
          </w:tcPr>
          <w:p w14:paraId="7F907B65" w14:textId="77777777" w:rsidR="00C14816" w:rsidRPr="003945FC" w:rsidRDefault="00C14816" w:rsidP="00820E21">
            <w:pPr>
              <w:pStyle w:val="Sangradetextonormal"/>
              <w:ind w:left="0"/>
              <w:rPr>
                <w:rFonts w:ascii="Arial" w:hAnsi="Arial" w:cs="Arial"/>
                <w:b/>
                <w:sz w:val="16"/>
                <w:szCs w:val="16"/>
                <w:lang w:val="es-ES"/>
              </w:rPr>
            </w:pPr>
          </w:p>
          <w:p w14:paraId="64DACCB9"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Arq. Jesús Eduardo Salinas González</w:t>
            </w:r>
          </w:p>
          <w:p w14:paraId="38ECB8F0"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772872DC" w14:textId="77777777" w:rsidR="00C14816" w:rsidRPr="003945FC" w:rsidRDefault="00C14816" w:rsidP="00820E21">
            <w:pPr>
              <w:pStyle w:val="Sangradetextonormal"/>
              <w:ind w:left="0"/>
              <w:jc w:val="center"/>
              <w:rPr>
                <w:rFonts w:ascii="Arial" w:hAnsi="Arial" w:cs="Arial"/>
                <w:b/>
                <w:sz w:val="16"/>
                <w:szCs w:val="16"/>
              </w:rPr>
            </w:pPr>
          </w:p>
          <w:p w14:paraId="65CB61AC" w14:textId="77777777" w:rsidR="00C14816" w:rsidRPr="003945FC" w:rsidRDefault="00C14816" w:rsidP="00820E21">
            <w:pPr>
              <w:pStyle w:val="Sangradetextonormal"/>
              <w:ind w:left="0"/>
              <w:jc w:val="center"/>
              <w:rPr>
                <w:rFonts w:ascii="Arial" w:hAnsi="Arial" w:cs="Arial"/>
                <w:b/>
                <w:sz w:val="16"/>
                <w:szCs w:val="16"/>
              </w:rPr>
            </w:pPr>
          </w:p>
          <w:p w14:paraId="466EF826" w14:textId="77777777" w:rsidR="00C14816" w:rsidRPr="003945FC" w:rsidRDefault="00C14816" w:rsidP="00820E21">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w:t>
            </w:r>
          </w:p>
        </w:tc>
      </w:tr>
      <w:tr w:rsidR="00C14816" w:rsidRPr="003945FC" w14:paraId="17A72637" w14:textId="77777777" w:rsidTr="00AE3929">
        <w:trPr>
          <w:jc w:val="center"/>
        </w:trPr>
        <w:tc>
          <w:tcPr>
            <w:tcW w:w="4414" w:type="dxa"/>
          </w:tcPr>
          <w:p w14:paraId="72ABAEE5" w14:textId="77777777" w:rsidR="00C14816" w:rsidRPr="003945FC" w:rsidRDefault="00C14816" w:rsidP="00820E21">
            <w:pPr>
              <w:pStyle w:val="Sangradetextonormal"/>
              <w:ind w:left="0"/>
              <w:rPr>
                <w:rFonts w:ascii="Arial" w:hAnsi="Arial" w:cs="Arial"/>
                <w:b/>
                <w:sz w:val="16"/>
                <w:szCs w:val="16"/>
                <w:lang w:val="es-ES"/>
              </w:rPr>
            </w:pPr>
          </w:p>
          <w:p w14:paraId="3F618ED0"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Lic. María Díaz Rodríguez</w:t>
            </w:r>
          </w:p>
          <w:p w14:paraId="1CB092B6"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del Departamento Jurídico</w:t>
            </w:r>
          </w:p>
          <w:p w14:paraId="3CF91F18"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3C2AA06E" w14:textId="77777777" w:rsidR="00C14816" w:rsidRPr="003945FC" w:rsidRDefault="00C14816" w:rsidP="00820E21">
            <w:pPr>
              <w:pStyle w:val="Sangradetextonormal"/>
              <w:ind w:left="0"/>
              <w:jc w:val="center"/>
              <w:rPr>
                <w:rFonts w:ascii="Arial" w:hAnsi="Arial" w:cs="Arial"/>
                <w:b/>
                <w:sz w:val="16"/>
                <w:szCs w:val="16"/>
              </w:rPr>
            </w:pPr>
          </w:p>
          <w:p w14:paraId="4A596517" w14:textId="77777777" w:rsidR="00C14816" w:rsidRPr="003945FC" w:rsidRDefault="00C14816" w:rsidP="00820E21">
            <w:pPr>
              <w:pStyle w:val="Sangradetextonormal"/>
              <w:ind w:left="0"/>
              <w:jc w:val="center"/>
              <w:rPr>
                <w:rFonts w:ascii="Arial" w:hAnsi="Arial" w:cs="Arial"/>
                <w:b/>
                <w:sz w:val="16"/>
                <w:szCs w:val="16"/>
              </w:rPr>
            </w:pPr>
          </w:p>
          <w:p w14:paraId="628807FB" w14:textId="77777777" w:rsidR="00C14816" w:rsidRPr="003945FC" w:rsidRDefault="00C14816" w:rsidP="00820E21">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w:t>
            </w:r>
          </w:p>
        </w:tc>
      </w:tr>
      <w:tr w:rsidR="00B30143" w:rsidRPr="003945FC" w14:paraId="7EFBC806" w14:textId="77777777" w:rsidTr="00AE3929">
        <w:trPr>
          <w:jc w:val="center"/>
        </w:trPr>
        <w:tc>
          <w:tcPr>
            <w:tcW w:w="4414" w:type="dxa"/>
          </w:tcPr>
          <w:p w14:paraId="61C84C0D" w14:textId="77777777" w:rsidR="00B30143" w:rsidRPr="003945FC" w:rsidRDefault="00B30143" w:rsidP="00B30143">
            <w:pPr>
              <w:pStyle w:val="Sangradetextonormal"/>
              <w:ind w:left="0"/>
              <w:rPr>
                <w:rFonts w:ascii="Arial" w:hAnsi="Arial" w:cs="Arial"/>
                <w:b/>
                <w:sz w:val="16"/>
                <w:szCs w:val="16"/>
                <w:lang w:val="es-ES"/>
              </w:rPr>
            </w:pPr>
          </w:p>
          <w:p w14:paraId="5C1A8B2D" w14:textId="2CA62035" w:rsidR="00B30143" w:rsidRPr="003945FC" w:rsidRDefault="00B30143" w:rsidP="00B30143">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Roberto Bernal Castañón</w:t>
            </w:r>
          </w:p>
          <w:p w14:paraId="015A323D" w14:textId="21278979" w:rsidR="00B30143" w:rsidRPr="003945FC" w:rsidRDefault="00B30143" w:rsidP="00B30143">
            <w:pPr>
              <w:pStyle w:val="Sangradetextonormal"/>
              <w:ind w:left="0"/>
              <w:rPr>
                <w:rFonts w:ascii="Arial" w:hAnsi="Arial" w:cs="Arial"/>
                <w:sz w:val="16"/>
                <w:szCs w:val="16"/>
                <w:lang w:val="es-ES"/>
              </w:rPr>
            </w:pPr>
            <w:r w:rsidRPr="003945FC">
              <w:rPr>
                <w:rFonts w:ascii="Arial" w:hAnsi="Arial" w:cs="Arial"/>
                <w:sz w:val="16"/>
                <w:szCs w:val="16"/>
                <w:lang w:val="es-ES"/>
              </w:rPr>
              <w:t>Representante de</w:t>
            </w:r>
            <w:r>
              <w:rPr>
                <w:rFonts w:ascii="Arial" w:hAnsi="Arial" w:cs="Arial"/>
                <w:sz w:val="16"/>
                <w:szCs w:val="16"/>
                <w:lang w:val="es-ES"/>
              </w:rPr>
              <w:t xml:space="preserve"> </w:t>
            </w:r>
            <w:r w:rsidRPr="003945FC">
              <w:rPr>
                <w:rFonts w:ascii="Arial" w:hAnsi="Arial" w:cs="Arial"/>
                <w:sz w:val="16"/>
                <w:szCs w:val="16"/>
                <w:lang w:val="es-ES"/>
              </w:rPr>
              <w:t>l</w:t>
            </w:r>
            <w:r>
              <w:rPr>
                <w:rFonts w:ascii="Arial" w:hAnsi="Arial" w:cs="Arial"/>
                <w:sz w:val="16"/>
                <w:szCs w:val="16"/>
                <w:lang w:val="es-ES"/>
              </w:rPr>
              <w:t>a</w:t>
            </w:r>
            <w:r w:rsidRPr="003945FC">
              <w:rPr>
                <w:rFonts w:ascii="Arial" w:hAnsi="Arial" w:cs="Arial"/>
                <w:sz w:val="16"/>
                <w:szCs w:val="16"/>
                <w:lang w:val="es-ES"/>
              </w:rPr>
              <w:t xml:space="preserve"> </w:t>
            </w:r>
            <w:r>
              <w:rPr>
                <w:rFonts w:ascii="Arial" w:hAnsi="Arial" w:cs="Arial"/>
                <w:sz w:val="16"/>
                <w:szCs w:val="16"/>
                <w:lang w:val="es-ES"/>
              </w:rPr>
              <w:t>Dirección General de Planeación y Desarrollo</w:t>
            </w:r>
          </w:p>
          <w:p w14:paraId="75B455A3" w14:textId="77777777" w:rsidR="00B30143" w:rsidRPr="003945FC" w:rsidRDefault="00B30143" w:rsidP="00B30143">
            <w:pPr>
              <w:pStyle w:val="Sangradetextonormal"/>
              <w:ind w:left="0"/>
              <w:rPr>
                <w:rFonts w:ascii="Arial" w:hAnsi="Arial" w:cs="Arial"/>
                <w:b/>
                <w:sz w:val="16"/>
                <w:szCs w:val="16"/>
                <w:lang w:val="es-ES"/>
              </w:rPr>
            </w:pPr>
          </w:p>
        </w:tc>
        <w:tc>
          <w:tcPr>
            <w:tcW w:w="4414" w:type="dxa"/>
          </w:tcPr>
          <w:p w14:paraId="7C460F6B" w14:textId="77777777" w:rsidR="00B30143" w:rsidRPr="003945FC" w:rsidRDefault="00B30143" w:rsidP="00B30143">
            <w:pPr>
              <w:pStyle w:val="Sangradetextonormal"/>
              <w:ind w:left="0"/>
              <w:jc w:val="center"/>
              <w:rPr>
                <w:rFonts w:ascii="Arial" w:hAnsi="Arial" w:cs="Arial"/>
                <w:b/>
                <w:sz w:val="16"/>
                <w:szCs w:val="16"/>
              </w:rPr>
            </w:pPr>
          </w:p>
          <w:p w14:paraId="26CA8418" w14:textId="3455E982" w:rsidR="00B30143" w:rsidRDefault="00B30143" w:rsidP="00B30143">
            <w:pPr>
              <w:pStyle w:val="Sangradetextonormal"/>
              <w:ind w:left="0"/>
              <w:jc w:val="center"/>
              <w:rPr>
                <w:rFonts w:ascii="Arial" w:hAnsi="Arial" w:cs="Arial"/>
                <w:b/>
                <w:sz w:val="16"/>
                <w:szCs w:val="16"/>
              </w:rPr>
            </w:pPr>
          </w:p>
          <w:p w14:paraId="5EEBFA10" w14:textId="77777777" w:rsidR="00B30143" w:rsidRPr="003945FC" w:rsidRDefault="00B30143" w:rsidP="00B30143">
            <w:pPr>
              <w:pStyle w:val="Sangradetextonormal"/>
              <w:ind w:left="0"/>
              <w:jc w:val="center"/>
              <w:rPr>
                <w:rFonts w:ascii="Arial" w:hAnsi="Arial" w:cs="Arial"/>
                <w:b/>
                <w:sz w:val="16"/>
                <w:szCs w:val="16"/>
              </w:rPr>
            </w:pPr>
            <w:bookmarkStart w:id="0" w:name="_GoBack"/>
            <w:bookmarkEnd w:id="0"/>
          </w:p>
          <w:p w14:paraId="22465371" w14:textId="423A5447" w:rsidR="00B30143" w:rsidRPr="003945FC" w:rsidRDefault="00B30143" w:rsidP="00B30143">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w:t>
            </w:r>
          </w:p>
        </w:tc>
      </w:tr>
      <w:tr w:rsidR="00227A6B" w:rsidRPr="003945FC" w14:paraId="519D1E2B" w14:textId="77777777" w:rsidTr="00AE3929">
        <w:trPr>
          <w:jc w:val="center"/>
        </w:trPr>
        <w:tc>
          <w:tcPr>
            <w:tcW w:w="4414" w:type="dxa"/>
          </w:tcPr>
          <w:p w14:paraId="0569CBBA" w14:textId="77777777" w:rsidR="00B30143" w:rsidRDefault="00B30143" w:rsidP="00227A6B">
            <w:pPr>
              <w:pStyle w:val="Sangradetextonormal"/>
              <w:ind w:left="0"/>
              <w:rPr>
                <w:rFonts w:ascii="Arial" w:hAnsi="Arial" w:cs="Arial"/>
                <w:b/>
                <w:sz w:val="16"/>
                <w:szCs w:val="16"/>
              </w:rPr>
            </w:pPr>
          </w:p>
          <w:p w14:paraId="449823A2" w14:textId="233A0F4D" w:rsidR="00227A6B" w:rsidRPr="00227A6B" w:rsidRDefault="00227A6B" w:rsidP="00227A6B">
            <w:pPr>
              <w:pStyle w:val="Sangradetextonormal"/>
              <w:ind w:left="0"/>
              <w:rPr>
                <w:rFonts w:ascii="Arial" w:hAnsi="Arial" w:cs="Arial"/>
                <w:b/>
                <w:bCs/>
                <w:sz w:val="16"/>
                <w:szCs w:val="16"/>
              </w:rPr>
            </w:pPr>
            <w:r w:rsidRPr="00227A6B">
              <w:rPr>
                <w:rFonts w:ascii="Arial" w:hAnsi="Arial" w:cs="Arial"/>
                <w:b/>
                <w:sz w:val="16"/>
                <w:szCs w:val="16"/>
              </w:rPr>
              <w:t>Dr. Juan Manuel Díaz Villaseñor</w:t>
            </w:r>
            <w:r w:rsidRPr="00227A6B">
              <w:rPr>
                <w:rFonts w:ascii="Arial" w:hAnsi="Arial" w:cs="Arial"/>
                <w:b/>
                <w:bCs/>
                <w:sz w:val="16"/>
                <w:szCs w:val="16"/>
              </w:rPr>
              <w:t xml:space="preserve">, </w:t>
            </w:r>
          </w:p>
          <w:p w14:paraId="09C536A3" w14:textId="77777777" w:rsidR="00227A6B" w:rsidRDefault="00227A6B" w:rsidP="00227A6B">
            <w:pPr>
              <w:pStyle w:val="Sangradetextonormal"/>
              <w:ind w:left="0"/>
              <w:rPr>
                <w:rFonts w:ascii="Arial" w:hAnsi="Arial" w:cs="Arial"/>
                <w:bCs/>
                <w:sz w:val="16"/>
                <w:szCs w:val="16"/>
              </w:rPr>
            </w:pPr>
            <w:r w:rsidRPr="00227A6B">
              <w:rPr>
                <w:rFonts w:ascii="Arial" w:hAnsi="Arial" w:cs="Arial"/>
                <w:bCs/>
                <w:sz w:val="16"/>
                <w:szCs w:val="16"/>
              </w:rPr>
              <w:t>Jefe de la Unidad Médico Didáctica del Centro de Ciencias de la Salud</w:t>
            </w:r>
          </w:p>
          <w:p w14:paraId="054C8FB8" w14:textId="2942FBDE" w:rsidR="00B30143" w:rsidRPr="00227A6B" w:rsidRDefault="00B30143" w:rsidP="00227A6B">
            <w:pPr>
              <w:pStyle w:val="Sangradetextonormal"/>
              <w:ind w:left="0"/>
              <w:rPr>
                <w:rFonts w:ascii="Arial" w:hAnsi="Arial" w:cs="Arial"/>
                <w:sz w:val="16"/>
                <w:szCs w:val="16"/>
                <w:lang w:val="es-ES"/>
              </w:rPr>
            </w:pPr>
          </w:p>
        </w:tc>
        <w:tc>
          <w:tcPr>
            <w:tcW w:w="4414" w:type="dxa"/>
          </w:tcPr>
          <w:p w14:paraId="56CC7DAD" w14:textId="516134B8" w:rsidR="00227A6B" w:rsidRDefault="00227A6B" w:rsidP="00227A6B">
            <w:pPr>
              <w:pStyle w:val="Sangradetextonormal"/>
              <w:ind w:left="0"/>
              <w:jc w:val="center"/>
              <w:rPr>
                <w:rFonts w:ascii="Arial" w:hAnsi="Arial" w:cs="Arial"/>
                <w:b/>
                <w:sz w:val="16"/>
                <w:szCs w:val="16"/>
              </w:rPr>
            </w:pPr>
          </w:p>
          <w:p w14:paraId="193055A1" w14:textId="5DB6B7FE" w:rsidR="00B30143" w:rsidRDefault="00B30143" w:rsidP="00227A6B">
            <w:pPr>
              <w:pStyle w:val="Sangradetextonormal"/>
              <w:ind w:left="0"/>
              <w:jc w:val="center"/>
              <w:rPr>
                <w:rFonts w:ascii="Arial" w:hAnsi="Arial" w:cs="Arial"/>
                <w:b/>
                <w:sz w:val="16"/>
                <w:szCs w:val="16"/>
              </w:rPr>
            </w:pPr>
          </w:p>
          <w:p w14:paraId="45BD72C0" w14:textId="77777777" w:rsidR="00B30143" w:rsidRPr="003945FC" w:rsidRDefault="00B30143" w:rsidP="00227A6B">
            <w:pPr>
              <w:pStyle w:val="Sangradetextonormal"/>
              <w:ind w:left="0"/>
              <w:jc w:val="center"/>
              <w:rPr>
                <w:rFonts w:ascii="Arial" w:hAnsi="Arial" w:cs="Arial"/>
                <w:b/>
                <w:sz w:val="16"/>
                <w:szCs w:val="16"/>
              </w:rPr>
            </w:pPr>
          </w:p>
          <w:p w14:paraId="65323160" w14:textId="1E35A50E" w:rsidR="00227A6B" w:rsidRPr="003945FC" w:rsidRDefault="00227A6B" w:rsidP="00227A6B">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w:t>
            </w:r>
          </w:p>
        </w:tc>
      </w:tr>
      <w:tr w:rsidR="003945FC" w:rsidRPr="003945FC" w14:paraId="60AA6D3A" w14:textId="77777777" w:rsidTr="00AE3929">
        <w:trPr>
          <w:jc w:val="center"/>
        </w:trPr>
        <w:tc>
          <w:tcPr>
            <w:tcW w:w="4414" w:type="dxa"/>
          </w:tcPr>
          <w:p w14:paraId="023BE32C" w14:textId="77777777" w:rsidR="003945FC" w:rsidRPr="003945FC" w:rsidRDefault="003945FC" w:rsidP="003945FC">
            <w:pPr>
              <w:pStyle w:val="Sangradetextonormal"/>
              <w:ind w:left="0"/>
              <w:rPr>
                <w:rFonts w:ascii="Arial" w:hAnsi="Arial" w:cs="Arial"/>
                <w:b/>
                <w:sz w:val="16"/>
                <w:szCs w:val="16"/>
                <w:lang w:val="es-ES"/>
              </w:rPr>
            </w:pPr>
          </w:p>
          <w:p w14:paraId="4E86C3CF" w14:textId="77777777" w:rsidR="003945FC" w:rsidRPr="003945FC" w:rsidRDefault="003945FC" w:rsidP="003945FC">
            <w:pPr>
              <w:pStyle w:val="Sangradetextonormal"/>
              <w:ind w:left="0"/>
              <w:rPr>
                <w:rFonts w:ascii="Arial" w:hAnsi="Arial" w:cs="Arial"/>
                <w:sz w:val="16"/>
                <w:szCs w:val="16"/>
                <w:highlight w:val="yellow"/>
              </w:rPr>
            </w:pPr>
            <w:r w:rsidRPr="003945FC">
              <w:rPr>
                <w:rFonts w:ascii="Arial" w:hAnsi="Arial" w:cs="Arial"/>
                <w:b/>
                <w:sz w:val="16"/>
                <w:szCs w:val="16"/>
                <w:lang w:val="es-ES"/>
              </w:rPr>
              <w:t>M. en A. Claudia Mónica Martínez Esparza</w:t>
            </w:r>
          </w:p>
          <w:p w14:paraId="2312B837" w14:textId="77777777" w:rsidR="003945FC" w:rsidRPr="003945FC" w:rsidRDefault="003945FC" w:rsidP="003945FC">
            <w:pPr>
              <w:pStyle w:val="Sangradetextonormal"/>
              <w:ind w:left="0"/>
              <w:rPr>
                <w:rFonts w:ascii="Arial" w:hAnsi="Arial" w:cs="Arial"/>
                <w:sz w:val="16"/>
                <w:szCs w:val="16"/>
                <w:lang w:val="es-ES"/>
              </w:rPr>
            </w:pPr>
            <w:r w:rsidRPr="003945FC">
              <w:rPr>
                <w:rFonts w:ascii="Arial" w:hAnsi="Arial" w:cs="Arial"/>
                <w:sz w:val="16"/>
                <w:szCs w:val="16"/>
                <w:lang w:val="es-ES"/>
              </w:rPr>
              <w:t>Jefa Administrativa de la UMD del Centro de Ciencias de la Salud (Área requirente)</w:t>
            </w:r>
          </w:p>
          <w:p w14:paraId="70C5D491" w14:textId="77777777" w:rsidR="003945FC" w:rsidRPr="003945FC" w:rsidRDefault="003945FC" w:rsidP="003945FC">
            <w:pPr>
              <w:pStyle w:val="Sangradetextonormal"/>
              <w:ind w:left="0"/>
              <w:rPr>
                <w:rFonts w:ascii="Arial" w:hAnsi="Arial" w:cs="Arial"/>
                <w:b/>
                <w:sz w:val="16"/>
                <w:szCs w:val="16"/>
                <w:highlight w:val="yellow"/>
                <w:lang w:val="es-ES"/>
              </w:rPr>
            </w:pPr>
          </w:p>
        </w:tc>
        <w:tc>
          <w:tcPr>
            <w:tcW w:w="4414" w:type="dxa"/>
          </w:tcPr>
          <w:p w14:paraId="730FDDBA" w14:textId="77777777" w:rsidR="003945FC" w:rsidRPr="003945FC" w:rsidRDefault="003945FC" w:rsidP="003945FC">
            <w:pPr>
              <w:pStyle w:val="Sangradetextonormal"/>
              <w:ind w:left="0"/>
              <w:jc w:val="center"/>
              <w:rPr>
                <w:rFonts w:ascii="Arial" w:hAnsi="Arial" w:cs="Arial"/>
                <w:b/>
                <w:sz w:val="16"/>
                <w:szCs w:val="16"/>
              </w:rPr>
            </w:pPr>
          </w:p>
          <w:p w14:paraId="42BA2DDE" w14:textId="77777777" w:rsidR="003945FC" w:rsidRPr="003945FC" w:rsidRDefault="003945FC" w:rsidP="003945FC">
            <w:pPr>
              <w:pStyle w:val="Sangradetextonormal"/>
              <w:ind w:left="0"/>
              <w:rPr>
                <w:rFonts w:ascii="Arial" w:hAnsi="Arial" w:cs="Arial"/>
                <w:b/>
                <w:sz w:val="16"/>
                <w:szCs w:val="16"/>
              </w:rPr>
            </w:pPr>
          </w:p>
          <w:p w14:paraId="7078ADA4" w14:textId="7B7E7CE1" w:rsidR="003945FC" w:rsidRPr="003945FC" w:rsidRDefault="003945FC" w:rsidP="003945FC">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w:t>
            </w:r>
          </w:p>
        </w:tc>
      </w:tr>
      <w:tr w:rsidR="00AE3929" w:rsidRPr="003945FC" w14:paraId="1D7039BB" w14:textId="77777777" w:rsidTr="00AE3929">
        <w:trPr>
          <w:jc w:val="center"/>
        </w:trPr>
        <w:tc>
          <w:tcPr>
            <w:tcW w:w="4414" w:type="dxa"/>
          </w:tcPr>
          <w:p w14:paraId="25AFDC90" w14:textId="77777777" w:rsidR="00AE3929" w:rsidRPr="003945FC" w:rsidRDefault="00AE3929" w:rsidP="00AE3929">
            <w:pPr>
              <w:pStyle w:val="Sangradetextonormal"/>
              <w:ind w:left="0"/>
              <w:rPr>
                <w:rFonts w:ascii="Arial" w:hAnsi="Arial" w:cs="Arial"/>
                <w:b/>
                <w:sz w:val="16"/>
                <w:szCs w:val="16"/>
                <w:lang w:val="es-ES"/>
              </w:rPr>
            </w:pPr>
          </w:p>
          <w:p w14:paraId="3053E8D7" w14:textId="77777777" w:rsidR="00AE3929" w:rsidRPr="003945FC" w:rsidRDefault="00AE3929" w:rsidP="00AE3929">
            <w:pPr>
              <w:pStyle w:val="Sangradetextonormal"/>
              <w:ind w:left="0"/>
              <w:rPr>
                <w:rFonts w:ascii="Arial" w:hAnsi="Arial" w:cs="Arial"/>
                <w:b/>
                <w:sz w:val="16"/>
                <w:szCs w:val="16"/>
                <w:lang w:val="es-ES"/>
              </w:rPr>
            </w:pPr>
            <w:r w:rsidRPr="003945FC">
              <w:rPr>
                <w:rFonts w:ascii="Arial" w:hAnsi="Arial" w:cs="Arial"/>
                <w:b/>
                <w:sz w:val="16"/>
                <w:szCs w:val="16"/>
                <w:lang w:val="es-ES"/>
              </w:rPr>
              <w:t>Lic. Lisly Paola Jiménez De Alba</w:t>
            </w:r>
          </w:p>
          <w:p w14:paraId="66AD5714" w14:textId="77777777" w:rsidR="00AE3929" w:rsidRPr="003945FC" w:rsidRDefault="00AE3929" w:rsidP="00AE3929">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B747E6A" w14:textId="1E184F88" w:rsidR="00AE3929" w:rsidRPr="003945FC" w:rsidRDefault="00AE3929" w:rsidP="00AE3929">
            <w:pPr>
              <w:pStyle w:val="Sangradetextonormal"/>
              <w:ind w:left="0"/>
              <w:rPr>
                <w:rFonts w:ascii="Arial" w:hAnsi="Arial" w:cs="Arial"/>
                <w:b/>
                <w:sz w:val="16"/>
                <w:szCs w:val="16"/>
                <w:highlight w:val="yellow"/>
                <w:lang w:val="es-ES"/>
              </w:rPr>
            </w:pPr>
          </w:p>
        </w:tc>
        <w:tc>
          <w:tcPr>
            <w:tcW w:w="4414" w:type="dxa"/>
          </w:tcPr>
          <w:p w14:paraId="383BE9DA" w14:textId="77777777" w:rsidR="00AE3929" w:rsidRPr="003945FC" w:rsidRDefault="00AE3929" w:rsidP="00AE3929">
            <w:pPr>
              <w:pStyle w:val="Sangradetextonormal"/>
              <w:ind w:left="0"/>
              <w:jc w:val="center"/>
              <w:rPr>
                <w:rFonts w:ascii="Arial" w:hAnsi="Arial" w:cs="Arial"/>
                <w:b/>
                <w:sz w:val="16"/>
                <w:szCs w:val="16"/>
              </w:rPr>
            </w:pPr>
          </w:p>
          <w:p w14:paraId="6D871B59" w14:textId="77777777" w:rsidR="00AE3929" w:rsidRPr="003945FC" w:rsidRDefault="00AE3929" w:rsidP="00AE3929">
            <w:pPr>
              <w:pStyle w:val="Sangradetextonormal"/>
              <w:ind w:left="0"/>
              <w:rPr>
                <w:rFonts w:ascii="Arial" w:hAnsi="Arial" w:cs="Arial"/>
                <w:b/>
                <w:sz w:val="16"/>
                <w:szCs w:val="16"/>
              </w:rPr>
            </w:pPr>
          </w:p>
          <w:p w14:paraId="6F2299B9" w14:textId="73310649" w:rsidR="00AE3929" w:rsidRPr="003945FC" w:rsidRDefault="00AE3929" w:rsidP="00AE3929">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w:t>
            </w:r>
          </w:p>
        </w:tc>
      </w:tr>
      <w:tr w:rsidR="00C14816" w:rsidRPr="003945FC" w14:paraId="710BF5CC" w14:textId="77777777" w:rsidTr="00AE3929">
        <w:trPr>
          <w:jc w:val="center"/>
        </w:trPr>
        <w:tc>
          <w:tcPr>
            <w:tcW w:w="4414" w:type="dxa"/>
          </w:tcPr>
          <w:p w14:paraId="1145676A" w14:textId="77777777" w:rsidR="005F1134" w:rsidRPr="003945FC" w:rsidRDefault="005F1134" w:rsidP="00820E21">
            <w:pPr>
              <w:pStyle w:val="Sangradetextonormal"/>
              <w:ind w:left="0"/>
              <w:rPr>
                <w:rFonts w:ascii="Arial" w:hAnsi="Arial" w:cs="Arial"/>
                <w:b/>
                <w:sz w:val="16"/>
                <w:szCs w:val="16"/>
                <w:highlight w:val="yellow"/>
                <w:lang w:val="es-ES"/>
              </w:rPr>
            </w:pPr>
          </w:p>
          <w:p w14:paraId="68E7D593" w14:textId="77777777" w:rsidR="005F1134" w:rsidRPr="003945FC" w:rsidRDefault="005F1134" w:rsidP="005F1134">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Lluvia Salazar Almanza </w:t>
            </w:r>
          </w:p>
          <w:p w14:paraId="27149EED" w14:textId="77777777" w:rsidR="00C14816" w:rsidRPr="003945FC" w:rsidRDefault="005F1134" w:rsidP="00820E21">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AE3929" w:rsidRPr="003945FC" w:rsidRDefault="00AE3929" w:rsidP="00820E21">
            <w:pPr>
              <w:pStyle w:val="Sangradetextonormal"/>
              <w:ind w:left="0"/>
              <w:rPr>
                <w:rFonts w:ascii="Arial" w:hAnsi="Arial" w:cs="Arial"/>
                <w:sz w:val="16"/>
                <w:szCs w:val="16"/>
                <w:highlight w:val="yellow"/>
                <w:lang w:val="es-ES"/>
              </w:rPr>
            </w:pPr>
          </w:p>
        </w:tc>
        <w:tc>
          <w:tcPr>
            <w:tcW w:w="4414" w:type="dxa"/>
          </w:tcPr>
          <w:p w14:paraId="6BA89B99" w14:textId="0D630AFC" w:rsidR="00C14816" w:rsidRPr="003945FC" w:rsidRDefault="00C14816" w:rsidP="00820E21">
            <w:pPr>
              <w:pStyle w:val="Sangradetextonormal"/>
              <w:ind w:left="0"/>
              <w:jc w:val="center"/>
              <w:rPr>
                <w:rFonts w:ascii="Arial" w:hAnsi="Arial" w:cs="Arial"/>
                <w:b/>
                <w:sz w:val="16"/>
                <w:szCs w:val="16"/>
              </w:rPr>
            </w:pPr>
          </w:p>
          <w:p w14:paraId="2BA926E3" w14:textId="77777777" w:rsidR="005F1134" w:rsidRPr="003945FC" w:rsidRDefault="005F1134" w:rsidP="00820E21">
            <w:pPr>
              <w:pStyle w:val="Sangradetextonormal"/>
              <w:ind w:left="0"/>
              <w:jc w:val="center"/>
              <w:rPr>
                <w:rFonts w:ascii="Arial" w:hAnsi="Arial" w:cs="Arial"/>
                <w:b/>
                <w:sz w:val="16"/>
                <w:szCs w:val="16"/>
              </w:rPr>
            </w:pPr>
          </w:p>
          <w:p w14:paraId="3E662E53" w14:textId="77777777" w:rsidR="00C14816" w:rsidRPr="003945FC" w:rsidRDefault="00C14816" w:rsidP="00820E21">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______________________________________</w:t>
            </w:r>
          </w:p>
        </w:tc>
      </w:tr>
      <w:tr w:rsidR="00AE3929" w:rsidRPr="003945FC" w14:paraId="6135312F" w14:textId="77777777" w:rsidTr="00AE3929">
        <w:trPr>
          <w:jc w:val="center"/>
        </w:trPr>
        <w:tc>
          <w:tcPr>
            <w:tcW w:w="4414" w:type="dxa"/>
          </w:tcPr>
          <w:p w14:paraId="078553CC" w14:textId="77777777" w:rsidR="00AE3929" w:rsidRPr="003945FC" w:rsidRDefault="00AE3929" w:rsidP="00AE3929">
            <w:pPr>
              <w:pStyle w:val="Sangradetextonormal"/>
              <w:ind w:left="0"/>
              <w:rPr>
                <w:rFonts w:ascii="Arial" w:hAnsi="Arial" w:cs="Arial"/>
                <w:b/>
                <w:sz w:val="16"/>
                <w:szCs w:val="16"/>
                <w:lang w:val="es-ES"/>
              </w:rPr>
            </w:pPr>
          </w:p>
          <w:p w14:paraId="54A20E60" w14:textId="77777777" w:rsidR="00AE3929" w:rsidRPr="003945FC" w:rsidRDefault="00AE3929" w:rsidP="00AE3929">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0EC5F66" w14:textId="77777777" w:rsidR="00AE3929" w:rsidRPr="003945FC" w:rsidRDefault="00AE3929" w:rsidP="00AE3929">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680E4BF8" w:rsidR="00AE3929" w:rsidRPr="003945FC" w:rsidRDefault="00AE3929" w:rsidP="00AE3929">
            <w:pPr>
              <w:pStyle w:val="Sangradetextonormal"/>
              <w:ind w:left="0"/>
              <w:rPr>
                <w:rFonts w:ascii="Arial" w:hAnsi="Arial" w:cs="Arial"/>
                <w:b/>
                <w:sz w:val="16"/>
                <w:szCs w:val="16"/>
                <w:highlight w:val="yellow"/>
                <w:lang w:val="es-ES"/>
              </w:rPr>
            </w:pPr>
          </w:p>
        </w:tc>
        <w:tc>
          <w:tcPr>
            <w:tcW w:w="4414" w:type="dxa"/>
          </w:tcPr>
          <w:p w14:paraId="45753205" w14:textId="77777777" w:rsidR="00AE3929" w:rsidRPr="003945FC" w:rsidRDefault="00AE3929" w:rsidP="00AE3929">
            <w:pPr>
              <w:pStyle w:val="Sangradetextonormal"/>
              <w:ind w:left="0"/>
              <w:jc w:val="center"/>
              <w:rPr>
                <w:rFonts w:ascii="Arial" w:hAnsi="Arial" w:cs="Arial"/>
                <w:b/>
                <w:sz w:val="16"/>
                <w:szCs w:val="16"/>
              </w:rPr>
            </w:pPr>
          </w:p>
          <w:p w14:paraId="3C0CB20C" w14:textId="77777777" w:rsidR="00AE3929" w:rsidRPr="003945FC" w:rsidRDefault="00AE3929" w:rsidP="00AE3929">
            <w:pPr>
              <w:pStyle w:val="Sangradetextonormal"/>
              <w:ind w:left="0"/>
              <w:jc w:val="center"/>
              <w:rPr>
                <w:rFonts w:ascii="Arial" w:hAnsi="Arial" w:cs="Arial"/>
                <w:b/>
                <w:sz w:val="16"/>
                <w:szCs w:val="16"/>
              </w:rPr>
            </w:pPr>
          </w:p>
          <w:p w14:paraId="101A6F86" w14:textId="4E175418" w:rsidR="00AE3929" w:rsidRPr="003945FC" w:rsidRDefault="00AE3929" w:rsidP="00AE3929">
            <w:pPr>
              <w:pStyle w:val="Sangradetextonormal"/>
              <w:ind w:left="0"/>
              <w:jc w:val="center"/>
              <w:rPr>
                <w:rFonts w:ascii="Arial" w:hAnsi="Arial" w:cs="Arial"/>
                <w:b/>
                <w:sz w:val="16"/>
                <w:szCs w:val="16"/>
              </w:rPr>
            </w:pPr>
            <w:r w:rsidRPr="003945FC">
              <w:rPr>
                <w:rFonts w:ascii="Arial" w:hAnsi="Arial" w:cs="Arial"/>
                <w:b/>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5358D053" w14:textId="3CB778B3" w:rsidR="00C14816" w:rsidRDefault="00B30143" w:rsidP="00C14816">
      <w:pPr>
        <w:pStyle w:val="Sangradetextonormal"/>
        <w:ind w:left="0"/>
        <w:rPr>
          <w:rFonts w:ascii="Arial" w:hAnsi="Arial" w:cs="Arial"/>
          <w:sz w:val="18"/>
          <w:szCs w:val="18"/>
        </w:rPr>
      </w:pPr>
      <w:r>
        <w:rPr>
          <w:rFonts w:ascii="Arial" w:hAnsi="Arial" w:cs="Arial"/>
          <w:sz w:val="18"/>
          <w:szCs w:val="18"/>
          <w:lang w:val="es-ES"/>
        </w:rPr>
        <w:t>Sin presencia</w:t>
      </w:r>
      <w:r w:rsidR="00C14816">
        <w:rPr>
          <w:rFonts w:ascii="Arial" w:hAnsi="Arial" w:cs="Arial"/>
          <w:sz w:val="18"/>
          <w:szCs w:val="18"/>
          <w:lang w:val="es-ES"/>
        </w:rPr>
        <w:t xml:space="preserve"> de </w:t>
      </w:r>
      <w:proofErr w:type="gramStart"/>
      <w:r w:rsidR="00C14816" w:rsidRPr="005036BA">
        <w:rPr>
          <w:rFonts w:ascii="Arial" w:hAnsi="Arial" w:cs="Arial"/>
          <w:sz w:val="18"/>
          <w:szCs w:val="18"/>
        </w:rPr>
        <w:t>Licitantes</w:t>
      </w:r>
      <w:r w:rsidR="00C14816" w:rsidRPr="00BF559F">
        <w:rPr>
          <w:rFonts w:ascii="Arial" w:hAnsi="Arial" w:cs="Arial"/>
          <w:sz w:val="18"/>
          <w:szCs w:val="18"/>
        </w:rPr>
        <w:t>:</w:t>
      </w:r>
      <w:r w:rsidR="00C14816" w:rsidRPr="000E0E3E">
        <w:rPr>
          <w:rFonts w:ascii="Arial" w:hAnsi="Arial" w:cs="Arial"/>
          <w:sz w:val="18"/>
          <w:szCs w:val="18"/>
        </w:rPr>
        <w:t>---------------------------------------------------------------------------------------------------------</w:t>
      </w:r>
      <w:r>
        <w:rPr>
          <w:rFonts w:ascii="Arial" w:hAnsi="Arial" w:cs="Arial"/>
          <w:sz w:val="18"/>
          <w:szCs w:val="18"/>
        </w:rPr>
        <w:t>-----</w:t>
      </w:r>
      <w:proofErr w:type="gramEnd"/>
    </w:p>
    <w:p w14:paraId="113CCFCE" w14:textId="53AF6B49"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51953D94" w14:textId="3016AC3D" w:rsidR="001E0896" w:rsidRPr="00C14816" w:rsidRDefault="001E0896" w:rsidP="00C14816">
      <w:pPr>
        <w:pStyle w:val="Sangradetextonormal"/>
        <w:ind w:left="0"/>
        <w:rPr>
          <w:rFonts w:ascii="Arial" w:hAnsi="Arial" w:cs="Arial"/>
          <w:b/>
          <w:sz w:val="18"/>
          <w:szCs w:val="18"/>
        </w:rPr>
      </w:pPr>
      <w:r w:rsidRPr="00342CC6">
        <w:rPr>
          <w:rFonts w:ascii="Arial" w:hAnsi="Arial" w:cs="Arial"/>
          <w:sz w:val="18"/>
          <w:szCs w:val="18"/>
        </w:rPr>
        <w:t xml:space="preserve">Siendo las </w:t>
      </w:r>
      <w:r w:rsidR="00FE1EB0">
        <w:rPr>
          <w:rFonts w:ascii="Arial" w:hAnsi="Arial" w:cs="Arial"/>
          <w:b/>
          <w:sz w:val="18"/>
          <w:szCs w:val="18"/>
        </w:rPr>
        <w:t>1</w:t>
      </w:r>
      <w:r w:rsidR="00C14816">
        <w:rPr>
          <w:rFonts w:ascii="Arial" w:hAnsi="Arial" w:cs="Arial"/>
          <w:b/>
          <w:sz w:val="18"/>
          <w:szCs w:val="18"/>
        </w:rPr>
        <w:t>4</w:t>
      </w:r>
      <w:r w:rsidRPr="00342CC6">
        <w:rPr>
          <w:rFonts w:ascii="Arial" w:hAnsi="Arial" w:cs="Arial"/>
          <w:b/>
          <w:sz w:val="18"/>
          <w:szCs w:val="18"/>
        </w:rPr>
        <w:t>:</w:t>
      </w:r>
      <w:r w:rsidR="00905C11">
        <w:rPr>
          <w:rFonts w:ascii="Arial" w:hAnsi="Arial" w:cs="Arial"/>
          <w:b/>
          <w:sz w:val="18"/>
          <w:szCs w:val="18"/>
        </w:rPr>
        <w:t>1</w:t>
      </w:r>
      <w:r w:rsidR="00B30143">
        <w:rPr>
          <w:rFonts w:ascii="Arial" w:hAnsi="Arial" w:cs="Arial"/>
          <w:b/>
          <w:sz w:val="18"/>
          <w:szCs w:val="18"/>
        </w:rPr>
        <w:t>0</w:t>
      </w:r>
      <w:r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1FAA5" w14:textId="77777777" w:rsidR="00087DAA" w:rsidRDefault="00087DAA" w:rsidP="004F08CF">
      <w:r>
        <w:separator/>
      </w:r>
    </w:p>
  </w:endnote>
  <w:endnote w:type="continuationSeparator" w:id="0">
    <w:p w14:paraId="21786255" w14:textId="77777777" w:rsidR="00087DAA" w:rsidRDefault="00087DAA"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7220A7DC" w:rsidR="00087DAA" w:rsidRPr="003B7915" w:rsidRDefault="00087DAA"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F565DA">
      <w:rPr>
        <w:rFonts w:ascii="Tahoma" w:hAnsi="Tahoma" w:cs="Tahoma"/>
        <w:snapToGrid w:val="0"/>
        <w:sz w:val="12"/>
        <w:szCs w:val="12"/>
      </w:rPr>
      <w:t>0</w:t>
    </w:r>
    <w:r w:rsidR="006D2719">
      <w:rPr>
        <w:rFonts w:ascii="Tahoma" w:hAnsi="Tahoma" w:cs="Tahoma"/>
        <w:snapToGrid w:val="0"/>
        <w:sz w:val="12"/>
        <w:szCs w:val="12"/>
      </w:rPr>
      <w:t>2</w:t>
    </w:r>
    <w:r>
      <w:rPr>
        <w:rFonts w:ascii="Tahoma" w:hAnsi="Tahoma" w:cs="Tahoma"/>
        <w:snapToGrid w:val="0"/>
        <w:sz w:val="12"/>
        <w:szCs w:val="12"/>
      </w:rPr>
      <w:t>-202</w:t>
    </w:r>
    <w:r w:rsidR="00F565DA">
      <w:rPr>
        <w:rFonts w:ascii="Tahoma" w:hAnsi="Tahoma" w:cs="Tahoma"/>
        <w:snapToGrid w:val="0"/>
        <w:sz w:val="12"/>
        <w:szCs w:val="12"/>
      </w:rPr>
      <w:t>1</w:t>
    </w:r>
  </w:p>
  <w:p w14:paraId="300C9066" w14:textId="3D936A3D" w:rsidR="00087DAA" w:rsidRPr="003B7915" w:rsidRDefault="00087DAA"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B30143">
      <w:rPr>
        <w:rFonts w:ascii="Tahoma" w:hAnsi="Tahoma" w:cs="Tahoma"/>
        <w:noProof/>
        <w:snapToGrid w:val="0"/>
        <w:sz w:val="12"/>
        <w:szCs w:val="12"/>
      </w:rPr>
      <w:t>7</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B30143">
      <w:rPr>
        <w:rFonts w:ascii="Tahoma" w:hAnsi="Tahoma" w:cs="Tahoma"/>
        <w:noProof/>
        <w:snapToGrid w:val="0"/>
        <w:sz w:val="12"/>
        <w:szCs w:val="12"/>
      </w:rPr>
      <w:t>7</w:t>
    </w:r>
    <w:r w:rsidRPr="003B7915">
      <w:rPr>
        <w:rFonts w:ascii="Tahoma" w:hAnsi="Tahoma" w:cs="Tahoma"/>
        <w:snapToGrid w:val="0"/>
        <w:sz w:val="12"/>
        <w:szCs w:val="12"/>
      </w:rPr>
      <w:fldChar w:fldCharType="end"/>
    </w:r>
  </w:p>
  <w:p w14:paraId="6D0C6195" w14:textId="77777777" w:rsidR="00087DAA" w:rsidRPr="003B7915" w:rsidRDefault="00087DA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31F98" w14:textId="77777777" w:rsidR="00087DAA" w:rsidRDefault="00087DAA" w:rsidP="004F08CF">
      <w:r>
        <w:separator/>
      </w:r>
    </w:p>
  </w:footnote>
  <w:footnote w:type="continuationSeparator" w:id="0">
    <w:p w14:paraId="5954C623" w14:textId="77777777" w:rsidR="00087DAA" w:rsidRDefault="00087DAA"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087DAA" w:rsidRPr="00400A61" w:rsidRDefault="00087DAA"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087DAA" w:rsidRPr="003B7915" w14:paraId="68B796FB" w14:textId="77777777" w:rsidTr="00D01779">
      <w:trPr>
        <w:jc w:val="right"/>
      </w:trPr>
      <w:tc>
        <w:tcPr>
          <w:tcW w:w="5260" w:type="dxa"/>
          <w:shd w:val="clear" w:color="auto" w:fill="auto"/>
        </w:tcPr>
        <w:p w14:paraId="499EB5F7" w14:textId="77777777" w:rsidR="00087DAA" w:rsidRPr="003B7915" w:rsidRDefault="00087DAA"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087DAA" w:rsidRPr="003B7915" w14:paraId="29A72E0C" w14:textId="77777777" w:rsidTr="00D01779">
      <w:trPr>
        <w:jc w:val="right"/>
      </w:trPr>
      <w:tc>
        <w:tcPr>
          <w:tcW w:w="5260" w:type="dxa"/>
          <w:shd w:val="clear" w:color="auto" w:fill="auto"/>
        </w:tcPr>
        <w:p w14:paraId="66280DD2" w14:textId="77777777" w:rsidR="00087DAA" w:rsidRPr="003B7915" w:rsidRDefault="00087DAA" w:rsidP="00D01779">
          <w:pPr>
            <w:jc w:val="center"/>
            <w:rPr>
              <w:rFonts w:ascii="Arial" w:hAnsi="Arial" w:cs="Arial"/>
              <w:b/>
            </w:rPr>
          </w:pPr>
          <w:r w:rsidRPr="003B7915">
            <w:rPr>
              <w:rFonts w:ascii="Arial" w:hAnsi="Arial" w:cs="Arial"/>
              <w:b/>
            </w:rPr>
            <w:t>DIRECCIÓN GENERAL DE FINANZAS</w:t>
          </w:r>
        </w:p>
      </w:tc>
    </w:tr>
    <w:tr w:rsidR="00087DAA" w:rsidRPr="003B7915" w14:paraId="0BFF67D6" w14:textId="77777777" w:rsidTr="00D01779">
      <w:trPr>
        <w:jc w:val="right"/>
      </w:trPr>
      <w:tc>
        <w:tcPr>
          <w:tcW w:w="5260" w:type="dxa"/>
          <w:shd w:val="clear" w:color="auto" w:fill="auto"/>
        </w:tcPr>
        <w:p w14:paraId="0D9E4666" w14:textId="77777777" w:rsidR="00087DAA" w:rsidRPr="003B7915" w:rsidRDefault="00087DAA" w:rsidP="00D01779">
          <w:pPr>
            <w:rPr>
              <w:rFonts w:ascii="Arial" w:hAnsi="Arial" w:cs="Arial"/>
              <w:b/>
              <w:sz w:val="18"/>
              <w:szCs w:val="18"/>
            </w:rPr>
          </w:pPr>
          <w:r w:rsidRPr="003B7915">
            <w:rPr>
              <w:rFonts w:ascii="Arial" w:hAnsi="Arial" w:cs="Arial"/>
              <w:b/>
              <w:sz w:val="18"/>
              <w:szCs w:val="18"/>
            </w:rPr>
            <w:t xml:space="preserve">NOTIFICACIÓN DE FALLO </w:t>
          </w:r>
        </w:p>
      </w:tc>
    </w:tr>
    <w:tr w:rsidR="00087DAA" w:rsidRPr="003B7915" w14:paraId="7496B597" w14:textId="77777777" w:rsidTr="00D01779">
      <w:trPr>
        <w:jc w:val="right"/>
      </w:trPr>
      <w:tc>
        <w:tcPr>
          <w:tcW w:w="5260" w:type="dxa"/>
          <w:shd w:val="clear" w:color="auto" w:fill="auto"/>
        </w:tcPr>
        <w:p w14:paraId="603F39BB" w14:textId="77777777" w:rsidR="00087DAA" w:rsidRPr="003B7915" w:rsidRDefault="00087DAA" w:rsidP="00D01779">
          <w:pPr>
            <w:jc w:val="both"/>
            <w:rPr>
              <w:rFonts w:ascii="Arial" w:hAnsi="Arial" w:cs="Arial"/>
              <w:b/>
              <w:sz w:val="18"/>
              <w:szCs w:val="18"/>
            </w:rPr>
          </w:pPr>
          <w:r w:rsidRPr="004C2660">
            <w:rPr>
              <w:rFonts w:ascii="Arial" w:hAnsi="Arial" w:cs="Arial"/>
              <w:b/>
              <w:sz w:val="18"/>
              <w:szCs w:val="18"/>
            </w:rPr>
            <w:t>LICITACIÓN PÚBLICA NACIONAL</w:t>
          </w:r>
        </w:p>
      </w:tc>
    </w:tr>
    <w:tr w:rsidR="00087DAA" w:rsidRPr="003B7915" w14:paraId="1618B673" w14:textId="77777777" w:rsidTr="00D01779">
      <w:trPr>
        <w:jc w:val="right"/>
      </w:trPr>
      <w:tc>
        <w:tcPr>
          <w:tcW w:w="5260" w:type="dxa"/>
          <w:shd w:val="clear" w:color="auto" w:fill="auto"/>
        </w:tcPr>
        <w:p w14:paraId="54C148F5" w14:textId="26CFF47C" w:rsidR="00087DAA" w:rsidRPr="008801F1" w:rsidRDefault="00087DAA" w:rsidP="006D271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F565DA">
            <w:rPr>
              <w:rFonts w:ascii="Arial" w:hAnsi="Arial" w:cs="Arial"/>
              <w:b/>
              <w:sz w:val="18"/>
              <w:szCs w:val="18"/>
            </w:rPr>
            <w:t>0</w:t>
          </w:r>
          <w:r w:rsidR="006D2719">
            <w:rPr>
              <w:rFonts w:ascii="Arial" w:hAnsi="Arial" w:cs="Arial"/>
              <w:b/>
              <w:sz w:val="18"/>
              <w:szCs w:val="18"/>
            </w:rPr>
            <w:t>2</w:t>
          </w:r>
          <w:r>
            <w:rPr>
              <w:rFonts w:ascii="Arial" w:hAnsi="Arial" w:cs="Arial"/>
              <w:b/>
              <w:sz w:val="18"/>
              <w:szCs w:val="18"/>
            </w:rPr>
            <w:t>-202</w:t>
          </w:r>
          <w:r w:rsidR="00F565DA">
            <w:rPr>
              <w:rFonts w:ascii="Arial" w:hAnsi="Arial" w:cs="Arial"/>
              <w:b/>
              <w:sz w:val="18"/>
              <w:szCs w:val="18"/>
            </w:rPr>
            <w:t>1</w:t>
          </w:r>
        </w:p>
      </w:tc>
    </w:tr>
    <w:tr w:rsidR="00087DAA" w:rsidRPr="003B7915" w14:paraId="480FE9F7" w14:textId="77777777" w:rsidTr="00D01779">
      <w:trPr>
        <w:jc w:val="right"/>
      </w:trPr>
      <w:tc>
        <w:tcPr>
          <w:tcW w:w="5260" w:type="dxa"/>
          <w:shd w:val="clear" w:color="auto" w:fill="auto"/>
        </w:tcPr>
        <w:p w14:paraId="4D1C0C47" w14:textId="26CD9345" w:rsidR="00087DAA" w:rsidRPr="0001778D" w:rsidRDefault="00C935AD" w:rsidP="005168C2">
          <w:pPr>
            <w:jc w:val="both"/>
            <w:rPr>
              <w:rFonts w:ascii="Arial" w:hAnsi="Arial" w:cs="Arial"/>
              <w:b/>
              <w:sz w:val="16"/>
              <w:szCs w:val="16"/>
            </w:rPr>
          </w:pPr>
          <w:r w:rsidRPr="00403BFC">
            <w:rPr>
              <w:rFonts w:ascii="Arial" w:hAnsi="Arial" w:cs="Arial"/>
              <w:b/>
              <w:sz w:val="16"/>
              <w:szCs w:val="16"/>
            </w:rPr>
            <w:t>ADQUISICIÓN DE  PRUEBA RÁPIDA (LECTURA VISUAL)  INMUN</w:t>
          </w:r>
          <w:r>
            <w:rPr>
              <w:rFonts w:ascii="Arial" w:hAnsi="Arial" w:cs="Arial"/>
              <w:b/>
              <w:sz w:val="16"/>
              <w:szCs w:val="16"/>
            </w:rPr>
            <w:t>OCROMATOGRAFICA PARA LA DETECCIÓN CUALITATIVA DE ANTÍ</w:t>
          </w:r>
          <w:r w:rsidRPr="00403BFC">
            <w:rPr>
              <w:rFonts w:ascii="Arial" w:hAnsi="Arial" w:cs="Arial"/>
              <w:b/>
              <w:sz w:val="16"/>
              <w:szCs w:val="16"/>
            </w:rPr>
            <w:t>GENOS DEL VIRUS SARS-COV-2 PARA LA UNIDAD MÉDICO DIDÁCTICA DEL CENTRO DE CIENCIAS DE LA SALUD DE LA UAA</w:t>
          </w:r>
        </w:p>
      </w:tc>
    </w:tr>
  </w:tbl>
  <w:p w14:paraId="258F9155" w14:textId="77777777" w:rsidR="00087DAA" w:rsidRDefault="00087DAA"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B25E1"/>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01472DD7"/>
    <w:multiLevelType w:val="hybridMultilevel"/>
    <w:tmpl w:val="BC048E06"/>
    <w:lvl w:ilvl="0" w:tplc="1096AC0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4BB2886"/>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4F133DC"/>
    <w:multiLevelType w:val="hybridMultilevel"/>
    <w:tmpl w:val="D8C0B5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7B04AF"/>
    <w:multiLevelType w:val="hybridMultilevel"/>
    <w:tmpl w:val="C6DA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DB7078"/>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017EF6"/>
    <w:multiLevelType w:val="hybridMultilevel"/>
    <w:tmpl w:val="70AE396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11372555"/>
    <w:multiLevelType w:val="hybridMultilevel"/>
    <w:tmpl w:val="EFA2A4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6556D21"/>
    <w:multiLevelType w:val="hybridMultilevel"/>
    <w:tmpl w:val="D4A8C5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754D93"/>
    <w:multiLevelType w:val="hybridMultilevel"/>
    <w:tmpl w:val="89EEF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05740"/>
    <w:multiLevelType w:val="hybridMultilevel"/>
    <w:tmpl w:val="F12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B3F3B"/>
    <w:multiLevelType w:val="hybridMultilevel"/>
    <w:tmpl w:val="5F500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75648"/>
    <w:multiLevelType w:val="hybridMultilevel"/>
    <w:tmpl w:val="A596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006813"/>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9F5782"/>
    <w:multiLevelType w:val="hybridMultilevel"/>
    <w:tmpl w:val="D38E9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7B7743"/>
    <w:multiLevelType w:val="hybridMultilevel"/>
    <w:tmpl w:val="EA08D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8C439D"/>
    <w:multiLevelType w:val="hybridMultilevel"/>
    <w:tmpl w:val="249E0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212557"/>
    <w:multiLevelType w:val="hybridMultilevel"/>
    <w:tmpl w:val="469A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815BE6"/>
    <w:multiLevelType w:val="hybridMultilevel"/>
    <w:tmpl w:val="3B9E717C"/>
    <w:lvl w:ilvl="0" w:tplc="03B472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BEA32C2"/>
    <w:multiLevelType w:val="hybridMultilevel"/>
    <w:tmpl w:val="094AC92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214293A"/>
    <w:multiLevelType w:val="hybridMultilevel"/>
    <w:tmpl w:val="C0C264D6"/>
    <w:lvl w:ilvl="0" w:tplc="04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EF3E33"/>
    <w:multiLevelType w:val="hybridMultilevel"/>
    <w:tmpl w:val="D1BC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5026CC"/>
    <w:multiLevelType w:val="hybridMultilevel"/>
    <w:tmpl w:val="41BC5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7275D"/>
    <w:multiLevelType w:val="hybridMultilevel"/>
    <w:tmpl w:val="17F0AD20"/>
    <w:lvl w:ilvl="0" w:tplc="88EC50C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5B52C1"/>
    <w:multiLevelType w:val="hybridMultilevel"/>
    <w:tmpl w:val="BBC62582"/>
    <w:lvl w:ilvl="0" w:tplc="77FA17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F939B8"/>
    <w:multiLevelType w:val="hybridMultilevel"/>
    <w:tmpl w:val="B596B6D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5E61EB8"/>
    <w:multiLevelType w:val="hybridMultilevel"/>
    <w:tmpl w:val="8058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593285"/>
    <w:multiLevelType w:val="hybridMultilevel"/>
    <w:tmpl w:val="EEC22A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A015DA"/>
    <w:multiLevelType w:val="hybridMultilevel"/>
    <w:tmpl w:val="3BC46138"/>
    <w:lvl w:ilvl="0" w:tplc="7396B340">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2" w15:restartNumberingAfterBreak="0">
    <w:nsid w:val="5DCF2A0E"/>
    <w:multiLevelType w:val="multilevel"/>
    <w:tmpl w:val="38EA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A54EE9"/>
    <w:multiLevelType w:val="hybridMultilevel"/>
    <w:tmpl w:val="0EECCB10"/>
    <w:lvl w:ilvl="0" w:tplc="AF36170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4" w15:restartNumberingAfterBreak="0">
    <w:nsid w:val="67282582"/>
    <w:multiLevelType w:val="hybridMultilevel"/>
    <w:tmpl w:val="F80C6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346C60"/>
    <w:multiLevelType w:val="hybridMultilevel"/>
    <w:tmpl w:val="369EA3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8BC309C"/>
    <w:multiLevelType w:val="hybridMultilevel"/>
    <w:tmpl w:val="1FA8C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25A2E20"/>
    <w:multiLevelType w:val="hybridMultilevel"/>
    <w:tmpl w:val="678AA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6235D76"/>
    <w:multiLevelType w:val="hybridMultilevel"/>
    <w:tmpl w:val="9F04C5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66D0CC1"/>
    <w:multiLevelType w:val="hybridMultilevel"/>
    <w:tmpl w:val="F126FE5C"/>
    <w:lvl w:ilvl="0" w:tplc="7F544AD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0C78D3"/>
    <w:multiLevelType w:val="hybridMultilevel"/>
    <w:tmpl w:val="31E80C44"/>
    <w:lvl w:ilvl="0" w:tplc="080A0017">
      <w:start w:val="1"/>
      <w:numFmt w:val="lowerLetter"/>
      <w:lvlText w:val="%1)"/>
      <w:lvlJc w:val="left"/>
      <w:pPr>
        <w:ind w:left="1068" w:hanging="360"/>
      </w:pPr>
      <w:rPr>
        <w:rFonts w:hint="default"/>
        <w:lang w:val="es-MX"/>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3" w15:restartNumberingAfterBreak="0">
    <w:nsid w:val="7CC42D26"/>
    <w:multiLevelType w:val="hybridMultilevel"/>
    <w:tmpl w:val="CF5A5A96"/>
    <w:lvl w:ilvl="0" w:tplc="462A1BC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5"/>
  </w:num>
  <w:num w:numId="3">
    <w:abstractNumId w:val="30"/>
  </w:num>
  <w:num w:numId="4">
    <w:abstractNumId w:val="40"/>
  </w:num>
  <w:num w:numId="5">
    <w:abstractNumId w:val="36"/>
  </w:num>
  <w:num w:numId="6">
    <w:abstractNumId w:val="6"/>
  </w:num>
  <w:num w:numId="7">
    <w:abstractNumId w:val="4"/>
  </w:num>
  <w:num w:numId="8">
    <w:abstractNumId w:val="22"/>
  </w:num>
  <w:num w:numId="9">
    <w:abstractNumId w:val="0"/>
    <w:lvlOverride w:ilvl="0">
      <w:lvl w:ilvl="0">
        <w:start w:val="1"/>
        <w:numFmt w:val="bullet"/>
        <w:lvlText w:val=""/>
        <w:legacy w:legacy="1" w:legacySpace="0" w:legacyIndent="283"/>
        <w:lvlJc w:val="left"/>
        <w:pPr>
          <w:ind w:left="963" w:hanging="283"/>
        </w:pPr>
        <w:rPr>
          <w:rFonts w:ascii="Symbol" w:hAnsi="Symbol" w:hint="default"/>
        </w:rPr>
      </w:lvl>
    </w:lvlOverride>
  </w:num>
  <w:num w:numId="10">
    <w:abstractNumId w:val="39"/>
  </w:num>
  <w:num w:numId="11">
    <w:abstractNumId w:val="35"/>
  </w:num>
  <w:num w:numId="12">
    <w:abstractNumId w:val="41"/>
  </w:num>
  <w:num w:numId="13">
    <w:abstractNumId w:val="37"/>
  </w:num>
  <w:num w:numId="14">
    <w:abstractNumId w:val="33"/>
  </w:num>
  <w:num w:numId="15">
    <w:abstractNumId w:val="31"/>
  </w:num>
  <w:num w:numId="16">
    <w:abstractNumId w:val="2"/>
  </w:num>
  <w:num w:numId="17">
    <w:abstractNumId w:val="10"/>
  </w:num>
  <w:num w:numId="18">
    <w:abstractNumId w:val="8"/>
  </w:num>
  <w:num w:numId="19">
    <w:abstractNumId w:val="1"/>
  </w:num>
  <w:num w:numId="20">
    <w:abstractNumId w:val="42"/>
  </w:num>
  <w:num w:numId="21">
    <w:abstractNumId w:val="3"/>
  </w:num>
  <w:num w:numId="22">
    <w:abstractNumId w:val="28"/>
  </w:num>
  <w:num w:numId="23">
    <w:abstractNumId w:val="7"/>
  </w:num>
  <w:num w:numId="24">
    <w:abstractNumId w:val="11"/>
  </w:num>
  <w:num w:numId="25">
    <w:abstractNumId w:val="26"/>
  </w:num>
  <w:num w:numId="26">
    <w:abstractNumId w:val="27"/>
  </w:num>
  <w:num w:numId="27">
    <w:abstractNumId w:val="21"/>
  </w:num>
  <w:num w:numId="28">
    <w:abstractNumId w:val="20"/>
  </w:num>
  <w:num w:numId="29">
    <w:abstractNumId w:val="25"/>
  </w:num>
  <w:num w:numId="30">
    <w:abstractNumId w:val="19"/>
  </w:num>
  <w:num w:numId="31">
    <w:abstractNumId w:val="29"/>
  </w:num>
  <w:num w:numId="32">
    <w:abstractNumId w:val="5"/>
  </w:num>
  <w:num w:numId="33">
    <w:abstractNumId w:val="23"/>
  </w:num>
  <w:num w:numId="34">
    <w:abstractNumId w:val="38"/>
  </w:num>
  <w:num w:numId="35">
    <w:abstractNumId w:val="12"/>
  </w:num>
  <w:num w:numId="36">
    <w:abstractNumId w:val="24"/>
  </w:num>
  <w:num w:numId="37">
    <w:abstractNumId w:val="14"/>
  </w:num>
  <w:num w:numId="38">
    <w:abstractNumId w:val="16"/>
  </w:num>
  <w:num w:numId="39">
    <w:abstractNumId w:val="17"/>
  </w:num>
  <w:num w:numId="40">
    <w:abstractNumId w:val="13"/>
  </w:num>
  <w:num w:numId="41">
    <w:abstractNumId w:val="18"/>
  </w:num>
  <w:num w:numId="42">
    <w:abstractNumId w:val="43"/>
  </w:num>
  <w:num w:numId="43">
    <w:abstractNumId w:val="32"/>
  </w:num>
  <w:num w:numId="44">
    <w:abstractNumId w:val="3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54F"/>
    <w:rsid w:val="0000264B"/>
    <w:rsid w:val="00002FB2"/>
    <w:rsid w:val="00003137"/>
    <w:rsid w:val="00004AB4"/>
    <w:rsid w:val="00006B41"/>
    <w:rsid w:val="00014083"/>
    <w:rsid w:val="00016F74"/>
    <w:rsid w:val="0001778D"/>
    <w:rsid w:val="000223BE"/>
    <w:rsid w:val="00022BF1"/>
    <w:rsid w:val="000233DF"/>
    <w:rsid w:val="0002431A"/>
    <w:rsid w:val="00026441"/>
    <w:rsid w:val="00031EDE"/>
    <w:rsid w:val="00032F03"/>
    <w:rsid w:val="000333BA"/>
    <w:rsid w:val="000342BD"/>
    <w:rsid w:val="000357F5"/>
    <w:rsid w:val="00041425"/>
    <w:rsid w:val="00044596"/>
    <w:rsid w:val="00047029"/>
    <w:rsid w:val="00047859"/>
    <w:rsid w:val="000505A8"/>
    <w:rsid w:val="000505ED"/>
    <w:rsid w:val="000507C5"/>
    <w:rsid w:val="0005235B"/>
    <w:rsid w:val="00053354"/>
    <w:rsid w:val="0005355C"/>
    <w:rsid w:val="000559FB"/>
    <w:rsid w:val="00056ADC"/>
    <w:rsid w:val="00061FB0"/>
    <w:rsid w:val="000628A2"/>
    <w:rsid w:val="00063691"/>
    <w:rsid w:val="000653D4"/>
    <w:rsid w:val="00065556"/>
    <w:rsid w:val="00065EEA"/>
    <w:rsid w:val="000662A8"/>
    <w:rsid w:val="000670EF"/>
    <w:rsid w:val="0006781E"/>
    <w:rsid w:val="00070531"/>
    <w:rsid w:val="0007138E"/>
    <w:rsid w:val="00071B47"/>
    <w:rsid w:val="00073F98"/>
    <w:rsid w:val="000743F2"/>
    <w:rsid w:val="0007475B"/>
    <w:rsid w:val="00075001"/>
    <w:rsid w:val="000758FC"/>
    <w:rsid w:val="00081531"/>
    <w:rsid w:val="00081C03"/>
    <w:rsid w:val="00082239"/>
    <w:rsid w:val="00083B97"/>
    <w:rsid w:val="00083BF4"/>
    <w:rsid w:val="00084553"/>
    <w:rsid w:val="00085C18"/>
    <w:rsid w:val="0008708A"/>
    <w:rsid w:val="00087370"/>
    <w:rsid w:val="00087835"/>
    <w:rsid w:val="00087DAA"/>
    <w:rsid w:val="00087E8E"/>
    <w:rsid w:val="00093ACA"/>
    <w:rsid w:val="0009552E"/>
    <w:rsid w:val="000976D3"/>
    <w:rsid w:val="00097B4E"/>
    <w:rsid w:val="000A180B"/>
    <w:rsid w:val="000A1D6A"/>
    <w:rsid w:val="000A3006"/>
    <w:rsid w:val="000B3332"/>
    <w:rsid w:val="000B4FB2"/>
    <w:rsid w:val="000B7F5A"/>
    <w:rsid w:val="000C0A30"/>
    <w:rsid w:val="000C0E65"/>
    <w:rsid w:val="000C1CCF"/>
    <w:rsid w:val="000C3733"/>
    <w:rsid w:val="000C3B40"/>
    <w:rsid w:val="000C49F5"/>
    <w:rsid w:val="000C4E80"/>
    <w:rsid w:val="000C6175"/>
    <w:rsid w:val="000D0BC1"/>
    <w:rsid w:val="000D14F6"/>
    <w:rsid w:val="000D2D7D"/>
    <w:rsid w:val="000D2EB4"/>
    <w:rsid w:val="000D3A83"/>
    <w:rsid w:val="000D7B2F"/>
    <w:rsid w:val="000E070C"/>
    <w:rsid w:val="000E6382"/>
    <w:rsid w:val="000E64B0"/>
    <w:rsid w:val="000E7DB3"/>
    <w:rsid w:val="000F127C"/>
    <w:rsid w:val="000F13CE"/>
    <w:rsid w:val="000F4744"/>
    <w:rsid w:val="000F5339"/>
    <w:rsid w:val="00100FF1"/>
    <w:rsid w:val="00101F02"/>
    <w:rsid w:val="00102837"/>
    <w:rsid w:val="00106169"/>
    <w:rsid w:val="00106ADB"/>
    <w:rsid w:val="0010703C"/>
    <w:rsid w:val="00107720"/>
    <w:rsid w:val="00107DE4"/>
    <w:rsid w:val="001105C6"/>
    <w:rsid w:val="0011298D"/>
    <w:rsid w:val="00117538"/>
    <w:rsid w:val="00117646"/>
    <w:rsid w:val="00120C0A"/>
    <w:rsid w:val="00122147"/>
    <w:rsid w:val="001238CC"/>
    <w:rsid w:val="001245D2"/>
    <w:rsid w:val="00126BD3"/>
    <w:rsid w:val="00126E16"/>
    <w:rsid w:val="00127706"/>
    <w:rsid w:val="00127AD0"/>
    <w:rsid w:val="00133AC3"/>
    <w:rsid w:val="001343A4"/>
    <w:rsid w:val="001354BF"/>
    <w:rsid w:val="0013561B"/>
    <w:rsid w:val="00137607"/>
    <w:rsid w:val="00137A9C"/>
    <w:rsid w:val="00137F6D"/>
    <w:rsid w:val="00143304"/>
    <w:rsid w:val="00143CD9"/>
    <w:rsid w:val="00143D45"/>
    <w:rsid w:val="00145922"/>
    <w:rsid w:val="00146320"/>
    <w:rsid w:val="0014694D"/>
    <w:rsid w:val="00147C94"/>
    <w:rsid w:val="0015096F"/>
    <w:rsid w:val="001524E0"/>
    <w:rsid w:val="00154E2D"/>
    <w:rsid w:val="0015721D"/>
    <w:rsid w:val="0016317E"/>
    <w:rsid w:val="00163320"/>
    <w:rsid w:val="00163682"/>
    <w:rsid w:val="00164D54"/>
    <w:rsid w:val="00165929"/>
    <w:rsid w:val="00167512"/>
    <w:rsid w:val="0016769D"/>
    <w:rsid w:val="0017688B"/>
    <w:rsid w:val="00180B31"/>
    <w:rsid w:val="00181136"/>
    <w:rsid w:val="00185C1B"/>
    <w:rsid w:val="00192869"/>
    <w:rsid w:val="0019416B"/>
    <w:rsid w:val="0019489E"/>
    <w:rsid w:val="00194E95"/>
    <w:rsid w:val="00196562"/>
    <w:rsid w:val="001A3302"/>
    <w:rsid w:val="001A35FA"/>
    <w:rsid w:val="001A3C30"/>
    <w:rsid w:val="001A49E0"/>
    <w:rsid w:val="001A5074"/>
    <w:rsid w:val="001A5687"/>
    <w:rsid w:val="001A61DB"/>
    <w:rsid w:val="001B0874"/>
    <w:rsid w:val="001B12E5"/>
    <w:rsid w:val="001B6BC5"/>
    <w:rsid w:val="001B6D4C"/>
    <w:rsid w:val="001C27FD"/>
    <w:rsid w:val="001C4470"/>
    <w:rsid w:val="001C57AA"/>
    <w:rsid w:val="001C6FBA"/>
    <w:rsid w:val="001C77DD"/>
    <w:rsid w:val="001C7A79"/>
    <w:rsid w:val="001C7BE0"/>
    <w:rsid w:val="001D3E98"/>
    <w:rsid w:val="001D564B"/>
    <w:rsid w:val="001D65FE"/>
    <w:rsid w:val="001E0896"/>
    <w:rsid w:val="001E1187"/>
    <w:rsid w:val="001E1CC0"/>
    <w:rsid w:val="001E2170"/>
    <w:rsid w:val="001E2B03"/>
    <w:rsid w:val="001E2BFF"/>
    <w:rsid w:val="001E5450"/>
    <w:rsid w:val="001E5D18"/>
    <w:rsid w:val="001E62F8"/>
    <w:rsid w:val="001E789B"/>
    <w:rsid w:val="001E7910"/>
    <w:rsid w:val="001F0489"/>
    <w:rsid w:val="001F2857"/>
    <w:rsid w:val="001F6258"/>
    <w:rsid w:val="001F69FB"/>
    <w:rsid w:val="001F7620"/>
    <w:rsid w:val="00202E2D"/>
    <w:rsid w:val="00203581"/>
    <w:rsid w:val="0020459F"/>
    <w:rsid w:val="00210503"/>
    <w:rsid w:val="00212386"/>
    <w:rsid w:val="002129F8"/>
    <w:rsid w:val="00212F54"/>
    <w:rsid w:val="00214867"/>
    <w:rsid w:val="00216E5E"/>
    <w:rsid w:val="00221081"/>
    <w:rsid w:val="0022144B"/>
    <w:rsid w:val="00221CF7"/>
    <w:rsid w:val="0022263C"/>
    <w:rsid w:val="002228C9"/>
    <w:rsid w:val="00223C24"/>
    <w:rsid w:val="00225414"/>
    <w:rsid w:val="0022654D"/>
    <w:rsid w:val="0022714E"/>
    <w:rsid w:val="00227A6B"/>
    <w:rsid w:val="002312F2"/>
    <w:rsid w:val="002318B6"/>
    <w:rsid w:val="002319B9"/>
    <w:rsid w:val="002334EC"/>
    <w:rsid w:val="00233E5A"/>
    <w:rsid w:val="0023448E"/>
    <w:rsid w:val="00234E95"/>
    <w:rsid w:val="00235EDF"/>
    <w:rsid w:val="002414ED"/>
    <w:rsid w:val="00241B9A"/>
    <w:rsid w:val="00242094"/>
    <w:rsid w:val="0024486C"/>
    <w:rsid w:val="00245951"/>
    <w:rsid w:val="002503D1"/>
    <w:rsid w:val="00250A64"/>
    <w:rsid w:val="00251442"/>
    <w:rsid w:val="00251C8A"/>
    <w:rsid w:val="00253AFD"/>
    <w:rsid w:val="00253BA5"/>
    <w:rsid w:val="00256FB0"/>
    <w:rsid w:val="002572C3"/>
    <w:rsid w:val="002573EC"/>
    <w:rsid w:val="0026149E"/>
    <w:rsid w:val="00261684"/>
    <w:rsid w:val="0026691B"/>
    <w:rsid w:val="00267219"/>
    <w:rsid w:val="0026770B"/>
    <w:rsid w:val="002719E1"/>
    <w:rsid w:val="00271E62"/>
    <w:rsid w:val="002742B2"/>
    <w:rsid w:val="0027471F"/>
    <w:rsid w:val="00276384"/>
    <w:rsid w:val="0027699A"/>
    <w:rsid w:val="00276F21"/>
    <w:rsid w:val="00277E59"/>
    <w:rsid w:val="00281FDE"/>
    <w:rsid w:val="002820DC"/>
    <w:rsid w:val="00292A2F"/>
    <w:rsid w:val="00294B06"/>
    <w:rsid w:val="00294D35"/>
    <w:rsid w:val="00294E21"/>
    <w:rsid w:val="0029595D"/>
    <w:rsid w:val="00296E37"/>
    <w:rsid w:val="002A046A"/>
    <w:rsid w:val="002A4FC7"/>
    <w:rsid w:val="002A5ABE"/>
    <w:rsid w:val="002A5E77"/>
    <w:rsid w:val="002A6477"/>
    <w:rsid w:val="002A66EB"/>
    <w:rsid w:val="002A7C94"/>
    <w:rsid w:val="002B05A5"/>
    <w:rsid w:val="002B1A42"/>
    <w:rsid w:val="002B22DB"/>
    <w:rsid w:val="002B4BC0"/>
    <w:rsid w:val="002B605C"/>
    <w:rsid w:val="002C0A3A"/>
    <w:rsid w:val="002C0FFB"/>
    <w:rsid w:val="002C1E8B"/>
    <w:rsid w:val="002C2B85"/>
    <w:rsid w:val="002D28DF"/>
    <w:rsid w:val="002D29CD"/>
    <w:rsid w:val="002D2DC0"/>
    <w:rsid w:val="002D33BC"/>
    <w:rsid w:val="002D5064"/>
    <w:rsid w:val="002D68AE"/>
    <w:rsid w:val="002E08FA"/>
    <w:rsid w:val="002E2E3E"/>
    <w:rsid w:val="002E309F"/>
    <w:rsid w:val="002E38E4"/>
    <w:rsid w:val="002E43AB"/>
    <w:rsid w:val="002E5D24"/>
    <w:rsid w:val="002E5D26"/>
    <w:rsid w:val="002F12D6"/>
    <w:rsid w:val="002F2B14"/>
    <w:rsid w:val="002F4868"/>
    <w:rsid w:val="002F4A01"/>
    <w:rsid w:val="002F5A61"/>
    <w:rsid w:val="002F5DF5"/>
    <w:rsid w:val="002F65C5"/>
    <w:rsid w:val="002F7CC3"/>
    <w:rsid w:val="003003AD"/>
    <w:rsid w:val="00301632"/>
    <w:rsid w:val="003027E6"/>
    <w:rsid w:val="0030354F"/>
    <w:rsid w:val="003039F6"/>
    <w:rsid w:val="00305105"/>
    <w:rsid w:val="0030524E"/>
    <w:rsid w:val="00305EDA"/>
    <w:rsid w:val="00307224"/>
    <w:rsid w:val="00311367"/>
    <w:rsid w:val="0031165E"/>
    <w:rsid w:val="00311EA2"/>
    <w:rsid w:val="00317353"/>
    <w:rsid w:val="003175CB"/>
    <w:rsid w:val="003178CA"/>
    <w:rsid w:val="003201BE"/>
    <w:rsid w:val="00320266"/>
    <w:rsid w:val="00320D68"/>
    <w:rsid w:val="00322D4A"/>
    <w:rsid w:val="00323CB7"/>
    <w:rsid w:val="00324334"/>
    <w:rsid w:val="00326525"/>
    <w:rsid w:val="003266F6"/>
    <w:rsid w:val="00326890"/>
    <w:rsid w:val="00327535"/>
    <w:rsid w:val="003275F5"/>
    <w:rsid w:val="00331355"/>
    <w:rsid w:val="00331464"/>
    <w:rsid w:val="003315D0"/>
    <w:rsid w:val="00332880"/>
    <w:rsid w:val="00332BC5"/>
    <w:rsid w:val="003343E8"/>
    <w:rsid w:val="00334595"/>
    <w:rsid w:val="00337112"/>
    <w:rsid w:val="0034056E"/>
    <w:rsid w:val="00340A9D"/>
    <w:rsid w:val="00340DFA"/>
    <w:rsid w:val="003411BF"/>
    <w:rsid w:val="00341C86"/>
    <w:rsid w:val="0034229C"/>
    <w:rsid w:val="00342CC6"/>
    <w:rsid w:val="00343E5C"/>
    <w:rsid w:val="0035231C"/>
    <w:rsid w:val="0035536A"/>
    <w:rsid w:val="00360616"/>
    <w:rsid w:val="00360AC1"/>
    <w:rsid w:val="003634E2"/>
    <w:rsid w:val="003640F1"/>
    <w:rsid w:val="00371E03"/>
    <w:rsid w:val="0037323D"/>
    <w:rsid w:val="00374B4C"/>
    <w:rsid w:val="00384484"/>
    <w:rsid w:val="0038481B"/>
    <w:rsid w:val="00386599"/>
    <w:rsid w:val="00386A4A"/>
    <w:rsid w:val="00386A81"/>
    <w:rsid w:val="00390604"/>
    <w:rsid w:val="00391126"/>
    <w:rsid w:val="003913A3"/>
    <w:rsid w:val="0039289B"/>
    <w:rsid w:val="003945FC"/>
    <w:rsid w:val="00395409"/>
    <w:rsid w:val="00395706"/>
    <w:rsid w:val="003A0BE8"/>
    <w:rsid w:val="003A34A7"/>
    <w:rsid w:val="003A417D"/>
    <w:rsid w:val="003A6A26"/>
    <w:rsid w:val="003A6A7D"/>
    <w:rsid w:val="003A7266"/>
    <w:rsid w:val="003A7A6E"/>
    <w:rsid w:val="003B0E8F"/>
    <w:rsid w:val="003B1484"/>
    <w:rsid w:val="003B39B6"/>
    <w:rsid w:val="003B5150"/>
    <w:rsid w:val="003B5798"/>
    <w:rsid w:val="003B6F57"/>
    <w:rsid w:val="003B7915"/>
    <w:rsid w:val="003B7A27"/>
    <w:rsid w:val="003C6062"/>
    <w:rsid w:val="003C7DFD"/>
    <w:rsid w:val="003D1165"/>
    <w:rsid w:val="003D2736"/>
    <w:rsid w:val="003D4649"/>
    <w:rsid w:val="003D664D"/>
    <w:rsid w:val="003D6705"/>
    <w:rsid w:val="003E04BB"/>
    <w:rsid w:val="003E20F5"/>
    <w:rsid w:val="003E2AC5"/>
    <w:rsid w:val="003E3265"/>
    <w:rsid w:val="003E5A30"/>
    <w:rsid w:val="003F291F"/>
    <w:rsid w:val="003F464D"/>
    <w:rsid w:val="003F7138"/>
    <w:rsid w:val="0040040E"/>
    <w:rsid w:val="00400A61"/>
    <w:rsid w:val="00404FE8"/>
    <w:rsid w:val="00405781"/>
    <w:rsid w:val="00406FF0"/>
    <w:rsid w:val="00407D51"/>
    <w:rsid w:val="00411924"/>
    <w:rsid w:val="00414C57"/>
    <w:rsid w:val="00415695"/>
    <w:rsid w:val="00415EC1"/>
    <w:rsid w:val="00416A46"/>
    <w:rsid w:val="0042210B"/>
    <w:rsid w:val="00424943"/>
    <w:rsid w:val="00427DB6"/>
    <w:rsid w:val="004358FF"/>
    <w:rsid w:val="004410F4"/>
    <w:rsid w:val="00443AAF"/>
    <w:rsid w:val="0044489D"/>
    <w:rsid w:val="00445E10"/>
    <w:rsid w:val="0044641D"/>
    <w:rsid w:val="004478AE"/>
    <w:rsid w:val="00452456"/>
    <w:rsid w:val="00452D84"/>
    <w:rsid w:val="00453651"/>
    <w:rsid w:val="004608E7"/>
    <w:rsid w:val="0046258B"/>
    <w:rsid w:val="00462C1C"/>
    <w:rsid w:val="0046362E"/>
    <w:rsid w:val="00463872"/>
    <w:rsid w:val="004645FE"/>
    <w:rsid w:val="00466601"/>
    <w:rsid w:val="00470F17"/>
    <w:rsid w:val="00477893"/>
    <w:rsid w:val="00480EB1"/>
    <w:rsid w:val="00483812"/>
    <w:rsid w:val="004844A7"/>
    <w:rsid w:val="00484B23"/>
    <w:rsid w:val="00485687"/>
    <w:rsid w:val="00487A56"/>
    <w:rsid w:val="00487CB0"/>
    <w:rsid w:val="00490996"/>
    <w:rsid w:val="00490DB5"/>
    <w:rsid w:val="00492A6B"/>
    <w:rsid w:val="004947BA"/>
    <w:rsid w:val="004975D8"/>
    <w:rsid w:val="004A09DB"/>
    <w:rsid w:val="004A106B"/>
    <w:rsid w:val="004A44BC"/>
    <w:rsid w:val="004A5203"/>
    <w:rsid w:val="004A76C2"/>
    <w:rsid w:val="004A79B8"/>
    <w:rsid w:val="004B2426"/>
    <w:rsid w:val="004B28FC"/>
    <w:rsid w:val="004B7435"/>
    <w:rsid w:val="004C20F1"/>
    <w:rsid w:val="004C2CC9"/>
    <w:rsid w:val="004C3CD6"/>
    <w:rsid w:val="004C56E4"/>
    <w:rsid w:val="004D4D01"/>
    <w:rsid w:val="004D63D1"/>
    <w:rsid w:val="004E2845"/>
    <w:rsid w:val="004E3752"/>
    <w:rsid w:val="004E5638"/>
    <w:rsid w:val="004E5A42"/>
    <w:rsid w:val="004E6611"/>
    <w:rsid w:val="004F06D7"/>
    <w:rsid w:val="004F08CF"/>
    <w:rsid w:val="004F117F"/>
    <w:rsid w:val="004F3CF0"/>
    <w:rsid w:val="004F6529"/>
    <w:rsid w:val="004F7632"/>
    <w:rsid w:val="005036B9"/>
    <w:rsid w:val="00504A64"/>
    <w:rsid w:val="00505207"/>
    <w:rsid w:val="00505D8F"/>
    <w:rsid w:val="005073C5"/>
    <w:rsid w:val="00507506"/>
    <w:rsid w:val="0051095F"/>
    <w:rsid w:val="00512E3B"/>
    <w:rsid w:val="00512E48"/>
    <w:rsid w:val="0051387B"/>
    <w:rsid w:val="005168C2"/>
    <w:rsid w:val="005209E0"/>
    <w:rsid w:val="00522D63"/>
    <w:rsid w:val="0052350F"/>
    <w:rsid w:val="00524B1F"/>
    <w:rsid w:val="00525700"/>
    <w:rsid w:val="005267F7"/>
    <w:rsid w:val="005371E0"/>
    <w:rsid w:val="005405D9"/>
    <w:rsid w:val="00540CAD"/>
    <w:rsid w:val="00541D99"/>
    <w:rsid w:val="00543914"/>
    <w:rsid w:val="0055072D"/>
    <w:rsid w:val="005512F3"/>
    <w:rsid w:val="00551A69"/>
    <w:rsid w:val="00554E99"/>
    <w:rsid w:val="005568B3"/>
    <w:rsid w:val="00557690"/>
    <w:rsid w:val="00557A26"/>
    <w:rsid w:val="005611F7"/>
    <w:rsid w:val="00562881"/>
    <w:rsid w:val="00562A1B"/>
    <w:rsid w:val="00564C93"/>
    <w:rsid w:val="00573906"/>
    <w:rsid w:val="0057494C"/>
    <w:rsid w:val="00574B65"/>
    <w:rsid w:val="00575092"/>
    <w:rsid w:val="005763C4"/>
    <w:rsid w:val="00576E4A"/>
    <w:rsid w:val="00577BD8"/>
    <w:rsid w:val="00577D02"/>
    <w:rsid w:val="00580229"/>
    <w:rsid w:val="00587C81"/>
    <w:rsid w:val="0059012D"/>
    <w:rsid w:val="005905F3"/>
    <w:rsid w:val="0059083B"/>
    <w:rsid w:val="00592067"/>
    <w:rsid w:val="0059321F"/>
    <w:rsid w:val="00595C42"/>
    <w:rsid w:val="00596BB1"/>
    <w:rsid w:val="00597802"/>
    <w:rsid w:val="005A1DEE"/>
    <w:rsid w:val="005A25FB"/>
    <w:rsid w:val="005A3607"/>
    <w:rsid w:val="005A54F9"/>
    <w:rsid w:val="005A666D"/>
    <w:rsid w:val="005A754C"/>
    <w:rsid w:val="005B0ABA"/>
    <w:rsid w:val="005B0DFF"/>
    <w:rsid w:val="005C1EB3"/>
    <w:rsid w:val="005C3B70"/>
    <w:rsid w:val="005C4674"/>
    <w:rsid w:val="005C683D"/>
    <w:rsid w:val="005C752E"/>
    <w:rsid w:val="005D0890"/>
    <w:rsid w:val="005D282D"/>
    <w:rsid w:val="005D3737"/>
    <w:rsid w:val="005D3A63"/>
    <w:rsid w:val="005D46BF"/>
    <w:rsid w:val="005D5241"/>
    <w:rsid w:val="005D7C45"/>
    <w:rsid w:val="005D7D2B"/>
    <w:rsid w:val="005E1C59"/>
    <w:rsid w:val="005E24BB"/>
    <w:rsid w:val="005E5811"/>
    <w:rsid w:val="005E63D6"/>
    <w:rsid w:val="005E76D4"/>
    <w:rsid w:val="005F01C5"/>
    <w:rsid w:val="005F1134"/>
    <w:rsid w:val="005F147A"/>
    <w:rsid w:val="005F1EA9"/>
    <w:rsid w:val="005F1EF9"/>
    <w:rsid w:val="005F22B8"/>
    <w:rsid w:val="005F2CF0"/>
    <w:rsid w:val="005F2F71"/>
    <w:rsid w:val="005F3F10"/>
    <w:rsid w:val="005F4B51"/>
    <w:rsid w:val="005F4C78"/>
    <w:rsid w:val="005F5152"/>
    <w:rsid w:val="005F5736"/>
    <w:rsid w:val="005F5F34"/>
    <w:rsid w:val="005F6E1D"/>
    <w:rsid w:val="005F7DF7"/>
    <w:rsid w:val="00601069"/>
    <w:rsid w:val="00601902"/>
    <w:rsid w:val="00602DB9"/>
    <w:rsid w:val="006047CB"/>
    <w:rsid w:val="00616F18"/>
    <w:rsid w:val="0062018C"/>
    <w:rsid w:val="00620E5D"/>
    <w:rsid w:val="00620E75"/>
    <w:rsid w:val="00621D3D"/>
    <w:rsid w:val="00625204"/>
    <w:rsid w:val="00626A32"/>
    <w:rsid w:val="00627810"/>
    <w:rsid w:val="006308CC"/>
    <w:rsid w:val="00631E02"/>
    <w:rsid w:val="006321BB"/>
    <w:rsid w:val="00632318"/>
    <w:rsid w:val="0063368B"/>
    <w:rsid w:val="00633BB1"/>
    <w:rsid w:val="00634CA9"/>
    <w:rsid w:val="00635938"/>
    <w:rsid w:val="006404B5"/>
    <w:rsid w:val="00640BD3"/>
    <w:rsid w:val="00641861"/>
    <w:rsid w:val="006421ED"/>
    <w:rsid w:val="0064227B"/>
    <w:rsid w:val="006430FA"/>
    <w:rsid w:val="00644186"/>
    <w:rsid w:val="006476B9"/>
    <w:rsid w:val="00647F98"/>
    <w:rsid w:val="00650935"/>
    <w:rsid w:val="00651BA4"/>
    <w:rsid w:val="0065368D"/>
    <w:rsid w:val="0065460B"/>
    <w:rsid w:val="006570CA"/>
    <w:rsid w:val="00657969"/>
    <w:rsid w:val="0066369E"/>
    <w:rsid w:val="00664056"/>
    <w:rsid w:val="00664153"/>
    <w:rsid w:val="0066652D"/>
    <w:rsid w:val="00667F5B"/>
    <w:rsid w:val="006709EC"/>
    <w:rsid w:val="00672578"/>
    <w:rsid w:val="006730C9"/>
    <w:rsid w:val="0067538A"/>
    <w:rsid w:val="00676355"/>
    <w:rsid w:val="00676CD6"/>
    <w:rsid w:val="00676D39"/>
    <w:rsid w:val="0067776E"/>
    <w:rsid w:val="0067791F"/>
    <w:rsid w:val="006864AD"/>
    <w:rsid w:val="00687CE0"/>
    <w:rsid w:val="00692E3E"/>
    <w:rsid w:val="006941B1"/>
    <w:rsid w:val="00694BF1"/>
    <w:rsid w:val="006958E4"/>
    <w:rsid w:val="00695B47"/>
    <w:rsid w:val="006A194F"/>
    <w:rsid w:val="006A28CD"/>
    <w:rsid w:val="006A2B6B"/>
    <w:rsid w:val="006A3788"/>
    <w:rsid w:val="006A3ADA"/>
    <w:rsid w:val="006A3E25"/>
    <w:rsid w:val="006A7E2C"/>
    <w:rsid w:val="006B054B"/>
    <w:rsid w:val="006B2392"/>
    <w:rsid w:val="006B26A5"/>
    <w:rsid w:val="006B2811"/>
    <w:rsid w:val="006B285F"/>
    <w:rsid w:val="006B3F6B"/>
    <w:rsid w:val="006C5ACA"/>
    <w:rsid w:val="006C61C2"/>
    <w:rsid w:val="006C6383"/>
    <w:rsid w:val="006C6575"/>
    <w:rsid w:val="006C6C08"/>
    <w:rsid w:val="006D2719"/>
    <w:rsid w:val="006D3452"/>
    <w:rsid w:val="006D40AC"/>
    <w:rsid w:val="006D6677"/>
    <w:rsid w:val="006D783B"/>
    <w:rsid w:val="006E0380"/>
    <w:rsid w:val="006E115C"/>
    <w:rsid w:val="006E2F05"/>
    <w:rsid w:val="006E330E"/>
    <w:rsid w:val="006E35D4"/>
    <w:rsid w:val="006E4755"/>
    <w:rsid w:val="006E551B"/>
    <w:rsid w:val="006E61F0"/>
    <w:rsid w:val="006F02A0"/>
    <w:rsid w:val="006F0FF1"/>
    <w:rsid w:val="006F2996"/>
    <w:rsid w:val="006F2AB6"/>
    <w:rsid w:val="006F4429"/>
    <w:rsid w:val="006F603F"/>
    <w:rsid w:val="00701233"/>
    <w:rsid w:val="00701514"/>
    <w:rsid w:val="00701597"/>
    <w:rsid w:val="0070195F"/>
    <w:rsid w:val="00701A7D"/>
    <w:rsid w:val="00702024"/>
    <w:rsid w:val="0070694A"/>
    <w:rsid w:val="00706CFB"/>
    <w:rsid w:val="00712376"/>
    <w:rsid w:val="00714259"/>
    <w:rsid w:val="0071792F"/>
    <w:rsid w:val="00717A7E"/>
    <w:rsid w:val="00726B94"/>
    <w:rsid w:val="007272E7"/>
    <w:rsid w:val="0072767A"/>
    <w:rsid w:val="00727AA2"/>
    <w:rsid w:val="00737946"/>
    <w:rsid w:val="00737CA7"/>
    <w:rsid w:val="007412FA"/>
    <w:rsid w:val="00741EE8"/>
    <w:rsid w:val="007432FB"/>
    <w:rsid w:val="00745647"/>
    <w:rsid w:val="00751886"/>
    <w:rsid w:val="00751F9F"/>
    <w:rsid w:val="00752131"/>
    <w:rsid w:val="007524E6"/>
    <w:rsid w:val="00752DAF"/>
    <w:rsid w:val="00756AD6"/>
    <w:rsid w:val="00756DD5"/>
    <w:rsid w:val="00757A94"/>
    <w:rsid w:val="00757D5C"/>
    <w:rsid w:val="00760427"/>
    <w:rsid w:val="007610E0"/>
    <w:rsid w:val="00762080"/>
    <w:rsid w:val="007627EE"/>
    <w:rsid w:val="00764CB5"/>
    <w:rsid w:val="00764D8F"/>
    <w:rsid w:val="007656D8"/>
    <w:rsid w:val="00766E4A"/>
    <w:rsid w:val="007706C0"/>
    <w:rsid w:val="00771E50"/>
    <w:rsid w:val="007739E4"/>
    <w:rsid w:val="00773AC9"/>
    <w:rsid w:val="00773CA1"/>
    <w:rsid w:val="00773F81"/>
    <w:rsid w:val="007775EE"/>
    <w:rsid w:val="00777BDD"/>
    <w:rsid w:val="00777F21"/>
    <w:rsid w:val="00777F23"/>
    <w:rsid w:val="007804BA"/>
    <w:rsid w:val="007806C2"/>
    <w:rsid w:val="00781B27"/>
    <w:rsid w:val="00781E60"/>
    <w:rsid w:val="0078336D"/>
    <w:rsid w:val="00784566"/>
    <w:rsid w:val="00784EE8"/>
    <w:rsid w:val="00786829"/>
    <w:rsid w:val="00786FDE"/>
    <w:rsid w:val="007910AE"/>
    <w:rsid w:val="00791ADB"/>
    <w:rsid w:val="00794406"/>
    <w:rsid w:val="00794FC5"/>
    <w:rsid w:val="007962ED"/>
    <w:rsid w:val="00796BE6"/>
    <w:rsid w:val="007A387D"/>
    <w:rsid w:val="007A3FD2"/>
    <w:rsid w:val="007B096B"/>
    <w:rsid w:val="007B2ABE"/>
    <w:rsid w:val="007B3B27"/>
    <w:rsid w:val="007B40B5"/>
    <w:rsid w:val="007B4FC4"/>
    <w:rsid w:val="007C05E6"/>
    <w:rsid w:val="007C0A97"/>
    <w:rsid w:val="007C1666"/>
    <w:rsid w:val="007C21F1"/>
    <w:rsid w:val="007C5B74"/>
    <w:rsid w:val="007C7502"/>
    <w:rsid w:val="007D422D"/>
    <w:rsid w:val="007D4B30"/>
    <w:rsid w:val="007D4C8F"/>
    <w:rsid w:val="007E0D05"/>
    <w:rsid w:val="007E191B"/>
    <w:rsid w:val="007E2C7A"/>
    <w:rsid w:val="007E5F55"/>
    <w:rsid w:val="007E61FC"/>
    <w:rsid w:val="007E683F"/>
    <w:rsid w:val="007F2402"/>
    <w:rsid w:val="007F2BCC"/>
    <w:rsid w:val="007F4A86"/>
    <w:rsid w:val="007F4CC9"/>
    <w:rsid w:val="007F5E07"/>
    <w:rsid w:val="007F693C"/>
    <w:rsid w:val="007F6952"/>
    <w:rsid w:val="008004A0"/>
    <w:rsid w:val="00801752"/>
    <w:rsid w:val="00801AC6"/>
    <w:rsid w:val="00803CE7"/>
    <w:rsid w:val="00805502"/>
    <w:rsid w:val="00806A99"/>
    <w:rsid w:val="008131BD"/>
    <w:rsid w:val="00814B55"/>
    <w:rsid w:val="008160F8"/>
    <w:rsid w:val="0082094F"/>
    <w:rsid w:val="00820CF0"/>
    <w:rsid w:val="00820E21"/>
    <w:rsid w:val="00821AD3"/>
    <w:rsid w:val="00821B6A"/>
    <w:rsid w:val="00823AE1"/>
    <w:rsid w:val="00824A94"/>
    <w:rsid w:val="00826C40"/>
    <w:rsid w:val="00833277"/>
    <w:rsid w:val="00833B89"/>
    <w:rsid w:val="00833E04"/>
    <w:rsid w:val="008412B0"/>
    <w:rsid w:val="0084136A"/>
    <w:rsid w:val="00844E5C"/>
    <w:rsid w:val="0084667C"/>
    <w:rsid w:val="00851CC1"/>
    <w:rsid w:val="00855C49"/>
    <w:rsid w:val="008568FE"/>
    <w:rsid w:val="00856B6F"/>
    <w:rsid w:val="00857158"/>
    <w:rsid w:val="00860CEB"/>
    <w:rsid w:val="00860EA0"/>
    <w:rsid w:val="00863C5B"/>
    <w:rsid w:val="008653B4"/>
    <w:rsid w:val="00865C77"/>
    <w:rsid w:val="00867231"/>
    <w:rsid w:val="00867B89"/>
    <w:rsid w:val="00870CF6"/>
    <w:rsid w:val="00871E2E"/>
    <w:rsid w:val="00872888"/>
    <w:rsid w:val="0087529B"/>
    <w:rsid w:val="008757EB"/>
    <w:rsid w:val="00876877"/>
    <w:rsid w:val="008774CB"/>
    <w:rsid w:val="0088219E"/>
    <w:rsid w:val="00882476"/>
    <w:rsid w:val="00884B76"/>
    <w:rsid w:val="008852E1"/>
    <w:rsid w:val="008872A1"/>
    <w:rsid w:val="00887D91"/>
    <w:rsid w:val="00893C31"/>
    <w:rsid w:val="00894E8B"/>
    <w:rsid w:val="00895828"/>
    <w:rsid w:val="008A1466"/>
    <w:rsid w:val="008A2EC7"/>
    <w:rsid w:val="008A4FA1"/>
    <w:rsid w:val="008A6968"/>
    <w:rsid w:val="008B2B54"/>
    <w:rsid w:val="008B3A3C"/>
    <w:rsid w:val="008B3A7D"/>
    <w:rsid w:val="008C12D5"/>
    <w:rsid w:val="008C2CD6"/>
    <w:rsid w:val="008D1DB0"/>
    <w:rsid w:val="008D3677"/>
    <w:rsid w:val="008D3B53"/>
    <w:rsid w:val="008D3BDF"/>
    <w:rsid w:val="008D4E0F"/>
    <w:rsid w:val="008D4EF9"/>
    <w:rsid w:val="008D633F"/>
    <w:rsid w:val="008D65B6"/>
    <w:rsid w:val="008D7F9B"/>
    <w:rsid w:val="008E2C6F"/>
    <w:rsid w:val="008E5AC1"/>
    <w:rsid w:val="008F18E1"/>
    <w:rsid w:val="008F3365"/>
    <w:rsid w:val="008F3608"/>
    <w:rsid w:val="008F4088"/>
    <w:rsid w:val="008F4542"/>
    <w:rsid w:val="008F7261"/>
    <w:rsid w:val="008F7BBD"/>
    <w:rsid w:val="00900CFC"/>
    <w:rsid w:val="00902E24"/>
    <w:rsid w:val="00904960"/>
    <w:rsid w:val="00904B2C"/>
    <w:rsid w:val="0090526F"/>
    <w:rsid w:val="00905C11"/>
    <w:rsid w:val="0090624A"/>
    <w:rsid w:val="00906DD8"/>
    <w:rsid w:val="00907F53"/>
    <w:rsid w:val="00910548"/>
    <w:rsid w:val="0091060F"/>
    <w:rsid w:val="009143C8"/>
    <w:rsid w:val="00916198"/>
    <w:rsid w:val="009169C8"/>
    <w:rsid w:val="00922611"/>
    <w:rsid w:val="00922CD5"/>
    <w:rsid w:val="00925160"/>
    <w:rsid w:val="00925EF6"/>
    <w:rsid w:val="009267CC"/>
    <w:rsid w:val="00927029"/>
    <w:rsid w:val="0093022D"/>
    <w:rsid w:val="009335C3"/>
    <w:rsid w:val="00933DB1"/>
    <w:rsid w:val="00934742"/>
    <w:rsid w:val="0093631B"/>
    <w:rsid w:val="00937557"/>
    <w:rsid w:val="00940207"/>
    <w:rsid w:val="009404F3"/>
    <w:rsid w:val="0094127D"/>
    <w:rsid w:val="00942B05"/>
    <w:rsid w:val="00943AB4"/>
    <w:rsid w:val="00943DBC"/>
    <w:rsid w:val="00945DA9"/>
    <w:rsid w:val="0095442C"/>
    <w:rsid w:val="00954B23"/>
    <w:rsid w:val="00954C3F"/>
    <w:rsid w:val="009551F7"/>
    <w:rsid w:val="00956796"/>
    <w:rsid w:val="0096056B"/>
    <w:rsid w:val="00960A33"/>
    <w:rsid w:val="009709EB"/>
    <w:rsid w:val="00970ED7"/>
    <w:rsid w:val="00974C81"/>
    <w:rsid w:val="00974F6C"/>
    <w:rsid w:val="00977323"/>
    <w:rsid w:val="009777CB"/>
    <w:rsid w:val="00977B5A"/>
    <w:rsid w:val="00980066"/>
    <w:rsid w:val="00980333"/>
    <w:rsid w:val="00980A04"/>
    <w:rsid w:val="00980C42"/>
    <w:rsid w:val="00985359"/>
    <w:rsid w:val="0098684C"/>
    <w:rsid w:val="00987A96"/>
    <w:rsid w:val="00992770"/>
    <w:rsid w:val="00993D00"/>
    <w:rsid w:val="0099501C"/>
    <w:rsid w:val="0099797F"/>
    <w:rsid w:val="009A2B44"/>
    <w:rsid w:val="009A3853"/>
    <w:rsid w:val="009A6C74"/>
    <w:rsid w:val="009A79E7"/>
    <w:rsid w:val="009B11A2"/>
    <w:rsid w:val="009B2397"/>
    <w:rsid w:val="009B3256"/>
    <w:rsid w:val="009B34E2"/>
    <w:rsid w:val="009B428A"/>
    <w:rsid w:val="009B5776"/>
    <w:rsid w:val="009C2835"/>
    <w:rsid w:val="009C2B0B"/>
    <w:rsid w:val="009C3FB4"/>
    <w:rsid w:val="009C65A4"/>
    <w:rsid w:val="009C753C"/>
    <w:rsid w:val="009C76BC"/>
    <w:rsid w:val="009D1C03"/>
    <w:rsid w:val="009D434C"/>
    <w:rsid w:val="009D4475"/>
    <w:rsid w:val="009D44A6"/>
    <w:rsid w:val="009D4B6F"/>
    <w:rsid w:val="009D4BEB"/>
    <w:rsid w:val="009D5094"/>
    <w:rsid w:val="009D5685"/>
    <w:rsid w:val="009D5D10"/>
    <w:rsid w:val="009D62BF"/>
    <w:rsid w:val="009D7ACE"/>
    <w:rsid w:val="009E1895"/>
    <w:rsid w:val="009E73EE"/>
    <w:rsid w:val="009E781F"/>
    <w:rsid w:val="009F03E4"/>
    <w:rsid w:val="009F0692"/>
    <w:rsid w:val="009F0798"/>
    <w:rsid w:val="009F3ACD"/>
    <w:rsid w:val="009F5089"/>
    <w:rsid w:val="009F5D7A"/>
    <w:rsid w:val="009F7882"/>
    <w:rsid w:val="00A020A0"/>
    <w:rsid w:val="00A022F3"/>
    <w:rsid w:val="00A02A40"/>
    <w:rsid w:val="00A02D5E"/>
    <w:rsid w:val="00A051F0"/>
    <w:rsid w:val="00A066B5"/>
    <w:rsid w:val="00A07A76"/>
    <w:rsid w:val="00A11F4B"/>
    <w:rsid w:val="00A125E8"/>
    <w:rsid w:val="00A14D23"/>
    <w:rsid w:val="00A15209"/>
    <w:rsid w:val="00A210AC"/>
    <w:rsid w:val="00A227EB"/>
    <w:rsid w:val="00A2365F"/>
    <w:rsid w:val="00A23898"/>
    <w:rsid w:val="00A25DD0"/>
    <w:rsid w:val="00A272DD"/>
    <w:rsid w:val="00A31430"/>
    <w:rsid w:val="00A31934"/>
    <w:rsid w:val="00A31B0E"/>
    <w:rsid w:val="00A342D1"/>
    <w:rsid w:val="00A3675E"/>
    <w:rsid w:val="00A406AE"/>
    <w:rsid w:val="00A40E3F"/>
    <w:rsid w:val="00A41083"/>
    <w:rsid w:val="00A413D9"/>
    <w:rsid w:val="00A444CA"/>
    <w:rsid w:val="00A44B85"/>
    <w:rsid w:val="00A45AF0"/>
    <w:rsid w:val="00A45BF5"/>
    <w:rsid w:val="00A4701E"/>
    <w:rsid w:val="00A509CE"/>
    <w:rsid w:val="00A5722A"/>
    <w:rsid w:val="00A601D7"/>
    <w:rsid w:val="00A60E20"/>
    <w:rsid w:val="00A64005"/>
    <w:rsid w:val="00A64362"/>
    <w:rsid w:val="00A7189B"/>
    <w:rsid w:val="00A725F6"/>
    <w:rsid w:val="00A72AC6"/>
    <w:rsid w:val="00A72D0A"/>
    <w:rsid w:val="00A73029"/>
    <w:rsid w:val="00A760C6"/>
    <w:rsid w:val="00A76632"/>
    <w:rsid w:val="00A80B7C"/>
    <w:rsid w:val="00A80FB3"/>
    <w:rsid w:val="00A841DF"/>
    <w:rsid w:val="00A85E81"/>
    <w:rsid w:val="00A86DC6"/>
    <w:rsid w:val="00A90134"/>
    <w:rsid w:val="00A9020C"/>
    <w:rsid w:val="00A9096A"/>
    <w:rsid w:val="00A9347A"/>
    <w:rsid w:val="00A94C24"/>
    <w:rsid w:val="00A9670F"/>
    <w:rsid w:val="00A96E92"/>
    <w:rsid w:val="00A976BB"/>
    <w:rsid w:val="00AA025E"/>
    <w:rsid w:val="00AA13D7"/>
    <w:rsid w:val="00AA13F2"/>
    <w:rsid w:val="00AA166E"/>
    <w:rsid w:val="00AA2344"/>
    <w:rsid w:val="00AA2592"/>
    <w:rsid w:val="00AA2B9F"/>
    <w:rsid w:val="00AA34B5"/>
    <w:rsid w:val="00AA6177"/>
    <w:rsid w:val="00AA624D"/>
    <w:rsid w:val="00AA788A"/>
    <w:rsid w:val="00AB452E"/>
    <w:rsid w:val="00AC06A1"/>
    <w:rsid w:val="00AC0D18"/>
    <w:rsid w:val="00AC2986"/>
    <w:rsid w:val="00AC5D31"/>
    <w:rsid w:val="00AC6B82"/>
    <w:rsid w:val="00AC7850"/>
    <w:rsid w:val="00AC799B"/>
    <w:rsid w:val="00AD0567"/>
    <w:rsid w:val="00AD209B"/>
    <w:rsid w:val="00AD20C3"/>
    <w:rsid w:val="00AD3A54"/>
    <w:rsid w:val="00AD6486"/>
    <w:rsid w:val="00AE0260"/>
    <w:rsid w:val="00AE30F5"/>
    <w:rsid w:val="00AE3929"/>
    <w:rsid w:val="00AE4115"/>
    <w:rsid w:val="00AE598C"/>
    <w:rsid w:val="00AF35C4"/>
    <w:rsid w:val="00AF50B1"/>
    <w:rsid w:val="00AF561D"/>
    <w:rsid w:val="00AF7894"/>
    <w:rsid w:val="00AF7C9F"/>
    <w:rsid w:val="00B0044C"/>
    <w:rsid w:val="00B00570"/>
    <w:rsid w:val="00B0239C"/>
    <w:rsid w:val="00B02A37"/>
    <w:rsid w:val="00B04125"/>
    <w:rsid w:val="00B0413B"/>
    <w:rsid w:val="00B044AD"/>
    <w:rsid w:val="00B04FBE"/>
    <w:rsid w:val="00B12A43"/>
    <w:rsid w:val="00B13A08"/>
    <w:rsid w:val="00B154CA"/>
    <w:rsid w:val="00B16159"/>
    <w:rsid w:val="00B166C8"/>
    <w:rsid w:val="00B2085C"/>
    <w:rsid w:val="00B234B0"/>
    <w:rsid w:val="00B238A3"/>
    <w:rsid w:val="00B25C07"/>
    <w:rsid w:val="00B30143"/>
    <w:rsid w:val="00B30CE4"/>
    <w:rsid w:val="00B31217"/>
    <w:rsid w:val="00B321BA"/>
    <w:rsid w:val="00B32F1F"/>
    <w:rsid w:val="00B34C73"/>
    <w:rsid w:val="00B37F0A"/>
    <w:rsid w:val="00B441A5"/>
    <w:rsid w:val="00B45AE0"/>
    <w:rsid w:val="00B45B7E"/>
    <w:rsid w:val="00B46653"/>
    <w:rsid w:val="00B47A96"/>
    <w:rsid w:val="00B51062"/>
    <w:rsid w:val="00B510D7"/>
    <w:rsid w:val="00B52220"/>
    <w:rsid w:val="00B52F94"/>
    <w:rsid w:val="00B530B9"/>
    <w:rsid w:val="00B5350C"/>
    <w:rsid w:val="00B544BD"/>
    <w:rsid w:val="00B54965"/>
    <w:rsid w:val="00B575FE"/>
    <w:rsid w:val="00B57AF4"/>
    <w:rsid w:val="00B66AB7"/>
    <w:rsid w:val="00B66DD2"/>
    <w:rsid w:val="00B67BC8"/>
    <w:rsid w:val="00B70381"/>
    <w:rsid w:val="00B713FA"/>
    <w:rsid w:val="00B716D9"/>
    <w:rsid w:val="00B72703"/>
    <w:rsid w:val="00B73812"/>
    <w:rsid w:val="00B77D7C"/>
    <w:rsid w:val="00B81B0C"/>
    <w:rsid w:val="00B8361B"/>
    <w:rsid w:val="00B85534"/>
    <w:rsid w:val="00B85C16"/>
    <w:rsid w:val="00B86F02"/>
    <w:rsid w:val="00B87AE3"/>
    <w:rsid w:val="00B90492"/>
    <w:rsid w:val="00B9130C"/>
    <w:rsid w:val="00B945D0"/>
    <w:rsid w:val="00B96213"/>
    <w:rsid w:val="00B9645F"/>
    <w:rsid w:val="00B96FF5"/>
    <w:rsid w:val="00B97290"/>
    <w:rsid w:val="00B97817"/>
    <w:rsid w:val="00B979C7"/>
    <w:rsid w:val="00B97C8E"/>
    <w:rsid w:val="00BA2925"/>
    <w:rsid w:val="00BA4A98"/>
    <w:rsid w:val="00BA63CE"/>
    <w:rsid w:val="00BA6502"/>
    <w:rsid w:val="00BA703F"/>
    <w:rsid w:val="00BB0165"/>
    <w:rsid w:val="00BB1814"/>
    <w:rsid w:val="00BB1F42"/>
    <w:rsid w:val="00BB2641"/>
    <w:rsid w:val="00BB46D7"/>
    <w:rsid w:val="00BB729A"/>
    <w:rsid w:val="00BC0A17"/>
    <w:rsid w:val="00BC1260"/>
    <w:rsid w:val="00BC1273"/>
    <w:rsid w:val="00BC2D98"/>
    <w:rsid w:val="00BC488A"/>
    <w:rsid w:val="00BC5BD1"/>
    <w:rsid w:val="00BC79DF"/>
    <w:rsid w:val="00BD3AE5"/>
    <w:rsid w:val="00BE23F8"/>
    <w:rsid w:val="00BE26D9"/>
    <w:rsid w:val="00BE501E"/>
    <w:rsid w:val="00BE655D"/>
    <w:rsid w:val="00BE7E43"/>
    <w:rsid w:val="00BF2E06"/>
    <w:rsid w:val="00BF3252"/>
    <w:rsid w:val="00C031E3"/>
    <w:rsid w:val="00C03E1E"/>
    <w:rsid w:val="00C10878"/>
    <w:rsid w:val="00C108AE"/>
    <w:rsid w:val="00C12674"/>
    <w:rsid w:val="00C14816"/>
    <w:rsid w:val="00C14A6C"/>
    <w:rsid w:val="00C14CAA"/>
    <w:rsid w:val="00C161FA"/>
    <w:rsid w:val="00C17B67"/>
    <w:rsid w:val="00C20887"/>
    <w:rsid w:val="00C23199"/>
    <w:rsid w:val="00C232E2"/>
    <w:rsid w:val="00C23CA6"/>
    <w:rsid w:val="00C2548A"/>
    <w:rsid w:val="00C26A0D"/>
    <w:rsid w:val="00C26C6E"/>
    <w:rsid w:val="00C272F7"/>
    <w:rsid w:val="00C30F50"/>
    <w:rsid w:val="00C33125"/>
    <w:rsid w:val="00C36221"/>
    <w:rsid w:val="00C36507"/>
    <w:rsid w:val="00C3675B"/>
    <w:rsid w:val="00C41D84"/>
    <w:rsid w:val="00C42EA1"/>
    <w:rsid w:val="00C447C1"/>
    <w:rsid w:val="00C45483"/>
    <w:rsid w:val="00C45D1F"/>
    <w:rsid w:val="00C51123"/>
    <w:rsid w:val="00C5239D"/>
    <w:rsid w:val="00C5252B"/>
    <w:rsid w:val="00C5516C"/>
    <w:rsid w:val="00C558B0"/>
    <w:rsid w:val="00C57E71"/>
    <w:rsid w:val="00C57EDE"/>
    <w:rsid w:val="00C604E2"/>
    <w:rsid w:val="00C62B3D"/>
    <w:rsid w:val="00C6502F"/>
    <w:rsid w:val="00C71CFA"/>
    <w:rsid w:val="00C7282A"/>
    <w:rsid w:val="00C72DFF"/>
    <w:rsid w:val="00C73325"/>
    <w:rsid w:val="00C77EA7"/>
    <w:rsid w:val="00C77EB5"/>
    <w:rsid w:val="00C817BD"/>
    <w:rsid w:val="00C81A27"/>
    <w:rsid w:val="00C823DC"/>
    <w:rsid w:val="00C8384E"/>
    <w:rsid w:val="00C85707"/>
    <w:rsid w:val="00C85F23"/>
    <w:rsid w:val="00C90449"/>
    <w:rsid w:val="00C93524"/>
    <w:rsid w:val="00C935AD"/>
    <w:rsid w:val="00C96BB8"/>
    <w:rsid w:val="00CA3B82"/>
    <w:rsid w:val="00CA5B31"/>
    <w:rsid w:val="00CA78CD"/>
    <w:rsid w:val="00CA7FC7"/>
    <w:rsid w:val="00CB0561"/>
    <w:rsid w:val="00CB0D8D"/>
    <w:rsid w:val="00CB3016"/>
    <w:rsid w:val="00CB44CF"/>
    <w:rsid w:val="00CB56BF"/>
    <w:rsid w:val="00CC019D"/>
    <w:rsid w:val="00CC08BF"/>
    <w:rsid w:val="00CC0FC7"/>
    <w:rsid w:val="00CC3360"/>
    <w:rsid w:val="00CC45C3"/>
    <w:rsid w:val="00CC5C72"/>
    <w:rsid w:val="00CC6193"/>
    <w:rsid w:val="00CC6691"/>
    <w:rsid w:val="00CD0CEF"/>
    <w:rsid w:val="00CD17D4"/>
    <w:rsid w:val="00CD25D0"/>
    <w:rsid w:val="00CD3B7B"/>
    <w:rsid w:val="00CD42EF"/>
    <w:rsid w:val="00CD4301"/>
    <w:rsid w:val="00CD5FCA"/>
    <w:rsid w:val="00CD5FDB"/>
    <w:rsid w:val="00CD637F"/>
    <w:rsid w:val="00CE21DE"/>
    <w:rsid w:val="00CE2240"/>
    <w:rsid w:val="00CE655A"/>
    <w:rsid w:val="00CE68F8"/>
    <w:rsid w:val="00CE70A0"/>
    <w:rsid w:val="00CF0042"/>
    <w:rsid w:val="00CF0744"/>
    <w:rsid w:val="00CF0D47"/>
    <w:rsid w:val="00CF0F48"/>
    <w:rsid w:val="00CF6A84"/>
    <w:rsid w:val="00CF7200"/>
    <w:rsid w:val="00D00133"/>
    <w:rsid w:val="00D01779"/>
    <w:rsid w:val="00D02D56"/>
    <w:rsid w:val="00D02E31"/>
    <w:rsid w:val="00D03569"/>
    <w:rsid w:val="00D03B8C"/>
    <w:rsid w:val="00D050DA"/>
    <w:rsid w:val="00D05C5F"/>
    <w:rsid w:val="00D06192"/>
    <w:rsid w:val="00D06577"/>
    <w:rsid w:val="00D0668E"/>
    <w:rsid w:val="00D13CD7"/>
    <w:rsid w:val="00D146D7"/>
    <w:rsid w:val="00D16852"/>
    <w:rsid w:val="00D16977"/>
    <w:rsid w:val="00D2115E"/>
    <w:rsid w:val="00D218DB"/>
    <w:rsid w:val="00D223C9"/>
    <w:rsid w:val="00D224CA"/>
    <w:rsid w:val="00D22D42"/>
    <w:rsid w:val="00D234A6"/>
    <w:rsid w:val="00D2714F"/>
    <w:rsid w:val="00D27458"/>
    <w:rsid w:val="00D2786C"/>
    <w:rsid w:val="00D30B11"/>
    <w:rsid w:val="00D32D60"/>
    <w:rsid w:val="00D361A5"/>
    <w:rsid w:val="00D37D20"/>
    <w:rsid w:val="00D40826"/>
    <w:rsid w:val="00D409C7"/>
    <w:rsid w:val="00D421D9"/>
    <w:rsid w:val="00D428D0"/>
    <w:rsid w:val="00D4345D"/>
    <w:rsid w:val="00D44A76"/>
    <w:rsid w:val="00D456EC"/>
    <w:rsid w:val="00D45B00"/>
    <w:rsid w:val="00D46B9C"/>
    <w:rsid w:val="00D52CA4"/>
    <w:rsid w:val="00D53EF7"/>
    <w:rsid w:val="00D559CF"/>
    <w:rsid w:val="00D5609A"/>
    <w:rsid w:val="00D56108"/>
    <w:rsid w:val="00D600B4"/>
    <w:rsid w:val="00D62EED"/>
    <w:rsid w:val="00D66504"/>
    <w:rsid w:val="00D666F4"/>
    <w:rsid w:val="00D71005"/>
    <w:rsid w:val="00D718F3"/>
    <w:rsid w:val="00D7578B"/>
    <w:rsid w:val="00D76A8F"/>
    <w:rsid w:val="00D8158C"/>
    <w:rsid w:val="00D854ED"/>
    <w:rsid w:val="00D85B9D"/>
    <w:rsid w:val="00D85C51"/>
    <w:rsid w:val="00D86DC8"/>
    <w:rsid w:val="00D870B1"/>
    <w:rsid w:val="00D905C2"/>
    <w:rsid w:val="00D91115"/>
    <w:rsid w:val="00DA182B"/>
    <w:rsid w:val="00DA18D4"/>
    <w:rsid w:val="00DA25BE"/>
    <w:rsid w:val="00DA288B"/>
    <w:rsid w:val="00DA3508"/>
    <w:rsid w:val="00DB1497"/>
    <w:rsid w:val="00DB1D86"/>
    <w:rsid w:val="00DB2E33"/>
    <w:rsid w:val="00DB3CA6"/>
    <w:rsid w:val="00DB41D1"/>
    <w:rsid w:val="00DB4939"/>
    <w:rsid w:val="00DB7F00"/>
    <w:rsid w:val="00DC2708"/>
    <w:rsid w:val="00DC3D34"/>
    <w:rsid w:val="00DC5A53"/>
    <w:rsid w:val="00DC5DC1"/>
    <w:rsid w:val="00DC655F"/>
    <w:rsid w:val="00DD0295"/>
    <w:rsid w:val="00DD113C"/>
    <w:rsid w:val="00DD3D72"/>
    <w:rsid w:val="00DE221C"/>
    <w:rsid w:val="00DE24D9"/>
    <w:rsid w:val="00DE3C19"/>
    <w:rsid w:val="00DE72E7"/>
    <w:rsid w:val="00DE7720"/>
    <w:rsid w:val="00DE78B6"/>
    <w:rsid w:val="00DF0081"/>
    <w:rsid w:val="00DF021C"/>
    <w:rsid w:val="00DF0D0A"/>
    <w:rsid w:val="00DF299A"/>
    <w:rsid w:val="00DF2C54"/>
    <w:rsid w:val="00DF3E01"/>
    <w:rsid w:val="00DF73FE"/>
    <w:rsid w:val="00DF7823"/>
    <w:rsid w:val="00DF7A8F"/>
    <w:rsid w:val="00DF7AFE"/>
    <w:rsid w:val="00E00A7E"/>
    <w:rsid w:val="00E02627"/>
    <w:rsid w:val="00E06666"/>
    <w:rsid w:val="00E066A8"/>
    <w:rsid w:val="00E06CAB"/>
    <w:rsid w:val="00E0766A"/>
    <w:rsid w:val="00E15591"/>
    <w:rsid w:val="00E163E5"/>
    <w:rsid w:val="00E20D16"/>
    <w:rsid w:val="00E2243D"/>
    <w:rsid w:val="00E24934"/>
    <w:rsid w:val="00E2628A"/>
    <w:rsid w:val="00E26764"/>
    <w:rsid w:val="00E277BB"/>
    <w:rsid w:val="00E3021C"/>
    <w:rsid w:val="00E302A5"/>
    <w:rsid w:val="00E3204D"/>
    <w:rsid w:val="00E32310"/>
    <w:rsid w:val="00E32607"/>
    <w:rsid w:val="00E32835"/>
    <w:rsid w:val="00E33A45"/>
    <w:rsid w:val="00E34B0D"/>
    <w:rsid w:val="00E3696F"/>
    <w:rsid w:val="00E413A3"/>
    <w:rsid w:val="00E4183D"/>
    <w:rsid w:val="00E432FA"/>
    <w:rsid w:val="00E46C7F"/>
    <w:rsid w:val="00E47A8F"/>
    <w:rsid w:val="00E51AAA"/>
    <w:rsid w:val="00E5284B"/>
    <w:rsid w:val="00E53A2B"/>
    <w:rsid w:val="00E53F6A"/>
    <w:rsid w:val="00E542BB"/>
    <w:rsid w:val="00E571CA"/>
    <w:rsid w:val="00E572F6"/>
    <w:rsid w:val="00E5745D"/>
    <w:rsid w:val="00E63212"/>
    <w:rsid w:val="00E63AC0"/>
    <w:rsid w:val="00E64B35"/>
    <w:rsid w:val="00E720AC"/>
    <w:rsid w:val="00E72276"/>
    <w:rsid w:val="00E72DB5"/>
    <w:rsid w:val="00E7474E"/>
    <w:rsid w:val="00E76F2D"/>
    <w:rsid w:val="00E779A4"/>
    <w:rsid w:val="00E77A32"/>
    <w:rsid w:val="00E82840"/>
    <w:rsid w:val="00E82B56"/>
    <w:rsid w:val="00E82E3C"/>
    <w:rsid w:val="00E83541"/>
    <w:rsid w:val="00E84CBC"/>
    <w:rsid w:val="00E84DF5"/>
    <w:rsid w:val="00E855BB"/>
    <w:rsid w:val="00E9040C"/>
    <w:rsid w:val="00E920E4"/>
    <w:rsid w:val="00E929B0"/>
    <w:rsid w:val="00E94DBD"/>
    <w:rsid w:val="00E958CA"/>
    <w:rsid w:val="00E96725"/>
    <w:rsid w:val="00EA1090"/>
    <w:rsid w:val="00EA1FA7"/>
    <w:rsid w:val="00EA5017"/>
    <w:rsid w:val="00EA539E"/>
    <w:rsid w:val="00EB344C"/>
    <w:rsid w:val="00EB3D48"/>
    <w:rsid w:val="00EB7567"/>
    <w:rsid w:val="00EB7A0B"/>
    <w:rsid w:val="00EC1DE3"/>
    <w:rsid w:val="00EC2AF0"/>
    <w:rsid w:val="00EC3468"/>
    <w:rsid w:val="00EC4136"/>
    <w:rsid w:val="00EC4772"/>
    <w:rsid w:val="00EC5E4B"/>
    <w:rsid w:val="00EC78D9"/>
    <w:rsid w:val="00ED1FFA"/>
    <w:rsid w:val="00ED50E9"/>
    <w:rsid w:val="00ED7DC9"/>
    <w:rsid w:val="00EE1ABB"/>
    <w:rsid w:val="00EE45BE"/>
    <w:rsid w:val="00EE6AA7"/>
    <w:rsid w:val="00EE7EB9"/>
    <w:rsid w:val="00EF0FE3"/>
    <w:rsid w:val="00EF2848"/>
    <w:rsid w:val="00EF3C2F"/>
    <w:rsid w:val="00EF53FD"/>
    <w:rsid w:val="00EF66DC"/>
    <w:rsid w:val="00EF730A"/>
    <w:rsid w:val="00EF73D4"/>
    <w:rsid w:val="00F01202"/>
    <w:rsid w:val="00F05518"/>
    <w:rsid w:val="00F05FFC"/>
    <w:rsid w:val="00F07E1F"/>
    <w:rsid w:val="00F10E87"/>
    <w:rsid w:val="00F11B6A"/>
    <w:rsid w:val="00F1291F"/>
    <w:rsid w:val="00F1349E"/>
    <w:rsid w:val="00F16462"/>
    <w:rsid w:val="00F1658B"/>
    <w:rsid w:val="00F16E5B"/>
    <w:rsid w:val="00F2127A"/>
    <w:rsid w:val="00F21CDF"/>
    <w:rsid w:val="00F22ACF"/>
    <w:rsid w:val="00F2311C"/>
    <w:rsid w:val="00F2362A"/>
    <w:rsid w:val="00F24625"/>
    <w:rsid w:val="00F25F52"/>
    <w:rsid w:val="00F27345"/>
    <w:rsid w:val="00F27434"/>
    <w:rsid w:val="00F27A4D"/>
    <w:rsid w:val="00F316FF"/>
    <w:rsid w:val="00F32D1D"/>
    <w:rsid w:val="00F32F5E"/>
    <w:rsid w:val="00F33B3E"/>
    <w:rsid w:val="00F34569"/>
    <w:rsid w:val="00F3579D"/>
    <w:rsid w:val="00F370CB"/>
    <w:rsid w:val="00F37484"/>
    <w:rsid w:val="00F4121E"/>
    <w:rsid w:val="00F44513"/>
    <w:rsid w:val="00F447CE"/>
    <w:rsid w:val="00F45A32"/>
    <w:rsid w:val="00F46AEC"/>
    <w:rsid w:val="00F47D4A"/>
    <w:rsid w:val="00F47FD2"/>
    <w:rsid w:val="00F508D6"/>
    <w:rsid w:val="00F51956"/>
    <w:rsid w:val="00F526CD"/>
    <w:rsid w:val="00F54ACD"/>
    <w:rsid w:val="00F55EF5"/>
    <w:rsid w:val="00F565DA"/>
    <w:rsid w:val="00F56E35"/>
    <w:rsid w:val="00F62EF3"/>
    <w:rsid w:val="00F63206"/>
    <w:rsid w:val="00F6341F"/>
    <w:rsid w:val="00F64A7A"/>
    <w:rsid w:val="00F65CD8"/>
    <w:rsid w:val="00F65EE3"/>
    <w:rsid w:val="00F702EC"/>
    <w:rsid w:val="00F72E94"/>
    <w:rsid w:val="00F768B8"/>
    <w:rsid w:val="00F76AD5"/>
    <w:rsid w:val="00F77035"/>
    <w:rsid w:val="00F77DEC"/>
    <w:rsid w:val="00F80F09"/>
    <w:rsid w:val="00F819CD"/>
    <w:rsid w:val="00F83A39"/>
    <w:rsid w:val="00F83C82"/>
    <w:rsid w:val="00F86498"/>
    <w:rsid w:val="00F914DD"/>
    <w:rsid w:val="00F91EBA"/>
    <w:rsid w:val="00F93EAA"/>
    <w:rsid w:val="00F94573"/>
    <w:rsid w:val="00F95F0B"/>
    <w:rsid w:val="00F96CAF"/>
    <w:rsid w:val="00FA21DF"/>
    <w:rsid w:val="00FA4C32"/>
    <w:rsid w:val="00FA52BD"/>
    <w:rsid w:val="00FA6A4C"/>
    <w:rsid w:val="00FA6D7E"/>
    <w:rsid w:val="00FA7B84"/>
    <w:rsid w:val="00FB0B7D"/>
    <w:rsid w:val="00FB0C36"/>
    <w:rsid w:val="00FB2785"/>
    <w:rsid w:val="00FB2D62"/>
    <w:rsid w:val="00FB3D0A"/>
    <w:rsid w:val="00FB3ED4"/>
    <w:rsid w:val="00FB5520"/>
    <w:rsid w:val="00FB5721"/>
    <w:rsid w:val="00FB65E7"/>
    <w:rsid w:val="00FB67FB"/>
    <w:rsid w:val="00FB75F6"/>
    <w:rsid w:val="00FC1A55"/>
    <w:rsid w:val="00FC21C8"/>
    <w:rsid w:val="00FC2E42"/>
    <w:rsid w:val="00FD0348"/>
    <w:rsid w:val="00FD23E0"/>
    <w:rsid w:val="00FD4682"/>
    <w:rsid w:val="00FD4CF7"/>
    <w:rsid w:val="00FE0408"/>
    <w:rsid w:val="00FE1258"/>
    <w:rsid w:val="00FE1EB0"/>
    <w:rsid w:val="00FE370E"/>
    <w:rsid w:val="00FE3AF1"/>
    <w:rsid w:val="00FE4064"/>
    <w:rsid w:val="00FE409B"/>
    <w:rsid w:val="00FE55D4"/>
    <w:rsid w:val="00FE586F"/>
    <w:rsid w:val="00FE5C35"/>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rivera@correo.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001BD-0523-42D0-BE6F-8FD23A327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7</Pages>
  <Words>3881</Words>
  <Characters>22125</Characters>
  <Application>Microsoft Office Word</Application>
  <DocSecurity>0</DocSecurity>
  <Lines>184</Lines>
  <Paragraphs>51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Angie</cp:lastModifiedBy>
  <cp:revision>70</cp:revision>
  <cp:lastPrinted>2020-12-08T23:40:00Z</cp:lastPrinted>
  <dcterms:created xsi:type="dcterms:W3CDTF">2021-02-24T20:02:00Z</dcterms:created>
  <dcterms:modified xsi:type="dcterms:W3CDTF">2021-03-10T20:12:00Z</dcterms:modified>
</cp:coreProperties>
</file>