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Pr="004E4729" w:rsidRDefault="00002FB2" w:rsidP="00D37881">
      <w:pPr>
        <w:pStyle w:val="Ttulo"/>
        <w:jc w:val="both"/>
        <w:rPr>
          <w:rFonts w:ascii="Arial" w:hAnsi="Arial" w:cs="Arial"/>
          <w:sz w:val="18"/>
          <w:szCs w:val="18"/>
          <w:lang w:val="es-MX"/>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AE535C">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AE535C">
        <w:rPr>
          <w:rFonts w:ascii="Arial" w:hAnsi="Arial" w:cs="Arial"/>
          <w:sz w:val="18"/>
          <w:szCs w:val="18"/>
          <w:lang w:val="es-MX"/>
        </w:rPr>
        <w:t xml:space="preserve">catorce)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382E80" w:rsidRPr="00382E80">
        <w:rPr>
          <w:rFonts w:ascii="Arial" w:hAnsi="Arial" w:cs="Arial"/>
          <w:sz w:val="18"/>
          <w:szCs w:val="18"/>
          <w:lang w:val="es-MX"/>
        </w:rPr>
        <w:t xml:space="preserve">09 de abril de </w:t>
      </w:r>
      <w:r w:rsidRPr="00940207">
        <w:rPr>
          <w:rFonts w:ascii="Arial" w:hAnsi="Arial" w:cs="Arial"/>
          <w:sz w:val="18"/>
          <w:szCs w:val="18"/>
          <w:lang w:val="es-MX"/>
        </w:rPr>
        <w:t>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382E80">
        <w:rPr>
          <w:rFonts w:ascii="Arial" w:hAnsi="Arial" w:cs="Arial"/>
          <w:b w:val="0"/>
          <w:sz w:val="18"/>
          <w:szCs w:val="18"/>
          <w:lang w:val="es-MX"/>
        </w:rPr>
        <w:t>de</w:t>
      </w:r>
      <w:r w:rsidR="00940207" w:rsidRPr="00940207">
        <w:rPr>
          <w:rFonts w:ascii="Arial" w:hAnsi="Arial" w:cs="Arial"/>
          <w:b w:val="0"/>
          <w:sz w:val="18"/>
          <w:szCs w:val="18"/>
          <w:lang w:val="es-MX"/>
        </w:rPr>
        <w:t xml:space="preserv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-00</w:t>
      </w:r>
      <w:r w:rsidR="00F71546">
        <w:rPr>
          <w:rFonts w:ascii="Arial" w:hAnsi="Arial" w:cs="Arial"/>
          <w:b w:val="0"/>
          <w:sz w:val="18"/>
          <w:szCs w:val="18"/>
          <w:lang w:val="es-MX"/>
        </w:rPr>
        <w:t>2</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904AFB">
        <w:rPr>
          <w:rFonts w:ascii="Arial" w:hAnsi="Arial" w:cs="Arial"/>
          <w:b w:val="0"/>
          <w:sz w:val="18"/>
          <w:szCs w:val="18"/>
          <w:lang w:val="es-MX"/>
        </w:rPr>
        <w:t>Fondo Ordinario, Fuente de Financiamiento Estatal</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8452A4">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El acto es validado por el M. en IMP. Jorge Humberto López Reynoso, Director General de Finanzas, presidido por la Lic.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F71546">
        <w:rPr>
          <w:rFonts w:ascii="Arial" w:hAnsi="Arial" w:cs="Arial"/>
          <w:color w:val="1D1B11"/>
          <w:sz w:val="18"/>
          <w:szCs w:val="18"/>
        </w:rPr>
        <w:t>el</w:t>
      </w:r>
      <w:r w:rsidR="00DE252C">
        <w:rPr>
          <w:rFonts w:ascii="Arial" w:hAnsi="Arial" w:cs="Arial"/>
          <w:color w:val="1D1B11"/>
          <w:sz w:val="18"/>
          <w:szCs w:val="18"/>
        </w:rPr>
        <w:t xml:space="preserve"> </w:t>
      </w:r>
      <w:r w:rsidR="00F71546">
        <w:rPr>
          <w:rFonts w:ascii="Arial" w:hAnsi="Arial" w:cs="Arial"/>
          <w:b/>
          <w:color w:val="1D1B11"/>
          <w:sz w:val="18"/>
          <w:szCs w:val="18"/>
        </w:rPr>
        <w:t xml:space="preserve">Departamento de Recursos Humanos de </w:t>
      </w:r>
      <w:r w:rsidR="00F46A6A">
        <w:rPr>
          <w:rFonts w:ascii="Arial" w:hAnsi="Arial" w:cs="Arial"/>
          <w:b/>
          <w:color w:val="1D1B11"/>
          <w:sz w:val="18"/>
          <w:szCs w:val="18"/>
        </w:rPr>
        <w:t xml:space="preserve">la </w:t>
      </w:r>
      <w:r w:rsidR="00F71546">
        <w:rPr>
          <w:rFonts w:ascii="Arial" w:hAnsi="Arial" w:cs="Arial"/>
          <w:b/>
          <w:color w:val="1D1B11"/>
          <w:sz w:val="18"/>
          <w:szCs w:val="18"/>
        </w:rPr>
        <w:t>Secretaria General</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93595A" w:rsidRPr="0093595A">
        <w:rPr>
          <w:rFonts w:ascii="Arial" w:hAnsi="Arial" w:cs="Arial"/>
          <w:sz w:val="18"/>
          <w:szCs w:val="18"/>
          <w:lang w:val="es-MX"/>
        </w:rPr>
        <w:t xml:space="preserve"> </w:t>
      </w:r>
      <w:r w:rsidR="0093595A">
        <w:rPr>
          <w:rFonts w:ascii="Arial" w:hAnsi="Arial" w:cs="Arial"/>
          <w:sz w:val="18"/>
          <w:szCs w:val="18"/>
          <w:lang w:val="es-MX"/>
        </w:rPr>
        <w:t>---------------------------------------------------------------------------------------------------------------------------------------------------</w:t>
      </w:r>
      <w:r w:rsidR="008604A8" w:rsidRPr="00CF0042">
        <w:rPr>
          <w:rFonts w:ascii="Arial" w:hAnsi="Arial" w:cs="Arial"/>
          <w:color w:val="000000"/>
          <w:sz w:val="18"/>
          <w:szCs w:val="18"/>
        </w:rPr>
        <w:t xml:space="preserve">De conformidad al calendario de las bases de esta  </w:t>
      </w:r>
      <w:r w:rsidR="008604A8">
        <w:rPr>
          <w:rFonts w:ascii="Arial" w:hAnsi="Arial" w:cs="Arial"/>
          <w:color w:val="000000"/>
          <w:sz w:val="18"/>
          <w:szCs w:val="18"/>
        </w:rPr>
        <w:t>invitación  la convocante realizó</w:t>
      </w:r>
      <w:r w:rsidR="008604A8" w:rsidRPr="00CF0042">
        <w:rPr>
          <w:rFonts w:ascii="Arial" w:hAnsi="Arial" w:cs="Arial"/>
          <w:color w:val="000000"/>
          <w:sz w:val="18"/>
          <w:szCs w:val="18"/>
        </w:rPr>
        <w:t xml:space="preserve"> el día </w:t>
      </w:r>
      <w:r w:rsidR="00F71546">
        <w:rPr>
          <w:rFonts w:ascii="Arial" w:hAnsi="Arial" w:cs="Arial"/>
          <w:b/>
          <w:sz w:val="18"/>
          <w:szCs w:val="18"/>
        </w:rPr>
        <w:t>07</w:t>
      </w:r>
      <w:r w:rsidR="008604A8" w:rsidRPr="004C512C">
        <w:rPr>
          <w:rFonts w:ascii="Arial" w:hAnsi="Arial" w:cs="Arial"/>
          <w:b/>
          <w:sz w:val="18"/>
          <w:szCs w:val="18"/>
        </w:rPr>
        <w:t xml:space="preserve"> de </w:t>
      </w:r>
      <w:r w:rsidR="00F71546">
        <w:rPr>
          <w:rFonts w:ascii="Arial" w:hAnsi="Arial" w:cs="Arial"/>
          <w:b/>
          <w:sz w:val="18"/>
          <w:szCs w:val="18"/>
        </w:rPr>
        <w:t>abril</w:t>
      </w:r>
      <w:r w:rsidR="008604A8" w:rsidRPr="004C512C">
        <w:rPr>
          <w:rFonts w:ascii="Arial" w:hAnsi="Arial" w:cs="Arial"/>
          <w:b/>
          <w:sz w:val="18"/>
          <w:szCs w:val="18"/>
        </w:rPr>
        <w:t xml:space="preserve"> del año 20</w:t>
      </w:r>
      <w:r w:rsidR="00863886">
        <w:rPr>
          <w:rFonts w:ascii="Arial" w:hAnsi="Arial" w:cs="Arial"/>
          <w:b/>
          <w:sz w:val="18"/>
          <w:szCs w:val="18"/>
        </w:rPr>
        <w:t>21</w:t>
      </w:r>
      <w:r w:rsidR="008604A8" w:rsidRPr="00CF0042">
        <w:rPr>
          <w:rFonts w:ascii="Arial" w:hAnsi="Arial" w:cs="Arial"/>
          <w:color w:val="000000"/>
          <w:sz w:val="18"/>
          <w:szCs w:val="18"/>
        </w:rPr>
        <w:t>, a</w:t>
      </w:r>
      <w:r w:rsidR="008604A8" w:rsidRPr="00FE4064">
        <w:rPr>
          <w:rFonts w:ascii="Arial" w:hAnsi="Arial" w:cs="Arial"/>
          <w:color w:val="000000"/>
          <w:sz w:val="18"/>
          <w:szCs w:val="18"/>
        </w:rPr>
        <w:t xml:space="preserve"> las </w:t>
      </w:r>
      <w:r w:rsidR="005C478D">
        <w:rPr>
          <w:rFonts w:ascii="Arial" w:hAnsi="Arial" w:cs="Arial"/>
          <w:color w:val="000000"/>
          <w:sz w:val="18"/>
          <w:szCs w:val="18"/>
        </w:rPr>
        <w:t>10</w:t>
      </w:r>
      <w:r w:rsidR="008604A8" w:rsidRPr="00FE4064">
        <w:rPr>
          <w:rFonts w:ascii="Arial" w:hAnsi="Arial" w:cs="Arial"/>
          <w:color w:val="000000"/>
          <w:sz w:val="18"/>
          <w:szCs w:val="18"/>
        </w:rPr>
        <w:t>:00 h</w:t>
      </w:r>
      <w:r w:rsidR="00863886">
        <w:rPr>
          <w:rFonts w:ascii="Arial" w:hAnsi="Arial" w:cs="Arial"/>
          <w:color w:val="000000"/>
          <w:sz w:val="18"/>
          <w:szCs w:val="18"/>
        </w:rPr>
        <w:t>o</w:t>
      </w:r>
      <w:r w:rsidR="008604A8" w:rsidRPr="00FE4064">
        <w:rPr>
          <w:rFonts w:ascii="Arial" w:hAnsi="Arial" w:cs="Arial"/>
          <w:color w:val="000000"/>
          <w:sz w:val="18"/>
          <w:szCs w:val="18"/>
        </w:rPr>
        <w:t>r</w:t>
      </w:r>
      <w:r w:rsidR="00863886">
        <w:rPr>
          <w:rFonts w:ascii="Arial" w:hAnsi="Arial" w:cs="Arial"/>
          <w:color w:val="000000"/>
          <w:sz w:val="18"/>
          <w:szCs w:val="18"/>
        </w:rPr>
        <w:t>as</w:t>
      </w:r>
      <w:r w:rsidR="008604A8">
        <w:rPr>
          <w:rFonts w:ascii="Arial" w:hAnsi="Arial" w:cs="Arial"/>
          <w:color w:val="000000"/>
          <w:sz w:val="18"/>
          <w:szCs w:val="18"/>
        </w:rPr>
        <w:t>,</w:t>
      </w:r>
      <w:r w:rsidR="000E2639">
        <w:rPr>
          <w:rFonts w:ascii="Arial" w:hAnsi="Arial" w:cs="Arial"/>
          <w:color w:val="000000"/>
          <w:sz w:val="18"/>
          <w:szCs w:val="18"/>
        </w:rPr>
        <w:t xml:space="preserve"> la </w:t>
      </w:r>
      <w:r w:rsidR="008604A8" w:rsidRPr="00FE4064">
        <w:rPr>
          <w:rFonts w:ascii="Arial" w:hAnsi="Arial" w:cs="Arial"/>
          <w:color w:val="000000"/>
          <w:sz w:val="18"/>
          <w:szCs w:val="18"/>
        </w:rPr>
        <w:t>inscripción</w:t>
      </w:r>
      <w:r w:rsidR="008437BA">
        <w:rPr>
          <w:rFonts w:ascii="Arial" w:hAnsi="Arial" w:cs="Arial"/>
          <w:color w:val="000000"/>
          <w:sz w:val="18"/>
          <w:szCs w:val="18"/>
        </w:rPr>
        <w:t xml:space="preserve"> de </w:t>
      </w:r>
      <w:r w:rsidR="00F71546" w:rsidRPr="00421E8B">
        <w:rPr>
          <w:rFonts w:ascii="Arial" w:hAnsi="Arial" w:cs="Arial"/>
          <w:b/>
          <w:color w:val="000000"/>
          <w:sz w:val="18"/>
          <w:szCs w:val="18"/>
        </w:rPr>
        <w:t>03</w:t>
      </w:r>
      <w:r w:rsidR="008604A8" w:rsidRPr="00421E8B">
        <w:rPr>
          <w:rFonts w:ascii="Arial" w:hAnsi="Arial" w:cs="Arial"/>
          <w:b/>
          <w:sz w:val="18"/>
          <w:szCs w:val="18"/>
        </w:rPr>
        <w:t xml:space="preserve"> propuest</w:t>
      </w:r>
      <w:r w:rsidR="00F71546" w:rsidRPr="00421E8B">
        <w:rPr>
          <w:rFonts w:ascii="Arial" w:hAnsi="Arial" w:cs="Arial"/>
          <w:b/>
          <w:sz w:val="18"/>
          <w:szCs w:val="18"/>
        </w:rPr>
        <w:t>as</w:t>
      </w:r>
      <w:r w:rsidR="00421E8B">
        <w:rPr>
          <w:rFonts w:ascii="Arial" w:hAnsi="Arial" w:cs="Arial"/>
          <w:sz w:val="18"/>
          <w:szCs w:val="18"/>
        </w:rPr>
        <w:t xml:space="preserve"> </w:t>
      </w:r>
      <w:r w:rsidR="00863886">
        <w:rPr>
          <w:rFonts w:ascii="Arial" w:hAnsi="Arial" w:cs="Arial"/>
          <w:color w:val="000000"/>
          <w:sz w:val="18"/>
          <w:szCs w:val="18"/>
        </w:rPr>
        <w:t>presentada</w:t>
      </w:r>
      <w:r w:rsidR="00F71546">
        <w:rPr>
          <w:rFonts w:ascii="Arial" w:hAnsi="Arial" w:cs="Arial"/>
          <w:color w:val="000000"/>
          <w:sz w:val="18"/>
          <w:szCs w:val="18"/>
        </w:rPr>
        <w:t>s</w:t>
      </w:r>
      <w:r w:rsidR="008604A8" w:rsidRPr="00FE4064">
        <w:rPr>
          <w:rFonts w:ascii="Arial" w:hAnsi="Arial" w:cs="Arial"/>
          <w:color w:val="000000"/>
          <w:sz w:val="18"/>
          <w:szCs w:val="18"/>
        </w:rPr>
        <w:t xml:space="preserve"> en forma y tiempo  por  </w:t>
      </w:r>
      <w:r w:rsidR="00F71546">
        <w:rPr>
          <w:rFonts w:ascii="Arial" w:hAnsi="Arial" w:cs="Arial"/>
          <w:color w:val="000000"/>
          <w:sz w:val="18"/>
          <w:szCs w:val="18"/>
        </w:rPr>
        <w:t>los</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F71546">
        <w:rPr>
          <w:rFonts w:ascii="Arial" w:hAnsi="Arial" w:cs="Arial"/>
          <w:color w:val="000000"/>
          <w:sz w:val="18"/>
          <w:szCs w:val="18"/>
        </w:rPr>
        <w:t>s</w:t>
      </w:r>
      <w:r w:rsidR="00863886">
        <w:rPr>
          <w:rFonts w:ascii="Arial" w:hAnsi="Arial" w:cs="Arial"/>
          <w:color w:val="000000"/>
          <w:sz w:val="18"/>
          <w:szCs w:val="18"/>
        </w:rPr>
        <w:t xml:space="preserve"> invitado</w:t>
      </w:r>
      <w:r w:rsidR="00F71546">
        <w:rPr>
          <w:rFonts w:ascii="Arial" w:hAnsi="Arial" w:cs="Arial"/>
          <w:color w:val="000000"/>
          <w:sz w:val="18"/>
          <w:szCs w:val="18"/>
        </w:rPr>
        <w:t>s</w:t>
      </w:r>
      <w:r w:rsidR="00863886">
        <w:rPr>
          <w:rFonts w:ascii="Arial" w:hAnsi="Arial" w:cs="Arial"/>
          <w:color w:val="000000"/>
          <w:sz w:val="18"/>
          <w:szCs w:val="18"/>
        </w:rPr>
        <w:t xml:space="preserve">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F46A6A">
        <w:rPr>
          <w:rFonts w:ascii="Arial" w:hAnsi="Arial" w:cs="Arial"/>
          <w:sz w:val="18"/>
          <w:szCs w:val="18"/>
        </w:rPr>
        <w:t>------------------------------</w:t>
      </w:r>
      <w:r w:rsidR="00382E80">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421E8B" w:rsidRPr="00B90D10" w:rsidTr="00421E8B">
        <w:trPr>
          <w:trHeight w:val="300"/>
        </w:trPr>
        <w:tc>
          <w:tcPr>
            <w:tcW w:w="344" w:type="pct"/>
            <w:shd w:val="clear" w:color="auto" w:fill="auto"/>
            <w:noWrap/>
            <w:vAlign w:val="center"/>
          </w:tcPr>
          <w:p w:rsidR="00421E8B" w:rsidRPr="006C621F" w:rsidRDefault="00421E8B" w:rsidP="00421E8B">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421E8B" w:rsidRPr="00F62EF1" w:rsidRDefault="00421E8B" w:rsidP="00421E8B">
            <w:pPr>
              <w:pStyle w:val="Sangradetextonormal"/>
              <w:ind w:left="0"/>
              <w:rPr>
                <w:rFonts w:ascii="Arial" w:hAnsi="Arial" w:cs="Arial"/>
                <w:sz w:val="16"/>
                <w:szCs w:val="16"/>
              </w:rPr>
            </w:pPr>
            <w:r>
              <w:rPr>
                <w:rFonts w:ascii="Arial" w:hAnsi="Arial" w:cs="Arial"/>
                <w:sz w:val="16"/>
                <w:szCs w:val="16"/>
                <w:lang w:val="es-ES"/>
              </w:rPr>
              <w:t>UNIFORMES ALAMAN, SA DE CV</w:t>
            </w:r>
          </w:p>
        </w:tc>
      </w:tr>
      <w:tr w:rsidR="00421E8B" w:rsidRPr="00B90D10" w:rsidTr="00421E8B">
        <w:trPr>
          <w:trHeight w:val="300"/>
        </w:trPr>
        <w:tc>
          <w:tcPr>
            <w:tcW w:w="344" w:type="pct"/>
            <w:shd w:val="clear" w:color="auto" w:fill="auto"/>
            <w:noWrap/>
            <w:vAlign w:val="center"/>
          </w:tcPr>
          <w:p w:rsidR="00421E8B" w:rsidRPr="006C621F" w:rsidRDefault="00421E8B" w:rsidP="00421E8B">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421E8B" w:rsidRPr="00F62EF1" w:rsidRDefault="00421E8B" w:rsidP="00421E8B">
            <w:pPr>
              <w:pStyle w:val="Sangradetextonormal"/>
              <w:ind w:left="0"/>
              <w:rPr>
                <w:rFonts w:ascii="Arial" w:hAnsi="Arial" w:cs="Arial"/>
                <w:sz w:val="16"/>
                <w:szCs w:val="16"/>
              </w:rPr>
            </w:pPr>
            <w:r>
              <w:rPr>
                <w:rFonts w:ascii="Arial" w:hAnsi="Arial" w:cs="Arial"/>
                <w:sz w:val="16"/>
                <w:szCs w:val="16"/>
                <w:lang w:val="es-ES"/>
              </w:rPr>
              <w:t>CARMEN ESMERALDA RAMOS OVALLE</w:t>
            </w:r>
          </w:p>
        </w:tc>
      </w:tr>
      <w:tr w:rsidR="00421E8B" w:rsidRPr="00B90D10" w:rsidTr="00421E8B">
        <w:trPr>
          <w:trHeight w:val="300"/>
        </w:trPr>
        <w:tc>
          <w:tcPr>
            <w:tcW w:w="344" w:type="pct"/>
            <w:shd w:val="clear" w:color="auto" w:fill="auto"/>
            <w:noWrap/>
            <w:vAlign w:val="center"/>
          </w:tcPr>
          <w:p w:rsidR="00421E8B" w:rsidRPr="006C621F" w:rsidRDefault="00421E8B" w:rsidP="00421E8B">
            <w:pPr>
              <w:jc w:val="center"/>
              <w:rPr>
                <w:rFonts w:ascii="Arial" w:hAnsi="Arial" w:cs="Arial"/>
                <w:sz w:val="16"/>
                <w:szCs w:val="16"/>
              </w:rPr>
            </w:pPr>
            <w:r>
              <w:rPr>
                <w:rFonts w:ascii="Arial" w:hAnsi="Arial" w:cs="Arial"/>
                <w:sz w:val="16"/>
                <w:szCs w:val="16"/>
              </w:rPr>
              <w:t>3</w:t>
            </w:r>
          </w:p>
        </w:tc>
        <w:tc>
          <w:tcPr>
            <w:tcW w:w="4656" w:type="pct"/>
            <w:shd w:val="clear" w:color="auto" w:fill="auto"/>
            <w:noWrap/>
            <w:vAlign w:val="center"/>
          </w:tcPr>
          <w:p w:rsidR="00421E8B" w:rsidRPr="00F62EF1" w:rsidRDefault="00421E8B" w:rsidP="00421E8B">
            <w:pPr>
              <w:pStyle w:val="Sangradetextonormal"/>
              <w:ind w:left="0"/>
              <w:rPr>
                <w:rFonts w:ascii="Arial" w:hAnsi="Arial" w:cs="Arial"/>
                <w:sz w:val="16"/>
                <w:szCs w:val="16"/>
              </w:rPr>
            </w:pPr>
            <w:r>
              <w:rPr>
                <w:rFonts w:ascii="Arial" w:hAnsi="Arial" w:cs="Arial"/>
                <w:sz w:val="16"/>
                <w:szCs w:val="16"/>
              </w:rPr>
              <w:t>LUIS ALFONSO CHALITA KAIM</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F71546">
        <w:rPr>
          <w:rFonts w:ascii="Arial" w:hAnsi="Arial" w:cs="Arial"/>
          <w:b/>
          <w:sz w:val="18"/>
          <w:szCs w:val="18"/>
        </w:rPr>
        <w:t>07</w:t>
      </w:r>
      <w:r w:rsidRPr="004B2426">
        <w:rPr>
          <w:rFonts w:ascii="Arial" w:hAnsi="Arial" w:cs="Arial"/>
          <w:b/>
          <w:sz w:val="18"/>
          <w:szCs w:val="18"/>
        </w:rPr>
        <w:t xml:space="preserve"> de </w:t>
      </w:r>
      <w:r w:rsidR="00F71546">
        <w:rPr>
          <w:rFonts w:ascii="Arial" w:hAnsi="Arial" w:cs="Arial"/>
          <w:b/>
          <w:sz w:val="18"/>
          <w:szCs w:val="18"/>
        </w:rPr>
        <w:t>abril</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863886">
        <w:rPr>
          <w:rFonts w:ascii="Arial" w:hAnsi="Arial" w:cs="Arial"/>
          <w:sz w:val="18"/>
          <w:szCs w:val="18"/>
        </w:rPr>
        <w:t>-----</w:t>
      </w:r>
    </w:p>
    <w:p w:rsidR="003C624A" w:rsidRDefault="00FB3619"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r w:rsidR="003C624A" w:rsidRPr="004B2426">
        <w:rPr>
          <w:rFonts w:ascii="Arial" w:hAnsi="Arial" w:cs="Arial"/>
          <w:sz w:val="18"/>
          <w:szCs w:val="18"/>
        </w:rPr>
        <w:t>------------------------------------------------------------------------------------------------------------------</w:t>
      </w:r>
      <w:r w:rsidR="003C624A">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t>-----------------------------------------------------------------------------------------------------------------------</w:t>
      </w:r>
      <w:r>
        <w:rPr>
          <w:rFonts w:ascii="Arial" w:hAnsi="Arial" w:cs="Arial"/>
          <w:sz w:val="18"/>
          <w:szCs w:val="18"/>
        </w:rPr>
        <w:t>----------------------------</w:t>
      </w:r>
    </w:p>
    <w:p w:rsidR="003C624A" w:rsidRDefault="003C624A" w:rsidP="003C624A">
      <w:pPr>
        <w:pStyle w:val="Sangradetextonormal"/>
        <w:ind w:left="0"/>
        <w:jc w:val="both"/>
        <w:rPr>
          <w:rFonts w:ascii="Arial" w:hAnsi="Arial" w:cs="Arial"/>
          <w:b/>
          <w:sz w:val="18"/>
          <w:szCs w:val="18"/>
        </w:rPr>
      </w:pPr>
      <w:r w:rsidRPr="004B2426">
        <w:rPr>
          <w:rFonts w:ascii="Arial" w:hAnsi="Arial" w:cs="Arial"/>
          <w:sz w:val="18"/>
          <w:szCs w:val="18"/>
        </w:rPr>
        <w:lastRenderedPageBreak/>
        <w:t>-----------------------------------------------------------------------------------------------------------------------</w:t>
      </w:r>
      <w:r>
        <w:rPr>
          <w:rFonts w:ascii="Arial" w:hAnsi="Arial" w:cs="Arial"/>
          <w:sz w:val="18"/>
          <w:szCs w:val="18"/>
        </w:rPr>
        <w:t>----------------------------</w:t>
      </w:r>
    </w:p>
    <w:p w:rsidR="003C624A" w:rsidRDefault="00421E8B" w:rsidP="003C624A">
      <w:pPr>
        <w:pStyle w:val="Sangradetextonormal"/>
        <w:ind w:left="0"/>
        <w:jc w:val="center"/>
        <w:rPr>
          <w:rFonts w:ascii="Arial" w:hAnsi="Arial" w:cs="Arial"/>
          <w:sz w:val="18"/>
          <w:szCs w:val="18"/>
        </w:rPr>
      </w:pPr>
      <w:r w:rsidRPr="00421E8B">
        <w:rPr>
          <w:noProof/>
          <w:lang w:val="en-US" w:eastAsia="en-US"/>
        </w:rPr>
        <w:drawing>
          <wp:inline distT="0" distB="0" distL="0" distR="0">
            <wp:extent cx="5157216" cy="4602550"/>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68209" cy="4612361"/>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9A331C" w:rsidRDefault="00127E11" w:rsidP="009A331C">
      <w:pPr>
        <w:ind w:right="-93"/>
        <w:jc w:val="both"/>
        <w:rPr>
          <w:rFonts w:ascii="Arial" w:hAnsi="Arial" w:cs="Arial"/>
          <w:color w:val="000000"/>
          <w:sz w:val="18"/>
          <w:szCs w:val="18"/>
        </w:rPr>
      </w:pPr>
      <w:r w:rsidRPr="00235F3B">
        <w:rPr>
          <w:rFonts w:ascii="Arial" w:hAnsi="Arial" w:cs="Arial"/>
          <w:sz w:val="18"/>
          <w:szCs w:val="18"/>
        </w:rPr>
        <w:t>---------------------------------------------------------------------------------------------------------------------------------------------------</w:t>
      </w:r>
      <w:r w:rsidR="00780C89" w:rsidRPr="005F22B8">
        <w:rPr>
          <w:rFonts w:ascii="Arial" w:hAnsi="Arial" w:cs="Arial"/>
          <w:color w:val="000000"/>
          <w:sz w:val="18"/>
          <w:szCs w:val="18"/>
        </w:rPr>
        <w:t xml:space="preserve">Se hace constar que de la propuesta presentada el día </w:t>
      </w:r>
      <w:r>
        <w:rPr>
          <w:rFonts w:ascii="Arial" w:hAnsi="Arial" w:cs="Arial"/>
          <w:b/>
          <w:color w:val="000000"/>
          <w:sz w:val="18"/>
          <w:szCs w:val="18"/>
        </w:rPr>
        <w:t>07</w:t>
      </w:r>
      <w:r w:rsidR="00780C89" w:rsidRPr="005F22B8">
        <w:rPr>
          <w:rFonts w:ascii="Arial" w:hAnsi="Arial" w:cs="Arial"/>
          <w:b/>
          <w:color w:val="000000"/>
          <w:sz w:val="18"/>
          <w:szCs w:val="18"/>
        </w:rPr>
        <w:t xml:space="preserve"> de </w:t>
      </w:r>
      <w:r>
        <w:rPr>
          <w:rFonts w:ascii="Arial" w:hAnsi="Arial" w:cs="Arial"/>
          <w:b/>
          <w:color w:val="000000"/>
          <w:sz w:val="18"/>
          <w:szCs w:val="18"/>
        </w:rPr>
        <w:t>abril</w:t>
      </w:r>
      <w:r w:rsidR="00780C89" w:rsidRPr="005F22B8">
        <w:rPr>
          <w:rFonts w:ascii="Arial" w:hAnsi="Arial" w:cs="Arial"/>
          <w:b/>
          <w:color w:val="000000"/>
          <w:sz w:val="18"/>
          <w:szCs w:val="18"/>
        </w:rPr>
        <w:t xml:space="preserve"> de 20</w:t>
      </w:r>
      <w:r>
        <w:rPr>
          <w:rFonts w:ascii="Arial" w:hAnsi="Arial" w:cs="Arial"/>
          <w:b/>
          <w:color w:val="000000"/>
          <w:sz w:val="18"/>
          <w:szCs w:val="18"/>
        </w:rPr>
        <w:t>21</w:t>
      </w:r>
      <w:r w:rsidR="00780C89" w:rsidRPr="005F22B8">
        <w:rPr>
          <w:rFonts w:ascii="Arial" w:hAnsi="Arial" w:cs="Arial"/>
          <w:color w:val="000000"/>
          <w:sz w:val="18"/>
          <w:szCs w:val="18"/>
        </w:rPr>
        <w:t xml:space="preserve"> por el </w:t>
      </w:r>
      <w:r>
        <w:rPr>
          <w:rFonts w:ascii="Arial" w:hAnsi="Arial" w:cs="Arial"/>
          <w:color w:val="000000"/>
          <w:sz w:val="18"/>
          <w:szCs w:val="18"/>
        </w:rPr>
        <w:t>invitado</w:t>
      </w:r>
      <w:r w:rsidR="00780C89" w:rsidRPr="005F22B8">
        <w:rPr>
          <w:rFonts w:ascii="Arial" w:hAnsi="Arial" w:cs="Arial"/>
          <w:color w:val="000000"/>
          <w:sz w:val="18"/>
          <w:szCs w:val="18"/>
        </w:rPr>
        <w:t xml:space="preserve"> </w:t>
      </w:r>
      <w:r w:rsidRPr="00127E11">
        <w:rPr>
          <w:rFonts w:ascii="Arial" w:hAnsi="Arial" w:cs="Arial"/>
          <w:b/>
          <w:sz w:val="18"/>
          <w:szCs w:val="16"/>
        </w:rPr>
        <w:t>LUIS ALFONSO CHALITA KAIM</w:t>
      </w:r>
      <w:r w:rsidR="00780C89" w:rsidRPr="005F22B8">
        <w:rPr>
          <w:rFonts w:ascii="Arial" w:hAnsi="Arial" w:cs="Arial"/>
          <w:color w:val="000000"/>
          <w:sz w:val="18"/>
          <w:szCs w:val="18"/>
        </w:rPr>
        <w:t>, incumple de manera general por no cubrir los requisitos establecidos en las bases de la Convocatoria, mismos</w:t>
      </w:r>
      <w:r w:rsidR="00780C89">
        <w:rPr>
          <w:rFonts w:ascii="Arial" w:hAnsi="Arial" w:cs="Arial"/>
          <w:color w:val="000000"/>
          <w:sz w:val="18"/>
          <w:szCs w:val="18"/>
        </w:rPr>
        <w:t xml:space="preserve"> que se señala a continuación:-------------------------------------------------------------------------------</w:t>
      </w:r>
      <w:r w:rsidR="009A331C" w:rsidRPr="009A331C">
        <w:rPr>
          <w:rFonts w:ascii="Arial" w:hAnsi="Arial" w:cs="Arial"/>
          <w:color w:val="000000"/>
          <w:sz w:val="18"/>
          <w:szCs w:val="18"/>
        </w:rPr>
        <w:t xml:space="preserve"> </w:t>
      </w:r>
      <w:r w:rsidR="009A331C">
        <w:rPr>
          <w:rFonts w:ascii="Arial" w:hAnsi="Arial" w:cs="Arial"/>
          <w:color w:val="000000"/>
          <w:sz w:val="18"/>
          <w:szCs w:val="18"/>
        </w:rPr>
        <w:t>------------------------------------------------------------------------------------------------------------------------------------------------</w:t>
      </w:r>
    </w:p>
    <w:p w:rsidR="009A331C" w:rsidRDefault="009A331C" w:rsidP="009A331C">
      <w:pPr>
        <w:ind w:right="-93"/>
        <w:jc w:val="both"/>
        <w:rPr>
          <w:rFonts w:ascii="Arial" w:hAnsi="Arial" w:cs="Arial"/>
          <w:color w:val="000000"/>
          <w:sz w:val="18"/>
          <w:szCs w:val="18"/>
        </w:rPr>
      </w:pPr>
      <w:r>
        <w:rPr>
          <w:rFonts w:ascii="Arial" w:hAnsi="Arial" w:cs="Arial"/>
          <w:color w:val="000000"/>
          <w:sz w:val="18"/>
          <w:szCs w:val="18"/>
        </w:rPr>
        <w:t>------------------------------------------------------------------------------------------------------------------------------------------------</w:t>
      </w:r>
    </w:p>
    <w:p w:rsidR="009A331C" w:rsidRDefault="009A331C" w:rsidP="009A331C">
      <w:pPr>
        <w:ind w:right="-93"/>
        <w:jc w:val="both"/>
        <w:rPr>
          <w:rFonts w:ascii="Arial" w:hAnsi="Arial" w:cs="Arial"/>
          <w:color w:val="000000"/>
          <w:sz w:val="18"/>
          <w:szCs w:val="18"/>
        </w:rPr>
      </w:pPr>
      <w:r>
        <w:rPr>
          <w:rFonts w:ascii="Arial" w:hAnsi="Arial" w:cs="Arial"/>
          <w:color w:val="000000"/>
          <w:sz w:val="18"/>
          <w:szCs w:val="18"/>
        </w:rPr>
        <w:t>------------------------------------------------------------------------------------------------------------------------------------------------</w:t>
      </w:r>
    </w:p>
    <w:p w:rsidR="00780C89" w:rsidRDefault="00780C89" w:rsidP="00780C89">
      <w:pPr>
        <w:ind w:right="-93"/>
        <w:jc w:val="both"/>
        <w:rPr>
          <w:rFonts w:ascii="Arial" w:hAnsi="Arial" w:cs="Arial"/>
          <w:color w:val="000000"/>
          <w:sz w:val="18"/>
          <w:szCs w:val="18"/>
        </w:rPr>
      </w:pPr>
      <w:r>
        <w:rPr>
          <w:rFonts w:ascii="Arial" w:hAnsi="Arial" w:cs="Arial"/>
          <w:color w:val="000000"/>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780C89" w:rsidRPr="00393067" w:rsidTr="00D34667">
        <w:trPr>
          <w:trHeight w:val="20"/>
          <w:jc w:val="center"/>
        </w:trPr>
        <w:tc>
          <w:tcPr>
            <w:tcW w:w="5000" w:type="pct"/>
            <w:vAlign w:val="center"/>
          </w:tcPr>
          <w:p w:rsidR="00780C89" w:rsidRPr="005F22B8" w:rsidRDefault="00127E11" w:rsidP="00D34667">
            <w:pPr>
              <w:jc w:val="both"/>
              <w:rPr>
                <w:rFonts w:ascii="Arial" w:hAnsi="Arial" w:cs="Arial"/>
                <w:b/>
              </w:rPr>
            </w:pPr>
            <w:r w:rsidRPr="00127E11">
              <w:rPr>
                <w:rFonts w:ascii="Calibri" w:hAnsi="Calibri" w:cs="Calibri"/>
                <w:b/>
              </w:rPr>
              <w:lastRenderedPageBreak/>
              <w:t>LUIS ALFONSO CHALITA KAIM</w:t>
            </w:r>
          </w:p>
        </w:tc>
      </w:tr>
      <w:tr w:rsidR="00780C89" w:rsidRPr="00393067" w:rsidTr="00D34667">
        <w:trPr>
          <w:trHeight w:val="20"/>
          <w:jc w:val="center"/>
        </w:trPr>
        <w:tc>
          <w:tcPr>
            <w:tcW w:w="5000" w:type="pct"/>
            <w:vAlign w:val="center"/>
          </w:tcPr>
          <w:p w:rsidR="00780C89" w:rsidRPr="00BF2E06" w:rsidRDefault="00780C89" w:rsidP="00D34667">
            <w:pPr>
              <w:jc w:val="both"/>
              <w:rPr>
                <w:rFonts w:ascii="Arial" w:hAnsi="Arial" w:cs="Arial"/>
                <w:b/>
                <w:sz w:val="14"/>
                <w:szCs w:val="14"/>
              </w:rPr>
            </w:pPr>
            <w:r w:rsidRPr="00BF2E06">
              <w:rPr>
                <w:rFonts w:ascii="Arial" w:hAnsi="Arial" w:cs="Arial"/>
                <w:b/>
                <w:sz w:val="14"/>
                <w:szCs w:val="14"/>
              </w:rPr>
              <w:t xml:space="preserve">Oferta en las partidas: </w:t>
            </w:r>
            <w:r w:rsidR="009A331C">
              <w:rPr>
                <w:rFonts w:ascii="Arial" w:hAnsi="Arial" w:cs="Arial"/>
                <w:b/>
                <w:sz w:val="14"/>
                <w:szCs w:val="14"/>
              </w:rPr>
              <w:t>1 a la 6, 8, 11, 12, 20, 21, 23 y 24</w:t>
            </w:r>
            <w:r w:rsidRPr="00BF2E06">
              <w:rPr>
                <w:rFonts w:ascii="Arial" w:hAnsi="Arial" w:cs="Arial"/>
                <w:b/>
                <w:sz w:val="14"/>
                <w:szCs w:val="14"/>
              </w:rPr>
              <w:t xml:space="preserve">. </w:t>
            </w:r>
          </w:p>
          <w:p w:rsidR="00780C89" w:rsidRDefault="00780C89" w:rsidP="00D34667">
            <w:pPr>
              <w:jc w:val="both"/>
              <w:rPr>
                <w:rFonts w:ascii="Arial" w:hAnsi="Arial" w:cs="Arial"/>
                <w:sz w:val="14"/>
                <w:szCs w:val="14"/>
              </w:rPr>
            </w:pPr>
          </w:p>
          <w:p w:rsidR="00780C89" w:rsidRDefault="00780C89" w:rsidP="00D34667">
            <w:pPr>
              <w:jc w:val="both"/>
              <w:rPr>
                <w:rFonts w:ascii="Arial" w:hAnsi="Arial" w:cs="Arial"/>
                <w:sz w:val="14"/>
                <w:szCs w:val="14"/>
              </w:rPr>
            </w:pPr>
            <w:r w:rsidRPr="002A5E77">
              <w:rPr>
                <w:rFonts w:ascii="Arial" w:hAnsi="Arial" w:cs="Arial"/>
                <w:b/>
                <w:sz w:val="14"/>
                <w:szCs w:val="14"/>
              </w:rPr>
              <w:t xml:space="preserve">Documentos técnicos presentados: </w:t>
            </w:r>
            <w:r>
              <w:rPr>
                <w:rFonts w:ascii="Arial" w:hAnsi="Arial" w:cs="Arial"/>
                <w:sz w:val="14"/>
                <w:szCs w:val="14"/>
              </w:rPr>
              <w:t>El</w:t>
            </w:r>
            <w:r w:rsidRPr="002A5E77">
              <w:rPr>
                <w:rFonts w:ascii="Arial" w:hAnsi="Arial" w:cs="Arial"/>
                <w:sz w:val="14"/>
                <w:szCs w:val="14"/>
              </w:rPr>
              <w:t xml:space="preserve"> </w:t>
            </w:r>
            <w:r w:rsidR="00127E11">
              <w:rPr>
                <w:rFonts w:ascii="Arial" w:hAnsi="Arial" w:cs="Arial"/>
                <w:sz w:val="14"/>
                <w:szCs w:val="14"/>
              </w:rPr>
              <w:t>invitado</w:t>
            </w:r>
            <w:r w:rsidRPr="002A5E77">
              <w:rPr>
                <w:rFonts w:ascii="Arial" w:hAnsi="Arial" w:cs="Arial"/>
                <w:sz w:val="14"/>
                <w:szCs w:val="14"/>
              </w:rPr>
              <w:t xml:space="preserve"> presentó</w:t>
            </w:r>
            <w:r>
              <w:rPr>
                <w:rFonts w:ascii="Arial" w:hAnsi="Arial" w:cs="Arial"/>
                <w:sz w:val="14"/>
                <w:szCs w:val="14"/>
              </w:rPr>
              <w:t xml:space="preserve"> los siguientes</w:t>
            </w:r>
            <w:r w:rsidRPr="002A5E77">
              <w:rPr>
                <w:rFonts w:ascii="Arial" w:hAnsi="Arial" w:cs="Arial"/>
                <w:sz w:val="14"/>
                <w:szCs w:val="14"/>
              </w:rPr>
              <w:t xml:space="preserve"> documentos requeridos en la convocatoria</w:t>
            </w:r>
            <w:r>
              <w:rPr>
                <w:rFonts w:ascii="Arial" w:hAnsi="Arial" w:cs="Arial"/>
                <w:sz w:val="14"/>
                <w:szCs w:val="14"/>
              </w:rPr>
              <w:t>, en el numeral X:</w:t>
            </w:r>
          </w:p>
          <w:p w:rsidR="00780C89" w:rsidRDefault="00780C89" w:rsidP="00D34667">
            <w:pPr>
              <w:jc w:val="both"/>
              <w:rPr>
                <w:rFonts w:ascii="Arial" w:hAnsi="Arial" w:cs="Arial"/>
                <w:sz w:val="14"/>
                <w:szCs w:val="14"/>
              </w:rPr>
            </w:pPr>
          </w:p>
          <w:p w:rsidR="00780C89" w:rsidRPr="008452A4" w:rsidRDefault="00780C89" w:rsidP="00C25610">
            <w:pPr>
              <w:pStyle w:val="Prrafodelista"/>
              <w:numPr>
                <w:ilvl w:val="0"/>
                <w:numId w:val="15"/>
              </w:numPr>
              <w:jc w:val="both"/>
              <w:rPr>
                <w:rFonts w:ascii="Arial" w:hAnsi="Arial" w:cs="Arial"/>
                <w:sz w:val="12"/>
                <w:szCs w:val="12"/>
              </w:rPr>
            </w:pPr>
            <w:r w:rsidRPr="008452A4">
              <w:rPr>
                <w:rFonts w:ascii="Arial" w:hAnsi="Arial" w:cs="Arial"/>
                <w:sz w:val="12"/>
                <w:szCs w:val="12"/>
              </w:rPr>
              <w:t xml:space="preserve">Acreditación del Licitante Anexo “3”, persona física con actividad empresarial “Luis </w:t>
            </w:r>
            <w:r w:rsidR="00790D2C" w:rsidRPr="008452A4">
              <w:rPr>
                <w:rFonts w:ascii="Arial" w:hAnsi="Arial" w:cs="Arial"/>
                <w:sz w:val="12"/>
                <w:szCs w:val="12"/>
              </w:rPr>
              <w:t xml:space="preserve">Alfonso </w:t>
            </w:r>
            <w:proofErr w:type="spellStart"/>
            <w:r w:rsidR="00790D2C" w:rsidRPr="008452A4">
              <w:rPr>
                <w:rFonts w:ascii="Arial" w:hAnsi="Arial" w:cs="Arial"/>
                <w:sz w:val="12"/>
                <w:szCs w:val="12"/>
              </w:rPr>
              <w:t>Chalita</w:t>
            </w:r>
            <w:proofErr w:type="spellEnd"/>
            <w:r w:rsidR="00790D2C" w:rsidRPr="008452A4">
              <w:rPr>
                <w:rFonts w:ascii="Arial" w:hAnsi="Arial" w:cs="Arial"/>
                <w:sz w:val="12"/>
                <w:szCs w:val="12"/>
              </w:rPr>
              <w:t xml:space="preserve"> </w:t>
            </w:r>
            <w:proofErr w:type="spellStart"/>
            <w:r w:rsidR="00790D2C" w:rsidRPr="008452A4">
              <w:rPr>
                <w:rFonts w:ascii="Arial" w:hAnsi="Arial" w:cs="Arial"/>
                <w:sz w:val="12"/>
                <w:szCs w:val="12"/>
              </w:rPr>
              <w:t>Kaim</w:t>
            </w:r>
            <w:proofErr w:type="spellEnd"/>
            <w:r w:rsidRPr="008452A4">
              <w:rPr>
                <w:rFonts w:ascii="Arial" w:hAnsi="Arial" w:cs="Arial"/>
                <w:sz w:val="12"/>
                <w:szCs w:val="12"/>
              </w:rPr>
              <w:t>”</w:t>
            </w:r>
          </w:p>
          <w:p w:rsidR="00780C89" w:rsidRPr="008452A4" w:rsidRDefault="00780C89" w:rsidP="00C25610">
            <w:pPr>
              <w:pStyle w:val="Prrafodelista"/>
              <w:numPr>
                <w:ilvl w:val="0"/>
                <w:numId w:val="15"/>
              </w:numPr>
              <w:jc w:val="both"/>
              <w:rPr>
                <w:rFonts w:ascii="Arial" w:hAnsi="Arial" w:cs="Arial"/>
                <w:sz w:val="12"/>
                <w:szCs w:val="12"/>
              </w:rPr>
            </w:pPr>
            <w:r w:rsidRPr="008452A4">
              <w:rPr>
                <w:rFonts w:ascii="Arial" w:hAnsi="Arial" w:cs="Arial"/>
                <w:sz w:val="12"/>
                <w:szCs w:val="12"/>
              </w:rPr>
              <w:t xml:space="preserve">Identificaciones oficiales: </w:t>
            </w:r>
            <w:r w:rsidR="00D34667" w:rsidRPr="008452A4">
              <w:rPr>
                <w:rFonts w:ascii="Arial" w:hAnsi="Arial" w:cs="Arial"/>
                <w:sz w:val="12"/>
                <w:szCs w:val="12"/>
              </w:rPr>
              <w:t xml:space="preserve">Luis Alfonso </w:t>
            </w:r>
            <w:proofErr w:type="spellStart"/>
            <w:r w:rsidR="00D34667" w:rsidRPr="008452A4">
              <w:rPr>
                <w:rFonts w:ascii="Arial" w:hAnsi="Arial" w:cs="Arial"/>
                <w:sz w:val="12"/>
                <w:szCs w:val="12"/>
              </w:rPr>
              <w:t>Chalita</w:t>
            </w:r>
            <w:proofErr w:type="spellEnd"/>
            <w:r w:rsidR="00D34667" w:rsidRPr="008452A4">
              <w:rPr>
                <w:rFonts w:ascii="Arial" w:hAnsi="Arial" w:cs="Arial"/>
                <w:sz w:val="12"/>
                <w:szCs w:val="12"/>
              </w:rPr>
              <w:t xml:space="preserve"> </w:t>
            </w:r>
            <w:proofErr w:type="spellStart"/>
            <w:r w:rsidR="00D34667" w:rsidRPr="008452A4">
              <w:rPr>
                <w:rFonts w:ascii="Arial" w:hAnsi="Arial" w:cs="Arial"/>
                <w:sz w:val="12"/>
                <w:szCs w:val="12"/>
              </w:rPr>
              <w:t>Kaim</w:t>
            </w:r>
            <w:proofErr w:type="spellEnd"/>
            <w:r w:rsidRPr="008452A4">
              <w:rPr>
                <w:rFonts w:ascii="Arial" w:hAnsi="Arial" w:cs="Arial"/>
                <w:sz w:val="12"/>
                <w:szCs w:val="12"/>
              </w:rPr>
              <w:t xml:space="preserve"> y </w:t>
            </w:r>
            <w:r w:rsidR="00D34667" w:rsidRPr="008452A4">
              <w:rPr>
                <w:rFonts w:ascii="Arial" w:hAnsi="Arial" w:cs="Arial"/>
                <w:sz w:val="12"/>
                <w:szCs w:val="12"/>
              </w:rPr>
              <w:t>Blanca Rosa Martínez González</w:t>
            </w:r>
            <w:r w:rsidRPr="008452A4">
              <w:rPr>
                <w:rFonts w:ascii="Arial" w:hAnsi="Arial" w:cs="Arial"/>
                <w:sz w:val="12"/>
                <w:szCs w:val="12"/>
              </w:rPr>
              <w:t xml:space="preserve">. </w:t>
            </w:r>
          </w:p>
          <w:p w:rsidR="00780C89" w:rsidRPr="008452A4" w:rsidRDefault="00780C89" w:rsidP="00C25610">
            <w:pPr>
              <w:pStyle w:val="Prrafodelista"/>
              <w:numPr>
                <w:ilvl w:val="0"/>
                <w:numId w:val="15"/>
              </w:numPr>
              <w:jc w:val="both"/>
              <w:rPr>
                <w:rFonts w:ascii="Arial" w:hAnsi="Arial" w:cs="Arial"/>
                <w:sz w:val="12"/>
                <w:szCs w:val="12"/>
              </w:rPr>
            </w:pPr>
            <w:r w:rsidRPr="008452A4">
              <w:rPr>
                <w:rFonts w:ascii="Arial" w:hAnsi="Arial" w:cs="Arial"/>
                <w:sz w:val="12"/>
                <w:szCs w:val="12"/>
              </w:rPr>
              <w:t xml:space="preserve">Carta poder para asistir a los actos de licitación y entrega de propuesta: </w:t>
            </w:r>
            <w:r w:rsidR="00D34667" w:rsidRPr="008452A4">
              <w:rPr>
                <w:rFonts w:ascii="Arial" w:hAnsi="Arial" w:cs="Arial"/>
                <w:sz w:val="12"/>
                <w:szCs w:val="12"/>
              </w:rPr>
              <w:t xml:space="preserve">Luis Alfonso </w:t>
            </w:r>
            <w:proofErr w:type="spellStart"/>
            <w:r w:rsidR="00D34667" w:rsidRPr="008452A4">
              <w:rPr>
                <w:rFonts w:ascii="Arial" w:hAnsi="Arial" w:cs="Arial"/>
                <w:sz w:val="12"/>
                <w:szCs w:val="12"/>
              </w:rPr>
              <w:t>Chalita</w:t>
            </w:r>
            <w:proofErr w:type="spellEnd"/>
            <w:r w:rsidR="00D34667" w:rsidRPr="008452A4">
              <w:rPr>
                <w:rFonts w:ascii="Arial" w:hAnsi="Arial" w:cs="Arial"/>
                <w:sz w:val="12"/>
                <w:szCs w:val="12"/>
              </w:rPr>
              <w:t xml:space="preserve"> </w:t>
            </w:r>
            <w:proofErr w:type="spellStart"/>
            <w:r w:rsidR="00D34667" w:rsidRPr="008452A4">
              <w:rPr>
                <w:rFonts w:ascii="Arial" w:hAnsi="Arial" w:cs="Arial"/>
                <w:sz w:val="12"/>
                <w:szCs w:val="12"/>
              </w:rPr>
              <w:t>Kaim</w:t>
            </w:r>
            <w:proofErr w:type="spellEnd"/>
            <w:r w:rsidRPr="008452A4">
              <w:rPr>
                <w:rFonts w:ascii="Arial" w:hAnsi="Arial" w:cs="Arial"/>
                <w:sz w:val="12"/>
                <w:szCs w:val="12"/>
              </w:rPr>
              <w:t xml:space="preserve"> otorga el poder a </w:t>
            </w:r>
            <w:r w:rsidR="00D34667" w:rsidRPr="008452A4">
              <w:rPr>
                <w:rFonts w:ascii="Arial" w:hAnsi="Arial" w:cs="Arial"/>
                <w:sz w:val="12"/>
                <w:szCs w:val="12"/>
              </w:rPr>
              <w:t>Blanca Rosa Martínez González</w:t>
            </w:r>
            <w:r w:rsidR="00C25610" w:rsidRPr="008452A4">
              <w:rPr>
                <w:rFonts w:ascii="Arial" w:hAnsi="Arial" w:cs="Arial"/>
                <w:sz w:val="12"/>
                <w:szCs w:val="12"/>
              </w:rPr>
              <w:t>;</w:t>
            </w:r>
            <w:r w:rsidRPr="008452A4">
              <w:rPr>
                <w:rFonts w:ascii="Arial" w:hAnsi="Arial" w:cs="Arial"/>
                <w:sz w:val="12"/>
                <w:szCs w:val="12"/>
              </w:rPr>
              <w:t xml:space="preserve"> para entregar la propuesta y participar en los eventos de licitación.</w:t>
            </w:r>
          </w:p>
          <w:p w:rsidR="00780C89" w:rsidRPr="008452A4" w:rsidRDefault="00780C89" w:rsidP="00C25610">
            <w:pPr>
              <w:pStyle w:val="Prrafodelista"/>
              <w:numPr>
                <w:ilvl w:val="0"/>
                <w:numId w:val="15"/>
              </w:numPr>
              <w:jc w:val="both"/>
              <w:rPr>
                <w:rFonts w:ascii="Arial" w:hAnsi="Arial" w:cs="Arial"/>
                <w:sz w:val="12"/>
                <w:szCs w:val="12"/>
              </w:rPr>
            </w:pPr>
            <w:r w:rsidRPr="008452A4">
              <w:rPr>
                <w:rFonts w:ascii="Arial" w:hAnsi="Arial" w:cs="Arial"/>
                <w:sz w:val="12"/>
                <w:szCs w:val="12"/>
              </w:rPr>
              <w:t>Manifiesto bajo protesta de decir Verdad, Anexo “5”.</w:t>
            </w:r>
          </w:p>
          <w:p w:rsidR="00780C89" w:rsidRPr="008452A4" w:rsidRDefault="00780C89" w:rsidP="00C25610">
            <w:pPr>
              <w:pStyle w:val="Prrafodelista"/>
              <w:numPr>
                <w:ilvl w:val="0"/>
                <w:numId w:val="15"/>
              </w:numPr>
              <w:jc w:val="both"/>
              <w:rPr>
                <w:rFonts w:ascii="Arial" w:hAnsi="Arial" w:cs="Arial"/>
                <w:sz w:val="12"/>
                <w:szCs w:val="12"/>
              </w:rPr>
            </w:pPr>
            <w:r w:rsidRPr="008452A4">
              <w:rPr>
                <w:rFonts w:ascii="Arial" w:hAnsi="Arial" w:cs="Arial"/>
                <w:sz w:val="12"/>
                <w:szCs w:val="12"/>
              </w:rPr>
              <w:t>Propuesta técnica descripción pormenorizada de los bienes Anexo “1”.</w:t>
            </w:r>
          </w:p>
          <w:p w:rsidR="00C25610" w:rsidRPr="008452A4" w:rsidRDefault="00C25610" w:rsidP="00C25610">
            <w:pPr>
              <w:pStyle w:val="Prrafodelista"/>
              <w:numPr>
                <w:ilvl w:val="0"/>
                <w:numId w:val="15"/>
              </w:numPr>
              <w:jc w:val="both"/>
              <w:rPr>
                <w:rFonts w:ascii="Arial" w:hAnsi="Arial" w:cs="Arial"/>
                <w:sz w:val="12"/>
                <w:szCs w:val="12"/>
              </w:rPr>
            </w:pPr>
            <w:r w:rsidRPr="008452A4">
              <w:rPr>
                <w:rFonts w:ascii="Arial" w:hAnsi="Arial" w:cs="Arial"/>
                <w:sz w:val="12"/>
                <w:szCs w:val="12"/>
              </w:rPr>
              <w:t>Folletos y catálogos.</w:t>
            </w:r>
          </w:p>
          <w:p w:rsidR="00C25610" w:rsidRPr="008452A4" w:rsidRDefault="00C25610" w:rsidP="00C25610">
            <w:pPr>
              <w:pStyle w:val="Prrafodelista"/>
              <w:numPr>
                <w:ilvl w:val="0"/>
                <w:numId w:val="15"/>
              </w:numPr>
              <w:jc w:val="both"/>
              <w:rPr>
                <w:rFonts w:ascii="Arial" w:hAnsi="Arial" w:cs="Arial"/>
                <w:sz w:val="12"/>
                <w:szCs w:val="12"/>
              </w:rPr>
            </w:pPr>
            <w:r w:rsidRPr="008452A4">
              <w:rPr>
                <w:rFonts w:ascii="Arial" w:hAnsi="Arial" w:cs="Arial"/>
                <w:sz w:val="12"/>
                <w:szCs w:val="12"/>
              </w:rPr>
              <w:t>Tabla de medidas para tallas.</w:t>
            </w:r>
          </w:p>
          <w:p w:rsidR="00780C89" w:rsidRPr="008452A4" w:rsidRDefault="00C25610" w:rsidP="00C25610">
            <w:pPr>
              <w:pStyle w:val="Prrafodelista"/>
              <w:numPr>
                <w:ilvl w:val="0"/>
                <w:numId w:val="15"/>
              </w:numPr>
              <w:jc w:val="both"/>
              <w:rPr>
                <w:rFonts w:ascii="Arial" w:hAnsi="Arial" w:cs="Arial"/>
                <w:sz w:val="12"/>
                <w:szCs w:val="12"/>
              </w:rPr>
            </w:pPr>
            <w:r w:rsidRPr="008452A4">
              <w:rPr>
                <w:rFonts w:ascii="Arial" w:hAnsi="Arial" w:cs="Arial"/>
                <w:sz w:val="12"/>
                <w:szCs w:val="12"/>
              </w:rPr>
              <w:t>Copia de invitación de la Dirección General de Finanzas</w:t>
            </w:r>
            <w:r w:rsidR="00780C89" w:rsidRPr="008452A4">
              <w:rPr>
                <w:rFonts w:ascii="Arial" w:hAnsi="Arial" w:cs="Arial"/>
                <w:sz w:val="12"/>
                <w:szCs w:val="12"/>
              </w:rPr>
              <w:t>.</w:t>
            </w:r>
          </w:p>
          <w:p w:rsidR="00780C89" w:rsidRPr="008452A4" w:rsidRDefault="00780C89" w:rsidP="00C25610">
            <w:pPr>
              <w:pStyle w:val="Prrafodelista"/>
              <w:numPr>
                <w:ilvl w:val="0"/>
                <w:numId w:val="15"/>
              </w:numPr>
              <w:jc w:val="both"/>
              <w:rPr>
                <w:rFonts w:ascii="Arial" w:hAnsi="Arial" w:cs="Arial"/>
                <w:sz w:val="12"/>
                <w:szCs w:val="12"/>
              </w:rPr>
            </w:pPr>
            <w:r w:rsidRPr="008452A4">
              <w:rPr>
                <w:rFonts w:ascii="Arial" w:hAnsi="Arial" w:cs="Arial"/>
                <w:sz w:val="12"/>
                <w:szCs w:val="12"/>
              </w:rPr>
              <w:t xml:space="preserve">Entrega de muestras físicas. </w:t>
            </w:r>
          </w:p>
          <w:p w:rsidR="00780C89" w:rsidRPr="008452A4" w:rsidRDefault="00780C89" w:rsidP="00C25610">
            <w:pPr>
              <w:pStyle w:val="Prrafodelista"/>
              <w:numPr>
                <w:ilvl w:val="0"/>
                <w:numId w:val="15"/>
              </w:numPr>
              <w:jc w:val="both"/>
              <w:rPr>
                <w:rFonts w:ascii="Arial" w:hAnsi="Arial" w:cs="Arial"/>
                <w:sz w:val="12"/>
                <w:szCs w:val="12"/>
              </w:rPr>
            </w:pPr>
            <w:r w:rsidRPr="008452A4">
              <w:rPr>
                <w:rFonts w:ascii="Arial" w:hAnsi="Arial" w:cs="Arial"/>
                <w:sz w:val="12"/>
                <w:szCs w:val="12"/>
              </w:rPr>
              <w:t>Tiempo y lugar de entrega de los bienes Anexo “2”, 4</w:t>
            </w:r>
            <w:r w:rsidR="00C25610" w:rsidRPr="008452A4">
              <w:rPr>
                <w:rFonts w:ascii="Arial" w:hAnsi="Arial" w:cs="Arial"/>
                <w:sz w:val="12"/>
                <w:szCs w:val="12"/>
              </w:rPr>
              <w:t>5</w:t>
            </w:r>
            <w:r w:rsidRPr="008452A4">
              <w:rPr>
                <w:rFonts w:ascii="Arial" w:hAnsi="Arial" w:cs="Arial"/>
                <w:sz w:val="12"/>
                <w:szCs w:val="12"/>
              </w:rPr>
              <w:t xml:space="preserve"> días naturales.</w:t>
            </w:r>
          </w:p>
          <w:p w:rsidR="00C25610" w:rsidRPr="008452A4" w:rsidRDefault="00C25610" w:rsidP="00C25610">
            <w:pPr>
              <w:pStyle w:val="Prrafodelista"/>
              <w:numPr>
                <w:ilvl w:val="0"/>
                <w:numId w:val="15"/>
              </w:numPr>
              <w:jc w:val="both"/>
              <w:rPr>
                <w:rFonts w:ascii="Arial" w:hAnsi="Arial" w:cs="Arial"/>
                <w:sz w:val="12"/>
                <w:szCs w:val="12"/>
              </w:rPr>
            </w:pPr>
            <w:r w:rsidRPr="008452A4">
              <w:rPr>
                <w:rFonts w:ascii="Arial" w:hAnsi="Arial" w:cs="Arial"/>
                <w:sz w:val="12"/>
                <w:szCs w:val="12"/>
              </w:rPr>
              <w:t>Carta de Respaldo de Fabricante.</w:t>
            </w:r>
          </w:p>
          <w:p w:rsidR="00C25610" w:rsidRPr="008452A4" w:rsidRDefault="00C25610" w:rsidP="00C25610">
            <w:pPr>
              <w:pStyle w:val="Prrafodelista"/>
              <w:numPr>
                <w:ilvl w:val="0"/>
                <w:numId w:val="15"/>
              </w:numPr>
              <w:jc w:val="both"/>
              <w:rPr>
                <w:rFonts w:ascii="Arial" w:hAnsi="Arial" w:cs="Arial"/>
                <w:sz w:val="12"/>
                <w:szCs w:val="12"/>
              </w:rPr>
            </w:pPr>
            <w:r w:rsidRPr="008452A4">
              <w:rPr>
                <w:rFonts w:ascii="Arial" w:hAnsi="Arial" w:cs="Arial"/>
                <w:sz w:val="12"/>
                <w:szCs w:val="12"/>
              </w:rPr>
              <w:t>Constancia de Registro al Padrón de Proveedores.</w:t>
            </w:r>
          </w:p>
          <w:p w:rsidR="00780C89" w:rsidRPr="008452A4" w:rsidRDefault="00780C89" w:rsidP="00C25610">
            <w:pPr>
              <w:pStyle w:val="Prrafodelista"/>
              <w:numPr>
                <w:ilvl w:val="0"/>
                <w:numId w:val="15"/>
              </w:numPr>
              <w:jc w:val="both"/>
              <w:rPr>
                <w:rFonts w:ascii="Arial" w:hAnsi="Arial" w:cs="Arial"/>
                <w:sz w:val="12"/>
                <w:szCs w:val="12"/>
              </w:rPr>
            </w:pPr>
            <w:r w:rsidRPr="008452A4">
              <w:rPr>
                <w:rFonts w:ascii="Arial" w:hAnsi="Arial" w:cs="Arial"/>
                <w:sz w:val="12"/>
                <w:szCs w:val="12"/>
              </w:rPr>
              <w:t xml:space="preserve">Oferta Económica, Anexo “4”. </w:t>
            </w:r>
          </w:p>
          <w:p w:rsidR="00780C89" w:rsidRDefault="00780C89" w:rsidP="00D34667">
            <w:pPr>
              <w:jc w:val="both"/>
              <w:rPr>
                <w:rFonts w:ascii="Arial" w:hAnsi="Arial" w:cs="Arial"/>
                <w:sz w:val="14"/>
                <w:szCs w:val="14"/>
              </w:rPr>
            </w:pPr>
          </w:p>
          <w:p w:rsidR="000912C5" w:rsidRDefault="000912C5" w:rsidP="00D34667">
            <w:pPr>
              <w:jc w:val="both"/>
              <w:rPr>
                <w:rFonts w:ascii="Arial" w:hAnsi="Arial" w:cs="Arial"/>
                <w:sz w:val="14"/>
                <w:szCs w:val="14"/>
              </w:rPr>
            </w:pPr>
            <w:r>
              <w:rPr>
                <w:rFonts w:ascii="Arial" w:hAnsi="Arial" w:cs="Arial"/>
                <w:sz w:val="14"/>
                <w:szCs w:val="14"/>
              </w:rPr>
              <w:t>E</w:t>
            </w:r>
            <w:r w:rsidRPr="00AA2B9F">
              <w:rPr>
                <w:rFonts w:ascii="Arial" w:hAnsi="Arial" w:cs="Arial"/>
                <w:sz w:val="14"/>
                <w:szCs w:val="14"/>
              </w:rPr>
              <w:t xml:space="preserve">s importante señalar que en el acta de presentación y apertura de propuestas de fecha </w:t>
            </w:r>
            <w:r>
              <w:rPr>
                <w:rFonts w:ascii="Arial" w:hAnsi="Arial" w:cs="Arial"/>
                <w:sz w:val="14"/>
                <w:szCs w:val="14"/>
              </w:rPr>
              <w:t>07</w:t>
            </w:r>
            <w:r w:rsidRPr="00AA2B9F">
              <w:rPr>
                <w:rFonts w:ascii="Arial" w:hAnsi="Arial" w:cs="Arial"/>
                <w:sz w:val="14"/>
                <w:szCs w:val="14"/>
              </w:rPr>
              <w:t xml:space="preserve"> de </w:t>
            </w:r>
            <w:r>
              <w:rPr>
                <w:rFonts w:ascii="Arial" w:hAnsi="Arial" w:cs="Arial"/>
                <w:sz w:val="14"/>
                <w:szCs w:val="14"/>
              </w:rPr>
              <w:t>abril</w:t>
            </w:r>
            <w:r w:rsidRPr="00AA2B9F">
              <w:rPr>
                <w:rFonts w:ascii="Arial" w:hAnsi="Arial" w:cs="Arial"/>
                <w:sz w:val="14"/>
                <w:szCs w:val="14"/>
              </w:rPr>
              <w:t xml:space="preserve"> de 20</w:t>
            </w:r>
            <w:r>
              <w:rPr>
                <w:rFonts w:ascii="Arial" w:hAnsi="Arial" w:cs="Arial"/>
                <w:sz w:val="14"/>
                <w:szCs w:val="14"/>
              </w:rPr>
              <w:t>21</w:t>
            </w:r>
            <w:r w:rsidRPr="00415297">
              <w:rPr>
                <w:rFonts w:ascii="Arial" w:hAnsi="Arial" w:cs="Arial"/>
                <w:sz w:val="14"/>
                <w:szCs w:val="14"/>
              </w:rPr>
              <w:t>,</w:t>
            </w:r>
            <w:r w:rsidRPr="00AA2B9F">
              <w:rPr>
                <w:rFonts w:ascii="Arial" w:hAnsi="Arial" w:cs="Arial"/>
                <w:sz w:val="14"/>
                <w:szCs w:val="14"/>
              </w:rPr>
              <w:t xml:space="preserve"> se indicó que las propuestas eran recibidas para su revisión a detalle, manifestando respecto del documento antes señalado (Anexo 1 página 1), </w:t>
            </w:r>
            <w:r w:rsidRPr="00CD65E5">
              <w:rPr>
                <w:rFonts w:ascii="Arial" w:hAnsi="Arial" w:cs="Arial"/>
                <w:b/>
                <w:sz w:val="14"/>
                <w:szCs w:val="14"/>
              </w:rPr>
              <w:t>“</w:t>
            </w:r>
            <w:r w:rsidR="00CD65E5">
              <w:rPr>
                <w:rFonts w:ascii="Arial" w:hAnsi="Arial" w:cs="Arial"/>
                <w:b/>
                <w:sz w:val="14"/>
                <w:szCs w:val="14"/>
              </w:rPr>
              <w:t>para</w:t>
            </w:r>
            <w:r w:rsidRPr="000912C5">
              <w:rPr>
                <w:rFonts w:ascii="Arial" w:hAnsi="Arial" w:cs="Arial"/>
                <w:b/>
                <w:sz w:val="14"/>
                <w:szCs w:val="14"/>
              </w:rPr>
              <w:t xml:space="preserve"> revisión</w:t>
            </w:r>
            <w:r w:rsidRPr="00CD65E5">
              <w:rPr>
                <w:rFonts w:ascii="Arial" w:hAnsi="Arial" w:cs="Arial"/>
                <w:b/>
                <w:sz w:val="14"/>
                <w:szCs w:val="14"/>
              </w:rPr>
              <w:t>”</w:t>
            </w:r>
            <w:r>
              <w:rPr>
                <w:rFonts w:ascii="Arial" w:hAnsi="Arial" w:cs="Arial"/>
                <w:sz w:val="14"/>
                <w:szCs w:val="14"/>
              </w:rPr>
              <w:t>, pues en ese momento únicamente se realizaba la recepción de la propuesta de manera general</w:t>
            </w:r>
            <w:r w:rsidR="000A2D33">
              <w:rPr>
                <w:rFonts w:ascii="Arial" w:hAnsi="Arial" w:cs="Arial"/>
                <w:sz w:val="14"/>
                <w:szCs w:val="14"/>
              </w:rPr>
              <w:t>, pero ya se observaba una inconsistencia en l propuesta</w:t>
            </w:r>
            <w:r>
              <w:rPr>
                <w:rFonts w:ascii="Arial" w:hAnsi="Arial" w:cs="Arial"/>
                <w:sz w:val="14"/>
                <w:szCs w:val="14"/>
              </w:rPr>
              <w:t>.</w:t>
            </w:r>
          </w:p>
          <w:p w:rsidR="000912C5" w:rsidRDefault="000912C5" w:rsidP="00D34667">
            <w:pPr>
              <w:jc w:val="both"/>
              <w:rPr>
                <w:rFonts w:ascii="Arial" w:hAnsi="Arial" w:cs="Arial"/>
                <w:sz w:val="14"/>
                <w:szCs w:val="14"/>
              </w:rPr>
            </w:pPr>
          </w:p>
          <w:p w:rsidR="00780C89" w:rsidRDefault="00C25610" w:rsidP="00D34667">
            <w:pPr>
              <w:jc w:val="both"/>
              <w:rPr>
                <w:rFonts w:ascii="Arial" w:hAnsi="Arial" w:cs="Arial"/>
                <w:b/>
                <w:sz w:val="14"/>
                <w:szCs w:val="14"/>
              </w:rPr>
            </w:pPr>
            <w:r>
              <w:rPr>
                <w:rFonts w:ascii="Arial" w:hAnsi="Arial" w:cs="Arial"/>
                <w:sz w:val="14"/>
                <w:szCs w:val="14"/>
              </w:rPr>
              <w:t xml:space="preserve">Conforme a la revisión realizada a la documentación administrativa </w:t>
            </w:r>
            <w:r w:rsidR="00E56EC0">
              <w:rPr>
                <w:rFonts w:ascii="Arial" w:hAnsi="Arial" w:cs="Arial"/>
                <w:sz w:val="14"/>
                <w:szCs w:val="14"/>
              </w:rPr>
              <w:t xml:space="preserve">presentada por el </w:t>
            </w:r>
            <w:r>
              <w:rPr>
                <w:rFonts w:ascii="Arial" w:hAnsi="Arial" w:cs="Arial"/>
                <w:sz w:val="14"/>
                <w:szCs w:val="14"/>
              </w:rPr>
              <w:t>invitado</w:t>
            </w:r>
            <w:r w:rsidR="00780C89">
              <w:rPr>
                <w:rFonts w:ascii="Arial" w:hAnsi="Arial" w:cs="Arial"/>
                <w:sz w:val="14"/>
                <w:szCs w:val="14"/>
              </w:rPr>
              <w:t xml:space="preserve"> “</w:t>
            </w:r>
            <w:r w:rsidR="00780C89" w:rsidRPr="00505D8F">
              <w:rPr>
                <w:rFonts w:ascii="Arial" w:hAnsi="Arial" w:cs="Arial"/>
                <w:b/>
                <w:i/>
                <w:sz w:val="14"/>
                <w:szCs w:val="14"/>
              </w:rPr>
              <w:t xml:space="preserve">Luis </w:t>
            </w:r>
            <w:r>
              <w:rPr>
                <w:rFonts w:ascii="Arial" w:hAnsi="Arial" w:cs="Arial"/>
                <w:b/>
                <w:i/>
                <w:sz w:val="14"/>
                <w:szCs w:val="14"/>
              </w:rPr>
              <w:t xml:space="preserve">Alfonso </w:t>
            </w:r>
            <w:proofErr w:type="spellStart"/>
            <w:r>
              <w:rPr>
                <w:rFonts w:ascii="Arial" w:hAnsi="Arial" w:cs="Arial"/>
                <w:b/>
                <w:i/>
                <w:sz w:val="14"/>
                <w:szCs w:val="14"/>
              </w:rPr>
              <w:t>Chalita</w:t>
            </w:r>
            <w:proofErr w:type="spellEnd"/>
            <w:r>
              <w:rPr>
                <w:rFonts w:ascii="Arial" w:hAnsi="Arial" w:cs="Arial"/>
                <w:b/>
                <w:i/>
                <w:sz w:val="14"/>
                <w:szCs w:val="14"/>
              </w:rPr>
              <w:t xml:space="preserve"> </w:t>
            </w:r>
            <w:proofErr w:type="spellStart"/>
            <w:r>
              <w:rPr>
                <w:rFonts w:ascii="Arial" w:hAnsi="Arial" w:cs="Arial"/>
                <w:b/>
                <w:i/>
                <w:sz w:val="14"/>
                <w:szCs w:val="14"/>
              </w:rPr>
              <w:t>Kaim</w:t>
            </w:r>
            <w:proofErr w:type="spellEnd"/>
            <w:r w:rsidR="00780C89">
              <w:rPr>
                <w:rFonts w:ascii="Arial" w:hAnsi="Arial" w:cs="Arial"/>
                <w:b/>
                <w:i/>
                <w:sz w:val="14"/>
                <w:szCs w:val="14"/>
              </w:rPr>
              <w:t xml:space="preserve">” </w:t>
            </w:r>
            <w:r w:rsidR="00780C89">
              <w:rPr>
                <w:rFonts w:ascii="Arial" w:hAnsi="Arial" w:cs="Arial"/>
                <w:sz w:val="14"/>
                <w:szCs w:val="14"/>
              </w:rPr>
              <w:t xml:space="preserve"> </w:t>
            </w:r>
            <w:r w:rsidR="002F781F" w:rsidRPr="00BF2E06">
              <w:rPr>
                <w:rFonts w:ascii="Arial" w:hAnsi="Arial" w:cs="Arial"/>
                <w:color w:val="000000"/>
                <w:sz w:val="14"/>
                <w:szCs w:val="14"/>
              </w:rPr>
              <w:t xml:space="preserve">se hace constar </w:t>
            </w:r>
            <w:r w:rsidR="002F781F">
              <w:rPr>
                <w:rFonts w:ascii="Arial" w:hAnsi="Arial" w:cs="Arial"/>
                <w:color w:val="000000"/>
                <w:sz w:val="14"/>
                <w:szCs w:val="14"/>
              </w:rPr>
              <w:t>el siguiente incumplimiento</w:t>
            </w:r>
            <w:r w:rsidR="000912C5">
              <w:rPr>
                <w:rFonts w:ascii="Arial" w:hAnsi="Arial" w:cs="Arial"/>
                <w:color w:val="000000"/>
                <w:sz w:val="14"/>
                <w:szCs w:val="14"/>
              </w:rPr>
              <w:t xml:space="preserve">: </w:t>
            </w:r>
            <w:r w:rsidR="002F781F">
              <w:rPr>
                <w:rFonts w:ascii="Arial" w:hAnsi="Arial" w:cs="Arial"/>
                <w:color w:val="000000"/>
                <w:sz w:val="14"/>
                <w:szCs w:val="14"/>
              </w:rPr>
              <w:t xml:space="preserve">dentro </w:t>
            </w:r>
            <w:r w:rsidR="002F781F" w:rsidRPr="00BF2E06">
              <w:rPr>
                <w:rFonts w:ascii="Arial" w:hAnsi="Arial" w:cs="Arial"/>
                <w:color w:val="000000"/>
                <w:sz w:val="14"/>
                <w:szCs w:val="14"/>
              </w:rPr>
              <w:t>de los requisitos señalados en el apartado “</w:t>
            </w:r>
            <w:r w:rsidR="002F781F" w:rsidRPr="00BF2E06">
              <w:rPr>
                <w:rFonts w:ascii="Arial" w:hAnsi="Arial" w:cs="Arial"/>
                <w:b/>
                <w:i/>
                <w:sz w:val="14"/>
                <w:szCs w:val="14"/>
                <w:lang w:val="es-MX"/>
              </w:rPr>
              <w:t>X</w:t>
            </w:r>
            <w:r w:rsidR="005B28A4">
              <w:rPr>
                <w:rFonts w:ascii="Arial" w:hAnsi="Arial" w:cs="Arial"/>
                <w:b/>
                <w:i/>
                <w:sz w:val="14"/>
                <w:szCs w:val="14"/>
                <w:lang w:val="es-MX"/>
              </w:rPr>
              <w:t>I</w:t>
            </w:r>
            <w:r w:rsidR="002F781F" w:rsidRPr="00BF2E06">
              <w:rPr>
                <w:rFonts w:ascii="Arial" w:hAnsi="Arial" w:cs="Arial"/>
                <w:b/>
                <w:i/>
                <w:sz w:val="14"/>
                <w:szCs w:val="14"/>
                <w:lang w:val="es-MX"/>
              </w:rPr>
              <w:t>.- PRESENTACIÓN DE LAS PROPUESTAS</w:t>
            </w:r>
            <w:r w:rsidR="000912C5">
              <w:rPr>
                <w:rFonts w:ascii="Arial" w:hAnsi="Arial" w:cs="Arial"/>
                <w:b/>
                <w:sz w:val="14"/>
                <w:szCs w:val="14"/>
              </w:rPr>
              <w:t>:</w:t>
            </w:r>
          </w:p>
          <w:p w:rsidR="00780C89" w:rsidRPr="00415297" w:rsidRDefault="00780C89" w:rsidP="00D34667">
            <w:pPr>
              <w:ind w:right="-93"/>
              <w:jc w:val="both"/>
              <w:rPr>
                <w:rFonts w:ascii="Arial" w:hAnsi="Arial" w:cs="Arial"/>
                <w:sz w:val="14"/>
                <w:szCs w:val="14"/>
              </w:rPr>
            </w:pPr>
          </w:p>
          <w:p w:rsidR="006B1B8C" w:rsidRDefault="008452A4" w:rsidP="00D34667">
            <w:pPr>
              <w:ind w:right="-93"/>
              <w:jc w:val="both"/>
              <w:rPr>
                <w:rFonts w:ascii="Arial" w:hAnsi="Arial" w:cs="Arial"/>
                <w:i/>
                <w:sz w:val="14"/>
                <w:szCs w:val="14"/>
              </w:rPr>
            </w:pPr>
            <w:r>
              <w:rPr>
                <w:rFonts w:ascii="Arial" w:hAnsi="Arial" w:cs="Arial"/>
                <w:i/>
                <w:sz w:val="14"/>
                <w:szCs w:val="14"/>
              </w:rPr>
              <w:t>En la</w:t>
            </w:r>
            <w:r w:rsidR="00780C89">
              <w:rPr>
                <w:rFonts w:ascii="Arial" w:hAnsi="Arial" w:cs="Arial"/>
                <w:i/>
                <w:sz w:val="14"/>
                <w:szCs w:val="14"/>
              </w:rPr>
              <w:t xml:space="preserve"> propuesta del </w:t>
            </w:r>
            <w:r w:rsidR="00415297">
              <w:rPr>
                <w:rFonts w:ascii="Arial" w:hAnsi="Arial" w:cs="Arial"/>
                <w:i/>
                <w:sz w:val="14"/>
                <w:szCs w:val="14"/>
              </w:rPr>
              <w:t>invitado</w:t>
            </w:r>
            <w:r w:rsidR="00780C89">
              <w:rPr>
                <w:rFonts w:ascii="Arial" w:hAnsi="Arial" w:cs="Arial"/>
                <w:i/>
                <w:sz w:val="14"/>
                <w:szCs w:val="14"/>
              </w:rPr>
              <w:t xml:space="preserve">, </w:t>
            </w:r>
            <w:r w:rsidR="00780C89" w:rsidRPr="00505D8F">
              <w:rPr>
                <w:rFonts w:ascii="Arial" w:hAnsi="Arial" w:cs="Arial"/>
                <w:b/>
                <w:i/>
                <w:sz w:val="14"/>
                <w:szCs w:val="14"/>
              </w:rPr>
              <w:t xml:space="preserve">Luis </w:t>
            </w:r>
            <w:r w:rsidR="006B1B8C">
              <w:rPr>
                <w:rFonts w:ascii="Arial" w:hAnsi="Arial" w:cs="Arial"/>
                <w:b/>
                <w:i/>
                <w:sz w:val="14"/>
                <w:szCs w:val="14"/>
              </w:rPr>
              <w:t xml:space="preserve">Alfonso </w:t>
            </w:r>
            <w:proofErr w:type="spellStart"/>
            <w:r w:rsidR="006B1B8C">
              <w:rPr>
                <w:rFonts w:ascii="Arial" w:hAnsi="Arial" w:cs="Arial"/>
                <w:b/>
                <w:i/>
                <w:sz w:val="14"/>
                <w:szCs w:val="14"/>
              </w:rPr>
              <w:t>Chalita</w:t>
            </w:r>
            <w:proofErr w:type="spellEnd"/>
            <w:r w:rsidR="006B1B8C">
              <w:rPr>
                <w:rFonts w:ascii="Arial" w:hAnsi="Arial" w:cs="Arial"/>
                <w:b/>
                <w:i/>
                <w:sz w:val="14"/>
                <w:szCs w:val="14"/>
              </w:rPr>
              <w:t xml:space="preserve"> </w:t>
            </w:r>
            <w:proofErr w:type="spellStart"/>
            <w:r w:rsidR="006B1B8C">
              <w:rPr>
                <w:rFonts w:ascii="Arial" w:hAnsi="Arial" w:cs="Arial"/>
                <w:b/>
                <w:i/>
                <w:sz w:val="14"/>
                <w:szCs w:val="14"/>
              </w:rPr>
              <w:t>Kaim</w:t>
            </w:r>
            <w:proofErr w:type="spellEnd"/>
            <w:r w:rsidR="00780C89">
              <w:rPr>
                <w:rFonts w:ascii="Arial" w:hAnsi="Arial" w:cs="Arial"/>
                <w:b/>
                <w:i/>
                <w:sz w:val="14"/>
                <w:szCs w:val="14"/>
              </w:rPr>
              <w:t xml:space="preserve"> </w:t>
            </w:r>
            <w:r w:rsidR="00780C89" w:rsidRPr="00084553">
              <w:rPr>
                <w:rFonts w:ascii="Arial" w:hAnsi="Arial" w:cs="Arial"/>
                <w:i/>
                <w:sz w:val="14"/>
                <w:szCs w:val="14"/>
              </w:rPr>
              <w:t>con</w:t>
            </w:r>
            <w:r w:rsidR="00780C89">
              <w:rPr>
                <w:rFonts w:ascii="Arial" w:hAnsi="Arial" w:cs="Arial"/>
                <w:b/>
                <w:i/>
                <w:sz w:val="14"/>
                <w:szCs w:val="14"/>
              </w:rPr>
              <w:t xml:space="preserve"> RFC </w:t>
            </w:r>
            <w:r w:rsidR="006B1B8C">
              <w:rPr>
                <w:rFonts w:ascii="Arial" w:hAnsi="Arial" w:cs="Arial"/>
                <w:b/>
                <w:i/>
                <w:sz w:val="14"/>
                <w:szCs w:val="14"/>
              </w:rPr>
              <w:t>CAKL620315IZ1</w:t>
            </w:r>
            <w:r w:rsidR="00780C89">
              <w:rPr>
                <w:rFonts w:ascii="Arial" w:hAnsi="Arial" w:cs="Arial"/>
                <w:b/>
                <w:i/>
                <w:sz w:val="14"/>
                <w:szCs w:val="14"/>
              </w:rPr>
              <w:t xml:space="preserve">, </w:t>
            </w:r>
            <w:r>
              <w:rPr>
                <w:rFonts w:ascii="Arial" w:hAnsi="Arial" w:cs="Arial"/>
                <w:i/>
                <w:sz w:val="14"/>
                <w:szCs w:val="14"/>
              </w:rPr>
              <w:t xml:space="preserve">se observa una firma impresa, es decir la propuesta no tiene una firma autógrafa </w:t>
            </w:r>
            <w:r w:rsidR="00780C89" w:rsidRPr="00084553">
              <w:rPr>
                <w:rFonts w:ascii="Arial" w:hAnsi="Arial" w:cs="Arial"/>
                <w:i/>
                <w:sz w:val="14"/>
                <w:szCs w:val="14"/>
              </w:rPr>
              <w:t xml:space="preserve">en </w:t>
            </w:r>
            <w:r w:rsidR="006B1B8C">
              <w:rPr>
                <w:rFonts w:ascii="Arial" w:hAnsi="Arial" w:cs="Arial"/>
                <w:i/>
                <w:sz w:val="14"/>
                <w:szCs w:val="14"/>
              </w:rPr>
              <w:t>los documentos:</w:t>
            </w:r>
          </w:p>
          <w:p w:rsidR="006B1B8C" w:rsidRDefault="006B1B8C" w:rsidP="00D34667">
            <w:pPr>
              <w:ind w:right="-93"/>
              <w:jc w:val="both"/>
              <w:rPr>
                <w:rFonts w:ascii="Arial" w:hAnsi="Arial" w:cs="Arial"/>
                <w:i/>
                <w:sz w:val="14"/>
                <w:szCs w:val="14"/>
              </w:rPr>
            </w:pPr>
            <w:r>
              <w:rPr>
                <w:rFonts w:ascii="Arial" w:hAnsi="Arial" w:cs="Arial"/>
                <w:i/>
                <w:sz w:val="14"/>
                <w:szCs w:val="14"/>
              </w:rPr>
              <w:t xml:space="preserve"> </w:t>
            </w:r>
          </w:p>
          <w:p w:rsidR="00780C89" w:rsidRDefault="00780C89" w:rsidP="00D34667">
            <w:pPr>
              <w:ind w:right="-93"/>
              <w:jc w:val="both"/>
              <w:rPr>
                <w:rFonts w:ascii="Arial" w:hAnsi="Arial" w:cs="Arial"/>
                <w:i/>
                <w:sz w:val="14"/>
                <w:szCs w:val="14"/>
              </w:rPr>
            </w:pPr>
            <w:r w:rsidRPr="00084553">
              <w:rPr>
                <w:rFonts w:ascii="Arial" w:hAnsi="Arial" w:cs="Arial"/>
                <w:b/>
                <w:i/>
                <w:sz w:val="14"/>
                <w:szCs w:val="14"/>
              </w:rPr>
              <w:t>Anexo “3</w:t>
            </w:r>
            <w:r>
              <w:rPr>
                <w:rFonts w:ascii="Arial" w:hAnsi="Arial" w:cs="Arial"/>
                <w:b/>
                <w:i/>
                <w:sz w:val="14"/>
                <w:szCs w:val="14"/>
              </w:rPr>
              <w:t>”</w:t>
            </w:r>
            <w:r w:rsidRPr="00084553">
              <w:rPr>
                <w:rFonts w:ascii="Arial" w:hAnsi="Arial" w:cs="Arial"/>
                <w:i/>
                <w:sz w:val="14"/>
                <w:szCs w:val="14"/>
              </w:rPr>
              <w:t xml:space="preserve"> Acreditación del Licitante”</w:t>
            </w:r>
          </w:p>
          <w:p w:rsidR="006B1B8C" w:rsidRPr="006B1B8C" w:rsidRDefault="006B1B8C" w:rsidP="00D34667">
            <w:pPr>
              <w:ind w:right="-93"/>
              <w:jc w:val="both"/>
              <w:rPr>
                <w:rFonts w:ascii="Arial" w:hAnsi="Arial" w:cs="Arial"/>
                <w:b/>
                <w:i/>
                <w:sz w:val="14"/>
                <w:szCs w:val="14"/>
              </w:rPr>
            </w:pPr>
            <w:r w:rsidRPr="006B1B8C">
              <w:rPr>
                <w:rFonts w:ascii="Arial" w:hAnsi="Arial" w:cs="Arial"/>
                <w:b/>
                <w:i/>
                <w:sz w:val="14"/>
                <w:szCs w:val="14"/>
              </w:rPr>
              <w:t>Carta Poder simple</w:t>
            </w:r>
            <w:r>
              <w:rPr>
                <w:rFonts w:ascii="Arial" w:hAnsi="Arial" w:cs="Arial"/>
                <w:b/>
                <w:i/>
                <w:sz w:val="14"/>
                <w:szCs w:val="14"/>
              </w:rPr>
              <w:t>.</w:t>
            </w:r>
          </w:p>
          <w:p w:rsidR="006B1B8C" w:rsidRDefault="006B1B8C" w:rsidP="00D34667">
            <w:pPr>
              <w:ind w:right="-93"/>
              <w:jc w:val="both"/>
              <w:rPr>
                <w:rFonts w:ascii="Arial" w:hAnsi="Arial" w:cs="Arial"/>
                <w:i/>
                <w:sz w:val="14"/>
                <w:szCs w:val="14"/>
              </w:rPr>
            </w:pPr>
            <w:r w:rsidRPr="006B1B8C">
              <w:rPr>
                <w:rFonts w:ascii="Arial" w:hAnsi="Arial" w:cs="Arial"/>
                <w:b/>
                <w:i/>
                <w:sz w:val="14"/>
                <w:szCs w:val="14"/>
              </w:rPr>
              <w:t>Anexo “5”</w:t>
            </w:r>
            <w:r>
              <w:rPr>
                <w:rFonts w:ascii="Arial" w:hAnsi="Arial" w:cs="Arial"/>
                <w:i/>
                <w:sz w:val="14"/>
                <w:szCs w:val="14"/>
              </w:rPr>
              <w:t xml:space="preserve"> </w:t>
            </w:r>
            <w:r w:rsidRPr="006B1B8C">
              <w:rPr>
                <w:rFonts w:ascii="Arial" w:hAnsi="Arial" w:cs="Arial"/>
                <w:i/>
                <w:sz w:val="14"/>
                <w:szCs w:val="14"/>
              </w:rPr>
              <w:t>Manifiesto bajo protesta de decir Verdad</w:t>
            </w:r>
            <w:r>
              <w:rPr>
                <w:rFonts w:ascii="Arial" w:hAnsi="Arial" w:cs="Arial"/>
                <w:i/>
                <w:sz w:val="14"/>
                <w:szCs w:val="14"/>
              </w:rPr>
              <w:t>.</w:t>
            </w:r>
          </w:p>
          <w:p w:rsidR="006B1B8C" w:rsidRDefault="006B1B8C" w:rsidP="00D34667">
            <w:pPr>
              <w:ind w:right="-93"/>
              <w:jc w:val="both"/>
              <w:rPr>
                <w:rFonts w:ascii="Arial" w:hAnsi="Arial" w:cs="Arial"/>
                <w:i/>
                <w:sz w:val="14"/>
                <w:szCs w:val="14"/>
              </w:rPr>
            </w:pPr>
            <w:r w:rsidRPr="006B1B8C">
              <w:rPr>
                <w:rFonts w:ascii="Arial" w:hAnsi="Arial" w:cs="Arial"/>
                <w:b/>
                <w:i/>
                <w:sz w:val="14"/>
                <w:szCs w:val="14"/>
              </w:rPr>
              <w:t>Anexo “2”</w:t>
            </w:r>
            <w:r w:rsidRPr="006B1B8C">
              <w:rPr>
                <w:rFonts w:ascii="Arial" w:hAnsi="Arial" w:cs="Arial"/>
                <w:i/>
                <w:sz w:val="14"/>
                <w:szCs w:val="14"/>
              </w:rPr>
              <w:t xml:space="preserve"> Tiempo y lugar de entrega de los bienes</w:t>
            </w:r>
            <w:r>
              <w:rPr>
                <w:rFonts w:ascii="Arial" w:hAnsi="Arial" w:cs="Arial"/>
                <w:i/>
                <w:sz w:val="14"/>
                <w:szCs w:val="14"/>
              </w:rPr>
              <w:t>.</w:t>
            </w:r>
          </w:p>
          <w:p w:rsidR="006B1B8C" w:rsidRDefault="006B1B8C" w:rsidP="00D34667">
            <w:pPr>
              <w:ind w:right="-93"/>
              <w:jc w:val="both"/>
              <w:rPr>
                <w:rFonts w:ascii="Arial" w:hAnsi="Arial" w:cs="Arial"/>
                <w:i/>
                <w:sz w:val="14"/>
                <w:szCs w:val="14"/>
              </w:rPr>
            </w:pPr>
            <w:r w:rsidRPr="006B1B8C">
              <w:rPr>
                <w:rFonts w:ascii="Arial" w:hAnsi="Arial" w:cs="Arial"/>
                <w:b/>
                <w:i/>
                <w:sz w:val="14"/>
                <w:szCs w:val="14"/>
              </w:rPr>
              <w:t>Carta de Respaldo</w:t>
            </w:r>
            <w:r>
              <w:rPr>
                <w:rFonts w:ascii="Arial" w:hAnsi="Arial" w:cs="Arial"/>
                <w:i/>
                <w:sz w:val="14"/>
                <w:szCs w:val="14"/>
              </w:rPr>
              <w:t>.</w:t>
            </w:r>
          </w:p>
          <w:p w:rsidR="006B1B8C" w:rsidRDefault="006B1B8C" w:rsidP="00D34667">
            <w:pPr>
              <w:ind w:right="-93"/>
              <w:jc w:val="both"/>
              <w:rPr>
                <w:rFonts w:ascii="Arial" w:hAnsi="Arial" w:cs="Arial"/>
                <w:i/>
                <w:sz w:val="14"/>
                <w:szCs w:val="14"/>
              </w:rPr>
            </w:pPr>
            <w:r w:rsidRPr="006B1B8C">
              <w:rPr>
                <w:rFonts w:ascii="Arial" w:hAnsi="Arial" w:cs="Arial"/>
                <w:b/>
                <w:i/>
                <w:sz w:val="14"/>
                <w:szCs w:val="14"/>
              </w:rPr>
              <w:t>Anexo “4”</w:t>
            </w:r>
            <w:r>
              <w:rPr>
                <w:rFonts w:ascii="Arial" w:hAnsi="Arial" w:cs="Arial"/>
                <w:i/>
                <w:sz w:val="14"/>
                <w:szCs w:val="14"/>
              </w:rPr>
              <w:t xml:space="preserve"> Cédula Económica.</w:t>
            </w:r>
          </w:p>
          <w:p w:rsidR="00780C89" w:rsidRDefault="00780C89" w:rsidP="00D34667">
            <w:pPr>
              <w:ind w:right="-93"/>
              <w:jc w:val="both"/>
              <w:rPr>
                <w:rFonts w:ascii="Arial" w:hAnsi="Arial" w:cs="Arial"/>
                <w:i/>
                <w:sz w:val="14"/>
                <w:szCs w:val="14"/>
              </w:rPr>
            </w:pPr>
          </w:p>
          <w:p w:rsidR="00780C89" w:rsidRPr="00084553" w:rsidRDefault="00780C89" w:rsidP="00D34667">
            <w:pPr>
              <w:ind w:right="-93"/>
              <w:jc w:val="both"/>
              <w:rPr>
                <w:rFonts w:ascii="Arial" w:hAnsi="Arial" w:cs="Arial"/>
                <w:color w:val="000000"/>
                <w:sz w:val="14"/>
                <w:szCs w:val="14"/>
              </w:rPr>
            </w:pPr>
            <w:r>
              <w:rPr>
                <w:rFonts w:ascii="Arial" w:hAnsi="Arial" w:cs="Arial"/>
                <w:sz w:val="14"/>
                <w:szCs w:val="14"/>
              </w:rPr>
              <w:t xml:space="preserve">El anterior incumplimiento puede corroborarse en lo solicitado en la convocatoria y que se menciona a continuación: </w:t>
            </w:r>
          </w:p>
          <w:p w:rsidR="00780C89" w:rsidRDefault="00780C89" w:rsidP="00D34667">
            <w:pPr>
              <w:ind w:right="-93"/>
              <w:rPr>
                <w:rFonts w:ascii="Arial" w:hAnsi="Arial" w:cs="Arial"/>
                <w:b/>
                <w:i/>
                <w:color w:val="000000"/>
                <w:sz w:val="14"/>
                <w:szCs w:val="14"/>
              </w:rPr>
            </w:pPr>
          </w:p>
          <w:p w:rsidR="00780C89" w:rsidRPr="002A5E77" w:rsidRDefault="00780C89" w:rsidP="00D34667">
            <w:pPr>
              <w:ind w:left="709" w:right="567" w:hanging="709"/>
              <w:rPr>
                <w:rFonts w:ascii="Arial" w:hAnsi="Arial" w:cs="Arial"/>
                <w:b/>
                <w:color w:val="000000"/>
                <w:sz w:val="14"/>
                <w:szCs w:val="14"/>
              </w:rPr>
            </w:pPr>
            <w:r w:rsidRPr="002A5E77">
              <w:rPr>
                <w:rFonts w:ascii="Arial" w:hAnsi="Arial" w:cs="Arial"/>
                <w:b/>
                <w:color w:val="000000"/>
                <w:sz w:val="14"/>
                <w:szCs w:val="14"/>
              </w:rPr>
              <w:t>XI.- PRESENTACIÓN DE PROPUESTAS.</w:t>
            </w:r>
          </w:p>
          <w:p w:rsidR="00780C89" w:rsidRPr="002A5E77" w:rsidRDefault="00780C89" w:rsidP="00D34667">
            <w:pPr>
              <w:ind w:left="709" w:right="567" w:hanging="709"/>
              <w:jc w:val="both"/>
              <w:rPr>
                <w:rFonts w:ascii="Arial" w:hAnsi="Arial" w:cs="Arial"/>
                <w:color w:val="000000"/>
                <w:sz w:val="14"/>
                <w:szCs w:val="14"/>
              </w:rPr>
            </w:pPr>
          </w:p>
          <w:p w:rsidR="00780C89" w:rsidRDefault="00780C89" w:rsidP="000D42DD">
            <w:pPr>
              <w:ind w:left="709" w:right="567" w:hanging="426"/>
              <w:jc w:val="both"/>
              <w:rPr>
                <w:rFonts w:ascii="Arial" w:hAnsi="Arial" w:cs="Arial"/>
                <w:color w:val="000000"/>
                <w:sz w:val="14"/>
                <w:szCs w:val="14"/>
              </w:rPr>
            </w:pPr>
            <w:r w:rsidRPr="002A5E77">
              <w:rPr>
                <w:rFonts w:ascii="Arial" w:hAnsi="Arial" w:cs="Arial"/>
                <w:color w:val="000000"/>
                <w:sz w:val="14"/>
                <w:szCs w:val="14"/>
              </w:rPr>
              <w:tab/>
              <w:t xml:space="preserve">La documentación antes indicada deberá entregarse por el licitante o el representante legal o común, al inicio del acto de inscripción y apertura de propuestas en </w:t>
            </w:r>
            <w:r w:rsidRPr="002A5E77">
              <w:rPr>
                <w:rFonts w:ascii="Arial" w:hAnsi="Arial" w:cs="Arial"/>
                <w:b/>
                <w:color w:val="000000"/>
                <w:sz w:val="14"/>
                <w:szCs w:val="14"/>
              </w:rPr>
              <w:t>un sobre cerrado</w:t>
            </w:r>
            <w:r w:rsidRPr="002A5E77">
              <w:rPr>
                <w:rFonts w:ascii="Arial" w:hAnsi="Arial" w:cs="Arial"/>
                <w:color w:val="000000"/>
                <w:sz w:val="14"/>
                <w:szCs w:val="14"/>
              </w:rPr>
              <w:t>, conteniendo lo siguiente:</w:t>
            </w:r>
          </w:p>
          <w:p w:rsidR="000D42DD" w:rsidRPr="00084553" w:rsidRDefault="000D42DD" w:rsidP="000D42DD">
            <w:pPr>
              <w:ind w:left="709" w:right="567" w:hanging="426"/>
              <w:jc w:val="both"/>
              <w:rPr>
                <w:rFonts w:ascii="Arial" w:hAnsi="Arial" w:cs="Arial"/>
                <w:sz w:val="14"/>
                <w:szCs w:val="14"/>
              </w:rPr>
            </w:pPr>
          </w:p>
          <w:p w:rsidR="00780C89" w:rsidRPr="008452A4" w:rsidRDefault="00780C89" w:rsidP="00D34667">
            <w:pPr>
              <w:pStyle w:val="Prrafodelista"/>
              <w:numPr>
                <w:ilvl w:val="0"/>
                <w:numId w:val="13"/>
              </w:numPr>
              <w:jc w:val="both"/>
              <w:rPr>
                <w:rFonts w:ascii="Arial" w:hAnsi="Arial" w:cs="Arial"/>
                <w:sz w:val="14"/>
                <w:szCs w:val="14"/>
                <w:u w:val="single"/>
              </w:rPr>
            </w:pPr>
            <w:r w:rsidRPr="00084553">
              <w:rPr>
                <w:rFonts w:ascii="Arial" w:hAnsi="Arial" w:cs="Arial"/>
                <w:b/>
                <w:sz w:val="14"/>
                <w:szCs w:val="14"/>
              </w:rPr>
              <w:t>Propuesta técnica y económica:</w:t>
            </w:r>
            <w:r w:rsidRPr="00084553">
              <w:rPr>
                <w:rFonts w:ascii="Arial" w:hAnsi="Arial" w:cs="Arial"/>
                <w:sz w:val="14"/>
                <w:szCs w:val="14"/>
              </w:rPr>
              <w:t xml:space="preserve"> ambas se </w:t>
            </w:r>
            <w:proofErr w:type="gramStart"/>
            <w:r w:rsidRPr="00084553">
              <w:rPr>
                <w:rFonts w:ascii="Arial" w:hAnsi="Arial" w:cs="Arial"/>
                <w:sz w:val="14"/>
                <w:szCs w:val="14"/>
              </w:rPr>
              <w:t>entregaran</w:t>
            </w:r>
            <w:proofErr w:type="gramEnd"/>
            <w:r w:rsidRPr="00084553">
              <w:rPr>
                <w:rFonts w:ascii="Arial" w:hAnsi="Arial" w:cs="Arial"/>
                <w:sz w:val="14"/>
                <w:szCs w:val="14"/>
              </w:rPr>
              <w:t xml:space="preserve"> en un sobre cerrado, debiendo contener los documentos señalados en </w:t>
            </w:r>
            <w:r w:rsidRPr="008452A4">
              <w:rPr>
                <w:rFonts w:ascii="Arial" w:hAnsi="Arial" w:cs="Arial"/>
                <w:sz w:val="14"/>
                <w:szCs w:val="14"/>
              </w:rPr>
              <w:t xml:space="preserve">la documentación administrativa, propuesta técnica y económica del numeral X de las presentes bases, </w:t>
            </w:r>
            <w:r w:rsidRPr="008452A4">
              <w:rPr>
                <w:rFonts w:ascii="Arial" w:hAnsi="Arial" w:cs="Arial"/>
                <w:sz w:val="14"/>
                <w:szCs w:val="14"/>
                <w:u w:val="single"/>
              </w:rPr>
              <w:t xml:space="preserve">los cuales deberán estar </w:t>
            </w:r>
            <w:r w:rsidRPr="008452A4">
              <w:rPr>
                <w:rFonts w:ascii="Arial" w:hAnsi="Arial" w:cs="Arial"/>
                <w:b/>
                <w:sz w:val="14"/>
                <w:szCs w:val="14"/>
                <w:u w:val="single"/>
              </w:rPr>
              <w:t>firmados en forma autógrafa</w:t>
            </w:r>
            <w:r w:rsidRPr="008452A4">
              <w:rPr>
                <w:rFonts w:ascii="Arial" w:hAnsi="Arial" w:cs="Arial"/>
                <w:sz w:val="14"/>
                <w:szCs w:val="14"/>
                <w:u w:val="single"/>
              </w:rPr>
              <w:t xml:space="preserve"> </w:t>
            </w:r>
            <w:r w:rsidRPr="008452A4">
              <w:rPr>
                <w:rFonts w:ascii="Arial" w:hAnsi="Arial" w:cs="Arial"/>
                <w:b/>
                <w:sz w:val="14"/>
                <w:szCs w:val="14"/>
                <w:u w:val="single"/>
              </w:rPr>
              <w:t>en la última hoja de cada uno de ellos</w:t>
            </w:r>
            <w:r w:rsidRPr="008452A4">
              <w:rPr>
                <w:rFonts w:ascii="Arial" w:hAnsi="Arial" w:cs="Arial"/>
                <w:sz w:val="14"/>
                <w:szCs w:val="14"/>
                <w:u w:val="single"/>
              </w:rPr>
              <w:t>, por el licitante o su representante legal o común.</w:t>
            </w:r>
          </w:p>
          <w:p w:rsidR="00780C89" w:rsidRPr="008452A4" w:rsidRDefault="00780C89" w:rsidP="00D34667">
            <w:pPr>
              <w:jc w:val="both"/>
              <w:rPr>
                <w:rFonts w:ascii="Arial" w:hAnsi="Arial" w:cs="Arial"/>
                <w:sz w:val="14"/>
                <w:szCs w:val="14"/>
              </w:rPr>
            </w:pPr>
          </w:p>
          <w:p w:rsidR="00780C89" w:rsidRDefault="00780C89" w:rsidP="00D34667">
            <w:pPr>
              <w:jc w:val="both"/>
              <w:rPr>
                <w:rFonts w:ascii="Arial" w:hAnsi="Arial" w:cs="Arial"/>
                <w:sz w:val="14"/>
                <w:szCs w:val="14"/>
              </w:rPr>
            </w:pPr>
            <w:r w:rsidRPr="008452A4">
              <w:rPr>
                <w:rFonts w:ascii="Arial" w:hAnsi="Arial" w:cs="Arial"/>
                <w:sz w:val="14"/>
                <w:szCs w:val="14"/>
              </w:rPr>
              <w:t>Es así y conforme a lo ante</w:t>
            </w:r>
            <w:r w:rsidR="000D42DD" w:rsidRPr="008452A4">
              <w:rPr>
                <w:rFonts w:ascii="Arial" w:hAnsi="Arial" w:cs="Arial"/>
                <w:sz w:val="14"/>
                <w:szCs w:val="14"/>
              </w:rPr>
              <w:t xml:space="preserve">s mencionado, se observó que la documentación presentada en la propuesta del invitado </w:t>
            </w:r>
            <w:r w:rsidRPr="008452A4">
              <w:rPr>
                <w:rFonts w:ascii="Arial" w:hAnsi="Arial" w:cs="Arial"/>
                <w:b/>
                <w:sz w:val="14"/>
                <w:szCs w:val="14"/>
              </w:rPr>
              <w:t xml:space="preserve">Luis </w:t>
            </w:r>
            <w:r w:rsidR="005B28A4" w:rsidRPr="008452A4">
              <w:rPr>
                <w:rFonts w:ascii="Arial" w:hAnsi="Arial" w:cs="Arial"/>
                <w:b/>
                <w:sz w:val="14"/>
                <w:szCs w:val="14"/>
              </w:rPr>
              <w:t xml:space="preserve">Alfonso </w:t>
            </w:r>
            <w:proofErr w:type="spellStart"/>
            <w:r w:rsidR="005B28A4" w:rsidRPr="008452A4">
              <w:rPr>
                <w:rFonts w:ascii="Arial" w:hAnsi="Arial" w:cs="Arial"/>
                <w:b/>
                <w:sz w:val="14"/>
                <w:szCs w:val="14"/>
              </w:rPr>
              <w:t>Chalita</w:t>
            </w:r>
            <w:proofErr w:type="spellEnd"/>
            <w:r w:rsidR="005B28A4" w:rsidRPr="008452A4">
              <w:rPr>
                <w:rFonts w:ascii="Arial" w:hAnsi="Arial" w:cs="Arial"/>
                <w:b/>
                <w:sz w:val="14"/>
                <w:szCs w:val="14"/>
              </w:rPr>
              <w:t xml:space="preserve"> </w:t>
            </w:r>
            <w:proofErr w:type="spellStart"/>
            <w:r w:rsidR="005B28A4" w:rsidRPr="008452A4">
              <w:rPr>
                <w:rFonts w:ascii="Arial" w:hAnsi="Arial" w:cs="Arial"/>
                <w:b/>
                <w:sz w:val="14"/>
                <w:szCs w:val="14"/>
              </w:rPr>
              <w:t>Kaim</w:t>
            </w:r>
            <w:proofErr w:type="spellEnd"/>
            <w:r w:rsidRPr="008452A4">
              <w:rPr>
                <w:rFonts w:ascii="Arial" w:hAnsi="Arial" w:cs="Arial"/>
                <w:sz w:val="14"/>
                <w:szCs w:val="14"/>
              </w:rPr>
              <w:t xml:space="preserve">, </w:t>
            </w:r>
            <w:r w:rsidR="008452A4" w:rsidRPr="008452A4">
              <w:rPr>
                <w:rFonts w:ascii="Arial" w:hAnsi="Arial" w:cs="Arial"/>
                <w:sz w:val="14"/>
                <w:szCs w:val="14"/>
              </w:rPr>
              <w:t xml:space="preserve">incumple al no haber sido firmada de </w:t>
            </w:r>
            <w:r w:rsidR="000D42DD" w:rsidRPr="008452A4">
              <w:rPr>
                <w:rFonts w:ascii="Arial" w:hAnsi="Arial" w:cs="Arial"/>
                <w:sz w:val="14"/>
                <w:szCs w:val="14"/>
              </w:rPr>
              <w:t>manera autógrafa, incumpliendo con este requisito</w:t>
            </w:r>
            <w:r w:rsidRPr="008452A4">
              <w:rPr>
                <w:rFonts w:ascii="Arial" w:hAnsi="Arial" w:cs="Arial"/>
                <w:sz w:val="14"/>
                <w:szCs w:val="14"/>
              </w:rPr>
              <w:t xml:space="preserve">. </w:t>
            </w:r>
          </w:p>
          <w:p w:rsidR="00780C89" w:rsidRDefault="00780C89" w:rsidP="00D34667">
            <w:pPr>
              <w:jc w:val="center"/>
              <w:rPr>
                <w:rFonts w:ascii="Arial" w:hAnsi="Arial" w:cs="Arial"/>
                <w:sz w:val="14"/>
                <w:szCs w:val="14"/>
              </w:rPr>
            </w:pPr>
          </w:p>
          <w:p w:rsidR="00780C89" w:rsidRDefault="00780C89" w:rsidP="00BC366C">
            <w:pPr>
              <w:jc w:val="both"/>
              <w:rPr>
                <w:rFonts w:ascii="Arial" w:hAnsi="Arial" w:cs="Arial"/>
                <w:b/>
                <w:sz w:val="14"/>
                <w:szCs w:val="14"/>
              </w:rPr>
            </w:pPr>
            <w:r w:rsidRPr="002A5E77">
              <w:rPr>
                <w:rFonts w:ascii="Arial" w:hAnsi="Arial" w:cs="Arial"/>
                <w:color w:val="000000"/>
                <w:sz w:val="14"/>
                <w:szCs w:val="14"/>
              </w:rPr>
              <w:t>Conforme a lo establecido en las Bases de la Convocatoria en el apartado “</w:t>
            </w:r>
            <w:r w:rsidRPr="002A5E77">
              <w:rPr>
                <w:rFonts w:ascii="Arial" w:hAnsi="Arial" w:cs="Arial"/>
                <w:b/>
                <w:i/>
                <w:color w:val="000000"/>
                <w:sz w:val="14"/>
                <w:szCs w:val="14"/>
              </w:rPr>
              <w:t>XII</w:t>
            </w:r>
            <w:r>
              <w:rPr>
                <w:rFonts w:ascii="Arial" w:hAnsi="Arial" w:cs="Arial"/>
                <w:b/>
                <w:i/>
                <w:color w:val="000000"/>
                <w:sz w:val="14"/>
                <w:szCs w:val="14"/>
              </w:rPr>
              <w:t xml:space="preserve">I.- DESECHAMIENTO DE PROPUESTAS, </w:t>
            </w:r>
            <w:r>
              <w:rPr>
                <w:rFonts w:ascii="Arial" w:hAnsi="Arial" w:cs="Arial"/>
                <w:i/>
                <w:color w:val="000000"/>
                <w:sz w:val="14"/>
                <w:szCs w:val="14"/>
              </w:rPr>
              <w:t>donde se menciona que la</w:t>
            </w:r>
            <w:r w:rsidRPr="002A5E77">
              <w:rPr>
                <w:rFonts w:ascii="Arial" w:hAnsi="Arial" w:cs="Arial"/>
                <w:i/>
                <w:color w:val="000000"/>
                <w:sz w:val="14"/>
                <w:szCs w:val="14"/>
              </w:rPr>
              <w:t xml:space="preserve"> convocante desechará las propuestas de los licitantes de conformidad al artículo 50 fracción XV y 57 de la Ley, señalando algunas de las siguientes situaciones: </w:t>
            </w:r>
            <w:r w:rsidRPr="002A5E77">
              <w:rPr>
                <w:rFonts w:ascii="Arial" w:hAnsi="Arial" w:cs="Arial"/>
                <w:b/>
                <w:i/>
                <w:color w:val="000000"/>
                <w:sz w:val="14"/>
                <w:szCs w:val="14"/>
              </w:rPr>
              <w:t>El incumplimiento de alguno de los requisitos estableci</w:t>
            </w:r>
            <w:r>
              <w:rPr>
                <w:rFonts w:ascii="Arial" w:hAnsi="Arial" w:cs="Arial"/>
                <w:b/>
                <w:i/>
                <w:color w:val="000000"/>
                <w:sz w:val="14"/>
                <w:szCs w:val="14"/>
              </w:rPr>
              <w:t xml:space="preserve">dos en estas bases y sus anexos, por lo que de conformidad a las </w:t>
            </w:r>
            <w:r w:rsidRPr="000C3733">
              <w:rPr>
                <w:rFonts w:ascii="Arial" w:hAnsi="Arial" w:cs="Arial"/>
                <w:sz w:val="14"/>
                <w:szCs w:val="14"/>
              </w:rPr>
              <w:t>inc</w:t>
            </w:r>
            <w:r>
              <w:rPr>
                <w:rFonts w:ascii="Arial" w:hAnsi="Arial" w:cs="Arial"/>
                <w:sz w:val="14"/>
                <w:szCs w:val="14"/>
              </w:rPr>
              <w:t xml:space="preserve">onsistencias e incumplimientos manifestados y </w:t>
            </w:r>
            <w:r w:rsidRPr="000C3733">
              <w:rPr>
                <w:rFonts w:ascii="Arial" w:hAnsi="Arial" w:cs="Arial"/>
                <w:sz w:val="14"/>
                <w:szCs w:val="14"/>
              </w:rPr>
              <w:t>que afecta</w:t>
            </w:r>
            <w:r>
              <w:rPr>
                <w:rFonts w:ascii="Arial" w:hAnsi="Arial" w:cs="Arial"/>
                <w:sz w:val="14"/>
                <w:szCs w:val="14"/>
              </w:rPr>
              <w:t>n</w:t>
            </w:r>
            <w:r w:rsidRPr="000C3733">
              <w:rPr>
                <w:rFonts w:ascii="Arial" w:hAnsi="Arial" w:cs="Arial"/>
                <w:sz w:val="14"/>
                <w:szCs w:val="14"/>
              </w:rPr>
              <w:t xml:space="preserve"> su solvencia</w:t>
            </w:r>
            <w:r>
              <w:rPr>
                <w:rFonts w:ascii="Arial" w:hAnsi="Arial" w:cs="Arial"/>
                <w:sz w:val="14"/>
                <w:szCs w:val="14"/>
              </w:rPr>
              <w:t xml:space="preserve">, conforme a lo señalado en el </w:t>
            </w:r>
            <w:r w:rsidRPr="00C605B1">
              <w:rPr>
                <w:rFonts w:ascii="Arial" w:hAnsi="Arial" w:cs="Arial"/>
                <w:sz w:val="14"/>
                <w:szCs w:val="14"/>
              </w:rPr>
              <w:t xml:space="preserve">artículo </w:t>
            </w:r>
            <w:r w:rsidRPr="00DF20F9">
              <w:rPr>
                <w:rFonts w:ascii="Arial" w:hAnsi="Arial" w:cs="Arial"/>
                <w:sz w:val="14"/>
                <w:szCs w:val="14"/>
              </w:rPr>
              <w:t>55 y 56 de la Ley</w:t>
            </w:r>
            <w:r w:rsidRPr="00C605B1">
              <w:rPr>
                <w:rFonts w:ascii="Arial" w:hAnsi="Arial" w:cs="Arial"/>
                <w:sz w:val="14"/>
                <w:szCs w:val="14"/>
              </w:rPr>
              <w:t xml:space="preserve">, de las bases de la presente licitación, </w:t>
            </w:r>
            <w:r w:rsidRPr="00C605B1">
              <w:rPr>
                <w:rFonts w:ascii="Arial" w:hAnsi="Arial" w:cs="Arial"/>
                <w:b/>
                <w:sz w:val="14"/>
                <w:szCs w:val="14"/>
              </w:rPr>
              <w:t>se</w:t>
            </w:r>
            <w:r>
              <w:rPr>
                <w:rFonts w:ascii="Arial" w:hAnsi="Arial" w:cs="Arial"/>
                <w:b/>
                <w:sz w:val="14"/>
                <w:szCs w:val="14"/>
              </w:rPr>
              <w:t xml:space="preserve"> realiza el desechamiento de la propuesta de Luis </w:t>
            </w:r>
            <w:r w:rsidR="000C42B3">
              <w:rPr>
                <w:rFonts w:ascii="Arial" w:hAnsi="Arial" w:cs="Arial"/>
                <w:b/>
                <w:sz w:val="14"/>
                <w:szCs w:val="14"/>
              </w:rPr>
              <w:t xml:space="preserve">Alfonso </w:t>
            </w:r>
            <w:proofErr w:type="spellStart"/>
            <w:r w:rsidR="000C42B3">
              <w:rPr>
                <w:rFonts w:ascii="Arial" w:hAnsi="Arial" w:cs="Arial"/>
                <w:b/>
                <w:sz w:val="14"/>
                <w:szCs w:val="14"/>
              </w:rPr>
              <w:t>Chalita</w:t>
            </w:r>
            <w:proofErr w:type="spellEnd"/>
            <w:r w:rsidR="000C42B3">
              <w:rPr>
                <w:rFonts w:ascii="Arial" w:hAnsi="Arial" w:cs="Arial"/>
                <w:b/>
                <w:sz w:val="14"/>
                <w:szCs w:val="14"/>
              </w:rPr>
              <w:t xml:space="preserve"> </w:t>
            </w:r>
            <w:proofErr w:type="spellStart"/>
            <w:r w:rsidR="000C42B3">
              <w:rPr>
                <w:rFonts w:ascii="Arial" w:hAnsi="Arial" w:cs="Arial"/>
                <w:b/>
                <w:sz w:val="14"/>
                <w:szCs w:val="14"/>
              </w:rPr>
              <w:t>Kaim</w:t>
            </w:r>
            <w:proofErr w:type="spellEnd"/>
            <w:r w:rsidRPr="00C605B1">
              <w:rPr>
                <w:rFonts w:ascii="Arial" w:hAnsi="Arial" w:cs="Arial"/>
                <w:b/>
                <w:sz w:val="14"/>
                <w:szCs w:val="14"/>
              </w:rPr>
              <w:t>.</w:t>
            </w:r>
          </w:p>
          <w:p w:rsidR="00BC366C" w:rsidRPr="00BF2E06" w:rsidRDefault="00BC366C" w:rsidP="00BC366C">
            <w:pPr>
              <w:jc w:val="both"/>
              <w:rPr>
                <w:rFonts w:ascii="Arial" w:hAnsi="Arial" w:cs="Arial"/>
                <w:sz w:val="14"/>
                <w:szCs w:val="14"/>
                <w:lang w:val="es-MX"/>
              </w:rPr>
            </w:pPr>
          </w:p>
        </w:tc>
      </w:tr>
    </w:tbl>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780C89">
        <w:rPr>
          <w:rFonts w:ascii="Arial" w:hAnsi="Arial" w:cs="Arial"/>
          <w:color w:val="000000"/>
          <w:sz w:val="18"/>
          <w:szCs w:val="18"/>
        </w:rPr>
        <w:t>s</w:t>
      </w:r>
      <w:r w:rsidRPr="009B3FD1">
        <w:rPr>
          <w:rFonts w:ascii="Arial" w:hAnsi="Arial" w:cs="Arial"/>
          <w:color w:val="000000"/>
          <w:sz w:val="18"/>
          <w:szCs w:val="18"/>
        </w:rPr>
        <w:t xml:space="preserve"> propuesta</w:t>
      </w:r>
      <w:r w:rsidR="00780C89">
        <w:rPr>
          <w:rFonts w:ascii="Arial" w:hAnsi="Arial" w:cs="Arial"/>
          <w:color w:val="000000"/>
          <w:sz w:val="18"/>
          <w:szCs w:val="18"/>
        </w:rPr>
        <w:t>s</w:t>
      </w:r>
      <w:r w:rsidRPr="009B3FD1">
        <w:rPr>
          <w:rFonts w:ascii="Arial" w:hAnsi="Arial" w:cs="Arial"/>
          <w:color w:val="000000"/>
          <w:sz w:val="18"/>
          <w:szCs w:val="18"/>
        </w:rPr>
        <w:t xml:space="preserve"> presentada</w:t>
      </w:r>
      <w:r w:rsidR="00780C89">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0E2639">
        <w:rPr>
          <w:rFonts w:ascii="Arial" w:hAnsi="Arial" w:cs="Arial"/>
          <w:sz w:val="18"/>
          <w:szCs w:val="18"/>
        </w:rPr>
        <w:t xml:space="preserve"> proposición</w:t>
      </w:r>
      <w:r w:rsidR="00795D9C">
        <w:rPr>
          <w:rFonts w:ascii="Arial" w:hAnsi="Arial" w:cs="Arial"/>
          <w:sz w:val="18"/>
          <w:szCs w:val="18"/>
        </w:rPr>
        <w:t xml:space="preserve"> cumpla</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Pr="00235F3B">
        <w:rPr>
          <w:rFonts w:ascii="Arial" w:hAnsi="Arial" w:cs="Arial"/>
          <w:sz w:val="18"/>
          <w:szCs w:val="18"/>
        </w:rPr>
        <w:t xml:space="preserve"> </w:t>
      </w:r>
      <w:r w:rsidR="000E2639">
        <w:rPr>
          <w:rFonts w:ascii="Arial" w:hAnsi="Arial" w:cs="Arial"/>
          <w:sz w:val="18"/>
          <w:szCs w:val="18"/>
        </w:rPr>
        <w:t>proposición</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7F100F">
        <w:trPr>
          <w:trHeight w:val="355"/>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C41975">
        <w:trPr>
          <w:trHeight w:val="20"/>
          <w:jc w:val="center"/>
        </w:trPr>
        <w:tc>
          <w:tcPr>
            <w:tcW w:w="180" w:type="pct"/>
            <w:noWrap/>
          </w:tcPr>
          <w:p w:rsidR="00C1618D" w:rsidRPr="002A21CE" w:rsidRDefault="00C1618D" w:rsidP="00C1618D">
            <w:pPr>
              <w:jc w:val="center"/>
              <w:rPr>
                <w:rFonts w:asciiTheme="minorHAnsi" w:hAnsiTheme="minorHAnsi" w:cstheme="minorHAnsi"/>
                <w:sz w:val="12"/>
                <w:szCs w:val="12"/>
              </w:rPr>
            </w:pPr>
            <w:r>
              <w:rPr>
                <w:rFonts w:asciiTheme="minorHAnsi" w:hAnsiTheme="minorHAnsi" w:cstheme="minorHAnsi"/>
                <w:sz w:val="12"/>
                <w:szCs w:val="12"/>
              </w:rPr>
              <w:t>1</w:t>
            </w:r>
          </w:p>
        </w:tc>
        <w:tc>
          <w:tcPr>
            <w:tcW w:w="781" w:type="pct"/>
            <w:noWrap/>
          </w:tcPr>
          <w:p w:rsidR="00C1618D" w:rsidRPr="002A21CE" w:rsidRDefault="00421E8B" w:rsidP="00C1618D">
            <w:pPr>
              <w:jc w:val="center"/>
              <w:rPr>
                <w:rFonts w:asciiTheme="minorHAnsi" w:hAnsiTheme="minorHAnsi" w:cstheme="minorHAnsi"/>
                <w:sz w:val="18"/>
                <w:szCs w:val="18"/>
              </w:rPr>
            </w:pPr>
            <w:r w:rsidRPr="00421E8B">
              <w:rPr>
                <w:rFonts w:asciiTheme="minorHAnsi" w:hAnsiTheme="minorHAnsi" w:cstheme="minorHAnsi"/>
                <w:b/>
                <w:sz w:val="12"/>
                <w:szCs w:val="12"/>
              </w:rPr>
              <w:t>UNIFORMES ALAMAN, SA DE CV</w:t>
            </w:r>
          </w:p>
        </w:tc>
        <w:tc>
          <w:tcPr>
            <w:tcW w:w="4039"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00486C3D">
              <w:rPr>
                <w:rFonts w:ascii="Arial" w:hAnsi="Arial" w:cs="Arial"/>
                <w:b/>
                <w:sz w:val="14"/>
                <w:szCs w:val="16"/>
              </w:rPr>
              <w:t>7 a la 15, 20 a la 24.</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3040"/>
            </w:tblGrid>
            <w:tr w:rsidR="00C1618D" w:rsidRPr="00AD209B" w:rsidTr="00320594">
              <w:trPr>
                <w:trHeight w:val="323"/>
                <w:jc w:val="center"/>
              </w:trPr>
              <w:tc>
                <w:tcPr>
                  <w:tcW w:w="516"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259"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320594">
              <w:trPr>
                <w:trHeight w:val="295"/>
                <w:jc w:val="center"/>
              </w:trPr>
              <w:tc>
                <w:tcPr>
                  <w:tcW w:w="516"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2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C1618D" w:rsidRPr="00486C3D" w:rsidRDefault="00C1618D" w:rsidP="00486C3D">
                  <w:pPr>
                    <w:pStyle w:val="Prrafodelista"/>
                    <w:widowControl/>
                    <w:numPr>
                      <w:ilvl w:val="0"/>
                      <w:numId w:val="9"/>
                    </w:numPr>
                    <w:jc w:val="center"/>
                    <w:rPr>
                      <w:rFonts w:asciiTheme="minorHAnsi" w:hAnsiTheme="minorHAnsi" w:cstheme="minorHAnsi"/>
                      <w:sz w:val="12"/>
                      <w:szCs w:val="12"/>
                    </w:rPr>
                  </w:pPr>
                  <w:r w:rsidRPr="00486C3D">
                    <w:rPr>
                      <w:rFonts w:asciiTheme="minorHAnsi" w:hAnsiTheme="minorHAnsi" w:cstheme="minorHAnsi"/>
                      <w:color w:val="000000"/>
                      <w:sz w:val="12"/>
                      <w:szCs w:val="12"/>
                    </w:rPr>
                    <w:t xml:space="preserve">Presenta. Propuesta firmada por </w:t>
                  </w:r>
                  <w:r w:rsidR="00486C3D" w:rsidRPr="00486C3D">
                    <w:rPr>
                      <w:rFonts w:asciiTheme="minorHAnsi" w:hAnsiTheme="minorHAnsi" w:cstheme="minorHAnsi"/>
                      <w:color w:val="000000"/>
                      <w:sz w:val="12"/>
                      <w:szCs w:val="12"/>
                    </w:rPr>
                    <w:t>José de Jesús Martínez Marmolejo</w:t>
                  </w:r>
                </w:p>
              </w:tc>
            </w:tr>
            <w:tr w:rsidR="00C1618D" w:rsidRPr="00AD209B" w:rsidTr="00320594">
              <w:trPr>
                <w:trHeight w:val="400"/>
                <w:jc w:val="center"/>
              </w:trPr>
              <w:tc>
                <w:tcPr>
                  <w:tcW w:w="516"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2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C1618D"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p w:rsidR="00F71546" w:rsidRPr="00F71546" w:rsidRDefault="00F71546" w:rsidP="00C1618D">
                  <w:pPr>
                    <w:jc w:val="both"/>
                    <w:rPr>
                      <w:rFonts w:asciiTheme="minorHAnsi" w:hAnsiTheme="minorHAnsi" w:cstheme="minorHAnsi"/>
                      <w:b/>
                      <w:sz w:val="12"/>
                      <w:szCs w:val="12"/>
                    </w:rPr>
                  </w:pPr>
                  <w:r w:rsidRPr="00F71546">
                    <w:rPr>
                      <w:rFonts w:asciiTheme="minorHAnsi" w:hAnsiTheme="minorHAnsi" w:cstheme="minorHAnsi"/>
                      <w:b/>
                      <w:sz w:val="12"/>
                      <w:szCs w:val="12"/>
                    </w:rPr>
                    <w:t>Constancia de Proveedor vigente</w:t>
                  </w:r>
                </w:p>
              </w:tc>
              <w:tc>
                <w:tcPr>
                  <w:tcW w:w="2225" w:type="pct"/>
                  <w:vAlign w:val="center"/>
                </w:tcPr>
                <w:p w:rsidR="00C1618D" w:rsidRPr="00AD209B" w:rsidRDefault="00C1618D" w:rsidP="00486C3D">
                  <w:pPr>
                    <w:pStyle w:val="Prrafodelista"/>
                    <w:widowControl/>
                    <w:numPr>
                      <w:ilvl w:val="0"/>
                      <w:numId w:val="9"/>
                    </w:numPr>
                    <w:jc w:val="center"/>
                    <w:rPr>
                      <w:rFonts w:asciiTheme="minorHAnsi" w:hAnsiTheme="minorHAnsi" w:cstheme="minorHAnsi"/>
                      <w:sz w:val="12"/>
                      <w:szCs w:val="12"/>
                    </w:rPr>
                  </w:pPr>
                  <w:r w:rsidRPr="000A2D33">
                    <w:rPr>
                      <w:rFonts w:asciiTheme="minorHAnsi" w:hAnsiTheme="minorHAnsi" w:cstheme="minorHAnsi"/>
                      <w:sz w:val="12"/>
                      <w:szCs w:val="12"/>
                    </w:rPr>
                    <w:t>Presenta</w:t>
                  </w:r>
                  <w:r w:rsidR="00B9277D" w:rsidRPr="000A2D33">
                    <w:rPr>
                      <w:rFonts w:asciiTheme="minorHAnsi" w:hAnsiTheme="minorHAnsi" w:cstheme="minorHAnsi"/>
                      <w:sz w:val="12"/>
                      <w:szCs w:val="12"/>
                    </w:rPr>
                    <w:t>:</w:t>
                  </w:r>
                  <w:r w:rsidR="00BA06C3" w:rsidRPr="000A2D33">
                    <w:rPr>
                      <w:rFonts w:asciiTheme="minorHAnsi" w:hAnsiTheme="minorHAnsi" w:cstheme="minorHAnsi"/>
                      <w:sz w:val="12"/>
                      <w:szCs w:val="12"/>
                    </w:rPr>
                    <w:t xml:space="preserve"> Constancia de Registro al Padrón de Proveedores de la UAA</w:t>
                  </w:r>
                  <w:r w:rsidR="00AC4263" w:rsidRPr="000A2D33">
                    <w:rPr>
                      <w:rFonts w:asciiTheme="minorHAnsi" w:hAnsiTheme="minorHAnsi" w:cstheme="minorHAnsi"/>
                      <w:sz w:val="12"/>
                      <w:szCs w:val="12"/>
                    </w:rPr>
                    <w:t>, Carta Poder, i</w:t>
                  </w:r>
                  <w:r w:rsidR="00B9277D" w:rsidRPr="000A2D33">
                    <w:rPr>
                      <w:rFonts w:asciiTheme="minorHAnsi" w:hAnsiTheme="minorHAnsi" w:cstheme="minorHAnsi"/>
                      <w:sz w:val="12"/>
                      <w:szCs w:val="12"/>
                    </w:rPr>
                    <w:t>dentificaciones</w:t>
                  </w:r>
                  <w:r w:rsidR="00AC4263" w:rsidRPr="000A2D33">
                    <w:rPr>
                      <w:rFonts w:asciiTheme="minorHAnsi" w:hAnsiTheme="minorHAnsi" w:cstheme="minorHAnsi"/>
                      <w:sz w:val="12"/>
                      <w:szCs w:val="12"/>
                    </w:rPr>
                    <w:t xml:space="preserve"> </w:t>
                  </w:r>
                  <w:r w:rsidR="00486C3D" w:rsidRPr="000A2D33">
                    <w:rPr>
                      <w:rFonts w:asciiTheme="minorHAnsi" w:hAnsiTheme="minorHAnsi" w:cstheme="minorHAnsi"/>
                      <w:sz w:val="12"/>
                      <w:szCs w:val="12"/>
                    </w:rPr>
                    <w:t>José de Jesús Martínez</w:t>
                  </w:r>
                  <w:r w:rsidR="00486C3D" w:rsidRPr="00486C3D">
                    <w:rPr>
                      <w:rFonts w:asciiTheme="minorHAnsi" w:hAnsiTheme="minorHAnsi" w:cstheme="minorHAnsi"/>
                      <w:sz w:val="12"/>
                      <w:szCs w:val="12"/>
                    </w:rPr>
                    <w:t xml:space="preserve"> Marmolejo </w:t>
                  </w:r>
                  <w:r w:rsidR="00AC4263" w:rsidRPr="00486C3D">
                    <w:rPr>
                      <w:rFonts w:asciiTheme="minorHAnsi" w:hAnsiTheme="minorHAnsi" w:cstheme="minorHAnsi"/>
                      <w:sz w:val="12"/>
                      <w:szCs w:val="12"/>
                    </w:rPr>
                    <w:t xml:space="preserve">y </w:t>
                  </w:r>
                  <w:r w:rsidR="00486C3D" w:rsidRPr="00486C3D">
                    <w:rPr>
                      <w:rFonts w:asciiTheme="minorHAnsi" w:hAnsiTheme="minorHAnsi" w:cstheme="minorHAnsi"/>
                      <w:sz w:val="12"/>
                      <w:szCs w:val="12"/>
                    </w:rPr>
                    <w:t>Martha Cecilia Martínez Cisneros</w:t>
                  </w:r>
                  <w:r w:rsidR="00AC4263" w:rsidRPr="00486C3D">
                    <w:rPr>
                      <w:rFonts w:asciiTheme="minorHAnsi" w:hAnsiTheme="minorHAnsi" w:cstheme="minorHAnsi"/>
                      <w:sz w:val="12"/>
                      <w:szCs w:val="12"/>
                    </w:rPr>
                    <w:t>.</w:t>
                  </w:r>
                  <w:r w:rsidR="00AC4263">
                    <w:rPr>
                      <w:rFonts w:asciiTheme="minorHAnsi" w:hAnsiTheme="minorHAnsi" w:cstheme="minorHAnsi"/>
                      <w:sz w:val="12"/>
                      <w:szCs w:val="12"/>
                    </w:rPr>
                    <w:t xml:space="preserve"> </w:t>
                  </w:r>
                </w:p>
              </w:tc>
            </w:tr>
            <w:tr w:rsidR="00C1618D" w:rsidRPr="00AD209B" w:rsidTr="00320594">
              <w:trPr>
                <w:trHeight w:val="45"/>
                <w:jc w:val="center"/>
              </w:trPr>
              <w:tc>
                <w:tcPr>
                  <w:tcW w:w="516"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259"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225" w:type="pct"/>
                </w:tcPr>
                <w:p w:rsidR="00C1618D" w:rsidRPr="00486C3D" w:rsidRDefault="00C1618D" w:rsidP="00C1618D">
                  <w:pPr>
                    <w:pStyle w:val="Prrafodelista"/>
                    <w:widowControl/>
                    <w:numPr>
                      <w:ilvl w:val="0"/>
                      <w:numId w:val="9"/>
                    </w:numPr>
                    <w:jc w:val="center"/>
                    <w:rPr>
                      <w:rFonts w:asciiTheme="minorHAnsi" w:hAnsiTheme="minorHAnsi" w:cstheme="minorHAnsi"/>
                      <w:sz w:val="12"/>
                      <w:szCs w:val="12"/>
                    </w:rPr>
                  </w:pPr>
                  <w:r w:rsidRPr="00486C3D">
                    <w:rPr>
                      <w:rFonts w:asciiTheme="minorHAnsi" w:hAnsiTheme="minorHAnsi" w:cstheme="minorHAnsi"/>
                      <w:sz w:val="12"/>
                      <w:szCs w:val="12"/>
                    </w:rPr>
                    <w:t>Presenta:</w:t>
                  </w:r>
                </w:p>
                <w:p w:rsidR="00C1618D" w:rsidRPr="00486C3D" w:rsidRDefault="00C1618D" w:rsidP="000A0D07">
                  <w:pPr>
                    <w:pStyle w:val="Prrafodelista"/>
                    <w:widowControl/>
                    <w:ind w:left="720"/>
                    <w:rPr>
                      <w:rFonts w:asciiTheme="minorHAnsi" w:hAnsiTheme="minorHAnsi" w:cstheme="minorHAnsi"/>
                      <w:sz w:val="12"/>
                      <w:szCs w:val="12"/>
                    </w:rPr>
                  </w:pPr>
                  <w:r w:rsidRPr="00486C3D">
                    <w:rPr>
                      <w:rFonts w:asciiTheme="minorHAnsi" w:hAnsiTheme="minorHAnsi" w:cstheme="minorHAnsi"/>
                      <w:sz w:val="12"/>
                      <w:szCs w:val="12"/>
                    </w:rPr>
                    <w:t xml:space="preserve"> </w:t>
                  </w:r>
                  <w:r w:rsidR="000A0D07" w:rsidRPr="00486C3D">
                    <w:rPr>
                      <w:rFonts w:asciiTheme="minorHAnsi" w:hAnsiTheme="minorHAnsi" w:cstheme="minorHAnsi"/>
                      <w:sz w:val="12"/>
                      <w:szCs w:val="12"/>
                    </w:rPr>
                    <w:t xml:space="preserve">                 </w:t>
                  </w:r>
                  <w:r w:rsidR="00B9277D" w:rsidRPr="00486C3D">
                    <w:rPr>
                      <w:rFonts w:asciiTheme="minorHAnsi" w:hAnsiTheme="minorHAnsi" w:cstheme="minorHAnsi"/>
                      <w:sz w:val="12"/>
                      <w:szCs w:val="12"/>
                    </w:rPr>
                    <w:t>12</w:t>
                  </w:r>
                  <w:r w:rsidRPr="00486C3D">
                    <w:rPr>
                      <w:rFonts w:asciiTheme="minorHAnsi" w:hAnsiTheme="minorHAnsi" w:cstheme="minorHAnsi"/>
                      <w:sz w:val="12"/>
                      <w:szCs w:val="12"/>
                    </w:rPr>
                    <w:t xml:space="preserve"> </w:t>
                  </w:r>
                  <w:r w:rsidR="000A0D07" w:rsidRPr="00486C3D">
                    <w:rPr>
                      <w:rFonts w:asciiTheme="minorHAnsi" w:hAnsiTheme="minorHAnsi" w:cstheme="minorHAnsi"/>
                      <w:sz w:val="12"/>
                      <w:szCs w:val="12"/>
                    </w:rPr>
                    <w:t>meses</w:t>
                  </w:r>
                </w:p>
              </w:tc>
            </w:tr>
            <w:tr w:rsidR="00C1618D" w:rsidRPr="00AD209B" w:rsidTr="00320594">
              <w:trPr>
                <w:trHeight w:val="45"/>
                <w:jc w:val="center"/>
              </w:trPr>
              <w:tc>
                <w:tcPr>
                  <w:tcW w:w="516"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259"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225" w:type="pct"/>
                </w:tcPr>
                <w:p w:rsidR="00C1618D" w:rsidRPr="00486C3D" w:rsidRDefault="000A0D07" w:rsidP="00C1618D">
                  <w:pPr>
                    <w:pStyle w:val="Prrafodelista"/>
                    <w:widowControl/>
                    <w:numPr>
                      <w:ilvl w:val="0"/>
                      <w:numId w:val="9"/>
                    </w:numPr>
                    <w:jc w:val="center"/>
                    <w:rPr>
                      <w:rFonts w:asciiTheme="minorHAnsi" w:hAnsiTheme="minorHAnsi" w:cstheme="minorHAnsi"/>
                      <w:sz w:val="12"/>
                      <w:szCs w:val="12"/>
                    </w:rPr>
                  </w:pPr>
                  <w:r w:rsidRPr="00486C3D">
                    <w:rPr>
                      <w:rFonts w:asciiTheme="minorHAnsi" w:hAnsiTheme="minorHAnsi" w:cstheme="minorHAnsi"/>
                      <w:sz w:val="12"/>
                      <w:szCs w:val="12"/>
                    </w:rPr>
                    <w:t>Presenta</w:t>
                  </w:r>
                </w:p>
              </w:tc>
            </w:tr>
            <w:tr w:rsidR="00C41975" w:rsidRPr="00AD209B" w:rsidTr="00320594">
              <w:trPr>
                <w:trHeight w:val="45"/>
                <w:jc w:val="center"/>
              </w:trPr>
              <w:tc>
                <w:tcPr>
                  <w:tcW w:w="516"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259"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C41975" w:rsidRPr="00486C3D" w:rsidRDefault="00C41975" w:rsidP="00C1618D">
                  <w:pPr>
                    <w:pStyle w:val="Prrafodelista"/>
                    <w:widowControl/>
                    <w:numPr>
                      <w:ilvl w:val="0"/>
                      <w:numId w:val="9"/>
                    </w:numPr>
                    <w:jc w:val="center"/>
                    <w:rPr>
                      <w:rFonts w:asciiTheme="minorHAnsi" w:hAnsiTheme="minorHAnsi" w:cstheme="minorHAnsi"/>
                      <w:sz w:val="12"/>
                      <w:szCs w:val="12"/>
                    </w:rPr>
                  </w:pPr>
                  <w:r w:rsidRPr="00486C3D">
                    <w:rPr>
                      <w:rFonts w:asciiTheme="minorHAnsi" w:hAnsiTheme="minorHAnsi" w:cstheme="minorHAnsi"/>
                      <w:sz w:val="12"/>
                      <w:szCs w:val="12"/>
                    </w:rPr>
                    <w:t>No aplica</w:t>
                  </w:r>
                </w:p>
              </w:tc>
            </w:tr>
            <w:tr w:rsidR="00C1618D" w:rsidRPr="00AD209B" w:rsidTr="00320594">
              <w:trPr>
                <w:trHeight w:val="45"/>
                <w:jc w:val="center"/>
              </w:trPr>
              <w:tc>
                <w:tcPr>
                  <w:tcW w:w="516"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2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225" w:type="pct"/>
                </w:tcPr>
                <w:p w:rsidR="00C1618D" w:rsidRPr="00486C3D" w:rsidRDefault="00C1618D" w:rsidP="00C1618D">
                  <w:pPr>
                    <w:pStyle w:val="Prrafodelista"/>
                    <w:widowControl/>
                    <w:numPr>
                      <w:ilvl w:val="0"/>
                      <w:numId w:val="9"/>
                    </w:numPr>
                    <w:jc w:val="center"/>
                    <w:rPr>
                      <w:rFonts w:asciiTheme="minorHAnsi" w:hAnsiTheme="minorHAnsi" w:cstheme="minorHAnsi"/>
                      <w:sz w:val="12"/>
                      <w:szCs w:val="12"/>
                    </w:rPr>
                  </w:pPr>
                  <w:r w:rsidRPr="00486C3D">
                    <w:rPr>
                      <w:rFonts w:asciiTheme="minorHAnsi" w:hAnsiTheme="minorHAnsi" w:cstheme="minorHAnsi"/>
                      <w:sz w:val="12"/>
                      <w:szCs w:val="12"/>
                    </w:rPr>
                    <w:t>Presenta, revisión técnica realizada por área requirente.</w:t>
                  </w:r>
                </w:p>
              </w:tc>
            </w:tr>
            <w:tr w:rsidR="00F71546" w:rsidRPr="00AD209B" w:rsidTr="00320594">
              <w:trPr>
                <w:trHeight w:val="45"/>
                <w:jc w:val="center"/>
              </w:trPr>
              <w:tc>
                <w:tcPr>
                  <w:tcW w:w="516" w:type="pct"/>
                </w:tcPr>
                <w:p w:rsidR="00F71546" w:rsidRPr="00AD209B" w:rsidRDefault="00F71546" w:rsidP="00C1618D">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259" w:type="pct"/>
                </w:tcPr>
                <w:p w:rsidR="00F71546" w:rsidRPr="00AD209B" w:rsidRDefault="00F71546" w:rsidP="00C1618D">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Muestra física</w:t>
                  </w:r>
                </w:p>
              </w:tc>
              <w:tc>
                <w:tcPr>
                  <w:tcW w:w="2225" w:type="pct"/>
                </w:tcPr>
                <w:p w:rsidR="00F71546" w:rsidRPr="00486C3D" w:rsidRDefault="00F71546" w:rsidP="00C1618D">
                  <w:pPr>
                    <w:pStyle w:val="Prrafodelista"/>
                    <w:widowControl/>
                    <w:numPr>
                      <w:ilvl w:val="0"/>
                      <w:numId w:val="9"/>
                    </w:numPr>
                    <w:jc w:val="center"/>
                    <w:rPr>
                      <w:rFonts w:asciiTheme="minorHAnsi" w:hAnsiTheme="minorHAnsi" w:cstheme="minorHAnsi"/>
                      <w:sz w:val="12"/>
                      <w:szCs w:val="12"/>
                    </w:rPr>
                  </w:pPr>
                  <w:r w:rsidRPr="00486C3D">
                    <w:rPr>
                      <w:rFonts w:asciiTheme="minorHAnsi" w:hAnsiTheme="minorHAnsi" w:cstheme="minorHAnsi"/>
                      <w:sz w:val="12"/>
                      <w:szCs w:val="12"/>
                    </w:rPr>
                    <w:t>Presenta</w:t>
                  </w:r>
                  <w:r w:rsidR="00D90D16">
                    <w:rPr>
                      <w:rFonts w:asciiTheme="minorHAnsi" w:hAnsiTheme="minorHAnsi" w:cstheme="minorHAnsi"/>
                      <w:sz w:val="12"/>
                      <w:szCs w:val="12"/>
                    </w:rPr>
                    <w:t xml:space="preserve"> (P. 7, 8, 10, 11, 12, 13, 20 y 23)</w:t>
                  </w:r>
                </w:p>
              </w:tc>
            </w:tr>
            <w:tr w:rsidR="00C1618D" w:rsidRPr="00AD209B" w:rsidTr="00320594">
              <w:trPr>
                <w:trHeight w:val="45"/>
                <w:jc w:val="center"/>
              </w:trPr>
              <w:tc>
                <w:tcPr>
                  <w:tcW w:w="516"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259"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225"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259" w:type="pct"/>
                </w:tcPr>
                <w:p w:rsidR="00F71546" w:rsidRPr="00AD209B" w:rsidRDefault="00F71546" w:rsidP="00F71546">
                  <w:pPr>
                    <w:jc w:val="both"/>
                    <w:rPr>
                      <w:rFonts w:asciiTheme="minorHAnsi" w:hAnsiTheme="minorHAnsi" w:cstheme="minorHAnsi"/>
                      <w:b/>
                      <w:sz w:val="12"/>
                      <w:szCs w:val="12"/>
                    </w:rPr>
                  </w:pPr>
                  <w:r>
                    <w:rPr>
                      <w:rFonts w:asciiTheme="minorHAnsi" w:hAnsiTheme="minorHAnsi" w:cstheme="minorHAnsi"/>
                      <w:b/>
                      <w:sz w:val="12"/>
                      <w:szCs w:val="12"/>
                    </w:rPr>
                    <w:t>Tabla de tallas y medidas</w:t>
                  </w:r>
                </w:p>
              </w:tc>
              <w:tc>
                <w:tcPr>
                  <w:tcW w:w="2225" w:type="pct"/>
                </w:tcPr>
                <w:p w:rsidR="00F71546" w:rsidRPr="00C42AEB" w:rsidRDefault="00F71546" w:rsidP="00F71546">
                  <w:pPr>
                    <w:pStyle w:val="Prrafodelista"/>
                    <w:widowControl/>
                    <w:numPr>
                      <w:ilvl w:val="0"/>
                      <w:numId w:val="9"/>
                    </w:numPr>
                    <w:jc w:val="center"/>
                    <w:rPr>
                      <w:rFonts w:asciiTheme="minorHAnsi" w:hAnsiTheme="minorHAnsi" w:cstheme="minorHAnsi"/>
                      <w:sz w:val="12"/>
                      <w:szCs w:val="12"/>
                    </w:rPr>
                  </w:pPr>
                  <w:r w:rsidRPr="00C42AEB">
                    <w:rPr>
                      <w:rFonts w:asciiTheme="minorHAnsi" w:hAnsiTheme="minorHAnsi" w:cstheme="minorHAnsi"/>
                      <w:sz w:val="12"/>
                      <w:szCs w:val="12"/>
                    </w:rPr>
                    <w:t>Presenta</w:t>
                  </w:r>
                </w:p>
              </w:tc>
            </w:tr>
            <w:tr w:rsidR="00C1618D" w:rsidRPr="00AD209B" w:rsidTr="00320594">
              <w:trPr>
                <w:trHeight w:val="45"/>
                <w:jc w:val="center"/>
              </w:trPr>
              <w:tc>
                <w:tcPr>
                  <w:tcW w:w="516"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259" w:type="pct"/>
                </w:tcPr>
                <w:p w:rsidR="00C1618D" w:rsidRPr="00AD209B" w:rsidRDefault="00C1618D" w:rsidP="00F71546">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sidR="00F71546">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w:t>
                  </w:r>
                  <w:r w:rsidR="00F71546">
                    <w:rPr>
                      <w:rFonts w:asciiTheme="minorHAnsi" w:hAnsiTheme="minorHAnsi" w:cstheme="minorHAnsi"/>
                      <w:b/>
                      <w:color w:val="000000"/>
                      <w:sz w:val="12"/>
                      <w:szCs w:val="12"/>
                    </w:rPr>
                    <w:t>s naturales posteriores a la entrega de tallas</w:t>
                  </w:r>
                  <w:r w:rsidRPr="00F3579D">
                    <w:rPr>
                      <w:rFonts w:asciiTheme="minorHAnsi" w:hAnsiTheme="minorHAnsi" w:cstheme="minorHAnsi"/>
                      <w:b/>
                      <w:color w:val="000000"/>
                      <w:sz w:val="12"/>
                      <w:szCs w:val="12"/>
                    </w:rPr>
                    <w:t>)</w:t>
                  </w:r>
                </w:p>
              </w:tc>
              <w:tc>
                <w:tcPr>
                  <w:tcW w:w="2225" w:type="pct"/>
                </w:tcPr>
                <w:p w:rsidR="00C1618D" w:rsidRPr="00C42AEB" w:rsidRDefault="00C1618D" w:rsidP="00C1618D">
                  <w:pPr>
                    <w:pStyle w:val="Prrafodelista"/>
                    <w:widowControl/>
                    <w:numPr>
                      <w:ilvl w:val="0"/>
                      <w:numId w:val="9"/>
                    </w:numPr>
                    <w:jc w:val="center"/>
                    <w:rPr>
                      <w:rFonts w:asciiTheme="minorHAnsi" w:hAnsiTheme="minorHAnsi" w:cstheme="minorHAnsi"/>
                      <w:sz w:val="12"/>
                      <w:szCs w:val="12"/>
                    </w:rPr>
                  </w:pPr>
                  <w:r w:rsidRPr="00C42AEB">
                    <w:rPr>
                      <w:rFonts w:asciiTheme="minorHAnsi" w:hAnsiTheme="minorHAnsi" w:cstheme="minorHAnsi"/>
                      <w:sz w:val="12"/>
                      <w:szCs w:val="12"/>
                    </w:rPr>
                    <w:t xml:space="preserve">Presenta. </w:t>
                  </w:r>
                </w:p>
                <w:p w:rsidR="00C1618D" w:rsidRPr="00C42AEB" w:rsidRDefault="00C41975" w:rsidP="00F71546">
                  <w:pPr>
                    <w:pStyle w:val="Prrafodelista"/>
                    <w:widowControl/>
                    <w:ind w:left="720"/>
                    <w:rPr>
                      <w:rFonts w:asciiTheme="minorHAnsi" w:hAnsiTheme="minorHAnsi" w:cstheme="minorHAnsi"/>
                      <w:sz w:val="12"/>
                      <w:szCs w:val="12"/>
                    </w:rPr>
                  </w:pPr>
                  <w:r w:rsidRPr="00C42AEB">
                    <w:rPr>
                      <w:rFonts w:asciiTheme="minorHAnsi" w:hAnsiTheme="minorHAnsi" w:cstheme="minorHAnsi"/>
                      <w:sz w:val="12"/>
                      <w:szCs w:val="12"/>
                    </w:rPr>
                    <w:t xml:space="preserve">         </w:t>
                  </w:r>
                  <w:r w:rsidR="00F71546" w:rsidRPr="00C42AEB">
                    <w:rPr>
                      <w:rFonts w:asciiTheme="minorHAnsi" w:hAnsiTheme="minorHAnsi" w:cstheme="minorHAnsi"/>
                      <w:sz w:val="12"/>
                      <w:szCs w:val="12"/>
                    </w:rPr>
                    <w:t>45</w:t>
                  </w:r>
                  <w:r w:rsidR="000A0D07" w:rsidRPr="00C42AEB">
                    <w:rPr>
                      <w:rFonts w:asciiTheme="minorHAnsi" w:hAnsiTheme="minorHAnsi" w:cstheme="minorHAnsi"/>
                      <w:sz w:val="12"/>
                      <w:szCs w:val="12"/>
                    </w:rPr>
                    <w:t xml:space="preserve"> días naturales</w:t>
                  </w:r>
                  <w:r w:rsidR="00C42AEB">
                    <w:rPr>
                      <w:rFonts w:asciiTheme="minorHAnsi" w:hAnsiTheme="minorHAnsi" w:cstheme="minorHAnsi"/>
                      <w:sz w:val="12"/>
                      <w:szCs w:val="12"/>
                    </w:rPr>
                    <w:t xml:space="preserve"> posteriores a la fecha de entrega de tallas.</w:t>
                  </w:r>
                </w:p>
              </w:tc>
            </w:tr>
            <w:tr w:rsidR="00C1618D" w:rsidRPr="00AD209B" w:rsidTr="00320594">
              <w:trPr>
                <w:trHeight w:val="45"/>
                <w:jc w:val="center"/>
              </w:trPr>
              <w:tc>
                <w:tcPr>
                  <w:tcW w:w="516"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259" w:type="pct"/>
                </w:tcPr>
                <w:p w:rsidR="00C1618D" w:rsidRPr="00AD209B" w:rsidRDefault="00C1618D" w:rsidP="00C1618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225"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C1618D" w:rsidRPr="00AD209B" w:rsidTr="00320594">
              <w:trPr>
                <w:trHeight w:val="45"/>
                <w:jc w:val="center"/>
              </w:trPr>
              <w:tc>
                <w:tcPr>
                  <w:tcW w:w="516"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2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225" w:type="pct"/>
                </w:tcPr>
                <w:p w:rsidR="00C1618D" w:rsidRPr="00AD209B" w:rsidRDefault="000A0D07"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C1618D" w:rsidRPr="00AD209B" w:rsidTr="00320594">
              <w:trPr>
                <w:trHeight w:val="52"/>
                <w:jc w:val="center"/>
              </w:trPr>
              <w:tc>
                <w:tcPr>
                  <w:tcW w:w="516"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259" w:type="pct"/>
                </w:tcPr>
                <w:p w:rsidR="00C1618D" w:rsidRPr="00AD209B" w:rsidRDefault="00C1618D" w:rsidP="00C1618D">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225" w:type="pct"/>
                </w:tcPr>
                <w:p w:rsidR="00C1618D" w:rsidRPr="00AD209B" w:rsidRDefault="00C1618D" w:rsidP="00C1618D">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b/>
                <w:sz w:val="14"/>
                <w:szCs w:val="16"/>
              </w:rPr>
            </w:pPr>
            <w:r w:rsidRPr="000161FC">
              <w:rPr>
                <w:rFonts w:ascii="Arial" w:hAnsi="Arial" w:cs="Arial"/>
                <w:b/>
                <w:sz w:val="14"/>
                <w:szCs w:val="16"/>
              </w:rPr>
              <w:t xml:space="preserve">Revisión Técnica realizada por </w:t>
            </w:r>
            <w:r w:rsidR="00F71546">
              <w:rPr>
                <w:rFonts w:ascii="Arial" w:hAnsi="Arial" w:cs="Arial"/>
                <w:b/>
                <w:sz w:val="14"/>
                <w:szCs w:val="16"/>
              </w:rPr>
              <w:t>el</w:t>
            </w:r>
            <w:r w:rsidRPr="000161FC">
              <w:rPr>
                <w:rFonts w:ascii="Arial" w:hAnsi="Arial" w:cs="Arial"/>
                <w:b/>
                <w:sz w:val="14"/>
                <w:szCs w:val="16"/>
              </w:rPr>
              <w:t xml:space="preserve"> </w:t>
            </w:r>
            <w:r w:rsidR="00F71546">
              <w:rPr>
                <w:rFonts w:ascii="Arial" w:hAnsi="Arial" w:cs="Arial"/>
                <w:b/>
                <w:sz w:val="14"/>
                <w:szCs w:val="16"/>
              </w:rPr>
              <w:t xml:space="preserve">C.P. </w:t>
            </w:r>
            <w:r w:rsidR="00F71546" w:rsidRPr="00F71546">
              <w:rPr>
                <w:rFonts w:ascii="Arial" w:hAnsi="Arial" w:cs="Arial"/>
                <w:b/>
                <w:sz w:val="14"/>
                <w:szCs w:val="16"/>
              </w:rPr>
              <w:t>Jorge Pardo Guzmán</w:t>
            </w:r>
            <w:r w:rsidR="00913B05">
              <w:rPr>
                <w:rFonts w:ascii="Arial" w:hAnsi="Arial" w:cs="Arial"/>
                <w:b/>
                <w:sz w:val="14"/>
                <w:szCs w:val="16"/>
              </w:rPr>
              <w:t xml:space="preserve">, </w:t>
            </w:r>
            <w:r w:rsidR="00F71546" w:rsidRPr="00F71546">
              <w:rPr>
                <w:rFonts w:ascii="Arial" w:hAnsi="Arial" w:cs="Arial"/>
                <w:b/>
                <w:sz w:val="14"/>
                <w:szCs w:val="16"/>
              </w:rPr>
              <w:t>Jefe de la Sección de Seguridad y Prestaciones Sociales, del Departamento de Recursos Humanos</w:t>
            </w:r>
            <w:r w:rsidRPr="000161FC">
              <w:rPr>
                <w:rFonts w:ascii="Arial" w:hAnsi="Arial" w:cs="Arial"/>
                <w:b/>
                <w:sz w:val="14"/>
                <w:szCs w:val="16"/>
              </w:rPr>
              <w:t>, conforme al anexo 1.</w:t>
            </w:r>
          </w:p>
          <w:p w:rsidR="00C1618D" w:rsidRPr="003A5295" w:rsidRDefault="00C1618D" w:rsidP="00C1618D">
            <w:pPr>
              <w:jc w:val="both"/>
              <w:rPr>
                <w:rFonts w:ascii="Arial" w:hAnsi="Arial" w:cs="Arial"/>
                <w:b/>
                <w:sz w:val="14"/>
                <w:szCs w:val="16"/>
              </w:rPr>
            </w:pPr>
          </w:p>
        </w:tc>
      </w:tr>
      <w:tr w:rsidR="00C1618D" w:rsidRPr="002A21CE" w:rsidTr="007F100F">
        <w:trPr>
          <w:trHeight w:val="114"/>
          <w:jc w:val="center"/>
        </w:trPr>
        <w:tc>
          <w:tcPr>
            <w:tcW w:w="180"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9"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r w:rsidR="00F71546" w:rsidRPr="002A21CE" w:rsidTr="00B01B7A">
        <w:trPr>
          <w:trHeight w:val="114"/>
          <w:jc w:val="center"/>
        </w:trPr>
        <w:tc>
          <w:tcPr>
            <w:tcW w:w="180" w:type="pct"/>
            <w:shd w:val="clear" w:color="auto" w:fill="auto"/>
            <w:noWrap/>
          </w:tcPr>
          <w:p w:rsidR="00F71546" w:rsidRPr="002A21CE" w:rsidRDefault="00421E8B" w:rsidP="00F71546">
            <w:pPr>
              <w:jc w:val="center"/>
              <w:rPr>
                <w:rFonts w:asciiTheme="minorHAnsi" w:hAnsiTheme="minorHAnsi" w:cstheme="minorHAnsi"/>
                <w:sz w:val="10"/>
                <w:szCs w:val="10"/>
              </w:rPr>
            </w:pPr>
            <w:r>
              <w:rPr>
                <w:rFonts w:asciiTheme="minorHAnsi" w:hAnsiTheme="minorHAnsi" w:cstheme="minorHAnsi"/>
                <w:sz w:val="10"/>
                <w:szCs w:val="10"/>
              </w:rPr>
              <w:t>2</w:t>
            </w:r>
          </w:p>
        </w:tc>
        <w:tc>
          <w:tcPr>
            <w:tcW w:w="781" w:type="pct"/>
            <w:shd w:val="clear" w:color="auto" w:fill="auto"/>
            <w:noWrap/>
          </w:tcPr>
          <w:p w:rsidR="00F71546" w:rsidRPr="002A21CE" w:rsidRDefault="00421E8B" w:rsidP="00421E8B">
            <w:pPr>
              <w:jc w:val="center"/>
              <w:rPr>
                <w:rFonts w:asciiTheme="minorHAnsi" w:hAnsiTheme="minorHAnsi" w:cstheme="minorHAnsi"/>
                <w:sz w:val="10"/>
                <w:szCs w:val="10"/>
              </w:rPr>
            </w:pPr>
            <w:r w:rsidRPr="00421E8B">
              <w:rPr>
                <w:rFonts w:asciiTheme="minorHAnsi" w:hAnsiTheme="minorHAnsi" w:cstheme="minorHAnsi"/>
                <w:b/>
                <w:sz w:val="12"/>
                <w:szCs w:val="12"/>
              </w:rPr>
              <w:t>CARMEN ESMERALDA RAMOS OVALLE</w:t>
            </w:r>
          </w:p>
        </w:tc>
        <w:tc>
          <w:tcPr>
            <w:tcW w:w="4039" w:type="pct"/>
            <w:shd w:val="clear" w:color="auto" w:fill="auto"/>
            <w:vAlign w:val="center"/>
          </w:tcPr>
          <w:p w:rsidR="00F71546" w:rsidRDefault="00F71546" w:rsidP="00F71546">
            <w:pPr>
              <w:jc w:val="both"/>
              <w:rPr>
                <w:rFonts w:ascii="Arial" w:hAnsi="Arial" w:cs="Arial"/>
                <w:b/>
                <w:sz w:val="14"/>
                <w:szCs w:val="16"/>
              </w:rPr>
            </w:pPr>
            <w:r w:rsidRPr="00877117">
              <w:rPr>
                <w:rFonts w:ascii="Arial" w:hAnsi="Arial" w:cs="Arial"/>
                <w:b/>
                <w:sz w:val="14"/>
                <w:szCs w:val="16"/>
              </w:rPr>
              <w:t>Oferta en la</w:t>
            </w:r>
            <w:r>
              <w:rPr>
                <w:rFonts w:ascii="Arial" w:hAnsi="Arial" w:cs="Arial"/>
                <w:b/>
                <w:sz w:val="14"/>
                <w:szCs w:val="16"/>
              </w:rPr>
              <w:t>s</w:t>
            </w:r>
            <w:r w:rsidRPr="00877117">
              <w:rPr>
                <w:rFonts w:ascii="Arial" w:hAnsi="Arial" w:cs="Arial"/>
                <w:b/>
                <w:sz w:val="14"/>
                <w:szCs w:val="16"/>
              </w:rPr>
              <w:t xml:space="preserve"> partida</w:t>
            </w:r>
            <w:r>
              <w:rPr>
                <w:rFonts w:ascii="Arial" w:hAnsi="Arial" w:cs="Arial"/>
                <w:b/>
                <w:sz w:val="14"/>
                <w:szCs w:val="16"/>
              </w:rPr>
              <w:t>s</w:t>
            </w:r>
            <w:r w:rsidRPr="00877117">
              <w:rPr>
                <w:rFonts w:ascii="Arial" w:hAnsi="Arial" w:cs="Arial"/>
                <w:b/>
                <w:sz w:val="14"/>
                <w:szCs w:val="16"/>
              </w:rPr>
              <w:t xml:space="preserve">: </w:t>
            </w:r>
            <w:r w:rsidRPr="0021689D">
              <w:rPr>
                <w:rFonts w:ascii="Arial" w:hAnsi="Arial" w:cs="Arial"/>
                <w:b/>
                <w:sz w:val="14"/>
                <w:szCs w:val="16"/>
              </w:rPr>
              <w:t xml:space="preserve">1 a la </w:t>
            </w:r>
            <w:r w:rsidR="0021689D" w:rsidRPr="0021689D">
              <w:rPr>
                <w:rFonts w:ascii="Arial" w:hAnsi="Arial" w:cs="Arial"/>
                <w:b/>
                <w:sz w:val="14"/>
                <w:szCs w:val="16"/>
              </w:rPr>
              <w:t>6, 16, 17, 18</w:t>
            </w:r>
            <w:r w:rsidR="0021689D">
              <w:rPr>
                <w:rFonts w:ascii="Arial" w:hAnsi="Arial" w:cs="Arial"/>
                <w:b/>
                <w:sz w:val="14"/>
                <w:szCs w:val="16"/>
              </w:rPr>
              <w:t xml:space="preserve"> y 19.</w:t>
            </w:r>
          </w:p>
          <w:p w:rsidR="00F71546" w:rsidRDefault="00F71546" w:rsidP="00F71546">
            <w:pPr>
              <w:jc w:val="both"/>
              <w:rPr>
                <w:rFonts w:ascii="Arial" w:hAnsi="Arial" w:cs="Arial"/>
                <w:b/>
                <w:sz w:val="14"/>
                <w:szCs w:val="16"/>
              </w:rPr>
            </w:pPr>
          </w:p>
          <w:p w:rsidR="00F71546" w:rsidRDefault="00F71546" w:rsidP="00F71546">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F71546" w:rsidRDefault="00F71546" w:rsidP="00F71546">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705"/>
              <w:gridCol w:w="3087"/>
              <w:gridCol w:w="3040"/>
            </w:tblGrid>
            <w:tr w:rsidR="00F71546" w:rsidRPr="00AD209B" w:rsidTr="00320594">
              <w:trPr>
                <w:trHeight w:val="323"/>
                <w:jc w:val="center"/>
              </w:trPr>
              <w:tc>
                <w:tcPr>
                  <w:tcW w:w="516" w:type="pct"/>
                  <w:shd w:val="clear" w:color="auto" w:fill="D9D9D9"/>
                </w:tcPr>
                <w:p w:rsidR="00F71546" w:rsidRPr="00AD209B" w:rsidRDefault="00F71546" w:rsidP="00F71546">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259" w:type="pct"/>
                  <w:shd w:val="clear" w:color="auto" w:fill="D9D9D9"/>
                </w:tcPr>
                <w:p w:rsidR="00F71546" w:rsidRPr="00AD209B" w:rsidRDefault="00F71546" w:rsidP="00F71546">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F71546" w:rsidRPr="00AD209B" w:rsidRDefault="00F71546" w:rsidP="00F71546">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F71546" w:rsidRPr="00AD209B" w:rsidTr="00320594">
              <w:trPr>
                <w:trHeight w:val="295"/>
                <w:jc w:val="center"/>
              </w:trPr>
              <w:tc>
                <w:tcPr>
                  <w:tcW w:w="516" w:type="pct"/>
                </w:tcPr>
                <w:p w:rsidR="00F71546" w:rsidRPr="00AD209B" w:rsidRDefault="00F71546" w:rsidP="00F71546">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259" w:type="pct"/>
                </w:tcPr>
                <w:p w:rsidR="00F71546" w:rsidRPr="00AD209B" w:rsidRDefault="00F71546" w:rsidP="00F71546">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F71546" w:rsidRPr="0021689D" w:rsidRDefault="00F71546" w:rsidP="0021689D">
                  <w:pPr>
                    <w:pStyle w:val="Prrafodelista"/>
                    <w:widowControl/>
                    <w:numPr>
                      <w:ilvl w:val="0"/>
                      <w:numId w:val="9"/>
                    </w:numPr>
                    <w:jc w:val="center"/>
                    <w:rPr>
                      <w:rFonts w:asciiTheme="minorHAnsi" w:hAnsiTheme="minorHAnsi" w:cstheme="minorHAnsi"/>
                      <w:sz w:val="12"/>
                      <w:szCs w:val="12"/>
                    </w:rPr>
                  </w:pPr>
                  <w:r w:rsidRPr="0021689D">
                    <w:rPr>
                      <w:rFonts w:asciiTheme="minorHAnsi" w:hAnsiTheme="minorHAnsi" w:cstheme="minorHAnsi"/>
                      <w:color w:val="000000"/>
                      <w:sz w:val="12"/>
                      <w:szCs w:val="12"/>
                    </w:rPr>
                    <w:t xml:space="preserve">Presenta. Propuesta firmada por </w:t>
                  </w:r>
                  <w:r w:rsidR="0021689D" w:rsidRPr="0021689D">
                    <w:rPr>
                      <w:rFonts w:asciiTheme="minorHAnsi" w:hAnsiTheme="minorHAnsi" w:cstheme="minorHAnsi"/>
                      <w:color w:val="000000"/>
                      <w:sz w:val="12"/>
                      <w:szCs w:val="12"/>
                    </w:rPr>
                    <w:t>Carmen Esmeralda Ramos Ovalle</w:t>
                  </w:r>
                </w:p>
              </w:tc>
            </w:tr>
            <w:tr w:rsidR="00F71546" w:rsidRPr="00AD209B" w:rsidTr="00320594">
              <w:trPr>
                <w:trHeight w:val="400"/>
                <w:jc w:val="center"/>
              </w:trPr>
              <w:tc>
                <w:tcPr>
                  <w:tcW w:w="516" w:type="pct"/>
                </w:tcPr>
                <w:p w:rsidR="00F71546" w:rsidRPr="00AD209B" w:rsidRDefault="00F71546" w:rsidP="00F71546">
                  <w:pPr>
                    <w:jc w:val="center"/>
                    <w:rPr>
                      <w:rFonts w:asciiTheme="minorHAnsi" w:hAnsiTheme="minorHAnsi" w:cstheme="minorHAnsi"/>
                      <w:b/>
                      <w:sz w:val="12"/>
                      <w:szCs w:val="12"/>
                    </w:rPr>
                  </w:pPr>
                </w:p>
                <w:p w:rsidR="00F71546" w:rsidRPr="00AD209B"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259" w:type="pct"/>
                </w:tcPr>
                <w:p w:rsidR="00F71546" w:rsidRPr="00AD209B" w:rsidRDefault="00F71546" w:rsidP="00F7154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F71546" w:rsidRPr="00AD209B" w:rsidRDefault="00F71546" w:rsidP="00F71546">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F71546" w:rsidRPr="00AD209B" w:rsidRDefault="00F71546" w:rsidP="00F7154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F71546" w:rsidRPr="00AD209B" w:rsidRDefault="00F71546" w:rsidP="00F71546">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F71546" w:rsidRPr="00AD209B" w:rsidRDefault="00F71546" w:rsidP="00F71546">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F71546" w:rsidRDefault="00F71546" w:rsidP="00F71546">
                  <w:pPr>
                    <w:jc w:val="both"/>
                    <w:rPr>
                      <w:rFonts w:asciiTheme="minorHAnsi" w:hAnsiTheme="minorHAnsi" w:cstheme="minorHAnsi"/>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p w:rsidR="00F71546" w:rsidRPr="00F71546" w:rsidRDefault="00F71546" w:rsidP="00F71546">
                  <w:pPr>
                    <w:jc w:val="both"/>
                    <w:rPr>
                      <w:rFonts w:asciiTheme="minorHAnsi" w:hAnsiTheme="minorHAnsi" w:cstheme="minorHAnsi"/>
                      <w:b/>
                      <w:sz w:val="12"/>
                      <w:szCs w:val="12"/>
                    </w:rPr>
                  </w:pPr>
                  <w:r w:rsidRPr="00F71546">
                    <w:rPr>
                      <w:rFonts w:asciiTheme="minorHAnsi" w:hAnsiTheme="minorHAnsi" w:cstheme="minorHAnsi"/>
                      <w:b/>
                      <w:sz w:val="12"/>
                      <w:szCs w:val="12"/>
                    </w:rPr>
                    <w:t>Constancia de Proveedor vigente</w:t>
                  </w:r>
                </w:p>
              </w:tc>
              <w:tc>
                <w:tcPr>
                  <w:tcW w:w="2225" w:type="pct"/>
                  <w:vAlign w:val="center"/>
                </w:tcPr>
                <w:p w:rsidR="00F71546" w:rsidRPr="00AB3F0D" w:rsidRDefault="00F71546" w:rsidP="00AB3F0D">
                  <w:pPr>
                    <w:pStyle w:val="Prrafodelista"/>
                    <w:widowControl/>
                    <w:numPr>
                      <w:ilvl w:val="0"/>
                      <w:numId w:val="9"/>
                    </w:numPr>
                    <w:jc w:val="center"/>
                    <w:rPr>
                      <w:rFonts w:asciiTheme="minorHAnsi" w:hAnsiTheme="minorHAnsi" w:cstheme="minorHAnsi"/>
                      <w:sz w:val="12"/>
                      <w:szCs w:val="12"/>
                    </w:rPr>
                  </w:pPr>
                  <w:r w:rsidRPr="00AB3F0D">
                    <w:rPr>
                      <w:rFonts w:asciiTheme="minorHAnsi" w:hAnsiTheme="minorHAnsi" w:cstheme="minorHAnsi"/>
                      <w:sz w:val="12"/>
                      <w:szCs w:val="12"/>
                    </w:rPr>
                    <w:t>Presenta: Constancia de Registro al Padrón de Proveedores de la UAA,</w:t>
                  </w:r>
                  <w:r w:rsidR="00AB3F0D" w:rsidRPr="00AB3F0D">
                    <w:rPr>
                      <w:rFonts w:asciiTheme="minorHAnsi" w:hAnsiTheme="minorHAnsi" w:cstheme="minorHAnsi"/>
                      <w:sz w:val="12"/>
                      <w:szCs w:val="12"/>
                    </w:rPr>
                    <w:t xml:space="preserve"> identificació</w:t>
                  </w:r>
                  <w:r w:rsidRPr="00AB3F0D">
                    <w:rPr>
                      <w:rFonts w:asciiTheme="minorHAnsi" w:hAnsiTheme="minorHAnsi" w:cstheme="minorHAnsi"/>
                      <w:sz w:val="12"/>
                      <w:szCs w:val="12"/>
                    </w:rPr>
                    <w:t xml:space="preserve">n </w:t>
                  </w:r>
                  <w:r w:rsidR="00AB3F0D" w:rsidRPr="00AB3F0D">
                    <w:rPr>
                      <w:rFonts w:asciiTheme="minorHAnsi" w:hAnsiTheme="minorHAnsi" w:cstheme="minorHAnsi"/>
                      <w:sz w:val="12"/>
                      <w:szCs w:val="12"/>
                    </w:rPr>
                    <w:t>Carmen Esmeralda Ramos Ovalle</w:t>
                  </w:r>
                  <w:r w:rsidR="00AB3F0D">
                    <w:rPr>
                      <w:rFonts w:asciiTheme="minorHAnsi" w:hAnsiTheme="minorHAnsi" w:cstheme="minorHAnsi"/>
                      <w:sz w:val="12"/>
                      <w:szCs w:val="12"/>
                    </w:rPr>
                    <w:t xml:space="preserve"> y Acta de Nacimiento.</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2</w:t>
                  </w:r>
                </w:p>
              </w:tc>
              <w:tc>
                <w:tcPr>
                  <w:tcW w:w="2259" w:type="pct"/>
                </w:tcPr>
                <w:p w:rsidR="00F71546" w:rsidRPr="00AD209B" w:rsidRDefault="00F71546" w:rsidP="00F71546">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F71546" w:rsidRPr="00B01B7A" w:rsidRDefault="00F71546" w:rsidP="00F71546">
                  <w:pPr>
                    <w:pStyle w:val="Prrafodelista"/>
                    <w:widowControl/>
                    <w:numPr>
                      <w:ilvl w:val="0"/>
                      <w:numId w:val="9"/>
                    </w:numPr>
                    <w:jc w:val="center"/>
                    <w:rPr>
                      <w:rFonts w:asciiTheme="minorHAnsi" w:hAnsiTheme="minorHAnsi" w:cstheme="minorHAnsi"/>
                      <w:sz w:val="12"/>
                      <w:szCs w:val="12"/>
                    </w:rPr>
                  </w:pPr>
                  <w:r w:rsidRPr="00B01B7A">
                    <w:rPr>
                      <w:rFonts w:asciiTheme="minorHAnsi" w:hAnsiTheme="minorHAnsi" w:cstheme="minorHAnsi"/>
                      <w:sz w:val="12"/>
                      <w:szCs w:val="12"/>
                    </w:rPr>
                    <w:t>Presenta:</w:t>
                  </w:r>
                </w:p>
                <w:p w:rsidR="00F71546" w:rsidRPr="00B01B7A" w:rsidRDefault="00F71546" w:rsidP="00F71546">
                  <w:pPr>
                    <w:pStyle w:val="Prrafodelista"/>
                    <w:widowControl/>
                    <w:ind w:left="720"/>
                    <w:rPr>
                      <w:rFonts w:asciiTheme="minorHAnsi" w:hAnsiTheme="minorHAnsi" w:cstheme="minorHAnsi"/>
                      <w:sz w:val="12"/>
                      <w:szCs w:val="12"/>
                    </w:rPr>
                  </w:pPr>
                  <w:r w:rsidRPr="00B01B7A">
                    <w:rPr>
                      <w:rFonts w:asciiTheme="minorHAnsi" w:hAnsiTheme="minorHAnsi" w:cstheme="minorHAnsi"/>
                      <w:sz w:val="12"/>
                      <w:szCs w:val="12"/>
                    </w:rPr>
                    <w:t xml:space="preserve">                  12 meses</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3</w:t>
                  </w:r>
                </w:p>
              </w:tc>
              <w:tc>
                <w:tcPr>
                  <w:tcW w:w="2259" w:type="pct"/>
                </w:tcPr>
                <w:p w:rsidR="00F71546" w:rsidRPr="00AD209B" w:rsidRDefault="00F71546" w:rsidP="00F7154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F71546" w:rsidRPr="00B01B7A" w:rsidRDefault="00F71546" w:rsidP="00F71546">
                  <w:pPr>
                    <w:pStyle w:val="Prrafodelista"/>
                    <w:widowControl/>
                    <w:numPr>
                      <w:ilvl w:val="0"/>
                      <w:numId w:val="9"/>
                    </w:numPr>
                    <w:jc w:val="center"/>
                    <w:rPr>
                      <w:rFonts w:asciiTheme="minorHAnsi" w:hAnsiTheme="minorHAnsi" w:cstheme="minorHAnsi"/>
                      <w:sz w:val="12"/>
                      <w:szCs w:val="12"/>
                    </w:rPr>
                  </w:pPr>
                  <w:r w:rsidRPr="00B01B7A">
                    <w:rPr>
                      <w:rFonts w:asciiTheme="minorHAnsi" w:hAnsiTheme="minorHAnsi" w:cstheme="minorHAnsi"/>
                      <w:sz w:val="12"/>
                      <w:szCs w:val="12"/>
                    </w:rPr>
                    <w:t>Presenta</w:t>
                  </w:r>
                </w:p>
              </w:tc>
            </w:tr>
            <w:tr w:rsidR="00F71546" w:rsidRPr="00AD209B" w:rsidTr="00320594">
              <w:trPr>
                <w:trHeight w:val="45"/>
                <w:jc w:val="center"/>
              </w:trPr>
              <w:tc>
                <w:tcPr>
                  <w:tcW w:w="516" w:type="pct"/>
                </w:tcPr>
                <w:p w:rsidR="00F71546"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4</w:t>
                  </w:r>
                </w:p>
              </w:tc>
              <w:tc>
                <w:tcPr>
                  <w:tcW w:w="2259" w:type="pct"/>
                </w:tcPr>
                <w:p w:rsidR="00F71546" w:rsidRPr="00AD209B" w:rsidRDefault="00F71546" w:rsidP="00F71546">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F71546" w:rsidRPr="00B01B7A" w:rsidRDefault="00F71546" w:rsidP="00F71546">
                  <w:pPr>
                    <w:pStyle w:val="Prrafodelista"/>
                    <w:widowControl/>
                    <w:numPr>
                      <w:ilvl w:val="0"/>
                      <w:numId w:val="9"/>
                    </w:numPr>
                    <w:jc w:val="center"/>
                    <w:rPr>
                      <w:rFonts w:asciiTheme="minorHAnsi" w:hAnsiTheme="minorHAnsi" w:cstheme="minorHAnsi"/>
                      <w:sz w:val="12"/>
                      <w:szCs w:val="12"/>
                    </w:rPr>
                  </w:pPr>
                  <w:r w:rsidRPr="00B01B7A">
                    <w:rPr>
                      <w:rFonts w:asciiTheme="minorHAnsi" w:hAnsiTheme="minorHAnsi" w:cstheme="minorHAnsi"/>
                      <w:sz w:val="12"/>
                      <w:szCs w:val="12"/>
                    </w:rPr>
                    <w:t>No aplica</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259" w:type="pct"/>
                </w:tcPr>
                <w:p w:rsidR="00F71546" w:rsidRPr="00AD209B" w:rsidRDefault="00F71546" w:rsidP="00F71546">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 Anexo “1”</w:t>
                  </w:r>
                </w:p>
              </w:tc>
              <w:tc>
                <w:tcPr>
                  <w:tcW w:w="2225" w:type="pct"/>
                </w:tcPr>
                <w:p w:rsidR="00F71546" w:rsidRPr="00B01B7A" w:rsidRDefault="00F71546" w:rsidP="00F71546">
                  <w:pPr>
                    <w:pStyle w:val="Prrafodelista"/>
                    <w:widowControl/>
                    <w:numPr>
                      <w:ilvl w:val="0"/>
                      <w:numId w:val="9"/>
                    </w:numPr>
                    <w:jc w:val="center"/>
                    <w:rPr>
                      <w:rFonts w:asciiTheme="minorHAnsi" w:hAnsiTheme="minorHAnsi" w:cstheme="minorHAnsi"/>
                      <w:sz w:val="12"/>
                      <w:szCs w:val="12"/>
                    </w:rPr>
                  </w:pPr>
                  <w:r w:rsidRPr="00B01B7A">
                    <w:rPr>
                      <w:rFonts w:asciiTheme="minorHAnsi" w:hAnsiTheme="minorHAnsi" w:cstheme="minorHAnsi"/>
                      <w:sz w:val="12"/>
                      <w:szCs w:val="12"/>
                    </w:rPr>
                    <w:t>Presenta, revisión técnica realizada por área requirente.</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5.1</w:t>
                  </w:r>
                </w:p>
              </w:tc>
              <w:tc>
                <w:tcPr>
                  <w:tcW w:w="2259" w:type="pct"/>
                </w:tcPr>
                <w:p w:rsidR="00F71546" w:rsidRPr="00AD209B" w:rsidRDefault="00F71546" w:rsidP="00F71546">
                  <w:pPr>
                    <w:jc w:val="both"/>
                    <w:rPr>
                      <w:rFonts w:asciiTheme="minorHAnsi" w:hAnsiTheme="minorHAnsi" w:cstheme="minorHAnsi"/>
                      <w:b/>
                      <w:color w:val="000000"/>
                      <w:sz w:val="12"/>
                      <w:szCs w:val="12"/>
                    </w:rPr>
                  </w:pPr>
                  <w:r>
                    <w:rPr>
                      <w:rFonts w:asciiTheme="minorHAnsi" w:hAnsiTheme="minorHAnsi" w:cstheme="minorHAnsi"/>
                      <w:b/>
                      <w:color w:val="000000"/>
                      <w:sz w:val="12"/>
                      <w:szCs w:val="12"/>
                    </w:rPr>
                    <w:t>Muestra física</w:t>
                  </w:r>
                </w:p>
              </w:tc>
              <w:tc>
                <w:tcPr>
                  <w:tcW w:w="2225" w:type="pct"/>
                </w:tcPr>
                <w:p w:rsidR="00320594" w:rsidRDefault="00F71546" w:rsidP="00F71546">
                  <w:pPr>
                    <w:pStyle w:val="Prrafodelista"/>
                    <w:widowControl/>
                    <w:numPr>
                      <w:ilvl w:val="0"/>
                      <w:numId w:val="9"/>
                    </w:numPr>
                    <w:jc w:val="center"/>
                    <w:rPr>
                      <w:rFonts w:asciiTheme="minorHAnsi" w:hAnsiTheme="minorHAnsi" w:cstheme="minorHAnsi"/>
                      <w:sz w:val="12"/>
                      <w:szCs w:val="12"/>
                    </w:rPr>
                  </w:pPr>
                  <w:r w:rsidRPr="00B01B7A">
                    <w:rPr>
                      <w:rFonts w:asciiTheme="minorHAnsi" w:hAnsiTheme="minorHAnsi" w:cstheme="minorHAnsi"/>
                      <w:sz w:val="12"/>
                      <w:szCs w:val="12"/>
                    </w:rPr>
                    <w:t>Presenta</w:t>
                  </w:r>
                  <w:r w:rsidR="00B01B7A">
                    <w:rPr>
                      <w:rFonts w:asciiTheme="minorHAnsi" w:hAnsiTheme="minorHAnsi" w:cstheme="minorHAnsi"/>
                      <w:sz w:val="12"/>
                      <w:szCs w:val="12"/>
                    </w:rPr>
                    <w:t xml:space="preserve"> (P. 1, 2, 16 y 17)</w:t>
                  </w:r>
                  <w:r w:rsidR="00606A2B">
                    <w:rPr>
                      <w:rFonts w:asciiTheme="minorHAnsi" w:hAnsiTheme="minorHAnsi" w:cstheme="minorHAnsi"/>
                      <w:sz w:val="12"/>
                      <w:szCs w:val="12"/>
                    </w:rPr>
                    <w:t xml:space="preserve"> </w:t>
                  </w:r>
                </w:p>
                <w:p w:rsidR="00F71546" w:rsidRPr="00B01B7A" w:rsidRDefault="00606A2B" w:rsidP="00320594">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CON OBSERVACIONES</w:t>
                  </w:r>
                  <w:r w:rsidR="00320594">
                    <w:rPr>
                      <w:rFonts w:asciiTheme="minorHAnsi" w:hAnsiTheme="minorHAnsi" w:cstheme="minorHAnsi"/>
                      <w:sz w:val="12"/>
                      <w:szCs w:val="12"/>
                    </w:rPr>
                    <w:t xml:space="preserve"> (partida 19)</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259" w:type="pct"/>
                </w:tcPr>
                <w:p w:rsidR="00F71546" w:rsidRPr="00AD209B" w:rsidRDefault="00F71546" w:rsidP="00F71546">
                  <w:pPr>
                    <w:jc w:val="both"/>
                    <w:rPr>
                      <w:rFonts w:asciiTheme="minorHAnsi" w:hAnsiTheme="minorHAnsi" w:cstheme="minorHAnsi"/>
                      <w:b/>
                      <w:sz w:val="12"/>
                      <w:szCs w:val="12"/>
                    </w:rPr>
                  </w:pPr>
                  <w:r w:rsidRPr="00AD209B">
                    <w:rPr>
                      <w:rFonts w:asciiTheme="minorHAnsi" w:hAnsiTheme="minorHAnsi" w:cstheme="minorHAnsi"/>
                      <w:b/>
                      <w:sz w:val="12"/>
                      <w:szCs w:val="12"/>
                    </w:rPr>
                    <w:t xml:space="preserve">Folletos, fichas técnicas. </w:t>
                  </w:r>
                </w:p>
              </w:tc>
              <w:tc>
                <w:tcPr>
                  <w:tcW w:w="2225" w:type="pct"/>
                </w:tcPr>
                <w:p w:rsidR="00F71546" w:rsidRPr="00AD209B" w:rsidRDefault="00F71546" w:rsidP="00F71546">
                  <w:pPr>
                    <w:pStyle w:val="Prrafodelista"/>
                    <w:widowControl/>
                    <w:numPr>
                      <w:ilvl w:val="0"/>
                      <w:numId w:val="9"/>
                    </w:numPr>
                    <w:jc w:val="center"/>
                    <w:rPr>
                      <w:rFonts w:asciiTheme="minorHAnsi" w:hAnsiTheme="minorHAnsi" w:cstheme="minorHAnsi"/>
                      <w:sz w:val="12"/>
                      <w:szCs w:val="12"/>
                    </w:rPr>
                  </w:pPr>
                  <w:r w:rsidRPr="00AF7894">
                    <w:rPr>
                      <w:rFonts w:asciiTheme="minorHAnsi" w:hAnsiTheme="minorHAnsi" w:cstheme="minorHAnsi"/>
                      <w:sz w:val="12"/>
                      <w:szCs w:val="12"/>
                    </w:rPr>
                    <w:t>Presenta, revisión técnica realizada por área requirente.</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259" w:type="pct"/>
                </w:tcPr>
                <w:p w:rsidR="00F71546" w:rsidRPr="00AD209B" w:rsidRDefault="00F71546" w:rsidP="00F71546">
                  <w:pPr>
                    <w:jc w:val="both"/>
                    <w:rPr>
                      <w:rFonts w:asciiTheme="minorHAnsi" w:hAnsiTheme="minorHAnsi" w:cstheme="minorHAnsi"/>
                      <w:b/>
                      <w:sz w:val="12"/>
                      <w:szCs w:val="12"/>
                    </w:rPr>
                  </w:pPr>
                  <w:r>
                    <w:rPr>
                      <w:rFonts w:asciiTheme="minorHAnsi" w:hAnsiTheme="minorHAnsi" w:cstheme="minorHAnsi"/>
                      <w:b/>
                      <w:sz w:val="12"/>
                      <w:szCs w:val="12"/>
                    </w:rPr>
                    <w:t>Tabla de tallas y medidas</w:t>
                  </w:r>
                </w:p>
              </w:tc>
              <w:tc>
                <w:tcPr>
                  <w:tcW w:w="2225" w:type="pct"/>
                </w:tcPr>
                <w:p w:rsidR="00F71546" w:rsidRPr="00B01B7A" w:rsidRDefault="00F71546" w:rsidP="00F71546">
                  <w:pPr>
                    <w:pStyle w:val="Prrafodelista"/>
                    <w:widowControl/>
                    <w:numPr>
                      <w:ilvl w:val="0"/>
                      <w:numId w:val="9"/>
                    </w:numPr>
                    <w:jc w:val="center"/>
                    <w:rPr>
                      <w:rFonts w:asciiTheme="minorHAnsi" w:hAnsiTheme="minorHAnsi" w:cstheme="minorHAnsi"/>
                      <w:sz w:val="12"/>
                      <w:szCs w:val="12"/>
                    </w:rPr>
                  </w:pPr>
                  <w:r w:rsidRPr="00B01B7A">
                    <w:rPr>
                      <w:rFonts w:asciiTheme="minorHAnsi" w:hAnsiTheme="minorHAnsi" w:cstheme="minorHAnsi"/>
                      <w:sz w:val="12"/>
                      <w:szCs w:val="12"/>
                    </w:rPr>
                    <w:t>Presenta</w:t>
                  </w:r>
                </w:p>
              </w:tc>
            </w:tr>
            <w:tr w:rsidR="0028246D" w:rsidRPr="00AD209B" w:rsidTr="00320594">
              <w:trPr>
                <w:trHeight w:val="45"/>
                <w:jc w:val="center"/>
              </w:trPr>
              <w:tc>
                <w:tcPr>
                  <w:tcW w:w="516" w:type="pct"/>
                </w:tcPr>
                <w:p w:rsidR="0028246D" w:rsidRPr="00AD209B" w:rsidRDefault="0028246D" w:rsidP="0028246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259" w:type="pct"/>
                </w:tcPr>
                <w:p w:rsidR="0028246D" w:rsidRPr="00AD209B" w:rsidRDefault="0028246D" w:rsidP="0028246D">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 Anexo “2” (</w:t>
                  </w:r>
                  <w:r>
                    <w:rPr>
                      <w:rFonts w:asciiTheme="minorHAnsi" w:hAnsiTheme="minorHAnsi" w:cstheme="minorHAnsi"/>
                      <w:b/>
                      <w:color w:val="000000"/>
                      <w:sz w:val="12"/>
                      <w:szCs w:val="12"/>
                    </w:rPr>
                    <w:t>45</w:t>
                  </w:r>
                  <w:r w:rsidRPr="00F3579D">
                    <w:rPr>
                      <w:rFonts w:asciiTheme="minorHAnsi" w:hAnsiTheme="minorHAnsi" w:cstheme="minorHAnsi"/>
                      <w:b/>
                      <w:color w:val="000000"/>
                      <w:sz w:val="12"/>
                      <w:szCs w:val="12"/>
                    </w:rPr>
                    <w:t xml:space="preserve"> día</w:t>
                  </w:r>
                  <w:r>
                    <w:rPr>
                      <w:rFonts w:asciiTheme="minorHAnsi" w:hAnsiTheme="minorHAnsi" w:cstheme="minorHAnsi"/>
                      <w:b/>
                      <w:color w:val="000000"/>
                      <w:sz w:val="12"/>
                      <w:szCs w:val="12"/>
                    </w:rPr>
                    <w:t>s naturales posteriores a la entrega de tallas</w:t>
                  </w:r>
                  <w:r w:rsidRPr="00F3579D">
                    <w:rPr>
                      <w:rFonts w:asciiTheme="minorHAnsi" w:hAnsiTheme="minorHAnsi" w:cstheme="minorHAnsi"/>
                      <w:b/>
                      <w:color w:val="000000"/>
                      <w:sz w:val="12"/>
                      <w:szCs w:val="12"/>
                    </w:rPr>
                    <w:t>)</w:t>
                  </w:r>
                </w:p>
              </w:tc>
              <w:tc>
                <w:tcPr>
                  <w:tcW w:w="2225" w:type="pct"/>
                </w:tcPr>
                <w:p w:rsidR="0028246D" w:rsidRPr="00C42AEB" w:rsidRDefault="0028246D" w:rsidP="0028246D">
                  <w:pPr>
                    <w:pStyle w:val="Prrafodelista"/>
                    <w:widowControl/>
                    <w:numPr>
                      <w:ilvl w:val="0"/>
                      <w:numId w:val="9"/>
                    </w:numPr>
                    <w:jc w:val="center"/>
                    <w:rPr>
                      <w:rFonts w:asciiTheme="minorHAnsi" w:hAnsiTheme="minorHAnsi" w:cstheme="minorHAnsi"/>
                      <w:sz w:val="12"/>
                      <w:szCs w:val="12"/>
                    </w:rPr>
                  </w:pPr>
                  <w:r w:rsidRPr="00C42AEB">
                    <w:rPr>
                      <w:rFonts w:asciiTheme="minorHAnsi" w:hAnsiTheme="minorHAnsi" w:cstheme="minorHAnsi"/>
                      <w:sz w:val="12"/>
                      <w:szCs w:val="12"/>
                    </w:rPr>
                    <w:t xml:space="preserve">Presenta. </w:t>
                  </w:r>
                </w:p>
                <w:p w:rsidR="0028246D" w:rsidRPr="00C42AEB" w:rsidRDefault="0028246D" w:rsidP="0028246D">
                  <w:pPr>
                    <w:pStyle w:val="Prrafodelista"/>
                    <w:widowControl/>
                    <w:ind w:left="720"/>
                    <w:rPr>
                      <w:rFonts w:asciiTheme="minorHAnsi" w:hAnsiTheme="minorHAnsi" w:cstheme="minorHAnsi"/>
                      <w:sz w:val="12"/>
                      <w:szCs w:val="12"/>
                    </w:rPr>
                  </w:pPr>
                  <w:r w:rsidRPr="00C42AEB">
                    <w:rPr>
                      <w:rFonts w:asciiTheme="minorHAnsi" w:hAnsiTheme="minorHAnsi" w:cstheme="minorHAnsi"/>
                      <w:sz w:val="12"/>
                      <w:szCs w:val="12"/>
                    </w:rPr>
                    <w:t xml:space="preserve">         45 días naturales</w:t>
                  </w:r>
                  <w:r>
                    <w:rPr>
                      <w:rFonts w:asciiTheme="minorHAnsi" w:hAnsiTheme="minorHAnsi" w:cstheme="minorHAnsi"/>
                      <w:sz w:val="12"/>
                      <w:szCs w:val="12"/>
                    </w:rPr>
                    <w:t xml:space="preserve"> posteriores a la fecha de entrega de tallas.</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sidRPr="00AD209B">
                    <w:rPr>
                      <w:rFonts w:asciiTheme="minorHAnsi" w:hAnsiTheme="minorHAnsi" w:cstheme="minorHAnsi"/>
                      <w:b/>
                      <w:sz w:val="12"/>
                      <w:szCs w:val="12"/>
                    </w:rPr>
                    <w:lastRenderedPageBreak/>
                    <w:t>8</w:t>
                  </w:r>
                </w:p>
              </w:tc>
              <w:tc>
                <w:tcPr>
                  <w:tcW w:w="2259" w:type="pct"/>
                </w:tcPr>
                <w:p w:rsidR="00F71546" w:rsidRPr="00AD209B" w:rsidRDefault="00F71546" w:rsidP="00F71546">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 xml:space="preserve">Respaldo del Fabricante </w:t>
                  </w:r>
                </w:p>
              </w:tc>
              <w:tc>
                <w:tcPr>
                  <w:tcW w:w="2225" w:type="pct"/>
                </w:tcPr>
                <w:p w:rsidR="00F71546" w:rsidRPr="00AD209B" w:rsidRDefault="00F71546" w:rsidP="00F71546">
                  <w:pPr>
                    <w:pStyle w:val="Prrafodelista"/>
                    <w:widowControl/>
                    <w:numPr>
                      <w:ilvl w:val="0"/>
                      <w:numId w:val="9"/>
                    </w:numPr>
                    <w:jc w:val="center"/>
                    <w:rPr>
                      <w:rFonts w:asciiTheme="minorHAnsi" w:hAnsiTheme="minorHAnsi" w:cstheme="minorHAnsi"/>
                      <w:sz w:val="12"/>
                      <w:szCs w:val="12"/>
                    </w:rPr>
                  </w:pPr>
                  <w:r w:rsidRPr="00F07E1F">
                    <w:rPr>
                      <w:rFonts w:asciiTheme="minorHAnsi" w:hAnsiTheme="minorHAnsi" w:cstheme="minorHAnsi"/>
                      <w:sz w:val="12"/>
                      <w:szCs w:val="12"/>
                    </w:rPr>
                    <w:t>Presenta</w:t>
                  </w:r>
                  <w:r w:rsidRPr="00AD209B">
                    <w:rPr>
                      <w:rFonts w:asciiTheme="minorHAnsi" w:hAnsiTheme="minorHAnsi" w:cstheme="minorHAnsi"/>
                      <w:sz w:val="12"/>
                      <w:szCs w:val="12"/>
                    </w:rPr>
                    <w:t xml:space="preserve"> </w:t>
                  </w:r>
                </w:p>
              </w:tc>
            </w:tr>
            <w:tr w:rsidR="00F71546" w:rsidRPr="00AD209B" w:rsidTr="00320594">
              <w:trPr>
                <w:trHeight w:val="45"/>
                <w:jc w:val="center"/>
              </w:trPr>
              <w:tc>
                <w:tcPr>
                  <w:tcW w:w="516" w:type="pct"/>
                </w:tcPr>
                <w:p w:rsidR="00F71546" w:rsidRPr="00AD209B"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9</w:t>
                  </w:r>
                </w:p>
              </w:tc>
              <w:tc>
                <w:tcPr>
                  <w:tcW w:w="2259" w:type="pct"/>
                </w:tcPr>
                <w:p w:rsidR="00F71546" w:rsidRPr="00AD209B" w:rsidRDefault="00F71546" w:rsidP="00F71546">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Relación de los Centros de Servicio autorizados</w:t>
                  </w:r>
                </w:p>
              </w:tc>
              <w:tc>
                <w:tcPr>
                  <w:tcW w:w="2225" w:type="pct"/>
                </w:tcPr>
                <w:p w:rsidR="00F71546" w:rsidRPr="00AD209B" w:rsidRDefault="00F71546" w:rsidP="00F71546">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No aplica</w:t>
                  </w:r>
                </w:p>
              </w:tc>
            </w:tr>
            <w:tr w:rsidR="00F71546" w:rsidRPr="00AD209B" w:rsidTr="00320594">
              <w:trPr>
                <w:trHeight w:val="52"/>
                <w:jc w:val="center"/>
              </w:trPr>
              <w:tc>
                <w:tcPr>
                  <w:tcW w:w="516" w:type="pct"/>
                </w:tcPr>
                <w:p w:rsidR="00F71546" w:rsidRPr="00AD209B" w:rsidRDefault="00F71546" w:rsidP="00F71546">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259" w:type="pct"/>
                </w:tcPr>
                <w:p w:rsidR="00F71546" w:rsidRPr="00AD209B" w:rsidRDefault="00F71546" w:rsidP="00F71546">
                  <w:pPr>
                    <w:jc w:val="both"/>
                    <w:rPr>
                      <w:rFonts w:asciiTheme="minorHAnsi" w:hAnsiTheme="minorHAnsi" w:cstheme="minorHAnsi"/>
                      <w:b/>
                      <w:color w:val="000000"/>
                      <w:sz w:val="12"/>
                      <w:szCs w:val="12"/>
                    </w:rPr>
                  </w:pPr>
                  <w:r w:rsidRPr="00AD209B">
                    <w:rPr>
                      <w:rFonts w:asciiTheme="minorHAnsi" w:hAnsiTheme="minorHAnsi" w:cstheme="minorHAnsi"/>
                      <w:b/>
                      <w:color w:val="000000"/>
                      <w:sz w:val="12"/>
                      <w:szCs w:val="12"/>
                    </w:rPr>
                    <w:t>Propuesta económica Anexo “4”</w:t>
                  </w:r>
                </w:p>
              </w:tc>
              <w:tc>
                <w:tcPr>
                  <w:tcW w:w="2225" w:type="pct"/>
                </w:tcPr>
                <w:p w:rsidR="00F71546" w:rsidRPr="00AD209B" w:rsidRDefault="00F71546" w:rsidP="00F71546">
                  <w:pPr>
                    <w:pStyle w:val="Prrafodelista"/>
                    <w:widowControl/>
                    <w:numPr>
                      <w:ilvl w:val="0"/>
                      <w:numId w:val="9"/>
                    </w:numPr>
                    <w:jc w:val="center"/>
                    <w:rPr>
                      <w:rFonts w:asciiTheme="minorHAnsi" w:hAnsiTheme="minorHAnsi" w:cstheme="minorHAnsi"/>
                      <w:sz w:val="12"/>
                      <w:szCs w:val="12"/>
                    </w:rPr>
                  </w:pPr>
                  <w:r>
                    <w:rPr>
                      <w:rFonts w:asciiTheme="minorHAnsi" w:hAnsiTheme="minorHAnsi" w:cstheme="minorHAnsi"/>
                      <w:sz w:val="12"/>
                      <w:szCs w:val="12"/>
                    </w:rPr>
                    <w:t>Presenta</w:t>
                  </w:r>
                </w:p>
              </w:tc>
            </w:tr>
          </w:tbl>
          <w:p w:rsidR="00F71546" w:rsidRDefault="00F71546" w:rsidP="00F71546">
            <w:pPr>
              <w:jc w:val="both"/>
              <w:rPr>
                <w:rFonts w:ascii="Arial" w:hAnsi="Arial" w:cs="Arial"/>
                <w:b/>
                <w:sz w:val="14"/>
                <w:szCs w:val="16"/>
              </w:rPr>
            </w:pPr>
          </w:p>
          <w:p w:rsidR="003F741A" w:rsidRDefault="003F741A" w:rsidP="003F741A">
            <w:pPr>
              <w:pStyle w:val="Default"/>
              <w:jc w:val="both"/>
              <w:rPr>
                <w:b/>
                <w:sz w:val="14"/>
                <w:szCs w:val="14"/>
              </w:rPr>
            </w:pPr>
            <w:r w:rsidRPr="00DA4801">
              <w:rPr>
                <w:b/>
                <w:sz w:val="14"/>
                <w:szCs w:val="14"/>
              </w:rPr>
              <w:t xml:space="preserve">En la partida número </w:t>
            </w:r>
            <w:r>
              <w:rPr>
                <w:b/>
                <w:sz w:val="14"/>
                <w:szCs w:val="14"/>
              </w:rPr>
              <w:t>19</w:t>
            </w:r>
            <w:r w:rsidRPr="00DA4801">
              <w:rPr>
                <w:b/>
                <w:sz w:val="14"/>
                <w:szCs w:val="14"/>
              </w:rPr>
              <w:t xml:space="preserve"> se solicitó: </w:t>
            </w:r>
          </w:p>
          <w:p w:rsidR="003F741A" w:rsidRDefault="003F741A" w:rsidP="003F741A">
            <w:pPr>
              <w:pStyle w:val="Default"/>
              <w:jc w:val="both"/>
              <w:rPr>
                <w:b/>
                <w:sz w:val="14"/>
                <w:szCs w:val="14"/>
              </w:rPr>
            </w:pPr>
          </w:p>
          <w:p w:rsidR="00635AEE" w:rsidRPr="00635AEE" w:rsidRDefault="00635AEE" w:rsidP="00635AEE">
            <w:pPr>
              <w:pStyle w:val="Default"/>
              <w:jc w:val="both"/>
              <w:rPr>
                <w:b/>
                <w:sz w:val="14"/>
                <w:szCs w:val="14"/>
              </w:rPr>
            </w:pPr>
            <w:r>
              <w:rPr>
                <w:b/>
                <w:sz w:val="14"/>
                <w:szCs w:val="14"/>
              </w:rPr>
              <w:t>“</w:t>
            </w:r>
            <w:r w:rsidRPr="00635AEE">
              <w:rPr>
                <w:b/>
                <w:sz w:val="14"/>
                <w:szCs w:val="14"/>
              </w:rPr>
              <w:t>BOTA TACTICA</w:t>
            </w:r>
          </w:p>
          <w:p w:rsidR="00635AEE" w:rsidRPr="00635AEE" w:rsidRDefault="00635AEE" w:rsidP="00635AEE">
            <w:pPr>
              <w:pStyle w:val="Default"/>
              <w:jc w:val="both"/>
              <w:rPr>
                <w:sz w:val="14"/>
                <w:szCs w:val="14"/>
              </w:rPr>
            </w:pPr>
            <w:r w:rsidRPr="00635AEE">
              <w:rPr>
                <w:sz w:val="14"/>
                <w:szCs w:val="14"/>
              </w:rPr>
              <w:t>Bota con suela de hule de triple densidad, anti derrape, con soporte de “</w:t>
            </w:r>
            <w:proofErr w:type="spellStart"/>
            <w:r w:rsidRPr="00635AEE">
              <w:rPr>
                <w:sz w:val="14"/>
                <w:szCs w:val="14"/>
              </w:rPr>
              <w:t>eva</w:t>
            </w:r>
            <w:proofErr w:type="spellEnd"/>
            <w:r w:rsidRPr="00635AEE">
              <w:rPr>
                <w:sz w:val="14"/>
                <w:szCs w:val="14"/>
              </w:rPr>
              <w:t>” y resistente a la abrasión y/o aceites, con aplicación plástica para mayor protección del pie con diseño vanguardista.</w:t>
            </w:r>
            <w:r>
              <w:rPr>
                <w:sz w:val="14"/>
                <w:szCs w:val="14"/>
              </w:rPr>
              <w:t>”</w:t>
            </w:r>
          </w:p>
          <w:p w:rsidR="003F741A" w:rsidRPr="00635AEE" w:rsidRDefault="00635AEE" w:rsidP="00635AEE">
            <w:pPr>
              <w:pStyle w:val="Default"/>
              <w:jc w:val="both"/>
              <w:rPr>
                <w:sz w:val="14"/>
                <w:szCs w:val="14"/>
                <w:highlight w:val="yellow"/>
              </w:rPr>
            </w:pPr>
            <w:r w:rsidRPr="00635AEE">
              <w:rPr>
                <w:sz w:val="14"/>
                <w:szCs w:val="14"/>
              </w:rPr>
              <w:t>Color: Caqui</w:t>
            </w:r>
            <w:r w:rsidR="003F741A" w:rsidRPr="00635AEE">
              <w:rPr>
                <w:sz w:val="14"/>
                <w:szCs w:val="14"/>
              </w:rPr>
              <w:t xml:space="preserve"> </w:t>
            </w:r>
          </w:p>
          <w:p w:rsidR="003F741A" w:rsidRPr="00CC5A02" w:rsidRDefault="003F741A" w:rsidP="003F741A">
            <w:pPr>
              <w:pStyle w:val="Default"/>
              <w:jc w:val="both"/>
              <w:rPr>
                <w:b/>
                <w:sz w:val="14"/>
                <w:szCs w:val="14"/>
                <w:highlight w:val="yellow"/>
              </w:rPr>
            </w:pPr>
          </w:p>
          <w:p w:rsidR="003F741A" w:rsidRPr="00540C83" w:rsidRDefault="003F741A" w:rsidP="003F741A">
            <w:pPr>
              <w:autoSpaceDE w:val="0"/>
              <w:autoSpaceDN w:val="0"/>
              <w:adjustRightInd w:val="0"/>
              <w:jc w:val="both"/>
              <w:rPr>
                <w:rFonts w:ascii="Arial" w:hAnsi="Arial" w:cs="Arial"/>
                <w:sz w:val="14"/>
                <w:szCs w:val="14"/>
              </w:rPr>
            </w:pPr>
            <w:r w:rsidRPr="00540C83">
              <w:rPr>
                <w:rFonts w:ascii="Arial" w:hAnsi="Arial" w:cs="Arial"/>
                <w:sz w:val="14"/>
                <w:szCs w:val="14"/>
              </w:rPr>
              <w:t>Se oferta</w:t>
            </w:r>
            <w:r>
              <w:rPr>
                <w:rFonts w:ascii="Arial" w:hAnsi="Arial" w:cs="Arial"/>
                <w:sz w:val="14"/>
                <w:szCs w:val="14"/>
              </w:rPr>
              <w:t xml:space="preserve"> lo siguiente</w:t>
            </w:r>
            <w:r w:rsidRPr="00540C83">
              <w:rPr>
                <w:rFonts w:ascii="Arial" w:hAnsi="Arial" w:cs="Arial"/>
                <w:sz w:val="14"/>
                <w:szCs w:val="14"/>
              </w:rPr>
              <w:t xml:space="preserve">: </w:t>
            </w:r>
          </w:p>
          <w:p w:rsidR="003F741A" w:rsidRDefault="003F741A" w:rsidP="003F741A">
            <w:pPr>
              <w:jc w:val="both"/>
              <w:rPr>
                <w:rFonts w:ascii="Arial" w:hAnsi="Arial" w:cs="Arial"/>
                <w:b/>
                <w:sz w:val="14"/>
                <w:szCs w:val="16"/>
              </w:rPr>
            </w:pPr>
          </w:p>
          <w:p w:rsidR="00635AEE" w:rsidRPr="00635AEE" w:rsidRDefault="003F741A" w:rsidP="00635AEE">
            <w:pPr>
              <w:jc w:val="both"/>
              <w:rPr>
                <w:rFonts w:ascii="Arial" w:hAnsi="Arial" w:cs="Arial"/>
                <w:i/>
                <w:sz w:val="14"/>
                <w:szCs w:val="14"/>
              </w:rPr>
            </w:pPr>
            <w:r w:rsidRPr="00540C83">
              <w:rPr>
                <w:rFonts w:ascii="Arial" w:hAnsi="Arial" w:cs="Arial"/>
                <w:i/>
                <w:sz w:val="14"/>
                <w:szCs w:val="14"/>
              </w:rPr>
              <w:t>“</w:t>
            </w:r>
            <w:r w:rsidR="00635AEE" w:rsidRPr="00635AEE">
              <w:rPr>
                <w:rFonts w:ascii="Arial" w:hAnsi="Arial" w:cs="Arial"/>
                <w:i/>
                <w:sz w:val="14"/>
                <w:szCs w:val="14"/>
              </w:rPr>
              <w:t>BOTA TACTICA</w:t>
            </w:r>
          </w:p>
          <w:p w:rsidR="00635AEE" w:rsidRPr="00635AEE" w:rsidRDefault="00635AEE" w:rsidP="00635AEE">
            <w:pPr>
              <w:jc w:val="both"/>
              <w:rPr>
                <w:rFonts w:ascii="Arial" w:hAnsi="Arial" w:cs="Arial"/>
                <w:i/>
                <w:sz w:val="14"/>
                <w:szCs w:val="14"/>
              </w:rPr>
            </w:pPr>
            <w:r w:rsidRPr="00635AEE">
              <w:rPr>
                <w:rFonts w:ascii="Arial" w:hAnsi="Arial" w:cs="Arial"/>
                <w:i/>
                <w:sz w:val="14"/>
                <w:szCs w:val="14"/>
              </w:rPr>
              <w:t>Bota con suela de hule de triple densidad, anti derrape, con soporte de “</w:t>
            </w:r>
            <w:proofErr w:type="spellStart"/>
            <w:r w:rsidRPr="00635AEE">
              <w:rPr>
                <w:rFonts w:ascii="Arial" w:hAnsi="Arial" w:cs="Arial"/>
                <w:i/>
                <w:sz w:val="14"/>
                <w:szCs w:val="14"/>
              </w:rPr>
              <w:t>eva</w:t>
            </w:r>
            <w:proofErr w:type="spellEnd"/>
            <w:r w:rsidRPr="00635AEE">
              <w:rPr>
                <w:rFonts w:ascii="Arial" w:hAnsi="Arial" w:cs="Arial"/>
                <w:i/>
                <w:sz w:val="14"/>
                <w:szCs w:val="14"/>
              </w:rPr>
              <w:t>” y resistente a la abrasión y/o aceites, con aplicación plástica para mayor protección del pie con diseño vanguardista.”</w:t>
            </w:r>
          </w:p>
          <w:p w:rsidR="003F741A" w:rsidRDefault="00635AEE" w:rsidP="00635AEE">
            <w:pPr>
              <w:jc w:val="both"/>
              <w:rPr>
                <w:rFonts w:ascii="Arial" w:hAnsi="Arial" w:cs="Arial"/>
                <w:i/>
                <w:sz w:val="14"/>
                <w:szCs w:val="14"/>
              </w:rPr>
            </w:pPr>
            <w:r w:rsidRPr="00635AEE">
              <w:rPr>
                <w:rFonts w:ascii="Arial" w:hAnsi="Arial" w:cs="Arial"/>
                <w:i/>
                <w:sz w:val="14"/>
                <w:szCs w:val="14"/>
              </w:rPr>
              <w:t>Color: Caqui</w:t>
            </w:r>
          </w:p>
          <w:p w:rsidR="00606A2B" w:rsidRDefault="00606A2B" w:rsidP="00635AEE">
            <w:pPr>
              <w:jc w:val="both"/>
              <w:rPr>
                <w:rFonts w:ascii="Arial" w:hAnsi="Arial" w:cs="Arial"/>
                <w:i/>
                <w:sz w:val="14"/>
                <w:szCs w:val="14"/>
              </w:rPr>
            </w:pPr>
          </w:p>
          <w:p w:rsidR="00606A2B" w:rsidRPr="00D21302" w:rsidRDefault="00606A2B" w:rsidP="00606A2B">
            <w:pPr>
              <w:jc w:val="both"/>
              <w:rPr>
                <w:rFonts w:ascii="Arial" w:hAnsi="Arial" w:cs="Arial"/>
                <w:b/>
                <w:sz w:val="14"/>
                <w:szCs w:val="14"/>
              </w:rPr>
            </w:pPr>
            <w:r w:rsidRPr="00D21302">
              <w:rPr>
                <w:rFonts w:ascii="Arial" w:hAnsi="Arial" w:cs="Arial"/>
                <w:b/>
                <w:sz w:val="14"/>
                <w:szCs w:val="14"/>
              </w:rPr>
              <w:t>Conforme a lo establecido en las Bases de esta Convocatoria en referencia al numeral IX Evaluación de las propuestas conforme a lo establecido en el artículo 55 y 56 de la Ley (binario) y como se indica a continuación</w:t>
            </w:r>
            <w:r>
              <w:rPr>
                <w:rFonts w:ascii="Arial" w:hAnsi="Arial" w:cs="Arial"/>
                <w:b/>
                <w:sz w:val="14"/>
                <w:szCs w:val="14"/>
              </w:rPr>
              <w:t>, se solicita presentar la información</w:t>
            </w:r>
            <w:r w:rsidRPr="00D21302">
              <w:rPr>
                <w:rFonts w:ascii="Arial" w:hAnsi="Arial" w:cs="Arial"/>
                <w:b/>
                <w:sz w:val="14"/>
                <w:szCs w:val="14"/>
              </w:rPr>
              <w:t>:</w:t>
            </w:r>
          </w:p>
          <w:p w:rsidR="00606A2B" w:rsidRDefault="00606A2B" w:rsidP="00606A2B">
            <w:pPr>
              <w:jc w:val="both"/>
              <w:rPr>
                <w:rFonts w:ascii="Arial" w:hAnsi="Arial" w:cs="Arial"/>
                <w:b/>
                <w:sz w:val="14"/>
                <w:szCs w:val="14"/>
              </w:rPr>
            </w:pPr>
          </w:p>
          <w:p w:rsidR="00606A2B" w:rsidRDefault="000A2D33" w:rsidP="00635AEE">
            <w:pPr>
              <w:jc w:val="both"/>
              <w:rPr>
                <w:rFonts w:ascii="Arial" w:hAnsi="Arial" w:cs="Arial"/>
                <w:i/>
                <w:sz w:val="14"/>
                <w:szCs w:val="14"/>
              </w:rPr>
            </w:pPr>
            <w:r>
              <w:rPr>
                <w:rFonts w:ascii="Arial" w:hAnsi="Arial" w:cs="Arial"/>
                <w:i/>
                <w:sz w:val="14"/>
                <w:szCs w:val="14"/>
              </w:rPr>
              <w:t>“</w:t>
            </w:r>
            <w:r w:rsidR="00606A2B" w:rsidRPr="00606A2B">
              <w:rPr>
                <w:rFonts w:ascii="Arial" w:hAnsi="Arial" w:cs="Arial"/>
                <w:i/>
                <w:sz w:val="14"/>
                <w:szCs w:val="14"/>
              </w:rPr>
              <w:t xml:space="preserve">La convocante </w:t>
            </w:r>
            <w:r w:rsidR="00606A2B" w:rsidRPr="00A4340C">
              <w:rPr>
                <w:rFonts w:ascii="Arial" w:hAnsi="Arial" w:cs="Arial"/>
                <w:i/>
                <w:sz w:val="14"/>
                <w:szCs w:val="14"/>
                <w:u w:val="single"/>
              </w:rPr>
              <w:t>comprobará que los bienes ofertados cumplan con las especificaciones mínimas y requisitos establecidos en las bases y sus anexos</w:t>
            </w:r>
            <w:r w:rsidR="00606A2B" w:rsidRPr="00606A2B">
              <w:rPr>
                <w:rFonts w:ascii="Arial" w:hAnsi="Arial" w:cs="Arial"/>
                <w:i/>
                <w:sz w:val="14"/>
                <w:szCs w:val="14"/>
              </w:rPr>
              <w:t>. Para la evaluación de las propuestas económicas, la convocante verificará que la documentación que contiene la propuesta económica cumpla con los requisitos establecidos en estas bases, sus anexos y modificaciones que se hubieren realizado en la junta de aclaraciones</w:t>
            </w:r>
            <w:r>
              <w:rPr>
                <w:rFonts w:ascii="Arial" w:hAnsi="Arial" w:cs="Arial"/>
                <w:i/>
                <w:sz w:val="14"/>
                <w:szCs w:val="14"/>
              </w:rPr>
              <w:t>”</w:t>
            </w:r>
          </w:p>
          <w:p w:rsidR="00606A2B" w:rsidRDefault="00606A2B" w:rsidP="00635AEE">
            <w:pPr>
              <w:jc w:val="both"/>
              <w:rPr>
                <w:rFonts w:ascii="Arial" w:hAnsi="Arial" w:cs="Arial"/>
                <w:i/>
                <w:sz w:val="14"/>
                <w:szCs w:val="14"/>
              </w:rPr>
            </w:pPr>
          </w:p>
          <w:p w:rsidR="00606A2B" w:rsidRPr="00606A2B" w:rsidRDefault="00606A2B" w:rsidP="00606A2B">
            <w:pPr>
              <w:tabs>
                <w:tab w:val="left" w:pos="567"/>
              </w:tabs>
              <w:ind w:right="567"/>
              <w:jc w:val="both"/>
              <w:rPr>
                <w:rFonts w:ascii="Arial" w:hAnsi="Arial" w:cs="Arial"/>
                <w:b/>
                <w:i/>
                <w:sz w:val="14"/>
                <w:szCs w:val="14"/>
                <w:u w:val="single"/>
              </w:rPr>
            </w:pPr>
            <w:r w:rsidRPr="00A4340C">
              <w:rPr>
                <w:rFonts w:ascii="Arial" w:hAnsi="Arial" w:cs="Arial"/>
                <w:b/>
                <w:i/>
                <w:sz w:val="14"/>
                <w:szCs w:val="14"/>
              </w:rPr>
              <w:t>Así mismo se verificará que la propuesta técnica de los bienes ofertados coincida con la</w:t>
            </w:r>
            <w:r w:rsidRPr="00606A2B">
              <w:rPr>
                <w:rFonts w:ascii="Arial" w:hAnsi="Arial" w:cs="Arial"/>
                <w:b/>
                <w:i/>
                <w:sz w:val="14"/>
                <w:szCs w:val="14"/>
                <w:u w:val="single"/>
              </w:rPr>
              <w:t xml:space="preserve"> Muestra física entregada el día de la apertura técnica. </w:t>
            </w:r>
          </w:p>
          <w:p w:rsidR="00606A2B" w:rsidRDefault="00606A2B" w:rsidP="00606A2B">
            <w:pPr>
              <w:tabs>
                <w:tab w:val="left" w:pos="567"/>
              </w:tabs>
              <w:ind w:left="567" w:right="567"/>
              <w:jc w:val="both"/>
              <w:rPr>
                <w:rFonts w:ascii="Arial" w:hAnsi="Arial" w:cs="Arial"/>
                <w:b/>
                <w:color w:val="632423"/>
                <w:sz w:val="18"/>
                <w:szCs w:val="18"/>
                <w:lang w:val="es-MX"/>
              </w:rPr>
            </w:pPr>
          </w:p>
          <w:tbl>
            <w:tblPr>
              <w:tblStyle w:val="Tablaconcuadrcula"/>
              <w:tblW w:w="6123" w:type="dxa"/>
              <w:jc w:val="center"/>
              <w:tblLayout w:type="fixed"/>
              <w:tblLook w:val="04A0" w:firstRow="1" w:lastRow="0" w:firstColumn="1" w:lastColumn="0" w:noHBand="0" w:noVBand="1"/>
            </w:tblPr>
            <w:tblGrid>
              <w:gridCol w:w="4035"/>
              <w:gridCol w:w="2088"/>
            </w:tblGrid>
            <w:tr w:rsidR="00606A2B" w:rsidRPr="00A4340C" w:rsidTr="000A2D33">
              <w:trPr>
                <w:trHeight w:val="20"/>
                <w:jc w:val="center"/>
              </w:trPr>
              <w:tc>
                <w:tcPr>
                  <w:tcW w:w="4035" w:type="dxa"/>
                  <w:shd w:val="clear" w:color="auto" w:fill="D9D9D9" w:themeFill="background1" w:themeFillShade="D9"/>
                  <w:vAlign w:val="center"/>
                </w:tcPr>
                <w:p w:rsidR="00606A2B" w:rsidRPr="00A4340C" w:rsidRDefault="00606A2B" w:rsidP="000A2D33">
                  <w:pPr>
                    <w:tabs>
                      <w:tab w:val="left" w:pos="567"/>
                    </w:tabs>
                    <w:ind w:right="567"/>
                    <w:jc w:val="center"/>
                    <w:rPr>
                      <w:rFonts w:ascii="Arial" w:hAnsi="Arial" w:cs="Arial"/>
                      <w:b/>
                      <w:sz w:val="10"/>
                      <w:szCs w:val="10"/>
                      <w:lang w:val="es-MX"/>
                    </w:rPr>
                  </w:pPr>
                  <w:r w:rsidRPr="00A4340C">
                    <w:rPr>
                      <w:rFonts w:ascii="Arial" w:hAnsi="Arial" w:cs="Arial"/>
                      <w:b/>
                      <w:sz w:val="10"/>
                      <w:szCs w:val="10"/>
                      <w:lang w:val="es-MX"/>
                    </w:rPr>
                    <w:t>Partidas que requieren muestra física para revisión</w:t>
                  </w:r>
                </w:p>
              </w:tc>
              <w:tc>
                <w:tcPr>
                  <w:tcW w:w="2088" w:type="dxa"/>
                  <w:shd w:val="clear" w:color="auto" w:fill="D9D9D9" w:themeFill="background1" w:themeFillShade="D9"/>
                  <w:vAlign w:val="center"/>
                </w:tcPr>
                <w:p w:rsidR="00606A2B" w:rsidRPr="00A4340C" w:rsidRDefault="00606A2B" w:rsidP="000A2D33">
                  <w:pPr>
                    <w:tabs>
                      <w:tab w:val="left" w:pos="567"/>
                    </w:tabs>
                    <w:ind w:right="-111"/>
                    <w:jc w:val="center"/>
                    <w:rPr>
                      <w:rFonts w:ascii="Arial" w:hAnsi="Arial" w:cs="Arial"/>
                      <w:b/>
                      <w:sz w:val="10"/>
                      <w:szCs w:val="10"/>
                      <w:lang w:val="es-MX"/>
                    </w:rPr>
                  </w:pPr>
                  <w:r w:rsidRPr="00A4340C">
                    <w:rPr>
                      <w:rFonts w:ascii="Arial" w:hAnsi="Arial" w:cs="Arial"/>
                      <w:b/>
                      <w:sz w:val="10"/>
                      <w:szCs w:val="10"/>
                      <w:lang w:val="es-MX"/>
                    </w:rPr>
                    <w:t>Muestra física que deberá presentar para su valoración.</w:t>
                  </w:r>
                </w:p>
              </w:tc>
            </w:tr>
            <w:tr w:rsidR="00606A2B" w:rsidRPr="00A4340C" w:rsidTr="000A2D33">
              <w:trPr>
                <w:trHeight w:val="40"/>
                <w:jc w:val="center"/>
              </w:trPr>
              <w:tc>
                <w:tcPr>
                  <w:tcW w:w="4035" w:type="dxa"/>
                </w:tcPr>
                <w:p w:rsidR="00606A2B" w:rsidRPr="00A4340C" w:rsidRDefault="00606A2B" w:rsidP="000A2D33">
                  <w:pPr>
                    <w:tabs>
                      <w:tab w:val="left" w:pos="567"/>
                    </w:tabs>
                    <w:ind w:right="567"/>
                    <w:jc w:val="both"/>
                    <w:rPr>
                      <w:rFonts w:ascii="Arial" w:hAnsi="Arial" w:cs="Arial"/>
                      <w:color w:val="632423"/>
                      <w:sz w:val="10"/>
                      <w:szCs w:val="10"/>
                      <w:lang w:val="es-MX"/>
                    </w:rPr>
                  </w:pPr>
                  <w:r w:rsidRPr="00A4340C">
                    <w:rPr>
                      <w:rFonts w:ascii="Arial" w:hAnsi="Arial" w:cs="Arial"/>
                      <w:sz w:val="10"/>
                      <w:szCs w:val="10"/>
                      <w:lang w:val="es-MX"/>
                    </w:rPr>
                    <w:t>En caso de participar en las partidas 1, 2, 3, 4, 5, 6, aún que la adjudicación es por partida, deberá entregarse para su valoración muestra física de las partidas 1 y 2.</w:t>
                  </w:r>
                </w:p>
              </w:tc>
              <w:tc>
                <w:tcPr>
                  <w:tcW w:w="2088" w:type="dxa"/>
                  <w:vAlign w:val="center"/>
                </w:tcPr>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1 y 2</w:t>
                  </w:r>
                </w:p>
                <w:p w:rsidR="00606A2B" w:rsidRPr="00A4340C" w:rsidRDefault="00606A2B" w:rsidP="000A2D33">
                  <w:pPr>
                    <w:tabs>
                      <w:tab w:val="left" w:pos="567"/>
                    </w:tabs>
                    <w:ind w:right="567"/>
                    <w:jc w:val="center"/>
                    <w:rPr>
                      <w:rFonts w:ascii="Arial" w:hAnsi="Arial" w:cs="Arial"/>
                      <w:color w:val="632423"/>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20"/>
                <w:jc w:val="center"/>
              </w:trPr>
              <w:tc>
                <w:tcPr>
                  <w:tcW w:w="4035" w:type="dxa"/>
                </w:tcPr>
                <w:p w:rsidR="00606A2B" w:rsidRPr="00A4340C" w:rsidRDefault="00606A2B" w:rsidP="000A2D33">
                  <w:pPr>
                    <w:tabs>
                      <w:tab w:val="left" w:pos="567"/>
                    </w:tabs>
                    <w:ind w:right="567"/>
                    <w:jc w:val="both"/>
                    <w:rPr>
                      <w:rFonts w:ascii="Arial" w:hAnsi="Arial" w:cs="Arial"/>
                      <w:color w:val="632423"/>
                      <w:sz w:val="10"/>
                      <w:szCs w:val="10"/>
                      <w:lang w:val="es-MX"/>
                    </w:rPr>
                  </w:pPr>
                  <w:r w:rsidRPr="00A4340C">
                    <w:rPr>
                      <w:rFonts w:ascii="Arial" w:hAnsi="Arial" w:cs="Arial"/>
                      <w:sz w:val="10"/>
                      <w:szCs w:val="10"/>
                      <w:lang w:val="es-MX"/>
                    </w:rPr>
                    <w:t>En caso de participar en la partida 7, deberá entregarse para su valoración muestra física de la partida 7.</w:t>
                  </w:r>
                </w:p>
              </w:tc>
              <w:tc>
                <w:tcPr>
                  <w:tcW w:w="2088" w:type="dxa"/>
                  <w:vAlign w:val="center"/>
                </w:tcPr>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7</w:t>
                  </w:r>
                </w:p>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20"/>
                <w:jc w:val="center"/>
              </w:trPr>
              <w:tc>
                <w:tcPr>
                  <w:tcW w:w="4035" w:type="dxa"/>
                </w:tcPr>
                <w:p w:rsidR="00606A2B" w:rsidRPr="00A4340C" w:rsidRDefault="00606A2B" w:rsidP="000A2D33">
                  <w:pPr>
                    <w:tabs>
                      <w:tab w:val="left" w:pos="567"/>
                    </w:tabs>
                    <w:ind w:right="567"/>
                    <w:jc w:val="both"/>
                    <w:rPr>
                      <w:rFonts w:ascii="Arial" w:hAnsi="Arial" w:cs="Arial"/>
                      <w:sz w:val="10"/>
                      <w:szCs w:val="10"/>
                      <w:lang w:val="es-MX"/>
                    </w:rPr>
                  </w:pPr>
                  <w:r w:rsidRPr="00A4340C">
                    <w:rPr>
                      <w:rFonts w:ascii="Arial" w:hAnsi="Arial" w:cs="Arial"/>
                      <w:sz w:val="10"/>
                      <w:szCs w:val="10"/>
                      <w:lang w:val="es-MX"/>
                    </w:rPr>
                    <w:t>En caso de participar en las partidas 8 y 9 aún que la adjudicación es por partida, deberá entregarse para su valoración muestra física de la partida 8.</w:t>
                  </w:r>
                </w:p>
                <w:p w:rsidR="00606A2B" w:rsidRPr="00A4340C" w:rsidRDefault="00606A2B" w:rsidP="000A2D33">
                  <w:pPr>
                    <w:tabs>
                      <w:tab w:val="left" w:pos="567"/>
                    </w:tabs>
                    <w:ind w:right="567"/>
                    <w:jc w:val="both"/>
                    <w:rPr>
                      <w:rFonts w:ascii="Arial" w:hAnsi="Arial" w:cs="Arial"/>
                      <w:color w:val="632423"/>
                      <w:sz w:val="10"/>
                      <w:szCs w:val="10"/>
                      <w:lang w:val="es-MX"/>
                    </w:rPr>
                  </w:pPr>
                </w:p>
              </w:tc>
              <w:tc>
                <w:tcPr>
                  <w:tcW w:w="2088" w:type="dxa"/>
                  <w:vAlign w:val="center"/>
                </w:tcPr>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8</w:t>
                  </w:r>
                </w:p>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20"/>
                <w:jc w:val="center"/>
              </w:trPr>
              <w:tc>
                <w:tcPr>
                  <w:tcW w:w="4035" w:type="dxa"/>
                </w:tcPr>
                <w:p w:rsidR="00606A2B" w:rsidRPr="00A4340C" w:rsidRDefault="00606A2B" w:rsidP="000A2D33">
                  <w:pPr>
                    <w:tabs>
                      <w:tab w:val="left" w:pos="567"/>
                    </w:tabs>
                    <w:ind w:right="567"/>
                    <w:jc w:val="both"/>
                    <w:rPr>
                      <w:rFonts w:ascii="Arial" w:hAnsi="Arial" w:cs="Arial"/>
                      <w:sz w:val="10"/>
                      <w:szCs w:val="10"/>
                      <w:lang w:val="es-MX"/>
                    </w:rPr>
                  </w:pPr>
                  <w:r w:rsidRPr="00A4340C">
                    <w:rPr>
                      <w:rFonts w:ascii="Arial" w:hAnsi="Arial" w:cs="Arial"/>
                      <w:sz w:val="10"/>
                      <w:szCs w:val="10"/>
                      <w:lang w:val="es-MX"/>
                    </w:rPr>
                    <w:t>En caso de participar en la partida 10, deberá entregarse para su valoración muestra física de la partida 10.</w:t>
                  </w:r>
                </w:p>
                <w:p w:rsidR="00606A2B" w:rsidRPr="00A4340C" w:rsidRDefault="00606A2B" w:rsidP="000A2D33">
                  <w:pPr>
                    <w:tabs>
                      <w:tab w:val="left" w:pos="567"/>
                    </w:tabs>
                    <w:ind w:right="567"/>
                    <w:jc w:val="both"/>
                    <w:rPr>
                      <w:rFonts w:ascii="Arial" w:hAnsi="Arial" w:cs="Arial"/>
                      <w:color w:val="632423"/>
                      <w:sz w:val="10"/>
                      <w:szCs w:val="10"/>
                      <w:lang w:val="es-MX"/>
                    </w:rPr>
                  </w:pPr>
                </w:p>
              </w:tc>
              <w:tc>
                <w:tcPr>
                  <w:tcW w:w="2088" w:type="dxa"/>
                  <w:vAlign w:val="center"/>
                </w:tcPr>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10</w:t>
                  </w:r>
                </w:p>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20"/>
                <w:jc w:val="center"/>
              </w:trPr>
              <w:tc>
                <w:tcPr>
                  <w:tcW w:w="4035" w:type="dxa"/>
                </w:tcPr>
                <w:p w:rsidR="00606A2B" w:rsidRPr="00A4340C" w:rsidRDefault="00606A2B" w:rsidP="000A2D33">
                  <w:pPr>
                    <w:tabs>
                      <w:tab w:val="left" w:pos="567"/>
                    </w:tabs>
                    <w:ind w:right="567"/>
                    <w:jc w:val="both"/>
                    <w:rPr>
                      <w:rFonts w:ascii="Arial" w:hAnsi="Arial" w:cs="Arial"/>
                      <w:sz w:val="10"/>
                      <w:szCs w:val="10"/>
                      <w:lang w:val="es-MX"/>
                    </w:rPr>
                  </w:pPr>
                  <w:r w:rsidRPr="00A4340C">
                    <w:rPr>
                      <w:rFonts w:ascii="Arial" w:hAnsi="Arial" w:cs="Arial"/>
                      <w:sz w:val="10"/>
                      <w:szCs w:val="10"/>
                      <w:lang w:val="es-MX"/>
                    </w:rPr>
                    <w:t>En caso de participar en las partidas 11 y 12, aún que la adjudicación es por partida, deberá entregarse para su valoración muestra física de las partidas 11 y 12.</w:t>
                  </w:r>
                </w:p>
                <w:p w:rsidR="00606A2B" w:rsidRPr="00A4340C" w:rsidRDefault="00606A2B" w:rsidP="000A2D33">
                  <w:pPr>
                    <w:tabs>
                      <w:tab w:val="left" w:pos="567"/>
                    </w:tabs>
                    <w:ind w:right="567"/>
                    <w:jc w:val="both"/>
                    <w:rPr>
                      <w:rFonts w:ascii="Arial" w:hAnsi="Arial" w:cs="Arial"/>
                      <w:color w:val="632423"/>
                      <w:sz w:val="10"/>
                      <w:szCs w:val="10"/>
                      <w:lang w:val="es-MX"/>
                    </w:rPr>
                  </w:pPr>
                </w:p>
              </w:tc>
              <w:tc>
                <w:tcPr>
                  <w:tcW w:w="2088" w:type="dxa"/>
                  <w:vAlign w:val="center"/>
                </w:tcPr>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11 y 12</w:t>
                  </w:r>
                </w:p>
                <w:p w:rsidR="00606A2B" w:rsidRPr="00A4340C" w:rsidRDefault="00606A2B" w:rsidP="000A2D33">
                  <w:pPr>
                    <w:tabs>
                      <w:tab w:val="left" w:pos="567"/>
                    </w:tabs>
                    <w:ind w:right="567"/>
                    <w:jc w:val="center"/>
                    <w:rPr>
                      <w:rFonts w:ascii="Arial" w:hAnsi="Arial" w:cs="Arial"/>
                      <w:color w:val="632423"/>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20"/>
                <w:jc w:val="center"/>
              </w:trPr>
              <w:tc>
                <w:tcPr>
                  <w:tcW w:w="4035" w:type="dxa"/>
                </w:tcPr>
                <w:p w:rsidR="00606A2B" w:rsidRPr="00A4340C" w:rsidRDefault="00606A2B" w:rsidP="000A2D33">
                  <w:pPr>
                    <w:tabs>
                      <w:tab w:val="left" w:pos="567"/>
                    </w:tabs>
                    <w:ind w:right="567"/>
                    <w:jc w:val="both"/>
                    <w:rPr>
                      <w:rFonts w:ascii="Arial" w:hAnsi="Arial" w:cs="Arial"/>
                      <w:sz w:val="10"/>
                      <w:szCs w:val="10"/>
                      <w:lang w:val="es-MX"/>
                    </w:rPr>
                  </w:pPr>
                  <w:r w:rsidRPr="00A4340C">
                    <w:rPr>
                      <w:rFonts w:ascii="Arial" w:hAnsi="Arial" w:cs="Arial"/>
                      <w:sz w:val="10"/>
                      <w:szCs w:val="10"/>
                      <w:lang w:val="es-MX"/>
                    </w:rPr>
                    <w:t>En caso de participar en las partidas 13, 14 y 15, aún que la adjudicación es por partida, deberá entregarse para su valoración muestra física de la partida 13 (color blanco o beige).</w:t>
                  </w:r>
                </w:p>
                <w:p w:rsidR="00606A2B" w:rsidRPr="00A4340C" w:rsidRDefault="00606A2B" w:rsidP="000A2D33">
                  <w:pPr>
                    <w:tabs>
                      <w:tab w:val="left" w:pos="567"/>
                    </w:tabs>
                    <w:ind w:right="567"/>
                    <w:jc w:val="both"/>
                    <w:rPr>
                      <w:rFonts w:ascii="Arial" w:hAnsi="Arial" w:cs="Arial"/>
                      <w:color w:val="632423"/>
                      <w:sz w:val="10"/>
                      <w:szCs w:val="10"/>
                      <w:lang w:val="es-MX"/>
                    </w:rPr>
                  </w:pPr>
                </w:p>
              </w:tc>
              <w:tc>
                <w:tcPr>
                  <w:tcW w:w="2088" w:type="dxa"/>
                  <w:vAlign w:val="center"/>
                </w:tcPr>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13</w:t>
                  </w:r>
                </w:p>
                <w:p w:rsidR="00606A2B" w:rsidRPr="00A4340C" w:rsidRDefault="00606A2B" w:rsidP="000A2D33">
                  <w:pPr>
                    <w:tabs>
                      <w:tab w:val="left" w:pos="567"/>
                    </w:tabs>
                    <w:ind w:right="567"/>
                    <w:jc w:val="center"/>
                    <w:rPr>
                      <w:rFonts w:ascii="Arial" w:hAnsi="Arial" w:cs="Arial"/>
                      <w:color w:val="632423"/>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20"/>
                <w:jc w:val="center"/>
              </w:trPr>
              <w:tc>
                <w:tcPr>
                  <w:tcW w:w="4035" w:type="dxa"/>
                </w:tcPr>
                <w:p w:rsidR="00606A2B" w:rsidRPr="00A4340C" w:rsidRDefault="00606A2B" w:rsidP="000A2D33">
                  <w:pPr>
                    <w:tabs>
                      <w:tab w:val="left" w:pos="567"/>
                    </w:tabs>
                    <w:ind w:right="567"/>
                    <w:jc w:val="both"/>
                    <w:rPr>
                      <w:rFonts w:ascii="Arial" w:hAnsi="Arial" w:cs="Arial"/>
                      <w:sz w:val="10"/>
                      <w:szCs w:val="10"/>
                      <w:lang w:val="es-MX"/>
                    </w:rPr>
                  </w:pPr>
                  <w:r w:rsidRPr="00A4340C">
                    <w:rPr>
                      <w:rFonts w:ascii="Arial" w:hAnsi="Arial" w:cs="Arial"/>
                      <w:sz w:val="10"/>
                      <w:szCs w:val="10"/>
                      <w:lang w:val="es-MX"/>
                    </w:rPr>
                    <w:t>En caso de participar en la partida 16, deberá entregarse para su valoración muestra física de la partida 16.</w:t>
                  </w:r>
                </w:p>
                <w:p w:rsidR="00606A2B" w:rsidRPr="00A4340C" w:rsidRDefault="00606A2B" w:rsidP="000A2D33">
                  <w:pPr>
                    <w:tabs>
                      <w:tab w:val="left" w:pos="567"/>
                    </w:tabs>
                    <w:ind w:right="567"/>
                    <w:jc w:val="both"/>
                    <w:rPr>
                      <w:rFonts w:ascii="Arial" w:hAnsi="Arial" w:cs="Arial"/>
                      <w:color w:val="632423"/>
                      <w:sz w:val="10"/>
                      <w:szCs w:val="10"/>
                      <w:lang w:val="es-MX"/>
                    </w:rPr>
                  </w:pPr>
                </w:p>
              </w:tc>
              <w:tc>
                <w:tcPr>
                  <w:tcW w:w="2088" w:type="dxa"/>
                  <w:vAlign w:val="center"/>
                </w:tcPr>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16</w:t>
                  </w:r>
                </w:p>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20"/>
                <w:jc w:val="center"/>
              </w:trPr>
              <w:tc>
                <w:tcPr>
                  <w:tcW w:w="4035" w:type="dxa"/>
                </w:tcPr>
                <w:p w:rsidR="00606A2B" w:rsidRPr="00A4340C" w:rsidRDefault="00606A2B" w:rsidP="000A2D33">
                  <w:pPr>
                    <w:tabs>
                      <w:tab w:val="left" w:pos="567"/>
                    </w:tabs>
                    <w:ind w:right="567"/>
                    <w:jc w:val="both"/>
                    <w:rPr>
                      <w:rFonts w:ascii="Arial" w:hAnsi="Arial" w:cs="Arial"/>
                      <w:sz w:val="10"/>
                      <w:szCs w:val="10"/>
                      <w:lang w:val="es-MX"/>
                    </w:rPr>
                  </w:pPr>
                  <w:r w:rsidRPr="00A4340C">
                    <w:rPr>
                      <w:rFonts w:ascii="Arial" w:hAnsi="Arial" w:cs="Arial"/>
                      <w:sz w:val="10"/>
                      <w:szCs w:val="10"/>
                      <w:lang w:val="es-MX"/>
                    </w:rPr>
                    <w:t>En caso de participar en las partidas 17 y 18, aún que la adjudicación es por partida, deberá entregarse para su valoración muestra física de la partida 17.</w:t>
                  </w:r>
                </w:p>
                <w:p w:rsidR="00606A2B" w:rsidRPr="00A4340C" w:rsidRDefault="00606A2B" w:rsidP="000A2D33">
                  <w:pPr>
                    <w:tabs>
                      <w:tab w:val="left" w:pos="567"/>
                    </w:tabs>
                    <w:ind w:right="567"/>
                    <w:jc w:val="both"/>
                    <w:rPr>
                      <w:rFonts w:ascii="Arial" w:hAnsi="Arial" w:cs="Arial"/>
                      <w:color w:val="632423"/>
                      <w:sz w:val="10"/>
                      <w:szCs w:val="10"/>
                      <w:lang w:val="es-MX"/>
                    </w:rPr>
                  </w:pPr>
                </w:p>
              </w:tc>
              <w:tc>
                <w:tcPr>
                  <w:tcW w:w="2088" w:type="dxa"/>
                  <w:vAlign w:val="center"/>
                </w:tcPr>
                <w:p w:rsidR="00606A2B" w:rsidRPr="00A4340C" w:rsidRDefault="00606A2B" w:rsidP="000A2D33">
                  <w:pPr>
                    <w:tabs>
                      <w:tab w:val="left" w:pos="567"/>
                    </w:tabs>
                    <w:ind w:right="567"/>
                    <w:jc w:val="center"/>
                    <w:rPr>
                      <w:rFonts w:ascii="Arial" w:hAnsi="Arial" w:cs="Arial"/>
                      <w:sz w:val="10"/>
                      <w:szCs w:val="10"/>
                      <w:lang w:val="es-MX"/>
                    </w:rPr>
                  </w:pPr>
                  <w:r w:rsidRPr="00A4340C">
                    <w:rPr>
                      <w:rFonts w:ascii="Arial" w:hAnsi="Arial" w:cs="Arial"/>
                      <w:sz w:val="10"/>
                      <w:szCs w:val="10"/>
                      <w:lang w:val="es-MX"/>
                    </w:rPr>
                    <w:t>17</w:t>
                  </w:r>
                </w:p>
                <w:p w:rsidR="00606A2B" w:rsidRPr="00A4340C" w:rsidRDefault="00606A2B" w:rsidP="000A2D33">
                  <w:pPr>
                    <w:tabs>
                      <w:tab w:val="left" w:pos="567"/>
                    </w:tabs>
                    <w:ind w:right="567"/>
                    <w:jc w:val="center"/>
                    <w:rPr>
                      <w:rFonts w:ascii="Arial" w:hAnsi="Arial" w:cs="Arial"/>
                      <w:color w:val="632423"/>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20"/>
                <w:jc w:val="center"/>
              </w:trPr>
              <w:tc>
                <w:tcPr>
                  <w:tcW w:w="4035" w:type="dxa"/>
                  <w:shd w:val="clear" w:color="auto" w:fill="D9D9D9" w:themeFill="background1" w:themeFillShade="D9"/>
                </w:tcPr>
                <w:p w:rsidR="00606A2B" w:rsidRPr="00A4340C" w:rsidRDefault="00606A2B" w:rsidP="000A2D33">
                  <w:pPr>
                    <w:tabs>
                      <w:tab w:val="left" w:pos="567"/>
                    </w:tabs>
                    <w:ind w:right="567"/>
                    <w:jc w:val="both"/>
                    <w:rPr>
                      <w:rFonts w:ascii="Arial" w:hAnsi="Arial" w:cs="Arial"/>
                      <w:b/>
                      <w:i/>
                      <w:color w:val="632423"/>
                      <w:sz w:val="10"/>
                      <w:szCs w:val="10"/>
                      <w:u w:val="single"/>
                      <w:lang w:val="es-MX"/>
                    </w:rPr>
                  </w:pPr>
                  <w:r w:rsidRPr="00A4340C">
                    <w:rPr>
                      <w:rFonts w:ascii="Arial" w:hAnsi="Arial" w:cs="Arial"/>
                      <w:b/>
                      <w:i/>
                      <w:sz w:val="10"/>
                      <w:szCs w:val="10"/>
                      <w:u w:val="single"/>
                      <w:lang w:val="es-MX"/>
                    </w:rPr>
                    <w:t>En caso de participar en la partida 19, deberá entregarse para su valoración muestra física de la partida 19.</w:t>
                  </w:r>
                </w:p>
              </w:tc>
              <w:tc>
                <w:tcPr>
                  <w:tcW w:w="2088" w:type="dxa"/>
                  <w:shd w:val="clear" w:color="auto" w:fill="D9D9D9" w:themeFill="background1" w:themeFillShade="D9"/>
                  <w:vAlign w:val="center"/>
                </w:tcPr>
                <w:p w:rsidR="00606A2B" w:rsidRPr="00A4340C" w:rsidRDefault="00606A2B" w:rsidP="000A2D33">
                  <w:pPr>
                    <w:tabs>
                      <w:tab w:val="left" w:pos="567"/>
                    </w:tabs>
                    <w:ind w:right="567"/>
                    <w:jc w:val="center"/>
                    <w:rPr>
                      <w:rFonts w:ascii="Arial" w:hAnsi="Arial" w:cs="Arial"/>
                      <w:b/>
                      <w:i/>
                      <w:sz w:val="10"/>
                      <w:szCs w:val="10"/>
                      <w:u w:val="single"/>
                      <w:lang w:val="es-MX"/>
                    </w:rPr>
                  </w:pPr>
                  <w:r w:rsidRPr="00A4340C">
                    <w:rPr>
                      <w:rFonts w:ascii="Arial" w:hAnsi="Arial" w:cs="Arial"/>
                      <w:b/>
                      <w:i/>
                      <w:sz w:val="10"/>
                      <w:szCs w:val="10"/>
                      <w:u w:val="single"/>
                      <w:lang w:val="es-MX"/>
                    </w:rPr>
                    <w:t>19</w:t>
                  </w:r>
                </w:p>
                <w:p w:rsidR="00606A2B" w:rsidRPr="00A4340C" w:rsidRDefault="00606A2B" w:rsidP="000A2D33">
                  <w:pPr>
                    <w:tabs>
                      <w:tab w:val="left" w:pos="567"/>
                    </w:tabs>
                    <w:ind w:right="567"/>
                    <w:jc w:val="center"/>
                    <w:rPr>
                      <w:rFonts w:ascii="Arial" w:hAnsi="Arial" w:cs="Arial"/>
                      <w:b/>
                      <w:i/>
                      <w:sz w:val="10"/>
                      <w:szCs w:val="10"/>
                      <w:u w:val="single"/>
                      <w:lang w:val="es-MX"/>
                    </w:rPr>
                  </w:pPr>
                  <w:r w:rsidRPr="00A4340C">
                    <w:rPr>
                      <w:rFonts w:ascii="Arial" w:hAnsi="Arial" w:cs="Arial"/>
                      <w:b/>
                      <w:i/>
                      <w:sz w:val="10"/>
                      <w:szCs w:val="10"/>
                      <w:u w:val="single"/>
                      <w:lang w:val="es-MX"/>
                    </w:rPr>
                    <w:t>Su omisión es causa de desechamiento</w:t>
                  </w:r>
                </w:p>
              </w:tc>
            </w:tr>
            <w:tr w:rsidR="00606A2B" w:rsidRPr="00A4340C" w:rsidTr="000A2D33">
              <w:trPr>
                <w:trHeight w:val="236"/>
                <w:jc w:val="center"/>
              </w:trPr>
              <w:tc>
                <w:tcPr>
                  <w:tcW w:w="4035" w:type="dxa"/>
                </w:tcPr>
                <w:p w:rsidR="00606A2B" w:rsidRPr="00A4340C" w:rsidRDefault="00606A2B" w:rsidP="000A2D33">
                  <w:pPr>
                    <w:tabs>
                      <w:tab w:val="left" w:pos="567"/>
                    </w:tabs>
                    <w:ind w:right="567"/>
                    <w:jc w:val="both"/>
                    <w:rPr>
                      <w:rFonts w:ascii="Arial" w:hAnsi="Arial" w:cs="Arial"/>
                      <w:sz w:val="10"/>
                      <w:szCs w:val="10"/>
                      <w:lang w:val="es-MX"/>
                    </w:rPr>
                  </w:pPr>
                  <w:r w:rsidRPr="00A4340C">
                    <w:rPr>
                      <w:rFonts w:ascii="Arial" w:hAnsi="Arial" w:cs="Arial"/>
                      <w:sz w:val="10"/>
                      <w:szCs w:val="10"/>
                      <w:lang w:val="es-MX"/>
                    </w:rPr>
                    <w:t xml:space="preserve">En caso de participar en las partidas </w:t>
                  </w:r>
                  <w:r w:rsidRPr="00A4340C">
                    <w:rPr>
                      <w:rFonts w:ascii="Arial" w:hAnsi="Arial" w:cs="Arial"/>
                      <w:b/>
                      <w:sz w:val="10"/>
                      <w:szCs w:val="10"/>
                      <w:lang w:val="es-MX"/>
                    </w:rPr>
                    <w:t>20 y 21 y 22</w:t>
                  </w:r>
                  <w:r w:rsidRPr="00A4340C">
                    <w:rPr>
                      <w:rFonts w:ascii="Arial" w:hAnsi="Arial" w:cs="Arial"/>
                      <w:sz w:val="10"/>
                      <w:szCs w:val="10"/>
                      <w:lang w:val="es-MX"/>
                    </w:rPr>
                    <w:t>, aún que la adjudicación es por partida, deberá entregarse para su valoración muestra física de la partida</w:t>
                  </w:r>
                  <w:r w:rsidRPr="00A4340C">
                    <w:rPr>
                      <w:rFonts w:ascii="Arial" w:hAnsi="Arial" w:cs="Arial"/>
                      <w:b/>
                      <w:sz w:val="10"/>
                      <w:szCs w:val="10"/>
                      <w:lang w:val="es-MX"/>
                    </w:rPr>
                    <w:t xml:space="preserve"> 20.</w:t>
                  </w:r>
                </w:p>
                <w:p w:rsidR="00606A2B" w:rsidRPr="00A4340C" w:rsidRDefault="00606A2B" w:rsidP="000A2D33">
                  <w:pPr>
                    <w:tabs>
                      <w:tab w:val="left" w:pos="567"/>
                    </w:tabs>
                    <w:ind w:right="567"/>
                    <w:jc w:val="both"/>
                    <w:rPr>
                      <w:rFonts w:ascii="Arial" w:hAnsi="Arial" w:cs="Arial"/>
                      <w:b/>
                      <w:color w:val="632423"/>
                      <w:sz w:val="10"/>
                      <w:szCs w:val="10"/>
                      <w:lang w:val="es-MX"/>
                    </w:rPr>
                  </w:pPr>
                </w:p>
              </w:tc>
              <w:tc>
                <w:tcPr>
                  <w:tcW w:w="2088" w:type="dxa"/>
                  <w:vAlign w:val="center"/>
                </w:tcPr>
                <w:p w:rsidR="00606A2B" w:rsidRPr="00A4340C" w:rsidRDefault="00606A2B" w:rsidP="000A2D33">
                  <w:pPr>
                    <w:tabs>
                      <w:tab w:val="left" w:pos="567"/>
                    </w:tabs>
                    <w:ind w:right="567"/>
                    <w:jc w:val="center"/>
                    <w:rPr>
                      <w:rFonts w:ascii="Arial" w:hAnsi="Arial" w:cs="Arial"/>
                      <w:b/>
                      <w:sz w:val="10"/>
                      <w:szCs w:val="10"/>
                      <w:lang w:val="es-MX"/>
                    </w:rPr>
                  </w:pPr>
                  <w:r w:rsidRPr="00A4340C">
                    <w:rPr>
                      <w:rFonts w:ascii="Arial" w:hAnsi="Arial" w:cs="Arial"/>
                      <w:b/>
                      <w:sz w:val="10"/>
                      <w:szCs w:val="10"/>
                      <w:lang w:val="es-MX"/>
                    </w:rPr>
                    <w:t>20</w:t>
                  </w:r>
                </w:p>
                <w:p w:rsidR="00606A2B" w:rsidRPr="00A4340C" w:rsidRDefault="00606A2B" w:rsidP="000A2D33">
                  <w:pPr>
                    <w:tabs>
                      <w:tab w:val="left" w:pos="567"/>
                    </w:tabs>
                    <w:ind w:right="567"/>
                    <w:jc w:val="center"/>
                    <w:rPr>
                      <w:rFonts w:ascii="Arial" w:hAnsi="Arial" w:cs="Arial"/>
                      <w:color w:val="632423"/>
                      <w:sz w:val="10"/>
                      <w:szCs w:val="10"/>
                      <w:lang w:val="es-MX"/>
                    </w:rPr>
                  </w:pPr>
                  <w:r w:rsidRPr="00A4340C">
                    <w:rPr>
                      <w:rFonts w:ascii="Arial" w:hAnsi="Arial" w:cs="Arial"/>
                      <w:sz w:val="10"/>
                      <w:szCs w:val="10"/>
                      <w:lang w:val="es-MX"/>
                    </w:rPr>
                    <w:t>Su omisión es causa de desechamiento</w:t>
                  </w:r>
                </w:p>
              </w:tc>
            </w:tr>
            <w:tr w:rsidR="00606A2B" w:rsidRPr="00A4340C" w:rsidTr="000A2D33">
              <w:trPr>
                <w:trHeight w:val="328"/>
                <w:jc w:val="center"/>
              </w:trPr>
              <w:tc>
                <w:tcPr>
                  <w:tcW w:w="4035" w:type="dxa"/>
                </w:tcPr>
                <w:p w:rsidR="00606A2B" w:rsidRPr="00A4340C" w:rsidRDefault="00606A2B" w:rsidP="000A2D33">
                  <w:pPr>
                    <w:tabs>
                      <w:tab w:val="left" w:pos="567"/>
                    </w:tabs>
                    <w:ind w:right="567"/>
                    <w:jc w:val="both"/>
                    <w:rPr>
                      <w:rFonts w:ascii="Arial" w:hAnsi="Arial" w:cs="Arial"/>
                      <w:sz w:val="10"/>
                      <w:szCs w:val="10"/>
                      <w:lang w:val="es-MX"/>
                    </w:rPr>
                  </w:pPr>
                  <w:r w:rsidRPr="00A4340C">
                    <w:rPr>
                      <w:rFonts w:ascii="Arial" w:hAnsi="Arial" w:cs="Arial"/>
                      <w:sz w:val="10"/>
                      <w:szCs w:val="10"/>
                      <w:lang w:val="es-MX"/>
                    </w:rPr>
                    <w:t xml:space="preserve">En caso de participar en las partidas </w:t>
                  </w:r>
                  <w:r w:rsidRPr="00A4340C">
                    <w:rPr>
                      <w:rFonts w:ascii="Arial" w:hAnsi="Arial" w:cs="Arial"/>
                      <w:b/>
                      <w:sz w:val="10"/>
                      <w:szCs w:val="10"/>
                      <w:lang w:val="es-MX"/>
                    </w:rPr>
                    <w:t>23 y 24</w:t>
                  </w:r>
                  <w:r w:rsidRPr="00A4340C">
                    <w:rPr>
                      <w:rFonts w:ascii="Arial" w:hAnsi="Arial" w:cs="Arial"/>
                      <w:sz w:val="10"/>
                      <w:szCs w:val="10"/>
                      <w:lang w:val="es-MX"/>
                    </w:rPr>
                    <w:t>, aún que la adjudicación es por partida, deberá entregarse para su valoración muestra física de la partida</w:t>
                  </w:r>
                  <w:r w:rsidRPr="00A4340C">
                    <w:rPr>
                      <w:rFonts w:ascii="Arial" w:hAnsi="Arial" w:cs="Arial"/>
                      <w:b/>
                      <w:sz w:val="10"/>
                      <w:szCs w:val="10"/>
                      <w:lang w:val="es-MX"/>
                    </w:rPr>
                    <w:t xml:space="preserve"> 23.</w:t>
                  </w:r>
                </w:p>
                <w:p w:rsidR="00606A2B" w:rsidRPr="00A4340C" w:rsidRDefault="00606A2B" w:rsidP="000A2D33">
                  <w:pPr>
                    <w:tabs>
                      <w:tab w:val="left" w:pos="567"/>
                    </w:tabs>
                    <w:ind w:right="567"/>
                    <w:jc w:val="both"/>
                    <w:rPr>
                      <w:rFonts w:ascii="Arial" w:hAnsi="Arial" w:cs="Arial"/>
                      <w:b/>
                      <w:color w:val="632423"/>
                      <w:sz w:val="10"/>
                      <w:szCs w:val="10"/>
                      <w:lang w:val="es-MX"/>
                    </w:rPr>
                  </w:pPr>
                </w:p>
              </w:tc>
              <w:tc>
                <w:tcPr>
                  <w:tcW w:w="2088" w:type="dxa"/>
                  <w:vAlign w:val="center"/>
                </w:tcPr>
                <w:p w:rsidR="00606A2B" w:rsidRPr="00A4340C" w:rsidRDefault="00606A2B" w:rsidP="000A2D33">
                  <w:pPr>
                    <w:tabs>
                      <w:tab w:val="left" w:pos="567"/>
                    </w:tabs>
                    <w:ind w:right="567"/>
                    <w:jc w:val="center"/>
                    <w:rPr>
                      <w:rFonts w:ascii="Arial" w:hAnsi="Arial" w:cs="Arial"/>
                      <w:b/>
                      <w:sz w:val="10"/>
                      <w:szCs w:val="10"/>
                      <w:lang w:val="es-MX"/>
                    </w:rPr>
                  </w:pPr>
                  <w:r w:rsidRPr="00A4340C">
                    <w:rPr>
                      <w:rFonts w:ascii="Arial" w:hAnsi="Arial" w:cs="Arial"/>
                      <w:b/>
                      <w:sz w:val="10"/>
                      <w:szCs w:val="10"/>
                      <w:lang w:val="es-MX"/>
                    </w:rPr>
                    <w:t>23</w:t>
                  </w:r>
                </w:p>
                <w:p w:rsidR="00606A2B" w:rsidRPr="00A4340C" w:rsidRDefault="00606A2B" w:rsidP="000A2D33">
                  <w:pPr>
                    <w:tabs>
                      <w:tab w:val="left" w:pos="567"/>
                    </w:tabs>
                    <w:ind w:right="567"/>
                    <w:jc w:val="center"/>
                    <w:rPr>
                      <w:rFonts w:ascii="Arial" w:hAnsi="Arial" w:cs="Arial"/>
                      <w:color w:val="632423"/>
                      <w:sz w:val="10"/>
                      <w:szCs w:val="10"/>
                      <w:lang w:val="es-MX"/>
                    </w:rPr>
                  </w:pPr>
                  <w:r w:rsidRPr="00A4340C">
                    <w:rPr>
                      <w:rFonts w:ascii="Arial" w:hAnsi="Arial" w:cs="Arial"/>
                      <w:sz w:val="10"/>
                      <w:szCs w:val="10"/>
                      <w:lang w:val="es-MX"/>
                    </w:rPr>
                    <w:t>Su omisión es causa de desechamiento</w:t>
                  </w:r>
                </w:p>
              </w:tc>
            </w:tr>
          </w:tbl>
          <w:p w:rsidR="00606A2B" w:rsidRDefault="00606A2B" w:rsidP="00606A2B">
            <w:pPr>
              <w:tabs>
                <w:tab w:val="left" w:pos="567"/>
              </w:tabs>
              <w:ind w:left="567" w:right="567"/>
              <w:jc w:val="both"/>
              <w:rPr>
                <w:rFonts w:ascii="Arial" w:hAnsi="Arial" w:cs="Arial"/>
                <w:b/>
                <w:color w:val="632423"/>
                <w:sz w:val="18"/>
                <w:szCs w:val="18"/>
                <w:lang w:val="es-MX"/>
              </w:rPr>
            </w:pPr>
          </w:p>
          <w:p w:rsidR="00606A2B" w:rsidRPr="00606A2B" w:rsidRDefault="00606A2B" w:rsidP="00A4340C">
            <w:pPr>
              <w:tabs>
                <w:tab w:val="left" w:pos="567"/>
              </w:tabs>
              <w:jc w:val="both"/>
              <w:rPr>
                <w:rFonts w:ascii="Arial" w:hAnsi="Arial" w:cs="Arial"/>
                <w:i/>
                <w:sz w:val="14"/>
                <w:szCs w:val="14"/>
                <w:lang w:val="es-MX"/>
              </w:rPr>
            </w:pPr>
            <w:r w:rsidRPr="00606A2B">
              <w:rPr>
                <w:rFonts w:ascii="Arial" w:hAnsi="Arial" w:cs="Arial"/>
                <w:i/>
                <w:sz w:val="14"/>
                <w:szCs w:val="14"/>
                <w:lang w:val="es-MX"/>
              </w:rPr>
              <w:t>Para esta invitación se solicita</w:t>
            </w:r>
            <w:r w:rsidR="00A4340C">
              <w:rPr>
                <w:rFonts w:ascii="Arial" w:hAnsi="Arial" w:cs="Arial"/>
                <w:i/>
                <w:sz w:val="14"/>
                <w:szCs w:val="14"/>
                <w:lang w:val="es-MX"/>
              </w:rPr>
              <w:t>ron</w:t>
            </w:r>
            <w:r w:rsidRPr="00606A2B">
              <w:rPr>
                <w:rFonts w:ascii="Arial" w:hAnsi="Arial" w:cs="Arial"/>
                <w:i/>
                <w:sz w:val="14"/>
                <w:szCs w:val="14"/>
                <w:lang w:val="es-MX"/>
              </w:rPr>
              <w:t xml:space="preserve"> </w:t>
            </w:r>
            <w:r w:rsidRPr="00606A2B">
              <w:rPr>
                <w:rFonts w:ascii="Arial" w:hAnsi="Arial" w:cs="Arial"/>
                <w:b/>
                <w:i/>
                <w:sz w:val="14"/>
                <w:szCs w:val="14"/>
                <w:lang w:val="es-MX"/>
              </w:rPr>
              <w:t>muestras físicas</w:t>
            </w:r>
            <w:r w:rsidRPr="00606A2B">
              <w:rPr>
                <w:rFonts w:ascii="Arial" w:hAnsi="Arial" w:cs="Arial"/>
                <w:i/>
                <w:sz w:val="14"/>
                <w:szCs w:val="14"/>
                <w:lang w:val="es-MX"/>
              </w:rPr>
              <w:t xml:space="preserve"> que evalúan grupos de prendas, </w:t>
            </w:r>
            <w:r w:rsidRPr="00A4340C">
              <w:rPr>
                <w:rFonts w:ascii="Arial" w:hAnsi="Arial" w:cs="Arial"/>
                <w:b/>
                <w:sz w:val="14"/>
                <w:szCs w:val="14"/>
                <w:u w:val="single"/>
                <w:lang w:val="es-MX"/>
              </w:rPr>
              <w:t>por lo que es importante se puedan corroborar las características de calidad en la confección, calidad de telas y terminados</w:t>
            </w:r>
            <w:r w:rsidRPr="00606A2B">
              <w:rPr>
                <w:rFonts w:ascii="Arial" w:hAnsi="Arial" w:cs="Arial"/>
                <w:i/>
                <w:sz w:val="14"/>
                <w:szCs w:val="14"/>
                <w:lang w:val="es-MX"/>
              </w:rPr>
              <w:t xml:space="preserve">. No es necesario presentar prendas bordados con el logo de la Universidad, se podrán presentar con bordados de un logo distinto.  </w:t>
            </w:r>
          </w:p>
          <w:p w:rsidR="003F741A" w:rsidRDefault="003F741A" w:rsidP="003F741A">
            <w:pPr>
              <w:jc w:val="both"/>
              <w:rPr>
                <w:rFonts w:ascii="Arial" w:hAnsi="Arial" w:cs="Arial"/>
                <w:sz w:val="14"/>
                <w:szCs w:val="14"/>
              </w:rPr>
            </w:pPr>
          </w:p>
          <w:p w:rsidR="00606A2B" w:rsidRPr="00320594" w:rsidRDefault="00606A2B" w:rsidP="00606A2B">
            <w:pPr>
              <w:jc w:val="both"/>
              <w:rPr>
                <w:rFonts w:ascii="Arial" w:hAnsi="Arial" w:cs="Arial"/>
                <w:i/>
                <w:sz w:val="14"/>
                <w:szCs w:val="14"/>
              </w:rPr>
            </w:pPr>
            <w:r w:rsidRPr="00320594">
              <w:rPr>
                <w:rFonts w:ascii="Arial" w:hAnsi="Arial" w:cs="Arial"/>
                <w:i/>
                <w:sz w:val="14"/>
                <w:szCs w:val="14"/>
              </w:rPr>
              <w:t>Conforme a lo anterior, se expresa que lo requerido en el numeral X, para este apartado es lo siguiente:</w:t>
            </w:r>
          </w:p>
          <w:p w:rsidR="00606A2B" w:rsidRDefault="00606A2B" w:rsidP="00606A2B">
            <w:pPr>
              <w:jc w:val="both"/>
              <w:rPr>
                <w:rFonts w:ascii="Arial" w:hAnsi="Arial" w:cs="Arial"/>
                <w:b/>
                <w:sz w:val="14"/>
                <w:szCs w:val="14"/>
              </w:rPr>
            </w:pPr>
          </w:p>
          <w:p w:rsidR="00A4340C" w:rsidRPr="00A4340C" w:rsidRDefault="00606A2B" w:rsidP="00A4340C">
            <w:pPr>
              <w:jc w:val="both"/>
              <w:rPr>
                <w:rFonts w:ascii="Arial" w:hAnsi="Arial" w:cs="Arial"/>
                <w:i/>
                <w:sz w:val="14"/>
                <w:szCs w:val="14"/>
              </w:rPr>
            </w:pPr>
            <w:r w:rsidRPr="00505D8F">
              <w:rPr>
                <w:rFonts w:ascii="Arial" w:hAnsi="Arial" w:cs="Arial"/>
                <w:i/>
                <w:sz w:val="14"/>
                <w:szCs w:val="14"/>
              </w:rPr>
              <w:lastRenderedPageBreak/>
              <w:t>“</w:t>
            </w:r>
            <w:r w:rsidR="00A4340C" w:rsidRPr="00320594">
              <w:rPr>
                <w:rFonts w:ascii="Arial" w:hAnsi="Arial" w:cs="Arial"/>
                <w:b/>
                <w:i/>
                <w:sz w:val="14"/>
                <w:szCs w:val="14"/>
                <w:u w:val="single"/>
              </w:rPr>
              <w:t>Muestra física:</w:t>
            </w:r>
            <w:r w:rsidR="00A4340C" w:rsidRPr="00A4340C">
              <w:rPr>
                <w:rFonts w:ascii="Arial" w:hAnsi="Arial" w:cs="Arial"/>
                <w:i/>
                <w:sz w:val="14"/>
                <w:szCs w:val="14"/>
              </w:rPr>
              <w:t xml:space="preserve"> Para llevar a cabo con mayor precisión la evaluación de las propuestas el día de la presentación y apertura de propuestas técnicas. Se deberá presentar muestra física confeccionada completa de la partida que ofrece, además presentar catálogo y muestras de las telas, diseños, colores y deberán contener una etiqueta con el contenido de fibras, talla, composición de la tela y cuidado de la misma.</w:t>
            </w:r>
          </w:p>
          <w:p w:rsidR="00A4340C" w:rsidRPr="00A4340C" w:rsidRDefault="00A4340C" w:rsidP="00A4340C">
            <w:pPr>
              <w:jc w:val="both"/>
              <w:rPr>
                <w:rFonts w:ascii="Arial" w:hAnsi="Arial" w:cs="Arial"/>
                <w:i/>
                <w:sz w:val="14"/>
                <w:szCs w:val="14"/>
              </w:rPr>
            </w:pPr>
          </w:p>
          <w:p w:rsidR="00A4340C" w:rsidRPr="00A4340C" w:rsidRDefault="00A4340C" w:rsidP="00A4340C">
            <w:pPr>
              <w:jc w:val="both"/>
              <w:rPr>
                <w:rFonts w:ascii="Arial" w:hAnsi="Arial" w:cs="Arial"/>
                <w:i/>
                <w:sz w:val="14"/>
                <w:szCs w:val="14"/>
              </w:rPr>
            </w:pPr>
            <w:r w:rsidRPr="00A4340C">
              <w:rPr>
                <w:rFonts w:ascii="Arial" w:hAnsi="Arial" w:cs="Arial"/>
                <w:i/>
                <w:sz w:val="14"/>
                <w:szCs w:val="14"/>
              </w:rPr>
              <w:t xml:space="preserve">Sí no presentan muestras, catálogo, certificados o no están etiquetadas correctamente, no podrán ser evaluadas y será motivo de descalificación. </w:t>
            </w:r>
          </w:p>
          <w:p w:rsidR="00A4340C" w:rsidRPr="00A4340C" w:rsidRDefault="00A4340C" w:rsidP="00A4340C">
            <w:pPr>
              <w:jc w:val="both"/>
              <w:rPr>
                <w:rFonts w:ascii="Arial" w:hAnsi="Arial" w:cs="Arial"/>
                <w:i/>
                <w:sz w:val="14"/>
                <w:szCs w:val="14"/>
              </w:rPr>
            </w:pPr>
          </w:p>
          <w:p w:rsidR="00A4340C" w:rsidRPr="00A4340C" w:rsidRDefault="00A4340C" w:rsidP="00A4340C">
            <w:pPr>
              <w:jc w:val="both"/>
              <w:rPr>
                <w:rFonts w:ascii="Arial" w:hAnsi="Arial" w:cs="Arial"/>
                <w:i/>
                <w:sz w:val="14"/>
                <w:szCs w:val="14"/>
              </w:rPr>
            </w:pPr>
            <w:r w:rsidRPr="00A4340C">
              <w:rPr>
                <w:rFonts w:ascii="Arial" w:hAnsi="Arial" w:cs="Arial"/>
                <w:i/>
                <w:sz w:val="14"/>
                <w:szCs w:val="14"/>
              </w:rPr>
              <w:t>Identificación de las muestras.</w:t>
            </w:r>
          </w:p>
          <w:p w:rsidR="00A4340C" w:rsidRPr="00A4340C" w:rsidRDefault="00A4340C" w:rsidP="00A4340C">
            <w:pPr>
              <w:jc w:val="both"/>
              <w:rPr>
                <w:rFonts w:ascii="Arial" w:hAnsi="Arial" w:cs="Arial"/>
                <w:i/>
                <w:sz w:val="14"/>
                <w:szCs w:val="14"/>
              </w:rPr>
            </w:pPr>
          </w:p>
          <w:p w:rsidR="00A4340C" w:rsidRPr="00A4340C" w:rsidRDefault="00A4340C" w:rsidP="00A4340C">
            <w:pPr>
              <w:jc w:val="both"/>
              <w:rPr>
                <w:rFonts w:ascii="Arial" w:hAnsi="Arial" w:cs="Arial"/>
                <w:i/>
                <w:sz w:val="14"/>
                <w:szCs w:val="14"/>
              </w:rPr>
            </w:pPr>
            <w:r w:rsidRPr="00A4340C">
              <w:rPr>
                <w:rFonts w:ascii="Arial" w:hAnsi="Arial" w:cs="Arial"/>
                <w:i/>
                <w:sz w:val="14"/>
                <w:szCs w:val="14"/>
              </w:rPr>
              <w:t>Las muestras presentadas deberán ser etiquetadas individualmente, indicando descripción breve del bien y nombre del invitado, relacionadas en hoja membretada del invitado, las muestras que no estén etiquetadas correctamente serán rechazadas. Asimismo, el Certificado de la tela deberá indicar a que prenda de vestir corresponde.</w:t>
            </w:r>
          </w:p>
          <w:p w:rsidR="00A4340C" w:rsidRPr="00A4340C" w:rsidRDefault="00A4340C" w:rsidP="00A4340C">
            <w:pPr>
              <w:jc w:val="both"/>
              <w:rPr>
                <w:rFonts w:ascii="Arial" w:hAnsi="Arial" w:cs="Arial"/>
                <w:i/>
                <w:sz w:val="14"/>
                <w:szCs w:val="14"/>
              </w:rPr>
            </w:pPr>
          </w:p>
          <w:p w:rsidR="00A4340C" w:rsidRPr="00A4340C" w:rsidRDefault="00A4340C" w:rsidP="00A4340C">
            <w:pPr>
              <w:jc w:val="both"/>
              <w:rPr>
                <w:rFonts w:ascii="Arial" w:hAnsi="Arial" w:cs="Arial"/>
                <w:i/>
                <w:sz w:val="14"/>
                <w:szCs w:val="14"/>
              </w:rPr>
            </w:pPr>
            <w:r w:rsidRPr="00A4340C">
              <w:rPr>
                <w:rFonts w:ascii="Arial" w:hAnsi="Arial" w:cs="Arial"/>
                <w:i/>
                <w:sz w:val="14"/>
                <w:szCs w:val="14"/>
              </w:rPr>
              <w:t>Las muestras presentadas serán devueltas al invitado o proveedor, que lo solicite por escrito, una vez que se haya emitido el fallo o se haya entregado en su totalidad los bienes adjudicados, siempre y cuando que no exista inconformidad por parte de algún licitante. La Universidad se reserva el derecho a realizar en cualquier momento, las pruebas que considere necesario a efecto de verificar el cumplimiento de las especificaciones técnicas y el cumplimiento de las características establecidas en el Anexo 1. Las muestras se recibirán sin costo alguno para su evaluación técnica, para las pruebas de campo y ejercicio real de su funcionalidad, y quedarán en posesión de la Universidad. El licitante acepta el tipo de pruebas a que serán sometidos los insumos que presente como muestra, por lo que en caso de que estos sean parcial o totalmente destruidos o por su naturaleza consumidos, releva de todo tipo de responsabilidad y de cualquier índole a la Universidad.</w:t>
            </w:r>
          </w:p>
          <w:p w:rsidR="00A4340C" w:rsidRPr="00A4340C" w:rsidRDefault="00A4340C" w:rsidP="00A4340C">
            <w:pPr>
              <w:jc w:val="both"/>
              <w:rPr>
                <w:rFonts w:ascii="Arial" w:hAnsi="Arial" w:cs="Arial"/>
                <w:i/>
                <w:sz w:val="14"/>
                <w:szCs w:val="14"/>
              </w:rPr>
            </w:pPr>
          </w:p>
          <w:p w:rsidR="00A4340C" w:rsidRPr="00A4340C" w:rsidRDefault="00A4340C" w:rsidP="00A4340C">
            <w:pPr>
              <w:jc w:val="both"/>
              <w:rPr>
                <w:rFonts w:ascii="Arial" w:hAnsi="Arial" w:cs="Arial"/>
                <w:i/>
                <w:sz w:val="14"/>
                <w:szCs w:val="14"/>
              </w:rPr>
            </w:pPr>
            <w:r w:rsidRPr="00A4340C">
              <w:rPr>
                <w:rFonts w:ascii="Arial" w:hAnsi="Arial" w:cs="Arial"/>
                <w:i/>
                <w:sz w:val="14"/>
                <w:szCs w:val="14"/>
              </w:rPr>
              <w:t>Las muestras físicas que presenten los invitados para su evaluación serán consideradas los siguientes puntos entre otros:</w:t>
            </w:r>
          </w:p>
          <w:p w:rsidR="00A4340C" w:rsidRPr="00A4340C" w:rsidRDefault="00A4340C" w:rsidP="00A4340C">
            <w:pPr>
              <w:jc w:val="both"/>
              <w:rPr>
                <w:rFonts w:ascii="Arial" w:hAnsi="Arial" w:cs="Arial"/>
                <w:i/>
                <w:sz w:val="14"/>
                <w:szCs w:val="14"/>
              </w:rPr>
            </w:pPr>
          </w:p>
          <w:p w:rsidR="00A4340C" w:rsidRPr="00A4340C" w:rsidRDefault="00A4340C" w:rsidP="00A4340C">
            <w:pPr>
              <w:jc w:val="both"/>
              <w:rPr>
                <w:rFonts w:ascii="Arial" w:hAnsi="Arial" w:cs="Arial"/>
                <w:i/>
                <w:sz w:val="14"/>
                <w:szCs w:val="14"/>
              </w:rPr>
            </w:pPr>
            <w:r w:rsidRPr="00A4340C">
              <w:rPr>
                <w:rFonts w:ascii="Arial" w:hAnsi="Arial" w:cs="Arial"/>
                <w:i/>
                <w:sz w:val="14"/>
                <w:szCs w:val="14"/>
              </w:rPr>
              <w:t>•</w:t>
            </w:r>
            <w:r w:rsidRPr="00A4340C">
              <w:rPr>
                <w:rFonts w:ascii="Arial" w:hAnsi="Arial" w:cs="Arial"/>
                <w:i/>
                <w:sz w:val="14"/>
                <w:szCs w:val="14"/>
              </w:rPr>
              <w:tab/>
              <w:t>Color, diseño y textura de la tela.</w:t>
            </w:r>
          </w:p>
          <w:p w:rsidR="00A4340C" w:rsidRPr="00A4340C" w:rsidRDefault="00A4340C" w:rsidP="00A4340C">
            <w:pPr>
              <w:jc w:val="both"/>
              <w:rPr>
                <w:rFonts w:ascii="Arial" w:hAnsi="Arial" w:cs="Arial"/>
                <w:i/>
                <w:sz w:val="14"/>
                <w:szCs w:val="14"/>
              </w:rPr>
            </w:pPr>
            <w:r w:rsidRPr="00A4340C">
              <w:rPr>
                <w:rFonts w:ascii="Arial" w:hAnsi="Arial" w:cs="Arial"/>
                <w:i/>
                <w:sz w:val="14"/>
                <w:szCs w:val="14"/>
              </w:rPr>
              <w:t>•</w:t>
            </w:r>
            <w:r w:rsidRPr="00A4340C">
              <w:rPr>
                <w:rFonts w:ascii="Arial" w:hAnsi="Arial" w:cs="Arial"/>
                <w:i/>
                <w:sz w:val="14"/>
                <w:szCs w:val="14"/>
              </w:rPr>
              <w:tab/>
              <w:t>Modelo y diseño.</w:t>
            </w:r>
          </w:p>
          <w:p w:rsidR="00A4340C" w:rsidRPr="00A4340C" w:rsidRDefault="00A4340C" w:rsidP="00A4340C">
            <w:pPr>
              <w:jc w:val="both"/>
              <w:rPr>
                <w:rFonts w:ascii="Arial" w:hAnsi="Arial" w:cs="Arial"/>
                <w:i/>
                <w:sz w:val="14"/>
                <w:szCs w:val="14"/>
              </w:rPr>
            </w:pPr>
            <w:r w:rsidRPr="00A4340C">
              <w:rPr>
                <w:rFonts w:ascii="Arial" w:hAnsi="Arial" w:cs="Arial"/>
                <w:i/>
                <w:sz w:val="14"/>
                <w:szCs w:val="14"/>
              </w:rPr>
              <w:t>•</w:t>
            </w:r>
            <w:r w:rsidRPr="00A4340C">
              <w:rPr>
                <w:rFonts w:ascii="Arial" w:hAnsi="Arial" w:cs="Arial"/>
                <w:i/>
                <w:sz w:val="14"/>
                <w:szCs w:val="14"/>
              </w:rPr>
              <w:tab/>
              <w:t>Terminado del producto, forro (en el caso que se tenga pinzas, dobladillo, remate de costuras, que no existan hebras sueltas o botones mal cosidos o rotos).</w:t>
            </w:r>
          </w:p>
          <w:p w:rsidR="00A4340C" w:rsidRPr="00A4340C" w:rsidRDefault="00A4340C" w:rsidP="00A4340C">
            <w:pPr>
              <w:jc w:val="both"/>
              <w:rPr>
                <w:rFonts w:ascii="Arial" w:hAnsi="Arial" w:cs="Arial"/>
                <w:i/>
                <w:sz w:val="14"/>
                <w:szCs w:val="14"/>
              </w:rPr>
            </w:pPr>
            <w:r w:rsidRPr="00A4340C">
              <w:rPr>
                <w:rFonts w:ascii="Arial" w:hAnsi="Arial" w:cs="Arial"/>
                <w:i/>
                <w:sz w:val="14"/>
                <w:szCs w:val="14"/>
              </w:rPr>
              <w:t>•</w:t>
            </w:r>
            <w:r w:rsidRPr="00A4340C">
              <w:rPr>
                <w:rFonts w:ascii="Arial" w:hAnsi="Arial" w:cs="Arial"/>
                <w:i/>
                <w:sz w:val="14"/>
                <w:szCs w:val="14"/>
              </w:rPr>
              <w:tab/>
              <w:t>En el certificado de la tela se verificará la composición de acorde a lo solicitado en el Anexo “1”.</w:t>
            </w:r>
          </w:p>
          <w:p w:rsidR="00A4340C" w:rsidRPr="00A4340C" w:rsidRDefault="00A4340C" w:rsidP="00A4340C">
            <w:pPr>
              <w:jc w:val="both"/>
              <w:rPr>
                <w:rFonts w:ascii="Arial" w:hAnsi="Arial" w:cs="Arial"/>
                <w:i/>
                <w:sz w:val="14"/>
                <w:szCs w:val="14"/>
              </w:rPr>
            </w:pPr>
          </w:p>
          <w:p w:rsidR="00A4340C" w:rsidRPr="00A4340C" w:rsidRDefault="00A4340C" w:rsidP="00A4340C">
            <w:pPr>
              <w:jc w:val="both"/>
              <w:rPr>
                <w:rFonts w:ascii="Arial" w:hAnsi="Arial" w:cs="Arial"/>
                <w:i/>
                <w:sz w:val="14"/>
                <w:szCs w:val="14"/>
              </w:rPr>
            </w:pPr>
            <w:r w:rsidRPr="00A4340C">
              <w:rPr>
                <w:rFonts w:ascii="Arial" w:hAnsi="Arial" w:cs="Arial"/>
                <w:i/>
                <w:sz w:val="14"/>
                <w:szCs w:val="14"/>
              </w:rPr>
              <w:t>Las prendas deberán contener una etiqueta cosida con la talla, composición de la tela e indicaciones del cuidado de la prenda.</w:t>
            </w:r>
          </w:p>
          <w:p w:rsidR="00A4340C" w:rsidRPr="00A4340C" w:rsidRDefault="00A4340C" w:rsidP="00A4340C">
            <w:pPr>
              <w:jc w:val="both"/>
              <w:rPr>
                <w:rFonts w:ascii="Arial" w:hAnsi="Arial" w:cs="Arial"/>
                <w:i/>
                <w:sz w:val="14"/>
                <w:szCs w:val="14"/>
              </w:rPr>
            </w:pPr>
          </w:p>
          <w:p w:rsidR="00606A2B" w:rsidRDefault="00A4340C" w:rsidP="00A4340C">
            <w:pPr>
              <w:jc w:val="both"/>
              <w:rPr>
                <w:rFonts w:ascii="Arial" w:hAnsi="Arial" w:cs="Arial"/>
                <w:sz w:val="14"/>
                <w:szCs w:val="16"/>
              </w:rPr>
            </w:pPr>
            <w:r w:rsidRPr="00A4340C">
              <w:rPr>
                <w:rFonts w:ascii="Arial" w:hAnsi="Arial" w:cs="Arial"/>
                <w:i/>
                <w:sz w:val="14"/>
                <w:szCs w:val="14"/>
              </w:rPr>
              <w:t xml:space="preserve">Se deberán entregar las muestras físicas conforme a lo solicitado en el numeral </w:t>
            </w:r>
            <w:proofErr w:type="gramStart"/>
            <w:r w:rsidRPr="00A4340C">
              <w:rPr>
                <w:rFonts w:ascii="Arial" w:hAnsi="Arial" w:cs="Arial"/>
                <w:i/>
                <w:sz w:val="14"/>
                <w:szCs w:val="14"/>
              </w:rPr>
              <w:t>IX.</w:t>
            </w:r>
            <w:r w:rsidR="00606A2B" w:rsidRPr="00505D8F">
              <w:rPr>
                <w:rFonts w:ascii="Arial" w:hAnsi="Arial" w:cs="Arial"/>
                <w:i/>
                <w:sz w:val="14"/>
                <w:szCs w:val="14"/>
              </w:rPr>
              <w:t>.</w:t>
            </w:r>
            <w:proofErr w:type="gramEnd"/>
          </w:p>
          <w:p w:rsidR="00606A2B" w:rsidRDefault="00606A2B" w:rsidP="00606A2B">
            <w:pPr>
              <w:jc w:val="both"/>
              <w:rPr>
                <w:rFonts w:ascii="Arial" w:hAnsi="Arial" w:cs="Arial"/>
                <w:sz w:val="14"/>
                <w:szCs w:val="16"/>
              </w:rPr>
            </w:pPr>
          </w:p>
          <w:p w:rsidR="00A4340C" w:rsidRDefault="00A4340C" w:rsidP="00A4340C">
            <w:pPr>
              <w:jc w:val="both"/>
              <w:rPr>
                <w:rFonts w:ascii="Arial" w:hAnsi="Arial" w:cs="Arial"/>
                <w:b/>
                <w:sz w:val="14"/>
                <w:szCs w:val="14"/>
              </w:rPr>
            </w:pPr>
            <w:r>
              <w:rPr>
                <w:rFonts w:ascii="Arial" w:hAnsi="Arial" w:cs="Arial"/>
                <w:sz w:val="14"/>
                <w:szCs w:val="14"/>
              </w:rPr>
              <w:t>Como se indicó anteriormente la documentación</w:t>
            </w:r>
            <w:r w:rsidRPr="000C3733">
              <w:rPr>
                <w:rFonts w:ascii="Arial" w:hAnsi="Arial" w:cs="Arial"/>
                <w:sz w:val="14"/>
                <w:szCs w:val="14"/>
              </w:rPr>
              <w:t xml:space="preserve"> </w:t>
            </w:r>
            <w:r>
              <w:rPr>
                <w:rFonts w:ascii="Arial" w:hAnsi="Arial" w:cs="Arial"/>
                <w:sz w:val="14"/>
                <w:szCs w:val="14"/>
              </w:rPr>
              <w:t>presentada</w:t>
            </w:r>
            <w:r w:rsidRPr="000C3733">
              <w:rPr>
                <w:rFonts w:ascii="Arial" w:hAnsi="Arial" w:cs="Arial"/>
                <w:sz w:val="14"/>
                <w:szCs w:val="14"/>
              </w:rPr>
              <w:t xml:space="preserve"> </w:t>
            </w:r>
            <w:r>
              <w:rPr>
                <w:rFonts w:ascii="Arial" w:hAnsi="Arial" w:cs="Arial"/>
                <w:sz w:val="14"/>
                <w:szCs w:val="14"/>
              </w:rPr>
              <w:t>por el invitado “</w:t>
            </w:r>
            <w:r>
              <w:rPr>
                <w:rFonts w:ascii="Arial" w:hAnsi="Arial" w:cs="Arial"/>
                <w:b/>
                <w:i/>
                <w:sz w:val="14"/>
                <w:szCs w:val="14"/>
              </w:rPr>
              <w:t xml:space="preserve">Carmen Esmeralda Ramos Ovalle” </w:t>
            </w:r>
            <w:r>
              <w:rPr>
                <w:rFonts w:ascii="Arial" w:hAnsi="Arial" w:cs="Arial"/>
                <w:sz w:val="14"/>
                <w:szCs w:val="14"/>
              </w:rPr>
              <w:t xml:space="preserve">se encuentra incompleta, ya que no realiza la </w:t>
            </w:r>
            <w:r w:rsidRPr="00320594">
              <w:rPr>
                <w:rFonts w:ascii="Arial" w:hAnsi="Arial" w:cs="Arial"/>
                <w:b/>
                <w:sz w:val="14"/>
                <w:szCs w:val="14"/>
                <w:u w:val="single"/>
              </w:rPr>
              <w:t>pre</w:t>
            </w:r>
            <w:r w:rsidRPr="00047859">
              <w:rPr>
                <w:rFonts w:ascii="Arial" w:hAnsi="Arial" w:cs="Arial"/>
                <w:b/>
                <w:sz w:val="14"/>
                <w:szCs w:val="14"/>
                <w:u w:val="single"/>
              </w:rPr>
              <w:t>sentación</w:t>
            </w:r>
            <w:r>
              <w:rPr>
                <w:rFonts w:ascii="Arial" w:hAnsi="Arial" w:cs="Arial"/>
                <w:b/>
                <w:sz w:val="14"/>
                <w:szCs w:val="14"/>
                <w:u w:val="single"/>
              </w:rPr>
              <w:t xml:space="preserve"> de</w:t>
            </w:r>
            <w:r w:rsidRPr="00047859">
              <w:rPr>
                <w:rFonts w:ascii="Arial" w:hAnsi="Arial" w:cs="Arial"/>
                <w:b/>
                <w:sz w:val="14"/>
                <w:szCs w:val="14"/>
                <w:u w:val="single"/>
              </w:rPr>
              <w:t xml:space="preserve"> la “</w:t>
            </w:r>
            <w:r w:rsidR="00320594">
              <w:rPr>
                <w:rFonts w:ascii="Arial" w:hAnsi="Arial" w:cs="Arial"/>
                <w:b/>
                <w:sz w:val="14"/>
                <w:szCs w:val="14"/>
                <w:u w:val="single"/>
              </w:rPr>
              <w:t>Muestra física” para la</w:t>
            </w:r>
            <w:r w:rsidRPr="00047859">
              <w:rPr>
                <w:rFonts w:ascii="Arial" w:hAnsi="Arial" w:cs="Arial"/>
                <w:b/>
                <w:sz w:val="14"/>
                <w:szCs w:val="14"/>
                <w:u w:val="single"/>
              </w:rPr>
              <w:t xml:space="preserve"> partida </w:t>
            </w:r>
            <w:r w:rsidR="00320594">
              <w:rPr>
                <w:rFonts w:ascii="Arial" w:hAnsi="Arial" w:cs="Arial"/>
                <w:b/>
                <w:sz w:val="14"/>
                <w:szCs w:val="14"/>
                <w:u w:val="single"/>
              </w:rPr>
              <w:t>19</w:t>
            </w:r>
            <w:r>
              <w:rPr>
                <w:rFonts w:ascii="Arial" w:hAnsi="Arial" w:cs="Arial"/>
                <w:b/>
                <w:sz w:val="14"/>
                <w:szCs w:val="14"/>
              </w:rPr>
              <w:t>, y siendo este un requisito obligatorio se da por</w:t>
            </w:r>
            <w:r w:rsidR="00320594">
              <w:rPr>
                <w:rFonts w:ascii="Arial" w:hAnsi="Arial" w:cs="Arial"/>
                <w:b/>
                <w:sz w:val="14"/>
                <w:szCs w:val="14"/>
              </w:rPr>
              <w:t xml:space="preserve"> incumplimiento a lo solicitado</w:t>
            </w:r>
            <w:r>
              <w:rPr>
                <w:rFonts w:ascii="Arial" w:hAnsi="Arial" w:cs="Arial"/>
                <w:b/>
                <w:sz w:val="14"/>
                <w:szCs w:val="14"/>
              </w:rPr>
              <w:t xml:space="preserve">. </w:t>
            </w:r>
            <w:r w:rsidRPr="002C0A3A">
              <w:rPr>
                <w:rFonts w:ascii="Arial" w:hAnsi="Arial" w:cs="Arial"/>
                <w:sz w:val="14"/>
                <w:szCs w:val="14"/>
              </w:rPr>
              <w:t>E</w:t>
            </w:r>
            <w:r w:rsidRPr="00AA2B9F">
              <w:rPr>
                <w:rFonts w:ascii="Arial" w:hAnsi="Arial" w:cs="Arial"/>
                <w:sz w:val="14"/>
                <w:szCs w:val="14"/>
              </w:rPr>
              <w:t xml:space="preserve">s importante señalar que en el acta de presentación y apertura de propuestas de fecha </w:t>
            </w:r>
            <w:r w:rsidR="00320594">
              <w:rPr>
                <w:rFonts w:ascii="Arial" w:hAnsi="Arial" w:cs="Arial"/>
                <w:sz w:val="14"/>
                <w:szCs w:val="14"/>
              </w:rPr>
              <w:t>07</w:t>
            </w:r>
            <w:r w:rsidRPr="00AA2B9F">
              <w:rPr>
                <w:rFonts w:ascii="Arial" w:hAnsi="Arial" w:cs="Arial"/>
                <w:sz w:val="14"/>
                <w:szCs w:val="14"/>
              </w:rPr>
              <w:t xml:space="preserve"> de </w:t>
            </w:r>
            <w:r w:rsidR="00320594">
              <w:rPr>
                <w:rFonts w:ascii="Arial" w:hAnsi="Arial" w:cs="Arial"/>
                <w:sz w:val="14"/>
                <w:szCs w:val="14"/>
              </w:rPr>
              <w:t>abril</w:t>
            </w:r>
            <w:r w:rsidRPr="00AA2B9F">
              <w:rPr>
                <w:rFonts w:ascii="Arial" w:hAnsi="Arial" w:cs="Arial"/>
                <w:sz w:val="14"/>
                <w:szCs w:val="14"/>
              </w:rPr>
              <w:t xml:space="preserve"> de 20</w:t>
            </w:r>
            <w:r w:rsidR="00320594">
              <w:rPr>
                <w:rFonts w:ascii="Arial" w:hAnsi="Arial" w:cs="Arial"/>
                <w:sz w:val="14"/>
                <w:szCs w:val="14"/>
              </w:rPr>
              <w:t>21</w:t>
            </w:r>
            <w:r>
              <w:rPr>
                <w:rFonts w:ascii="Arial" w:hAnsi="Arial" w:cs="Arial"/>
                <w:b/>
                <w:sz w:val="14"/>
                <w:szCs w:val="14"/>
              </w:rPr>
              <w:t>,</w:t>
            </w:r>
            <w:r w:rsidRPr="00AA2B9F">
              <w:rPr>
                <w:rFonts w:ascii="Arial" w:hAnsi="Arial" w:cs="Arial"/>
                <w:sz w:val="14"/>
                <w:szCs w:val="14"/>
              </w:rPr>
              <w:t xml:space="preserve"> se indicó que las propuestas eran recibidas para su revisión a detalle, manifestando respecto del documento antes señalado (Anexo 1 página 1), </w:t>
            </w:r>
            <w:r>
              <w:rPr>
                <w:rFonts w:ascii="Arial" w:hAnsi="Arial" w:cs="Arial"/>
                <w:sz w:val="14"/>
                <w:szCs w:val="14"/>
              </w:rPr>
              <w:t xml:space="preserve">pues en ese momento únicamente se realizaba la recepción de la propuesta de manera general. </w:t>
            </w:r>
          </w:p>
          <w:p w:rsidR="00606A2B" w:rsidRDefault="00606A2B" w:rsidP="00606A2B">
            <w:pPr>
              <w:jc w:val="both"/>
              <w:rPr>
                <w:rFonts w:ascii="Arial" w:hAnsi="Arial" w:cs="Arial"/>
                <w:sz w:val="14"/>
                <w:szCs w:val="16"/>
              </w:rPr>
            </w:pPr>
          </w:p>
          <w:p w:rsidR="001F45D5" w:rsidRDefault="001F45D5" w:rsidP="00606A2B">
            <w:pPr>
              <w:jc w:val="both"/>
              <w:rPr>
                <w:rFonts w:ascii="Arial" w:hAnsi="Arial" w:cs="Arial"/>
                <w:sz w:val="14"/>
                <w:szCs w:val="16"/>
              </w:rPr>
            </w:pPr>
            <w:r>
              <w:rPr>
                <w:rFonts w:ascii="Arial" w:hAnsi="Arial" w:cs="Arial"/>
                <w:sz w:val="14"/>
                <w:szCs w:val="16"/>
              </w:rPr>
              <w:t>En la partida 17 se solicitó:</w:t>
            </w:r>
          </w:p>
          <w:p w:rsidR="001F45D5" w:rsidRDefault="001F45D5" w:rsidP="00606A2B">
            <w:pPr>
              <w:jc w:val="both"/>
              <w:rPr>
                <w:rFonts w:ascii="Arial" w:hAnsi="Arial" w:cs="Arial"/>
                <w:sz w:val="14"/>
                <w:szCs w:val="16"/>
              </w:rPr>
            </w:pPr>
          </w:p>
          <w:p w:rsidR="001F45D5" w:rsidRPr="001F45D5" w:rsidRDefault="001F45D5" w:rsidP="001F45D5">
            <w:pPr>
              <w:pStyle w:val="Default"/>
              <w:jc w:val="both"/>
              <w:rPr>
                <w:i/>
                <w:sz w:val="14"/>
                <w:szCs w:val="14"/>
              </w:rPr>
            </w:pPr>
            <w:r w:rsidRPr="001F45D5">
              <w:rPr>
                <w:b/>
                <w:bCs/>
                <w:i/>
                <w:sz w:val="14"/>
                <w:szCs w:val="14"/>
              </w:rPr>
              <w:t xml:space="preserve">CALZADO INDUSTRIAL, DIELECTRICO BOTA </w:t>
            </w:r>
          </w:p>
          <w:p w:rsidR="001F45D5" w:rsidRPr="001F45D5" w:rsidRDefault="001F45D5" w:rsidP="001F45D5">
            <w:pPr>
              <w:pStyle w:val="Default"/>
              <w:jc w:val="both"/>
              <w:rPr>
                <w:i/>
                <w:sz w:val="14"/>
                <w:szCs w:val="14"/>
              </w:rPr>
            </w:pPr>
            <w:r w:rsidRPr="001F45D5">
              <w:rPr>
                <w:b/>
                <w:bCs/>
                <w:i/>
                <w:sz w:val="14"/>
                <w:szCs w:val="14"/>
              </w:rPr>
              <w:t xml:space="preserve">CORTE: CABALLERO </w:t>
            </w:r>
          </w:p>
          <w:p w:rsidR="001F45D5" w:rsidRPr="001F45D5" w:rsidRDefault="001F45D5" w:rsidP="001F45D5">
            <w:pPr>
              <w:jc w:val="both"/>
              <w:rPr>
                <w:rFonts w:ascii="Arial" w:hAnsi="Arial" w:cs="Arial"/>
                <w:i/>
                <w:sz w:val="14"/>
                <w:szCs w:val="14"/>
              </w:rPr>
            </w:pPr>
            <w:r w:rsidRPr="001F45D5">
              <w:rPr>
                <w:rFonts w:ascii="Arial" w:hAnsi="Arial" w:cs="Arial"/>
                <w:i/>
                <w:sz w:val="14"/>
                <w:szCs w:val="14"/>
              </w:rPr>
              <w:t xml:space="preserve">Calzado Industrial Dialéctico (borceguí c/cojín), piel engrasada flor entera 100% natural, color café, curtida al cromo e grosor de 2.0 a 2.2 mm, en altura aproximada de 15cms. Cojín anatómico de flor de cerdo con espuma indeformable de 10mm. De espesor para mayor comodidad, forro fabricado con tela no tejida, transpirable y antimicótico, plantilla anatómica </w:t>
            </w:r>
            <w:proofErr w:type="spellStart"/>
            <w:r w:rsidRPr="001F45D5">
              <w:rPr>
                <w:rFonts w:ascii="Arial" w:hAnsi="Arial" w:cs="Arial"/>
                <w:i/>
                <w:sz w:val="14"/>
                <w:szCs w:val="14"/>
              </w:rPr>
              <w:t>antibac</w:t>
            </w:r>
            <w:proofErr w:type="spellEnd"/>
            <w:r w:rsidRPr="001F45D5">
              <w:rPr>
                <w:rFonts w:ascii="Arial" w:hAnsi="Arial" w:cs="Arial"/>
                <w:i/>
                <w:sz w:val="14"/>
                <w:szCs w:val="14"/>
              </w:rPr>
              <w:t xml:space="preserve">, suela </w:t>
            </w:r>
            <w:proofErr w:type="spellStart"/>
            <w:r w:rsidRPr="001F45D5">
              <w:rPr>
                <w:rFonts w:ascii="Arial" w:hAnsi="Arial" w:cs="Arial"/>
                <w:i/>
                <w:sz w:val="14"/>
                <w:szCs w:val="14"/>
              </w:rPr>
              <w:t>tracker</w:t>
            </w:r>
            <w:proofErr w:type="spellEnd"/>
            <w:r w:rsidRPr="001F45D5">
              <w:rPr>
                <w:rFonts w:ascii="Arial" w:hAnsi="Arial" w:cs="Arial"/>
                <w:i/>
                <w:sz w:val="14"/>
                <w:szCs w:val="14"/>
              </w:rPr>
              <w:t xml:space="preserve"> de inyección directa al corte en poliuretano de doble densidad, casco poliamida. </w:t>
            </w:r>
          </w:p>
          <w:p w:rsidR="001F45D5" w:rsidRDefault="001F45D5" w:rsidP="00606A2B">
            <w:pPr>
              <w:jc w:val="both"/>
              <w:rPr>
                <w:rFonts w:ascii="Arial" w:hAnsi="Arial" w:cs="Arial"/>
                <w:sz w:val="14"/>
                <w:szCs w:val="16"/>
              </w:rPr>
            </w:pPr>
          </w:p>
          <w:p w:rsidR="001F45D5" w:rsidRDefault="001F45D5" w:rsidP="00606A2B">
            <w:pPr>
              <w:jc w:val="both"/>
              <w:rPr>
                <w:rFonts w:ascii="Arial" w:hAnsi="Arial" w:cs="Arial"/>
                <w:sz w:val="14"/>
                <w:szCs w:val="16"/>
              </w:rPr>
            </w:pPr>
            <w:r>
              <w:rPr>
                <w:rFonts w:ascii="Arial" w:hAnsi="Arial" w:cs="Arial"/>
                <w:sz w:val="14"/>
                <w:szCs w:val="16"/>
              </w:rPr>
              <w:t>Se ofertó:</w:t>
            </w:r>
          </w:p>
          <w:p w:rsidR="003B25BD" w:rsidRDefault="003B25BD" w:rsidP="00606A2B">
            <w:pPr>
              <w:jc w:val="both"/>
              <w:rPr>
                <w:rFonts w:ascii="Arial" w:hAnsi="Arial" w:cs="Arial"/>
                <w:sz w:val="14"/>
                <w:szCs w:val="16"/>
              </w:rPr>
            </w:pPr>
          </w:p>
          <w:p w:rsidR="003B25BD" w:rsidRPr="001F45D5" w:rsidRDefault="003B25BD" w:rsidP="003B25BD">
            <w:pPr>
              <w:pStyle w:val="Default"/>
              <w:jc w:val="both"/>
              <w:rPr>
                <w:i/>
                <w:sz w:val="14"/>
                <w:szCs w:val="14"/>
              </w:rPr>
            </w:pPr>
            <w:r w:rsidRPr="001F45D5">
              <w:rPr>
                <w:b/>
                <w:bCs/>
                <w:i/>
                <w:sz w:val="14"/>
                <w:szCs w:val="14"/>
              </w:rPr>
              <w:t xml:space="preserve">CALZADO INDUSTRIAL, DIELECTRICO BOTA </w:t>
            </w:r>
          </w:p>
          <w:p w:rsidR="003B25BD" w:rsidRPr="001F45D5" w:rsidRDefault="003B25BD" w:rsidP="003B25BD">
            <w:pPr>
              <w:pStyle w:val="Default"/>
              <w:jc w:val="both"/>
              <w:rPr>
                <w:i/>
                <w:sz w:val="14"/>
                <w:szCs w:val="14"/>
              </w:rPr>
            </w:pPr>
            <w:r w:rsidRPr="001F45D5">
              <w:rPr>
                <w:b/>
                <w:bCs/>
                <w:i/>
                <w:sz w:val="14"/>
                <w:szCs w:val="14"/>
              </w:rPr>
              <w:t xml:space="preserve">CORTE: CABALLERO </w:t>
            </w:r>
          </w:p>
          <w:p w:rsidR="003B25BD" w:rsidRPr="001F45D5" w:rsidRDefault="003B25BD" w:rsidP="003B25BD">
            <w:pPr>
              <w:jc w:val="both"/>
              <w:rPr>
                <w:rFonts w:ascii="Arial" w:hAnsi="Arial" w:cs="Arial"/>
                <w:i/>
                <w:sz w:val="14"/>
                <w:szCs w:val="14"/>
              </w:rPr>
            </w:pPr>
            <w:r w:rsidRPr="001F45D5">
              <w:rPr>
                <w:rFonts w:ascii="Arial" w:hAnsi="Arial" w:cs="Arial"/>
                <w:i/>
                <w:sz w:val="14"/>
                <w:szCs w:val="14"/>
              </w:rPr>
              <w:t xml:space="preserve">Calzado Industrial Dialéctico (borceguí c/cojín), piel engrasada flor entera 100% natural, color café, curtida al cromo e grosor de 2.0 a 2.2 mm, en altura aproximada de 15cms. Cojín anatómico de flor de cerdo con espuma indeformable de 10mm. De espesor para mayor comodidad, forro fabricado con tela no tejida, transpirable y antimicótico, plantilla anatómica </w:t>
            </w:r>
            <w:proofErr w:type="spellStart"/>
            <w:r w:rsidRPr="001F45D5">
              <w:rPr>
                <w:rFonts w:ascii="Arial" w:hAnsi="Arial" w:cs="Arial"/>
                <w:i/>
                <w:sz w:val="14"/>
                <w:szCs w:val="14"/>
              </w:rPr>
              <w:t>antibac</w:t>
            </w:r>
            <w:proofErr w:type="spellEnd"/>
            <w:r w:rsidRPr="001F45D5">
              <w:rPr>
                <w:rFonts w:ascii="Arial" w:hAnsi="Arial" w:cs="Arial"/>
                <w:i/>
                <w:sz w:val="14"/>
                <w:szCs w:val="14"/>
              </w:rPr>
              <w:t xml:space="preserve">, suela </w:t>
            </w:r>
            <w:proofErr w:type="spellStart"/>
            <w:r w:rsidRPr="001F45D5">
              <w:rPr>
                <w:rFonts w:ascii="Arial" w:hAnsi="Arial" w:cs="Arial"/>
                <w:i/>
                <w:sz w:val="14"/>
                <w:szCs w:val="14"/>
              </w:rPr>
              <w:t>tracker</w:t>
            </w:r>
            <w:proofErr w:type="spellEnd"/>
            <w:r w:rsidRPr="001F45D5">
              <w:rPr>
                <w:rFonts w:ascii="Arial" w:hAnsi="Arial" w:cs="Arial"/>
                <w:i/>
                <w:sz w:val="14"/>
                <w:szCs w:val="14"/>
              </w:rPr>
              <w:t xml:space="preserve"> de inyección directa al corte en poliuretano de doble densidad, casco poliamida. </w:t>
            </w:r>
          </w:p>
          <w:p w:rsidR="001F45D5" w:rsidRDefault="001F45D5" w:rsidP="00606A2B">
            <w:pPr>
              <w:jc w:val="both"/>
              <w:rPr>
                <w:rFonts w:ascii="Arial" w:hAnsi="Arial" w:cs="Arial"/>
                <w:sz w:val="14"/>
                <w:szCs w:val="16"/>
              </w:rPr>
            </w:pPr>
          </w:p>
          <w:p w:rsidR="001F45D5" w:rsidRDefault="001F45D5" w:rsidP="001F45D5">
            <w:pPr>
              <w:jc w:val="both"/>
              <w:rPr>
                <w:rFonts w:ascii="Arial" w:hAnsi="Arial" w:cs="Arial"/>
                <w:sz w:val="14"/>
                <w:szCs w:val="16"/>
              </w:rPr>
            </w:pPr>
            <w:r>
              <w:rPr>
                <w:rFonts w:ascii="Arial" w:hAnsi="Arial" w:cs="Arial"/>
                <w:sz w:val="14"/>
                <w:szCs w:val="16"/>
              </w:rPr>
              <w:t>En la partida 18 se solicitó:</w:t>
            </w:r>
          </w:p>
          <w:p w:rsidR="001F45D5" w:rsidRDefault="001F45D5" w:rsidP="00606A2B">
            <w:pPr>
              <w:jc w:val="both"/>
              <w:rPr>
                <w:rFonts w:ascii="Arial" w:hAnsi="Arial" w:cs="Arial"/>
                <w:sz w:val="14"/>
                <w:szCs w:val="16"/>
              </w:rPr>
            </w:pPr>
          </w:p>
          <w:p w:rsidR="001F45D5" w:rsidRDefault="001F45D5" w:rsidP="001F45D5">
            <w:pPr>
              <w:pStyle w:val="Default"/>
              <w:jc w:val="both"/>
              <w:rPr>
                <w:sz w:val="15"/>
                <w:szCs w:val="15"/>
              </w:rPr>
            </w:pPr>
            <w:r>
              <w:rPr>
                <w:b/>
                <w:bCs/>
                <w:sz w:val="15"/>
                <w:szCs w:val="15"/>
              </w:rPr>
              <w:lastRenderedPageBreak/>
              <w:t xml:space="preserve">CALZADO INDUSTRIAL, DIELECTRICO, BOTA </w:t>
            </w:r>
          </w:p>
          <w:p w:rsidR="001F45D5" w:rsidRDefault="001F45D5" w:rsidP="001F45D5">
            <w:pPr>
              <w:pStyle w:val="Default"/>
              <w:jc w:val="both"/>
              <w:rPr>
                <w:sz w:val="15"/>
                <w:szCs w:val="15"/>
              </w:rPr>
            </w:pPr>
            <w:r>
              <w:rPr>
                <w:b/>
                <w:bCs/>
                <w:sz w:val="15"/>
                <w:szCs w:val="15"/>
              </w:rPr>
              <w:t xml:space="preserve">CORTE: DAMA </w:t>
            </w:r>
          </w:p>
          <w:p w:rsidR="001F45D5" w:rsidRPr="001F45D5" w:rsidRDefault="001F45D5" w:rsidP="001F45D5">
            <w:pPr>
              <w:jc w:val="both"/>
              <w:rPr>
                <w:rFonts w:ascii="Arial" w:hAnsi="Arial" w:cs="Arial"/>
                <w:i/>
                <w:sz w:val="14"/>
                <w:szCs w:val="14"/>
              </w:rPr>
            </w:pPr>
            <w:r w:rsidRPr="001F45D5">
              <w:rPr>
                <w:rFonts w:ascii="Arial" w:hAnsi="Arial" w:cs="Arial"/>
                <w:i/>
                <w:sz w:val="14"/>
                <w:szCs w:val="14"/>
              </w:rPr>
              <w:t xml:space="preserve">Calzado Industrial Dialéctico (borceguí c/cojín), piel engrasada flor entera 100% natural, color café, curtida al cromo e grosor de 2.0 a 2.2 mm, en altura aproximada de 15cms. Cojín anatómico de flor de cerdo con espuma indeformable de 10mm. De espesor para mayor comodidad, forro fabricado con tela no tejida, transpirable y antimicótico, plantilla anatómica </w:t>
            </w:r>
            <w:proofErr w:type="spellStart"/>
            <w:r w:rsidRPr="001F45D5">
              <w:rPr>
                <w:rFonts w:ascii="Arial" w:hAnsi="Arial" w:cs="Arial"/>
                <w:i/>
                <w:sz w:val="14"/>
                <w:szCs w:val="14"/>
              </w:rPr>
              <w:t>antibac</w:t>
            </w:r>
            <w:proofErr w:type="spellEnd"/>
            <w:r w:rsidRPr="001F45D5">
              <w:rPr>
                <w:rFonts w:ascii="Arial" w:hAnsi="Arial" w:cs="Arial"/>
                <w:i/>
                <w:sz w:val="14"/>
                <w:szCs w:val="14"/>
              </w:rPr>
              <w:t xml:space="preserve">, suela </w:t>
            </w:r>
            <w:proofErr w:type="spellStart"/>
            <w:r w:rsidRPr="001F45D5">
              <w:rPr>
                <w:rFonts w:ascii="Arial" w:hAnsi="Arial" w:cs="Arial"/>
                <w:i/>
                <w:sz w:val="14"/>
                <w:szCs w:val="14"/>
              </w:rPr>
              <w:t>tracker</w:t>
            </w:r>
            <w:proofErr w:type="spellEnd"/>
            <w:r w:rsidRPr="001F45D5">
              <w:rPr>
                <w:rFonts w:ascii="Arial" w:hAnsi="Arial" w:cs="Arial"/>
                <w:i/>
                <w:sz w:val="14"/>
                <w:szCs w:val="14"/>
              </w:rPr>
              <w:t xml:space="preserve"> de inyección directa al corte en poliuretano de doble densidad, sin casco de ningún tipo solo suela </w:t>
            </w:r>
            <w:proofErr w:type="spellStart"/>
            <w:r w:rsidRPr="001F45D5">
              <w:rPr>
                <w:rFonts w:ascii="Arial" w:hAnsi="Arial" w:cs="Arial"/>
                <w:i/>
                <w:sz w:val="14"/>
                <w:szCs w:val="14"/>
              </w:rPr>
              <w:t>antiderrapable</w:t>
            </w:r>
            <w:proofErr w:type="spellEnd"/>
            <w:r w:rsidRPr="001F45D5">
              <w:rPr>
                <w:rFonts w:ascii="Arial" w:hAnsi="Arial" w:cs="Arial"/>
                <w:i/>
                <w:sz w:val="14"/>
                <w:szCs w:val="14"/>
              </w:rPr>
              <w:t xml:space="preserve">. </w:t>
            </w:r>
          </w:p>
          <w:p w:rsidR="001F45D5" w:rsidRDefault="001F45D5" w:rsidP="00606A2B">
            <w:pPr>
              <w:jc w:val="both"/>
              <w:rPr>
                <w:rFonts w:ascii="Arial" w:hAnsi="Arial" w:cs="Arial"/>
                <w:sz w:val="14"/>
                <w:szCs w:val="16"/>
              </w:rPr>
            </w:pPr>
          </w:p>
          <w:p w:rsidR="001F45D5" w:rsidRDefault="001F45D5" w:rsidP="001F45D5">
            <w:pPr>
              <w:jc w:val="both"/>
              <w:rPr>
                <w:rFonts w:ascii="Arial" w:hAnsi="Arial" w:cs="Arial"/>
                <w:sz w:val="14"/>
                <w:szCs w:val="16"/>
              </w:rPr>
            </w:pPr>
            <w:r>
              <w:rPr>
                <w:rFonts w:ascii="Arial" w:hAnsi="Arial" w:cs="Arial"/>
                <w:sz w:val="14"/>
                <w:szCs w:val="16"/>
              </w:rPr>
              <w:t>Se ofertó:</w:t>
            </w:r>
          </w:p>
          <w:p w:rsidR="001F45D5" w:rsidRDefault="001F45D5" w:rsidP="00606A2B">
            <w:pPr>
              <w:jc w:val="both"/>
              <w:rPr>
                <w:rFonts w:ascii="Arial" w:hAnsi="Arial" w:cs="Arial"/>
                <w:sz w:val="14"/>
                <w:szCs w:val="14"/>
              </w:rPr>
            </w:pPr>
          </w:p>
          <w:p w:rsidR="003B25BD" w:rsidRDefault="003B25BD" w:rsidP="003B25BD">
            <w:pPr>
              <w:pStyle w:val="Default"/>
              <w:jc w:val="both"/>
              <w:rPr>
                <w:sz w:val="15"/>
                <w:szCs w:val="15"/>
              </w:rPr>
            </w:pPr>
            <w:r>
              <w:rPr>
                <w:b/>
                <w:bCs/>
                <w:sz w:val="15"/>
                <w:szCs w:val="15"/>
              </w:rPr>
              <w:t xml:space="preserve">CALZADO INDUSTRIAL, DIELECTRICO, BOTA </w:t>
            </w:r>
          </w:p>
          <w:p w:rsidR="003B25BD" w:rsidRDefault="003B25BD" w:rsidP="003B25BD">
            <w:pPr>
              <w:pStyle w:val="Default"/>
              <w:jc w:val="both"/>
              <w:rPr>
                <w:sz w:val="15"/>
                <w:szCs w:val="15"/>
              </w:rPr>
            </w:pPr>
            <w:r>
              <w:rPr>
                <w:b/>
                <w:bCs/>
                <w:sz w:val="15"/>
                <w:szCs w:val="15"/>
              </w:rPr>
              <w:t xml:space="preserve">CORTE: DAMA </w:t>
            </w:r>
          </w:p>
          <w:p w:rsidR="001F45D5" w:rsidRDefault="003B25BD" w:rsidP="003B25BD">
            <w:pPr>
              <w:jc w:val="both"/>
              <w:rPr>
                <w:rFonts w:ascii="Arial" w:hAnsi="Arial" w:cs="Arial"/>
                <w:sz w:val="14"/>
                <w:szCs w:val="14"/>
              </w:rPr>
            </w:pPr>
            <w:r w:rsidRPr="001F45D5">
              <w:rPr>
                <w:rFonts w:ascii="Arial" w:hAnsi="Arial" w:cs="Arial"/>
                <w:i/>
                <w:sz w:val="14"/>
                <w:szCs w:val="14"/>
              </w:rPr>
              <w:t xml:space="preserve">Calzado Industrial Dialéctico (borceguí c/cojín), piel engrasada flor entera 100% natural, color café, curtida al cromo e grosor de 2.0 a 2.2 mm, en altura aproximada de 15cms. Cojín anatómico de flor de cerdo con espuma indeformable de 10mm. De espesor para mayor comodidad, forro fabricado con tela no tejida, transpirable y antimicótico, plantilla anatómica </w:t>
            </w:r>
            <w:proofErr w:type="spellStart"/>
            <w:r w:rsidRPr="001F45D5">
              <w:rPr>
                <w:rFonts w:ascii="Arial" w:hAnsi="Arial" w:cs="Arial"/>
                <w:i/>
                <w:sz w:val="14"/>
                <w:szCs w:val="14"/>
              </w:rPr>
              <w:t>antibac</w:t>
            </w:r>
            <w:proofErr w:type="spellEnd"/>
            <w:r w:rsidRPr="001F45D5">
              <w:rPr>
                <w:rFonts w:ascii="Arial" w:hAnsi="Arial" w:cs="Arial"/>
                <w:i/>
                <w:sz w:val="14"/>
                <w:szCs w:val="14"/>
              </w:rPr>
              <w:t xml:space="preserve">, suela </w:t>
            </w:r>
            <w:proofErr w:type="spellStart"/>
            <w:r w:rsidRPr="001F45D5">
              <w:rPr>
                <w:rFonts w:ascii="Arial" w:hAnsi="Arial" w:cs="Arial"/>
                <w:i/>
                <w:sz w:val="14"/>
                <w:szCs w:val="14"/>
              </w:rPr>
              <w:t>tracker</w:t>
            </w:r>
            <w:proofErr w:type="spellEnd"/>
            <w:r w:rsidRPr="001F45D5">
              <w:rPr>
                <w:rFonts w:ascii="Arial" w:hAnsi="Arial" w:cs="Arial"/>
                <w:i/>
                <w:sz w:val="14"/>
                <w:szCs w:val="14"/>
              </w:rPr>
              <w:t xml:space="preserve"> de inyección directa al corte en poliuretano de doble densidad, sin casco de ningún tipo solo suela </w:t>
            </w:r>
            <w:proofErr w:type="spellStart"/>
            <w:r w:rsidRPr="001F45D5">
              <w:rPr>
                <w:rFonts w:ascii="Arial" w:hAnsi="Arial" w:cs="Arial"/>
                <w:i/>
                <w:sz w:val="14"/>
                <w:szCs w:val="14"/>
              </w:rPr>
              <w:t>antiderrapable</w:t>
            </w:r>
            <w:proofErr w:type="spellEnd"/>
          </w:p>
          <w:p w:rsidR="001F45D5" w:rsidRDefault="001F45D5" w:rsidP="00606A2B">
            <w:pPr>
              <w:jc w:val="both"/>
              <w:rPr>
                <w:rFonts w:ascii="Arial" w:hAnsi="Arial" w:cs="Arial"/>
                <w:sz w:val="14"/>
                <w:szCs w:val="14"/>
              </w:rPr>
            </w:pPr>
          </w:p>
          <w:p w:rsidR="003B25BD" w:rsidRDefault="003B25BD" w:rsidP="003B25BD">
            <w:pPr>
              <w:autoSpaceDE w:val="0"/>
              <w:autoSpaceDN w:val="0"/>
              <w:adjustRightInd w:val="0"/>
              <w:rPr>
                <w:rFonts w:ascii="Arial" w:hAnsi="Arial" w:cs="Arial"/>
                <w:b/>
                <w:sz w:val="14"/>
                <w:szCs w:val="16"/>
              </w:rPr>
            </w:pPr>
            <w:r w:rsidRPr="003B25BD">
              <w:rPr>
                <w:rFonts w:ascii="Arial" w:hAnsi="Arial" w:cs="Arial"/>
                <w:b/>
                <w:sz w:val="14"/>
                <w:szCs w:val="16"/>
              </w:rPr>
              <w:t>En el numeral X se solicit</w:t>
            </w:r>
            <w:r>
              <w:rPr>
                <w:rFonts w:ascii="Arial" w:hAnsi="Arial" w:cs="Arial"/>
                <w:b/>
                <w:sz w:val="14"/>
                <w:szCs w:val="16"/>
              </w:rPr>
              <w:t>ó:</w:t>
            </w:r>
          </w:p>
          <w:p w:rsidR="003B25BD" w:rsidRPr="003B25BD" w:rsidRDefault="003B25BD" w:rsidP="003B25BD">
            <w:pPr>
              <w:autoSpaceDE w:val="0"/>
              <w:autoSpaceDN w:val="0"/>
              <w:adjustRightInd w:val="0"/>
              <w:rPr>
                <w:rFonts w:ascii="Arial" w:hAnsi="Arial" w:cs="Arial"/>
                <w:b/>
                <w:sz w:val="14"/>
                <w:szCs w:val="16"/>
              </w:rPr>
            </w:pPr>
          </w:p>
          <w:p w:rsidR="003B25BD" w:rsidRDefault="003B25BD" w:rsidP="003B25BD">
            <w:pPr>
              <w:autoSpaceDE w:val="0"/>
              <w:autoSpaceDN w:val="0"/>
              <w:adjustRightInd w:val="0"/>
              <w:jc w:val="both"/>
              <w:rPr>
                <w:rFonts w:ascii="Arial" w:eastAsiaTheme="minorHAnsi" w:hAnsi="Arial" w:cs="Arial"/>
                <w:color w:val="000000"/>
                <w:sz w:val="14"/>
                <w:szCs w:val="14"/>
                <w:lang w:eastAsia="en-US"/>
              </w:rPr>
            </w:pPr>
            <w:r w:rsidRPr="003B25BD">
              <w:rPr>
                <w:rFonts w:ascii="Arial" w:eastAsiaTheme="minorHAnsi" w:hAnsi="Arial" w:cs="Arial"/>
                <w:b/>
                <w:bCs/>
                <w:color w:val="000000"/>
                <w:sz w:val="14"/>
                <w:szCs w:val="14"/>
                <w:lang w:eastAsia="en-US"/>
              </w:rPr>
              <w:t xml:space="preserve">Especificaciones técnicas: </w:t>
            </w:r>
            <w:r w:rsidRPr="003B25BD">
              <w:rPr>
                <w:rFonts w:ascii="Arial" w:eastAsiaTheme="minorHAnsi" w:hAnsi="Arial" w:cs="Arial"/>
                <w:color w:val="000000"/>
                <w:sz w:val="14"/>
                <w:szCs w:val="14"/>
                <w:lang w:eastAsia="en-US"/>
              </w:rPr>
              <w:t xml:space="preserve">El licitante deberá presentar su propuesta, con una descripción amplia, detallada y legible de los bienes ofertados, ajustándose a los requisitos mínimos establecidos para los bienes en el </w:t>
            </w:r>
            <w:r w:rsidRPr="003B25BD">
              <w:rPr>
                <w:rFonts w:ascii="Arial" w:eastAsiaTheme="minorHAnsi" w:hAnsi="Arial" w:cs="Arial"/>
                <w:b/>
                <w:bCs/>
                <w:color w:val="000000"/>
                <w:sz w:val="14"/>
                <w:szCs w:val="14"/>
                <w:lang w:eastAsia="en-US"/>
              </w:rPr>
              <w:t xml:space="preserve">Anexo "1", </w:t>
            </w:r>
            <w:r w:rsidRPr="003B25BD">
              <w:rPr>
                <w:rFonts w:ascii="Arial" w:eastAsiaTheme="minorHAnsi" w:hAnsi="Arial" w:cs="Arial"/>
                <w:color w:val="000000"/>
                <w:sz w:val="14"/>
                <w:szCs w:val="14"/>
                <w:u w:val="single"/>
                <w:lang w:eastAsia="en-US"/>
              </w:rPr>
              <w:t>indicando la partida, descripción, unidad de medida, cantidad y marca de los bienes ofertados</w:t>
            </w:r>
            <w:r w:rsidRPr="003B25BD">
              <w:rPr>
                <w:rFonts w:ascii="Arial" w:eastAsiaTheme="minorHAnsi" w:hAnsi="Arial" w:cs="Arial"/>
                <w:color w:val="000000"/>
                <w:sz w:val="14"/>
                <w:szCs w:val="14"/>
                <w:lang w:eastAsia="en-US"/>
              </w:rPr>
              <w:t xml:space="preserve">. Las características establecidas en esta convocatoria son las mínimas requeridas pudiendo ofertarse bienes de características superiores. </w:t>
            </w:r>
          </w:p>
          <w:p w:rsidR="003B25BD" w:rsidRDefault="003B25BD" w:rsidP="003B25BD">
            <w:pPr>
              <w:autoSpaceDE w:val="0"/>
              <w:autoSpaceDN w:val="0"/>
              <w:adjustRightInd w:val="0"/>
              <w:jc w:val="both"/>
              <w:rPr>
                <w:rFonts w:ascii="Arial" w:eastAsiaTheme="minorHAnsi" w:hAnsi="Arial" w:cs="Arial"/>
                <w:color w:val="000000"/>
                <w:sz w:val="14"/>
                <w:szCs w:val="14"/>
                <w:lang w:eastAsia="en-US"/>
              </w:rPr>
            </w:pPr>
          </w:p>
          <w:p w:rsidR="003B25BD" w:rsidRPr="003B25BD" w:rsidRDefault="003B25BD" w:rsidP="003B25BD">
            <w:pPr>
              <w:autoSpaceDE w:val="0"/>
              <w:autoSpaceDN w:val="0"/>
              <w:adjustRightInd w:val="0"/>
              <w:jc w:val="both"/>
              <w:rPr>
                <w:rFonts w:ascii="Arial" w:eastAsiaTheme="minorHAnsi" w:hAnsi="Arial" w:cs="Arial"/>
                <w:color w:val="000000"/>
                <w:sz w:val="14"/>
                <w:szCs w:val="14"/>
                <w:lang w:eastAsia="en-US"/>
              </w:rPr>
            </w:pPr>
            <w:r>
              <w:rPr>
                <w:rFonts w:ascii="Arial" w:eastAsiaTheme="minorHAnsi" w:hAnsi="Arial" w:cs="Arial"/>
                <w:color w:val="000000"/>
                <w:sz w:val="14"/>
                <w:szCs w:val="14"/>
                <w:lang w:eastAsia="en-US"/>
              </w:rPr>
              <w:t xml:space="preserve">En este sentido el incumplimiento deriva para la partida 17 y 18, en que no se indica en el anexo 1 claramente la marca ofertada, colocando ficha técnica de un calzado marca </w:t>
            </w:r>
            <w:proofErr w:type="spellStart"/>
            <w:r>
              <w:rPr>
                <w:rFonts w:ascii="Arial" w:eastAsiaTheme="minorHAnsi" w:hAnsi="Arial" w:cs="Arial"/>
                <w:color w:val="000000"/>
                <w:sz w:val="14"/>
                <w:szCs w:val="14"/>
                <w:lang w:eastAsia="en-US"/>
              </w:rPr>
              <w:t>procliff</w:t>
            </w:r>
            <w:proofErr w:type="spellEnd"/>
            <w:r>
              <w:rPr>
                <w:rFonts w:ascii="Arial" w:eastAsiaTheme="minorHAnsi" w:hAnsi="Arial" w:cs="Arial"/>
                <w:color w:val="000000"/>
                <w:sz w:val="14"/>
                <w:szCs w:val="14"/>
                <w:lang w:eastAsia="en-US"/>
              </w:rPr>
              <w:t xml:space="preserve">, la cual por ejemplo en la partida 17 </w:t>
            </w:r>
            <w:proofErr w:type="spellStart"/>
            <w:r>
              <w:rPr>
                <w:rFonts w:ascii="Arial" w:eastAsiaTheme="minorHAnsi" w:hAnsi="Arial" w:cs="Arial"/>
                <w:color w:val="000000"/>
                <w:sz w:val="14"/>
                <w:szCs w:val="14"/>
                <w:lang w:eastAsia="en-US"/>
              </w:rPr>
              <w:t>mnciona</w:t>
            </w:r>
            <w:proofErr w:type="spellEnd"/>
            <w:r>
              <w:rPr>
                <w:rFonts w:ascii="Arial" w:eastAsiaTheme="minorHAnsi" w:hAnsi="Arial" w:cs="Arial"/>
                <w:color w:val="000000"/>
                <w:sz w:val="14"/>
                <w:szCs w:val="14"/>
                <w:lang w:eastAsia="en-US"/>
              </w:rPr>
              <w:t xml:space="preserve"> una altura de 16 cm, cuando lo requerido era de 15 cm. Asimismo, se menciona en el Anexo 1 del proveedor el ofrecimiento de una plantilla anatómica </w:t>
            </w:r>
            <w:proofErr w:type="spellStart"/>
            <w:r>
              <w:rPr>
                <w:rFonts w:ascii="Arial" w:eastAsiaTheme="minorHAnsi" w:hAnsi="Arial" w:cs="Arial"/>
                <w:color w:val="000000"/>
                <w:sz w:val="14"/>
                <w:szCs w:val="14"/>
                <w:lang w:eastAsia="en-US"/>
              </w:rPr>
              <w:t>antibac</w:t>
            </w:r>
            <w:proofErr w:type="spellEnd"/>
            <w:r>
              <w:rPr>
                <w:rFonts w:ascii="Arial" w:eastAsiaTheme="minorHAnsi" w:hAnsi="Arial" w:cs="Arial"/>
                <w:color w:val="000000"/>
                <w:sz w:val="14"/>
                <w:szCs w:val="14"/>
                <w:lang w:eastAsia="en-US"/>
              </w:rPr>
              <w:t xml:space="preserve">, conforme a lo solicitado, sin embargo, en la ficha técnica se menciona una plantilla Confort </w:t>
            </w:r>
            <w:proofErr w:type="spellStart"/>
            <w:r>
              <w:rPr>
                <w:rFonts w:ascii="Arial" w:eastAsiaTheme="minorHAnsi" w:hAnsi="Arial" w:cs="Arial"/>
                <w:color w:val="000000"/>
                <w:sz w:val="14"/>
                <w:szCs w:val="14"/>
                <w:lang w:eastAsia="en-US"/>
              </w:rPr>
              <w:t>Dry</w:t>
            </w:r>
            <w:proofErr w:type="spellEnd"/>
            <w:r>
              <w:rPr>
                <w:rFonts w:ascii="Arial" w:eastAsiaTheme="minorHAnsi" w:hAnsi="Arial" w:cs="Arial"/>
                <w:color w:val="000000"/>
                <w:sz w:val="14"/>
                <w:szCs w:val="14"/>
                <w:lang w:eastAsia="en-US"/>
              </w:rPr>
              <w:t xml:space="preserve"> EVA, existiendo inconsistencias entre lo mencionado en el Anexo 1 y las fichas técnicas presentadas. </w:t>
            </w:r>
          </w:p>
          <w:p w:rsidR="003B25BD" w:rsidRDefault="003B25BD" w:rsidP="00606A2B">
            <w:pPr>
              <w:jc w:val="both"/>
              <w:rPr>
                <w:rFonts w:ascii="Arial" w:hAnsi="Arial" w:cs="Arial"/>
                <w:sz w:val="14"/>
                <w:szCs w:val="14"/>
              </w:rPr>
            </w:pPr>
          </w:p>
          <w:p w:rsidR="003F741A" w:rsidRDefault="00606A2B" w:rsidP="00606A2B">
            <w:pPr>
              <w:jc w:val="both"/>
              <w:rPr>
                <w:rFonts w:ascii="Arial" w:hAnsi="Arial" w:cs="Arial"/>
                <w:b/>
                <w:sz w:val="14"/>
                <w:szCs w:val="16"/>
              </w:rPr>
            </w:pPr>
            <w:r w:rsidRPr="000C3733">
              <w:rPr>
                <w:rFonts w:ascii="Arial" w:hAnsi="Arial" w:cs="Arial"/>
                <w:sz w:val="14"/>
                <w:szCs w:val="14"/>
              </w:rPr>
              <w:t>Por el incumplimiento que afecta su solvencia</w:t>
            </w:r>
            <w:r w:rsidRPr="00C605B1">
              <w:rPr>
                <w:rFonts w:ascii="Arial" w:hAnsi="Arial" w:cs="Arial"/>
                <w:sz w:val="14"/>
                <w:szCs w:val="14"/>
              </w:rPr>
              <w:t xml:space="preserve"> y de conformidad con el artículo </w:t>
            </w:r>
            <w:r w:rsidRPr="00DF20F9">
              <w:rPr>
                <w:rFonts w:ascii="Arial" w:hAnsi="Arial" w:cs="Arial"/>
                <w:sz w:val="14"/>
                <w:szCs w:val="14"/>
              </w:rPr>
              <w:t>en el artículo 55 y 56 de la Ley</w:t>
            </w:r>
            <w:r>
              <w:rPr>
                <w:rFonts w:ascii="Arial" w:hAnsi="Arial" w:cs="Arial"/>
                <w:sz w:val="14"/>
                <w:szCs w:val="14"/>
              </w:rPr>
              <w:t>,</w:t>
            </w:r>
            <w:r w:rsidRPr="00C605B1">
              <w:rPr>
                <w:rFonts w:ascii="Arial" w:hAnsi="Arial" w:cs="Arial"/>
                <w:sz w:val="14"/>
                <w:szCs w:val="14"/>
              </w:rPr>
              <w:t xml:space="preserve"> en relación con el Anexo </w:t>
            </w:r>
            <w:r>
              <w:rPr>
                <w:rFonts w:ascii="Arial" w:hAnsi="Arial" w:cs="Arial"/>
                <w:sz w:val="14"/>
                <w:szCs w:val="14"/>
              </w:rPr>
              <w:t>“1” y muestra física,</w:t>
            </w:r>
            <w:r w:rsidRPr="00C605B1">
              <w:rPr>
                <w:rFonts w:ascii="Arial" w:hAnsi="Arial" w:cs="Arial"/>
                <w:sz w:val="14"/>
                <w:szCs w:val="14"/>
              </w:rPr>
              <w:t xml:space="preserve"> de las bases de la presente licitación, </w:t>
            </w:r>
            <w:r w:rsidRPr="00C605B1">
              <w:rPr>
                <w:rFonts w:ascii="Arial" w:hAnsi="Arial" w:cs="Arial"/>
                <w:b/>
                <w:sz w:val="14"/>
                <w:szCs w:val="14"/>
              </w:rPr>
              <w:t>se desecha su pro</w:t>
            </w:r>
            <w:r w:rsidR="00320594">
              <w:rPr>
                <w:rFonts w:ascii="Arial" w:hAnsi="Arial" w:cs="Arial"/>
                <w:b/>
                <w:sz w:val="14"/>
                <w:szCs w:val="14"/>
              </w:rPr>
              <w:t>puesta para la partida</w:t>
            </w:r>
            <w:r>
              <w:rPr>
                <w:rFonts w:ascii="Arial" w:hAnsi="Arial" w:cs="Arial"/>
                <w:b/>
                <w:sz w:val="14"/>
                <w:szCs w:val="14"/>
              </w:rPr>
              <w:t xml:space="preserve"> número </w:t>
            </w:r>
            <w:r w:rsidR="00320594">
              <w:rPr>
                <w:rFonts w:ascii="Arial" w:hAnsi="Arial" w:cs="Arial"/>
                <w:b/>
                <w:sz w:val="14"/>
                <w:szCs w:val="14"/>
              </w:rPr>
              <w:t>19</w:t>
            </w:r>
            <w:r w:rsidR="001C25A2">
              <w:rPr>
                <w:rFonts w:ascii="Arial" w:hAnsi="Arial" w:cs="Arial"/>
                <w:b/>
                <w:sz w:val="14"/>
                <w:szCs w:val="14"/>
              </w:rPr>
              <w:t>, 17 y 18</w:t>
            </w:r>
            <w:r w:rsidRPr="00C605B1">
              <w:rPr>
                <w:rFonts w:ascii="Arial" w:hAnsi="Arial" w:cs="Arial"/>
                <w:b/>
                <w:sz w:val="14"/>
                <w:szCs w:val="14"/>
              </w:rPr>
              <w:t>.</w:t>
            </w:r>
          </w:p>
          <w:p w:rsidR="003F741A" w:rsidRDefault="003F741A" w:rsidP="00F71546">
            <w:pPr>
              <w:jc w:val="both"/>
              <w:rPr>
                <w:rFonts w:ascii="Arial" w:hAnsi="Arial" w:cs="Arial"/>
                <w:b/>
                <w:sz w:val="14"/>
                <w:szCs w:val="16"/>
              </w:rPr>
            </w:pPr>
          </w:p>
          <w:p w:rsidR="00F71546" w:rsidRDefault="00F71546" w:rsidP="00F71546">
            <w:pPr>
              <w:jc w:val="both"/>
              <w:rPr>
                <w:rFonts w:ascii="Arial" w:hAnsi="Arial" w:cs="Arial"/>
                <w:b/>
                <w:sz w:val="14"/>
                <w:szCs w:val="16"/>
              </w:rPr>
            </w:pPr>
            <w:r w:rsidRPr="000161FC">
              <w:rPr>
                <w:rFonts w:ascii="Arial" w:hAnsi="Arial" w:cs="Arial"/>
                <w:b/>
                <w:sz w:val="14"/>
                <w:szCs w:val="16"/>
              </w:rPr>
              <w:t xml:space="preserve">Revisión Técnica realizada por </w:t>
            </w:r>
            <w:r>
              <w:rPr>
                <w:rFonts w:ascii="Arial" w:hAnsi="Arial" w:cs="Arial"/>
                <w:b/>
                <w:sz w:val="14"/>
                <w:szCs w:val="16"/>
              </w:rPr>
              <w:t>el</w:t>
            </w:r>
            <w:r w:rsidRPr="000161FC">
              <w:rPr>
                <w:rFonts w:ascii="Arial" w:hAnsi="Arial" w:cs="Arial"/>
                <w:b/>
                <w:sz w:val="14"/>
                <w:szCs w:val="16"/>
              </w:rPr>
              <w:t xml:space="preserve"> </w:t>
            </w:r>
            <w:r>
              <w:rPr>
                <w:rFonts w:ascii="Arial" w:hAnsi="Arial" w:cs="Arial"/>
                <w:b/>
                <w:sz w:val="14"/>
                <w:szCs w:val="16"/>
              </w:rPr>
              <w:t xml:space="preserve">C.P. </w:t>
            </w:r>
            <w:r w:rsidRPr="00F71546">
              <w:rPr>
                <w:rFonts w:ascii="Arial" w:hAnsi="Arial" w:cs="Arial"/>
                <w:b/>
                <w:sz w:val="14"/>
                <w:szCs w:val="16"/>
              </w:rPr>
              <w:t>Jorge Pardo Guzmán</w:t>
            </w:r>
            <w:r>
              <w:rPr>
                <w:rFonts w:ascii="Arial" w:hAnsi="Arial" w:cs="Arial"/>
                <w:b/>
                <w:sz w:val="14"/>
                <w:szCs w:val="16"/>
              </w:rPr>
              <w:t xml:space="preserve">, </w:t>
            </w:r>
            <w:r w:rsidRPr="00F71546">
              <w:rPr>
                <w:rFonts w:ascii="Arial" w:hAnsi="Arial" w:cs="Arial"/>
                <w:b/>
                <w:sz w:val="14"/>
                <w:szCs w:val="16"/>
              </w:rPr>
              <w:t>Jefe de la Sección de Seguridad y Prestaciones Sociales, del Departamento de Recursos Humanos</w:t>
            </w:r>
            <w:r w:rsidRPr="000161FC">
              <w:rPr>
                <w:rFonts w:ascii="Arial" w:hAnsi="Arial" w:cs="Arial"/>
                <w:b/>
                <w:sz w:val="14"/>
                <w:szCs w:val="16"/>
              </w:rPr>
              <w:t>, conforme al anexo 1.</w:t>
            </w:r>
          </w:p>
          <w:p w:rsidR="00320594" w:rsidRDefault="00320594" w:rsidP="00F71546">
            <w:pPr>
              <w:jc w:val="both"/>
              <w:rPr>
                <w:rFonts w:ascii="Arial" w:hAnsi="Arial" w:cs="Arial"/>
                <w:b/>
                <w:sz w:val="14"/>
                <w:szCs w:val="16"/>
              </w:rPr>
            </w:pPr>
          </w:p>
          <w:p w:rsidR="00F71546" w:rsidRPr="003A5295" w:rsidRDefault="00F71546" w:rsidP="00F71546">
            <w:pPr>
              <w:jc w:val="both"/>
              <w:rPr>
                <w:rFonts w:ascii="Arial" w:hAnsi="Arial" w:cs="Arial"/>
                <w:b/>
                <w:sz w:val="14"/>
                <w:szCs w:val="16"/>
              </w:rPr>
            </w:pPr>
          </w:p>
        </w:tc>
      </w:tr>
      <w:tr w:rsidR="00F71546" w:rsidRPr="002A21CE" w:rsidTr="00F71546">
        <w:trPr>
          <w:trHeight w:val="114"/>
          <w:jc w:val="center"/>
        </w:trPr>
        <w:tc>
          <w:tcPr>
            <w:tcW w:w="180" w:type="pct"/>
            <w:shd w:val="clear" w:color="auto" w:fill="D9D9D9" w:themeFill="background1" w:themeFillShade="D9"/>
            <w:noWrap/>
            <w:vAlign w:val="center"/>
          </w:tcPr>
          <w:p w:rsidR="00F71546" w:rsidRPr="002A21CE" w:rsidRDefault="00F71546" w:rsidP="00F71546">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F71546" w:rsidRPr="002A21CE" w:rsidRDefault="00F71546" w:rsidP="00F71546">
            <w:pPr>
              <w:rPr>
                <w:rFonts w:asciiTheme="minorHAnsi" w:hAnsiTheme="minorHAnsi" w:cstheme="minorHAnsi"/>
                <w:sz w:val="10"/>
                <w:szCs w:val="10"/>
              </w:rPr>
            </w:pPr>
          </w:p>
        </w:tc>
        <w:tc>
          <w:tcPr>
            <w:tcW w:w="4039" w:type="pct"/>
            <w:shd w:val="clear" w:color="auto" w:fill="D9D9D9" w:themeFill="background1" w:themeFillShade="D9"/>
            <w:vAlign w:val="center"/>
          </w:tcPr>
          <w:p w:rsidR="00F71546" w:rsidRPr="002A21CE" w:rsidRDefault="00F71546" w:rsidP="00F71546">
            <w:pPr>
              <w:jc w:val="both"/>
              <w:rPr>
                <w:rFonts w:asciiTheme="minorHAnsi" w:hAnsiTheme="minorHAnsi" w:cstheme="minorHAnsi"/>
                <w:sz w:val="10"/>
                <w:szCs w:val="10"/>
              </w:rPr>
            </w:pPr>
          </w:p>
        </w:tc>
      </w:tr>
    </w:tbl>
    <w:p w:rsidR="008604A8" w:rsidRDefault="008604A8" w:rsidP="008604A8">
      <w:pPr>
        <w:jc w:val="both"/>
        <w:rPr>
          <w:rFonts w:ascii="Arial" w:hAnsi="Arial" w:cs="Arial"/>
          <w:sz w:val="18"/>
          <w:szCs w:val="18"/>
        </w:rPr>
      </w:pPr>
      <w:r>
        <w:rPr>
          <w:rFonts w:ascii="Arial" w:hAnsi="Arial" w:cs="Arial"/>
          <w:sz w:val="18"/>
          <w:szCs w:val="18"/>
        </w:rPr>
        <w:t>--------------------------------------------------------------------------------------------------------------------------------------------------</w:t>
      </w:r>
    </w:p>
    <w:p w:rsidR="006C0852" w:rsidRPr="003B5315" w:rsidRDefault="006C0852" w:rsidP="006C0852">
      <w:pPr>
        <w:tabs>
          <w:tab w:val="left" w:pos="142"/>
        </w:tabs>
        <w:ind w:right="49"/>
        <w:jc w:val="both"/>
        <w:rPr>
          <w:rFonts w:ascii="Arial" w:hAnsi="Arial" w:cs="Arial"/>
          <w:sz w:val="18"/>
          <w:szCs w:val="18"/>
          <w:lang w:val="es-MX"/>
        </w:rPr>
      </w:pPr>
      <w:r>
        <w:rPr>
          <w:rFonts w:ascii="Arial" w:hAnsi="Arial" w:cs="Arial"/>
          <w:sz w:val="18"/>
          <w:szCs w:val="18"/>
          <w:lang w:val="es-MX"/>
        </w:rPr>
        <w:t xml:space="preserve">Así mismo se indicado en la Convocatoria, </w:t>
      </w:r>
      <w:r w:rsidRPr="003B5315">
        <w:rPr>
          <w:rFonts w:ascii="Arial" w:hAnsi="Arial" w:cs="Arial"/>
          <w:sz w:val="18"/>
          <w:szCs w:val="18"/>
          <w:lang w:val="es-MX"/>
        </w:rPr>
        <w:t xml:space="preserve">se </w:t>
      </w:r>
      <w:r>
        <w:rPr>
          <w:rFonts w:ascii="Arial" w:hAnsi="Arial" w:cs="Arial"/>
          <w:sz w:val="18"/>
          <w:szCs w:val="18"/>
          <w:lang w:val="es-MX"/>
        </w:rPr>
        <w:t>verifica</w:t>
      </w:r>
      <w:r w:rsidRPr="003B5315">
        <w:rPr>
          <w:rFonts w:ascii="Arial" w:hAnsi="Arial" w:cs="Arial"/>
          <w:sz w:val="18"/>
          <w:szCs w:val="18"/>
          <w:lang w:val="es-MX"/>
        </w:rPr>
        <w:t xml:space="preserve"> que la propuesta técnica de los bienes ofertados coincida con la Muestra física entregad</w:t>
      </w:r>
      <w:r>
        <w:rPr>
          <w:rFonts w:ascii="Arial" w:hAnsi="Arial" w:cs="Arial"/>
          <w:sz w:val="18"/>
          <w:szCs w:val="18"/>
          <w:lang w:val="es-MX"/>
        </w:rPr>
        <w:t xml:space="preserve">a conforme a lo </w:t>
      </w:r>
      <w:proofErr w:type="gramStart"/>
      <w:r>
        <w:rPr>
          <w:rFonts w:ascii="Arial" w:hAnsi="Arial" w:cs="Arial"/>
          <w:sz w:val="18"/>
          <w:szCs w:val="18"/>
          <w:lang w:val="es-MX"/>
        </w:rPr>
        <w:t>siguiente:----------------------------------------------------------------------</w:t>
      </w:r>
      <w:proofErr w:type="gramEnd"/>
    </w:p>
    <w:p w:rsidR="006C0852" w:rsidRDefault="006C0852" w:rsidP="006C0852">
      <w:pPr>
        <w:jc w:val="both"/>
        <w:rPr>
          <w:rFonts w:ascii="Arial" w:hAnsi="Arial" w:cs="Arial"/>
          <w:sz w:val="18"/>
          <w:szCs w:val="18"/>
        </w:rPr>
      </w:pPr>
      <w:r>
        <w:rPr>
          <w:rFonts w:ascii="Arial" w:hAnsi="Arial" w:cs="Arial"/>
          <w:sz w:val="18"/>
          <w:szCs w:val="18"/>
        </w:rPr>
        <w:t>--------------------------------------------------------------------------------------------------------------------------------------------------</w:t>
      </w:r>
    </w:p>
    <w:tbl>
      <w:tblPr>
        <w:tblStyle w:val="Tablaconcuadrcula"/>
        <w:tblW w:w="8408" w:type="dxa"/>
        <w:jc w:val="center"/>
        <w:tblLook w:val="04A0" w:firstRow="1" w:lastRow="0" w:firstColumn="1" w:lastColumn="0" w:noHBand="0" w:noVBand="1"/>
      </w:tblPr>
      <w:tblGrid>
        <w:gridCol w:w="5397"/>
        <w:gridCol w:w="3011"/>
      </w:tblGrid>
      <w:tr w:rsidR="006C0852" w:rsidRPr="006C0852" w:rsidTr="00003B67">
        <w:trPr>
          <w:trHeight w:val="379"/>
          <w:jc w:val="center"/>
        </w:trPr>
        <w:tc>
          <w:tcPr>
            <w:tcW w:w="5397" w:type="dxa"/>
            <w:shd w:val="clear" w:color="auto" w:fill="D9D9D9" w:themeFill="background1" w:themeFillShade="D9"/>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Partidas que requieren muestra física para revisión</w:t>
            </w:r>
          </w:p>
        </w:tc>
        <w:tc>
          <w:tcPr>
            <w:tcW w:w="3011" w:type="dxa"/>
            <w:shd w:val="clear" w:color="auto" w:fill="D9D9D9" w:themeFill="background1" w:themeFillShade="D9"/>
          </w:tcPr>
          <w:p w:rsidR="006C0852" w:rsidRPr="006C0852" w:rsidRDefault="006C0852" w:rsidP="00D34667">
            <w:pPr>
              <w:tabs>
                <w:tab w:val="left" w:pos="567"/>
              </w:tabs>
              <w:ind w:right="-111"/>
              <w:jc w:val="center"/>
              <w:rPr>
                <w:rFonts w:asciiTheme="minorHAnsi" w:hAnsiTheme="minorHAnsi" w:cs="Arial"/>
                <w:b/>
                <w:sz w:val="14"/>
                <w:szCs w:val="14"/>
                <w:lang w:val="es-MX"/>
              </w:rPr>
            </w:pPr>
            <w:r w:rsidRPr="006C0852">
              <w:rPr>
                <w:rFonts w:asciiTheme="minorHAnsi" w:hAnsiTheme="minorHAnsi" w:cs="Arial"/>
                <w:b/>
                <w:sz w:val="14"/>
                <w:szCs w:val="14"/>
                <w:lang w:val="es-MX"/>
              </w:rPr>
              <w:t>Muestra física que deberá presentar para su valoración.</w:t>
            </w:r>
          </w:p>
        </w:tc>
      </w:tr>
      <w:tr w:rsidR="006C0852" w:rsidRPr="006C0852" w:rsidTr="00003B67">
        <w:trPr>
          <w:trHeight w:val="379"/>
          <w:jc w:val="center"/>
        </w:trPr>
        <w:tc>
          <w:tcPr>
            <w:tcW w:w="5397" w:type="dxa"/>
          </w:tcPr>
          <w:p w:rsidR="006C0852" w:rsidRPr="006C0852" w:rsidRDefault="006C0852" w:rsidP="00D34667">
            <w:pPr>
              <w:tabs>
                <w:tab w:val="left" w:pos="567"/>
              </w:tabs>
              <w:ind w:right="567"/>
              <w:jc w:val="both"/>
              <w:rPr>
                <w:rFonts w:asciiTheme="minorHAnsi" w:hAnsiTheme="minorHAnsi" w:cs="Arial"/>
                <w:b/>
                <w:color w:val="632423"/>
                <w:sz w:val="14"/>
                <w:szCs w:val="14"/>
                <w:lang w:val="es-MX"/>
              </w:rPr>
            </w:pPr>
            <w:r w:rsidRPr="006C0852">
              <w:rPr>
                <w:rFonts w:asciiTheme="minorHAnsi" w:hAnsiTheme="minorHAnsi" w:cs="Arial"/>
                <w:sz w:val="14"/>
                <w:szCs w:val="14"/>
                <w:lang w:val="es-MX"/>
              </w:rPr>
              <w:t xml:space="preserve">En caso de participar en las partidas </w:t>
            </w:r>
            <w:r w:rsidRPr="006C0852">
              <w:rPr>
                <w:rFonts w:asciiTheme="minorHAnsi" w:hAnsiTheme="minorHAnsi" w:cs="Arial"/>
                <w:b/>
                <w:sz w:val="14"/>
                <w:szCs w:val="14"/>
                <w:lang w:val="es-MX"/>
              </w:rPr>
              <w:t>1, 2, 3, 4, 5, 6</w:t>
            </w:r>
            <w:r w:rsidRPr="006C0852">
              <w:rPr>
                <w:rFonts w:asciiTheme="minorHAnsi" w:hAnsiTheme="minorHAnsi" w:cs="Arial"/>
                <w:sz w:val="14"/>
                <w:szCs w:val="14"/>
                <w:lang w:val="es-MX"/>
              </w:rPr>
              <w:t>, aún que la adjudicación es por partida, deberá entregarse para su valoración muestra física de las partidas</w:t>
            </w:r>
            <w:r w:rsidRPr="006C0852">
              <w:rPr>
                <w:rFonts w:asciiTheme="minorHAnsi" w:hAnsiTheme="minorHAnsi" w:cs="Arial"/>
                <w:b/>
                <w:sz w:val="14"/>
                <w:szCs w:val="14"/>
                <w:lang w:val="es-MX"/>
              </w:rPr>
              <w:t xml:space="preserve"> 1 y 2.</w:t>
            </w: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1 y 2</w:t>
            </w:r>
          </w:p>
          <w:p w:rsidR="006C0852" w:rsidRPr="006C0852" w:rsidRDefault="006C0852" w:rsidP="00D34667">
            <w:pPr>
              <w:tabs>
                <w:tab w:val="left" w:pos="567"/>
              </w:tabs>
              <w:ind w:right="567"/>
              <w:jc w:val="center"/>
              <w:rPr>
                <w:rFonts w:asciiTheme="minorHAnsi" w:hAnsiTheme="minorHAnsi" w:cs="Arial"/>
                <w:color w:val="632423"/>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389"/>
          <w:jc w:val="center"/>
        </w:trPr>
        <w:tc>
          <w:tcPr>
            <w:tcW w:w="5397" w:type="dxa"/>
          </w:tcPr>
          <w:p w:rsidR="006C0852" w:rsidRPr="006C0852" w:rsidRDefault="006C0852" w:rsidP="00D34667">
            <w:pPr>
              <w:tabs>
                <w:tab w:val="left" w:pos="567"/>
              </w:tabs>
              <w:ind w:right="567"/>
              <w:jc w:val="both"/>
              <w:rPr>
                <w:rFonts w:asciiTheme="minorHAnsi" w:hAnsiTheme="minorHAnsi" w:cs="Arial"/>
                <w:b/>
                <w:color w:val="632423"/>
                <w:sz w:val="14"/>
                <w:szCs w:val="14"/>
                <w:lang w:val="es-MX"/>
              </w:rPr>
            </w:pPr>
            <w:r w:rsidRPr="006C0852">
              <w:rPr>
                <w:rFonts w:asciiTheme="minorHAnsi" w:hAnsiTheme="minorHAnsi" w:cs="Arial"/>
                <w:sz w:val="14"/>
                <w:szCs w:val="14"/>
                <w:lang w:val="es-MX"/>
              </w:rPr>
              <w:t xml:space="preserve">En caso de participar en la partida </w:t>
            </w:r>
            <w:r w:rsidRPr="006C0852">
              <w:rPr>
                <w:rFonts w:asciiTheme="minorHAnsi" w:hAnsiTheme="minorHAnsi" w:cs="Arial"/>
                <w:b/>
                <w:sz w:val="14"/>
                <w:szCs w:val="14"/>
                <w:lang w:val="es-MX"/>
              </w:rPr>
              <w:t>7</w:t>
            </w:r>
            <w:r w:rsidRPr="006C0852">
              <w:rPr>
                <w:rFonts w:asciiTheme="minorHAnsi" w:hAnsiTheme="minorHAnsi" w:cs="Arial"/>
                <w:sz w:val="14"/>
                <w:szCs w:val="14"/>
                <w:lang w:val="es-MX"/>
              </w:rPr>
              <w:t>, deberá entregarse para su valoración muestra física de la partida</w:t>
            </w:r>
            <w:r w:rsidRPr="006C0852">
              <w:rPr>
                <w:rFonts w:asciiTheme="minorHAnsi" w:hAnsiTheme="minorHAnsi" w:cs="Arial"/>
                <w:b/>
                <w:sz w:val="14"/>
                <w:szCs w:val="14"/>
                <w:lang w:val="es-MX"/>
              </w:rPr>
              <w:t xml:space="preserve"> 7.</w:t>
            </w: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7</w:t>
            </w:r>
          </w:p>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568"/>
          <w:jc w:val="center"/>
        </w:trPr>
        <w:tc>
          <w:tcPr>
            <w:tcW w:w="5397" w:type="dxa"/>
          </w:tcPr>
          <w:p w:rsidR="006C0852" w:rsidRPr="006C0852" w:rsidRDefault="006C0852" w:rsidP="00D34667">
            <w:pPr>
              <w:tabs>
                <w:tab w:val="left" w:pos="567"/>
              </w:tabs>
              <w:ind w:right="567"/>
              <w:jc w:val="both"/>
              <w:rPr>
                <w:rFonts w:asciiTheme="minorHAnsi" w:hAnsiTheme="minorHAnsi" w:cs="Arial"/>
                <w:sz w:val="14"/>
                <w:szCs w:val="14"/>
                <w:lang w:val="es-MX"/>
              </w:rPr>
            </w:pPr>
            <w:r w:rsidRPr="006C0852">
              <w:rPr>
                <w:rFonts w:asciiTheme="minorHAnsi" w:hAnsiTheme="minorHAnsi" w:cs="Arial"/>
                <w:sz w:val="14"/>
                <w:szCs w:val="14"/>
                <w:lang w:val="es-MX"/>
              </w:rPr>
              <w:t xml:space="preserve">En caso de participar en las partidas </w:t>
            </w:r>
            <w:r w:rsidRPr="006C0852">
              <w:rPr>
                <w:rFonts w:asciiTheme="minorHAnsi" w:hAnsiTheme="minorHAnsi" w:cs="Arial"/>
                <w:b/>
                <w:sz w:val="14"/>
                <w:szCs w:val="14"/>
                <w:lang w:val="es-MX"/>
              </w:rPr>
              <w:t>8 y 9</w:t>
            </w:r>
            <w:r w:rsidRPr="006C0852">
              <w:rPr>
                <w:rFonts w:asciiTheme="minorHAnsi" w:hAnsiTheme="minorHAnsi" w:cs="Arial"/>
                <w:sz w:val="14"/>
                <w:szCs w:val="14"/>
                <w:lang w:val="es-MX"/>
              </w:rPr>
              <w:t xml:space="preserve"> aún que la adjudicación es por partida, deberá entregarse para su valoración muestra física de la partida</w:t>
            </w:r>
            <w:r w:rsidRPr="006C0852">
              <w:rPr>
                <w:rFonts w:asciiTheme="minorHAnsi" w:hAnsiTheme="minorHAnsi" w:cs="Arial"/>
                <w:b/>
                <w:sz w:val="14"/>
                <w:szCs w:val="14"/>
                <w:lang w:val="es-MX"/>
              </w:rPr>
              <w:t xml:space="preserve"> 8.</w:t>
            </w:r>
          </w:p>
          <w:p w:rsidR="006C0852" w:rsidRPr="006C0852" w:rsidRDefault="006C0852" w:rsidP="00D34667">
            <w:pPr>
              <w:tabs>
                <w:tab w:val="left" w:pos="567"/>
              </w:tabs>
              <w:ind w:right="567"/>
              <w:jc w:val="both"/>
              <w:rPr>
                <w:rFonts w:asciiTheme="minorHAnsi" w:hAnsiTheme="minorHAnsi" w:cs="Arial"/>
                <w:b/>
                <w:color w:val="632423"/>
                <w:sz w:val="14"/>
                <w:szCs w:val="14"/>
                <w:lang w:val="es-MX"/>
              </w:rPr>
            </w:pP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8</w:t>
            </w:r>
          </w:p>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568"/>
          <w:jc w:val="center"/>
        </w:trPr>
        <w:tc>
          <w:tcPr>
            <w:tcW w:w="5397" w:type="dxa"/>
          </w:tcPr>
          <w:p w:rsidR="006C0852" w:rsidRPr="006C0852" w:rsidRDefault="006C0852" w:rsidP="00D34667">
            <w:pPr>
              <w:tabs>
                <w:tab w:val="left" w:pos="567"/>
              </w:tabs>
              <w:ind w:right="567"/>
              <w:jc w:val="both"/>
              <w:rPr>
                <w:rFonts w:asciiTheme="minorHAnsi" w:hAnsiTheme="minorHAnsi" w:cs="Arial"/>
                <w:sz w:val="14"/>
                <w:szCs w:val="14"/>
                <w:lang w:val="es-MX"/>
              </w:rPr>
            </w:pPr>
            <w:r w:rsidRPr="006C0852">
              <w:rPr>
                <w:rFonts w:asciiTheme="minorHAnsi" w:hAnsiTheme="minorHAnsi" w:cs="Arial"/>
                <w:sz w:val="14"/>
                <w:szCs w:val="14"/>
                <w:lang w:val="es-MX"/>
              </w:rPr>
              <w:t xml:space="preserve">En caso de participar en la partida </w:t>
            </w:r>
            <w:r w:rsidRPr="006C0852">
              <w:rPr>
                <w:rFonts w:asciiTheme="minorHAnsi" w:hAnsiTheme="minorHAnsi" w:cs="Arial"/>
                <w:b/>
                <w:sz w:val="14"/>
                <w:szCs w:val="14"/>
                <w:lang w:val="es-MX"/>
              </w:rPr>
              <w:t>10</w:t>
            </w:r>
            <w:r w:rsidRPr="006C0852">
              <w:rPr>
                <w:rFonts w:asciiTheme="minorHAnsi" w:hAnsiTheme="minorHAnsi" w:cs="Arial"/>
                <w:sz w:val="14"/>
                <w:szCs w:val="14"/>
                <w:lang w:val="es-MX"/>
              </w:rPr>
              <w:t>, deberá entregarse para su valoración muestra física de la partida</w:t>
            </w:r>
            <w:r w:rsidRPr="006C0852">
              <w:rPr>
                <w:rFonts w:asciiTheme="minorHAnsi" w:hAnsiTheme="minorHAnsi" w:cs="Arial"/>
                <w:b/>
                <w:sz w:val="14"/>
                <w:szCs w:val="14"/>
                <w:lang w:val="es-MX"/>
              </w:rPr>
              <w:t xml:space="preserve"> 10.</w:t>
            </w:r>
          </w:p>
          <w:p w:rsidR="006C0852" w:rsidRPr="006C0852" w:rsidRDefault="006C0852" w:rsidP="00D34667">
            <w:pPr>
              <w:tabs>
                <w:tab w:val="left" w:pos="567"/>
              </w:tabs>
              <w:ind w:right="567"/>
              <w:jc w:val="both"/>
              <w:rPr>
                <w:rFonts w:asciiTheme="minorHAnsi" w:hAnsiTheme="minorHAnsi" w:cs="Arial"/>
                <w:b/>
                <w:color w:val="632423"/>
                <w:sz w:val="14"/>
                <w:szCs w:val="14"/>
                <w:lang w:val="es-MX"/>
              </w:rPr>
            </w:pP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10</w:t>
            </w:r>
          </w:p>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568"/>
          <w:jc w:val="center"/>
        </w:trPr>
        <w:tc>
          <w:tcPr>
            <w:tcW w:w="5397" w:type="dxa"/>
          </w:tcPr>
          <w:p w:rsidR="006C0852" w:rsidRPr="006C0852" w:rsidRDefault="006C0852" w:rsidP="00D34667">
            <w:pPr>
              <w:tabs>
                <w:tab w:val="left" w:pos="567"/>
              </w:tabs>
              <w:ind w:right="567"/>
              <w:jc w:val="both"/>
              <w:rPr>
                <w:rFonts w:asciiTheme="minorHAnsi" w:hAnsiTheme="minorHAnsi" w:cs="Arial"/>
                <w:sz w:val="14"/>
                <w:szCs w:val="14"/>
                <w:lang w:val="es-MX"/>
              </w:rPr>
            </w:pPr>
            <w:r w:rsidRPr="006C0852">
              <w:rPr>
                <w:rFonts w:asciiTheme="minorHAnsi" w:hAnsiTheme="minorHAnsi" w:cs="Arial"/>
                <w:sz w:val="14"/>
                <w:szCs w:val="14"/>
                <w:lang w:val="es-MX"/>
              </w:rPr>
              <w:t xml:space="preserve">En caso de participar en las partidas </w:t>
            </w:r>
            <w:r w:rsidRPr="006C0852">
              <w:rPr>
                <w:rFonts w:asciiTheme="minorHAnsi" w:hAnsiTheme="minorHAnsi" w:cs="Arial"/>
                <w:b/>
                <w:sz w:val="14"/>
                <w:szCs w:val="14"/>
                <w:lang w:val="es-MX"/>
              </w:rPr>
              <w:t>11 y 12</w:t>
            </w:r>
            <w:r w:rsidRPr="006C0852">
              <w:rPr>
                <w:rFonts w:asciiTheme="minorHAnsi" w:hAnsiTheme="minorHAnsi" w:cs="Arial"/>
                <w:sz w:val="14"/>
                <w:szCs w:val="14"/>
                <w:lang w:val="es-MX"/>
              </w:rPr>
              <w:t>, aún que la adjudicación es por partida, deberá entregarse para su valoración muestra física de las partidas</w:t>
            </w:r>
            <w:r w:rsidRPr="006C0852">
              <w:rPr>
                <w:rFonts w:asciiTheme="minorHAnsi" w:hAnsiTheme="minorHAnsi" w:cs="Arial"/>
                <w:b/>
                <w:sz w:val="14"/>
                <w:szCs w:val="14"/>
                <w:lang w:val="es-MX"/>
              </w:rPr>
              <w:t xml:space="preserve"> 11 y 12.</w:t>
            </w:r>
          </w:p>
          <w:p w:rsidR="006C0852" w:rsidRPr="006C0852" w:rsidRDefault="006C0852" w:rsidP="00D34667">
            <w:pPr>
              <w:tabs>
                <w:tab w:val="left" w:pos="567"/>
              </w:tabs>
              <w:ind w:right="567"/>
              <w:jc w:val="both"/>
              <w:rPr>
                <w:rFonts w:asciiTheme="minorHAnsi" w:hAnsiTheme="minorHAnsi" w:cs="Arial"/>
                <w:b/>
                <w:color w:val="632423"/>
                <w:sz w:val="14"/>
                <w:szCs w:val="14"/>
                <w:lang w:val="es-MX"/>
              </w:rPr>
            </w:pP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11 y 12</w:t>
            </w:r>
          </w:p>
          <w:p w:rsidR="006C0852" w:rsidRPr="006C0852" w:rsidRDefault="006C0852" w:rsidP="00D34667">
            <w:pPr>
              <w:tabs>
                <w:tab w:val="left" w:pos="567"/>
              </w:tabs>
              <w:ind w:right="567"/>
              <w:jc w:val="center"/>
              <w:rPr>
                <w:rFonts w:asciiTheme="minorHAnsi" w:hAnsiTheme="minorHAnsi" w:cs="Arial"/>
                <w:color w:val="632423"/>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768"/>
          <w:jc w:val="center"/>
        </w:trPr>
        <w:tc>
          <w:tcPr>
            <w:tcW w:w="5397" w:type="dxa"/>
          </w:tcPr>
          <w:p w:rsidR="006C0852" w:rsidRPr="006C0852" w:rsidRDefault="006C0852" w:rsidP="00D34667">
            <w:pPr>
              <w:tabs>
                <w:tab w:val="left" w:pos="567"/>
              </w:tabs>
              <w:ind w:right="567"/>
              <w:jc w:val="both"/>
              <w:rPr>
                <w:rFonts w:asciiTheme="minorHAnsi" w:hAnsiTheme="minorHAnsi" w:cs="Arial"/>
                <w:sz w:val="14"/>
                <w:szCs w:val="14"/>
                <w:lang w:val="es-MX"/>
              </w:rPr>
            </w:pPr>
            <w:r w:rsidRPr="006C0852">
              <w:rPr>
                <w:rFonts w:asciiTheme="minorHAnsi" w:hAnsiTheme="minorHAnsi" w:cs="Arial"/>
                <w:sz w:val="14"/>
                <w:szCs w:val="14"/>
                <w:lang w:val="es-MX"/>
              </w:rPr>
              <w:lastRenderedPageBreak/>
              <w:t xml:space="preserve">En caso de participar en las partidas </w:t>
            </w:r>
            <w:r w:rsidRPr="006C0852">
              <w:rPr>
                <w:rFonts w:asciiTheme="minorHAnsi" w:hAnsiTheme="minorHAnsi" w:cs="Arial"/>
                <w:b/>
                <w:sz w:val="14"/>
                <w:szCs w:val="14"/>
                <w:lang w:val="es-MX"/>
              </w:rPr>
              <w:t>13, 14 y 15</w:t>
            </w:r>
            <w:r w:rsidRPr="006C0852">
              <w:rPr>
                <w:rFonts w:asciiTheme="minorHAnsi" w:hAnsiTheme="minorHAnsi" w:cs="Arial"/>
                <w:sz w:val="14"/>
                <w:szCs w:val="14"/>
                <w:lang w:val="es-MX"/>
              </w:rPr>
              <w:t xml:space="preserve">, aún que la adjudicación es por partida, deberá entregarse para su valoración muestra física de la partida </w:t>
            </w:r>
            <w:r w:rsidRPr="006C0852">
              <w:rPr>
                <w:rFonts w:asciiTheme="minorHAnsi" w:hAnsiTheme="minorHAnsi" w:cs="Arial"/>
                <w:b/>
                <w:sz w:val="14"/>
                <w:szCs w:val="14"/>
                <w:lang w:val="es-MX"/>
              </w:rPr>
              <w:t>13 (color blanco o beige).</w:t>
            </w:r>
          </w:p>
          <w:p w:rsidR="006C0852" w:rsidRPr="006C0852" w:rsidRDefault="006C0852" w:rsidP="00D34667">
            <w:pPr>
              <w:tabs>
                <w:tab w:val="left" w:pos="567"/>
              </w:tabs>
              <w:ind w:right="567"/>
              <w:jc w:val="both"/>
              <w:rPr>
                <w:rFonts w:asciiTheme="minorHAnsi" w:hAnsiTheme="minorHAnsi" w:cs="Arial"/>
                <w:b/>
                <w:color w:val="632423"/>
                <w:sz w:val="14"/>
                <w:szCs w:val="14"/>
                <w:lang w:val="es-MX"/>
              </w:rPr>
            </w:pP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13</w:t>
            </w:r>
          </w:p>
          <w:p w:rsidR="006C0852" w:rsidRPr="006C0852" w:rsidRDefault="006C0852" w:rsidP="00D34667">
            <w:pPr>
              <w:tabs>
                <w:tab w:val="left" w:pos="567"/>
              </w:tabs>
              <w:ind w:right="567"/>
              <w:jc w:val="center"/>
              <w:rPr>
                <w:rFonts w:asciiTheme="minorHAnsi" w:hAnsiTheme="minorHAnsi" w:cs="Arial"/>
                <w:color w:val="632423"/>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568"/>
          <w:jc w:val="center"/>
        </w:trPr>
        <w:tc>
          <w:tcPr>
            <w:tcW w:w="5397" w:type="dxa"/>
          </w:tcPr>
          <w:p w:rsidR="006C0852" w:rsidRPr="006C0852" w:rsidRDefault="006C0852" w:rsidP="00D34667">
            <w:pPr>
              <w:tabs>
                <w:tab w:val="left" w:pos="567"/>
              </w:tabs>
              <w:ind w:right="567"/>
              <w:jc w:val="both"/>
              <w:rPr>
                <w:rFonts w:asciiTheme="minorHAnsi" w:hAnsiTheme="minorHAnsi" w:cs="Arial"/>
                <w:sz w:val="14"/>
                <w:szCs w:val="14"/>
                <w:lang w:val="es-MX"/>
              </w:rPr>
            </w:pPr>
            <w:r w:rsidRPr="006C0852">
              <w:rPr>
                <w:rFonts w:asciiTheme="minorHAnsi" w:hAnsiTheme="minorHAnsi" w:cs="Arial"/>
                <w:sz w:val="14"/>
                <w:szCs w:val="14"/>
                <w:lang w:val="es-MX"/>
              </w:rPr>
              <w:t xml:space="preserve">En caso de participar en la partida </w:t>
            </w:r>
            <w:r w:rsidRPr="006C0852">
              <w:rPr>
                <w:rFonts w:asciiTheme="minorHAnsi" w:hAnsiTheme="minorHAnsi" w:cs="Arial"/>
                <w:b/>
                <w:sz w:val="14"/>
                <w:szCs w:val="14"/>
                <w:lang w:val="es-MX"/>
              </w:rPr>
              <w:t>16</w:t>
            </w:r>
            <w:r w:rsidRPr="006C0852">
              <w:rPr>
                <w:rFonts w:asciiTheme="minorHAnsi" w:hAnsiTheme="minorHAnsi" w:cs="Arial"/>
                <w:sz w:val="14"/>
                <w:szCs w:val="14"/>
                <w:lang w:val="es-MX"/>
              </w:rPr>
              <w:t>, deberá entregarse para su valoración muestra física de la partida</w:t>
            </w:r>
            <w:r w:rsidRPr="006C0852">
              <w:rPr>
                <w:rFonts w:asciiTheme="minorHAnsi" w:hAnsiTheme="minorHAnsi" w:cs="Arial"/>
                <w:b/>
                <w:sz w:val="14"/>
                <w:szCs w:val="14"/>
                <w:lang w:val="es-MX"/>
              </w:rPr>
              <w:t xml:space="preserve"> 16.</w:t>
            </w:r>
          </w:p>
          <w:p w:rsidR="006C0852" w:rsidRPr="006C0852" w:rsidRDefault="006C0852" w:rsidP="00D34667">
            <w:pPr>
              <w:tabs>
                <w:tab w:val="left" w:pos="567"/>
              </w:tabs>
              <w:ind w:right="567"/>
              <w:jc w:val="both"/>
              <w:rPr>
                <w:rFonts w:asciiTheme="minorHAnsi" w:hAnsiTheme="minorHAnsi" w:cs="Arial"/>
                <w:b/>
                <w:color w:val="632423"/>
                <w:sz w:val="14"/>
                <w:szCs w:val="14"/>
                <w:lang w:val="es-MX"/>
              </w:rPr>
            </w:pP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16</w:t>
            </w:r>
          </w:p>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568"/>
          <w:jc w:val="center"/>
        </w:trPr>
        <w:tc>
          <w:tcPr>
            <w:tcW w:w="5397" w:type="dxa"/>
          </w:tcPr>
          <w:p w:rsidR="006C0852" w:rsidRPr="006C0852" w:rsidRDefault="006C0852" w:rsidP="00D34667">
            <w:pPr>
              <w:tabs>
                <w:tab w:val="left" w:pos="567"/>
              </w:tabs>
              <w:ind w:right="567"/>
              <w:jc w:val="both"/>
              <w:rPr>
                <w:rFonts w:asciiTheme="minorHAnsi" w:hAnsiTheme="minorHAnsi" w:cs="Arial"/>
                <w:sz w:val="14"/>
                <w:szCs w:val="14"/>
                <w:lang w:val="es-MX"/>
              </w:rPr>
            </w:pPr>
            <w:r w:rsidRPr="006C0852">
              <w:rPr>
                <w:rFonts w:asciiTheme="minorHAnsi" w:hAnsiTheme="minorHAnsi" w:cs="Arial"/>
                <w:sz w:val="14"/>
                <w:szCs w:val="14"/>
                <w:lang w:val="es-MX"/>
              </w:rPr>
              <w:t xml:space="preserve">En caso de participar en las partidas </w:t>
            </w:r>
            <w:r w:rsidRPr="006C0852">
              <w:rPr>
                <w:rFonts w:asciiTheme="minorHAnsi" w:hAnsiTheme="minorHAnsi" w:cs="Arial"/>
                <w:b/>
                <w:sz w:val="14"/>
                <w:szCs w:val="14"/>
                <w:lang w:val="es-MX"/>
              </w:rPr>
              <w:t>17 y 18</w:t>
            </w:r>
            <w:r w:rsidRPr="006C0852">
              <w:rPr>
                <w:rFonts w:asciiTheme="minorHAnsi" w:hAnsiTheme="minorHAnsi" w:cs="Arial"/>
                <w:sz w:val="14"/>
                <w:szCs w:val="14"/>
                <w:lang w:val="es-MX"/>
              </w:rPr>
              <w:t>, aún que la adjudicación es por partida, deberá entregarse para su valoración muestra física de la partida</w:t>
            </w:r>
            <w:r w:rsidRPr="006C0852">
              <w:rPr>
                <w:rFonts w:asciiTheme="minorHAnsi" w:hAnsiTheme="minorHAnsi" w:cs="Arial"/>
                <w:b/>
                <w:sz w:val="14"/>
                <w:szCs w:val="14"/>
                <w:lang w:val="es-MX"/>
              </w:rPr>
              <w:t xml:space="preserve"> 17.</w:t>
            </w:r>
          </w:p>
          <w:p w:rsidR="006C0852" w:rsidRPr="006C0852" w:rsidRDefault="006C0852" w:rsidP="00D34667">
            <w:pPr>
              <w:tabs>
                <w:tab w:val="left" w:pos="567"/>
              </w:tabs>
              <w:ind w:right="567"/>
              <w:jc w:val="both"/>
              <w:rPr>
                <w:rFonts w:asciiTheme="minorHAnsi" w:hAnsiTheme="minorHAnsi" w:cs="Arial"/>
                <w:b/>
                <w:color w:val="632423"/>
                <w:sz w:val="14"/>
                <w:szCs w:val="14"/>
                <w:lang w:val="es-MX"/>
              </w:rPr>
            </w:pP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17</w:t>
            </w:r>
          </w:p>
          <w:p w:rsidR="006C0852" w:rsidRPr="006C0852" w:rsidRDefault="006C0852" w:rsidP="00D34667">
            <w:pPr>
              <w:tabs>
                <w:tab w:val="left" w:pos="567"/>
              </w:tabs>
              <w:ind w:right="567"/>
              <w:jc w:val="center"/>
              <w:rPr>
                <w:rFonts w:asciiTheme="minorHAnsi" w:hAnsiTheme="minorHAnsi" w:cs="Arial"/>
                <w:color w:val="632423"/>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379"/>
          <w:jc w:val="center"/>
        </w:trPr>
        <w:tc>
          <w:tcPr>
            <w:tcW w:w="5397" w:type="dxa"/>
          </w:tcPr>
          <w:p w:rsidR="006C0852" w:rsidRPr="006C0852" w:rsidRDefault="006C0852" w:rsidP="00D34667">
            <w:pPr>
              <w:tabs>
                <w:tab w:val="left" w:pos="567"/>
              </w:tabs>
              <w:ind w:right="567"/>
              <w:jc w:val="both"/>
              <w:rPr>
                <w:rFonts w:asciiTheme="minorHAnsi" w:hAnsiTheme="minorHAnsi" w:cs="Arial"/>
                <w:b/>
                <w:color w:val="632423"/>
                <w:sz w:val="14"/>
                <w:szCs w:val="14"/>
                <w:lang w:val="es-MX"/>
              </w:rPr>
            </w:pPr>
            <w:r w:rsidRPr="006C0852">
              <w:rPr>
                <w:rFonts w:asciiTheme="minorHAnsi" w:hAnsiTheme="minorHAnsi" w:cs="Arial"/>
                <w:sz w:val="14"/>
                <w:szCs w:val="14"/>
                <w:lang w:val="es-MX"/>
              </w:rPr>
              <w:t xml:space="preserve">En caso de participar en la partida </w:t>
            </w:r>
            <w:r w:rsidRPr="006C0852">
              <w:rPr>
                <w:rFonts w:asciiTheme="minorHAnsi" w:hAnsiTheme="minorHAnsi" w:cs="Arial"/>
                <w:b/>
                <w:sz w:val="14"/>
                <w:szCs w:val="14"/>
                <w:lang w:val="es-MX"/>
              </w:rPr>
              <w:t>19</w:t>
            </w:r>
            <w:r w:rsidRPr="006C0852">
              <w:rPr>
                <w:rFonts w:asciiTheme="minorHAnsi" w:hAnsiTheme="minorHAnsi" w:cs="Arial"/>
                <w:sz w:val="14"/>
                <w:szCs w:val="14"/>
                <w:lang w:val="es-MX"/>
              </w:rPr>
              <w:t xml:space="preserve">, deberá entregarse para su valoración muestra física de la partida </w:t>
            </w:r>
            <w:r w:rsidRPr="006C0852">
              <w:rPr>
                <w:rFonts w:asciiTheme="minorHAnsi" w:hAnsiTheme="minorHAnsi" w:cs="Arial"/>
                <w:b/>
                <w:sz w:val="14"/>
                <w:szCs w:val="14"/>
                <w:lang w:val="es-MX"/>
              </w:rPr>
              <w:t>19.</w:t>
            </w: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19</w:t>
            </w:r>
          </w:p>
          <w:p w:rsidR="006C0852" w:rsidRPr="006C0852" w:rsidRDefault="006C0852" w:rsidP="00D34667">
            <w:pPr>
              <w:tabs>
                <w:tab w:val="left" w:pos="567"/>
              </w:tabs>
              <w:ind w:right="567"/>
              <w:jc w:val="center"/>
              <w:rPr>
                <w:rFonts w:asciiTheme="minorHAnsi" w:hAnsiTheme="minorHAnsi" w:cs="Arial"/>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579"/>
          <w:jc w:val="center"/>
        </w:trPr>
        <w:tc>
          <w:tcPr>
            <w:tcW w:w="5397" w:type="dxa"/>
          </w:tcPr>
          <w:p w:rsidR="006C0852" w:rsidRPr="006C0852" w:rsidRDefault="006C0852" w:rsidP="00D34667">
            <w:pPr>
              <w:tabs>
                <w:tab w:val="left" w:pos="567"/>
              </w:tabs>
              <w:ind w:right="567"/>
              <w:jc w:val="both"/>
              <w:rPr>
                <w:rFonts w:asciiTheme="minorHAnsi" w:hAnsiTheme="minorHAnsi" w:cs="Arial"/>
                <w:sz w:val="14"/>
                <w:szCs w:val="14"/>
                <w:lang w:val="es-MX"/>
              </w:rPr>
            </w:pPr>
            <w:r w:rsidRPr="006C0852">
              <w:rPr>
                <w:rFonts w:asciiTheme="minorHAnsi" w:hAnsiTheme="minorHAnsi" w:cs="Arial"/>
                <w:sz w:val="14"/>
                <w:szCs w:val="14"/>
                <w:lang w:val="es-MX"/>
              </w:rPr>
              <w:t xml:space="preserve">En caso de participar en las partidas </w:t>
            </w:r>
            <w:r w:rsidRPr="006C0852">
              <w:rPr>
                <w:rFonts w:asciiTheme="minorHAnsi" w:hAnsiTheme="minorHAnsi" w:cs="Arial"/>
                <w:b/>
                <w:sz w:val="14"/>
                <w:szCs w:val="14"/>
                <w:lang w:val="es-MX"/>
              </w:rPr>
              <w:t>20 y 21 y 22</w:t>
            </w:r>
            <w:r w:rsidRPr="006C0852">
              <w:rPr>
                <w:rFonts w:asciiTheme="minorHAnsi" w:hAnsiTheme="minorHAnsi" w:cs="Arial"/>
                <w:sz w:val="14"/>
                <w:szCs w:val="14"/>
                <w:lang w:val="es-MX"/>
              </w:rPr>
              <w:t>, aún que la adjudicación es por partida, deberá entregarse para su valoración muestra física de la partida</w:t>
            </w:r>
            <w:r w:rsidRPr="006C0852">
              <w:rPr>
                <w:rFonts w:asciiTheme="minorHAnsi" w:hAnsiTheme="minorHAnsi" w:cs="Arial"/>
                <w:b/>
                <w:sz w:val="14"/>
                <w:szCs w:val="14"/>
                <w:lang w:val="es-MX"/>
              </w:rPr>
              <w:t xml:space="preserve"> 20.</w:t>
            </w:r>
          </w:p>
          <w:p w:rsidR="006C0852" w:rsidRPr="006C0852" w:rsidRDefault="006C0852" w:rsidP="00D34667">
            <w:pPr>
              <w:tabs>
                <w:tab w:val="left" w:pos="567"/>
              </w:tabs>
              <w:ind w:right="567"/>
              <w:jc w:val="both"/>
              <w:rPr>
                <w:rFonts w:asciiTheme="minorHAnsi" w:hAnsiTheme="minorHAnsi" w:cs="Arial"/>
                <w:b/>
                <w:color w:val="632423"/>
                <w:sz w:val="14"/>
                <w:szCs w:val="14"/>
                <w:lang w:val="es-MX"/>
              </w:rPr>
            </w:pP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20</w:t>
            </w:r>
          </w:p>
          <w:p w:rsidR="006C0852" w:rsidRPr="006C0852" w:rsidRDefault="006C0852" w:rsidP="00D34667">
            <w:pPr>
              <w:tabs>
                <w:tab w:val="left" w:pos="567"/>
              </w:tabs>
              <w:ind w:right="567"/>
              <w:jc w:val="center"/>
              <w:rPr>
                <w:rFonts w:asciiTheme="minorHAnsi" w:hAnsiTheme="minorHAnsi" w:cs="Arial"/>
                <w:color w:val="632423"/>
                <w:sz w:val="14"/>
                <w:szCs w:val="14"/>
                <w:lang w:val="es-MX"/>
              </w:rPr>
            </w:pPr>
            <w:r w:rsidRPr="006C0852">
              <w:rPr>
                <w:rFonts w:asciiTheme="minorHAnsi" w:hAnsiTheme="minorHAnsi" w:cs="Arial"/>
                <w:sz w:val="14"/>
                <w:szCs w:val="14"/>
                <w:lang w:val="es-MX"/>
              </w:rPr>
              <w:t>Su omisión es causa de desechamiento</w:t>
            </w:r>
          </w:p>
        </w:tc>
      </w:tr>
      <w:tr w:rsidR="006C0852" w:rsidRPr="006C0852" w:rsidTr="00003B67">
        <w:trPr>
          <w:trHeight w:val="568"/>
          <w:jc w:val="center"/>
        </w:trPr>
        <w:tc>
          <w:tcPr>
            <w:tcW w:w="5397" w:type="dxa"/>
          </w:tcPr>
          <w:p w:rsidR="006C0852" w:rsidRPr="006C0852" w:rsidRDefault="006C0852" w:rsidP="00D34667">
            <w:pPr>
              <w:tabs>
                <w:tab w:val="left" w:pos="567"/>
              </w:tabs>
              <w:ind w:right="567"/>
              <w:jc w:val="both"/>
              <w:rPr>
                <w:rFonts w:asciiTheme="minorHAnsi" w:hAnsiTheme="minorHAnsi" w:cs="Arial"/>
                <w:sz w:val="14"/>
                <w:szCs w:val="14"/>
                <w:lang w:val="es-MX"/>
              </w:rPr>
            </w:pPr>
            <w:r w:rsidRPr="006C0852">
              <w:rPr>
                <w:rFonts w:asciiTheme="minorHAnsi" w:hAnsiTheme="minorHAnsi" w:cs="Arial"/>
                <w:sz w:val="14"/>
                <w:szCs w:val="14"/>
                <w:lang w:val="es-MX"/>
              </w:rPr>
              <w:t xml:space="preserve">En caso de participar en las partidas </w:t>
            </w:r>
            <w:r w:rsidRPr="006C0852">
              <w:rPr>
                <w:rFonts w:asciiTheme="minorHAnsi" w:hAnsiTheme="minorHAnsi" w:cs="Arial"/>
                <w:b/>
                <w:sz w:val="14"/>
                <w:szCs w:val="14"/>
                <w:lang w:val="es-MX"/>
              </w:rPr>
              <w:t>23 y 24</w:t>
            </w:r>
            <w:r w:rsidRPr="006C0852">
              <w:rPr>
                <w:rFonts w:asciiTheme="minorHAnsi" w:hAnsiTheme="minorHAnsi" w:cs="Arial"/>
                <w:sz w:val="14"/>
                <w:szCs w:val="14"/>
                <w:lang w:val="es-MX"/>
              </w:rPr>
              <w:t>, aún que la adjudicación es por partida, deberá entregarse para su valoración muestra física de la partida</w:t>
            </w:r>
            <w:r w:rsidRPr="006C0852">
              <w:rPr>
                <w:rFonts w:asciiTheme="minorHAnsi" w:hAnsiTheme="minorHAnsi" w:cs="Arial"/>
                <w:b/>
                <w:sz w:val="14"/>
                <w:szCs w:val="14"/>
                <w:lang w:val="es-MX"/>
              </w:rPr>
              <w:t xml:space="preserve"> 23.</w:t>
            </w:r>
          </w:p>
          <w:p w:rsidR="006C0852" w:rsidRPr="006C0852" w:rsidRDefault="006C0852" w:rsidP="00D34667">
            <w:pPr>
              <w:tabs>
                <w:tab w:val="left" w:pos="567"/>
              </w:tabs>
              <w:ind w:right="567"/>
              <w:jc w:val="both"/>
              <w:rPr>
                <w:rFonts w:asciiTheme="minorHAnsi" w:hAnsiTheme="minorHAnsi" w:cs="Arial"/>
                <w:b/>
                <w:color w:val="632423"/>
                <w:sz w:val="14"/>
                <w:szCs w:val="14"/>
                <w:lang w:val="es-MX"/>
              </w:rPr>
            </w:pPr>
          </w:p>
        </w:tc>
        <w:tc>
          <w:tcPr>
            <w:tcW w:w="3011" w:type="dxa"/>
            <w:vAlign w:val="center"/>
          </w:tcPr>
          <w:p w:rsidR="006C0852" w:rsidRPr="006C0852" w:rsidRDefault="006C0852" w:rsidP="00D34667">
            <w:pPr>
              <w:tabs>
                <w:tab w:val="left" w:pos="567"/>
              </w:tabs>
              <w:ind w:right="567"/>
              <w:jc w:val="center"/>
              <w:rPr>
                <w:rFonts w:asciiTheme="minorHAnsi" w:hAnsiTheme="minorHAnsi" w:cs="Arial"/>
                <w:b/>
                <w:sz w:val="14"/>
                <w:szCs w:val="14"/>
                <w:lang w:val="es-MX"/>
              </w:rPr>
            </w:pPr>
            <w:r w:rsidRPr="006C0852">
              <w:rPr>
                <w:rFonts w:asciiTheme="minorHAnsi" w:hAnsiTheme="minorHAnsi" w:cs="Arial"/>
                <w:b/>
                <w:sz w:val="14"/>
                <w:szCs w:val="14"/>
                <w:lang w:val="es-MX"/>
              </w:rPr>
              <w:t>23</w:t>
            </w:r>
          </w:p>
          <w:p w:rsidR="006C0852" w:rsidRPr="006C0852" w:rsidRDefault="006C0852" w:rsidP="00D34667">
            <w:pPr>
              <w:tabs>
                <w:tab w:val="left" w:pos="567"/>
              </w:tabs>
              <w:ind w:right="567"/>
              <w:jc w:val="center"/>
              <w:rPr>
                <w:rFonts w:asciiTheme="minorHAnsi" w:hAnsiTheme="minorHAnsi" w:cs="Arial"/>
                <w:color w:val="632423"/>
                <w:sz w:val="14"/>
                <w:szCs w:val="14"/>
                <w:lang w:val="es-MX"/>
              </w:rPr>
            </w:pPr>
            <w:r w:rsidRPr="006C0852">
              <w:rPr>
                <w:rFonts w:asciiTheme="minorHAnsi" w:hAnsiTheme="minorHAnsi" w:cs="Arial"/>
                <w:sz w:val="14"/>
                <w:szCs w:val="14"/>
                <w:lang w:val="es-MX"/>
              </w:rPr>
              <w:t>Su omisión es causa de desechamiento</w:t>
            </w:r>
          </w:p>
        </w:tc>
      </w:tr>
    </w:tbl>
    <w:p w:rsidR="002D2518" w:rsidRPr="008604A8" w:rsidRDefault="006C0852" w:rsidP="00594266">
      <w:pPr>
        <w:pStyle w:val="Sangradetextonormal"/>
        <w:ind w:left="0"/>
        <w:jc w:val="both"/>
        <w:rPr>
          <w:rFonts w:ascii="Arial" w:hAnsi="Arial" w:cs="Arial"/>
          <w:sz w:val="18"/>
          <w:szCs w:val="18"/>
        </w:rPr>
      </w:pPr>
      <w:r>
        <w:rPr>
          <w:rFonts w:ascii="Arial" w:hAnsi="Arial" w:cs="Arial"/>
          <w:sz w:val="18"/>
          <w:szCs w:val="18"/>
        </w:rPr>
        <w:t>--------------------------------------------------------------------------------------------------------------------------------------------------</w:t>
      </w:r>
      <w:r w:rsidR="00D05F4A"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00D05F4A"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00D05F4A"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Pr>
          <w:rFonts w:ascii="Arial" w:hAnsi="Arial" w:cs="Arial"/>
          <w:color w:val="000000"/>
          <w:sz w:val="18"/>
          <w:szCs w:val="18"/>
          <w:lang w:val="es-ES"/>
        </w:rPr>
        <w:t>62 fracción IV y  64</w:t>
      </w:r>
      <w:r w:rsidR="00BA2837">
        <w:rPr>
          <w:rFonts w:ascii="Arial" w:hAnsi="Arial" w:cs="Arial"/>
          <w:color w:val="000000"/>
          <w:sz w:val="18"/>
          <w:szCs w:val="18"/>
          <w:lang w:val="es-ES"/>
        </w:rPr>
        <w:t xml:space="preserve"> de la Ley, </w:t>
      </w:r>
      <w:r w:rsidR="00D05F4A"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A24EA9" w:rsidRDefault="00A24EA9" w:rsidP="00A24EA9">
      <w:pPr>
        <w:jc w:val="both"/>
        <w:rPr>
          <w:rFonts w:ascii="Arial" w:hAnsi="Arial" w:cs="Arial"/>
          <w:color w:val="000000"/>
          <w:sz w:val="18"/>
          <w:szCs w:val="18"/>
        </w:rPr>
      </w:pPr>
      <w:r w:rsidRPr="00D05F4A">
        <w:rPr>
          <w:rFonts w:ascii="Arial" w:hAnsi="Arial" w:cs="Arial"/>
          <w:color w:val="000000"/>
          <w:sz w:val="18"/>
          <w:szCs w:val="18"/>
        </w:rPr>
        <w:t>--------------------------------------------------------------------------------------------------------------------------------------------------</w:t>
      </w:r>
    </w:p>
    <w:tbl>
      <w:tblPr>
        <w:tblW w:w="5056"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19"/>
        <w:gridCol w:w="2537"/>
        <w:gridCol w:w="850"/>
        <w:gridCol w:w="709"/>
        <w:gridCol w:w="2126"/>
        <w:gridCol w:w="993"/>
        <w:gridCol w:w="993"/>
      </w:tblGrid>
      <w:tr w:rsidR="009C10C3" w:rsidRPr="00971989" w:rsidTr="00551DE9">
        <w:trPr>
          <w:trHeight w:val="365"/>
        </w:trPr>
        <w:tc>
          <w:tcPr>
            <w:tcW w:w="403" w:type="pct"/>
            <w:shd w:val="clear" w:color="auto" w:fill="D9D9D9"/>
            <w:vAlign w:val="center"/>
            <w:hideMark/>
          </w:tcPr>
          <w:p w:rsidR="009C10C3" w:rsidRPr="00971989" w:rsidRDefault="009C10C3" w:rsidP="00D34667">
            <w:pPr>
              <w:jc w:val="center"/>
              <w:rPr>
                <w:rFonts w:asciiTheme="minorHAnsi" w:hAnsiTheme="minorHAnsi" w:cs="Arial"/>
                <w:b/>
                <w:bCs/>
                <w:sz w:val="12"/>
                <w:szCs w:val="12"/>
              </w:rPr>
            </w:pPr>
            <w:r w:rsidRPr="00971989">
              <w:rPr>
                <w:rFonts w:asciiTheme="minorHAnsi" w:hAnsiTheme="minorHAnsi" w:cs="Arial"/>
                <w:b/>
                <w:bCs/>
                <w:sz w:val="12"/>
                <w:szCs w:val="12"/>
              </w:rPr>
              <w:t>Partida</w:t>
            </w:r>
          </w:p>
        </w:tc>
        <w:tc>
          <w:tcPr>
            <w:tcW w:w="1421" w:type="pct"/>
            <w:shd w:val="clear" w:color="auto" w:fill="D9D9D9"/>
            <w:noWrap/>
            <w:vAlign w:val="center"/>
            <w:hideMark/>
          </w:tcPr>
          <w:p w:rsidR="009C10C3" w:rsidRPr="00971989" w:rsidRDefault="009C10C3" w:rsidP="00D34667">
            <w:pPr>
              <w:jc w:val="center"/>
              <w:rPr>
                <w:rFonts w:asciiTheme="minorHAnsi" w:hAnsiTheme="minorHAnsi" w:cs="Arial"/>
                <w:b/>
                <w:bCs/>
                <w:sz w:val="12"/>
                <w:szCs w:val="12"/>
              </w:rPr>
            </w:pPr>
            <w:r w:rsidRPr="00971989">
              <w:rPr>
                <w:rFonts w:asciiTheme="minorHAnsi" w:hAnsiTheme="minorHAnsi" w:cs="Arial"/>
                <w:b/>
                <w:bCs/>
                <w:sz w:val="12"/>
                <w:szCs w:val="12"/>
              </w:rPr>
              <w:t xml:space="preserve">Descripción </w:t>
            </w:r>
          </w:p>
        </w:tc>
        <w:tc>
          <w:tcPr>
            <w:tcW w:w="476" w:type="pct"/>
            <w:shd w:val="clear" w:color="auto" w:fill="D9D9D9"/>
            <w:vAlign w:val="center"/>
          </w:tcPr>
          <w:p w:rsidR="009C10C3" w:rsidRPr="00971989" w:rsidRDefault="009C10C3" w:rsidP="00D34667">
            <w:pPr>
              <w:jc w:val="center"/>
              <w:rPr>
                <w:rFonts w:asciiTheme="minorHAnsi" w:hAnsiTheme="minorHAnsi" w:cs="Arial"/>
                <w:b/>
                <w:bCs/>
                <w:sz w:val="12"/>
                <w:szCs w:val="12"/>
              </w:rPr>
            </w:pPr>
            <w:r w:rsidRPr="00971989">
              <w:rPr>
                <w:rFonts w:asciiTheme="minorHAnsi" w:hAnsiTheme="minorHAnsi" w:cs="Arial"/>
                <w:b/>
                <w:bCs/>
                <w:sz w:val="12"/>
                <w:szCs w:val="12"/>
              </w:rPr>
              <w:t xml:space="preserve">Unidad de medida </w:t>
            </w:r>
          </w:p>
        </w:tc>
        <w:tc>
          <w:tcPr>
            <w:tcW w:w="397" w:type="pct"/>
            <w:shd w:val="clear" w:color="auto" w:fill="D9D9D9"/>
            <w:vAlign w:val="center"/>
            <w:hideMark/>
          </w:tcPr>
          <w:p w:rsidR="009C10C3" w:rsidRPr="00971989" w:rsidRDefault="009C10C3" w:rsidP="00D34667">
            <w:pPr>
              <w:jc w:val="center"/>
              <w:rPr>
                <w:rFonts w:asciiTheme="minorHAnsi" w:hAnsiTheme="minorHAnsi" w:cs="Arial"/>
                <w:b/>
                <w:bCs/>
                <w:sz w:val="12"/>
                <w:szCs w:val="12"/>
              </w:rPr>
            </w:pPr>
            <w:r w:rsidRPr="00971989">
              <w:rPr>
                <w:rFonts w:asciiTheme="minorHAnsi" w:hAnsiTheme="minorHAnsi" w:cs="Arial"/>
                <w:b/>
                <w:bCs/>
                <w:sz w:val="12"/>
                <w:szCs w:val="12"/>
              </w:rPr>
              <w:t xml:space="preserve">Cantidad Total </w:t>
            </w:r>
          </w:p>
        </w:tc>
        <w:tc>
          <w:tcPr>
            <w:tcW w:w="1191" w:type="pct"/>
            <w:shd w:val="clear" w:color="auto" w:fill="D9D9D9"/>
            <w:vAlign w:val="center"/>
          </w:tcPr>
          <w:p w:rsidR="009C10C3" w:rsidRPr="004D7E30" w:rsidRDefault="009C10C3" w:rsidP="00D34667">
            <w:pPr>
              <w:jc w:val="center"/>
              <w:rPr>
                <w:rFonts w:asciiTheme="minorHAnsi" w:hAnsiTheme="minorHAnsi" w:cs="Arial"/>
                <w:b/>
                <w:sz w:val="14"/>
                <w:szCs w:val="14"/>
              </w:rPr>
            </w:pPr>
            <w:r>
              <w:rPr>
                <w:rFonts w:asciiTheme="minorHAnsi" w:hAnsiTheme="minorHAnsi" w:cs="Arial"/>
                <w:b/>
                <w:sz w:val="14"/>
                <w:szCs w:val="14"/>
              </w:rPr>
              <w:t>Empresa adjudicada</w:t>
            </w:r>
          </w:p>
        </w:tc>
        <w:tc>
          <w:tcPr>
            <w:tcW w:w="556" w:type="pct"/>
            <w:shd w:val="clear" w:color="auto" w:fill="D9D9D9"/>
            <w:vAlign w:val="center"/>
          </w:tcPr>
          <w:p w:rsidR="009C10C3" w:rsidRPr="004D7E30" w:rsidRDefault="009C10C3" w:rsidP="00D34667">
            <w:pPr>
              <w:jc w:val="center"/>
              <w:rPr>
                <w:rFonts w:asciiTheme="minorHAnsi" w:hAnsiTheme="minorHAnsi" w:cs="Arial"/>
                <w:b/>
                <w:sz w:val="14"/>
                <w:szCs w:val="14"/>
              </w:rPr>
            </w:pPr>
            <w:r>
              <w:rPr>
                <w:rFonts w:asciiTheme="minorHAnsi" w:hAnsiTheme="minorHAnsi" w:cs="Arial"/>
                <w:b/>
                <w:sz w:val="14"/>
                <w:szCs w:val="14"/>
              </w:rPr>
              <w:t>Precio unitario antes de IVA</w:t>
            </w:r>
          </w:p>
        </w:tc>
        <w:tc>
          <w:tcPr>
            <w:tcW w:w="556" w:type="pct"/>
            <w:shd w:val="clear" w:color="auto" w:fill="D9D9D9"/>
            <w:vAlign w:val="center"/>
          </w:tcPr>
          <w:p w:rsidR="009C10C3" w:rsidRPr="004D7E30" w:rsidRDefault="009C10C3" w:rsidP="00D34667">
            <w:pPr>
              <w:jc w:val="center"/>
              <w:rPr>
                <w:rFonts w:asciiTheme="minorHAnsi" w:hAnsiTheme="minorHAnsi" w:cs="Arial"/>
                <w:b/>
                <w:sz w:val="14"/>
                <w:szCs w:val="14"/>
              </w:rPr>
            </w:pPr>
            <w:r>
              <w:rPr>
                <w:rFonts w:asciiTheme="minorHAnsi" w:hAnsiTheme="minorHAnsi" w:cs="Arial"/>
                <w:b/>
                <w:sz w:val="14"/>
                <w:szCs w:val="14"/>
              </w:rPr>
              <w:t>Precio total antes de IVA</w:t>
            </w:r>
          </w:p>
        </w:tc>
      </w:tr>
      <w:tr w:rsidR="009C10C3" w:rsidRPr="00971989" w:rsidTr="009C10C3">
        <w:trPr>
          <w:trHeight w:val="132"/>
        </w:trPr>
        <w:tc>
          <w:tcPr>
            <w:tcW w:w="5000" w:type="pct"/>
            <w:gridSpan w:val="7"/>
            <w:shd w:val="clear" w:color="auto" w:fill="D9D9D9"/>
            <w:vAlign w:val="center"/>
          </w:tcPr>
          <w:p w:rsidR="009C10C3" w:rsidRPr="00971989" w:rsidRDefault="009C10C3" w:rsidP="00D34667">
            <w:pPr>
              <w:jc w:val="center"/>
              <w:rPr>
                <w:rFonts w:asciiTheme="minorHAnsi" w:hAnsiTheme="minorHAnsi" w:cs="Arial"/>
                <w:b/>
                <w:bCs/>
                <w:sz w:val="12"/>
                <w:szCs w:val="12"/>
              </w:rPr>
            </w:pPr>
            <w:r w:rsidRPr="00971989">
              <w:rPr>
                <w:rFonts w:asciiTheme="minorHAnsi" w:hAnsiTheme="minorHAnsi" w:cs="Arial"/>
                <w:b/>
                <w:bCs/>
                <w:sz w:val="12"/>
                <w:szCs w:val="12"/>
              </w:rPr>
              <w:t>UNIFORMES INDUSTRIALES</w:t>
            </w:r>
          </w:p>
        </w:tc>
      </w:tr>
      <w:tr w:rsidR="00551DE9" w:rsidRPr="00971989" w:rsidTr="00551DE9">
        <w:trPr>
          <w:trHeight w:val="381"/>
        </w:trPr>
        <w:tc>
          <w:tcPr>
            <w:tcW w:w="403" w:type="pct"/>
            <w:shd w:val="clear" w:color="auto" w:fill="auto"/>
            <w:noWrap/>
            <w:hideMark/>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1</w:t>
            </w:r>
          </w:p>
        </w:tc>
        <w:tc>
          <w:tcPr>
            <w:tcW w:w="1421" w:type="pct"/>
            <w:shd w:val="clear" w:color="auto" w:fill="auto"/>
            <w:noWrap/>
            <w:hideMark/>
          </w:tcPr>
          <w:p w:rsidR="00551DE9" w:rsidRPr="009C10C3" w:rsidRDefault="00551DE9" w:rsidP="00551DE9">
            <w:pPr>
              <w:jc w:val="both"/>
              <w:rPr>
                <w:rFonts w:asciiTheme="minorHAnsi" w:hAnsiTheme="minorHAnsi" w:cs="Arial"/>
                <w:sz w:val="12"/>
                <w:szCs w:val="12"/>
              </w:rPr>
            </w:pPr>
            <w:r w:rsidRPr="009C10C3">
              <w:rPr>
                <w:rFonts w:asciiTheme="minorHAnsi" w:hAnsiTheme="minorHAnsi" w:cs="Arial"/>
                <w:sz w:val="12"/>
                <w:szCs w:val="12"/>
              </w:rPr>
              <w:t>PLAYERA POLO MANGA CORTA</w:t>
            </w:r>
          </w:p>
          <w:p w:rsidR="00551DE9" w:rsidRPr="009C10C3" w:rsidRDefault="00551DE9" w:rsidP="00551DE9">
            <w:pPr>
              <w:jc w:val="both"/>
              <w:rPr>
                <w:rFonts w:asciiTheme="minorHAnsi" w:hAnsiTheme="minorHAnsi" w:cs="Arial"/>
                <w:sz w:val="12"/>
                <w:szCs w:val="12"/>
                <w:u w:val="single"/>
              </w:rPr>
            </w:pPr>
            <w:r w:rsidRPr="009C10C3">
              <w:rPr>
                <w:rFonts w:asciiTheme="minorHAnsi" w:hAnsiTheme="minorHAnsi" w:cs="Arial"/>
                <w:sz w:val="12"/>
                <w:szCs w:val="12"/>
                <w:u w:val="single"/>
              </w:rPr>
              <w:t>CORTE:  CABALLERO</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hideMark/>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130</w:t>
            </w:r>
          </w:p>
        </w:tc>
        <w:tc>
          <w:tcPr>
            <w:tcW w:w="1191" w:type="pct"/>
            <w:vAlign w:val="center"/>
          </w:tcPr>
          <w:p w:rsidR="00551DE9" w:rsidRPr="00971989" w:rsidRDefault="00551DE9" w:rsidP="00551DE9">
            <w:pPr>
              <w:jc w:val="center"/>
              <w:rPr>
                <w:rFonts w:asciiTheme="minorHAnsi" w:hAnsiTheme="minorHAnsi" w:cs="Arial"/>
                <w:sz w:val="12"/>
                <w:szCs w:val="12"/>
              </w:rPr>
            </w:pPr>
            <w:r w:rsidRPr="00551DE9">
              <w:rPr>
                <w:rFonts w:asciiTheme="minorHAnsi" w:hAnsiTheme="minorHAnsi" w:cs="Arial"/>
                <w:sz w:val="12"/>
                <w:szCs w:val="12"/>
              </w:rPr>
              <w:t>CARMEN ESMERALDA RAMOS OVALLE</w:t>
            </w:r>
          </w:p>
        </w:tc>
        <w:tc>
          <w:tcPr>
            <w:tcW w:w="556" w:type="pct"/>
          </w:tcPr>
          <w:p w:rsidR="00551DE9" w:rsidRPr="00551DE9" w:rsidRDefault="00551DE9" w:rsidP="00551DE9">
            <w:pPr>
              <w:jc w:val="right"/>
              <w:rPr>
                <w:rFonts w:ascii="Calibri" w:hAnsi="Calibri"/>
                <w:color w:val="000000"/>
                <w:sz w:val="14"/>
                <w:szCs w:val="14"/>
                <w:lang w:val="es-MX" w:eastAsia="es-MX"/>
              </w:rPr>
            </w:pPr>
            <w:r w:rsidRPr="00551DE9">
              <w:rPr>
                <w:rFonts w:ascii="Calibri" w:hAnsi="Calibri"/>
                <w:color w:val="000000"/>
                <w:sz w:val="14"/>
                <w:szCs w:val="14"/>
              </w:rPr>
              <w:t>$163.00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$21,190.00</w:t>
            </w:r>
          </w:p>
        </w:tc>
      </w:tr>
      <w:tr w:rsidR="00551DE9" w:rsidRPr="00971989" w:rsidTr="00551DE9">
        <w:trPr>
          <w:trHeight w:val="300"/>
        </w:trPr>
        <w:tc>
          <w:tcPr>
            <w:tcW w:w="403" w:type="pct"/>
            <w:shd w:val="clear" w:color="auto" w:fill="auto"/>
            <w:noWrap/>
            <w:hideMark/>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2</w:t>
            </w:r>
          </w:p>
        </w:tc>
        <w:tc>
          <w:tcPr>
            <w:tcW w:w="1421" w:type="pct"/>
            <w:shd w:val="clear" w:color="auto" w:fill="auto"/>
            <w:noWrap/>
            <w:hideMark/>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 xml:space="preserve">PLAYERA POLO MANGA CORTA </w:t>
            </w:r>
          </w:p>
          <w:p w:rsidR="00551DE9" w:rsidRPr="009C10C3" w:rsidRDefault="00551DE9" w:rsidP="00551DE9">
            <w:pPr>
              <w:rPr>
                <w:rFonts w:asciiTheme="minorHAnsi" w:hAnsiTheme="minorHAnsi" w:cs="Arial"/>
                <w:sz w:val="12"/>
                <w:szCs w:val="12"/>
                <w:u w:val="single"/>
              </w:rPr>
            </w:pPr>
            <w:r w:rsidRPr="009C10C3">
              <w:rPr>
                <w:rFonts w:asciiTheme="minorHAnsi" w:hAnsiTheme="minorHAnsi" w:cs="Arial"/>
                <w:sz w:val="12"/>
                <w:szCs w:val="12"/>
                <w:u w:val="single"/>
              </w:rPr>
              <w:t>CORTE:  DAMA</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hideMark/>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50</w:t>
            </w:r>
          </w:p>
        </w:tc>
        <w:tc>
          <w:tcPr>
            <w:tcW w:w="1191" w:type="pct"/>
            <w:vAlign w:val="center"/>
          </w:tcPr>
          <w:p w:rsidR="00551DE9" w:rsidRPr="00971989" w:rsidRDefault="00551DE9" w:rsidP="00551DE9">
            <w:pPr>
              <w:jc w:val="center"/>
              <w:rPr>
                <w:rFonts w:asciiTheme="minorHAnsi" w:hAnsiTheme="minorHAnsi" w:cs="Arial"/>
                <w:sz w:val="12"/>
                <w:szCs w:val="12"/>
              </w:rPr>
            </w:pPr>
            <w:r w:rsidRPr="00551DE9">
              <w:rPr>
                <w:rFonts w:asciiTheme="minorHAnsi" w:hAnsiTheme="minorHAnsi" w:cs="Arial"/>
                <w:sz w:val="12"/>
                <w:szCs w:val="12"/>
              </w:rPr>
              <w:t>CARMEN ESMERALDA RAMOS OVALLE</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$163.00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$8,150.00</w:t>
            </w:r>
          </w:p>
        </w:tc>
      </w:tr>
      <w:tr w:rsidR="00551DE9" w:rsidRPr="00971989" w:rsidTr="00551DE9">
        <w:trPr>
          <w:trHeight w:val="464"/>
        </w:trPr>
        <w:tc>
          <w:tcPr>
            <w:tcW w:w="403" w:type="pct"/>
            <w:shd w:val="clear" w:color="auto" w:fill="auto"/>
            <w:noWrap/>
            <w:hideMark/>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3</w:t>
            </w:r>
          </w:p>
        </w:tc>
        <w:tc>
          <w:tcPr>
            <w:tcW w:w="1421" w:type="pct"/>
            <w:shd w:val="clear" w:color="auto" w:fill="auto"/>
            <w:noWrap/>
            <w:hideMark/>
          </w:tcPr>
          <w:p w:rsidR="00551DE9" w:rsidRPr="009C10C3" w:rsidRDefault="00551DE9" w:rsidP="00551DE9">
            <w:pPr>
              <w:jc w:val="both"/>
              <w:rPr>
                <w:rFonts w:asciiTheme="minorHAnsi" w:hAnsiTheme="minorHAnsi" w:cs="Arial"/>
                <w:sz w:val="12"/>
                <w:szCs w:val="12"/>
              </w:rPr>
            </w:pPr>
            <w:r w:rsidRPr="009C10C3">
              <w:rPr>
                <w:rFonts w:asciiTheme="minorHAnsi" w:hAnsiTheme="minorHAnsi" w:cs="Arial"/>
                <w:sz w:val="12"/>
                <w:szCs w:val="12"/>
              </w:rPr>
              <w:t>PLAYERA POLO MANGA LARGA VIGILANCIA</w:t>
            </w:r>
          </w:p>
          <w:p w:rsidR="00551DE9" w:rsidRPr="009C10C3" w:rsidRDefault="00551DE9" w:rsidP="00551DE9">
            <w:pPr>
              <w:jc w:val="both"/>
              <w:rPr>
                <w:rFonts w:asciiTheme="minorHAnsi" w:hAnsiTheme="minorHAnsi" w:cs="Arial"/>
                <w:sz w:val="12"/>
                <w:szCs w:val="12"/>
                <w:u w:val="single"/>
              </w:rPr>
            </w:pPr>
            <w:r w:rsidRPr="009C10C3">
              <w:rPr>
                <w:rFonts w:asciiTheme="minorHAnsi" w:hAnsiTheme="minorHAnsi" w:cs="Arial"/>
                <w:sz w:val="12"/>
                <w:szCs w:val="12"/>
                <w:u w:val="single"/>
              </w:rPr>
              <w:t>CORTE: CABALLERO</w:t>
            </w:r>
          </w:p>
          <w:p w:rsidR="00551DE9" w:rsidRPr="009C10C3" w:rsidRDefault="00551DE9" w:rsidP="00551DE9">
            <w:pPr>
              <w:jc w:val="both"/>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hideMark/>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200</w:t>
            </w:r>
          </w:p>
        </w:tc>
        <w:tc>
          <w:tcPr>
            <w:tcW w:w="1191" w:type="pct"/>
            <w:vAlign w:val="center"/>
          </w:tcPr>
          <w:p w:rsidR="00551DE9" w:rsidRPr="00971989" w:rsidRDefault="00551DE9" w:rsidP="00551DE9">
            <w:pPr>
              <w:jc w:val="center"/>
              <w:rPr>
                <w:rFonts w:asciiTheme="minorHAnsi" w:hAnsiTheme="minorHAnsi" w:cs="Arial"/>
                <w:sz w:val="12"/>
                <w:szCs w:val="12"/>
              </w:rPr>
            </w:pPr>
            <w:r w:rsidRPr="00551DE9">
              <w:rPr>
                <w:rFonts w:asciiTheme="minorHAnsi" w:hAnsiTheme="minorHAnsi" w:cs="Arial"/>
                <w:sz w:val="12"/>
                <w:szCs w:val="12"/>
              </w:rPr>
              <w:t>CARMEN ESMERALDA RAMOS OVALLE</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$173.00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$34,600.00</w:t>
            </w:r>
          </w:p>
        </w:tc>
      </w:tr>
      <w:tr w:rsidR="00551DE9" w:rsidRPr="00971989" w:rsidTr="00551DE9">
        <w:trPr>
          <w:trHeight w:val="300"/>
        </w:trPr>
        <w:tc>
          <w:tcPr>
            <w:tcW w:w="403" w:type="pct"/>
            <w:shd w:val="clear" w:color="auto" w:fill="auto"/>
            <w:noWrap/>
            <w:hideMark/>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4</w:t>
            </w:r>
          </w:p>
        </w:tc>
        <w:tc>
          <w:tcPr>
            <w:tcW w:w="1421" w:type="pct"/>
            <w:shd w:val="clear" w:color="auto" w:fill="auto"/>
            <w:noWrap/>
            <w:hideMark/>
          </w:tcPr>
          <w:p w:rsidR="00551DE9" w:rsidRPr="009C10C3" w:rsidRDefault="00551DE9" w:rsidP="00551DE9">
            <w:pPr>
              <w:jc w:val="both"/>
              <w:rPr>
                <w:rFonts w:asciiTheme="minorHAnsi" w:hAnsiTheme="minorHAnsi" w:cs="Arial"/>
                <w:sz w:val="12"/>
                <w:szCs w:val="12"/>
              </w:rPr>
            </w:pPr>
            <w:r w:rsidRPr="009C10C3">
              <w:rPr>
                <w:rFonts w:asciiTheme="minorHAnsi" w:hAnsiTheme="minorHAnsi" w:cs="Arial"/>
                <w:sz w:val="12"/>
                <w:szCs w:val="12"/>
              </w:rPr>
              <w:t>PLAYERA POLO MANGA LARGA VIGILANCIA</w:t>
            </w:r>
          </w:p>
          <w:p w:rsidR="00551DE9" w:rsidRPr="009C10C3" w:rsidRDefault="00551DE9" w:rsidP="00551DE9">
            <w:pPr>
              <w:jc w:val="both"/>
              <w:rPr>
                <w:rFonts w:asciiTheme="minorHAnsi" w:hAnsiTheme="minorHAnsi" w:cs="Arial"/>
                <w:sz w:val="12"/>
                <w:szCs w:val="12"/>
                <w:u w:val="single"/>
              </w:rPr>
            </w:pPr>
            <w:r w:rsidRPr="009C10C3">
              <w:rPr>
                <w:rFonts w:asciiTheme="minorHAnsi" w:hAnsiTheme="minorHAnsi" w:cs="Arial"/>
                <w:sz w:val="12"/>
                <w:szCs w:val="12"/>
                <w:u w:val="single"/>
              </w:rPr>
              <w:t>CORTE:  DAMA</w:t>
            </w:r>
          </w:p>
          <w:p w:rsidR="00551DE9" w:rsidRPr="009C10C3" w:rsidRDefault="00551DE9" w:rsidP="00551DE9">
            <w:pPr>
              <w:jc w:val="both"/>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hideMark/>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24</w:t>
            </w:r>
          </w:p>
        </w:tc>
        <w:tc>
          <w:tcPr>
            <w:tcW w:w="1191" w:type="pct"/>
            <w:vAlign w:val="center"/>
          </w:tcPr>
          <w:p w:rsidR="00551DE9" w:rsidRPr="00971989" w:rsidRDefault="00551DE9" w:rsidP="00551DE9">
            <w:pPr>
              <w:jc w:val="center"/>
              <w:rPr>
                <w:rFonts w:asciiTheme="minorHAnsi" w:hAnsiTheme="minorHAnsi" w:cs="Arial"/>
                <w:sz w:val="12"/>
                <w:szCs w:val="12"/>
              </w:rPr>
            </w:pPr>
            <w:r w:rsidRPr="00551DE9">
              <w:rPr>
                <w:rFonts w:asciiTheme="minorHAnsi" w:hAnsiTheme="minorHAnsi" w:cs="Arial"/>
                <w:sz w:val="12"/>
                <w:szCs w:val="12"/>
              </w:rPr>
              <w:t>CARMEN ESMERALDA RAMOS OVALLE</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$173.00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$4,152.00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5</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 xml:space="preserve">PLAYERA POLO MANGA LARGA </w:t>
            </w:r>
          </w:p>
          <w:p w:rsidR="00551DE9" w:rsidRPr="009C10C3" w:rsidRDefault="00551DE9" w:rsidP="00551DE9">
            <w:pPr>
              <w:rPr>
                <w:rFonts w:asciiTheme="minorHAnsi" w:hAnsiTheme="minorHAnsi" w:cs="Arial"/>
                <w:sz w:val="12"/>
                <w:szCs w:val="12"/>
                <w:u w:val="single"/>
              </w:rPr>
            </w:pPr>
            <w:r w:rsidRPr="009C10C3">
              <w:rPr>
                <w:rFonts w:asciiTheme="minorHAnsi" w:hAnsiTheme="minorHAnsi" w:cs="Arial"/>
                <w:sz w:val="12"/>
                <w:szCs w:val="12"/>
                <w:u w:val="single"/>
              </w:rPr>
              <w:t>CORTE:  CABALLERO</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50</w:t>
            </w:r>
          </w:p>
        </w:tc>
        <w:tc>
          <w:tcPr>
            <w:tcW w:w="1191" w:type="pct"/>
            <w:vAlign w:val="center"/>
          </w:tcPr>
          <w:p w:rsidR="00551DE9" w:rsidRPr="00971989" w:rsidRDefault="00551DE9" w:rsidP="00551DE9">
            <w:pPr>
              <w:jc w:val="center"/>
              <w:rPr>
                <w:rFonts w:asciiTheme="minorHAnsi" w:hAnsiTheme="minorHAnsi" w:cs="Arial"/>
                <w:sz w:val="12"/>
                <w:szCs w:val="12"/>
              </w:rPr>
            </w:pPr>
            <w:r w:rsidRPr="00551DE9">
              <w:rPr>
                <w:rFonts w:asciiTheme="minorHAnsi" w:hAnsiTheme="minorHAnsi" w:cs="Arial"/>
                <w:sz w:val="12"/>
                <w:szCs w:val="12"/>
              </w:rPr>
              <w:t>CARMEN ESMERALDA RAMOS OVALLE</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$173.00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$8,650.00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6</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 xml:space="preserve">PLAYERA POLO MANGA LARGA </w:t>
            </w:r>
          </w:p>
          <w:p w:rsidR="00551DE9" w:rsidRPr="009C10C3" w:rsidRDefault="00551DE9" w:rsidP="00551DE9">
            <w:pPr>
              <w:rPr>
                <w:rFonts w:asciiTheme="minorHAnsi" w:hAnsiTheme="minorHAnsi" w:cs="Arial"/>
                <w:sz w:val="12"/>
                <w:szCs w:val="12"/>
                <w:u w:val="single"/>
              </w:rPr>
            </w:pPr>
            <w:r w:rsidRPr="009C10C3">
              <w:rPr>
                <w:rFonts w:asciiTheme="minorHAnsi" w:hAnsiTheme="minorHAnsi" w:cs="Arial"/>
                <w:sz w:val="12"/>
                <w:szCs w:val="12"/>
                <w:u w:val="single"/>
              </w:rPr>
              <w:t>CORTE:  DAMA</w:t>
            </w:r>
          </w:p>
          <w:p w:rsidR="00551DE9" w:rsidRPr="009C10C3" w:rsidRDefault="00551DE9" w:rsidP="00551DE9">
            <w:pPr>
              <w:rPr>
                <w:rFonts w:asciiTheme="minorHAnsi" w:hAnsiTheme="minorHAnsi" w:cs="Arial"/>
                <w:color w:val="000000"/>
                <w:sz w:val="12"/>
                <w:szCs w:val="12"/>
                <w:lang w:eastAsia="en-US"/>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2</w:t>
            </w:r>
          </w:p>
        </w:tc>
        <w:tc>
          <w:tcPr>
            <w:tcW w:w="1191" w:type="pct"/>
            <w:vAlign w:val="center"/>
          </w:tcPr>
          <w:p w:rsidR="00551DE9" w:rsidRPr="00971989" w:rsidRDefault="00551DE9" w:rsidP="00551DE9">
            <w:pPr>
              <w:jc w:val="center"/>
              <w:rPr>
                <w:rFonts w:asciiTheme="minorHAnsi" w:hAnsiTheme="minorHAnsi" w:cs="Arial"/>
                <w:sz w:val="12"/>
                <w:szCs w:val="12"/>
              </w:rPr>
            </w:pPr>
            <w:r w:rsidRPr="00551DE9">
              <w:rPr>
                <w:rFonts w:asciiTheme="minorHAnsi" w:hAnsiTheme="minorHAnsi" w:cs="Arial"/>
                <w:sz w:val="12"/>
                <w:szCs w:val="12"/>
              </w:rPr>
              <w:t>CARMEN ESMERALDA RAMOS OVALLE</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$173.00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$346.00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7</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PANTALON   TIPO ENFERMERA</w:t>
            </w:r>
          </w:p>
          <w:p w:rsidR="00551DE9" w:rsidRPr="009C10C3" w:rsidRDefault="00551DE9" w:rsidP="00551DE9">
            <w:pPr>
              <w:rPr>
                <w:rFonts w:asciiTheme="minorHAnsi" w:hAnsiTheme="minorHAnsi" w:cs="Arial"/>
                <w:sz w:val="12"/>
                <w:szCs w:val="12"/>
                <w:u w:val="single"/>
              </w:rPr>
            </w:pPr>
            <w:r w:rsidRPr="009C10C3">
              <w:rPr>
                <w:rFonts w:asciiTheme="minorHAnsi" w:hAnsiTheme="minorHAnsi" w:cs="Arial"/>
                <w:sz w:val="12"/>
                <w:szCs w:val="12"/>
                <w:u w:val="single"/>
              </w:rPr>
              <w:t>CORTE: DAMA Y CABALLERO</w:t>
            </w:r>
          </w:p>
          <w:p w:rsidR="00551DE9" w:rsidRPr="009C10C3" w:rsidRDefault="00551DE9" w:rsidP="00551DE9">
            <w:pPr>
              <w:pStyle w:val="Default"/>
              <w:jc w:val="both"/>
              <w:rPr>
                <w:rFonts w:asciiTheme="minorHAnsi" w:hAnsiTheme="minorHAnsi"/>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20</w:t>
            </w:r>
          </w:p>
        </w:tc>
        <w:tc>
          <w:tcPr>
            <w:tcW w:w="1191" w:type="pct"/>
            <w:vAlign w:val="center"/>
          </w:tcPr>
          <w:p w:rsidR="00551DE9" w:rsidRPr="0097198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lang w:val="es-MX" w:eastAsia="es-MX"/>
              </w:rPr>
            </w:pPr>
            <w:r w:rsidRPr="00551DE9">
              <w:rPr>
                <w:rFonts w:ascii="Calibri" w:hAnsi="Calibri"/>
                <w:color w:val="000000"/>
                <w:sz w:val="14"/>
                <w:szCs w:val="14"/>
              </w:rPr>
              <w:t>$199.00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$3,980.00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8</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PANTALON TIPO CARGO</w:t>
            </w:r>
          </w:p>
          <w:p w:rsidR="00551DE9" w:rsidRPr="009C10C3" w:rsidRDefault="00551DE9" w:rsidP="00551DE9">
            <w:pPr>
              <w:rPr>
                <w:rFonts w:asciiTheme="minorHAnsi" w:hAnsiTheme="minorHAnsi" w:cs="Arial"/>
                <w:sz w:val="12"/>
                <w:szCs w:val="12"/>
                <w:u w:val="single"/>
              </w:rPr>
            </w:pPr>
            <w:r w:rsidRPr="009C10C3">
              <w:rPr>
                <w:rFonts w:asciiTheme="minorHAnsi" w:hAnsiTheme="minorHAnsi" w:cs="Arial"/>
                <w:sz w:val="12"/>
                <w:szCs w:val="12"/>
                <w:u w:val="single"/>
              </w:rPr>
              <w:t>CORTE: DAMA Y CABALLERO</w:t>
            </w:r>
          </w:p>
          <w:p w:rsidR="00551DE9" w:rsidRPr="009C10C3" w:rsidRDefault="00551DE9" w:rsidP="00551DE9">
            <w:pPr>
              <w:pStyle w:val="Default"/>
              <w:jc w:val="both"/>
              <w:rPr>
                <w:rFonts w:asciiTheme="minorHAnsi" w:hAnsiTheme="minorHAnsi"/>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300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$350.00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$105,000.00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9</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PANTALON TIPO CARGO</w:t>
            </w:r>
          </w:p>
          <w:p w:rsidR="00551DE9" w:rsidRPr="009C10C3" w:rsidRDefault="00551DE9" w:rsidP="00551DE9">
            <w:pPr>
              <w:rPr>
                <w:rFonts w:asciiTheme="minorHAnsi" w:hAnsiTheme="minorHAnsi" w:cs="Arial"/>
                <w:sz w:val="12"/>
                <w:szCs w:val="12"/>
                <w:u w:val="single"/>
              </w:rPr>
            </w:pPr>
            <w:r w:rsidRPr="009C10C3">
              <w:rPr>
                <w:rFonts w:asciiTheme="minorHAnsi" w:hAnsiTheme="minorHAnsi" w:cs="Arial"/>
                <w:sz w:val="12"/>
                <w:szCs w:val="12"/>
                <w:u w:val="single"/>
              </w:rPr>
              <w:t>CORTE:  CABALLERO</w:t>
            </w:r>
          </w:p>
          <w:p w:rsidR="00551DE9" w:rsidRPr="009C10C3" w:rsidRDefault="00551DE9" w:rsidP="00551DE9">
            <w:pPr>
              <w:pStyle w:val="Default"/>
              <w:jc w:val="both"/>
              <w:rPr>
                <w:rFonts w:asciiTheme="minorHAnsi" w:hAnsiTheme="minorHAnsi"/>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30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$355.00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$10,650.00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10</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PANTALON TIPO CARGO (K-9)</w:t>
            </w:r>
          </w:p>
          <w:p w:rsidR="00551DE9" w:rsidRPr="009C10C3" w:rsidRDefault="00551DE9" w:rsidP="00551DE9">
            <w:pPr>
              <w:rPr>
                <w:rFonts w:asciiTheme="minorHAnsi" w:hAnsiTheme="minorHAnsi" w:cs="Arial"/>
                <w:sz w:val="12"/>
                <w:szCs w:val="12"/>
                <w:u w:val="single"/>
              </w:rPr>
            </w:pPr>
            <w:r w:rsidRPr="009C10C3">
              <w:rPr>
                <w:rFonts w:asciiTheme="minorHAnsi" w:hAnsiTheme="minorHAnsi" w:cs="Arial"/>
                <w:sz w:val="12"/>
                <w:szCs w:val="12"/>
                <w:u w:val="single"/>
              </w:rPr>
              <w:t xml:space="preserve">CORTE: CABALLERO Y DAMA </w:t>
            </w:r>
          </w:p>
          <w:p w:rsidR="00551DE9" w:rsidRPr="009C10C3" w:rsidRDefault="00551DE9" w:rsidP="00551DE9">
            <w:pPr>
              <w:pStyle w:val="Default"/>
              <w:jc w:val="both"/>
              <w:rPr>
                <w:rFonts w:asciiTheme="minorHAnsi" w:hAnsiTheme="minorHAnsi"/>
                <w:sz w:val="12"/>
                <w:szCs w:val="12"/>
              </w:rPr>
            </w:pPr>
            <w:r w:rsidRPr="009C10C3">
              <w:rPr>
                <w:rFonts w:asciiTheme="minorHAnsi" w:hAnsiTheme="minorHAnsi"/>
                <w:sz w:val="12"/>
                <w:szCs w:val="12"/>
              </w:rPr>
              <w:tab/>
            </w: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20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$410.00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$8,200.00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11</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 xml:space="preserve">PANTALON MEZCLILLA </w:t>
            </w:r>
          </w:p>
          <w:p w:rsidR="00551DE9" w:rsidRPr="009C10C3" w:rsidRDefault="00551DE9" w:rsidP="00551DE9">
            <w:pPr>
              <w:rPr>
                <w:rFonts w:asciiTheme="minorHAnsi" w:hAnsiTheme="minorHAnsi" w:cs="Arial"/>
                <w:sz w:val="12"/>
                <w:szCs w:val="12"/>
                <w:u w:val="single"/>
              </w:rPr>
            </w:pPr>
            <w:r w:rsidRPr="009C10C3">
              <w:rPr>
                <w:rFonts w:asciiTheme="minorHAnsi" w:hAnsiTheme="minorHAnsi" w:cs="Arial"/>
                <w:sz w:val="12"/>
                <w:szCs w:val="12"/>
                <w:u w:val="single"/>
              </w:rPr>
              <w:t>CORTE:   CABALLERO</w:t>
            </w:r>
          </w:p>
          <w:p w:rsidR="00551DE9" w:rsidRPr="009C10C3" w:rsidRDefault="00551DE9" w:rsidP="00551DE9">
            <w:pPr>
              <w:jc w:val="both"/>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470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$184.00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$86,480.00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12</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PANTALON MEZCLILLA</w:t>
            </w:r>
          </w:p>
          <w:p w:rsidR="00551DE9" w:rsidRPr="009C10C3" w:rsidRDefault="00551DE9" w:rsidP="008263C5">
            <w:pPr>
              <w:rPr>
                <w:rFonts w:asciiTheme="minorHAnsi" w:hAnsiTheme="minorHAnsi" w:cs="Arial"/>
                <w:sz w:val="12"/>
                <w:szCs w:val="12"/>
              </w:rPr>
            </w:pPr>
            <w:r w:rsidRPr="009C10C3">
              <w:rPr>
                <w:rFonts w:asciiTheme="minorHAnsi" w:hAnsiTheme="minorHAnsi" w:cs="Arial"/>
                <w:sz w:val="12"/>
                <w:szCs w:val="12"/>
                <w:u w:val="single"/>
              </w:rPr>
              <w:t>CORTE:   DAMA</w:t>
            </w: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60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$184.00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$11,040.00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lastRenderedPageBreak/>
              <w:t>13</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OVEROL MANGA LARGA Y CORTA</w:t>
            </w:r>
          </w:p>
          <w:p w:rsidR="00551DE9" w:rsidRPr="009C10C3" w:rsidRDefault="00551DE9" w:rsidP="00551DE9">
            <w:pPr>
              <w:pStyle w:val="Default"/>
              <w:jc w:val="both"/>
              <w:rPr>
                <w:rFonts w:asciiTheme="minorHAnsi" w:hAnsiTheme="minorHAnsi"/>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75</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$429.00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$32,175.00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14</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BATA MANGA LARGA Y CORTA</w:t>
            </w:r>
          </w:p>
          <w:p w:rsidR="00551DE9" w:rsidRPr="009C10C3" w:rsidRDefault="00551DE9" w:rsidP="00551DE9">
            <w:pPr>
              <w:jc w:val="both"/>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25</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$270.00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$6,750.00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15</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FILIPINA MANGA CORTA Y LARGA</w:t>
            </w:r>
          </w:p>
          <w:p w:rsidR="00551DE9" w:rsidRPr="009C10C3" w:rsidRDefault="00551DE9" w:rsidP="00551DE9">
            <w:pPr>
              <w:jc w:val="both"/>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30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$260.00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$7,800.00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16</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BOTA ESTABLO MOD.  512</w:t>
            </w:r>
          </w:p>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CABALLERO</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26</w:t>
            </w:r>
          </w:p>
        </w:tc>
        <w:tc>
          <w:tcPr>
            <w:tcW w:w="1191" w:type="pct"/>
            <w:vAlign w:val="center"/>
          </w:tcPr>
          <w:p w:rsidR="00551DE9" w:rsidRPr="00971989" w:rsidRDefault="00551DE9" w:rsidP="00551DE9">
            <w:pPr>
              <w:jc w:val="center"/>
              <w:rPr>
                <w:rFonts w:asciiTheme="minorHAnsi" w:hAnsiTheme="minorHAnsi" w:cs="Arial"/>
                <w:sz w:val="12"/>
                <w:szCs w:val="12"/>
              </w:rPr>
            </w:pPr>
            <w:r w:rsidRPr="00551DE9">
              <w:rPr>
                <w:rFonts w:asciiTheme="minorHAnsi" w:hAnsiTheme="minorHAnsi" w:cs="Arial"/>
                <w:sz w:val="12"/>
                <w:szCs w:val="12"/>
              </w:rPr>
              <w:t>CARMEN ESMERALDA RAMOS OVALLE</w:t>
            </w:r>
          </w:p>
        </w:tc>
        <w:tc>
          <w:tcPr>
            <w:tcW w:w="556" w:type="pct"/>
          </w:tcPr>
          <w:p w:rsidR="00551DE9" w:rsidRPr="00551DE9" w:rsidRDefault="00551DE9" w:rsidP="00551DE9">
            <w:pPr>
              <w:jc w:val="right"/>
              <w:rPr>
                <w:rFonts w:ascii="Calibri" w:hAnsi="Calibri"/>
                <w:color w:val="000000"/>
                <w:sz w:val="14"/>
                <w:szCs w:val="14"/>
                <w:lang w:val="es-MX" w:eastAsia="es-MX"/>
              </w:rPr>
            </w:pPr>
            <w:r w:rsidRPr="00551DE9">
              <w:rPr>
                <w:rFonts w:ascii="Calibri" w:hAnsi="Calibri"/>
                <w:color w:val="000000"/>
                <w:sz w:val="14"/>
                <w:szCs w:val="14"/>
              </w:rPr>
              <w:t>$1,180.00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$30,680.00</w:t>
            </w:r>
          </w:p>
        </w:tc>
      </w:tr>
      <w:tr w:rsidR="001F45D5" w:rsidRPr="00971989" w:rsidTr="001F45D5">
        <w:trPr>
          <w:trHeight w:val="300"/>
        </w:trPr>
        <w:tc>
          <w:tcPr>
            <w:tcW w:w="403" w:type="pct"/>
            <w:shd w:val="clear" w:color="auto" w:fill="D9D9D9" w:themeFill="background1" w:themeFillShade="D9"/>
            <w:noWrap/>
          </w:tcPr>
          <w:p w:rsidR="001F45D5" w:rsidRPr="00971989" w:rsidRDefault="001F45D5" w:rsidP="001F45D5">
            <w:pPr>
              <w:jc w:val="center"/>
              <w:rPr>
                <w:rFonts w:asciiTheme="minorHAnsi" w:hAnsiTheme="minorHAnsi" w:cs="Arial"/>
                <w:b/>
                <w:sz w:val="12"/>
                <w:szCs w:val="12"/>
              </w:rPr>
            </w:pPr>
            <w:r w:rsidRPr="00971989">
              <w:rPr>
                <w:rFonts w:asciiTheme="minorHAnsi" w:hAnsiTheme="minorHAnsi" w:cs="Arial"/>
                <w:b/>
                <w:sz w:val="12"/>
                <w:szCs w:val="12"/>
              </w:rPr>
              <w:t>17</w:t>
            </w:r>
          </w:p>
        </w:tc>
        <w:tc>
          <w:tcPr>
            <w:tcW w:w="1421" w:type="pct"/>
            <w:shd w:val="clear" w:color="auto" w:fill="D9D9D9" w:themeFill="background1" w:themeFillShade="D9"/>
            <w:noWrap/>
          </w:tcPr>
          <w:p w:rsidR="001F45D5" w:rsidRPr="009C10C3" w:rsidRDefault="001F45D5" w:rsidP="001F45D5">
            <w:pPr>
              <w:rPr>
                <w:rFonts w:asciiTheme="minorHAnsi" w:hAnsiTheme="minorHAnsi" w:cs="Arial"/>
                <w:sz w:val="12"/>
                <w:szCs w:val="12"/>
              </w:rPr>
            </w:pPr>
            <w:r w:rsidRPr="009C10C3">
              <w:rPr>
                <w:rFonts w:asciiTheme="minorHAnsi" w:hAnsiTheme="minorHAnsi" w:cs="Arial"/>
                <w:sz w:val="12"/>
                <w:szCs w:val="12"/>
              </w:rPr>
              <w:t xml:space="preserve">CALZADO INDUSTRIAL, DIELECTRICO BOTA </w:t>
            </w:r>
          </w:p>
          <w:p w:rsidR="001F45D5" w:rsidRPr="009C10C3" w:rsidRDefault="001F45D5" w:rsidP="001F45D5">
            <w:pPr>
              <w:rPr>
                <w:rFonts w:asciiTheme="minorHAnsi" w:hAnsiTheme="minorHAnsi" w:cs="Arial"/>
                <w:sz w:val="12"/>
                <w:szCs w:val="12"/>
                <w:u w:val="single"/>
              </w:rPr>
            </w:pPr>
            <w:r w:rsidRPr="009C10C3">
              <w:rPr>
                <w:rFonts w:asciiTheme="minorHAnsi" w:hAnsiTheme="minorHAnsi" w:cs="Arial"/>
                <w:sz w:val="12"/>
                <w:szCs w:val="12"/>
                <w:u w:val="single"/>
              </w:rPr>
              <w:t>CORTE:   CABALLERO</w:t>
            </w:r>
          </w:p>
          <w:p w:rsidR="001F45D5" w:rsidRPr="009C10C3" w:rsidRDefault="001F45D5" w:rsidP="001F45D5">
            <w:pPr>
              <w:jc w:val="both"/>
              <w:rPr>
                <w:rFonts w:asciiTheme="minorHAnsi" w:hAnsiTheme="minorHAnsi" w:cs="Arial"/>
                <w:sz w:val="12"/>
                <w:szCs w:val="12"/>
              </w:rPr>
            </w:pPr>
          </w:p>
        </w:tc>
        <w:tc>
          <w:tcPr>
            <w:tcW w:w="476" w:type="pct"/>
            <w:shd w:val="clear" w:color="auto" w:fill="D9D9D9" w:themeFill="background1" w:themeFillShade="D9"/>
          </w:tcPr>
          <w:p w:rsidR="001F45D5" w:rsidRPr="00971989" w:rsidRDefault="001F45D5" w:rsidP="001F45D5">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D9D9D9" w:themeFill="background1" w:themeFillShade="D9"/>
            <w:noWrap/>
          </w:tcPr>
          <w:p w:rsidR="001F45D5" w:rsidRPr="00971989" w:rsidRDefault="001F45D5" w:rsidP="001F45D5">
            <w:pPr>
              <w:jc w:val="center"/>
              <w:rPr>
                <w:rFonts w:asciiTheme="minorHAnsi" w:hAnsiTheme="minorHAnsi" w:cs="Arial"/>
                <w:sz w:val="12"/>
                <w:szCs w:val="12"/>
              </w:rPr>
            </w:pPr>
            <w:r w:rsidRPr="00971989">
              <w:rPr>
                <w:rFonts w:asciiTheme="minorHAnsi" w:hAnsiTheme="minorHAnsi" w:cs="Arial"/>
                <w:sz w:val="12"/>
                <w:szCs w:val="12"/>
              </w:rPr>
              <w:t>200</w:t>
            </w:r>
          </w:p>
        </w:tc>
        <w:tc>
          <w:tcPr>
            <w:tcW w:w="2303" w:type="pct"/>
            <w:gridSpan w:val="3"/>
            <w:shd w:val="clear" w:color="auto" w:fill="D9D9D9" w:themeFill="background1" w:themeFillShade="D9"/>
          </w:tcPr>
          <w:p w:rsidR="001F45D5" w:rsidRPr="001D0A24" w:rsidRDefault="001F45D5" w:rsidP="001F45D5">
            <w:pPr>
              <w:jc w:val="center"/>
              <w:rPr>
                <w:rFonts w:ascii="Calibri" w:hAnsi="Calibri"/>
                <w:color w:val="000000"/>
                <w:sz w:val="14"/>
                <w:szCs w:val="14"/>
                <w:highlight w:val="yellow"/>
              </w:rPr>
            </w:pPr>
            <w:r w:rsidRPr="000C74F7">
              <w:rPr>
                <w:rFonts w:ascii="Calibri" w:hAnsi="Calibri"/>
                <w:color w:val="000000"/>
                <w:sz w:val="14"/>
                <w:szCs w:val="14"/>
              </w:rPr>
              <w:t>DESIERTA</w:t>
            </w:r>
          </w:p>
        </w:tc>
      </w:tr>
      <w:tr w:rsidR="001F45D5" w:rsidRPr="00971989" w:rsidTr="001F45D5">
        <w:trPr>
          <w:trHeight w:val="300"/>
        </w:trPr>
        <w:tc>
          <w:tcPr>
            <w:tcW w:w="403" w:type="pct"/>
            <w:shd w:val="clear" w:color="auto" w:fill="D9D9D9" w:themeFill="background1" w:themeFillShade="D9"/>
            <w:noWrap/>
          </w:tcPr>
          <w:p w:rsidR="001F45D5" w:rsidRPr="00971989" w:rsidRDefault="001F45D5" w:rsidP="001F45D5">
            <w:pPr>
              <w:jc w:val="center"/>
              <w:rPr>
                <w:rFonts w:asciiTheme="minorHAnsi" w:hAnsiTheme="minorHAnsi" w:cs="Arial"/>
                <w:b/>
                <w:sz w:val="12"/>
                <w:szCs w:val="12"/>
              </w:rPr>
            </w:pPr>
            <w:r w:rsidRPr="00971989">
              <w:rPr>
                <w:rFonts w:asciiTheme="minorHAnsi" w:hAnsiTheme="minorHAnsi" w:cs="Arial"/>
                <w:b/>
                <w:sz w:val="12"/>
                <w:szCs w:val="12"/>
              </w:rPr>
              <w:t>18</w:t>
            </w:r>
          </w:p>
        </w:tc>
        <w:tc>
          <w:tcPr>
            <w:tcW w:w="1421" w:type="pct"/>
            <w:shd w:val="clear" w:color="auto" w:fill="D9D9D9" w:themeFill="background1" w:themeFillShade="D9"/>
            <w:noWrap/>
          </w:tcPr>
          <w:p w:rsidR="001F45D5" w:rsidRPr="009C10C3" w:rsidRDefault="001F45D5" w:rsidP="001F45D5">
            <w:pPr>
              <w:rPr>
                <w:rFonts w:asciiTheme="minorHAnsi" w:hAnsiTheme="minorHAnsi" w:cs="Arial"/>
                <w:sz w:val="12"/>
                <w:szCs w:val="12"/>
              </w:rPr>
            </w:pPr>
            <w:r w:rsidRPr="009C10C3">
              <w:rPr>
                <w:rFonts w:asciiTheme="minorHAnsi" w:hAnsiTheme="minorHAnsi" w:cs="Arial"/>
                <w:sz w:val="12"/>
                <w:szCs w:val="12"/>
              </w:rPr>
              <w:t>CALZADO INDUSTRIAL, DIELECTRICO, BOTA</w:t>
            </w:r>
          </w:p>
          <w:p w:rsidR="001F45D5" w:rsidRPr="009C10C3" w:rsidRDefault="001F45D5" w:rsidP="001F45D5">
            <w:pPr>
              <w:rPr>
                <w:rFonts w:asciiTheme="minorHAnsi" w:hAnsiTheme="minorHAnsi" w:cs="Arial"/>
                <w:sz w:val="12"/>
                <w:szCs w:val="12"/>
              </w:rPr>
            </w:pPr>
            <w:r w:rsidRPr="009C10C3">
              <w:rPr>
                <w:rFonts w:asciiTheme="minorHAnsi" w:hAnsiTheme="minorHAnsi" w:cs="Arial"/>
                <w:sz w:val="12"/>
                <w:szCs w:val="12"/>
                <w:u w:val="single"/>
              </w:rPr>
              <w:t>CORTE:   DAMA</w:t>
            </w:r>
          </w:p>
          <w:p w:rsidR="001F45D5" w:rsidRPr="009C10C3" w:rsidRDefault="001F45D5" w:rsidP="001F45D5">
            <w:pPr>
              <w:jc w:val="both"/>
              <w:rPr>
                <w:rFonts w:asciiTheme="minorHAnsi" w:hAnsiTheme="minorHAnsi" w:cs="Arial"/>
                <w:sz w:val="12"/>
                <w:szCs w:val="12"/>
              </w:rPr>
            </w:pPr>
          </w:p>
        </w:tc>
        <w:tc>
          <w:tcPr>
            <w:tcW w:w="476" w:type="pct"/>
            <w:shd w:val="clear" w:color="auto" w:fill="D9D9D9" w:themeFill="background1" w:themeFillShade="D9"/>
          </w:tcPr>
          <w:p w:rsidR="001F45D5" w:rsidRPr="00971989" w:rsidRDefault="001F45D5" w:rsidP="001F45D5">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D9D9D9" w:themeFill="background1" w:themeFillShade="D9"/>
            <w:noWrap/>
          </w:tcPr>
          <w:p w:rsidR="001F45D5" w:rsidRPr="00971989" w:rsidRDefault="001F45D5" w:rsidP="001F45D5">
            <w:pPr>
              <w:jc w:val="center"/>
              <w:rPr>
                <w:rFonts w:asciiTheme="minorHAnsi" w:hAnsiTheme="minorHAnsi" w:cs="Arial"/>
                <w:sz w:val="12"/>
                <w:szCs w:val="12"/>
              </w:rPr>
            </w:pPr>
            <w:r w:rsidRPr="00971989">
              <w:rPr>
                <w:rFonts w:asciiTheme="minorHAnsi" w:hAnsiTheme="minorHAnsi" w:cs="Arial"/>
                <w:sz w:val="12"/>
                <w:szCs w:val="12"/>
              </w:rPr>
              <w:t>23</w:t>
            </w:r>
          </w:p>
        </w:tc>
        <w:tc>
          <w:tcPr>
            <w:tcW w:w="2303" w:type="pct"/>
            <w:gridSpan w:val="3"/>
            <w:shd w:val="clear" w:color="auto" w:fill="D9D9D9" w:themeFill="background1" w:themeFillShade="D9"/>
          </w:tcPr>
          <w:p w:rsidR="001F45D5" w:rsidRPr="001D0A24" w:rsidRDefault="001F45D5" w:rsidP="001F45D5">
            <w:pPr>
              <w:jc w:val="center"/>
              <w:rPr>
                <w:rFonts w:ascii="Calibri" w:hAnsi="Calibri"/>
                <w:color w:val="000000"/>
                <w:sz w:val="14"/>
                <w:szCs w:val="14"/>
                <w:highlight w:val="yellow"/>
              </w:rPr>
            </w:pPr>
            <w:r w:rsidRPr="000C74F7">
              <w:rPr>
                <w:rFonts w:ascii="Calibri" w:hAnsi="Calibri"/>
                <w:color w:val="000000"/>
                <w:sz w:val="14"/>
                <w:szCs w:val="14"/>
              </w:rPr>
              <w:t>DESIERTA</w:t>
            </w:r>
          </w:p>
        </w:tc>
      </w:tr>
      <w:tr w:rsidR="00003B67" w:rsidRPr="00971989" w:rsidTr="00003B67">
        <w:trPr>
          <w:trHeight w:val="300"/>
        </w:trPr>
        <w:tc>
          <w:tcPr>
            <w:tcW w:w="403" w:type="pct"/>
            <w:shd w:val="clear" w:color="auto" w:fill="D9D9D9" w:themeFill="background1" w:themeFillShade="D9"/>
            <w:noWrap/>
          </w:tcPr>
          <w:p w:rsidR="00003B67" w:rsidRPr="00971989" w:rsidRDefault="00003B67" w:rsidP="00551DE9">
            <w:pPr>
              <w:jc w:val="center"/>
              <w:rPr>
                <w:rFonts w:asciiTheme="minorHAnsi" w:hAnsiTheme="minorHAnsi" w:cs="Arial"/>
                <w:b/>
                <w:sz w:val="12"/>
                <w:szCs w:val="12"/>
              </w:rPr>
            </w:pPr>
            <w:r w:rsidRPr="00971989">
              <w:rPr>
                <w:rFonts w:asciiTheme="minorHAnsi" w:hAnsiTheme="minorHAnsi" w:cs="Arial"/>
                <w:b/>
                <w:sz w:val="12"/>
                <w:szCs w:val="12"/>
              </w:rPr>
              <w:t>19</w:t>
            </w:r>
          </w:p>
        </w:tc>
        <w:tc>
          <w:tcPr>
            <w:tcW w:w="1421" w:type="pct"/>
            <w:shd w:val="clear" w:color="auto" w:fill="D9D9D9" w:themeFill="background1" w:themeFillShade="D9"/>
            <w:noWrap/>
          </w:tcPr>
          <w:p w:rsidR="00003B67" w:rsidRPr="009C10C3" w:rsidRDefault="00003B67" w:rsidP="00551DE9">
            <w:pPr>
              <w:rPr>
                <w:rFonts w:asciiTheme="minorHAnsi" w:hAnsiTheme="minorHAnsi" w:cs="Arial"/>
                <w:sz w:val="12"/>
                <w:szCs w:val="12"/>
              </w:rPr>
            </w:pPr>
            <w:r w:rsidRPr="009C10C3">
              <w:rPr>
                <w:rFonts w:asciiTheme="minorHAnsi" w:hAnsiTheme="minorHAnsi" w:cs="Arial"/>
                <w:sz w:val="12"/>
                <w:szCs w:val="12"/>
              </w:rPr>
              <w:t>BOTA TACTICA</w:t>
            </w:r>
          </w:p>
          <w:p w:rsidR="00003B67" w:rsidRPr="009C10C3" w:rsidRDefault="00003B67" w:rsidP="00551DE9">
            <w:pPr>
              <w:rPr>
                <w:rFonts w:asciiTheme="minorHAnsi" w:hAnsiTheme="minorHAnsi" w:cs="Arial"/>
                <w:sz w:val="12"/>
                <w:szCs w:val="12"/>
              </w:rPr>
            </w:pPr>
          </w:p>
        </w:tc>
        <w:tc>
          <w:tcPr>
            <w:tcW w:w="476" w:type="pct"/>
            <w:shd w:val="clear" w:color="auto" w:fill="D9D9D9" w:themeFill="background1" w:themeFillShade="D9"/>
          </w:tcPr>
          <w:p w:rsidR="00003B67" w:rsidRPr="00971989" w:rsidRDefault="00003B67"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D9D9D9" w:themeFill="background1" w:themeFillShade="D9"/>
            <w:noWrap/>
          </w:tcPr>
          <w:p w:rsidR="00003B67" w:rsidRPr="00971989" w:rsidRDefault="00003B67" w:rsidP="00551DE9">
            <w:pPr>
              <w:jc w:val="center"/>
              <w:rPr>
                <w:rFonts w:asciiTheme="minorHAnsi" w:hAnsiTheme="minorHAnsi" w:cs="Arial"/>
                <w:sz w:val="12"/>
                <w:szCs w:val="12"/>
              </w:rPr>
            </w:pPr>
            <w:r w:rsidRPr="00971989">
              <w:rPr>
                <w:rFonts w:asciiTheme="minorHAnsi" w:hAnsiTheme="minorHAnsi" w:cs="Arial"/>
                <w:sz w:val="12"/>
                <w:szCs w:val="12"/>
              </w:rPr>
              <w:t>10</w:t>
            </w:r>
          </w:p>
        </w:tc>
        <w:tc>
          <w:tcPr>
            <w:tcW w:w="2303" w:type="pct"/>
            <w:gridSpan w:val="3"/>
            <w:shd w:val="clear" w:color="auto" w:fill="D9D9D9" w:themeFill="background1" w:themeFillShade="D9"/>
            <w:vAlign w:val="center"/>
          </w:tcPr>
          <w:p w:rsidR="00003B67" w:rsidRPr="00551DE9" w:rsidRDefault="00003B67" w:rsidP="00003B67">
            <w:pPr>
              <w:jc w:val="center"/>
              <w:rPr>
                <w:rFonts w:ascii="Calibri" w:hAnsi="Calibri"/>
                <w:color w:val="000000"/>
                <w:sz w:val="14"/>
                <w:szCs w:val="14"/>
              </w:rPr>
            </w:pPr>
            <w:r>
              <w:rPr>
                <w:rFonts w:ascii="Calibri" w:hAnsi="Calibri"/>
                <w:color w:val="000000"/>
                <w:sz w:val="14"/>
                <w:szCs w:val="14"/>
              </w:rPr>
              <w:t>DESIERTA</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20</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CHALECO GENERAL</w:t>
            </w:r>
          </w:p>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CORTE:  UNISEX</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250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lang w:val="es-MX" w:eastAsia="es-MX"/>
              </w:rPr>
            </w:pPr>
            <w:r w:rsidRPr="00551DE9">
              <w:rPr>
                <w:rFonts w:ascii="Calibri" w:hAnsi="Calibri"/>
                <w:color w:val="000000"/>
                <w:sz w:val="14"/>
                <w:szCs w:val="14"/>
              </w:rPr>
              <w:t>$484.00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$121,000.00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21</w:t>
            </w:r>
          </w:p>
        </w:tc>
        <w:tc>
          <w:tcPr>
            <w:tcW w:w="1421" w:type="pct"/>
            <w:shd w:val="clear" w:color="auto" w:fill="auto"/>
            <w:noWrap/>
          </w:tcPr>
          <w:p w:rsidR="00551DE9" w:rsidRPr="009C10C3" w:rsidRDefault="00551DE9" w:rsidP="00551DE9">
            <w:pPr>
              <w:jc w:val="both"/>
              <w:rPr>
                <w:rFonts w:asciiTheme="minorHAnsi" w:hAnsiTheme="minorHAnsi" w:cs="Arial"/>
                <w:sz w:val="12"/>
                <w:szCs w:val="12"/>
              </w:rPr>
            </w:pPr>
            <w:r w:rsidRPr="009C10C3">
              <w:rPr>
                <w:rFonts w:asciiTheme="minorHAnsi" w:hAnsiTheme="minorHAnsi" w:cs="Arial"/>
                <w:sz w:val="12"/>
                <w:szCs w:val="12"/>
              </w:rPr>
              <w:t>CHALECO VIGILANCIA</w:t>
            </w:r>
          </w:p>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CORTE:  UNISEX</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150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$484.00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$72,600.00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22</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CHAMARRA CAZADORA</w:t>
            </w:r>
          </w:p>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CORTE : CABALLERO</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35</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$604.00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$21,140.00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23</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 xml:space="preserve">CAMISA MEZCLILLA MANGA LARGA </w:t>
            </w:r>
          </w:p>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CORTE CABALLERO</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150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$228.00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$34,200.00</w:t>
            </w:r>
          </w:p>
        </w:tc>
      </w:tr>
      <w:tr w:rsidR="00551DE9" w:rsidRPr="00971989" w:rsidTr="00551DE9">
        <w:trPr>
          <w:trHeight w:val="300"/>
        </w:trPr>
        <w:tc>
          <w:tcPr>
            <w:tcW w:w="403" w:type="pct"/>
            <w:shd w:val="clear" w:color="auto" w:fill="auto"/>
            <w:noWrap/>
          </w:tcPr>
          <w:p w:rsidR="00551DE9" w:rsidRPr="00971989" w:rsidRDefault="00551DE9" w:rsidP="00551DE9">
            <w:pPr>
              <w:jc w:val="center"/>
              <w:rPr>
                <w:rFonts w:asciiTheme="minorHAnsi" w:hAnsiTheme="minorHAnsi" w:cs="Arial"/>
                <w:b/>
                <w:sz w:val="12"/>
                <w:szCs w:val="12"/>
              </w:rPr>
            </w:pPr>
            <w:r w:rsidRPr="00971989">
              <w:rPr>
                <w:rFonts w:asciiTheme="minorHAnsi" w:hAnsiTheme="minorHAnsi" w:cs="Arial"/>
                <w:b/>
                <w:sz w:val="12"/>
                <w:szCs w:val="12"/>
              </w:rPr>
              <w:t>24</w:t>
            </w:r>
          </w:p>
        </w:tc>
        <w:tc>
          <w:tcPr>
            <w:tcW w:w="1421" w:type="pct"/>
            <w:shd w:val="clear" w:color="auto" w:fill="auto"/>
            <w:noWrap/>
          </w:tcPr>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 xml:space="preserve">CAMISA MEZCLILLA MANGA LARGA </w:t>
            </w:r>
          </w:p>
          <w:p w:rsidR="00551DE9" w:rsidRPr="009C10C3" w:rsidRDefault="00551DE9" w:rsidP="00551DE9">
            <w:pPr>
              <w:rPr>
                <w:rFonts w:asciiTheme="minorHAnsi" w:hAnsiTheme="minorHAnsi" w:cs="Arial"/>
                <w:sz w:val="12"/>
                <w:szCs w:val="12"/>
              </w:rPr>
            </w:pPr>
            <w:r w:rsidRPr="009C10C3">
              <w:rPr>
                <w:rFonts w:asciiTheme="minorHAnsi" w:hAnsiTheme="minorHAnsi" w:cs="Arial"/>
                <w:sz w:val="12"/>
                <w:szCs w:val="12"/>
              </w:rPr>
              <w:t>CORTE DAMA</w:t>
            </w:r>
          </w:p>
          <w:p w:rsidR="00551DE9" w:rsidRPr="009C10C3" w:rsidRDefault="00551DE9" w:rsidP="00551DE9">
            <w:pPr>
              <w:rPr>
                <w:rFonts w:asciiTheme="minorHAnsi" w:hAnsiTheme="minorHAnsi" w:cs="Arial"/>
                <w:sz w:val="12"/>
                <w:szCs w:val="12"/>
              </w:rPr>
            </w:pPr>
          </w:p>
        </w:tc>
        <w:tc>
          <w:tcPr>
            <w:tcW w:w="476" w:type="pct"/>
            <w:shd w:val="clear" w:color="auto" w:fill="auto"/>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Pieza</w:t>
            </w:r>
          </w:p>
        </w:tc>
        <w:tc>
          <w:tcPr>
            <w:tcW w:w="397" w:type="pct"/>
            <w:shd w:val="clear" w:color="auto" w:fill="auto"/>
            <w:noWrap/>
          </w:tcPr>
          <w:p w:rsidR="00551DE9" w:rsidRPr="00971989" w:rsidRDefault="00551DE9" w:rsidP="00551DE9">
            <w:pPr>
              <w:jc w:val="center"/>
              <w:rPr>
                <w:rFonts w:asciiTheme="minorHAnsi" w:hAnsiTheme="minorHAnsi" w:cs="Arial"/>
                <w:sz w:val="12"/>
                <w:szCs w:val="12"/>
              </w:rPr>
            </w:pPr>
            <w:r w:rsidRPr="00971989">
              <w:rPr>
                <w:rFonts w:asciiTheme="minorHAnsi" w:hAnsiTheme="minorHAnsi" w:cs="Arial"/>
                <w:sz w:val="12"/>
                <w:szCs w:val="12"/>
              </w:rPr>
              <w:t>30</w:t>
            </w:r>
          </w:p>
        </w:tc>
        <w:tc>
          <w:tcPr>
            <w:tcW w:w="1191" w:type="pct"/>
            <w:vAlign w:val="center"/>
          </w:tcPr>
          <w:p w:rsidR="00551DE9" w:rsidRPr="00551DE9" w:rsidRDefault="00551DE9" w:rsidP="00551DE9">
            <w:pPr>
              <w:jc w:val="center"/>
              <w:rPr>
                <w:rFonts w:asciiTheme="minorHAnsi" w:hAnsiTheme="minorHAnsi" w:cs="Arial"/>
                <w:sz w:val="12"/>
                <w:szCs w:val="12"/>
              </w:rPr>
            </w:pPr>
            <w:r w:rsidRPr="00551DE9">
              <w:rPr>
                <w:rFonts w:asciiTheme="minorHAnsi" w:hAnsiTheme="minorHAnsi" w:cs="Arial"/>
                <w:sz w:val="12"/>
                <w:szCs w:val="12"/>
              </w:rPr>
              <w:t>UNIFORMES ALAMAN, SA DE CV</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$227.00</w:t>
            </w:r>
          </w:p>
        </w:tc>
        <w:tc>
          <w:tcPr>
            <w:tcW w:w="556" w:type="pct"/>
          </w:tcPr>
          <w:p w:rsidR="00551DE9" w:rsidRPr="00551DE9" w:rsidRDefault="00551DE9" w:rsidP="00551DE9">
            <w:pPr>
              <w:jc w:val="right"/>
              <w:rPr>
                <w:rFonts w:ascii="Calibri" w:hAnsi="Calibri"/>
                <w:color w:val="000000"/>
                <w:sz w:val="14"/>
                <w:szCs w:val="14"/>
              </w:rPr>
            </w:pPr>
            <w:r w:rsidRPr="00551DE9">
              <w:rPr>
                <w:rFonts w:ascii="Calibri" w:hAnsi="Calibri"/>
                <w:color w:val="000000"/>
                <w:sz w:val="14"/>
                <w:szCs w:val="14"/>
              </w:rPr>
              <w:t>$6,810.00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40459C" w:rsidRPr="001D20C1" w:rsidRDefault="0040459C" w:rsidP="0040459C">
      <w:pPr>
        <w:jc w:val="both"/>
        <w:rPr>
          <w:rFonts w:ascii="Arial" w:hAnsi="Arial" w:cs="Arial"/>
          <w:sz w:val="16"/>
          <w:szCs w:val="16"/>
        </w:rPr>
      </w:pPr>
      <w:r w:rsidRPr="001D20C1">
        <w:rPr>
          <w:rFonts w:ascii="Arial" w:hAnsi="Arial" w:cs="Arial"/>
          <w:sz w:val="16"/>
          <w:szCs w:val="16"/>
        </w:rPr>
        <w:t>Con fundamento en el artículo 59 de la Ley, así como en el numeral X</w:t>
      </w:r>
      <w:r w:rsidR="001D20C1" w:rsidRPr="001D20C1">
        <w:rPr>
          <w:rFonts w:ascii="Arial" w:hAnsi="Arial" w:cs="Arial"/>
          <w:sz w:val="16"/>
          <w:szCs w:val="16"/>
        </w:rPr>
        <w:t>III</w:t>
      </w:r>
      <w:r w:rsidRPr="001D20C1">
        <w:rPr>
          <w:rFonts w:ascii="Arial" w:hAnsi="Arial" w:cs="Arial"/>
          <w:sz w:val="16"/>
          <w:szCs w:val="16"/>
        </w:rPr>
        <w:t xml:space="preserve"> de las bases de la presente </w:t>
      </w:r>
      <w:r w:rsidR="001D20C1" w:rsidRPr="001D20C1">
        <w:rPr>
          <w:rFonts w:ascii="Arial" w:hAnsi="Arial" w:cs="Arial"/>
          <w:sz w:val="16"/>
          <w:szCs w:val="16"/>
        </w:rPr>
        <w:t>invitación</w:t>
      </w:r>
      <w:r w:rsidRPr="001D20C1">
        <w:rPr>
          <w:rFonts w:ascii="Arial" w:hAnsi="Arial" w:cs="Arial"/>
          <w:sz w:val="16"/>
          <w:szCs w:val="16"/>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476"/>
        <w:gridCol w:w="6287"/>
      </w:tblGrid>
      <w:tr w:rsidR="0040459C" w:rsidRPr="004757DF" w:rsidTr="005B603E">
        <w:trPr>
          <w:trHeight w:val="315"/>
        </w:trPr>
        <w:tc>
          <w:tcPr>
            <w:tcW w:w="1413" w:type="pct"/>
            <w:shd w:val="clear" w:color="auto" w:fill="D9D9D9"/>
            <w:noWrap/>
            <w:vAlign w:val="bottom"/>
            <w:hideMark/>
          </w:tcPr>
          <w:p w:rsidR="0040459C" w:rsidRPr="001D20C1" w:rsidRDefault="0040459C" w:rsidP="00E35AD9">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3587" w:type="pct"/>
            <w:shd w:val="clear" w:color="auto" w:fill="D9D9D9"/>
            <w:noWrap/>
            <w:vAlign w:val="bottom"/>
            <w:hideMark/>
          </w:tcPr>
          <w:p w:rsidR="0040459C" w:rsidRPr="004757DF" w:rsidRDefault="0040459C" w:rsidP="00E35AD9">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4757DF" w:rsidRPr="004757DF" w:rsidTr="005B603E">
        <w:trPr>
          <w:trHeight w:val="315"/>
        </w:trPr>
        <w:tc>
          <w:tcPr>
            <w:tcW w:w="1413" w:type="pct"/>
            <w:shd w:val="clear" w:color="auto" w:fill="auto"/>
            <w:noWrap/>
            <w:vAlign w:val="center"/>
          </w:tcPr>
          <w:p w:rsidR="004757DF" w:rsidRPr="00AA33E2" w:rsidRDefault="00003B67" w:rsidP="004D726C">
            <w:pPr>
              <w:jc w:val="center"/>
              <w:rPr>
                <w:rFonts w:ascii="Arial" w:hAnsi="Arial" w:cs="Arial"/>
                <w:b/>
                <w:sz w:val="16"/>
                <w:szCs w:val="16"/>
              </w:rPr>
            </w:pPr>
            <w:r w:rsidRPr="00AA33E2">
              <w:rPr>
                <w:rFonts w:ascii="Arial" w:hAnsi="Arial" w:cs="Arial"/>
                <w:b/>
                <w:sz w:val="16"/>
                <w:szCs w:val="16"/>
              </w:rPr>
              <w:t>19</w:t>
            </w:r>
          </w:p>
        </w:tc>
        <w:tc>
          <w:tcPr>
            <w:tcW w:w="3587" w:type="pct"/>
            <w:shd w:val="clear" w:color="auto" w:fill="auto"/>
            <w:noWrap/>
            <w:vAlign w:val="center"/>
          </w:tcPr>
          <w:p w:rsidR="004757DF" w:rsidRPr="004757DF" w:rsidRDefault="004757DF" w:rsidP="00003B67">
            <w:pPr>
              <w:jc w:val="both"/>
              <w:rPr>
                <w:rFonts w:ascii="Arial" w:hAnsi="Arial" w:cs="Arial"/>
                <w:b/>
                <w:sz w:val="16"/>
                <w:szCs w:val="16"/>
              </w:rPr>
            </w:pPr>
            <w:r w:rsidRPr="004757DF">
              <w:rPr>
                <w:rFonts w:ascii="Arial" w:hAnsi="Arial" w:cs="Arial"/>
                <w:b/>
                <w:sz w:val="16"/>
                <w:szCs w:val="16"/>
              </w:rPr>
              <w:t xml:space="preserve">Se declara desierta, </w:t>
            </w:r>
            <w:r w:rsidR="00003B67">
              <w:rPr>
                <w:rFonts w:ascii="Arial" w:hAnsi="Arial" w:cs="Arial"/>
                <w:b/>
                <w:sz w:val="16"/>
                <w:szCs w:val="16"/>
              </w:rPr>
              <w:t>en virtud de que la</w:t>
            </w:r>
            <w:r w:rsidR="00003B67" w:rsidRPr="000C4728">
              <w:rPr>
                <w:rFonts w:ascii="Arial" w:hAnsi="Arial" w:cs="Arial"/>
                <w:b/>
                <w:sz w:val="16"/>
                <w:szCs w:val="16"/>
              </w:rPr>
              <w:t xml:space="preserve"> propuesta</w:t>
            </w:r>
            <w:r w:rsidR="00003B67">
              <w:rPr>
                <w:rFonts w:ascii="Arial" w:hAnsi="Arial" w:cs="Arial"/>
                <w:b/>
                <w:sz w:val="16"/>
                <w:szCs w:val="16"/>
              </w:rPr>
              <w:t xml:space="preserve"> presentada</w:t>
            </w:r>
            <w:r w:rsidR="00003B67" w:rsidRPr="000C4728">
              <w:rPr>
                <w:rFonts w:ascii="Arial" w:hAnsi="Arial" w:cs="Arial"/>
                <w:b/>
                <w:sz w:val="16"/>
                <w:szCs w:val="16"/>
              </w:rPr>
              <w:t xml:space="preserve"> en esta partida </w:t>
            </w:r>
            <w:r w:rsidR="00003B67">
              <w:rPr>
                <w:rFonts w:ascii="Arial" w:hAnsi="Arial" w:cs="Arial"/>
                <w:b/>
                <w:sz w:val="16"/>
                <w:szCs w:val="16"/>
              </w:rPr>
              <w:t>no es solvente</w:t>
            </w:r>
            <w:r w:rsidRPr="004757DF">
              <w:rPr>
                <w:rFonts w:ascii="Arial" w:hAnsi="Arial" w:cs="Arial"/>
                <w:b/>
                <w:sz w:val="16"/>
                <w:szCs w:val="16"/>
              </w:rPr>
              <w:t>.</w:t>
            </w:r>
          </w:p>
        </w:tc>
      </w:tr>
      <w:tr w:rsidR="00F94F45" w:rsidRPr="004757DF" w:rsidTr="005B603E">
        <w:trPr>
          <w:trHeight w:val="315"/>
        </w:trPr>
        <w:tc>
          <w:tcPr>
            <w:tcW w:w="1413" w:type="pct"/>
            <w:shd w:val="clear" w:color="auto" w:fill="auto"/>
            <w:noWrap/>
            <w:vAlign w:val="center"/>
          </w:tcPr>
          <w:p w:rsidR="00F94F45" w:rsidRPr="00AA33E2" w:rsidRDefault="00F94F45" w:rsidP="00F94F45">
            <w:pPr>
              <w:jc w:val="center"/>
              <w:rPr>
                <w:rFonts w:ascii="Arial" w:hAnsi="Arial" w:cs="Arial"/>
                <w:b/>
                <w:sz w:val="16"/>
                <w:szCs w:val="16"/>
              </w:rPr>
            </w:pPr>
            <w:r w:rsidRPr="00AA33E2">
              <w:rPr>
                <w:rFonts w:ascii="Arial" w:hAnsi="Arial" w:cs="Arial"/>
                <w:b/>
                <w:sz w:val="16"/>
                <w:szCs w:val="16"/>
              </w:rPr>
              <w:t>17 y 18</w:t>
            </w:r>
          </w:p>
        </w:tc>
        <w:tc>
          <w:tcPr>
            <w:tcW w:w="3587" w:type="pct"/>
            <w:shd w:val="clear" w:color="auto" w:fill="auto"/>
            <w:noWrap/>
            <w:vAlign w:val="center"/>
          </w:tcPr>
          <w:p w:rsidR="00F94F45" w:rsidRPr="000C4728" w:rsidRDefault="00F94F45" w:rsidP="00AA33E2">
            <w:pPr>
              <w:jc w:val="both"/>
              <w:rPr>
                <w:rFonts w:ascii="Arial" w:hAnsi="Arial" w:cs="Arial"/>
                <w:b/>
                <w:sz w:val="16"/>
                <w:szCs w:val="16"/>
              </w:rPr>
            </w:pPr>
            <w:r w:rsidRPr="000C4728">
              <w:rPr>
                <w:rFonts w:ascii="Arial" w:hAnsi="Arial" w:cs="Arial"/>
                <w:b/>
                <w:sz w:val="16"/>
                <w:szCs w:val="16"/>
              </w:rPr>
              <w:t xml:space="preserve">Se declara desierta, en virtud de que las propuestas presentadas en estas partidas </w:t>
            </w:r>
            <w:r w:rsidR="00AA33E2">
              <w:rPr>
                <w:rFonts w:ascii="Arial" w:hAnsi="Arial" w:cs="Arial"/>
                <w:b/>
                <w:sz w:val="16"/>
                <w:szCs w:val="16"/>
              </w:rPr>
              <w:t>no son solventes.</w:t>
            </w:r>
          </w:p>
        </w:tc>
      </w:tr>
    </w:tbl>
    <w:p w:rsidR="008604A8" w:rsidRDefault="008604A8" w:rsidP="008604A8">
      <w:pPr>
        <w:jc w:val="both"/>
        <w:rPr>
          <w:rFonts w:ascii="Arial" w:hAnsi="Arial" w:cs="Arial"/>
          <w:sz w:val="18"/>
          <w:szCs w:val="18"/>
        </w:rPr>
      </w:pPr>
      <w:r>
        <w:rPr>
          <w:rFonts w:ascii="Arial" w:hAnsi="Arial" w:cs="Arial"/>
          <w:sz w:val="18"/>
          <w:szCs w:val="18"/>
        </w:rPr>
        <w:t>---------------------------------------------------------------------------------------------------------------------------------------------------</w:t>
      </w:r>
    </w:p>
    <w:p w:rsidR="008604A8" w:rsidRDefault="008604A8" w:rsidP="008604A8">
      <w:pPr>
        <w:jc w:val="both"/>
        <w:rPr>
          <w:rFonts w:ascii="Arial" w:hAnsi="Arial" w:cs="Arial"/>
          <w:sz w:val="18"/>
          <w:szCs w:val="18"/>
        </w:rPr>
      </w:pPr>
      <w:r w:rsidRPr="00AA33E2">
        <w:rPr>
          <w:rFonts w:ascii="Arial" w:hAnsi="Arial" w:cs="Arial"/>
          <w:bCs/>
          <w:color w:val="000000"/>
          <w:sz w:val="16"/>
          <w:szCs w:val="16"/>
          <w:lang w:val="es-MX"/>
        </w:rPr>
        <w:t xml:space="preserve">Para las partidas adjudicadas, se formalizara esta adquisición mediante </w:t>
      </w:r>
      <w:r w:rsidR="00FC6FB8" w:rsidRPr="00AA33E2">
        <w:rPr>
          <w:rFonts w:ascii="Arial" w:hAnsi="Arial" w:cs="Arial"/>
          <w:bCs/>
          <w:color w:val="000000"/>
          <w:sz w:val="16"/>
          <w:szCs w:val="16"/>
          <w:lang w:val="es-MX"/>
        </w:rPr>
        <w:t>contrato de compra – venta a precio fijo en los términos</w:t>
      </w:r>
      <w:r w:rsidRPr="00AA33E2">
        <w:rPr>
          <w:rFonts w:ascii="Arial" w:hAnsi="Arial" w:cs="Arial"/>
          <w:bCs/>
          <w:color w:val="000000"/>
          <w:sz w:val="16"/>
          <w:szCs w:val="16"/>
          <w:lang w:val="es-MX"/>
        </w:rPr>
        <w:t xml:space="preserve"> de los artículos 65,</w:t>
      </w:r>
      <w:r w:rsidR="00C17866" w:rsidRPr="00AA33E2">
        <w:rPr>
          <w:rFonts w:ascii="Arial" w:hAnsi="Arial" w:cs="Arial"/>
          <w:bCs/>
          <w:color w:val="000000"/>
          <w:sz w:val="16"/>
          <w:szCs w:val="16"/>
          <w:lang w:val="es-MX"/>
        </w:rPr>
        <w:t xml:space="preserve"> </w:t>
      </w:r>
      <w:r w:rsidRPr="00AA33E2">
        <w:rPr>
          <w:rFonts w:ascii="Arial" w:hAnsi="Arial" w:cs="Arial"/>
          <w:bCs/>
          <w:color w:val="000000"/>
          <w:sz w:val="16"/>
          <w:szCs w:val="16"/>
          <w:lang w:val="es-MX"/>
        </w:rPr>
        <w:t xml:space="preserve">66 y 67 de la Ley, la fecha tentativa de firma de contrato </w:t>
      </w:r>
      <w:r w:rsidR="00A51242" w:rsidRPr="00AA33E2">
        <w:rPr>
          <w:rFonts w:ascii="Arial" w:hAnsi="Arial" w:cs="Arial"/>
          <w:bCs/>
          <w:color w:val="000000"/>
          <w:sz w:val="16"/>
          <w:szCs w:val="16"/>
          <w:lang w:val="es-MX"/>
        </w:rPr>
        <w:t xml:space="preserve">será </w:t>
      </w:r>
      <w:r w:rsidR="00A51242" w:rsidRPr="00AA33E2">
        <w:rPr>
          <w:rFonts w:ascii="Arial" w:hAnsi="Arial" w:cs="Arial"/>
          <w:b/>
          <w:bCs/>
          <w:color w:val="000000"/>
          <w:sz w:val="16"/>
          <w:szCs w:val="16"/>
          <w:lang w:val="es-MX"/>
        </w:rPr>
        <w:t xml:space="preserve">después de la corrida de tallas que programará el Departamento de Recursos Humanos, siendo tentativamente el día </w:t>
      </w:r>
      <w:r w:rsidR="002C63D1" w:rsidRPr="00AA33E2">
        <w:rPr>
          <w:rFonts w:ascii="Arial" w:hAnsi="Arial" w:cs="Arial"/>
          <w:b/>
          <w:bCs/>
          <w:color w:val="000000"/>
          <w:sz w:val="16"/>
          <w:szCs w:val="16"/>
          <w:lang w:val="es-MX"/>
        </w:rPr>
        <w:t>14</w:t>
      </w:r>
      <w:r w:rsidR="00A51242" w:rsidRPr="00AA33E2">
        <w:rPr>
          <w:rFonts w:ascii="Arial" w:hAnsi="Arial" w:cs="Arial"/>
          <w:b/>
          <w:bCs/>
          <w:color w:val="000000"/>
          <w:sz w:val="16"/>
          <w:szCs w:val="16"/>
          <w:lang w:val="es-MX"/>
        </w:rPr>
        <w:t xml:space="preserve"> de </w:t>
      </w:r>
      <w:r w:rsidR="002C63D1" w:rsidRPr="00AA33E2">
        <w:rPr>
          <w:rFonts w:ascii="Arial" w:hAnsi="Arial" w:cs="Arial"/>
          <w:b/>
          <w:bCs/>
          <w:color w:val="000000"/>
          <w:sz w:val="16"/>
          <w:szCs w:val="16"/>
          <w:lang w:val="es-MX"/>
        </w:rPr>
        <w:t>abril</w:t>
      </w:r>
      <w:r w:rsidR="00A51242" w:rsidRPr="00AA33E2">
        <w:rPr>
          <w:rFonts w:ascii="Arial" w:hAnsi="Arial" w:cs="Arial"/>
          <w:b/>
          <w:bCs/>
          <w:color w:val="000000"/>
          <w:sz w:val="16"/>
          <w:szCs w:val="16"/>
          <w:lang w:val="es-MX"/>
        </w:rPr>
        <w:t xml:space="preserve"> de 202</w:t>
      </w:r>
      <w:r w:rsidR="002C63D1" w:rsidRPr="00AA33E2">
        <w:rPr>
          <w:rFonts w:ascii="Arial" w:hAnsi="Arial" w:cs="Arial"/>
          <w:b/>
          <w:bCs/>
          <w:color w:val="000000"/>
          <w:sz w:val="16"/>
          <w:szCs w:val="16"/>
          <w:lang w:val="es-MX"/>
        </w:rPr>
        <w:t>1</w:t>
      </w:r>
      <w:r w:rsidR="00A51242" w:rsidRPr="00AA33E2">
        <w:rPr>
          <w:rFonts w:ascii="Arial" w:hAnsi="Arial" w:cs="Arial"/>
          <w:b/>
          <w:bCs/>
          <w:color w:val="000000"/>
          <w:sz w:val="16"/>
          <w:szCs w:val="16"/>
          <w:lang w:val="es-MX"/>
        </w:rPr>
        <w:t xml:space="preserve"> o bien a la entrega de tallas</w:t>
      </w:r>
      <w:r w:rsidR="00A51242" w:rsidRPr="00AA33E2">
        <w:rPr>
          <w:rFonts w:ascii="Arial" w:hAnsi="Arial" w:cs="Arial"/>
          <w:bCs/>
          <w:color w:val="000000"/>
          <w:sz w:val="16"/>
          <w:szCs w:val="16"/>
          <w:lang w:val="es-MX"/>
        </w:rPr>
        <w:t xml:space="preserve"> por tanto</w:t>
      </w:r>
      <w:r w:rsidR="002C63D1" w:rsidRPr="00AA33E2">
        <w:rPr>
          <w:rFonts w:ascii="Arial" w:hAnsi="Arial" w:cs="Arial"/>
          <w:bCs/>
          <w:color w:val="000000"/>
          <w:sz w:val="16"/>
          <w:szCs w:val="16"/>
          <w:lang w:val="es-MX"/>
        </w:rPr>
        <w:t>,</w:t>
      </w:r>
      <w:r w:rsidR="00A51242" w:rsidRPr="00AA33E2">
        <w:rPr>
          <w:rFonts w:ascii="Arial" w:hAnsi="Arial" w:cs="Arial"/>
          <w:bCs/>
          <w:color w:val="000000"/>
          <w:sz w:val="16"/>
          <w:szCs w:val="16"/>
          <w:lang w:val="es-MX"/>
        </w:rPr>
        <w:t xml:space="preserve"> </w:t>
      </w:r>
      <w:r w:rsidR="002C63D1" w:rsidRPr="00AA33E2">
        <w:rPr>
          <w:rFonts w:ascii="Arial" w:hAnsi="Arial" w:cs="Arial"/>
          <w:bCs/>
          <w:color w:val="000000"/>
          <w:sz w:val="16"/>
          <w:szCs w:val="16"/>
          <w:lang w:val="es-MX"/>
        </w:rPr>
        <w:t>de</w:t>
      </w:r>
      <w:r w:rsidR="00A51242" w:rsidRPr="00AA33E2">
        <w:rPr>
          <w:rFonts w:ascii="Arial" w:hAnsi="Arial" w:cs="Arial"/>
          <w:bCs/>
          <w:color w:val="000000"/>
          <w:sz w:val="16"/>
          <w:szCs w:val="16"/>
          <w:lang w:val="es-MX"/>
        </w:rPr>
        <w:t xml:space="preserve"> parte del Departamento de Recursos Humanos</w:t>
      </w:r>
      <w:r w:rsidRPr="00AA33E2">
        <w:rPr>
          <w:rFonts w:ascii="Arial" w:hAnsi="Arial" w:cs="Arial"/>
          <w:bCs/>
          <w:color w:val="000000"/>
          <w:sz w:val="16"/>
          <w:szCs w:val="16"/>
          <w:lang w:val="es-MX"/>
        </w:rPr>
        <w:t xml:space="preserve"> en el Departamento de Compras de la Dirección General de Finanzas, sita en edificio </w:t>
      </w:r>
      <w:r w:rsidR="005711A4" w:rsidRPr="00AA33E2">
        <w:rPr>
          <w:rFonts w:ascii="Arial" w:hAnsi="Arial" w:cs="Arial"/>
          <w:bCs/>
          <w:color w:val="000000"/>
          <w:sz w:val="16"/>
          <w:szCs w:val="16"/>
          <w:lang w:val="es-MX"/>
        </w:rPr>
        <w:t>222, P.B.</w:t>
      </w:r>
      <w:r w:rsidRPr="00AA33E2">
        <w:rPr>
          <w:rFonts w:ascii="Arial" w:hAnsi="Arial" w:cs="Arial"/>
          <w:bCs/>
          <w:color w:val="000000"/>
          <w:sz w:val="16"/>
          <w:szCs w:val="16"/>
          <w:lang w:val="es-MX"/>
        </w:rPr>
        <w:t xml:space="preserve">, Ciudad Universitaria, en horario de </w:t>
      </w:r>
      <w:r w:rsidRPr="00AA33E2">
        <w:rPr>
          <w:rFonts w:ascii="Arial" w:hAnsi="Arial" w:cs="Arial"/>
          <w:b/>
          <w:bCs/>
          <w:color w:val="000000"/>
          <w:sz w:val="16"/>
          <w:szCs w:val="16"/>
          <w:lang w:val="es-MX"/>
        </w:rPr>
        <w:t>1</w:t>
      </w:r>
      <w:r w:rsidR="003B0C4C" w:rsidRPr="00AA33E2">
        <w:rPr>
          <w:rFonts w:ascii="Arial" w:hAnsi="Arial" w:cs="Arial"/>
          <w:b/>
          <w:bCs/>
          <w:color w:val="000000"/>
          <w:sz w:val="16"/>
          <w:szCs w:val="16"/>
          <w:lang w:val="es-MX"/>
        </w:rPr>
        <w:t>4</w:t>
      </w:r>
      <w:r w:rsidRPr="00AA33E2">
        <w:rPr>
          <w:rFonts w:ascii="Arial" w:hAnsi="Arial" w:cs="Arial"/>
          <w:b/>
          <w:bCs/>
          <w:color w:val="000000"/>
          <w:sz w:val="16"/>
          <w:szCs w:val="16"/>
          <w:lang w:val="es-MX"/>
        </w:rPr>
        <w:t xml:space="preserve">:00 a 15:00 horas. </w:t>
      </w:r>
      <w:r w:rsidRPr="00AA33E2">
        <w:rPr>
          <w:rFonts w:ascii="Arial" w:hAnsi="Arial" w:cs="Arial"/>
          <w:color w:val="000000"/>
          <w:sz w:val="16"/>
          <w:szCs w:val="16"/>
        </w:rPr>
        <w:t>El licitante ganador que injustificadamente</w:t>
      </w:r>
      <w:r w:rsidRPr="00990D90">
        <w:rPr>
          <w:rFonts w:ascii="Arial" w:hAnsi="Arial" w:cs="Arial"/>
          <w:color w:val="000000"/>
          <w:sz w:val="16"/>
          <w:szCs w:val="16"/>
        </w:rPr>
        <w:t xml:space="preserv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552149">
        <w:rPr>
          <w:rFonts w:ascii="Arial" w:hAnsi="Arial" w:cs="Arial"/>
          <w:sz w:val="18"/>
          <w:szCs w:val="18"/>
        </w:rPr>
        <w:t>-----------------------------</w:t>
      </w:r>
      <w:r w:rsidR="00FC6FB8">
        <w:rPr>
          <w:rFonts w:ascii="Arial" w:hAnsi="Arial" w:cs="Arial"/>
          <w:sz w:val="18"/>
          <w:szCs w:val="18"/>
        </w:rPr>
        <w:t>---</w:t>
      </w:r>
      <w:r w:rsidR="00E24AFE">
        <w:rPr>
          <w:rFonts w:ascii="Arial" w:hAnsi="Arial" w:cs="Arial"/>
          <w:sz w:val="18"/>
          <w:szCs w:val="18"/>
        </w:rPr>
        <w:t>----------------------</w:t>
      </w:r>
      <w:r w:rsidR="002C63D1">
        <w:rPr>
          <w:rFonts w:ascii="Arial" w:hAnsi="Arial" w:cs="Arial"/>
          <w:sz w:val="18"/>
          <w:szCs w:val="18"/>
        </w:rPr>
        <w:t>------------------------------------------</w:t>
      </w:r>
      <w:r w:rsidR="00E24AFE" w:rsidRPr="00E24AFE">
        <w:rPr>
          <w:rFonts w:ascii="Arial" w:hAnsi="Arial" w:cs="Arial"/>
          <w:sz w:val="16"/>
          <w:szCs w:val="16"/>
        </w:rPr>
        <w:t xml:space="preserve"> </w:t>
      </w:r>
      <w:r w:rsidR="00E24AFE" w:rsidRPr="00B420F9">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 el 202</w:t>
      </w:r>
      <w:r w:rsidR="00FE1457" w:rsidRPr="00B420F9">
        <w:rPr>
          <w:rFonts w:ascii="Arial" w:hAnsi="Arial" w:cs="Arial"/>
          <w:sz w:val="14"/>
          <w:szCs w:val="14"/>
        </w:rPr>
        <w:t>1</w:t>
      </w:r>
      <w:r w:rsidR="00E24AFE" w:rsidRPr="00B420F9">
        <w:rPr>
          <w:rFonts w:ascii="Arial" w:hAnsi="Arial" w:cs="Arial"/>
          <w:sz w:val="14"/>
          <w:szCs w:val="14"/>
        </w:rPr>
        <w:t xml:space="preserve"> publicada el </w:t>
      </w:r>
      <w:r w:rsidR="00883302" w:rsidRPr="00B420F9">
        <w:rPr>
          <w:rFonts w:ascii="Arial" w:hAnsi="Arial" w:cs="Arial"/>
          <w:sz w:val="14"/>
          <w:szCs w:val="14"/>
        </w:rPr>
        <w:t>29</w:t>
      </w:r>
      <w:r w:rsidR="00E24AFE" w:rsidRPr="00B420F9">
        <w:rPr>
          <w:rFonts w:ascii="Arial" w:hAnsi="Arial" w:cs="Arial"/>
          <w:sz w:val="14"/>
          <w:szCs w:val="14"/>
        </w:rPr>
        <w:t xml:space="preserve"> de diciembre de 2020 en el Diario Oficial de la Federación. Por lo que el concursante ganador deberá realizar la consulta de opinión ante el SAT en la página: </w:t>
      </w:r>
      <w:hyperlink r:id="rId10" w:history="1">
        <w:r w:rsidR="00E24AFE" w:rsidRPr="00B420F9">
          <w:rPr>
            <w:rStyle w:val="Hipervnculo"/>
            <w:rFonts w:ascii="Arial" w:hAnsi="Arial" w:cs="Arial"/>
            <w:color w:val="auto"/>
            <w:sz w:val="14"/>
            <w:szCs w:val="14"/>
          </w:rPr>
          <w:t>http://www.sat.gob.mx</w:t>
        </w:r>
      </w:hyperlink>
      <w:r w:rsidR="00E24AFE" w:rsidRPr="00B420F9">
        <w:rPr>
          <w:rFonts w:ascii="Arial" w:hAnsi="Arial" w:cs="Arial"/>
          <w:sz w:val="14"/>
          <w:szCs w:val="14"/>
        </w:rPr>
        <w:t xml:space="preserve">  en la opción “Mi portal”, preferentemente dentro de los tres días hábiles posteriores a la fecha de notificación del fallo del</w:t>
      </w:r>
      <w:r w:rsidR="00E24AFE" w:rsidRPr="00E24AFE">
        <w:rPr>
          <w:rFonts w:ascii="Arial" w:hAnsi="Arial" w:cs="Arial"/>
          <w:sz w:val="14"/>
          <w:szCs w:val="14"/>
        </w:rPr>
        <w:t xml:space="preserve"> presente procedimiento, debiendo incluir en dicha solicitud el correo electrónico </w:t>
      </w:r>
      <w:hyperlink r:id="rId11" w:history="1">
        <w:r w:rsidR="00E24AFE" w:rsidRPr="00657231">
          <w:rPr>
            <w:rStyle w:val="Hipervnculo"/>
            <w:rFonts w:ascii="Arial" w:hAnsi="Arial" w:cs="Arial"/>
            <w:sz w:val="14"/>
            <w:szCs w:val="14"/>
          </w:rPr>
          <w:t>beatriz.rivera@edu.uaa.mx</w:t>
        </w:r>
      </w:hyperlink>
      <w:r w:rsidR="00E24AFE" w:rsidRPr="00E24AFE">
        <w:rPr>
          <w:rFonts w:ascii="Arial" w:hAnsi="Arial" w:cs="Arial"/>
          <w:sz w:val="14"/>
          <w:szCs w:val="14"/>
        </w:rPr>
        <w:t xml:space="preserve"> para que el SAT envié el “Acuse </w:t>
      </w:r>
      <w:r w:rsidR="00E24AFE" w:rsidRPr="00E24AFE">
        <w:rPr>
          <w:rFonts w:ascii="Arial" w:hAnsi="Arial" w:cs="Arial"/>
          <w:sz w:val="14"/>
          <w:szCs w:val="14"/>
        </w:rPr>
        <w:lastRenderedPageBreak/>
        <w:t>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E24AFE">
        <w:rPr>
          <w:rFonts w:ascii="Arial" w:hAnsi="Arial" w:cs="Arial"/>
          <w:sz w:val="14"/>
          <w:szCs w:val="14"/>
        </w:rPr>
        <w:t>--------</w:t>
      </w:r>
    </w:p>
    <w:p w:rsidR="008604A8" w:rsidRPr="00552149" w:rsidRDefault="00E24AFE" w:rsidP="008604A8">
      <w:pPr>
        <w:jc w:val="both"/>
        <w:rPr>
          <w:rFonts w:ascii="Arial" w:hAnsi="Arial" w:cs="Arial"/>
          <w:sz w:val="18"/>
          <w:szCs w:val="18"/>
        </w:rPr>
      </w:pPr>
      <w:r>
        <w:rPr>
          <w:rFonts w:ascii="Arial" w:hAnsi="Arial" w:cs="Arial"/>
          <w:sz w:val="18"/>
          <w:szCs w:val="18"/>
        </w:rPr>
        <w:t>---------------------------------------------------------------------------------------------------------------------------------------------------</w:t>
      </w:r>
      <w:r w:rsidRPr="00E24AFE">
        <w:rPr>
          <w:rFonts w:ascii="Arial" w:hAnsi="Arial" w:cs="Arial"/>
          <w:sz w:val="16"/>
          <w:szCs w:val="16"/>
        </w:rPr>
        <w:t xml:space="preserve"> </w:t>
      </w:r>
      <w:r w:rsidR="008604A8"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008604A8"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2"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008604A8" w:rsidRPr="009C61CB">
        <w:rPr>
          <w:rFonts w:ascii="Arial" w:hAnsi="Arial" w:cs="Arial"/>
          <w:sz w:val="17"/>
          <w:szCs w:val="17"/>
        </w:rPr>
        <w:t>-------------------------------------------------------------------------------</w:t>
      </w:r>
      <w:r w:rsidR="00F32551"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008604A8"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3135C0" w:rsidP="00E24AFE">
            <w:pPr>
              <w:pStyle w:val="Sangradetextonormal"/>
              <w:ind w:left="0"/>
              <w:rPr>
                <w:rFonts w:ascii="Arial" w:hAnsi="Arial" w:cs="Arial"/>
                <w:b/>
                <w:sz w:val="16"/>
                <w:szCs w:val="16"/>
                <w:lang w:val="es-ES"/>
              </w:rPr>
            </w:pPr>
            <w:r>
              <w:rPr>
                <w:rFonts w:ascii="Arial" w:hAnsi="Arial" w:cs="Arial"/>
                <w:b/>
                <w:sz w:val="16"/>
                <w:szCs w:val="16"/>
                <w:lang w:val="es-ES"/>
              </w:rPr>
              <w:t>Lic</w:t>
            </w:r>
            <w:r w:rsidR="00E24AFE" w:rsidRPr="0004380A">
              <w:rPr>
                <w:rFonts w:ascii="Arial" w:hAnsi="Arial" w:cs="Arial"/>
                <w:b/>
                <w:sz w:val="16"/>
                <w:szCs w:val="16"/>
                <w:lang w:val="es-ES"/>
              </w:rPr>
              <w:t xml:space="preserve">. </w:t>
            </w:r>
            <w:r w:rsidR="00F71546">
              <w:rPr>
                <w:rFonts w:ascii="Arial" w:hAnsi="Arial" w:cs="Arial"/>
                <w:b/>
                <w:sz w:val="16"/>
                <w:szCs w:val="16"/>
                <w:lang w:val="es-ES"/>
              </w:rPr>
              <w:t>Roberto Bernal Castañón</w:t>
            </w:r>
            <w:r w:rsidR="00E24AFE" w:rsidRPr="0004380A">
              <w:rPr>
                <w:rFonts w:ascii="Arial" w:hAnsi="Arial" w:cs="Arial"/>
                <w:b/>
                <w:sz w:val="16"/>
                <w:szCs w:val="16"/>
                <w:lang w:val="es-ES"/>
              </w:rPr>
              <w:t xml:space="preserve"> </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266C3C" w:rsidRPr="0004380A" w:rsidTr="00125AB4">
        <w:trPr>
          <w:jc w:val="center"/>
        </w:trPr>
        <w:tc>
          <w:tcPr>
            <w:tcW w:w="4355" w:type="dxa"/>
          </w:tcPr>
          <w:p w:rsidR="00266C3C" w:rsidRPr="0004380A" w:rsidRDefault="00266C3C" w:rsidP="00266C3C">
            <w:pPr>
              <w:pStyle w:val="Sangradetextonormal"/>
              <w:ind w:left="0"/>
              <w:rPr>
                <w:rFonts w:ascii="Arial" w:hAnsi="Arial" w:cs="Arial"/>
                <w:b/>
                <w:sz w:val="16"/>
                <w:szCs w:val="16"/>
                <w:lang w:val="es-ES"/>
              </w:rPr>
            </w:pPr>
          </w:p>
          <w:p w:rsidR="00F71546" w:rsidRPr="00DA078E" w:rsidRDefault="00F71546" w:rsidP="00F71546">
            <w:pPr>
              <w:pStyle w:val="Sangradetextonormal"/>
              <w:ind w:left="0"/>
              <w:rPr>
                <w:rFonts w:ascii="Arial" w:hAnsi="Arial" w:cs="Arial"/>
                <w:b/>
                <w:sz w:val="16"/>
                <w:szCs w:val="16"/>
                <w:lang w:val="es-ES"/>
              </w:rPr>
            </w:pPr>
            <w:r w:rsidRPr="006A03CC">
              <w:rPr>
                <w:rFonts w:ascii="Arial" w:hAnsi="Arial" w:cs="Arial"/>
                <w:b/>
                <w:sz w:val="16"/>
                <w:szCs w:val="16"/>
                <w:lang w:val="es-ES"/>
              </w:rPr>
              <w:t>C.P. Jorge Pardo Guzmán</w:t>
            </w:r>
          </w:p>
          <w:p w:rsidR="00266C3C" w:rsidRPr="0004380A" w:rsidRDefault="00F71546" w:rsidP="00F71546">
            <w:pPr>
              <w:pStyle w:val="Sangradetextonormal"/>
              <w:ind w:left="0"/>
              <w:rPr>
                <w:rFonts w:ascii="Arial" w:hAnsi="Arial" w:cs="Arial"/>
                <w:sz w:val="16"/>
                <w:szCs w:val="16"/>
                <w:lang w:val="es-ES"/>
              </w:rPr>
            </w:pPr>
            <w:r w:rsidRPr="006A03CC">
              <w:rPr>
                <w:rFonts w:ascii="Arial" w:hAnsi="Arial" w:cs="Arial"/>
                <w:sz w:val="16"/>
                <w:szCs w:val="16"/>
                <w:lang w:val="es-ES"/>
              </w:rPr>
              <w:t>Jefe de la Sección de Seguridad y Prestaciones Sociales, del Departamento de Recursos Humanos</w:t>
            </w:r>
          </w:p>
          <w:p w:rsidR="00266C3C" w:rsidRPr="0004380A" w:rsidRDefault="00266C3C" w:rsidP="00266C3C">
            <w:pPr>
              <w:pStyle w:val="Sangradetextonormal"/>
              <w:ind w:left="0"/>
              <w:rPr>
                <w:rFonts w:ascii="Arial" w:hAnsi="Arial" w:cs="Arial"/>
                <w:sz w:val="16"/>
                <w:szCs w:val="16"/>
                <w:lang w:val="es-ES"/>
              </w:rPr>
            </w:pPr>
          </w:p>
        </w:tc>
        <w:tc>
          <w:tcPr>
            <w:tcW w:w="4473" w:type="dxa"/>
          </w:tcPr>
          <w:p w:rsidR="00266C3C" w:rsidRPr="0004380A" w:rsidRDefault="00266C3C" w:rsidP="00266C3C">
            <w:pPr>
              <w:pStyle w:val="Sangradetextonormal"/>
              <w:ind w:left="0"/>
              <w:jc w:val="center"/>
              <w:rPr>
                <w:rFonts w:ascii="Arial" w:hAnsi="Arial" w:cs="Arial"/>
                <w:sz w:val="16"/>
                <w:szCs w:val="16"/>
              </w:rPr>
            </w:pPr>
          </w:p>
          <w:p w:rsidR="00266C3C" w:rsidRPr="0004380A" w:rsidRDefault="00266C3C" w:rsidP="00266C3C">
            <w:pPr>
              <w:pStyle w:val="Sangradetextonormal"/>
              <w:ind w:left="0"/>
              <w:jc w:val="center"/>
              <w:rPr>
                <w:rFonts w:ascii="Arial" w:hAnsi="Arial" w:cs="Arial"/>
                <w:sz w:val="16"/>
                <w:szCs w:val="16"/>
              </w:rPr>
            </w:pPr>
          </w:p>
          <w:p w:rsidR="00266C3C" w:rsidRPr="0004380A" w:rsidRDefault="00266C3C" w:rsidP="00266C3C">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A364B3" w:rsidRPr="0004380A" w:rsidTr="00125AB4">
        <w:trPr>
          <w:jc w:val="center"/>
        </w:trPr>
        <w:tc>
          <w:tcPr>
            <w:tcW w:w="4355" w:type="dxa"/>
          </w:tcPr>
          <w:p w:rsidR="00A364B3" w:rsidRPr="00064DB6" w:rsidRDefault="00A364B3" w:rsidP="00A364B3">
            <w:pPr>
              <w:pStyle w:val="Sangradetextonormal"/>
              <w:ind w:left="0"/>
              <w:rPr>
                <w:rFonts w:ascii="Arial" w:hAnsi="Arial" w:cs="Arial"/>
                <w:b/>
                <w:sz w:val="16"/>
                <w:szCs w:val="16"/>
                <w:lang w:val="es-ES"/>
              </w:rPr>
            </w:pPr>
          </w:p>
          <w:p w:rsidR="00A364B3" w:rsidRPr="00DA078E" w:rsidRDefault="00A364B3" w:rsidP="00A364B3">
            <w:pPr>
              <w:pStyle w:val="Sangradetextonormal"/>
              <w:ind w:left="0"/>
              <w:rPr>
                <w:rFonts w:ascii="Arial" w:hAnsi="Arial" w:cs="Arial"/>
                <w:b/>
                <w:sz w:val="16"/>
                <w:szCs w:val="16"/>
                <w:lang w:val="es-ES"/>
              </w:rPr>
            </w:pPr>
            <w:r>
              <w:rPr>
                <w:rFonts w:ascii="Arial" w:hAnsi="Arial" w:cs="Arial"/>
                <w:b/>
                <w:sz w:val="16"/>
                <w:szCs w:val="16"/>
                <w:lang w:val="es-ES"/>
              </w:rPr>
              <w:t>Lic. Lizbeth Hernández Cuellar</w:t>
            </w:r>
          </w:p>
          <w:p w:rsidR="00A364B3" w:rsidRDefault="00A364B3" w:rsidP="00A364B3">
            <w:pPr>
              <w:pStyle w:val="Sangradetextonormal"/>
              <w:ind w:left="0"/>
              <w:rPr>
                <w:rFonts w:ascii="Arial" w:hAnsi="Arial" w:cs="Arial"/>
                <w:sz w:val="16"/>
                <w:szCs w:val="16"/>
                <w:lang w:val="es-ES"/>
              </w:rPr>
            </w:pPr>
            <w:r>
              <w:rPr>
                <w:rFonts w:ascii="Arial" w:hAnsi="Arial" w:cs="Arial"/>
                <w:sz w:val="16"/>
                <w:szCs w:val="16"/>
                <w:lang w:val="es-ES"/>
              </w:rPr>
              <w:t>Representante</w:t>
            </w:r>
            <w:r w:rsidRPr="006A03CC">
              <w:rPr>
                <w:rFonts w:ascii="Arial" w:hAnsi="Arial" w:cs="Arial"/>
                <w:sz w:val="16"/>
                <w:szCs w:val="16"/>
                <w:lang w:val="es-ES"/>
              </w:rPr>
              <w:t xml:space="preserve"> de la Sección de Seguridad y Prestaciones Sociales, del Departamento de Recursos Humanos</w:t>
            </w:r>
            <w:r w:rsidRPr="00DA078E">
              <w:rPr>
                <w:rFonts w:ascii="Arial" w:hAnsi="Arial" w:cs="Arial"/>
                <w:sz w:val="16"/>
                <w:szCs w:val="16"/>
                <w:lang w:val="es-ES"/>
              </w:rPr>
              <w:t xml:space="preserve"> </w:t>
            </w:r>
          </w:p>
          <w:p w:rsidR="00A364B3" w:rsidRPr="00064DB6" w:rsidRDefault="00A364B3" w:rsidP="00A364B3">
            <w:pPr>
              <w:pStyle w:val="Sangradetextonormal"/>
              <w:ind w:left="0"/>
              <w:rPr>
                <w:rFonts w:ascii="Arial" w:hAnsi="Arial" w:cs="Arial"/>
                <w:sz w:val="16"/>
                <w:szCs w:val="16"/>
                <w:lang w:val="es-ES"/>
              </w:rPr>
            </w:pPr>
          </w:p>
        </w:tc>
        <w:tc>
          <w:tcPr>
            <w:tcW w:w="4473" w:type="dxa"/>
          </w:tcPr>
          <w:p w:rsidR="00A364B3" w:rsidRDefault="00A364B3" w:rsidP="00A364B3">
            <w:pPr>
              <w:pStyle w:val="Sangradetextonormal"/>
              <w:ind w:left="0"/>
              <w:jc w:val="center"/>
              <w:rPr>
                <w:rFonts w:ascii="Arial" w:hAnsi="Arial" w:cs="Arial"/>
                <w:sz w:val="16"/>
                <w:szCs w:val="16"/>
              </w:rPr>
            </w:pPr>
          </w:p>
          <w:p w:rsidR="00A364B3" w:rsidRDefault="00A364B3" w:rsidP="00A364B3">
            <w:pPr>
              <w:pStyle w:val="Sangradetextonormal"/>
              <w:ind w:left="0"/>
              <w:jc w:val="center"/>
              <w:rPr>
                <w:rFonts w:ascii="Arial" w:hAnsi="Arial" w:cs="Arial"/>
                <w:sz w:val="16"/>
                <w:szCs w:val="16"/>
              </w:rPr>
            </w:pPr>
          </w:p>
          <w:p w:rsidR="00A364B3" w:rsidRPr="00064DB6" w:rsidRDefault="00A364B3" w:rsidP="00A364B3">
            <w:pPr>
              <w:pStyle w:val="Sangradetextonormal"/>
              <w:ind w:left="0"/>
              <w:jc w:val="center"/>
              <w:rPr>
                <w:rFonts w:ascii="Arial" w:hAnsi="Arial" w:cs="Arial"/>
                <w:sz w:val="16"/>
                <w:szCs w:val="16"/>
              </w:rPr>
            </w:pPr>
          </w:p>
          <w:p w:rsidR="00A364B3" w:rsidRPr="00064DB6" w:rsidRDefault="00A364B3" w:rsidP="00A364B3">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E24AFE"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p w:rsidR="006251B2" w:rsidRPr="0004380A" w:rsidRDefault="006251B2"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884511" w:rsidRDefault="00E24AFE" w:rsidP="00104240">
      <w:pPr>
        <w:pStyle w:val="Sangradetextonormal"/>
        <w:ind w:left="0"/>
        <w:rPr>
          <w:rFonts w:ascii="Arial" w:hAnsi="Arial" w:cs="Arial"/>
          <w:sz w:val="18"/>
          <w:szCs w:val="18"/>
        </w:rPr>
      </w:pPr>
      <w:r w:rsidRPr="00734405">
        <w:rPr>
          <w:rFonts w:ascii="Arial" w:hAnsi="Arial" w:cs="Arial"/>
          <w:b/>
          <w:sz w:val="18"/>
          <w:szCs w:val="18"/>
        </w:rPr>
        <w:t xml:space="preserve">Intervienen por los </w:t>
      </w:r>
      <w:r>
        <w:rPr>
          <w:rFonts w:ascii="Arial" w:hAnsi="Arial" w:cs="Arial"/>
          <w:b/>
          <w:sz w:val="18"/>
          <w:szCs w:val="18"/>
        </w:rPr>
        <w:t>invitados</w:t>
      </w:r>
      <w:r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lastRenderedPageBreak/>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7"/>
        <w:gridCol w:w="4471"/>
      </w:tblGrid>
      <w:tr w:rsidR="00E764F2" w:rsidRPr="00884511" w:rsidTr="007717A0">
        <w:trPr>
          <w:jc w:val="center"/>
        </w:trPr>
        <w:tc>
          <w:tcPr>
            <w:tcW w:w="4357" w:type="dxa"/>
          </w:tcPr>
          <w:p w:rsidR="00E764F2" w:rsidRPr="00E36045" w:rsidRDefault="00E764F2" w:rsidP="00E764F2">
            <w:pPr>
              <w:pStyle w:val="Sangradetextonormal"/>
              <w:ind w:left="0"/>
              <w:rPr>
                <w:rFonts w:ascii="Arial" w:hAnsi="Arial" w:cs="Arial"/>
                <w:b/>
                <w:sz w:val="18"/>
                <w:szCs w:val="18"/>
                <w:lang w:val="es-ES"/>
              </w:rPr>
            </w:pPr>
          </w:p>
          <w:p w:rsidR="00E764F2" w:rsidRPr="00064DB6" w:rsidRDefault="00E764F2" w:rsidP="00E764F2">
            <w:pPr>
              <w:pStyle w:val="Sangradetextonormal"/>
              <w:ind w:left="0"/>
              <w:rPr>
                <w:rFonts w:ascii="Arial" w:hAnsi="Arial" w:cs="Arial"/>
                <w:b/>
                <w:sz w:val="16"/>
                <w:szCs w:val="16"/>
                <w:lang w:val="es-ES"/>
              </w:rPr>
            </w:pPr>
            <w:r w:rsidRPr="00064DB6">
              <w:rPr>
                <w:rFonts w:ascii="Arial" w:hAnsi="Arial" w:cs="Arial"/>
                <w:b/>
                <w:sz w:val="16"/>
                <w:szCs w:val="16"/>
                <w:lang w:val="es-ES"/>
              </w:rPr>
              <w:t xml:space="preserve">C. </w:t>
            </w:r>
            <w:r w:rsidR="008263C5">
              <w:rPr>
                <w:rFonts w:ascii="Arial" w:hAnsi="Arial" w:cs="Arial"/>
                <w:b/>
                <w:sz w:val="16"/>
                <w:szCs w:val="16"/>
                <w:lang w:val="es-ES"/>
              </w:rPr>
              <w:t>Martha Cecilia Martínez Cisneros</w:t>
            </w:r>
          </w:p>
          <w:p w:rsidR="00E764F2" w:rsidRDefault="008263C5" w:rsidP="00E764F2">
            <w:pPr>
              <w:pStyle w:val="Sangradetextonormal"/>
              <w:ind w:left="0"/>
              <w:rPr>
                <w:rFonts w:ascii="Arial" w:hAnsi="Arial" w:cs="Arial"/>
                <w:sz w:val="16"/>
                <w:szCs w:val="16"/>
                <w:lang w:val="es-ES"/>
              </w:rPr>
            </w:pPr>
            <w:r>
              <w:rPr>
                <w:rFonts w:ascii="Arial" w:hAnsi="Arial" w:cs="Arial"/>
                <w:sz w:val="16"/>
                <w:szCs w:val="16"/>
                <w:lang w:val="es-ES"/>
              </w:rPr>
              <w:t>UNIFORMES ALAMAN</w:t>
            </w:r>
            <w:r w:rsidR="009C10C3">
              <w:rPr>
                <w:rFonts w:ascii="Arial" w:hAnsi="Arial" w:cs="Arial"/>
                <w:sz w:val="16"/>
                <w:szCs w:val="16"/>
                <w:lang w:val="es-ES"/>
              </w:rPr>
              <w:t>, SA DE CV</w:t>
            </w:r>
          </w:p>
          <w:p w:rsidR="00E764F2" w:rsidRPr="00E36045" w:rsidRDefault="00E764F2" w:rsidP="00E764F2">
            <w:pPr>
              <w:pStyle w:val="Sangradetextonormal"/>
              <w:ind w:left="0"/>
              <w:rPr>
                <w:rFonts w:ascii="Arial" w:hAnsi="Arial" w:cs="Arial"/>
                <w:sz w:val="18"/>
                <w:szCs w:val="18"/>
                <w:lang w:val="es-ES"/>
              </w:rPr>
            </w:pPr>
          </w:p>
        </w:tc>
        <w:tc>
          <w:tcPr>
            <w:tcW w:w="4471" w:type="dxa"/>
          </w:tcPr>
          <w:p w:rsidR="00E764F2" w:rsidRPr="0004380A" w:rsidRDefault="00E764F2" w:rsidP="00E764F2">
            <w:pPr>
              <w:pStyle w:val="Sangradetextonormal"/>
              <w:ind w:left="0"/>
              <w:jc w:val="center"/>
              <w:rPr>
                <w:rFonts w:ascii="Arial" w:hAnsi="Arial" w:cs="Arial"/>
                <w:sz w:val="16"/>
                <w:szCs w:val="16"/>
              </w:rPr>
            </w:pPr>
          </w:p>
          <w:p w:rsidR="00E764F2" w:rsidRPr="0004380A" w:rsidRDefault="00E764F2" w:rsidP="00E764F2">
            <w:pPr>
              <w:pStyle w:val="Sangradetextonormal"/>
              <w:ind w:left="0"/>
              <w:jc w:val="center"/>
              <w:rPr>
                <w:rFonts w:ascii="Arial" w:hAnsi="Arial" w:cs="Arial"/>
                <w:sz w:val="16"/>
                <w:szCs w:val="16"/>
              </w:rPr>
            </w:pPr>
          </w:p>
          <w:p w:rsidR="00E764F2" w:rsidRPr="0004380A" w:rsidRDefault="00E764F2" w:rsidP="00E764F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9C10C3" w:rsidRPr="00884511" w:rsidTr="007717A0">
        <w:trPr>
          <w:jc w:val="center"/>
        </w:trPr>
        <w:tc>
          <w:tcPr>
            <w:tcW w:w="4357" w:type="dxa"/>
          </w:tcPr>
          <w:p w:rsidR="009C10C3" w:rsidRPr="00E36045" w:rsidRDefault="009C10C3" w:rsidP="009C10C3">
            <w:pPr>
              <w:pStyle w:val="Sangradetextonormal"/>
              <w:ind w:left="0"/>
              <w:rPr>
                <w:rFonts w:ascii="Arial" w:hAnsi="Arial" w:cs="Arial"/>
                <w:b/>
                <w:sz w:val="18"/>
                <w:szCs w:val="18"/>
                <w:lang w:val="es-ES"/>
              </w:rPr>
            </w:pPr>
          </w:p>
          <w:p w:rsidR="009C10C3" w:rsidRPr="00064DB6" w:rsidRDefault="009C10C3" w:rsidP="009C10C3">
            <w:pPr>
              <w:pStyle w:val="Sangradetextonormal"/>
              <w:ind w:left="0"/>
              <w:rPr>
                <w:rFonts w:ascii="Arial" w:hAnsi="Arial" w:cs="Arial"/>
                <w:b/>
                <w:sz w:val="16"/>
                <w:szCs w:val="16"/>
                <w:lang w:val="es-ES"/>
              </w:rPr>
            </w:pPr>
            <w:r w:rsidRPr="00064DB6">
              <w:rPr>
                <w:rFonts w:ascii="Arial" w:hAnsi="Arial" w:cs="Arial"/>
                <w:b/>
                <w:sz w:val="16"/>
                <w:szCs w:val="16"/>
                <w:lang w:val="es-ES"/>
              </w:rPr>
              <w:t xml:space="preserve">C. </w:t>
            </w:r>
            <w:r w:rsidR="00900913">
              <w:rPr>
                <w:rFonts w:ascii="Arial" w:hAnsi="Arial" w:cs="Arial"/>
                <w:b/>
                <w:sz w:val="16"/>
                <w:szCs w:val="16"/>
                <w:lang w:val="es-ES"/>
              </w:rPr>
              <w:t>Carmen Esmeralda Ramos Ovalle</w:t>
            </w:r>
          </w:p>
          <w:p w:rsidR="009C10C3" w:rsidRDefault="00900913" w:rsidP="009C10C3">
            <w:pPr>
              <w:pStyle w:val="Sangradetextonormal"/>
              <w:ind w:left="0"/>
              <w:rPr>
                <w:rFonts w:ascii="Arial" w:hAnsi="Arial" w:cs="Arial"/>
                <w:sz w:val="16"/>
                <w:szCs w:val="16"/>
                <w:lang w:val="es-ES"/>
              </w:rPr>
            </w:pPr>
            <w:r>
              <w:rPr>
                <w:rFonts w:ascii="Arial" w:hAnsi="Arial" w:cs="Arial"/>
                <w:sz w:val="16"/>
                <w:szCs w:val="16"/>
                <w:lang w:val="es-ES"/>
              </w:rPr>
              <w:t>CARMEN ESMERALDA RAMOS OVALLE</w:t>
            </w:r>
          </w:p>
          <w:p w:rsidR="009C10C3" w:rsidRPr="00E36045" w:rsidRDefault="009C10C3" w:rsidP="009C10C3">
            <w:pPr>
              <w:pStyle w:val="Sangradetextonormal"/>
              <w:ind w:left="0"/>
              <w:rPr>
                <w:rFonts w:ascii="Arial" w:hAnsi="Arial" w:cs="Arial"/>
                <w:sz w:val="18"/>
                <w:szCs w:val="18"/>
                <w:lang w:val="es-ES"/>
              </w:rPr>
            </w:pPr>
          </w:p>
        </w:tc>
        <w:tc>
          <w:tcPr>
            <w:tcW w:w="4471" w:type="dxa"/>
          </w:tcPr>
          <w:p w:rsidR="009C10C3" w:rsidRPr="0004380A" w:rsidRDefault="009C10C3" w:rsidP="009C10C3">
            <w:pPr>
              <w:pStyle w:val="Sangradetextonormal"/>
              <w:ind w:left="0"/>
              <w:jc w:val="center"/>
              <w:rPr>
                <w:rFonts w:ascii="Arial" w:hAnsi="Arial" w:cs="Arial"/>
                <w:sz w:val="16"/>
                <w:szCs w:val="16"/>
              </w:rPr>
            </w:pPr>
          </w:p>
          <w:p w:rsidR="009C10C3" w:rsidRPr="0004380A" w:rsidRDefault="009C10C3" w:rsidP="009C10C3">
            <w:pPr>
              <w:pStyle w:val="Sangradetextonormal"/>
              <w:ind w:left="0"/>
              <w:jc w:val="center"/>
              <w:rPr>
                <w:rFonts w:ascii="Arial" w:hAnsi="Arial" w:cs="Arial"/>
                <w:sz w:val="16"/>
                <w:szCs w:val="16"/>
              </w:rPr>
            </w:pPr>
          </w:p>
          <w:p w:rsidR="009C10C3" w:rsidRPr="0004380A" w:rsidRDefault="009C10C3" w:rsidP="009C10C3">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E0896" w:rsidRPr="007717A0" w:rsidRDefault="009B34E2">
      <w:pPr>
        <w:jc w:val="both"/>
        <w:rPr>
          <w:rFonts w:ascii="Arial" w:hAnsi="Arial" w:cs="Arial"/>
          <w:color w:val="000000"/>
          <w:sz w:val="18"/>
          <w:szCs w:val="18"/>
        </w:rPr>
      </w:pPr>
      <w:bookmarkStart w:id="0" w:name="_GoBack"/>
      <w:bookmarkEnd w:id="0"/>
      <w:r w:rsidRPr="007717A0">
        <w:rPr>
          <w:rFonts w:ascii="Arial" w:hAnsi="Arial" w:cs="Arial"/>
          <w:color w:val="000000"/>
          <w:sz w:val="18"/>
          <w:szCs w:val="18"/>
        </w:rPr>
        <w:t>---------------------------------------------------------------------------------------------------------------------------------------------------</w:t>
      </w:r>
      <w:r w:rsidR="001E0896" w:rsidRPr="007717A0">
        <w:rPr>
          <w:rFonts w:ascii="Arial" w:hAnsi="Arial" w:cs="Arial"/>
          <w:color w:val="000000"/>
          <w:sz w:val="18"/>
          <w:szCs w:val="18"/>
        </w:rPr>
        <w:t xml:space="preserve">Siendo las </w:t>
      </w:r>
      <w:r w:rsidR="00E764F2">
        <w:rPr>
          <w:rFonts w:ascii="Arial" w:hAnsi="Arial" w:cs="Arial"/>
          <w:b/>
          <w:color w:val="000000"/>
          <w:sz w:val="18"/>
          <w:szCs w:val="18"/>
        </w:rPr>
        <w:t>14</w:t>
      </w:r>
      <w:r w:rsidR="001E0896" w:rsidRPr="007717A0">
        <w:rPr>
          <w:rFonts w:ascii="Arial" w:hAnsi="Arial" w:cs="Arial"/>
          <w:b/>
          <w:color w:val="000000"/>
          <w:sz w:val="18"/>
          <w:szCs w:val="18"/>
        </w:rPr>
        <w:t>:</w:t>
      </w:r>
      <w:r w:rsidR="003135C0">
        <w:rPr>
          <w:rFonts w:ascii="Arial" w:hAnsi="Arial" w:cs="Arial"/>
          <w:b/>
          <w:color w:val="000000"/>
          <w:sz w:val="18"/>
          <w:szCs w:val="18"/>
        </w:rPr>
        <w:t>17</w:t>
      </w:r>
      <w:r w:rsidR="001E0896"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3C5" w:rsidRDefault="008263C5" w:rsidP="004F08CF">
      <w:r>
        <w:separator/>
      </w:r>
    </w:p>
  </w:endnote>
  <w:endnote w:type="continuationSeparator" w:id="0">
    <w:p w:rsidR="008263C5" w:rsidRDefault="008263C5"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3C5" w:rsidRDefault="008263C5"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E/901045968-002-2021</w:t>
    </w:r>
  </w:p>
  <w:p w:rsidR="008263C5" w:rsidRPr="00061792" w:rsidRDefault="008263C5"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Pr>
        <w:rFonts w:ascii="Tahoma" w:hAnsi="Tahoma" w:cs="Tahoma"/>
        <w:noProof/>
        <w:snapToGrid w:val="0"/>
        <w:sz w:val="12"/>
        <w:szCs w:val="12"/>
      </w:rPr>
      <w:t>11</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Pr>
        <w:rFonts w:ascii="Tahoma" w:hAnsi="Tahoma" w:cs="Tahoma"/>
        <w:noProof/>
        <w:snapToGrid w:val="0"/>
        <w:sz w:val="12"/>
        <w:szCs w:val="12"/>
      </w:rPr>
      <w:t>11</w:t>
    </w:r>
    <w:r w:rsidRPr="00061792">
      <w:rPr>
        <w:rFonts w:ascii="Tahoma" w:hAnsi="Tahoma" w:cs="Tahoma"/>
        <w:snapToGrid w:val="0"/>
        <w:sz w:val="12"/>
        <w:szCs w:val="12"/>
      </w:rPr>
      <w:fldChar w:fldCharType="end"/>
    </w:r>
  </w:p>
  <w:p w:rsidR="008263C5" w:rsidRDefault="008263C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3C5" w:rsidRDefault="008263C5" w:rsidP="004F08CF">
      <w:r>
        <w:separator/>
      </w:r>
    </w:p>
  </w:footnote>
  <w:footnote w:type="continuationSeparator" w:id="0">
    <w:p w:rsidR="008263C5" w:rsidRDefault="008263C5"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3C5" w:rsidRDefault="008263C5" w:rsidP="00985359">
    <w:pPr>
      <w:ind w:left="-426"/>
      <w:jc w:val="center"/>
      <w:rPr>
        <w:rFonts w:ascii="Arial" w:hAnsi="Arial" w:cs="Arial"/>
        <w:b/>
        <w:color w:val="000000"/>
        <w:sz w:val="18"/>
        <w:szCs w:val="18"/>
      </w:rPr>
    </w:pPr>
  </w:p>
  <w:p w:rsidR="008263C5" w:rsidRPr="00400A61" w:rsidRDefault="008263C5"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8263C5" w:rsidRPr="00C50790" w:rsidTr="009F03E4">
      <w:tc>
        <w:tcPr>
          <w:tcW w:w="5260" w:type="dxa"/>
          <w:shd w:val="clear" w:color="auto" w:fill="auto"/>
        </w:tcPr>
        <w:p w:rsidR="008263C5" w:rsidRPr="00C50790" w:rsidRDefault="008263C5"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8263C5" w:rsidRPr="00C50790" w:rsidTr="009F03E4">
      <w:tc>
        <w:tcPr>
          <w:tcW w:w="5260" w:type="dxa"/>
          <w:shd w:val="clear" w:color="auto" w:fill="auto"/>
        </w:tcPr>
        <w:p w:rsidR="008263C5" w:rsidRDefault="008263C5" w:rsidP="00940207">
          <w:pPr>
            <w:jc w:val="center"/>
            <w:rPr>
              <w:rFonts w:ascii="Arial" w:hAnsi="Arial" w:cs="Arial"/>
              <w:b/>
              <w:sz w:val="16"/>
              <w:szCs w:val="16"/>
            </w:rPr>
          </w:pPr>
          <w:r>
            <w:rPr>
              <w:rFonts w:ascii="Arial" w:hAnsi="Arial" w:cs="Arial"/>
              <w:b/>
              <w:sz w:val="16"/>
              <w:szCs w:val="16"/>
            </w:rPr>
            <w:t>DIRECCIÓN GENERAL DE FINANZAS</w:t>
          </w:r>
        </w:p>
      </w:tc>
    </w:tr>
    <w:tr w:rsidR="008263C5" w:rsidRPr="00C50790" w:rsidTr="009F03E4">
      <w:tc>
        <w:tcPr>
          <w:tcW w:w="5260" w:type="dxa"/>
          <w:shd w:val="clear" w:color="auto" w:fill="auto"/>
        </w:tcPr>
        <w:p w:rsidR="008263C5" w:rsidRPr="00C50790" w:rsidRDefault="008263C5" w:rsidP="009F03E4">
          <w:pPr>
            <w:jc w:val="both"/>
            <w:rPr>
              <w:rFonts w:ascii="Arial" w:hAnsi="Arial" w:cs="Arial"/>
              <w:b/>
              <w:sz w:val="16"/>
              <w:szCs w:val="16"/>
            </w:rPr>
          </w:pPr>
          <w:r>
            <w:rPr>
              <w:rFonts w:ascii="Arial" w:hAnsi="Arial" w:cs="Arial"/>
              <w:b/>
              <w:sz w:val="16"/>
              <w:szCs w:val="16"/>
            </w:rPr>
            <w:t xml:space="preserve">ACTA NOTIFICACIÓN DE FALLO </w:t>
          </w:r>
        </w:p>
      </w:tc>
    </w:tr>
    <w:tr w:rsidR="008263C5" w:rsidRPr="00C50790" w:rsidTr="009F03E4">
      <w:tc>
        <w:tcPr>
          <w:tcW w:w="5260" w:type="dxa"/>
          <w:shd w:val="clear" w:color="auto" w:fill="auto"/>
        </w:tcPr>
        <w:p w:rsidR="008263C5" w:rsidRPr="00BF512E" w:rsidRDefault="008263C5"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8263C5" w:rsidRPr="00C50790" w:rsidTr="009F03E4">
      <w:tc>
        <w:tcPr>
          <w:tcW w:w="5260" w:type="dxa"/>
          <w:shd w:val="clear" w:color="auto" w:fill="auto"/>
        </w:tcPr>
        <w:p w:rsidR="008263C5" w:rsidRPr="00BF512E" w:rsidRDefault="008263C5" w:rsidP="00F71546">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02-2021</w:t>
          </w:r>
        </w:p>
      </w:tc>
    </w:tr>
    <w:tr w:rsidR="008263C5" w:rsidRPr="00C50790" w:rsidTr="009F03E4">
      <w:tc>
        <w:tcPr>
          <w:tcW w:w="5260" w:type="dxa"/>
          <w:shd w:val="clear" w:color="auto" w:fill="auto"/>
        </w:tcPr>
        <w:p w:rsidR="008263C5" w:rsidRPr="004F4C8D" w:rsidRDefault="008263C5" w:rsidP="00E35AD9">
          <w:pPr>
            <w:jc w:val="both"/>
            <w:rPr>
              <w:sz w:val="18"/>
              <w:szCs w:val="18"/>
            </w:rPr>
          </w:pPr>
          <w:r w:rsidRPr="00293BEF">
            <w:rPr>
              <w:rFonts w:ascii="Arial" w:hAnsi="Arial" w:cs="Arial"/>
              <w:b/>
              <w:sz w:val="18"/>
              <w:szCs w:val="18"/>
            </w:rPr>
            <w:t>ADQUISICIÓN DE UNIFORMES INDUSTRIALES PARA LA UNIVERSIDAD AUTÓNOMA DE AGUASCALIENTES</w:t>
          </w:r>
        </w:p>
      </w:tc>
    </w:tr>
  </w:tbl>
  <w:p w:rsidR="008263C5" w:rsidRDefault="008263C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3"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9"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19A6224"/>
    <w:multiLevelType w:val="hybridMultilevel"/>
    <w:tmpl w:val="ABC640BA"/>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9"/>
  </w:num>
  <w:num w:numId="4">
    <w:abstractNumId w:val="2"/>
  </w:num>
  <w:num w:numId="5">
    <w:abstractNumId w:val="8"/>
  </w:num>
  <w:num w:numId="6">
    <w:abstractNumId w:val="14"/>
  </w:num>
  <w:num w:numId="7">
    <w:abstractNumId w:val="7"/>
  </w:num>
  <w:num w:numId="8">
    <w:abstractNumId w:val="10"/>
  </w:num>
  <w:num w:numId="9">
    <w:abstractNumId w:val="4"/>
  </w:num>
  <w:num w:numId="10">
    <w:abstractNumId w:val="6"/>
  </w:num>
  <w:num w:numId="11">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13"/>
  </w:num>
  <w:num w:numId="13">
    <w:abstractNumId w:val="11"/>
  </w:num>
  <w:num w:numId="14">
    <w:abstractNumId w:val="5"/>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3B67"/>
    <w:rsid w:val="00004AB4"/>
    <w:rsid w:val="00006B41"/>
    <w:rsid w:val="000076E3"/>
    <w:rsid w:val="00007AF9"/>
    <w:rsid w:val="00021A4E"/>
    <w:rsid w:val="00022BF1"/>
    <w:rsid w:val="0002431A"/>
    <w:rsid w:val="0003255F"/>
    <w:rsid w:val="00041425"/>
    <w:rsid w:val="0004380A"/>
    <w:rsid w:val="00044397"/>
    <w:rsid w:val="00044864"/>
    <w:rsid w:val="000465C0"/>
    <w:rsid w:val="00053354"/>
    <w:rsid w:val="00056ADC"/>
    <w:rsid w:val="0006362D"/>
    <w:rsid w:val="000662A8"/>
    <w:rsid w:val="0007138E"/>
    <w:rsid w:val="00073048"/>
    <w:rsid w:val="0007475B"/>
    <w:rsid w:val="00081EC8"/>
    <w:rsid w:val="00082239"/>
    <w:rsid w:val="00083758"/>
    <w:rsid w:val="00085F34"/>
    <w:rsid w:val="000912C5"/>
    <w:rsid w:val="000929B2"/>
    <w:rsid w:val="000976D3"/>
    <w:rsid w:val="000A0D07"/>
    <w:rsid w:val="000A180B"/>
    <w:rsid w:val="000A2D33"/>
    <w:rsid w:val="000A48B6"/>
    <w:rsid w:val="000B3332"/>
    <w:rsid w:val="000B388B"/>
    <w:rsid w:val="000B7A30"/>
    <w:rsid w:val="000C22FE"/>
    <w:rsid w:val="000C3B40"/>
    <w:rsid w:val="000C42B3"/>
    <w:rsid w:val="000C4B4F"/>
    <w:rsid w:val="000D3EF6"/>
    <w:rsid w:val="000D42DD"/>
    <w:rsid w:val="000D53DF"/>
    <w:rsid w:val="000E1670"/>
    <w:rsid w:val="000E1F25"/>
    <w:rsid w:val="000E2639"/>
    <w:rsid w:val="000E28AB"/>
    <w:rsid w:val="000E439F"/>
    <w:rsid w:val="00101F02"/>
    <w:rsid w:val="00104240"/>
    <w:rsid w:val="00106742"/>
    <w:rsid w:val="00125AB4"/>
    <w:rsid w:val="00127E11"/>
    <w:rsid w:val="00133D2B"/>
    <w:rsid w:val="0013561B"/>
    <w:rsid w:val="001410E8"/>
    <w:rsid w:val="00143D45"/>
    <w:rsid w:val="001456F7"/>
    <w:rsid w:val="00147C94"/>
    <w:rsid w:val="00153D91"/>
    <w:rsid w:val="0015450F"/>
    <w:rsid w:val="00154E2D"/>
    <w:rsid w:val="0015721D"/>
    <w:rsid w:val="0016317E"/>
    <w:rsid w:val="0016532F"/>
    <w:rsid w:val="00165929"/>
    <w:rsid w:val="0016677D"/>
    <w:rsid w:val="00172672"/>
    <w:rsid w:val="00181136"/>
    <w:rsid w:val="00186D5B"/>
    <w:rsid w:val="00192EDE"/>
    <w:rsid w:val="0019416B"/>
    <w:rsid w:val="00194192"/>
    <w:rsid w:val="0019489E"/>
    <w:rsid w:val="0019555E"/>
    <w:rsid w:val="0019726E"/>
    <w:rsid w:val="001A49E0"/>
    <w:rsid w:val="001A5687"/>
    <w:rsid w:val="001A7540"/>
    <w:rsid w:val="001B6455"/>
    <w:rsid w:val="001B6C28"/>
    <w:rsid w:val="001C0641"/>
    <w:rsid w:val="001C25A2"/>
    <w:rsid w:val="001C77DD"/>
    <w:rsid w:val="001C7BE0"/>
    <w:rsid w:val="001D0A24"/>
    <w:rsid w:val="001D20C1"/>
    <w:rsid w:val="001E0896"/>
    <w:rsid w:val="001F2857"/>
    <w:rsid w:val="001F45D5"/>
    <w:rsid w:val="00203581"/>
    <w:rsid w:val="00206F58"/>
    <w:rsid w:val="00214867"/>
    <w:rsid w:val="0021689D"/>
    <w:rsid w:val="00217FA3"/>
    <w:rsid w:val="00224146"/>
    <w:rsid w:val="00225414"/>
    <w:rsid w:val="0022714E"/>
    <w:rsid w:val="002318B6"/>
    <w:rsid w:val="002334EC"/>
    <w:rsid w:val="00235F3B"/>
    <w:rsid w:val="00246230"/>
    <w:rsid w:val="002503D1"/>
    <w:rsid w:val="00251F8B"/>
    <w:rsid w:val="00254092"/>
    <w:rsid w:val="00256655"/>
    <w:rsid w:val="002572C3"/>
    <w:rsid w:val="0026149E"/>
    <w:rsid w:val="002618FA"/>
    <w:rsid w:val="00264033"/>
    <w:rsid w:val="002656B3"/>
    <w:rsid w:val="002666EC"/>
    <w:rsid w:val="00266C3C"/>
    <w:rsid w:val="002742B2"/>
    <w:rsid w:val="0027471F"/>
    <w:rsid w:val="00277516"/>
    <w:rsid w:val="00277D25"/>
    <w:rsid w:val="00281FDE"/>
    <w:rsid w:val="0028246D"/>
    <w:rsid w:val="00295A70"/>
    <w:rsid w:val="002A66EB"/>
    <w:rsid w:val="002B1A42"/>
    <w:rsid w:val="002B605C"/>
    <w:rsid w:val="002C089C"/>
    <w:rsid w:val="002C6174"/>
    <w:rsid w:val="002C63D1"/>
    <w:rsid w:val="002D0AD8"/>
    <w:rsid w:val="002D2518"/>
    <w:rsid w:val="002D3CBB"/>
    <w:rsid w:val="002D68AE"/>
    <w:rsid w:val="002E1AFB"/>
    <w:rsid w:val="002F2E69"/>
    <w:rsid w:val="002F4868"/>
    <w:rsid w:val="002F5DF5"/>
    <w:rsid w:val="002F781F"/>
    <w:rsid w:val="003038E4"/>
    <w:rsid w:val="003039F6"/>
    <w:rsid w:val="003108E4"/>
    <w:rsid w:val="003135C0"/>
    <w:rsid w:val="003167D3"/>
    <w:rsid w:val="003175CB"/>
    <w:rsid w:val="00320594"/>
    <w:rsid w:val="003226F9"/>
    <w:rsid w:val="00324334"/>
    <w:rsid w:val="00326890"/>
    <w:rsid w:val="00334869"/>
    <w:rsid w:val="0034056E"/>
    <w:rsid w:val="00356743"/>
    <w:rsid w:val="00366248"/>
    <w:rsid w:val="00374383"/>
    <w:rsid w:val="00374537"/>
    <w:rsid w:val="003752F5"/>
    <w:rsid w:val="00382804"/>
    <w:rsid w:val="00382E80"/>
    <w:rsid w:val="00386A4A"/>
    <w:rsid w:val="00387B72"/>
    <w:rsid w:val="00391E52"/>
    <w:rsid w:val="003A1C70"/>
    <w:rsid w:val="003A34A7"/>
    <w:rsid w:val="003A6A7D"/>
    <w:rsid w:val="003A7266"/>
    <w:rsid w:val="003B0C4C"/>
    <w:rsid w:val="003B25BD"/>
    <w:rsid w:val="003B5150"/>
    <w:rsid w:val="003B6F57"/>
    <w:rsid w:val="003C624A"/>
    <w:rsid w:val="003D0370"/>
    <w:rsid w:val="003D22DB"/>
    <w:rsid w:val="003D3E0E"/>
    <w:rsid w:val="003D7565"/>
    <w:rsid w:val="003E04BB"/>
    <w:rsid w:val="003E20F5"/>
    <w:rsid w:val="003F291F"/>
    <w:rsid w:val="003F7138"/>
    <w:rsid w:val="003F741A"/>
    <w:rsid w:val="0040040E"/>
    <w:rsid w:val="00400A61"/>
    <w:rsid w:val="00401731"/>
    <w:rsid w:val="0040459C"/>
    <w:rsid w:val="00406FF0"/>
    <w:rsid w:val="00407BBF"/>
    <w:rsid w:val="00414C57"/>
    <w:rsid w:val="00415297"/>
    <w:rsid w:val="00421E8B"/>
    <w:rsid w:val="00435740"/>
    <w:rsid w:val="0044489D"/>
    <w:rsid w:val="0045296A"/>
    <w:rsid w:val="00453651"/>
    <w:rsid w:val="00456D56"/>
    <w:rsid w:val="00466601"/>
    <w:rsid w:val="004757DF"/>
    <w:rsid w:val="00481F69"/>
    <w:rsid w:val="00483812"/>
    <w:rsid w:val="004844A7"/>
    <w:rsid w:val="00485055"/>
    <w:rsid w:val="0048619A"/>
    <w:rsid w:val="00486C3D"/>
    <w:rsid w:val="00487115"/>
    <w:rsid w:val="004911FF"/>
    <w:rsid w:val="00494033"/>
    <w:rsid w:val="004965C5"/>
    <w:rsid w:val="00497058"/>
    <w:rsid w:val="004A10A1"/>
    <w:rsid w:val="004A44BC"/>
    <w:rsid w:val="004A5203"/>
    <w:rsid w:val="004C512C"/>
    <w:rsid w:val="004C6F17"/>
    <w:rsid w:val="004D219D"/>
    <w:rsid w:val="004D4D01"/>
    <w:rsid w:val="004D726C"/>
    <w:rsid w:val="004E4729"/>
    <w:rsid w:val="004E533A"/>
    <w:rsid w:val="004E6611"/>
    <w:rsid w:val="004E6F63"/>
    <w:rsid w:val="004F04EE"/>
    <w:rsid w:val="004F08CF"/>
    <w:rsid w:val="00512E3B"/>
    <w:rsid w:val="00512E48"/>
    <w:rsid w:val="00517720"/>
    <w:rsid w:val="00524B1F"/>
    <w:rsid w:val="00524D6A"/>
    <w:rsid w:val="00525700"/>
    <w:rsid w:val="005400BF"/>
    <w:rsid w:val="00551DE9"/>
    <w:rsid w:val="00552149"/>
    <w:rsid w:val="00555EB1"/>
    <w:rsid w:val="005568B3"/>
    <w:rsid w:val="00557690"/>
    <w:rsid w:val="005711A4"/>
    <w:rsid w:val="00573CF2"/>
    <w:rsid w:val="005821CB"/>
    <w:rsid w:val="00584FEA"/>
    <w:rsid w:val="0059012D"/>
    <w:rsid w:val="00594266"/>
    <w:rsid w:val="00594CCC"/>
    <w:rsid w:val="00595DB2"/>
    <w:rsid w:val="00597802"/>
    <w:rsid w:val="005A1DEE"/>
    <w:rsid w:val="005B28A4"/>
    <w:rsid w:val="005B603E"/>
    <w:rsid w:val="005C4674"/>
    <w:rsid w:val="005C478D"/>
    <w:rsid w:val="005D3A63"/>
    <w:rsid w:val="005D46BF"/>
    <w:rsid w:val="005D7D2B"/>
    <w:rsid w:val="005E511B"/>
    <w:rsid w:val="005E63D6"/>
    <w:rsid w:val="005F1EA9"/>
    <w:rsid w:val="005F2CF0"/>
    <w:rsid w:val="005F3F10"/>
    <w:rsid w:val="005F5F34"/>
    <w:rsid w:val="005F6E1D"/>
    <w:rsid w:val="00606A2B"/>
    <w:rsid w:val="00622C8E"/>
    <w:rsid w:val="006251B2"/>
    <w:rsid w:val="0063029A"/>
    <w:rsid w:val="006346DB"/>
    <w:rsid w:val="00635AEE"/>
    <w:rsid w:val="006404B5"/>
    <w:rsid w:val="00640BD3"/>
    <w:rsid w:val="00641861"/>
    <w:rsid w:val="00641977"/>
    <w:rsid w:val="00645610"/>
    <w:rsid w:val="0065277A"/>
    <w:rsid w:val="0065368D"/>
    <w:rsid w:val="00654393"/>
    <w:rsid w:val="006570CA"/>
    <w:rsid w:val="0066436A"/>
    <w:rsid w:val="006644EF"/>
    <w:rsid w:val="00672533"/>
    <w:rsid w:val="00674E6D"/>
    <w:rsid w:val="00676CD6"/>
    <w:rsid w:val="00676D39"/>
    <w:rsid w:val="00685691"/>
    <w:rsid w:val="00685E05"/>
    <w:rsid w:val="006A0502"/>
    <w:rsid w:val="006A1253"/>
    <w:rsid w:val="006A3788"/>
    <w:rsid w:val="006A6B60"/>
    <w:rsid w:val="006B1B8C"/>
    <w:rsid w:val="006B2392"/>
    <w:rsid w:val="006B3F6B"/>
    <w:rsid w:val="006B447F"/>
    <w:rsid w:val="006B59EF"/>
    <w:rsid w:val="006B78B3"/>
    <w:rsid w:val="006C0852"/>
    <w:rsid w:val="006C621F"/>
    <w:rsid w:val="006E0380"/>
    <w:rsid w:val="006E2F05"/>
    <w:rsid w:val="006F6FFF"/>
    <w:rsid w:val="00701514"/>
    <w:rsid w:val="00701AF1"/>
    <w:rsid w:val="0070494F"/>
    <w:rsid w:val="00712376"/>
    <w:rsid w:val="00714259"/>
    <w:rsid w:val="0071792F"/>
    <w:rsid w:val="00726B94"/>
    <w:rsid w:val="0073662B"/>
    <w:rsid w:val="00751886"/>
    <w:rsid w:val="00752575"/>
    <w:rsid w:val="00754928"/>
    <w:rsid w:val="00756AD6"/>
    <w:rsid w:val="00762080"/>
    <w:rsid w:val="007626EC"/>
    <w:rsid w:val="007717A0"/>
    <w:rsid w:val="00777F23"/>
    <w:rsid w:val="007804BA"/>
    <w:rsid w:val="007806C2"/>
    <w:rsid w:val="00780C89"/>
    <w:rsid w:val="007850F5"/>
    <w:rsid w:val="00790D2C"/>
    <w:rsid w:val="007910AE"/>
    <w:rsid w:val="00791ADB"/>
    <w:rsid w:val="00795D9C"/>
    <w:rsid w:val="007B096B"/>
    <w:rsid w:val="007B17D8"/>
    <w:rsid w:val="007B5246"/>
    <w:rsid w:val="007B7F15"/>
    <w:rsid w:val="007E21FE"/>
    <w:rsid w:val="007E223D"/>
    <w:rsid w:val="007E683F"/>
    <w:rsid w:val="007F100F"/>
    <w:rsid w:val="007F2BCC"/>
    <w:rsid w:val="008004A0"/>
    <w:rsid w:val="008013E0"/>
    <w:rsid w:val="00801752"/>
    <w:rsid w:val="00807255"/>
    <w:rsid w:val="00812619"/>
    <w:rsid w:val="00815197"/>
    <w:rsid w:val="00817A59"/>
    <w:rsid w:val="00821B6A"/>
    <w:rsid w:val="00822AA6"/>
    <w:rsid w:val="00823D81"/>
    <w:rsid w:val="008263C5"/>
    <w:rsid w:val="008311DB"/>
    <w:rsid w:val="00833277"/>
    <w:rsid w:val="00835520"/>
    <w:rsid w:val="008406E6"/>
    <w:rsid w:val="00840B27"/>
    <w:rsid w:val="0084136A"/>
    <w:rsid w:val="008428C4"/>
    <w:rsid w:val="008437BA"/>
    <w:rsid w:val="008452A4"/>
    <w:rsid w:val="00851898"/>
    <w:rsid w:val="00852305"/>
    <w:rsid w:val="00856B6F"/>
    <w:rsid w:val="008604A8"/>
    <w:rsid w:val="00860CEB"/>
    <w:rsid w:val="008625DE"/>
    <w:rsid w:val="00863886"/>
    <w:rsid w:val="00863C5B"/>
    <w:rsid w:val="008659F7"/>
    <w:rsid w:val="00865B8B"/>
    <w:rsid w:val="00871E2E"/>
    <w:rsid w:val="00877C4F"/>
    <w:rsid w:val="00881860"/>
    <w:rsid w:val="00883302"/>
    <w:rsid w:val="00884511"/>
    <w:rsid w:val="008852E1"/>
    <w:rsid w:val="00894944"/>
    <w:rsid w:val="00894E8B"/>
    <w:rsid w:val="008B140D"/>
    <w:rsid w:val="008B2051"/>
    <w:rsid w:val="008C05DF"/>
    <w:rsid w:val="008C773E"/>
    <w:rsid w:val="008C7D47"/>
    <w:rsid w:val="008D3B53"/>
    <w:rsid w:val="008D4BB8"/>
    <w:rsid w:val="008D4EF9"/>
    <w:rsid w:val="008D562D"/>
    <w:rsid w:val="008D65B6"/>
    <w:rsid w:val="008E1397"/>
    <w:rsid w:val="008E3EE6"/>
    <w:rsid w:val="008F7261"/>
    <w:rsid w:val="00900913"/>
    <w:rsid w:val="00904AFB"/>
    <w:rsid w:val="00904B2C"/>
    <w:rsid w:val="00907F53"/>
    <w:rsid w:val="00913B05"/>
    <w:rsid w:val="00914AC0"/>
    <w:rsid w:val="0092249F"/>
    <w:rsid w:val="00925160"/>
    <w:rsid w:val="00925CDE"/>
    <w:rsid w:val="009267CC"/>
    <w:rsid w:val="0093595A"/>
    <w:rsid w:val="0093631B"/>
    <w:rsid w:val="00937CC9"/>
    <w:rsid w:val="00940207"/>
    <w:rsid w:val="00940589"/>
    <w:rsid w:val="0094127D"/>
    <w:rsid w:val="00942B05"/>
    <w:rsid w:val="00953663"/>
    <w:rsid w:val="00954B23"/>
    <w:rsid w:val="00974C81"/>
    <w:rsid w:val="00977B5A"/>
    <w:rsid w:val="00983819"/>
    <w:rsid w:val="00985359"/>
    <w:rsid w:val="0098606F"/>
    <w:rsid w:val="009A2B44"/>
    <w:rsid w:val="009A331C"/>
    <w:rsid w:val="009A3772"/>
    <w:rsid w:val="009A3853"/>
    <w:rsid w:val="009A6C74"/>
    <w:rsid w:val="009B2397"/>
    <w:rsid w:val="009B34E2"/>
    <w:rsid w:val="009B3FD1"/>
    <w:rsid w:val="009C10C3"/>
    <w:rsid w:val="009C3BFA"/>
    <w:rsid w:val="009C61CB"/>
    <w:rsid w:val="009D4BEB"/>
    <w:rsid w:val="009D5094"/>
    <w:rsid w:val="009D646A"/>
    <w:rsid w:val="009D74F9"/>
    <w:rsid w:val="009E5B1D"/>
    <w:rsid w:val="009F03E4"/>
    <w:rsid w:val="009F0692"/>
    <w:rsid w:val="00A020A0"/>
    <w:rsid w:val="00A22532"/>
    <w:rsid w:val="00A2365F"/>
    <w:rsid w:val="00A24EA9"/>
    <w:rsid w:val="00A25DD0"/>
    <w:rsid w:val="00A31934"/>
    <w:rsid w:val="00A364B3"/>
    <w:rsid w:val="00A404E6"/>
    <w:rsid w:val="00A41083"/>
    <w:rsid w:val="00A4340C"/>
    <w:rsid w:val="00A43DC8"/>
    <w:rsid w:val="00A444CA"/>
    <w:rsid w:val="00A45F09"/>
    <w:rsid w:val="00A51242"/>
    <w:rsid w:val="00A5722A"/>
    <w:rsid w:val="00A70620"/>
    <w:rsid w:val="00A725F6"/>
    <w:rsid w:val="00A760C6"/>
    <w:rsid w:val="00A76632"/>
    <w:rsid w:val="00A76E6D"/>
    <w:rsid w:val="00A90134"/>
    <w:rsid w:val="00A9020C"/>
    <w:rsid w:val="00A9670F"/>
    <w:rsid w:val="00A97290"/>
    <w:rsid w:val="00AA13F2"/>
    <w:rsid w:val="00AA2344"/>
    <w:rsid w:val="00AA33E2"/>
    <w:rsid w:val="00AA5B61"/>
    <w:rsid w:val="00AA6F6A"/>
    <w:rsid w:val="00AB1664"/>
    <w:rsid w:val="00AB3F0D"/>
    <w:rsid w:val="00AC19DA"/>
    <w:rsid w:val="00AC4263"/>
    <w:rsid w:val="00AC429D"/>
    <w:rsid w:val="00AC5D31"/>
    <w:rsid w:val="00AD3F9A"/>
    <w:rsid w:val="00AE4115"/>
    <w:rsid w:val="00AE535C"/>
    <w:rsid w:val="00AE598C"/>
    <w:rsid w:val="00AF4AA4"/>
    <w:rsid w:val="00B00EBE"/>
    <w:rsid w:val="00B01B7A"/>
    <w:rsid w:val="00B14A68"/>
    <w:rsid w:val="00B157B4"/>
    <w:rsid w:val="00B21407"/>
    <w:rsid w:val="00B22252"/>
    <w:rsid w:val="00B23378"/>
    <w:rsid w:val="00B234B0"/>
    <w:rsid w:val="00B2595C"/>
    <w:rsid w:val="00B25C07"/>
    <w:rsid w:val="00B2603C"/>
    <w:rsid w:val="00B30CE4"/>
    <w:rsid w:val="00B30D9E"/>
    <w:rsid w:val="00B31217"/>
    <w:rsid w:val="00B32B9E"/>
    <w:rsid w:val="00B36AB7"/>
    <w:rsid w:val="00B420F9"/>
    <w:rsid w:val="00B57AF4"/>
    <w:rsid w:val="00B72703"/>
    <w:rsid w:val="00B77D7C"/>
    <w:rsid w:val="00B81B0C"/>
    <w:rsid w:val="00B84FE2"/>
    <w:rsid w:val="00B9277D"/>
    <w:rsid w:val="00BA06C3"/>
    <w:rsid w:val="00BA2837"/>
    <w:rsid w:val="00BA3033"/>
    <w:rsid w:val="00BA3BEF"/>
    <w:rsid w:val="00BA63CE"/>
    <w:rsid w:val="00BB1C49"/>
    <w:rsid w:val="00BB5731"/>
    <w:rsid w:val="00BC1260"/>
    <w:rsid w:val="00BC366C"/>
    <w:rsid w:val="00BC73AF"/>
    <w:rsid w:val="00BD1546"/>
    <w:rsid w:val="00BE7E43"/>
    <w:rsid w:val="00BF2B39"/>
    <w:rsid w:val="00C02875"/>
    <w:rsid w:val="00C02C6F"/>
    <w:rsid w:val="00C10878"/>
    <w:rsid w:val="00C1618D"/>
    <w:rsid w:val="00C16798"/>
    <w:rsid w:val="00C16B7C"/>
    <w:rsid w:val="00C16F16"/>
    <w:rsid w:val="00C17866"/>
    <w:rsid w:val="00C20887"/>
    <w:rsid w:val="00C25610"/>
    <w:rsid w:val="00C272F7"/>
    <w:rsid w:val="00C30F50"/>
    <w:rsid w:val="00C33125"/>
    <w:rsid w:val="00C36702"/>
    <w:rsid w:val="00C41975"/>
    <w:rsid w:val="00C42AEB"/>
    <w:rsid w:val="00C51123"/>
    <w:rsid w:val="00C604E2"/>
    <w:rsid w:val="00C62B3D"/>
    <w:rsid w:val="00C72DFF"/>
    <w:rsid w:val="00C77EA7"/>
    <w:rsid w:val="00C821F0"/>
    <w:rsid w:val="00C8632D"/>
    <w:rsid w:val="00CA5933"/>
    <w:rsid w:val="00CC45C3"/>
    <w:rsid w:val="00CD4989"/>
    <w:rsid w:val="00CD65E5"/>
    <w:rsid w:val="00CE54DD"/>
    <w:rsid w:val="00CE70A0"/>
    <w:rsid w:val="00CF0042"/>
    <w:rsid w:val="00CF0D47"/>
    <w:rsid w:val="00CF7200"/>
    <w:rsid w:val="00D00133"/>
    <w:rsid w:val="00D03B8C"/>
    <w:rsid w:val="00D043E9"/>
    <w:rsid w:val="00D050DA"/>
    <w:rsid w:val="00D05F4A"/>
    <w:rsid w:val="00D06192"/>
    <w:rsid w:val="00D12492"/>
    <w:rsid w:val="00D12D84"/>
    <w:rsid w:val="00D2194F"/>
    <w:rsid w:val="00D234A6"/>
    <w:rsid w:val="00D2449B"/>
    <w:rsid w:val="00D2786C"/>
    <w:rsid w:val="00D30D1A"/>
    <w:rsid w:val="00D316E8"/>
    <w:rsid w:val="00D34667"/>
    <w:rsid w:val="00D37881"/>
    <w:rsid w:val="00D421D9"/>
    <w:rsid w:val="00D4345D"/>
    <w:rsid w:val="00D45D7C"/>
    <w:rsid w:val="00D54720"/>
    <w:rsid w:val="00D5590A"/>
    <w:rsid w:val="00D5609A"/>
    <w:rsid w:val="00D56108"/>
    <w:rsid w:val="00D600B4"/>
    <w:rsid w:val="00D60C5D"/>
    <w:rsid w:val="00D62EED"/>
    <w:rsid w:val="00D90D16"/>
    <w:rsid w:val="00DA182B"/>
    <w:rsid w:val="00DA49A8"/>
    <w:rsid w:val="00DC3394"/>
    <w:rsid w:val="00DD0C1C"/>
    <w:rsid w:val="00DD0E76"/>
    <w:rsid w:val="00DE24D9"/>
    <w:rsid w:val="00DE252C"/>
    <w:rsid w:val="00DF0D0A"/>
    <w:rsid w:val="00E02627"/>
    <w:rsid w:val="00E06666"/>
    <w:rsid w:val="00E073DB"/>
    <w:rsid w:val="00E230F6"/>
    <w:rsid w:val="00E2452E"/>
    <w:rsid w:val="00E24934"/>
    <w:rsid w:val="00E24AFE"/>
    <w:rsid w:val="00E32835"/>
    <w:rsid w:val="00E34B0D"/>
    <w:rsid w:val="00E35AD9"/>
    <w:rsid w:val="00E36045"/>
    <w:rsid w:val="00E546B6"/>
    <w:rsid w:val="00E54BCB"/>
    <w:rsid w:val="00E56EC0"/>
    <w:rsid w:val="00E571CA"/>
    <w:rsid w:val="00E6588C"/>
    <w:rsid w:val="00E66921"/>
    <w:rsid w:val="00E720AC"/>
    <w:rsid w:val="00E764F2"/>
    <w:rsid w:val="00E82840"/>
    <w:rsid w:val="00E82B56"/>
    <w:rsid w:val="00E83541"/>
    <w:rsid w:val="00E940F3"/>
    <w:rsid w:val="00E96725"/>
    <w:rsid w:val="00EA5017"/>
    <w:rsid w:val="00EB643C"/>
    <w:rsid w:val="00EC2AF0"/>
    <w:rsid w:val="00EC60D7"/>
    <w:rsid w:val="00EC78D9"/>
    <w:rsid w:val="00ED0342"/>
    <w:rsid w:val="00ED1B4F"/>
    <w:rsid w:val="00ED50E9"/>
    <w:rsid w:val="00EF66DC"/>
    <w:rsid w:val="00EF730A"/>
    <w:rsid w:val="00F07878"/>
    <w:rsid w:val="00F07F9B"/>
    <w:rsid w:val="00F10D5E"/>
    <w:rsid w:val="00F11B6A"/>
    <w:rsid w:val="00F2311C"/>
    <w:rsid w:val="00F308B5"/>
    <w:rsid w:val="00F32551"/>
    <w:rsid w:val="00F370CB"/>
    <w:rsid w:val="00F4121E"/>
    <w:rsid w:val="00F43B6D"/>
    <w:rsid w:val="00F44513"/>
    <w:rsid w:val="00F447E1"/>
    <w:rsid w:val="00F46A6A"/>
    <w:rsid w:val="00F46FA1"/>
    <w:rsid w:val="00F47D4A"/>
    <w:rsid w:val="00F505E3"/>
    <w:rsid w:val="00F55423"/>
    <w:rsid w:val="00F55D81"/>
    <w:rsid w:val="00F56E35"/>
    <w:rsid w:val="00F6341F"/>
    <w:rsid w:val="00F71546"/>
    <w:rsid w:val="00F7207B"/>
    <w:rsid w:val="00F820DC"/>
    <w:rsid w:val="00F83C82"/>
    <w:rsid w:val="00F843A8"/>
    <w:rsid w:val="00F914DD"/>
    <w:rsid w:val="00F9363F"/>
    <w:rsid w:val="00F94F45"/>
    <w:rsid w:val="00FA2427"/>
    <w:rsid w:val="00FA4C32"/>
    <w:rsid w:val="00FA52BD"/>
    <w:rsid w:val="00FA6A4C"/>
    <w:rsid w:val="00FA70D0"/>
    <w:rsid w:val="00FB1E8E"/>
    <w:rsid w:val="00FB2785"/>
    <w:rsid w:val="00FB3619"/>
    <w:rsid w:val="00FB65E7"/>
    <w:rsid w:val="00FC21C8"/>
    <w:rsid w:val="00FC5885"/>
    <w:rsid w:val="00FC6FB8"/>
    <w:rsid w:val="00FE06DE"/>
    <w:rsid w:val="00FE1258"/>
    <w:rsid w:val="00FE1457"/>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5834ABF"/>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10084625">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aa.mx/informacionpublica/?page_id=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997E2-0C4F-4F13-91E1-D6EB0CAA3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6573</Words>
  <Characters>36156</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Angie</cp:lastModifiedBy>
  <cp:revision>6</cp:revision>
  <cp:lastPrinted>2020-10-22T18:36:00Z</cp:lastPrinted>
  <dcterms:created xsi:type="dcterms:W3CDTF">2021-04-09T19:09:00Z</dcterms:created>
  <dcterms:modified xsi:type="dcterms:W3CDTF">2021-04-09T19:20:00Z</dcterms:modified>
</cp:coreProperties>
</file>