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DD74E1">
        <w:rPr>
          <w:rFonts w:ascii="Arial" w:hAnsi="Arial" w:cs="Arial"/>
          <w:sz w:val="18"/>
          <w:szCs w:val="18"/>
          <w:lang w:val="es-MX"/>
        </w:rPr>
        <w:t>14</w:t>
      </w:r>
      <w:r w:rsidRPr="00940207">
        <w:rPr>
          <w:rFonts w:ascii="Arial" w:hAnsi="Arial" w:cs="Arial"/>
          <w:sz w:val="18"/>
          <w:szCs w:val="18"/>
          <w:lang w:val="es-MX"/>
        </w:rPr>
        <w:t xml:space="preserve"> de </w:t>
      </w:r>
      <w:r w:rsidR="00DD74E1">
        <w:rPr>
          <w:rFonts w:ascii="Arial" w:hAnsi="Arial" w:cs="Arial"/>
          <w:sz w:val="18"/>
          <w:szCs w:val="18"/>
          <w:lang w:val="es-MX"/>
        </w:rPr>
        <w:t>abril</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-00</w:t>
      </w:r>
      <w:r w:rsidR="00DD74E1">
        <w:rPr>
          <w:rFonts w:ascii="Arial" w:hAnsi="Arial" w:cs="Arial"/>
          <w:b w:val="0"/>
          <w:sz w:val="18"/>
          <w:szCs w:val="18"/>
          <w:lang w:val="es-MX"/>
        </w:rPr>
        <w:t>3</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904AFB">
        <w:rPr>
          <w:rFonts w:ascii="Arial" w:hAnsi="Arial" w:cs="Arial"/>
          <w:b w:val="0"/>
          <w:sz w:val="18"/>
          <w:szCs w:val="18"/>
          <w:lang w:val="es-MX"/>
        </w:rPr>
        <w:t>Fondo Ordinario, Fuente de Financiamiento Estatal</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E252C">
        <w:rPr>
          <w:rFonts w:ascii="Arial" w:hAnsi="Arial" w:cs="Arial"/>
          <w:color w:val="1D1B11"/>
          <w:sz w:val="18"/>
          <w:szCs w:val="18"/>
        </w:rPr>
        <w:t xml:space="preserve">la </w:t>
      </w:r>
      <w:r w:rsidR="00DD74E1">
        <w:rPr>
          <w:rFonts w:ascii="Arial" w:hAnsi="Arial" w:cs="Arial"/>
          <w:b/>
          <w:color w:val="1D1B11"/>
          <w:sz w:val="18"/>
          <w:szCs w:val="18"/>
        </w:rPr>
        <w:t>Unidad Medico Didáctica, del Centro de Ciencias de la Salud</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8604A8" w:rsidRPr="00CF0042">
        <w:rPr>
          <w:rFonts w:ascii="Arial" w:hAnsi="Arial" w:cs="Arial"/>
          <w:color w:val="000000"/>
          <w:sz w:val="18"/>
          <w:szCs w:val="18"/>
        </w:rPr>
        <w:t xml:space="preserve">De conformidad al calendario de las bases de esta  </w:t>
      </w:r>
      <w:r w:rsidR="008604A8">
        <w:rPr>
          <w:rFonts w:ascii="Arial" w:hAnsi="Arial" w:cs="Arial"/>
          <w:color w:val="000000"/>
          <w:sz w:val="18"/>
          <w:szCs w:val="18"/>
        </w:rPr>
        <w:t>invitación  la convocante realizó</w:t>
      </w:r>
      <w:r w:rsidR="008604A8" w:rsidRPr="00CF0042">
        <w:rPr>
          <w:rFonts w:ascii="Arial" w:hAnsi="Arial" w:cs="Arial"/>
          <w:color w:val="000000"/>
          <w:sz w:val="18"/>
          <w:szCs w:val="18"/>
        </w:rPr>
        <w:t xml:space="preserve"> el día </w:t>
      </w:r>
      <w:r w:rsidR="00DD74E1">
        <w:rPr>
          <w:rFonts w:ascii="Arial" w:hAnsi="Arial" w:cs="Arial"/>
          <w:b/>
          <w:sz w:val="18"/>
          <w:szCs w:val="18"/>
        </w:rPr>
        <w:t>12</w:t>
      </w:r>
      <w:r w:rsidR="008604A8" w:rsidRPr="004C512C">
        <w:rPr>
          <w:rFonts w:ascii="Arial" w:hAnsi="Arial" w:cs="Arial"/>
          <w:b/>
          <w:sz w:val="18"/>
          <w:szCs w:val="18"/>
        </w:rPr>
        <w:t xml:space="preserve"> de </w:t>
      </w:r>
      <w:r w:rsidR="00DD74E1">
        <w:rPr>
          <w:rFonts w:ascii="Arial" w:hAnsi="Arial" w:cs="Arial"/>
          <w:b/>
          <w:sz w:val="18"/>
          <w:szCs w:val="18"/>
        </w:rPr>
        <w:t>abril</w:t>
      </w:r>
      <w:r w:rsidR="008604A8" w:rsidRPr="004C512C">
        <w:rPr>
          <w:rFonts w:ascii="Arial" w:hAnsi="Arial" w:cs="Arial"/>
          <w:b/>
          <w:sz w:val="18"/>
          <w:szCs w:val="18"/>
        </w:rPr>
        <w:t xml:space="preserve"> del año 20</w:t>
      </w:r>
      <w:r w:rsidR="00863886">
        <w:rPr>
          <w:rFonts w:ascii="Arial" w:hAnsi="Arial" w:cs="Arial"/>
          <w:b/>
          <w:sz w:val="18"/>
          <w:szCs w:val="18"/>
        </w:rPr>
        <w:t>21</w:t>
      </w:r>
      <w:r w:rsidR="008604A8" w:rsidRPr="00CF0042">
        <w:rPr>
          <w:rFonts w:ascii="Arial" w:hAnsi="Arial" w:cs="Arial"/>
          <w:color w:val="000000"/>
          <w:sz w:val="18"/>
          <w:szCs w:val="18"/>
        </w:rPr>
        <w:t>, a</w:t>
      </w:r>
      <w:r w:rsidR="008604A8" w:rsidRPr="00FE4064">
        <w:rPr>
          <w:rFonts w:ascii="Arial" w:hAnsi="Arial" w:cs="Arial"/>
          <w:color w:val="000000"/>
          <w:sz w:val="18"/>
          <w:szCs w:val="18"/>
        </w:rPr>
        <w:t xml:space="preserve"> las </w:t>
      </w:r>
      <w:r w:rsidR="005C478D">
        <w:rPr>
          <w:rFonts w:ascii="Arial" w:hAnsi="Arial" w:cs="Arial"/>
          <w:color w:val="000000"/>
          <w:sz w:val="18"/>
          <w:szCs w:val="18"/>
        </w:rPr>
        <w:t>10</w:t>
      </w:r>
      <w:r w:rsidR="008604A8" w:rsidRPr="00FE4064">
        <w:rPr>
          <w:rFonts w:ascii="Arial" w:hAnsi="Arial" w:cs="Arial"/>
          <w:color w:val="000000"/>
          <w:sz w:val="18"/>
          <w:szCs w:val="18"/>
        </w:rPr>
        <w:t>:00 h</w:t>
      </w:r>
      <w:r w:rsidR="00863886">
        <w:rPr>
          <w:rFonts w:ascii="Arial" w:hAnsi="Arial" w:cs="Arial"/>
          <w:color w:val="000000"/>
          <w:sz w:val="18"/>
          <w:szCs w:val="18"/>
        </w:rPr>
        <w:t>o</w:t>
      </w:r>
      <w:r w:rsidR="008604A8" w:rsidRPr="00FE4064">
        <w:rPr>
          <w:rFonts w:ascii="Arial" w:hAnsi="Arial" w:cs="Arial"/>
          <w:color w:val="000000"/>
          <w:sz w:val="18"/>
          <w:szCs w:val="18"/>
        </w:rPr>
        <w:t>r</w:t>
      </w:r>
      <w:r w:rsidR="00863886">
        <w:rPr>
          <w:rFonts w:ascii="Arial" w:hAnsi="Arial" w:cs="Arial"/>
          <w:color w:val="000000"/>
          <w:sz w:val="18"/>
          <w:szCs w:val="18"/>
        </w:rPr>
        <w:t>as</w:t>
      </w:r>
      <w:r w:rsidR="008604A8">
        <w:rPr>
          <w:rFonts w:ascii="Arial" w:hAnsi="Arial" w:cs="Arial"/>
          <w:color w:val="000000"/>
          <w:sz w:val="18"/>
          <w:szCs w:val="18"/>
        </w:rPr>
        <w:t>,</w:t>
      </w:r>
      <w:r w:rsidR="000E2639">
        <w:rPr>
          <w:rFonts w:ascii="Arial" w:hAnsi="Arial" w:cs="Arial"/>
          <w:color w:val="000000"/>
          <w:sz w:val="18"/>
          <w:szCs w:val="18"/>
        </w:rPr>
        <w:t xml:space="preserve"> la </w:t>
      </w:r>
      <w:r w:rsidR="008604A8" w:rsidRPr="00FE4064">
        <w:rPr>
          <w:rFonts w:ascii="Arial" w:hAnsi="Arial" w:cs="Arial"/>
          <w:color w:val="000000"/>
          <w:sz w:val="18"/>
          <w:szCs w:val="18"/>
        </w:rPr>
        <w:t>inscripción</w:t>
      </w:r>
      <w:r w:rsidR="008437BA">
        <w:rPr>
          <w:rFonts w:ascii="Arial" w:hAnsi="Arial" w:cs="Arial"/>
          <w:color w:val="000000"/>
          <w:sz w:val="18"/>
          <w:szCs w:val="18"/>
        </w:rPr>
        <w:t xml:space="preserve"> de </w:t>
      </w:r>
      <w:r w:rsidR="005C478D" w:rsidRPr="00174AD0">
        <w:rPr>
          <w:rFonts w:ascii="Arial" w:hAnsi="Arial" w:cs="Arial"/>
          <w:b/>
          <w:color w:val="000000"/>
          <w:sz w:val="18"/>
          <w:szCs w:val="18"/>
        </w:rPr>
        <w:t>0</w:t>
      </w:r>
      <w:r w:rsidR="00863886" w:rsidRPr="00174AD0">
        <w:rPr>
          <w:rFonts w:ascii="Arial" w:hAnsi="Arial" w:cs="Arial"/>
          <w:b/>
          <w:color w:val="000000"/>
          <w:sz w:val="18"/>
          <w:szCs w:val="18"/>
        </w:rPr>
        <w:t>1</w:t>
      </w:r>
      <w:r w:rsidR="00174AD0" w:rsidRPr="00174AD0">
        <w:rPr>
          <w:rFonts w:ascii="Arial" w:hAnsi="Arial" w:cs="Arial"/>
          <w:b/>
          <w:sz w:val="18"/>
          <w:szCs w:val="18"/>
        </w:rPr>
        <w:t xml:space="preserve"> </w:t>
      </w:r>
      <w:r w:rsidR="008604A8" w:rsidRPr="00174AD0">
        <w:rPr>
          <w:rFonts w:ascii="Arial" w:hAnsi="Arial" w:cs="Arial"/>
          <w:b/>
          <w:sz w:val="18"/>
          <w:szCs w:val="18"/>
        </w:rPr>
        <w:t>propuesta</w:t>
      </w:r>
      <w:r w:rsidR="00ED4447">
        <w:rPr>
          <w:rFonts w:ascii="Arial" w:hAnsi="Arial" w:cs="Arial"/>
          <w:sz w:val="18"/>
          <w:szCs w:val="18"/>
        </w:rPr>
        <w:t xml:space="preserve"> </w:t>
      </w:r>
      <w:r w:rsidR="00863886">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174AD0">
        <w:rPr>
          <w:rFonts w:ascii="Arial" w:hAnsi="Arial" w:cs="Arial"/>
          <w:color w:val="000000"/>
          <w:sz w:val="18"/>
          <w:szCs w:val="18"/>
        </w:rPr>
        <w:t>el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174AD0">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6B447F" w:rsidRPr="00B90D10" w:rsidTr="00904AFB">
        <w:trPr>
          <w:trHeight w:val="300"/>
        </w:trPr>
        <w:tc>
          <w:tcPr>
            <w:tcW w:w="344" w:type="pct"/>
            <w:shd w:val="clear" w:color="auto" w:fill="auto"/>
            <w:noWrap/>
          </w:tcPr>
          <w:p w:rsidR="006B447F" w:rsidRPr="006C621F" w:rsidRDefault="006B447F" w:rsidP="006B447F">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tcPr>
          <w:p w:rsidR="006B447F" w:rsidRPr="004B386C" w:rsidRDefault="00174AD0" w:rsidP="006B447F">
            <w:pPr>
              <w:pStyle w:val="Sangradetextonormal"/>
              <w:ind w:left="0"/>
              <w:rPr>
                <w:rFonts w:ascii="Arial" w:hAnsi="Arial" w:cs="Arial"/>
                <w:sz w:val="18"/>
                <w:szCs w:val="18"/>
              </w:rPr>
            </w:pPr>
            <w:r>
              <w:rPr>
                <w:rFonts w:ascii="Arial" w:hAnsi="Arial" w:cs="Arial"/>
                <w:sz w:val="18"/>
                <w:szCs w:val="18"/>
                <w:lang w:val="es-ES"/>
              </w:rPr>
              <w:t>LABOMERK</w:t>
            </w:r>
            <w:r w:rsidR="00DD74E1">
              <w:rPr>
                <w:rFonts w:ascii="Arial" w:hAnsi="Arial" w:cs="Arial"/>
                <w:sz w:val="18"/>
                <w:szCs w:val="18"/>
                <w:lang w:val="es-ES"/>
              </w:rPr>
              <w:t>,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DD74E1">
        <w:rPr>
          <w:rFonts w:ascii="Arial" w:hAnsi="Arial" w:cs="Arial"/>
          <w:b/>
          <w:sz w:val="18"/>
          <w:szCs w:val="18"/>
        </w:rPr>
        <w:t>12</w:t>
      </w:r>
      <w:r w:rsidRPr="004B2426">
        <w:rPr>
          <w:rFonts w:ascii="Arial" w:hAnsi="Arial" w:cs="Arial"/>
          <w:b/>
          <w:sz w:val="18"/>
          <w:szCs w:val="18"/>
        </w:rPr>
        <w:t xml:space="preserve"> de </w:t>
      </w:r>
      <w:r w:rsidR="00DD74E1">
        <w:rPr>
          <w:rFonts w:ascii="Arial" w:hAnsi="Arial" w:cs="Arial"/>
          <w:b/>
          <w:sz w:val="18"/>
          <w:szCs w:val="18"/>
        </w:rPr>
        <w:t>abril</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863886">
        <w:rPr>
          <w:rFonts w:ascii="Arial" w:hAnsi="Arial" w:cs="Arial"/>
          <w:sz w:val="18"/>
          <w:szCs w:val="18"/>
        </w:rPr>
        <w:t>-----</w:t>
      </w:r>
      <w:r w:rsidR="00EC6B23">
        <w:rPr>
          <w:rFonts w:ascii="Arial" w:hAnsi="Arial" w:cs="Arial"/>
          <w:sz w:val="18"/>
          <w:szCs w:val="18"/>
        </w:rPr>
        <w:t>----</w:t>
      </w:r>
    </w:p>
    <w:p w:rsidR="003C624A" w:rsidRDefault="00174AD0" w:rsidP="00174AD0">
      <w:pPr>
        <w:pStyle w:val="Sangradetextonormal"/>
        <w:ind w:left="0"/>
        <w:jc w:val="center"/>
        <w:rPr>
          <w:rFonts w:ascii="Arial" w:hAnsi="Arial" w:cs="Arial"/>
          <w:b/>
          <w:sz w:val="18"/>
          <w:szCs w:val="18"/>
        </w:rPr>
      </w:pPr>
      <w:r w:rsidRPr="00174AD0">
        <w:rPr>
          <w:noProof/>
          <w:lang w:val="en-US" w:eastAsia="en-US"/>
        </w:rPr>
        <w:drawing>
          <wp:inline distT="0" distB="0" distL="0" distR="0">
            <wp:extent cx="5391150" cy="23964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5080" cy="2398237"/>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lastRenderedPageBreak/>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 xml:space="preserve">Se hace constar que de la propuesta presentada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0E2639">
        <w:rPr>
          <w:rFonts w:ascii="Arial" w:hAnsi="Arial" w:cs="Arial"/>
          <w:sz w:val="18"/>
          <w:szCs w:val="18"/>
        </w:rPr>
        <w:t xml:space="preserve"> proposición</w:t>
      </w:r>
      <w:r w:rsidR="00795D9C">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Pr="00235F3B">
        <w:rPr>
          <w:rFonts w:ascii="Arial" w:hAnsi="Arial" w:cs="Arial"/>
          <w:sz w:val="18"/>
          <w:szCs w:val="18"/>
        </w:rPr>
        <w:t xml:space="preserve"> </w:t>
      </w:r>
      <w:r w:rsidR="000E2639">
        <w:rPr>
          <w:rFonts w:ascii="Arial" w:hAnsi="Arial" w:cs="Arial"/>
          <w:sz w:val="18"/>
          <w:szCs w:val="18"/>
        </w:rPr>
        <w:t>proposición</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21CE" w:rsidRDefault="00C1618D" w:rsidP="00C1618D">
            <w:pPr>
              <w:jc w:val="center"/>
              <w:rPr>
                <w:rFonts w:asciiTheme="minorHAnsi" w:hAnsiTheme="minorHAnsi" w:cstheme="minorHAnsi"/>
                <w:sz w:val="12"/>
                <w:szCs w:val="12"/>
              </w:rPr>
            </w:pPr>
            <w:r>
              <w:rPr>
                <w:rFonts w:asciiTheme="minorHAnsi" w:hAnsiTheme="minorHAnsi" w:cstheme="minorHAnsi"/>
                <w:sz w:val="12"/>
                <w:szCs w:val="12"/>
              </w:rPr>
              <w:t>1</w:t>
            </w:r>
          </w:p>
        </w:tc>
        <w:tc>
          <w:tcPr>
            <w:tcW w:w="781" w:type="pct"/>
            <w:noWrap/>
          </w:tcPr>
          <w:p w:rsidR="00C1618D" w:rsidRPr="002A21CE" w:rsidRDefault="00174AD0" w:rsidP="00C1618D">
            <w:pPr>
              <w:jc w:val="center"/>
              <w:rPr>
                <w:rFonts w:asciiTheme="minorHAnsi" w:hAnsiTheme="minorHAnsi" w:cstheme="minorHAnsi"/>
                <w:sz w:val="18"/>
                <w:szCs w:val="18"/>
              </w:rPr>
            </w:pPr>
            <w:r w:rsidRPr="00174AD0">
              <w:rPr>
                <w:rFonts w:asciiTheme="minorHAnsi" w:hAnsiTheme="minorHAnsi" w:cstheme="minorHAnsi"/>
                <w:b/>
                <w:sz w:val="12"/>
                <w:szCs w:val="12"/>
              </w:rPr>
              <w:t>LABOMERK, SA DE CV</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 xml:space="preserve">partidas: </w:t>
            </w:r>
            <w:r w:rsidR="0048619A" w:rsidRPr="00174AD0">
              <w:rPr>
                <w:rFonts w:ascii="Arial" w:hAnsi="Arial" w:cs="Arial"/>
                <w:b/>
                <w:sz w:val="14"/>
                <w:szCs w:val="16"/>
              </w:rPr>
              <w:t xml:space="preserve">1 a la </w:t>
            </w:r>
            <w:r w:rsidR="00174AD0" w:rsidRPr="00174AD0">
              <w:rPr>
                <w:rFonts w:ascii="Arial" w:hAnsi="Arial" w:cs="Arial"/>
                <w:b/>
                <w:sz w:val="14"/>
                <w:szCs w:val="16"/>
              </w:rPr>
              <w:t>7</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C1618D" w:rsidRPr="00AD209B" w:rsidTr="00FA70D0">
              <w:trPr>
                <w:trHeight w:val="323"/>
                <w:jc w:val="center"/>
              </w:trPr>
              <w:tc>
                <w:tcPr>
                  <w:tcW w:w="539"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FA70D0">
              <w:trPr>
                <w:trHeight w:val="29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C1618D" w:rsidRPr="00AD209B" w:rsidRDefault="00C1618D" w:rsidP="00EC6B23">
                  <w:pPr>
                    <w:pStyle w:val="Prrafodelista"/>
                    <w:widowControl/>
                    <w:numPr>
                      <w:ilvl w:val="0"/>
                      <w:numId w:val="9"/>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EC6B23">
                    <w:rPr>
                      <w:rFonts w:asciiTheme="minorHAnsi" w:hAnsiTheme="minorHAnsi" w:cstheme="minorHAnsi"/>
                      <w:color w:val="000000"/>
                      <w:sz w:val="12"/>
                      <w:szCs w:val="12"/>
                    </w:rPr>
                    <w:t xml:space="preserve">Carol </w:t>
                  </w:r>
                  <w:proofErr w:type="spellStart"/>
                  <w:r w:rsidR="00EC6B23">
                    <w:rPr>
                      <w:rFonts w:asciiTheme="minorHAnsi" w:hAnsiTheme="minorHAnsi" w:cstheme="minorHAnsi"/>
                      <w:color w:val="000000"/>
                      <w:sz w:val="12"/>
                      <w:szCs w:val="12"/>
                    </w:rPr>
                    <w:t>Dibet</w:t>
                  </w:r>
                  <w:proofErr w:type="spellEnd"/>
                  <w:r w:rsidR="00EC6B23">
                    <w:rPr>
                      <w:rFonts w:asciiTheme="minorHAnsi" w:hAnsiTheme="minorHAnsi" w:cstheme="minorHAnsi"/>
                      <w:color w:val="000000"/>
                      <w:sz w:val="12"/>
                      <w:szCs w:val="12"/>
                    </w:rPr>
                    <w:t xml:space="preserve"> Araujo Quiroz</w:t>
                  </w:r>
                </w:p>
              </w:tc>
            </w:tr>
            <w:tr w:rsidR="00C1618D" w:rsidRPr="00AD209B" w:rsidTr="00FA70D0">
              <w:trPr>
                <w:trHeight w:val="400"/>
                <w:jc w:val="center"/>
              </w:trPr>
              <w:tc>
                <w:tcPr>
                  <w:tcW w:w="539"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vAlign w:val="center"/>
                </w:tcPr>
                <w:p w:rsidR="00C1618D" w:rsidRPr="00AD209B" w:rsidRDefault="00C1618D" w:rsidP="005C30ED">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B9277D">
                    <w:rPr>
                      <w:rFonts w:asciiTheme="minorHAnsi" w:hAnsiTheme="minorHAnsi" w:cstheme="minorHAnsi"/>
                      <w:sz w:val="12"/>
                      <w:szCs w:val="12"/>
                    </w:rPr>
                    <w:t>:</w:t>
                  </w:r>
                  <w:r w:rsidR="00BA06C3">
                    <w:rPr>
                      <w:rFonts w:asciiTheme="minorHAnsi" w:hAnsiTheme="minorHAnsi" w:cstheme="minorHAnsi"/>
                      <w:sz w:val="12"/>
                      <w:szCs w:val="12"/>
                    </w:rPr>
                    <w:t xml:space="preserve"> </w:t>
                  </w:r>
                  <w:r w:rsidR="00BA06C3" w:rsidRPr="005C30ED">
                    <w:rPr>
                      <w:rFonts w:asciiTheme="minorHAnsi" w:hAnsiTheme="minorHAnsi" w:cstheme="minorHAnsi"/>
                      <w:sz w:val="12"/>
                      <w:szCs w:val="12"/>
                    </w:rPr>
                    <w:t>Constancia de Registro al Padrón de Proveedores de la UAA</w:t>
                  </w:r>
                  <w:r w:rsidR="00AC4263" w:rsidRPr="005C30ED">
                    <w:rPr>
                      <w:rFonts w:asciiTheme="minorHAnsi" w:hAnsiTheme="minorHAnsi" w:cstheme="minorHAnsi"/>
                      <w:sz w:val="12"/>
                      <w:szCs w:val="12"/>
                    </w:rPr>
                    <w:t>, Carta Poder, i</w:t>
                  </w:r>
                  <w:r w:rsidR="00B9277D" w:rsidRPr="005C30ED">
                    <w:rPr>
                      <w:rFonts w:asciiTheme="minorHAnsi" w:hAnsiTheme="minorHAnsi" w:cstheme="minorHAnsi"/>
                      <w:sz w:val="12"/>
                      <w:szCs w:val="12"/>
                    </w:rPr>
                    <w:t>dentificaciones</w:t>
                  </w:r>
                  <w:r w:rsidR="00AC4263" w:rsidRPr="005C30ED">
                    <w:rPr>
                      <w:rFonts w:asciiTheme="minorHAnsi" w:hAnsiTheme="minorHAnsi" w:cstheme="minorHAnsi"/>
                      <w:sz w:val="12"/>
                      <w:szCs w:val="12"/>
                    </w:rPr>
                    <w:t xml:space="preserve"> </w:t>
                  </w:r>
                  <w:r w:rsidR="005C30ED">
                    <w:rPr>
                      <w:rFonts w:asciiTheme="minorHAnsi" w:hAnsiTheme="minorHAnsi" w:cstheme="minorHAnsi"/>
                      <w:sz w:val="12"/>
                      <w:szCs w:val="12"/>
                    </w:rPr>
                    <w:t xml:space="preserve">Carol </w:t>
                  </w:r>
                  <w:proofErr w:type="spellStart"/>
                  <w:r w:rsidR="005C30ED">
                    <w:rPr>
                      <w:rFonts w:asciiTheme="minorHAnsi" w:hAnsiTheme="minorHAnsi" w:cstheme="minorHAnsi"/>
                      <w:sz w:val="12"/>
                      <w:szCs w:val="12"/>
                    </w:rPr>
                    <w:t>Dibet</w:t>
                  </w:r>
                  <w:proofErr w:type="spellEnd"/>
                  <w:r w:rsidR="005C30ED">
                    <w:rPr>
                      <w:rFonts w:asciiTheme="minorHAnsi" w:hAnsiTheme="minorHAnsi" w:cstheme="minorHAnsi"/>
                      <w:sz w:val="12"/>
                      <w:szCs w:val="12"/>
                    </w:rPr>
                    <w:t xml:space="preserve"> Araujo Quiroz</w:t>
                  </w:r>
                  <w:r w:rsidR="00AC4263" w:rsidRPr="005C30ED">
                    <w:rPr>
                      <w:rFonts w:asciiTheme="minorHAnsi" w:hAnsiTheme="minorHAnsi" w:cstheme="minorHAnsi"/>
                      <w:sz w:val="12"/>
                      <w:szCs w:val="12"/>
                    </w:rPr>
                    <w:t xml:space="preserve"> y </w:t>
                  </w:r>
                  <w:r w:rsidR="005C30ED">
                    <w:rPr>
                      <w:rFonts w:asciiTheme="minorHAnsi" w:hAnsiTheme="minorHAnsi" w:cstheme="minorHAnsi"/>
                      <w:sz w:val="12"/>
                      <w:szCs w:val="12"/>
                    </w:rPr>
                    <w:t xml:space="preserve">Alejandra Marianela </w:t>
                  </w:r>
                  <w:proofErr w:type="spellStart"/>
                  <w:r w:rsidR="005C30ED">
                    <w:rPr>
                      <w:rFonts w:asciiTheme="minorHAnsi" w:hAnsiTheme="minorHAnsi" w:cstheme="minorHAnsi"/>
                      <w:sz w:val="12"/>
                      <w:szCs w:val="12"/>
                    </w:rPr>
                    <w:t>Nolla</w:t>
                  </w:r>
                  <w:proofErr w:type="spellEnd"/>
                  <w:r w:rsidR="005C30ED">
                    <w:rPr>
                      <w:rFonts w:asciiTheme="minorHAnsi" w:hAnsiTheme="minorHAnsi" w:cstheme="minorHAnsi"/>
                      <w:sz w:val="12"/>
                      <w:szCs w:val="12"/>
                    </w:rPr>
                    <w:t xml:space="preserve"> Márquez, RFC, Acta Constitutiva</w:t>
                  </w:r>
                  <w:r w:rsidR="009D2CEA">
                    <w:rPr>
                      <w:rFonts w:asciiTheme="minorHAnsi" w:hAnsiTheme="minorHAnsi" w:cstheme="minorHAnsi"/>
                      <w:sz w:val="12"/>
                      <w:szCs w:val="12"/>
                    </w:rPr>
                    <w:t>, Poder General</w:t>
                  </w:r>
                  <w:r w:rsidR="00AC4263" w:rsidRPr="005C30ED">
                    <w:rPr>
                      <w:rFonts w:asciiTheme="minorHAnsi" w:hAnsiTheme="minorHAnsi" w:cstheme="minorHAnsi"/>
                      <w:sz w:val="12"/>
                      <w:szCs w:val="12"/>
                    </w:rPr>
                    <w:t>.</w:t>
                  </w:r>
                  <w:r w:rsidR="00AC4263">
                    <w:rPr>
                      <w:rFonts w:asciiTheme="minorHAnsi" w:hAnsiTheme="minorHAnsi" w:cstheme="minorHAnsi"/>
                      <w:sz w:val="12"/>
                      <w:szCs w:val="12"/>
                    </w:rPr>
                    <w:t xml:space="preserve"> </w:t>
                  </w:r>
                </w:p>
              </w:tc>
            </w:tr>
            <w:tr w:rsidR="00C1618D" w:rsidRPr="00AD209B" w:rsidTr="00FA70D0">
              <w:trPr>
                <w:trHeight w:val="45"/>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102" w:type="pct"/>
                </w:tcPr>
                <w:p w:rsidR="00C1618D" w:rsidRPr="009D2CEA" w:rsidRDefault="00C1618D" w:rsidP="00C1618D">
                  <w:pPr>
                    <w:pStyle w:val="Prrafodelista"/>
                    <w:widowControl/>
                    <w:numPr>
                      <w:ilvl w:val="0"/>
                      <w:numId w:val="9"/>
                    </w:numPr>
                    <w:jc w:val="center"/>
                    <w:rPr>
                      <w:rFonts w:asciiTheme="minorHAnsi" w:hAnsiTheme="minorHAnsi" w:cstheme="minorHAnsi"/>
                      <w:sz w:val="12"/>
                      <w:szCs w:val="12"/>
                    </w:rPr>
                  </w:pPr>
                  <w:r w:rsidRPr="009D2CEA">
                    <w:rPr>
                      <w:rFonts w:asciiTheme="minorHAnsi" w:hAnsiTheme="minorHAnsi" w:cstheme="minorHAnsi"/>
                      <w:sz w:val="12"/>
                      <w:szCs w:val="12"/>
                    </w:rPr>
                    <w:t>Presenta:</w:t>
                  </w:r>
                </w:p>
                <w:p w:rsidR="00C1618D" w:rsidRPr="009D2CEA" w:rsidRDefault="00C1618D" w:rsidP="000A0D07">
                  <w:pPr>
                    <w:pStyle w:val="Prrafodelista"/>
                    <w:widowControl/>
                    <w:ind w:left="720"/>
                    <w:rPr>
                      <w:rFonts w:asciiTheme="minorHAnsi" w:hAnsiTheme="minorHAnsi" w:cstheme="minorHAnsi"/>
                      <w:sz w:val="12"/>
                      <w:szCs w:val="12"/>
                    </w:rPr>
                  </w:pPr>
                  <w:r w:rsidRPr="009D2CEA">
                    <w:rPr>
                      <w:rFonts w:asciiTheme="minorHAnsi" w:hAnsiTheme="minorHAnsi" w:cstheme="minorHAnsi"/>
                      <w:sz w:val="12"/>
                      <w:szCs w:val="12"/>
                    </w:rPr>
                    <w:t xml:space="preserve"> </w:t>
                  </w:r>
                  <w:r w:rsidR="000A0D07" w:rsidRPr="009D2CEA">
                    <w:rPr>
                      <w:rFonts w:asciiTheme="minorHAnsi" w:hAnsiTheme="minorHAnsi" w:cstheme="minorHAnsi"/>
                      <w:sz w:val="12"/>
                      <w:szCs w:val="12"/>
                    </w:rPr>
                    <w:t xml:space="preserve">                 </w:t>
                  </w:r>
                  <w:r w:rsidR="00B9277D" w:rsidRPr="009D2CEA">
                    <w:rPr>
                      <w:rFonts w:asciiTheme="minorHAnsi" w:hAnsiTheme="minorHAnsi" w:cstheme="minorHAnsi"/>
                      <w:sz w:val="12"/>
                      <w:szCs w:val="12"/>
                    </w:rPr>
                    <w:t>12</w:t>
                  </w:r>
                  <w:r w:rsidRPr="009D2CEA">
                    <w:rPr>
                      <w:rFonts w:asciiTheme="minorHAnsi" w:hAnsiTheme="minorHAnsi" w:cstheme="minorHAnsi"/>
                      <w:sz w:val="12"/>
                      <w:szCs w:val="12"/>
                    </w:rPr>
                    <w:t xml:space="preserve"> </w:t>
                  </w:r>
                  <w:r w:rsidR="000A0D07" w:rsidRPr="009D2CEA">
                    <w:rPr>
                      <w:rFonts w:asciiTheme="minorHAnsi" w:hAnsiTheme="minorHAnsi" w:cstheme="minorHAnsi"/>
                      <w:sz w:val="12"/>
                      <w:szCs w:val="12"/>
                    </w:rPr>
                    <w:t>meses</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41975" w:rsidRPr="00AD209B" w:rsidTr="00FA70D0">
              <w:trPr>
                <w:trHeight w:val="45"/>
                <w:jc w:val="center"/>
              </w:trPr>
              <w:tc>
                <w:tcPr>
                  <w:tcW w:w="539"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C41975" w:rsidRDefault="00C41975"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C1618D" w:rsidRPr="00AD209B" w:rsidRDefault="00C1618D" w:rsidP="00CA2BF9">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CA2BF9">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C1618D" w:rsidRPr="005A6A2E" w:rsidRDefault="00C1618D" w:rsidP="00C1618D">
                  <w:pPr>
                    <w:pStyle w:val="Prrafodelista"/>
                    <w:widowControl/>
                    <w:numPr>
                      <w:ilvl w:val="0"/>
                      <w:numId w:val="9"/>
                    </w:numPr>
                    <w:jc w:val="center"/>
                    <w:rPr>
                      <w:rFonts w:asciiTheme="minorHAnsi" w:hAnsiTheme="minorHAnsi" w:cstheme="minorHAnsi"/>
                      <w:sz w:val="12"/>
                      <w:szCs w:val="12"/>
                    </w:rPr>
                  </w:pPr>
                  <w:r w:rsidRPr="005A6A2E">
                    <w:rPr>
                      <w:rFonts w:asciiTheme="minorHAnsi" w:hAnsiTheme="minorHAnsi" w:cstheme="minorHAnsi"/>
                      <w:sz w:val="12"/>
                      <w:szCs w:val="12"/>
                    </w:rPr>
                    <w:t xml:space="preserve">Presenta. </w:t>
                  </w:r>
                </w:p>
                <w:p w:rsidR="00C1618D" w:rsidRPr="005A6A2E" w:rsidRDefault="00C41975" w:rsidP="00CA2BF9">
                  <w:pPr>
                    <w:pStyle w:val="Prrafodelista"/>
                    <w:widowControl/>
                    <w:ind w:left="720"/>
                    <w:rPr>
                      <w:rFonts w:asciiTheme="minorHAnsi" w:hAnsiTheme="minorHAnsi" w:cstheme="minorHAnsi"/>
                      <w:sz w:val="12"/>
                      <w:szCs w:val="12"/>
                    </w:rPr>
                  </w:pPr>
                  <w:r w:rsidRPr="005A6A2E">
                    <w:rPr>
                      <w:rFonts w:asciiTheme="minorHAnsi" w:hAnsiTheme="minorHAnsi" w:cstheme="minorHAnsi"/>
                      <w:sz w:val="12"/>
                      <w:szCs w:val="12"/>
                    </w:rPr>
                    <w:t xml:space="preserve">         </w:t>
                  </w:r>
                  <w:r w:rsidR="00CA2BF9" w:rsidRPr="005A6A2E">
                    <w:rPr>
                      <w:rFonts w:asciiTheme="minorHAnsi" w:hAnsiTheme="minorHAnsi" w:cstheme="minorHAnsi"/>
                      <w:sz w:val="12"/>
                      <w:szCs w:val="12"/>
                    </w:rPr>
                    <w:t>15</w:t>
                  </w:r>
                  <w:r w:rsidR="000A0D07" w:rsidRPr="005A6A2E">
                    <w:rPr>
                      <w:rFonts w:asciiTheme="minorHAnsi" w:hAnsiTheme="minorHAnsi" w:cstheme="minorHAnsi"/>
                      <w:sz w:val="12"/>
                      <w:szCs w:val="12"/>
                    </w:rPr>
                    <w:t xml:space="preserve"> días naturales</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52"/>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C1618D" w:rsidRDefault="00C1618D" w:rsidP="00C1618D">
            <w:pPr>
              <w:jc w:val="both"/>
              <w:rPr>
                <w:rFonts w:ascii="Arial" w:hAnsi="Arial" w:cs="Arial"/>
                <w:b/>
                <w:sz w:val="14"/>
                <w:szCs w:val="16"/>
              </w:rPr>
            </w:pPr>
          </w:p>
          <w:p w:rsidR="00C1618D" w:rsidRDefault="00977FFE" w:rsidP="00C1618D">
            <w:pPr>
              <w:jc w:val="both"/>
              <w:rPr>
                <w:rFonts w:ascii="Arial" w:hAnsi="Arial" w:cs="Arial"/>
                <w:b/>
                <w:sz w:val="14"/>
                <w:szCs w:val="16"/>
              </w:rPr>
            </w:pPr>
            <w:r w:rsidRPr="00977FFE">
              <w:rPr>
                <w:rFonts w:ascii="Arial" w:hAnsi="Arial" w:cs="Arial"/>
                <w:b/>
                <w:sz w:val="14"/>
                <w:szCs w:val="16"/>
              </w:rPr>
              <w:t>Revisión Técnica realizada por el Dr. Juan Manuel Díaz Villaseñor, Jefe de la Unidad Médico Didáctica del Centro de Ciencias de la Salud y el Dr. Jorge Prieto Macías, Decano del Centro de Ciencias de la Salud, conforme al anexo 1</w:t>
            </w:r>
            <w:r>
              <w:rPr>
                <w:rFonts w:ascii="Arial" w:hAnsi="Arial" w:cs="Arial"/>
                <w:b/>
                <w:sz w:val="14"/>
                <w:szCs w:val="16"/>
              </w:rPr>
              <w:t>.</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lastRenderedPageBreak/>
        <w:t>--------------------------------------------------------------------------------------------------------------------------------------------------</w:t>
      </w:r>
    </w:p>
    <w:tbl>
      <w:tblPr>
        <w:tblStyle w:val="Tablaconcuadrcula"/>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
        <w:gridCol w:w="3644"/>
        <w:gridCol w:w="979"/>
        <w:gridCol w:w="737"/>
        <w:gridCol w:w="1260"/>
        <w:gridCol w:w="893"/>
        <w:gridCol w:w="1059"/>
      </w:tblGrid>
      <w:tr w:rsidR="00C8632D" w:rsidRPr="004D7E30" w:rsidTr="0013586B">
        <w:trPr>
          <w:trHeight w:val="240"/>
          <w:jc w:val="center"/>
        </w:trPr>
        <w:tc>
          <w:tcPr>
            <w:tcW w:w="6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lang w:val="es-MX"/>
              </w:rPr>
            </w:pPr>
            <w:r>
              <w:rPr>
                <w:rFonts w:asciiTheme="minorHAnsi" w:hAnsiTheme="minorHAnsi" w:cs="Arial"/>
                <w:b/>
                <w:sz w:val="14"/>
                <w:szCs w:val="14"/>
              </w:rPr>
              <w:t>P</w:t>
            </w:r>
            <w:r w:rsidRPr="004D7E30">
              <w:rPr>
                <w:rFonts w:asciiTheme="minorHAnsi" w:hAnsiTheme="minorHAnsi" w:cs="Arial"/>
                <w:b/>
                <w:sz w:val="14"/>
                <w:szCs w:val="14"/>
              </w:rPr>
              <w:t>artida</w:t>
            </w:r>
          </w:p>
        </w:tc>
        <w:tc>
          <w:tcPr>
            <w:tcW w:w="3644"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Descripción</w:t>
            </w:r>
            <w:r w:rsidRPr="004D7E30">
              <w:rPr>
                <w:rFonts w:asciiTheme="minorHAnsi" w:hAnsiTheme="minorHAnsi" w:cs="Arial"/>
                <w:b/>
                <w:sz w:val="14"/>
                <w:szCs w:val="14"/>
              </w:rPr>
              <w:t xml:space="preserve"> del bien</w:t>
            </w:r>
          </w:p>
        </w:tc>
        <w:tc>
          <w:tcPr>
            <w:tcW w:w="979"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U</w:t>
            </w:r>
            <w:r w:rsidRPr="004D7E30">
              <w:rPr>
                <w:rFonts w:asciiTheme="minorHAnsi" w:hAnsiTheme="minorHAnsi" w:cs="Arial"/>
                <w:b/>
                <w:sz w:val="14"/>
                <w:szCs w:val="14"/>
              </w:rPr>
              <w:t>nidad de medida</w:t>
            </w:r>
          </w:p>
        </w:tc>
        <w:tc>
          <w:tcPr>
            <w:tcW w:w="7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C</w:t>
            </w:r>
            <w:r w:rsidRPr="004D7E30">
              <w:rPr>
                <w:rFonts w:asciiTheme="minorHAnsi" w:hAnsiTheme="minorHAnsi" w:cs="Arial"/>
                <w:b/>
                <w:sz w:val="14"/>
                <w:szCs w:val="14"/>
              </w:rPr>
              <w:t>antidad</w:t>
            </w:r>
          </w:p>
        </w:tc>
        <w:tc>
          <w:tcPr>
            <w:tcW w:w="1260"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Empresa adjudicada</w:t>
            </w:r>
          </w:p>
        </w:tc>
        <w:tc>
          <w:tcPr>
            <w:tcW w:w="893"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unitario antes de IVA</w:t>
            </w:r>
          </w:p>
        </w:tc>
        <w:tc>
          <w:tcPr>
            <w:tcW w:w="1059"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total antes de IVA</w:t>
            </w:r>
          </w:p>
        </w:tc>
      </w:tr>
      <w:tr w:rsidR="00EF2013" w:rsidRPr="004D7E30" w:rsidTr="00EF2013">
        <w:trPr>
          <w:trHeight w:val="240"/>
          <w:jc w:val="center"/>
        </w:trPr>
        <w:tc>
          <w:tcPr>
            <w:tcW w:w="637" w:type="dxa"/>
            <w:shd w:val="clear" w:color="auto" w:fill="C6D9F1" w:themeFill="text2" w:themeFillTint="33"/>
            <w:noWrap/>
          </w:tcPr>
          <w:p w:rsidR="00EF2013" w:rsidRPr="004D7E30" w:rsidRDefault="00EF2013" w:rsidP="0013586B">
            <w:pPr>
              <w:jc w:val="center"/>
              <w:rPr>
                <w:rFonts w:asciiTheme="minorHAnsi" w:hAnsiTheme="minorHAnsi" w:cs="Arial"/>
                <w:sz w:val="14"/>
                <w:szCs w:val="14"/>
              </w:rPr>
            </w:pPr>
            <w:r>
              <w:rPr>
                <w:rFonts w:asciiTheme="minorHAnsi" w:hAnsiTheme="minorHAnsi" w:cs="Arial"/>
                <w:sz w:val="14"/>
                <w:szCs w:val="14"/>
              </w:rPr>
              <w:t>1</w:t>
            </w:r>
          </w:p>
        </w:tc>
        <w:tc>
          <w:tcPr>
            <w:tcW w:w="3644" w:type="dxa"/>
            <w:shd w:val="clear" w:color="auto" w:fill="C6D9F1" w:themeFill="text2" w:themeFillTint="33"/>
            <w:noWrap/>
          </w:tcPr>
          <w:p w:rsidR="00EF2013" w:rsidRPr="00BC73AF" w:rsidRDefault="00EF2013" w:rsidP="0013586B">
            <w:pPr>
              <w:rPr>
                <w:rFonts w:ascii="Calibri" w:hAnsi="Calibri"/>
                <w:color w:val="000000"/>
                <w:sz w:val="16"/>
                <w:szCs w:val="16"/>
                <w:lang w:val="es-MX" w:eastAsia="es-MX"/>
              </w:rPr>
            </w:pPr>
            <w:r w:rsidRPr="009F69BB">
              <w:rPr>
                <w:rFonts w:ascii="Calibri" w:hAnsi="Calibri"/>
                <w:color w:val="000000"/>
                <w:sz w:val="16"/>
                <w:szCs w:val="16"/>
              </w:rPr>
              <w:t xml:space="preserve">Overol </w:t>
            </w:r>
            <w:proofErr w:type="spellStart"/>
            <w:r w:rsidRPr="009F69BB">
              <w:rPr>
                <w:rFonts w:ascii="Calibri" w:hAnsi="Calibri"/>
                <w:color w:val="000000"/>
                <w:sz w:val="16"/>
                <w:szCs w:val="16"/>
              </w:rPr>
              <w:t>Tyvek</w:t>
            </w:r>
            <w:proofErr w:type="spellEnd"/>
            <w:r w:rsidRPr="009F69BB">
              <w:rPr>
                <w:rFonts w:ascii="Calibri" w:hAnsi="Calibri"/>
                <w:color w:val="000000"/>
                <w:sz w:val="16"/>
                <w:szCs w:val="16"/>
              </w:rPr>
              <w:t xml:space="preserve"> marca </w:t>
            </w:r>
            <w:proofErr w:type="spellStart"/>
            <w:r w:rsidRPr="009F69BB">
              <w:rPr>
                <w:rFonts w:ascii="Calibri" w:hAnsi="Calibri"/>
                <w:color w:val="000000"/>
                <w:sz w:val="16"/>
                <w:szCs w:val="16"/>
              </w:rPr>
              <w:t>dupont</w:t>
            </w:r>
            <w:proofErr w:type="spellEnd"/>
            <w:r>
              <w:rPr>
                <w:rFonts w:ascii="Calibri" w:hAnsi="Calibri"/>
                <w:color w:val="000000"/>
                <w:sz w:val="16"/>
                <w:szCs w:val="16"/>
              </w:rPr>
              <w:t xml:space="preserve">. </w:t>
            </w:r>
            <w:r w:rsidRPr="00763885">
              <w:rPr>
                <w:rFonts w:asciiTheme="minorHAnsi" w:hAnsiTheme="minorHAnsi" w:cs="Arial"/>
                <w:sz w:val="16"/>
                <w:szCs w:val="16"/>
                <w:u w:val="single"/>
              </w:rPr>
              <w:t>Tamaño: Mediano.</w:t>
            </w:r>
          </w:p>
        </w:tc>
        <w:tc>
          <w:tcPr>
            <w:tcW w:w="979" w:type="dxa"/>
            <w:shd w:val="clear" w:color="auto" w:fill="C6D9F1" w:themeFill="text2" w:themeFillTint="33"/>
            <w:noWrap/>
          </w:tcPr>
          <w:p w:rsidR="00EF2013" w:rsidRPr="004D7E30" w:rsidRDefault="00EF2013" w:rsidP="0013586B">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C6D9F1" w:themeFill="text2" w:themeFillTint="33"/>
            <w:noWrap/>
          </w:tcPr>
          <w:p w:rsidR="00EF2013" w:rsidRPr="004D7E30" w:rsidRDefault="00EF2013" w:rsidP="0013586B">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800</w:t>
            </w:r>
          </w:p>
        </w:tc>
        <w:tc>
          <w:tcPr>
            <w:tcW w:w="3212" w:type="dxa"/>
            <w:gridSpan w:val="3"/>
            <w:shd w:val="clear" w:color="auto" w:fill="C6D9F1" w:themeFill="text2" w:themeFillTint="33"/>
            <w:vAlign w:val="center"/>
          </w:tcPr>
          <w:p w:rsidR="00EF2013" w:rsidRPr="0013586B" w:rsidRDefault="00EF2013" w:rsidP="00EF2013">
            <w:pPr>
              <w:jc w:val="center"/>
              <w:rPr>
                <w:rFonts w:ascii="Calibri" w:hAnsi="Calibri"/>
                <w:color w:val="000000"/>
                <w:sz w:val="14"/>
                <w:szCs w:val="14"/>
              </w:rPr>
            </w:pPr>
            <w:r>
              <w:rPr>
                <w:rFonts w:ascii="Calibri" w:hAnsi="Calibri"/>
                <w:color w:val="000000"/>
                <w:sz w:val="14"/>
                <w:szCs w:val="14"/>
              </w:rPr>
              <w:t>DESIERTA</w:t>
            </w:r>
          </w:p>
        </w:tc>
      </w:tr>
      <w:tr w:rsidR="00EF2013" w:rsidRPr="004D7E30" w:rsidTr="00EF2013">
        <w:trPr>
          <w:trHeight w:val="240"/>
          <w:jc w:val="center"/>
        </w:trPr>
        <w:tc>
          <w:tcPr>
            <w:tcW w:w="637" w:type="dxa"/>
            <w:shd w:val="clear" w:color="auto" w:fill="auto"/>
            <w:noWrap/>
          </w:tcPr>
          <w:p w:rsidR="00EF2013" w:rsidRPr="004D7E30" w:rsidRDefault="00EF2013" w:rsidP="004B55CE">
            <w:pPr>
              <w:jc w:val="center"/>
              <w:rPr>
                <w:rFonts w:asciiTheme="minorHAnsi" w:hAnsiTheme="minorHAnsi" w:cs="Arial"/>
                <w:sz w:val="14"/>
                <w:szCs w:val="14"/>
              </w:rPr>
            </w:pPr>
            <w:r w:rsidRPr="004D7E30">
              <w:rPr>
                <w:rFonts w:asciiTheme="minorHAnsi" w:hAnsiTheme="minorHAnsi" w:cs="Arial"/>
                <w:sz w:val="14"/>
                <w:szCs w:val="14"/>
              </w:rPr>
              <w:t>2</w:t>
            </w:r>
          </w:p>
        </w:tc>
        <w:tc>
          <w:tcPr>
            <w:tcW w:w="3644" w:type="dxa"/>
            <w:shd w:val="clear" w:color="auto" w:fill="auto"/>
            <w:noWrap/>
          </w:tcPr>
          <w:p w:rsidR="00EF2013" w:rsidRPr="00BC73AF" w:rsidRDefault="00EF2013" w:rsidP="004B55CE">
            <w:pPr>
              <w:rPr>
                <w:rFonts w:ascii="Calibri" w:hAnsi="Calibri"/>
                <w:color w:val="000000"/>
                <w:sz w:val="16"/>
                <w:szCs w:val="16"/>
              </w:rPr>
            </w:pPr>
            <w:r w:rsidRPr="009F69BB">
              <w:rPr>
                <w:rFonts w:ascii="Calibri" w:hAnsi="Calibri"/>
                <w:color w:val="000000"/>
                <w:sz w:val="16"/>
                <w:szCs w:val="16"/>
              </w:rPr>
              <w:t>Cubre botas</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tc>
        <w:tc>
          <w:tcPr>
            <w:tcW w:w="979" w:type="dxa"/>
            <w:shd w:val="clear" w:color="auto" w:fill="auto"/>
            <w:noWrap/>
            <w:vAlign w:val="center"/>
          </w:tcPr>
          <w:p w:rsidR="00EF2013" w:rsidRPr="003108E4" w:rsidRDefault="00EF2013" w:rsidP="004B55CE">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F2013" w:rsidP="004B55CE">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2,600</w:t>
            </w:r>
          </w:p>
        </w:tc>
        <w:tc>
          <w:tcPr>
            <w:tcW w:w="1260" w:type="dxa"/>
            <w:shd w:val="clear" w:color="auto" w:fill="auto"/>
            <w:vAlign w:val="center"/>
          </w:tcPr>
          <w:p w:rsidR="00EF2013" w:rsidRPr="004D7E30" w:rsidRDefault="00EF2013" w:rsidP="004B55CE">
            <w:pPr>
              <w:jc w:val="center"/>
              <w:rPr>
                <w:rFonts w:asciiTheme="minorHAnsi" w:hAnsiTheme="minorHAnsi" w:cs="Arial"/>
                <w:color w:val="000000"/>
                <w:sz w:val="14"/>
                <w:szCs w:val="14"/>
                <w:lang w:val="es-MX" w:eastAsia="es-MX"/>
              </w:rPr>
            </w:pPr>
          </w:p>
        </w:tc>
        <w:tc>
          <w:tcPr>
            <w:tcW w:w="893" w:type="dxa"/>
            <w:vAlign w:val="center"/>
          </w:tcPr>
          <w:p w:rsidR="00EF2013" w:rsidRPr="004B55CE" w:rsidRDefault="00EF2013" w:rsidP="004B55CE">
            <w:pPr>
              <w:jc w:val="right"/>
              <w:rPr>
                <w:rFonts w:ascii="Calibri" w:hAnsi="Calibri"/>
                <w:color w:val="000000"/>
                <w:sz w:val="14"/>
                <w:szCs w:val="14"/>
                <w:lang w:val="es-MX" w:eastAsia="es-MX"/>
              </w:rPr>
            </w:pPr>
            <w:r w:rsidRPr="004B55CE">
              <w:rPr>
                <w:rFonts w:ascii="Calibri" w:hAnsi="Calibri"/>
                <w:color w:val="000000"/>
                <w:sz w:val="14"/>
                <w:szCs w:val="14"/>
              </w:rPr>
              <w:t>$5.50</w:t>
            </w:r>
          </w:p>
        </w:tc>
        <w:tc>
          <w:tcPr>
            <w:tcW w:w="1059" w:type="dxa"/>
            <w:vAlign w:val="center"/>
          </w:tcPr>
          <w:p w:rsidR="00EF2013" w:rsidRPr="004B55CE" w:rsidRDefault="00EF2013" w:rsidP="004B55CE">
            <w:pPr>
              <w:jc w:val="right"/>
              <w:rPr>
                <w:rFonts w:ascii="Calibri" w:hAnsi="Calibri"/>
                <w:color w:val="000000"/>
                <w:sz w:val="14"/>
                <w:szCs w:val="14"/>
              </w:rPr>
            </w:pPr>
            <w:r w:rsidRPr="004B55CE">
              <w:rPr>
                <w:rFonts w:ascii="Calibri" w:hAnsi="Calibri"/>
                <w:color w:val="000000"/>
                <w:sz w:val="14"/>
                <w:szCs w:val="14"/>
              </w:rPr>
              <w:t>$14,300.00</w:t>
            </w:r>
          </w:p>
        </w:tc>
      </w:tr>
      <w:tr w:rsidR="00EF2013" w:rsidRPr="004D7E30" w:rsidTr="00EF2013">
        <w:trPr>
          <w:trHeight w:val="240"/>
          <w:jc w:val="center"/>
        </w:trPr>
        <w:tc>
          <w:tcPr>
            <w:tcW w:w="637" w:type="dxa"/>
            <w:shd w:val="clear" w:color="auto" w:fill="auto"/>
            <w:noWrap/>
          </w:tcPr>
          <w:p w:rsidR="00EF2013" w:rsidRPr="004D7E30" w:rsidRDefault="00EF2013" w:rsidP="00A47614">
            <w:pPr>
              <w:jc w:val="center"/>
              <w:rPr>
                <w:rFonts w:asciiTheme="minorHAnsi" w:hAnsiTheme="minorHAnsi" w:cs="Arial"/>
                <w:sz w:val="14"/>
                <w:szCs w:val="14"/>
              </w:rPr>
            </w:pPr>
            <w:r>
              <w:rPr>
                <w:rFonts w:asciiTheme="minorHAnsi" w:hAnsiTheme="minorHAnsi" w:cs="Arial"/>
                <w:sz w:val="14"/>
                <w:szCs w:val="14"/>
              </w:rPr>
              <w:t>3</w:t>
            </w:r>
          </w:p>
        </w:tc>
        <w:tc>
          <w:tcPr>
            <w:tcW w:w="3644" w:type="dxa"/>
            <w:shd w:val="clear" w:color="auto" w:fill="auto"/>
            <w:noWrap/>
          </w:tcPr>
          <w:p w:rsidR="00EF2013" w:rsidRPr="00BC73AF" w:rsidRDefault="00EF2013" w:rsidP="00A47614">
            <w:pPr>
              <w:rPr>
                <w:rFonts w:ascii="Calibri" w:hAnsi="Calibri"/>
                <w:color w:val="000000"/>
                <w:sz w:val="16"/>
                <w:szCs w:val="16"/>
              </w:rPr>
            </w:pPr>
            <w:r w:rsidRPr="009F69BB">
              <w:rPr>
                <w:rFonts w:ascii="Calibri" w:hAnsi="Calibri"/>
                <w:color w:val="000000"/>
                <w:sz w:val="16"/>
                <w:szCs w:val="16"/>
              </w:rPr>
              <w:t>Guantes de nitrilo</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sidRPr="00377123">
              <w:rPr>
                <w:rFonts w:asciiTheme="minorHAnsi" w:hAnsiTheme="minorHAnsi" w:cs="Arial"/>
                <w:sz w:val="16"/>
                <w:szCs w:val="16"/>
                <w:u w:val="single"/>
              </w:rPr>
              <w:t>Mediano</w:t>
            </w:r>
            <w:r w:rsidRPr="00763885">
              <w:rPr>
                <w:rFonts w:asciiTheme="minorHAnsi" w:hAnsiTheme="minorHAnsi" w:cs="Arial"/>
                <w:sz w:val="16"/>
                <w:szCs w:val="16"/>
                <w:u w:val="single"/>
              </w:rPr>
              <w:t>.</w:t>
            </w:r>
          </w:p>
        </w:tc>
        <w:tc>
          <w:tcPr>
            <w:tcW w:w="979" w:type="dxa"/>
            <w:shd w:val="clear" w:color="auto" w:fill="auto"/>
            <w:noWrap/>
            <w:vAlign w:val="center"/>
          </w:tcPr>
          <w:p w:rsidR="00EF2013" w:rsidRPr="003108E4"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45,700</w:t>
            </w:r>
          </w:p>
        </w:tc>
        <w:tc>
          <w:tcPr>
            <w:tcW w:w="1260" w:type="dxa"/>
            <w:vMerge w:val="restart"/>
            <w:shd w:val="clear" w:color="auto" w:fill="auto"/>
            <w:vAlign w:val="center"/>
          </w:tcPr>
          <w:p w:rsidR="00EF2013" w:rsidRPr="004D7E30" w:rsidRDefault="00EF2013" w:rsidP="00EF2013">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LABOMERK, SA DE CV</w:t>
            </w:r>
          </w:p>
        </w:tc>
        <w:tc>
          <w:tcPr>
            <w:tcW w:w="893"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$3.90</w:t>
            </w:r>
          </w:p>
        </w:tc>
        <w:tc>
          <w:tcPr>
            <w:tcW w:w="1059"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$178,230.00</w:t>
            </w:r>
          </w:p>
        </w:tc>
      </w:tr>
      <w:tr w:rsidR="00EF2013" w:rsidRPr="004D7E30" w:rsidTr="00EF2013">
        <w:trPr>
          <w:trHeight w:val="240"/>
          <w:jc w:val="center"/>
        </w:trPr>
        <w:tc>
          <w:tcPr>
            <w:tcW w:w="637" w:type="dxa"/>
            <w:shd w:val="clear" w:color="auto" w:fill="auto"/>
            <w:noWrap/>
          </w:tcPr>
          <w:p w:rsidR="00EF2013" w:rsidRPr="004D7E30" w:rsidRDefault="00EF2013" w:rsidP="00A47614">
            <w:pPr>
              <w:jc w:val="center"/>
              <w:rPr>
                <w:rFonts w:asciiTheme="minorHAnsi" w:hAnsiTheme="minorHAnsi" w:cs="Arial"/>
                <w:sz w:val="14"/>
                <w:szCs w:val="14"/>
              </w:rPr>
            </w:pPr>
            <w:r w:rsidRPr="004D7E30">
              <w:rPr>
                <w:rFonts w:asciiTheme="minorHAnsi" w:hAnsiTheme="minorHAnsi" w:cs="Arial"/>
                <w:sz w:val="14"/>
                <w:szCs w:val="14"/>
              </w:rPr>
              <w:t>4</w:t>
            </w:r>
          </w:p>
        </w:tc>
        <w:tc>
          <w:tcPr>
            <w:tcW w:w="3644" w:type="dxa"/>
            <w:shd w:val="clear" w:color="auto" w:fill="auto"/>
            <w:noWrap/>
          </w:tcPr>
          <w:p w:rsidR="00EF2013" w:rsidRPr="00BC73AF" w:rsidRDefault="00EF2013" w:rsidP="00A47614">
            <w:pPr>
              <w:rPr>
                <w:rFonts w:ascii="Calibri" w:hAnsi="Calibri"/>
                <w:color w:val="000000"/>
                <w:sz w:val="16"/>
                <w:szCs w:val="16"/>
              </w:rPr>
            </w:pPr>
            <w:r w:rsidRPr="009F69BB">
              <w:rPr>
                <w:rFonts w:ascii="Calibri" w:hAnsi="Calibri"/>
                <w:color w:val="000000"/>
                <w:sz w:val="16"/>
                <w:szCs w:val="16"/>
              </w:rPr>
              <w:t>Guantes de nitrilo</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Pr>
                <w:rFonts w:asciiTheme="minorHAnsi" w:hAnsiTheme="minorHAnsi" w:cs="Arial"/>
                <w:sz w:val="16"/>
                <w:szCs w:val="16"/>
                <w:u w:val="single"/>
              </w:rPr>
              <w:t>Grande</w:t>
            </w:r>
            <w:r w:rsidRPr="00763885">
              <w:rPr>
                <w:rFonts w:asciiTheme="minorHAnsi" w:hAnsiTheme="minorHAnsi" w:cs="Arial"/>
                <w:sz w:val="16"/>
                <w:szCs w:val="16"/>
                <w:u w:val="single"/>
              </w:rPr>
              <w:t>.</w:t>
            </w:r>
          </w:p>
        </w:tc>
        <w:tc>
          <w:tcPr>
            <w:tcW w:w="979" w:type="dxa"/>
            <w:shd w:val="clear" w:color="auto" w:fill="auto"/>
            <w:noWrap/>
            <w:vAlign w:val="center"/>
          </w:tcPr>
          <w:p w:rsidR="00EF2013" w:rsidRPr="003108E4"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400</w:t>
            </w:r>
          </w:p>
        </w:tc>
        <w:tc>
          <w:tcPr>
            <w:tcW w:w="1260" w:type="dxa"/>
            <w:vMerge/>
            <w:shd w:val="clear" w:color="auto" w:fill="auto"/>
          </w:tcPr>
          <w:p w:rsidR="00EF2013" w:rsidRPr="004D7E30" w:rsidRDefault="00EF2013" w:rsidP="00A47614">
            <w:pPr>
              <w:jc w:val="center"/>
              <w:rPr>
                <w:rFonts w:asciiTheme="minorHAnsi" w:hAnsiTheme="minorHAnsi" w:cs="Arial"/>
                <w:color w:val="000000"/>
                <w:sz w:val="14"/>
                <w:szCs w:val="14"/>
                <w:lang w:val="es-MX" w:eastAsia="es-MX"/>
              </w:rPr>
            </w:pPr>
          </w:p>
        </w:tc>
        <w:tc>
          <w:tcPr>
            <w:tcW w:w="893" w:type="dxa"/>
            <w:vAlign w:val="center"/>
          </w:tcPr>
          <w:p w:rsidR="00EF2013" w:rsidRPr="00A47614" w:rsidRDefault="00EF2013" w:rsidP="00A47614">
            <w:pPr>
              <w:jc w:val="right"/>
              <w:rPr>
                <w:rFonts w:ascii="Calibri" w:hAnsi="Calibri"/>
                <w:color w:val="000000"/>
                <w:sz w:val="14"/>
                <w:szCs w:val="14"/>
                <w:lang w:val="es-MX" w:eastAsia="es-MX"/>
              </w:rPr>
            </w:pPr>
            <w:r w:rsidRPr="00A47614">
              <w:rPr>
                <w:rFonts w:ascii="Calibri" w:hAnsi="Calibri"/>
                <w:color w:val="000000"/>
                <w:sz w:val="14"/>
                <w:szCs w:val="14"/>
              </w:rPr>
              <w:t>$3.90</w:t>
            </w:r>
          </w:p>
        </w:tc>
        <w:tc>
          <w:tcPr>
            <w:tcW w:w="1059"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$1,560.00</w:t>
            </w:r>
          </w:p>
        </w:tc>
      </w:tr>
      <w:tr w:rsidR="00EF2013" w:rsidRPr="004D7E30" w:rsidTr="00EF2013">
        <w:trPr>
          <w:trHeight w:val="240"/>
          <w:jc w:val="center"/>
        </w:trPr>
        <w:tc>
          <w:tcPr>
            <w:tcW w:w="637" w:type="dxa"/>
            <w:shd w:val="clear" w:color="auto" w:fill="auto"/>
            <w:noWrap/>
          </w:tcPr>
          <w:p w:rsidR="00EF2013" w:rsidRPr="004D7E30" w:rsidRDefault="00EF2013" w:rsidP="00A47614">
            <w:pPr>
              <w:jc w:val="center"/>
              <w:rPr>
                <w:rFonts w:asciiTheme="minorHAnsi" w:hAnsiTheme="minorHAnsi" w:cs="Arial"/>
                <w:sz w:val="14"/>
                <w:szCs w:val="14"/>
              </w:rPr>
            </w:pPr>
            <w:r w:rsidRPr="004D7E30">
              <w:rPr>
                <w:rFonts w:asciiTheme="minorHAnsi" w:hAnsiTheme="minorHAnsi" w:cs="Arial"/>
                <w:sz w:val="14"/>
                <w:szCs w:val="14"/>
              </w:rPr>
              <w:t>5</w:t>
            </w:r>
          </w:p>
        </w:tc>
        <w:tc>
          <w:tcPr>
            <w:tcW w:w="3644" w:type="dxa"/>
            <w:shd w:val="clear" w:color="auto" w:fill="auto"/>
            <w:noWrap/>
          </w:tcPr>
          <w:p w:rsidR="00EF2013" w:rsidRPr="00BC73AF" w:rsidRDefault="00EF2013" w:rsidP="00A47614">
            <w:pPr>
              <w:rPr>
                <w:rFonts w:ascii="Calibri" w:hAnsi="Calibri"/>
                <w:color w:val="000000"/>
                <w:sz w:val="16"/>
                <w:szCs w:val="16"/>
              </w:rPr>
            </w:pPr>
            <w:r w:rsidRPr="009F69BB">
              <w:rPr>
                <w:rFonts w:ascii="Calibri" w:hAnsi="Calibri"/>
                <w:color w:val="000000"/>
                <w:sz w:val="16"/>
                <w:szCs w:val="16"/>
              </w:rPr>
              <w:t>Guantes de látex</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sidRPr="00000822">
              <w:rPr>
                <w:rFonts w:asciiTheme="minorHAnsi" w:hAnsiTheme="minorHAnsi" w:cs="Arial"/>
                <w:sz w:val="16"/>
                <w:szCs w:val="16"/>
                <w:u w:val="single"/>
              </w:rPr>
              <w:t>Mediano</w:t>
            </w:r>
            <w:r w:rsidRPr="00763885">
              <w:rPr>
                <w:rFonts w:asciiTheme="minorHAnsi" w:hAnsiTheme="minorHAnsi" w:cs="Arial"/>
                <w:sz w:val="16"/>
                <w:szCs w:val="16"/>
                <w:u w:val="single"/>
              </w:rPr>
              <w:t>.</w:t>
            </w:r>
          </w:p>
        </w:tc>
        <w:tc>
          <w:tcPr>
            <w:tcW w:w="979" w:type="dxa"/>
            <w:shd w:val="clear" w:color="auto" w:fill="auto"/>
            <w:noWrap/>
            <w:vAlign w:val="center"/>
          </w:tcPr>
          <w:p w:rsidR="00EF2013" w:rsidRPr="003108E4"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3,500</w:t>
            </w:r>
          </w:p>
        </w:tc>
        <w:tc>
          <w:tcPr>
            <w:tcW w:w="1260" w:type="dxa"/>
            <w:vMerge/>
            <w:shd w:val="clear" w:color="auto" w:fill="auto"/>
          </w:tcPr>
          <w:p w:rsidR="00EF2013" w:rsidRPr="004D7E30" w:rsidRDefault="00EF2013" w:rsidP="00A47614">
            <w:pPr>
              <w:jc w:val="center"/>
              <w:rPr>
                <w:rFonts w:asciiTheme="minorHAnsi" w:hAnsiTheme="minorHAnsi" w:cs="Arial"/>
                <w:color w:val="000000"/>
                <w:sz w:val="14"/>
                <w:szCs w:val="14"/>
                <w:lang w:val="es-MX" w:eastAsia="es-MX"/>
              </w:rPr>
            </w:pPr>
          </w:p>
        </w:tc>
        <w:tc>
          <w:tcPr>
            <w:tcW w:w="893"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$2.50</w:t>
            </w:r>
          </w:p>
        </w:tc>
        <w:tc>
          <w:tcPr>
            <w:tcW w:w="1059"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$8,750.00</w:t>
            </w:r>
          </w:p>
        </w:tc>
      </w:tr>
      <w:tr w:rsidR="00EF2013" w:rsidRPr="004D7E30" w:rsidTr="00EF2013">
        <w:trPr>
          <w:trHeight w:val="240"/>
          <w:jc w:val="center"/>
        </w:trPr>
        <w:tc>
          <w:tcPr>
            <w:tcW w:w="637" w:type="dxa"/>
            <w:shd w:val="clear" w:color="auto" w:fill="auto"/>
            <w:noWrap/>
          </w:tcPr>
          <w:p w:rsidR="00EF2013" w:rsidRPr="004D7E30" w:rsidRDefault="00EF2013" w:rsidP="00A47614">
            <w:pPr>
              <w:jc w:val="center"/>
              <w:rPr>
                <w:rFonts w:asciiTheme="minorHAnsi" w:hAnsiTheme="minorHAnsi" w:cs="Arial"/>
                <w:sz w:val="14"/>
                <w:szCs w:val="14"/>
              </w:rPr>
            </w:pPr>
            <w:r w:rsidRPr="004D7E30">
              <w:rPr>
                <w:rFonts w:asciiTheme="minorHAnsi" w:hAnsiTheme="minorHAnsi" w:cs="Arial"/>
                <w:sz w:val="14"/>
                <w:szCs w:val="14"/>
              </w:rPr>
              <w:t>6</w:t>
            </w:r>
          </w:p>
        </w:tc>
        <w:tc>
          <w:tcPr>
            <w:tcW w:w="3644" w:type="dxa"/>
            <w:shd w:val="clear" w:color="auto" w:fill="auto"/>
            <w:noWrap/>
          </w:tcPr>
          <w:p w:rsidR="00EF2013" w:rsidRPr="00BC73AF" w:rsidRDefault="00EF2013" w:rsidP="00A47614">
            <w:pPr>
              <w:rPr>
                <w:rFonts w:ascii="Calibri" w:hAnsi="Calibri"/>
                <w:color w:val="000000"/>
                <w:sz w:val="16"/>
                <w:szCs w:val="16"/>
                <w:lang w:val="es-MX" w:eastAsia="es-MX"/>
              </w:rPr>
            </w:pPr>
            <w:r w:rsidRPr="009F69BB">
              <w:rPr>
                <w:rFonts w:ascii="Calibri" w:hAnsi="Calibri"/>
                <w:color w:val="000000"/>
                <w:sz w:val="16"/>
                <w:szCs w:val="16"/>
              </w:rPr>
              <w:t>Cofia plisada desechable</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tc>
        <w:tc>
          <w:tcPr>
            <w:tcW w:w="979" w:type="dxa"/>
            <w:shd w:val="clear" w:color="auto" w:fill="auto"/>
            <w:noWrap/>
            <w:vAlign w:val="center"/>
          </w:tcPr>
          <w:p w:rsidR="00EF2013" w:rsidRPr="003108E4"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3,000</w:t>
            </w:r>
          </w:p>
        </w:tc>
        <w:tc>
          <w:tcPr>
            <w:tcW w:w="1260" w:type="dxa"/>
            <w:vMerge/>
            <w:shd w:val="clear" w:color="auto" w:fill="auto"/>
          </w:tcPr>
          <w:p w:rsidR="00EF2013" w:rsidRPr="004D7E30" w:rsidRDefault="00EF2013" w:rsidP="00A47614">
            <w:pPr>
              <w:jc w:val="center"/>
              <w:rPr>
                <w:rFonts w:asciiTheme="minorHAnsi" w:hAnsiTheme="minorHAnsi" w:cs="Arial"/>
                <w:color w:val="000000"/>
                <w:sz w:val="14"/>
                <w:szCs w:val="14"/>
                <w:lang w:val="es-MX" w:eastAsia="es-MX"/>
              </w:rPr>
            </w:pPr>
          </w:p>
        </w:tc>
        <w:tc>
          <w:tcPr>
            <w:tcW w:w="893" w:type="dxa"/>
            <w:vAlign w:val="center"/>
          </w:tcPr>
          <w:p w:rsidR="00EF2013" w:rsidRPr="00A47614" w:rsidRDefault="00EF2013" w:rsidP="00A47614">
            <w:pPr>
              <w:jc w:val="right"/>
              <w:rPr>
                <w:rFonts w:ascii="Calibri" w:hAnsi="Calibri"/>
                <w:color w:val="000000"/>
                <w:sz w:val="14"/>
                <w:szCs w:val="14"/>
              </w:rPr>
            </w:pPr>
            <w:r w:rsidRPr="00A47614">
              <w:rPr>
                <w:rFonts w:ascii="Calibri" w:hAnsi="Calibri"/>
                <w:color w:val="000000"/>
                <w:sz w:val="14"/>
                <w:szCs w:val="14"/>
              </w:rPr>
              <w:t>$0.83</w:t>
            </w:r>
          </w:p>
        </w:tc>
        <w:tc>
          <w:tcPr>
            <w:tcW w:w="1059" w:type="dxa"/>
            <w:vAlign w:val="center"/>
          </w:tcPr>
          <w:p w:rsidR="00EF2013" w:rsidRPr="00E435F3" w:rsidRDefault="00EF2013" w:rsidP="00A47614">
            <w:pPr>
              <w:jc w:val="right"/>
              <w:rPr>
                <w:rFonts w:ascii="Calibri" w:hAnsi="Calibri"/>
                <w:color w:val="000000"/>
                <w:sz w:val="14"/>
                <w:szCs w:val="14"/>
              </w:rPr>
            </w:pPr>
            <w:r w:rsidRPr="00E435F3">
              <w:rPr>
                <w:rFonts w:ascii="Calibri" w:hAnsi="Calibri"/>
                <w:color w:val="000000"/>
                <w:sz w:val="14"/>
                <w:szCs w:val="14"/>
              </w:rPr>
              <w:t>$2</w:t>
            </w:r>
            <w:r w:rsidR="00E435F3" w:rsidRPr="00E435F3">
              <w:rPr>
                <w:rFonts w:ascii="Calibri" w:hAnsi="Calibri"/>
                <w:color w:val="000000"/>
                <w:sz w:val="14"/>
                <w:szCs w:val="14"/>
              </w:rPr>
              <w:t>,</w:t>
            </w:r>
            <w:r w:rsidRPr="00E435F3">
              <w:rPr>
                <w:rFonts w:ascii="Calibri" w:hAnsi="Calibri"/>
                <w:color w:val="000000"/>
                <w:sz w:val="14"/>
                <w:szCs w:val="14"/>
              </w:rPr>
              <w:t>49</w:t>
            </w:r>
            <w:r w:rsidR="00E435F3" w:rsidRPr="00E435F3">
              <w:rPr>
                <w:rFonts w:ascii="Calibri" w:hAnsi="Calibri"/>
                <w:color w:val="000000"/>
                <w:sz w:val="14"/>
                <w:szCs w:val="14"/>
              </w:rPr>
              <w:t>0</w:t>
            </w:r>
            <w:r w:rsidRPr="00E435F3">
              <w:rPr>
                <w:rFonts w:ascii="Calibri" w:hAnsi="Calibri"/>
                <w:color w:val="000000"/>
                <w:sz w:val="14"/>
                <w:szCs w:val="14"/>
              </w:rPr>
              <w:t>.00</w:t>
            </w:r>
          </w:p>
        </w:tc>
      </w:tr>
      <w:tr w:rsidR="00EF2013" w:rsidRPr="004D7E30" w:rsidTr="00EF2013">
        <w:trPr>
          <w:trHeight w:val="240"/>
          <w:jc w:val="center"/>
        </w:trPr>
        <w:tc>
          <w:tcPr>
            <w:tcW w:w="637" w:type="dxa"/>
            <w:shd w:val="clear" w:color="auto" w:fill="C6D9F1" w:themeFill="text2" w:themeFillTint="33"/>
            <w:noWrap/>
          </w:tcPr>
          <w:p w:rsidR="00EF2013" w:rsidRPr="004D7E30" w:rsidRDefault="00EF2013" w:rsidP="00A47614">
            <w:pPr>
              <w:jc w:val="center"/>
              <w:rPr>
                <w:rFonts w:asciiTheme="minorHAnsi" w:hAnsiTheme="minorHAnsi" w:cs="Arial"/>
                <w:sz w:val="14"/>
                <w:szCs w:val="14"/>
              </w:rPr>
            </w:pPr>
            <w:r w:rsidRPr="004D7E30">
              <w:rPr>
                <w:rFonts w:asciiTheme="minorHAnsi" w:hAnsiTheme="minorHAnsi" w:cs="Arial"/>
                <w:sz w:val="14"/>
                <w:szCs w:val="14"/>
              </w:rPr>
              <w:t>7</w:t>
            </w:r>
          </w:p>
        </w:tc>
        <w:tc>
          <w:tcPr>
            <w:tcW w:w="3644" w:type="dxa"/>
            <w:shd w:val="clear" w:color="auto" w:fill="C6D9F1" w:themeFill="text2" w:themeFillTint="33"/>
            <w:noWrap/>
          </w:tcPr>
          <w:p w:rsidR="00EF2013" w:rsidRPr="00BC73AF" w:rsidRDefault="00EF2013" w:rsidP="00A47614">
            <w:pPr>
              <w:rPr>
                <w:rFonts w:ascii="Calibri" w:hAnsi="Calibri"/>
                <w:color w:val="000000"/>
                <w:sz w:val="16"/>
                <w:szCs w:val="16"/>
              </w:rPr>
            </w:pPr>
            <w:r w:rsidRPr="009F69BB">
              <w:rPr>
                <w:rFonts w:ascii="Calibri" w:hAnsi="Calibri"/>
                <w:color w:val="000000"/>
                <w:sz w:val="16"/>
                <w:szCs w:val="16"/>
              </w:rPr>
              <w:t>Bata desechable</w:t>
            </w:r>
            <w:r>
              <w:rPr>
                <w:rFonts w:ascii="Calibri" w:hAnsi="Calibri"/>
                <w:color w:val="000000"/>
                <w:sz w:val="16"/>
                <w:szCs w:val="16"/>
              </w:rPr>
              <w:t xml:space="preserve">. </w:t>
            </w:r>
            <w:r w:rsidRPr="00763885">
              <w:rPr>
                <w:rFonts w:asciiTheme="minorHAnsi" w:hAnsiTheme="minorHAnsi" w:cs="Arial"/>
                <w:sz w:val="16"/>
                <w:szCs w:val="16"/>
                <w:u w:val="single"/>
              </w:rPr>
              <w:t xml:space="preserve">Tamaño: </w:t>
            </w:r>
            <w:r>
              <w:rPr>
                <w:rFonts w:asciiTheme="minorHAnsi" w:hAnsiTheme="minorHAnsi" w:cs="Arial"/>
                <w:sz w:val="16"/>
                <w:szCs w:val="16"/>
                <w:u w:val="single"/>
              </w:rPr>
              <w:t>Unitalla</w:t>
            </w:r>
            <w:r w:rsidRPr="00763885">
              <w:rPr>
                <w:rFonts w:asciiTheme="minorHAnsi" w:hAnsiTheme="minorHAnsi" w:cs="Arial"/>
                <w:sz w:val="16"/>
                <w:szCs w:val="16"/>
                <w:u w:val="single"/>
              </w:rPr>
              <w:t>.</w:t>
            </w:r>
          </w:p>
        </w:tc>
        <w:tc>
          <w:tcPr>
            <w:tcW w:w="979" w:type="dxa"/>
            <w:shd w:val="clear" w:color="auto" w:fill="C6D9F1" w:themeFill="text2" w:themeFillTint="33"/>
            <w:noWrap/>
            <w:vAlign w:val="center"/>
          </w:tcPr>
          <w:p w:rsidR="00EF2013" w:rsidRPr="003108E4"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C6D9F1" w:themeFill="text2" w:themeFillTint="33"/>
            <w:noWrap/>
            <w:vAlign w:val="center"/>
          </w:tcPr>
          <w:p w:rsidR="00EF2013" w:rsidRPr="004E6F63" w:rsidRDefault="00EF2013" w:rsidP="00A47614">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4,280</w:t>
            </w:r>
          </w:p>
        </w:tc>
        <w:tc>
          <w:tcPr>
            <w:tcW w:w="3212" w:type="dxa"/>
            <w:gridSpan w:val="3"/>
            <w:shd w:val="clear" w:color="auto" w:fill="C6D9F1" w:themeFill="text2" w:themeFillTint="33"/>
          </w:tcPr>
          <w:p w:rsidR="00EF2013" w:rsidRPr="00A47614" w:rsidRDefault="00EF2013" w:rsidP="00EF2013">
            <w:pPr>
              <w:jc w:val="center"/>
              <w:rPr>
                <w:rFonts w:ascii="Calibri" w:hAnsi="Calibri"/>
                <w:color w:val="000000"/>
                <w:sz w:val="14"/>
                <w:szCs w:val="14"/>
              </w:rPr>
            </w:pPr>
            <w:r>
              <w:rPr>
                <w:rFonts w:ascii="Calibri" w:hAnsi="Calibri"/>
                <w:color w:val="000000"/>
                <w:sz w:val="14"/>
                <w:szCs w:val="14"/>
              </w:rPr>
              <w:t>DESIERTA</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40459C" w:rsidRPr="001D20C1" w:rsidRDefault="0040459C" w:rsidP="0040459C">
      <w:pPr>
        <w:jc w:val="both"/>
        <w:rPr>
          <w:rFonts w:ascii="Arial" w:hAnsi="Arial" w:cs="Arial"/>
          <w:sz w:val="16"/>
          <w:szCs w:val="16"/>
        </w:rPr>
      </w:pPr>
      <w:r w:rsidRPr="001D20C1">
        <w:rPr>
          <w:rFonts w:ascii="Arial" w:hAnsi="Arial" w:cs="Arial"/>
          <w:sz w:val="16"/>
          <w:szCs w:val="16"/>
        </w:rPr>
        <w:t>Con fundamento en el artículo 59 de la Ley, así como en el numeral X</w:t>
      </w:r>
      <w:r w:rsidR="001D20C1" w:rsidRPr="001D20C1">
        <w:rPr>
          <w:rFonts w:ascii="Arial" w:hAnsi="Arial" w:cs="Arial"/>
          <w:sz w:val="16"/>
          <w:szCs w:val="16"/>
        </w:rPr>
        <w:t>III</w:t>
      </w:r>
      <w:r w:rsidRPr="001D20C1">
        <w:rPr>
          <w:rFonts w:ascii="Arial" w:hAnsi="Arial" w:cs="Arial"/>
          <w:sz w:val="16"/>
          <w:szCs w:val="16"/>
        </w:rPr>
        <w:t xml:space="preserve"> de las bases de la presente </w:t>
      </w:r>
      <w:r w:rsidR="001D20C1" w:rsidRPr="001D20C1">
        <w:rPr>
          <w:rFonts w:ascii="Arial" w:hAnsi="Arial" w:cs="Arial"/>
          <w:sz w:val="16"/>
          <w:szCs w:val="16"/>
        </w:rPr>
        <w:t>invitación</w:t>
      </w:r>
      <w:r w:rsidRPr="001D20C1">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76"/>
        <w:gridCol w:w="6287"/>
      </w:tblGrid>
      <w:tr w:rsidR="0040459C" w:rsidRPr="004757DF" w:rsidTr="005B603E">
        <w:trPr>
          <w:trHeight w:val="315"/>
        </w:trPr>
        <w:tc>
          <w:tcPr>
            <w:tcW w:w="1413" w:type="pct"/>
            <w:shd w:val="clear" w:color="auto" w:fill="D9D9D9"/>
            <w:noWrap/>
            <w:vAlign w:val="bottom"/>
            <w:hideMark/>
          </w:tcPr>
          <w:p w:rsidR="0040459C" w:rsidRPr="001D20C1"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587" w:type="pct"/>
            <w:shd w:val="clear" w:color="auto" w:fill="D9D9D9"/>
            <w:noWrap/>
            <w:vAlign w:val="bottom"/>
            <w:hideMark/>
          </w:tcPr>
          <w:p w:rsidR="0040459C" w:rsidRPr="004757DF"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AA7448" w:rsidRPr="004757DF" w:rsidTr="005B603E">
        <w:trPr>
          <w:trHeight w:val="315"/>
        </w:trPr>
        <w:tc>
          <w:tcPr>
            <w:tcW w:w="1413" w:type="pct"/>
            <w:shd w:val="clear" w:color="auto" w:fill="auto"/>
            <w:noWrap/>
            <w:vAlign w:val="center"/>
          </w:tcPr>
          <w:p w:rsidR="00AA7448" w:rsidRPr="00EF2013" w:rsidRDefault="00EF2013" w:rsidP="00AA7448">
            <w:pPr>
              <w:jc w:val="center"/>
              <w:rPr>
                <w:rFonts w:ascii="Arial" w:hAnsi="Arial" w:cs="Arial"/>
                <w:b/>
                <w:sz w:val="16"/>
                <w:szCs w:val="16"/>
              </w:rPr>
            </w:pPr>
            <w:r w:rsidRPr="00EF2013">
              <w:rPr>
                <w:rFonts w:ascii="Arial" w:hAnsi="Arial" w:cs="Arial"/>
                <w:b/>
                <w:sz w:val="16"/>
                <w:szCs w:val="16"/>
              </w:rPr>
              <w:t>1, 7</w:t>
            </w:r>
          </w:p>
        </w:tc>
        <w:tc>
          <w:tcPr>
            <w:tcW w:w="3587" w:type="pct"/>
            <w:shd w:val="clear" w:color="auto" w:fill="auto"/>
            <w:noWrap/>
            <w:vAlign w:val="center"/>
          </w:tcPr>
          <w:p w:rsidR="00AA7448" w:rsidRPr="00EF2013" w:rsidRDefault="00AA7448" w:rsidP="00AA7448">
            <w:pPr>
              <w:jc w:val="both"/>
              <w:rPr>
                <w:rFonts w:ascii="Arial" w:hAnsi="Arial" w:cs="Arial"/>
                <w:sz w:val="16"/>
                <w:szCs w:val="16"/>
                <w:lang w:val="es-MX" w:eastAsia="es-MX"/>
              </w:rPr>
            </w:pPr>
            <w:r w:rsidRPr="00EF2013">
              <w:rPr>
                <w:rFonts w:ascii="Arial" w:hAnsi="Arial" w:cs="Arial"/>
                <w:sz w:val="16"/>
                <w:szCs w:val="16"/>
                <w:lang w:val="es-MX" w:eastAsia="es-MX"/>
              </w:rPr>
              <w:t>Se declara desierta, en virtud de que las propuestas presentadas solventes rebasan el techo presupuestal autorizado con el que se cuenta.</w:t>
            </w:r>
          </w:p>
        </w:tc>
      </w:tr>
    </w:tbl>
    <w:p w:rsidR="008604A8" w:rsidRDefault="008604A8" w:rsidP="008604A8">
      <w:pPr>
        <w:jc w:val="both"/>
        <w:rPr>
          <w:rFonts w:ascii="Arial" w:hAnsi="Arial" w:cs="Arial"/>
          <w:sz w:val="18"/>
          <w:szCs w:val="18"/>
        </w:rPr>
      </w:pPr>
      <w:r>
        <w:rPr>
          <w:rFonts w:ascii="Arial" w:hAnsi="Arial" w:cs="Arial"/>
          <w:sz w:val="18"/>
          <w:szCs w:val="18"/>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formalizara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ED4447">
        <w:rPr>
          <w:rFonts w:ascii="Arial" w:hAnsi="Arial" w:cs="Arial"/>
          <w:b/>
          <w:bCs/>
          <w:color w:val="000000"/>
          <w:sz w:val="16"/>
          <w:szCs w:val="16"/>
          <w:lang w:val="es-MX"/>
        </w:rPr>
        <w:t>15</w:t>
      </w:r>
      <w:r w:rsidRPr="00884511">
        <w:rPr>
          <w:rFonts w:ascii="Arial" w:hAnsi="Arial" w:cs="Arial"/>
          <w:b/>
          <w:bCs/>
          <w:color w:val="000000"/>
          <w:sz w:val="16"/>
          <w:szCs w:val="16"/>
          <w:lang w:val="es-MX"/>
        </w:rPr>
        <w:t xml:space="preserve"> de </w:t>
      </w:r>
      <w:r w:rsidR="00ED4447">
        <w:rPr>
          <w:rFonts w:ascii="Arial" w:hAnsi="Arial" w:cs="Arial"/>
          <w:b/>
          <w:bCs/>
          <w:color w:val="000000"/>
          <w:sz w:val="16"/>
          <w:szCs w:val="16"/>
          <w:lang w:val="es-MX"/>
        </w:rPr>
        <w:t>abril</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F32551"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D4447" w:rsidRPr="0004380A" w:rsidTr="00125AB4">
        <w:trPr>
          <w:jc w:val="center"/>
        </w:trPr>
        <w:tc>
          <w:tcPr>
            <w:tcW w:w="4355" w:type="dxa"/>
          </w:tcPr>
          <w:p w:rsidR="00ED4447" w:rsidRPr="00DA078E" w:rsidRDefault="00ED4447" w:rsidP="00ED4447">
            <w:pPr>
              <w:pStyle w:val="Sangradetextonormal"/>
              <w:ind w:left="0"/>
              <w:rPr>
                <w:rFonts w:ascii="Arial" w:hAnsi="Arial" w:cs="Arial"/>
                <w:b/>
                <w:sz w:val="16"/>
                <w:szCs w:val="16"/>
                <w:lang w:val="es-ES"/>
              </w:rPr>
            </w:pPr>
          </w:p>
          <w:p w:rsidR="00ED4447" w:rsidRDefault="00ED4447" w:rsidP="00ED4447">
            <w:pPr>
              <w:pStyle w:val="Sangradetextonormal"/>
              <w:ind w:left="0"/>
              <w:rPr>
                <w:rFonts w:ascii="Arial" w:hAnsi="Arial" w:cs="Arial"/>
                <w:b/>
                <w:sz w:val="16"/>
                <w:szCs w:val="16"/>
                <w:lang w:val="es-ES"/>
              </w:rPr>
            </w:pPr>
            <w:r w:rsidRPr="005F648D">
              <w:rPr>
                <w:rFonts w:ascii="Arial" w:hAnsi="Arial" w:cs="Arial"/>
                <w:b/>
                <w:sz w:val="16"/>
                <w:szCs w:val="16"/>
                <w:lang w:val="es-ES"/>
              </w:rPr>
              <w:t>Dr. Juan Manuel Díaz Villaseñor</w:t>
            </w:r>
            <w:r>
              <w:rPr>
                <w:rFonts w:ascii="Arial" w:hAnsi="Arial" w:cs="Arial"/>
                <w:b/>
                <w:sz w:val="16"/>
                <w:szCs w:val="16"/>
                <w:lang w:val="es-ES"/>
              </w:rPr>
              <w:t xml:space="preserve"> </w:t>
            </w:r>
          </w:p>
          <w:p w:rsidR="00ED4447" w:rsidRPr="00002710" w:rsidRDefault="00ED4447" w:rsidP="00ED4447">
            <w:pPr>
              <w:pStyle w:val="Sangradetextonormal"/>
              <w:ind w:left="0"/>
              <w:rPr>
                <w:rFonts w:ascii="Arial" w:hAnsi="Arial" w:cs="Arial"/>
                <w:sz w:val="16"/>
                <w:szCs w:val="16"/>
                <w:lang w:val="es-ES"/>
              </w:rPr>
            </w:pPr>
            <w:r w:rsidRPr="005F648D">
              <w:rPr>
                <w:rFonts w:ascii="Arial" w:hAnsi="Arial" w:cs="Arial"/>
                <w:sz w:val="16"/>
                <w:szCs w:val="16"/>
                <w:lang w:val="es-ES"/>
              </w:rPr>
              <w:t>Jefe de la Unidad Médico Didáctica</w:t>
            </w:r>
            <w:r w:rsidR="00002710">
              <w:rPr>
                <w:rFonts w:ascii="Arial" w:hAnsi="Arial" w:cs="Arial"/>
                <w:sz w:val="16"/>
                <w:szCs w:val="16"/>
                <w:lang w:val="es-ES"/>
              </w:rPr>
              <w:t xml:space="preserve"> del CCS</w:t>
            </w:r>
            <w:r>
              <w:rPr>
                <w:rFonts w:ascii="Arial" w:hAnsi="Arial" w:cs="Arial"/>
                <w:sz w:val="16"/>
                <w:szCs w:val="16"/>
                <w:lang w:val="es-ES"/>
              </w:rPr>
              <w:t xml:space="preserve"> (Área requirente)</w:t>
            </w:r>
            <w:bookmarkStart w:id="0" w:name="_GoBack"/>
            <w:bookmarkEnd w:id="0"/>
          </w:p>
        </w:tc>
        <w:tc>
          <w:tcPr>
            <w:tcW w:w="4473" w:type="dxa"/>
          </w:tcPr>
          <w:p w:rsidR="00ED4447" w:rsidRDefault="00ED4447" w:rsidP="00ED4447">
            <w:pPr>
              <w:pStyle w:val="Sangradetextonormal"/>
              <w:ind w:left="0"/>
              <w:jc w:val="center"/>
              <w:rPr>
                <w:rFonts w:ascii="Arial" w:hAnsi="Arial" w:cs="Arial"/>
                <w:sz w:val="16"/>
                <w:szCs w:val="16"/>
              </w:rPr>
            </w:pPr>
          </w:p>
          <w:p w:rsidR="00ED4447"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ED4447" w:rsidRPr="0004380A" w:rsidTr="00125AB4">
        <w:trPr>
          <w:jc w:val="center"/>
        </w:trPr>
        <w:tc>
          <w:tcPr>
            <w:tcW w:w="4355" w:type="dxa"/>
          </w:tcPr>
          <w:p w:rsidR="00ED4447" w:rsidRPr="00DA078E" w:rsidRDefault="00ED4447" w:rsidP="00ED4447">
            <w:pPr>
              <w:pStyle w:val="Sangradetextonormal"/>
              <w:ind w:left="0"/>
              <w:rPr>
                <w:rFonts w:ascii="Arial" w:hAnsi="Arial" w:cs="Arial"/>
                <w:b/>
                <w:sz w:val="16"/>
                <w:szCs w:val="16"/>
                <w:lang w:val="es-ES"/>
              </w:rPr>
            </w:pPr>
          </w:p>
          <w:p w:rsidR="00ED4447" w:rsidRDefault="00ED4447" w:rsidP="00ED4447">
            <w:pPr>
              <w:pStyle w:val="Sangradetextonormal"/>
              <w:ind w:left="0"/>
              <w:rPr>
                <w:rFonts w:ascii="Arial" w:hAnsi="Arial" w:cs="Arial"/>
                <w:b/>
                <w:sz w:val="16"/>
                <w:szCs w:val="16"/>
                <w:lang w:val="es-ES"/>
              </w:rPr>
            </w:pPr>
            <w:r w:rsidRPr="005F648D">
              <w:rPr>
                <w:rFonts w:ascii="Arial" w:hAnsi="Arial" w:cs="Arial"/>
                <w:b/>
                <w:sz w:val="16"/>
                <w:szCs w:val="16"/>
                <w:lang w:val="es-ES"/>
              </w:rPr>
              <w:t>Mtra. en A. Claudia Mónica Martínez Esparza</w:t>
            </w:r>
            <w:r>
              <w:rPr>
                <w:rFonts w:ascii="Arial" w:hAnsi="Arial" w:cs="Arial"/>
                <w:b/>
                <w:sz w:val="16"/>
                <w:szCs w:val="16"/>
                <w:lang w:val="es-ES"/>
              </w:rPr>
              <w:t xml:space="preserve"> </w:t>
            </w:r>
          </w:p>
          <w:p w:rsidR="00ED4447" w:rsidRPr="00002710" w:rsidRDefault="00ED4447" w:rsidP="00ED4447">
            <w:pPr>
              <w:pStyle w:val="Sangradetextonormal"/>
              <w:ind w:left="0"/>
              <w:rPr>
                <w:rFonts w:ascii="Arial" w:hAnsi="Arial" w:cs="Arial"/>
                <w:sz w:val="16"/>
                <w:szCs w:val="16"/>
                <w:lang w:val="es-ES"/>
              </w:rPr>
            </w:pPr>
            <w:r w:rsidRPr="005F648D">
              <w:rPr>
                <w:rFonts w:ascii="Arial" w:hAnsi="Arial" w:cs="Arial"/>
                <w:sz w:val="16"/>
                <w:szCs w:val="16"/>
                <w:lang w:val="es-ES"/>
              </w:rPr>
              <w:t>Jefa del Área Administrativa UMD</w:t>
            </w:r>
            <w:r w:rsidR="00002710">
              <w:rPr>
                <w:rFonts w:ascii="Arial" w:hAnsi="Arial" w:cs="Arial"/>
                <w:sz w:val="16"/>
                <w:szCs w:val="16"/>
                <w:lang w:val="es-ES"/>
              </w:rPr>
              <w:t xml:space="preserve"> del CCS</w:t>
            </w:r>
            <w:r>
              <w:rPr>
                <w:rFonts w:ascii="Arial" w:hAnsi="Arial" w:cs="Arial"/>
                <w:sz w:val="16"/>
                <w:szCs w:val="16"/>
                <w:lang w:val="es-ES"/>
              </w:rPr>
              <w:t xml:space="preserve"> (Área requirente)</w:t>
            </w:r>
          </w:p>
        </w:tc>
        <w:tc>
          <w:tcPr>
            <w:tcW w:w="4473" w:type="dxa"/>
          </w:tcPr>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Pr="0004380A"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E24AFE" w:rsidP="00104240">
      <w:pPr>
        <w:pStyle w:val="Sangradetextonormal"/>
        <w:ind w:left="0"/>
        <w:rPr>
          <w:rFonts w:ascii="Arial" w:hAnsi="Arial" w:cs="Arial"/>
          <w:sz w:val="18"/>
          <w:szCs w:val="18"/>
        </w:rPr>
      </w:pPr>
      <w:r w:rsidRPr="00734405">
        <w:rPr>
          <w:rFonts w:ascii="Arial" w:hAnsi="Arial" w:cs="Arial"/>
          <w:b/>
          <w:sz w:val="18"/>
          <w:szCs w:val="18"/>
        </w:rPr>
        <w:t xml:space="preserve">Intervienen por los </w:t>
      </w:r>
      <w:r>
        <w:rPr>
          <w:rFonts w:ascii="Arial" w:hAnsi="Arial" w:cs="Arial"/>
          <w:b/>
          <w:sz w:val="18"/>
          <w:szCs w:val="18"/>
        </w:rPr>
        <w:t>invitados</w:t>
      </w:r>
      <w:r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7"/>
        <w:gridCol w:w="4471"/>
      </w:tblGrid>
      <w:tr w:rsidR="00E764F2" w:rsidRPr="00E74F44" w:rsidTr="007717A0">
        <w:trPr>
          <w:jc w:val="center"/>
        </w:trPr>
        <w:tc>
          <w:tcPr>
            <w:tcW w:w="4357" w:type="dxa"/>
          </w:tcPr>
          <w:p w:rsidR="00E764F2" w:rsidRPr="00E74F44" w:rsidRDefault="00E764F2" w:rsidP="00E764F2">
            <w:pPr>
              <w:pStyle w:val="Sangradetextonormal"/>
              <w:ind w:left="0"/>
              <w:rPr>
                <w:rFonts w:ascii="Arial" w:hAnsi="Arial" w:cs="Arial"/>
                <w:b/>
                <w:sz w:val="16"/>
                <w:szCs w:val="16"/>
                <w:lang w:val="es-ES"/>
              </w:rPr>
            </w:pPr>
          </w:p>
          <w:p w:rsidR="00EB2CAA" w:rsidRPr="00064DB6" w:rsidRDefault="00EB2CAA" w:rsidP="00EB2CAA">
            <w:pPr>
              <w:pStyle w:val="Sangradetextonormal"/>
              <w:ind w:left="0"/>
              <w:rPr>
                <w:rFonts w:ascii="Arial" w:hAnsi="Arial" w:cs="Arial"/>
                <w:b/>
                <w:sz w:val="16"/>
                <w:szCs w:val="16"/>
                <w:lang w:val="es-ES"/>
              </w:rPr>
            </w:pPr>
            <w:r w:rsidRPr="00064DB6">
              <w:rPr>
                <w:rFonts w:ascii="Arial" w:hAnsi="Arial" w:cs="Arial"/>
                <w:b/>
                <w:sz w:val="16"/>
                <w:szCs w:val="16"/>
                <w:lang w:val="es-ES"/>
              </w:rPr>
              <w:t xml:space="preserve">C. </w:t>
            </w:r>
            <w:r>
              <w:rPr>
                <w:rFonts w:ascii="Arial" w:hAnsi="Arial" w:cs="Arial"/>
                <w:b/>
                <w:sz w:val="16"/>
                <w:szCs w:val="16"/>
                <w:lang w:val="es-ES"/>
              </w:rPr>
              <w:t xml:space="preserve">Alejandra Marianela </w:t>
            </w:r>
            <w:proofErr w:type="spellStart"/>
            <w:r>
              <w:rPr>
                <w:rFonts w:ascii="Arial" w:hAnsi="Arial" w:cs="Arial"/>
                <w:b/>
                <w:sz w:val="16"/>
                <w:szCs w:val="16"/>
                <w:lang w:val="es-ES"/>
              </w:rPr>
              <w:t>Nolla</w:t>
            </w:r>
            <w:proofErr w:type="spellEnd"/>
            <w:r>
              <w:rPr>
                <w:rFonts w:ascii="Arial" w:hAnsi="Arial" w:cs="Arial"/>
                <w:b/>
                <w:sz w:val="16"/>
                <w:szCs w:val="16"/>
                <w:lang w:val="es-ES"/>
              </w:rPr>
              <w:t xml:space="preserve"> Márquez</w:t>
            </w:r>
          </w:p>
          <w:p w:rsidR="00E764F2" w:rsidRDefault="00EB2CAA" w:rsidP="00EB2CAA">
            <w:pPr>
              <w:pStyle w:val="Sangradetextonormal"/>
              <w:ind w:left="0"/>
              <w:rPr>
                <w:rFonts w:ascii="Arial" w:hAnsi="Arial" w:cs="Arial"/>
                <w:sz w:val="16"/>
                <w:szCs w:val="16"/>
                <w:lang w:val="es-ES"/>
              </w:rPr>
            </w:pPr>
            <w:r>
              <w:rPr>
                <w:rFonts w:ascii="Arial" w:hAnsi="Arial" w:cs="Arial"/>
                <w:sz w:val="16"/>
                <w:szCs w:val="16"/>
                <w:lang w:val="es-ES"/>
              </w:rPr>
              <w:t>LABOMERK, SA DE CV</w:t>
            </w:r>
            <w:r w:rsidRPr="00E74F44">
              <w:rPr>
                <w:rFonts w:ascii="Arial" w:hAnsi="Arial" w:cs="Arial"/>
                <w:sz w:val="16"/>
                <w:szCs w:val="16"/>
                <w:lang w:val="es-ES"/>
              </w:rPr>
              <w:t xml:space="preserve"> </w:t>
            </w:r>
          </w:p>
          <w:p w:rsidR="00EB2CAA" w:rsidRPr="00E74F44" w:rsidRDefault="00EB2CAA" w:rsidP="00EB2CAA">
            <w:pPr>
              <w:pStyle w:val="Sangradetextonormal"/>
              <w:ind w:left="0"/>
              <w:rPr>
                <w:rFonts w:ascii="Arial" w:hAnsi="Arial" w:cs="Arial"/>
                <w:sz w:val="16"/>
                <w:szCs w:val="16"/>
                <w:lang w:val="es-ES"/>
              </w:rPr>
            </w:pPr>
          </w:p>
        </w:tc>
        <w:tc>
          <w:tcPr>
            <w:tcW w:w="4471" w:type="dxa"/>
          </w:tcPr>
          <w:p w:rsidR="00E764F2" w:rsidRPr="00E74F44" w:rsidRDefault="00E764F2" w:rsidP="00E764F2">
            <w:pPr>
              <w:pStyle w:val="Sangradetextonormal"/>
              <w:ind w:left="0"/>
              <w:jc w:val="center"/>
              <w:rPr>
                <w:rFonts w:ascii="Arial" w:hAnsi="Arial" w:cs="Arial"/>
                <w:sz w:val="16"/>
                <w:szCs w:val="16"/>
              </w:rPr>
            </w:pPr>
          </w:p>
          <w:p w:rsidR="00E764F2" w:rsidRPr="00E74F44" w:rsidRDefault="00E764F2" w:rsidP="00E764F2">
            <w:pPr>
              <w:pStyle w:val="Sangradetextonormal"/>
              <w:ind w:left="0"/>
              <w:jc w:val="center"/>
              <w:rPr>
                <w:rFonts w:ascii="Arial" w:hAnsi="Arial" w:cs="Arial"/>
                <w:sz w:val="16"/>
                <w:szCs w:val="16"/>
              </w:rPr>
            </w:pPr>
          </w:p>
          <w:p w:rsidR="00E764F2" w:rsidRPr="00E74F44" w:rsidRDefault="00E764F2" w:rsidP="00E764F2">
            <w:pPr>
              <w:pStyle w:val="Sangradetextonormal"/>
              <w:ind w:left="0"/>
              <w:jc w:val="center"/>
              <w:rPr>
                <w:rFonts w:ascii="Arial" w:hAnsi="Arial" w:cs="Arial"/>
                <w:sz w:val="16"/>
                <w:szCs w:val="16"/>
              </w:rPr>
            </w:pPr>
            <w:r w:rsidRPr="00E74F44">
              <w:rPr>
                <w:rFonts w:ascii="Arial" w:hAnsi="Arial" w:cs="Arial"/>
                <w:sz w:val="16"/>
                <w:szCs w:val="16"/>
              </w:rPr>
              <w:t>____________________________________</w:t>
            </w:r>
          </w:p>
        </w:tc>
      </w:tr>
    </w:tbl>
    <w:p w:rsidR="001E0896" w:rsidRPr="007717A0" w:rsidRDefault="009B34E2">
      <w:pPr>
        <w:jc w:val="both"/>
        <w:rPr>
          <w:rFonts w:ascii="Arial" w:hAnsi="Arial" w:cs="Arial"/>
          <w:color w:val="000000"/>
          <w:sz w:val="18"/>
          <w:szCs w:val="18"/>
        </w:rPr>
      </w:pPr>
      <w:r w:rsidRPr="007717A0">
        <w:rPr>
          <w:rFonts w:ascii="Arial" w:hAnsi="Arial" w:cs="Arial"/>
          <w:color w:val="000000"/>
          <w:sz w:val="18"/>
          <w:szCs w:val="18"/>
        </w:rPr>
        <w:t>---------------------------------------------------------------------------------------------------------------------------------------------------</w:t>
      </w:r>
      <w:r w:rsidR="001E0896"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001E0896" w:rsidRPr="007717A0">
        <w:rPr>
          <w:rFonts w:ascii="Arial" w:hAnsi="Arial" w:cs="Arial"/>
          <w:b/>
          <w:color w:val="000000"/>
          <w:sz w:val="18"/>
          <w:szCs w:val="18"/>
        </w:rPr>
        <w:t>:</w:t>
      </w:r>
      <w:r w:rsidR="007E21FE">
        <w:rPr>
          <w:rFonts w:ascii="Arial" w:hAnsi="Arial" w:cs="Arial"/>
          <w:b/>
          <w:color w:val="000000"/>
          <w:sz w:val="18"/>
          <w:szCs w:val="18"/>
        </w:rPr>
        <w:t>1</w:t>
      </w:r>
      <w:r w:rsidR="007850F5">
        <w:rPr>
          <w:rFonts w:ascii="Arial" w:hAnsi="Arial" w:cs="Arial"/>
          <w:b/>
          <w:color w:val="000000"/>
          <w:sz w:val="18"/>
          <w:szCs w:val="18"/>
        </w:rPr>
        <w:t>2</w:t>
      </w:r>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BB" w:rsidRDefault="009F69BB" w:rsidP="004F08CF">
      <w:r>
        <w:separator/>
      </w:r>
    </w:p>
  </w:endnote>
  <w:endnote w:type="continuationSeparator" w:id="0">
    <w:p w:rsidR="009F69BB" w:rsidRDefault="009F69B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BB" w:rsidRDefault="009F69BB"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E/901045968-003-2021</w:t>
    </w:r>
  </w:p>
  <w:p w:rsidR="009F69BB" w:rsidRPr="00061792" w:rsidRDefault="009F69BB"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002710">
      <w:rPr>
        <w:rFonts w:ascii="Tahoma" w:hAnsi="Tahoma" w:cs="Tahoma"/>
        <w:noProof/>
        <w:snapToGrid w:val="0"/>
        <w:sz w:val="12"/>
        <w:szCs w:val="12"/>
      </w:rPr>
      <w:t>4</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002710">
      <w:rPr>
        <w:rFonts w:ascii="Tahoma" w:hAnsi="Tahoma" w:cs="Tahoma"/>
        <w:noProof/>
        <w:snapToGrid w:val="0"/>
        <w:sz w:val="12"/>
        <w:szCs w:val="12"/>
      </w:rPr>
      <w:t>4</w:t>
    </w:r>
    <w:r w:rsidRPr="00061792">
      <w:rPr>
        <w:rFonts w:ascii="Tahoma" w:hAnsi="Tahoma" w:cs="Tahoma"/>
        <w:snapToGrid w:val="0"/>
        <w:sz w:val="12"/>
        <w:szCs w:val="12"/>
      </w:rPr>
      <w:fldChar w:fldCharType="end"/>
    </w:r>
  </w:p>
  <w:p w:rsidR="009F69BB" w:rsidRDefault="009F69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BB" w:rsidRDefault="009F69BB" w:rsidP="004F08CF">
      <w:r>
        <w:separator/>
      </w:r>
    </w:p>
  </w:footnote>
  <w:footnote w:type="continuationSeparator" w:id="0">
    <w:p w:rsidR="009F69BB" w:rsidRDefault="009F69BB"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BB" w:rsidRDefault="009F69BB" w:rsidP="00985359">
    <w:pPr>
      <w:ind w:left="-426"/>
      <w:jc w:val="center"/>
      <w:rPr>
        <w:rFonts w:ascii="Arial" w:hAnsi="Arial" w:cs="Arial"/>
        <w:b/>
        <w:color w:val="000000"/>
        <w:sz w:val="18"/>
        <w:szCs w:val="18"/>
      </w:rPr>
    </w:pPr>
  </w:p>
  <w:p w:rsidR="009F69BB" w:rsidRPr="00400A61" w:rsidRDefault="009F69BB"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9F69BB" w:rsidRPr="00C50790" w:rsidTr="009F03E4">
      <w:tc>
        <w:tcPr>
          <w:tcW w:w="5260" w:type="dxa"/>
          <w:shd w:val="clear" w:color="auto" w:fill="auto"/>
        </w:tcPr>
        <w:p w:rsidR="009F69BB" w:rsidRPr="00C50790" w:rsidRDefault="009F69BB"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9F69BB" w:rsidRPr="00C50790" w:rsidTr="009F03E4">
      <w:tc>
        <w:tcPr>
          <w:tcW w:w="5260" w:type="dxa"/>
          <w:shd w:val="clear" w:color="auto" w:fill="auto"/>
        </w:tcPr>
        <w:p w:rsidR="009F69BB" w:rsidRDefault="009F69BB" w:rsidP="00940207">
          <w:pPr>
            <w:jc w:val="center"/>
            <w:rPr>
              <w:rFonts w:ascii="Arial" w:hAnsi="Arial" w:cs="Arial"/>
              <w:b/>
              <w:sz w:val="16"/>
              <w:szCs w:val="16"/>
            </w:rPr>
          </w:pPr>
          <w:r>
            <w:rPr>
              <w:rFonts w:ascii="Arial" w:hAnsi="Arial" w:cs="Arial"/>
              <w:b/>
              <w:sz w:val="16"/>
              <w:szCs w:val="16"/>
            </w:rPr>
            <w:t>DIRECCIÓN GENERAL DE FINANZAS</w:t>
          </w:r>
        </w:p>
      </w:tc>
    </w:tr>
    <w:tr w:rsidR="009F69BB" w:rsidRPr="00C50790" w:rsidTr="009F03E4">
      <w:tc>
        <w:tcPr>
          <w:tcW w:w="5260" w:type="dxa"/>
          <w:shd w:val="clear" w:color="auto" w:fill="auto"/>
        </w:tcPr>
        <w:p w:rsidR="009F69BB" w:rsidRPr="00C50790" w:rsidRDefault="009F69BB" w:rsidP="009F03E4">
          <w:pPr>
            <w:jc w:val="both"/>
            <w:rPr>
              <w:rFonts w:ascii="Arial" w:hAnsi="Arial" w:cs="Arial"/>
              <w:b/>
              <w:sz w:val="16"/>
              <w:szCs w:val="16"/>
            </w:rPr>
          </w:pPr>
          <w:r>
            <w:rPr>
              <w:rFonts w:ascii="Arial" w:hAnsi="Arial" w:cs="Arial"/>
              <w:b/>
              <w:sz w:val="16"/>
              <w:szCs w:val="16"/>
            </w:rPr>
            <w:t xml:space="preserve">ACTA NOTIFICACIÓN DE FALLO </w:t>
          </w:r>
        </w:p>
      </w:tc>
    </w:tr>
    <w:tr w:rsidR="009F69BB" w:rsidRPr="00C50790" w:rsidTr="009F03E4">
      <w:tc>
        <w:tcPr>
          <w:tcW w:w="5260" w:type="dxa"/>
          <w:shd w:val="clear" w:color="auto" w:fill="auto"/>
        </w:tcPr>
        <w:p w:rsidR="009F69BB" w:rsidRPr="00BF512E" w:rsidRDefault="009F69BB"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9F69BB" w:rsidRPr="00C50790" w:rsidTr="009F03E4">
      <w:tc>
        <w:tcPr>
          <w:tcW w:w="5260" w:type="dxa"/>
          <w:shd w:val="clear" w:color="auto" w:fill="auto"/>
        </w:tcPr>
        <w:p w:rsidR="009F69BB" w:rsidRPr="00BF512E" w:rsidRDefault="009F69BB" w:rsidP="00DD74E1">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03-2021</w:t>
          </w:r>
        </w:p>
      </w:tc>
    </w:tr>
    <w:tr w:rsidR="009F69BB" w:rsidRPr="00C50790" w:rsidTr="009F03E4">
      <w:tc>
        <w:tcPr>
          <w:tcW w:w="5260" w:type="dxa"/>
          <w:shd w:val="clear" w:color="auto" w:fill="auto"/>
        </w:tcPr>
        <w:p w:rsidR="009F69BB" w:rsidRPr="004F4C8D" w:rsidRDefault="009F69BB" w:rsidP="00E35AD9">
          <w:pPr>
            <w:jc w:val="both"/>
            <w:rPr>
              <w:sz w:val="18"/>
              <w:szCs w:val="18"/>
            </w:rPr>
          </w:pPr>
          <w:r w:rsidRPr="00DD74E1">
            <w:rPr>
              <w:rFonts w:ascii="Arial" w:hAnsi="Arial" w:cs="Arial"/>
              <w:b/>
              <w:sz w:val="16"/>
              <w:szCs w:val="16"/>
            </w:rPr>
            <w:t>ADQUISICIÓN DE MATERIAL DE SEGURIDAD PARA EL CENTRO DE DETECCIÓN COVID DE LA UNIVERSIDAD AUTÓNOMA DE AGUASCALIENTES</w:t>
          </w:r>
        </w:p>
      </w:tc>
    </w:tr>
  </w:tbl>
  <w:p w:rsidR="009F69BB" w:rsidRDefault="009F69B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7"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9"/>
  </w:num>
  <w:num w:numId="7">
    <w:abstractNumId w:val="5"/>
  </w:num>
  <w:num w:numId="8">
    <w:abstractNumId w:val="8"/>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710"/>
    <w:rsid w:val="00002FB2"/>
    <w:rsid w:val="00004AB4"/>
    <w:rsid w:val="00006B41"/>
    <w:rsid w:val="000076E3"/>
    <w:rsid w:val="00007AF9"/>
    <w:rsid w:val="00021A4E"/>
    <w:rsid w:val="00022BF1"/>
    <w:rsid w:val="0002431A"/>
    <w:rsid w:val="0003255F"/>
    <w:rsid w:val="00041425"/>
    <w:rsid w:val="0004380A"/>
    <w:rsid w:val="00044397"/>
    <w:rsid w:val="00044864"/>
    <w:rsid w:val="000465C0"/>
    <w:rsid w:val="00053354"/>
    <w:rsid w:val="00056ADC"/>
    <w:rsid w:val="0006362D"/>
    <w:rsid w:val="000662A8"/>
    <w:rsid w:val="0007138E"/>
    <w:rsid w:val="00073048"/>
    <w:rsid w:val="0007475B"/>
    <w:rsid w:val="00081EC8"/>
    <w:rsid w:val="00082239"/>
    <w:rsid w:val="00083758"/>
    <w:rsid w:val="00085F34"/>
    <w:rsid w:val="000929B2"/>
    <w:rsid w:val="000976D3"/>
    <w:rsid w:val="000A0D07"/>
    <w:rsid w:val="000A180B"/>
    <w:rsid w:val="000A48B6"/>
    <w:rsid w:val="000B3332"/>
    <w:rsid w:val="000B388B"/>
    <w:rsid w:val="000B7A30"/>
    <w:rsid w:val="000C22FE"/>
    <w:rsid w:val="000C3B40"/>
    <w:rsid w:val="000C4B4F"/>
    <w:rsid w:val="000D3EF6"/>
    <w:rsid w:val="000D53DF"/>
    <w:rsid w:val="000E1670"/>
    <w:rsid w:val="000E1F25"/>
    <w:rsid w:val="000E2639"/>
    <w:rsid w:val="000E28AB"/>
    <w:rsid w:val="000E439F"/>
    <w:rsid w:val="00101F02"/>
    <w:rsid w:val="00104240"/>
    <w:rsid w:val="00106742"/>
    <w:rsid w:val="00125AB4"/>
    <w:rsid w:val="00133D2B"/>
    <w:rsid w:val="0013561B"/>
    <w:rsid w:val="0013586B"/>
    <w:rsid w:val="00143D45"/>
    <w:rsid w:val="001456F7"/>
    <w:rsid w:val="00147C94"/>
    <w:rsid w:val="00153D91"/>
    <w:rsid w:val="0015450F"/>
    <w:rsid w:val="00154E2D"/>
    <w:rsid w:val="0015721D"/>
    <w:rsid w:val="0016317E"/>
    <w:rsid w:val="00165929"/>
    <w:rsid w:val="0016646E"/>
    <w:rsid w:val="0016677D"/>
    <w:rsid w:val="00172672"/>
    <w:rsid w:val="00174AD0"/>
    <w:rsid w:val="00181136"/>
    <w:rsid w:val="00186D5B"/>
    <w:rsid w:val="00192EDE"/>
    <w:rsid w:val="0019416B"/>
    <w:rsid w:val="00194192"/>
    <w:rsid w:val="0019489E"/>
    <w:rsid w:val="0019555E"/>
    <w:rsid w:val="0019726E"/>
    <w:rsid w:val="001A49E0"/>
    <w:rsid w:val="001A5687"/>
    <w:rsid w:val="001A7540"/>
    <w:rsid w:val="001B6C28"/>
    <w:rsid w:val="001C0641"/>
    <w:rsid w:val="001C77DD"/>
    <w:rsid w:val="001C7BE0"/>
    <w:rsid w:val="001D20C1"/>
    <w:rsid w:val="001E0896"/>
    <w:rsid w:val="001F2857"/>
    <w:rsid w:val="00203581"/>
    <w:rsid w:val="00206F58"/>
    <w:rsid w:val="00214867"/>
    <w:rsid w:val="002155D7"/>
    <w:rsid w:val="00217FA3"/>
    <w:rsid w:val="00224146"/>
    <w:rsid w:val="00225414"/>
    <w:rsid w:val="0022714E"/>
    <w:rsid w:val="002318B6"/>
    <w:rsid w:val="002334EC"/>
    <w:rsid w:val="00235F3B"/>
    <w:rsid w:val="00246230"/>
    <w:rsid w:val="002503D1"/>
    <w:rsid w:val="00251F8B"/>
    <w:rsid w:val="00254092"/>
    <w:rsid w:val="00256655"/>
    <w:rsid w:val="002572C3"/>
    <w:rsid w:val="0026149E"/>
    <w:rsid w:val="002618FA"/>
    <w:rsid w:val="00264033"/>
    <w:rsid w:val="002656B3"/>
    <w:rsid w:val="002666EC"/>
    <w:rsid w:val="00266C3C"/>
    <w:rsid w:val="002742B2"/>
    <w:rsid w:val="0027471F"/>
    <w:rsid w:val="00277516"/>
    <w:rsid w:val="00277D25"/>
    <w:rsid w:val="00281FDE"/>
    <w:rsid w:val="00295A70"/>
    <w:rsid w:val="002A66EB"/>
    <w:rsid w:val="002B1A42"/>
    <w:rsid w:val="002B605C"/>
    <w:rsid w:val="002C089C"/>
    <w:rsid w:val="002C1585"/>
    <w:rsid w:val="002C6174"/>
    <w:rsid w:val="002D0AD8"/>
    <w:rsid w:val="002D2518"/>
    <w:rsid w:val="002D3CBB"/>
    <w:rsid w:val="002D68AE"/>
    <w:rsid w:val="002E1AFB"/>
    <w:rsid w:val="002F2E69"/>
    <w:rsid w:val="002F4868"/>
    <w:rsid w:val="002F5DF5"/>
    <w:rsid w:val="003038E4"/>
    <w:rsid w:val="003039F6"/>
    <w:rsid w:val="003108E4"/>
    <w:rsid w:val="003167D3"/>
    <w:rsid w:val="003175CB"/>
    <w:rsid w:val="00324334"/>
    <w:rsid w:val="00326890"/>
    <w:rsid w:val="00334869"/>
    <w:rsid w:val="0034056E"/>
    <w:rsid w:val="00356743"/>
    <w:rsid w:val="00366248"/>
    <w:rsid w:val="00374383"/>
    <w:rsid w:val="003752F5"/>
    <w:rsid w:val="00386A4A"/>
    <w:rsid w:val="00387B72"/>
    <w:rsid w:val="00391E52"/>
    <w:rsid w:val="003A1C70"/>
    <w:rsid w:val="003A34A7"/>
    <w:rsid w:val="003A6A7D"/>
    <w:rsid w:val="003A7266"/>
    <w:rsid w:val="003B0C4C"/>
    <w:rsid w:val="003B5150"/>
    <w:rsid w:val="003B6F57"/>
    <w:rsid w:val="003C624A"/>
    <w:rsid w:val="003D0370"/>
    <w:rsid w:val="003D3E0E"/>
    <w:rsid w:val="003D7565"/>
    <w:rsid w:val="003E04BB"/>
    <w:rsid w:val="003E20F5"/>
    <w:rsid w:val="003F291F"/>
    <w:rsid w:val="003F7138"/>
    <w:rsid w:val="0040040E"/>
    <w:rsid w:val="00400A61"/>
    <w:rsid w:val="00401731"/>
    <w:rsid w:val="0040459C"/>
    <w:rsid w:val="00406FF0"/>
    <w:rsid w:val="00407BBF"/>
    <w:rsid w:val="00414C57"/>
    <w:rsid w:val="00435740"/>
    <w:rsid w:val="0044489D"/>
    <w:rsid w:val="0045296A"/>
    <w:rsid w:val="00453651"/>
    <w:rsid w:val="00456D56"/>
    <w:rsid w:val="00466601"/>
    <w:rsid w:val="004757DF"/>
    <w:rsid w:val="00481F69"/>
    <w:rsid w:val="00483812"/>
    <w:rsid w:val="004844A7"/>
    <w:rsid w:val="0048619A"/>
    <w:rsid w:val="00487115"/>
    <w:rsid w:val="004911FF"/>
    <w:rsid w:val="00494033"/>
    <w:rsid w:val="004965C5"/>
    <w:rsid w:val="004A10A1"/>
    <w:rsid w:val="004A44BC"/>
    <w:rsid w:val="004A5203"/>
    <w:rsid w:val="004B55CE"/>
    <w:rsid w:val="004C512C"/>
    <w:rsid w:val="004C6F17"/>
    <w:rsid w:val="004D219D"/>
    <w:rsid w:val="004D4D01"/>
    <w:rsid w:val="004D726C"/>
    <w:rsid w:val="004E533A"/>
    <w:rsid w:val="004E6611"/>
    <w:rsid w:val="004E6F63"/>
    <w:rsid w:val="004F04EE"/>
    <w:rsid w:val="004F08CF"/>
    <w:rsid w:val="00512E3B"/>
    <w:rsid w:val="00512E48"/>
    <w:rsid w:val="00517720"/>
    <w:rsid w:val="00524B1F"/>
    <w:rsid w:val="00524D6A"/>
    <w:rsid w:val="00525700"/>
    <w:rsid w:val="005400BF"/>
    <w:rsid w:val="00552149"/>
    <w:rsid w:val="00555EB1"/>
    <w:rsid w:val="005568B3"/>
    <w:rsid w:val="00557690"/>
    <w:rsid w:val="005711A4"/>
    <w:rsid w:val="00573CF2"/>
    <w:rsid w:val="00584FEA"/>
    <w:rsid w:val="0059012D"/>
    <w:rsid w:val="00593AD6"/>
    <w:rsid w:val="00594266"/>
    <w:rsid w:val="00594CCC"/>
    <w:rsid w:val="00595DB2"/>
    <w:rsid w:val="00597802"/>
    <w:rsid w:val="005A1DEE"/>
    <w:rsid w:val="005A6A2E"/>
    <w:rsid w:val="005B603E"/>
    <w:rsid w:val="005C30ED"/>
    <w:rsid w:val="005C4674"/>
    <w:rsid w:val="005C478D"/>
    <w:rsid w:val="005D3A63"/>
    <w:rsid w:val="005D46BF"/>
    <w:rsid w:val="005D7D2B"/>
    <w:rsid w:val="005E511B"/>
    <w:rsid w:val="005E63D6"/>
    <w:rsid w:val="005F1EA9"/>
    <w:rsid w:val="005F2CF0"/>
    <w:rsid w:val="005F3F10"/>
    <w:rsid w:val="005F5F34"/>
    <w:rsid w:val="005F6E1D"/>
    <w:rsid w:val="00622C8E"/>
    <w:rsid w:val="006251B2"/>
    <w:rsid w:val="0063029A"/>
    <w:rsid w:val="006346DB"/>
    <w:rsid w:val="006404B5"/>
    <w:rsid w:val="00640BD3"/>
    <w:rsid w:val="00641861"/>
    <w:rsid w:val="00641977"/>
    <w:rsid w:val="00645610"/>
    <w:rsid w:val="0065277A"/>
    <w:rsid w:val="0065368D"/>
    <w:rsid w:val="00654393"/>
    <w:rsid w:val="006570CA"/>
    <w:rsid w:val="0066436A"/>
    <w:rsid w:val="006644EF"/>
    <w:rsid w:val="00672533"/>
    <w:rsid w:val="00674E6D"/>
    <w:rsid w:val="00676CD6"/>
    <w:rsid w:val="00676D39"/>
    <w:rsid w:val="00685691"/>
    <w:rsid w:val="00685E05"/>
    <w:rsid w:val="006963A1"/>
    <w:rsid w:val="006A0502"/>
    <w:rsid w:val="006A1253"/>
    <w:rsid w:val="006A3788"/>
    <w:rsid w:val="006A6B60"/>
    <w:rsid w:val="006B2392"/>
    <w:rsid w:val="006B3F6B"/>
    <w:rsid w:val="006B447F"/>
    <w:rsid w:val="006B59EF"/>
    <w:rsid w:val="006B78B3"/>
    <w:rsid w:val="006C621F"/>
    <w:rsid w:val="006E0380"/>
    <w:rsid w:val="006E2F05"/>
    <w:rsid w:val="006F6FFF"/>
    <w:rsid w:val="00701514"/>
    <w:rsid w:val="00701AF1"/>
    <w:rsid w:val="0070494F"/>
    <w:rsid w:val="00712376"/>
    <w:rsid w:val="00714259"/>
    <w:rsid w:val="0071792F"/>
    <w:rsid w:val="00726B94"/>
    <w:rsid w:val="0073662B"/>
    <w:rsid w:val="00751886"/>
    <w:rsid w:val="00752575"/>
    <w:rsid w:val="00754928"/>
    <w:rsid w:val="00756AD6"/>
    <w:rsid w:val="00762080"/>
    <w:rsid w:val="007626EC"/>
    <w:rsid w:val="007717A0"/>
    <w:rsid w:val="00777F23"/>
    <w:rsid w:val="007804BA"/>
    <w:rsid w:val="007806C2"/>
    <w:rsid w:val="007850F5"/>
    <w:rsid w:val="007910AE"/>
    <w:rsid w:val="00791ADB"/>
    <w:rsid w:val="00795D9C"/>
    <w:rsid w:val="007B096B"/>
    <w:rsid w:val="007B17D8"/>
    <w:rsid w:val="007B5246"/>
    <w:rsid w:val="007B7F15"/>
    <w:rsid w:val="007E21FE"/>
    <w:rsid w:val="007E223D"/>
    <w:rsid w:val="007E683F"/>
    <w:rsid w:val="007F100F"/>
    <w:rsid w:val="007F2BCC"/>
    <w:rsid w:val="008004A0"/>
    <w:rsid w:val="008013E0"/>
    <w:rsid w:val="00801752"/>
    <w:rsid w:val="00807255"/>
    <w:rsid w:val="00812619"/>
    <w:rsid w:val="00815197"/>
    <w:rsid w:val="00817A59"/>
    <w:rsid w:val="00821B6A"/>
    <w:rsid w:val="00823D81"/>
    <w:rsid w:val="008311DB"/>
    <w:rsid w:val="00833277"/>
    <w:rsid w:val="00835520"/>
    <w:rsid w:val="008406E6"/>
    <w:rsid w:val="00840B27"/>
    <w:rsid w:val="0084136A"/>
    <w:rsid w:val="008428C4"/>
    <w:rsid w:val="008437BA"/>
    <w:rsid w:val="00851898"/>
    <w:rsid w:val="00852305"/>
    <w:rsid w:val="00856B6F"/>
    <w:rsid w:val="008604A8"/>
    <w:rsid w:val="00860CEB"/>
    <w:rsid w:val="008625DE"/>
    <w:rsid w:val="00863886"/>
    <w:rsid w:val="00863C5B"/>
    <w:rsid w:val="008659F7"/>
    <w:rsid w:val="00865B8B"/>
    <w:rsid w:val="00871E2E"/>
    <w:rsid w:val="00877C4F"/>
    <w:rsid w:val="00881860"/>
    <w:rsid w:val="00883302"/>
    <w:rsid w:val="00884511"/>
    <w:rsid w:val="008852E1"/>
    <w:rsid w:val="00894944"/>
    <w:rsid w:val="00894E8B"/>
    <w:rsid w:val="008B140D"/>
    <w:rsid w:val="008B2051"/>
    <w:rsid w:val="008C05DF"/>
    <w:rsid w:val="008C773E"/>
    <w:rsid w:val="008C7D47"/>
    <w:rsid w:val="008D3B53"/>
    <w:rsid w:val="008D4BB8"/>
    <w:rsid w:val="008D4EF9"/>
    <w:rsid w:val="008D65B6"/>
    <w:rsid w:val="008E1397"/>
    <w:rsid w:val="008E3EE6"/>
    <w:rsid w:val="008F7261"/>
    <w:rsid w:val="00904AFB"/>
    <w:rsid w:val="00904B2C"/>
    <w:rsid w:val="00907F53"/>
    <w:rsid w:val="00913B05"/>
    <w:rsid w:val="00914AC0"/>
    <w:rsid w:val="0092249F"/>
    <w:rsid w:val="00925160"/>
    <w:rsid w:val="00925CDE"/>
    <w:rsid w:val="009267CC"/>
    <w:rsid w:val="0093631B"/>
    <w:rsid w:val="00937CC9"/>
    <w:rsid w:val="00940207"/>
    <w:rsid w:val="00940589"/>
    <w:rsid w:val="0094127D"/>
    <w:rsid w:val="00942B05"/>
    <w:rsid w:val="00953663"/>
    <w:rsid w:val="00954B23"/>
    <w:rsid w:val="00974C81"/>
    <w:rsid w:val="00977B5A"/>
    <w:rsid w:val="00977FFE"/>
    <w:rsid w:val="00983819"/>
    <w:rsid w:val="00985359"/>
    <w:rsid w:val="0098606F"/>
    <w:rsid w:val="009A2B44"/>
    <w:rsid w:val="009A3772"/>
    <w:rsid w:val="009A3853"/>
    <w:rsid w:val="009A6C74"/>
    <w:rsid w:val="009B2397"/>
    <w:rsid w:val="009B34E2"/>
    <w:rsid w:val="009B3FD1"/>
    <w:rsid w:val="009C3BFA"/>
    <w:rsid w:val="009C61CB"/>
    <w:rsid w:val="009D2CEA"/>
    <w:rsid w:val="009D4BEB"/>
    <w:rsid w:val="009D5094"/>
    <w:rsid w:val="009D646A"/>
    <w:rsid w:val="009D74F9"/>
    <w:rsid w:val="009E5B1D"/>
    <w:rsid w:val="009F03E4"/>
    <w:rsid w:val="009F0692"/>
    <w:rsid w:val="009F69BB"/>
    <w:rsid w:val="00A020A0"/>
    <w:rsid w:val="00A22532"/>
    <w:rsid w:val="00A2365F"/>
    <w:rsid w:val="00A24EA9"/>
    <w:rsid w:val="00A25DD0"/>
    <w:rsid w:val="00A31934"/>
    <w:rsid w:val="00A404E6"/>
    <w:rsid w:val="00A41083"/>
    <w:rsid w:val="00A43DC8"/>
    <w:rsid w:val="00A444CA"/>
    <w:rsid w:val="00A45F09"/>
    <w:rsid w:val="00A47614"/>
    <w:rsid w:val="00A5722A"/>
    <w:rsid w:val="00A725F6"/>
    <w:rsid w:val="00A760C6"/>
    <w:rsid w:val="00A76632"/>
    <w:rsid w:val="00A76E6D"/>
    <w:rsid w:val="00A90134"/>
    <w:rsid w:val="00A9020C"/>
    <w:rsid w:val="00A9670F"/>
    <w:rsid w:val="00A97290"/>
    <w:rsid w:val="00AA13F2"/>
    <w:rsid w:val="00AA2344"/>
    <w:rsid w:val="00AA5B61"/>
    <w:rsid w:val="00AA6F6A"/>
    <w:rsid w:val="00AA7448"/>
    <w:rsid w:val="00AB1664"/>
    <w:rsid w:val="00AC19DA"/>
    <w:rsid w:val="00AC4263"/>
    <w:rsid w:val="00AC429D"/>
    <w:rsid w:val="00AC5D31"/>
    <w:rsid w:val="00AD3F9A"/>
    <w:rsid w:val="00AE4115"/>
    <w:rsid w:val="00AE535C"/>
    <w:rsid w:val="00AE598C"/>
    <w:rsid w:val="00AF4AA4"/>
    <w:rsid w:val="00B00EBE"/>
    <w:rsid w:val="00B14A68"/>
    <w:rsid w:val="00B21407"/>
    <w:rsid w:val="00B22252"/>
    <w:rsid w:val="00B23378"/>
    <w:rsid w:val="00B234B0"/>
    <w:rsid w:val="00B25C07"/>
    <w:rsid w:val="00B2603C"/>
    <w:rsid w:val="00B30CE4"/>
    <w:rsid w:val="00B30D9E"/>
    <w:rsid w:val="00B31217"/>
    <w:rsid w:val="00B32B9E"/>
    <w:rsid w:val="00B36AB7"/>
    <w:rsid w:val="00B420F9"/>
    <w:rsid w:val="00B57AF4"/>
    <w:rsid w:val="00B72703"/>
    <w:rsid w:val="00B77D7C"/>
    <w:rsid w:val="00B81B0C"/>
    <w:rsid w:val="00B84FE2"/>
    <w:rsid w:val="00B9277D"/>
    <w:rsid w:val="00BA06C3"/>
    <w:rsid w:val="00BA2837"/>
    <w:rsid w:val="00BA3033"/>
    <w:rsid w:val="00BA3BEF"/>
    <w:rsid w:val="00BA63CE"/>
    <w:rsid w:val="00BB1C49"/>
    <w:rsid w:val="00BB5731"/>
    <w:rsid w:val="00BC1260"/>
    <w:rsid w:val="00BC73AF"/>
    <w:rsid w:val="00BD1546"/>
    <w:rsid w:val="00BE7E43"/>
    <w:rsid w:val="00BF2B39"/>
    <w:rsid w:val="00C02875"/>
    <w:rsid w:val="00C02C6F"/>
    <w:rsid w:val="00C10878"/>
    <w:rsid w:val="00C1618D"/>
    <w:rsid w:val="00C16798"/>
    <w:rsid w:val="00C16B7C"/>
    <w:rsid w:val="00C17866"/>
    <w:rsid w:val="00C20887"/>
    <w:rsid w:val="00C272F7"/>
    <w:rsid w:val="00C30F50"/>
    <w:rsid w:val="00C33125"/>
    <w:rsid w:val="00C36702"/>
    <w:rsid w:val="00C41975"/>
    <w:rsid w:val="00C51123"/>
    <w:rsid w:val="00C604E2"/>
    <w:rsid w:val="00C60F45"/>
    <w:rsid w:val="00C62B3D"/>
    <w:rsid w:val="00C72DFF"/>
    <w:rsid w:val="00C77EA7"/>
    <w:rsid w:val="00C821F0"/>
    <w:rsid w:val="00C8632D"/>
    <w:rsid w:val="00CA2BF9"/>
    <w:rsid w:val="00CC45C3"/>
    <w:rsid w:val="00CD4989"/>
    <w:rsid w:val="00CE54DD"/>
    <w:rsid w:val="00CE70A0"/>
    <w:rsid w:val="00CF0042"/>
    <w:rsid w:val="00CF0D47"/>
    <w:rsid w:val="00CF7200"/>
    <w:rsid w:val="00D00133"/>
    <w:rsid w:val="00D03B8C"/>
    <w:rsid w:val="00D043E9"/>
    <w:rsid w:val="00D050DA"/>
    <w:rsid w:val="00D05F4A"/>
    <w:rsid w:val="00D06192"/>
    <w:rsid w:val="00D12492"/>
    <w:rsid w:val="00D12D84"/>
    <w:rsid w:val="00D2194F"/>
    <w:rsid w:val="00D234A6"/>
    <w:rsid w:val="00D2449B"/>
    <w:rsid w:val="00D2786C"/>
    <w:rsid w:val="00D30D1A"/>
    <w:rsid w:val="00D316E8"/>
    <w:rsid w:val="00D37881"/>
    <w:rsid w:val="00D421D9"/>
    <w:rsid w:val="00D4345D"/>
    <w:rsid w:val="00D45D7C"/>
    <w:rsid w:val="00D54720"/>
    <w:rsid w:val="00D5590A"/>
    <w:rsid w:val="00D5609A"/>
    <w:rsid w:val="00D56108"/>
    <w:rsid w:val="00D600B4"/>
    <w:rsid w:val="00D60C5D"/>
    <w:rsid w:val="00D62EED"/>
    <w:rsid w:val="00DA182B"/>
    <w:rsid w:val="00DA49A8"/>
    <w:rsid w:val="00DC3394"/>
    <w:rsid w:val="00DD0C1C"/>
    <w:rsid w:val="00DD0E76"/>
    <w:rsid w:val="00DD74E1"/>
    <w:rsid w:val="00DE24D9"/>
    <w:rsid w:val="00DE252C"/>
    <w:rsid w:val="00DF0D0A"/>
    <w:rsid w:val="00E02627"/>
    <w:rsid w:val="00E06666"/>
    <w:rsid w:val="00E073DB"/>
    <w:rsid w:val="00E230F6"/>
    <w:rsid w:val="00E2452E"/>
    <w:rsid w:val="00E24934"/>
    <w:rsid w:val="00E24AFE"/>
    <w:rsid w:val="00E32835"/>
    <w:rsid w:val="00E34B0D"/>
    <w:rsid w:val="00E35AD9"/>
    <w:rsid w:val="00E36045"/>
    <w:rsid w:val="00E435F3"/>
    <w:rsid w:val="00E546B6"/>
    <w:rsid w:val="00E54BCB"/>
    <w:rsid w:val="00E571CA"/>
    <w:rsid w:val="00E6588C"/>
    <w:rsid w:val="00E66921"/>
    <w:rsid w:val="00E720AC"/>
    <w:rsid w:val="00E74F44"/>
    <w:rsid w:val="00E764F2"/>
    <w:rsid w:val="00E82840"/>
    <w:rsid w:val="00E82B56"/>
    <w:rsid w:val="00E83541"/>
    <w:rsid w:val="00E940F3"/>
    <w:rsid w:val="00E96725"/>
    <w:rsid w:val="00EA5017"/>
    <w:rsid w:val="00EB2CAA"/>
    <w:rsid w:val="00EB643C"/>
    <w:rsid w:val="00EC2AF0"/>
    <w:rsid w:val="00EC60D7"/>
    <w:rsid w:val="00EC6B23"/>
    <w:rsid w:val="00EC78D9"/>
    <w:rsid w:val="00ED0342"/>
    <w:rsid w:val="00ED1B4F"/>
    <w:rsid w:val="00ED4447"/>
    <w:rsid w:val="00ED50E9"/>
    <w:rsid w:val="00EF2013"/>
    <w:rsid w:val="00EF66DC"/>
    <w:rsid w:val="00EF730A"/>
    <w:rsid w:val="00F07878"/>
    <w:rsid w:val="00F07F9B"/>
    <w:rsid w:val="00F10D5E"/>
    <w:rsid w:val="00F11B6A"/>
    <w:rsid w:val="00F2311C"/>
    <w:rsid w:val="00F308B5"/>
    <w:rsid w:val="00F32551"/>
    <w:rsid w:val="00F370CB"/>
    <w:rsid w:val="00F4121E"/>
    <w:rsid w:val="00F43B6D"/>
    <w:rsid w:val="00F44513"/>
    <w:rsid w:val="00F447E1"/>
    <w:rsid w:val="00F46FA1"/>
    <w:rsid w:val="00F47D4A"/>
    <w:rsid w:val="00F505E3"/>
    <w:rsid w:val="00F55423"/>
    <w:rsid w:val="00F55D81"/>
    <w:rsid w:val="00F56E35"/>
    <w:rsid w:val="00F6341F"/>
    <w:rsid w:val="00F7207B"/>
    <w:rsid w:val="00F820DC"/>
    <w:rsid w:val="00F83C82"/>
    <w:rsid w:val="00F843A8"/>
    <w:rsid w:val="00F914DD"/>
    <w:rsid w:val="00F9363F"/>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1457"/>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BC4ED6C"/>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5573-986C-4949-9140-9FEF668F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Pages>
  <Words>2656</Words>
  <Characters>15143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Betty Rivera</cp:lastModifiedBy>
  <cp:revision>232</cp:revision>
  <cp:lastPrinted>2020-10-22T18:36:00Z</cp:lastPrinted>
  <dcterms:created xsi:type="dcterms:W3CDTF">2019-06-24T18:12:00Z</dcterms:created>
  <dcterms:modified xsi:type="dcterms:W3CDTF">2021-04-14T16:48:00Z</dcterms:modified>
</cp:coreProperties>
</file>