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5545CB68"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92263A">
        <w:rPr>
          <w:rFonts w:ascii="Arial" w:hAnsi="Arial" w:cs="Arial"/>
          <w:sz w:val="18"/>
          <w:szCs w:val="18"/>
          <w:lang w:val="es-MX"/>
        </w:rPr>
        <w:t>14</w:t>
      </w:r>
      <w:r w:rsidR="00E32607" w:rsidRPr="005A4324">
        <w:rPr>
          <w:rFonts w:ascii="Arial" w:hAnsi="Arial" w:cs="Arial"/>
          <w:sz w:val="18"/>
          <w:szCs w:val="18"/>
          <w:lang w:val="es-MX"/>
        </w:rPr>
        <w:t>:</w:t>
      </w:r>
      <w:r w:rsidR="005E76D4" w:rsidRPr="005A4324">
        <w:rPr>
          <w:rFonts w:ascii="Arial" w:hAnsi="Arial" w:cs="Arial"/>
          <w:sz w:val="18"/>
          <w:szCs w:val="18"/>
          <w:lang w:val="es-MX"/>
        </w:rPr>
        <w:t>0</w:t>
      </w:r>
      <w:r w:rsidRPr="005A4324">
        <w:rPr>
          <w:rFonts w:ascii="Arial" w:hAnsi="Arial" w:cs="Arial"/>
          <w:sz w:val="18"/>
          <w:szCs w:val="18"/>
          <w:lang w:val="es-MX"/>
        </w:rPr>
        <w:t>0 (</w:t>
      </w:r>
      <w:r w:rsidR="0092263A">
        <w:rPr>
          <w:rFonts w:ascii="Arial" w:hAnsi="Arial" w:cs="Arial"/>
          <w:sz w:val="18"/>
          <w:szCs w:val="18"/>
          <w:lang w:val="es-MX"/>
        </w:rPr>
        <w:t>catorce</w:t>
      </w:r>
      <w:r w:rsidRPr="005A4324">
        <w:rPr>
          <w:rFonts w:ascii="Arial" w:hAnsi="Arial" w:cs="Arial"/>
          <w:sz w:val="18"/>
          <w:szCs w:val="18"/>
          <w:lang w:val="es-MX"/>
        </w:rPr>
        <w:t>)</w:t>
      </w:r>
      <w:r w:rsidRPr="005A4324">
        <w:rPr>
          <w:rFonts w:ascii="Arial" w:hAnsi="Arial" w:cs="Arial"/>
          <w:b w:val="0"/>
          <w:sz w:val="18"/>
          <w:szCs w:val="18"/>
          <w:lang w:val="es-MX"/>
        </w:rPr>
        <w:t xml:space="preserve"> </w:t>
      </w:r>
      <w:r w:rsidR="005E76D4" w:rsidRPr="005A4324">
        <w:rPr>
          <w:rFonts w:ascii="Arial" w:hAnsi="Arial" w:cs="Arial"/>
          <w:b w:val="0"/>
          <w:sz w:val="18"/>
          <w:szCs w:val="18"/>
          <w:lang w:val="es-MX"/>
        </w:rPr>
        <w:t>h</w:t>
      </w:r>
      <w:r w:rsidRPr="005A4324">
        <w:rPr>
          <w:rFonts w:ascii="Arial" w:hAnsi="Arial" w:cs="Arial"/>
          <w:b w:val="0"/>
          <w:sz w:val="18"/>
          <w:szCs w:val="18"/>
          <w:lang w:val="es-MX"/>
        </w:rPr>
        <w:t xml:space="preserve">oras del </w:t>
      </w:r>
      <w:r w:rsidRPr="00751853">
        <w:rPr>
          <w:rFonts w:ascii="Arial" w:hAnsi="Arial" w:cs="Arial"/>
          <w:b w:val="0"/>
          <w:sz w:val="18"/>
          <w:szCs w:val="18"/>
          <w:lang w:val="es-MX"/>
        </w:rPr>
        <w:t xml:space="preserve">día </w:t>
      </w:r>
      <w:r w:rsidR="0092263A">
        <w:rPr>
          <w:rFonts w:ascii="Arial" w:hAnsi="Arial" w:cs="Arial"/>
          <w:sz w:val="18"/>
          <w:szCs w:val="18"/>
          <w:lang w:val="es-MX"/>
        </w:rPr>
        <w:t>1</w:t>
      </w:r>
      <w:r w:rsidR="00A53F09">
        <w:rPr>
          <w:rFonts w:ascii="Arial" w:hAnsi="Arial" w:cs="Arial"/>
          <w:sz w:val="18"/>
          <w:szCs w:val="18"/>
          <w:lang w:val="es-MX"/>
        </w:rPr>
        <w:t>8</w:t>
      </w:r>
      <w:r w:rsidRPr="00751853">
        <w:rPr>
          <w:rFonts w:ascii="Arial" w:hAnsi="Arial" w:cs="Arial"/>
          <w:sz w:val="18"/>
          <w:szCs w:val="18"/>
          <w:lang w:val="es-MX"/>
        </w:rPr>
        <w:t xml:space="preserve"> </w:t>
      </w:r>
      <w:r w:rsidR="005168C2" w:rsidRPr="00751853">
        <w:rPr>
          <w:rFonts w:ascii="Arial" w:hAnsi="Arial" w:cs="Arial"/>
          <w:sz w:val="18"/>
          <w:szCs w:val="18"/>
          <w:lang w:val="es-MX"/>
        </w:rPr>
        <w:t xml:space="preserve">de </w:t>
      </w:r>
      <w:r w:rsidR="0092263A">
        <w:rPr>
          <w:rFonts w:ascii="Arial" w:hAnsi="Arial" w:cs="Arial"/>
          <w:sz w:val="18"/>
          <w:szCs w:val="18"/>
          <w:lang w:val="es-MX"/>
        </w:rPr>
        <w:t>octu</w:t>
      </w:r>
      <w:r w:rsidR="00437D92" w:rsidRPr="00751853">
        <w:rPr>
          <w:rFonts w:ascii="Arial" w:hAnsi="Arial" w:cs="Arial"/>
          <w:sz w:val="18"/>
          <w:szCs w:val="18"/>
          <w:lang w:val="es-MX"/>
        </w:rPr>
        <w:t>bre</w:t>
      </w:r>
      <w:r w:rsidR="005168C2" w:rsidRPr="00751853">
        <w:rPr>
          <w:rFonts w:ascii="Arial" w:hAnsi="Arial" w:cs="Arial"/>
          <w:sz w:val="18"/>
          <w:szCs w:val="18"/>
          <w:lang w:val="es-MX"/>
        </w:rPr>
        <w:t xml:space="preserve"> </w:t>
      </w:r>
      <w:r w:rsidRPr="00751853">
        <w:rPr>
          <w:rFonts w:ascii="Arial" w:hAnsi="Arial" w:cs="Arial"/>
          <w:sz w:val="18"/>
          <w:szCs w:val="18"/>
          <w:lang w:val="es-MX"/>
        </w:rPr>
        <w:t>de 20</w:t>
      </w:r>
      <w:r w:rsidR="004E5A42" w:rsidRPr="00751853">
        <w:rPr>
          <w:rFonts w:ascii="Arial" w:hAnsi="Arial" w:cs="Arial"/>
          <w:sz w:val="18"/>
          <w:szCs w:val="18"/>
          <w:lang w:val="es-MX"/>
        </w:rPr>
        <w:t>2</w:t>
      </w:r>
      <w:r w:rsidR="00FE3AF1" w:rsidRPr="00751853">
        <w:rPr>
          <w:rFonts w:ascii="Arial" w:hAnsi="Arial" w:cs="Arial"/>
          <w:sz w:val="18"/>
          <w:szCs w:val="18"/>
          <w:lang w:val="es-MX"/>
        </w:rPr>
        <w:t>1</w:t>
      </w:r>
      <w:r w:rsidR="00F2127A" w:rsidRPr="00751853">
        <w:rPr>
          <w:rFonts w:ascii="Arial" w:hAnsi="Arial" w:cs="Arial"/>
          <w:b w:val="0"/>
          <w:sz w:val="18"/>
          <w:szCs w:val="18"/>
          <w:lang w:val="es-MX"/>
        </w:rPr>
        <w:t xml:space="preserve">, </w:t>
      </w:r>
      <w:r w:rsidRPr="00751853">
        <w:rPr>
          <w:rFonts w:ascii="Arial" w:hAnsi="Arial" w:cs="Arial"/>
          <w:b w:val="0"/>
          <w:sz w:val="18"/>
          <w:szCs w:val="18"/>
          <w:lang w:val="es-MX"/>
        </w:rPr>
        <w:t>de conformidad con lo establecido en el numeral V</w:t>
      </w:r>
      <w:r w:rsidR="002E08FA" w:rsidRPr="00751853">
        <w:rPr>
          <w:rFonts w:ascii="Arial" w:hAnsi="Arial" w:cs="Arial"/>
          <w:b w:val="0"/>
          <w:sz w:val="18"/>
          <w:szCs w:val="18"/>
          <w:lang w:val="es-MX"/>
        </w:rPr>
        <w:t>I</w:t>
      </w:r>
      <w:r w:rsidRPr="00751853">
        <w:rPr>
          <w:rFonts w:ascii="Arial" w:hAnsi="Arial" w:cs="Arial"/>
          <w:b w:val="0"/>
          <w:sz w:val="18"/>
          <w:szCs w:val="18"/>
          <w:lang w:val="es-MX"/>
        </w:rPr>
        <w:t>II</w:t>
      </w:r>
      <w:r w:rsidR="005E76D4" w:rsidRPr="00751853">
        <w:rPr>
          <w:rFonts w:ascii="Arial" w:hAnsi="Arial" w:cs="Arial"/>
          <w:b w:val="0"/>
          <w:sz w:val="18"/>
          <w:szCs w:val="18"/>
          <w:lang w:val="es-MX"/>
        </w:rPr>
        <w:t>.</w:t>
      </w:r>
      <w:r w:rsidR="00C7282A" w:rsidRPr="00751853">
        <w:rPr>
          <w:rFonts w:ascii="Arial" w:hAnsi="Arial" w:cs="Arial"/>
          <w:b w:val="0"/>
          <w:sz w:val="18"/>
          <w:szCs w:val="18"/>
          <w:lang w:val="es-MX"/>
        </w:rPr>
        <w:t>3</w:t>
      </w:r>
      <w:r w:rsidRPr="00751853">
        <w:rPr>
          <w:rFonts w:ascii="Arial" w:hAnsi="Arial" w:cs="Arial"/>
          <w:b w:val="0"/>
          <w:sz w:val="18"/>
          <w:szCs w:val="18"/>
          <w:lang w:val="es-MX"/>
        </w:rPr>
        <w:t>, de la</w:t>
      </w:r>
      <w:r w:rsidRPr="00751853">
        <w:rPr>
          <w:rFonts w:ascii="Arial" w:hAnsi="Arial" w:cs="Arial"/>
          <w:sz w:val="18"/>
          <w:szCs w:val="18"/>
          <w:lang w:val="es-MX"/>
        </w:rPr>
        <w:t xml:space="preserve"> LPN N° E/</w:t>
      </w:r>
      <w:r w:rsidR="002E08FA" w:rsidRPr="00751853">
        <w:rPr>
          <w:rFonts w:ascii="Arial" w:hAnsi="Arial" w:cs="Arial"/>
          <w:sz w:val="18"/>
          <w:szCs w:val="18"/>
          <w:lang w:val="es-MX"/>
        </w:rPr>
        <w:t>901045968</w:t>
      </w:r>
      <w:r w:rsidRPr="00751853">
        <w:rPr>
          <w:rFonts w:ascii="Arial" w:hAnsi="Arial" w:cs="Arial"/>
          <w:sz w:val="18"/>
          <w:szCs w:val="18"/>
          <w:lang w:val="es-MX"/>
        </w:rPr>
        <w:t>-</w:t>
      </w:r>
      <w:r w:rsidR="00322D4A" w:rsidRPr="00751853">
        <w:rPr>
          <w:rFonts w:ascii="Arial" w:hAnsi="Arial" w:cs="Arial"/>
          <w:sz w:val="18"/>
          <w:szCs w:val="18"/>
          <w:lang w:val="es-MX"/>
        </w:rPr>
        <w:t>0</w:t>
      </w:r>
      <w:r w:rsidR="00DB3DAE" w:rsidRPr="00751853">
        <w:rPr>
          <w:rFonts w:ascii="Arial" w:hAnsi="Arial" w:cs="Arial"/>
          <w:sz w:val="18"/>
          <w:szCs w:val="18"/>
          <w:lang w:val="es-MX"/>
        </w:rPr>
        <w:t>1</w:t>
      </w:r>
      <w:r w:rsidR="0078678D">
        <w:rPr>
          <w:rFonts w:ascii="Arial" w:hAnsi="Arial" w:cs="Arial"/>
          <w:sz w:val="18"/>
          <w:szCs w:val="18"/>
          <w:lang w:val="es-MX"/>
        </w:rPr>
        <w:t>9</w:t>
      </w:r>
      <w:r w:rsidRPr="00751853">
        <w:rPr>
          <w:rFonts w:ascii="Arial" w:hAnsi="Arial" w:cs="Arial"/>
          <w:sz w:val="18"/>
          <w:szCs w:val="18"/>
          <w:lang w:val="es-MX"/>
        </w:rPr>
        <w:t>-</w:t>
      </w:r>
      <w:r w:rsidR="00322D4A" w:rsidRPr="00751853">
        <w:rPr>
          <w:rFonts w:ascii="Arial" w:hAnsi="Arial" w:cs="Arial"/>
          <w:sz w:val="18"/>
          <w:szCs w:val="18"/>
          <w:lang w:val="es-MX"/>
        </w:rPr>
        <w:t>2021</w:t>
      </w:r>
      <w:r w:rsidRPr="00751853">
        <w:rPr>
          <w:rFonts w:ascii="Arial" w:hAnsi="Arial" w:cs="Arial"/>
          <w:sz w:val="18"/>
          <w:szCs w:val="18"/>
          <w:lang w:val="es-MX"/>
        </w:rPr>
        <w:t xml:space="preserve"> </w:t>
      </w:r>
      <w:r w:rsidR="006D6677" w:rsidRPr="00751853">
        <w:rPr>
          <w:rFonts w:ascii="Arial" w:hAnsi="Arial" w:cs="Arial"/>
          <w:sz w:val="18"/>
          <w:szCs w:val="18"/>
          <w:lang w:val="es-MX"/>
        </w:rPr>
        <w:t xml:space="preserve">para la </w:t>
      </w:r>
      <w:r w:rsidR="0078678D">
        <w:rPr>
          <w:rFonts w:ascii="Arial" w:hAnsi="Arial" w:cs="Arial"/>
          <w:sz w:val="18"/>
          <w:szCs w:val="18"/>
          <w:lang w:val="es-MX"/>
        </w:rPr>
        <w:t>A</w:t>
      </w:r>
      <w:r w:rsidR="00A53F09">
        <w:rPr>
          <w:rFonts w:ascii="Arial" w:hAnsi="Arial" w:cs="Arial"/>
          <w:sz w:val="18"/>
          <w:szCs w:val="18"/>
          <w:lang w:val="es-MX"/>
        </w:rPr>
        <w:t>dquisición de M</w:t>
      </w:r>
      <w:r w:rsidR="0078678D" w:rsidRPr="0078678D">
        <w:rPr>
          <w:rFonts w:ascii="Arial" w:hAnsi="Arial" w:cs="Arial"/>
          <w:sz w:val="18"/>
          <w:szCs w:val="18"/>
          <w:lang w:val="es-MX"/>
        </w:rPr>
        <w:t>onitor inalámbri</w:t>
      </w:r>
      <w:r w:rsidR="00A53F09">
        <w:rPr>
          <w:rFonts w:ascii="Arial" w:hAnsi="Arial" w:cs="Arial"/>
          <w:sz w:val="18"/>
          <w:szCs w:val="18"/>
          <w:lang w:val="es-MX"/>
        </w:rPr>
        <w:t>co de calidad del aire para el Departamento de M</w:t>
      </w:r>
      <w:r w:rsidR="0078678D" w:rsidRPr="0078678D">
        <w:rPr>
          <w:rFonts w:ascii="Arial" w:hAnsi="Arial" w:cs="Arial"/>
          <w:sz w:val="18"/>
          <w:szCs w:val="18"/>
          <w:lang w:val="es-MX"/>
        </w:rPr>
        <w:t xml:space="preserve">antenimiento de la </w:t>
      </w:r>
      <w:r w:rsidR="00A53F09" w:rsidRPr="0078678D">
        <w:rPr>
          <w:rFonts w:ascii="Arial" w:hAnsi="Arial" w:cs="Arial"/>
          <w:sz w:val="18"/>
          <w:szCs w:val="18"/>
          <w:lang w:val="es-MX"/>
        </w:rPr>
        <w:t>D.G.I.U.</w:t>
      </w:r>
      <w:r w:rsidR="0078678D" w:rsidRPr="0078678D">
        <w:rPr>
          <w:rFonts w:ascii="Arial" w:hAnsi="Arial" w:cs="Arial"/>
          <w:sz w:val="18"/>
          <w:szCs w:val="18"/>
          <w:lang w:val="es-MX"/>
        </w:rPr>
        <w:t xml:space="preserve"> y </w:t>
      </w:r>
      <w:r w:rsidR="00A53F09">
        <w:rPr>
          <w:rFonts w:ascii="Arial" w:hAnsi="Arial" w:cs="Arial"/>
          <w:sz w:val="18"/>
          <w:szCs w:val="18"/>
          <w:lang w:val="es-MX"/>
        </w:rPr>
        <w:t xml:space="preserve">prueba rápida (lectura visual) </w:t>
      </w:r>
      <w:proofErr w:type="spellStart"/>
      <w:r w:rsidR="00A53F09">
        <w:rPr>
          <w:rFonts w:ascii="Arial" w:hAnsi="Arial" w:cs="Arial"/>
          <w:sz w:val="18"/>
          <w:szCs w:val="18"/>
          <w:lang w:val="es-MX"/>
        </w:rPr>
        <w:t>I</w:t>
      </w:r>
      <w:r w:rsidR="0078678D" w:rsidRPr="0078678D">
        <w:rPr>
          <w:rFonts w:ascii="Arial" w:hAnsi="Arial" w:cs="Arial"/>
          <w:sz w:val="18"/>
          <w:szCs w:val="18"/>
          <w:lang w:val="es-MX"/>
        </w:rPr>
        <w:t>nmunocromatografica</w:t>
      </w:r>
      <w:proofErr w:type="spellEnd"/>
      <w:r w:rsidR="0078678D" w:rsidRPr="0078678D">
        <w:rPr>
          <w:rFonts w:ascii="Arial" w:hAnsi="Arial" w:cs="Arial"/>
          <w:sz w:val="18"/>
          <w:szCs w:val="18"/>
          <w:lang w:val="es-MX"/>
        </w:rPr>
        <w:t xml:space="preserve"> para la detección cualitativa de antígenos del virus SARS-COV-2 para la </w:t>
      </w:r>
      <w:r w:rsidR="0078678D">
        <w:rPr>
          <w:rFonts w:ascii="Arial" w:hAnsi="Arial" w:cs="Arial"/>
          <w:sz w:val="18"/>
          <w:szCs w:val="18"/>
          <w:lang w:val="es-MX"/>
        </w:rPr>
        <w:t>Unidad M</w:t>
      </w:r>
      <w:r w:rsidR="0078678D" w:rsidRPr="0078678D">
        <w:rPr>
          <w:rFonts w:ascii="Arial" w:hAnsi="Arial" w:cs="Arial"/>
          <w:sz w:val="18"/>
          <w:szCs w:val="18"/>
          <w:lang w:val="es-MX"/>
        </w:rPr>
        <w:t xml:space="preserve">édico </w:t>
      </w:r>
      <w:r w:rsidR="0078678D">
        <w:rPr>
          <w:rFonts w:ascii="Arial" w:hAnsi="Arial" w:cs="Arial"/>
          <w:sz w:val="18"/>
          <w:szCs w:val="18"/>
          <w:lang w:val="es-MX"/>
        </w:rPr>
        <w:t>D</w:t>
      </w:r>
      <w:r w:rsidR="0078678D" w:rsidRPr="0078678D">
        <w:rPr>
          <w:rFonts w:ascii="Arial" w:hAnsi="Arial" w:cs="Arial"/>
          <w:sz w:val="18"/>
          <w:szCs w:val="18"/>
          <w:lang w:val="es-MX"/>
        </w:rPr>
        <w:t xml:space="preserve">idáctica del C.C.S. </w:t>
      </w:r>
      <w:r w:rsidR="0078678D">
        <w:rPr>
          <w:rFonts w:ascii="Arial" w:hAnsi="Arial" w:cs="Arial"/>
          <w:sz w:val="18"/>
          <w:szCs w:val="18"/>
          <w:lang w:val="es-MX"/>
        </w:rPr>
        <w:t>de la U</w:t>
      </w:r>
      <w:r w:rsidR="0078678D" w:rsidRPr="0078678D">
        <w:rPr>
          <w:rFonts w:ascii="Arial" w:hAnsi="Arial" w:cs="Arial"/>
          <w:sz w:val="18"/>
          <w:szCs w:val="18"/>
          <w:lang w:val="es-MX"/>
        </w:rPr>
        <w:t xml:space="preserve">niversidad </w:t>
      </w:r>
      <w:r w:rsidR="0078678D">
        <w:rPr>
          <w:rFonts w:ascii="Arial" w:hAnsi="Arial" w:cs="Arial"/>
          <w:sz w:val="18"/>
          <w:szCs w:val="18"/>
          <w:lang w:val="es-MX"/>
        </w:rPr>
        <w:t>A</w:t>
      </w:r>
      <w:r w:rsidR="0078678D" w:rsidRPr="0078678D">
        <w:rPr>
          <w:rFonts w:ascii="Arial" w:hAnsi="Arial" w:cs="Arial"/>
          <w:sz w:val="18"/>
          <w:szCs w:val="18"/>
          <w:lang w:val="es-MX"/>
        </w:rPr>
        <w:t xml:space="preserve">utónoma de </w:t>
      </w:r>
      <w:r w:rsidR="0078678D">
        <w:rPr>
          <w:rFonts w:ascii="Arial" w:hAnsi="Arial" w:cs="Arial"/>
          <w:sz w:val="18"/>
          <w:szCs w:val="18"/>
          <w:lang w:val="es-MX"/>
        </w:rPr>
        <w:t>A</w:t>
      </w:r>
      <w:r w:rsidR="0078678D" w:rsidRPr="0078678D">
        <w:rPr>
          <w:rFonts w:ascii="Arial" w:hAnsi="Arial" w:cs="Arial"/>
          <w:sz w:val="18"/>
          <w:szCs w:val="18"/>
          <w:lang w:val="es-MX"/>
        </w:rPr>
        <w:t>guascalientes</w:t>
      </w:r>
      <w:r w:rsidR="00322D4A" w:rsidRPr="00751853">
        <w:rPr>
          <w:rFonts w:ascii="Arial" w:hAnsi="Arial" w:cs="Arial"/>
          <w:sz w:val="18"/>
          <w:szCs w:val="18"/>
          <w:lang w:val="es-MX"/>
        </w:rPr>
        <w:t>,</w:t>
      </w:r>
      <w:r w:rsidR="00322D4A" w:rsidRPr="00751853">
        <w:rPr>
          <w:rFonts w:ascii="Arial" w:hAnsi="Arial" w:cs="Arial"/>
          <w:b w:val="0"/>
          <w:sz w:val="18"/>
          <w:szCs w:val="18"/>
          <w:lang w:val="es-MX"/>
        </w:rPr>
        <w:t xml:space="preserve"> </w:t>
      </w:r>
      <w:r w:rsidR="006D6677" w:rsidRPr="00751853">
        <w:rPr>
          <w:rFonts w:ascii="Arial" w:hAnsi="Arial" w:cs="Arial"/>
          <w:b w:val="0"/>
          <w:sz w:val="18"/>
          <w:szCs w:val="18"/>
          <w:lang w:val="es-MX"/>
        </w:rPr>
        <w:t>(en adelante la Convocatoria),</w:t>
      </w:r>
      <w:r w:rsidR="001354BF" w:rsidRPr="00751853">
        <w:rPr>
          <w:rFonts w:ascii="Arial" w:hAnsi="Arial" w:cs="Arial"/>
          <w:b w:val="0"/>
          <w:sz w:val="18"/>
          <w:szCs w:val="18"/>
          <w:lang w:val="es-MX"/>
        </w:rPr>
        <w:t xml:space="preserve"> </w:t>
      </w:r>
      <w:r w:rsidR="006D6677" w:rsidRPr="00751853">
        <w:rPr>
          <w:rFonts w:ascii="Arial" w:hAnsi="Arial" w:cs="Arial"/>
          <w:b w:val="0"/>
          <w:sz w:val="18"/>
          <w:szCs w:val="18"/>
          <w:lang w:val="es-MX"/>
        </w:rPr>
        <w:t xml:space="preserve">la cual es </w:t>
      </w:r>
      <w:r w:rsidR="00F93EAA" w:rsidRPr="00751853">
        <w:rPr>
          <w:rFonts w:ascii="Arial" w:hAnsi="Arial" w:cs="Arial"/>
          <w:b w:val="0"/>
          <w:sz w:val="18"/>
          <w:szCs w:val="18"/>
          <w:lang w:val="es-MX"/>
        </w:rPr>
        <w:t xml:space="preserve">realizada con </w:t>
      </w:r>
      <w:r w:rsidR="00DA18D4" w:rsidRPr="00751853">
        <w:rPr>
          <w:rFonts w:ascii="Arial" w:hAnsi="Arial" w:cs="Arial"/>
          <w:b w:val="0"/>
          <w:i/>
          <w:sz w:val="18"/>
          <w:szCs w:val="18"/>
          <w:lang w:val="es-MX"/>
        </w:rPr>
        <w:t>“</w:t>
      </w:r>
      <w:r w:rsidR="000401FB" w:rsidRPr="000401FB">
        <w:rPr>
          <w:rFonts w:ascii="Arial" w:hAnsi="Arial" w:cs="Arial"/>
          <w:b w:val="0"/>
          <w:i/>
          <w:sz w:val="18"/>
          <w:szCs w:val="18"/>
          <w:lang w:val="es-MX"/>
        </w:rPr>
        <w:t>Fondo Ordinario Estatal. Conforme a los oficios DGF/DPAF-248/2021 y DGF/DPAF-294/2021.</w:t>
      </w:r>
      <w:r w:rsidR="00667F5B" w:rsidRPr="00751853">
        <w:rPr>
          <w:rFonts w:ascii="Arial" w:hAnsi="Arial" w:cs="Arial"/>
          <w:b w:val="0"/>
          <w:i/>
          <w:sz w:val="18"/>
          <w:szCs w:val="18"/>
          <w:lang w:val="es-MX"/>
        </w:rPr>
        <w:t>”</w:t>
      </w:r>
      <w:r w:rsidR="006D6677" w:rsidRPr="00751853">
        <w:rPr>
          <w:rFonts w:ascii="Arial" w:hAnsi="Arial" w:cs="Arial"/>
          <w:b w:val="0"/>
          <w:i/>
          <w:sz w:val="18"/>
          <w:szCs w:val="18"/>
          <w:lang w:val="es-MX"/>
        </w:rPr>
        <w:t>,</w:t>
      </w:r>
      <w:r w:rsidR="006D6677" w:rsidRPr="00751853">
        <w:rPr>
          <w:rFonts w:ascii="Arial" w:hAnsi="Arial" w:cs="Arial"/>
          <w:b w:val="0"/>
          <w:sz w:val="18"/>
          <w:szCs w:val="18"/>
          <w:lang w:val="es-MX"/>
        </w:rPr>
        <w:t xml:space="preserve"> </w:t>
      </w:r>
      <w:r w:rsidR="00F93EAA" w:rsidRPr="00751853">
        <w:rPr>
          <w:rFonts w:ascii="Arial" w:hAnsi="Arial" w:cs="Arial"/>
          <w:b w:val="0"/>
          <w:sz w:val="18"/>
          <w:szCs w:val="18"/>
          <w:lang w:val="es-MX"/>
        </w:rPr>
        <w:t xml:space="preserve">de la Universidad, </w:t>
      </w:r>
      <w:r w:rsidR="006D6677" w:rsidRPr="00751853">
        <w:rPr>
          <w:rFonts w:ascii="Arial" w:hAnsi="Arial" w:cs="Arial"/>
          <w:b w:val="0"/>
          <w:sz w:val="18"/>
          <w:szCs w:val="18"/>
          <w:lang w:val="es-MX"/>
        </w:rPr>
        <w:t>se reúnen</w:t>
      </w:r>
      <w:r w:rsidR="00C6502F" w:rsidRPr="00751853">
        <w:rPr>
          <w:rFonts w:ascii="Arial" w:hAnsi="Arial" w:cs="Arial"/>
          <w:b w:val="0"/>
          <w:sz w:val="18"/>
          <w:szCs w:val="18"/>
          <w:lang w:val="es-MX"/>
        </w:rPr>
        <w:t xml:space="preserve">, </w:t>
      </w:r>
      <w:r w:rsidR="00644186" w:rsidRPr="00751853">
        <w:rPr>
          <w:rFonts w:ascii="Arial" w:hAnsi="Arial" w:cs="Arial"/>
          <w:b w:val="0"/>
          <w:sz w:val="18"/>
          <w:szCs w:val="18"/>
          <w:lang w:val="es-MX"/>
        </w:rPr>
        <w:t xml:space="preserve">en la </w:t>
      </w:r>
      <w:r w:rsidR="00644186" w:rsidRPr="00751853">
        <w:rPr>
          <w:rFonts w:ascii="Arial" w:hAnsi="Arial" w:cs="Arial"/>
          <w:sz w:val="18"/>
          <w:szCs w:val="18"/>
          <w:lang w:val="es-MX"/>
        </w:rPr>
        <w:t xml:space="preserve">Sala de </w:t>
      </w:r>
      <w:r w:rsidR="004E5A42" w:rsidRPr="00751853">
        <w:rPr>
          <w:rFonts w:ascii="Arial" w:hAnsi="Arial" w:cs="Arial"/>
          <w:sz w:val="18"/>
          <w:szCs w:val="18"/>
          <w:lang w:val="es-MX"/>
        </w:rPr>
        <w:t>Licitaciones edificio 222,</w:t>
      </w:r>
      <w:r w:rsidR="00320266" w:rsidRPr="00751853">
        <w:rPr>
          <w:rFonts w:ascii="Arial" w:hAnsi="Arial" w:cs="Arial"/>
          <w:sz w:val="18"/>
          <w:szCs w:val="18"/>
          <w:lang w:val="es-MX"/>
        </w:rPr>
        <w:t xml:space="preserve"> planta baja</w:t>
      </w:r>
      <w:r w:rsidRPr="00751853">
        <w:rPr>
          <w:rFonts w:ascii="Arial" w:hAnsi="Arial" w:cs="Arial"/>
          <w:b w:val="0"/>
          <w:sz w:val="18"/>
          <w:szCs w:val="18"/>
          <w:lang w:val="es-MX"/>
        </w:rPr>
        <w:t>,</w:t>
      </w:r>
      <w:r w:rsidR="00F96CAF" w:rsidRPr="00751853">
        <w:rPr>
          <w:rFonts w:ascii="Arial" w:hAnsi="Arial" w:cs="Arial"/>
          <w:b w:val="0"/>
          <w:sz w:val="18"/>
          <w:szCs w:val="18"/>
          <w:lang w:val="es-MX"/>
        </w:rPr>
        <w:t xml:space="preserve"> </w:t>
      </w:r>
      <w:r w:rsidR="00B510D7" w:rsidRPr="00751853">
        <w:rPr>
          <w:rFonts w:ascii="Arial" w:hAnsi="Arial" w:cs="Arial"/>
          <w:b w:val="0"/>
          <w:sz w:val="18"/>
          <w:szCs w:val="18"/>
          <w:lang w:val="es-MX"/>
        </w:rPr>
        <w:t xml:space="preserve">sita en </w:t>
      </w:r>
      <w:r w:rsidR="002E08FA" w:rsidRPr="00751853">
        <w:rPr>
          <w:rFonts w:ascii="Arial" w:hAnsi="Arial" w:cs="Arial"/>
          <w:b w:val="0"/>
          <w:sz w:val="18"/>
          <w:szCs w:val="18"/>
          <w:lang w:val="es-MX"/>
        </w:rPr>
        <w:t xml:space="preserve">Avenida </w:t>
      </w:r>
      <w:r w:rsidRPr="00751853">
        <w:rPr>
          <w:rFonts w:ascii="Arial" w:hAnsi="Arial" w:cs="Arial"/>
          <w:b w:val="0"/>
          <w:sz w:val="18"/>
          <w:szCs w:val="18"/>
          <w:lang w:val="es-MX"/>
        </w:rPr>
        <w:t>Universidad número</w:t>
      </w:r>
      <w:r w:rsidR="002E08FA" w:rsidRPr="00751853">
        <w:rPr>
          <w:rFonts w:ascii="Arial" w:hAnsi="Arial" w:cs="Arial"/>
          <w:b w:val="0"/>
          <w:sz w:val="18"/>
          <w:szCs w:val="18"/>
          <w:lang w:val="es-MX"/>
        </w:rPr>
        <w:t xml:space="preserve"> </w:t>
      </w:r>
      <w:r w:rsidRPr="00751853">
        <w:rPr>
          <w:rFonts w:ascii="Arial" w:hAnsi="Arial" w:cs="Arial"/>
          <w:b w:val="0"/>
          <w:sz w:val="18"/>
          <w:szCs w:val="18"/>
          <w:lang w:val="es-MX"/>
        </w:rPr>
        <w:t>940</w:t>
      </w:r>
      <w:r w:rsidR="009C2B0B" w:rsidRPr="00751853">
        <w:rPr>
          <w:rFonts w:ascii="Arial" w:hAnsi="Arial" w:cs="Arial"/>
          <w:b w:val="0"/>
          <w:sz w:val="18"/>
          <w:szCs w:val="18"/>
          <w:lang w:val="es-MX"/>
        </w:rPr>
        <w:t>,</w:t>
      </w:r>
      <w:r w:rsidR="00B510D7" w:rsidRPr="00751853">
        <w:rPr>
          <w:rFonts w:ascii="Arial" w:hAnsi="Arial" w:cs="Arial"/>
          <w:b w:val="0"/>
          <w:sz w:val="18"/>
          <w:szCs w:val="18"/>
          <w:lang w:val="es-MX"/>
        </w:rPr>
        <w:t xml:space="preserve"> </w:t>
      </w:r>
      <w:r w:rsidRPr="00751853">
        <w:rPr>
          <w:rFonts w:ascii="Arial" w:hAnsi="Arial" w:cs="Arial"/>
          <w:b w:val="0"/>
          <w:sz w:val="18"/>
          <w:szCs w:val="18"/>
          <w:lang w:val="es-MX"/>
        </w:rPr>
        <w:t>Ciudad Universitaria,</w:t>
      </w:r>
      <w:r w:rsidR="002D590B" w:rsidRPr="00751853">
        <w:rPr>
          <w:rFonts w:ascii="Arial" w:hAnsi="Arial" w:cs="Arial"/>
          <w:b w:val="0"/>
          <w:sz w:val="18"/>
          <w:szCs w:val="18"/>
          <w:lang w:val="es-MX"/>
        </w:rPr>
        <w:t xml:space="preserve"> </w:t>
      </w:r>
      <w:r w:rsidR="002E08FA" w:rsidRPr="00751853">
        <w:rPr>
          <w:rFonts w:ascii="Arial" w:hAnsi="Arial" w:cs="Arial"/>
          <w:b w:val="0"/>
          <w:sz w:val="18"/>
          <w:szCs w:val="18"/>
          <w:lang w:val="es-MX"/>
        </w:rPr>
        <w:t xml:space="preserve">los </w:t>
      </w:r>
      <w:r w:rsidRPr="00751853">
        <w:rPr>
          <w:rFonts w:ascii="Arial" w:hAnsi="Arial" w:cs="Arial"/>
          <w:b w:val="0"/>
          <w:sz w:val="18"/>
          <w:szCs w:val="18"/>
          <w:lang w:val="es-MX"/>
        </w:rPr>
        <w:t>servidores públicos autorizados y licitantes, cuyos nombres y fir</w:t>
      </w:r>
      <w:r w:rsidR="00FD23E0" w:rsidRPr="00751853">
        <w:rPr>
          <w:rFonts w:ascii="Arial" w:hAnsi="Arial" w:cs="Arial"/>
          <w:b w:val="0"/>
          <w:sz w:val="18"/>
          <w:szCs w:val="18"/>
          <w:lang w:val="es-MX"/>
        </w:rPr>
        <w:t xml:space="preserve">mas aparecen al final del acta, </w:t>
      </w:r>
      <w:r w:rsidRPr="00751853">
        <w:rPr>
          <w:rFonts w:ascii="Arial" w:hAnsi="Arial" w:cs="Arial"/>
          <w:b w:val="0"/>
          <w:sz w:val="18"/>
          <w:szCs w:val="18"/>
          <w:lang w:val="es-MX"/>
        </w:rPr>
        <w:t xml:space="preserve">según lo dispone el </w:t>
      </w:r>
      <w:r w:rsidR="00F22ACF" w:rsidRPr="00751853">
        <w:rPr>
          <w:rFonts w:ascii="Arial" w:hAnsi="Arial" w:cs="Arial"/>
          <w:b w:val="0"/>
          <w:sz w:val="18"/>
          <w:szCs w:val="18"/>
          <w:lang w:val="es-MX"/>
        </w:rPr>
        <w:t>artículo 45</w:t>
      </w:r>
      <w:r w:rsidR="00C7282A" w:rsidRPr="00751853">
        <w:rPr>
          <w:rFonts w:ascii="Arial" w:hAnsi="Arial" w:cs="Arial"/>
          <w:b w:val="0"/>
          <w:sz w:val="18"/>
          <w:szCs w:val="18"/>
          <w:lang w:val="es-MX"/>
        </w:rPr>
        <w:t>, fracción</w:t>
      </w:r>
      <w:r w:rsidR="00C7282A">
        <w:rPr>
          <w:rFonts w:ascii="Arial" w:hAnsi="Arial" w:cs="Arial"/>
          <w:b w:val="0"/>
          <w:sz w:val="18"/>
          <w:szCs w:val="18"/>
          <w:lang w:val="es-MX"/>
        </w:rPr>
        <w:t xml:space="preserve">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2D590B">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4155C46B"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531ED4">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02FD078E"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CD3B7B" w:rsidRPr="00CD3B7B">
        <w:rPr>
          <w:rFonts w:ascii="Arial" w:hAnsi="Arial" w:cs="Arial"/>
          <w:b/>
          <w:sz w:val="18"/>
          <w:szCs w:val="18"/>
        </w:rPr>
        <w:t>el</w:t>
      </w:r>
      <w:r w:rsidR="0093022D" w:rsidRPr="00CD3B7B">
        <w:rPr>
          <w:rFonts w:ascii="Arial" w:hAnsi="Arial" w:cs="Arial"/>
          <w:sz w:val="18"/>
          <w:szCs w:val="18"/>
        </w:rPr>
        <w:t xml:space="preserve"> </w:t>
      </w:r>
      <w:r w:rsidR="00220B8A" w:rsidRPr="00220B8A">
        <w:rPr>
          <w:rFonts w:ascii="Arial" w:hAnsi="Arial" w:cs="Arial"/>
          <w:b/>
          <w:bCs/>
          <w:sz w:val="18"/>
          <w:szCs w:val="18"/>
        </w:rPr>
        <w:t>M. en I</w:t>
      </w:r>
      <w:r w:rsidR="00220B8A">
        <w:rPr>
          <w:rFonts w:ascii="Arial" w:hAnsi="Arial" w:cs="Arial"/>
          <w:b/>
          <w:bCs/>
          <w:sz w:val="18"/>
          <w:szCs w:val="18"/>
        </w:rPr>
        <w:t>. Alberto Palacios Tiscareño</w:t>
      </w:r>
      <w:r w:rsidR="00B530B9" w:rsidRPr="00CD3B7B">
        <w:rPr>
          <w:rFonts w:ascii="Arial" w:hAnsi="Arial" w:cs="Arial"/>
          <w:b/>
          <w:bCs/>
          <w:sz w:val="18"/>
          <w:szCs w:val="18"/>
        </w:rPr>
        <w:t xml:space="preserve">, </w:t>
      </w:r>
      <w:r w:rsidR="00220B8A">
        <w:rPr>
          <w:rFonts w:ascii="Arial" w:hAnsi="Arial" w:cs="Arial"/>
          <w:b/>
          <w:bCs/>
          <w:sz w:val="18"/>
          <w:szCs w:val="18"/>
        </w:rPr>
        <w:t>Director General de Infraestructura Universitaria</w:t>
      </w:r>
      <w:r w:rsidR="00DA0751">
        <w:rPr>
          <w:rFonts w:ascii="Arial" w:hAnsi="Arial" w:cs="Arial"/>
          <w:b/>
          <w:bCs/>
          <w:sz w:val="18"/>
          <w:szCs w:val="18"/>
        </w:rPr>
        <w:t xml:space="preserve">, </w:t>
      </w:r>
      <w:r w:rsidR="00CD3B7B" w:rsidRPr="00CD3B7B">
        <w:rPr>
          <w:rFonts w:ascii="Arial" w:hAnsi="Arial" w:cs="Arial"/>
          <w:b/>
          <w:bCs/>
          <w:sz w:val="18"/>
          <w:szCs w:val="18"/>
        </w:rPr>
        <w:t xml:space="preserve">el </w:t>
      </w:r>
      <w:r w:rsidR="00220B8A">
        <w:rPr>
          <w:rFonts w:ascii="Arial" w:hAnsi="Arial" w:cs="Arial"/>
          <w:b/>
          <w:bCs/>
          <w:sz w:val="18"/>
          <w:szCs w:val="18"/>
        </w:rPr>
        <w:t>Lic.</w:t>
      </w:r>
      <w:r w:rsidR="00CD3B7B" w:rsidRPr="00CD3B7B">
        <w:rPr>
          <w:rFonts w:ascii="Arial" w:hAnsi="Arial" w:cs="Arial"/>
          <w:b/>
          <w:bCs/>
          <w:sz w:val="18"/>
          <w:szCs w:val="18"/>
        </w:rPr>
        <w:t xml:space="preserve"> </w:t>
      </w:r>
      <w:r w:rsidR="00220B8A">
        <w:rPr>
          <w:rFonts w:ascii="Arial" w:hAnsi="Arial" w:cs="Arial"/>
          <w:b/>
          <w:bCs/>
          <w:sz w:val="18"/>
          <w:szCs w:val="18"/>
        </w:rPr>
        <w:t>Roberto Alejandro Ortega Martínez</w:t>
      </w:r>
      <w:r w:rsidR="00CD3B7B" w:rsidRPr="00CD3B7B">
        <w:rPr>
          <w:rFonts w:ascii="Arial" w:hAnsi="Arial" w:cs="Arial"/>
          <w:b/>
          <w:bCs/>
          <w:sz w:val="18"/>
          <w:szCs w:val="18"/>
        </w:rPr>
        <w:t xml:space="preserve">, </w:t>
      </w:r>
      <w:r w:rsidR="00BE3948">
        <w:rPr>
          <w:rFonts w:ascii="Arial" w:hAnsi="Arial" w:cs="Arial"/>
          <w:b/>
          <w:bCs/>
          <w:sz w:val="18"/>
          <w:szCs w:val="18"/>
        </w:rPr>
        <w:t>Jefe del Departamento de Mantenimiento de la Dirección General de Infraestructura Universitaria</w:t>
      </w:r>
      <w:r w:rsidR="00DA0751">
        <w:rPr>
          <w:rFonts w:ascii="Arial" w:hAnsi="Arial" w:cs="Arial"/>
          <w:b/>
          <w:bCs/>
          <w:sz w:val="18"/>
          <w:szCs w:val="18"/>
        </w:rPr>
        <w:t xml:space="preserve">, </w:t>
      </w:r>
      <w:r w:rsidR="00DA0751" w:rsidRPr="00DA0751">
        <w:rPr>
          <w:rFonts w:ascii="Arial" w:hAnsi="Arial" w:cs="Arial"/>
          <w:b/>
          <w:bCs/>
          <w:sz w:val="18"/>
          <w:szCs w:val="18"/>
        </w:rPr>
        <w:t>la Dra. Paulina Andrade Lozano, Decana Interina del Centro de Ciencias de la Salud y el Dr. Dr. Juan Manuel Díaz Villaseñor, Jefe de la Unidad Médico Didáctica del CCS</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A15209">
        <w:rPr>
          <w:rFonts w:ascii="Arial" w:hAnsi="Arial" w:cs="Arial"/>
          <w:sz w:val="18"/>
          <w:szCs w:val="18"/>
        </w:rPr>
        <w:t>--</w:t>
      </w:r>
      <w:r w:rsidR="00DE221C">
        <w:rPr>
          <w:rFonts w:ascii="Arial" w:hAnsi="Arial" w:cs="Arial"/>
          <w:sz w:val="18"/>
          <w:szCs w:val="18"/>
        </w:rPr>
        <w:t>-------------------------------------------------</w:t>
      </w:r>
      <w:r w:rsidR="00DA0751">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35FABD1B"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BE2C04">
        <w:rPr>
          <w:rFonts w:ascii="Arial" w:hAnsi="Arial" w:cs="Arial"/>
          <w:b/>
          <w:sz w:val="18"/>
          <w:szCs w:val="18"/>
        </w:rPr>
        <w:t>15</w:t>
      </w:r>
      <w:r w:rsidR="000A3006">
        <w:rPr>
          <w:rFonts w:ascii="Arial" w:hAnsi="Arial" w:cs="Arial"/>
          <w:b/>
          <w:sz w:val="18"/>
          <w:szCs w:val="18"/>
        </w:rPr>
        <w:t xml:space="preserve"> </w:t>
      </w:r>
      <w:r w:rsidR="00167512">
        <w:rPr>
          <w:rFonts w:ascii="Arial" w:hAnsi="Arial" w:cs="Arial"/>
          <w:b/>
          <w:sz w:val="18"/>
          <w:szCs w:val="18"/>
        </w:rPr>
        <w:t xml:space="preserve">de </w:t>
      </w:r>
      <w:r w:rsidR="0092263A">
        <w:rPr>
          <w:rFonts w:ascii="Arial" w:hAnsi="Arial" w:cs="Arial"/>
          <w:b/>
          <w:sz w:val="18"/>
          <w:szCs w:val="18"/>
        </w:rPr>
        <w:t>octu</w:t>
      </w:r>
      <w:r w:rsidR="00437D92">
        <w:rPr>
          <w:rFonts w:ascii="Arial" w:hAnsi="Arial" w:cs="Arial"/>
          <w:b/>
          <w:sz w:val="18"/>
          <w:szCs w:val="18"/>
        </w:rPr>
        <w:t>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BE2C04">
        <w:rPr>
          <w:rFonts w:ascii="Arial" w:hAnsi="Arial" w:cs="Arial"/>
          <w:b/>
          <w:sz w:val="18"/>
          <w:szCs w:val="18"/>
        </w:rPr>
        <w:t>13</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BE2C04">
        <w:rPr>
          <w:rFonts w:ascii="Arial" w:hAnsi="Arial" w:cs="Arial"/>
          <w:b/>
          <w:sz w:val="18"/>
          <w:szCs w:val="18"/>
        </w:rPr>
        <w:t>trece</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C635BA">
        <w:rPr>
          <w:rFonts w:ascii="Arial" w:hAnsi="Arial" w:cs="Arial"/>
          <w:color w:val="000000"/>
          <w:sz w:val="18"/>
          <w:szCs w:val="18"/>
        </w:rPr>
        <w:t xml:space="preserve">de </w:t>
      </w:r>
      <w:r w:rsidR="00401C8D" w:rsidRPr="002D3D8B">
        <w:rPr>
          <w:rFonts w:ascii="Arial" w:hAnsi="Arial" w:cs="Arial"/>
          <w:b/>
          <w:sz w:val="18"/>
          <w:szCs w:val="18"/>
        </w:rPr>
        <w:t>0</w:t>
      </w:r>
      <w:r w:rsidR="00CF56A2" w:rsidRPr="002D3D8B">
        <w:rPr>
          <w:rFonts w:ascii="Arial" w:hAnsi="Arial" w:cs="Arial"/>
          <w:b/>
          <w:sz w:val="18"/>
          <w:szCs w:val="18"/>
        </w:rPr>
        <w:t>3</w:t>
      </w:r>
      <w:r w:rsidRPr="002D3D8B">
        <w:rPr>
          <w:rFonts w:ascii="Arial" w:hAnsi="Arial" w:cs="Arial"/>
          <w:b/>
          <w:sz w:val="18"/>
          <w:szCs w:val="18"/>
        </w:rPr>
        <w:t xml:space="preserve"> propuesta</w:t>
      </w:r>
      <w:r w:rsidR="009C2B0B" w:rsidRPr="002D3D8B">
        <w:rPr>
          <w:rFonts w:ascii="Arial" w:hAnsi="Arial" w:cs="Arial"/>
          <w:b/>
          <w:sz w:val="18"/>
          <w:szCs w:val="18"/>
        </w:rPr>
        <w:t>s</w:t>
      </w:r>
      <w:r w:rsidR="00B45AE0" w:rsidRPr="00C635BA">
        <w:rPr>
          <w:rFonts w:ascii="Arial" w:hAnsi="Arial" w:cs="Arial"/>
          <w:sz w:val="18"/>
          <w:szCs w:val="18"/>
        </w:rPr>
        <w:t xml:space="preserve"> </w:t>
      </w:r>
      <w:r w:rsidR="00B45AE0" w:rsidRPr="00C635BA">
        <w:rPr>
          <w:rFonts w:ascii="Arial" w:hAnsi="Arial" w:cs="Arial"/>
          <w:color w:val="000000"/>
          <w:sz w:val="18"/>
          <w:szCs w:val="18"/>
        </w:rPr>
        <w:t>presentada</w:t>
      </w:r>
      <w:r w:rsidR="00A80B7C" w:rsidRPr="00C635BA">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2D3D8B" w:rsidRPr="007850FC" w14:paraId="373CC74E" w14:textId="77777777" w:rsidTr="0093022D">
        <w:trPr>
          <w:trHeight w:val="246"/>
        </w:trPr>
        <w:tc>
          <w:tcPr>
            <w:tcW w:w="154" w:type="pct"/>
            <w:noWrap/>
            <w:hideMark/>
          </w:tcPr>
          <w:p w14:paraId="048621D1" w14:textId="77777777" w:rsidR="002D3D8B" w:rsidRPr="008D7E79" w:rsidRDefault="002D3D8B" w:rsidP="002D3D8B">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007F5EEA" w:rsidR="002D3D8B" w:rsidRPr="00B530B9" w:rsidRDefault="002D3D8B" w:rsidP="002D3D8B">
            <w:pPr>
              <w:tabs>
                <w:tab w:val="left" w:pos="7260"/>
              </w:tabs>
              <w:jc w:val="both"/>
              <w:rPr>
                <w:rFonts w:ascii="Arial" w:hAnsi="Arial" w:cs="Arial"/>
                <w:b/>
                <w:sz w:val="16"/>
                <w:szCs w:val="16"/>
              </w:rPr>
            </w:pPr>
            <w:r>
              <w:rPr>
                <w:rFonts w:ascii="Arial" w:hAnsi="Arial" w:cs="Arial"/>
                <w:b/>
                <w:sz w:val="16"/>
                <w:szCs w:val="16"/>
              </w:rPr>
              <w:t>R.G. REPRESENTACIONES PARA LABORATORIOS</w:t>
            </w:r>
            <w:r w:rsidRPr="007F7F7E">
              <w:rPr>
                <w:rFonts w:ascii="Arial" w:hAnsi="Arial" w:cs="Arial"/>
                <w:b/>
                <w:sz w:val="16"/>
                <w:szCs w:val="16"/>
              </w:rPr>
              <w:t>, S.A. DE C.V.</w:t>
            </w:r>
          </w:p>
        </w:tc>
      </w:tr>
      <w:tr w:rsidR="002D3D8B" w:rsidRPr="007850FC" w14:paraId="3EFB142D" w14:textId="77777777" w:rsidTr="0093022D">
        <w:trPr>
          <w:trHeight w:val="246"/>
        </w:trPr>
        <w:tc>
          <w:tcPr>
            <w:tcW w:w="154" w:type="pct"/>
            <w:noWrap/>
          </w:tcPr>
          <w:p w14:paraId="3934676E" w14:textId="37DFAA22" w:rsidR="002D3D8B" w:rsidRPr="008D7E79" w:rsidRDefault="002D3D8B" w:rsidP="002D3D8B">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1E4687C3" w:rsidR="002D3D8B" w:rsidRPr="00B530B9" w:rsidRDefault="002D3D8B" w:rsidP="002D3D8B">
            <w:pPr>
              <w:tabs>
                <w:tab w:val="left" w:pos="7260"/>
              </w:tabs>
              <w:jc w:val="both"/>
              <w:rPr>
                <w:rFonts w:ascii="Arial" w:hAnsi="Arial" w:cs="Arial"/>
                <w:b/>
                <w:sz w:val="16"/>
                <w:szCs w:val="16"/>
              </w:rPr>
            </w:pPr>
            <w:r>
              <w:rPr>
                <w:rFonts w:ascii="Arial" w:hAnsi="Arial" w:cs="Arial"/>
                <w:b/>
                <w:sz w:val="16"/>
                <w:szCs w:val="16"/>
              </w:rPr>
              <w:t>JORGE ARMANDO ALBERTOS GONZÁLEZ</w:t>
            </w:r>
          </w:p>
        </w:tc>
      </w:tr>
      <w:tr w:rsidR="002D3D8B" w:rsidRPr="007850FC" w14:paraId="0928867A" w14:textId="77777777" w:rsidTr="0093022D">
        <w:trPr>
          <w:trHeight w:val="246"/>
        </w:trPr>
        <w:tc>
          <w:tcPr>
            <w:tcW w:w="154" w:type="pct"/>
            <w:noWrap/>
          </w:tcPr>
          <w:p w14:paraId="1644DFF5" w14:textId="72BBB57B" w:rsidR="002D3D8B" w:rsidRDefault="002D3D8B" w:rsidP="002D3D8B">
            <w:pPr>
              <w:jc w:val="center"/>
              <w:rPr>
                <w:rFonts w:ascii="Arial" w:hAnsi="Arial" w:cs="Arial"/>
                <w:b/>
                <w:sz w:val="16"/>
                <w:szCs w:val="16"/>
              </w:rPr>
            </w:pPr>
            <w:r>
              <w:rPr>
                <w:rFonts w:ascii="Arial" w:hAnsi="Arial" w:cs="Arial"/>
                <w:b/>
                <w:sz w:val="16"/>
                <w:szCs w:val="16"/>
              </w:rPr>
              <w:t>3</w:t>
            </w:r>
          </w:p>
        </w:tc>
        <w:tc>
          <w:tcPr>
            <w:tcW w:w="4846" w:type="pct"/>
            <w:noWrap/>
            <w:vAlign w:val="center"/>
          </w:tcPr>
          <w:p w14:paraId="6B50786B" w14:textId="42CCBB82" w:rsidR="002D3D8B" w:rsidRPr="007F7F7E" w:rsidRDefault="002D3D8B" w:rsidP="002D3D8B">
            <w:pPr>
              <w:tabs>
                <w:tab w:val="left" w:pos="7260"/>
              </w:tabs>
              <w:jc w:val="both"/>
              <w:rPr>
                <w:rFonts w:ascii="Arial" w:hAnsi="Arial" w:cs="Arial"/>
                <w:b/>
                <w:sz w:val="16"/>
                <w:szCs w:val="16"/>
              </w:rPr>
            </w:pPr>
            <w:r>
              <w:rPr>
                <w:rFonts w:ascii="Arial" w:hAnsi="Arial" w:cs="Arial"/>
                <w:b/>
                <w:sz w:val="16"/>
                <w:szCs w:val="16"/>
              </w:rPr>
              <w:t>ACEROS SAN MARCOS AG</w:t>
            </w:r>
            <w:r w:rsidRPr="007F7F7E">
              <w:rPr>
                <w:rFonts w:ascii="Arial" w:hAnsi="Arial" w:cs="Arial"/>
                <w:b/>
                <w:sz w:val="16"/>
                <w:szCs w:val="16"/>
              </w:rPr>
              <w:t>,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6B176043"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BE2C04">
        <w:rPr>
          <w:rFonts w:ascii="Arial" w:hAnsi="Arial" w:cs="Arial"/>
          <w:b/>
          <w:sz w:val="18"/>
          <w:szCs w:val="18"/>
        </w:rPr>
        <w:t>15</w:t>
      </w:r>
      <w:r w:rsidR="00B945D0" w:rsidRPr="004B2426">
        <w:rPr>
          <w:rFonts w:ascii="Arial" w:hAnsi="Arial" w:cs="Arial"/>
          <w:b/>
          <w:sz w:val="18"/>
          <w:szCs w:val="18"/>
        </w:rPr>
        <w:t xml:space="preserve"> de </w:t>
      </w:r>
      <w:r w:rsidR="0092263A">
        <w:rPr>
          <w:rFonts w:ascii="Arial" w:hAnsi="Arial" w:cs="Arial"/>
          <w:b/>
          <w:sz w:val="18"/>
          <w:szCs w:val="18"/>
        </w:rPr>
        <w:t>octu</w:t>
      </w:r>
      <w:r w:rsidR="00437D92">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437D92">
        <w:rPr>
          <w:rFonts w:ascii="Arial" w:hAnsi="Arial" w:cs="Arial"/>
          <w:sz w:val="18"/>
          <w:szCs w:val="18"/>
        </w:rPr>
        <w:t>-----------------------</w:t>
      </w:r>
      <w:r w:rsidR="0092263A">
        <w:rPr>
          <w:rFonts w:ascii="Arial" w:hAnsi="Arial" w:cs="Arial"/>
          <w:sz w:val="18"/>
          <w:szCs w:val="18"/>
        </w:rPr>
        <w:t>-----</w:t>
      </w:r>
    </w:p>
    <w:p w14:paraId="7AA6CABD" w14:textId="6A98B26B" w:rsidR="00EB7F52" w:rsidRDefault="00EB7F52" w:rsidP="00BE2C04">
      <w:pPr>
        <w:pStyle w:val="Sangradetextonormal"/>
        <w:ind w:left="0" w:right="48"/>
        <w:jc w:val="center"/>
        <w:rPr>
          <w:rFonts w:ascii="Arial" w:hAnsi="Arial" w:cs="Arial"/>
          <w:sz w:val="18"/>
          <w:szCs w:val="18"/>
        </w:rPr>
      </w:pPr>
    </w:p>
    <w:p w14:paraId="26C1773C" w14:textId="3749403E" w:rsidR="00DA3245" w:rsidRDefault="00DA3245" w:rsidP="00C447C1">
      <w:pPr>
        <w:pStyle w:val="Sangradetextonormal"/>
        <w:ind w:left="0" w:right="48"/>
        <w:jc w:val="both"/>
        <w:rPr>
          <w:rFonts w:ascii="Arial" w:hAnsi="Arial" w:cs="Arial"/>
          <w:sz w:val="18"/>
          <w:szCs w:val="18"/>
        </w:rPr>
      </w:pPr>
    </w:p>
    <w:p w14:paraId="43423797" w14:textId="343185BB" w:rsidR="002D3D8B" w:rsidRDefault="007A4D0C" w:rsidP="00C447C1">
      <w:pPr>
        <w:pStyle w:val="Sangradetextonormal"/>
        <w:ind w:left="0" w:right="48"/>
        <w:jc w:val="both"/>
        <w:rPr>
          <w:rFonts w:ascii="Arial" w:hAnsi="Arial" w:cs="Arial"/>
          <w:sz w:val="18"/>
          <w:szCs w:val="18"/>
        </w:rPr>
      </w:pPr>
      <w:r w:rsidRPr="007A4D0C">
        <w:rPr>
          <w:noProof/>
          <w:lang w:eastAsia="es-MX"/>
        </w:rPr>
        <w:drawing>
          <wp:inline distT="0" distB="0" distL="0" distR="0" wp14:anchorId="705E0332" wp14:editId="07C950FD">
            <wp:extent cx="5611331" cy="2772461"/>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0054" cy="2781711"/>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0950E023" w14:textId="617489A4"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00595898">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1B6547">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p w14:paraId="0174FD04" w14:textId="7060D979" w:rsidR="00672D2F" w:rsidRPr="00A264DC" w:rsidRDefault="00672D2F" w:rsidP="00672D2F">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Pr>
          <w:rFonts w:ascii="Arial" w:hAnsi="Arial" w:cs="Arial"/>
          <w:sz w:val="18"/>
          <w:szCs w:val="16"/>
        </w:rPr>
        <w:t>licitantes</w:t>
      </w:r>
      <w:r w:rsidRPr="00FF2D93">
        <w:rPr>
          <w:rFonts w:ascii="Arial" w:hAnsi="Arial" w:cs="Arial"/>
          <w:sz w:val="18"/>
          <w:szCs w:val="16"/>
        </w:rPr>
        <w:t xml:space="preserve"> y de c</w:t>
      </w:r>
      <w:r>
        <w:rPr>
          <w:rFonts w:ascii="Arial" w:hAnsi="Arial" w:cs="Arial"/>
          <w:sz w:val="18"/>
          <w:szCs w:val="16"/>
        </w:rPr>
        <w:t>onformidad a lo dispuesto</w:t>
      </w:r>
      <w:r w:rsidRPr="00FF2D93">
        <w:rPr>
          <w:rFonts w:ascii="Arial" w:hAnsi="Arial" w:cs="Arial"/>
          <w:sz w:val="18"/>
          <w:szCs w:val="16"/>
        </w:rPr>
        <w:t xml:space="preserve"> </w:t>
      </w:r>
      <w:r>
        <w:rPr>
          <w:rFonts w:ascii="Arial" w:hAnsi="Arial" w:cs="Arial"/>
          <w:sz w:val="18"/>
          <w:szCs w:val="18"/>
        </w:rPr>
        <w:t>en los</w:t>
      </w:r>
      <w:r w:rsidRPr="004B2426">
        <w:rPr>
          <w:rFonts w:ascii="Arial" w:hAnsi="Arial" w:cs="Arial"/>
          <w:sz w:val="18"/>
          <w:szCs w:val="18"/>
        </w:rPr>
        <w:t xml:space="preserve"> artículo</w:t>
      </w:r>
      <w:r>
        <w:rPr>
          <w:rFonts w:ascii="Arial" w:hAnsi="Arial" w:cs="Arial"/>
          <w:sz w:val="18"/>
          <w:szCs w:val="18"/>
        </w:rPr>
        <w:t>s</w:t>
      </w:r>
      <w:r w:rsidRPr="004B2426">
        <w:rPr>
          <w:rFonts w:ascii="Arial" w:hAnsi="Arial" w:cs="Arial"/>
          <w:sz w:val="18"/>
          <w:szCs w:val="18"/>
        </w:rPr>
        <w:t xml:space="preserve">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a lo establecido en el numeral IX, X, XI, XII y XIII</w:t>
      </w:r>
      <w:r w:rsidRPr="00FF2D93">
        <w:rPr>
          <w:rFonts w:ascii="Arial" w:hAnsi="Arial" w:cs="Arial"/>
          <w:sz w:val="18"/>
          <w:szCs w:val="16"/>
        </w:rPr>
        <w:t xml:space="preserve"> de la convocatoria señalada al rubro, por tratarse de un procedimiento de aplicación del criterio bi</w:t>
      </w:r>
      <w:r>
        <w:rPr>
          <w:rFonts w:ascii="Arial" w:hAnsi="Arial" w:cs="Arial"/>
          <w:sz w:val="18"/>
          <w:szCs w:val="16"/>
        </w:rPr>
        <w:t xml:space="preserve">nario se evaluaron </w:t>
      </w:r>
      <w:r w:rsidRPr="00104E6C">
        <w:rPr>
          <w:rFonts w:ascii="Arial" w:hAnsi="Arial" w:cs="Arial"/>
          <w:sz w:val="18"/>
          <w:szCs w:val="16"/>
        </w:rPr>
        <w:t xml:space="preserve">técnicamente </w:t>
      </w:r>
      <w:r w:rsidRPr="008E7047">
        <w:rPr>
          <w:rFonts w:ascii="Arial" w:hAnsi="Arial" w:cs="Arial"/>
          <w:b/>
          <w:sz w:val="18"/>
          <w:szCs w:val="16"/>
        </w:rPr>
        <w:t>02 (dos)</w:t>
      </w:r>
      <w:r w:rsidRPr="008E7047">
        <w:rPr>
          <w:rFonts w:ascii="Arial" w:hAnsi="Arial" w:cs="Arial"/>
          <w:sz w:val="18"/>
          <w:szCs w:val="16"/>
        </w:rPr>
        <w:t xml:space="preserve"> propuesta</w:t>
      </w:r>
      <w:r w:rsidRPr="00104E6C">
        <w:rPr>
          <w:rFonts w:ascii="Arial" w:hAnsi="Arial" w:cs="Arial"/>
          <w:sz w:val="18"/>
          <w:szCs w:val="16"/>
        </w:rPr>
        <w:t xml:space="preserve"> (por partida) cuyo precio</w:t>
      </w:r>
      <w:r>
        <w:rPr>
          <w:rFonts w:ascii="Arial" w:hAnsi="Arial" w:cs="Arial"/>
          <w:sz w:val="18"/>
          <w:szCs w:val="16"/>
        </w:rPr>
        <w:t xml:space="preserve"> resultó ser el más bajo. </w:t>
      </w:r>
      <w:r w:rsidRPr="00FF2D93">
        <w:rPr>
          <w:rFonts w:ascii="Arial" w:hAnsi="Arial" w:cs="Arial"/>
          <w:sz w:val="18"/>
          <w:szCs w:val="16"/>
        </w:rPr>
        <w:t xml:space="preserve">Como consecuencia de todo lo anterior, resultó el </w:t>
      </w:r>
      <w:proofErr w:type="gramStart"/>
      <w:r w:rsidRPr="00FF2D93">
        <w:rPr>
          <w:rFonts w:ascii="Arial" w:hAnsi="Arial" w:cs="Arial"/>
          <w:sz w:val="18"/>
          <w:szCs w:val="16"/>
        </w:rPr>
        <w:t>siguiente:----------</w:t>
      </w:r>
      <w:r>
        <w:rPr>
          <w:rFonts w:ascii="Arial" w:hAnsi="Arial" w:cs="Arial"/>
          <w:sz w:val="18"/>
          <w:szCs w:val="16"/>
        </w:rPr>
        <w:t>---------</w:t>
      </w:r>
      <w:proofErr w:type="gramEnd"/>
    </w:p>
    <w:p w14:paraId="001B3350" w14:textId="1381B9F0" w:rsidR="00672D2F" w:rsidRDefault="00672D2F" w:rsidP="00672D2F">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
        <w:gridCol w:w="1700"/>
        <w:gridCol w:w="6849"/>
      </w:tblGrid>
      <w:tr w:rsidR="000C0A30" w:rsidRPr="007A20BD" w14:paraId="3B212908" w14:textId="77777777" w:rsidTr="008D6692">
        <w:trPr>
          <w:trHeight w:val="292"/>
          <w:jc w:val="center"/>
        </w:trPr>
        <w:tc>
          <w:tcPr>
            <w:tcW w:w="15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6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7758EE" w:rsidRPr="00154F13" w14:paraId="264A54C7" w14:textId="77777777" w:rsidTr="008D6692">
        <w:trPr>
          <w:trHeight w:val="20"/>
          <w:jc w:val="center"/>
        </w:trPr>
        <w:tc>
          <w:tcPr>
            <w:tcW w:w="158" w:type="pct"/>
            <w:shd w:val="clear" w:color="auto" w:fill="auto"/>
            <w:noWrap/>
          </w:tcPr>
          <w:p w14:paraId="3B06E363" w14:textId="550EB0F1" w:rsidR="007758EE" w:rsidRPr="002A3FAF" w:rsidRDefault="0021798E" w:rsidP="007758EE">
            <w:pPr>
              <w:jc w:val="center"/>
              <w:rPr>
                <w:rFonts w:ascii="Arial" w:hAnsi="Arial" w:cs="Arial"/>
                <w:sz w:val="12"/>
                <w:szCs w:val="12"/>
              </w:rPr>
            </w:pPr>
            <w:r>
              <w:rPr>
                <w:rFonts w:ascii="Arial" w:hAnsi="Arial" w:cs="Arial"/>
                <w:sz w:val="12"/>
                <w:szCs w:val="12"/>
              </w:rPr>
              <w:t>1</w:t>
            </w:r>
          </w:p>
        </w:tc>
        <w:tc>
          <w:tcPr>
            <w:tcW w:w="963" w:type="pct"/>
            <w:shd w:val="clear" w:color="auto" w:fill="auto"/>
            <w:noWrap/>
          </w:tcPr>
          <w:p w14:paraId="124E2D8D" w14:textId="27B85049" w:rsidR="007758EE" w:rsidRPr="00517B6A" w:rsidRDefault="009137AC" w:rsidP="007758EE">
            <w:pPr>
              <w:pStyle w:val="Sangradetextonormal"/>
              <w:ind w:left="0"/>
              <w:jc w:val="center"/>
              <w:rPr>
                <w:rFonts w:ascii="Arial" w:hAnsi="Arial" w:cs="Arial"/>
                <w:sz w:val="12"/>
                <w:szCs w:val="12"/>
                <w:lang w:val="es-ES"/>
              </w:rPr>
            </w:pPr>
            <w:r w:rsidRPr="009137AC">
              <w:rPr>
                <w:rFonts w:ascii="Arial" w:hAnsi="Arial" w:cs="Arial"/>
                <w:sz w:val="12"/>
                <w:szCs w:val="12"/>
                <w:lang w:val="es-ES"/>
              </w:rPr>
              <w:t>R.G. REPRESENTACIONES PARA LABORATORIOS, S.A. DE C.V.</w:t>
            </w:r>
          </w:p>
        </w:tc>
        <w:tc>
          <w:tcPr>
            <w:tcW w:w="3879" w:type="pct"/>
            <w:shd w:val="clear" w:color="auto" w:fill="auto"/>
            <w:vAlign w:val="center"/>
          </w:tcPr>
          <w:p w14:paraId="51752FFD" w14:textId="1733E853" w:rsidR="007758EE" w:rsidRPr="00276F21" w:rsidRDefault="007758EE" w:rsidP="00C3325C">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la partida: </w:t>
            </w:r>
            <w:r w:rsidR="009137AC">
              <w:rPr>
                <w:rFonts w:ascii="Arial" w:hAnsi="Arial" w:cs="Arial"/>
                <w:b/>
                <w:sz w:val="14"/>
                <w:szCs w:val="14"/>
              </w:rPr>
              <w:t>5</w:t>
            </w:r>
            <w:r w:rsidR="00946B04" w:rsidRPr="00BF2E06">
              <w:rPr>
                <w:rFonts w:ascii="Arial" w:hAnsi="Arial" w:cs="Arial"/>
                <w:b/>
                <w:sz w:val="14"/>
                <w:szCs w:val="14"/>
              </w:rPr>
              <w:t>.</w:t>
            </w:r>
          </w:p>
          <w:p w14:paraId="17BECB23" w14:textId="77777777" w:rsidR="007758EE" w:rsidRDefault="007758EE" w:rsidP="007758EE">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7633D07D" w14:textId="77777777" w:rsidR="007758EE" w:rsidRDefault="007758EE" w:rsidP="007758EE">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483"/>
              <w:gridCol w:w="3828"/>
              <w:gridCol w:w="2342"/>
            </w:tblGrid>
            <w:tr w:rsidR="00B126F7" w:rsidRPr="000D3A83" w14:paraId="491F4BDA" w14:textId="77777777" w:rsidTr="007A10A6">
              <w:trPr>
                <w:trHeight w:val="152"/>
              </w:trPr>
              <w:tc>
                <w:tcPr>
                  <w:tcW w:w="483"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1CFF9AF"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2AA8738"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4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3121E3F" w14:textId="77777777" w:rsidR="00B126F7" w:rsidRPr="00420C65" w:rsidRDefault="00B126F7" w:rsidP="00B126F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B126F7" w:rsidRPr="000D3A83" w14:paraId="361555A1" w14:textId="77777777" w:rsidTr="007A10A6">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0ADC96E"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B126F7" w:rsidRPr="000D3A83" w14:paraId="0E11DE9B" w14:textId="77777777" w:rsidTr="007A10A6">
              <w:trPr>
                <w:trHeight w:val="347"/>
              </w:trPr>
              <w:tc>
                <w:tcPr>
                  <w:tcW w:w="48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B82E511"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79AA661"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42" w:type="dxa"/>
                  <w:tcBorders>
                    <w:top w:val="single" w:sz="4" w:space="0" w:color="auto"/>
                    <w:left w:val="single" w:sz="8" w:space="0" w:color="auto"/>
                    <w:bottom w:val="single" w:sz="4" w:space="0" w:color="auto"/>
                    <w:right w:val="single" w:sz="8" w:space="0" w:color="000000"/>
                  </w:tcBorders>
                  <w:shd w:val="clear" w:color="auto" w:fill="auto"/>
                  <w:hideMark/>
                </w:tcPr>
                <w:p w14:paraId="22ED8B9E" w14:textId="26EFF604" w:rsidR="00B126F7" w:rsidRPr="00FF7A7B" w:rsidRDefault="00B126F7" w:rsidP="00FF7A7B">
                  <w:pPr>
                    <w:jc w:val="center"/>
                    <w:rPr>
                      <w:rFonts w:asciiTheme="minorHAnsi" w:hAnsiTheme="minorHAnsi"/>
                      <w:color w:val="000000"/>
                      <w:sz w:val="10"/>
                      <w:szCs w:val="10"/>
                      <w:lang w:eastAsia="es-MX"/>
                    </w:rPr>
                  </w:pPr>
                  <w:r w:rsidRPr="00FF7A7B">
                    <w:rPr>
                      <w:rFonts w:asciiTheme="minorHAnsi" w:hAnsiTheme="minorHAnsi"/>
                      <w:color w:val="000000"/>
                      <w:sz w:val="10"/>
                      <w:szCs w:val="10"/>
                      <w:lang w:eastAsia="es-MX"/>
                    </w:rPr>
                    <w:t xml:space="preserve">Presenta. </w:t>
                  </w:r>
                  <w:r w:rsidR="001B6F78" w:rsidRPr="00FF7A7B">
                    <w:rPr>
                      <w:rFonts w:asciiTheme="minorHAnsi" w:hAnsiTheme="minorHAnsi"/>
                      <w:color w:val="000000"/>
                      <w:sz w:val="10"/>
                      <w:szCs w:val="10"/>
                      <w:lang w:eastAsia="es-MX"/>
                    </w:rPr>
                    <w:t xml:space="preserve">Propuesta firmada por </w:t>
                  </w:r>
                  <w:r w:rsidR="00FF7A7B" w:rsidRPr="00FF7A7B">
                    <w:rPr>
                      <w:rFonts w:asciiTheme="minorHAnsi" w:hAnsiTheme="minorHAnsi"/>
                      <w:color w:val="000000"/>
                      <w:sz w:val="10"/>
                      <w:szCs w:val="10"/>
                      <w:lang w:eastAsia="es-MX"/>
                    </w:rPr>
                    <w:t>la</w:t>
                  </w:r>
                  <w:r w:rsidR="001B6F78" w:rsidRPr="00FF7A7B">
                    <w:rPr>
                      <w:rFonts w:asciiTheme="minorHAnsi" w:hAnsiTheme="minorHAnsi"/>
                      <w:color w:val="000000"/>
                      <w:sz w:val="10"/>
                      <w:szCs w:val="10"/>
                      <w:lang w:eastAsia="es-MX"/>
                    </w:rPr>
                    <w:t xml:space="preserve"> C. </w:t>
                  </w:r>
                  <w:r w:rsidR="00FF7A7B" w:rsidRPr="00FF7A7B">
                    <w:rPr>
                      <w:rFonts w:asciiTheme="minorHAnsi" w:hAnsiTheme="minorHAnsi"/>
                      <w:color w:val="000000"/>
                      <w:sz w:val="10"/>
                      <w:szCs w:val="10"/>
                      <w:lang w:eastAsia="es-MX"/>
                    </w:rPr>
                    <w:t>Dolores Viridiana Muro Fajardo</w:t>
                  </w:r>
                  <w:r w:rsidR="00964EB4" w:rsidRPr="00FF7A7B">
                    <w:rPr>
                      <w:rFonts w:asciiTheme="minorHAnsi" w:hAnsiTheme="minorHAnsi"/>
                      <w:color w:val="000000"/>
                      <w:sz w:val="10"/>
                      <w:szCs w:val="10"/>
                      <w:lang w:eastAsia="es-MX"/>
                    </w:rPr>
                    <w:t xml:space="preserve">, en </w:t>
                  </w:r>
                  <w:r w:rsidR="001B6F78" w:rsidRPr="00FF7A7B">
                    <w:rPr>
                      <w:rFonts w:asciiTheme="minorHAnsi" w:hAnsiTheme="minorHAnsi"/>
                      <w:color w:val="000000"/>
                      <w:sz w:val="10"/>
                      <w:szCs w:val="10"/>
                      <w:lang w:eastAsia="es-MX"/>
                    </w:rPr>
                    <w:t>representación</w:t>
                  </w:r>
                  <w:r w:rsidR="00964EB4" w:rsidRPr="00FF7A7B">
                    <w:rPr>
                      <w:rFonts w:asciiTheme="minorHAnsi" w:hAnsiTheme="minorHAnsi"/>
                      <w:color w:val="000000"/>
                      <w:sz w:val="10"/>
                      <w:szCs w:val="10"/>
                      <w:lang w:eastAsia="es-MX"/>
                    </w:rPr>
                    <w:t xml:space="preserve"> de </w:t>
                  </w:r>
                  <w:r w:rsidR="00FF7A7B" w:rsidRPr="00FF7A7B">
                    <w:rPr>
                      <w:rFonts w:asciiTheme="minorHAnsi" w:hAnsiTheme="minorHAnsi"/>
                      <w:color w:val="000000"/>
                      <w:sz w:val="10"/>
                      <w:szCs w:val="10"/>
                      <w:lang w:eastAsia="es-MX"/>
                    </w:rPr>
                    <w:t>RG REPRESENTACIONES PARA LABORATORIOS</w:t>
                  </w:r>
                  <w:r w:rsidR="00964EB4" w:rsidRPr="00FF7A7B">
                    <w:rPr>
                      <w:rFonts w:asciiTheme="minorHAnsi" w:hAnsiTheme="minorHAnsi"/>
                      <w:color w:val="000000"/>
                      <w:sz w:val="10"/>
                      <w:szCs w:val="10"/>
                      <w:lang w:eastAsia="es-MX"/>
                    </w:rPr>
                    <w:t>, S.A DE C.V.</w:t>
                  </w:r>
                </w:p>
              </w:tc>
            </w:tr>
            <w:tr w:rsidR="00B126F7" w:rsidRPr="000D3A83" w14:paraId="4950E74D" w14:textId="77777777" w:rsidTr="007A10A6">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E95883E"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998AB9C"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FC4787" w14:textId="68881CDB" w:rsidR="00B126F7" w:rsidRPr="00161D44" w:rsidRDefault="00B126F7" w:rsidP="00E526EA">
                  <w:pPr>
                    <w:jc w:val="center"/>
                    <w:rPr>
                      <w:rFonts w:asciiTheme="minorHAnsi" w:hAnsiTheme="minorHAnsi"/>
                      <w:color w:val="000000"/>
                      <w:sz w:val="10"/>
                      <w:szCs w:val="10"/>
                      <w:lang w:eastAsia="es-MX"/>
                    </w:rPr>
                  </w:pPr>
                  <w:r w:rsidRPr="00161D44">
                    <w:rPr>
                      <w:rFonts w:asciiTheme="minorHAnsi" w:hAnsiTheme="minorHAnsi"/>
                      <w:color w:val="000000"/>
                      <w:sz w:val="10"/>
                      <w:szCs w:val="10"/>
                      <w:lang w:eastAsia="es-MX"/>
                    </w:rPr>
                    <w:t>Presenta: Constancia de Registro al Padrón de Proveedores</w:t>
                  </w:r>
                  <w:r w:rsidR="00E526EA" w:rsidRPr="00161D44">
                    <w:rPr>
                      <w:rFonts w:asciiTheme="minorHAnsi" w:hAnsiTheme="minorHAnsi"/>
                      <w:color w:val="000000"/>
                      <w:sz w:val="10"/>
                      <w:szCs w:val="10"/>
                      <w:lang w:eastAsia="es-MX"/>
                    </w:rPr>
                    <w:t xml:space="preserve"> de la UAA</w:t>
                  </w:r>
                  <w:r w:rsidR="00161D44" w:rsidRPr="00161D44">
                    <w:rPr>
                      <w:rFonts w:asciiTheme="minorHAnsi" w:hAnsiTheme="minorHAnsi"/>
                      <w:color w:val="000000"/>
                      <w:sz w:val="10"/>
                      <w:szCs w:val="10"/>
                      <w:lang w:eastAsia="es-MX"/>
                    </w:rPr>
                    <w:t>, Carta poder simple a favor de Epson Hugo Ramos Sandoval</w:t>
                  </w:r>
                  <w:r w:rsidR="008E4412" w:rsidRPr="00161D44">
                    <w:rPr>
                      <w:rFonts w:asciiTheme="minorHAnsi" w:hAnsiTheme="minorHAnsi"/>
                      <w:color w:val="000000"/>
                      <w:sz w:val="10"/>
                      <w:szCs w:val="10"/>
                      <w:lang w:eastAsia="es-MX"/>
                    </w:rPr>
                    <w:t>.</w:t>
                  </w:r>
                </w:p>
              </w:tc>
            </w:tr>
            <w:tr w:rsidR="007A10E9" w:rsidRPr="000D3A83" w14:paraId="37BFE93E" w14:textId="77777777" w:rsidTr="007A10A6">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tcPr>
                <w:p w14:paraId="3FC645F8" w14:textId="77777777" w:rsidR="007A10E9" w:rsidRDefault="007A10E9" w:rsidP="007A10E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477227F" w14:textId="77777777" w:rsidR="007A10E9" w:rsidRPr="00B17821" w:rsidRDefault="007A10E9" w:rsidP="007A10E9">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59732F16" w14:textId="77777777" w:rsidR="007A10E9" w:rsidRPr="00B17821" w:rsidRDefault="007A10E9" w:rsidP="007A10E9">
                  <w:pPr>
                    <w:rPr>
                      <w:rFonts w:asciiTheme="minorHAnsi" w:hAnsiTheme="minorHAnsi" w:cs="Arial"/>
                      <w:bCs/>
                      <w:color w:val="000000"/>
                      <w:sz w:val="10"/>
                      <w:szCs w:val="10"/>
                      <w:lang w:eastAsia="es-MX"/>
                    </w:rPr>
                  </w:pPr>
                </w:p>
                <w:p w14:paraId="32E24DBD" w14:textId="77777777" w:rsidR="007A10E9" w:rsidRPr="00B17821" w:rsidRDefault="007A10E9" w:rsidP="007A10E9">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2ECD10F8" w14:textId="77777777" w:rsidR="007A10E9" w:rsidRPr="00B17821" w:rsidRDefault="007A10E9" w:rsidP="007A10E9">
                  <w:pPr>
                    <w:pStyle w:val="Prrafodelista"/>
                    <w:widowControl/>
                    <w:numPr>
                      <w:ilvl w:val="0"/>
                      <w:numId w:val="7"/>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78064C83" w14:textId="77777777" w:rsidR="007A10E9" w:rsidRPr="00990AE4" w:rsidRDefault="007A10E9" w:rsidP="007A10E9">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18216241" w14:textId="77777777" w:rsidR="007A10E9" w:rsidRPr="00327BC2" w:rsidRDefault="007A10E9" w:rsidP="007A10E9">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p w14:paraId="7CB92854" w14:textId="262E322F" w:rsidR="00327BC2" w:rsidRPr="00327BC2" w:rsidRDefault="00327BC2" w:rsidP="00714C5B">
                  <w:pPr>
                    <w:spacing w:after="160" w:line="259" w:lineRule="auto"/>
                    <w:contextualSpacing/>
                    <w:jc w:val="both"/>
                    <w:rPr>
                      <w:rFonts w:asciiTheme="minorHAnsi" w:hAnsiTheme="minorHAnsi" w:cs="Arial"/>
                      <w:bCs/>
                      <w:color w:val="000000"/>
                      <w:sz w:val="10"/>
                      <w:szCs w:val="10"/>
                      <w:lang w:eastAsia="es-MX"/>
                    </w:rPr>
                  </w:pPr>
                  <w:r w:rsidRPr="00327BC2">
                    <w:rPr>
                      <w:rFonts w:asciiTheme="minorHAnsi" w:hAnsiTheme="minorHAnsi" w:cs="Arial"/>
                      <w:bCs/>
                      <w:color w:val="000000"/>
                      <w:sz w:val="10"/>
                      <w:szCs w:val="10"/>
                      <w:lang w:eastAsia="es-MX"/>
                    </w:rPr>
                    <w:t xml:space="preserve">(Deberán presentarse las diversas opiniones de cumplimiento con una vigencia no mayor a 30 días de la fecha del acto de Recepción y Apertura de Propuestas, es decir, al </w:t>
                  </w:r>
                  <w:r w:rsidR="00714C5B">
                    <w:rPr>
                      <w:rFonts w:asciiTheme="minorHAnsi" w:hAnsiTheme="minorHAnsi" w:cs="Arial"/>
                      <w:bCs/>
                      <w:color w:val="000000"/>
                      <w:sz w:val="10"/>
                      <w:szCs w:val="10"/>
                      <w:lang w:eastAsia="es-MX"/>
                    </w:rPr>
                    <w:t>15</w:t>
                  </w:r>
                  <w:r w:rsidRPr="00327BC2">
                    <w:rPr>
                      <w:rFonts w:asciiTheme="minorHAnsi" w:hAnsiTheme="minorHAnsi" w:cs="Arial"/>
                      <w:bCs/>
                      <w:color w:val="000000"/>
                      <w:sz w:val="10"/>
                      <w:szCs w:val="10"/>
                      <w:lang w:eastAsia="es-MX"/>
                    </w:rPr>
                    <w:t xml:space="preserve"> de septiembre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7D9FABB6" w14:textId="77777777" w:rsidR="007A10E9" w:rsidRPr="00D06254" w:rsidRDefault="007A10E9" w:rsidP="007A10E9">
                  <w:pPr>
                    <w:jc w:val="center"/>
                    <w:rPr>
                      <w:rFonts w:asciiTheme="minorHAnsi" w:hAnsiTheme="minorHAnsi"/>
                      <w:color w:val="000000"/>
                      <w:sz w:val="10"/>
                      <w:szCs w:val="10"/>
                      <w:lang w:eastAsia="es-MX"/>
                    </w:rPr>
                  </w:pPr>
                  <w:r w:rsidRPr="00D06254">
                    <w:rPr>
                      <w:rFonts w:asciiTheme="minorHAnsi" w:hAnsiTheme="minorHAnsi"/>
                      <w:color w:val="000000"/>
                      <w:sz w:val="10"/>
                      <w:szCs w:val="10"/>
                      <w:lang w:eastAsia="es-MX"/>
                    </w:rPr>
                    <w:t>Presenta</w:t>
                  </w:r>
                </w:p>
                <w:p w14:paraId="718B6D2F" w14:textId="3C9649FB" w:rsidR="007A10E9" w:rsidRPr="00161D44" w:rsidRDefault="007A10E9" w:rsidP="00623FCA">
                  <w:pPr>
                    <w:pStyle w:val="Prrafodelista"/>
                    <w:numPr>
                      <w:ilvl w:val="0"/>
                      <w:numId w:val="24"/>
                    </w:numPr>
                    <w:ind w:left="429" w:hanging="284"/>
                    <w:rPr>
                      <w:rFonts w:asciiTheme="minorHAnsi" w:hAnsiTheme="minorHAnsi"/>
                      <w:color w:val="000000"/>
                      <w:sz w:val="10"/>
                      <w:szCs w:val="10"/>
                      <w:lang w:eastAsia="es-MX"/>
                    </w:rPr>
                  </w:pPr>
                  <w:r w:rsidRPr="00161D44">
                    <w:rPr>
                      <w:rFonts w:asciiTheme="minorHAnsi" w:hAnsiTheme="minorHAnsi"/>
                      <w:color w:val="000000"/>
                      <w:sz w:val="10"/>
                      <w:szCs w:val="10"/>
                      <w:lang w:eastAsia="es-MX"/>
                    </w:rPr>
                    <w:t>Opinión de Cumplimiento SAT (</w:t>
                  </w:r>
                  <w:r w:rsidR="00001618">
                    <w:rPr>
                      <w:rFonts w:asciiTheme="minorHAnsi" w:hAnsiTheme="minorHAnsi"/>
                      <w:color w:val="000000"/>
                      <w:sz w:val="10"/>
                      <w:szCs w:val="10"/>
                      <w:lang w:eastAsia="es-MX"/>
                    </w:rPr>
                    <w:t xml:space="preserve">Positiva al </w:t>
                  </w:r>
                  <w:r w:rsidR="00161D44" w:rsidRPr="00161D44">
                    <w:rPr>
                      <w:rFonts w:asciiTheme="minorHAnsi" w:hAnsiTheme="minorHAnsi"/>
                      <w:color w:val="000000"/>
                      <w:sz w:val="10"/>
                      <w:szCs w:val="10"/>
                      <w:lang w:eastAsia="es-MX"/>
                    </w:rPr>
                    <w:t>0</w:t>
                  </w:r>
                  <w:r w:rsidRPr="00161D44">
                    <w:rPr>
                      <w:rFonts w:asciiTheme="minorHAnsi" w:hAnsiTheme="minorHAnsi"/>
                      <w:color w:val="000000"/>
                      <w:sz w:val="10"/>
                      <w:szCs w:val="10"/>
                      <w:lang w:eastAsia="es-MX"/>
                    </w:rPr>
                    <w:t xml:space="preserve">4 de </w:t>
                  </w:r>
                  <w:r w:rsidR="00161D44" w:rsidRPr="00161D44">
                    <w:rPr>
                      <w:rFonts w:asciiTheme="minorHAnsi" w:hAnsiTheme="minorHAnsi"/>
                      <w:color w:val="000000"/>
                      <w:sz w:val="10"/>
                      <w:szCs w:val="10"/>
                      <w:lang w:eastAsia="es-MX"/>
                    </w:rPr>
                    <w:t>octubre</w:t>
                  </w:r>
                  <w:r w:rsidRPr="00161D44">
                    <w:rPr>
                      <w:rFonts w:asciiTheme="minorHAnsi" w:hAnsiTheme="minorHAnsi"/>
                      <w:color w:val="000000"/>
                      <w:sz w:val="10"/>
                      <w:szCs w:val="10"/>
                      <w:lang w:eastAsia="es-MX"/>
                    </w:rPr>
                    <w:t xml:space="preserve"> de 2021)</w:t>
                  </w:r>
                </w:p>
                <w:p w14:paraId="0CE89EE3" w14:textId="71530271" w:rsidR="007A10E9" w:rsidRPr="00161D44" w:rsidRDefault="007A10E9" w:rsidP="00623FCA">
                  <w:pPr>
                    <w:pStyle w:val="Prrafodelista"/>
                    <w:numPr>
                      <w:ilvl w:val="0"/>
                      <w:numId w:val="24"/>
                    </w:numPr>
                    <w:ind w:left="428" w:hanging="283"/>
                    <w:rPr>
                      <w:rFonts w:asciiTheme="minorHAnsi" w:hAnsiTheme="minorHAnsi"/>
                      <w:color w:val="000000"/>
                      <w:sz w:val="10"/>
                      <w:szCs w:val="10"/>
                      <w:lang w:eastAsia="es-MX"/>
                    </w:rPr>
                  </w:pPr>
                  <w:r w:rsidRPr="00161D44">
                    <w:rPr>
                      <w:rFonts w:asciiTheme="minorHAnsi" w:hAnsiTheme="minorHAnsi"/>
                      <w:color w:val="000000"/>
                      <w:sz w:val="10"/>
                      <w:szCs w:val="10"/>
                      <w:lang w:eastAsia="es-MX"/>
                    </w:rPr>
                    <w:t xml:space="preserve">Opinión de cumplimiento IMSS (Revisión </w:t>
                  </w:r>
                  <w:r w:rsidR="00161D44" w:rsidRPr="00161D44">
                    <w:rPr>
                      <w:rFonts w:asciiTheme="minorHAnsi" w:hAnsiTheme="minorHAnsi"/>
                      <w:color w:val="000000"/>
                      <w:sz w:val="10"/>
                      <w:szCs w:val="10"/>
                      <w:lang w:eastAsia="es-MX"/>
                    </w:rPr>
                    <w:t>07</w:t>
                  </w:r>
                  <w:r w:rsidRPr="00161D44">
                    <w:rPr>
                      <w:rFonts w:asciiTheme="minorHAnsi" w:hAnsiTheme="minorHAnsi"/>
                      <w:color w:val="000000"/>
                      <w:sz w:val="10"/>
                      <w:szCs w:val="10"/>
                      <w:lang w:eastAsia="es-MX"/>
                    </w:rPr>
                    <w:t xml:space="preserve"> de </w:t>
                  </w:r>
                  <w:r w:rsidR="00161D44" w:rsidRPr="00161D44">
                    <w:rPr>
                      <w:rFonts w:asciiTheme="minorHAnsi" w:hAnsiTheme="minorHAnsi"/>
                      <w:color w:val="000000"/>
                      <w:sz w:val="10"/>
                      <w:szCs w:val="10"/>
                      <w:lang w:eastAsia="es-MX"/>
                    </w:rPr>
                    <w:t>octu</w:t>
                  </w:r>
                  <w:r w:rsidRPr="00161D44">
                    <w:rPr>
                      <w:rFonts w:asciiTheme="minorHAnsi" w:hAnsiTheme="minorHAnsi"/>
                      <w:color w:val="000000"/>
                      <w:sz w:val="10"/>
                      <w:szCs w:val="10"/>
                      <w:lang w:eastAsia="es-MX"/>
                    </w:rPr>
                    <w:t xml:space="preserve">bre de 2021, con vigencia hasta el </w:t>
                  </w:r>
                  <w:r w:rsidR="00161D44" w:rsidRPr="00161D44">
                    <w:rPr>
                      <w:rFonts w:asciiTheme="minorHAnsi" w:hAnsiTheme="minorHAnsi"/>
                      <w:color w:val="000000"/>
                      <w:sz w:val="10"/>
                      <w:szCs w:val="10"/>
                      <w:lang w:eastAsia="es-MX"/>
                    </w:rPr>
                    <w:t>06</w:t>
                  </w:r>
                  <w:r w:rsidRPr="00161D44">
                    <w:rPr>
                      <w:rFonts w:asciiTheme="minorHAnsi" w:hAnsiTheme="minorHAnsi"/>
                      <w:color w:val="000000"/>
                      <w:sz w:val="10"/>
                      <w:szCs w:val="10"/>
                      <w:lang w:eastAsia="es-MX"/>
                    </w:rPr>
                    <w:t xml:space="preserve"> de </w:t>
                  </w:r>
                  <w:r w:rsidR="00161D44" w:rsidRPr="00161D44">
                    <w:rPr>
                      <w:rFonts w:asciiTheme="minorHAnsi" w:hAnsiTheme="minorHAnsi"/>
                      <w:color w:val="000000"/>
                      <w:sz w:val="10"/>
                      <w:szCs w:val="10"/>
                      <w:lang w:eastAsia="es-MX"/>
                    </w:rPr>
                    <w:t>noviembre</w:t>
                  </w:r>
                  <w:r w:rsidRPr="00161D44">
                    <w:rPr>
                      <w:rFonts w:asciiTheme="minorHAnsi" w:hAnsiTheme="minorHAnsi"/>
                      <w:color w:val="000000"/>
                      <w:sz w:val="10"/>
                      <w:szCs w:val="10"/>
                      <w:lang w:eastAsia="es-MX"/>
                    </w:rPr>
                    <w:t xml:space="preserve"> de 2021)</w:t>
                  </w:r>
                </w:p>
                <w:p w14:paraId="532412DA" w14:textId="4D09F7AB" w:rsidR="007A10E9" w:rsidRPr="00161D44" w:rsidRDefault="007A10E9" w:rsidP="00623FCA">
                  <w:pPr>
                    <w:pStyle w:val="Prrafodelista"/>
                    <w:numPr>
                      <w:ilvl w:val="0"/>
                      <w:numId w:val="24"/>
                    </w:numPr>
                    <w:ind w:left="428" w:hanging="283"/>
                    <w:rPr>
                      <w:rFonts w:asciiTheme="minorHAnsi" w:hAnsiTheme="minorHAnsi"/>
                      <w:color w:val="000000"/>
                      <w:sz w:val="10"/>
                      <w:szCs w:val="10"/>
                      <w:lang w:eastAsia="es-MX"/>
                    </w:rPr>
                  </w:pPr>
                  <w:r w:rsidRPr="00D06254">
                    <w:rPr>
                      <w:rFonts w:asciiTheme="minorHAnsi" w:hAnsiTheme="minorHAnsi" w:cs="Arial"/>
                      <w:bCs/>
                      <w:color w:val="000000"/>
                      <w:sz w:val="10"/>
                      <w:szCs w:val="10"/>
                      <w:lang w:eastAsia="es-MX"/>
                    </w:rPr>
                    <w:t xml:space="preserve">Constancia de situación fiscal del </w:t>
                  </w:r>
                  <w:r w:rsidRPr="00161D44">
                    <w:rPr>
                      <w:rFonts w:asciiTheme="minorHAnsi" w:hAnsiTheme="minorHAnsi" w:cs="Arial"/>
                      <w:bCs/>
                      <w:color w:val="000000"/>
                      <w:sz w:val="10"/>
                      <w:szCs w:val="10"/>
                      <w:lang w:eastAsia="es-MX"/>
                    </w:rPr>
                    <w:t>INFONAVIT (</w:t>
                  </w:r>
                  <w:r w:rsidR="00161D44" w:rsidRPr="00161D44">
                    <w:rPr>
                      <w:rFonts w:asciiTheme="minorHAnsi" w:hAnsiTheme="minorHAnsi" w:cs="Arial"/>
                      <w:bCs/>
                      <w:color w:val="000000"/>
                      <w:sz w:val="10"/>
                      <w:szCs w:val="10"/>
                      <w:lang w:eastAsia="es-MX"/>
                    </w:rPr>
                    <w:t>07</w:t>
                  </w:r>
                  <w:r w:rsidRPr="00161D44">
                    <w:rPr>
                      <w:rFonts w:asciiTheme="minorHAnsi" w:hAnsiTheme="minorHAnsi" w:cs="Arial"/>
                      <w:bCs/>
                      <w:color w:val="000000"/>
                      <w:sz w:val="10"/>
                      <w:szCs w:val="10"/>
                      <w:lang w:eastAsia="es-MX"/>
                    </w:rPr>
                    <w:t xml:space="preserve"> de </w:t>
                  </w:r>
                  <w:r w:rsidR="00161D44" w:rsidRPr="00161D44">
                    <w:rPr>
                      <w:rFonts w:asciiTheme="minorHAnsi" w:hAnsiTheme="minorHAnsi" w:cs="Arial"/>
                      <w:bCs/>
                      <w:color w:val="000000"/>
                      <w:sz w:val="10"/>
                      <w:szCs w:val="10"/>
                      <w:lang w:eastAsia="es-MX"/>
                    </w:rPr>
                    <w:t>octu</w:t>
                  </w:r>
                  <w:r w:rsidRPr="00161D44">
                    <w:rPr>
                      <w:rFonts w:asciiTheme="minorHAnsi" w:hAnsiTheme="minorHAnsi" w:cs="Arial"/>
                      <w:bCs/>
                      <w:color w:val="000000"/>
                      <w:sz w:val="10"/>
                      <w:szCs w:val="10"/>
                      <w:lang w:eastAsia="es-MX"/>
                    </w:rPr>
                    <w:t>bre de 2021)</w:t>
                  </w:r>
                </w:p>
                <w:p w14:paraId="664D1F8A" w14:textId="77777777" w:rsidR="007A10E9" w:rsidRPr="004325B6" w:rsidRDefault="007A10E9" w:rsidP="007A10E9">
                  <w:pPr>
                    <w:jc w:val="center"/>
                    <w:rPr>
                      <w:rFonts w:asciiTheme="minorHAnsi" w:hAnsiTheme="minorHAnsi"/>
                      <w:color w:val="000000"/>
                      <w:sz w:val="10"/>
                      <w:szCs w:val="10"/>
                      <w:lang w:eastAsia="es-MX"/>
                    </w:rPr>
                  </w:pPr>
                </w:p>
              </w:tc>
            </w:tr>
            <w:tr w:rsidR="00B126F7" w:rsidRPr="000D3A83" w14:paraId="0E9748E9" w14:textId="77777777" w:rsidTr="007A10A6">
              <w:trPr>
                <w:trHeight w:val="44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863CFE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82ADB36" w14:textId="77777777" w:rsidR="00B126F7" w:rsidRPr="00752131" w:rsidRDefault="00B126F7" w:rsidP="00B126F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284C61" w14:textId="77777777" w:rsidR="00B126F7" w:rsidRPr="00F66C19" w:rsidRDefault="00B126F7" w:rsidP="00B126F7">
                  <w:pPr>
                    <w:jc w:val="center"/>
                    <w:rPr>
                      <w:rFonts w:asciiTheme="minorHAnsi" w:hAnsiTheme="minorHAnsi"/>
                      <w:color w:val="000000"/>
                      <w:sz w:val="10"/>
                      <w:szCs w:val="10"/>
                      <w:lang w:eastAsia="es-MX"/>
                    </w:rPr>
                  </w:pPr>
                  <w:r w:rsidRPr="00F66C19">
                    <w:rPr>
                      <w:rFonts w:asciiTheme="minorHAnsi" w:hAnsiTheme="minorHAnsi"/>
                      <w:color w:val="000000"/>
                      <w:sz w:val="10"/>
                      <w:szCs w:val="10"/>
                      <w:lang w:eastAsia="es-MX"/>
                    </w:rPr>
                    <w:t xml:space="preserve">Presenta </w:t>
                  </w:r>
                </w:p>
                <w:p w14:paraId="3FC74FA6" w14:textId="7861E8C7" w:rsidR="00F66C19" w:rsidRPr="00F66C19" w:rsidRDefault="00F66C19" w:rsidP="00990AE4">
                  <w:pPr>
                    <w:jc w:val="center"/>
                    <w:rPr>
                      <w:rFonts w:asciiTheme="minorHAnsi" w:hAnsiTheme="minorHAnsi"/>
                      <w:color w:val="000000"/>
                      <w:sz w:val="10"/>
                      <w:szCs w:val="10"/>
                      <w:lang w:eastAsia="es-MX"/>
                    </w:rPr>
                  </w:pPr>
                  <w:r w:rsidRPr="00F66C19">
                    <w:rPr>
                      <w:rFonts w:asciiTheme="minorHAnsi" w:hAnsiTheme="minorHAnsi"/>
                      <w:color w:val="000000"/>
                      <w:sz w:val="10"/>
                      <w:szCs w:val="10"/>
                      <w:lang w:eastAsia="es-MX"/>
                    </w:rPr>
                    <w:t>24</w:t>
                  </w:r>
                  <w:r w:rsidR="00990AE4" w:rsidRPr="00F66C19">
                    <w:rPr>
                      <w:rFonts w:asciiTheme="minorHAnsi" w:hAnsiTheme="minorHAnsi"/>
                      <w:color w:val="000000"/>
                      <w:sz w:val="10"/>
                      <w:szCs w:val="10"/>
                      <w:lang w:eastAsia="es-MX"/>
                    </w:rPr>
                    <w:t xml:space="preserve"> meses</w:t>
                  </w:r>
                  <w:r w:rsidR="00687F22" w:rsidRPr="00F66C19">
                    <w:rPr>
                      <w:rFonts w:asciiTheme="minorHAnsi" w:hAnsiTheme="minorHAnsi"/>
                      <w:color w:val="000000"/>
                      <w:sz w:val="10"/>
                      <w:szCs w:val="10"/>
                      <w:lang w:eastAsia="es-MX"/>
                    </w:rPr>
                    <w:t xml:space="preserve"> (</w:t>
                  </w:r>
                  <w:r w:rsidRPr="00F66C19">
                    <w:rPr>
                      <w:rFonts w:asciiTheme="minorHAnsi" w:hAnsiTheme="minorHAnsi"/>
                      <w:color w:val="000000"/>
                      <w:sz w:val="10"/>
                      <w:szCs w:val="10"/>
                      <w:lang w:eastAsia="es-MX"/>
                    </w:rPr>
                    <w:t>Partidas 1 a la 4</w:t>
                  </w:r>
                  <w:r w:rsidR="00687F22" w:rsidRPr="00F66C19">
                    <w:rPr>
                      <w:rFonts w:asciiTheme="minorHAnsi" w:hAnsiTheme="minorHAnsi"/>
                      <w:color w:val="000000"/>
                      <w:sz w:val="10"/>
                      <w:szCs w:val="10"/>
                      <w:lang w:eastAsia="es-MX"/>
                    </w:rPr>
                    <w:t>)</w:t>
                  </w:r>
                  <w:r w:rsidR="008026F8" w:rsidRPr="00F66C19">
                    <w:rPr>
                      <w:rFonts w:asciiTheme="minorHAnsi" w:hAnsiTheme="minorHAnsi"/>
                      <w:color w:val="000000"/>
                      <w:sz w:val="10"/>
                      <w:szCs w:val="10"/>
                      <w:lang w:eastAsia="es-MX"/>
                    </w:rPr>
                    <w:t xml:space="preserve">, </w:t>
                  </w:r>
                </w:p>
                <w:p w14:paraId="7807140E" w14:textId="622D302E" w:rsidR="00990AE4" w:rsidRPr="00F66C19" w:rsidRDefault="00F66C19" w:rsidP="00990AE4">
                  <w:pPr>
                    <w:jc w:val="center"/>
                    <w:rPr>
                      <w:rFonts w:asciiTheme="minorHAnsi" w:hAnsiTheme="minorHAnsi"/>
                      <w:color w:val="000000"/>
                      <w:sz w:val="10"/>
                      <w:szCs w:val="10"/>
                      <w:lang w:eastAsia="es-MX"/>
                    </w:rPr>
                  </w:pPr>
                  <w:r w:rsidRPr="00F66C19">
                    <w:rPr>
                      <w:rFonts w:asciiTheme="minorHAnsi" w:hAnsiTheme="minorHAnsi"/>
                      <w:color w:val="000000"/>
                      <w:sz w:val="10"/>
                      <w:szCs w:val="10"/>
                      <w:lang w:eastAsia="es-MX"/>
                    </w:rPr>
                    <w:t>12 meses (</w:t>
                  </w:r>
                  <w:r w:rsidR="008026F8" w:rsidRPr="00F66C19">
                    <w:rPr>
                      <w:rFonts w:asciiTheme="minorHAnsi" w:hAnsiTheme="minorHAnsi"/>
                      <w:color w:val="000000"/>
                      <w:sz w:val="10"/>
                      <w:szCs w:val="10"/>
                      <w:lang w:eastAsia="es-MX"/>
                    </w:rPr>
                    <w:t xml:space="preserve">Partida </w:t>
                  </w:r>
                  <w:r w:rsidRPr="00F66C19">
                    <w:rPr>
                      <w:rFonts w:asciiTheme="minorHAnsi" w:hAnsiTheme="minorHAnsi"/>
                      <w:color w:val="000000"/>
                      <w:sz w:val="10"/>
                      <w:szCs w:val="10"/>
                      <w:lang w:eastAsia="es-MX"/>
                    </w:rPr>
                    <w:t>5)</w:t>
                  </w:r>
                </w:p>
                <w:p w14:paraId="42994FCD" w14:textId="6555625A" w:rsidR="00B126F7" w:rsidRPr="00F66C19" w:rsidRDefault="00B126F7" w:rsidP="00B126F7">
                  <w:pPr>
                    <w:jc w:val="center"/>
                    <w:rPr>
                      <w:rFonts w:asciiTheme="minorHAnsi" w:hAnsiTheme="minorHAnsi"/>
                      <w:color w:val="000000"/>
                      <w:sz w:val="10"/>
                      <w:szCs w:val="10"/>
                      <w:lang w:eastAsia="es-MX"/>
                    </w:rPr>
                  </w:pPr>
                </w:p>
              </w:tc>
            </w:tr>
            <w:tr w:rsidR="00946B04" w:rsidRPr="000D3A83" w14:paraId="76DF76B8" w14:textId="77777777" w:rsidTr="007A10A6">
              <w:trPr>
                <w:trHeight w:val="14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CD4D986" w14:textId="77777777" w:rsidR="00946B04" w:rsidRPr="00420C65" w:rsidRDefault="00946B04" w:rsidP="00946B0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CA9E370" w14:textId="2582E57A" w:rsidR="00946B04" w:rsidRPr="00F65AAD" w:rsidRDefault="00946B04" w:rsidP="00881E29">
                  <w:pPr>
                    <w:rPr>
                      <w:rFonts w:asciiTheme="minorHAnsi" w:hAnsiTheme="minorHAnsi" w:cs="Arial"/>
                      <w:color w:val="000000"/>
                      <w:sz w:val="10"/>
                      <w:szCs w:val="10"/>
                      <w:lang w:eastAsia="es-MX"/>
                    </w:rPr>
                  </w:pPr>
                  <w:r w:rsidRPr="00F65AAD">
                    <w:rPr>
                      <w:rFonts w:asciiTheme="minorHAnsi" w:hAnsiTheme="minorHAnsi" w:cs="Arial"/>
                      <w:color w:val="000000"/>
                      <w:sz w:val="10"/>
                      <w:szCs w:val="10"/>
                      <w:lang w:eastAsia="es-MX"/>
                    </w:rPr>
                    <w:t xml:space="preserve">Presentar copia de la transferencia de pago de bases </w:t>
                  </w:r>
                  <w:r w:rsidR="00714C5B" w:rsidRPr="00F65AAD">
                    <w:rPr>
                      <w:rFonts w:asciiTheme="minorHAnsi" w:hAnsiTheme="minorHAnsi" w:cs="Arial"/>
                      <w:sz w:val="10"/>
                      <w:szCs w:val="10"/>
                      <w:lang w:eastAsia="es-MX"/>
                    </w:rPr>
                    <w:t>(04, 05, 06 y 07 de octubre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C871FE5" w14:textId="7A064B40" w:rsidR="00946B04" w:rsidRPr="00F65AAD" w:rsidRDefault="00946B04" w:rsidP="00F65AAD">
                  <w:pPr>
                    <w:jc w:val="center"/>
                    <w:rPr>
                      <w:rFonts w:asciiTheme="minorHAnsi" w:hAnsiTheme="minorHAnsi"/>
                      <w:color w:val="000000"/>
                      <w:sz w:val="10"/>
                      <w:szCs w:val="10"/>
                      <w:lang w:eastAsia="es-MX"/>
                    </w:rPr>
                  </w:pPr>
                  <w:r w:rsidRPr="00F65AAD">
                    <w:rPr>
                      <w:rFonts w:asciiTheme="minorHAnsi" w:hAnsiTheme="minorHAnsi"/>
                      <w:color w:val="000000"/>
                      <w:sz w:val="10"/>
                      <w:szCs w:val="10"/>
                      <w:lang w:eastAsia="es-MX"/>
                    </w:rPr>
                    <w:t>Presenta (</w:t>
                  </w:r>
                  <w:r w:rsidR="00F65AAD" w:rsidRPr="00F65AAD">
                    <w:rPr>
                      <w:rFonts w:asciiTheme="minorHAnsi" w:hAnsiTheme="minorHAnsi"/>
                      <w:color w:val="000000"/>
                      <w:sz w:val="10"/>
                      <w:szCs w:val="10"/>
                      <w:lang w:eastAsia="es-MX"/>
                    </w:rPr>
                    <w:t>05</w:t>
                  </w:r>
                  <w:r w:rsidRPr="00F65AAD">
                    <w:rPr>
                      <w:rFonts w:asciiTheme="minorHAnsi" w:hAnsiTheme="minorHAnsi"/>
                      <w:color w:val="000000"/>
                      <w:sz w:val="10"/>
                      <w:szCs w:val="10"/>
                      <w:lang w:eastAsia="es-MX"/>
                    </w:rPr>
                    <w:t xml:space="preserve"> de </w:t>
                  </w:r>
                  <w:r w:rsidR="00881E29" w:rsidRPr="00F65AAD">
                    <w:rPr>
                      <w:rFonts w:asciiTheme="minorHAnsi" w:hAnsiTheme="minorHAnsi"/>
                      <w:color w:val="000000"/>
                      <w:sz w:val="10"/>
                      <w:szCs w:val="10"/>
                      <w:lang w:eastAsia="es-MX"/>
                    </w:rPr>
                    <w:t>octubre</w:t>
                  </w:r>
                  <w:r w:rsidRPr="00F65AAD">
                    <w:rPr>
                      <w:rFonts w:asciiTheme="minorHAnsi" w:hAnsiTheme="minorHAnsi"/>
                      <w:color w:val="000000"/>
                      <w:sz w:val="10"/>
                      <w:szCs w:val="10"/>
                      <w:lang w:eastAsia="es-MX"/>
                    </w:rPr>
                    <w:t xml:space="preserve"> 2021)</w:t>
                  </w:r>
                </w:p>
              </w:tc>
            </w:tr>
            <w:tr w:rsidR="00B126F7" w:rsidRPr="000D3A83" w14:paraId="575DD49F" w14:textId="77777777" w:rsidTr="007A10A6">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5DA6B93" w14:textId="77777777" w:rsidR="00B126F7" w:rsidRPr="00420C65" w:rsidRDefault="00B126F7" w:rsidP="00B126F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B126F7" w:rsidRPr="000D3A83" w14:paraId="312857F6" w14:textId="77777777" w:rsidTr="007A10A6">
              <w:trPr>
                <w:trHeight w:val="31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5B2B918"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473A5AF" w14:textId="77777777" w:rsidR="00B126F7" w:rsidRPr="00771E50" w:rsidRDefault="00B126F7" w:rsidP="00B126F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A80DDB"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28C6D6DC" w14:textId="77777777" w:rsidTr="007A10A6">
              <w:trPr>
                <w:trHeight w:val="250"/>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3C3443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51C051D" w14:textId="77777777" w:rsidR="00B126F7" w:rsidRPr="00771E50" w:rsidRDefault="00B126F7" w:rsidP="00B126F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3EFCE002"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2A8898" w14:textId="6D8AE624" w:rsidR="00B126F7" w:rsidRPr="006F40BB" w:rsidRDefault="00B126F7" w:rsidP="00B126F7">
                  <w:pPr>
                    <w:jc w:val="center"/>
                    <w:rPr>
                      <w:rFonts w:asciiTheme="minorHAnsi" w:hAnsiTheme="minorHAnsi"/>
                      <w:color w:val="000000"/>
                      <w:sz w:val="10"/>
                      <w:szCs w:val="10"/>
                      <w:lang w:eastAsia="es-MX"/>
                    </w:rPr>
                  </w:pPr>
                  <w:r w:rsidRPr="006F40BB">
                    <w:rPr>
                      <w:rFonts w:asciiTheme="minorHAnsi" w:hAnsiTheme="minorHAnsi"/>
                      <w:color w:val="000000"/>
                      <w:sz w:val="10"/>
                      <w:szCs w:val="10"/>
                      <w:lang w:eastAsia="es-MX"/>
                    </w:rPr>
                    <w:t>Presenta, revisión técnica realizada por área requirente.</w:t>
                  </w:r>
                  <w:r w:rsidR="005D68A7">
                    <w:rPr>
                      <w:rFonts w:asciiTheme="minorHAnsi" w:hAnsiTheme="minorHAnsi"/>
                      <w:color w:val="000000"/>
                      <w:sz w:val="10"/>
                      <w:szCs w:val="10"/>
                      <w:lang w:eastAsia="es-MX"/>
                    </w:rPr>
                    <w:t xml:space="preserve"> CON OBSERVACIONES </w:t>
                  </w:r>
                </w:p>
              </w:tc>
            </w:tr>
            <w:tr w:rsidR="00714C5B" w:rsidRPr="000D3A83" w14:paraId="5073F9DF" w14:textId="77777777" w:rsidTr="007A10A6">
              <w:trPr>
                <w:trHeight w:val="269"/>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F2D6CC4" w14:textId="77777777" w:rsidR="00714C5B" w:rsidRPr="00420C65" w:rsidRDefault="00714C5B" w:rsidP="00714C5B">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8B392CA" w14:textId="77777777" w:rsidR="00714C5B" w:rsidRPr="00F65AAD" w:rsidRDefault="00714C5B" w:rsidP="00714C5B">
                  <w:pPr>
                    <w:rPr>
                      <w:rFonts w:asciiTheme="minorHAnsi" w:hAnsiTheme="minorHAnsi" w:cs="Arial"/>
                      <w:color w:val="000000"/>
                      <w:sz w:val="10"/>
                      <w:szCs w:val="10"/>
                      <w:lang w:eastAsia="es-MX"/>
                    </w:rPr>
                  </w:pPr>
                  <w:r w:rsidRPr="00F65AAD">
                    <w:rPr>
                      <w:rFonts w:asciiTheme="minorHAnsi" w:hAnsiTheme="minorHAnsi" w:cs="Arial"/>
                      <w:color w:val="000000"/>
                      <w:sz w:val="10"/>
                      <w:szCs w:val="10"/>
                      <w:lang w:eastAsia="es-MX"/>
                    </w:rPr>
                    <w:t xml:space="preserve">Tiempo y lugar de entrega de los bienes: Entregar el Anexo “2” firmado, en el cual constará el compromiso de realizar la entrega en lugar y fechas que se indica. </w:t>
                  </w:r>
                </w:p>
                <w:p w14:paraId="2C131CEF" w14:textId="77777777" w:rsidR="00714C5B" w:rsidRPr="00F65AAD" w:rsidRDefault="00714C5B" w:rsidP="00714C5B">
                  <w:pPr>
                    <w:rPr>
                      <w:rFonts w:asciiTheme="minorHAnsi" w:hAnsiTheme="minorHAnsi" w:cs="Arial"/>
                      <w:color w:val="000000"/>
                      <w:sz w:val="10"/>
                      <w:szCs w:val="10"/>
                      <w:lang w:eastAsia="es-MX"/>
                    </w:rPr>
                  </w:pPr>
                </w:p>
                <w:p w14:paraId="7449D696" w14:textId="19EB091F" w:rsidR="00714C5B" w:rsidRPr="00F65AAD" w:rsidRDefault="00714C5B" w:rsidP="00714C5B">
                  <w:pPr>
                    <w:rPr>
                      <w:rFonts w:asciiTheme="minorHAnsi" w:hAnsiTheme="minorHAnsi" w:cs="Arial"/>
                      <w:color w:val="000000"/>
                      <w:sz w:val="10"/>
                      <w:szCs w:val="10"/>
                      <w:lang w:eastAsia="es-MX"/>
                    </w:rPr>
                  </w:pPr>
                  <w:r w:rsidRPr="00F65AAD">
                    <w:rPr>
                      <w:rFonts w:asciiTheme="minorHAnsi" w:hAnsiTheme="minorHAnsi" w:cs="Arial"/>
                      <w:color w:val="000000"/>
                      <w:sz w:val="10"/>
                      <w:szCs w:val="10"/>
                      <w:u w:val="single"/>
                      <w:lang w:eastAsia="es-MX"/>
                    </w:rPr>
                    <w:t>Partidas de la 1 a la 4</w:t>
                  </w:r>
                  <w:r w:rsidRPr="00F65AAD">
                    <w:rPr>
                      <w:rFonts w:asciiTheme="minorHAnsi" w:hAnsiTheme="minorHAnsi" w:cs="Arial"/>
                      <w:color w:val="000000"/>
                      <w:sz w:val="10"/>
                      <w:szCs w:val="10"/>
                      <w:lang w:eastAsia="es-MX"/>
                    </w:rPr>
                    <w:t xml:space="preserve">. A más tardar a los </w:t>
                  </w:r>
                  <w:r w:rsidR="00FE7C30">
                    <w:rPr>
                      <w:rFonts w:asciiTheme="minorHAnsi" w:hAnsiTheme="minorHAnsi" w:cs="Arial"/>
                      <w:color w:val="000000"/>
                      <w:sz w:val="10"/>
                      <w:szCs w:val="10"/>
                      <w:lang w:eastAsia="es-MX"/>
                    </w:rPr>
                    <w:t>60</w:t>
                  </w:r>
                  <w:r w:rsidRPr="00F65AAD">
                    <w:rPr>
                      <w:rFonts w:asciiTheme="minorHAnsi" w:hAnsiTheme="minorHAnsi" w:cs="Arial"/>
                      <w:color w:val="000000"/>
                      <w:sz w:val="10"/>
                      <w:szCs w:val="10"/>
                      <w:lang w:eastAsia="es-MX"/>
                    </w:rPr>
                    <w:t xml:space="preserve"> días naturales posteriores al fallo</w:t>
                  </w:r>
                  <w:r w:rsidR="008E5CB0" w:rsidRPr="00F65AAD">
                    <w:rPr>
                      <w:rFonts w:asciiTheme="minorHAnsi" w:hAnsiTheme="minorHAnsi" w:cs="Arial"/>
                      <w:color w:val="000000"/>
                      <w:sz w:val="10"/>
                      <w:szCs w:val="10"/>
                      <w:lang w:eastAsia="es-MX"/>
                    </w:rPr>
                    <w:t xml:space="preserve"> (J.A.)</w:t>
                  </w:r>
                </w:p>
                <w:p w14:paraId="4FBA298F" w14:textId="77777777" w:rsidR="00714C5B" w:rsidRPr="00F65AAD" w:rsidRDefault="00714C5B" w:rsidP="00714C5B">
                  <w:pPr>
                    <w:rPr>
                      <w:rFonts w:asciiTheme="minorHAnsi" w:hAnsiTheme="minorHAnsi" w:cs="Arial"/>
                      <w:color w:val="000000"/>
                      <w:sz w:val="10"/>
                      <w:szCs w:val="10"/>
                      <w:lang w:eastAsia="es-MX"/>
                    </w:rPr>
                  </w:pPr>
                  <w:r w:rsidRPr="00F65AAD">
                    <w:rPr>
                      <w:rFonts w:asciiTheme="minorHAnsi" w:hAnsiTheme="minorHAnsi" w:cs="Arial"/>
                      <w:color w:val="000000"/>
                      <w:sz w:val="10"/>
                      <w:szCs w:val="10"/>
                      <w:u w:val="single"/>
                      <w:lang w:eastAsia="es-MX"/>
                    </w:rPr>
                    <w:t>Partida 5</w:t>
                  </w:r>
                  <w:r w:rsidRPr="00F65AAD">
                    <w:rPr>
                      <w:rFonts w:asciiTheme="minorHAnsi" w:hAnsiTheme="minorHAnsi" w:cs="Arial"/>
                      <w:color w:val="000000"/>
                      <w:sz w:val="10"/>
                      <w:szCs w:val="10"/>
                      <w:lang w:eastAsia="es-MX"/>
                    </w:rPr>
                    <w:t>. A más tardar a los 15 días naturales posteriores al fallo</w:t>
                  </w:r>
                </w:p>
                <w:p w14:paraId="321BAA78" w14:textId="4CE4D41A" w:rsidR="00714C5B" w:rsidRPr="00F65AAD" w:rsidRDefault="00714C5B" w:rsidP="00714C5B">
                  <w:pPr>
                    <w:rPr>
                      <w:rFonts w:asciiTheme="minorHAnsi" w:hAnsiTheme="minorHAnsi" w:cs="Arial"/>
                      <w:color w:val="000000"/>
                      <w:sz w:val="10"/>
                      <w:szCs w:val="10"/>
                      <w:lang w:eastAsia="es-MX"/>
                    </w:rPr>
                  </w:pP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4974DBE" w14:textId="77777777" w:rsidR="0055079A" w:rsidRPr="00F65AAD" w:rsidRDefault="0055079A" w:rsidP="0055079A">
                  <w:pPr>
                    <w:jc w:val="center"/>
                    <w:rPr>
                      <w:rFonts w:asciiTheme="minorHAnsi" w:hAnsiTheme="minorHAnsi"/>
                      <w:sz w:val="10"/>
                      <w:szCs w:val="10"/>
                      <w:lang w:eastAsia="es-MX"/>
                    </w:rPr>
                  </w:pPr>
                  <w:r w:rsidRPr="00F65AAD">
                    <w:rPr>
                      <w:rFonts w:asciiTheme="minorHAnsi" w:hAnsiTheme="minorHAnsi"/>
                      <w:sz w:val="10"/>
                      <w:szCs w:val="10"/>
                      <w:lang w:eastAsia="es-MX"/>
                    </w:rPr>
                    <w:t xml:space="preserve">Presenta </w:t>
                  </w:r>
                </w:p>
                <w:p w14:paraId="0B8E414D" w14:textId="5C1988EB" w:rsidR="0055079A" w:rsidRPr="00F65AAD" w:rsidRDefault="0055079A" w:rsidP="0055079A">
                  <w:pPr>
                    <w:rPr>
                      <w:rFonts w:asciiTheme="minorHAnsi" w:hAnsiTheme="minorHAnsi" w:cs="Arial"/>
                      <w:color w:val="000000"/>
                      <w:sz w:val="10"/>
                      <w:szCs w:val="10"/>
                      <w:lang w:eastAsia="es-MX"/>
                    </w:rPr>
                  </w:pPr>
                  <w:r w:rsidRPr="00F65AAD">
                    <w:rPr>
                      <w:rFonts w:asciiTheme="minorHAnsi" w:hAnsiTheme="minorHAnsi" w:cs="Arial"/>
                      <w:color w:val="000000"/>
                      <w:sz w:val="10"/>
                      <w:szCs w:val="10"/>
                      <w:u w:val="single"/>
                      <w:lang w:eastAsia="es-MX"/>
                    </w:rPr>
                    <w:t>Partidas de la 1 a la 4</w:t>
                  </w:r>
                  <w:r w:rsidRPr="00F65AAD">
                    <w:rPr>
                      <w:rFonts w:asciiTheme="minorHAnsi" w:hAnsiTheme="minorHAnsi" w:cs="Arial"/>
                      <w:color w:val="000000"/>
                      <w:sz w:val="10"/>
                      <w:szCs w:val="10"/>
                      <w:lang w:eastAsia="es-MX"/>
                    </w:rPr>
                    <w:t xml:space="preserve">. A más tardar a los </w:t>
                  </w:r>
                  <w:r w:rsidR="00FE7C30">
                    <w:rPr>
                      <w:rFonts w:asciiTheme="minorHAnsi" w:hAnsiTheme="minorHAnsi" w:cs="Arial"/>
                      <w:color w:val="000000"/>
                      <w:sz w:val="10"/>
                      <w:szCs w:val="10"/>
                      <w:lang w:eastAsia="es-MX"/>
                    </w:rPr>
                    <w:t>30</w:t>
                  </w:r>
                  <w:r w:rsidRPr="00F65AAD">
                    <w:rPr>
                      <w:rFonts w:asciiTheme="minorHAnsi" w:hAnsiTheme="minorHAnsi" w:cs="Arial"/>
                      <w:color w:val="000000"/>
                      <w:sz w:val="10"/>
                      <w:szCs w:val="10"/>
                      <w:lang w:eastAsia="es-MX"/>
                    </w:rPr>
                    <w:t xml:space="preserve"> días naturales posteriores al fallo</w:t>
                  </w:r>
                </w:p>
                <w:p w14:paraId="2029D187" w14:textId="6B6BE131" w:rsidR="00714C5B" w:rsidRPr="00F65AAD" w:rsidRDefault="0055079A" w:rsidP="0055079A">
                  <w:pPr>
                    <w:jc w:val="center"/>
                    <w:rPr>
                      <w:rFonts w:asciiTheme="minorHAnsi" w:hAnsiTheme="minorHAnsi" w:cs="Arial"/>
                      <w:color w:val="000000"/>
                      <w:sz w:val="10"/>
                      <w:szCs w:val="10"/>
                      <w:lang w:eastAsia="es-MX"/>
                    </w:rPr>
                  </w:pPr>
                  <w:r w:rsidRPr="00F65AAD">
                    <w:rPr>
                      <w:rFonts w:asciiTheme="minorHAnsi" w:hAnsiTheme="minorHAnsi" w:cs="Arial"/>
                      <w:color w:val="000000"/>
                      <w:sz w:val="10"/>
                      <w:szCs w:val="10"/>
                      <w:u w:val="single"/>
                      <w:lang w:eastAsia="es-MX"/>
                    </w:rPr>
                    <w:t>Partida 5</w:t>
                  </w:r>
                  <w:r w:rsidRPr="00F65AAD">
                    <w:rPr>
                      <w:rFonts w:asciiTheme="minorHAnsi" w:hAnsiTheme="minorHAnsi" w:cs="Arial"/>
                      <w:color w:val="000000"/>
                      <w:sz w:val="10"/>
                      <w:szCs w:val="10"/>
                      <w:lang w:eastAsia="es-MX"/>
                    </w:rPr>
                    <w:t>. A más tardar a los 15 días naturales posteriores al fallo</w:t>
                  </w:r>
                </w:p>
                <w:p w14:paraId="6C6742A1" w14:textId="36E77B31" w:rsidR="00714C5B" w:rsidRPr="00F65AAD" w:rsidRDefault="00714C5B" w:rsidP="00714C5B">
                  <w:pPr>
                    <w:jc w:val="center"/>
                    <w:rPr>
                      <w:rFonts w:asciiTheme="minorHAnsi" w:hAnsiTheme="minorHAnsi"/>
                      <w:color w:val="000000"/>
                      <w:sz w:val="10"/>
                      <w:szCs w:val="10"/>
                      <w:lang w:eastAsia="es-MX"/>
                    </w:rPr>
                  </w:pPr>
                </w:p>
              </w:tc>
            </w:tr>
            <w:tr w:rsidR="00B126F7" w:rsidRPr="000D3A83" w14:paraId="789724DB" w14:textId="77777777" w:rsidTr="007A10A6">
              <w:trPr>
                <w:trHeight w:val="244"/>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C45C2B2"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B4AE29B"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2E43A23" w14:textId="77777777" w:rsidR="00B126F7" w:rsidRPr="00CC793D" w:rsidRDefault="00B126F7" w:rsidP="00B126F7">
                  <w:pPr>
                    <w:jc w:val="center"/>
                    <w:rPr>
                      <w:rFonts w:asciiTheme="minorHAnsi" w:hAnsiTheme="minorHAnsi"/>
                      <w:color w:val="000000"/>
                      <w:sz w:val="10"/>
                      <w:szCs w:val="10"/>
                      <w:lang w:eastAsia="es-MX"/>
                    </w:rPr>
                  </w:pPr>
                  <w:r w:rsidRPr="00CC793D">
                    <w:rPr>
                      <w:rFonts w:asciiTheme="minorHAnsi" w:hAnsiTheme="minorHAnsi"/>
                      <w:color w:val="000000"/>
                      <w:sz w:val="10"/>
                      <w:szCs w:val="10"/>
                      <w:lang w:eastAsia="es-MX"/>
                    </w:rPr>
                    <w:t>Presenta</w:t>
                  </w:r>
                </w:p>
              </w:tc>
            </w:tr>
            <w:tr w:rsidR="00B126F7" w:rsidRPr="000D3A83" w14:paraId="336A125E"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96DE516"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7FA5CD3"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C7F0B5" w14:textId="77777777" w:rsidR="00B126F7" w:rsidRPr="00FE7C30" w:rsidRDefault="00B126F7" w:rsidP="00B126F7">
                  <w:pPr>
                    <w:jc w:val="center"/>
                    <w:rPr>
                      <w:rFonts w:asciiTheme="minorHAnsi" w:hAnsiTheme="minorHAnsi"/>
                      <w:color w:val="000000"/>
                      <w:sz w:val="10"/>
                      <w:szCs w:val="10"/>
                      <w:lang w:eastAsia="es-MX"/>
                    </w:rPr>
                  </w:pPr>
                  <w:r w:rsidRPr="00FE7C30">
                    <w:rPr>
                      <w:rFonts w:asciiTheme="minorHAnsi" w:hAnsiTheme="minorHAnsi"/>
                      <w:color w:val="000000"/>
                      <w:sz w:val="10"/>
                      <w:szCs w:val="10"/>
                      <w:lang w:eastAsia="es-MX"/>
                    </w:rPr>
                    <w:t xml:space="preserve"> No aplica</w:t>
                  </w:r>
                </w:p>
              </w:tc>
            </w:tr>
            <w:tr w:rsidR="00B126F7" w:rsidRPr="000D3A83" w14:paraId="08F79F68"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74F65FC"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C08331E" w14:textId="2EEF341B"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r w:rsidR="00244D3F">
                    <w:rPr>
                      <w:rFonts w:asciiTheme="minorHAnsi" w:hAnsiTheme="minorHAnsi" w:cs="Arial"/>
                      <w:color w:val="000000"/>
                      <w:sz w:val="10"/>
                      <w:szCs w:val="10"/>
                      <w:lang w:eastAsia="es-MX"/>
                    </w:rPr>
                    <w:t xml:space="preserve"> / Carta Manifiesto</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19DACB6" w14:textId="77777777" w:rsidR="00B126F7" w:rsidRPr="00FE7C30" w:rsidRDefault="00B126F7" w:rsidP="00B126F7">
                  <w:pPr>
                    <w:jc w:val="center"/>
                    <w:rPr>
                      <w:rFonts w:asciiTheme="minorHAnsi" w:hAnsiTheme="minorHAnsi"/>
                      <w:color w:val="000000"/>
                      <w:sz w:val="10"/>
                      <w:szCs w:val="10"/>
                      <w:lang w:eastAsia="es-MX"/>
                    </w:rPr>
                  </w:pPr>
                  <w:r w:rsidRPr="00FE7C30">
                    <w:rPr>
                      <w:rFonts w:asciiTheme="minorHAnsi" w:hAnsiTheme="minorHAnsi"/>
                      <w:color w:val="000000"/>
                      <w:sz w:val="10"/>
                      <w:szCs w:val="10"/>
                      <w:lang w:eastAsia="es-MX"/>
                    </w:rPr>
                    <w:t>Presenta</w:t>
                  </w:r>
                </w:p>
              </w:tc>
            </w:tr>
            <w:tr w:rsidR="00B126F7" w:rsidRPr="000D3A83" w14:paraId="3440E7B1"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1EAB11BB"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3D3E836"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8018B7" w14:textId="77777777" w:rsidR="00B126F7" w:rsidRPr="00FE7C30" w:rsidRDefault="00B126F7" w:rsidP="00B126F7">
                  <w:pPr>
                    <w:jc w:val="center"/>
                    <w:rPr>
                      <w:rFonts w:asciiTheme="minorHAnsi" w:hAnsiTheme="minorHAnsi"/>
                      <w:color w:val="000000"/>
                      <w:sz w:val="10"/>
                      <w:szCs w:val="10"/>
                      <w:lang w:eastAsia="es-MX"/>
                    </w:rPr>
                  </w:pPr>
                  <w:r w:rsidRPr="00FE7C30">
                    <w:rPr>
                      <w:rFonts w:asciiTheme="minorHAnsi" w:hAnsiTheme="minorHAnsi"/>
                      <w:color w:val="000000"/>
                      <w:sz w:val="10"/>
                      <w:szCs w:val="10"/>
                      <w:lang w:eastAsia="es-MX"/>
                    </w:rPr>
                    <w:t xml:space="preserve">Presenta </w:t>
                  </w:r>
                </w:p>
              </w:tc>
            </w:tr>
            <w:tr w:rsidR="00D82E27" w:rsidRPr="000D3A83" w14:paraId="6F5352DD"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48707940" w14:textId="6BB1A785" w:rsidR="00D82E27" w:rsidRDefault="00D82E27" w:rsidP="00D82E2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tcPr>
                <w:p w14:paraId="1DE85E99" w14:textId="7F799FEF" w:rsidR="00D82E27" w:rsidRPr="001A3302" w:rsidRDefault="00D82E27" w:rsidP="00D82E27">
                  <w:pPr>
                    <w:rPr>
                      <w:rFonts w:asciiTheme="minorHAnsi" w:hAnsiTheme="minorHAnsi" w:cs="Arial"/>
                      <w:color w:val="000000"/>
                      <w:sz w:val="10"/>
                      <w:szCs w:val="10"/>
                      <w:lang w:eastAsia="es-MX"/>
                    </w:rPr>
                  </w:pPr>
                  <w:r w:rsidRPr="00772241">
                    <w:rPr>
                      <w:rFonts w:asciiTheme="minorHAnsi" w:hAnsiTheme="minorHAnsi" w:cs="Arial"/>
                      <w:color w:val="000000"/>
                      <w:sz w:val="10"/>
                      <w:szCs w:val="10"/>
                      <w:lang w:val="es-MX" w:eastAsia="es-MX"/>
                    </w:rPr>
                    <w:t>Programa de instalación, capacitación y certificación de instaladores (Partidas de la 1 a la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7681DEF5" w14:textId="58CD6CB0" w:rsidR="00D82E27" w:rsidRPr="00FE7C30" w:rsidRDefault="00FE7C30" w:rsidP="00D82E27">
                  <w:pPr>
                    <w:jc w:val="center"/>
                    <w:rPr>
                      <w:rFonts w:asciiTheme="minorHAnsi" w:hAnsiTheme="minorHAnsi"/>
                      <w:color w:val="000000"/>
                      <w:sz w:val="10"/>
                      <w:szCs w:val="10"/>
                      <w:lang w:eastAsia="es-MX"/>
                    </w:rPr>
                  </w:pPr>
                  <w:r>
                    <w:rPr>
                      <w:rFonts w:asciiTheme="minorHAnsi" w:hAnsiTheme="minorHAnsi"/>
                      <w:sz w:val="10"/>
                      <w:szCs w:val="10"/>
                      <w:lang w:eastAsia="es-MX"/>
                    </w:rPr>
                    <w:t>No aplica</w:t>
                  </w:r>
                </w:p>
              </w:tc>
            </w:tr>
            <w:tr w:rsidR="00D82E27" w:rsidRPr="000D3A83" w14:paraId="11C94182"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3993D556" w14:textId="25E25B24" w:rsidR="00D82E27" w:rsidRDefault="00D82E27" w:rsidP="00D82E2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776C0FB1" w14:textId="396F07CC" w:rsidR="00D82E27" w:rsidRPr="001A3302" w:rsidRDefault="00D82E27" w:rsidP="00D82E27">
                  <w:pPr>
                    <w:rPr>
                      <w:rFonts w:asciiTheme="minorHAnsi" w:hAnsiTheme="minorHAnsi" w:cs="Arial"/>
                      <w:color w:val="000000"/>
                      <w:sz w:val="10"/>
                      <w:szCs w:val="10"/>
                      <w:lang w:eastAsia="es-MX"/>
                    </w:rPr>
                  </w:pPr>
                  <w:r w:rsidRPr="00772241">
                    <w:rPr>
                      <w:rFonts w:asciiTheme="minorHAnsi" w:hAnsiTheme="minorHAnsi" w:cs="Arial"/>
                      <w:color w:val="000000"/>
                      <w:sz w:val="10"/>
                      <w:szCs w:val="10"/>
                      <w:lang w:val="es-MX" w:eastAsia="es-MX"/>
                    </w:rPr>
                    <w:t>Información del Proceso de capacitación y del Especialista que brindará la c</w:t>
                  </w:r>
                  <w:r>
                    <w:rPr>
                      <w:rFonts w:asciiTheme="minorHAnsi" w:hAnsiTheme="minorHAnsi" w:cs="Arial"/>
                      <w:color w:val="000000"/>
                      <w:sz w:val="10"/>
                      <w:szCs w:val="10"/>
                      <w:lang w:val="es-MX" w:eastAsia="es-MX"/>
                    </w:rPr>
                    <w:t>apacitación (Para la partida 5)</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07A2F623" w14:textId="738ADD05" w:rsidR="00D82E27" w:rsidRPr="00FE7C30" w:rsidRDefault="00D82E27" w:rsidP="00D82E27">
                  <w:pPr>
                    <w:jc w:val="center"/>
                    <w:rPr>
                      <w:rFonts w:asciiTheme="minorHAnsi" w:hAnsiTheme="minorHAnsi"/>
                      <w:color w:val="000000"/>
                      <w:sz w:val="10"/>
                      <w:szCs w:val="10"/>
                      <w:lang w:eastAsia="es-MX"/>
                    </w:rPr>
                  </w:pPr>
                  <w:r w:rsidRPr="00FE7C30">
                    <w:rPr>
                      <w:rFonts w:asciiTheme="minorHAnsi" w:hAnsiTheme="minorHAnsi"/>
                      <w:sz w:val="10"/>
                      <w:szCs w:val="10"/>
                      <w:lang w:eastAsia="es-MX"/>
                    </w:rPr>
                    <w:t>Presenta</w:t>
                  </w:r>
                </w:p>
              </w:tc>
            </w:tr>
            <w:tr w:rsidR="00D82E27" w:rsidRPr="000D3A83" w14:paraId="27DBB4F3"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08A09A6A" w14:textId="123D9495" w:rsidR="00D82E27" w:rsidRDefault="00D82E27" w:rsidP="00D82E2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14509A58" w14:textId="1C1C664B" w:rsidR="00D82E27" w:rsidRPr="00772241" w:rsidRDefault="00D82E27" w:rsidP="00D82E27">
                  <w:pPr>
                    <w:rPr>
                      <w:rFonts w:asciiTheme="minorHAnsi" w:hAnsiTheme="minorHAnsi" w:cs="Arial"/>
                      <w:color w:val="000000"/>
                      <w:sz w:val="10"/>
                      <w:szCs w:val="10"/>
                      <w:lang w:val="es-MX" w:eastAsia="es-MX"/>
                    </w:rPr>
                  </w:pPr>
                  <w:r w:rsidRPr="00772241">
                    <w:rPr>
                      <w:rFonts w:asciiTheme="minorHAnsi" w:hAnsiTheme="minorHAnsi" w:cs="Arial"/>
                      <w:color w:val="000000"/>
                      <w:sz w:val="10"/>
                      <w:szCs w:val="10"/>
                      <w:lang w:val="es-MX" w:eastAsia="es-MX"/>
                    </w:rPr>
                    <w:t xml:space="preserve">Registro ante el </w:t>
                  </w:r>
                  <w:proofErr w:type="spellStart"/>
                  <w:r w:rsidRPr="00772241">
                    <w:rPr>
                      <w:rFonts w:asciiTheme="minorHAnsi" w:hAnsiTheme="minorHAnsi" w:cs="Arial"/>
                      <w:color w:val="000000"/>
                      <w:sz w:val="10"/>
                      <w:szCs w:val="10"/>
                      <w:lang w:val="es-MX" w:eastAsia="es-MX"/>
                    </w:rPr>
                    <w:t>InDRE</w:t>
                  </w:r>
                  <w:proofErr w:type="spellEnd"/>
                  <w:r w:rsidRPr="00772241">
                    <w:rPr>
                      <w:rFonts w:asciiTheme="minorHAnsi" w:hAnsiTheme="minorHAnsi" w:cs="Arial"/>
                      <w:color w:val="000000"/>
                      <w:sz w:val="10"/>
                      <w:szCs w:val="10"/>
                      <w:lang w:val="es-MX" w:eastAsia="es-MX"/>
                    </w:rPr>
                    <w:t xml:space="preserve"> y COFEPRIS de la prueba rápida</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733DE088" w14:textId="088D167A" w:rsidR="00D82E27" w:rsidRPr="00FE7C30" w:rsidRDefault="00D82E27" w:rsidP="00D82E27">
                  <w:pPr>
                    <w:jc w:val="center"/>
                    <w:rPr>
                      <w:rFonts w:asciiTheme="minorHAnsi" w:hAnsiTheme="minorHAnsi"/>
                      <w:sz w:val="10"/>
                      <w:szCs w:val="10"/>
                      <w:lang w:eastAsia="es-MX"/>
                    </w:rPr>
                  </w:pPr>
                  <w:r w:rsidRPr="00FE7C30">
                    <w:rPr>
                      <w:rFonts w:asciiTheme="minorHAnsi" w:hAnsiTheme="minorHAnsi"/>
                      <w:sz w:val="10"/>
                      <w:szCs w:val="10"/>
                      <w:lang w:eastAsia="es-MX"/>
                    </w:rPr>
                    <w:t>Presenta</w:t>
                  </w:r>
                </w:p>
              </w:tc>
            </w:tr>
            <w:tr w:rsidR="00D82E27" w:rsidRPr="000D3A83" w14:paraId="00054A36"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16B762B5" w14:textId="2713BFB7" w:rsidR="00D82E27" w:rsidRDefault="00D82E27" w:rsidP="00D82E2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tcPr>
                <w:p w14:paraId="14527B9E" w14:textId="7B6E4A00" w:rsidR="00D82E27" w:rsidRPr="00772241" w:rsidRDefault="00D82E27" w:rsidP="00D82E27">
                  <w:pPr>
                    <w:rPr>
                      <w:rFonts w:asciiTheme="minorHAnsi" w:hAnsiTheme="minorHAnsi" w:cs="Arial"/>
                      <w:color w:val="000000"/>
                      <w:sz w:val="10"/>
                      <w:szCs w:val="10"/>
                      <w:lang w:val="es-MX" w:eastAsia="es-MX"/>
                    </w:rPr>
                  </w:pPr>
                  <w:r w:rsidRPr="00772241">
                    <w:rPr>
                      <w:rFonts w:asciiTheme="minorHAnsi" w:hAnsiTheme="minorHAnsi" w:cs="Arial"/>
                      <w:color w:val="000000"/>
                      <w:sz w:val="10"/>
                      <w:szCs w:val="10"/>
                      <w:lang w:val="es-MX" w:eastAsia="es-MX"/>
                    </w:rPr>
                    <w:t>Formato de Fianza Anexo “9”:</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3B5D2947" w14:textId="5119DE88" w:rsidR="00D82E27" w:rsidRPr="00FE7C30" w:rsidRDefault="00D82E27" w:rsidP="00D82E27">
                  <w:pPr>
                    <w:jc w:val="center"/>
                    <w:rPr>
                      <w:rFonts w:asciiTheme="minorHAnsi" w:hAnsiTheme="minorHAnsi"/>
                      <w:sz w:val="10"/>
                      <w:szCs w:val="10"/>
                      <w:lang w:eastAsia="es-MX"/>
                    </w:rPr>
                  </w:pPr>
                  <w:r w:rsidRPr="00FE7C30">
                    <w:rPr>
                      <w:rFonts w:asciiTheme="minorHAnsi" w:hAnsiTheme="minorHAnsi"/>
                      <w:sz w:val="10"/>
                      <w:szCs w:val="10"/>
                      <w:lang w:eastAsia="es-MX"/>
                    </w:rPr>
                    <w:t>Presenta</w:t>
                  </w:r>
                </w:p>
              </w:tc>
            </w:tr>
            <w:tr w:rsidR="00B126F7" w:rsidRPr="000D3A83" w14:paraId="4138DC35" w14:textId="77777777" w:rsidTr="007A10A6">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9054885" w14:textId="4034C076" w:rsidR="00B126F7" w:rsidRPr="00420C65" w:rsidRDefault="00D82E2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16</w:t>
                  </w:r>
                </w:p>
              </w:tc>
              <w:tc>
                <w:tcPr>
                  <w:tcW w:w="3828" w:type="dxa"/>
                  <w:tcBorders>
                    <w:top w:val="nil"/>
                    <w:left w:val="nil"/>
                    <w:bottom w:val="single" w:sz="4" w:space="0" w:color="auto"/>
                    <w:right w:val="nil"/>
                  </w:tcBorders>
                  <w:shd w:val="clear" w:color="auto" w:fill="auto"/>
                  <w:hideMark/>
                </w:tcPr>
                <w:p w14:paraId="1ABBDA47"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B1A5F8" w14:textId="77777777" w:rsidR="00B126F7" w:rsidRPr="00FE7C30" w:rsidRDefault="00B126F7" w:rsidP="00B126F7">
                  <w:pPr>
                    <w:jc w:val="center"/>
                    <w:rPr>
                      <w:rFonts w:asciiTheme="minorHAnsi" w:hAnsiTheme="minorHAnsi"/>
                      <w:color w:val="000000"/>
                      <w:sz w:val="10"/>
                      <w:szCs w:val="10"/>
                      <w:lang w:eastAsia="es-MX"/>
                    </w:rPr>
                  </w:pPr>
                  <w:r w:rsidRPr="00FE7C30">
                    <w:rPr>
                      <w:rFonts w:asciiTheme="minorHAnsi" w:hAnsiTheme="minorHAnsi"/>
                      <w:color w:val="000000"/>
                      <w:sz w:val="10"/>
                      <w:szCs w:val="10"/>
                      <w:lang w:eastAsia="es-MX"/>
                    </w:rPr>
                    <w:t>Presenta</w:t>
                  </w:r>
                </w:p>
              </w:tc>
            </w:tr>
            <w:tr w:rsidR="00B94FD8" w:rsidRPr="000D3A83" w14:paraId="3C6ACF0D" w14:textId="77777777" w:rsidTr="007A10A6">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D64B12D" w14:textId="15FC1D92" w:rsidR="00B94FD8" w:rsidRPr="00420C65" w:rsidRDefault="00D82E27" w:rsidP="00B94FD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17</w:t>
                  </w:r>
                </w:p>
              </w:tc>
              <w:tc>
                <w:tcPr>
                  <w:tcW w:w="3828" w:type="dxa"/>
                  <w:tcBorders>
                    <w:top w:val="nil"/>
                    <w:left w:val="nil"/>
                    <w:bottom w:val="single" w:sz="4" w:space="0" w:color="auto"/>
                    <w:right w:val="nil"/>
                  </w:tcBorders>
                  <w:shd w:val="clear" w:color="auto" w:fill="auto"/>
                  <w:hideMark/>
                </w:tcPr>
                <w:p w14:paraId="5AEDCF9B" w14:textId="77777777" w:rsidR="00B94FD8" w:rsidRPr="00420C65" w:rsidRDefault="00B94FD8" w:rsidP="00B94FD8">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42595A" w14:textId="77777777" w:rsidR="00B94FD8" w:rsidRPr="00FE7C30" w:rsidRDefault="00B94FD8" w:rsidP="00B94FD8">
                  <w:pPr>
                    <w:jc w:val="center"/>
                    <w:rPr>
                      <w:rFonts w:asciiTheme="minorHAnsi" w:hAnsiTheme="minorHAnsi"/>
                      <w:color w:val="000000"/>
                      <w:sz w:val="10"/>
                      <w:szCs w:val="10"/>
                      <w:lang w:eastAsia="es-MX"/>
                    </w:rPr>
                  </w:pPr>
                  <w:r w:rsidRPr="00FE7C30">
                    <w:rPr>
                      <w:rFonts w:asciiTheme="minorHAnsi" w:hAnsiTheme="minorHAnsi"/>
                      <w:color w:val="000000"/>
                      <w:sz w:val="10"/>
                      <w:szCs w:val="10"/>
                      <w:lang w:eastAsia="es-MX"/>
                    </w:rPr>
                    <w:t>Presenta</w:t>
                  </w:r>
                </w:p>
              </w:tc>
            </w:tr>
            <w:tr w:rsidR="00B94FD8" w:rsidRPr="000D3A83" w14:paraId="35298DA7"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895FB37" w14:textId="77777777" w:rsidR="00B94FD8" w:rsidRPr="00420C65" w:rsidRDefault="00B94FD8" w:rsidP="00B94FD8">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CD3507C" w14:textId="77777777" w:rsidR="00B94FD8" w:rsidRPr="00420C65" w:rsidRDefault="00B94FD8" w:rsidP="00B94FD8">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1C38747" w14:textId="77777777" w:rsidR="00B94FD8" w:rsidRPr="00FE7C30" w:rsidRDefault="00B94FD8" w:rsidP="00B94FD8">
                  <w:pPr>
                    <w:jc w:val="center"/>
                    <w:rPr>
                      <w:rFonts w:asciiTheme="minorHAnsi" w:hAnsiTheme="minorHAnsi"/>
                      <w:color w:val="000000"/>
                      <w:sz w:val="10"/>
                      <w:szCs w:val="10"/>
                      <w:lang w:eastAsia="es-MX"/>
                    </w:rPr>
                  </w:pPr>
                  <w:r w:rsidRPr="00FE7C30">
                    <w:rPr>
                      <w:rFonts w:asciiTheme="minorHAnsi" w:hAnsiTheme="minorHAnsi"/>
                      <w:color w:val="000000"/>
                      <w:sz w:val="10"/>
                      <w:szCs w:val="10"/>
                      <w:lang w:eastAsia="es-MX"/>
                    </w:rPr>
                    <w:t>Presenta</w:t>
                  </w:r>
                </w:p>
              </w:tc>
            </w:tr>
            <w:tr w:rsidR="00B94FD8" w:rsidRPr="000D3A83" w14:paraId="0E8E66AF" w14:textId="77777777" w:rsidTr="007A10A6">
              <w:trPr>
                <w:trHeight w:val="246"/>
              </w:trPr>
              <w:tc>
                <w:tcPr>
                  <w:tcW w:w="483" w:type="dxa"/>
                  <w:tcBorders>
                    <w:top w:val="nil"/>
                    <w:left w:val="single" w:sz="8" w:space="0" w:color="000000"/>
                    <w:bottom w:val="single" w:sz="8" w:space="0" w:color="000000"/>
                    <w:right w:val="single" w:sz="8" w:space="0" w:color="000000"/>
                  </w:tcBorders>
                  <w:shd w:val="clear" w:color="auto" w:fill="auto"/>
                  <w:vAlign w:val="center"/>
                  <w:hideMark/>
                </w:tcPr>
                <w:p w14:paraId="162C17DD" w14:textId="77777777" w:rsidR="00B94FD8" w:rsidRPr="00420C65" w:rsidRDefault="00B94FD8" w:rsidP="00B94FD8">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49C24BF" w14:textId="77777777" w:rsidR="00B94FD8" w:rsidRPr="00420C65" w:rsidRDefault="00B94FD8" w:rsidP="00B94FD8">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4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53A7459" w14:textId="5DF8BA6B" w:rsidR="00B94FD8" w:rsidRPr="00FE7C30" w:rsidRDefault="00B94FD8" w:rsidP="00FE7C30">
                  <w:pPr>
                    <w:jc w:val="center"/>
                    <w:rPr>
                      <w:rFonts w:asciiTheme="minorHAnsi" w:hAnsiTheme="minorHAnsi"/>
                      <w:color w:val="000000"/>
                      <w:sz w:val="10"/>
                      <w:szCs w:val="10"/>
                      <w:lang w:eastAsia="es-MX"/>
                    </w:rPr>
                  </w:pPr>
                  <w:r w:rsidRPr="00FE7C30">
                    <w:rPr>
                      <w:rFonts w:asciiTheme="minorHAnsi" w:hAnsiTheme="minorHAnsi"/>
                      <w:color w:val="000000"/>
                      <w:sz w:val="10"/>
                      <w:szCs w:val="10"/>
                      <w:lang w:eastAsia="es-MX"/>
                    </w:rPr>
                    <w:t xml:space="preserve">Presenta </w:t>
                  </w:r>
                  <w:r w:rsidR="00FE7C30" w:rsidRPr="00FE7C30">
                    <w:rPr>
                      <w:rFonts w:asciiTheme="minorHAnsi" w:hAnsiTheme="minorHAnsi"/>
                      <w:color w:val="000000"/>
                      <w:sz w:val="10"/>
                      <w:szCs w:val="10"/>
                      <w:lang w:eastAsia="es-MX"/>
                    </w:rPr>
                    <w:t>32</w:t>
                  </w:r>
                  <w:r w:rsidRPr="00FE7C30">
                    <w:rPr>
                      <w:rFonts w:asciiTheme="minorHAnsi" w:hAnsiTheme="minorHAnsi"/>
                      <w:color w:val="000000"/>
                      <w:sz w:val="10"/>
                      <w:szCs w:val="10"/>
                      <w:lang w:eastAsia="es-MX"/>
                    </w:rPr>
                    <w:t xml:space="preserve"> folios </w:t>
                  </w:r>
                </w:p>
              </w:tc>
            </w:tr>
          </w:tbl>
          <w:p w14:paraId="39678218" w14:textId="77777777" w:rsidR="00141EEF" w:rsidRDefault="00141EEF" w:rsidP="007758EE">
            <w:pPr>
              <w:spacing w:line="276" w:lineRule="auto"/>
              <w:jc w:val="both"/>
              <w:rPr>
                <w:rFonts w:asciiTheme="minorHAnsi" w:hAnsiTheme="minorHAnsi" w:cs="Arial"/>
                <w:b/>
                <w:sz w:val="14"/>
                <w:szCs w:val="14"/>
              </w:rPr>
            </w:pPr>
          </w:p>
          <w:p w14:paraId="5FE78C44" w14:textId="70075283" w:rsidR="007758EE" w:rsidRDefault="00F65BA3" w:rsidP="007758EE">
            <w:pPr>
              <w:spacing w:line="276" w:lineRule="auto"/>
              <w:jc w:val="both"/>
              <w:rPr>
                <w:rFonts w:asciiTheme="minorHAnsi" w:hAnsiTheme="minorHAnsi" w:cs="Arial"/>
                <w:b/>
                <w:sz w:val="14"/>
                <w:szCs w:val="14"/>
              </w:rPr>
            </w:pPr>
            <w:r>
              <w:rPr>
                <w:rFonts w:asciiTheme="minorHAnsi" w:hAnsiTheme="minorHAnsi" w:cs="Arial"/>
                <w:b/>
                <w:sz w:val="14"/>
                <w:szCs w:val="14"/>
              </w:rPr>
              <w:t>Revisión Técnica realizada por</w:t>
            </w:r>
            <w:r w:rsidRPr="00F65BA3">
              <w:rPr>
                <w:rFonts w:asciiTheme="minorHAnsi" w:hAnsiTheme="minorHAnsi" w:cs="Arial"/>
                <w:b/>
                <w:sz w:val="14"/>
                <w:szCs w:val="14"/>
              </w:rPr>
              <w:t>: la Dra. Paulina Andrade Lozano, Decana Interina del Centro de Ciencias de la Salud y el Dr. Dr. Juan Manuel Díaz Villaseñor, Jefe de la Unidad Médico Didáctica del CCS</w:t>
            </w:r>
            <w:r>
              <w:rPr>
                <w:rFonts w:asciiTheme="minorHAnsi" w:hAnsiTheme="minorHAnsi" w:cs="Arial"/>
                <w:b/>
                <w:sz w:val="14"/>
                <w:szCs w:val="14"/>
              </w:rPr>
              <w:t xml:space="preserve">, </w:t>
            </w:r>
            <w:r w:rsidRPr="00B12A43">
              <w:rPr>
                <w:rFonts w:asciiTheme="minorHAnsi" w:hAnsiTheme="minorHAnsi" w:cs="Arial"/>
                <w:b/>
                <w:sz w:val="14"/>
                <w:szCs w:val="14"/>
              </w:rPr>
              <w:t>conforme al anexo 1</w:t>
            </w:r>
            <w:r>
              <w:rPr>
                <w:rFonts w:asciiTheme="minorHAnsi" w:hAnsiTheme="minorHAnsi" w:cs="Arial"/>
                <w:b/>
                <w:sz w:val="14"/>
                <w:szCs w:val="14"/>
              </w:rPr>
              <w:t>.</w:t>
            </w:r>
          </w:p>
          <w:p w14:paraId="5C3632DE" w14:textId="3CD237C2" w:rsidR="007758EE" w:rsidRPr="00276F21" w:rsidRDefault="007758EE" w:rsidP="007758EE">
            <w:pPr>
              <w:spacing w:line="276" w:lineRule="auto"/>
              <w:jc w:val="both"/>
              <w:rPr>
                <w:rFonts w:asciiTheme="minorHAnsi" w:hAnsiTheme="minorHAnsi" w:cs="Arial"/>
                <w:b/>
                <w:sz w:val="14"/>
                <w:szCs w:val="14"/>
              </w:rPr>
            </w:pPr>
          </w:p>
        </w:tc>
      </w:tr>
      <w:tr w:rsidR="0021798E" w:rsidRPr="00154F13" w14:paraId="09B5F0ED" w14:textId="77777777" w:rsidTr="008D6692">
        <w:trPr>
          <w:trHeight w:val="20"/>
          <w:jc w:val="center"/>
        </w:trPr>
        <w:tc>
          <w:tcPr>
            <w:tcW w:w="158" w:type="pct"/>
            <w:shd w:val="clear" w:color="auto" w:fill="auto"/>
            <w:noWrap/>
          </w:tcPr>
          <w:p w14:paraId="4E07D1CD" w14:textId="19979732" w:rsidR="0021798E" w:rsidRDefault="0021798E" w:rsidP="0021798E">
            <w:pPr>
              <w:jc w:val="center"/>
              <w:rPr>
                <w:rFonts w:ascii="Arial" w:hAnsi="Arial" w:cs="Arial"/>
                <w:sz w:val="12"/>
                <w:szCs w:val="12"/>
              </w:rPr>
            </w:pPr>
            <w:r>
              <w:rPr>
                <w:rFonts w:ascii="Arial" w:hAnsi="Arial" w:cs="Arial"/>
                <w:sz w:val="12"/>
                <w:szCs w:val="12"/>
              </w:rPr>
              <w:t>2</w:t>
            </w:r>
          </w:p>
        </w:tc>
        <w:tc>
          <w:tcPr>
            <w:tcW w:w="963" w:type="pct"/>
            <w:shd w:val="clear" w:color="auto" w:fill="auto"/>
            <w:noWrap/>
          </w:tcPr>
          <w:p w14:paraId="1D0884A2" w14:textId="6AB27AD1" w:rsidR="0021798E" w:rsidRPr="0021798E" w:rsidRDefault="009137AC" w:rsidP="0021798E">
            <w:pPr>
              <w:pStyle w:val="Sangradetextonormal"/>
              <w:ind w:left="0"/>
              <w:jc w:val="center"/>
              <w:rPr>
                <w:rFonts w:ascii="Arial" w:hAnsi="Arial" w:cs="Arial"/>
                <w:sz w:val="12"/>
                <w:szCs w:val="12"/>
                <w:highlight w:val="yellow"/>
                <w:lang w:val="es-ES"/>
              </w:rPr>
            </w:pPr>
            <w:r w:rsidRPr="009137AC">
              <w:rPr>
                <w:rFonts w:ascii="Arial" w:hAnsi="Arial" w:cs="Arial"/>
                <w:sz w:val="12"/>
                <w:szCs w:val="12"/>
                <w:lang w:val="es-ES"/>
              </w:rPr>
              <w:t>JORGE ARMANDO ALBERTOS GONZÁLEZ</w:t>
            </w:r>
          </w:p>
        </w:tc>
        <w:tc>
          <w:tcPr>
            <w:tcW w:w="3879" w:type="pct"/>
            <w:shd w:val="clear" w:color="auto" w:fill="auto"/>
            <w:vAlign w:val="center"/>
          </w:tcPr>
          <w:p w14:paraId="5102F788" w14:textId="579DEF5C" w:rsidR="008026F8" w:rsidRPr="00276F21" w:rsidRDefault="008026F8" w:rsidP="008026F8">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Pr>
                <w:rFonts w:asciiTheme="minorHAnsi" w:hAnsiTheme="minorHAnsi" w:cs="Arial"/>
                <w:b/>
                <w:sz w:val="14"/>
                <w:szCs w:val="14"/>
              </w:rPr>
              <w:t>s</w:t>
            </w:r>
            <w:r w:rsidRPr="00276F21">
              <w:rPr>
                <w:rFonts w:asciiTheme="minorHAnsi" w:hAnsiTheme="minorHAnsi" w:cs="Arial"/>
                <w:b/>
                <w:sz w:val="14"/>
                <w:szCs w:val="14"/>
              </w:rPr>
              <w:t xml:space="preserve"> partida</w:t>
            </w:r>
            <w:r>
              <w:rPr>
                <w:rFonts w:asciiTheme="minorHAnsi" w:hAnsiTheme="minorHAnsi" w:cs="Arial"/>
                <w:b/>
                <w:sz w:val="14"/>
                <w:szCs w:val="14"/>
              </w:rPr>
              <w:t>s</w:t>
            </w:r>
            <w:r w:rsidRPr="002919FB">
              <w:rPr>
                <w:rFonts w:asciiTheme="minorHAnsi" w:hAnsiTheme="minorHAnsi" w:cs="Arial"/>
                <w:b/>
                <w:sz w:val="14"/>
                <w:szCs w:val="14"/>
              </w:rPr>
              <w:t xml:space="preserve">: </w:t>
            </w:r>
            <w:r w:rsidR="002919FB" w:rsidRPr="002919FB">
              <w:rPr>
                <w:rFonts w:ascii="Arial" w:hAnsi="Arial" w:cs="Arial"/>
                <w:b/>
                <w:sz w:val="14"/>
                <w:szCs w:val="14"/>
              </w:rPr>
              <w:t>1</w:t>
            </w:r>
            <w:r w:rsidRPr="002919FB">
              <w:rPr>
                <w:rFonts w:ascii="Arial" w:hAnsi="Arial" w:cs="Arial"/>
                <w:b/>
                <w:sz w:val="14"/>
                <w:szCs w:val="14"/>
              </w:rPr>
              <w:t xml:space="preserve"> a la </w:t>
            </w:r>
            <w:r w:rsidR="002919FB" w:rsidRPr="002919FB">
              <w:rPr>
                <w:rFonts w:ascii="Arial" w:hAnsi="Arial" w:cs="Arial"/>
                <w:b/>
                <w:sz w:val="14"/>
                <w:szCs w:val="14"/>
              </w:rPr>
              <w:t>4</w:t>
            </w:r>
            <w:r w:rsidRPr="002919FB">
              <w:rPr>
                <w:rFonts w:ascii="Arial" w:hAnsi="Arial" w:cs="Arial"/>
                <w:b/>
                <w:sz w:val="14"/>
                <w:szCs w:val="14"/>
              </w:rPr>
              <w:t>.</w:t>
            </w:r>
          </w:p>
          <w:p w14:paraId="38C73C50" w14:textId="07DA6507" w:rsidR="008026F8" w:rsidRDefault="008026F8" w:rsidP="008026F8">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483"/>
              <w:gridCol w:w="3828"/>
              <w:gridCol w:w="2342"/>
            </w:tblGrid>
            <w:tr w:rsidR="008026F8" w:rsidRPr="000D3A83" w14:paraId="03DBFB87" w14:textId="77777777" w:rsidTr="00714C5B">
              <w:trPr>
                <w:trHeight w:val="152"/>
              </w:trPr>
              <w:tc>
                <w:tcPr>
                  <w:tcW w:w="483"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1062193D" w14:textId="77777777" w:rsidR="008026F8" w:rsidRPr="00420C65" w:rsidRDefault="008026F8" w:rsidP="008026F8">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E6EE346" w14:textId="77777777" w:rsidR="008026F8" w:rsidRPr="00420C65" w:rsidRDefault="008026F8" w:rsidP="008026F8">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4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F11AB0E" w14:textId="77777777" w:rsidR="008026F8" w:rsidRPr="00420C65" w:rsidRDefault="008026F8" w:rsidP="008026F8">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8026F8" w:rsidRPr="000D3A83" w14:paraId="0B6FEBA7" w14:textId="77777777" w:rsidTr="00714C5B">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94D0971" w14:textId="77777777" w:rsidR="008026F8" w:rsidRPr="00420C65" w:rsidRDefault="008026F8" w:rsidP="008026F8">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8026F8" w:rsidRPr="000D3A83" w14:paraId="45C5EA35" w14:textId="77777777" w:rsidTr="00714C5B">
              <w:trPr>
                <w:trHeight w:val="347"/>
              </w:trPr>
              <w:tc>
                <w:tcPr>
                  <w:tcW w:w="48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FB0109A" w14:textId="77777777" w:rsidR="008026F8" w:rsidRPr="00420C65" w:rsidRDefault="008026F8" w:rsidP="008026F8">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079C0DC" w14:textId="77777777" w:rsidR="008026F8" w:rsidRPr="00420C65" w:rsidRDefault="008026F8" w:rsidP="008026F8">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42" w:type="dxa"/>
                  <w:tcBorders>
                    <w:top w:val="single" w:sz="4" w:space="0" w:color="auto"/>
                    <w:left w:val="single" w:sz="8" w:space="0" w:color="auto"/>
                    <w:bottom w:val="single" w:sz="4" w:space="0" w:color="auto"/>
                    <w:right w:val="single" w:sz="8" w:space="0" w:color="000000"/>
                  </w:tcBorders>
                  <w:shd w:val="clear" w:color="auto" w:fill="auto"/>
                  <w:hideMark/>
                </w:tcPr>
                <w:p w14:paraId="59E87463" w14:textId="691E7D58" w:rsidR="008026F8" w:rsidRPr="00F93A44" w:rsidRDefault="00586616" w:rsidP="008026F8">
                  <w:pPr>
                    <w:jc w:val="center"/>
                    <w:rPr>
                      <w:rFonts w:asciiTheme="minorHAnsi" w:hAnsiTheme="minorHAnsi"/>
                      <w:color w:val="000000"/>
                      <w:sz w:val="10"/>
                      <w:szCs w:val="10"/>
                      <w:highlight w:val="yellow"/>
                      <w:lang w:eastAsia="es-MX"/>
                    </w:rPr>
                  </w:pPr>
                  <w:r w:rsidRPr="00586616">
                    <w:rPr>
                      <w:rFonts w:asciiTheme="minorHAnsi" w:hAnsiTheme="minorHAnsi"/>
                      <w:color w:val="000000"/>
                      <w:sz w:val="10"/>
                      <w:szCs w:val="10"/>
                      <w:lang w:eastAsia="es-MX"/>
                    </w:rPr>
                    <w:t xml:space="preserve">Presenta. Propuesta firmada por el C. Jorge Armando Albertos González, </w:t>
                  </w:r>
                  <w:r w:rsidR="00213B4C" w:rsidRPr="001C02E1">
                    <w:rPr>
                      <w:rFonts w:asciiTheme="minorHAnsi" w:hAnsiTheme="minorHAnsi"/>
                      <w:color w:val="000000"/>
                      <w:sz w:val="10"/>
                      <w:szCs w:val="10"/>
                      <w:lang w:eastAsia="es-MX"/>
                    </w:rPr>
                    <w:t>en</w:t>
                  </w:r>
                  <w:r w:rsidR="00213B4C">
                    <w:rPr>
                      <w:rFonts w:asciiTheme="minorHAnsi" w:hAnsiTheme="minorHAnsi"/>
                      <w:color w:val="000000"/>
                      <w:sz w:val="10"/>
                      <w:szCs w:val="10"/>
                      <w:lang w:eastAsia="es-MX"/>
                    </w:rPr>
                    <w:t xml:space="preserve"> su propia</w:t>
                  </w:r>
                  <w:r w:rsidR="00213B4C" w:rsidRPr="001C02E1">
                    <w:rPr>
                      <w:rFonts w:asciiTheme="minorHAnsi" w:hAnsiTheme="minorHAnsi"/>
                      <w:color w:val="000000"/>
                      <w:sz w:val="10"/>
                      <w:szCs w:val="10"/>
                      <w:lang w:eastAsia="es-MX"/>
                    </w:rPr>
                    <w:t xml:space="preserve"> representación</w:t>
                  </w:r>
                  <w:r w:rsidRPr="00586616">
                    <w:rPr>
                      <w:rFonts w:asciiTheme="minorHAnsi" w:hAnsiTheme="minorHAnsi"/>
                      <w:color w:val="000000"/>
                      <w:sz w:val="10"/>
                      <w:szCs w:val="10"/>
                      <w:lang w:eastAsia="es-MX"/>
                    </w:rPr>
                    <w:t>.</w:t>
                  </w:r>
                </w:p>
              </w:tc>
            </w:tr>
            <w:tr w:rsidR="008026F8" w:rsidRPr="000D3A83" w14:paraId="1645963C" w14:textId="77777777" w:rsidTr="00714C5B">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4B6DC4D" w14:textId="77777777" w:rsidR="008026F8" w:rsidRPr="00420C65" w:rsidRDefault="008026F8" w:rsidP="008026F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62E6924" w14:textId="77777777" w:rsidR="008026F8" w:rsidRPr="00420C65" w:rsidRDefault="008026F8" w:rsidP="008026F8">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D844486" w14:textId="26E2F62D" w:rsidR="008026F8" w:rsidRPr="006527E4" w:rsidRDefault="008026F8" w:rsidP="00A63182">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00701D46">
                    <w:rPr>
                      <w:rFonts w:asciiTheme="minorHAnsi" w:hAnsiTheme="minorHAnsi"/>
                      <w:color w:val="000000"/>
                      <w:sz w:val="10"/>
                      <w:szCs w:val="10"/>
                      <w:lang w:eastAsia="es-MX"/>
                    </w:rPr>
                    <w:t xml:space="preserve">Cédula de Situación fiscal, Acta de Nacimiento, identificación y </w:t>
                  </w:r>
                  <w:r w:rsidR="00A63182" w:rsidRPr="003B4B5E">
                    <w:rPr>
                      <w:rFonts w:asciiTheme="minorHAnsi" w:hAnsiTheme="minorHAnsi"/>
                      <w:color w:val="000000"/>
                      <w:sz w:val="10"/>
                      <w:szCs w:val="10"/>
                      <w:lang w:eastAsia="es-MX"/>
                    </w:rPr>
                    <w:t xml:space="preserve">Constancia de Registro al </w:t>
                  </w:r>
                  <w:r w:rsidR="00A63182">
                    <w:rPr>
                      <w:rFonts w:asciiTheme="minorHAnsi" w:hAnsiTheme="minorHAnsi"/>
                      <w:color w:val="000000"/>
                      <w:sz w:val="10"/>
                      <w:szCs w:val="10"/>
                      <w:lang w:eastAsia="es-MX"/>
                    </w:rPr>
                    <w:t>Padrón de Proveedores de la UAA.</w:t>
                  </w:r>
                </w:p>
              </w:tc>
            </w:tr>
            <w:tr w:rsidR="008026F8" w:rsidRPr="000D3A83" w14:paraId="3DD0B7E0" w14:textId="77777777" w:rsidTr="00714C5B">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tcPr>
                <w:p w14:paraId="06A12F34" w14:textId="77777777" w:rsidR="008026F8" w:rsidRDefault="008026F8" w:rsidP="008026F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709C823A" w14:textId="77777777" w:rsidR="008026F8" w:rsidRPr="00B17821" w:rsidRDefault="008026F8" w:rsidP="008026F8">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3F3CEEF2" w14:textId="77777777" w:rsidR="008026F8" w:rsidRPr="00B17821" w:rsidRDefault="008026F8" w:rsidP="008026F8">
                  <w:pPr>
                    <w:rPr>
                      <w:rFonts w:asciiTheme="minorHAnsi" w:hAnsiTheme="minorHAnsi" w:cs="Arial"/>
                      <w:bCs/>
                      <w:color w:val="000000"/>
                      <w:sz w:val="10"/>
                      <w:szCs w:val="10"/>
                      <w:lang w:eastAsia="es-MX"/>
                    </w:rPr>
                  </w:pPr>
                </w:p>
                <w:p w14:paraId="1FA787C4" w14:textId="77777777" w:rsidR="008026F8" w:rsidRPr="00B17821" w:rsidRDefault="008026F8" w:rsidP="008026F8">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79103979" w14:textId="77777777" w:rsidR="008026F8" w:rsidRPr="00B17821" w:rsidRDefault="008026F8" w:rsidP="008026F8">
                  <w:pPr>
                    <w:pStyle w:val="Prrafodelista"/>
                    <w:widowControl/>
                    <w:numPr>
                      <w:ilvl w:val="0"/>
                      <w:numId w:val="34"/>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7E79DDE6" w14:textId="77777777" w:rsidR="008026F8" w:rsidRPr="00990AE4" w:rsidRDefault="008026F8" w:rsidP="008026F8">
                  <w:pPr>
                    <w:pStyle w:val="Prrafodelista"/>
                    <w:widowControl/>
                    <w:numPr>
                      <w:ilvl w:val="0"/>
                      <w:numId w:val="34"/>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2442C601" w14:textId="77777777" w:rsidR="008026F8" w:rsidRPr="00327BC2" w:rsidRDefault="008026F8" w:rsidP="008026F8">
                  <w:pPr>
                    <w:pStyle w:val="Prrafodelista"/>
                    <w:widowControl/>
                    <w:numPr>
                      <w:ilvl w:val="0"/>
                      <w:numId w:val="34"/>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p w14:paraId="30B2DB2C" w14:textId="243D0D03" w:rsidR="008026F8" w:rsidRPr="00327BC2" w:rsidRDefault="008026F8" w:rsidP="008026F8">
                  <w:pPr>
                    <w:spacing w:after="160" w:line="259" w:lineRule="auto"/>
                    <w:contextualSpacing/>
                    <w:rPr>
                      <w:rFonts w:asciiTheme="minorHAnsi" w:hAnsiTheme="minorHAnsi" w:cs="Arial"/>
                      <w:bCs/>
                      <w:color w:val="000000"/>
                      <w:sz w:val="10"/>
                      <w:szCs w:val="10"/>
                      <w:lang w:eastAsia="es-MX"/>
                    </w:rPr>
                  </w:pPr>
                  <w:r w:rsidRPr="00472B95">
                    <w:rPr>
                      <w:rFonts w:asciiTheme="minorHAnsi" w:hAnsiTheme="minorHAnsi" w:cs="Arial"/>
                      <w:b/>
                      <w:bCs/>
                      <w:color w:val="000000"/>
                      <w:sz w:val="10"/>
                      <w:szCs w:val="10"/>
                      <w:lang w:eastAsia="es-MX"/>
                    </w:rPr>
                    <w:t>(</w:t>
                  </w:r>
                  <w:r w:rsidR="00472B95" w:rsidRPr="00714C5B">
                    <w:rPr>
                      <w:rFonts w:asciiTheme="minorHAnsi" w:hAnsiTheme="minorHAnsi" w:cs="Arial"/>
                      <w:b/>
                      <w:bCs/>
                      <w:color w:val="000000"/>
                      <w:sz w:val="10"/>
                      <w:szCs w:val="10"/>
                      <w:lang w:val="es-MX" w:eastAsia="es-MX"/>
                    </w:rPr>
                    <w:t>Deberán presentarse las diversas opiniones de cumplimiento con una vigencia no mayor a 30 días de la fecha del acto de Recepción y Apertura de Propuestas, es decir, al 15 de septiembre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588EF369" w14:textId="77777777" w:rsidR="008026F8" w:rsidRPr="00D06254" w:rsidRDefault="008026F8" w:rsidP="008026F8">
                  <w:pPr>
                    <w:jc w:val="center"/>
                    <w:rPr>
                      <w:rFonts w:asciiTheme="minorHAnsi" w:hAnsiTheme="minorHAnsi"/>
                      <w:color w:val="000000"/>
                      <w:sz w:val="10"/>
                      <w:szCs w:val="10"/>
                      <w:lang w:eastAsia="es-MX"/>
                    </w:rPr>
                  </w:pPr>
                  <w:r w:rsidRPr="00D06254">
                    <w:rPr>
                      <w:rFonts w:asciiTheme="minorHAnsi" w:hAnsiTheme="minorHAnsi"/>
                      <w:color w:val="000000"/>
                      <w:sz w:val="10"/>
                      <w:szCs w:val="10"/>
                      <w:lang w:eastAsia="es-MX"/>
                    </w:rPr>
                    <w:t>Presenta</w:t>
                  </w:r>
                </w:p>
                <w:p w14:paraId="46F4F46D" w14:textId="77777777" w:rsidR="00A63182" w:rsidRPr="00D06254" w:rsidRDefault="00A63182" w:rsidP="00A63182">
                  <w:pPr>
                    <w:jc w:val="center"/>
                    <w:rPr>
                      <w:rFonts w:asciiTheme="minorHAnsi" w:hAnsiTheme="minorHAnsi"/>
                      <w:color w:val="000000"/>
                      <w:sz w:val="10"/>
                      <w:szCs w:val="10"/>
                      <w:lang w:eastAsia="es-MX"/>
                    </w:rPr>
                  </w:pPr>
                  <w:r w:rsidRPr="00D06254">
                    <w:rPr>
                      <w:rFonts w:asciiTheme="minorHAnsi" w:hAnsiTheme="minorHAnsi"/>
                      <w:color w:val="000000"/>
                      <w:sz w:val="10"/>
                      <w:szCs w:val="10"/>
                      <w:lang w:eastAsia="es-MX"/>
                    </w:rPr>
                    <w:t>Presenta</w:t>
                  </w:r>
                </w:p>
                <w:p w14:paraId="3E51C6C6" w14:textId="55CB780F" w:rsidR="00A63182" w:rsidRPr="003B4B5E" w:rsidRDefault="00A63182" w:rsidP="00A63182">
                  <w:pPr>
                    <w:pStyle w:val="Prrafodelista"/>
                    <w:numPr>
                      <w:ilvl w:val="0"/>
                      <w:numId w:val="35"/>
                    </w:numPr>
                    <w:ind w:left="429" w:hanging="284"/>
                    <w:rPr>
                      <w:rFonts w:asciiTheme="minorHAnsi" w:hAnsiTheme="minorHAnsi"/>
                      <w:color w:val="000000"/>
                      <w:sz w:val="10"/>
                      <w:szCs w:val="10"/>
                      <w:lang w:eastAsia="es-MX"/>
                    </w:rPr>
                  </w:pPr>
                  <w:r w:rsidRPr="00D06254">
                    <w:rPr>
                      <w:rFonts w:asciiTheme="minorHAnsi" w:hAnsiTheme="minorHAnsi"/>
                      <w:color w:val="000000"/>
                      <w:sz w:val="10"/>
                      <w:szCs w:val="10"/>
                      <w:lang w:eastAsia="es-MX"/>
                    </w:rPr>
                    <w:t xml:space="preserve">Opinión de Cumplimiento SAT </w:t>
                  </w:r>
                  <w:r w:rsidRPr="003B4B5E">
                    <w:rPr>
                      <w:rFonts w:asciiTheme="minorHAnsi" w:hAnsiTheme="minorHAnsi"/>
                      <w:color w:val="000000"/>
                      <w:sz w:val="10"/>
                      <w:szCs w:val="10"/>
                      <w:lang w:eastAsia="es-MX"/>
                    </w:rPr>
                    <w:t>(</w:t>
                  </w:r>
                  <w:r>
                    <w:rPr>
                      <w:rFonts w:asciiTheme="minorHAnsi" w:hAnsiTheme="minorHAnsi"/>
                      <w:color w:val="000000"/>
                      <w:sz w:val="10"/>
                      <w:szCs w:val="10"/>
                      <w:lang w:eastAsia="es-MX"/>
                    </w:rPr>
                    <w:t>Positiv</w:t>
                  </w:r>
                  <w:r w:rsidR="00701D46">
                    <w:rPr>
                      <w:rFonts w:asciiTheme="minorHAnsi" w:hAnsiTheme="minorHAnsi"/>
                      <w:color w:val="000000"/>
                      <w:sz w:val="10"/>
                      <w:szCs w:val="10"/>
                      <w:lang w:eastAsia="es-MX"/>
                    </w:rPr>
                    <w:t>a</w:t>
                  </w:r>
                  <w:r w:rsidR="0094355E">
                    <w:rPr>
                      <w:rFonts w:asciiTheme="minorHAnsi" w:hAnsiTheme="minorHAnsi"/>
                      <w:color w:val="000000"/>
                      <w:sz w:val="10"/>
                      <w:szCs w:val="10"/>
                      <w:lang w:eastAsia="es-MX"/>
                    </w:rPr>
                    <w:t xml:space="preserve"> al</w:t>
                  </w:r>
                  <w:r>
                    <w:rPr>
                      <w:rFonts w:asciiTheme="minorHAnsi" w:hAnsiTheme="minorHAnsi"/>
                      <w:color w:val="000000"/>
                      <w:sz w:val="10"/>
                      <w:szCs w:val="10"/>
                      <w:lang w:eastAsia="es-MX"/>
                    </w:rPr>
                    <w:t xml:space="preserve"> fecha 20 </w:t>
                  </w:r>
                  <w:r w:rsidRPr="003B4B5E">
                    <w:rPr>
                      <w:rFonts w:asciiTheme="minorHAnsi" w:hAnsiTheme="minorHAnsi"/>
                      <w:color w:val="000000"/>
                      <w:sz w:val="10"/>
                      <w:szCs w:val="10"/>
                      <w:lang w:eastAsia="es-MX"/>
                    </w:rPr>
                    <w:t>de septiembre de 2021)</w:t>
                  </w:r>
                </w:p>
                <w:p w14:paraId="62437737" w14:textId="46EA2DBE" w:rsidR="00A63182" w:rsidRPr="003B4B5E" w:rsidRDefault="00A63182" w:rsidP="00A63182">
                  <w:pPr>
                    <w:pStyle w:val="Prrafodelista"/>
                    <w:numPr>
                      <w:ilvl w:val="0"/>
                      <w:numId w:val="35"/>
                    </w:numPr>
                    <w:ind w:left="428" w:hanging="283"/>
                    <w:rPr>
                      <w:rFonts w:asciiTheme="minorHAnsi" w:hAnsiTheme="minorHAnsi"/>
                      <w:color w:val="000000"/>
                      <w:sz w:val="10"/>
                      <w:szCs w:val="10"/>
                      <w:lang w:eastAsia="es-MX"/>
                    </w:rPr>
                  </w:pPr>
                  <w:r w:rsidRPr="00D06254">
                    <w:rPr>
                      <w:rFonts w:asciiTheme="minorHAnsi" w:hAnsiTheme="minorHAnsi"/>
                      <w:color w:val="000000"/>
                      <w:sz w:val="10"/>
                      <w:szCs w:val="10"/>
                      <w:lang w:eastAsia="es-MX"/>
                    </w:rPr>
                    <w:t xml:space="preserve">Opinión de cumplimiento IMSS </w:t>
                  </w:r>
                  <w:r w:rsidRPr="003B4B5E">
                    <w:rPr>
                      <w:rFonts w:asciiTheme="minorHAnsi" w:hAnsiTheme="minorHAnsi"/>
                      <w:color w:val="000000"/>
                      <w:sz w:val="10"/>
                      <w:szCs w:val="10"/>
                      <w:lang w:eastAsia="es-MX"/>
                    </w:rPr>
                    <w:t>(</w:t>
                  </w:r>
                  <w:r w:rsidR="005704E0">
                    <w:rPr>
                      <w:rFonts w:asciiTheme="minorHAnsi" w:hAnsiTheme="minorHAnsi"/>
                      <w:color w:val="000000"/>
                      <w:sz w:val="10"/>
                      <w:szCs w:val="10"/>
                      <w:lang w:eastAsia="es-MX"/>
                    </w:rPr>
                    <w:t xml:space="preserve">Positiva, </w:t>
                  </w:r>
                  <w:r w:rsidRPr="003B4B5E">
                    <w:rPr>
                      <w:rFonts w:asciiTheme="minorHAnsi" w:hAnsiTheme="minorHAnsi"/>
                      <w:color w:val="000000"/>
                      <w:sz w:val="10"/>
                      <w:szCs w:val="10"/>
                      <w:lang w:eastAsia="es-MX"/>
                    </w:rPr>
                    <w:t>Revisión 20 de septiembre de 2021, con vigencia hasta el 20 de octubre de 2021)</w:t>
                  </w:r>
                </w:p>
                <w:p w14:paraId="5141584A" w14:textId="77777777" w:rsidR="00A63182" w:rsidRPr="003B4B5E" w:rsidRDefault="00A63182" w:rsidP="00A63182">
                  <w:pPr>
                    <w:pStyle w:val="Prrafodelista"/>
                    <w:numPr>
                      <w:ilvl w:val="0"/>
                      <w:numId w:val="35"/>
                    </w:numPr>
                    <w:ind w:left="428" w:hanging="283"/>
                    <w:rPr>
                      <w:rFonts w:asciiTheme="minorHAnsi" w:hAnsiTheme="minorHAnsi"/>
                      <w:color w:val="000000"/>
                      <w:sz w:val="10"/>
                      <w:szCs w:val="10"/>
                      <w:lang w:eastAsia="es-MX"/>
                    </w:rPr>
                  </w:pPr>
                  <w:r w:rsidRPr="00D06254">
                    <w:rPr>
                      <w:rFonts w:asciiTheme="minorHAnsi" w:hAnsiTheme="minorHAnsi" w:cs="Arial"/>
                      <w:bCs/>
                      <w:color w:val="000000"/>
                      <w:sz w:val="10"/>
                      <w:szCs w:val="10"/>
                      <w:lang w:eastAsia="es-MX"/>
                    </w:rPr>
                    <w:t xml:space="preserve">Constancia de situación fiscal del INFONAVIT </w:t>
                  </w:r>
                  <w:r w:rsidRPr="003B4B5E">
                    <w:rPr>
                      <w:rFonts w:asciiTheme="minorHAnsi" w:hAnsiTheme="minorHAnsi" w:cs="Arial"/>
                      <w:bCs/>
                      <w:color w:val="000000"/>
                      <w:sz w:val="10"/>
                      <w:szCs w:val="10"/>
                      <w:lang w:eastAsia="es-MX"/>
                    </w:rPr>
                    <w:t>(1</w:t>
                  </w:r>
                  <w:r>
                    <w:rPr>
                      <w:rFonts w:asciiTheme="minorHAnsi" w:hAnsiTheme="minorHAnsi" w:cs="Arial"/>
                      <w:bCs/>
                      <w:color w:val="000000"/>
                      <w:sz w:val="10"/>
                      <w:szCs w:val="10"/>
                      <w:lang w:eastAsia="es-MX"/>
                    </w:rPr>
                    <w:t>4</w:t>
                  </w:r>
                  <w:r w:rsidRPr="003B4B5E">
                    <w:rPr>
                      <w:rFonts w:asciiTheme="minorHAnsi" w:hAnsiTheme="minorHAnsi" w:cs="Arial"/>
                      <w:bCs/>
                      <w:color w:val="000000"/>
                      <w:sz w:val="10"/>
                      <w:szCs w:val="10"/>
                      <w:lang w:eastAsia="es-MX"/>
                    </w:rPr>
                    <w:t xml:space="preserve"> de octubre de 2021)</w:t>
                  </w:r>
                  <w:r>
                    <w:rPr>
                      <w:rFonts w:asciiTheme="minorHAnsi" w:hAnsiTheme="minorHAnsi" w:cs="Arial"/>
                      <w:bCs/>
                      <w:color w:val="000000"/>
                      <w:sz w:val="10"/>
                      <w:szCs w:val="10"/>
                      <w:lang w:eastAsia="es-MX"/>
                    </w:rPr>
                    <w:t>.</w:t>
                  </w:r>
                </w:p>
                <w:p w14:paraId="1FD808A7" w14:textId="77777777" w:rsidR="008026F8" w:rsidRPr="004325B6" w:rsidRDefault="008026F8" w:rsidP="008026F8">
                  <w:pPr>
                    <w:jc w:val="center"/>
                    <w:rPr>
                      <w:rFonts w:asciiTheme="minorHAnsi" w:hAnsiTheme="minorHAnsi"/>
                      <w:color w:val="000000"/>
                      <w:sz w:val="10"/>
                      <w:szCs w:val="10"/>
                      <w:lang w:eastAsia="es-MX"/>
                    </w:rPr>
                  </w:pPr>
                </w:p>
              </w:tc>
            </w:tr>
            <w:tr w:rsidR="008026F8" w:rsidRPr="000D3A83" w14:paraId="5FAB9AA6" w14:textId="77777777" w:rsidTr="00714C5B">
              <w:trPr>
                <w:trHeight w:val="44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B2AD19D" w14:textId="77777777" w:rsidR="008026F8" w:rsidRPr="00420C65" w:rsidRDefault="008026F8" w:rsidP="008026F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4B82139" w14:textId="77777777" w:rsidR="008026F8" w:rsidRPr="00752131" w:rsidRDefault="008026F8" w:rsidP="008026F8">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20F21F" w14:textId="77777777" w:rsidR="0094355E" w:rsidRPr="0094355E" w:rsidRDefault="0094355E" w:rsidP="0094355E">
                  <w:pPr>
                    <w:jc w:val="center"/>
                    <w:rPr>
                      <w:rFonts w:asciiTheme="minorHAnsi" w:hAnsiTheme="minorHAnsi"/>
                      <w:color w:val="000000"/>
                      <w:sz w:val="10"/>
                      <w:szCs w:val="10"/>
                      <w:lang w:eastAsia="es-MX"/>
                    </w:rPr>
                  </w:pPr>
                  <w:r w:rsidRPr="0094355E">
                    <w:rPr>
                      <w:rFonts w:asciiTheme="minorHAnsi" w:hAnsiTheme="minorHAnsi"/>
                      <w:color w:val="000000"/>
                      <w:sz w:val="10"/>
                      <w:szCs w:val="10"/>
                      <w:lang w:eastAsia="es-MX"/>
                    </w:rPr>
                    <w:t xml:space="preserve">Presenta </w:t>
                  </w:r>
                </w:p>
                <w:p w14:paraId="20E9B29C" w14:textId="77777777" w:rsidR="005704E0" w:rsidRDefault="0094355E" w:rsidP="0094355E">
                  <w:pPr>
                    <w:jc w:val="center"/>
                    <w:rPr>
                      <w:rFonts w:asciiTheme="minorHAnsi" w:hAnsiTheme="minorHAnsi"/>
                      <w:color w:val="000000"/>
                      <w:sz w:val="10"/>
                      <w:szCs w:val="10"/>
                      <w:lang w:eastAsia="es-MX"/>
                    </w:rPr>
                  </w:pPr>
                  <w:r w:rsidRPr="0094355E">
                    <w:rPr>
                      <w:rFonts w:asciiTheme="minorHAnsi" w:hAnsiTheme="minorHAnsi"/>
                      <w:color w:val="000000"/>
                      <w:sz w:val="10"/>
                      <w:szCs w:val="10"/>
                      <w:lang w:eastAsia="es-MX"/>
                    </w:rPr>
                    <w:t>24 meses partida de la 1 a la 4.</w:t>
                  </w:r>
                </w:p>
                <w:p w14:paraId="6C930820" w14:textId="00D2E08F" w:rsidR="008026F8" w:rsidRPr="003013C9" w:rsidRDefault="005704E0" w:rsidP="0094355E">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12 meses partida 5</w:t>
                  </w:r>
                  <w:r w:rsidR="0094355E" w:rsidRPr="0094355E">
                    <w:rPr>
                      <w:rFonts w:asciiTheme="minorHAnsi" w:hAnsiTheme="minorHAnsi"/>
                      <w:color w:val="000000"/>
                      <w:sz w:val="10"/>
                      <w:szCs w:val="10"/>
                      <w:lang w:eastAsia="es-MX"/>
                    </w:rPr>
                    <w:t xml:space="preserve"> </w:t>
                  </w:r>
                </w:p>
              </w:tc>
            </w:tr>
            <w:tr w:rsidR="008026F8" w:rsidRPr="000D3A83" w14:paraId="658E0EFF" w14:textId="77777777" w:rsidTr="00714C5B">
              <w:trPr>
                <w:trHeight w:val="14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558C937" w14:textId="77777777" w:rsidR="008026F8" w:rsidRPr="00420C65" w:rsidRDefault="008026F8" w:rsidP="008026F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4A2C26EF" w14:textId="3CD92C0D" w:rsidR="008026F8" w:rsidRPr="0094355E" w:rsidRDefault="008026F8" w:rsidP="008026F8">
                  <w:pPr>
                    <w:rPr>
                      <w:rFonts w:asciiTheme="minorHAnsi" w:hAnsiTheme="minorHAnsi" w:cs="Arial"/>
                      <w:color w:val="000000"/>
                      <w:sz w:val="10"/>
                      <w:szCs w:val="10"/>
                      <w:lang w:eastAsia="es-MX"/>
                    </w:rPr>
                  </w:pPr>
                  <w:r w:rsidRPr="0094355E">
                    <w:rPr>
                      <w:rFonts w:asciiTheme="minorHAnsi" w:hAnsiTheme="minorHAnsi" w:cs="Arial"/>
                      <w:color w:val="000000"/>
                      <w:sz w:val="10"/>
                      <w:szCs w:val="10"/>
                      <w:lang w:eastAsia="es-MX"/>
                    </w:rPr>
                    <w:t xml:space="preserve">Presentar copia de la transferencia de pago de bases </w:t>
                  </w:r>
                  <w:r w:rsidRPr="0094355E">
                    <w:rPr>
                      <w:rFonts w:asciiTheme="minorHAnsi" w:hAnsiTheme="minorHAnsi" w:cs="Arial"/>
                      <w:sz w:val="10"/>
                      <w:szCs w:val="10"/>
                      <w:lang w:eastAsia="es-MX"/>
                    </w:rPr>
                    <w:t>(</w:t>
                  </w:r>
                  <w:r w:rsidR="00472B95" w:rsidRPr="0094355E">
                    <w:rPr>
                      <w:rFonts w:asciiTheme="minorHAnsi" w:hAnsiTheme="minorHAnsi" w:cs="Arial"/>
                      <w:sz w:val="10"/>
                      <w:szCs w:val="10"/>
                      <w:lang w:eastAsia="es-MX"/>
                    </w:rPr>
                    <w:t>04, 05, 06 y 07 de octubre de 2021</w:t>
                  </w:r>
                  <w:r w:rsidRPr="0094355E">
                    <w:rPr>
                      <w:rFonts w:asciiTheme="minorHAnsi" w:hAnsiTheme="minorHAnsi" w:cs="Arial"/>
                      <w:sz w:val="10"/>
                      <w:szCs w:val="10"/>
                      <w:lang w:eastAsia="es-MX"/>
                    </w:rPr>
                    <w:t>)</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ADE8481" w14:textId="124F0406" w:rsidR="008026F8" w:rsidRPr="0094355E" w:rsidRDefault="008026F8" w:rsidP="0094355E">
                  <w:pPr>
                    <w:jc w:val="center"/>
                    <w:rPr>
                      <w:rFonts w:asciiTheme="minorHAnsi" w:hAnsiTheme="minorHAnsi"/>
                      <w:color w:val="000000"/>
                      <w:sz w:val="10"/>
                      <w:szCs w:val="10"/>
                      <w:lang w:eastAsia="es-MX"/>
                    </w:rPr>
                  </w:pPr>
                  <w:r w:rsidRPr="0094355E">
                    <w:rPr>
                      <w:rFonts w:asciiTheme="minorHAnsi" w:hAnsiTheme="minorHAnsi"/>
                      <w:color w:val="000000"/>
                      <w:sz w:val="10"/>
                      <w:szCs w:val="10"/>
                      <w:lang w:eastAsia="es-MX"/>
                    </w:rPr>
                    <w:t>Presenta (</w:t>
                  </w:r>
                  <w:r w:rsidR="0094355E" w:rsidRPr="0094355E">
                    <w:rPr>
                      <w:rFonts w:asciiTheme="minorHAnsi" w:hAnsiTheme="minorHAnsi"/>
                      <w:color w:val="000000"/>
                      <w:sz w:val="10"/>
                      <w:szCs w:val="10"/>
                      <w:lang w:eastAsia="es-MX"/>
                    </w:rPr>
                    <w:t>05</w:t>
                  </w:r>
                  <w:r w:rsidRPr="0094355E">
                    <w:rPr>
                      <w:rFonts w:asciiTheme="minorHAnsi" w:hAnsiTheme="minorHAnsi"/>
                      <w:color w:val="000000"/>
                      <w:sz w:val="10"/>
                      <w:szCs w:val="10"/>
                      <w:lang w:eastAsia="es-MX"/>
                    </w:rPr>
                    <w:t xml:space="preserve"> de octubre 2021)</w:t>
                  </w:r>
                </w:p>
              </w:tc>
            </w:tr>
            <w:tr w:rsidR="008026F8" w:rsidRPr="000D3A83" w14:paraId="2001E6F6" w14:textId="77777777" w:rsidTr="00714C5B">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5E22714" w14:textId="77777777" w:rsidR="008026F8" w:rsidRPr="00420C65" w:rsidRDefault="008026F8" w:rsidP="008026F8">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8026F8" w:rsidRPr="000D3A83" w14:paraId="18194347" w14:textId="77777777" w:rsidTr="00714C5B">
              <w:trPr>
                <w:trHeight w:val="31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40623CB" w14:textId="77777777" w:rsidR="008026F8" w:rsidRPr="00420C65" w:rsidRDefault="008026F8" w:rsidP="008026F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A97CD9A" w14:textId="77777777" w:rsidR="008026F8" w:rsidRPr="00771E50" w:rsidRDefault="008026F8" w:rsidP="008026F8">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B78941" w14:textId="77777777" w:rsidR="008026F8" w:rsidRPr="004325B6" w:rsidRDefault="008026F8" w:rsidP="008026F8">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8026F8" w:rsidRPr="000D3A83" w14:paraId="115BEBE9" w14:textId="77777777" w:rsidTr="00714C5B">
              <w:trPr>
                <w:trHeight w:val="250"/>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1C36CB45" w14:textId="77777777" w:rsidR="008026F8" w:rsidRPr="00420C65" w:rsidRDefault="008026F8" w:rsidP="008026F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7D20CCB0" w14:textId="77777777" w:rsidR="008026F8" w:rsidRPr="00771E50" w:rsidRDefault="008026F8" w:rsidP="008026F8">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6E5965BC" w14:textId="77777777" w:rsidR="008026F8" w:rsidRPr="00420C65" w:rsidRDefault="008026F8" w:rsidP="008026F8">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A0C96A" w14:textId="77777777" w:rsidR="008026F8" w:rsidRPr="006F40BB" w:rsidRDefault="008026F8" w:rsidP="008026F8">
                  <w:pPr>
                    <w:jc w:val="center"/>
                    <w:rPr>
                      <w:rFonts w:asciiTheme="minorHAnsi" w:hAnsiTheme="minorHAnsi"/>
                      <w:color w:val="000000"/>
                      <w:sz w:val="10"/>
                      <w:szCs w:val="10"/>
                      <w:lang w:eastAsia="es-MX"/>
                    </w:rPr>
                  </w:pPr>
                  <w:r w:rsidRPr="006F40BB">
                    <w:rPr>
                      <w:rFonts w:asciiTheme="minorHAnsi" w:hAnsiTheme="minorHAnsi"/>
                      <w:color w:val="000000"/>
                      <w:sz w:val="10"/>
                      <w:szCs w:val="10"/>
                      <w:lang w:eastAsia="es-MX"/>
                    </w:rPr>
                    <w:t>Presenta, revisión técnica realizada por área requirente.</w:t>
                  </w:r>
                  <w:r>
                    <w:rPr>
                      <w:rFonts w:asciiTheme="minorHAnsi" w:hAnsiTheme="minorHAnsi"/>
                      <w:color w:val="000000"/>
                      <w:sz w:val="10"/>
                      <w:szCs w:val="10"/>
                      <w:lang w:eastAsia="es-MX"/>
                    </w:rPr>
                    <w:t xml:space="preserve"> CON OBSERVACIONES </w:t>
                  </w:r>
                </w:p>
              </w:tc>
            </w:tr>
            <w:tr w:rsidR="00472B95" w:rsidRPr="000D3A83" w14:paraId="1C06BF3B" w14:textId="77777777" w:rsidTr="00714C5B">
              <w:trPr>
                <w:trHeight w:val="269"/>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E75FBA0" w14:textId="77777777" w:rsidR="00472B95" w:rsidRPr="00420C65" w:rsidRDefault="00472B95" w:rsidP="00472B9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06BEA94" w14:textId="77777777" w:rsidR="00472B95" w:rsidRPr="0094355E" w:rsidRDefault="00472B95" w:rsidP="00472B95">
                  <w:pPr>
                    <w:rPr>
                      <w:rFonts w:asciiTheme="minorHAnsi" w:hAnsiTheme="minorHAnsi" w:cs="Arial"/>
                      <w:color w:val="000000"/>
                      <w:sz w:val="10"/>
                      <w:szCs w:val="10"/>
                      <w:lang w:eastAsia="es-MX"/>
                    </w:rPr>
                  </w:pPr>
                  <w:r w:rsidRPr="0094355E">
                    <w:rPr>
                      <w:rFonts w:asciiTheme="minorHAnsi" w:hAnsiTheme="minorHAnsi" w:cs="Arial"/>
                      <w:color w:val="000000"/>
                      <w:sz w:val="10"/>
                      <w:szCs w:val="10"/>
                      <w:lang w:eastAsia="es-MX"/>
                    </w:rPr>
                    <w:t xml:space="preserve">Tiempo y lugar de entrega de los bienes: Entregar el Anexo “2” firmado, en el cual constará el compromiso de realizar la entrega en lugar y fechas que se indica. </w:t>
                  </w:r>
                </w:p>
                <w:p w14:paraId="6712E09E" w14:textId="77777777" w:rsidR="00472B95" w:rsidRPr="0094355E" w:rsidRDefault="00472B95" w:rsidP="00472B95">
                  <w:pPr>
                    <w:rPr>
                      <w:rFonts w:asciiTheme="minorHAnsi" w:hAnsiTheme="minorHAnsi" w:cs="Arial"/>
                      <w:color w:val="000000"/>
                      <w:sz w:val="10"/>
                      <w:szCs w:val="10"/>
                      <w:lang w:eastAsia="es-MX"/>
                    </w:rPr>
                  </w:pPr>
                </w:p>
                <w:p w14:paraId="5A3FF7B8" w14:textId="56F27B30" w:rsidR="00472B95" w:rsidRPr="0094355E" w:rsidRDefault="00472B95" w:rsidP="00472B95">
                  <w:pPr>
                    <w:rPr>
                      <w:rFonts w:asciiTheme="minorHAnsi" w:hAnsiTheme="minorHAnsi" w:cs="Arial"/>
                      <w:color w:val="000000"/>
                      <w:sz w:val="10"/>
                      <w:szCs w:val="10"/>
                      <w:lang w:eastAsia="es-MX"/>
                    </w:rPr>
                  </w:pPr>
                  <w:r w:rsidRPr="0094355E">
                    <w:rPr>
                      <w:rFonts w:asciiTheme="minorHAnsi" w:hAnsiTheme="minorHAnsi" w:cs="Arial"/>
                      <w:color w:val="000000"/>
                      <w:sz w:val="10"/>
                      <w:szCs w:val="10"/>
                      <w:u w:val="single"/>
                      <w:lang w:eastAsia="es-MX"/>
                    </w:rPr>
                    <w:t>Partidas de la 1 a la 4</w:t>
                  </w:r>
                  <w:r w:rsidRPr="0094355E">
                    <w:rPr>
                      <w:rFonts w:asciiTheme="minorHAnsi" w:hAnsiTheme="minorHAnsi" w:cs="Arial"/>
                      <w:color w:val="000000"/>
                      <w:sz w:val="10"/>
                      <w:szCs w:val="10"/>
                      <w:lang w:eastAsia="es-MX"/>
                    </w:rPr>
                    <w:t xml:space="preserve">. A más tardar a los </w:t>
                  </w:r>
                  <w:r w:rsidR="0094355E" w:rsidRPr="0094355E">
                    <w:rPr>
                      <w:rFonts w:asciiTheme="minorHAnsi" w:hAnsiTheme="minorHAnsi" w:cs="Arial"/>
                      <w:color w:val="000000"/>
                      <w:sz w:val="10"/>
                      <w:szCs w:val="10"/>
                      <w:lang w:eastAsia="es-MX"/>
                    </w:rPr>
                    <w:t>60</w:t>
                  </w:r>
                  <w:r w:rsidRPr="0094355E">
                    <w:rPr>
                      <w:rFonts w:asciiTheme="minorHAnsi" w:hAnsiTheme="minorHAnsi" w:cs="Arial"/>
                      <w:color w:val="000000"/>
                      <w:sz w:val="10"/>
                      <w:szCs w:val="10"/>
                      <w:lang w:eastAsia="es-MX"/>
                    </w:rPr>
                    <w:t xml:space="preserve"> días naturales posteriores al fallo</w:t>
                  </w:r>
                  <w:r w:rsidR="008E5CB0" w:rsidRPr="0094355E">
                    <w:rPr>
                      <w:rFonts w:asciiTheme="minorHAnsi" w:hAnsiTheme="minorHAnsi" w:cs="Arial"/>
                      <w:color w:val="000000"/>
                      <w:sz w:val="10"/>
                      <w:szCs w:val="10"/>
                      <w:lang w:eastAsia="es-MX"/>
                    </w:rPr>
                    <w:t xml:space="preserve"> (J.A.)</w:t>
                  </w:r>
                </w:p>
                <w:p w14:paraId="630F4461" w14:textId="77777777" w:rsidR="00472B95" w:rsidRPr="0094355E" w:rsidRDefault="00472B95" w:rsidP="00472B95">
                  <w:pPr>
                    <w:rPr>
                      <w:rFonts w:asciiTheme="minorHAnsi" w:hAnsiTheme="minorHAnsi" w:cs="Arial"/>
                      <w:color w:val="000000"/>
                      <w:sz w:val="10"/>
                      <w:szCs w:val="10"/>
                      <w:lang w:eastAsia="es-MX"/>
                    </w:rPr>
                  </w:pPr>
                  <w:r w:rsidRPr="0094355E">
                    <w:rPr>
                      <w:rFonts w:asciiTheme="minorHAnsi" w:hAnsiTheme="minorHAnsi" w:cs="Arial"/>
                      <w:color w:val="000000"/>
                      <w:sz w:val="10"/>
                      <w:szCs w:val="10"/>
                      <w:u w:val="single"/>
                      <w:lang w:eastAsia="es-MX"/>
                    </w:rPr>
                    <w:t>Partida 5</w:t>
                  </w:r>
                  <w:r w:rsidRPr="0094355E">
                    <w:rPr>
                      <w:rFonts w:asciiTheme="minorHAnsi" w:hAnsiTheme="minorHAnsi" w:cs="Arial"/>
                      <w:color w:val="000000"/>
                      <w:sz w:val="10"/>
                      <w:szCs w:val="10"/>
                      <w:lang w:eastAsia="es-MX"/>
                    </w:rPr>
                    <w:t>. A más tardar a los 15 días naturales posteriores al fallo</w:t>
                  </w:r>
                </w:p>
                <w:p w14:paraId="1ED22127" w14:textId="77777777" w:rsidR="00472B95" w:rsidRPr="0094355E" w:rsidRDefault="00472B95" w:rsidP="00472B95">
                  <w:pPr>
                    <w:rPr>
                      <w:rFonts w:asciiTheme="minorHAnsi" w:hAnsiTheme="minorHAnsi" w:cs="Arial"/>
                      <w:color w:val="000000"/>
                      <w:sz w:val="10"/>
                      <w:szCs w:val="10"/>
                      <w:lang w:eastAsia="es-MX"/>
                    </w:rPr>
                  </w:pP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A4FE42" w14:textId="77777777" w:rsidR="00472B95" w:rsidRPr="0094355E" w:rsidRDefault="00472B95" w:rsidP="00472B95">
                  <w:pPr>
                    <w:jc w:val="center"/>
                    <w:rPr>
                      <w:rFonts w:asciiTheme="minorHAnsi" w:hAnsiTheme="minorHAnsi"/>
                      <w:sz w:val="10"/>
                      <w:szCs w:val="10"/>
                      <w:lang w:eastAsia="es-MX"/>
                    </w:rPr>
                  </w:pPr>
                  <w:r w:rsidRPr="0094355E">
                    <w:rPr>
                      <w:rFonts w:asciiTheme="minorHAnsi" w:hAnsiTheme="minorHAnsi"/>
                      <w:sz w:val="10"/>
                      <w:szCs w:val="10"/>
                      <w:lang w:eastAsia="es-MX"/>
                    </w:rPr>
                    <w:t xml:space="preserve">Presenta </w:t>
                  </w:r>
                </w:p>
                <w:p w14:paraId="0A7DED56" w14:textId="2F9F143D" w:rsidR="00472B95" w:rsidRPr="0094355E" w:rsidRDefault="00455EBF" w:rsidP="00472B95">
                  <w:pPr>
                    <w:jc w:val="center"/>
                    <w:rPr>
                      <w:rFonts w:asciiTheme="minorHAnsi" w:hAnsiTheme="minorHAnsi"/>
                      <w:color w:val="000000"/>
                      <w:sz w:val="10"/>
                      <w:szCs w:val="10"/>
                      <w:lang w:eastAsia="es-MX"/>
                    </w:rPr>
                  </w:pPr>
                  <w:r w:rsidRPr="00772241">
                    <w:rPr>
                      <w:rFonts w:asciiTheme="minorHAnsi" w:hAnsiTheme="minorHAnsi" w:cs="Arial"/>
                      <w:color w:val="000000"/>
                      <w:sz w:val="10"/>
                      <w:szCs w:val="10"/>
                      <w:u w:val="single"/>
                      <w:lang w:eastAsia="es-MX"/>
                    </w:rPr>
                    <w:t>Partidas de la 1 a la 4</w:t>
                  </w:r>
                  <w:r w:rsidRPr="00772241">
                    <w:rPr>
                      <w:rFonts w:asciiTheme="minorHAnsi" w:hAnsiTheme="minorHAnsi" w:cs="Arial"/>
                      <w:color w:val="000000"/>
                      <w:sz w:val="10"/>
                      <w:szCs w:val="10"/>
                      <w:lang w:eastAsia="es-MX"/>
                    </w:rPr>
                    <w:t xml:space="preserve">. A más tardar a los </w:t>
                  </w:r>
                  <w:r>
                    <w:rPr>
                      <w:rFonts w:asciiTheme="minorHAnsi" w:hAnsiTheme="minorHAnsi" w:cs="Arial"/>
                      <w:color w:val="000000"/>
                      <w:sz w:val="10"/>
                      <w:szCs w:val="10"/>
                      <w:lang w:eastAsia="es-MX"/>
                    </w:rPr>
                    <w:t>60</w:t>
                  </w:r>
                  <w:r w:rsidRPr="00772241">
                    <w:rPr>
                      <w:rFonts w:asciiTheme="minorHAnsi" w:hAnsiTheme="minorHAnsi" w:cs="Arial"/>
                      <w:color w:val="000000"/>
                      <w:sz w:val="10"/>
                      <w:szCs w:val="10"/>
                      <w:lang w:eastAsia="es-MX"/>
                    </w:rPr>
                    <w:t xml:space="preserve"> días naturales posteriores al fallo</w:t>
                  </w:r>
                </w:p>
              </w:tc>
            </w:tr>
            <w:tr w:rsidR="00472B95" w:rsidRPr="000D3A83" w14:paraId="218AF14D" w14:textId="77777777" w:rsidTr="00714C5B">
              <w:trPr>
                <w:trHeight w:val="244"/>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9E2FCBF" w14:textId="7F49A026"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406FBB6" w14:textId="60750807"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Respaldo del fabricante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F3442B" w14:textId="1C47DE0F"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Presenta</w:t>
                  </w:r>
                </w:p>
              </w:tc>
            </w:tr>
            <w:tr w:rsidR="00472B95" w:rsidRPr="000D3A83" w14:paraId="4498574B"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A57DBFB" w14:textId="0D19EB0F"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79F1130" w14:textId="66D8F47C"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Convenio de Asociación.</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C633295" w14:textId="1C771174"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 xml:space="preserve"> No aplica</w:t>
                  </w:r>
                </w:p>
              </w:tc>
            </w:tr>
            <w:tr w:rsidR="00472B95" w:rsidRPr="000D3A83" w14:paraId="6B7155D8"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2359B7EE" w14:textId="5D6D0B3B"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43F1FD94" w14:textId="3DD27E62"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Relación de los Centros de Servicio autorizados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99E19F" w14:textId="67FAC934"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Presenta</w:t>
                  </w:r>
                </w:p>
              </w:tc>
            </w:tr>
            <w:tr w:rsidR="00472B95" w:rsidRPr="000D3A83" w14:paraId="4C508CF9"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5F72B70" w14:textId="1EDAAD24"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64A5E27" w14:textId="61C90290"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 xml:space="preserve">Propuesta económica </w:t>
                  </w:r>
                  <w:r w:rsidRPr="006F39AF">
                    <w:rPr>
                      <w:rFonts w:asciiTheme="minorHAnsi" w:hAnsiTheme="minorHAnsi" w:cs="Arial"/>
                      <w:b/>
                      <w:color w:val="000000"/>
                      <w:sz w:val="10"/>
                      <w:szCs w:val="10"/>
                      <w:lang w:eastAsia="es-MX"/>
                    </w:rPr>
                    <w:t>Anexo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0AB864" w14:textId="40295B56"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 xml:space="preserve">Presenta </w:t>
                  </w:r>
                </w:p>
              </w:tc>
            </w:tr>
            <w:tr w:rsidR="00472B95" w:rsidRPr="000D3A83" w14:paraId="4ED11C56" w14:textId="77777777" w:rsidTr="00714C5B">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93D1296" w14:textId="14D3FFA5"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6FECE12" w14:textId="28653ED5"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val="es-MX" w:eastAsia="es-MX"/>
                    </w:rPr>
                    <w:t>Programa de instalación, capacitación y certificación de instaladores (Partidas de la 1 a la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834709E" w14:textId="56030A39"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Presenta</w:t>
                  </w:r>
                </w:p>
              </w:tc>
            </w:tr>
            <w:tr w:rsidR="00472B95" w:rsidRPr="000D3A83" w14:paraId="18EDED1B" w14:textId="77777777" w:rsidTr="00714C5B">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tcPr>
                <w:p w14:paraId="4738FF43" w14:textId="5EFF1270"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70A57605" w14:textId="3373DB31"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val="es-MX" w:eastAsia="es-MX"/>
                    </w:rPr>
                    <w:t>Información del Proceso de capacitación y del Especialista que brindará la capacitación (Para la partida 5)</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16AD7F00" w14:textId="6C88151E" w:rsidR="00472B95" w:rsidRPr="006F39AF" w:rsidRDefault="006F39AF"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No aplica</w:t>
                  </w:r>
                </w:p>
              </w:tc>
            </w:tr>
            <w:tr w:rsidR="00472B95" w:rsidRPr="000D3A83" w14:paraId="20E4BB98" w14:textId="77777777" w:rsidTr="00714C5B">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tcPr>
                <w:p w14:paraId="39CE124D" w14:textId="655AEFBA"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31A0EC2A" w14:textId="6CABB132"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val="es-MX" w:eastAsia="es-MX"/>
                    </w:rPr>
                    <w:t xml:space="preserve">Registro ante el </w:t>
                  </w:r>
                  <w:proofErr w:type="spellStart"/>
                  <w:r w:rsidRPr="006F39AF">
                    <w:rPr>
                      <w:rFonts w:asciiTheme="minorHAnsi" w:hAnsiTheme="minorHAnsi" w:cs="Arial"/>
                      <w:color w:val="000000"/>
                      <w:sz w:val="10"/>
                      <w:szCs w:val="10"/>
                      <w:lang w:val="es-MX" w:eastAsia="es-MX"/>
                    </w:rPr>
                    <w:t>InDRE</w:t>
                  </w:r>
                  <w:proofErr w:type="spellEnd"/>
                  <w:r w:rsidRPr="006F39AF">
                    <w:rPr>
                      <w:rFonts w:asciiTheme="minorHAnsi" w:hAnsiTheme="minorHAnsi" w:cs="Arial"/>
                      <w:color w:val="000000"/>
                      <w:sz w:val="10"/>
                      <w:szCs w:val="10"/>
                      <w:lang w:val="es-MX" w:eastAsia="es-MX"/>
                    </w:rPr>
                    <w:t xml:space="preserve"> y COFEPRIS de la prueba rápida</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0590D915" w14:textId="209C655B" w:rsidR="00472B95" w:rsidRPr="006F39AF" w:rsidRDefault="006F39AF"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No aplica</w:t>
                  </w:r>
                </w:p>
              </w:tc>
            </w:tr>
            <w:tr w:rsidR="00472B95" w:rsidRPr="000D3A83" w14:paraId="61D2B8D2" w14:textId="77777777" w:rsidTr="00714C5B">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tcPr>
                <w:p w14:paraId="41CA9D9D" w14:textId="1F9368B5"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tcPr>
                <w:p w14:paraId="150D63A8" w14:textId="7524B514"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val="es-MX" w:eastAsia="es-MX"/>
                    </w:rPr>
                    <w:t>Formato de Fianza Anexo “9”:</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3DB4F2C8" w14:textId="1C43AB7E"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Presenta</w:t>
                  </w:r>
                </w:p>
              </w:tc>
            </w:tr>
            <w:tr w:rsidR="00472B95" w:rsidRPr="000D3A83" w14:paraId="688ECDF6" w14:textId="77777777" w:rsidTr="00714C5B">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tcPr>
                <w:p w14:paraId="0308B032" w14:textId="6B16B18D"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16</w:t>
                  </w:r>
                </w:p>
              </w:tc>
              <w:tc>
                <w:tcPr>
                  <w:tcW w:w="3828" w:type="dxa"/>
                  <w:tcBorders>
                    <w:top w:val="nil"/>
                    <w:left w:val="nil"/>
                    <w:bottom w:val="single" w:sz="4" w:space="0" w:color="auto"/>
                    <w:right w:val="nil"/>
                  </w:tcBorders>
                  <w:shd w:val="clear" w:color="auto" w:fill="auto"/>
                </w:tcPr>
                <w:p w14:paraId="7F5C193F" w14:textId="60A65193"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Propuesta digital (USB)</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0B4170BE" w14:textId="67946F35"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Presenta</w:t>
                  </w:r>
                </w:p>
              </w:tc>
            </w:tr>
            <w:tr w:rsidR="00472B95" w:rsidRPr="000D3A83" w14:paraId="79CC6FAE" w14:textId="77777777" w:rsidTr="00714C5B">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AADF0EF" w14:textId="4651C172"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17</w:t>
                  </w:r>
                </w:p>
              </w:tc>
              <w:tc>
                <w:tcPr>
                  <w:tcW w:w="3828" w:type="dxa"/>
                  <w:tcBorders>
                    <w:top w:val="nil"/>
                    <w:left w:val="nil"/>
                    <w:bottom w:val="single" w:sz="4" w:space="0" w:color="auto"/>
                    <w:right w:val="nil"/>
                  </w:tcBorders>
                  <w:shd w:val="clear" w:color="auto" w:fill="auto"/>
                  <w:hideMark/>
                </w:tcPr>
                <w:p w14:paraId="7E00EFA4" w14:textId="77154BAC"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 xml:space="preserve">Relación de documentación para entregar </w:t>
                  </w:r>
                  <w:r w:rsidRPr="006F39AF">
                    <w:rPr>
                      <w:rFonts w:asciiTheme="minorHAnsi" w:hAnsiTheme="minorHAnsi" w:cs="Arial"/>
                      <w:b/>
                      <w:color w:val="000000"/>
                      <w:sz w:val="10"/>
                      <w:szCs w:val="10"/>
                      <w:lang w:eastAsia="es-MX"/>
                    </w:rPr>
                    <w:t>Anexo “11”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F6594C" w14:textId="4148CAA0"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Presenta</w:t>
                  </w:r>
                </w:p>
              </w:tc>
            </w:tr>
            <w:tr w:rsidR="00472B95" w:rsidRPr="000D3A83" w14:paraId="082A9C28"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2E55375" w14:textId="261A143F"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2BF830D" w14:textId="530EE5B5"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Propuesta firmada autógrafamente</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8135181" w14:textId="77A7034B" w:rsidR="00472B95" w:rsidRPr="006F39AF" w:rsidRDefault="00472B95" w:rsidP="00472B95">
                  <w:pPr>
                    <w:jc w:val="center"/>
                    <w:rPr>
                      <w:rFonts w:asciiTheme="minorHAnsi" w:hAnsiTheme="minorHAnsi"/>
                      <w:color w:val="000000"/>
                      <w:sz w:val="10"/>
                      <w:szCs w:val="10"/>
                      <w:lang w:eastAsia="es-MX"/>
                    </w:rPr>
                  </w:pPr>
                  <w:r w:rsidRPr="006F39AF">
                    <w:rPr>
                      <w:rFonts w:asciiTheme="minorHAnsi" w:hAnsiTheme="minorHAnsi"/>
                      <w:sz w:val="10"/>
                      <w:szCs w:val="10"/>
                      <w:lang w:eastAsia="es-MX"/>
                    </w:rPr>
                    <w:t>Presenta</w:t>
                  </w:r>
                </w:p>
              </w:tc>
            </w:tr>
            <w:tr w:rsidR="00472B95" w:rsidRPr="000D3A83" w14:paraId="4807E504" w14:textId="77777777" w:rsidTr="00714C5B">
              <w:trPr>
                <w:trHeight w:val="246"/>
              </w:trPr>
              <w:tc>
                <w:tcPr>
                  <w:tcW w:w="483" w:type="dxa"/>
                  <w:tcBorders>
                    <w:top w:val="nil"/>
                    <w:left w:val="single" w:sz="8" w:space="0" w:color="000000"/>
                    <w:bottom w:val="single" w:sz="8" w:space="0" w:color="000000"/>
                    <w:right w:val="single" w:sz="8" w:space="0" w:color="000000"/>
                  </w:tcBorders>
                  <w:shd w:val="clear" w:color="auto" w:fill="auto"/>
                  <w:vAlign w:val="center"/>
                  <w:hideMark/>
                </w:tcPr>
                <w:p w14:paraId="65B55949" w14:textId="082A5357" w:rsidR="00472B95" w:rsidRPr="006F39AF" w:rsidRDefault="00472B95" w:rsidP="00472B95">
                  <w:pPr>
                    <w:jc w:val="cente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92F2C8B" w14:textId="5919C0E6" w:rsidR="00472B95" w:rsidRPr="006F39AF" w:rsidRDefault="00472B95" w:rsidP="00472B95">
                  <w:pPr>
                    <w:rPr>
                      <w:rFonts w:asciiTheme="minorHAnsi" w:hAnsiTheme="minorHAnsi" w:cs="Arial"/>
                      <w:color w:val="000000"/>
                      <w:sz w:val="10"/>
                      <w:szCs w:val="10"/>
                      <w:lang w:eastAsia="es-MX"/>
                    </w:rPr>
                  </w:pPr>
                  <w:r w:rsidRPr="006F39AF">
                    <w:rPr>
                      <w:rFonts w:asciiTheme="minorHAnsi" w:hAnsiTheme="minorHAnsi" w:cs="Arial"/>
                      <w:color w:val="000000"/>
                      <w:sz w:val="10"/>
                      <w:szCs w:val="10"/>
                      <w:lang w:eastAsia="es-MX"/>
                    </w:rPr>
                    <w:t>Propuesta Foliada</w:t>
                  </w:r>
                </w:p>
              </w:tc>
              <w:tc>
                <w:tcPr>
                  <w:tcW w:w="234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1CCC756" w14:textId="3600A918" w:rsidR="00472B95" w:rsidRPr="006F39AF" w:rsidRDefault="00472B95" w:rsidP="006F39AF">
                  <w:pPr>
                    <w:jc w:val="center"/>
                    <w:rPr>
                      <w:rFonts w:asciiTheme="minorHAnsi" w:hAnsiTheme="minorHAnsi"/>
                      <w:color w:val="000000"/>
                      <w:sz w:val="10"/>
                      <w:szCs w:val="10"/>
                      <w:lang w:eastAsia="es-MX"/>
                    </w:rPr>
                  </w:pPr>
                  <w:r w:rsidRPr="006F39AF">
                    <w:rPr>
                      <w:rFonts w:asciiTheme="minorHAnsi" w:hAnsiTheme="minorHAnsi"/>
                      <w:sz w:val="10"/>
                      <w:szCs w:val="10"/>
                      <w:lang w:eastAsia="es-MX"/>
                    </w:rPr>
                    <w:t xml:space="preserve">Presenta </w:t>
                  </w:r>
                  <w:r w:rsidR="006F39AF" w:rsidRPr="006F39AF">
                    <w:rPr>
                      <w:rFonts w:asciiTheme="minorHAnsi" w:hAnsiTheme="minorHAnsi"/>
                      <w:sz w:val="10"/>
                      <w:szCs w:val="10"/>
                      <w:lang w:eastAsia="es-MX"/>
                    </w:rPr>
                    <w:t>109</w:t>
                  </w:r>
                  <w:r w:rsidRPr="006F39AF">
                    <w:rPr>
                      <w:rFonts w:asciiTheme="minorHAnsi" w:hAnsiTheme="minorHAnsi"/>
                      <w:sz w:val="10"/>
                      <w:szCs w:val="10"/>
                      <w:lang w:eastAsia="es-MX"/>
                    </w:rPr>
                    <w:t xml:space="preserve"> folios </w:t>
                  </w:r>
                </w:p>
              </w:tc>
            </w:tr>
          </w:tbl>
          <w:p w14:paraId="4E6199E9" w14:textId="77777777" w:rsidR="008026F8" w:rsidRDefault="008026F8" w:rsidP="008026F8">
            <w:pPr>
              <w:spacing w:line="276" w:lineRule="auto"/>
              <w:jc w:val="both"/>
              <w:rPr>
                <w:rFonts w:asciiTheme="minorHAnsi" w:hAnsiTheme="minorHAnsi" w:cs="Arial"/>
                <w:b/>
                <w:sz w:val="14"/>
                <w:szCs w:val="14"/>
              </w:rPr>
            </w:pPr>
          </w:p>
          <w:p w14:paraId="115A591D" w14:textId="1C82774F" w:rsidR="008026F8" w:rsidRDefault="008026F8" w:rsidP="008026F8">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p w14:paraId="6AD5088D" w14:textId="79DF04B4" w:rsidR="008026F8" w:rsidRPr="00276F21" w:rsidRDefault="008026F8" w:rsidP="008026F8">
            <w:pPr>
              <w:spacing w:line="276" w:lineRule="auto"/>
              <w:jc w:val="both"/>
              <w:rPr>
                <w:rFonts w:asciiTheme="minorHAnsi" w:hAnsiTheme="minorHAnsi" w:cs="Arial"/>
                <w:b/>
                <w:sz w:val="14"/>
                <w:szCs w:val="14"/>
              </w:rPr>
            </w:pPr>
          </w:p>
        </w:tc>
      </w:tr>
      <w:tr w:rsidR="0021798E" w:rsidRPr="00154F13" w14:paraId="5CC8ACBC" w14:textId="77777777" w:rsidTr="008D6692">
        <w:trPr>
          <w:trHeight w:val="20"/>
          <w:jc w:val="center"/>
        </w:trPr>
        <w:tc>
          <w:tcPr>
            <w:tcW w:w="158" w:type="pct"/>
            <w:shd w:val="clear" w:color="auto" w:fill="auto"/>
            <w:noWrap/>
          </w:tcPr>
          <w:p w14:paraId="5B985189" w14:textId="6790060B" w:rsidR="0021798E" w:rsidRDefault="0021798E" w:rsidP="0021798E">
            <w:pPr>
              <w:jc w:val="center"/>
              <w:rPr>
                <w:rFonts w:ascii="Arial" w:hAnsi="Arial" w:cs="Arial"/>
                <w:sz w:val="12"/>
                <w:szCs w:val="12"/>
              </w:rPr>
            </w:pPr>
            <w:r>
              <w:rPr>
                <w:rFonts w:ascii="Arial" w:hAnsi="Arial" w:cs="Arial"/>
                <w:sz w:val="12"/>
                <w:szCs w:val="12"/>
              </w:rPr>
              <w:t>3</w:t>
            </w:r>
          </w:p>
        </w:tc>
        <w:tc>
          <w:tcPr>
            <w:tcW w:w="963" w:type="pct"/>
            <w:shd w:val="clear" w:color="auto" w:fill="auto"/>
            <w:noWrap/>
          </w:tcPr>
          <w:p w14:paraId="7D7CDB6B" w14:textId="023D5C8F" w:rsidR="0021798E" w:rsidRPr="0021798E" w:rsidRDefault="009137AC" w:rsidP="0021798E">
            <w:pPr>
              <w:pStyle w:val="Sangradetextonormal"/>
              <w:ind w:left="0"/>
              <w:jc w:val="center"/>
              <w:rPr>
                <w:rFonts w:ascii="Arial" w:hAnsi="Arial" w:cs="Arial"/>
                <w:sz w:val="12"/>
                <w:szCs w:val="12"/>
                <w:highlight w:val="yellow"/>
                <w:lang w:val="es-ES"/>
              </w:rPr>
            </w:pPr>
            <w:r w:rsidRPr="009137AC">
              <w:rPr>
                <w:rFonts w:ascii="Arial" w:hAnsi="Arial" w:cs="Arial"/>
                <w:sz w:val="12"/>
                <w:szCs w:val="12"/>
                <w:lang w:val="es-ES"/>
              </w:rPr>
              <w:t>ACEROS SAN MARCOS AG, S.A. DE C.V.</w:t>
            </w:r>
          </w:p>
        </w:tc>
        <w:tc>
          <w:tcPr>
            <w:tcW w:w="3879" w:type="pct"/>
            <w:shd w:val="clear" w:color="auto" w:fill="auto"/>
            <w:vAlign w:val="center"/>
          </w:tcPr>
          <w:p w14:paraId="5A62B341" w14:textId="0F201220" w:rsidR="0067533D" w:rsidRPr="00276F21" w:rsidRDefault="0067533D" w:rsidP="0067533D">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Pr>
                <w:rFonts w:asciiTheme="minorHAnsi" w:hAnsiTheme="minorHAnsi" w:cs="Arial"/>
                <w:b/>
                <w:sz w:val="14"/>
                <w:szCs w:val="14"/>
              </w:rPr>
              <w:t>s</w:t>
            </w:r>
            <w:r w:rsidRPr="00276F21">
              <w:rPr>
                <w:rFonts w:asciiTheme="minorHAnsi" w:hAnsiTheme="minorHAnsi" w:cs="Arial"/>
                <w:b/>
                <w:sz w:val="14"/>
                <w:szCs w:val="14"/>
              </w:rPr>
              <w:t xml:space="preserve"> </w:t>
            </w:r>
            <w:r w:rsidRPr="001931CE">
              <w:rPr>
                <w:rFonts w:asciiTheme="minorHAnsi" w:hAnsiTheme="minorHAnsi" w:cs="Arial"/>
                <w:b/>
                <w:sz w:val="14"/>
                <w:szCs w:val="14"/>
              </w:rPr>
              <w:t xml:space="preserve">partidas: </w:t>
            </w:r>
            <w:r w:rsidR="001931CE" w:rsidRPr="001931CE">
              <w:rPr>
                <w:rFonts w:ascii="Arial" w:hAnsi="Arial" w:cs="Arial"/>
                <w:b/>
                <w:sz w:val="14"/>
                <w:szCs w:val="14"/>
              </w:rPr>
              <w:t>1</w:t>
            </w:r>
            <w:r w:rsidRPr="001931CE">
              <w:rPr>
                <w:rFonts w:ascii="Arial" w:hAnsi="Arial" w:cs="Arial"/>
                <w:b/>
                <w:sz w:val="14"/>
                <w:szCs w:val="14"/>
              </w:rPr>
              <w:t xml:space="preserve"> a la </w:t>
            </w:r>
            <w:r w:rsidR="001931CE" w:rsidRPr="001931CE">
              <w:rPr>
                <w:rFonts w:ascii="Arial" w:hAnsi="Arial" w:cs="Arial"/>
                <w:b/>
                <w:sz w:val="14"/>
                <w:szCs w:val="14"/>
              </w:rPr>
              <w:t>4</w:t>
            </w:r>
            <w:r w:rsidRPr="001931CE">
              <w:rPr>
                <w:rFonts w:ascii="Arial" w:hAnsi="Arial" w:cs="Arial"/>
                <w:b/>
                <w:sz w:val="14"/>
                <w:szCs w:val="14"/>
              </w:rPr>
              <w:t>.</w:t>
            </w:r>
          </w:p>
          <w:p w14:paraId="1783A3DA" w14:textId="77777777" w:rsidR="0067533D" w:rsidRDefault="0067533D" w:rsidP="0067533D">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55071B62" w14:textId="77777777" w:rsidR="0067533D" w:rsidRDefault="0067533D" w:rsidP="0067533D">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483"/>
              <w:gridCol w:w="3828"/>
              <w:gridCol w:w="2342"/>
            </w:tblGrid>
            <w:tr w:rsidR="0067533D" w:rsidRPr="000D3A83" w14:paraId="3124E955" w14:textId="77777777" w:rsidTr="00714C5B">
              <w:trPr>
                <w:trHeight w:val="152"/>
              </w:trPr>
              <w:tc>
                <w:tcPr>
                  <w:tcW w:w="483"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FB2E756" w14:textId="77777777" w:rsidR="0067533D" w:rsidRPr="00420C65" w:rsidRDefault="0067533D" w:rsidP="0067533D">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7D61ACF3" w14:textId="77777777" w:rsidR="0067533D" w:rsidRPr="00420C65" w:rsidRDefault="0067533D" w:rsidP="0067533D">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4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2734D6E5" w14:textId="77777777" w:rsidR="0067533D" w:rsidRPr="00420C65" w:rsidRDefault="0067533D" w:rsidP="0067533D">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67533D" w:rsidRPr="000D3A83" w14:paraId="69EC13B7" w14:textId="77777777" w:rsidTr="00714C5B">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018290F" w14:textId="77777777" w:rsidR="0067533D" w:rsidRPr="00420C65" w:rsidRDefault="0067533D" w:rsidP="0067533D">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67533D" w:rsidRPr="000D3A83" w14:paraId="568B9AD9" w14:textId="77777777" w:rsidTr="00714C5B">
              <w:trPr>
                <w:trHeight w:val="347"/>
              </w:trPr>
              <w:tc>
                <w:tcPr>
                  <w:tcW w:w="48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0BD49A5" w14:textId="77777777" w:rsidR="0067533D" w:rsidRPr="00420C65" w:rsidRDefault="0067533D" w:rsidP="0067533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8BF0394" w14:textId="77777777" w:rsidR="0067533D" w:rsidRPr="00420C65" w:rsidRDefault="0067533D" w:rsidP="0067533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42" w:type="dxa"/>
                  <w:tcBorders>
                    <w:top w:val="single" w:sz="4" w:space="0" w:color="auto"/>
                    <w:left w:val="single" w:sz="8" w:space="0" w:color="auto"/>
                    <w:bottom w:val="single" w:sz="4" w:space="0" w:color="auto"/>
                    <w:right w:val="single" w:sz="8" w:space="0" w:color="000000"/>
                  </w:tcBorders>
                  <w:shd w:val="clear" w:color="auto" w:fill="auto"/>
                  <w:hideMark/>
                </w:tcPr>
                <w:p w14:paraId="72F906ED" w14:textId="73B181C9" w:rsidR="0067533D" w:rsidRPr="00662067" w:rsidRDefault="0067533D" w:rsidP="00662067">
                  <w:pPr>
                    <w:jc w:val="center"/>
                    <w:rPr>
                      <w:rFonts w:asciiTheme="minorHAnsi" w:hAnsiTheme="minorHAnsi"/>
                      <w:color w:val="000000"/>
                      <w:sz w:val="10"/>
                      <w:szCs w:val="10"/>
                      <w:lang w:eastAsia="es-MX"/>
                    </w:rPr>
                  </w:pPr>
                  <w:r w:rsidRPr="00662067">
                    <w:rPr>
                      <w:rFonts w:asciiTheme="minorHAnsi" w:hAnsiTheme="minorHAnsi"/>
                      <w:color w:val="000000"/>
                      <w:sz w:val="10"/>
                      <w:szCs w:val="10"/>
                      <w:lang w:eastAsia="es-MX"/>
                    </w:rPr>
                    <w:t xml:space="preserve">Presenta. Propuesta firmada por el C. </w:t>
                  </w:r>
                  <w:r w:rsidR="00662067" w:rsidRPr="00662067">
                    <w:rPr>
                      <w:rFonts w:asciiTheme="minorHAnsi" w:hAnsiTheme="minorHAnsi"/>
                      <w:color w:val="000000"/>
                      <w:sz w:val="10"/>
                      <w:szCs w:val="10"/>
                      <w:lang w:eastAsia="es-MX"/>
                    </w:rPr>
                    <w:t>José Luis Ramírez Jiménez</w:t>
                  </w:r>
                  <w:r w:rsidRPr="00662067">
                    <w:rPr>
                      <w:rFonts w:asciiTheme="minorHAnsi" w:hAnsiTheme="minorHAnsi"/>
                      <w:color w:val="000000"/>
                      <w:sz w:val="10"/>
                      <w:szCs w:val="10"/>
                      <w:lang w:eastAsia="es-MX"/>
                    </w:rPr>
                    <w:t xml:space="preserve">, en representación de </w:t>
                  </w:r>
                  <w:r w:rsidR="00662067" w:rsidRPr="00662067">
                    <w:rPr>
                      <w:rFonts w:asciiTheme="minorHAnsi" w:hAnsiTheme="minorHAnsi"/>
                      <w:color w:val="000000"/>
                      <w:sz w:val="10"/>
                      <w:szCs w:val="10"/>
                      <w:lang w:eastAsia="es-MX"/>
                    </w:rPr>
                    <w:t>ACEROS SAN MARCOS AG</w:t>
                  </w:r>
                  <w:r w:rsidRPr="00662067">
                    <w:rPr>
                      <w:rFonts w:asciiTheme="minorHAnsi" w:hAnsiTheme="minorHAnsi"/>
                      <w:color w:val="000000"/>
                      <w:sz w:val="10"/>
                      <w:szCs w:val="10"/>
                      <w:lang w:eastAsia="es-MX"/>
                    </w:rPr>
                    <w:t>, S.A DE C.V.</w:t>
                  </w:r>
                </w:p>
              </w:tc>
            </w:tr>
            <w:tr w:rsidR="0067533D" w:rsidRPr="000D3A83" w14:paraId="112F2879" w14:textId="77777777" w:rsidTr="00714C5B">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4C04E46" w14:textId="77777777" w:rsidR="0067533D" w:rsidRPr="00420C65" w:rsidRDefault="0067533D" w:rsidP="006753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087AC4C" w14:textId="77777777" w:rsidR="0067533D" w:rsidRPr="00420C65" w:rsidRDefault="0067533D" w:rsidP="0067533D">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FE9A36C" w14:textId="58F6CF8F" w:rsidR="0067533D" w:rsidRPr="00662067" w:rsidRDefault="0067533D" w:rsidP="0067533D">
                  <w:pPr>
                    <w:jc w:val="center"/>
                    <w:rPr>
                      <w:rFonts w:asciiTheme="minorHAnsi" w:hAnsiTheme="minorHAnsi"/>
                      <w:color w:val="000000"/>
                      <w:sz w:val="10"/>
                      <w:szCs w:val="10"/>
                      <w:lang w:eastAsia="es-MX"/>
                    </w:rPr>
                  </w:pPr>
                  <w:r w:rsidRPr="00662067">
                    <w:rPr>
                      <w:rFonts w:asciiTheme="minorHAnsi" w:hAnsiTheme="minorHAnsi"/>
                      <w:color w:val="000000"/>
                      <w:sz w:val="10"/>
                      <w:szCs w:val="10"/>
                      <w:lang w:eastAsia="es-MX"/>
                    </w:rPr>
                    <w:t xml:space="preserve">Presenta: Constancia de Registro al </w:t>
                  </w:r>
                  <w:r w:rsidR="00662067">
                    <w:rPr>
                      <w:rFonts w:asciiTheme="minorHAnsi" w:hAnsiTheme="minorHAnsi"/>
                      <w:color w:val="000000"/>
                      <w:sz w:val="10"/>
                      <w:szCs w:val="10"/>
                      <w:lang w:eastAsia="es-MX"/>
                    </w:rPr>
                    <w:t xml:space="preserve">Padrón de Proveedores de la UAA, Cedula de identificación fiscal, </w:t>
                  </w:r>
                  <w:r w:rsidR="00EE352B">
                    <w:rPr>
                      <w:rFonts w:asciiTheme="minorHAnsi" w:hAnsiTheme="minorHAnsi"/>
                      <w:color w:val="000000"/>
                      <w:sz w:val="10"/>
                      <w:szCs w:val="10"/>
                      <w:lang w:eastAsia="es-MX"/>
                    </w:rPr>
                    <w:t xml:space="preserve">Carta Poder a favor de Ana Guadalupe Gómez Martínez, identificación de </w:t>
                  </w:r>
                  <w:r w:rsidR="00EE352B" w:rsidRPr="00A803CD">
                    <w:rPr>
                      <w:rFonts w:asciiTheme="minorHAnsi" w:hAnsiTheme="minorHAnsi"/>
                      <w:color w:val="000000"/>
                      <w:sz w:val="10"/>
                      <w:szCs w:val="10"/>
                      <w:lang w:eastAsia="es-MX"/>
                    </w:rPr>
                    <w:t>José Luis Ramírez Jiménez</w:t>
                  </w:r>
                  <w:r w:rsidR="00EE352B">
                    <w:rPr>
                      <w:rFonts w:asciiTheme="minorHAnsi" w:hAnsiTheme="minorHAnsi"/>
                      <w:color w:val="000000"/>
                      <w:sz w:val="10"/>
                      <w:szCs w:val="10"/>
                      <w:lang w:eastAsia="es-MX"/>
                    </w:rPr>
                    <w:t xml:space="preserve"> y Ana Guadalupe Gómez Martínez, Acta Constitutiva</w:t>
                  </w:r>
                </w:p>
              </w:tc>
            </w:tr>
            <w:tr w:rsidR="0067533D" w:rsidRPr="000D3A83" w14:paraId="0AEC6E5D" w14:textId="77777777" w:rsidTr="00714C5B">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tcPr>
                <w:p w14:paraId="59307350" w14:textId="77777777" w:rsidR="0067533D" w:rsidRDefault="0067533D" w:rsidP="006753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2C4973C" w14:textId="77777777" w:rsidR="0067533D" w:rsidRPr="00B17821" w:rsidRDefault="0067533D" w:rsidP="0067533D">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3AEAA41A" w14:textId="77777777" w:rsidR="0067533D" w:rsidRPr="00B17821" w:rsidRDefault="0067533D" w:rsidP="0067533D">
                  <w:pPr>
                    <w:rPr>
                      <w:rFonts w:asciiTheme="minorHAnsi" w:hAnsiTheme="minorHAnsi" w:cs="Arial"/>
                      <w:bCs/>
                      <w:color w:val="000000"/>
                      <w:sz w:val="10"/>
                      <w:szCs w:val="10"/>
                      <w:lang w:eastAsia="es-MX"/>
                    </w:rPr>
                  </w:pPr>
                </w:p>
                <w:p w14:paraId="56A641FA" w14:textId="77777777" w:rsidR="0067533D" w:rsidRPr="00B17821" w:rsidRDefault="0067533D" w:rsidP="0067533D">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33DE711" w14:textId="77777777" w:rsidR="0067533D" w:rsidRPr="00B17821" w:rsidRDefault="0067533D" w:rsidP="00396697">
                  <w:pPr>
                    <w:pStyle w:val="Prrafodelista"/>
                    <w:widowControl/>
                    <w:numPr>
                      <w:ilvl w:val="0"/>
                      <w:numId w:val="36"/>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38D64973" w14:textId="77777777" w:rsidR="0067533D" w:rsidRPr="00990AE4" w:rsidRDefault="0067533D" w:rsidP="00396697">
                  <w:pPr>
                    <w:pStyle w:val="Prrafodelista"/>
                    <w:widowControl/>
                    <w:numPr>
                      <w:ilvl w:val="0"/>
                      <w:numId w:val="36"/>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0FCC8531" w14:textId="77777777" w:rsidR="0067533D" w:rsidRPr="00327BC2" w:rsidRDefault="0067533D" w:rsidP="00396697">
                  <w:pPr>
                    <w:pStyle w:val="Prrafodelista"/>
                    <w:widowControl/>
                    <w:numPr>
                      <w:ilvl w:val="0"/>
                      <w:numId w:val="36"/>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p w14:paraId="341E560F" w14:textId="58499780" w:rsidR="0067533D" w:rsidRPr="00327BC2" w:rsidRDefault="0091142C" w:rsidP="0067533D">
                  <w:pPr>
                    <w:spacing w:after="160" w:line="259" w:lineRule="auto"/>
                    <w:contextualSpacing/>
                    <w:rPr>
                      <w:rFonts w:asciiTheme="minorHAnsi" w:hAnsiTheme="minorHAnsi" w:cs="Arial"/>
                      <w:bCs/>
                      <w:color w:val="000000"/>
                      <w:sz w:val="10"/>
                      <w:szCs w:val="10"/>
                      <w:lang w:eastAsia="es-MX"/>
                    </w:rPr>
                  </w:pPr>
                  <w:r w:rsidRPr="00714C5B">
                    <w:rPr>
                      <w:rFonts w:asciiTheme="minorHAnsi" w:hAnsiTheme="minorHAnsi" w:cs="Arial"/>
                      <w:b/>
                      <w:bCs/>
                      <w:color w:val="000000"/>
                      <w:sz w:val="10"/>
                      <w:szCs w:val="10"/>
                      <w:lang w:val="es-MX" w:eastAsia="es-MX"/>
                    </w:rPr>
                    <w:t>(Deberán presentarse las diversas opiniones de cumplimiento con una vigencia no mayor a 30 días de la fecha del acto de Recepción y Apertura de Propuestas, es decir, al 15 de septiembre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0AD84C34" w14:textId="77777777" w:rsidR="0067533D" w:rsidRPr="00EE352B" w:rsidRDefault="0067533D" w:rsidP="0067533D">
                  <w:pPr>
                    <w:jc w:val="center"/>
                    <w:rPr>
                      <w:rFonts w:asciiTheme="minorHAnsi" w:hAnsiTheme="minorHAnsi"/>
                      <w:color w:val="000000"/>
                      <w:sz w:val="10"/>
                      <w:szCs w:val="10"/>
                      <w:lang w:eastAsia="es-MX"/>
                    </w:rPr>
                  </w:pPr>
                  <w:r w:rsidRPr="00EE352B">
                    <w:rPr>
                      <w:rFonts w:asciiTheme="minorHAnsi" w:hAnsiTheme="minorHAnsi"/>
                      <w:color w:val="000000"/>
                      <w:sz w:val="10"/>
                      <w:szCs w:val="10"/>
                      <w:lang w:eastAsia="es-MX"/>
                    </w:rPr>
                    <w:t>Presenta</w:t>
                  </w:r>
                </w:p>
                <w:p w14:paraId="26F016B2" w14:textId="3C9E1C3C" w:rsidR="0067533D" w:rsidRPr="00EE352B" w:rsidRDefault="0067533D" w:rsidP="00396697">
                  <w:pPr>
                    <w:pStyle w:val="Prrafodelista"/>
                    <w:numPr>
                      <w:ilvl w:val="0"/>
                      <w:numId w:val="37"/>
                    </w:numPr>
                    <w:ind w:left="429" w:hanging="284"/>
                    <w:rPr>
                      <w:rFonts w:asciiTheme="minorHAnsi" w:hAnsiTheme="minorHAnsi"/>
                      <w:color w:val="000000"/>
                      <w:sz w:val="10"/>
                      <w:szCs w:val="10"/>
                      <w:lang w:eastAsia="es-MX"/>
                    </w:rPr>
                  </w:pPr>
                  <w:r w:rsidRPr="00EE352B">
                    <w:rPr>
                      <w:rFonts w:asciiTheme="minorHAnsi" w:hAnsiTheme="minorHAnsi"/>
                      <w:color w:val="000000"/>
                      <w:sz w:val="10"/>
                      <w:szCs w:val="10"/>
                      <w:lang w:eastAsia="es-MX"/>
                    </w:rPr>
                    <w:t>Opinión de Cumplimiento SAT (</w:t>
                  </w:r>
                  <w:r w:rsidR="00EE352B" w:rsidRPr="00EE352B">
                    <w:rPr>
                      <w:rFonts w:asciiTheme="minorHAnsi" w:hAnsiTheme="minorHAnsi"/>
                      <w:color w:val="000000"/>
                      <w:sz w:val="10"/>
                      <w:szCs w:val="10"/>
                      <w:lang w:eastAsia="es-MX"/>
                    </w:rPr>
                    <w:t>Positiva al 04</w:t>
                  </w:r>
                  <w:r w:rsidRPr="00EE352B">
                    <w:rPr>
                      <w:rFonts w:asciiTheme="minorHAnsi" w:hAnsiTheme="minorHAnsi"/>
                      <w:color w:val="000000"/>
                      <w:sz w:val="10"/>
                      <w:szCs w:val="10"/>
                      <w:lang w:eastAsia="es-MX"/>
                    </w:rPr>
                    <w:t xml:space="preserve"> de </w:t>
                  </w:r>
                  <w:r w:rsidR="00EE352B" w:rsidRPr="00EE352B">
                    <w:rPr>
                      <w:rFonts w:asciiTheme="minorHAnsi" w:hAnsiTheme="minorHAnsi"/>
                      <w:color w:val="000000"/>
                      <w:sz w:val="10"/>
                      <w:szCs w:val="10"/>
                      <w:lang w:eastAsia="es-MX"/>
                    </w:rPr>
                    <w:t>octubre</w:t>
                  </w:r>
                  <w:r w:rsidRPr="00EE352B">
                    <w:rPr>
                      <w:rFonts w:asciiTheme="minorHAnsi" w:hAnsiTheme="minorHAnsi"/>
                      <w:color w:val="000000"/>
                      <w:sz w:val="10"/>
                      <w:szCs w:val="10"/>
                      <w:lang w:eastAsia="es-MX"/>
                    </w:rPr>
                    <w:t xml:space="preserve"> de 2021)</w:t>
                  </w:r>
                </w:p>
                <w:p w14:paraId="63A38028" w14:textId="5A7B7AD0" w:rsidR="0067533D" w:rsidRPr="00EE352B" w:rsidRDefault="0067533D" w:rsidP="00396697">
                  <w:pPr>
                    <w:pStyle w:val="Prrafodelista"/>
                    <w:numPr>
                      <w:ilvl w:val="0"/>
                      <w:numId w:val="37"/>
                    </w:numPr>
                    <w:ind w:left="428" w:hanging="283"/>
                    <w:rPr>
                      <w:rFonts w:asciiTheme="minorHAnsi" w:hAnsiTheme="minorHAnsi"/>
                      <w:color w:val="000000"/>
                      <w:sz w:val="10"/>
                      <w:szCs w:val="10"/>
                      <w:lang w:eastAsia="es-MX"/>
                    </w:rPr>
                  </w:pPr>
                  <w:r w:rsidRPr="00EE352B">
                    <w:rPr>
                      <w:rFonts w:asciiTheme="minorHAnsi" w:hAnsiTheme="minorHAnsi"/>
                      <w:color w:val="000000"/>
                      <w:sz w:val="10"/>
                      <w:szCs w:val="10"/>
                      <w:lang w:eastAsia="es-MX"/>
                    </w:rPr>
                    <w:t xml:space="preserve">Opinión de cumplimiento IMSS (Revisión </w:t>
                  </w:r>
                  <w:r w:rsidR="00EE352B" w:rsidRPr="00EE352B">
                    <w:rPr>
                      <w:rFonts w:asciiTheme="minorHAnsi" w:hAnsiTheme="minorHAnsi"/>
                      <w:color w:val="000000"/>
                      <w:sz w:val="10"/>
                      <w:szCs w:val="10"/>
                      <w:lang w:eastAsia="es-MX"/>
                    </w:rPr>
                    <w:t>04</w:t>
                  </w:r>
                  <w:r w:rsidRPr="00EE352B">
                    <w:rPr>
                      <w:rFonts w:asciiTheme="minorHAnsi" w:hAnsiTheme="minorHAnsi"/>
                      <w:color w:val="000000"/>
                      <w:sz w:val="10"/>
                      <w:szCs w:val="10"/>
                      <w:lang w:eastAsia="es-MX"/>
                    </w:rPr>
                    <w:t xml:space="preserve"> de </w:t>
                  </w:r>
                  <w:r w:rsidR="00EE352B" w:rsidRPr="00EE352B">
                    <w:rPr>
                      <w:rFonts w:asciiTheme="minorHAnsi" w:hAnsiTheme="minorHAnsi"/>
                      <w:color w:val="000000"/>
                      <w:sz w:val="10"/>
                      <w:szCs w:val="10"/>
                      <w:lang w:eastAsia="es-MX"/>
                    </w:rPr>
                    <w:t>octu</w:t>
                  </w:r>
                  <w:r w:rsidRPr="00EE352B">
                    <w:rPr>
                      <w:rFonts w:asciiTheme="minorHAnsi" w:hAnsiTheme="minorHAnsi"/>
                      <w:color w:val="000000"/>
                      <w:sz w:val="10"/>
                      <w:szCs w:val="10"/>
                      <w:lang w:eastAsia="es-MX"/>
                    </w:rPr>
                    <w:t xml:space="preserve">bre de 2021, con vigencia hasta el </w:t>
                  </w:r>
                  <w:r w:rsidR="00EE352B" w:rsidRPr="00EE352B">
                    <w:rPr>
                      <w:rFonts w:asciiTheme="minorHAnsi" w:hAnsiTheme="minorHAnsi"/>
                      <w:color w:val="000000"/>
                      <w:sz w:val="10"/>
                      <w:szCs w:val="10"/>
                      <w:lang w:eastAsia="es-MX"/>
                    </w:rPr>
                    <w:t>03</w:t>
                  </w:r>
                  <w:r w:rsidRPr="00EE352B">
                    <w:rPr>
                      <w:rFonts w:asciiTheme="minorHAnsi" w:hAnsiTheme="minorHAnsi"/>
                      <w:color w:val="000000"/>
                      <w:sz w:val="10"/>
                      <w:szCs w:val="10"/>
                      <w:lang w:eastAsia="es-MX"/>
                    </w:rPr>
                    <w:t xml:space="preserve"> de </w:t>
                  </w:r>
                  <w:r w:rsidR="00EE352B" w:rsidRPr="00EE352B">
                    <w:rPr>
                      <w:rFonts w:asciiTheme="minorHAnsi" w:hAnsiTheme="minorHAnsi"/>
                      <w:color w:val="000000"/>
                      <w:sz w:val="10"/>
                      <w:szCs w:val="10"/>
                      <w:lang w:eastAsia="es-MX"/>
                    </w:rPr>
                    <w:t>noviembre</w:t>
                  </w:r>
                  <w:r w:rsidRPr="00EE352B">
                    <w:rPr>
                      <w:rFonts w:asciiTheme="minorHAnsi" w:hAnsiTheme="minorHAnsi"/>
                      <w:color w:val="000000"/>
                      <w:sz w:val="10"/>
                      <w:szCs w:val="10"/>
                      <w:lang w:eastAsia="es-MX"/>
                    </w:rPr>
                    <w:t xml:space="preserve"> de 2021)</w:t>
                  </w:r>
                </w:p>
                <w:p w14:paraId="1278620A" w14:textId="6550DC96" w:rsidR="0067533D" w:rsidRPr="00EE352B" w:rsidRDefault="0067533D" w:rsidP="00396697">
                  <w:pPr>
                    <w:pStyle w:val="Prrafodelista"/>
                    <w:numPr>
                      <w:ilvl w:val="0"/>
                      <w:numId w:val="37"/>
                    </w:numPr>
                    <w:ind w:left="428" w:hanging="283"/>
                    <w:rPr>
                      <w:rFonts w:asciiTheme="minorHAnsi" w:hAnsiTheme="minorHAnsi"/>
                      <w:color w:val="000000"/>
                      <w:sz w:val="10"/>
                      <w:szCs w:val="10"/>
                      <w:lang w:eastAsia="es-MX"/>
                    </w:rPr>
                  </w:pPr>
                  <w:r w:rsidRPr="00EE352B">
                    <w:rPr>
                      <w:rFonts w:asciiTheme="minorHAnsi" w:hAnsiTheme="minorHAnsi" w:cs="Arial"/>
                      <w:bCs/>
                      <w:color w:val="000000"/>
                      <w:sz w:val="10"/>
                      <w:szCs w:val="10"/>
                      <w:lang w:eastAsia="es-MX"/>
                    </w:rPr>
                    <w:t>Constancia de situación fiscal del INFONAVIT (</w:t>
                  </w:r>
                  <w:r w:rsidR="00EE352B" w:rsidRPr="00EE352B">
                    <w:rPr>
                      <w:rFonts w:asciiTheme="minorHAnsi" w:hAnsiTheme="minorHAnsi" w:cs="Arial"/>
                      <w:bCs/>
                      <w:color w:val="000000"/>
                      <w:sz w:val="10"/>
                      <w:szCs w:val="10"/>
                      <w:lang w:eastAsia="es-MX"/>
                    </w:rPr>
                    <w:t>04</w:t>
                  </w:r>
                  <w:r w:rsidRPr="00EE352B">
                    <w:rPr>
                      <w:rFonts w:asciiTheme="minorHAnsi" w:hAnsiTheme="minorHAnsi" w:cs="Arial"/>
                      <w:bCs/>
                      <w:color w:val="000000"/>
                      <w:sz w:val="10"/>
                      <w:szCs w:val="10"/>
                      <w:lang w:eastAsia="es-MX"/>
                    </w:rPr>
                    <w:t xml:space="preserve"> de </w:t>
                  </w:r>
                  <w:r w:rsidR="00EE352B" w:rsidRPr="00EE352B">
                    <w:rPr>
                      <w:rFonts w:asciiTheme="minorHAnsi" w:hAnsiTheme="minorHAnsi" w:cs="Arial"/>
                      <w:bCs/>
                      <w:color w:val="000000"/>
                      <w:sz w:val="10"/>
                      <w:szCs w:val="10"/>
                      <w:lang w:eastAsia="es-MX"/>
                    </w:rPr>
                    <w:t>octub</w:t>
                  </w:r>
                  <w:r w:rsidRPr="00EE352B">
                    <w:rPr>
                      <w:rFonts w:asciiTheme="minorHAnsi" w:hAnsiTheme="minorHAnsi" w:cs="Arial"/>
                      <w:bCs/>
                      <w:color w:val="000000"/>
                      <w:sz w:val="10"/>
                      <w:szCs w:val="10"/>
                      <w:lang w:eastAsia="es-MX"/>
                    </w:rPr>
                    <w:t>re de 2021)</w:t>
                  </w:r>
                </w:p>
                <w:p w14:paraId="2F55D580" w14:textId="77777777" w:rsidR="0067533D" w:rsidRPr="004325B6" w:rsidRDefault="0067533D" w:rsidP="0067533D">
                  <w:pPr>
                    <w:jc w:val="center"/>
                    <w:rPr>
                      <w:rFonts w:asciiTheme="minorHAnsi" w:hAnsiTheme="minorHAnsi"/>
                      <w:color w:val="000000"/>
                      <w:sz w:val="10"/>
                      <w:szCs w:val="10"/>
                      <w:lang w:eastAsia="es-MX"/>
                    </w:rPr>
                  </w:pPr>
                </w:p>
              </w:tc>
            </w:tr>
            <w:tr w:rsidR="0067533D" w:rsidRPr="000D3A83" w14:paraId="17216319" w14:textId="77777777" w:rsidTr="00714C5B">
              <w:trPr>
                <w:trHeight w:val="44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2B52979D" w14:textId="77777777" w:rsidR="0067533D" w:rsidRPr="00420C65" w:rsidRDefault="0067533D" w:rsidP="006753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A8F33DC" w14:textId="77777777" w:rsidR="0067533D" w:rsidRPr="00752131" w:rsidRDefault="0067533D" w:rsidP="0067533D">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20A645" w14:textId="77777777" w:rsidR="00627D19" w:rsidRPr="00F66C19" w:rsidRDefault="00627D19" w:rsidP="00627D19">
                  <w:pPr>
                    <w:jc w:val="center"/>
                    <w:rPr>
                      <w:rFonts w:asciiTheme="minorHAnsi" w:hAnsiTheme="minorHAnsi"/>
                      <w:color w:val="000000"/>
                      <w:sz w:val="10"/>
                      <w:szCs w:val="10"/>
                      <w:lang w:eastAsia="es-MX"/>
                    </w:rPr>
                  </w:pPr>
                  <w:r w:rsidRPr="00F66C19">
                    <w:rPr>
                      <w:rFonts w:asciiTheme="minorHAnsi" w:hAnsiTheme="minorHAnsi"/>
                      <w:color w:val="000000"/>
                      <w:sz w:val="10"/>
                      <w:szCs w:val="10"/>
                      <w:lang w:eastAsia="es-MX"/>
                    </w:rPr>
                    <w:t xml:space="preserve">Presenta </w:t>
                  </w:r>
                </w:p>
                <w:p w14:paraId="699791EF" w14:textId="77777777" w:rsidR="00627D19" w:rsidRPr="00F66C19" w:rsidRDefault="00627D19" w:rsidP="00627D19">
                  <w:pPr>
                    <w:jc w:val="center"/>
                    <w:rPr>
                      <w:rFonts w:asciiTheme="minorHAnsi" w:hAnsiTheme="minorHAnsi"/>
                      <w:color w:val="000000"/>
                      <w:sz w:val="10"/>
                      <w:szCs w:val="10"/>
                      <w:lang w:eastAsia="es-MX"/>
                    </w:rPr>
                  </w:pPr>
                  <w:r w:rsidRPr="00F66C19">
                    <w:rPr>
                      <w:rFonts w:asciiTheme="minorHAnsi" w:hAnsiTheme="minorHAnsi"/>
                      <w:color w:val="000000"/>
                      <w:sz w:val="10"/>
                      <w:szCs w:val="10"/>
                      <w:lang w:eastAsia="es-MX"/>
                    </w:rPr>
                    <w:t xml:space="preserve">24 meses (Partidas 1 a la 4), </w:t>
                  </w:r>
                </w:p>
                <w:p w14:paraId="6430AD72" w14:textId="76C67B2D" w:rsidR="0067533D" w:rsidRPr="003013C9" w:rsidRDefault="00627D19" w:rsidP="00627D19">
                  <w:pPr>
                    <w:jc w:val="center"/>
                    <w:rPr>
                      <w:rFonts w:asciiTheme="minorHAnsi" w:hAnsiTheme="minorHAnsi"/>
                      <w:color w:val="000000"/>
                      <w:sz w:val="10"/>
                      <w:szCs w:val="10"/>
                      <w:lang w:eastAsia="es-MX"/>
                    </w:rPr>
                  </w:pPr>
                  <w:r w:rsidRPr="00F66C19">
                    <w:rPr>
                      <w:rFonts w:asciiTheme="minorHAnsi" w:hAnsiTheme="minorHAnsi"/>
                      <w:color w:val="000000"/>
                      <w:sz w:val="10"/>
                      <w:szCs w:val="10"/>
                      <w:lang w:eastAsia="es-MX"/>
                    </w:rPr>
                    <w:t>12 meses (Partida 5)</w:t>
                  </w:r>
                </w:p>
                <w:p w14:paraId="3A7AE148" w14:textId="77777777" w:rsidR="0067533D" w:rsidRPr="003013C9" w:rsidRDefault="0067533D" w:rsidP="0067533D">
                  <w:pPr>
                    <w:jc w:val="center"/>
                    <w:rPr>
                      <w:rFonts w:asciiTheme="minorHAnsi" w:hAnsiTheme="minorHAnsi"/>
                      <w:color w:val="000000"/>
                      <w:sz w:val="10"/>
                      <w:szCs w:val="10"/>
                      <w:lang w:eastAsia="es-MX"/>
                    </w:rPr>
                  </w:pPr>
                </w:p>
              </w:tc>
            </w:tr>
            <w:tr w:rsidR="0067533D" w:rsidRPr="000D3A83" w14:paraId="31958616" w14:textId="77777777" w:rsidTr="00714C5B">
              <w:trPr>
                <w:trHeight w:val="14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6E364AF" w14:textId="77777777" w:rsidR="0067533D" w:rsidRPr="00420C65" w:rsidRDefault="0067533D" w:rsidP="006753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C9A8D08" w14:textId="778DC4BD" w:rsidR="0067533D" w:rsidRPr="00627D19" w:rsidRDefault="0067533D" w:rsidP="0067533D">
                  <w:pPr>
                    <w:rPr>
                      <w:rFonts w:asciiTheme="minorHAnsi" w:hAnsiTheme="minorHAnsi" w:cs="Arial"/>
                      <w:color w:val="000000"/>
                      <w:sz w:val="10"/>
                      <w:szCs w:val="10"/>
                      <w:lang w:eastAsia="es-MX"/>
                    </w:rPr>
                  </w:pPr>
                  <w:r w:rsidRPr="00627D19">
                    <w:rPr>
                      <w:rFonts w:asciiTheme="minorHAnsi" w:hAnsiTheme="minorHAnsi" w:cs="Arial"/>
                      <w:color w:val="000000"/>
                      <w:sz w:val="10"/>
                      <w:szCs w:val="10"/>
                      <w:lang w:eastAsia="es-MX"/>
                    </w:rPr>
                    <w:t xml:space="preserve">Presentar copia de la transferencia de pago de bases </w:t>
                  </w:r>
                  <w:r w:rsidR="0091142C" w:rsidRPr="00627D19">
                    <w:rPr>
                      <w:rFonts w:asciiTheme="minorHAnsi" w:hAnsiTheme="minorHAnsi" w:cs="Arial"/>
                      <w:sz w:val="10"/>
                      <w:szCs w:val="10"/>
                      <w:lang w:eastAsia="es-MX"/>
                    </w:rPr>
                    <w:t>(04, 05, 06 y 07 de octubre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211E56" w14:textId="4C280C33" w:rsidR="0067533D" w:rsidRPr="00C530D3" w:rsidRDefault="0067533D" w:rsidP="00F36595">
                  <w:pPr>
                    <w:jc w:val="center"/>
                    <w:rPr>
                      <w:rFonts w:asciiTheme="minorHAnsi" w:hAnsiTheme="minorHAnsi"/>
                      <w:color w:val="000000"/>
                      <w:sz w:val="10"/>
                      <w:szCs w:val="10"/>
                      <w:lang w:eastAsia="es-MX"/>
                    </w:rPr>
                  </w:pPr>
                  <w:r w:rsidRPr="00C530D3">
                    <w:rPr>
                      <w:rFonts w:asciiTheme="minorHAnsi" w:hAnsiTheme="minorHAnsi"/>
                      <w:color w:val="000000"/>
                      <w:sz w:val="10"/>
                      <w:szCs w:val="10"/>
                      <w:lang w:eastAsia="es-MX"/>
                    </w:rPr>
                    <w:t>Presenta (</w:t>
                  </w:r>
                  <w:r w:rsidR="00F36595" w:rsidRPr="00C530D3">
                    <w:rPr>
                      <w:rFonts w:asciiTheme="minorHAnsi" w:hAnsiTheme="minorHAnsi"/>
                      <w:color w:val="000000"/>
                      <w:sz w:val="10"/>
                      <w:szCs w:val="10"/>
                      <w:lang w:eastAsia="es-MX"/>
                    </w:rPr>
                    <w:t>05</w:t>
                  </w:r>
                  <w:r w:rsidRPr="00C530D3">
                    <w:rPr>
                      <w:rFonts w:asciiTheme="minorHAnsi" w:hAnsiTheme="minorHAnsi"/>
                      <w:color w:val="000000"/>
                      <w:sz w:val="10"/>
                      <w:szCs w:val="10"/>
                      <w:lang w:eastAsia="es-MX"/>
                    </w:rPr>
                    <w:t xml:space="preserve"> de octubre 2021)</w:t>
                  </w:r>
                </w:p>
              </w:tc>
            </w:tr>
            <w:tr w:rsidR="0067533D" w:rsidRPr="000D3A83" w14:paraId="1EF105AE" w14:textId="77777777" w:rsidTr="00714C5B">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045C059" w14:textId="77777777" w:rsidR="0067533D" w:rsidRPr="00420C65" w:rsidRDefault="0067533D" w:rsidP="0067533D">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67533D" w:rsidRPr="000D3A83" w14:paraId="7D7B8985" w14:textId="77777777" w:rsidTr="00714C5B">
              <w:trPr>
                <w:trHeight w:val="31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1F73948B" w14:textId="77777777" w:rsidR="0067533D" w:rsidRPr="00420C65" w:rsidRDefault="0067533D" w:rsidP="006753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016520B" w14:textId="77777777" w:rsidR="0067533D" w:rsidRPr="00771E50" w:rsidRDefault="0067533D" w:rsidP="0067533D">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5636A7" w14:textId="77777777" w:rsidR="0067533D" w:rsidRPr="004325B6" w:rsidRDefault="0067533D" w:rsidP="0067533D">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67533D" w:rsidRPr="000D3A83" w14:paraId="4DF846CE" w14:textId="77777777" w:rsidTr="00714C5B">
              <w:trPr>
                <w:trHeight w:val="250"/>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7579FE4" w14:textId="77777777" w:rsidR="0067533D" w:rsidRPr="00420C65" w:rsidRDefault="0067533D" w:rsidP="0067533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79DA8F2" w14:textId="77777777" w:rsidR="0067533D" w:rsidRPr="00771E50" w:rsidRDefault="0067533D" w:rsidP="0067533D">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066731D2" w14:textId="77777777" w:rsidR="0067533D" w:rsidRPr="00420C65" w:rsidRDefault="0067533D" w:rsidP="0067533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FEEF9F7" w14:textId="77777777" w:rsidR="0067533D" w:rsidRPr="006F40BB" w:rsidRDefault="0067533D" w:rsidP="0067533D">
                  <w:pPr>
                    <w:jc w:val="center"/>
                    <w:rPr>
                      <w:rFonts w:asciiTheme="minorHAnsi" w:hAnsiTheme="minorHAnsi"/>
                      <w:color w:val="000000"/>
                      <w:sz w:val="10"/>
                      <w:szCs w:val="10"/>
                      <w:lang w:eastAsia="es-MX"/>
                    </w:rPr>
                  </w:pPr>
                  <w:r w:rsidRPr="006F40BB">
                    <w:rPr>
                      <w:rFonts w:asciiTheme="minorHAnsi" w:hAnsiTheme="minorHAnsi"/>
                      <w:color w:val="000000"/>
                      <w:sz w:val="10"/>
                      <w:szCs w:val="10"/>
                      <w:lang w:eastAsia="es-MX"/>
                    </w:rPr>
                    <w:t>Presenta, revisión técnica realizada por área requirente.</w:t>
                  </w:r>
                  <w:r>
                    <w:rPr>
                      <w:rFonts w:asciiTheme="minorHAnsi" w:hAnsiTheme="minorHAnsi"/>
                      <w:color w:val="000000"/>
                      <w:sz w:val="10"/>
                      <w:szCs w:val="10"/>
                      <w:lang w:eastAsia="es-MX"/>
                    </w:rPr>
                    <w:t xml:space="preserve"> CON OBSERVACIONES </w:t>
                  </w:r>
                </w:p>
              </w:tc>
            </w:tr>
            <w:tr w:rsidR="006A1637" w:rsidRPr="000D3A83" w14:paraId="5CF15DE0" w14:textId="77777777" w:rsidTr="00714C5B">
              <w:trPr>
                <w:trHeight w:val="269"/>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8C13104" w14:textId="77777777" w:rsidR="006A1637" w:rsidRPr="00420C65" w:rsidRDefault="006A1637" w:rsidP="006A163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1D7D378" w14:textId="77777777" w:rsidR="006A1637" w:rsidRPr="00C530D3" w:rsidRDefault="006A1637" w:rsidP="006A1637">
                  <w:pPr>
                    <w:rPr>
                      <w:rFonts w:asciiTheme="minorHAnsi" w:hAnsiTheme="minorHAnsi" w:cs="Arial"/>
                      <w:color w:val="000000"/>
                      <w:sz w:val="10"/>
                      <w:szCs w:val="10"/>
                      <w:lang w:eastAsia="es-MX"/>
                    </w:rPr>
                  </w:pPr>
                  <w:r w:rsidRPr="00C530D3">
                    <w:rPr>
                      <w:rFonts w:asciiTheme="minorHAnsi" w:hAnsiTheme="minorHAnsi" w:cs="Arial"/>
                      <w:color w:val="000000"/>
                      <w:sz w:val="10"/>
                      <w:szCs w:val="10"/>
                      <w:lang w:eastAsia="es-MX"/>
                    </w:rPr>
                    <w:t xml:space="preserve">Tiempo y lugar de entrega de los bienes: Entregar el Anexo “2” firmado, en el cual constará el compromiso de realizar la entrega en lugar y fechas que se indica. </w:t>
                  </w:r>
                </w:p>
                <w:p w14:paraId="0FD86F2C" w14:textId="77777777" w:rsidR="006A1637" w:rsidRPr="00C530D3" w:rsidRDefault="006A1637" w:rsidP="006A1637">
                  <w:pPr>
                    <w:rPr>
                      <w:rFonts w:asciiTheme="minorHAnsi" w:hAnsiTheme="minorHAnsi" w:cs="Arial"/>
                      <w:color w:val="000000"/>
                      <w:sz w:val="10"/>
                      <w:szCs w:val="10"/>
                      <w:lang w:eastAsia="es-MX"/>
                    </w:rPr>
                  </w:pPr>
                </w:p>
                <w:p w14:paraId="7D2DB6E2" w14:textId="6AAD690B" w:rsidR="006A1637" w:rsidRPr="00C530D3" w:rsidRDefault="006A1637" w:rsidP="006A1637">
                  <w:pPr>
                    <w:rPr>
                      <w:rFonts w:asciiTheme="minorHAnsi" w:hAnsiTheme="minorHAnsi" w:cs="Arial"/>
                      <w:color w:val="000000"/>
                      <w:sz w:val="10"/>
                      <w:szCs w:val="10"/>
                      <w:lang w:eastAsia="es-MX"/>
                    </w:rPr>
                  </w:pPr>
                  <w:r w:rsidRPr="00C530D3">
                    <w:rPr>
                      <w:rFonts w:asciiTheme="minorHAnsi" w:hAnsiTheme="minorHAnsi" w:cs="Arial"/>
                      <w:color w:val="000000"/>
                      <w:sz w:val="10"/>
                      <w:szCs w:val="10"/>
                      <w:u w:val="single"/>
                      <w:lang w:eastAsia="es-MX"/>
                    </w:rPr>
                    <w:t>Partidas de la 1 a la 4</w:t>
                  </w:r>
                  <w:r w:rsidRPr="00C530D3">
                    <w:rPr>
                      <w:rFonts w:asciiTheme="minorHAnsi" w:hAnsiTheme="minorHAnsi" w:cs="Arial"/>
                      <w:color w:val="000000"/>
                      <w:sz w:val="10"/>
                      <w:szCs w:val="10"/>
                      <w:lang w:eastAsia="es-MX"/>
                    </w:rPr>
                    <w:t xml:space="preserve">. A más tardar a los </w:t>
                  </w:r>
                  <w:r w:rsidR="00C530D3" w:rsidRPr="00C530D3">
                    <w:rPr>
                      <w:rFonts w:asciiTheme="minorHAnsi" w:hAnsiTheme="minorHAnsi" w:cs="Arial"/>
                      <w:color w:val="000000"/>
                      <w:sz w:val="10"/>
                      <w:szCs w:val="10"/>
                      <w:lang w:eastAsia="es-MX"/>
                    </w:rPr>
                    <w:t>60</w:t>
                  </w:r>
                  <w:r w:rsidRPr="00C530D3">
                    <w:rPr>
                      <w:rFonts w:asciiTheme="minorHAnsi" w:hAnsiTheme="minorHAnsi" w:cs="Arial"/>
                      <w:color w:val="000000"/>
                      <w:sz w:val="10"/>
                      <w:szCs w:val="10"/>
                      <w:lang w:eastAsia="es-MX"/>
                    </w:rPr>
                    <w:t xml:space="preserve"> días naturales posteriores al fallo</w:t>
                  </w:r>
                  <w:r w:rsidR="008E5CB0" w:rsidRPr="00C530D3">
                    <w:rPr>
                      <w:rFonts w:asciiTheme="minorHAnsi" w:hAnsiTheme="minorHAnsi" w:cs="Arial"/>
                      <w:color w:val="000000"/>
                      <w:sz w:val="10"/>
                      <w:szCs w:val="10"/>
                      <w:lang w:eastAsia="es-MX"/>
                    </w:rPr>
                    <w:t xml:space="preserve"> (J.A.)</w:t>
                  </w:r>
                </w:p>
                <w:p w14:paraId="5DCDFC61" w14:textId="77777777" w:rsidR="006A1637" w:rsidRPr="00C530D3" w:rsidRDefault="006A1637" w:rsidP="006A1637">
                  <w:pPr>
                    <w:rPr>
                      <w:rFonts w:asciiTheme="minorHAnsi" w:hAnsiTheme="minorHAnsi" w:cs="Arial"/>
                      <w:color w:val="000000"/>
                      <w:sz w:val="10"/>
                      <w:szCs w:val="10"/>
                      <w:lang w:eastAsia="es-MX"/>
                    </w:rPr>
                  </w:pPr>
                  <w:r w:rsidRPr="00C530D3">
                    <w:rPr>
                      <w:rFonts w:asciiTheme="minorHAnsi" w:hAnsiTheme="minorHAnsi" w:cs="Arial"/>
                      <w:color w:val="000000"/>
                      <w:sz w:val="10"/>
                      <w:szCs w:val="10"/>
                      <w:u w:val="single"/>
                      <w:lang w:eastAsia="es-MX"/>
                    </w:rPr>
                    <w:t>Partida 5</w:t>
                  </w:r>
                  <w:r w:rsidRPr="00C530D3">
                    <w:rPr>
                      <w:rFonts w:asciiTheme="minorHAnsi" w:hAnsiTheme="minorHAnsi" w:cs="Arial"/>
                      <w:color w:val="000000"/>
                      <w:sz w:val="10"/>
                      <w:szCs w:val="10"/>
                      <w:lang w:eastAsia="es-MX"/>
                    </w:rPr>
                    <w:t>. A más tardar a los 15 días naturales posteriores al fallo</w:t>
                  </w:r>
                </w:p>
                <w:p w14:paraId="6BE460F5" w14:textId="77777777" w:rsidR="006A1637" w:rsidRPr="00C530D3" w:rsidRDefault="006A1637" w:rsidP="006A1637">
                  <w:pPr>
                    <w:rPr>
                      <w:rFonts w:asciiTheme="minorHAnsi" w:hAnsiTheme="minorHAnsi" w:cs="Arial"/>
                      <w:color w:val="000000"/>
                      <w:sz w:val="10"/>
                      <w:szCs w:val="10"/>
                      <w:lang w:eastAsia="es-MX"/>
                    </w:rPr>
                  </w:pP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57EDE1" w14:textId="77777777" w:rsidR="006A1637" w:rsidRPr="00DB2C80" w:rsidRDefault="006A1637" w:rsidP="006A1637">
                  <w:pPr>
                    <w:jc w:val="center"/>
                    <w:rPr>
                      <w:rFonts w:asciiTheme="minorHAnsi" w:hAnsiTheme="minorHAnsi"/>
                      <w:sz w:val="10"/>
                      <w:szCs w:val="10"/>
                      <w:lang w:eastAsia="es-MX"/>
                    </w:rPr>
                  </w:pPr>
                  <w:r w:rsidRPr="00DB2C80">
                    <w:rPr>
                      <w:rFonts w:asciiTheme="minorHAnsi" w:hAnsiTheme="minorHAnsi"/>
                      <w:sz w:val="10"/>
                      <w:szCs w:val="10"/>
                      <w:lang w:eastAsia="es-MX"/>
                    </w:rPr>
                    <w:t xml:space="preserve">Presenta </w:t>
                  </w:r>
                </w:p>
                <w:p w14:paraId="424DA602" w14:textId="414236CA" w:rsidR="006A1637" w:rsidRPr="00772241" w:rsidRDefault="006A1637" w:rsidP="006A1637">
                  <w:pPr>
                    <w:rPr>
                      <w:rFonts w:asciiTheme="minorHAnsi" w:hAnsiTheme="minorHAnsi" w:cs="Arial"/>
                      <w:color w:val="000000"/>
                      <w:sz w:val="10"/>
                      <w:szCs w:val="10"/>
                      <w:lang w:eastAsia="es-MX"/>
                    </w:rPr>
                  </w:pPr>
                  <w:r w:rsidRPr="00DB2C80">
                    <w:rPr>
                      <w:rFonts w:asciiTheme="minorHAnsi" w:hAnsiTheme="minorHAnsi" w:cs="Arial"/>
                      <w:color w:val="000000"/>
                      <w:sz w:val="10"/>
                      <w:szCs w:val="10"/>
                      <w:u w:val="single"/>
                      <w:lang w:eastAsia="es-MX"/>
                    </w:rPr>
                    <w:t>Partidas de la 1 a la 4</w:t>
                  </w:r>
                  <w:r w:rsidRPr="00DB2C80">
                    <w:rPr>
                      <w:rFonts w:asciiTheme="minorHAnsi" w:hAnsiTheme="minorHAnsi" w:cs="Arial"/>
                      <w:color w:val="000000"/>
                      <w:sz w:val="10"/>
                      <w:szCs w:val="10"/>
                      <w:lang w:eastAsia="es-MX"/>
                    </w:rPr>
                    <w:t xml:space="preserve">. A más tardar a los </w:t>
                  </w:r>
                  <w:r w:rsidR="00C530D3" w:rsidRPr="00DB2C80">
                    <w:rPr>
                      <w:rFonts w:asciiTheme="minorHAnsi" w:hAnsiTheme="minorHAnsi" w:cs="Arial"/>
                      <w:color w:val="000000"/>
                      <w:sz w:val="10"/>
                      <w:szCs w:val="10"/>
                      <w:lang w:eastAsia="es-MX"/>
                    </w:rPr>
                    <w:t>120</w:t>
                  </w:r>
                  <w:r w:rsidRPr="00DB2C80">
                    <w:rPr>
                      <w:rFonts w:asciiTheme="minorHAnsi" w:hAnsiTheme="minorHAnsi" w:cs="Arial"/>
                      <w:color w:val="000000"/>
                      <w:sz w:val="10"/>
                      <w:szCs w:val="10"/>
                      <w:lang w:eastAsia="es-MX"/>
                    </w:rPr>
                    <w:t xml:space="preserve"> días naturales posteriores al fallo</w:t>
                  </w:r>
                  <w:r w:rsidR="008E5CB0" w:rsidRPr="00DB2C80">
                    <w:rPr>
                      <w:rFonts w:asciiTheme="minorHAnsi" w:hAnsiTheme="minorHAnsi" w:cs="Arial"/>
                      <w:color w:val="000000"/>
                      <w:sz w:val="10"/>
                      <w:szCs w:val="10"/>
                      <w:lang w:eastAsia="es-MX"/>
                    </w:rPr>
                    <w:t xml:space="preserve"> </w:t>
                  </w:r>
                  <w:r w:rsidR="00C530D3" w:rsidRPr="00DB2C80">
                    <w:rPr>
                      <w:rFonts w:asciiTheme="minorHAnsi" w:hAnsiTheme="minorHAnsi" w:cs="Arial"/>
                      <w:color w:val="000000"/>
                      <w:sz w:val="10"/>
                      <w:szCs w:val="10"/>
                      <w:lang w:eastAsia="es-MX"/>
                    </w:rPr>
                    <w:t>(CON OBSERVACIONES)</w:t>
                  </w:r>
                </w:p>
                <w:p w14:paraId="032FD454" w14:textId="243CC637" w:rsidR="006A1637" w:rsidRPr="00CC793D" w:rsidRDefault="006A1637" w:rsidP="006A1637">
                  <w:pPr>
                    <w:jc w:val="center"/>
                    <w:rPr>
                      <w:rFonts w:asciiTheme="minorHAnsi" w:hAnsiTheme="minorHAnsi"/>
                      <w:color w:val="000000"/>
                      <w:sz w:val="10"/>
                      <w:szCs w:val="10"/>
                      <w:lang w:eastAsia="es-MX"/>
                    </w:rPr>
                  </w:pPr>
                </w:p>
              </w:tc>
            </w:tr>
            <w:tr w:rsidR="006A1637" w:rsidRPr="000D3A83" w14:paraId="621983CD" w14:textId="77777777" w:rsidTr="00714C5B">
              <w:trPr>
                <w:trHeight w:val="244"/>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2AB3F88" w14:textId="73FC6470"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EB11720" w14:textId="642AC316"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Respaldo del fabricante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AD114D9" w14:textId="0E48388F"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Presenta</w:t>
                  </w:r>
                </w:p>
              </w:tc>
            </w:tr>
            <w:tr w:rsidR="006A1637" w:rsidRPr="000D3A83" w14:paraId="285AB518"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7E22771" w14:textId="55C30FCC"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A0FD6F9" w14:textId="7646741C"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Convenio de Asociación.</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B6B56C" w14:textId="67D2F40A"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 xml:space="preserve"> No aplica</w:t>
                  </w:r>
                </w:p>
              </w:tc>
            </w:tr>
            <w:tr w:rsidR="006A1637" w:rsidRPr="000D3A83" w14:paraId="6DB55DE3"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AE230C9" w14:textId="63F9C6F5"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12766B69" w14:textId="7A31BB1C"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Relación de los Centros de Servicio autorizados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4034D32" w14:textId="303E5FB4"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Presenta</w:t>
                  </w:r>
                </w:p>
              </w:tc>
            </w:tr>
            <w:tr w:rsidR="006A1637" w:rsidRPr="000D3A83" w14:paraId="2E305EC4"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1DFCECA" w14:textId="1DFE0D6E"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20D0900" w14:textId="1A46F0E7"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 xml:space="preserve">Propuesta económica </w:t>
                  </w:r>
                  <w:r w:rsidRPr="00281342">
                    <w:rPr>
                      <w:rFonts w:asciiTheme="minorHAnsi" w:hAnsiTheme="minorHAnsi" w:cs="Arial"/>
                      <w:b/>
                      <w:color w:val="000000"/>
                      <w:sz w:val="10"/>
                      <w:szCs w:val="10"/>
                      <w:lang w:eastAsia="es-MX"/>
                    </w:rPr>
                    <w:t>Anexo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1F3B3D" w14:textId="1500912A"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 xml:space="preserve">Presenta </w:t>
                  </w:r>
                </w:p>
              </w:tc>
            </w:tr>
            <w:tr w:rsidR="006A1637" w:rsidRPr="000D3A83" w14:paraId="06587398" w14:textId="77777777" w:rsidTr="00714C5B">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10B0433F" w14:textId="5BA3AD0F"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5108AA6" w14:textId="0EFAFF37"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val="es-MX" w:eastAsia="es-MX"/>
                    </w:rPr>
                    <w:t>Programa de instalación, capacitación y certificación de instaladores (Partidas de la 1 a la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A3D612" w14:textId="61CC278B"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Presenta</w:t>
                  </w:r>
                </w:p>
              </w:tc>
            </w:tr>
            <w:tr w:rsidR="006A1637" w:rsidRPr="000D3A83" w14:paraId="29D1140B" w14:textId="77777777" w:rsidTr="00714C5B">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tcPr>
                <w:p w14:paraId="0A5735DC" w14:textId="12565D5F"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EB9EFC5" w14:textId="0234EDD3"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val="es-MX" w:eastAsia="es-MX"/>
                    </w:rPr>
                    <w:t>Información del Proceso de capacitación y del Especialista que brindará la capacitación (Para la partida 5)</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4E3030E8" w14:textId="1A402A37" w:rsidR="006A1637" w:rsidRPr="00281342" w:rsidRDefault="00281342" w:rsidP="006A1637">
                  <w:pPr>
                    <w:jc w:val="center"/>
                    <w:rPr>
                      <w:rFonts w:asciiTheme="minorHAnsi" w:hAnsiTheme="minorHAnsi"/>
                      <w:color w:val="000000"/>
                      <w:sz w:val="10"/>
                      <w:szCs w:val="10"/>
                      <w:lang w:eastAsia="es-MX"/>
                    </w:rPr>
                  </w:pPr>
                  <w:r>
                    <w:rPr>
                      <w:rFonts w:asciiTheme="minorHAnsi" w:hAnsiTheme="minorHAnsi"/>
                      <w:sz w:val="10"/>
                      <w:szCs w:val="10"/>
                      <w:lang w:eastAsia="es-MX"/>
                    </w:rPr>
                    <w:t>No aplica</w:t>
                  </w:r>
                </w:p>
              </w:tc>
            </w:tr>
            <w:tr w:rsidR="006A1637" w:rsidRPr="000D3A83" w14:paraId="27B1C529" w14:textId="77777777" w:rsidTr="00714C5B">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4FAA2B7" w14:textId="7795CC34"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hideMark/>
                </w:tcPr>
                <w:p w14:paraId="2E413394" w14:textId="34E5B8E7"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val="es-MX" w:eastAsia="es-MX"/>
                    </w:rPr>
                    <w:t xml:space="preserve">Registro ante el </w:t>
                  </w:r>
                  <w:proofErr w:type="spellStart"/>
                  <w:r w:rsidRPr="00281342">
                    <w:rPr>
                      <w:rFonts w:asciiTheme="minorHAnsi" w:hAnsiTheme="minorHAnsi" w:cs="Arial"/>
                      <w:color w:val="000000"/>
                      <w:sz w:val="10"/>
                      <w:szCs w:val="10"/>
                      <w:lang w:val="es-MX" w:eastAsia="es-MX"/>
                    </w:rPr>
                    <w:t>InDRE</w:t>
                  </w:r>
                  <w:proofErr w:type="spellEnd"/>
                  <w:r w:rsidRPr="00281342">
                    <w:rPr>
                      <w:rFonts w:asciiTheme="minorHAnsi" w:hAnsiTheme="minorHAnsi" w:cs="Arial"/>
                      <w:color w:val="000000"/>
                      <w:sz w:val="10"/>
                      <w:szCs w:val="10"/>
                      <w:lang w:val="es-MX" w:eastAsia="es-MX"/>
                    </w:rPr>
                    <w:t xml:space="preserve"> y COFEPRIS de la prueba rápida</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6647A3A" w14:textId="0B0FBFFD" w:rsidR="006A1637" w:rsidRPr="00281342" w:rsidRDefault="00281342" w:rsidP="006A1637">
                  <w:pPr>
                    <w:jc w:val="center"/>
                    <w:rPr>
                      <w:rFonts w:asciiTheme="minorHAnsi" w:hAnsiTheme="minorHAnsi"/>
                      <w:color w:val="000000"/>
                      <w:sz w:val="10"/>
                      <w:szCs w:val="10"/>
                      <w:lang w:eastAsia="es-MX"/>
                    </w:rPr>
                  </w:pPr>
                  <w:r>
                    <w:rPr>
                      <w:rFonts w:asciiTheme="minorHAnsi" w:hAnsiTheme="minorHAnsi"/>
                      <w:sz w:val="10"/>
                      <w:szCs w:val="10"/>
                      <w:lang w:eastAsia="es-MX"/>
                    </w:rPr>
                    <w:t>No aplica</w:t>
                  </w:r>
                </w:p>
              </w:tc>
            </w:tr>
            <w:tr w:rsidR="006A1637" w:rsidRPr="000D3A83" w14:paraId="4CE0B7F3"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9E5714F" w14:textId="3FA2A12C"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hideMark/>
                </w:tcPr>
                <w:p w14:paraId="2238E57A" w14:textId="7C86EFB0"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val="es-MX" w:eastAsia="es-MX"/>
                    </w:rPr>
                    <w:t>Formato de Fianza Anexo “9”:</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BC843DF" w14:textId="071B9136"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Presenta</w:t>
                  </w:r>
                </w:p>
              </w:tc>
            </w:tr>
            <w:tr w:rsidR="006A1637" w:rsidRPr="000D3A83" w14:paraId="493AF7AD"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36C71116" w14:textId="479E6789"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16</w:t>
                  </w:r>
                </w:p>
              </w:tc>
              <w:tc>
                <w:tcPr>
                  <w:tcW w:w="3828" w:type="dxa"/>
                  <w:tcBorders>
                    <w:top w:val="nil"/>
                    <w:left w:val="nil"/>
                    <w:bottom w:val="single" w:sz="4" w:space="0" w:color="auto"/>
                    <w:right w:val="nil"/>
                  </w:tcBorders>
                  <w:shd w:val="clear" w:color="auto" w:fill="auto"/>
                </w:tcPr>
                <w:p w14:paraId="0DE757EE" w14:textId="22F6BEF9"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Propuesta digital (USB)</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F24FE41" w14:textId="6F0925E1"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Presenta</w:t>
                  </w:r>
                </w:p>
              </w:tc>
            </w:tr>
            <w:tr w:rsidR="006A1637" w:rsidRPr="000D3A83" w14:paraId="142129EA"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0CC19EBB" w14:textId="4CFF1742"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17</w:t>
                  </w:r>
                </w:p>
              </w:tc>
              <w:tc>
                <w:tcPr>
                  <w:tcW w:w="3828" w:type="dxa"/>
                  <w:tcBorders>
                    <w:top w:val="nil"/>
                    <w:left w:val="nil"/>
                    <w:bottom w:val="single" w:sz="4" w:space="0" w:color="auto"/>
                    <w:right w:val="nil"/>
                  </w:tcBorders>
                  <w:shd w:val="clear" w:color="auto" w:fill="auto"/>
                </w:tcPr>
                <w:p w14:paraId="7AF32746" w14:textId="712C15D1"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 xml:space="preserve">Relación de documentación para entregar </w:t>
                  </w:r>
                  <w:r w:rsidRPr="00281342">
                    <w:rPr>
                      <w:rFonts w:asciiTheme="minorHAnsi" w:hAnsiTheme="minorHAnsi" w:cs="Arial"/>
                      <w:b/>
                      <w:color w:val="000000"/>
                      <w:sz w:val="10"/>
                      <w:szCs w:val="10"/>
                      <w:lang w:eastAsia="es-MX"/>
                    </w:rPr>
                    <w:t>Anexo “11”</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5D36A33C" w14:textId="1B517B57" w:rsidR="006A1637" w:rsidRPr="00281342" w:rsidRDefault="006A1637" w:rsidP="006A1637">
                  <w:pPr>
                    <w:jc w:val="center"/>
                    <w:rPr>
                      <w:rFonts w:asciiTheme="minorHAnsi" w:hAnsiTheme="minorHAnsi"/>
                      <w:color w:val="000000"/>
                      <w:sz w:val="10"/>
                      <w:szCs w:val="10"/>
                      <w:lang w:eastAsia="es-MX"/>
                    </w:rPr>
                  </w:pPr>
                  <w:r w:rsidRPr="00281342">
                    <w:rPr>
                      <w:rFonts w:asciiTheme="minorHAnsi" w:hAnsiTheme="minorHAnsi"/>
                      <w:sz w:val="10"/>
                      <w:szCs w:val="10"/>
                      <w:lang w:eastAsia="es-MX"/>
                    </w:rPr>
                    <w:t>Presenta</w:t>
                  </w:r>
                </w:p>
              </w:tc>
            </w:tr>
            <w:tr w:rsidR="006A1637" w:rsidRPr="000D3A83" w14:paraId="5952E8C5" w14:textId="77777777" w:rsidTr="00714C5B">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tcPr>
                <w:p w14:paraId="19D62AB6" w14:textId="3C52F203"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tcPr>
                <w:p w14:paraId="4831499B" w14:textId="551B3235"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Propuesta firmada autógrafamente</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5E18FB5" w14:textId="0F620249" w:rsidR="006A1637" w:rsidRPr="00281342" w:rsidRDefault="006A1637" w:rsidP="006A1637">
                  <w:pPr>
                    <w:jc w:val="center"/>
                    <w:rPr>
                      <w:rFonts w:asciiTheme="minorHAnsi" w:hAnsiTheme="minorHAnsi"/>
                      <w:sz w:val="10"/>
                      <w:szCs w:val="10"/>
                      <w:lang w:eastAsia="es-MX"/>
                    </w:rPr>
                  </w:pPr>
                  <w:r w:rsidRPr="00281342">
                    <w:rPr>
                      <w:rFonts w:asciiTheme="minorHAnsi" w:hAnsiTheme="minorHAnsi"/>
                      <w:sz w:val="10"/>
                      <w:szCs w:val="10"/>
                      <w:lang w:eastAsia="es-MX"/>
                    </w:rPr>
                    <w:t>Presenta</w:t>
                  </w:r>
                </w:p>
              </w:tc>
            </w:tr>
            <w:tr w:rsidR="006A1637" w:rsidRPr="000D3A83" w14:paraId="56DC5D74" w14:textId="77777777" w:rsidTr="00714C5B">
              <w:trPr>
                <w:trHeight w:val="246"/>
              </w:trPr>
              <w:tc>
                <w:tcPr>
                  <w:tcW w:w="483" w:type="dxa"/>
                  <w:tcBorders>
                    <w:top w:val="nil"/>
                    <w:left w:val="single" w:sz="8" w:space="0" w:color="000000"/>
                    <w:bottom w:val="single" w:sz="8" w:space="0" w:color="000000"/>
                    <w:right w:val="single" w:sz="8" w:space="0" w:color="000000"/>
                  </w:tcBorders>
                  <w:shd w:val="clear" w:color="auto" w:fill="auto"/>
                  <w:vAlign w:val="center"/>
                  <w:hideMark/>
                </w:tcPr>
                <w:p w14:paraId="63FDBB85" w14:textId="61018179" w:rsidR="006A1637" w:rsidRPr="00281342" w:rsidRDefault="006A1637" w:rsidP="006A1637">
                  <w:pPr>
                    <w:jc w:val="cente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80FB9C8" w14:textId="167E203D" w:rsidR="006A1637" w:rsidRPr="00281342" w:rsidRDefault="006A1637" w:rsidP="006A1637">
                  <w:pPr>
                    <w:rPr>
                      <w:rFonts w:asciiTheme="minorHAnsi" w:hAnsiTheme="minorHAnsi" w:cs="Arial"/>
                      <w:color w:val="000000"/>
                      <w:sz w:val="10"/>
                      <w:szCs w:val="10"/>
                      <w:lang w:eastAsia="es-MX"/>
                    </w:rPr>
                  </w:pPr>
                  <w:r w:rsidRPr="00281342">
                    <w:rPr>
                      <w:rFonts w:asciiTheme="minorHAnsi" w:hAnsiTheme="minorHAnsi" w:cs="Arial"/>
                      <w:color w:val="000000"/>
                      <w:sz w:val="10"/>
                      <w:szCs w:val="10"/>
                      <w:lang w:eastAsia="es-MX"/>
                    </w:rPr>
                    <w:t>Propuesta Foliada</w:t>
                  </w:r>
                </w:p>
              </w:tc>
              <w:tc>
                <w:tcPr>
                  <w:tcW w:w="234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E56E6AE" w14:textId="704D41B4" w:rsidR="006A1637" w:rsidRPr="00281342" w:rsidRDefault="006A1637" w:rsidP="00151E71">
                  <w:pPr>
                    <w:jc w:val="center"/>
                    <w:rPr>
                      <w:rFonts w:asciiTheme="minorHAnsi" w:hAnsiTheme="minorHAnsi"/>
                      <w:color w:val="000000"/>
                      <w:sz w:val="10"/>
                      <w:szCs w:val="10"/>
                      <w:lang w:eastAsia="es-MX"/>
                    </w:rPr>
                  </w:pPr>
                  <w:r w:rsidRPr="00281342">
                    <w:rPr>
                      <w:rFonts w:asciiTheme="minorHAnsi" w:hAnsiTheme="minorHAnsi"/>
                      <w:sz w:val="10"/>
                      <w:szCs w:val="10"/>
                      <w:lang w:eastAsia="es-MX"/>
                    </w:rPr>
                    <w:t xml:space="preserve">Presenta </w:t>
                  </w:r>
                  <w:r w:rsidR="00151E71">
                    <w:rPr>
                      <w:rFonts w:asciiTheme="minorHAnsi" w:hAnsiTheme="minorHAnsi"/>
                      <w:sz w:val="10"/>
                      <w:szCs w:val="10"/>
                      <w:lang w:eastAsia="es-MX"/>
                    </w:rPr>
                    <w:t>168</w:t>
                  </w:r>
                  <w:r w:rsidRPr="00281342">
                    <w:rPr>
                      <w:rFonts w:asciiTheme="minorHAnsi" w:hAnsiTheme="minorHAnsi"/>
                      <w:sz w:val="10"/>
                      <w:szCs w:val="10"/>
                      <w:lang w:eastAsia="es-MX"/>
                    </w:rPr>
                    <w:t xml:space="preserve"> folios </w:t>
                  </w:r>
                </w:p>
              </w:tc>
            </w:tr>
          </w:tbl>
          <w:p w14:paraId="0CB24FFA" w14:textId="77777777" w:rsidR="0067533D" w:rsidRDefault="0067533D" w:rsidP="0067533D">
            <w:pPr>
              <w:spacing w:line="276" w:lineRule="auto"/>
              <w:jc w:val="both"/>
              <w:rPr>
                <w:rFonts w:asciiTheme="minorHAnsi" w:hAnsiTheme="minorHAnsi" w:cs="Arial"/>
                <w:b/>
                <w:sz w:val="14"/>
                <w:szCs w:val="14"/>
              </w:rPr>
            </w:pPr>
          </w:p>
          <w:p w14:paraId="2A68E968" w14:textId="4681EDBF" w:rsidR="00F867BB" w:rsidRPr="00340268" w:rsidRDefault="0019041D" w:rsidP="003D65E5">
            <w:pPr>
              <w:jc w:val="both"/>
              <w:rPr>
                <w:rFonts w:ascii="Arial" w:hAnsi="Arial" w:cs="Arial"/>
                <w:sz w:val="14"/>
                <w:szCs w:val="14"/>
              </w:rPr>
            </w:pPr>
            <w:r w:rsidRPr="00C83472">
              <w:rPr>
                <w:rFonts w:ascii="Arial" w:hAnsi="Arial" w:cs="Arial"/>
                <w:sz w:val="14"/>
                <w:szCs w:val="14"/>
              </w:rPr>
              <w:t>Conforme a la revisión realizada a la documentación administrativa presentada por el licitante “</w:t>
            </w:r>
            <w:r w:rsidR="00146B67" w:rsidRPr="00C83472">
              <w:rPr>
                <w:rFonts w:ascii="Arial" w:hAnsi="Arial" w:cs="Arial"/>
                <w:b/>
                <w:i/>
                <w:sz w:val="14"/>
                <w:szCs w:val="14"/>
              </w:rPr>
              <w:t>ACEROS SAN MARCOS AG, S.A. DE C.V.</w:t>
            </w:r>
            <w:r w:rsidRPr="00C83472">
              <w:rPr>
                <w:rFonts w:ascii="Arial" w:hAnsi="Arial" w:cs="Arial"/>
                <w:b/>
                <w:i/>
                <w:sz w:val="14"/>
                <w:szCs w:val="14"/>
              </w:rPr>
              <w:t xml:space="preserve">” </w:t>
            </w:r>
            <w:r w:rsidRPr="00C83472">
              <w:rPr>
                <w:rFonts w:ascii="Arial" w:hAnsi="Arial" w:cs="Arial"/>
                <w:sz w:val="14"/>
                <w:szCs w:val="14"/>
              </w:rPr>
              <w:t xml:space="preserve"> </w:t>
            </w:r>
            <w:r w:rsidRPr="00C83472">
              <w:rPr>
                <w:rFonts w:ascii="Arial" w:hAnsi="Arial" w:cs="Arial"/>
                <w:color w:val="000000"/>
                <w:sz w:val="14"/>
                <w:szCs w:val="14"/>
              </w:rPr>
              <w:t xml:space="preserve">se hace constar </w:t>
            </w:r>
            <w:r w:rsidR="00F867BB" w:rsidRPr="00C83472">
              <w:rPr>
                <w:rFonts w:ascii="Arial" w:hAnsi="Arial" w:cs="Arial"/>
                <w:sz w:val="14"/>
                <w:szCs w:val="14"/>
              </w:rPr>
              <w:t xml:space="preserve">que si bien se incluyeron todos los documentos solicitados en el numeral X, se incurrió en el siguiente incumplimiento: en el </w:t>
            </w:r>
            <w:r w:rsidR="00F867BB" w:rsidRPr="00C83472">
              <w:rPr>
                <w:rFonts w:ascii="Arial" w:hAnsi="Arial" w:cs="Arial"/>
                <w:b/>
                <w:sz w:val="14"/>
                <w:szCs w:val="14"/>
              </w:rPr>
              <w:t>Anexo “2”</w:t>
            </w:r>
            <w:r w:rsidR="003D65E5" w:rsidRPr="00C83472">
              <w:rPr>
                <w:rFonts w:ascii="Arial" w:hAnsi="Arial" w:cs="Arial"/>
                <w:b/>
                <w:sz w:val="14"/>
                <w:szCs w:val="14"/>
              </w:rPr>
              <w:t>,</w:t>
            </w:r>
            <w:r w:rsidR="00F867BB" w:rsidRPr="00C83472">
              <w:rPr>
                <w:rFonts w:ascii="Arial" w:hAnsi="Arial" w:cs="Arial"/>
                <w:b/>
                <w:sz w:val="14"/>
                <w:szCs w:val="14"/>
              </w:rPr>
              <w:t xml:space="preserve"> </w:t>
            </w:r>
            <w:r w:rsidR="003D65E5" w:rsidRPr="00C83472">
              <w:rPr>
                <w:rFonts w:ascii="Arial" w:hAnsi="Arial" w:cs="Arial"/>
                <w:b/>
                <w:sz w:val="14"/>
                <w:szCs w:val="14"/>
              </w:rPr>
              <w:t xml:space="preserve">“Lugar y plazo de Entrega de Bienes”, </w:t>
            </w:r>
            <w:r w:rsidR="00F867BB" w:rsidRPr="00C83472">
              <w:rPr>
                <w:rFonts w:ascii="Arial" w:hAnsi="Arial" w:cs="Arial"/>
                <w:b/>
                <w:sz w:val="14"/>
                <w:szCs w:val="14"/>
              </w:rPr>
              <w:t xml:space="preserve">para las partidas </w:t>
            </w:r>
            <w:r w:rsidR="00FB60B7" w:rsidRPr="00C83472">
              <w:rPr>
                <w:rFonts w:ascii="Arial" w:hAnsi="Arial" w:cs="Arial"/>
                <w:b/>
                <w:sz w:val="14"/>
                <w:szCs w:val="14"/>
              </w:rPr>
              <w:t xml:space="preserve">ofertadas de la </w:t>
            </w:r>
            <w:r w:rsidR="00FB60B7" w:rsidRPr="00C83472">
              <w:rPr>
                <w:rFonts w:ascii="Arial" w:hAnsi="Arial" w:cs="Arial"/>
                <w:b/>
                <w:sz w:val="14"/>
                <w:szCs w:val="16"/>
              </w:rPr>
              <w:t>1 a la 4</w:t>
            </w:r>
            <w:r w:rsidR="00F867BB" w:rsidRPr="00C83472">
              <w:rPr>
                <w:rFonts w:ascii="Arial" w:hAnsi="Arial" w:cs="Arial"/>
                <w:b/>
                <w:sz w:val="14"/>
                <w:szCs w:val="16"/>
              </w:rPr>
              <w:t xml:space="preserve">, </w:t>
            </w:r>
            <w:r w:rsidR="00F867BB" w:rsidRPr="00C83472">
              <w:rPr>
                <w:rFonts w:ascii="Arial" w:hAnsi="Arial" w:cs="Arial"/>
                <w:sz w:val="14"/>
                <w:szCs w:val="14"/>
              </w:rPr>
              <w:t xml:space="preserve">oferta un </w:t>
            </w:r>
            <w:r w:rsidR="00F867BB" w:rsidRPr="00C83472">
              <w:rPr>
                <w:rFonts w:ascii="Arial" w:hAnsi="Arial" w:cs="Arial"/>
                <w:b/>
                <w:i/>
                <w:sz w:val="14"/>
                <w:szCs w:val="14"/>
                <w:u w:val="single"/>
              </w:rPr>
              <w:t xml:space="preserve">tiempo de </w:t>
            </w:r>
            <w:r w:rsidR="00FB60B7" w:rsidRPr="00C83472">
              <w:rPr>
                <w:rFonts w:ascii="Arial" w:hAnsi="Arial" w:cs="Arial"/>
                <w:b/>
                <w:i/>
                <w:sz w:val="14"/>
                <w:szCs w:val="14"/>
                <w:u w:val="single"/>
              </w:rPr>
              <w:t xml:space="preserve">entrega de </w:t>
            </w:r>
            <w:r w:rsidR="003F45D7" w:rsidRPr="00C83472">
              <w:rPr>
                <w:rFonts w:ascii="Arial" w:hAnsi="Arial" w:cs="Arial"/>
                <w:b/>
                <w:i/>
                <w:sz w:val="14"/>
                <w:szCs w:val="14"/>
                <w:u w:val="single"/>
              </w:rPr>
              <w:t xml:space="preserve">120 </w:t>
            </w:r>
            <w:r w:rsidR="00FB60B7" w:rsidRPr="00C83472">
              <w:rPr>
                <w:rFonts w:ascii="Arial" w:hAnsi="Arial" w:cs="Arial"/>
                <w:b/>
                <w:i/>
                <w:sz w:val="14"/>
                <w:szCs w:val="14"/>
                <w:u w:val="single"/>
              </w:rPr>
              <w:t>días posteriores a la fecha del fallo</w:t>
            </w:r>
            <w:r w:rsidR="00F867BB" w:rsidRPr="00C83472">
              <w:rPr>
                <w:rFonts w:ascii="Arial" w:hAnsi="Arial" w:cs="Arial"/>
                <w:sz w:val="14"/>
                <w:szCs w:val="14"/>
              </w:rPr>
              <w:t xml:space="preserve">, por lo que incumple con </w:t>
            </w:r>
            <w:r w:rsidR="00FB60B7" w:rsidRPr="00C83472">
              <w:rPr>
                <w:rFonts w:ascii="Arial" w:hAnsi="Arial" w:cs="Arial"/>
                <w:sz w:val="14"/>
                <w:szCs w:val="14"/>
              </w:rPr>
              <w:t xml:space="preserve">lo </w:t>
            </w:r>
            <w:r w:rsidR="00F867BB" w:rsidRPr="00C83472">
              <w:rPr>
                <w:rFonts w:ascii="Arial" w:hAnsi="Arial" w:cs="Arial"/>
                <w:sz w:val="14"/>
                <w:szCs w:val="14"/>
              </w:rPr>
              <w:t xml:space="preserve">indicado en la Junta de Aclaraciones del día </w:t>
            </w:r>
            <w:r w:rsidR="00BF2452" w:rsidRPr="00C83472">
              <w:rPr>
                <w:rFonts w:ascii="Arial" w:hAnsi="Arial" w:cs="Arial"/>
                <w:sz w:val="14"/>
                <w:szCs w:val="14"/>
              </w:rPr>
              <w:t>11</w:t>
            </w:r>
            <w:r w:rsidR="00F867BB" w:rsidRPr="00C83472">
              <w:rPr>
                <w:rFonts w:ascii="Arial" w:hAnsi="Arial" w:cs="Arial"/>
                <w:sz w:val="14"/>
                <w:szCs w:val="14"/>
              </w:rPr>
              <w:t xml:space="preserve"> de </w:t>
            </w:r>
            <w:r w:rsidR="00BF2452" w:rsidRPr="00C83472">
              <w:rPr>
                <w:rFonts w:ascii="Arial" w:hAnsi="Arial" w:cs="Arial"/>
                <w:sz w:val="14"/>
                <w:szCs w:val="14"/>
              </w:rPr>
              <w:t>octubre</w:t>
            </w:r>
            <w:r w:rsidR="00F867BB" w:rsidRPr="00C83472">
              <w:rPr>
                <w:rFonts w:ascii="Arial" w:hAnsi="Arial" w:cs="Arial"/>
                <w:sz w:val="14"/>
                <w:szCs w:val="14"/>
              </w:rPr>
              <w:t xml:space="preserve"> de 202</w:t>
            </w:r>
            <w:r w:rsidR="00BF2452" w:rsidRPr="00C83472">
              <w:rPr>
                <w:rFonts w:ascii="Arial" w:hAnsi="Arial" w:cs="Arial"/>
                <w:sz w:val="14"/>
                <w:szCs w:val="14"/>
              </w:rPr>
              <w:t xml:space="preserve">1 en el que se amplió el </w:t>
            </w:r>
            <w:r w:rsidR="00BF2452" w:rsidRPr="00C83472">
              <w:rPr>
                <w:rFonts w:ascii="Arial" w:hAnsi="Arial" w:cs="Arial"/>
                <w:b/>
                <w:i/>
                <w:sz w:val="14"/>
                <w:szCs w:val="14"/>
                <w:u w:val="single"/>
              </w:rPr>
              <w:t xml:space="preserve">tiempo de entrega </w:t>
            </w:r>
            <w:r w:rsidR="00340268" w:rsidRPr="00C83472">
              <w:rPr>
                <w:rFonts w:ascii="Arial" w:hAnsi="Arial" w:cs="Arial"/>
                <w:b/>
                <w:i/>
                <w:sz w:val="14"/>
                <w:szCs w:val="14"/>
                <w:u w:val="single"/>
              </w:rPr>
              <w:t xml:space="preserve">será </w:t>
            </w:r>
            <w:r w:rsidR="00BF2452" w:rsidRPr="00C83472">
              <w:rPr>
                <w:rFonts w:ascii="Arial" w:hAnsi="Arial" w:cs="Arial"/>
                <w:b/>
                <w:i/>
                <w:sz w:val="14"/>
                <w:szCs w:val="14"/>
                <w:u w:val="single"/>
              </w:rPr>
              <w:t>a</w:t>
            </w:r>
            <w:r w:rsidR="007B7204">
              <w:rPr>
                <w:rFonts w:ascii="Arial" w:hAnsi="Arial" w:cs="Arial"/>
                <w:b/>
                <w:i/>
                <w:sz w:val="14"/>
                <w:szCs w:val="14"/>
                <w:u w:val="single"/>
              </w:rPr>
              <w:t xml:space="preserve"> </w:t>
            </w:r>
            <w:r w:rsidR="00340268" w:rsidRPr="00C83472">
              <w:rPr>
                <w:rFonts w:ascii="Arial" w:hAnsi="Arial" w:cs="Arial"/>
                <w:b/>
                <w:i/>
                <w:sz w:val="14"/>
                <w:szCs w:val="14"/>
                <w:u w:val="single"/>
              </w:rPr>
              <w:t>los</w:t>
            </w:r>
            <w:r w:rsidR="00BF2452" w:rsidRPr="00C83472">
              <w:rPr>
                <w:rFonts w:ascii="Arial" w:hAnsi="Arial" w:cs="Arial"/>
                <w:b/>
                <w:i/>
                <w:sz w:val="14"/>
                <w:szCs w:val="14"/>
                <w:u w:val="single"/>
              </w:rPr>
              <w:t xml:space="preserve"> 60 días naturales posteriores a la fecha del fallo</w:t>
            </w:r>
            <w:r w:rsidR="00340268" w:rsidRPr="00C83472">
              <w:rPr>
                <w:rFonts w:ascii="Arial" w:hAnsi="Arial" w:cs="Arial"/>
                <w:b/>
                <w:i/>
                <w:sz w:val="14"/>
                <w:szCs w:val="14"/>
                <w:u w:val="single"/>
              </w:rPr>
              <w:t>, para las partidas 1 a la 4</w:t>
            </w:r>
            <w:r w:rsidR="00F867BB" w:rsidRPr="00C83472">
              <w:rPr>
                <w:rFonts w:ascii="Arial" w:hAnsi="Arial" w:cs="Arial"/>
                <w:sz w:val="14"/>
                <w:szCs w:val="14"/>
              </w:rPr>
              <w:t>.</w:t>
            </w:r>
            <w:r w:rsidR="00340268">
              <w:rPr>
                <w:rFonts w:ascii="Arial" w:hAnsi="Arial" w:cs="Arial"/>
                <w:sz w:val="14"/>
                <w:szCs w:val="14"/>
              </w:rPr>
              <w:t xml:space="preserve"> </w:t>
            </w:r>
          </w:p>
          <w:p w14:paraId="22FA2366" w14:textId="77777777" w:rsidR="00BF2452" w:rsidRDefault="00BF2452" w:rsidP="003D65E5">
            <w:pPr>
              <w:jc w:val="both"/>
              <w:rPr>
                <w:rFonts w:ascii="Arial" w:hAnsi="Arial" w:cs="Arial"/>
                <w:sz w:val="14"/>
                <w:szCs w:val="14"/>
              </w:rPr>
            </w:pPr>
          </w:p>
          <w:p w14:paraId="73320515" w14:textId="2A98039B" w:rsidR="005E2EAB" w:rsidRDefault="00CE6217" w:rsidP="007B7204">
            <w:pPr>
              <w:jc w:val="center"/>
              <w:rPr>
                <w:rFonts w:ascii="Arial" w:hAnsi="Arial" w:cs="Arial"/>
                <w:sz w:val="14"/>
                <w:szCs w:val="14"/>
              </w:rPr>
            </w:pPr>
            <w:r>
              <w:rPr>
                <w:noProof/>
                <w:lang w:val="es-MX" w:eastAsia="es-MX"/>
              </w:rPr>
              <mc:AlternateContent>
                <mc:Choice Requires="wps">
                  <w:drawing>
                    <wp:anchor distT="0" distB="0" distL="114300" distR="114300" simplePos="0" relativeHeight="251666432" behindDoc="0" locked="0" layoutInCell="1" allowOverlap="1" wp14:anchorId="24CF08C2" wp14:editId="1EFF8460">
                      <wp:simplePos x="0" y="0"/>
                      <wp:positionH relativeFrom="column">
                        <wp:posOffset>2294890</wp:posOffset>
                      </wp:positionH>
                      <wp:positionV relativeFrom="paragraph">
                        <wp:posOffset>1211580</wp:posOffset>
                      </wp:positionV>
                      <wp:extent cx="457200" cy="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4572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25739" id="Conector recto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pt,95.4pt" to="216.7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" strokecolor="red"/>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49CF4539" wp14:editId="66729FE5">
                      <wp:simplePos x="0" y="0"/>
                      <wp:positionH relativeFrom="column">
                        <wp:posOffset>3206750</wp:posOffset>
                      </wp:positionH>
                      <wp:positionV relativeFrom="paragraph">
                        <wp:posOffset>864235</wp:posOffset>
                      </wp:positionV>
                      <wp:extent cx="507365" cy="276225"/>
                      <wp:effectExtent l="38100" t="0" r="26035" b="47625"/>
                      <wp:wrapNone/>
                      <wp:docPr id="12" name="Conector recto de flecha 12"/>
                      <wp:cNvGraphicFramePr/>
                      <a:graphic xmlns:a="http://schemas.openxmlformats.org/drawingml/2006/main">
                        <a:graphicData uri="http://schemas.microsoft.com/office/word/2010/wordprocessingShape">
                          <wps:wsp>
                            <wps:cNvCnPr/>
                            <wps:spPr>
                              <a:xfrm flipH="1">
                                <a:off x="0" y="0"/>
                                <a:ext cx="507441" cy="2763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094FF4" id="_x0000_t32" coordsize="21600,21600" o:spt="32" o:oned="t" path="m,l21600,21600e" filled="f">
                      <v:path arrowok="t" fillok="f" o:connecttype="none"/>
                      <o:lock v:ext="edit" shapetype="t"/>
                    </v:shapetype>
                    <v:shape id="Conector recto de flecha 12" o:spid="_x0000_s1026" type="#_x0000_t32" style="position:absolute;margin-left:252.5pt;margin-top:68.05pt;width:39.95pt;height:2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" strokecolor="red">
                      <v:stroke endarrow="block"/>
                    </v:shape>
                  </w:pict>
                </mc:Fallback>
              </mc:AlternateContent>
            </w:r>
            <w:r w:rsidR="007B7204">
              <w:rPr>
                <w:noProof/>
                <w:lang w:val="es-MX" w:eastAsia="es-MX"/>
              </w:rPr>
              <w:drawing>
                <wp:inline distT="0" distB="0" distL="0" distR="0" wp14:anchorId="61B35307" wp14:editId="766910ED">
                  <wp:extent cx="2933700" cy="3568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41" t="11399" r="58588" b="5101"/>
                          <a:stretch/>
                        </pic:blipFill>
                        <pic:spPr bwMode="auto">
                          <a:xfrm>
                            <a:off x="0" y="0"/>
                            <a:ext cx="2969676" cy="3612463"/>
                          </a:xfrm>
                          <a:prstGeom prst="rect">
                            <a:avLst/>
                          </a:prstGeom>
                          <a:ln>
                            <a:noFill/>
                          </a:ln>
                          <a:extLst>
                            <a:ext uri="{53640926-AAD7-44D8-BBD7-CCE9431645EC}">
                              <a14:shadowObscured xmlns:a14="http://schemas.microsoft.com/office/drawing/2010/main"/>
                            </a:ext>
                          </a:extLst>
                        </pic:spPr>
                      </pic:pic>
                    </a:graphicData>
                  </a:graphic>
                </wp:inline>
              </w:drawing>
            </w:r>
          </w:p>
          <w:p w14:paraId="0DC8169F" w14:textId="740FED39" w:rsidR="00F56C3A" w:rsidRDefault="00F56C3A" w:rsidP="005E2EAB">
            <w:pPr>
              <w:jc w:val="center"/>
              <w:rPr>
                <w:rFonts w:ascii="Arial" w:hAnsi="Arial" w:cs="Arial"/>
                <w:sz w:val="14"/>
                <w:szCs w:val="14"/>
              </w:rPr>
            </w:pPr>
          </w:p>
          <w:p w14:paraId="50188264" w14:textId="1D856CBF" w:rsidR="00F56C3A" w:rsidRDefault="00F56C3A" w:rsidP="003D65E5">
            <w:pPr>
              <w:jc w:val="both"/>
              <w:rPr>
                <w:rFonts w:ascii="Arial" w:hAnsi="Arial" w:cs="Arial"/>
                <w:sz w:val="14"/>
                <w:szCs w:val="14"/>
              </w:rPr>
            </w:pPr>
          </w:p>
          <w:p w14:paraId="794ED5D3" w14:textId="70E3CA41" w:rsidR="00F867BB" w:rsidRPr="003A3FE4" w:rsidRDefault="00F867BB" w:rsidP="00F867BB">
            <w:pPr>
              <w:jc w:val="both"/>
              <w:rPr>
                <w:rFonts w:ascii="Arial" w:hAnsi="Arial" w:cs="Arial"/>
                <w:b/>
                <w:sz w:val="14"/>
                <w:szCs w:val="14"/>
              </w:rPr>
            </w:pPr>
            <w:r>
              <w:rPr>
                <w:rFonts w:ascii="Arial" w:hAnsi="Arial" w:cs="Arial"/>
                <w:sz w:val="14"/>
                <w:szCs w:val="14"/>
              </w:rPr>
              <w:t xml:space="preserve">Es así, que, del análisis de la documentación, se observa que el licitante no presentó </w:t>
            </w:r>
            <w:r w:rsidRPr="00620E5D">
              <w:rPr>
                <w:rFonts w:ascii="Arial" w:hAnsi="Arial" w:cs="Arial"/>
                <w:sz w:val="14"/>
                <w:szCs w:val="14"/>
              </w:rPr>
              <w:t>de manera correcta</w:t>
            </w:r>
            <w:r>
              <w:rPr>
                <w:rFonts w:ascii="Arial" w:hAnsi="Arial" w:cs="Arial"/>
                <w:sz w:val="14"/>
                <w:szCs w:val="14"/>
              </w:rPr>
              <w:t xml:space="preserve"> </w:t>
            </w:r>
            <w:r>
              <w:rPr>
                <w:rFonts w:ascii="Arial" w:hAnsi="Arial" w:cs="Arial"/>
                <w:b/>
                <w:sz w:val="14"/>
                <w:szCs w:val="14"/>
              </w:rPr>
              <w:t>el</w:t>
            </w:r>
            <w:r w:rsidRPr="003A3FE4">
              <w:rPr>
                <w:rFonts w:ascii="Arial" w:hAnsi="Arial" w:cs="Arial"/>
                <w:b/>
                <w:sz w:val="14"/>
                <w:szCs w:val="14"/>
              </w:rPr>
              <w:t xml:space="preserve"> </w:t>
            </w:r>
            <w:r w:rsidR="00F56C3A">
              <w:rPr>
                <w:rFonts w:ascii="Arial" w:hAnsi="Arial" w:cs="Arial"/>
                <w:b/>
                <w:sz w:val="14"/>
                <w:szCs w:val="14"/>
              </w:rPr>
              <w:t xml:space="preserve">Anexo “2” del </w:t>
            </w:r>
            <w:r w:rsidRPr="003A3FE4">
              <w:rPr>
                <w:rFonts w:ascii="Arial" w:hAnsi="Arial" w:cs="Arial"/>
                <w:b/>
                <w:sz w:val="14"/>
                <w:szCs w:val="14"/>
              </w:rPr>
              <w:t>“</w:t>
            </w:r>
            <w:r w:rsidR="00F56C3A" w:rsidRPr="003D65E5">
              <w:rPr>
                <w:rFonts w:ascii="Arial" w:hAnsi="Arial" w:cs="Arial"/>
                <w:b/>
                <w:sz w:val="14"/>
                <w:szCs w:val="14"/>
              </w:rPr>
              <w:t>Lug</w:t>
            </w:r>
            <w:r w:rsidR="00F56C3A">
              <w:rPr>
                <w:rFonts w:ascii="Arial" w:hAnsi="Arial" w:cs="Arial"/>
                <w:b/>
                <w:sz w:val="14"/>
                <w:szCs w:val="14"/>
              </w:rPr>
              <w:t>ar y plazo de Entrega de Bienes</w:t>
            </w:r>
            <w:r w:rsidRPr="003A3FE4">
              <w:rPr>
                <w:rFonts w:ascii="Arial" w:hAnsi="Arial" w:cs="Arial"/>
                <w:b/>
                <w:sz w:val="14"/>
                <w:szCs w:val="14"/>
              </w:rPr>
              <w:t xml:space="preserve">”, </w:t>
            </w:r>
            <w:r>
              <w:rPr>
                <w:rFonts w:ascii="Arial" w:hAnsi="Arial" w:cs="Arial"/>
                <w:b/>
                <w:sz w:val="14"/>
                <w:szCs w:val="14"/>
              </w:rPr>
              <w:t xml:space="preserve">para las partidas </w:t>
            </w:r>
            <w:r w:rsidR="00F56C3A">
              <w:rPr>
                <w:rFonts w:ascii="Arial" w:hAnsi="Arial" w:cs="Arial"/>
                <w:b/>
                <w:sz w:val="14"/>
                <w:szCs w:val="14"/>
              </w:rPr>
              <w:t>1</w:t>
            </w:r>
            <w:r>
              <w:rPr>
                <w:rFonts w:ascii="Arial" w:hAnsi="Arial" w:cs="Arial"/>
                <w:b/>
                <w:sz w:val="14"/>
                <w:szCs w:val="14"/>
              </w:rPr>
              <w:t xml:space="preserve">, </w:t>
            </w:r>
            <w:r w:rsidR="00F56C3A">
              <w:rPr>
                <w:rFonts w:ascii="Arial" w:hAnsi="Arial" w:cs="Arial"/>
                <w:b/>
                <w:sz w:val="14"/>
                <w:szCs w:val="14"/>
              </w:rPr>
              <w:t>2</w:t>
            </w:r>
            <w:r>
              <w:rPr>
                <w:rFonts w:ascii="Arial" w:hAnsi="Arial" w:cs="Arial"/>
                <w:b/>
                <w:sz w:val="14"/>
                <w:szCs w:val="14"/>
              </w:rPr>
              <w:t xml:space="preserve">, </w:t>
            </w:r>
            <w:r w:rsidR="00F56C3A">
              <w:rPr>
                <w:rFonts w:ascii="Arial" w:hAnsi="Arial" w:cs="Arial"/>
                <w:b/>
                <w:sz w:val="14"/>
                <w:szCs w:val="14"/>
              </w:rPr>
              <w:t>3</w:t>
            </w:r>
            <w:r>
              <w:rPr>
                <w:rFonts w:ascii="Arial" w:hAnsi="Arial" w:cs="Arial"/>
                <w:b/>
                <w:sz w:val="14"/>
                <w:szCs w:val="14"/>
              </w:rPr>
              <w:t xml:space="preserve"> y </w:t>
            </w:r>
            <w:r w:rsidR="00F56C3A">
              <w:rPr>
                <w:rFonts w:ascii="Arial" w:hAnsi="Arial" w:cs="Arial"/>
                <w:b/>
                <w:sz w:val="14"/>
                <w:szCs w:val="14"/>
              </w:rPr>
              <w:t>4</w:t>
            </w:r>
            <w:r w:rsidRPr="003A3FE4">
              <w:rPr>
                <w:rFonts w:ascii="Arial" w:hAnsi="Arial" w:cs="Arial"/>
                <w:b/>
                <w:sz w:val="14"/>
                <w:szCs w:val="14"/>
              </w:rPr>
              <w:t xml:space="preserve"> siendo este un requisito obligatorio </w:t>
            </w:r>
            <w:r>
              <w:rPr>
                <w:rFonts w:ascii="Arial" w:hAnsi="Arial" w:cs="Arial"/>
                <w:b/>
                <w:sz w:val="14"/>
                <w:szCs w:val="14"/>
              </w:rPr>
              <w:t xml:space="preserve">por lo que </w:t>
            </w:r>
            <w:r w:rsidRPr="003A3FE4">
              <w:rPr>
                <w:rFonts w:ascii="Arial" w:hAnsi="Arial" w:cs="Arial"/>
                <w:b/>
                <w:sz w:val="14"/>
                <w:szCs w:val="14"/>
              </w:rPr>
              <w:t>se da por incumplimiento a lo solicitado</w:t>
            </w:r>
            <w:r>
              <w:rPr>
                <w:rFonts w:ascii="Arial" w:hAnsi="Arial" w:cs="Arial"/>
                <w:b/>
                <w:sz w:val="14"/>
                <w:szCs w:val="14"/>
              </w:rPr>
              <w:t xml:space="preserve"> </w:t>
            </w:r>
            <w:r>
              <w:rPr>
                <w:rFonts w:ascii="Arial" w:hAnsi="Arial" w:cs="Arial"/>
                <w:sz w:val="14"/>
                <w:szCs w:val="14"/>
              </w:rPr>
              <w:t>conforme la Convocatoria así como lo indicado en la Junta de Aclaraciones</w:t>
            </w:r>
            <w:r>
              <w:rPr>
                <w:rFonts w:ascii="Arial" w:hAnsi="Arial" w:cs="Arial"/>
                <w:b/>
                <w:sz w:val="14"/>
                <w:szCs w:val="14"/>
              </w:rPr>
              <w:t xml:space="preserve">. </w:t>
            </w:r>
            <w:r>
              <w:rPr>
                <w:rFonts w:ascii="Arial" w:hAnsi="Arial" w:cs="Arial"/>
                <w:sz w:val="14"/>
                <w:szCs w:val="14"/>
              </w:rPr>
              <w:t>E</w:t>
            </w:r>
            <w:r w:rsidRPr="003A3FE4">
              <w:rPr>
                <w:rFonts w:ascii="Arial" w:hAnsi="Arial" w:cs="Arial"/>
                <w:sz w:val="14"/>
                <w:szCs w:val="14"/>
              </w:rPr>
              <w:t xml:space="preserve">s importante señalar que en el acta de presentación y apertura de propuestas de fecha </w:t>
            </w:r>
            <w:r w:rsidR="00F56C3A">
              <w:rPr>
                <w:rFonts w:ascii="Arial" w:hAnsi="Arial" w:cs="Arial"/>
                <w:sz w:val="14"/>
                <w:szCs w:val="14"/>
              </w:rPr>
              <w:t>15</w:t>
            </w:r>
            <w:r w:rsidRPr="003A3FE4">
              <w:rPr>
                <w:rFonts w:ascii="Arial" w:hAnsi="Arial" w:cs="Arial"/>
                <w:sz w:val="14"/>
                <w:szCs w:val="14"/>
              </w:rPr>
              <w:t xml:space="preserve"> de </w:t>
            </w:r>
            <w:r w:rsidR="00F56C3A">
              <w:rPr>
                <w:rFonts w:ascii="Arial" w:hAnsi="Arial" w:cs="Arial"/>
                <w:sz w:val="14"/>
                <w:szCs w:val="14"/>
              </w:rPr>
              <w:t>octubre</w:t>
            </w:r>
            <w:r w:rsidRPr="003A3FE4">
              <w:rPr>
                <w:rFonts w:ascii="Arial" w:hAnsi="Arial" w:cs="Arial"/>
                <w:sz w:val="14"/>
                <w:szCs w:val="14"/>
              </w:rPr>
              <w:t xml:space="preserve"> de 202</w:t>
            </w:r>
            <w:r w:rsidR="00F56C3A">
              <w:rPr>
                <w:rFonts w:ascii="Arial" w:hAnsi="Arial" w:cs="Arial"/>
                <w:sz w:val="14"/>
                <w:szCs w:val="14"/>
              </w:rPr>
              <w:t>1</w:t>
            </w:r>
            <w:r w:rsidRPr="003A3FE4">
              <w:rPr>
                <w:rFonts w:ascii="Arial" w:hAnsi="Arial" w:cs="Arial"/>
                <w:b/>
                <w:sz w:val="14"/>
                <w:szCs w:val="14"/>
              </w:rPr>
              <w:t>,</w:t>
            </w:r>
            <w:r w:rsidRPr="003A3FE4">
              <w:rPr>
                <w:rFonts w:ascii="Arial" w:hAnsi="Arial" w:cs="Arial"/>
                <w:sz w:val="14"/>
                <w:szCs w:val="14"/>
              </w:rPr>
              <w:t xml:space="preserve"> se indicó que se realizaba la apertura</w:t>
            </w:r>
            <w:r>
              <w:rPr>
                <w:rFonts w:ascii="Arial" w:hAnsi="Arial" w:cs="Arial"/>
                <w:sz w:val="14"/>
                <w:szCs w:val="14"/>
              </w:rPr>
              <w:t xml:space="preserve"> cuantitativamente </w:t>
            </w:r>
            <w:r w:rsidRPr="003A3FE4">
              <w:rPr>
                <w:rFonts w:ascii="Arial" w:hAnsi="Arial" w:cs="Arial"/>
                <w:sz w:val="14"/>
                <w:szCs w:val="14"/>
              </w:rPr>
              <w:t>de la proposición recibida</w:t>
            </w:r>
            <w:r>
              <w:rPr>
                <w:rFonts w:ascii="Arial" w:hAnsi="Arial" w:cs="Arial"/>
                <w:sz w:val="14"/>
                <w:szCs w:val="14"/>
              </w:rPr>
              <w:t>,</w:t>
            </w:r>
            <w:r w:rsidRPr="003A3FE4">
              <w:rPr>
                <w:rFonts w:ascii="Arial" w:hAnsi="Arial" w:cs="Arial"/>
                <w:sz w:val="14"/>
                <w:szCs w:val="14"/>
              </w:rPr>
              <w:t xml:space="preserve"> sin revisar la documentación presentada, es decir, sin entrar al análisis detallado de su contenido, pues en ese momento únicamente se realiz</w:t>
            </w:r>
            <w:r>
              <w:rPr>
                <w:rFonts w:ascii="Arial" w:hAnsi="Arial" w:cs="Arial"/>
                <w:sz w:val="14"/>
                <w:szCs w:val="14"/>
              </w:rPr>
              <w:t>ó</w:t>
            </w:r>
            <w:r w:rsidRPr="003A3FE4">
              <w:rPr>
                <w:rFonts w:ascii="Arial" w:hAnsi="Arial" w:cs="Arial"/>
                <w:sz w:val="14"/>
                <w:szCs w:val="14"/>
              </w:rPr>
              <w:t xml:space="preserve"> la apertura de la propuesta de manera general. </w:t>
            </w:r>
            <w:r w:rsidR="009B053E">
              <w:rPr>
                <w:rFonts w:ascii="Arial" w:hAnsi="Arial" w:cs="Arial"/>
                <w:sz w:val="14"/>
                <w:szCs w:val="14"/>
              </w:rPr>
              <w:t>Es importante señalar que el costo general de la propuesta excede el techo presupuestal con el que se cuenta, conforme a lo indicado en el dictamen del área requirente.</w:t>
            </w:r>
          </w:p>
          <w:p w14:paraId="33FCF105" w14:textId="2676D980" w:rsidR="00F867BB" w:rsidRDefault="00F867BB" w:rsidP="00F867BB">
            <w:pPr>
              <w:jc w:val="both"/>
              <w:rPr>
                <w:rFonts w:ascii="Arial" w:hAnsi="Arial" w:cs="Arial"/>
                <w:b/>
                <w:sz w:val="14"/>
                <w:szCs w:val="16"/>
                <w:lang w:val="es-MX"/>
              </w:rPr>
            </w:pPr>
          </w:p>
          <w:p w14:paraId="28C5857F" w14:textId="1EA63533" w:rsidR="00C83472" w:rsidRDefault="00C83472" w:rsidP="00C83472">
            <w:pPr>
              <w:jc w:val="both"/>
              <w:rPr>
                <w:rFonts w:ascii="Arial" w:hAnsi="Arial" w:cs="Arial"/>
                <w:sz w:val="14"/>
                <w:szCs w:val="14"/>
              </w:rPr>
            </w:pPr>
            <w:r>
              <w:rPr>
                <w:rFonts w:ascii="Arial" w:hAnsi="Arial" w:cs="Arial"/>
                <w:sz w:val="14"/>
                <w:szCs w:val="14"/>
              </w:rPr>
              <w:t>Se muestra a continuación el documento presentado por el licitante:</w:t>
            </w:r>
          </w:p>
          <w:p w14:paraId="586AC43D" w14:textId="662782F2" w:rsidR="00C83472" w:rsidRDefault="00C83472" w:rsidP="00F867BB">
            <w:pPr>
              <w:jc w:val="both"/>
              <w:rPr>
                <w:rFonts w:ascii="Arial" w:hAnsi="Arial" w:cs="Arial"/>
                <w:b/>
                <w:sz w:val="14"/>
                <w:szCs w:val="16"/>
              </w:rPr>
            </w:pPr>
          </w:p>
          <w:p w14:paraId="3C9F1FCB" w14:textId="3FC9E4DC" w:rsidR="00C83472" w:rsidRDefault="00C83472" w:rsidP="00C83472">
            <w:pPr>
              <w:jc w:val="center"/>
              <w:rPr>
                <w:rFonts w:ascii="Arial" w:hAnsi="Arial" w:cs="Arial"/>
                <w:b/>
                <w:sz w:val="14"/>
                <w:szCs w:val="16"/>
              </w:rPr>
            </w:pPr>
            <w:r>
              <w:rPr>
                <w:noProof/>
                <w:lang w:val="es-MX" w:eastAsia="es-MX"/>
              </w:rPr>
              <mc:AlternateContent>
                <mc:Choice Requires="wps">
                  <w:drawing>
                    <wp:anchor distT="0" distB="0" distL="114300" distR="114300" simplePos="0" relativeHeight="251664384" behindDoc="0" locked="0" layoutInCell="1" allowOverlap="1" wp14:anchorId="20BFE89E" wp14:editId="7F661A92">
                      <wp:simplePos x="0" y="0"/>
                      <wp:positionH relativeFrom="column">
                        <wp:posOffset>1254760</wp:posOffset>
                      </wp:positionH>
                      <wp:positionV relativeFrom="paragraph">
                        <wp:posOffset>1694815</wp:posOffset>
                      </wp:positionV>
                      <wp:extent cx="717550" cy="0"/>
                      <wp:effectExtent l="0" t="0" r="25400" b="19050"/>
                      <wp:wrapNone/>
                      <wp:docPr id="8" name="Conector recto 8"/>
                      <wp:cNvGraphicFramePr/>
                      <a:graphic xmlns:a="http://schemas.openxmlformats.org/drawingml/2006/main">
                        <a:graphicData uri="http://schemas.microsoft.com/office/word/2010/wordprocessingShape">
                          <wps:wsp>
                            <wps:cNvCnPr/>
                            <wps:spPr>
                              <a:xfrm flipV="1">
                                <a:off x="0" y="0"/>
                                <a:ext cx="7175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324FD"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pt,133.45pt" to="155.3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" strokecolor="red"/>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67D7BDA4" wp14:editId="0A42C311">
                      <wp:simplePos x="0" y="0"/>
                      <wp:positionH relativeFrom="column">
                        <wp:posOffset>156210</wp:posOffset>
                      </wp:positionH>
                      <wp:positionV relativeFrom="paragraph">
                        <wp:posOffset>621665</wp:posOffset>
                      </wp:positionV>
                      <wp:extent cx="741680" cy="297815"/>
                      <wp:effectExtent l="0" t="0" r="77470" b="64135"/>
                      <wp:wrapNone/>
                      <wp:docPr id="5" name="Conector recto de flecha 5"/>
                      <wp:cNvGraphicFramePr/>
                      <a:graphic xmlns:a="http://schemas.openxmlformats.org/drawingml/2006/main">
                        <a:graphicData uri="http://schemas.microsoft.com/office/word/2010/wordprocessingShape">
                          <wps:wsp>
                            <wps:cNvCnPr/>
                            <wps:spPr>
                              <a:xfrm>
                                <a:off x="0" y="0"/>
                                <a:ext cx="741680" cy="2978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609E1" id="Conector recto de flecha 5" o:spid="_x0000_s1026" type="#_x0000_t32" style="position:absolute;margin-left:12.3pt;margin-top:48.95pt;width:58.4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" strokecolor="red">
                      <v:stroke endarrow="block"/>
                    </v:shape>
                  </w:pict>
                </mc:Fallback>
              </mc:AlternateContent>
            </w:r>
            <w:r>
              <w:rPr>
                <w:noProof/>
                <w:lang w:val="es-MX" w:eastAsia="es-MX"/>
              </w:rPr>
              <w:drawing>
                <wp:inline distT="0" distB="0" distL="0" distR="0" wp14:anchorId="3E9B9E11" wp14:editId="730BB948">
                  <wp:extent cx="2433842" cy="3158836"/>
                  <wp:effectExtent l="0" t="0" r="508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58" t="17329" r="54400" b="8329"/>
                          <a:stretch/>
                        </pic:blipFill>
                        <pic:spPr bwMode="auto">
                          <a:xfrm>
                            <a:off x="0" y="0"/>
                            <a:ext cx="2450859" cy="3180922"/>
                          </a:xfrm>
                          <a:prstGeom prst="rect">
                            <a:avLst/>
                          </a:prstGeom>
                          <a:ln>
                            <a:noFill/>
                          </a:ln>
                          <a:extLst>
                            <a:ext uri="{53640926-AAD7-44D8-BBD7-CCE9431645EC}">
                              <a14:shadowObscured xmlns:a14="http://schemas.microsoft.com/office/drawing/2010/main"/>
                            </a:ext>
                          </a:extLst>
                        </pic:spPr>
                      </pic:pic>
                    </a:graphicData>
                  </a:graphic>
                </wp:inline>
              </w:drawing>
            </w:r>
          </w:p>
          <w:p w14:paraId="3F93939A" w14:textId="77777777" w:rsidR="00C83472" w:rsidRDefault="00C83472" w:rsidP="00F867BB">
            <w:pPr>
              <w:jc w:val="both"/>
              <w:rPr>
                <w:rFonts w:ascii="Arial" w:hAnsi="Arial" w:cs="Arial"/>
                <w:b/>
                <w:sz w:val="14"/>
                <w:szCs w:val="16"/>
              </w:rPr>
            </w:pPr>
          </w:p>
          <w:p w14:paraId="1B924128" w14:textId="77777777" w:rsidR="00C83472" w:rsidRPr="00C83472" w:rsidRDefault="00C83472" w:rsidP="00F867BB">
            <w:pPr>
              <w:jc w:val="both"/>
              <w:rPr>
                <w:rFonts w:ascii="Arial" w:hAnsi="Arial" w:cs="Arial"/>
                <w:b/>
                <w:sz w:val="14"/>
                <w:szCs w:val="16"/>
              </w:rPr>
            </w:pPr>
          </w:p>
          <w:p w14:paraId="3DDA7B0B" w14:textId="77777777" w:rsidR="00F867BB" w:rsidRDefault="00F867BB" w:rsidP="00F867BB">
            <w:pPr>
              <w:spacing w:line="276" w:lineRule="auto"/>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inconsistencias e incumplimientos manifestados y que afectan su solvencia, conforme a lo señalado en el artículo 55 y 56 de la Ley, de las bases de la presente licitación</w:t>
            </w:r>
            <w:r>
              <w:rPr>
                <w:rFonts w:ascii="Arial" w:hAnsi="Arial" w:cs="Arial"/>
                <w:sz w:val="14"/>
                <w:szCs w:val="14"/>
              </w:rPr>
              <w:t>, en relación con el Anexo “1” y muestra física</w:t>
            </w:r>
            <w:r w:rsidRPr="00E51B52">
              <w:rPr>
                <w:rFonts w:ascii="Arial" w:hAnsi="Arial" w:cs="Arial"/>
                <w:sz w:val="14"/>
                <w:szCs w:val="14"/>
              </w:rPr>
              <w:t xml:space="preserve">, </w:t>
            </w:r>
            <w:r w:rsidRPr="00E51B52">
              <w:rPr>
                <w:rFonts w:ascii="Arial" w:hAnsi="Arial" w:cs="Arial"/>
                <w:b/>
                <w:sz w:val="14"/>
                <w:szCs w:val="14"/>
              </w:rPr>
              <w:t xml:space="preserve">se realiza el desechamiento de la </w:t>
            </w:r>
            <w:r>
              <w:rPr>
                <w:rFonts w:ascii="Arial" w:hAnsi="Arial" w:cs="Arial"/>
                <w:b/>
                <w:sz w:val="14"/>
                <w:szCs w:val="14"/>
              </w:rPr>
              <w:t>propuesta por el conjunto de</w:t>
            </w:r>
            <w:r w:rsidRPr="00E51B52">
              <w:rPr>
                <w:rFonts w:ascii="Arial" w:hAnsi="Arial" w:cs="Arial"/>
                <w:b/>
                <w:sz w:val="14"/>
                <w:szCs w:val="14"/>
              </w:rPr>
              <w:t xml:space="preserve"> </w:t>
            </w:r>
            <w:r w:rsidRPr="007338AB">
              <w:rPr>
                <w:rFonts w:ascii="Arial" w:hAnsi="Arial" w:cs="Arial"/>
                <w:b/>
                <w:sz w:val="14"/>
                <w:szCs w:val="14"/>
              </w:rPr>
              <w:t>la</w:t>
            </w:r>
            <w:r>
              <w:rPr>
                <w:rFonts w:ascii="Arial" w:hAnsi="Arial" w:cs="Arial"/>
                <w:b/>
                <w:sz w:val="14"/>
                <w:szCs w:val="14"/>
              </w:rPr>
              <w:t>s</w:t>
            </w:r>
            <w:r w:rsidRPr="007338AB">
              <w:rPr>
                <w:rFonts w:ascii="Arial" w:hAnsi="Arial" w:cs="Arial"/>
                <w:b/>
                <w:sz w:val="14"/>
                <w:szCs w:val="14"/>
              </w:rPr>
              <w:t xml:space="preserve"> partida</w:t>
            </w:r>
            <w:r>
              <w:rPr>
                <w:rFonts w:ascii="Arial" w:hAnsi="Arial" w:cs="Arial"/>
                <w:b/>
                <w:sz w:val="14"/>
                <w:szCs w:val="14"/>
              </w:rPr>
              <w:t>s</w:t>
            </w:r>
            <w:r w:rsidRPr="007338AB">
              <w:rPr>
                <w:rFonts w:ascii="Arial" w:hAnsi="Arial" w:cs="Arial"/>
                <w:b/>
                <w:sz w:val="14"/>
                <w:szCs w:val="14"/>
              </w:rPr>
              <w:t xml:space="preserve"> </w:t>
            </w:r>
            <w:r>
              <w:rPr>
                <w:rFonts w:ascii="Arial" w:hAnsi="Arial" w:cs="Arial"/>
                <w:b/>
                <w:sz w:val="14"/>
                <w:szCs w:val="14"/>
              </w:rPr>
              <w:t>1, 2, 3 y 4</w:t>
            </w:r>
            <w:r w:rsidRPr="007338AB">
              <w:rPr>
                <w:rFonts w:ascii="Arial" w:hAnsi="Arial" w:cs="Arial"/>
                <w:b/>
                <w:sz w:val="14"/>
                <w:szCs w:val="14"/>
              </w:rPr>
              <w:t>.</w:t>
            </w:r>
          </w:p>
          <w:p w14:paraId="01AF3463" w14:textId="77777777" w:rsidR="00F867BB" w:rsidRDefault="00F867BB" w:rsidP="0021798E">
            <w:pPr>
              <w:spacing w:line="276" w:lineRule="auto"/>
              <w:jc w:val="both"/>
              <w:rPr>
                <w:rFonts w:asciiTheme="minorHAnsi" w:hAnsiTheme="minorHAnsi" w:cs="Arial"/>
                <w:b/>
                <w:sz w:val="14"/>
                <w:szCs w:val="14"/>
              </w:rPr>
            </w:pPr>
          </w:p>
          <w:p w14:paraId="3DB15F0B" w14:textId="5B55760B" w:rsidR="0067533D" w:rsidRDefault="0067533D" w:rsidP="0021798E">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p w14:paraId="39FA923B" w14:textId="77777777" w:rsidR="0067533D" w:rsidRPr="00276F21" w:rsidRDefault="0067533D" w:rsidP="0021798E">
            <w:pPr>
              <w:spacing w:line="276" w:lineRule="auto"/>
              <w:jc w:val="both"/>
              <w:rPr>
                <w:rFonts w:asciiTheme="minorHAnsi" w:hAnsiTheme="minorHAnsi" w:cs="Arial"/>
                <w:b/>
                <w:sz w:val="14"/>
                <w:szCs w:val="14"/>
              </w:rPr>
            </w:pPr>
          </w:p>
        </w:tc>
      </w:tr>
    </w:tbl>
    <w:p w14:paraId="31A08486" w14:textId="04F1800B"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261BD64B" w14:textId="77777777" w:rsidR="00937433" w:rsidRPr="009F5D7A" w:rsidRDefault="00937433" w:rsidP="00937433">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Pr="007E0D05">
        <w:rPr>
          <w:rFonts w:asciiTheme="minorHAnsi" w:hAnsiTheme="minorHAnsi" w:cstheme="minorHAnsi"/>
          <w:b/>
          <w:i/>
          <w:sz w:val="18"/>
          <w:szCs w:val="18"/>
        </w:rPr>
        <w:t>por partida individual total a un solo licitante quien oferte la propuesta solvente con precio más bajo y económico</w:t>
      </w:r>
      <w:r w:rsidRPr="00AD209B">
        <w:rPr>
          <w:rFonts w:asciiTheme="minorHAnsi" w:hAnsiTheme="minorHAnsi" w:cstheme="minorHAnsi"/>
          <w:b/>
          <w:i/>
          <w:sz w:val="18"/>
          <w:szCs w:val="18"/>
        </w:rPr>
        <w:t>)</w:t>
      </w:r>
      <w:r>
        <w:rPr>
          <w:rFonts w:asciiTheme="minorHAnsi" w:hAnsiTheme="minorHAnsi" w:cstheme="minorHAnsi"/>
          <w:b/>
          <w:i/>
          <w:sz w:val="18"/>
          <w:szCs w:val="18"/>
        </w:rPr>
        <w:t>.</w:t>
      </w:r>
      <w:r w:rsidRPr="009F5D7A">
        <w:rPr>
          <w:rFonts w:ascii="Arial" w:hAnsi="Arial" w:cs="Arial"/>
          <w:sz w:val="18"/>
          <w:szCs w:val="18"/>
        </w:rPr>
        <w:t>-------------------------------------------------------------------------------------------------------------------------------------------------------------------------------------------</w:t>
      </w:r>
      <w:r>
        <w:rPr>
          <w:rFonts w:ascii="Arial" w:hAnsi="Arial" w:cs="Arial"/>
          <w:sz w:val="18"/>
          <w:szCs w:val="18"/>
        </w:rPr>
        <w:t>----------------------------------------------------------------------</w:t>
      </w:r>
    </w:p>
    <w:p w14:paraId="14F8B804" w14:textId="3E0690D6" w:rsidR="00937433" w:rsidRPr="003B7915" w:rsidRDefault="00937433" w:rsidP="00937433">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w:t>
      </w:r>
      <w:r w:rsidR="000F6B1D">
        <w:rPr>
          <w:rFonts w:asciiTheme="minorHAnsi" w:hAnsiTheme="minorHAnsi" w:cstheme="minorHAnsi"/>
          <w:b/>
          <w:i/>
          <w:color w:val="000000"/>
          <w:sz w:val="18"/>
          <w:szCs w:val="18"/>
        </w:rPr>
        <w:t xml:space="preserve">de la siguiente manera: </w:t>
      </w:r>
      <w:r w:rsidR="000F6B1D" w:rsidRPr="000F6B1D">
        <w:rPr>
          <w:rFonts w:asciiTheme="minorHAnsi" w:hAnsiTheme="minorHAnsi" w:cstheme="minorHAnsi"/>
          <w:b/>
          <w:i/>
          <w:color w:val="000000"/>
          <w:sz w:val="18"/>
          <w:szCs w:val="18"/>
          <w:u w:val="single"/>
        </w:rPr>
        <w:t>Las partidas 1, 2, 3 y 4 se adjudicaran en conjunto</w:t>
      </w:r>
      <w:r w:rsidR="000F6B1D">
        <w:rPr>
          <w:rFonts w:asciiTheme="minorHAnsi" w:hAnsiTheme="minorHAnsi" w:cstheme="minorHAnsi"/>
          <w:b/>
          <w:i/>
          <w:color w:val="000000"/>
          <w:sz w:val="18"/>
          <w:szCs w:val="18"/>
          <w:u w:val="single"/>
        </w:rPr>
        <w:t xml:space="preserve"> y la </w:t>
      </w:r>
      <w:r w:rsidR="000F6B1D" w:rsidRPr="000F6B1D">
        <w:rPr>
          <w:rFonts w:asciiTheme="minorHAnsi" w:hAnsiTheme="minorHAnsi" w:cstheme="minorHAnsi"/>
          <w:b/>
          <w:i/>
          <w:color w:val="000000"/>
          <w:sz w:val="18"/>
          <w:szCs w:val="18"/>
          <w:u w:val="single"/>
        </w:rPr>
        <w:t>partida 5 se adjudicara de manera individual total a un solo Licitante</w:t>
      </w:r>
      <w:r w:rsidRPr="007962ED">
        <w:rPr>
          <w:rFonts w:asciiTheme="minorHAnsi" w:hAnsiTheme="minorHAnsi" w:cstheme="minorHAnsi"/>
          <w:b/>
          <w:i/>
          <w:color w:val="000000"/>
          <w:sz w:val="18"/>
          <w:szCs w:val="18"/>
        </w:rPr>
        <w:t>,</w:t>
      </w:r>
      <w:r w:rsidRPr="007962ED">
        <w:rPr>
          <w:rFonts w:asciiTheme="minorHAnsi" w:hAnsiTheme="minorHAnsi" w:cstheme="minorHAnsi"/>
          <w:i/>
          <w:color w:val="000000"/>
          <w:sz w:val="18"/>
          <w:szCs w:val="18"/>
        </w:rPr>
        <w:t xml:space="preserve"> utilizando el criterio de evaluación binario, </w:t>
      </w:r>
      <w:r>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0F6B1D">
        <w:rPr>
          <w:rFonts w:ascii="Arial" w:hAnsi="Arial" w:cs="Arial"/>
          <w:sz w:val="18"/>
          <w:szCs w:val="18"/>
        </w:rPr>
        <w:t>----------------------------------------------------------------------------------------------------------------------------</w:t>
      </w:r>
    </w:p>
    <w:p w14:paraId="161D7E77" w14:textId="24B830D8" w:rsidR="00463872" w:rsidRDefault="00937433" w:rsidP="00937433">
      <w:pPr>
        <w:pStyle w:val="Sangradetextonormal"/>
        <w:ind w:left="0"/>
        <w:jc w:val="both"/>
        <w:rPr>
          <w:rFonts w:ascii="Arial" w:hAnsi="Arial" w:cs="Arial"/>
        </w:rPr>
      </w:pPr>
      <w:r>
        <w:rPr>
          <w:rFonts w:ascii="Arial" w:hAnsi="Arial" w:cs="Arial"/>
          <w:sz w:val="18"/>
          <w:szCs w:val="18"/>
        </w:rPr>
        <w:t>--------------------------------------------------------------------------------------------------------------------------------------------------</w:t>
      </w:r>
      <w:r w:rsidR="00463872">
        <w:rPr>
          <w:rFonts w:ascii="Arial" w:hAnsi="Arial" w:cs="Arial"/>
          <w:sz w:val="18"/>
          <w:szCs w:val="18"/>
        </w:rPr>
        <w:t>D</w:t>
      </w:r>
      <w:r w:rsidR="00463872" w:rsidRPr="00423A86">
        <w:rPr>
          <w:rFonts w:ascii="Arial" w:hAnsi="Arial" w:cs="Arial"/>
          <w:sz w:val="18"/>
          <w:szCs w:val="18"/>
        </w:rPr>
        <w:t>e</w:t>
      </w:r>
      <w:r w:rsidR="00463872">
        <w:rPr>
          <w:rFonts w:ascii="Arial" w:hAnsi="Arial" w:cs="Arial"/>
          <w:sz w:val="18"/>
          <w:szCs w:val="18"/>
        </w:rPr>
        <w:t xml:space="preserve"> </w:t>
      </w:r>
      <w:r w:rsidR="00463872" w:rsidRPr="00423A86">
        <w:rPr>
          <w:rFonts w:ascii="Arial" w:hAnsi="Arial" w:cs="Arial"/>
          <w:sz w:val="18"/>
          <w:szCs w:val="18"/>
        </w:rPr>
        <w:t>conformidad a lo establecido en la convocatoria,</w:t>
      </w:r>
      <w:r w:rsidR="00463872">
        <w:rPr>
          <w:rFonts w:ascii="Arial" w:hAnsi="Arial" w:cs="Arial"/>
          <w:sz w:val="18"/>
          <w:szCs w:val="18"/>
        </w:rPr>
        <w:t xml:space="preserve"> y en la Junta de Aclaraciones </w:t>
      </w:r>
      <w:r w:rsidR="00463872" w:rsidRPr="00423A86">
        <w:rPr>
          <w:rFonts w:ascii="Arial" w:hAnsi="Arial" w:cs="Arial"/>
          <w:sz w:val="18"/>
          <w:szCs w:val="18"/>
        </w:rPr>
        <w:t xml:space="preserve">del análisis realizado a las propuestas solventes, se determina adjudicar el contrato tal como se describe a continuación: </w:t>
      </w:r>
      <w:r w:rsidR="00463872"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537"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571"/>
        <w:gridCol w:w="3961"/>
        <w:gridCol w:w="708"/>
        <w:gridCol w:w="710"/>
        <w:gridCol w:w="1992"/>
        <w:gridCol w:w="6"/>
        <w:gridCol w:w="839"/>
        <w:gridCol w:w="989"/>
      </w:tblGrid>
      <w:tr w:rsidR="00E34258" w:rsidRPr="00315C23" w14:paraId="1A91F907" w14:textId="60D8EB88" w:rsidTr="00E34258">
        <w:trPr>
          <w:jc w:val="center"/>
        </w:trPr>
        <w:tc>
          <w:tcPr>
            <w:tcW w:w="292" w:type="pct"/>
            <w:shd w:val="clear" w:color="auto" w:fill="D9D9D9" w:themeFill="background1" w:themeFillShade="D9"/>
            <w:vAlign w:val="center"/>
          </w:tcPr>
          <w:p w14:paraId="1BF4CF0A" w14:textId="77777777" w:rsidR="00B5738E" w:rsidRPr="003F7EF4" w:rsidRDefault="00B5738E" w:rsidP="00B5738E">
            <w:pPr>
              <w:jc w:val="center"/>
              <w:rPr>
                <w:rFonts w:asciiTheme="minorHAnsi" w:hAnsiTheme="minorHAnsi" w:cs="Arial"/>
                <w:b/>
                <w:sz w:val="10"/>
                <w:szCs w:val="10"/>
              </w:rPr>
            </w:pPr>
            <w:r w:rsidRPr="003F7EF4">
              <w:rPr>
                <w:rFonts w:asciiTheme="minorHAnsi" w:hAnsiTheme="minorHAnsi" w:cs="Arial"/>
                <w:b/>
                <w:sz w:val="10"/>
                <w:szCs w:val="10"/>
              </w:rPr>
              <w:t>Partida</w:t>
            </w:r>
          </w:p>
        </w:tc>
        <w:tc>
          <w:tcPr>
            <w:tcW w:w="2026" w:type="pct"/>
            <w:shd w:val="clear" w:color="auto" w:fill="D9D9D9" w:themeFill="background1" w:themeFillShade="D9"/>
            <w:vAlign w:val="center"/>
          </w:tcPr>
          <w:p w14:paraId="19B78342" w14:textId="77777777" w:rsidR="00B5738E" w:rsidRPr="003F7EF4" w:rsidRDefault="00B5738E" w:rsidP="00B5738E">
            <w:pPr>
              <w:autoSpaceDE w:val="0"/>
              <w:autoSpaceDN w:val="0"/>
              <w:adjustRightInd w:val="0"/>
              <w:jc w:val="center"/>
              <w:rPr>
                <w:rFonts w:asciiTheme="minorHAnsi" w:hAnsiTheme="minorHAnsi" w:cs="Arial"/>
                <w:b/>
                <w:sz w:val="10"/>
                <w:szCs w:val="10"/>
              </w:rPr>
            </w:pPr>
            <w:r w:rsidRPr="003F7EF4">
              <w:rPr>
                <w:rFonts w:asciiTheme="minorHAnsi" w:hAnsiTheme="minorHAnsi" w:cs="Arial"/>
                <w:b/>
                <w:sz w:val="10"/>
                <w:szCs w:val="10"/>
              </w:rPr>
              <w:t>Descripción a detalle del bien</w:t>
            </w:r>
          </w:p>
        </w:tc>
        <w:tc>
          <w:tcPr>
            <w:tcW w:w="362" w:type="pct"/>
            <w:shd w:val="clear" w:color="auto" w:fill="D9D9D9" w:themeFill="background1" w:themeFillShade="D9"/>
            <w:vAlign w:val="center"/>
          </w:tcPr>
          <w:p w14:paraId="30333F8A" w14:textId="77777777" w:rsidR="00B5738E" w:rsidRPr="003F7EF4" w:rsidRDefault="00B5738E" w:rsidP="00B5738E">
            <w:pPr>
              <w:jc w:val="center"/>
              <w:rPr>
                <w:rFonts w:asciiTheme="minorHAnsi" w:hAnsiTheme="minorHAnsi" w:cs="Arial"/>
                <w:b/>
                <w:sz w:val="10"/>
                <w:szCs w:val="10"/>
              </w:rPr>
            </w:pPr>
            <w:r w:rsidRPr="003F7EF4">
              <w:rPr>
                <w:rFonts w:asciiTheme="minorHAnsi" w:hAnsiTheme="minorHAnsi" w:cs="Arial"/>
                <w:b/>
                <w:sz w:val="10"/>
                <w:szCs w:val="10"/>
              </w:rPr>
              <w:t>Unidad de Medida</w:t>
            </w:r>
          </w:p>
        </w:tc>
        <w:tc>
          <w:tcPr>
            <w:tcW w:w="363" w:type="pct"/>
            <w:shd w:val="clear" w:color="auto" w:fill="D9D9D9" w:themeFill="background1" w:themeFillShade="D9"/>
            <w:vAlign w:val="center"/>
          </w:tcPr>
          <w:p w14:paraId="39194C54" w14:textId="77777777" w:rsidR="00B5738E" w:rsidRPr="003F7EF4" w:rsidRDefault="00B5738E" w:rsidP="00B5738E">
            <w:pPr>
              <w:jc w:val="center"/>
              <w:rPr>
                <w:rFonts w:asciiTheme="minorHAnsi" w:hAnsiTheme="minorHAnsi" w:cs="Arial"/>
                <w:b/>
                <w:sz w:val="10"/>
                <w:szCs w:val="10"/>
              </w:rPr>
            </w:pPr>
            <w:r w:rsidRPr="003F7EF4">
              <w:rPr>
                <w:rFonts w:asciiTheme="minorHAnsi" w:hAnsiTheme="minorHAnsi" w:cs="Arial"/>
                <w:b/>
                <w:sz w:val="10"/>
                <w:szCs w:val="10"/>
              </w:rPr>
              <w:t>Cantidad</w:t>
            </w:r>
          </w:p>
        </w:tc>
        <w:tc>
          <w:tcPr>
            <w:tcW w:w="1022" w:type="pct"/>
            <w:gridSpan w:val="2"/>
            <w:shd w:val="clear" w:color="auto" w:fill="D9D9D9" w:themeFill="background1" w:themeFillShade="D9"/>
            <w:vAlign w:val="center"/>
          </w:tcPr>
          <w:p w14:paraId="4C93B5A4" w14:textId="41956404" w:rsidR="00B5738E" w:rsidRPr="003F7EF4" w:rsidRDefault="00B5738E" w:rsidP="00B5738E">
            <w:pPr>
              <w:jc w:val="center"/>
              <w:rPr>
                <w:rFonts w:asciiTheme="minorHAnsi" w:hAnsiTheme="minorHAnsi" w:cs="Arial"/>
                <w:b/>
                <w:sz w:val="10"/>
                <w:szCs w:val="10"/>
              </w:rPr>
            </w:pPr>
            <w:r w:rsidRPr="003F7EF4">
              <w:rPr>
                <w:rFonts w:asciiTheme="minorHAnsi" w:hAnsiTheme="minorHAnsi" w:cs="Arial"/>
                <w:b/>
                <w:sz w:val="10"/>
                <w:szCs w:val="10"/>
              </w:rPr>
              <w:t>Proveedor Adjudicado</w:t>
            </w:r>
          </w:p>
        </w:tc>
        <w:tc>
          <w:tcPr>
            <w:tcW w:w="429" w:type="pct"/>
            <w:shd w:val="clear" w:color="auto" w:fill="D9D9D9" w:themeFill="background1" w:themeFillShade="D9"/>
            <w:vAlign w:val="center"/>
          </w:tcPr>
          <w:p w14:paraId="29306CA0" w14:textId="69E02178" w:rsidR="00B5738E" w:rsidRPr="003F7EF4" w:rsidRDefault="00B5738E" w:rsidP="00B5738E">
            <w:pPr>
              <w:jc w:val="center"/>
              <w:rPr>
                <w:rFonts w:asciiTheme="minorHAnsi" w:hAnsiTheme="minorHAnsi" w:cs="Arial"/>
                <w:b/>
                <w:sz w:val="10"/>
                <w:szCs w:val="10"/>
              </w:rPr>
            </w:pPr>
            <w:r w:rsidRPr="003F7EF4">
              <w:rPr>
                <w:rFonts w:asciiTheme="minorHAnsi" w:hAnsiTheme="minorHAnsi" w:cs="Arial"/>
                <w:b/>
                <w:sz w:val="10"/>
                <w:szCs w:val="10"/>
              </w:rPr>
              <w:t>Precio Unitario</w:t>
            </w:r>
            <w:r w:rsidR="007707F4" w:rsidRPr="003F7EF4">
              <w:rPr>
                <w:rFonts w:asciiTheme="minorHAnsi" w:hAnsiTheme="minorHAnsi" w:cs="Arial"/>
                <w:b/>
                <w:sz w:val="10"/>
                <w:szCs w:val="10"/>
              </w:rPr>
              <w:t xml:space="preserve"> antes IVA</w:t>
            </w:r>
          </w:p>
        </w:tc>
        <w:tc>
          <w:tcPr>
            <w:tcW w:w="506" w:type="pct"/>
            <w:shd w:val="clear" w:color="auto" w:fill="D9D9D9" w:themeFill="background1" w:themeFillShade="D9"/>
            <w:vAlign w:val="center"/>
          </w:tcPr>
          <w:p w14:paraId="7CD0A9FA" w14:textId="6B45A537" w:rsidR="00B5738E" w:rsidRPr="003F7EF4" w:rsidRDefault="00B5738E" w:rsidP="00B5738E">
            <w:pPr>
              <w:jc w:val="center"/>
              <w:rPr>
                <w:rFonts w:asciiTheme="minorHAnsi" w:hAnsiTheme="minorHAnsi" w:cs="Arial"/>
                <w:b/>
                <w:sz w:val="10"/>
                <w:szCs w:val="10"/>
              </w:rPr>
            </w:pPr>
            <w:r w:rsidRPr="003F7EF4">
              <w:rPr>
                <w:rFonts w:asciiTheme="minorHAnsi" w:hAnsiTheme="minorHAnsi" w:cs="Arial"/>
                <w:b/>
                <w:sz w:val="10"/>
                <w:szCs w:val="10"/>
              </w:rPr>
              <w:t>Precio Total</w:t>
            </w:r>
            <w:r w:rsidR="007707F4" w:rsidRPr="003F7EF4">
              <w:rPr>
                <w:rFonts w:asciiTheme="minorHAnsi" w:hAnsiTheme="minorHAnsi" w:cs="Arial"/>
                <w:b/>
                <w:sz w:val="10"/>
                <w:szCs w:val="10"/>
              </w:rPr>
              <w:t xml:space="preserve"> antes IVA</w:t>
            </w:r>
          </w:p>
        </w:tc>
      </w:tr>
      <w:tr w:rsidR="00E34258" w:rsidRPr="00315C23" w14:paraId="1012EDF6" w14:textId="77777777" w:rsidTr="00E34258">
        <w:trPr>
          <w:jc w:val="center"/>
        </w:trPr>
        <w:tc>
          <w:tcPr>
            <w:tcW w:w="292" w:type="pct"/>
            <w:shd w:val="clear" w:color="auto" w:fill="D9D9D9" w:themeFill="background1" w:themeFillShade="D9"/>
            <w:vAlign w:val="center"/>
          </w:tcPr>
          <w:p w14:paraId="618DE873" w14:textId="77777777" w:rsidR="008E5CB0" w:rsidRPr="008E5CB0" w:rsidRDefault="008E5CB0" w:rsidP="00B5738E">
            <w:pPr>
              <w:jc w:val="center"/>
              <w:rPr>
                <w:rFonts w:asciiTheme="minorHAnsi" w:hAnsiTheme="minorHAnsi" w:cs="Arial"/>
                <w:b/>
                <w:sz w:val="12"/>
                <w:szCs w:val="12"/>
              </w:rPr>
            </w:pPr>
          </w:p>
        </w:tc>
        <w:tc>
          <w:tcPr>
            <w:tcW w:w="2026" w:type="pct"/>
            <w:shd w:val="clear" w:color="auto" w:fill="D9D9D9" w:themeFill="background1" w:themeFillShade="D9"/>
            <w:vAlign w:val="center"/>
          </w:tcPr>
          <w:p w14:paraId="1C1B6DBA" w14:textId="4C6E0EF1" w:rsidR="008E5CB0" w:rsidRPr="008E5CB0" w:rsidRDefault="008E5CB0" w:rsidP="00B5738E">
            <w:pPr>
              <w:autoSpaceDE w:val="0"/>
              <w:autoSpaceDN w:val="0"/>
              <w:adjustRightInd w:val="0"/>
              <w:jc w:val="center"/>
              <w:rPr>
                <w:rFonts w:asciiTheme="minorHAnsi" w:hAnsiTheme="minorHAnsi" w:cs="Arial"/>
                <w:b/>
                <w:sz w:val="12"/>
                <w:szCs w:val="12"/>
              </w:rPr>
            </w:pPr>
            <w:r w:rsidRPr="008E5CB0">
              <w:rPr>
                <w:rFonts w:asciiTheme="minorHAnsi" w:hAnsiTheme="minorHAnsi" w:cs="Arial"/>
                <w:b/>
                <w:sz w:val="12"/>
                <w:szCs w:val="12"/>
              </w:rPr>
              <w:t xml:space="preserve">Departamento de Mantenimiento de la DGIU </w:t>
            </w:r>
          </w:p>
        </w:tc>
        <w:tc>
          <w:tcPr>
            <w:tcW w:w="362" w:type="pct"/>
            <w:shd w:val="clear" w:color="auto" w:fill="D9D9D9" w:themeFill="background1" w:themeFillShade="D9"/>
            <w:vAlign w:val="center"/>
          </w:tcPr>
          <w:p w14:paraId="634D4C43" w14:textId="77777777" w:rsidR="008E5CB0" w:rsidRPr="008E5CB0" w:rsidRDefault="008E5CB0" w:rsidP="00B5738E">
            <w:pPr>
              <w:jc w:val="center"/>
              <w:rPr>
                <w:rFonts w:asciiTheme="minorHAnsi" w:hAnsiTheme="minorHAnsi" w:cs="Arial"/>
                <w:b/>
                <w:sz w:val="12"/>
                <w:szCs w:val="12"/>
              </w:rPr>
            </w:pPr>
          </w:p>
        </w:tc>
        <w:tc>
          <w:tcPr>
            <w:tcW w:w="363" w:type="pct"/>
            <w:shd w:val="clear" w:color="auto" w:fill="D9D9D9" w:themeFill="background1" w:themeFillShade="D9"/>
            <w:vAlign w:val="center"/>
          </w:tcPr>
          <w:p w14:paraId="2773A26C" w14:textId="77777777" w:rsidR="008E5CB0" w:rsidRPr="008E5CB0" w:rsidRDefault="008E5CB0" w:rsidP="00B5738E">
            <w:pPr>
              <w:jc w:val="center"/>
              <w:rPr>
                <w:rFonts w:asciiTheme="minorHAnsi" w:hAnsiTheme="minorHAnsi" w:cs="Arial"/>
                <w:b/>
                <w:sz w:val="12"/>
                <w:szCs w:val="12"/>
              </w:rPr>
            </w:pPr>
          </w:p>
        </w:tc>
        <w:tc>
          <w:tcPr>
            <w:tcW w:w="1022" w:type="pct"/>
            <w:gridSpan w:val="2"/>
            <w:shd w:val="clear" w:color="auto" w:fill="D9D9D9" w:themeFill="background1" w:themeFillShade="D9"/>
          </w:tcPr>
          <w:p w14:paraId="1A2ADB49" w14:textId="77777777" w:rsidR="008E5CB0" w:rsidRPr="008E5CB0" w:rsidRDefault="008E5CB0" w:rsidP="00B5738E">
            <w:pPr>
              <w:jc w:val="center"/>
              <w:rPr>
                <w:rFonts w:asciiTheme="minorHAnsi" w:hAnsiTheme="minorHAnsi" w:cs="Arial"/>
                <w:b/>
                <w:sz w:val="12"/>
                <w:szCs w:val="12"/>
              </w:rPr>
            </w:pPr>
          </w:p>
        </w:tc>
        <w:tc>
          <w:tcPr>
            <w:tcW w:w="429" w:type="pct"/>
            <w:shd w:val="clear" w:color="auto" w:fill="D9D9D9" w:themeFill="background1" w:themeFillShade="D9"/>
            <w:vAlign w:val="center"/>
          </w:tcPr>
          <w:p w14:paraId="792B2F05" w14:textId="77777777" w:rsidR="008E5CB0" w:rsidRPr="008E5CB0" w:rsidRDefault="008E5CB0" w:rsidP="00B5738E">
            <w:pPr>
              <w:jc w:val="center"/>
              <w:rPr>
                <w:rFonts w:asciiTheme="minorHAnsi" w:hAnsiTheme="minorHAnsi" w:cs="Arial"/>
                <w:b/>
                <w:sz w:val="12"/>
                <w:szCs w:val="12"/>
              </w:rPr>
            </w:pPr>
          </w:p>
        </w:tc>
        <w:tc>
          <w:tcPr>
            <w:tcW w:w="506" w:type="pct"/>
            <w:shd w:val="clear" w:color="auto" w:fill="D9D9D9" w:themeFill="background1" w:themeFillShade="D9"/>
            <w:vAlign w:val="center"/>
          </w:tcPr>
          <w:p w14:paraId="08B7D92B" w14:textId="77777777" w:rsidR="008E5CB0" w:rsidRPr="008E5CB0" w:rsidRDefault="008E5CB0" w:rsidP="00B5738E">
            <w:pPr>
              <w:jc w:val="center"/>
              <w:rPr>
                <w:rFonts w:asciiTheme="minorHAnsi" w:hAnsiTheme="minorHAnsi" w:cs="Arial"/>
                <w:b/>
                <w:sz w:val="12"/>
                <w:szCs w:val="12"/>
              </w:rPr>
            </w:pPr>
          </w:p>
        </w:tc>
      </w:tr>
      <w:tr w:rsidR="009602BF" w:rsidRPr="00315C23" w14:paraId="2FB53548" w14:textId="6C15D966" w:rsidTr="00E34258">
        <w:trPr>
          <w:trHeight w:val="353"/>
          <w:jc w:val="center"/>
        </w:trPr>
        <w:tc>
          <w:tcPr>
            <w:tcW w:w="292" w:type="pct"/>
            <w:shd w:val="clear" w:color="auto" w:fill="auto"/>
          </w:tcPr>
          <w:p w14:paraId="6D0B3218" w14:textId="77777777" w:rsidR="009602BF" w:rsidRPr="001331D5" w:rsidRDefault="009602BF" w:rsidP="009602BF">
            <w:pPr>
              <w:jc w:val="center"/>
              <w:rPr>
                <w:rFonts w:asciiTheme="minorHAnsi" w:hAnsiTheme="minorHAnsi" w:cs="Arial"/>
                <w:sz w:val="12"/>
                <w:szCs w:val="12"/>
              </w:rPr>
            </w:pPr>
            <w:r w:rsidRPr="001331D5">
              <w:rPr>
                <w:rFonts w:asciiTheme="minorHAnsi" w:hAnsiTheme="minorHAnsi" w:cs="Arial"/>
                <w:sz w:val="12"/>
                <w:szCs w:val="12"/>
              </w:rPr>
              <w:t>1</w:t>
            </w:r>
          </w:p>
        </w:tc>
        <w:tc>
          <w:tcPr>
            <w:tcW w:w="2026" w:type="pct"/>
            <w:shd w:val="clear" w:color="auto" w:fill="auto"/>
          </w:tcPr>
          <w:p w14:paraId="618DB788" w14:textId="7E34D816" w:rsidR="009602BF" w:rsidRPr="001331D5" w:rsidRDefault="009602BF" w:rsidP="009602BF">
            <w:pPr>
              <w:autoSpaceDE w:val="0"/>
              <w:autoSpaceDN w:val="0"/>
              <w:adjustRightInd w:val="0"/>
              <w:rPr>
                <w:rFonts w:asciiTheme="minorHAnsi" w:hAnsiTheme="minorHAnsi" w:cs="Arial"/>
                <w:sz w:val="12"/>
                <w:szCs w:val="12"/>
              </w:rPr>
            </w:pPr>
            <w:r w:rsidRPr="001331D5">
              <w:rPr>
                <w:rFonts w:asciiTheme="minorHAnsi" w:hAnsiTheme="minorHAnsi" w:cs="Arial"/>
                <w:sz w:val="12"/>
                <w:szCs w:val="12"/>
                <w:lang w:val="es-MX"/>
              </w:rPr>
              <w:t xml:space="preserve">Monitor inalámbrico de calidad del aire interior ARANET4, MEDIDOR DE CO2 PROFESIONAL. </w:t>
            </w:r>
            <w:r w:rsidRPr="001331D5">
              <w:rPr>
                <w:rFonts w:asciiTheme="minorHAnsi" w:hAnsiTheme="minorHAnsi" w:cs="Arial"/>
                <w:sz w:val="12"/>
                <w:szCs w:val="12"/>
                <w:lang w:val="en-US"/>
              </w:rPr>
              <w:t>MARCA ARANEL</w:t>
            </w:r>
          </w:p>
        </w:tc>
        <w:tc>
          <w:tcPr>
            <w:tcW w:w="362" w:type="pct"/>
            <w:shd w:val="clear" w:color="auto" w:fill="auto"/>
          </w:tcPr>
          <w:p w14:paraId="14C6BD24" w14:textId="4C52B68F" w:rsidR="009602BF" w:rsidRPr="001331D5" w:rsidRDefault="009602BF" w:rsidP="009602BF">
            <w:pPr>
              <w:jc w:val="center"/>
              <w:rPr>
                <w:rFonts w:asciiTheme="minorHAnsi" w:hAnsiTheme="minorHAnsi" w:cs="Arial"/>
                <w:sz w:val="12"/>
                <w:szCs w:val="12"/>
              </w:rPr>
            </w:pPr>
            <w:r w:rsidRPr="001331D5">
              <w:rPr>
                <w:rFonts w:asciiTheme="minorHAnsi" w:hAnsiTheme="minorHAnsi" w:cs="Arial"/>
                <w:sz w:val="12"/>
                <w:szCs w:val="12"/>
              </w:rPr>
              <w:t>Piezas</w:t>
            </w:r>
          </w:p>
        </w:tc>
        <w:tc>
          <w:tcPr>
            <w:tcW w:w="363" w:type="pct"/>
            <w:shd w:val="clear" w:color="auto" w:fill="auto"/>
          </w:tcPr>
          <w:p w14:paraId="2752D4AA" w14:textId="1C325B73" w:rsidR="009602BF" w:rsidRPr="001331D5" w:rsidRDefault="009602BF" w:rsidP="009602BF">
            <w:pPr>
              <w:jc w:val="center"/>
              <w:rPr>
                <w:rFonts w:asciiTheme="minorHAnsi" w:hAnsiTheme="minorHAnsi" w:cs="Arial"/>
                <w:sz w:val="12"/>
                <w:szCs w:val="12"/>
              </w:rPr>
            </w:pPr>
            <w:r w:rsidRPr="001331D5">
              <w:rPr>
                <w:rFonts w:asciiTheme="minorHAnsi" w:hAnsiTheme="minorHAnsi" w:cs="Arial"/>
                <w:sz w:val="12"/>
                <w:szCs w:val="12"/>
              </w:rPr>
              <w:t>447</w:t>
            </w:r>
          </w:p>
        </w:tc>
        <w:tc>
          <w:tcPr>
            <w:tcW w:w="1019" w:type="pct"/>
            <w:vMerge w:val="restart"/>
            <w:shd w:val="clear" w:color="auto" w:fill="auto"/>
            <w:vAlign w:val="center"/>
          </w:tcPr>
          <w:p w14:paraId="1C22537B" w14:textId="441FCAEF" w:rsidR="009602BF" w:rsidRPr="000F6B1D" w:rsidRDefault="009602BF" w:rsidP="009602BF">
            <w:pPr>
              <w:jc w:val="center"/>
              <w:rPr>
                <w:rFonts w:asciiTheme="minorHAnsi" w:hAnsiTheme="minorHAnsi" w:cs="Arial"/>
                <w:b/>
                <w:sz w:val="12"/>
                <w:szCs w:val="12"/>
              </w:rPr>
            </w:pPr>
            <w:r w:rsidRPr="000F6B1D">
              <w:rPr>
                <w:rFonts w:asciiTheme="minorHAnsi" w:hAnsiTheme="minorHAnsi" w:cs="Arial"/>
                <w:b/>
                <w:sz w:val="12"/>
                <w:szCs w:val="12"/>
              </w:rPr>
              <w:t>JORGE ARMANDO ALBERTOS GONZÁLEZ</w:t>
            </w:r>
          </w:p>
        </w:tc>
        <w:tc>
          <w:tcPr>
            <w:tcW w:w="432" w:type="pct"/>
            <w:gridSpan w:val="2"/>
            <w:shd w:val="clear" w:color="auto" w:fill="auto"/>
          </w:tcPr>
          <w:p w14:paraId="6BE94C27" w14:textId="4E4F8AA7" w:rsidR="009602BF" w:rsidRPr="000F6B1D" w:rsidRDefault="009602BF" w:rsidP="009602BF">
            <w:pPr>
              <w:jc w:val="right"/>
              <w:rPr>
                <w:rFonts w:asciiTheme="minorHAnsi" w:hAnsiTheme="minorHAnsi" w:cs="Arial"/>
                <w:b/>
                <w:sz w:val="12"/>
                <w:szCs w:val="12"/>
              </w:rPr>
            </w:pPr>
            <w:r w:rsidRPr="000F6B1D">
              <w:rPr>
                <w:rFonts w:ascii="Calibri" w:hAnsi="Calibri"/>
                <w:color w:val="000000"/>
                <w:sz w:val="12"/>
                <w:szCs w:val="12"/>
              </w:rPr>
              <w:t>$6,141.00</w:t>
            </w:r>
          </w:p>
        </w:tc>
        <w:tc>
          <w:tcPr>
            <w:tcW w:w="506" w:type="pct"/>
            <w:shd w:val="clear" w:color="auto" w:fill="auto"/>
          </w:tcPr>
          <w:p w14:paraId="1D420861" w14:textId="5C870760" w:rsidR="009602BF" w:rsidRPr="000F6B1D" w:rsidRDefault="009602BF" w:rsidP="009602BF">
            <w:pPr>
              <w:jc w:val="right"/>
              <w:rPr>
                <w:rFonts w:asciiTheme="minorHAnsi" w:hAnsiTheme="minorHAnsi" w:cs="Arial"/>
                <w:b/>
                <w:sz w:val="12"/>
                <w:szCs w:val="12"/>
              </w:rPr>
            </w:pPr>
            <w:r w:rsidRPr="000F6B1D">
              <w:rPr>
                <w:rFonts w:ascii="Calibri" w:hAnsi="Calibri"/>
                <w:color w:val="000000"/>
                <w:sz w:val="12"/>
                <w:szCs w:val="12"/>
              </w:rPr>
              <w:t>$2,745,027.00</w:t>
            </w:r>
          </w:p>
        </w:tc>
      </w:tr>
      <w:tr w:rsidR="009602BF" w:rsidRPr="00315C23" w14:paraId="109CB681" w14:textId="0948417D" w:rsidTr="00E34258">
        <w:trPr>
          <w:trHeight w:val="20"/>
          <w:jc w:val="center"/>
        </w:trPr>
        <w:tc>
          <w:tcPr>
            <w:tcW w:w="292" w:type="pct"/>
            <w:shd w:val="clear" w:color="auto" w:fill="auto"/>
          </w:tcPr>
          <w:p w14:paraId="55C9D57C" w14:textId="77777777" w:rsidR="009602BF" w:rsidRPr="001331D5" w:rsidRDefault="009602BF" w:rsidP="009602BF">
            <w:pPr>
              <w:jc w:val="center"/>
              <w:rPr>
                <w:rFonts w:asciiTheme="minorHAnsi" w:hAnsiTheme="minorHAnsi" w:cs="Arial"/>
                <w:sz w:val="12"/>
                <w:szCs w:val="12"/>
              </w:rPr>
            </w:pPr>
            <w:r w:rsidRPr="001331D5">
              <w:rPr>
                <w:rFonts w:asciiTheme="minorHAnsi" w:hAnsiTheme="minorHAnsi" w:cs="Arial"/>
                <w:sz w:val="12"/>
                <w:szCs w:val="12"/>
              </w:rPr>
              <w:t>2</w:t>
            </w:r>
          </w:p>
        </w:tc>
        <w:tc>
          <w:tcPr>
            <w:tcW w:w="2026" w:type="pct"/>
            <w:shd w:val="clear" w:color="auto" w:fill="auto"/>
          </w:tcPr>
          <w:p w14:paraId="3F91577C" w14:textId="77777777" w:rsidR="009602BF" w:rsidRPr="001331D5" w:rsidRDefault="009602BF" w:rsidP="009602BF">
            <w:pPr>
              <w:autoSpaceDE w:val="0"/>
              <w:autoSpaceDN w:val="0"/>
              <w:adjustRightInd w:val="0"/>
              <w:rPr>
                <w:rFonts w:asciiTheme="minorHAnsi" w:hAnsiTheme="minorHAnsi" w:cs="Arial"/>
                <w:sz w:val="12"/>
                <w:szCs w:val="12"/>
                <w:lang w:val="es-MX"/>
              </w:rPr>
            </w:pPr>
            <w:r w:rsidRPr="001331D5">
              <w:rPr>
                <w:rFonts w:asciiTheme="minorHAnsi" w:hAnsiTheme="minorHAnsi" w:cs="Arial"/>
                <w:sz w:val="12"/>
                <w:szCs w:val="12"/>
                <w:lang w:val="es-MX"/>
              </w:rPr>
              <w:t xml:space="preserve">Estación base de monitoreo ambiental de grado industrial. </w:t>
            </w:r>
          </w:p>
          <w:p w14:paraId="3B0FD714" w14:textId="5909CC90" w:rsidR="009602BF" w:rsidRPr="001331D5" w:rsidRDefault="009602BF" w:rsidP="009602BF">
            <w:pPr>
              <w:autoSpaceDE w:val="0"/>
              <w:autoSpaceDN w:val="0"/>
              <w:adjustRightInd w:val="0"/>
              <w:rPr>
                <w:rFonts w:asciiTheme="minorHAnsi" w:hAnsiTheme="minorHAnsi" w:cs="Arial"/>
                <w:sz w:val="12"/>
                <w:szCs w:val="12"/>
                <w:lang w:val="es-MX"/>
              </w:rPr>
            </w:pPr>
          </w:p>
        </w:tc>
        <w:tc>
          <w:tcPr>
            <w:tcW w:w="362" w:type="pct"/>
            <w:shd w:val="clear" w:color="auto" w:fill="auto"/>
          </w:tcPr>
          <w:p w14:paraId="69BAFCB8" w14:textId="38675474" w:rsidR="009602BF" w:rsidRPr="001331D5" w:rsidRDefault="009602BF" w:rsidP="009602BF">
            <w:pPr>
              <w:jc w:val="center"/>
              <w:rPr>
                <w:rFonts w:asciiTheme="minorHAnsi" w:hAnsiTheme="minorHAnsi" w:cs="Arial"/>
                <w:sz w:val="12"/>
                <w:szCs w:val="12"/>
                <w:lang w:val="es-MX"/>
              </w:rPr>
            </w:pPr>
            <w:r w:rsidRPr="001331D5">
              <w:rPr>
                <w:rFonts w:asciiTheme="minorHAnsi" w:hAnsiTheme="minorHAnsi" w:cs="Arial"/>
                <w:sz w:val="12"/>
                <w:szCs w:val="12"/>
                <w:lang w:val="es-MX"/>
              </w:rPr>
              <w:t>Equipos</w:t>
            </w:r>
          </w:p>
        </w:tc>
        <w:tc>
          <w:tcPr>
            <w:tcW w:w="363" w:type="pct"/>
            <w:shd w:val="clear" w:color="auto" w:fill="auto"/>
          </w:tcPr>
          <w:p w14:paraId="457E129C" w14:textId="6F1FC034" w:rsidR="009602BF" w:rsidRPr="001331D5" w:rsidRDefault="009602BF" w:rsidP="009602BF">
            <w:pPr>
              <w:jc w:val="center"/>
              <w:rPr>
                <w:rFonts w:asciiTheme="minorHAnsi" w:hAnsiTheme="minorHAnsi" w:cs="Arial"/>
                <w:sz w:val="12"/>
                <w:szCs w:val="12"/>
                <w:lang w:val="es-MX"/>
              </w:rPr>
            </w:pPr>
            <w:r w:rsidRPr="001331D5">
              <w:rPr>
                <w:rFonts w:asciiTheme="minorHAnsi" w:hAnsiTheme="minorHAnsi" w:cs="Arial"/>
                <w:sz w:val="12"/>
                <w:szCs w:val="12"/>
                <w:lang w:val="es-MX"/>
              </w:rPr>
              <w:t>18</w:t>
            </w:r>
          </w:p>
        </w:tc>
        <w:tc>
          <w:tcPr>
            <w:tcW w:w="1019" w:type="pct"/>
            <w:vMerge/>
            <w:shd w:val="clear" w:color="auto" w:fill="auto"/>
          </w:tcPr>
          <w:p w14:paraId="5F6FE92F" w14:textId="77777777" w:rsidR="009602BF" w:rsidRPr="000F6B1D" w:rsidRDefault="009602BF" w:rsidP="009602BF">
            <w:pPr>
              <w:jc w:val="right"/>
              <w:rPr>
                <w:rFonts w:asciiTheme="minorHAnsi" w:hAnsiTheme="minorHAnsi" w:cs="Arial"/>
                <w:sz w:val="12"/>
                <w:szCs w:val="12"/>
                <w:lang w:val="es-MX"/>
              </w:rPr>
            </w:pPr>
          </w:p>
        </w:tc>
        <w:tc>
          <w:tcPr>
            <w:tcW w:w="432" w:type="pct"/>
            <w:gridSpan w:val="2"/>
            <w:shd w:val="clear" w:color="auto" w:fill="auto"/>
          </w:tcPr>
          <w:p w14:paraId="635197D9" w14:textId="4332DE7E" w:rsidR="009602BF" w:rsidRPr="000F6B1D" w:rsidRDefault="009602BF" w:rsidP="009602BF">
            <w:pPr>
              <w:jc w:val="right"/>
              <w:rPr>
                <w:rFonts w:asciiTheme="minorHAnsi" w:hAnsiTheme="minorHAnsi" w:cs="Arial"/>
                <w:sz w:val="12"/>
                <w:szCs w:val="12"/>
                <w:lang w:val="es-MX"/>
              </w:rPr>
            </w:pPr>
            <w:r w:rsidRPr="000F6B1D">
              <w:rPr>
                <w:rFonts w:ascii="Calibri" w:hAnsi="Calibri"/>
                <w:color w:val="000000"/>
                <w:sz w:val="12"/>
                <w:szCs w:val="12"/>
              </w:rPr>
              <w:t>$23,325.12</w:t>
            </w:r>
          </w:p>
        </w:tc>
        <w:tc>
          <w:tcPr>
            <w:tcW w:w="506" w:type="pct"/>
            <w:shd w:val="clear" w:color="auto" w:fill="auto"/>
          </w:tcPr>
          <w:p w14:paraId="3405207E" w14:textId="118E61D7" w:rsidR="009602BF" w:rsidRPr="000F6B1D" w:rsidRDefault="009602BF" w:rsidP="009602BF">
            <w:pPr>
              <w:jc w:val="right"/>
              <w:rPr>
                <w:rFonts w:asciiTheme="minorHAnsi" w:hAnsiTheme="minorHAnsi" w:cs="Arial"/>
                <w:sz w:val="12"/>
                <w:szCs w:val="12"/>
                <w:lang w:val="es-MX"/>
              </w:rPr>
            </w:pPr>
            <w:r w:rsidRPr="000F6B1D">
              <w:rPr>
                <w:rFonts w:ascii="Calibri" w:hAnsi="Calibri"/>
                <w:color w:val="000000"/>
                <w:sz w:val="12"/>
                <w:szCs w:val="12"/>
              </w:rPr>
              <w:t>$419,852.16</w:t>
            </w:r>
          </w:p>
        </w:tc>
      </w:tr>
      <w:tr w:rsidR="009602BF" w:rsidRPr="00315C23" w14:paraId="502536C7" w14:textId="43BC5192" w:rsidTr="00E34258">
        <w:trPr>
          <w:trHeight w:val="20"/>
          <w:jc w:val="center"/>
        </w:trPr>
        <w:tc>
          <w:tcPr>
            <w:tcW w:w="292" w:type="pct"/>
            <w:shd w:val="clear" w:color="auto" w:fill="auto"/>
          </w:tcPr>
          <w:p w14:paraId="67121F72" w14:textId="77777777" w:rsidR="009602BF" w:rsidRPr="001331D5" w:rsidRDefault="009602BF" w:rsidP="009602BF">
            <w:pPr>
              <w:jc w:val="center"/>
              <w:rPr>
                <w:rFonts w:asciiTheme="minorHAnsi" w:hAnsiTheme="minorHAnsi" w:cs="Arial"/>
                <w:sz w:val="12"/>
                <w:szCs w:val="12"/>
              </w:rPr>
            </w:pPr>
            <w:r w:rsidRPr="001331D5">
              <w:rPr>
                <w:rFonts w:asciiTheme="minorHAnsi" w:hAnsiTheme="minorHAnsi" w:cs="Arial"/>
                <w:sz w:val="12"/>
                <w:szCs w:val="12"/>
              </w:rPr>
              <w:t>3</w:t>
            </w:r>
          </w:p>
        </w:tc>
        <w:tc>
          <w:tcPr>
            <w:tcW w:w="2026" w:type="pct"/>
            <w:shd w:val="clear" w:color="auto" w:fill="auto"/>
          </w:tcPr>
          <w:p w14:paraId="3D4D352D" w14:textId="2687982B" w:rsidR="009602BF" w:rsidRPr="001331D5" w:rsidRDefault="009602BF" w:rsidP="009602BF">
            <w:pPr>
              <w:autoSpaceDE w:val="0"/>
              <w:autoSpaceDN w:val="0"/>
              <w:adjustRightInd w:val="0"/>
              <w:rPr>
                <w:rFonts w:asciiTheme="minorHAnsi" w:hAnsiTheme="minorHAnsi" w:cs="Arial"/>
                <w:sz w:val="12"/>
                <w:szCs w:val="12"/>
                <w:lang w:val="es-MX"/>
              </w:rPr>
            </w:pPr>
            <w:r w:rsidRPr="001331D5">
              <w:rPr>
                <w:rFonts w:asciiTheme="minorHAnsi" w:hAnsiTheme="minorHAnsi" w:cs="Arial"/>
                <w:sz w:val="12"/>
                <w:szCs w:val="12"/>
                <w:lang w:val="es-MX"/>
              </w:rPr>
              <w:t>Licencia para estación de monitoreo ambiental MQTT</w:t>
            </w:r>
          </w:p>
        </w:tc>
        <w:tc>
          <w:tcPr>
            <w:tcW w:w="362" w:type="pct"/>
            <w:shd w:val="clear" w:color="auto" w:fill="auto"/>
          </w:tcPr>
          <w:p w14:paraId="55FDD43E" w14:textId="3AE5840F" w:rsidR="009602BF" w:rsidRPr="001331D5" w:rsidRDefault="009602BF" w:rsidP="009602BF">
            <w:pPr>
              <w:jc w:val="center"/>
              <w:rPr>
                <w:rFonts w:asciiTheme="minorHAnsi" w:hAnsiTheme="minorHAnsi" w:cs="Arial"/>
                <w:sz w:val="12"/>
                <w:szCs w:val="12"/>
                <w:lang w:val="es-MX"/>
              </w:rPr>
            </w:pPr>
            <w:r w:rsidRPr="001331D5">
              <w:rPr>
                <w:rFonts w:asciiTheme="minorHAnsi" w:hAnsiTheme="minorHAnsi" w:cs="Arial"/>
                <w:sz w:val="12"/>
                <w:szCs w:val="12"/>
                <w:lang w:val="es-MX"/>
              </w:rPr>
              <w:t>Licencias</w:t>
            </w:r>
          </w:p>
        </w:tc>
        <w:tc>
          <w:tcPr>
            <w:tcW w:w="363" w:type="pct"/>
            <w:shd w:val="clear" w:color="auto" w:fill="auto"/>
          </w:tcPr>
          <w:p w14:paraId="05C420A6" w14:textId="12081682" w:rsidR="009602BF" w:rsidRPr="001331D5" w:rsidRDefault="009602BF" w:rsidP="009602BF">
            <w:pPr>
              <w:jc w:val="center"/>
              <w:rPr>
                <w:rFonts w:asciiTheme="minorHAnsi" w:hAnsiTheme="minorHAnsi" w:cs="Arial"/>
                <w:sz w:val="12"/>
                <w:szCs w:val="12"/>
                <w:lang w:val="es-MX"/>
              </w:rPr>
            </w:pPr>
            <w:r w:rsidRPr="001331D5">
              <w:rPr>
                <w:rFonts w:asciiTheme="minorHAnsi" w:hAnsiTheme="minorHAnsi" w:cs="Arial"/>
                <w:sz w:val="12"/>
                <w:szCs w:val="12"/>
                <w:lang w:val="es-MX"/>
              </w:rPr>
              <w:t>18</w:t>
            </w:r>
          </w:p>
        </w:tc>
        <w:tc>
          <w:tcPr>
            <w:tcW w:w="1019" w:type="pct"/>
            <w:vMerge/>
            <w:shd w:val="clear" w:color="auto" w:fill="auto"/>
          </w:tcPr>
          <w:p w14:paraId="6CDA2E23" w14:textId="77777777" w:rsidR="009602BF" w:rsidRPr="000F6B1D" w:rsidRDefault="009602BF" w:rsidP="009602BF">
            <w:pPr>
              <w:jc w:val="right"/>
              <w:rPr>
                <w:rFonts w:asciiTheme="minorHAnsi" w:hAnsiTheme="minorHAnsi" w:cs="Arial"/>
                <w:sz w:val="12"/>
                <w:szCs w:val="12"/>
                <w:lang w:val="es-MX"/>
              </w:rPr>
            </w:pPr>
          </w:p>
        </w:tc>
        <w:tc>
          <w:tcPr>
            <w:tcW w:w="432" w:type="pct"/>
            <w:gridSpan w:val="2"/>
            <w:shd w:val="clear" w:color="auto" w:fill="auto"/>
          </w:tcPr>
          <w:p w14:paraId="0928E3D6" w14:textId="1E4C3552" w:rsidR="009602BF" w:rsidRPr="000F6B1D" w:rsidRDefault="009602BF" w:rsidP="009602BF">
            <w:pPr>
              <w:jc w:val="right"/>
              <w:rPr>
                <w:rFonts w:asciiTheme="minorHAnsi" w:hAnsiTheme="minorHAnsi" w:cs="Arial"/>
                <w:sz w:val="12"/>
                <w:szCs w:val="12"/>
                <w:lang w:val="es-MX"/>
              </w:rPr>
            </w:pPr>
            <w:r w:rsidRPr="000F6B1D">
              <w:rPr>
                <w:rFonts w:ascii="Calibri" w:hAnsi="Calibri"/>
                <w:color w:val="000000"/>
                <w:sz w:val="12"/>
                <w:szCs w:val="12"/>
              </w:rPr>
              <w:t>$7,760.80</w:t>
            </w:r>
          </w:p>
        </w:tc>
        <w:tc>
          <w:tcPr>
            <w:tcW w:w="506" w:type="pct"/>
            <w:shd w:val="clear" w:color="auto" w:fill="auto"/>
          </w:tcPr>
          <w:p w14:paraId="2A92390A" w14:textId="6CA657D0" w:rsidR="009602BF" w:rsidRPr="000F6B1D" w:rsidRDefault="009602BF" w:rsidP="009602BF">
            <w:pPr>
              <w:jc w:val="right"/>
              <w:rPr>
                <w:rFonts w:asciiTheme="minorHAnsi" w:hAnsiTheme="minorHAnsi" w:cs="Arial"/>
                <w:sz w:val="12"/>
                <w:szCs w:val="12"/>
                <w:lang w:val="es-MX"/>
              </w:rPr>
            </w:pPr>
            <w:r w:rsidRPr="000F6B1D">
              <w:rPr>
                <w:rFonts w:ascii="Calibri" w:hAnsi="Calibri"/>
                <w:color w:val="000000"/>
                <w:sz w:val="12"/>
                <w:szCs w:val="12"/>
              </w:rPr>
              <w:t>$139,694.40</w:t>
            </w:r>
          </w:p>
        </w:tc>
      </w:tr>
      <w:tr w:rsidR="009602BF" w:rsidRPr="00315C23" w14:paraId="2BBE396C" w14:textId="46A2F6CB" w:rsidTr="00E34258">
        <w:trPr>
          <w:trHeight w:val="20"/>
          <w:jc w:val="center"/>
        </w:trPr>
        <w:tc>
          <w:tcPr>
            <w:tcW w:w="292" w:type="pct"/>
            <w:shd w:val="clear" w:color="auto" w:fill="auto"/>
          </w:tcPr>
          <w:p w14:paraId="3EB34C28" w14:textId="77777777" w:rsidR="009602BF" w:rsidRPr="001331D5" w:rsidRDefault="009602BF" w:rsidP="009602BF">
            <w:pPr>
              <w:jc w:val="center"/>
              <w:rPr>
                <w:rFonts w:asciiTheme="minorHAnsi" w:hAnsiTheme="minorHAnsi" w:cs="Arial"/>
                <w:sz w:val="12"/>
                <w:szCs w:val="12"/>
              </w:rPr>
            </w:pPr>
            <w:r w:rsidRPr="001331D5">
              <w:rPr>
                <w:rFonts w:asciiTheme="minorHAnsi" w:hAnsiTheme="minorHAnsi" w:cs="Arial"/>
                <w:sz w:val="12"/>
                <w:szCs w:val="12"/>
              </w:rPr>
              <w:t>4</w:t>
            </w:r>
          </w:p>
        </w:tc>
        <w:tc>
          <w:tcPr>
            <w:tcW w:w="2026" w:type="pct"/>
            <w:shd w:val="clear" w:color="auto" w:fill="auto"/>
          </w:tcPr>
          <w:p w14:paraId="7F7D6887" w14:textId="0614A459" w:rsidR="009602BF" w:rsidRPr="001331D5" w:rsidRDefault="009602BF" w:rsidP="009602BF">
            <w:pPr>
              <w:autoSpaceDE w:val="0"/>
              <w:autoSpaceDN w:val="0"/>
              <w:adjustRightInd w:val="0"/>
              <w:rPr>
                <w:rFonts w:asciiTheme="minorHAnsi" w:hAnsiTheme="minorHAnsi" w:cs="Arial"/>
                <w:sz w:val="12"/>
                <w:szCs w:val="12"/>
                <w:lang w:val="es-MX"/>
              </w:rPr>
            </w:pPr>
            <w:r w:rsidRPr="001331D5">
              <w:rPr>
                <w:rFonts w:asciiTheme="minorHAnsi" w:hAnsiTheme="minorHAnsi" w:cs="Arial"/>
                <w:sz w:val="12"/>
                <w:szCs w:val="12"/>
                <w:lang w:val="es-MX"/>
              </w:rPr>
              <w:t>Desarrollo e implementación de sistema de adquisición de datos Web.</w:t>
            </w:r>
          </w:p>
        </w:tc>
        <w:tc>
          <w:tcPr>
            <w:tcW w:w="362" w:type="pct"/>
            <w:shd w:val="clear" w:color="auto" w:fill="auto"/>
          </w:tcPr>
          <w:p w14:paraId="0920069F" w14:textId="60F1B137" w:rsidR="009602BF" w:rsidRPr="001331D5" w:rsidRDefault="009602BF" w:rsidP="009602BF">
            <w:pPr>
              <w:jc w:val="center"/>
              <w:rPr>
                <w:rFonts w:asciiTheme="minorHAnsi" w:hAnsiTheme="minorHAnsi" w:cs="Arial"/>
                <w:sz w:val="12"/>
                <w:szCs w:val="12"/>
                <w:lang w:val="es-MX"/>
              </w:rPr>
            </w:pPr>
            <w:r w:rsidRPr="001331D5">
              <w:rPr>
                <w:rFonts w:asciiTheme="minorHAnsi" w:hAnsiTheme="minorHAnsi" w:cs="Arial"/>
                <w:sz w:val="12"/>
                <w:szCs w:val="12"/>
                <w:lang w:val="es-MX"/>
              </w:rPr>
              <w:t>Pieza</w:t>
            </w:r>
          </w:p>
        </w:tc>
        <w:tc>
          <w:tcPr>
            <w:tcW w:w="363" w:type="pct"/>
            <w:shd w:val="clear" w:color="auto" w:fill="auto"/>
          </w:tcPr>
          <w:p w14:paraId="2CAAB3BE" w14:textId="3328755F" w:rsidR="009602BF" w:rsidRPr="001331D5" w:rsidRDefault="009602BF" w:rsidP="009602BF">
            <w:pPr>
              <w:jc w:val="center"/>
              <w:rPr>
                <w:rFonts w:asciiTheme="minorHAnsi" w:hAnsiTheme="minorHAnsi" w:cs="Arial"/>
                <w:sz w:val="12"/>
                <w:szCs w:val="12"/>
                <w:lang w:val="es-MX"/>
              </w:rPr>
            </w:pPr>
            <w:r w:rsidRPr="001331D5">
              <w:rPr>
                <w:rFonts w:asciiTheme="minorHAnsi" w:hAnsiTheme="minorHAnsi" w:cs="Arial"/>
                <w:sz w:val="12"/>
                <w:szCs w:val="12"/>
                <w:lang w:val="es-MX"/>
              </w:rPr>
              <w:t>1</w:t>
            </w:r>
          </w:p>
        </w:tc>
        <w:tc>
          <w:tcPr>
            <w:tcW w:w="1019" w:type="pct"/>
            <w:vMerge/>
            <w:shd w:val="clear" w:color="auto" w:fill="auto"/>
          </w:tcPr>
          <w:p w14:paraId="1204BD23" w14:textId="77777777" w:rsidR="009602BF" w:rsidRPr="000F6B1D" w:rsidRDefault="009602BF" w:rsidP="009602BF">
            <w:pPr>
              <w:jc w:val="right"/>
              <w:rPr>
                <w:rFonts w:asciiTheme="minorHAnsi" w:hAnsiTheme="minorHAnsi" w:cs="Arial"/>
                <w:sz w:val="12"/>
                <w:szCs w:val="12"/>
                <w:lang w:val="es-MX"/>
              </w:rPr>
            </w:pPr>
          </w:p>
        </w:tc>
        <w:tc>
          <w:tcPr>
            <w:tcW w:w="432" w:type="pct"/>
            <w:gridSpan w:val="2"/>
            <w:shd w:val="clear" w:color="auto" w:fill="auto"/>
          </w:tcPr>
          <w:p w14:paraId="5AD8926C" w14:textId="4483BC46" w:rsidR="009602BF" w:rsidRPr="000F6B1D" w:rsidRDefault="009602BF" w:rsidP="009602BF">
            <w:pPr>
              <w:jc w:val="right"/>
              <w:rPr>
                <w:rFonts w:asciiTheme="minorHAnsi" w:hAnsiTheme="minorHAnsi" w:cs="Arial"/>
                <w:sz w:val="12"/>
                <w:szCs w:val="12"/>
                <w:lang w:val="es-MX"/>
              </w:rPr>
            </w:pPr>
            <w:r w:rsidRPr="000F6B1D">
              <w:rPr>
                <w:rFonts w:ascii="Calibri" w:hAnsi="Calibri"/>
                <w:color w:val="000000"/>
                <w:sz w:val="12"/>
                <w:szCs w:val="12"/>
              </w:rPr>
              <w:t>$155,750.00</w:t>
            </w:r>
          </w:p>
        </w:tc>
        <w:tc>
          <w:tcPr>
            <w:tcW w:w="506" w:type="pct"/>
            <w:shd w:val="clear" w:color="auto" w:fill="auto"/>
          </w:tcPr>
          <w:p w14:paraId="74E2B27E" w14:textId="0CDAB10F" w:rsidR="009602BF" w:rsidRPr="000F6B1D" w:rsidRDefault="009602BF" w:rsidP="009602BF">
            <w:pPr>
              <w:jc w:val="right"/>
              <w:rPr>
                <w:rFonts w:asciiTheme="minorHAnsi" w:hAnsiTheme="minorHAnsi" w:cs="Arial"/>
                <w:sz w:val="12"/>
                <w:szCs w:val="12"/>
                <w:lang w:val="es-MX"/>
              </w:rPr>
            </w:pPr>
            <w:r w:rsidRPr="000F6B1D">
              <w:rPr>
                <w:rFonts w:ascii="Calibri" w:hAnsi="Calibri"/>
                <w:color w:val="000000"/>
                <w:sz w:val="12"/>
                <w:szCs w:val="12"/>
              </w:rPr>
              <w:t>$155,750.00</w:t>
            </w:r>
          </w:p>
        </w:tc>
      </w:tr>
      <w:tr w:rsidR="00E34258" w:rsidRPr="00315C23" w14:paraId="6CB0C971" w14:textId="77777777" w:rsidTr="00E34258">
        <w:trPr>
          <w:trHeight w:val="20"/>
          <w:jc w:val="center"/>
        </w:trPr>
        <w:tc>
          <w:tcPr>
            <w:tcW w:w="292" w:type="pct"/>
            <w:shd w:val="clear" w:color="auto" w:fill="D9D9D9" w:themeFill="background1" w:themeFillShade="D9"/>
            <w:vAlign w:val="center"/>
          </w:tcPr>
          <w:p w14:paraId="1BE6BAE7" w14:textId="77777777" w:rsidR="008E5CB0" w:rsidRPr="008E5CB0" w:rsidRDefault="008E5CB0" w:rsidP="008E5CB0">
            <w:pPr>
              <w:jc w:val="center"/>
              <w:rPr>
                <w:rFonts w:asciiTheme="minorHAnsi" w:hAnsiTheme="minorHAnsi" w:cs="Arial"/>
                <w:sz w:val="12"/>
                <w:szCs w:val="12"/>
              </w:rPr>
            </w:pPr>
          </w:p>
        </w:tc>
        <w:tc>
          <w:tcPr>
            <w:tcW w:w="2026" w:type="pct"/>
            <w:shd w:val="clear" w:color="auto" w:fill="D9D9D9" w:themeFill="background1" w:themeFillShade="D9"/>
            <w:vAlign w:val="center"/>
          </w:tcPr>
          <w:p w14:paraId="7D9CE5DD" w14:textId="0007F5D1" w:rsidR="008E5CB0" w:rsidRPr="008E5CB0" w:rsidRDefault="008E5CB0" w:rsidP="008E5CB0">
            <w:pPr>
              <w:autoSpaceDE w:val="0"/>
              <w:autoSpaceDN w:val="0"/>
              <w:adjustRightInd w:val="0"/>
              <w:jc w:val="center"/>
              <w:rPr>
                <w:rFonts w:asciiTheme="minorHAnsi" w:hAnsiTheme="minorHAnsi" w:cs="Arial"/>
                <w:sz w:val="12"/>
                <w:szCs w:val="12"/>
                <w:lang w:val="es-MX"/>
              </w:rPr>
            </w:pPr>
            <w:r w:rsidRPr="008E5CB0">
              <w:rPr>
                <w:rFonts w:asciiTheme="minorHAnsi" w:hAnsiTheme="minorHAnsi" w:cs="Arial"/>
                <w:b/>
                <w:sz w:val="12"/>
                <w:szCs w:val="12"/>
              </w:rPr>
              <w:t>Unidad Médico Didáctica del C.C.S.</w:t>
            </w:r>
          </w:p>
        </w:tc>
        <w:tc>
          <w:tcPr>
            <w:tcW w:w="362" w:type="pct"/>
            <w:shd w:val="clear" w:color="auto" w:fill="D9D9D9" w:themeFill="background1" w:themeFillShade="D9"/>
            <w:vAlign w:val="center"/>
          </w:tcPr>
          <w:p w14:paraId="072B4719" w14:textId="77777777" w:rsidR="008E5CB0" w:rsidRPr="008E5CB0" w:rsidRDefault="008E5CB0" w:rsidP="008E5CB0">
            <w:pPr>
              <w:jc w:val="center"/>
              <w:rPr>
                <w:rFonts w:asciiTheme="minorHAnsi" w:hAnsiTheme="minorHAnsi" w:cs="Arial"/>
                <w:sz w:val="12"/>
                <w:szCs w:val="12"/>
                <w:lang w:val="es-MX"/>
              </w:rPr>
            </w:pPr>
          </w:p>
        </w:tc>
        <w:tc>
          <w:tcPr>
            <w:tcW w:w="363" w:type="pct"/>
            <w:shd w:val="clear" w:color="auto" w:fill="D9D9D9" w:themeFill="background1" w:themeFillShade="D9"/>
            <w:vAlign w:val="center"/>
          </w:tcPr>
          <w:p w14:paraId="22534EA5" w14:textId="77777777" w:rsidR="008E5CB0" w:rsidRPr="008E5CB0" w:rsidRDefault="008E5CB0" w:rsidP="008E5CB0">
            <w:pPr>
              <w:jc w:val="center"/>
              <w:rPr>
                <w:rFonts w:asciiTheme="minorHAnsi" w:hAnsiTheme="minorHAnsi" w:cs="Arial"/>
                <w:sz w:val="12"/>
                <w:szCs w:val="12"/>
                <w:lang w:val="es-MX"/>
              </w:rPr>
            </w:pPr>
          </w:p>
        </w:tc>
        <w:tc>
          <w:tcPr>
            <w:tcW w:w="1019" w:type="pct"/>
            <w:shd w:val="clear" w:color="auto" w:fill="D9D9D9" w:themeFill="background1" w:themeFillShade="D9"/>
          </w:tcPr>
          <w:p w14:paraId="70FCCB22" w14:textId="77777777" w:rsidR="008E5CB0" w:rsidRPr="008E5CB0" w:rsidRDefault="008E5CB0" w:rsidP="008E5CB0">
            <w:pPr>
              <w:jc w:val="right"/>
              <w:rPr>
                <w:rFonts w:asciiTheme="minorHAnsi" w:hAnsiTheme="minorHAnsi" w:cs="Arial"/>
                <w:sz w:val="12"/>
                <w:szCs w:val="12"/>
                <w:lang w:val="es-MX"/>
              </w:rPr>
            </w:pPr>
          </w:p>
        </w:tc>
        <w:tc>
          <w:tcPr>
            <w:tcW w:w="432" w:type="pct"/>
            <w:gridSpan w:val="2"/>
            <w:shd w:val="clear" w:color="auto" w:fill="D9D9D9" w:themeFill="background1" w:themeFillShade="D9"/>
            <w:vAlign w:val="center"/>
          </w:tcPr>
          <w:p w14:paraId="2D09C439" w14:textId="77777777" w:rsidR="008E5CB0" w:rsidRPr="008E5CB0" w:rsidRDefault="008E5CB0" w:rsidP="008E5CB0">
            <w:pPr>
              <w:jc w:val="right"/>
              <w:rPr>
                <w:rFonts w:asciiTheme="minorHAnsi" w:hAnsiTheme="minorHAnsi" w:cs="Arial"/>
                <w:sz w:val="12"/>
                <w:szCs w:val="12"/>
                <w:lang w:val="es-MX"/>
              </w:rPr>
            </w:pPr>
          </w:p>
        </w:tc>
        <w:tc>
          <w:tcPr>
            <w:tcW w:w="506" w:type="pct"/>
            <w:shd w:val="clear" w:color="auto" w:fill="D9D9D9" w:themeFill="background1" w:themeFillShade="D9"/>
            <w:vAlign w:val="center"/>
          </w:tcPr>
          <w:p w14:paraId="6AB995B2" w14:textId="77777777" w:rsidR="008E5CB0" w:rsidRPr="008E5CB0" w:rsidRDefault="008E5CB0" w:rsidP="008E5CB0">
            <w:pPr>
              <w:jc w:val="right"/>
              <w:rPr>
                <w:rFonts w:asciiTheme="minorHAnsi" w:hAnsiTheme="minorHAnsi" w:cs="Arial"/>
                <w:sz w:val="12"/>
                <w:szCs w:val="12"/>
                <w:lang w:val="es-MX"/>
              </w:rPr>
            </w:pPr>
          </w:p>
        </w:tc>
      </w:tr>
      <w:tr w:rsidR="00DB0F45" w:rsidRPr="00315C23" w14:paraId="62D2481D" w14:textId="37E6896E" w:rsidTr="00E34258">
        <w:trPr>
          <w:trHeight w:val="20"/>
          <w:jc w:val="center"/>
        </w:trPr>
        <w:tc>
          <w:tcPr>
            <w:tcW w:w="292" w:type="pct"/>
            <w:shd w:val="clear" w:color="auto" w:fill="auto"/>
          </w:tcPr>
          <w:p w14:paraId="3BAD9CF5" w14:textId="77777777" w:rsidR="00DB0F45" w:rsidRPr="001331D5" w:rsidRDefault="00DB0F45" w:rsidP="00DB0F45">
            <w:pPr>
              <w:jc w:val="center"/>
              <w:rPr>
                <w:rFonts w:asciiTheme="minorHAnsi" w:hAnsiTheme="minorHAnsi" w:cs="Arial"/>
                <w:sz w:val="12"/>
                <w:szCs w:val="12"/>
                <w:lang w:val="en-US"/>
              </w:rPr>
            </w:pPr>
            <w:r w:rsidRPr="001331D5">
              <w:rPr>
                <w:rFonts w:asciiTheme="minorHAnsi" w:hAnsiTheme="minorHAnsi" w:cs="Arial"/>
                <w:sz w:val="12"/>
                <w:szCs w:val="12"/>
                <w:lang w:val="en-US"/>
              </w:rPr>
              <w:t>5</w:t>
            </w:r>
          </w:p>
        </w:tc>
        <w:tc>
          <w:tcPr>
            <w:tcW w:w="2026" w:type="pct"/>
            <w:shd w:val="clear" w:color="auto" w:fill="auto"/>
          </w:tcPr>
          <w:p w14:paraId="0E6B29BD" w14:textId="7C2C0C7F" w:rsidR="00DB0F45" w:rsidRPr="001331D5" w:rsidRDefault="00DB0F45" w:rsidP="00DB0F45">
            <w:pPr>
              <w:autoSpaceDE w:val="0"/>
              <w:autoSpaceDN w:val="0"/>
              <w:adjustRightInd w:val="0"/>
              <w:rPr>
                <w:rFonts w:asciiTheme="minorHAnsi" w:hAnsiTheme="minorHAnsi" w:cs="Arial"/>
                <w:sz w:val="12"/>
                <w:szCs w:val="12"/>
                <w:lang w:val="es-MX"/>
              </w:rPr>
            </w:pPr>
            <w:r w:rsidRPr="001331D5">
              <w:rPr>
                <w:rFonts w:asciiTheme="minorHAnsi" w:hAnsiTheme="minorHAnsi" w:cs="Arial"/>
                <w:sz w:val="12"/>
                <w:szCs w:val="12"/>
                <w:lang w:val="es-MX"/>
              </w:rPr>
              <w:t xml:space="preserve">Prueba rápida (lectura visual) </w:t>
            </w:r>
            <w:proofErr w:type="spellStart"/>
            <w:r w:rsidRPr="001331D5">
              <w:rPr>
                <w:rFonts w:asciiTheme="minorHAnsi" w:hAnsiTheme="minorHAnsi" w:cs="Arial"/>
                <w:sz w:val="12"/>
                <w:szCs w:val="12"/>
                <w:lang w:val="es-MX"/>
              </w:rPr>
              <w:t>inmunocromatografica</w:t>
            </w:r>
            <w:proofErr w:type="spellEnd"/>
          </w:p>
        </w:tc>
        <w:tc>
          <w:tcPr>
            <w:tcW w:w="362" w:type="pct"/>
            <w:shd w:val="clear" w:color="auto" w:fill="auto"/>
          </w:tcPr>
          <w:p w14:paraId="402CFD1E" w14:textId="40E855F4" w:rsidR="00DB0F45" w:rsidRPr="001331D5" w:rsidRDefault="00DB0F45" w:rsidP="00DB0F45">
            <w:pPr>
              <w:jc w:val="center"/>
              <w:rPr>
                <w:rFonts w:asciiTheme="minorHAnsi" w:hAnsiTheme="minorHAnsi" w:cs="Arial"/>
                <w:sz w:val="12"/>
                <w:szCs w:val="12"/>
                <w:lang w:val="es-MX"/>
              </w:rPr>
            </w:pPr>
            <w:r w:rsidRPr="001331D5">
              <w:rPr>
                <w:rFonts w:asciiTheme="minorHAnsi" w:hAnsiTheme="minorHAnsi" w:cs="Arial"/>
                <w:sz w:val="12"/>
                <w:szCs w:val="12"/>
                <w:lang w:val="es-MX"/>
              </w:rPr>
              <w:t>Piezas</w:t>
            </w:r>
          </w:p>
        </w:tc>
        <w:tc>
          <w:tcPr>
            <w:tcW w:w="363" w:type="pct"/>
            <w:shd w:val="clear" w:color="auto" w:fill="auto"/>
          </w:tcPr>
          <w:p w14:paraId="18F7505A" w14:textId="2C36482F" w:rsidR="00DB0F45" w:rsidRPr="001331D5" w:rsidRDefault="00DB0F45" w:rsidP="00DB0F45">
            <w:pPr>
              <w:jc w:val="center"/>
              <w:rPr>
                <w:rFonts w:asciiTheme="minorHAnsi" w:hAnsiTheme="minorHAnsi" w:cs="Arial"/>
                <w:sz w:val="12"/>
                <w:szCs w:val="12"/>
                <w:lang w:val="es-MX"/>
              </w:rPr>
            </w:pPr>
            <w:r w:rsidRPr="001331D5">
              <w:rPr>
                <w:rFonts w:asciiTheme="minorHAnsi" w:hAnsiTheme="minorHAnsi" w:cs="Arial"/>
                <w:sz w:val="12"/>
                <w:szCs w:val="12"/>
                <w:lang w:val="es-MX"/>
              </w:rPr>
              <w:t>10,000</w:t>
            </w:r>
          </w:p>
        </w:tc>
        <w:tc>
          <w:tcPr>
            <w:tcW w:w="1019" w:type="pct"/>
            <w:shd w:val="clear" w:color="auto" w:fill="auto"/>
          </w:tcPr>
          <w:p w14:paraId="6A8ADDC5" w14:textId="76CF76BA" w:rsidR="00DB0F45" w:rsidRPr="000F6B1D" w:rsidRDefault="00DB0F45" w:rsidP="00DB0F45">
            <w:pPr>
              <w:jc w:val="center"/>
              <w:rPr>
                <w:rFonts w:asciiTheme="minorHAnsi" w:hAnsiTheme="minorHAnsi" w:cs="Arial"/>
                <w:b/>
                <w:sz w:val="12"/>
                <w:szCs w:val="12"/>
                <w:lang w:val="es-MX"/>
              </w:rPr>
            </w:pPr>
            <w:r w:rsidRPr="000F6B1D">
              <w:rPr>
                <w:rFonts w:asciiTheme="minorHAnsi" w:hAnsiTheme="minorHAnsi" w:cs="Arial"/>
                <w:b/>
                <w:sz w:val="12"/>
                <w:szCs w:val="12"/>
                <w:lang w:val="es-MX"/>
              </w:rPr>
              <w:t>R.G. REPRESENTACIONES PARA LABORATORIOS, S.A. DE C.V.</w:t>
            </w:r>
          </w:p>
        </w:tc>
        <w:tc>
          <w:tcPr>
            <w:tcW w:w="432" w:type="pct"/>
            <w:gridSpan w:val="2"/>
            <w:shd w:val="clear" w:color="auto" w:fill="auto"/>
          </w:tcPr>
          <w:p w14:paraId="6C6AC4E0" w14:textId="1FE9E5EA" w:rsidR="00DB0F45" w:rsidRPr="000F6B1D" w:rsidRDefault="00DB0F45" w:rsidP="00DB0F45">
            <w:pPr>
              <w:jc w:val="right"/>
              <w:rPr>
                <w:rFonts w:asciiTheme="minorHAnsi" w:hAnsiTheme="minorHAnsi" w:cs="Arial"/>
                <w:sz w:val="12"/>
                <w:szCs w:val="12"/>
                <w:lang w:val="es-MX"/>
              </w:rPr>
            </w:pPr>
            <w:r w:rsidRPr="000F6B1D">
              <w:rPr>
                <w:rFonts w:ascii="Calibri" w:hAnsi="Calibri"/>
                <w:color w:val="000000"/>
                <w:sz w:val="12"/>
                <w:szCs w:val="12"/>
              </w:rPr>
              <w:t>$117.00</w:t>
            </w:r>
          </w:p>
        </w:tc>
        <w:tc>
          <w:tcPr>
            <w:tcW w:w="506" w:type="pct"/>
            <w:shd w:val="clear" w:color="auto" w:fill="auto"/>
          </w:tcPr>
          <w:p w14:paraId="22330BF7" w14:textId="6B25F482" w:rsidR="00DB0F45" w:rsidRPr="000F6B1D" w:rsidRDefault="00DB0F45" w:rsidP="00DB0F45">
            <w:pPr>
              <w:jc w:val="right"/>
              <w:rPr>
                <w:rFonts w:asciiTheme="minorHAnsi" w:hAnsiTheme="minorHAnsi" w:cs="Arial"/>
                <w:sz w:val="12"/>
                <w:szCs w:val="12"/>
                <w:lang w:val="es-MX"/>
              </w:rPr>
            </w:pPr>
            <w:r w:rsidRPr="000F6B1D">
              <w:rPr>
                <w:rFonts w:ascii="Calibri" w:hAnsi="Calibri"/>
                <w:color w:val="000000"/>
                <w:sz w:val="12"/>
                <w:szCs w:val="12"/>
              </w:rPr>
              <w:t>$1,170,000.00</w:t>
            </w:r>
          </w:p>
        </w:tc>
      </w:tr>
    </w:tbl>
    <w:p w14:paraId="7903F679" w14:textId="7FAF73BE"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547FF6FB" w14:textId="77777777" w:rsidR="00B25042" w:rsidRPr="0056447E" w:rsidRDefault="00B25042" w:rsidP="00B2504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0BC5B8B9"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w:t>
      </w:r>
      <w:r w:rsidRPr="00405FF0">
        <w:rPr>
          <w:rFonts w:ascii="Arial" w:hAnsi="Arial" w:cs="Arial"/>
          <w:bCs/>
          <w:sz w:val="14"/>
          <w:szCs w:val="14"/>
          <w:lang w:val="es-MX"/>
        </w:rPr>
        <w:t xml:space="preserve">día </w:t>
      </w:r>
      <w:r w:rsidR="00A53F09">
        <w:rPr>
          <w:rFonts w:ascii="Arial" w:hAnsi="Arial" w:cs="Arial"/>
          <w:b/>
          <w:bCs/>
          <w:color w:val="000000"/>
          <w:sz w:val="14"/>
          <w:szCs w:val="14"/>
          <w:lang w:val="es-MX"/>
        </w:rPr>
        <w:t>20</w:t>
      </w:r>
      <w:r w:rsidRPr="00AC5E9E">
        <w:rPr>
          <w:rFonts w:ascii="Arial" w:hAnsi="Arial" w:cs="Arial"/>
          <w:b/>
          <w:bCs/>
          <w:color w:val="000000"/>
          <w:sz w:val="14"/>
          <w:szCs w:val="14"/>
          <w:lang w:val="es-MX"/>
        </w:rPr>
        <w:t xml:space="preserve"> de </w:t>
      </w:r>
      <w:r w:rsidR="00AC5E9E" w:rsidRPr="00AC5E9E">
        <w:rPr>
          <w:rFonts w:ascii="Arial" w:hAnsi="Arial" w:cs="Arial"/>
          <w:b/>
          <w:bCs/>
          <w:color w:val="000000"/>
          <w:sz w:val="14"/>
          <w:szCs w:val="14"/>
          <w:lang w:val="es-MX"/>
        </w:rPr>
        <w:t>octubre</w:t>
      </w:r>
      <w:r w:rsidRPr="00AC5E9E">
        <w:rPr>
          <w:rFonts w:ascii="Arial" w:hAnsi="Arial" w:cs="Arial"/>
          <w:b/>
          <w:bCs/>
          <w:color w:val="000000"/>
          <w:sz w:val="14"/>
          <w:szCs w:val="14"/>
          <w:lang w:val="es-MX"/>
        </w:rPr>
        <w:t xml:space="preserve"> de 20</w:t>
      </w:r>
      <w:r w:rsidR="0022144B" w:rsidRPr="00AC5E9E">
        <w:rPr>
          <w:rFonts w:ascii="Arial" w:hAnsi="Arial" w:cs="Arial"/>
          <w:b/>
          <w:bCs/>
          <w:color w:val="000000"/>
          <w:sz w:val="14"/>
          <w:szCs w:val="14"/>
          <w:lang w:val="es-MX"/>
        </w:rPr>
        <w:t>2</w:t>
      </w:r>
      <w:r w:rsidR="00BF3252" w:rsidRPr="00AC5E9E">
        <w:rPr>
          <w:rFonts w:ascii="Arial" w:hAnsi="Arial" w:cs="Arial"/>
          <w:b/>
          <w:bCs/>
          <w:color w:val="000000"/>
          <w:sz w:val="14"/>
          <w:szCs w:val="14"/>
          <w:lang w:val="es-MX"/>
        </w:rPr>
        <w:t>1</w:t>
      </w:r>
      <w:r w:rsidRPr="00405FF0">
        <w:rPr>
          <w:rFonts w:ascii="Arial" w:hAnsi="Arial" w:cs="Arial"/>
          <w:b/>
          <w:bCs/>
          <w:color w:val="000000"/>
          <w:sz w:val="14"/>
          <w:szCs w:val="14"/>
          <w:lang w:val="es-MX"/>
        </w:rPr>
        <w:t xml:space="preserve"> </w:t>
      </w:r>
      <w:r w:rsidRPr="00405FF0">
        <w:rPr>
          <w:rFonts w:ascii="Arial" w:hAnsi="Arial" w:cs="Arial"/>
          <w:bCs/>
          <w:sz w:val="14"/>
          <w:szCs w:val="14"/>
          <w:lang w:val="es-MX"/>
        </w:rPr>
        <w:t>en el Departamento</w:t>
      </w:r>
      <w:r w:rsidRPr="002F6F01">
        <w:rPr>
          <w:rFonts w:ascii="Arial" w:hAnsi="Arial" w:cs="Arial"/>
          <w:bCs/>
          <w:sz w:val="14"/>
          <w:szCs w:val="14"/>
          <w:lang w:val="es-MX"/>
        </w:rPr>
        <w:t xml:space="preserve">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55838307"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2"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3" w:history="1">
        <w:r w:rsidR="00D50360" w:rsidRPr="00E570FE">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Conforme al numeral VIII , letra D “Obligaciones Contractuales”  inciso  b “Garantía de cumplimiento de contrato</w:t>
      </w:r>
      <w:r w:rsidR="004E77E5">
        <w:rPr>
          <w:rFonts w:ascii="Arial" w:hAnsi="Arial" w:cs="Arial"/>
          <w:sz w:val="16"/>
          <w:szCs w:val="16"/>
        </w:rPr>
        <w:t xml:space="preserve"> y vicios ocultos</w:t>
      </w:r>
      <w:r w:rsidRPr="003B7915">
        <w:rPr>
          <w:rFonts w:ascii="Arial" w:hAnsi="Arial" w:cs="Arial"/>
          <w:sz w:val="16"/>
          <w:szCs w:val="16"/>
        </w:rPr>
        <w:t xml:space="preserve">”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w:t>
      </w:r>
      <w:r w:rsidR="004E77E5">
        <w:rPr>
          <w:rFonts w:ascii="Arial" w:hAnsi="Arial" w:cs="Arial"/>
          <w:sz w:val="16"/>
          <w:szCs w:val="16"/>
        </w:rPr>
        <w:t>uciones de Seguros y de Fianzas,</w:t>
      </w:r>
      <w:r w:rsidRPr="003B7915">
        <w:rPr>
          <w:rFonts w:ascii="Arial" w:hAnsi="Arial" w:cs="Arial"/>
          <w:sz w:val="16"/>
          <w:szCs w:val="16"/>
        </w:rPr>
        <w:t xml:space="preserve">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2CD6EF20" w14:textId="6977DCD0" w:rsidR="00833E04" w:rsidRPr="003945FC" w:rsidRDefault="00833E04" w:rsidP="007419D4">
            <w:pPr>
              <w:pStyle w:val="Sangradetextonormal"/>
              <w:ind w:left="0"/>
              <w:rPr>
                <w:rFonts w:ascii="Arial" w:hAnsi="Arial" w:cs="Arial"/>
                <w:b/>
                <w:sz w:val="16"/>
                <w:szCs w:val="16"/>
              </w:rPr>
            </w:pPr>
            <w:r w:rsidRPr="003945FC">
              <w:rPr>
                <w:rFonts w:ascii="Arial" w:hAnsi="Arial" w:cs="Arial"/>
                <w:sz w:val="16"/>
                <w:szCs w:val="16"/>
                <w:lang w:val="es-ES"/>
              </w:rPr>
              <w:t>Director General de Finanzas</w:t>
            </w:r>
            <w:bookmarkStart w:id="0" w:name="_GoBack"/>
            <w:bookmarkEnd w:id="0"/>
          </w:p>
        </w:tc>
        <w:tc>
          <w:tcPr>
            <w:tcW w:w="4414" w:type="dxa"/>
          </w:tcPr>
          <w:p w14:paraId="21800B25" w14:textId="77777777" w:rsidR="00833E04" w:rsidRPr="00531654" w:rsidRDefault="00833E04" w:rsidP="00820E21">
            <w:pPr>
              <w:pStyle w:val="Sangradetextonormal"/>
              <w:ind w:left="0"/>
              <w:jc w:val="center"/>
              <w:rPr>
                <w:rFonts w:ascii="Arial" w:hAnsi="Arial" w:cs="Arial"/>
                <w:sz w:val="16"/>
                <w:szCs w:val="16"/>
              </w:rPr>
            </w:pPr>
          </w:p>
          <w:p w14:paraId="268DBF09" w14:textId="77777777" w:rsidR="00833E04" w:rsidRPr="00531654" w:rsidRDefault="00833E04" w:rsidP="00820E21">
            <w:pPr>
              <w:pStyle w:val="Sangradetextonormal"/>
              <w:ind w:left="0"/>
              <w:jc w:val="center"/>
              <w:rPr>
                <w:rFonts w:ascii="Arial" w:hAnsi="Arial" w:cs="Arial"/>
                <w:sz w:val="16"/>
                <w:szCs w:val="16"/>
              </w:rPr>
            </w:pPr>
          </w:p>
          <w:p w14:paraId="4CA07265" w14:textId="37DB176B" w:rsidR="00833E04" w:rsidRPr="00531654" w:rsidRDefault="00833E04"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2B4BAEC6" w:rsidR="00C14816" w:rsidRPr="003945FC" w:rsidRDefault="001F6C1E"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531654" w:rsidRDefault="00C14816" w:rsidP="00820E21">
            <w:pPr>
              <w:pStyle w:val="Sangradetextonormal"/>
              <w:ind w:left="0"/>
              <w:jc w:val="center"/>
              <w:rPr>
                <w:rFonts w:ascii="Arial" w:hAnsi="Arial" w:cs="Arial"/>
                <w:sz w:val="16"/>
                <w:szCs w:val="16"/>
              </w:rPr>
            </w:pPr>
          </w:p>
          <w:p w14:paraId="72421134" w14:textId="77777777" w:rsidR="00C14816" w:rsidRPr="00531654" w:rsidRDefault="00C14816" w:rsidP="00820E21">
            <w:pPr>
              <w:pStyle w:val="Sangradetextonormal"/>
              <w:ind w:left="0"/>
              <w:jc w:val="center"/>
              <w:rPr>
                <w:rFonts w:ascii="Arial" w:hAnsi="Arial" w:cs="Arial"/>
                <w:sz w:val="16"/>
                <w:szCs w:val="16"/>
              </w:rPr>
            </w:pPr>
          </w:p>
          <w:p w14:paraId="6B9ADA1F"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Arq. Jesús Eduardo Salinas González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531654" w:rsidRDefault="00C14816" w:rsidP="00820E21">
            <w:pPr>
              <w:pStyle w:val="Sangradetextonormal"/>
              <w:ind w:left="0"/>
              <w:jc w:val="center"/>
              <w:rPr>
                <w:rFonts w:ascii="Arial" w:hAnsi="Arial" w:cs="Arial"/>
                <w:sz w:val="16"/>
                <w:szCs w:val="16"/>
              </w:rPr>
            </w:pPr>
          </w:p>
          <w:p w14:paraId="65CB61AC" w14:textId="77777777" w:rsidR="00C14816" w:rsidRPr="00531654" w:rsidRDefault="00C14816" w:rsidP="00820E21">
            <w:pPr>
              <w:pStyle w:val="Sangradetextonormal"/>
              <w:ind w:left="0"/>
              <w:jc w:val="center"/>
              <w:rPr>
                <w:rFonts w:ascii="Arial" w:hAnsi="Arial" w:cs="Arial"/>
                <w:sz w:val="16"/>
                <w:szCs w:val="16"/>
              </w:rPr>
            </w:pPr>
          </w:p>
          <w:p w14:paraId="466EF826"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531654" w:rsidRDefault="00C14816" w:rsidP="00820E21">
            <w:pPr>
              <w:pStyle w:val="Sangradetextonormal"/>
              <w:ind w:left="0"/>
              <w:jc w:val="center"/>
              <w:rPr>
                <w:rFonts w:ascii="Arial" w:hAnsi="Arial" w:cs="Arial"/>
                <w:sz w:val="16"/>
                <w:szCs w:val="16"/>
              </w:rPr>
            </w:pPr>
          </w:p>
          <w:p w14:paraId="4A596517" w14:textId="77777777" w:rsidR="00C14816" w:rsidRPr="00531654" w:rsidRDefault="00C14816" w:rsidP="00820E21">
            <w:pPr>
              <w:pStyle w:val="Sangradetextonormal"/>
              <w:ind w:left="0"/>
              <w:jc w:val="center"/>
              <w:rPr>
                <w:rFonts w:ascii="Arial" w:hAnsi="Arial" w:cs="Arial"/>
                <w:sz w:val="16"/>
                <w:szCs w:val="16"/>
              </w:rPr>
            </w:pPr>
          </w:p>
          <w:p w14:paraId="628807FB"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531654" w:rsidRDefault="00B30143" w:rsidP="00B30143">
            <w:pPr>
              <w:pStyle w:val="Sangradetextonormal"/>
              <w:ind w:left="0"/>
              <w:jc w:val="center"/>
              <w:rPr>
                <w:rFonts w:ascii="Arial" w:hAnsi="Arial" w:cs="Arial"/>
                <w:sz w:val="16"/>
                <w:szCs w:val="16"/>
              </w:rPr>
            </w:pPr>
          </w:p>
          <w:p w14:paraId="26CA8418" w14:textId="3455E982" w:rsidR="00B30143" w:rsidRPr="00531654" w:rsidRDefault="00B30143" w:rsidP="00B30143">
            <w:pPr>
              <w:pStyle w:val="Sangradetextonormal"/>
              <w:ind w:left="0"/>
              <w:jc w:val="center"/>
              <w:rPr>
                <w:rFonts w:ascii="Arial" w:hAnsi="Arial" w:cs="Arial"/>
                <w:sz w:val="16"/>
                <w:szCs w:val="16"/>
              </w:rPr>
            </w:pPr>
          </w:p>
          <w:p w14:paraId="5EEBFA10" w14:textId="77777777" w:rsidR="00B30143" w:rsidRPr="00531654" w:rsidRDefault="00B30143" w:rsidP="00B30143">
            <w:pPr>
              <w:pStyle w:val="Sangradetextonormal"/>
              <w:ind w:left="0"/>
              <w:jc w:val="center"/>
              <w:rPr>
                <w:rFonts w:ascii="Arial" w:hAnsi="Arial" w:cs="Arial"/>
                <w:sz w:val="16"/>
                <w:szCs w:val="16"/>
              </w:rPr>
            </w:pPr>
          </w:p>
          <w:p w14:paraId="22465371" w14:textId="423A5447" w:rsidR="00B30143" w:rsidRPr="00531654" w:rsidRDefault="00B30143" w:rsidP="00B30143">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227A6B" w:rsidRPr="003945FC" w14:paraId="519D1E2B" w14:textId="77777777" w:rsidTr="00AE3929">
        <w:trPr>
          <w:jc w:val="center"/>
        </w:trPr>
        <w:tc>
          <w:tcPr>
            <w:tcW w:w="4414" w:type="dxa"/>
          </w:tcPr>
          <w:p w14:paraId="0569CBBA" w14:textId="77777777" w:rsidR="00B30143" w:rsidRDefault="00B30143" w:rsidP="00227A6B">
            <w:pPr>
              <w:pStyle w:val="Sangradetextonormal"/>
              <w:ind w:left="0"/>
              <w:rPr>
                <w:rFonts w:ascii="Arial" w:hAnsi="Arial" w:cs="Arial"/>
                <w:b/>
                <w:sz w:val="16"/>
                <w:szCs w:val="16"/>
              </w:rPr>
            </w:pPr>
          </w:p>
          <w:p w14:paraId="449823A2" w14:textId="6562767B" w:rsidR="00227A6B" w:rsidRPr="00227A6B" w:rsidRDefault="00531654" w:rsidP="00227A6B">
            <w:pPr>
              <w:pStyle w:val="Sangradetextonormal"/>
              <w:ind w:left="0"/>
              <w:rPr>
                <w:rFonts w:ascii="Arial" w:hAnsi="Arial" w:cs="Arial"/>
                <w:b/>
                <w:bCs/>
                <w:sz w:val="16"/>
                <w:szCs w:val="16"/>
              </w:rPr>
            </w:pPr>
            <w:r>
              <w:rPr>
                <w:rFonts w:ascii="Arial" w:hAnsi="Arial" w:cs="Arial"/>
                <w:b/>
                <w:sz w:val="16"/>
                <w:szCs w:val="16"/>
              </w:rPr>
              <w:t>Lic</w:t>
            </w:r>
            <w:r w:rsidR="00227A6B" w:rsidRPr="00227A6B">
              <w:rPr>
                <w:rFonts w:ascii="Arial" w:hAnsi="Arial" w:cs="Arial"/>
                <w:b/>
                <w:sz w:val="16"/>
                <w:szCs w:val="16"/>
              </w:rPr>
              <w:t xml:space="preserve">. </w:t>
            </w:r>
            <w:r>
              <w:rPr>
                <w:rFonts w:ascii="Arial" w:hAnsi="Arial" w:cs="Arial"/>
                <w:b/>
                <w:sz w:val="16"/>
                <w:szCs w:val="16"/>
              </w:rPr>
              <w:t>Roberto Alejandro Ortega Martínez</w:t>
            </w:r>
            <w:r w:rsidR="00227A6B" w:rsidRPr="00227A6B">
              <w:rPr>
                <w:rFonts w:ascii="Arial" w:hAnsi="Arial" w:cs="Arial"/>
                <w:b/>
                <w:bCs/>
                <w:sz w:val="16"/>
                <w:szCs w:val="16"/>
              </w:rPr>
              <w:t xml:space="preserve">, </w:t>
            </w:r>
          </w:p>
          <w:p w14:paraId="09C536A3" w14:textId="111DA397" w:rsidR="00227A6B" w:rsidRDefault="00227A6B" w:rsidP="00227A6B">
            <w:pPr>
              <w:pStyle w:val="Sangradetextonormal"/>
              <w:ind w:left="0"/>
              <w:rPr>
                <w:rFonts w:ascii="Arial" w:hAnsi="Arial" w:cs="Arial"/>
                <w:bCs/>
                <w:sz w:val="16"/>
                <w:szCs w:val="16"/>
              </w:rPr>
            </w:pPr>
            <w:r w:rsidRPr="00227A6B">
              <w:rPr>
                <w:rFonts w:ascii="Arial" w:hAnsi="Arial" w:cs="Arial"/>
                <w:bCs/>
                <w:sz w:val="16"/>
                <w:szCs w:val="16"/>
              </w:rPr>
              <w:t xml:space="preserve">Jefe del </w:t>
            </w:r>
            <w:r w:rsidR="00531654">
              <w:rPr>
                <w:rFonts w:ascii="Arial" w:hAnsi="Arial" w:cs="Arial"/>
                <w:bCs/>
                <w:sz w:val="16"/>
                <w:szCs w:val="16"/>
              </w:rPr>
              <w:t xml:space="preserve">Departamento de Mantenimiento </w:t>
            </w:r>
            <w:r w:rsidRPr="00227A6B">
              <w:rPr>
                <w:rFonts w:ascii="Arial" w:hAnsi="Arial" w:cs="Arial"/>
                <w:bCs/>
                <w:sz w:val="16"/>
                <w:szCs w:val="16"/>
              </w:rPr>
              <w:t>de</w:t>
            </w:r>
            <w:r w:rsidR="00531654">
              <w:rPr>
                <w:rFonts w:ascii="Arial" w:hAnsi="Arial" w:cs="Arial"/>
                <w:bCs/>
                <w:sz w:val="16"/>
                <w:szCs w:val="16"/>
              </w:rPr>
              <w:t xml:space="preserve"> </w:t>
            </w:r>
            <w:r w:rsidRPr="00227A6B">
              <w:rPr>
                <w:rFonts w:ascii="Arial" w:hAnsi="Arial" w:cs="Arial"/>
                <w:bCs/>
                <w:sz w:val="16"/>
                <w:szCs w:val="16"/>
              </w:rPr>
              <w:t>l</w:t>
            </w:r>
            <w:r w:rsidR="00531654">
              <w:rPr>
                <w:rFonts w:ascii="Arial" w:hAnsi="Arial" w:cs="Arial"/>
                <w:bCs/>
                <w:sz w:val="16"/>
                <w:szCs w:val="16"/>
              </w:rPr>
              <w:t>a</w:t>
            </w:r>
            <w:r w:rsidRPr="00227A6B">
              <w:rPr>
                <w:rFonts w:ascii="Arial" w:hAnsi="Arial" w:cs="Arial"/>
                <w:bCs/>
                <w:sz w:val="16"/>
                <w:szCs w:val="16"/>
              </w:rPr>
              <w:t xml:space="preserve"> </w:t>
            </w:r>
            <w:r w:rsidR="00531654">
              <w:rPr>
                <w:rFonts w:ascii="Arial" w:hAnsi="Arial" w:cs="Arial"/>
                <w:bCs/>
                <w:sz w:val="16"/>
                <w:szCs w:val="16"/>
              </w:rPr>
              <w:t>Dirección General de Infraestructura Universitaria (Área requirente)</w:t>
            </w:r>
          </w:p>
          <w:p w14:paraId="054C8FB8" w14:textId="2942FBDE" w:rsidR="00B30143" w:rsidRPr="00227A6B" w:rsidRDefault="00B30143" w:rsidP="00227A6B">
            <w:pPr>
              <w:pStyle w:val="Sangradetextonormal"/>
              <w:ind w:left="0"/>
              <w:rPr>
                <w:rFonts w:ascii="Arial" w:hAnsi="Arial" w:cs="Arial"/>
                <w:sz w:val="16"/>
                <w:szCs w:val="16"/>
                <w:lang w:val="es-ES"/>
              </w:rPr>
            </w:pPr>
          </w:p>
        </w:tc>
        <w:tc>
          <w:tcPr>
            <w:tcW w:w="4414" w:type="dxa"/>
          </w:tcPr>
          <w:p w14:paraId="56CC7DAD" w14:textId="516134B8" w:rsidR="00227A6B" w:rsidRPr="00531654" w:rsidRDefault="00227A6B" w:rsidP="00227A6B">
            <w:pPr>
              <w:pStyle w:val="Sangradetextonormal"/>
              <w:ind w:left="0"/>
              <w:jc w:val="center"/>
              <w:rPr>
                <w:rFonts w:ascii="Arial" w:hAnsi="Arial" w:cs="Arial"/>
                <w:sz w:val="16"/>
                <w:szCs w:val="16"/>
              </w:rPr>
            </w:pPr>
          </w:p>
          <w:p w14:paraId="193055A1" w14:textId="5DB6B7FE" w:rsidR="00B30143" w:rsidRPr="00531654" w:rsidRDefault="00B30143" w:rsidP="00227A6B">
            <w:pPr>
              <w:pStyle w:val="Sangradetextonormal"/>
              <w:ind w:left="0"/>
              <w:jc w:val="center"/>
              <w:rPr>
                <w:rFonts w:ascii="Arial" w:hAnsi="Arial" w:cs="Arial"/>
                <w:sz w:val="16"/>
                <w:szCs w:val="16"/>
              </w:rPr>
            </w:pPr>
          </w:p>
          <w:p w14:paraId="45BD72C0" w14:textId="77777777" w:rsidR="00B30143" w:rsidRPr="00531654" w:rsidRDefault="00B30143" w:rsidP="00227A6B">
            <w:pPr>
              <w:pStyle w:val="Sangradetextonormal"/>
              <w:ind w:left="0"/>
              <w:jc w:val="center"/>
              <w:rPr>
                <w:rFonts w:ascii="Arial" w:hAnsi="Arial" w:cs="Arial"/>
                <w:sz w:val="16"/>
                <w:szCs w:val="16"/>
              </w:rPr>
            </w:pPr>
          </w:p>
          <w:p w14:paraId="65323160" w14:textId="1E35A50E" w:rsidR="00227A6B" w:rsidRPr="00531654" w:rsidRDefault="00227A6B" w:rsidP="00227A6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5B41D1" w:rsidRPr="003945FC" w14:paraId="399AA4DA" w14:textId="77777777" w:rsidTr="00AE3929">
        <w:trPr>
          <w:jc w:val="center"/>
        </w:trPr>
        <w:tc>
          <w:tcPr>
            <w:tcW w:w="4414" w:type="dxa"/>
          </w:tcPr>
          <w:p w14:paraId="1B0D9515" w14:textId="77777777" w:rsidR="005B41D1" w:rsidRDefault="005B41D1" w:rsidP="005B41D1">
            <w:pPr>
              <w:pStyle w:val="Sangradetextonormal"/>
              <w:ind w:left="0"/>
              <w:rPr>
                <w:rFonts w:ascii="Arial" w:hAnsi="Arial" w:cs="Arial"/>
                <w:b/>
                <w:sz w:val="16"/>
                <w:szCs w:val="16"/>
                <w:lang w:val="es-ES"/>
              </w:rPr>
            </w:pPr>
          </w:p>
          <w:p w14:paraId="731CF95A" w14:textId="77777777" w:rsidR="005B41D1" w:rsidRPr="00C55D7D" w:rsidRDefault="005B41D1" w:rsidP="005B41D1">
            <w:pPr>
              <w:pStyle w:val="Sangradetextonormal"/>
              <w:ind w:left="0"/>
              <w:rPr>
                <w:rFonts w:ascii="Arial" w:hAnsi="Arial" w:cs="Arial"/>
                <w:sz w:val="16"/>
                <w:szCs w:val="16"/>
                <w:highlight w:val="yellow"/>
              </w:rPr>
            </w:pPr>
            <w:r>
              <w:rPr>
                <w:rFonts w:ascii="Arial" w:hAnsi="Arial" w:cs="Arial"/>
                <w:b/>
                <w:sz w:val="16"/>
                <w:szCs w:val="16"/>
                <w:lang w:val="es-ES"/>
              </w:rPr>
              <w:t>M. en A. Claudia Mónica Martínez Esparza</w:t>
            </w:r>
          </w:p>
          <w:p w14:paraId="3996F0C6" w14:textId="77777777" w:rsidR="005B41D1" w:rsidRDefault="005B41D1" w:rsidP="005B41D1">
            <w:pPr>
              <w:pStyle w:val="Sangradetextonormal"/>
              <w:ind w:left="0"/>
              <w:rPr>
                <w:rFonts w:ascii="Arial" w:hAnsi="Arial" w:cs="Arial"/>
                <w:sz w:val="16"/>
                <w:szCs w:val="16"/>
                <w:lang w:val="es-ES"/>
              </w:rPr>
            </w:pPr>
            <w:r>
              <w:rPr>
                <w:rFonts w:ascii="Arial" w:hAnsi="Arial" w:cs="Arial"/>
                <w:sz w:val="16"/>
                <w:szCs w:val="16"/>
                <w:lang w:val="es-ES"/>
              </w:rPr>
              <w:t xml:space="preserve">Jefa Administrativa de la UMD del Centro de Ciencias de la Salud </w:t>
            </w:r>
            <w:r w:rsidRPr="00C55D7D">
              <w:rPr>
                <w:rFonts w:ascii="Arial" w:hAnsi="Arial" w:cs="Arial"/>
                <w:sz w:val="16"/>
                <w:szCs w:val="16"/>
                <w:lang w:val="es-ES"/>
              </w:rPr>
              <w:t>(Área requirente)</w:t>
            </w:r>
          </w:p>
          <w:p w14:paraId="3DE68848" w14:textId="77777777" w:rsidR="005B41D1" w:rsidRPr="003945FC" w:rsidRDefault="005B41D1" w:rsidP="005B41D1">
            <w:pPr>
              <w:pStyle w:val="Sangradetextonormal"/>
              <w:ind w:left="0"/>
              <w:rPr>
                <w:rFonts w:ascii="Arial" w:hAnsi="Arial" w:cs="Arial"/>
                <w:b/>
                <w:sz w:val="16"/>
                <w:szCs w:val="16"/>
                <w:highlight w:val="yellow"/>
                <w:lang w:val="es-ES"/>
              </w:rPr>
            </w:pPr>
          </w:p>
        </w:tc>
        <w:tc>
          <w:tcPr>
            <w:tcW w:w="4414" w:type="dxa"/>
          </w:tcPr>
          <w:p w14:paraId="6E9FB82A" w14:textId="77777777" w:rsidR="005B41D1" w:rsidRPr="00C83472" w:rsidRDefault="005B41D1" w:rsidP="005B41D1">
            <w:pPr>
              <w:pStyle w:val="Sangradetextonormal"/>
              <w:ind w:left="0"/>
              <w:jc w:val="center"/>
              <w:rPr>
                <w:rFonts w:ascii="Arial" w:hAnsi="Arial" w:cs="Arial"/>
                <w:sz w:val="16"/>
                <w:szCs w:val="16"/>
              </w:rPr>
            </w:pPr>
          </w:p>
          <w:p w14:paraId="0069141B" w14:textId="77777777" w:rsidR="005B41D1" w:rsidRPr="00C83472" w:rsidRDefault="005B41D1" w:rsidP="005B41D1">
            <w:pPr>
              <w:pStyle w:val="Sangradetextonormal"/>
              <w:ind w:left="0"/>
              <w:jc w:val="center"/>
              <w:rPr>
                <w:rFonts w:ascii="Arial" w:hAnsi="Arial" w:cs="Arial"/>
                <w:sz w:val="16"/>
                <w:szCs w:val="16"/>
              </w:rPr>
            </w:pPr>
          </w:p>
          <w:p w14:paraId="5A34F233" w14:textId="77777777" w:rsidR="005B41D1" w:rsidRPr="00C83472" w:rsidRDefault="005B41D1" w:rsidP="005B41D1">
            <w:pPr>
              <w:pStyle w:val="Sangradetextonormal"/>
              <w:ind w:left="0"/>
              <w:jc w:val="center"/>
              <w:rPr>
                <w:rFonts w:ascii="Arial" w:hAnsi="Arial" w:cs="Arial"/>
                <w:sz w:val="16"/>
                <w:szCs w:val="16"/>
              </w:rPr>
            </w:pPr>
          </w:p>
          <w:p w14:paraId="50070D6B" w14:textId="3C3C76AE" w:rsidR="005B41D1" w:rsidRPr="00C83472" w:rsidRDefault="005B41D1" w:rsidP="005B41D1">
            <w:pPr>
              <w:pStyle w:val="Sangradetextonormal"/>
              <w:ind w:left="0"/>
              <w:jc w:val="center"/>
              <w:rPr>
                <w:rFonts w:ascii="Arial" w:hAnsi="Arial" w:cs="Arial"/>
                <w:sz w:val="16"/>
                <w:szCs w:val="16"/>
              </w:rPr>
            </w:pPr>
            <w:r w:rsidRPr="00C83472">
              <w:rPr>
                <w:rFonts w:ascii="Arial" w:hAnsi="Arial" w:cs="Arial"/>
                <w:sz w:val="16"/>
                <w:szCs w:val="16"/>
              </w:rPr>
              <w:t>____________________________________</w:t>
            </w:r>
          </w:p>
        </w:tc>
      </w:tr>
      <w:tr w:rsidR="00224FEC" w:rsidRPr="003945FC" w14:paraId="471B6A12" w14:textId="77777777" w:rsidTr="00AE3929">
        <w:trPr>
          <w:jc w:val="center"/>
        </w:trPr>
        <w:tc>
          <w:tcPr>
            <w:tcW w:w="4414" w:type="dxa"/>
          </w:tcPr>
          <w:p w14:paraId="6C93612C" w14:textId="77777777" w:rsidR="00224FEC" w:rsidRDefault="00224FEC" w:rsidP="00224FEC">
            <w:pPr>
              <w:pStyle w:val="Sangradetextonormal"/>
              <w:ind w:left="0"/>
              <w:rPr>
                <w:rFonts w:ascii="Arial" w:hAnsi="Arial" w:cs="Arial"/>
                <w:b/>
                <w:sz w:val="16"/>
                <w:szCs w:val="16"/>
                <w:lang w:val="es-ES"/>
              </w:rPr>
            </w:pPr>
          </w:p>
          <w:p w14:paraId="6D03CEE4" w14:textId="756EBF17" w:rsidR="00224FEC" w:rsidRPr="00C55D7D" w:rsidRDefault="00224FEC" w:rsidP="00224FEC">
            <w:pPr>
              <w:pStyle w:val="Sangradetextonormal"/>
              <w:ind w:left="0"/>
              <w:rPr>
                <w:rFonts w:ascii="Arial" w:hAnsi="Arial" w:cs="Arial"/>
                <w:sz w:val="16"/>
                <w:szCs w:val="16"/>
                <w:highlight w:val="yellow"/>
              </w:rPr>
            </w:pPr>
            <w:r>
              <w:rPr>
                <w:rFonts w:ascii="Arial" w:hAnsi="Arial" w:cs="Arial"/>
                <w:b/>
                <w:sz w:val="16"/>
                <w:szCs w:val="16"/>
                <w:lang w:val="es-ES"/>
              </w:rPr>
              <w:t>Dr. Juan Manuel Díaz</w:t>
            </w:r>
            <w:r w:rsidR="007419D4">
              <w:rPr>
                <w:rFonts w:ascii="Arial" w:hAnsi="Arial" w:cs="Arial"/>
                <w:b/>
                <w:sz w:val="16"/>
                <w:szCs w:val="16"/>
                <w:lang w:val="es-ES"/>
              </w:rPr>
              <w:t xml:space="preserve"> </w:t>
            </w:r>
            <w:r w:rsidR="007419D4" w:rsidRPr="007419D4">
              <w:rPr>
                <w:rFonts w:ascii="Arial" w:hAnsi="Arial" w:cs="Arial"/>
                <w:b/>
                <w:sz w:val="16"/>
                <w:szCs w:val="16"/>
                <w:lang w:val="es-ES"/>
              </w:rPr>
              <w:t>Villaseñor</w:t>
            </w:r>
          </w:p>
          <w:p w14:paraId="4624EF0C" w14:textId="6A4162CA" w:rsidR="00224FEC" w:rsidRDefault="007419D4" w:rsidP="00224FEC">
            <w:pPr>
              <w:pStyle w:val="Sangradetextonormal"/>
              <w:ind w:left="0"/>
              <w:rPr>
                <w:rFonts w:ascii="Arial" w:hAnsi="Arial" w:cs="Arial"/>
                <w:sz w:val="16"/>
                <w:szCs w:val="16"/>
                <w:lang w:val="es-ES"/>
              </w:rPr>
            </w:pPr>
            <w:r w:rsidRPr="007419D4">
              <w:rPr>
                <w:rFonts w:ascii="Arial" w:hAnsi="Arial" w:cs="Arial"/>
                <w:sz w:val="16"/>
                <w:szCs w:val="16"/>
                <w:lang w:val="es-ES"/>
              </w:rPr>
              <w:t xml:space="preserve">Jefe de la Unidad Médico Didáctica del CCS </w:t>
            </w:r>
            <w:r w:rsidR="00224FEC" w:rsidRPr="00C55D7D">
              <w:rPr>
                <w:rFonts w:ascii="Arial" w:hAnsi="Arial" w:cs="Arial"/>
                <w:sz w:val="16"/>
                <w:szCs w:val="16"/>
                <w:lang w:val="es-ES"/>
              </w:rPr>
              <w:t>(Área requirente)</w:t>
            </w:r>
          </w:p>
          <w:p w14:paraId="2E6E0823" w14:textId="77777777" w:rsidR="00224FEC" w:rsidRDefault="00224FEC" w:rsidP="00224FEC">
            <w:pPr>
              <w:pStyle w:val="Sangradetextonormal"/>
              <w:ind w:left="0"/>
              <w:rPr>
                <w:rFonts w:ascii="Arial" w:hAnsi="Arial" w:cs="Arial"/>
                <w:b/>
                <w:sz w:val="16"/>
                <w:szCs w:val="16"/>
                <w:lang w:val="es-ES"/>
              </w:rPr>
            </w:pPr>
          </w:p>
        </w:tc>
        <w:tc>
          <w:tcPr>
            <w:tcW w:w="4414" w:type="dxa"/>
          </w:tcPr>
          <w:p w14:paraId="11F380B2" w14:textId="77777777" w:rsidR="00224FEC" w:rsidRPr="00C83472" w:rsidRDefault="00224FEC" w:rsidP="00224FEC">
            <w:pPr>
              <w:pStyle w:val="Sangradetextonormal"/>
              <w:ind w:left="0"/>
              <w:jc w:val="center"/>
              <w:rPr>
                <w:rFonts w:ascii="Arial" w:hAnsi="Arial" w:cs="Arial"/>
                <w:sz w:val="16"/>
                <w:szCs w:val="16"/>
              </w:rPr>
            </w:pPr>
          </w:p>
          <w:p w14:paraId="459CDE44" w14:textId="77777777" w:rsidR="00224FEC" w:rsidRPr="00C83472" w:rsidRDefault="00224FEC" w:rsidP="00224FEC">
            <w:pPr>
              <w:pStyle w:val="Sangradetextonormal"/>
              <w:ind w:left="0"/>
              <w:jc w:val="center"/>
              <w:rPr>
                <w:rFonts w:ascii="Arial" w:hAnsi="Arial" w:cs="Arial"/>
                <w:sz w:val="16"/>
                <w:szCs w:val="16"/>
              </w:rPr>
            </w:pPr>
          </w:p>
          <w:p w14:paraId="2E07B9FC" w14:textId="77777777" w:rsidR="00224FEC" w:rsidRPr="00C83472" w:rsidRDefault="00224FEC" w:rsidP="00224FEC">
            <w:pPr>
              <w:pStyle w:val="Sangradetextonormal"/>
              <w:ind w:left="0"/>
              <w:jc w:val="center"/>
              <w:rPr>
                <w:rFonts w:ascii="Arial" w:hAnsi="Arial" w:cs="Arial"/>
                <w:sz w:val="16"/>
                <w:szCs w:val="16"/>
              </w:rPr>
            </w:pPr>
          </w:p>
          <w:p w14:paraId="4E3AF6D0" w14:textId="7976C5DF" w:rsidR="00224FEC" w:rsidRPr="00C83472" w:rsidRDefault="00224FEC" w:rsidP="00224FEC">
            <w:pPr>
              <w:pStyle w:val="Sangradetextonormal"/>
              <w:ind w:left="0"/>
              <w:jc w:val="center"/>
              <w:rPr>
                <w:rFonts w:ascii="Arial" w:hAnsi="Arial" w:cs="Arial"/>
                <w:sz w:val="16"/>
                <w:szCs w:val="16"/>
              </w:rPr>
            </w:pPr>
            <w:r w:rsidRPr="00C83472">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7777777"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531654" w:rsidRDefault="00C14816" w:rsidP="00820E21">
            <w:pPr>
              <w:pStyle w:val="Sangradetextonormal"/>
              <w:ind w:left="0"/>
              <w:jc w:val="center"/>
              <w:rPr>
                <w:rFonts w:ascii="Arial" w:hAnsi="Arial" w:cs="Arial"/>
                <w:sz w:val="16"/>
                <w:szCs w:val="16"/>
              </w:rPr>
            </w:pPr>
          </w:p>
          <w:p w14:paraId="2BA926E3" w14:textId="77777777" w:rsidR="005F1134" w:rsidRPr="00531654" w:rsidRDefault="005F1134" w:rsidP="00820E21">
            <w:pPr>
              <w:pStyle w:val="Sangradetextonormal"/>
              <w:ind w:left="0"/>
              <w:jc w:val="center"/>
              <w:rPr>
                <w:rFonts w:ascii="Arial" w:hAnsi="Arial" w:cs="Arial"/>
                <w:sz w:val="16"/>
                <w:szCs w:val="16"/>
              </w:rPr>
            </w:pPr>
          </w:p>
          <w:p w14:paraId="3E662E53"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627625" w:rsidRPr="003945FC" w14:paraId="5F38E78E" w14:textId="77777777" w:rsidTr="00AE3929">
        <w:trPr>
          <w:jc w:val="center"/>
        </w:trPr>
        <w:tc>
          <w:tcPr>
            <w:tcW w:w="4414" w:type="dxa"/>
          </w:tcPr>
          <w:p w14:paraId="57A15AB9" w14:textId="77777777" w:rsidR="00627625" w:rsidRPr="003945FC" w:rsidRDefault="00627625" w:rsidP="00627625">
            <w:pPr>
              <w:pStyle w:val="Sangradetextonormal"/>
              <w:ind w:left="0"/>
              <w:rPr>
                <w:rFonts w:ascii="Arial" w:hAnsi="Arial" w:cs="Arial"/>
                <w:b/>
                <w:sz w:val="16"/>
                <w:szCs w:val="16"/>
                <w:highlight w:val="yellow"/>
                <w:lang w:val="es-ES"/>
              </w:rPr>
            </w:pPr>
          </w:p>
          <w:p w14:paraId="642244D2" w14:textId="57640B06" w:rsidR="00627625" w:rsidRPr="003945FC" w:rsidRDefault="00627625" w:rsidP="00627625">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r w:rsidRPr="003945FC">
              <w:rPr>
                <w:rFonts w:ascii="Arial" w:hAnsi="Arial" w:cs="Arial"/>
                <w:b/>
                <w:sz w:val="16"/>
                <w:szCs w:val="16"/>
                <w:lang w:val="es-ES"/>
              </w:rPr>
              <w:t xml:space="preserve"> </w:t>
            </w:r>
          </w:p>
          <w:p w14:paraId="11B70F6C" w14:textId="77777777" w:rsidR="00627625" w:rsidRPr="003945FC" w:rsidRDefault="00627625" w:rsidP="00627625">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0DF8F47A" w14:textId="77777777" w:rsidR="00627625" w:rsidRPr="003945FC" w:rsidRDefault="00627625" w:rsidP="00627625">
            <w:pPr>
              <w:pStyle w:val="Sangradetextonormal"/>
              <w:ind w:left="0"/>
              <w:rPr>
                <w:rFonts w:ascii="Arial" w:hAnsi="Arial" w:cs="Arial"/>
                <w:b/>
                <w:sz w:val="16"/>
                <w:szCs w:val="16"/>
                <w:highlight w:val="yellow"/>
                <w:lang w:val="es-ES"/>
              </w:rPr>
            </w:pPr>
          </w:p>
        </w:tc>
        <w:tc>
          <w:tcPr>
            <w:tcW w:w="4414" w:type="dxa"/>
          </w:tcPr>
          <w:p w14:paraId="36D761A0" w14:textId="77777777" w:rsidR="00627625" w:rsidRPr="00531654" w:rsidRDefault="00627625" w:rsidP="00627625">
            <w:pPr>
              <w:pStyle w:val="Sangradetextonormal"/>
              <w:ind w:left="0"/>
              <w:jc w:val="center"/>
              <w:rPr>
                <w:rFonts w:ascii="Arial" w:hAnsi="Arial" w:cs="Arial"/>
                <w:sz w:val="16"/>
                <w:szCs w:val="16"/>
              </w:rPr>
            </w:pPr>
          </w:p>
          <w:p w14:paraId="7FC90439" w14:textId="77777777" w:rsidR="00627625" w:rsidRPr="00531654" w:rsidRDefault="00627625" w:rsidP="00627625">
            <w:pPr>
              <w:pStyle w:val="Sangradetextonormal"/>
              <w:ind w:left="0"/>
              <w:jc w:val="center"/>
              <w:rPr>
                <w:rFonts w:ascii="Arial" w:hAnsi="Arial" w:cs="Arial"/>
                <w:sz w:val="16"/>
                <w:szCs w:val="16"/>
              </w:rPr>
            </w:pPr>
          </w:p>
          <w:p w14:paraId="22C79F59" w14:textId="5DB3FB63" w:rsidR="00627625" w:rsidRPr="00531654" w:rsidRDefault="00627625" w:rsidP="00627625">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8476DA" w:rsidRPr="003945FC" w14:paraId="22A5C0DC" w14:textId="77777777" w:rsidTr="00AE3929">
        <w:trPr>
          <w:jc w:val="center"/>
        </w:trPr>
        <w:tc>
          <w:tcPr>
            <w:tcW w:w="4414" w:type="dxa"/>
          </w:tcPr>
          <w:p w14:paraId="54B9A05E" w14:textId="77777777" w:rsidR="008476DA" w:rsidRPr="003945FC" w:rsidRDefault="008476DA" w:rsidP="008476DA">
            <w:pPr>
              <w:pStyle w:val="Sangradetextonormal"/>
              <w:ind w:left="0"/>
              <w:rPr>
                <w:rFonts w:ascii="Arial" w:hAnsi="Arial" w:cs="Arial"/>
                <w:b/>
                <w:sz w:val="16"/>
                <w:szCs w:val="16"/>
                <w:highlight w:val="yellow"/>
                <w:lang w:val="es-ES"/>
              </w:rPr>
            </w:pPr>
          </w:p>
          <w:p w14:paraId="704A19A7" w14:textId="7DF5D69C" w:rsidR="008476DA" w:rsidRPr="003945FC" w:rsidRDefault="008476DA" w:rsidP="008476DA">
            <w:pPr>
              <w:pStyle w:val="Sangradetextonormal"/>
              <w:ind w:left="0"/>
              <w:rPr>
                <w:rFonts w:ascii="Arial" w:hAnsi="Arial" w:cs="Arial"/>
                <w:b/>
                <w:sz w:val="16"/>
                <w:szCs w:val="16"/>
                <w:lang w:val="es-ES"/>
              </w:rPr>
            </w:pPr>
            <w:r>
              <w:rPr>
                <w:rFonts w:ascii="Arial" w:hAnsi="Arial" w:cs="Arial"/>
                <w:b/>
                <w:sz w:val="16"/>
                <w:szCs w:val="16"/>
                <w:lang w:val="es-ES"/>
              </w:rPr>
              <w:t>C.P. Angélica Lozano Galaviz</w:t>
            </w:r>
            <w:r w:rsidRPr="003945FC">
              <w:rPr>
                <w:rFonts w:ascii="Arial" w:hAnsi="Arial" w:cs="Arial"/>
                <w:b/>
                <w:sz w:val="16"/>
                <w:szCs w:val="16"/>
                <w:lang w:val="es-ES"/>
              </w:rPr>
              <w:t xml:space="preserve"> </w:t>
            </w:r>
          </w:p>
          <w:p w14:paraId="65C6FDE6" w14:textId="77777777" w:rsidR="008476DA" w:rsidRPr="003945FC" w:rsidRDefault="008476DA" w:rsidP="008476D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2C9A652" w14:textId="77777777" w:rsidR="008476DA" w:rsidRPr="003945FC" w:rsidRDefault="008476DA" w:rsidP="008476DA">
            <w:pPr>
              <w:pStyle w:val="Sangradetextonormal"/>
              <w:ind w:left="0"/>
              <w:rPr>
                <w:rFonts w:ascii="Arial" w:hAnsi="Arial" w:cs="Arial"/>
                <w:b/>
                <w:sz w:val="16"/>
                <w:szCs w:val="16"/>
                <w:highlight w:val="yellow"/>
                <w:lang w:val="es-ES"/>
              </w:rPr>
            </w:pPr>
          </w:p>
        </w:tc>
        <w:tc>
          <w:tcPr>
            <w:tcW w:w="4414" w:type="dxa"/>
          </w:tcPr>
          <w:p w14:paraId="1E073F7E" w14:textId="77777777" w:rsidR="008476DA" w:rsidRPr="00531654" w:rsidRDefault="008476DA" w:rsidP="008476DA">
            <w:pPr>
              <w:pStyle w:val="Sangradetextonormal"/>
              <w:ind w:left="0"/>
              <w:jc w:val="center"/>
              <w:rPr>
                <w:rFonts w:ascii="Arial" w:hAnsi="Arial" w:cs="Arial"/>
                <w:sz w:val="16"/>
                <w:szCs w:val="16"/>
              </w:rPr>
            </w:pPr>
          </w:p>
          <w:p w14:paraId="171B7D92" w14:textId="77777777" w:rsidR="008476DA" w:rsidRPr="00531654" w:rsidRDefault="008476DA" w:rsidP="008476DA">
            <w:pPr>
              <w:pStyle w:val="Sangradetextonormal"/>
              <w:ind w:left="0"/>
              <w:jc w:val="center"/>
              <w:rPr>
                <w:rFonts w:ascii="Arial" w:hAnsi="Arial" w:cs="Arial"/>
                <w:sz w:val="16"/>
                <w:szCs w:val="16"/>
              </w:rPr>
            </w:pPr>
          </w:p>
          <w:p w14:paraId="5CFE4B90" w14:textId="14AD17BE" w:rsidR="008476DA" w:rsidRPr="00531654" w:rsidRDefault="008476DA" w:rsidP="008476DA">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358D053" w14:textId="733D745D" w:rsidR="00C14816" w:rsidRDefault="00DB2C80" w:rsidP="00C14816">
      <w:pPr>
        <w:pStyle w:val="Sangradetextonormal"/>
        <w:ind w:left="0"/>
        <w:rPr>
          <w:rFonts w:ascii="Arial" w:hAnsi="Arial" w:cs="Arial"/>
          <w:sz w:val="18"/>
          <w:szCs w:val="18"/>
        </w:rPr>
      </w:pPr>
      <w:r>
        <w:rPr>
          <w:rFonts w:ascii="Arial" w:hAnsi="Arial" w:cs="Arial"/>
          <w:sz w:val="18"/>
          <w:szCs w:val="18"/>
          <w:lang w:val="es-ES"/>
        </w:rPr>
        <w:t>Sin presencia de</w:t>
      </w:r>
      <w:r w:rsidR="00913553">
        <w:rPr>
          <w:rFonts w:ascii="Arial" w:hAnsi="Arial" w:cs="Arial"/>
          <w:sz w:val="18"/>
          <w:szCs w:val="18"/>
          <w:lang w:val="es-ES"/>
        </w:rPr>
        <w:t xml:space="preserve"> </w:t>
      </w:r>
      <w:r w:rsidR="00913553" w:rsidRPr="005036BA">
        <w:rPr>
          <w:rFonts w:ascii="Arial" w:hAnsi="Arial" w:cs="Arial"/>
          <w:sz w:val="18"/>
          <w:szCs w:val="18"/>
        </w:rPr>
        <w:t>Licitantes</w:t>
      </w:r>
      <w:r w:rsidR="00913553" w:rsidRPr="00BF559F">
        <w:rPr>
          <w:rFonts w:ascii="Arial" w:hAnsi="Arial" w:cs="Arial"/>
          <w:sz w:val="18"/>
          <w:szCs w:val="18"/>
        </w:rPr>
        <w:t>:</w:t>
      </w:r>
      <w:r w:rsidR="00C14816" w:rsidRPr="000E0E3E">
        <w:rPr>
          <w:rFonts w:ascii="Arial" w:hAnsi="Arial" w:cs="Arial"/>
          <w:sz w:val="18"/>
          <w:szCs w:val="18"/>
        </w:rPr>
        <w:t>---------------------------------------------------------------------------------------------------------</w:t>
      </w:r>
      <w:r w:rsidR="00B30143">
        <w:rPr>
          <w:rFonts w:ascii="Arial" w:hAnsi="Arial" w:cs="Arial"/>
          <w:sz w:val="18"/>
          <w:szCs w:val="18"/>
        </w:rPr>
        <w:t>-----</w:t>
      </w:r>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6EB03D8A" w:rsidR="001E0896" w:rsidRPr="00C14816" w:rsidRDefault="001E0896" w:rsidP="00AC6E5B">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EE0174">
        <w:rPr>
          <w:rFonts w:ascii="Arial" w:hAnsi="Arial" w:cs="Arial"/>
          <w:b/>
          <w:sz w:val="18"/>
          <w:szCs w:val="18"/>
        </w:rPr>
        <w:t>4</w:t>
      </w:r>
      <w:r w:rsidRPr="00342CC6">
        <w:rPr>
          <w:rFonts w:ascii="Arial" w:hAnsi="Arial" w:cs="Arial"/>
          <w:b/>
          <w:sz w:val="18"/>
          <w:szCs w:val="18"/>
        </w:rPr>
        <w:t>:</w:t>
      </w:r>
      <w:r w:rsidR="00224FEC">
        <w:rPr>
          <w:rFonts w:ascii="Arial" w:hAnsi="Arial" w:cs="Arial"/>
          <w:b/>
          <w:sz w:val="18"/>
          <w:szCs w:val="18"/>
        </w:rPr>
        <w:t>17</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9CB3A" w14:textId="77777777" w:rsidR="00224FEC" w:rsidRDefault="00224FEC" w:rsidP="004F08CF">
      <w:r>
        <w:separator/>
      </w:r>
    </w:p>
  </w:endnote>
  <w:endnote w:type="continuationSeparator" w:id="0">
    <w:p w14:paraId="710DDBA4" w14:textId="77777777" w:rsidR="00224FEC" w:rsidRDefault="00224FEC"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1BB06A5E" w:rsidR="00224FEC" w:rsidRPr="003B7915" w:rsidRDefault="00224FEC"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019-2021</w:t>
    </w:r>
  </w:p>
  <w:p w14:paraId="300C9066" w14:textId="52655429" w:rsidR="00224FEC" w:rsidRPr="003B7915" w:rsidRDefault="00224FEC"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10</w:t>
    </w:r>
    <w:r w:rsidRPr="003B7915">
      <w:rPr>
        <w:rFonts w:ascii="Tahoma" w:hAnsi="Tahoma" w:cs="Tahoma"/>
        <w:snapToGrid w:val="0"/>
        <w:sz w:val="12"/>
        <w:szCs w:val="12"/>
      </w:rPr>
      <w:fldChar w:fldCharType="end"/>
    </w:r>
  </w:p>
  <w:p w14:paraId="6D0C6195" w14:textId="77777777" w:rsidR="00224FEC" w:rsidRPr="003B7915" w:rsidRDefault="00224F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1D3A8" w14:textId="77777777" w:rsidR="00224FEC" w:rsidRDefault="00224FEC" w:rsidP="004F08CF">
      <w:r>
        <w:separator/>
      </w:r>
    </w:p>
  </w:footnote>
  <w:footnote w:type="continuationSeparator" w:id="0">
    <w:p w14:paraId="2DBDDFD4" w14:textId="77777777" w:rsidR="00224FEC" w:rsidRDefault="00224FEC"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224FEC" w:rsidRPr="00400A61" w:rsidRDefault="00224FEC"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224FEC" w:rsidRPr="003B7915" w14:paraId="68B796FB" w14:textId="77777777" w:rsidTr="00D01779">
      <w:trPr>
        <w:jc w:val="right"/>
      </w:trPr>
      <w:tc>
        <w:tcPr>
          <w:tcW w:w="5260" w:type="dxa"/>
          <w:shd w:val="clear" w:color="auto" w:fill="auto"/>
        </w:tcPr>
        <w:p w14:paraId="499EB5F7" w14:textId="77777777" w:rsidR="00224FEC" w:rsidRPr="003B7915" w:rsidRDefault="00224FEC"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224FEC" w:rsidRPr="003B7915" w14:paraId="29A72E0C" w14:textId="77777777" w:rsidTr="00D01779">
      <w:trPr>
        <w:jc w:val="right"/>
      </w:trPr>
      <w:tc>
        <w:tcPr>
          <w:tcW w:w="5260" w:type="dxa"/>
          <w:shd w:val="clear" w:color="auto" w:fill="auto"/>
        </w:tcPr>
        <w:p w14:paraId="66280DD2" w14:textId="77777777" w:rsidR="00224FEC" w:rsidRPr="003B7915" w:rsidRDefault="00224FEC" w:rsidP="00D01779">
          <w:pPr>
            <w:jc w:val="center"/>
            <w:rPr>
              <w:rFonts w:ascii="Arial" w:hAnsi="Arial" w:cs="Arial"/>
              <w:b/>
            </w:rPr>
          </w:pPr>
          <w:r w:rsidRPr="003B7915">
            <w:rPr>
              <w:rFonts w:ascii="Arial" w:hAnsi="Arial" w:cs="Arial"/>
              <w:b/>
            </w:rPr>
            <w:t>DIRECCIÓN GENERAL DE FINANZAS</w:t>
          </w:r>
        </w:p>
      </w:tc>
    </w:tr>
    <w:tr w:rsidR="00224FEC" w:rsidRPr="003B7915" w14:paraId="0BFF67D6" w14:textId="77777777" w:rsidTr="00D01779">
      <w:trPr>
        <w:jc w:val="right"/>
      </w:trPr>
      <w:tc>
        <w:tcPr>
          <w:tcW w:w="5260" w:type="dxa"/>
          <w:shd w:val="clear" w:color="auto" w:fill="auto"/>
        </w:tcPr>
        <w:p w14:paraId="0D9E4666" w14:textId="77777777" w:rsidR="00224FEC" w:rsidRPr="003B7915" w:rsidRDefault="00224FEC" w:rsidP="00D01779">
          <w:pPr>
            <w:rPr>
              <w:rFonts w:ascii="Arial" w:hAnsi="Arial" w:cs="Arial"/>
              <w:b/>
              <w:sz w:val="18"/>
              <w:szCs w:val="18"/>
            </w:rPr>
          </w:pPr>
          <w:r w:rsidRPr="003B7915">
            <w:rPr>
              <w:rFonts w:ascii="Arial" w:hAnsi="Arial" w:cs="Arial"/>
              <w:b/>
              <w:sz w:val="18"/>
              <w:szCs w:val="18"/>
            </w:rPr>
            <w:t xml:space="preserve">NOTIFICACIÓN DE FALLO </w:t>
          </w:r>
        </w:p>
      </w:tc>
    </w:tr>
    <w:tr w:rsidR="00224FEC" w:rsidRPr="003B7915" w14:paraId="7496B597" w14:textId="77777777" w:rsidTr="00D01779">
      <w:trPr>
        <w:jc w:val="right"/>
      </w:trPr>
      <w:tc>
        <w:tcPr>
          <w:tcW w:w="5260" w:type="dxa"/>
          <w:shd w:val="clear" w:color="auto" w:fill="auto"/>
        </w:tcPr>
        <w:p w14:paraId="603F39BB" w14:textId="77777777" w:rsidR="00224FEC" w:rsidRPr="003B7915" w:rsidRDefault="00224FEC" w:rsidP="00D01779">
          <w:pPr>
            <w:jc w:val="both"/>
            <w:rPr>
              <w:rFonts w:ascii="Arial" w:hAnsi="Arial" w:cs="Arial"/>
              <w:b/>
              <w:sz w:val="18"/>
              <w:szCs w:val="18"/>
            </w:rPr>
          </w:pPr>
          <w:r w:rsidRPr="004C2660">
            <w:rPr>
              <w:rFonts w:ascii="Arial" w:hAnsi="Arial" w:cs="Arial"/>
              <w:b/>
              <w:sz w:val="18"/>
              <w:szCs w:val="18"/>
            </w:rPr>
            <w:t>LICITACIÓN PÚBLICA NACIONAL</w:t>
          </w:r>
        </w:p>
      </w:tc>
    </w:tr>
    <w:tr w:rsidR="00224FEC" w:rsidRPr="003B7915" w14:paraId="1618B673" w14:textId="77777777" w:rsidTr="00D01779">
      <w:trPr>
        <w:jc w:val="right"/>
      </w:trPr>
      <w:tc>
        <w:tcPr>
          <w:tcW w:w="5260" w:type="dxa"/>
          <w:shd w:val="clear" w:color="auto" w:fill="auto"/>
        </w:tcPr>
        <w:p w14:paraId="54C148F5" w14:textId="7C5BB5D8" w:rsidR="00224FEC" w:rsidRPr="008801F1" w:rsidRDefault="00224FEC" w:rsidP="00580FF7">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19-2021</w:t>
          </w:r>
        </w:p>
      </w:tc>
    </w:tr>
    <w:tr w:rsidR="00224FEC" w:rsidRPr="003B7915" w14:paraId="480FE9F7" w14:textId="77777777" w:rsidTr="00D01779">
      <w:trPr>
        <w:jc w:val="right"/>
      </w:trPr>
      <w:tc>
        <w:tcPr>
          <w:tcW w:w="5260" w:type="dxa"/>
          <w:shd w:val="clear" w:color="auto" w:fill="auto"/>
        </w:tcPr>
        <w:p w14:paraId="4D1C0C47" w14:textId="47AF33DD" w:rsidR="00224FEC" w:rsidRPr="0001778D" w:rsidRDefault="00224FEC" w:rsidP="009453DB">
          <w:pPr>
            <w:jc w:val="both"/>
            <w:rPr>
              <w:rFonts w:ascii="Arial" w:hAnsi="Arial" w:cs="Arial"/>
              <w:b/>
              <w:sz w:val="16"/>
              <w:szCs w:val="16"/>
            </w:rPr>
          </w:pPr>
          <w:r w:rsidRPr="00C751A2">
            <w:rPr>
              <w:rFonts w:ascii="Arial" w:hAnsi="Arial" w:cs="Arial"/>
              <w:b/>
              <w:sz w:val="16"/>
              <w:szCs w:val="16"/>
            </w:rPr>
            <w:t>ADQUISICIÓN DE MONITOR INALÁMBRICO DE CALIDAD DEL AIRE PARA EL DEPARTAMENTO DE MANTENIMIENTO DE LA D.G.I.U. Y PRUEBA RÁPIDA (LECTURA VISUAL) INMUNOCROMATOGRAFICA PARA LA DETECCIÓN CUALITATIVA DE ANTÍGENOS DEL VIRUS SARS-COV-2 PARA LA UNIDAD MÉDICO DIDÁCTICA DEL C.C.S. DE LA UNIVERSIDAD AUTÓNOMA DE AGUASCALIENTES</w:t>
          </w:r>
        </w:p>
      </w:tc>
    </w:tr>
  </w:tbl>
  <w:p w14:paraId="258F9155" w14:textId="77777777" w:rsidR="00224FEC" w:rsidRDefault="00224FEC"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56F0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69521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805667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682C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B8234A9"/>
    <w:multiLevelType w:val="hybridMultilevel"/>
    <w:tmpl w:val="F862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A1EE2"/>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19547A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21F6F2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CA6814"/>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07842"/>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9BD746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46A92"/>
    <w:multiLevelType w:val="hybridMultilevel"/>
    <w:tmpl w:val="6D76D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43E6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3493D19"/>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E4D475D"/>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70532"/>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25D1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5A430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BDA2DE3"/>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347B67"/>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3BB7E7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5142963"/>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2C2638"/>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E314B6"/>
    <w:multiLevelType w:val="hybridMultilevel"/>
    <w:tmpl w:val="CC929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1336C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E41431"/>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9B6DE1"/>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291E56"/>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3879AE"/>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DB2D76"/>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552BA1"/>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19A6224"/>
    <w:multiLevelType w:val="hybridMultilevel"/>
    <w:tmpl w:val="ABC640BA"/>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E82A0B"/>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5504519"/>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4744F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9BA227B"/>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3B16A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6348C7"/>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
  </w:num>
  <w:num w:numId="3">
    <w:abstractNumId w:val="0"/>
  </w:num>
  <w:num w:numId="4">
    <w:abstractNumId w:val="1"/>
  </w:num>
  <w:num w:numId="5">
    <w:abstractNumId w:val="3"/>
  </w:num>
  <w:num w:numId="6">
    <w:abstractNumId w:val="26"/>
  </w:num>
  <w:num w:numId="7">
    <w:abstractNumId w:val="6"/>
  </w:num>
  <w:num w:numId="8">
    <w:abstractNumId w:val="12"/>
  </w:num>
  <w:num w:numId="9">
    <w:abstractNumId w:val="18"/>
  </w:num>
  <w:num w:numId="10">
    <w:abstractNumId w:val="34"/>
  </w:num>
  <w:num w:numId="11">
    <w:abstractNumId w:val="37"/>
  </w:num>
  <w:num w:numId="12">
    <w:abstractNumId w:val="22"/>
  </w:num>
  <w:num w:numId="13">
    <w:abstractNumId w:val="20"/>
  </w:num>
  <w:num w:numId="14">
    <w:abstractNumId w:val="8"/>
  </w:num>
  <w:num w:numId="15">
    <w:abstractNumId w:val="33"/>
  </w:num>
  <w:num w:numId="16">
    <w:abstractNumId w:val="40"/>
  </w:num>
  <w:num w:numId="17">
    <w:abstractNumId w:val="35"/>
  </w:num>
  <w:num w:numId="18">
    <w:abstractNumId w:val="31"/>
  </w:num>
  <w:num w:numId="19">
    <w:abstractNumId w:val="19"/>
  </w:num>
  <w:num w:numId="20">
    <w:abstractNumId w:val="27"/>
  </w:num>
  <w:num w:numId="21">
    <w:abstractNumId w:val="39"/>
  </w:num>
  <w:num w:numId="22">
    <w:abstractNumId w:val="15"/>
  </w:num>
  <w:num w:numId="23">
    <w:abstractNumId w:val="4"/>
  </w:num>
  <w:num w:numId="24">
    <w:abstractNumId w:val="5"/>
  </w:num>
  <w:num w:numId="25">
    <w:abstractNumId w:val="24"/>
  </w:num>
  <w:num w:numId="26">
    <w:abstractNumId w:val="10"/>
  </w:num>
  <w:num w:numId="27">
    <w:abstractNumId w:val="17"/>
  </w:num>
  <w:num w:numId="28">
    <w:abstractNumId w:val="41"/>
  </w:num>
  <w:num w:numId="29">
    <w:abstractNumId w:val="16"/>
  </w:num>
  <w:num w:numId="30">
    <w:abstractNumId w:val="29"/>
  </w:num>
  <w:num w:numId="31">
    <w:abstractNumId w:val="9"/>
  </w:num>
  <w:num w:numId="32">
    <w:abstractNumId w:val="25"/>
  </w:num>
  <w:num w:numId="33">
    <w:abstractNumId w:val="11"/>
  </w:num>
  <w:num w:numId="34">
    <w:abstractNumId w:val="38"/>
  </w:num>
  <w:num w:numId="35">
    <w:abstractNumId w:val="13"/>
  </w:num>
  <w:num w:numId="36">
    <w:abstractNumId w:val="43"/>
  </w:num>
  <w:num w:numId="37">
    <w:abstractNumId w:val="14"/>
  </w:num>
  <w:num w:numId="38">
    <w:abstractNumId w:val="44"/>
  </w:num>
  <w:num w:numId="39">
    <w:abstractNumId w:val="21"/>
  </w:num>
  <w:num w:numId="40">
    <w:abstractNumId w:val="32"/>
  </w:num>
  <w:num w:numId="41">
    <w:abstractNumId w:val="36"/>
  </w:num>
  <w:num w:numId="42">
    <w:abstractNumId w:val="28"/>
  </w:num>
  <w:num w:numId="43">
    <w:abstractNumId w:val="23"/>
  </w:num>
  <w:num w:numId="44">
    <w:abstractNumId w:val="42"/>
  </w:num>
  <w:num w:numId="4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C53"/>
    <w:rsid w:val="00001618"/>
    <w:rsid w:val="00002061"/>
    <w:rsid w:val="00002148"/>
    <w:rsid w:val="0000264B"/>
    <w:rsid w:val="00002FB2"/>
    <w:rsid w:val="00003137"/>
    <w:rsid w:val="00004AB4"/>
    <w:rsid w:val="00004DDE"/>
    <w:rsid w:val="00006480"/>
    <w:rsid w:val="00006B41"/>
    <w:rsid w:val="00006F1C"/>
    <w:rsid w:val="00011BE4"/>
    <w:rsid w:val="00014083"/>
    <w:rsid w:val="00014D48"/>
    <w:rsid w:val="00016F74"/>
    <w:rsid w:val="0001778D"/>
    <w:rsid w:val="00021393"/>
    <w:rsid w:val="000213D6"/>
    <w:rsid w:val="000223BE"/>
    <w:rsid w:val="00022BF1"/>
    <w:rsid w:val="00022F43"/>
    <w:rsid w:val="000233DF"/>
    <w:rsid w:val="0002431A"/>
    <w:rsid w:val="00026441"/>
    <w:rsid w:val="00031EDE"/>
    <w:rsid w:val="000327F9"/>
    <w:rsid w:val="00032F03"/>
    <w:rsid w:val="000333BA"/>
    <w:rsid w:val="000342BD"/>
    <w:rsid w:val="000357F5"/>
    <w:rsid w:val="00036421"/>
    <w:rsid w:val="000401FB"/>
    <w:rsid w:val="0004136E"/>
    <w:rsid w:val="00041425"/>
    <w:rsid w:val="00044596"/>
    <w:rsid w:val="00047029"/>
    <w:rsid w:val="0004713C"/>
    <w:rsid w:val="00047859"/>
    <w:rsid w:val="00047958"/>
    <w:rsid w:val="000505A8"/>
    <w:rsid w:val="000505ED"/>
    <w:rsid w:val="000507C5"/>
    <w:rsid w:val="00051EAA"/>
    <w:rsid w:val="0005235B"/>
    <w:rsid w:val="00053354"/>
    <w:rsid w:val="0005355C"/>
    <w:rsid w:val="000559FB"/>
    <w:rsid w:val="00056ADC"/>
    <w:rsid w:val="0006123E"/>
    <w:rsid w:val="00061F96"/>
    <w:rsid w:val="00061FB0"/>
    <w:rsid w:val="000628A2"/>
    <w:rsid w:val="00063691"/>
    <w:rsid w:val="000653D4"/>
    <w:rsid w:val="00065556"/>
    <w:rsid w:val="00065EEA"/>
    <w:rsid w:val="000662A8"/>
    <w:rsid w:val="000670EF"/>
    <w:rsid w:val="0006781E"/>
    <w:rsid w:val="00070531"/>
    <w:rsid w:val="0007138E"/>
    <w:rsid w:val="00071A42"/>
    <w:rsid w:val="00071B47"/>
    <w:rsid w:val="00073F98"/>
    <w:rsid w:val="000743F2"/>
    <w:rsid w:val="0007475B"/>
    <w:rsid w:val="00075001"/>
    <w:rsid w:val="0007566E"/>
    <w:rsid w:val="000758FC"/>
    <w:rsid w:val="00075D3D"/>
    <w:rsid w:val="000775AA"/>
    <w:rsid w:val="00081531"/>
    <w:rsid w:val="00081C03"/>
    <w:rsid w:val="00082239"/>
    <w:rsid w:val="00083B97"/>
    <w:rsid w:val="00083BF4"/>
    <w:rsid w:val="00084553"/>
    <w:rsid w:val="00085C18"/>
    <w:rsid w:val="00086F41"/>
    <w:rsid w:val="0008708A"/>
    <w:rsid w:val="0008724D"/>
    <w:rsid w:val="00087370"/>
    <w:rsid w:val="00087835"/>
    <w:rsid w:val="00087DAA"/>
    <w:rsid w:val="00087E8E"/>
    <w:rsid w:val="00090FAB"/>
    <w:rsid w:val="00091497"/>
    <w:rsid w:val="00093ACA"/>
    <w:rsid w:val="00094301"/>
    <w:rsid w:val="00094CA6"/>
    <w:rsid w:val="0009552E"/>
    <w:rsid w:val="000976D3"/>
    <w:rsid w:val="00097B4E"/>
    <w:rsid w:val="000A179D"/>
    <w:rsid w:val="000A180B"/>
    <w:rsid w:val="000A1D6A"/>
    <w:rsid w:val="000A3006"/>
    <w:rsid w:val="000B1C88"/>
    <w:rsid w:val="000B3332"/>
    <w:rsid w:val="000B4FB2"/>
    <w:rsid w:val="000B5921"/>
    <w:rsid w:val="000B7F5A"/>
    <w:rsid w:val="000C0A30"/>
    <w:rsid w:val="000C0E65"/>
    <w:rsid w:val="000C1560"/>
    <w:rsid w:val="000C1CCF"/>
    <w:rsid w:val="000C3733"/>
    <w:rsid w:val="000C3B40"/>
    <w:rsid w:val="000C3D8D"/>
    <w:rsid w:val="000C49F5"/>
    <w:rsid w:val="000C4E80"/>
    <w:rsid w:val="000C5C9A"/>
    <w:rsid w:val="000C6175"/>
    <w:rsid w:val="000C7B8F"/>
    <w:rsid w:val="000D0709"/>
    <w:rsid w:val="000D0BC1"/>
    <w:rsid w:val="000D14F6"/>
    <w:rsid w:val="000D2D7D"/>
    <w:rsid w:val="000D2EB4"/>
    <w:rsid w:val="000D3A83"/>
    <w:rsid w:val="000D5866"/>
    <w:rsid w:val="000D5D56"/>
    <w:rsid w:val="000D6061"/>
    <w:rsid w:val="000D73C4"/>
    <w:rsid w:val="000D7B2F"/>
    <w:rsid w:val="000E070C"/>
    <w:rsid w:val="000E6382"/>
    <w:rsid w:val="000E64B0"/>
    <w:rsid w:val="000E7DB3"/>
    <w:rsid w:val="000F127C"/>
    <w:rsid w:val="000F13CE"/>
    <w:rsid w:val="000F27E7"/>
    <w:rsid w:val="000F4744"/>
    <w:rsid w:val="000F5339"/>
    <w:rsid w:val="000F5652"/>
    <w:rsid w:val="000F5C31"/>
    <w:rsid w:val="000F6B1D"/>
    <w:rsid w:val="000F7C38"/>
    <w:rsid w:val="00100238"/>
    <w:rsid w:val="00100FF1"/>
    <w:rsid w:val="00101F02"/>
    <w:rsid w:val="00102837"/>
    <w:rsid w:val="00105960"/>
    <w:rsid w:val="00106169"/>
    <w:rsid w:val="00106ADB"/>
    <w:rsid w:val="00106C75"/>
    <w:rsid w:val="00106DEF"/>
    <w:rsid w:val="0010703C"/>
    <w:rsid w:val="00107426"/>
    <w:rsid w:val="00107550"/>
    <w:rsid w:val="00107720"/>
    <w:rsid w:val="00107DE4"/>
    <w:rsid w:val="001105C6"/>
    <w:rsid w:val="0011298D"/>
    <w:rsid w:val="00114B96"/>
    <w:rsid w:val="001166BD"/>
    <w:rsid w:val="001173C7"/>
    <w:rsid w:val="00117538"/>
    <w:rsid w:val="00117646"/>
    <w:rsid w:val="00120C0A"/>
    <w:rsid w:val="0012213D"/>
    <w:rsid w:val="00122147"/>
    <w:rsid w:val="0012244A"/>
    <w:rsid w:val="001238CC"/>
    <w:rsid w:val="001245D2"/>
    <w:rsid w:val="00126BD3"/>
    <w:rsid w:val="00126E16"/>
    <w:rsid w:val="00127706"/>
    <w:rsid w:val="00127AD0"/>
    <w:rsid w:val="00131549"/>
    <w:rsid w:val="00132BCC"/>
    <w:rsid w:val="001331D5"/>
    <w:rsid w:val="00133AC3"/>
    <w:rsid w:val="001343A4"/>
    <w:rsid w:val="001354BF"/>
    <w:rsid w:val="0013561B"/>
    <w:rsid w:val="00137607"/>
    <w:rsid w:val="00137A9C"/>
    <w:rsid w:val="00137F6D"/>
    <w:rsid w:val="001411AD"/>
    <w:rsid w:val="00141EEF"/>
    <w:rsid w:val="00143304"/>
    <w:rsid w:val="00143CD9"/>
    <w:rsid w:val="00143D45"/>
    <w:rsid w:val="00145922"/>
    <w:rsid w:val="00145BC1"/>
    <w:rsid w:val="00146320"/>
    <w:rsid w:val="0014694D"/>
    <w:rsid w:val="00146B67"/>
    <w:rsid w:val="00147C94"/>
    <w:rsid w:val="00150324"/>
    <w:rsid w:val="0015096F"/>
    <w:rsid w:val="00151E71"/>
    <w:rsid w:val="001524E0"/>
    <w:rsid w:val="00154110"/>
    <w:rsid w:val="00154ABD"/>
    <w:rsid w:val="00154E2D"/>
    <w:rsid w:val="00155143"/>
    <w:rsid w:val="00155C3A"/>
    <w:rsid w:val="0015721D"/>
    <w:rsid w:val="00157653"/>
    <w:rsid w:val="00161D44"/>
    <w:rsid w:val="001627C2"/>
    <w:rsid w:val="0016317E"/>
    <w:rsid w:val="00163320"/>
    <w:rsid w:val="00163682"/>
    <w:rsid w:val="00164D54"/>
    <w:rsid w:val="0016566D"/>
    <w:rsid w:val="0016568A"/>
    <w:rsid w:val="00165929"/>
    <w:rsid w:val="001673C5"/>
    <w:rsid w:val="00167512"/>
    <w:rsid w:val="0016769D"/>
    <w:rsid w:val="00174BDE"/>
    <w:rsid w:val="00176344"/>
    <w:rsid w:val="0017688B"/>
    <w:rsid w:val="00180B31"/>
    <w:rsid w:val="00181136"/>
    <w:rsid w:val="0018596F"/>
    <w:rsid w:val="00185C1B"/>
    <w:rsid w:val="0019041D"/>
    <w:rsid w:val="00192869"/>
    <w:rsid w:val="001931CE"/>
    <w:rsid w:val="0019416B"/>
    <w:rsid w:val="0019481F"/>
    <w:rsid w:val="0019489E"/>
    <w:rsid w:val="00194E95"/>
    <w:rsid w:val="0019508E"/>
    <w:rsid w:val="00196562"/>
    <w:rsid w:val="00196D57"/>
    <w:rsid w:val="001A017B"/>
    <w:rsid w:val="001A3302"/>
    <w:rsid w:val="001A35FA"/>
    <w:rsid w:val="001A3C30"/>
    <w:rsid w:val="001A3D97"/>
    <w:rsid w:val="001A49E0"/>
    <w:rsid w:val="001A5074"/>
    <w:rsid w:val="001A5687"/>
    <w:rsid w:val="001A61DB"/>
    <w:rsid w:val="001B0685"/>
    <w:rsid w:val="001B0874"/>
    <w:rsid w:val="001B1151"/>
    <w:rsid w:val="001B12E5"/>
    <w:rsid w:val="001B1929"/>
    <w:rsid w:val="001B5F4E"/>
    <w:rsid w:val="001B6547"/>
    <w:rsid w:val="001B66FC"/>
    <w:rsid w:val="001B6BC5"/>
    <w:rsid w:val="001B6D4C"/>
    <w:rsid w:val="001B6F78"/>
    <w:rsid w:val="001B72AC"/>
    <w:rsid w:val="001B7459"/>
    <w:rsid w:val="001B77B0"/>
    <w:rsid w:val="001B7EE7"/>
    <w:rsid w:val="001C02E1"/>
    <w:rsid w:val="001C27FD"/>
    <w:rsid w:val="001C3922"/>
    <w:rsid w:val="001C4470"/>
    <w:rsid w:val="001C4748"/>
    <w:rsid w:val="001C4C88"/>
    <w:rsid w:val="001C57AA"/>
    <w:rsid w:val="001C6FBA"/>
    <w:rsid w:val="001C77DD"/>
    <w:rsid w:val="001C79A1"/>
    <w:rsid w:val="001C7A79"/>
    <w:rsid w:val="001C7BE0"/>
    <w:rsid w:val="001D3E98"/>
    <w:rsid w:val="001D564B"/>
    <w:rsid w:val="001D65FE"/>
    <w:rsid w:val="001D73AA"/>
    <w:rsid w:val="001E0896"/>
    <w:rsid w:val="001E1187"/>
    <w:rsid w:val="001E1CC0"/>
    <w:rsid w:val="001E2004"/>
    <w:rsid w:val="001E2170"/>
    <w:rsid w:val="001E2B03"/>
    <w:rsid w:val="001E2B40"/>
    <w:rsid w:val="001E2BFF"/>
    <w:rsid w:val="001E5450"/>
    <w:rsid w:val="001E55CD"/>
    <w:rsid w:val="001E5D18"/>
    <w:rsid w:val="001E62F8"/>
    <w:rsid w:val="001E789B"/>
    <w:rsid w:val="001E7910"/>
    <w:rsid w:val="001F0489"/>
    <w:rsid w:val="001F2857"/>
    <w:rsid w:val="001F4A9D"/>
    <w:rsid w:val="001F6258"/>
    <w:rsid w:val="001F69FB"/>
    <w:rsid w:val="001F6C1E"/>
    <w:rsid w:val="001F7620"/>
    <w:rsid w:val="001F7EB9"/>
    <w:rsid w:val="00200099"/>
    <w:rsid w:val="00202423"/>
    <w:rsid w:val="00202E2D"/>
    <w:rsid w:val="00203581"/>
    <w:rsid w:val="0020459F"/>
    <w:rsid w:val="00206FBB"/>
    <w:rsid w:val="00210503"/>
    <w:rsid w:val="00212386"/>
    <w:rsid w:val="002129F8"/>
    <w:rsid w:val="00212F54"/>
    <w:rsid w:val="00213B4C"/>
    <w:rsid w:val="00214867"/>
    <w:rsid w:val="0021501B"/>
    <w:rsid w:val="00216E5E"/>
    <w:rsid w:val="0021798E"/>
    <w:rsid w:val="00220B8A"/>
    <w:rsid w:val="00221081"/>
    <w:rsid w:val="0022144B"/>
    <w:rsid w:val="0022185C"/>
    <w:rsid w:val="00221CF7"/>
    <w:rsid w:val="00222571"/>
    <w:rsid w:val="0022263C"/>
    <w:rsid w:val="002228C9"/>
    <w:rsid w:val="00223C24"/>
    <w:rsid w:val="00224FEC"/>
    <w:rsid w:val="00225414"/>
    <w:rsid w:val="0022654D"/>
    <w:rsid w:val="0022714E"/>
    <w:rsid w:val="00227A6B"/>
    <w:rsid w:val="00227AF1"/>
    <w:rsid w:val="002312F2"/>
    <w:rsid w:val="002318B6"/>
    <w:rsid w:val="002319B9"/>
    <w:rsid w:val="002334EC"/>
    <w:rsid w:val="00233E5A"/>
    <w:rsid w:val="0023448E"/>
    <w:rsid w:val="00234E95"/>
    <w:rsid w:val="00235EDF"/>
    <w:rsid w:val="002414ED"/>
    <w:rsid w:val="00241B9A"/>
    <w:rsid w:val="00242094"/>
    <w:rsid w:val="0024486C"/>
    <w:rsid w:val="00244D3F"/>
    <w:rsid w:val="00245951"/>
    <w:rsid w:val="002503D1"/>
    <w:rsid w:val="00250A64"/>
    <w:rsid w:val="00251442"/>
    <w:rsid w:val="00251C8A"/>
    <w:rsid w:val="002527D9"/>
    <w:rsid w:val="00253AFD"/>
    <w:rsid w:val="00253BA5"/>
    <w:rsid w:val="002553B4"/>
    <w:rsid w:val="00256FB0"/>
    <w:rsid w:val="002572C3"/>
    <w:rsid w:val="002573EC"/>
    <w:rsid w:val="00260F67"/>
    <w:rsid w:val="0026149E"/>
    <w:rsid w:val="00261684"/>
    <w:rsid w:val="00262D08"/>
    <w:rsid w:val="0026691B"/>
    <w:rsid w:val="00267219"/>
    <w:rsid w:val="0026770B"/>
    <w:rsid w:val="00267FBF"/>
    <w:rsid w:val="00270DD4"/>
    <w:rsid w:val="002719E1"/>
    <w:rsid w:val="00271E62"/>
    <w:rsid w:val="002742B2"/>
    <w:rsid w:val="0027471F"/>
    <w:rsid w:val="002753E8"/>
    <w:rsid w:val="00276384"/>
    <w:rsid w:val="0027699A"/>
    <w:rsid w:val="00276F21"/>
    <w:rsid w:val="00277E59"/>
    <w:rsid w:val="00281342"/>
    <w:rsid w:val="00281A51"/>
    <w:rsid w:val="00281FDE"/>
    <w:rsid w:val="002820DC"/>
    <w:rsid w:val="00283413"/>
    <w:rsid w:val="002839B5"/>
    <w:rsid w:val="00283BD4"/>
    <w:rsid w:val="002865DF"/>
    <w:rsid w:val="002919FB"/>
    <w:rsid w:val="00292A2F"/>
    <w:rsid w:val="00294B06"/>
    <w:rsid w:val="00294D35"/>
    <w:rsid w:val="00294E21"/>
    <w:rsid w:val="00295175"/>
    <w:rsid w:val="0029595D"/>
    <w:rsid w:val="00296E37"/>
    <w:rsid w:val="002A046A"/>
    <w:rsid w:val="002A394C"/>
    <w:rsid w:val="002A4FC7"/>
    <w:rsid w:val="002A5ABE"/>
    <w:rsid w:val="002A5E77"/>
    <w:rsid w:val="002A60F5"/>
    <w:rsid w:val="002A6477"/>
    <w:rsid w:val="002A66EB"/>
    <w:rsid w:val="002A6DEB"/>
    <w:rsid w:val="002A7779"/>
    <w:rsid w:val="002A7C94"/>
    <w:rsid w:val="002B05A5"/>
    <w:rsid w:val="002B15A5"/>
    <w:rsid w:val="002B1A42"/>
    <w:rsid w:val="002B22DB"/>
    <w:rsid w:val="002B4BC0"/>
    <w:rsid w:val="002B5DE8"/>
    <w:rsid w:val="002B605C"/>
    <w:rsid w:val="002B629E"/>
    <w:rsid w:val="002C0A3A"/>
    <w:rsid w:val="002C0FFB"/>
    <w:rsid w:val="002C119E"/>
    <w:rsid w:val="002C1E8B"/>
    <w:rsid w:val="002C2493"/>
    <w:rsid w:val="002C2B85"/>
    <w:rsid w:val="002C56C7"/>
    <w:rsid w:val="002C7673"/>
    <w:rsid w:val="002D2187"/>
    <w:rsid w:val="002D28DF"/>
    <w:rsid w:val="002D29CD"/>
    <w:rsid w:val="002D2DC0"/>
    <w:rsid w:val="002D33BC"/>
    <w:rsid w:val="002D3D8B"/>
    <w:rsid w:val="002D4DD6"/>
    <w:rsid w:val="002D5064"/>
    <w:rsid w:val="002D56C2"/>
    <w:rsid w:val="002D590B"/>
    <w:rsid w:val="002D68AE"/>
    <w:rsid w:val="002D7971"/>
    <w:rsid w:val="002E08FA"/>
    <w:rsid w:val="002E2E3E"/>
    <w:rsid w:val="002E309F"/>
    <w:rsid w:val="002E38E4"/>
    <w:rsid w:val="002E3A15"/>
    <w:rsid w:val="002E3C81"/>
    <w:rsid w:val="002E3EA1"/>
    <w:rsid w:val="002E43AB"/>
    <w:rsid w:val="002E5D24"/>
    <w:rsid w:val="002E5D26"/>
    <w:rsid w:val="002E620D"/>
    <w:rsid w:val="002F0389"/>
    <w:rsid w:val="002F12D6"/>
    <w:rsid w:val="002F2B14"/>
    <w:rsid w:val="002F342B"/>
    <w:rsid w:val="002F4868"/>
    <w:rsid w:val="002F4A01"/>
    <w:rsid w:val="002F5A61"/>
    <w:rsid w:val="002F5DF5"/>
    <w:rsid w:val="002F65C5"/>
    <w:rsid w:val="002F6FC8"/>
    <w:rsid w:val="002F7CC3"/>
    <w:rsid w:val="002F7D1C"/>
    <w:rsid w:val="003003AD"/>
    <w:rsid w:val="003013C9"/>
    <w:rsid w:val="00301632"/>
    <w:rsid w:val="003026AD"/>
    <w:rsid w:val="003027E6"/>
    <w:rsid w:val="0030354F"/>
    <w:rsid w:val="003039F6"/>
    <w:rsid w:val="00305037"/>
    <w:rsid w:val="00305105"/>
    <w:rsid w:val="0030524E"/>
    <w:rsid w:val="00305EDA"/>
    <w:rsid w:val="00307224"/>
    <w:rsid w:val="00310609"/>
    <w:rsid w:val="00311367"/>
    <w:rsid w:val="0031165E"/>
    <w:rsid w:val="00311EA2"/>
    <w:rsid w:val="00312665"/>
    <w:rsid w:val="00315C23"/>
    <w:rsid w:val="00317353"/>
    <w:rsid w:val="003175CB"/>
    <w:rsid w:val="003178CA"/>
    <w:rsid w:val="00317994"/>
    <w:rsid w:val="003201BE"/>
    <w:rsid w:val="00320266"/>
    <w:rsid w:val="00320D68"/>
    <w:rsid w:val="00322D4A"/>
    <w:rsid w:val="00323CB7"/>
    <w:rsid w:val="00324334"/>
    <w:rsid w:val="00326525"/>
    <w:rsid w:val="003266F6"/>
    <w:rsid w:val="00326890"/>
    <w:rsid w:val="00327535"/>
    <w:rsid w:val="003275F5"/>
    <w:rsid w:val="00327BC2"/>
    <w:rsid w:val="00331355"/>
    <w:rsid w:val="00331464"/>
    <w:rsid w:val="003315D0"/>
    <w:rsid w:val="00332880"/>
    <w:rsid w:val="00332BC5"/>
    <w:rsid w:val="003343E8"/>
    <w:rsid w:val="00334595"/>
    <w:rsid w:val="00337112"/>
    <w:rsid w:val="00340002"/>
    <w:rsid w:val="00340268"/>
    <w:rsid w:val="0034056E"/>
    <w:rsid w:val="00340796"/>
    <w:rsid w:val="00340A9D"/>
    <w:rsid w:val="00340DFA"/>
    <w:rsid w:val="003411BF"/>
    <w:rsid w:val="00341C86"/>
    <w:rsid w:val="0034229C"/>
    <w:rsid w:val="00342CC6"/>
    <w:rsid w:val="00343E5C"/>
    <w:rsid w:val="0034612C"/>
    <w:rsid w:val="003474DF"/>
    <w:rsid w:val="00347886"/>
    <w:rsid w:val="003501FA"/>
    <w:rsid w:val="0035231C"/>
    <w:rsid w:val="00354FD4"/>
    <w:rsid w:val="0035536A"/>
    <w:rsid w:val="003569E7"/>
    <w:rsid w:val="00360616"/>
    <w:rsid w:val="00360AC1"/>
    <w:rsid w:val="00360E43"/>
    <w:rsid w:val="0036268A"/>
    <w:rsid w:val="003634E2"/>
    <w:rsid w:val="00363673"/>
    <w:rsid w:val="003640F1"/>
    <w:rsid w:val="00364E3F"/>
    <w:rsid w:val="00365A8C"/>
    <w:rsid w:val="00371E03"/>
    <w:rsid w:val="0037323D"/>
    <w:rsid w:val="00374B4C"/>
    <w:rsid w:val="00380390"/>
    <w:rsid w:val="00383017"/>
    <w:rsid w:val="0038342C"/>
    <w:rsid w:val="00384484"/>
    <w:rsid w:val="0038481B"/>
    <w:rsid w:val="00386599"/>
    <w:rsid w:val="00386A4A"/>
    <w:rsid w:val="00386A81"/>
    <w:rsid w:val="00387250"/>
    <w:rsid w:val="00390604"/>
    <w:rsid w:val="00390F0C"/>
    <w:rsid w:val="00391126"/>
    <w:rsid w:val="003913A3"/>
    <w:rsid w:val="0039289B"/>
    <w:rsid w:val="003945FC"/>
    <w:rsid w:val="00395147"/>
    <w:rsid w:val="00395409"/>
    <w:rsid w:val="00395706"/>
    <w:rsid w:val="00396697"/>
    <w:rsid w:val="003A0BE8"/>
    <w:rsid w:val="003A34A7"/>
    <w:rsid w:val="003A417D"/>
    <w:rsid w:val="003A6900"/>
    <w:rsid w:val="003A69F9"/>
    <w:rsid w:val="003A6A26"/>
    <w:rsid w:val="003A6A7D"/>
    <w:rsid w:val="003A7266"/>
    <w:rsid w:val="003A7A6E"/>
    <w:rsid w:val="003B0E8F"/>
    <w:rsid w:val="003B1484"/>
    <w:rsid w:val="003B3701"/>
    <w:rsid w:val="003B39B6"/>
    <w:rsid w:val="003B4417"/>
    <w:rsid w:val="003B4CF2"/>
    <w:rsid w:val="003B5150"/>
    <w:rsid w:val="003B5798"/>
    <w:rsid w:val="003B6F57"/>
    <w:rsid w:val="003B7915"/>
    <w:rsid w:val="003B7A27"/>
    <w:rsid w:val="003B7ED7"/>
    <w:rsid w:val="003C09CB"/>
    <w:rsid w:val="003C24D6"/>
    <w:rsid w:val="003C37DA"/>
    <w:rsid w:val="003C411C"/>
    <w:rsid w:val="003C417E"/>
    <w:rsid w:val="003C4428"/>
    <w:rsid w:val="003C4C6B"/>
    <w:rsid w:val="003C6036"/>
    <w:rsid w:val="003C6062"/>
    <w:rsid w:val="003C65CF"/>
    <w:rsid w:val="003C68D9"/>
    <w:rsid w:val="003C7108"/>
    <w:rsid w:val="003C7DFD"/>
    <w:rsid w:val="003D1165"/>
    <w:rsid w:val="003D2736"/>
    <w:rsid w:val="003D4649"/>
    <w:rsid w:val="003D65E5"/>
    <w:rsid w:val="003D664D"/>
    <w:rsid w:val="003D6705"/>
    <w:rsid w:val="003E04BB"/>
    <w:rsid w:val="003E1BAA"/>
    <w:rsid w:val="003E20F5"/>
    <w:rsid w:val="003E2AC5"/>
    <w:rsid w:val="003E2F14"/>
    <w:rsid w:val="003E3265"/>
    <w:rsid w:val="003E3FE5"/>
    <w:rsid w:val="003E5A30"/>
    <w:rsid w:val="003F291F"/>
    <w:rsid w:val="003F45D7"/>
    <w:rsid w:val="003F464D"/>
    <w:rsid w:val="003F7138"/>
    <w:rsid w:val="003F7EF4"/>
    <w:rsid w:val="0040040E"/>
    <w:rsid w:val="00400A61"/>
    <w:rsid w:val="00401C8D"/>
    <w:rsid w:val="00403CFD"/>
    <w:rsid w:val="00404FE8"/>
    <w:rsid w:val="00405639"/>
    <w:rsid w:val="00405781"/>
    <w:rsid w:val="00405FF0"/>
    <w:rsid w:val="00406FF0"/>
    <w:rsid w:val="004077CC"/>
    <w:rsid w:val="00407D51"/>
    <w:rsid w:val="0041125A"/>
    <w:rsid w:val="00411924"/>
    <w:rsid w:val="00411B91"/>
    <w:rsid w:val="004126DF"/>
    <w:rsid w:val="00414B10"/>
    <w:rsid w:val="00414C57"/>
    <w:rsid w:val="00415695"/>
    <w:rsid w:val="00415EC1"/>
    <w:rsid w:val="00416A46"/>
    <w:rsid w:val="0042210B"/>
    <w:rsid w:val="00422A23"/>
    <w:rsid w:val="00424943"/>
    <w:rsid w:val="00425151"/>
    <w:rsid w:val="00427DB6"/>
    <w:rsid w:val="00430A3F"/>
    <w:rsid w:val="00432485"/>
    <w:rsid w:val="004325B6"/>
    <w:rsid w:val="00434377"/>
    <w:rsid w:val="00435823"/>
    <w:rsid w:val="004358FF"/>
    <w:rsid w:val="00437D92"/>
    <w:rsid w:val="0044061E"/>
    <w:rsid w:val="004410F4"/>
    <w:rsid w:val="00442204"/>
    <w:rsid w:val="00442981"/>
    <w:rsid w:val="00442989"/>
    <w:rsid w:val="00443AAF"/>
    <w:rsid w:val="0044489D"/>
    <w:rsid w:val="00445E10"/>
    <w:rsid w:val="004463CA"/>
    <w:rsid w:val="0044641D"/>
    <w:rsid w:val="004478AE"/>
    <w:rsid w:val="004518D7"/>
    <w:rsid w:val="00452117"/>
    <w:rsid w:val="00452456"/>
    <w:rsid w:val="00452D84"/>
    <w:rsid w:val="00453651"/>
    <w:rsid w:val="00455EBF"/>
    <w:rsid w:val="004608E7"/>
    <w:rsid w:val="0046258B"/>
    <w:rsid w:val="00462C1C"/>
    <w:rsid w:val="004635B2"/>
    <w:rsid w:val="0046362E"/>
    <w:rsid w:val="00463872"/>
    <w:rsid w:val="004645FE"/>
    <w:rsid w:val="00466601"/>
    <w:rsid w:val="00466C59"/>
    <w:rsid w:val="00470F17"/>
    <w:rsid w:val="00472698"/>
    <w:rsid w:val="00472B95"/>
    <w:rsid w:val="0047332D"/>
    <w:rsid w:val="00476CE4"/>
    <w:rsid w:val="00477893"/>
    <w:rsid w:val="00477C15"/>
    <w:rsid w:val="00480EB1"/>
    <w:rsid w:val="004829E8"/>
    <w:rsid w:val="00482D44"/>
    <w:rsid w:val="00483155"/>
    <w:rsid w:val="00483812"/>
    <w:rsid w:val="00484243"/>
    <w:rsid w:val="0048430F"/>
    <w:rsid w:val="004844A7"/>
    <w:rsid w:val="00484B23"/>
    <w:rsid w:val="00485687"/>
    <w:rsid w:val="00487A56"/>
    <w:rsid w:val="00487CB0"/>
    <w:rsid w:val="00490987"/>
    <w:rsid w:val="00490996"/>
    <w:rsid w:val="00490DB5"/>
    <w:rsid w:val="00492A6B"/>
    <w:rsid w:val="004947BA"/>
    <w:rsid w:val="004975D8"/>
    <w:rsid w:val="004A09DB"/>
    <w:rsid w:val="004A106B"/>
    <w:rsid w:val="004A3F88"/>
    <w:rsid w:val="004A44BC"/>
    <w:rsid w:val="004A4E20"/>
    <w:rsid w:val="004A5203"/>
    <w:rsid w:val="004A76C2"/>
    <w:rsid w:val="004A778B"/>
    <w:rsid w:val="004A79B8"/>
    <w:rsid w:val="004B2426"/>
    <w:rsid w:val="004B28FC"/>
    <w:rsid w:val="004B35EE"/>
    <w:rsid w:val="004B5497"/>
    <w:rsid w:val="004B6D8A"/>
    <w:rsid w:val="004B7435"/>
    <w:rsid w:val="004C20F1"/>
    <w:rsid w:val="004C2B44"/>
    <w:rsid w:val="004C2CC9"/>
    <w:rsid w:val="004C3CD6"/>
    <w:rsid w:val="004C4A0A"/>
    <w:rsid w:val="004C4D16"/>
    <w:rsid w:val="004C56E4"/>
    <w:rsid w:val="004C653C"/>
    <w:rsid w:val="004D4D01"/>
    <w:rsid w:val="004D5E3D"/>
    <w:rsid w:val="004D63D1"/>
    <w:rsid w:val="004E1BD2"/>
    <w:rsid w:val="004E26AD"/>
    <w:rsid w:val="004E2845"/>
    <w:rsid w:val="004E35EA"/>
    <w:rsid w:val="004E3752"/>
    <w:rsid w:val="004E5638"/>
    <w:rsid w:val="004E5A42"/>
    <w:rsid w:val="004E6611"/>
    <w:rsid w:val="004E77E5"/>
    <w:rsid w:val="004F06D7"/>
    <w:rsid w:val="004F08CF"/>
    <w:rsid w:val="004F117F"/>
    <w:rsid w:val="004F3CF0"/>
    <w:rsid w:val="004F5C68"/>
    <w:rsid w:val="004F6529"/>
    <w:rsid w:val="004F7632"/>
    <w:rsid w:val="00502309"/>
    <w:rsid w:val="005036B9"/>
    <w:rsid w:val="005049C4"/>
    <w:rsid w:val="00504A64"/>
    <w:rsid w:val="00504E37"/>
    <w:rsid w:val="00505207"/>
    <w:rsid w:val="00505D8F"/>
    <w:rsid w:val="00506F23"/>
    <w:rsid w:val="005073C5"/>
    <w:rsid w:val="00507506"/>
    <w:rsid w:val="0051095F"/>
    <w:rsid w:val="00511782"/>
    <w:rsid w:val="00511C8F"/>
    <w:rsid w:val="00512E3B"/>
    <w:rsid w:val="00512E48"/>
    <w:rsid w:val="0051387B"/>
    <w:rsid w:val="005168C2"/>
    <w:rsid w:val="00517B6A"/>
    <w:rsid w:val="00520626"/>
    <w:rsid w:val="005209E0"/>
    <w:rsid w:val="00520D86"/>
    <w:rsid w:val="00522D63"/>
    <w:rsid w:val="0052350F"/>
    <w:rsid w:val="0052362A"/>
    <w:rsid w:val="00524B1F"/>
    <w:rsid w:val="00525700"/>
    <w:rsid w:val="005267F7"/>
    <w:rsid w:val="00527775"/>
    <w:rsid w:val="00530FCF"/>
    <w:rsid w:val="00531370"/>
    <w:rsid w:val="00531654"/>
    <w:rsid w:val="00531ED4"/>
    <w:rsid w:val="0053276F"/>
    <w:rsid w:val="00533A26"/>
    <w:rsid w:val="00534A83"/>
    <w:rsid w:val="00536E63"/>
    <w:rsid w:val="005371E0"/>
    <w:rsid w:val="005405D9"/>
    <w:rsid w:val="00540CAD"/>
    <w:rsid w:val="00541C59"/>
    <w:rsid w:val="00541D99"/>
    <w:rsid w:val="00543914"/>
    <w:rsid w:val="005453EF"/>
    <w:rsid w:val="0055072D"/>
    <w:rsid w:val="0055079A"/>
    <w:rsid w:val="00550D0F"/>
    <w:rsid w:val="005512F3"/>
    <w:rsid w:val="00551802"/>
    <w:rsid w:val="00551A69"/>
    <w:rsid w:val="00554E99"/>
    <w:rsid w:val="005568B3"/>
    <w:rsid w:val="00557690"/>
    <w:rsid w:val="00557A26"/>
    <w:rsid w:val="005611F7"/>
    <w:rsid w:val="00562881"/>
    <w:rsid w:val="00562A1B"/>
    <w:rsid w:val="00563222"/>
    <w:rsid w:val="00564C93"/>
    <w:rsid w:val="005652D7"/>
    <w:rsid w:val="0057018D"/>
    <w:rsid w:val="005704E0"/>
    <w:rsid w:val="005724F3"/>
    <w:rsid w:val="00573325"/>
    <w:rsid w:val="00573906"/>
    <w:rsid w:val="00574121"/>
    <w:rsid w:val="0057494C"/>
    <w:rsid w:val="00574B65"/>
    <w:rsid w:val="00574FF7"/>
    <w:rsid w:val="00575092"/>
    <w:rsid w:val="005763C4"/>
    <w:rsid w:val="00576E4A"/>
    <w:rsid w:val="00577BD8"/>
    <w:rsid w:val="00577D02"/>
    <w:rsid w:val="00580229"/>
    <w:rsid w:val="00580FF7"/>
    <w:rsid w:val="00585A70"/>
    <w:rsid w:val="00586616"/>
    <w:rsid w:val="00586D5A"/>
    <w:rsid w:val="00587C81"/>
    <w:rsid w:val="0059012D"/>
    <w:rsid w:val="005905F3"/>
    <w:rsid w:val="0059083B"/>
    <w:rsid w:val="00591B64"/>
    <w:rsid w:val="00592067"/>
    <w:rsid w:val="0059321F"/>
    <w:rsid w:val="00595898"/>
    <w:rsid w:val="00595C42"/>
    <w:rsid w:val="00596BB1"/>
    <w:rsid w:val="00597802"/>
    <w:rsid w:val="005A1DEE"/>
    <w:rsid w:val="005A25FB"/>
    <w:rsid w:val="005A3607"/>
    <w:rsid w:val="005A3B45"/>
    <w:rsid w:val="005A4324"/>
    <w:rsid w:val="005A54F9"/>
    <w:rsid w:val="005A666D"/>
    <w:rsid w:val="005A6E6C"/>
    <w:rsid w:val="005A754C"/>
    <w:rsid w:val="005B0ABA"/>
    <w:rsid w:val="005B0DFF"/>
    <w:rsid w:val="005B2ADF"/>
    <w:rsid w:val="005B41D1"/>
    <w:rsid w:val="005B4577"/>
    <w:rsid w:val="005B492F"/>
    <w:rsid w:val="005C1EB3"/>
    <w:rsid w:val="005C3B70"/>
    <w:rsid w:val="005C4674"/>
    <w:rsid w:val="005C683D"/>
    <w:rsid w:val="005C752E"/>
    <w:rsid w:val="005D0890"/>
    <w:rsid w:val="005D0C2E"/>
    <w:rsid w:val="005D1645"/>
    <w:rsid w:val="005D282D"/>
    <w:rsid w:val="005D3737"/>
    <w:rsid w:val="005D3A63"/>
    <w:rsid w:val="005D3AA1"/>
    <w:rsid w:val="005D40A2"/>
    <w:rsid w:val="005D46BF"/>
    <w:rsid w:val="005D5238"/>
    <w:rsid w:val="005D5241"/>
    <w:rsid w:val="005D5F24"/>
    <w:rsid w:val="005D68A7"/>
    <w:rsid w:val="005D7C45"/>
    <w:rsid w:val="005D7D2B"/>
    <w:rsid w:val="005E1C59"/>
    <w:rsid w:val="005E24BB"/>
    <w:rsid w:val="005E2EAB"/>
    <w:rsid w:val="005E5811"/>
    <w:rsid w:val="005E63D6"/>
    <w:rsid w:val="005E76D4"/>
    <w:rsid w:val="005F01C5"/>
    <w:rsid w:val="005F0D58"/>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3D40"/>
    <w:rsid w:val="006047CB"/>
    <w:rsid w:val="0061396B"/>
    <w:rsid w:val="00615FB6"/>
    <w:rsid w:val="00616F18"/>
    <w:rsid w:val="0062018C"/>
    <w:rsid w:val="00620E09"/>
    <w:rsid w:val="00620E5D"/>
    <w:rsid w:val="00620E75"/>
    <w:rsid w:val="00621D3D"/>
    <w:rsid w:val="00623A02"/>
    <w:rsid w:val="00623FCA"/>
    <w:rsid w:val="00625204"/>
    <w:rsid w:val="0062657E"/>
    <w:rsid w:val="00626A32"/>
    <w:rsid w:val="00627625"/>
    <w:rsid w:val="00627810"/>
    <w:rsid w:val="00627D19"/>
    <w:rsid w:val="006308CC"/>
    <w:rsid w:val="00631E02"/>
    <w:rsid w:val="006321BB"/>
    <w:rsid w:val="00632318"/>
    <w:rsid w:val="0063368B"/>
    <w:rsid w:val="00633AC7"/>
    <w:rsid w:val="00633BB1"/>
    <w:rsid w:val="00634CA9"/>
    <w:rsid w:val="00635938"/>
    <w:rsid w:val="006404B5"/>
    <w:rsid w:val="00640A55"/>
    <w:rsid w:val="00640BD3"/>
    <w:rsid w:val="00641861"/>
    <w:rsid w:val="006421ED"/>
    <w:rsid w:val="0064227B"/>
    <w:rsid w:val="006430FA"/>
    <w:rsid w:val="00643EDA"/>
    <w:rsid w:val="0064414A"/>
    <w:rsid w:val="00644186"/>
    <w:rsid w:val="00645102"/>
    <w:rsid w:val="006476B9"/>
    <w:rsid w:val="00647F98"/>
    <w:rsid w:val="00650935"/>
    <w:rsid w:val="006518C9"/>
    <w:rsid w:val="00651BA4"/>
    <w:rsid w:val="006527E4"/>
    <w:rsid w:val="0065368D"/>
    <w:rsid w:val="0065460B"/>
    <w:rsid w:val="006570CA"/>
    <w:rsid w:val="00657969"/>
    <w:rsid w:val="00662067"/>
    <w:rsid w:val="0066369E"/>
    <w:rsid w:val="00664056"/>
    <w:rsid w:val="00664153"/>
    <w:rsid w:val="0066652D"/>
    <w:rsid w:val="00667F5B"/>
    <w:rsid w:val="006709EC"/>
    <w:rsid w:val="00672578"/>
    <w:rsid w:val="00672D2F"/>
    <w:rsid w:val="006730C9"/>
    <w:rsid w:val="00673B94"/>
    <w:rsid w:val="0067533D"/>
    <w:rsid w:val="0067538A"/>
    <w:rsid w:val="00676355"/>
    <w:rsid w:val="00676CD6"/>
    <w:rsid w:val="00676D39"/>
    <w:rsid w:val="0067776E"/>
    <w:rsid w:val="0067791F"/>
    <w:rsid w:val="006779A6"/>
    <w:rsid w:val="00677AC6"/>
    <w:rsid w:val="00681D17"/>
    <w:rsid w:val="00682309"/>
    <w:rsid w:val="00682657"/>
    <w:rsid w:val="006836C0"/>
    <w:rsid w:val="006864AD"/>
    <w:rsid w:val="00687CE0"/>
    <w:rsid w:val="00687F22"/>
    <w:rsid w:val="006900FF"/>
    <w:rsid w:val="00690362"/>
    <w:rsid w:val="00692E3E"/>
    <w:rsid w:val="00692E6B"/>
    <w:rsid w:val="006941B1"/>
    <w:rsid w:val="00694BF1"/>
    <w:rsid w:val="006958E4"/>
    <w:rsid w:val="00695B47"/>
    <w:rsid w:val="00696D10"/>
    <w:rsid w:val="00697D4F"/>
    <w:rsid w:val="006A1637"/>
    <w:rsid w:val="006A194F"/>
    <w:rsid w:val="006A28CD"/>
    <w:rsid w:val="006A2B6B"/>
    <w:rsid w:val="006A3788"/>
    <w:rsid w:val="006A3ADA"/>
    <w:rsid w:val="006A3E25"/>
    <w:rsid w:val="006A6EB6"/>
    <w:rsid w:val="006A7E2C"/>
    <w:rsid w:val="006B054B"/>
    <w:rsid w:val="006B1F20"/>
    <w:rsid w:val="006B2392"/>
    <w:rsid w:val="006B26A5"/>
    <w:rsid w:val="006B2811"/>
    <w:rsid w:val="006B285F"/>
    <w:rsid w:val="006B3F6B"/>
    <w:rsid w:val="006B7E30"/>
    <w:rsid w:val="006C0B29"/>
    <w:rsid w:val="006C0F7D"/>
    <w:rsid w:val="006C122E"/>
    <w:rsid w:val="006C4AB7"/>
    <w:rsid w:val="006C5ACA"/>
    <w:rsid w:val="006C61C2"/>
    <w:rsid w:val="006C6383"/>
    <w:rsid w:val="006C6575"/>
    <w:rsid w:val="006C6C08"/>
    <w:rsid w:val="006D2719"/>
    <w:rsid w:val="006D3452"/>
    <w:rsid w:val="006D3EB0"/>
    <w:rsid w:val="006D40AC"/>
    <w:rsid w:val="006D6677"/>
    <w:rsid w:val="006D783B"/>
    <w:rsid w:val="006E0380"/>
    <w:rsid w:val="006E115C"/>
    <w:rsid w:val="006E2619"/>
    <w:rsid w:val="006E2B7B"/>
    <w:rsid w:val="006E2F05"/>
    <w:rsid w:val="006E330E"/>
    <w:rsid w:val="006E35D4"/>
    <w:rsid w:val="006E4755"/>
    <w:rsid w:val="006E551B"/>
    <w:rsid w:val="006E61F0"/>
    <w:rsid w:val="006F02A0"/>
    <w:rsid w:val="006F0FF1"/>
    <w:rsid w:val="006F2996"/>
    <w:rsid w:val="006F2AB6"/>
    <w:rsid w:val="006F39AF"/>
    <w:rsid w:val="006F40BB"/>
    <w:rsid w:val="006F4429"/>
    <w:rsid w:val="006F603F"/>
    <w:rsid w:val="00701233"/>
    <w:rsid w:val="00701514"/>
    <w:rsid w:val="00701597"/>
    <w:rsid w:val="0070195F"/>
    <w:rsid w:val="00701A7D"/>
    <w:rsid w:val="00701BB8"/>
    <w:rsid w:val="00701C2A"/>
    <w:rsid w:val="00701D46"/>
    <w:rsid w:val="00702024"/>
    <w:rsid w:val="00703794"/>
    <w:rsid w:val="007063EB"/>
    <w:rsid w:val="0070694A"/>
    <w:rsid w:val="00706CFB"/>
    <w:rsid w:val="007077E2"/>
    <w:rsid w:val="00712376"/>
    <w:rsid w:val="00714259"/>
    <w:rsid w:val="00714C5B"/>
    <w:rsid w:val="00715C49"/>
    <w:rsid w:val="007160EC"/>
    <w:rsid w:val="00717070"/>
    <w:rsid w:val="0071792F"/>
    <w:rsid w:val="00717A7E"/>
    <w:rsid w:val="00720F8A"/>
    <w:rsid w:val="00721A6C"/>
    <w:rsid w:val="00722DB8"/>
    <w:rsid w:val="007233F6"/>
    <w:rsid w:val="00724126"/>
    <w:rsid w:val="007242DF"/>
    <w:rsid w:val="00726B94"/>
    <w:rsid w:val="007272E7"/>
    <w:rsid w:val="0072767A"/>
    <w:rsid w:val="00727AA2"/>
    <w:rsid w:val="00731565"/>
    <w:rsid w:val="00734CC2"/>
    <w:rsid w:val="00735313"/>
    <w:rsid w:val="00737946"/>
    <w:rsid w:val="00737AEE"/>
    <w:rsid w:val="00737CA7"/>
    <w:rsid w:val="007412FA"/>
    <w:rsid w:val="007419D4"/>
    <w:rsid w:val="00741EE8"/>
    <w:rsid w:val="007432FB"/>
    <w:rsid w:val="0074478F"/>
    <w:rsid w:val="00745647"/>
    <w:rsid w:val="00747CC0"/>
    <w:rsid w:val="00751595"/>
    <w:rsid w:val="00751853"/>
    <w:rsid w:val="00751886"/>
    <w:rsid w:val="00751F9F"/>
    <w:rsid w:val="00752131"/>
    <w:rsid w:val="007524E6"/>
    <w:rsid w:val="00752985"/>
    <w:rsid w:val="00752DAF"/>
    <w:rsid w:val="007544C5"/>
    <w:rsid w:val="00754FB6"/>
    <w:rsid w:val="00756AD6"/>
    <w:rsid w:val="00756DD5"/>
    <w:rsid w:val="00757A94"/>
    <w:rsid w:val="00757D5C"/>
    <w:rsid w:val="00760427"/>
    <w:rsid w:val="007610E0"/>
    <w:rsid w:val="00762080"/>
    <w:rsid w:val="007627EE"/>
    <w:rsid w:val="00764CB5"/>
    <w:rsid w:val="00764D8F"/>
    <w:rsid w:val="007656D8"/>
    <w:rsid w:val="00766E4A"/>
    <w:rsid w:val="00770578"/>
    <w:rsid w:val="007706C0"/>
    <w:rsid w:val="007707F4"/>
    <w:rsid w:val="00771E50"/>
    <w:rsid w:val="00772241"/>
    <w:rsid w:val="00773548"/>
    <w:rsid w:val="007739E4"/>
    <w:rsid w:val="00773AC9"/>
    <w:rsid w:val="00773CA1"/>
    <w:rsid w:val="00773E3D"/>
    <w:rsid w:val="00773F81"/>
    <w:rsid w:val="007758EE"/>
    <w:rsid w:val="007775EE"/>
    <w:rsid w:val="00777BDD"/>
    <w:rsid w:val="00777F21"/>
    <w:rsid w:val="00777F23"/>
    <w:rsid w:val="007804BA"/>
    <w:rsid w:val="007806C2"/>
    <w:rsid w:val="00781B27"/>
    <w:rsid w:val="00781E60"/>
    <w:rsid w:val="00782465"/>
    <w:rsid w:val="0078336D"/>
    <w:rsid w:val="00784566"/>
    <w:rsid w:val="00784EE8"/>
    <w:rsid w:val="007856BA"/>
    <w:rsid w:val="0078678D"/>
    <w:rsid w:val="00786829"/>
    <w:rsid w:val="00786FDE"/>
    <w:rsid w:val="007909FE"/>
    <w:rsid w:val="007910AE"/>
    <w:rsid w:val="00791ADB"/>
    <w:rsid w:val="00791DA0"/>
    <w:rsid w:val="007938E7"/>
    <w:rsid w:val="00794406"/>
    <w:rsid w:val="00794FC5"/>
    <w:rsid w:val="007962ED"/>
    <w:rsid w:val="00796BE6"/>
    <w:rsid w:val="007A10A6"/>
    <w:rsid w:val="007A10E9"/>
    <w:rsid w:val="007A387D"/>
    <w:rsid w:val="007A3FD2"/>
    <w:rsid w:val="007A4D0C"/>
    <w:rsid w:val="007B096B"/>
    <w:rsid w:val="007B2ABE"/>
    <w:rsid w:val="007B3B27"/>
    <w:rsid w:val="007B40B5"/>
    <w:rsid w:val="007B4FC4"/>
    <w:rsid w:val="007B6E27"/>
    <w:rsid w:val="007B7204"/>
    <w:rsid w:val="007C03EB"/>
    <w:rsid w:val="007C046B"/>
    <w:rsid w:val="007C05E6"/>
    <w:rsid w:val="007C0A97"/>
    <w:rsid w:val="007C1666"/>
    <w:rsid w:val="007C21F1"/>
    <w:rsid w:val="007C3BA8"/>
    <w:rsid w:val="007C411B"/>
    <w:rsid w:val="007C5412"/>
    <w:rsid w:val="007C5850"/>
    <w:rsid w:val="007C5B74"/>
    <w:rsid w:val="007C61AC"/>
    <w:rsid w:val="007C7502"/>
    <w:rsid w:val="007D422D"/>
    <w:rsid w:val="007D4B30"/>
    <w:rsid w:val="007D4C8F"/>
    <w:rsid w:val="007E050E"/>
    <w:rsid w:val="007E0D05"/>
    <w:rsid w:val="007E191B"/>
    <w:rsid w:val="007E271E"/>
    <w:rsid w:val="007E2AA0"/>
    <w:rsid w:val="007E2C7A"/>
    <w:rsid w:val="007E5F55"/>
    <w:rsid w:val="007E61FC"/>
    <w:rsid w:val="007E683F"/>
    <w:rsid w:val="007F04B3"/>
    <w:rsid w:val="007F179C"/>
    <w:rsid w:val="007F2402"/>
    <w:rsid w:val="007F2BCC"/>
    <w:rsid w:val="007F3F12"/>
    <w:rsid w:val="007F3FFA"/>
    <w:rsid w:val="007F4A86"/>
    <w:rsid w:val="007F4CC9"/>
    <w:rsid w:val="007F5E07"/>
    <w:rsid w:val="007F693C"/>
    <w:rsid w:val="007F6952"/>
    <w:rsid w:val="008004A0"/>
    <w:rsid w:val="00801752"/>
    <w:rsid w:val="00801AC6"/>
    <w:rsid w:val="008026F8"/>
    <w:rsid w:val="0080392E"/>
    <w:rsid w:val="00803CE7"/>
    <w:rsid w:val="0080420A"/>
    <w:rsid w:val="00805502"/>
    <w:rsid w:val="00806A99"/>
    <w:rsid w:val="00810005"/>
    <w:rsid w:val="0081191A"/>
    <w:rsid w:val="00811ED6"/>
    <w:rsid w:val="00812B9C"/>
    <w:rsid w:val="008131BD"/>
    <w:rsid w:val="00814AE1"/>
    <w:rsid w:val="00814B55"/>
    <w:rsid w:val="008160F8"/>
    <w:rsid w:val="00817C38"/>
    <w:rsid w:val="0082094F"/>
    <w:rsid w:val="00820CF0"/>
    <w:rsid w:val="00820E21"/>
    <w:rsid w:val="00821AD3"/>
    <w:rsid w:val="00821B6A"/>
    <w:rsid w:val="00821C2A"/>
    <w:rsid w:val="00821D86"/>
    <w:rsid w:val="00822161"/>
    <w:rsid w:val="00823AE1"/>
    <w:rsid w:val="00824A16"/>
    <w:rsid w:val="00824A94"/>
    <w:rsid w:val="00824D3A"/>
    <w:rsid w:val="00824FF0"/>
    <w:rsid w:val="00825B98"/>
    <w:rsid w:val="00826448"/>
    <w:rsid w:val="00826C40"/>
    <w:rsid w:val="00826D33"/>
    <w:rsid w:val="00833277"/>
    <w:rsid w:val="00833B89"/>
    <w:rsid w:val="00833E04"/>
    <w:rsid w:val="0083724D"/>
    <w:rsid w:val="008412B0"/>
    <w:rsid w:val="0084136A"/>
    <w:rsid w:val="00844E5C"/>
    <w:rsid w:val="0084667C"/>
    <w:rsid w:val="008476DA"/>
    <w:rsid w:val="00850D30"/>
    <w:rsid w:val="008518EC"/>
    <w:rsid w:val="00851CC1"/>
    <w:rsid w:val="008540E4"/>
    <w:rsid w:val="008555FE"/>
    <w:rsid w:val="00855C49"/>
    <w:rsid w:val="008568FE"/>
    <w:rsid w:val="00856B6F"/>
    <w:rsid w:val="00857158"/>
    <w:rsid w:val="00857612"/>
    <w:rsid w:val="00860CEB"/>
    <w:rsid w:val="00860EA0"/>
    <w:rsid w:val="00863C5B"/>
    <w:rsid w:val="008653B4"/>
    <w:rsid w:val="00865C77"/>
    <w:rsid w:val="00867231"/>
    <w:rsid w:val="00867B89"/>
    <w:rsid w:val="00870CF6"/>
    <w:rsid w:val="00871BD4"/>
    <w:rsid w:val="00871E2E"/>
    <w:rsid w:val="00872888"/>
    <w:rsid w:val="0087529B"/>
    <w:rsid w:val="00875411"/>
    <w:rsid w:val="008757EB"/>
    <w:rsid w:val="00875F2B"/>
    <w:rsid w:val="00876877"/>
    <w:rsid w:val="008774CB"/>
    <w:rsid w:val="00881E29"/>
    <w:rsid w:val="0088219E"/>
    <w:rsid w:val="00882280"/>
    <w:rsid w:val="00882476"/>
    <w:rsid w:val="00884B76"/>
    <w:rsid w:val="008852E1"/>
    <w:rsid w:val="008872A1"/>
    <w:rsid w:val="00887D91"/>
    <w:rsid w:val="00892D78"/>
    <w:rsid w:val="00893C31"/>
    <w:rsid w:val="0089428D"/>
    <w:rsid w:val="00894522"/>
    <w:rsid w:val="00894CBB"/>
    <w:rsid w:val="00894E8B"/>
    <w:rsid w:val="00895828"/>
    <w:rsid w:val="008A0566"/>
    <w:rsid w:val="008A1466"/>
    <w:rsid w:val="008A2EC7"/>
    <w:rsid w:val="008A3295"/>
    <w:rsid w:val="008A32BC"/>
    <w:rsid w:val="008A4FA1"/>
    <w:rsid w:val="008A64B2"/>
    <w:rsid w:val="008A6968"/>
    <w:rsid w:val="008A759E"/>
    <w:rsid w:val="008B14F0"/>
    <w:rsid w:val="008B2B54"/>
    <w:rsid w:val="008B3A3C"/>
    <w:rsid w:val="008B3A7D"/>
    <w:rsid w:val="008B5F0B"/>
    <w:rsid w:val="008B6258"/>
    <w:rsid w:val="008B7FBB"/>
    <w:rsid w:val="008C12D5"/>
    <w:rsid w:val="008C2CD6"/>
    <w:rsid w:val="008C472B"/>
    <w:rsid w:val="008C7570"/>
    <w:rsid w:val="008D1DB0"/>
    <w:rsid w:val="008D3677"/>
    <w:rsid w:val="008D3B53"/>
    <w:rsid w:val="008D3BDF"/>
    <w:rsid w:val="008D4E0F"/>
    <w:rsid w:val="008D4EF9"/>
    <w:rsid w:val="008D633F"/>
    <w:rsid w:val="008D65B6"/>
    <w:rsid w:val="008D6692"/>
    <w:rsid w:val="008D7F9B"/>
    <w:rsid w:val="008E2C6F"/>
    <w:rsid w:val="008E3D45"/>
    <w:rsid w:val="008E4412"/>
    <w:rsid w:val="008E446F"/>
    <w:rsid w:val="008E5AC1"/>
    <w:rsid w:val="008E5CB0"/>
    <w:rsid w:val="008E6BEA"/>
    <w:rsid w:val="008E7807"/>
    <w:rsid w:val="008F169B"/>
    <w:rsid w:val="008F18E1"/>
    <w:rsid w:val="008F3365"/>
    <w:rsid w:val="008F3608"/>
    <w:rsid w:val="008F4088"/>
    <w:rsid w:val="008F4542"/>
    <w:rsid w:val="008F5D43"/>
    <w:rsid w:val="008F7261"/>
    <w:rsid w:val="008F7BBD"/>
    <w:rsid w:val="00900CFC"/>
    <w:rsid w:val="00902686"/>
    <w:rsid w:val="00902E24"/>
    <w:rsid w:val="00904960"/>
    <w:rsid w:val="00904B2C"/>
    <w:rsid w:val="0090526F"/>
    <w:rsid w:val="00905C11"/>
    <w:rsid w:val="0090624A"/>
    <w:rsid w:val="00906DD8"/>
    <w:rsid w:val="00907F53"/>
    <w:rsid w:val="00910548"/>
    <w:rsid w:val="0091060F"/>
    <w:rsid w:val="0091142C"/>
    <w:rsid w:val="00913553"/>
    <w:rsid w:val="009137AC"/>
    <w:rsid w:val="009143C8"/>
    <w:rsid w:val="0091574A"/>
    <w:rsid w:val="00915B7C"/>
    <w:rsid w:val="00915CEA"/>
    <w:rsid w:val="00916198"/>
    <w:rsid w:val="009169C8"/>
    <w:rsid w:val="00917448"/>
    <w:rsid w:val="00922611"/>
    <w:rsid w:val="0092263A"/>
    <w:rsid w:val="00922CD5"/>
    <w:rsid w:val="00925160"/>
    <w:rsid w:val="00925EF6"/>
    <w:rsid w:val="009267CC"/>
    <w:rsid w:val="00926838"/>
    <w:rsid w:val="00927029"/>
    <w:rsid w:val="0093022D"/>
    <w:rsid w:val="009335C3"/>
    <w:rsid w:val="00933DB1"/>
    <w:rsid w:val="00934742"/>
    <w:rsid w:val="0093631B"/>
    <w:rsid w:val="00937433"/>
    <w:rsid w:val="00937557"/>
    <w:rsid w:val="00940207"/>
    <w:rsid w:val="009404F3"/>
    <w:rsid w:val="00940F12"/>
    <w:rsid w:val="0094127D"/>
    <w:rsid w:val="00942B05"/>
    <w:rsid w:val="0094355E"/>
    <w:rsid w:val="00943AB4"/>
    <w:rsid w:val="00943DBC"/>
    <w:rsid w:val="009453DB"/>
    <w:rsid w:val="00945DA9"/>
    <w:rsid w:val="00946B04"/>
    <w:rsid w:val="009478F2"/>
    <w:rsid w:val="00953CC8"/>
    <w:rsid w:val="0095442C"/>
    <w:rsid w:val="00954B23"/>
    <w:rsid w:val="00954C3F"/>
    <w:rsid w:val="009551F7"/>
    <w:rsid w:val="00956796"/>
    <w:rsid w:val="009602BF"/>
    <w:rsid w:val="0096056B"/>
    <w:rsid w:val="00960A33"/>
    <w:rsid w:val="009630C5"/>
    <w:rsid w:val="00963CDF"/>
    <w:rsid w:val="00964EB4"/>
    <w:rsid w:val="00965BD5"/>
    <w:rsid w:val="00967D14"/>
    <w:rsid w:val="009709EB"/>
    <w:rsid w:val="00970ED7"/>
    <w:rsid w:val="00972025"/>
    <w:rsid w:val="00972580"/>
    <w:rsid w:val="00974C81"/>
    <w:rsid w:val="00974F6C"/>
    <w:rsid w:val="00977323"/>
    <w:rsid w:val="009777BB"/>
    <w:rsid w:val="009777CB"/>
    <w:rsid w:val="00977B5A"/>
    <w:rsid w:val="00980066"/>
    <w:rsid w:val="00980333"/>
    <w:rsid w:val="00980A04"/>
    <w:rsid w:val="00980C42"/>
    <w:rsid w:val="0098133C"/>
    <w:rsid w:val="00984CEA"/>
    <w:rsid w:val="00985359"/>
    <w:rsid w:val="00986178"/>
    <w:rsid w:val="0098684C"/>
    <w:rsid w:val="009876E6"/>
    <w:rsid w:val="00987A96"/>
    <w:rsid w:val="00990AE4"/>
    <w:rsid w:val="00992770"/>
    <w:rsid w:val="00993D00"/>
    <w:rsid w:val="00994505"/>
    <w:rsid w:val="0099501C"/>
    <w:rsid w:val="00995C3E"/>
    <w:rsid w:val="009970A1"/>
    <w:rsid w:val="00997166"/>
    <w:rsid w:val="0099797F"/>
    <w:rsid w:val="00997CA2"/>
    <w:rsid w:val="009A10F7"/>
    <w:rsid w:val="009A2B44"/>
    <w:rsid w:val="009A3853"/>
    <w:rsid w:val="009A694A"/>
    <w:rsid w:val="009A6C74"/>
    <w:rsid w:val="009A76DD"/>
    <w:rsid w:val="009A79D7"/>
    <w:rsid w:val="009A79E7"/>
    <w:rsid w:val="009B053E"/>
    <w:rsid w:val="009B11A2"/>
    <w:rsid w:val="009B2397"/>
    <w:rsid w:val="009B2476"/>
    <w:rsid w:val="009B3256"/>
    <w:rsid w:val="009B34E2"/>
    <w:rsid w:val="009B428A"/>
    <w:rsid w:val="009B5776"/>
    <w:rsid w:val="009C2835"/>
    <w:rsid w:val="009C2B0B"/>
    <w:rsid w:val="009C3FB4"/>
    <w:rsid w:val="009C65A4"/>
    <w:rsid w:val="009C753C"/>
    <w:rsid w:val="009C76BC"/>
    <w:rsid w:val="009D1C03"/>
    <w:rsid w:val="009D27FA"/>
    <w:rsid w:val="009D434C"/>
    <w:rsid w:val="009D4475"/>
    <w:rsid w:val="009D44A6"/>
    <w:rsid w:val="009D4B6F"/>
    <w:rsid w:val="009D4BEB"/>
    <w:rsid w:val="009D5094"/>
    <w:rsid w:val="009D5685"/>
    <w:rsid w:val="009D5D10"/>
    <w:rsid w:val="009D62BF"/>
    <w:rsid w:val="009D6FA0"/>
    <w:rsid w:val="009D7ACE"/>
    <w:rsid w:val="009E01FC"/>
    <w:rsid w:val="009E1895"/>
    <w:rsid w:val="009E73EE"/>
    <w:rsid w:val="009E781F"/>
    <w:rsid w:val="009F03E4"/>
    <w:rsid w:val="009F0692"/>
    <w:rsid w:val="009F0798"/>
    <w:rsid w:val="009F38AD"/>
    <w:rsid w:val="009F3ACD"/>
    <w:rsid w:val="009F5089"/>
    <w:rsid w:val="009F5D7A"/>
    <w:rsid w:val="009F7882"/>
    <w:rsid w:val="00A01BF9"/>
    <w:rsid w:val="00A020A0"/>
    <w:rsid w:val="00A022F3"/>
    <w:rsid w:val="00A02836"/>
    <w:rsid w:val="00A02A40"/>
    <w:rsid w:val="00A02D5E"/>
    <w:rsid w:val="00A03556"/>
    <w:rsid w:val="00A051F0"/>
    <w:rsid w:val="00A05E3A"/>
    <w:rsid w:val="00A066B5"/>
    <w:rsid w:val="00A07A76"/>
    <w:rsid w:val="00A11F4B"/>
    <w:rsid w:val="00A125E8"/>
    <w:rsid w:val="00A149D5"/>
    <w:rsid w:val="00A14D23"/>
    <w:rsid w:val="00A14DCD"/>
    <w:rsid w:val="00A15209"/>
    <w:rsid w:val="00A210AC"/>
    <w:rsid w:val="00A227EB"/>
    <w:rsid w:val="00A2365F"/>
    <w:rsid w:val="00A23898"/>
    <w:rsid w:val="00A24261"/>
    <w:rsid w:val="00A25DD0"/>
    <w:rsid w:val="00A272DD"/>
    <w:rsid w:val="00A31430"/>
    <w:rsid w:val="00A31934"/>
    <w:rsid w:val="00A31A21"/>
    <w:rsid w:val="00A31B0E"/>
    <w:rsid w:val="00A342D1"/>
    <w:rsid w:val="00A3675E"/>
    <w:rsid w:val="00A36937"/>
    <w:rsid w:val="00A40285"/>
    <w:rsid w:val="00A406AE"/>
    <w:rsid w:val="00A40E3F"/>
    <w:rsid w:val="00A41083"/>
    <w:rsid w:val="00A413D9"/>
    <w:rsid w:val="00A42C10"/>
    <w:rsid w:val="00A444CA"/>
    <w:rsid w:val="00A44B85"/>
    <w:rsid w:val="00A45AF0"/>
    <w:rsid w:val="00A45BF5"/>
    <w:rsid w:val="00A4701E"/>
    <w:rsid w:val="00A509CE"/>
    <w:rsid w:val="00A50B75"/>
    <w:rsid w:val="00A53F09"/>
    <w:rsid w:val="00A56F73"/>
    <w:rsid w:val="00A5722A"/>
    <w:rsid w:val="00A601D7"/>
    <w:rsid w:val="00A60E20"/>
    <w:rsid w:val="00A61141"/>
    <w:rsid w:val="00A62CC5"/>
    <w:rsid w:val="00A63182"/>
    <w:rsid w:val="00A64005"/>
    <w:rsid w:val="00A64362"/>
    <w:rsid w:val="00A649B6"/>
    <w:rsid w:val="00A649EB"/>
    <w:rsid w:val="00A7121F"/>
    <w:rsid w:val="00A7189B"/>
    <w:rsid w:val="00A71B70"/>
    <w:rsid w:val="00A71C92"/>
    <w:rsid w:val="00A725F6"/>
    <w:rsid w:val="00A72AC6"/>
    <w:rsid w:val="00A72D0A"/>
    <w:rsid w:val="00A73029"/>
    <w:rsid w:val="00A75795"/>
    <w:rsid w:val="00A760C6"/>
    <w:rsid w:val="00A76632"/>
    <w:rsid w:val="00A76AA8"/>
    <w:rsid w:val="00A80B7C"/>
    <w:rsid w:val="00A80DC3"/>
    <w:rsid w:val="00A80FB3"/>
    <w:rsid w:val="00A83051"/>
    <w:rsid w:val="00A841DF"/>
    <w:rsid w:val="00A858BD"/>
    <w:rsid w:val="00A85E81"/>
    <w:rsid w:val="00A86DC6"/>
    <w:rsid w:val="00A90134"/>
    <w:rsid w:val="00A9020C"/>
    <w:rsid w:val="00A9096A"/>
    <w:rsid w:val="00A9347A"/>
    <w:rsid w:val="00A94C24"/>
    <w:rsid w:val="00A94FF6"/>
    <w:rsid w:val="00A9670F"/>
    <w:rsid w:val="00A96E92"/>
    <w:rsid w:val="00A976BB"/>
    <w:rsid w:val="00AA025E"/>
    <w:rsid w:val="00AA0514"/>
    <w:rsid w:val="00AA13D7"/>
    <w:rsid w:val="00AA13F2"/>
    <w:rsid w:val="00AA166E"/>
    <w:rsid w:val="00AA2344"/>
    <w:rsid w:val="00AA2592"/>
    <w:rsid w:val="00AA2B9F"/>
    <w:rsid w:val="00AA349A"/>
    <w:rsid w:val="00AA34B5"/>
    <w:rsid w:val="00AA52F9"/>
    <w:rsid w:val="00AA6177"/>
    <w:rsid w:val="00AA624D"/>
    <w:rsid w:val="00AA722D"/>
    <w:rsid w:val="00AA788A"/>
    <w:rsid w:val="00AB452E"/>
    <w:rsid w:val="00AB65E7"/>
    <w:rsid w:val="00AC06A1"/>
    <w:rsid w:val="00AC0D18"/>
    <w:rsid w:val="00AC2986"/>
    <w:rsid w:val="00AC4436"/>
    <w:rsid w:val="00AC5322"/>
    <w:rsid w:val="00AC5D31"/>
    <w:rsid w:val="00AC5E9E"/>
    <w:rsid w:val="00AC6B82"/>
    <w:rsid w:val="00AC6E5B"/>
    <w:rsid w:val="00AC7850"/>
    <w:rsid w:val="00AC799B"/>
    <w:rsid w:val="00AD0439"/>
    <w:rsid w:val="00AD0567"/>
    <w:rsid w:val="00AD209B"/>
    <w:rsid w:val="00AD20C3"/>
    <w:rsid w:val="00AD2621"/>
    <w:rsid w:val="00AD3A54"/>
    <w:rsid w:val="00AD48D0"/>
    <w:rsid w:val="00AD6486"/>
    <w:rsid w:val="00AD7A1C"/>
    <w:rsid w:val="00AE0260"/>
    <w:rsid w:val="00AE02BF"/>
    <w:rsid w:val="00AE2EF1"/>
    <w:rsid w:val="00AE30F5"/>
    <w:rsid w:val="00AE3929"/>
    <w:rsid w:val="00AE39AA"/>
    <w:rsid w:val="00AE3B53"/>
    <w:rsid w:val="00AE4115"/>
    <w:rsid w:val="00AE598C"/>
    <w:rsid w:val="00AF1827"/>
    <w:rsid w:val="00AF1D74"/>
    <w:rsid w:val="00AF35C4"/>
    <w:rsid w:val="00AF50B1"/>
    <w:rsid w:val="00AF561D"/>
    <w:rsid w:val="00AF7894"/>
    <w:rsid w:val="00AF7C9F"/>
    <w:rsid w:val="00B0044C"/>
    <w:rsid w:val="00B00570"/>
    <w:rsid w:val="00B0239C"/>
    <w:rsid w:val="00B02658"/>
    <w:rsid w:val="00B02A37"/>
    <w:rsid w:val="00B03208"/>
    <w:rsid w:val="00B04125"/>
    <w:rsid w:val="00B0413B"/>
    <w:rsid w:val="00B044AD"/>
    <w:rsid w:val="00B048F2"/>
    <w:rsid w:val="00B04FBE"/>
    <w:rsid w:val="00B05602"/>
    <w:rsid w:val="00B05C71"/>
    <w:rsid w:val="00B05DCA"/>
    <w:rsid w:val="00B126F7"/>
    <w:rsid w:val="00B12A43"/>
    <w:rsid w:val="00B13A08"/>
    <w:rsid w:val="00B154CA"/>
    <w:rsid w:val="00B16159"/>
    <w:rsid w:val="00B166C8"/>
    <w:rsid w:val="00B17821"/>
    <w:rsid w:val="00B2085C"/>
    <w:rsid w:val="00B234B0"/>
    <w:rsid w:val="00B238A3"/>
    <w:rsid w:val="00B24357"/>
    <w:rsid w:val="00B25042"/>
    <w:rsid w:val="00B252C0"/>
    <w:rsid w:val="00B25C07"/>
    <w:rsid w:val="00B263DC"/>
    <w:rsid w:val="00B30143"/>
    <w:rsid w:val="00B30CE4"/>
    <w:rsid w:val="00B31217"/>
    <w:rsid w:val="00B321BA"/>
    <w:rsid w:val="00B32F1F"/>
    <w:rsid w:val="00B33EE4"/>
    <w:rsid w:val="00B34C73"/>
    <w:rsid w:val="00B3727E"/>
    <w:rsid w:val="00B37F0A"/>
    <w:rsid w:val="00B4133A"/>
    <w:rsid w:val="00B426E1"/>
    <w:rsid w:val="00B42A0E"/>
    <w:rsid w:val="00B441A5"/>
    <w:rsid w:val="00B45AE0"/>
    <w:rsid w:val="00B45B7E"/>
    <w:rsid w:val="00B4600E"/>
    <w:rsid w:val="00B46653"/>
    <w:rsid w:val="00B47A96"/>
    <w:rsid w:val="00B509CB"/>
    <w:rsid w:val="00B50EB4"/>
    <w:rsid w:val="00B51062"/>
    <w:rsid w:val="00B510D7"/>
    <w:rsid w:val="00B51219"/>
    <w:rsid w:val="00B52220"/>
    <w:rsid w:val="00B52F94"/>
    <w:rsid w:val="00B530B9"/>
    <w:rsid w:val="00B5350C"/>
    <w:rsid w:val="00B544BD"/>
    <w:rsid w:val="00B54965"/>
    <w:rsid w:val="00B561AE"/>
    <w:rsid w:val="00B565B0"/>
    <w:rsid w:val="00B56A8E"/>
    <w:rsid w:val="00B5738E"/>
    <w:rsid w:val="00B575FE"/>
    <w:rsid w:val="00B579F2"/>
    <w:rsid w:val="00B57AF4"/>
    <w:rsid w:val="00B65331"/>
    <w:rsid w:val="00B669BC"/>
    <w:rsid w:val="00B66AB7"/>
    <w:rsid w:val="00B66DD2"/>
    <w:rsid w:val="00B67BC8"/>
    <w:rsid w:val="00B70381"/>
    <w:rsid w:val="00B70D23"/>
    <w:rsid w:val="00B713FA"/>
    <w:rsid w:val="00B716D9"/>
    <w:rsid w:val="00B72703"/>
    <w:rsid w:val="00B73812"/>
    <w:rsid w:val="00B77D7C"/>
    <w:rsid w:val="00B81B0C"/>
    <w:rsid w:val="00B8361B"/>
    <w:rsid w:val="00B85534"/>
    <w:rsid w:val="00B85AF8"/>
    <w:rsid w:val="00B85C16"/>
    <w:rsid w:val="00B86E05"/>
    <w:rsid w:val="00B86F02"/>
    <w:rsid w:val="00B87AE3"/>
    <w:rsid w:val="00B90492"/>
    <w:rsid w:val="00B91174"/>
    <w:rsid w:val="00B9130C"/>
    <w:rsid w:val="00B92EA4"/>
    <w:rsid w:val="00B9417F"/>
    <w:rsid w:val="00B945D0"/>
    <w:rsid w:val="00B94FD8"/>
    <w:rsid w:val="00B96213"/>
    <w:rsid w:val="00B9645F"/>
    <w:rsid w:val="00B96FF5"/>
    <w:rsid w:val="00B97290"/>
    <w:rsid w:val="00B97817"/>
    <w:rsid w:val="00B979C7"/>
    <w:rsid w:val="00B97C8E"/>
    <w:rsid w:val="00BA2925"/>
    <w:rsid w:val="00BA2B0E"/>
    <w:rsid w:val="00BA3EA8"/>
    <w:rsid w:val="00BA4A98"/>
    <w:rsid w:val="00BA63CE"/>
    <w:rsid w:val="00BA6502"/>
    <w:rsid w:val="00BA703F"/>
    <w:rsid w:val="00BB0165"/>
    <w:rsid w:val="00BB068D"/>
    <w:rsid w:val="00BB1814"/>
    <w:rsid w:val="00BB1F42"/>
    <w:rsid w:val="00BB2641"/>
    <w:rsid w:val="00BB3298"/>
    <w:rsid w:val="00BB46D7"/>
    <w:rsid w:val="00BB503D"/>
    <w:rsid w:val="00BB729A"/>
    <w:rsid w:val="00BC081F"/>
    <w:rsid w:val="00BC0A17"/>
    <w:rsid w:val="00BC1260"/>
    <w:rsid w:val="00BC1273"/>
    <w:rsid w:val="00BC2D98"/>
    <w:rsid w:val="00BC488A"/>
    <w:rsid w:val="00BC54B4"/>
    <w:rsid w:val="00BC5BD1"/>
    <w:rsid w:val="00BC7839"/>
    <w:rsid w:val="00BC79DF"/>
    <w:rsid w:val="00BD01A7"/>
    <w:rsid w:val="00BD0610"/>
    <w:rsid w:val="00BD3AE5"/>
    <w:rsid w:val="00BE00C3"/>
    <w:rsid w:val="00BE02CB"/>
    <w:rsid w:val="00BE23F8"/>
    <w:rsid w:val="00BE26D9"/>
    <w:rsid w:val="00BE2C04"/>
    <w:rsid w:val="00BE3948"/>
    <w:rsid w:val="00BE501E"/>
    <w:rsid w:val="00BE655D"/>
    <w:rsid w:val="00BE7E43"/>
    <w:rsid w:val="00BF2452"/>
    <w:rsid w:val="00BF2E06"/>
    <w:rsid w:val="00BF3252"/>
    <w:rsid w:val="00BF5D2F"/>
    <w:rsid w:val="00BF5F2E"/>
    <w:rsid w:val="00BF643D"/>
    <w:rsid w:val="00C02DD2"/>
    <w:rsid w:val="00C031E3"/>
    <w:rsid w:val="00C03E1E"/>
    <w:rsid w:val="00C10878"/>
    <w:rsid w:val="00C108AE"/>
    <w:rsid w:val="00C1152E"/>
    <w:rsid w:val="00C12674"/>
    <w:rsid w:val="00C14816"/>
    <w:rsid w:val="00C14A6C"/>
    <w:rsid w:val="00C14CAA"/>
    <w:rsid w:val="00C161FA"/>
    <w:rsid w:val="00C16F37"/>
    <w:rsid w:val="00C17600"/>
    <w:rsid w:val="00C17B67"/>
    <w:rsid w:val="00C20887"/>
    <w:rsid w:val="00C23199"/>
    <w:rsid w:val="00C232E2"/>
    <w:rsid w:val="00C23CA6"/>
    <w:rsid w:val="00C2426E"/>
    <w:rsid w:val="00C2548A"/>
    <w:rsid w:val="00C26A0D"/>
    <w:rsid w:val="00C26C6E"/>
    <w:rsid w:val="00C272F7"/>
    <w:rsid w:val="00C30F50"/>
    <w:rsid w:val="00C33125"/>
    <w:rsid w:val="00C3325C"/>
    <w:rsid w:val="00C36221"/>
    <w:rsid w:val="00C36507"/>
    <w:rsid w:val="00C3675B"/>
    <w:rsid w:val="00C41D84"/>
    <w:rsid w:val="00C42EA1"/>
    <w:rsid w:val="00C43B7C"/>
    <w:rsid w:val="00C447C1"/>
    <w:rsid w:val="00C45483"/>
    <w:rsid w:val="00C45D1F"/>
    <w:rsid w:val="00C47913"/>
    <w:rsid w:val="00C47D67"/>
    <w:rsid w:val="00C5014F"/>
    <w:rsid w:val="00C51123"/>
    <w:rsid w:val="00C5239D"/>
    <w:rsid w:val="00C5252B"/>
    <w:rsid w:val="00C530D3"/>
    <w:rsid w:val="00C5516C"/>
    <w:rsid w:val="00C558B0"/>
    <w:rsid w:val="00C57E71"/>
    <w:rsid w:val="00C57E95"/>
    <w:rsid w:val="00C57EDE"/>
    <w:rsid w:val="00C57FDE"/>
    <w:rsid w:val="00C604E2"/>
    <w:rsid w:val="00C61E14"/>
    <w:rsid w:val="00C62B3D"/>
    <w:rsid w:val="00C635BA"/>
    <w:rsid w:val="00C64248"/>
    <w:rsid w:val="00C64722"/>
    <w:rsid w:val="00C6502F"/>
    <w:rsid w:val="00C65C26"/>
    <w:rsid w:val="00C66818"/>
    <w:rsid w:val="00C71CFA"/>
    <w:rsid w:val="00C72719"/>
    <w:rsid w:val="00C7282A"/>
    <w:rsid w:val="00C72DFF"/>
    <w:rsid w:val="00C73325"/>
    <w:rsid w:val="00C7516D"/>
    <w:rsid w:val="00C77EA7"/>
    <w:rsid w:val="00C77EB5"/>
    <w:rsid w:val="00C8016E"/>
    <w:rsid w:val="00C817BD"/>
    <w:rsid w:val="00C81A27"/>
    <w:rsid w:val="00C823DC"/>
    <w:rsid w:val="00C83472"/>
    <w:rsid w:val="00C8384E"/>
    <w:rsid w:val="00C84204"/>
    <w:rsid w:val="00C85707"/>
    <w:rsid w:val="00C85859"/>
    <w:rsid w:val="00C85F23"/>
    <w:rsid w:val="00C875B1"/>
    <w:rsid w:val="00C90172"/>
    <w:rsid w:val="00C90449"/>
    <w:rsid w:val="00C91444"/>
    <w:rsid w:val="00C93524"/>
    <w:rsid w:val="00C935AD"/>
    <w:rsid w:val="00C96BB8"/>
    <w:rsid w:val="00CA0B09"/>
    <w:rsid w:val="00CA3B82"/>
    <w:rsid w:val="00CA5B31"/>
    <w:rsid w:val="00CA78CD"/>
    <w:rsid w:val="00CA7FC7"/>
    <w:rsid w:val="00CB0561"/>
    <w:rsid w:val="00CB0D8D"/>
    <w:rsid w:val="00CB3016"/>
    <w:rsid w:val="00CB44CF"/>
    <w:rsid w:val="00CB56BF"/>
    <w:rsid w:val="00CB6C03"/>
    <w:rsid w:val="00CC019D"/>
    <w:rsid w:val="00CC03E7"/>
    <w:rsid w:val="00CC08BF"/>
    <w:rsid w:val="00CC0FC7"/>
    <w:rsid w:val="00CC231B"/>
    <w:rsid w:val="00CC3360"/>
    <w:rsid w:val="00CC3A36"/>
    <w:rsid w:val="00CC3E95"/>
    <w:rsid w:val="00CC40B9"/>
    <w:rsid w:val="00CC45C3"/>
    <w:rsid w:val="00CC48A3"/>
    <w:rsid w:val="00CC5C72"/>
    <w:rsid w:val="00CC6193"/>
    <w:rsid w:val="00CC6691"/>
    <w:rsid w:val="00CC793D"/>
    <w:rsid w:val="00CD0CEF"/>
    <w:rsid w:val="00CD17D4"/>
    <w:rsid w:val="00CD25D0"/>
    <w:rsid w:val="00CD3B7B"/>
    <w:rsid w:val="00CD3B92"/>
    <w:rsid w:val="00CD42EF"/>
    <w:rsid w:val="00CD4301"/>
    <w:rsid w:val="00CD50B0"/>
    <w:rsid w:val="00CD5CD7"/>
    <w:rsid w:val="00CD5FCA"/>
    <w:rsid w:val="00CD5FDB"/>
    <w:rsid w:val="00CD637F"/>
    <w:rsid w:val="00CD63A1"/>
    <w:rsid w:val="00CD79CB"/>
    <w:rsid w:val="00CE0756"/>
    <w:rsid w:val="00CE21DE"/>
    <w:rsid w:val="00CE2240"/>
    <w:rsid w:val="00CE6217"/>
    <w:rsid w:val="00CE655A"/>
    <w:rsid w:val="00CE68F8"/>
    <w:rsid w:val="00CE70A0"/>
    <w:rsid w:val="00CF0042"/>
    <w:rsid w:val="00CF0744"/>
    <w:rsid w:val="00CF0D47"/>
    <w:rsid w:val="00CF0F48"/>
    <w:rsid w:val="00CF3BE7"/>
    <w:rsid w:val="00CF5386"/>
    <w:rsid w:val="00CF56A2"/>
    <w:rsid w:val="00CF6A84"/>
    <w:rsid w:val="00CF7200"/>
    <w:rsid w:val="00D00133"/>
    <w:rsid w:val="00D01779"/>
    <w:rsid w:val="00D02D56"/>
    <w:rsid w:val="00D02E31"/>
    <w:rsid w:val="00D03569"/>
    <w:rsid w:val="00D03B8C"/>
    <w:rsid w:val="00D050DA"/>
    <w:rsid w:val="00D05C5F"/>
    <w:rsid w:val="00D06192"/>
    <w:rsid w:val="00D06254"/>
    <w:rsid w:val="00D06577"/>
    <w:rsid w:val="00D0668E"/>
    <w:rsid w:val="00D0687F"/>
    <w:rsid w:val="00D10195"/>
    <w:rsid w:val="00D12B87"/>
    <w:rsid w:val="00D12F76"/>
    <w:rsid w:val="00D13CD7"/>
    <w:rsid w:val="00D146D7"/>
    <w:rsid w:val="00D1499B"/>
    <w:rsid w:val="00D16852"/>
    <w:rsid w:val="00D16977"/>
    <w:rsid w:val="00D17678"/>
    <w:rsid w:val="00D2115E"/>
    <w:rsid w:val="00D218DB"/>
    <w:rsid w:val="00D223C9"/>
    <w:rsid w:val="00D224CA"/>
    <w:rsid w:val="00D22D42"/>
    <w:rsid w:val="00D2317A"/>
    <w:rsid w:val="00D234A6"/>
    <w:rsid w:val="00D242D0"/>
    <w:rsid w:val="00D257D1"/>
    <w:rsid w:val="00D2714F"/>
    <w:rsid w:val="00D27458"/>
    <w:rsid w:val="00D274B0"/>
    <w:rsid w:val="00D2786C"/>
    <w:rsid w:val="00D30B11"/>
    <w:rsid w:val="00D311F8"/>
    <w:rsid w:val="00D32D60"/>
    <w:rsid w:val="00D33015"/>
    <w:rsid w:val="00D361A5"/>
    <w:rsid w:val="00D37D20"/>
    <w:rsid w:val="00D40826"/>
    <w:rsid w:val="00D409C7"/>
    <w:rsid w:val="00D421D9"/>
    <w:rsid w:val="00D428D0"/>
    <w:rsid w:val="00D4345D"/>
    <w:rsid w:val="00D44A76"/>
    <w:rsid w:val="00D456EC"/>
    <w:rsid w:val="00D45B00"/>
    <w:rsid w:val="00D45FB3"/>
    <w:rsid w:val="00D46B9C"/>
    <w:rsid w:val="00D50360"/>
    <w:rsid w:val="00D52CA4"/>
    <w:rsid w:val="00D53B92"/>
    <w:rsid w:val="00D53EF7"/>
    <w:rsid w:val="00D559CF"/>
    <w:rsid w:val="00D55EF5"/>
    <w:rsid w:val="00D5609A"/>
    <w:rsid w:val="00D56108"/>
    <w:rsid w:val="00D578C8"/>
    <w:rsid w:val="00D57E55"/>
    <w:rsid w:val="00D600B4"/>
    <w:rsid w:val="00D6145E"/>
    <w:rsid w:val="00D61FF5"/>
    <w:rsid w:val="00D622AF"/>
    <w:rsid w:val="00D62EED"/>
    <w:rsid w:val="00D66504"/>
    <w:rsid w:val="00D666F4"/>
    <w:rsid w:val="00D67D5C"/>
    <w:rsid w:val="00D70E09"/>
    <w:rsid w:val="00D70F9A"/>
    <w:rsid w:val="00D71005"/>
    <w:rsid w:val="00D718F3"/>
    <w:rsid w:val="00D7404F"/>
    <w:rsid w:val="00D7578B"/>
    <w:rsid w:val="00D76A8F"/>
    <w:rsid w:val="00D7750D"/>
    <w:rsid w:val="00D8158C"/>
    <w:rsid w:val="00D82E27"/>
    <w:rsid w:val="00D854ED"/>
    <w:rsid w:val="00D85A0B"/>
    <w:rsid w:val="00D85B9D"/>
    <w:rsid w:val="00D85C51"/>
    <w:rsid w:val="00D8631B"/>
    <w:rsid w:val="00D86DC8"/>
    <w:rsid w:val="00D870B1"/>
    <w:rsid w:val="00D90464"/>
    <w:rsid w:val="00D905C2"/>
    <w:rsid w:val="00D91115"/>
    <w:rsid w:val="00D9170B"/>
    <w:rsid w:val="00D9310F"/>
    <w:rsid w:val="00D94A8C"/>
    <w:rsid w:val="00D95FB5"/>
    <w:rsid w:val="00D96519"/>
    <w:rsid w:val="00D96819"/>
    <w:rsid w:val="00DA0241"/>
    <w:rsid w:val="00DA0751"/>
    <w:rsid w:val="00DA182B"/>
    <w:rsid w:val="00DA18D4"/>
    <w:rsid w:val="00DA2281"/>
    <w:rsid w:val="00DA25BE"/>
    <w:rsid w:val="00DA288B"/>
    <w:rsid w:val="00DA3245"/>
    <w:rsid w:val="00DA3508"/>
    <w:rsid w:val="00DA42DC"/>
    <w:rsid w:val="00DA4B56"/>
    <w:rsid w:val="00DA7215"/>
    <w:rsid w:val="00DA79FE"/>
    <w:rsid w:val="00DB0F45"/>
    <w:rsid w:val="00DB1497"/>
    <w:rsid w:val="00DB1D86"/>
    <w:rsid w:val="00DB2C80"/>
    <w:rsid w:val="00DB2E33"/>
    <w:rsid w:val="00DB30A1"/>
    <w:rsid w:val="00DB3CA6"/>
    <w:rsid w:val="00DB3DAE"/>
    <w:rsid w:val="00DB41D1"/>
    <w:rsid w:val="00DB4939"/>
    <w:rsid w:val="00DB58AF"/>
    <w:rsid w:val="00DB7F00"/>
    <w:rsid w:val="00DC106D"/>
    <w:rsid w:val="00DC2708"/>
    <w:rsid w:val="00DC3D34"/>
    <w:rsid w:val="00DC4024"/>
    <w:rsid w:val="00DC5A53"/>
    <w:rsid w:val="00DC5DC1"/>
    <w:rsid w:val="00DC655F"/>
    <w:rsid w:val="00DC75CD"/>
    <w:rsid w:val="00DD0295"/>
    <w:rsid w:val="00DD0AA8"/>
    <w:rsid w:val="00DD113C"/>
    <w:rsid w:val="00DD3D72"/>
    <w:rsid w:val="00DE03EA"/>
    <w:rsid w:val="00DE1152"/>
    <w:rsid w:val="00DE221C"/>
    <w:rsid w:val="00DE24D9"/>
    <w:rsid w:val="00DE3C19"/>
    <w:rsid w:val="00DE5DEF"/>
    <w:rsid w:val="00DE72E7"/>
    <w:rsid w:val="00DE7720"/>
    <w:rsid w:val="00DE78B6"/>
    <w:rsid w:val="00DE7981"/>
    <w:rsid w:val="00DF0081"/>
    <w:rsid w:val="00DF021C"/>
    <w:rsid w:val="00DF0271"/>
    <w:rsid w:val="00DF0D0A"/>
    <w:rsid w:val="00DF299A"/>
    <w:rsid w:val="00DF2C54"/>
    <w:rsid w:val="00DF2DBD"/>
    <w:rsid w:val="00DF3E01"/>
    <w:rsid w:val="00DF7320"/>
    <w:rsid w:val="00DF73FE"/>
    <w:rsid w:val="00DF7823"/>
    <w:rsid w:val="00DF7A6A"/>
    <w:rsid w:val="00DF7A8F"/>
    <w:rsid w:val="00DF7AFE"/>
    <w:rsid w:val="00E00A7E"/>
    <w:rsid w:val="00E01FA2"/>
    <w:rsid w:val="00E02627"/>
    <w:rsid w:val="00E030C9"/>
    <w:rsid w:val="00E06666"/>
    <w:rsid w:val="00E066A8"/>
    <w:rsid w:val="00E06CAB"/>
    <w:rsid w:val="00E0766A"/>
    <w:rsid w:val="00E07713"/>
    <w:rsid w:val="00E12CD3"/>
    <w:rsid w:val="00E14662"/>
    <w:rsid w:val="00E15591"/>
    <w:rsid w:val="00E163E5"/>
    <w:rsid w:val="00E1725D"/>
    <w:rsid w:val="00E20D16"/>
    <w:rsid w:val="00E2243D"/>
    <w:rsid w:val="00E24934"/>
    <w:rsid w:val="00E2628A"/>
    <w:rsid w:val="00E26764"/>
    <w:rsid w:val="00E277BB"/>
    <w:rsid w:val="00E3021C"/>
    <w:rsid w:val="00E302A5"/>
    <w:rsid w:val="00E3204D"/>
    <w:rsid w:val="00E32310"/>
    <w:rsid w:val="00E32607"/>
    <w:rsid w:val="00E32835"/>
    <w:rsid w:val="00E33A45"/>
    <w:rsid w:val="00E34258"/>
    <w:rsid w:val="00E34B0D"/>
    <w:rsid w:val="00E366C8"/>
    <w:rsid w:val="00E3696F"/>
    <w:rsid w:val="00E36E89"/>
    <w:rsid w:val="00E413A3"/>
    <w:rsid w:val="00E4183D"/>
    <w:rsid w:val="00E430DB"/>
    <w:rsid w:val="00E432FA"/>
    <w:rsid w:val="00E46C7F"/>
    <w:rsid w:val="00E47A8F"/>
    <w:rsid w:val="00E508DF"/>
    <w:rsid w:val="00E5136C"/>
    <w:rsid w:val="00E51AAA"/>
    <w:rsid w:val="00E51B03"/>
    <w:rsid w:val="00E51B52"/>
    <w:rsid w:val="00E526EA"/>
    <w:rsid w:val="00E5284B"/>
    <w:rsid w:val="00E53A2B"/>
    <w:rsid w:val="00E53F6A"/>
    <w:rsid w:val="00E542BB"/>
    <w:rsid w:val="00E571CA"/>
    <w:rsid w:val="00E572F6"/>
    <w:rsid w:val="00E5745D"/>
    <w:rsid w:val="00E62933"/>
    <w:rsid w:val="00E63212"/>
    <w:rsid w:val="00E63AC0"/>
    <w:rsid w:val="00E64B35"/>
    <w:rsid w:val="00E71D04"/>
    <w:rsid w:val="00E720AC"/>
    <w:rsid w:val="00E72276"/>
    <w:rsid w:val="00E72DB5"/>
    <w:rsid w:val="00E7474E"/>
    <w:rsid w:val="00E76F2D"/>
    <w:rsid w:val="00E779A4"/>
    <w:rsid w:val="00E77A32"/>
    <w:rsid w:val="00E80225"/>
    <w:rsid w:val="00E82840"/>
    <w:rsid w:val="00E82B56"/>
    <w:rsid w:val="00E82E3C"/>
    <w:rsid w:val="00E83541"/>
    <w:rsid w:val="00E84CBC"/>
    <w:rsid w:val="00E84DF5"/>
    <w:rsid w:val="00E855BB"/>
    <w:rsid w:val="00E9040C"/>
    <w:rsid w:val="00E920E4"/>
    <w:rsid w:val="00E929B0"/>
    <w:rsid w:val="00E94DBD"/>
    <w:rsid w:val="00E9552D"/>
    <w:rsid w:val="00E958CA"/>
    <w:rsid w:val="00E96725"/>
    <w:rsid w:val="00EA1090"/>
    <w:rsid w:val="00EA1B3C"/>
    <w:rsid w:val="00EA1FA7"/>
    <w:rsid w:val="00EA38A4"/>
    <w:rsid w:val="00EA5017"/>
    <w:rsid w:val="00EA539E"/>
    <w:rsid w:val="00EB0D2E"/>
    <w:rsid w:val="00EB344C"/>
    <w:rsid w:val="00EB3D48"/>
    <w:rsid w:val="00EB4248"/>
    <w:rsid w:val="00EB6607"/>
    <w:rsid w:val="00EB7567"/>
    <w:rsid w:val="00EB7A0B"/>
    <w:rsid w:val="00EB7F52"/>
    <w:rsid w:val="00EC184A"/>
    <w:rsid w:val="00EC1DE3"/>
    <w:rsid w:val="00EC298D"/>
    <w:rsid w:val="00EC2AF0"/>
    <w:rsid w:val="00EC3468"/>
    <w:rsid w:val="00EC4136"/>
    <w:rsid w:val="00EC4772"/>
    <w:rsid w:val="00EC5E4B"/>
    <w:rsid w:val="00EC78D9"/>
    <w:rsid w:val="00ED0477"/>
    <w:rsid w:val="00ED1BAD"/>
    <w:rsid w:val="00ED1FFA"/>
    <w:rsid w:val="00ED50E9"/>
    <w:rsid w:val="00ED5F56"/>
    <w:rsid w:val="00ED7DC9"/>
    <w:rsid w:val="00EE0174"/>
    <w:rsid w:val="00EE1ABB"/>
    <w:rsid w:val="00EE352B"/>
    <w:rsid w:val="00EE45BE"/>
    <w:rsid w:val="00EE4A74"/>
    <w:rsid w:val="00EE4FCE"/>
    <w:rsid w:val="00EE6AA7"/>
    <w:rsid w:val="00EE7EB9"/>
    <w:rsid w:val="00EF0FE3"/>
    <w:rsid w:val="00EF2848"/>
    <w:rsid w:val="00EF3A32"/>
    <w:rsid w:val="00EF3C2F"/>
    <w:rsid w:val="00EF53FD"/>
    <w:rsid w:val="00EF55D6"/>
    <w:rsid w:val="00EF66DC"/>
    <w:rsid w:val="00EF730A"/>
    <w:rsid w:val="00EF73D4"/>
    <w:rsid w:val="00F01202"/>
    <w:rsid w:val="00F05518"/>
    <w:rsid w:val="00F05FFC"/>
    <w:rsid w:val="00F07E1F"/>
    <w:rsid w:val="00F10C33"/>
    <w:rsid w:val="00F10E87"/>
    <w:rsid w:val="00F11B6A"/>
    <w:rsid w:val="00F1291F"/>
    <w:rsid w:val="00F1349E"/>
    <w:rsid w:val="00F16462"/>
    <w:rsid w:val="00F1658B"/>
    <w:rsid w:val="00F16E5B"/>
    <w:rsid w:val="00F1779B"/>
    <w:rsid w:val="00F2127A"/>
    <w:rsid w:val="00F21CDF"/>
    <w:rsid w:val="00F22ACF"/>
    <w:rsid w:val="00F23090"/>
    <w:rsid w:val="00F2311C"/>
    <w:rsid w:val="00F2362A"/>
    <w:rsid w:val="00F24625"/>
    <w:rsid w:val="00F25F52"/>
    <w:rsid w:val="00F27345"/>
    <w:rsid w:val="00F27434"/>
    <w:rsid w:val="00F27A4D"/>
    <w:rsid w:val="00F30D28"/>
    <w:rsid w:val="00F316FF"/>
    <w:rsid w:val="00F31C35"/>
    <w:rsid w:val="00F325EC"/>
    <w:rsid w:val="00F32D1D"/>
    <w:rsid w:val="00F32F5E"/>
    <w:rsid w:val="00F33343"/>
    <w:rsid w:val="00F33B3E"/>
    <w:rsid w:val="00F34569"/>
    <w:rsid w:val="00F35115"/>
    <w:rsid w:val="00F3579D"/>
    <w:rsid w:val="00F36286"/>
    <w:rsid w:val="00F36595"/>
    <w:rsid w:val="00F369F7"/>
    <w:rsid w:val="00F370CB"/>
    <w:rsid w:val="00F373BB"/>
    <w:rsid w:val="00F37484"/>
    <w:rsid w:val="00F37C0B"/>
    <w:rsid w:val="00F4121E"/>
    <w:rsid w:val="00F41BA7"/>
    <w:rsid w:val="00F44513"/>
    <w:rsid w:val="00F447CE"/>
    <w:rsid w:val="00F458CC"/>
    <w:rsid w:val="00F45A32"/>
    <w:rsid w:val="00F46AEC"/>
    <w:rsid w:val="00F46BA5"/>
    <w:rsid w:val="00F47D4A"/>
    <w:rsid w:val="00F47FD2"/>
    <w:rsid w:val="00F508D6"/>
    <w:rsid w:val="00F51956"/>
    <w:rsid w:val="00F526CD"/>
    <w:rsid w:val="00F54ACD"/>
    <w:rsid w:val="00F54E42"/>
    <w:rsid w:val="00F54FE9"/>
    <w:rsid w:val="00F55EF5"/>
    <w:rsid w:val="00F560F2"/>
    <w:rsid w:val="00F565DA"/>
    <w:rsid w:val="00F56C3A"/>
    <w:rsid w:val="00F56E35"/>
    <w:rsid w:val="00F57F93"/>
    <w:rsid w:val="00F61742"/>
    <w:rsid w:val="00F62EF3"/>
    <w:rsid w:val="00F63206"/>
    <w:rsid w:val="00F633C0"/>
    <w:rsid w:val="00F6341F"/>
    <w:rsid w:val="00F64A7A"/>
    <w:rsid w:val="00F65AAD"/>
    <w:rsid w:val="00F65BA3"/>
    <w:rsid w:val="00F65CD8"/>
    <w:rsid w:val="00F65EE3"/>
    <w:rsid w:val="00F66C19"/>
    <w:rsid w:val="00F702EC"/>
    <w:rsid w:val="00F72E94"/>
    <w:rsid w:val="00F73D54"/>
    <w:rsid w:val="00F76277"/>
    <w:rsid w:val="00F768B8"/>
    <w:rsid w:val="00F76AD5"/>
    <w:rsid w:val="00F77035"/>
    <w:rsid w:val="00F77DEC"/>
    <w:rsid w:val="00F80F09"/>
    <w:rsid w:val="00F819CD"/>
    <w:rsid w:val="00F82B27"/>
    <w:rsid w:val="00F8321A"/>
    <w:rsid w:val="00F83A39"/>
    <w:rsid w:val="00F83C82"/>
    <w:rsid w:val="00F84B44"/>
    <w:rsid w:val="00F84F07"/>
    <w:rsid w:val="00F86498"/>
    <w:rsid w:val="00F867BB"/>
    <w:rsid w:val="00F90BBF"/>
    <w:rsid w:val="00F914DD"/>
    <w:rsid w:val="00F91EBA"/>
    <w:rsid w:val="00F922C9"/>
    <w:rsid w:val="00F927E0"/>
    <w:rsid w:val="00F92E07"/>
    <w:rsid w:val="00F93A44"/>
    <w:rsid w:val="00F93EAA"/>
    <w:rsid w:val="00F94573"/>
    <w:rsid w:val="00F94862"/>
    <w:rsid w:val="00F95997"/>
    <w:rsid w:val="00F95F0B"/>
    <w:rsid w:val="00F96474"/>
    <w:rsid w:val="00F96CAF"/>
    <w:rsid w:val="00FA21DF"/>
    <w:rsid w:val="00FA478E"/>
    <w:rsid w:val="00FA4C32"/>
    <w:rsid w:val="00FA52BD"/>
    <w:rsid w:val="00FA6A4C"/>
    <w:rsid w:val="00FA6D7E"/>
    <w:rsid w:val="00FA7B43"/>
    <w:rsid w:val="00FA7B84"/>
    <w:rsid w:val="00FB0B7D"/>
    <w:rsid w:val="00FB0C36"/>
    <w:rsid w:val="00FB2785"/>
    <w:rsid w:val="00FB2D62"/>
    <w:rsid w:val="00FB3D0A"/>
    <w:rsid w:val="00FB3ED4"/>
    <w:rsid w:val="00FB4974"/>
    <w:rsid w:val="00FB5520"/>
    <w:rsid w:val="00FB5721"/>
    <w:rsid w:val="00FB60B7"/>
    <w:rsid w:val="00FB65E7"/>
    <w:rsid w:val="00FB67FB"/>
    <w:rsid w:val="00FB75F6"/>
    <w:rsid w:val="00FB7EDC"/>
    <w:rsid w:val="00FC03FD"/>
    <w:rsid w:val="00FC085D"/>
    <w:rsid w:val="00FC0ECB"/>
    <w:rsid w:val="00FC1A55"/>
    <w:rsid w:val="00FC21C8"/>
    <w:rsid w:val="00FC2E42"/>
    <w:rsid w:val="00FC5F5D"/>
    <w:rsid w:val="00FD0348"/>
    <w:rsid w:val="00FD23E0"/>
    <w:rsid w:val="00FD2D51"/>
    <w:rsid w:val="00FD366E"/>
    <w:rsid w:val="00FD4682"/>
    <w:rsid w:val="00FD4CF7"/>
    <w:rsid w:val="00FD51B6"/>
    <w:rsid w:val="00FE0408"/>
    <w:rsid w:val="00FE1258"/>
    <w:rsid w:val="00FE1C2A"/>
    <w:rsid w:val="00FE1EB0"/>
    <w:rsid w:val="00FE370E"/>
    <w:rsid w:val="00FE3AF1"/>
    <w:rsid w:val="00FE4059"/>
    <w:rsid w:val="00FE4064"/>
    <w:rsid w:val="00FE409B"/>
    <w:rsid w:val="00FE55D4"/>
    <w:rsid w:val="00FE586F"/>
    <w:rsid w:val="00FE5C35"/>
    <w:rsid w:val="00FE6465"/>
    <w:rsid w:val="00FE6588"/>
    <w:rsid w:val="00FE7C30"/>
    <w:rsid w:val="00FF4288"/>
    <w:rsid w:val="00FF4834"/>
    <w:rsid w:val="00FF4A66"/>
    <w:rsid w:val="00FF7A7B"/>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0C5C9A"/>
    <w:pPr>
      <w:keepNext/>
      <w:outlineLvl w:val="1"/>
    </w:pPr>
    <w:rPr>
      <w:b/>
      <w:lang w:val="x-none"/>
    </w:rPr>
  </w:style>
  <w:style w:type="paragraph" w:styleId="Ttulo3">
    <w:name w:val="heading 3"/>
    <w:basedOn w:val="Normal"/>
    <w:next w:val="Normal"/>
    <w:link w:val="Ttulo3Car"/>
    <w:qFormat/>
    <w:rsid w:val="000C5C9A"/>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0C5C9A"/>
    <w:pPr>
      <w:keepNext/>
      <w:tabs>
        <w:tab w:val="left" w:pos="0"/>
      </w:tabs>
      <w:ind w:right="-943"/>
      <w:jc w:val="both"/>
      <w:outlineLvl w:val="3"/>
    </w:pPr>
    <w:rPr>
      <w:b/>
      <w:lang w:val="es-MX"/>
    </w:rPr>
  </w:style>
  <w:style w:type="paragraph" w:styleId="Ttulo5">
    <w:name w:val="heading 5"/>
    <w:basedOn w:val="Normal"/>
    <w:next w:val="Normal"/>
    <w:link w:val="Ttulo5Car"/>
    <w:qFormat/>
    <w:rsid w:val="000C5C9A"/>
    <w:pPr>
      <w:keepNext/>
      <w:ind w:right="-943"/>
      <w:jc w:val="both"/>
      <w:outlineLvl w:val="4"/>
    </w:pPr>
    <w:rPr>
      <w:b/>
      <w:color w:val="000000"/>
      <w:sz w:val="22"/>
    </w:rPr>
  </w:style>
  <w:style w:type="paragraph" w:styleId="Ttulo6">
    <w:name w:val="heading 6"/>
    <w:basedOn w:val="Normal"/>
    <w:next w:val="Normal"/>
    <w:link w:val="Ttulo6Car"/>
    <w:uiPriority w:val="9"/>
    <w:qFormat/>
    <w:rsid w:val="000C5C9A"/>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0C5C9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0C5C9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0C5C9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0C5C9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0C5C9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0C5C9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0C5C9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0C5C9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0C5C9A"/>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debloque">
    <w:name w:val="Block Text"/>
    <w:basedOn w:val="Normal"/>
    <w:rsid w:val="00C91444"/>
    <w:pPr>
      <w:ind w:left="360" w:right="-943"/>
      <w:jc w:val="both"/>
    </w:pPr>
    <w:rPr>
      <w:lang w:val="es-MX"/>
    </w:rPr>
  </w:style>
  <w:style w:type="character" w:customStyle="1" w:styleId="PuestoCar1">
    <w:name w:val="Puesto Car1"/>
    <w:basedOn w:val="Fuentedeprrafopredeter"/>
    <w:rsid w:val="000C5C9A"/>
    <w:rPr>
      <w:rFonts w:asciiTheme="majorHAnsi" w:eastAsiaTheme="majorEastAsia" w:hAnsiTheme="majorHAnsi" w:cstheme="majorBidi"/>
      <w:spacing w:val="-10"/>
      <w:kern w:val="28"/>
      <w:sz w:val="56"/>
      <w:szCs w:val="56"/>
      <w:lang w:val="es-ES" w:eastAsia="es-ES"/>
    </w:rPr>
  </w:style>
  <w:style w:type="paragraph" w:customStyle="1" w:styleId="BodyText21">
    <w:name w:val="Body Text 21"/>
    <w:basedOn w:val="Normal"/>
    <w:rsid w:val="000C5C9A"/>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0C5C9A"/>
    <w:pPr>
      <w:shd w:val="clear" w:color="auto" w:fill="FFFFFF"/>
      <w:jc w:val="center"/>
    </w:pPr>
    <w:rPr>
      <w:rFonts w:ascii="Arial" w:hAnsi="Arial"/>
      <w:b/>
    </w:rPr>
  </w:style>
  <w:style w:type="paragraph" w:styleId="Textoindependiente3">
    <w:name w:val="Body Text 3"/>
    <w:basedOn w:val="Normal"/>
    <w:link w:val="Textoindependiente3Car"/>
    <w:rsid w:val="000C5C9A"/>
    <w:pPr>
      <w:ind w:right="617"/>
      <w:jc w:val="center"/>
    </w:pPr>
    <w:rPr>
      <w:rFonts w:ascii="Arial" w:hAnsi="Arial"/>
      <w:b/>
    </w:rPr>
  </w:style>
  <w:style w:type="character" w:customStyle="1" w:styleId="Textoindependiente3Car">
    <w:name w:val="Texto independiente 3 Car"/>
    <w:basedOn w:val="Fuentedeprrafopredeter"/>
    <w:link w:val="Textoindependiente3"/>
    <w:rsid w:val="000C5C9A"/>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0C5C9A"/>
    <w:rPr>
      <w:rFonts w:ascii="Arial" w:hAnsi="Arial"/>
    </w:rPr>
  </w:style>
  <w:style w:type="character" w:customStyle="1" w:styleId="TextonotapieCar">
    <w:name w:val="Texto nota pie Car"/>
    <w:basedOn w:val="Fuentedeprrafopredeter"/>
    <w:link w:val="Textonotapie"/>
    <w:semiHidden/>
    <w:rsid w:val="000C5C9A"/>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0C5C9A"/>
    <w:pPr>
      <w:suppressAutoHyphens/>
      <w:autoSpaceDE w:val="0"/>
      <w:ind w:left="284" w:hanging="284"/>
      <w:jc w:val="both"/>
    </w:pPr>
    <w:rPr>
      <w:rFonts w:ascii="Arial" w:hAnsi="Arial" w:cs="Arial"/>
      <w:lang w:val="es-ES_tradnl" w:eastAsia="ar-SA"/>
    </w:rPr>
  </w:style>
  <w:style w:type="character" w:customStyle="1" w:styleId="hps">
    <w:name w:val="hps"/>
    <w:rsid w:val="000C5C9A"/>
  </w:style>
  <w:style w:type="character" w:customStyle="1" w:styleId="atn">
    <w:name w:val="atn"/>
    <w:rsid w:val="000C5C9A"/>
  </w:style>
  <w:style w:type="character" w:customStyle="1" w:styleId="PiedepginaCar1">
    <w:name w:val="Pie de página Car1"/>
    <w:locked/>
    <w:rsid w:val="000C5C9A"/>
    <w:rPr>
      <w:rFonts w:ascii="Times New Roman" w:eastAsia="Times New Roman" w:hAnsi="Times New Roman" w:cs="Times New Roman"/>
      <w:sz w:val="20"/>
      <w:szCs w:val="20"/>
      <w:lang w:val="es-ES" w:eastAsia="es-ES"/>
    </w:rPr>
  </w:style>
  <w:style w:type="paragraph" w:customStyle="1" w:styleId="Formatolibre">
    <w:name w:val="Formato libre"/>
    <w:rsid w:val="000C5C9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0C5C9A"/>
    <w:pPr>
      <w:widowControl w:val="0"/>
      <w:ind w:right="51"/>
      <w:jc w:val="both"/>
    </w:pPr>
    <w:rPr>
      <w:sz w:val="22"/>
    </w:rPr>
  </w:style>
  <w:style w:type="paragraph" w:customStyle="1" w:styleId="Sangra2detindependiente1">
    <w:name w:val="Sangría 2 de t. independiente1"/>
    <w:basedOn w:val="Normal"/>
    <w:rsid w:val="000C5C9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0C5C9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0C5C9A"/>
    <w:pPr>
      <w:ind w:left="566" w:hanging="283"/>
    </w:pPr>
    <w:rPr>
      <w:lang w:val="es-ES_tradnl"/>
    </w:rPr>
  </w:style>
  <w:style w:type="paragraph" w:customStyle="1" w:styleId="FTNORMAL">
    <w:name w:val="FT NORMAL"/>
    <w:basedOn w:val="Prrafodelista"/>
    <w:link w:val="FTNORMALCar"/>
    <w:qFormat/>
    <w:rsid w:val="000C5C9A"/>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0C5C9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0C5C9A"/>
    <w:pPr>
      <w:spacing w:line="360" w:lineRule="auto"/>
      <w:jc w:val="both"/>
    </w:pPr>
    <w:rPr>
      <w:rFonts w:ascii="BankGothic Lt BT" w:hAnsi="BankGothic Lt BT" w:cs="Arial"/>
      <w:b/>
      <w:sz w:val="24"/>
      <w:szCs w:val="22"/>
    </w:rPr>
  </w:style>
  <w:style w:type="character" w:customStyle="1" w:styleId="FT1Car">
    <w:name w:val="FT1 Car"/>
    <w:link w:val="FT1"/>
    <w:rsid w:val="000C5C9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0C5C9A"/>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0C5C9A"/>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0C5C9A"/>
    <w:rPr>
      <w:rFonts w:ascii="Consolas" w:eastAsia="Times New Roman" w:hAnsi="Consolas" w:cs="Times New Roman"/>
      <w:sz w:val="20"/>
      <w:szCs w:val="20"/>
      <w:lang w:val="es-ES" w:eastAsia="es-ES"/>
    </w:rPr>
  </w:style>
  <w:style w:type="character" w:customStyle="1" w:styleId="EncabezadoCar1">
    <w:name w:val="Encabezado Car1"/>
    <w:locked/>
    <w:rsid w:val="000C5C9A"/>
    <w:rPr>
      <w:rFonts w:ascii="Times New Roman" w:eastAsia="Times New Roman" w:hAnsi="Times New Roman" w:cs="Times New Roman"/>
      <w:sz w:val="20"/>
      <w:szCs w:val="20"/>
      <w:lang w:val="es-ES" w:eastAsia="es-ES"/>
    </w:rPr>
  </w:style>
  <w:style w:type="paragraph" w:customStyle="1" w:styleId="msonormal0">
    <w:name w:val="msonormal"/>
    <w:basedOn w:val="Normal"/>
    <w:rsid w:val="000C5C9A"/>
    <w:pPr>
      <w:spacing w:before="100" w:beforeAutospacing="1" w:after="100" w:afterAutospacing="1"/>
    </w:pPr>
    <w:rPr>
      <w:sz w:val="24"/>
      <w:szCs w:val="24"/>
      <w:lang w:val="en-US" w:eastAsia="en-US"/>
    </w:rPr>
  </w:style>
  <w:style w:type="paragraph" w:customStyle="1" w:styleId="font5">
    <w:name w:val="font5"/>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0C5C9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0C5C9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0C5C9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0C5C9A"/>
    <w:pPr>
      <w:spacing w:before="100" w:beforeAutospacing="1" w:after="100" w:afterAutospacing="1"/>
    </w:pPr>
    <w:rPr>
      <w:rFonts w:ascii="Calibri" w:hAnsi="Calibri" w:cs="Calibri"/>
      <w:lang w:val="en-US" w:eastAsia="en-US"/>
    </w:rPr>
  </w:style>
  <w:style w:type="paragraph" w:customStyle="1" w:styleId="font15">
    <w:name w:val="font15"/>
    <w:basedOn w:val="Normal"/>
    <w:rsid w:val="000C5C9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0C5C9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0C5C9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0C5C9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0C5C9A"/>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0C5C9A"/>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0C5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0C5C9A"/>
    <w:pPr>
      <w:spacing w:before="100" w:beforeAutospacing="1" w:after="100" w:afterAutospacing="1"/>
      <w:jc w:val="center"/>
      <w:textAlignment w:val="center"/>
    </w:pPr>
    <w:rPr>
      <w:lang w:val="en-US" w:eastAsia="en-US"/>
    </w:rPr>
  </w:style>
  <w:style w:type="paragraph" w:customStyle="1" w:styleId="xl74">
    <w:name w:val="xl7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0C5C9A"/>
    <w:pPr>
      <w:spacing w:before="100" w:beforeAutospacing="1" w:after="100" w:afterAutospacing="1"/>
      <w:jc w:val="center"/>
      <w:textAlignment w:val="center"/>
    </w:pPr>
    <w:rPr>
      <w:lang w:val="en-US" w:eastAsia="en-US"/>
    </w:rPr>
  </w:style>
  <w:style w:type="paragraph" w:customStyle="1" w:styleId="xl76">
    <w:name w:val="xl76"/>
    <w:basedOn w:val="Normal"/>
    <w:rsid w:val="000C5C9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0C5C9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0C5C9A"/>
    <w:pPr>
      <w:spacing w:before="100" w:beforeAutospacing="1" w:after="100" w:afterAutospacing="1"/>
      <w:textAlignment w:val="top"/>
    </w:pPr>
    <w:rPr>
      <w:lang w:val="en-US" w:eastAsia="en-US"/>
    </w:rPr>
  </w:style>
  <w:style w:type="paragraph" w:customStyle="1" w:styleId="xl103">
    <w:name w:val="xl10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0C5C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0C5C9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0C5C9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0C5C9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0C5C9A"/>
    <w:rPr>
      <w:rFonts w:cs="Calibri"/>
      <w:sz w:val="14"/>
      <w:szCs w:val="14"/>
      <w:shd w:val="clear" w:color="auto" w:fill="FFFFFF"/>
    </w:rPr>
  </w:style>
  <w:style w:type="paragraph" w:customStyle="1" w:styleId="Cuerpodeltexto0">
    <w:name w:val="Cuerpo del texto"/>
    <w:basedOn w:val="Normal"/>
    <w:link w:val="Cuerpodeltexto"/>
    <w:rsid w:val="000C5C9A"/>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0C5C9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0C5C9A"/>
    <w:pPr>
      <w:spacing w:before="100" w:beforeAutospacing="1" w:after="100" w:afterAutospacing="1"/>
    </w:pPr>
    <w:rPr>
      <w:sz w:val="24"/>
      <w:szCs w:val="24"/>
      <w:lang w:val="en-US" w:eastAsia="en-US"/>
    </w:rPr>
  </w:style>
  <w:style w:type="paragraph" w:customStyle="1" w:styleId="BlockQuotation">
    <w:name w:val="Block Quotation"/>
    <w:basedOn w:val="Normal"/>
    <w:rsid w:val="000C5C9A"/>
    <w:pPr>
      <w:widowControl w:val="0"/>
      <w:ind w:left="426" w:right="618"/>
      <w:jc w:val="both"/>
    </w:pPr>
    <w:rPr>
      <w:rFonts w:ascii="Footlight MT Light" w:hAnsi="Footlight MT Light"/>
      <w:sz w:val="44"/>
    </w:rPr>
  </w:style>
  <w:style w:type="paragraph" w:styleId="TDC1">
    <w:name w:val="toc 1"/>
    <w:basedOn w:val="Normal"/>
    <w:next w:val="Normal"/>
    <w:uiPriority w:val="39"/>
    <w:rsid w:val="000C5C9A"/>
    <w:pPr>
      <w:widowControl w:val="0"/>
      <w:spacing w:before="360"/>
    </w:pPr>
    <w:rPr>
      <w:rFonts w:ascii="Arial" w:hAnsi="Arial"/>
      <w:b/>
      <w:caps/>
      <w:sz w:val="24"/>
    </w:rPr>
  </w:style>
  <w:style w:type="paragraph" w:styleId="TDC2">
    <w:name w:val="toc 2"/>
    <w:basedOn w:val="Normal"/>
    <w:next w:val="Normal"/>
    <w:uiPriority w:val="39"/>
    <w:rsid w:val="000C5C9A"/>
    <w:pPr>
      <w:widowControl w:val="0"/>
      <w:spacing w:before="240"/>
    </w:pPr>
    <w:rPr>
      <w:b/>
    </w:rPr>
  </w:style>
  <w:style w:type="paragraph" w:customStyle="1" w:styleId="Textoindependiente31">
    <w:name w:val="Texto independiente 31"/>
    <w:basedOn w:val="Normal"/>
    <w:rsid w:val="000C5C9A"/>
    <w:pPr>
      <w:widowControl w:val="0"/>
      <w:jc w:val="both"/>
    </w:pPr>
  </w:style>
  <w:style w:type="paragraph" w:customStyle="1" w:styleId="BlockQuotation1">
    <w:name w:val="Block Quotation1"/>
    <w:basedOn w:val="Normal"/>
    <w:rsid w:val="000C5C9A"/>
    <w:pPr>
      <w:widowControl w:val="0"/>
      <w:tabs>
        <w:tab w:val="left" w:pos="4820"/>
      </w:tabs>
      <w:ind w:left="567" w:right="618"/>
      <w:jc w:val="both"/>
    </w:pPr>
    <w:rPr>
      <w:sz w:val="24"/>
    </w:rPr>
  </w:style>
  <w:style w:type="paragraph" w:customStyle="1" w:styleId="BodyText31">
    <w:name w:val="Body Text 31"/>
    <w:basedOn w:val="Normal"/>
    <w:rsid w:val="000C5C9A"/>
    <w:pPr>
      <w:widowControl w:val="0"/>
      <w:jc w:val="center"/>
    </w:pPr>
    <w:rPr>
      <w:rFonts w:ascii="Arial" w:hAnsi="Arial"/>
      <w:b/>
      <w:sz w:val="50"/>
    </w:rPr>
  </w:style>
  <w:style w:type="paragraph" w:customStyle="1" w:styleId="BodyText23">
    <w:name w:val="Body Text 23"/>
    <w:basedOn w:val="Normal"/>
    <w:rsid w:val="000C5C9A"/>
    <w:pPr>
      <w:widowControl w:val="0"/>
      <w:ind w:right="51"/>
      <w:jc w:val="both"/>
    </w:pPr>
    <w:rPr>
      <w:sz w:val="22"/>
    </w:rPr>
  </w:style>
  <w:style w:type="character" w:customStyle="1" w:styleId="TextocomentarioCar">
    <w:name w:val="Texto comentario Car"/>
    <w:basedOn w:val="Fuentedeprrafopredeter"/>
    <w:link w:val="Textocomentario"/>
    <w:semiHidden/>
    <w:rsid w:val="000C5C9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0C5C9A"/>
    <w:pPr>
      <w:widowControl w:val="0"/>
    </w:pPr>
  </w:style>
  <w:style w:type="character" w:customStyle="1" w:styleId="eudoraheader">
    <w:name w:val="eudoraheader"/>
    <w:rsid w:val="000C5C9A"/>
    <w:rPr>
      <w:rFonts w:cs="Times New Roman"/>
    </w:rPr>
  </w:style>
  <w:style w:type="paragraph" w:styleId="TDC3">
    <w:name w:val="toc 3"/>
    <w:basedOn w:val="Normal"/>
    <w:next w:val="Normal"/>
    <w:autoRedefine/>
    <w:rsid w:val="000C5C9A"/>
    <w:pPr>
      <w:widowControl w:val="0"/>
      <w:ind w:left="400"/>
    </w:pPr>
  </w:style>
  <w:style w:type="paragraph" w:customStyle="1" w:styleId="HTMLBody">
    <w:name w:val="HTML Body"/>
    <w:rsid w:val="000C5C9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0C5C9A"/>
    <w:rPr>
      <w:rFonts w:cs="Times New Roman"/>
    </w:rPr>
  </w:style>
  <w:style w:type="character" w:styleId="Hipervnculovisitado">
    <w:name w:val="FollowedHyperlink"/>
    <w:uiPriority w:val="99"/>
    <w:rsid w:val="000C5C9A"/>
    <w:rPr>
      <w:rFonts w:cs="Times New Roman"/>
      <w:color w:val="800080"/>
      <w:u w:val="single"/>
    </w:rPr>
  </w:style>
  <w:style w:type="paragraph" w:customStyle="1" w:styleId="OmniPage771">
    <w:name w:val="OmniPage #771"/>
    <w:rsid w:val="000C5C9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0C5C9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0C5C9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0C5C9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0C5C9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0C5C9A"/>
    <w:pPr>
      <w:widowControl w:val="0"/>
    </w:pPr>
    <w:rPr>
      <w:rFonts w:ascii="Arial" w:hAnsi="Arial" w:cs="Arial"/>
      <w:b/>
      <w:bCs/>
      <w:sz w:val="22"/>
    </w:rPr>
  </w:style>
  <w:style w:type="character" w:customStyle="1" w:styleId="SubttuloCar">
    <w:name w:val="Subtítulo Car"/>
    <w:basedOn w:val="Fuentedeprrafopredeter"/>
    <w:link w:val="Subttulo"/>
    <w:rsid w:val="000C5C9A"/>
    <w:rPr>
      <w:rFonts w:ascii="Arial" w:eastAsia="Times New Roman" w:hAnsi="Arial" w:cs="Arial"/>
      <w:b/>
      <w:bCs/>
      <w:szCs w:val="20"/>
      <w:lang w:val="es-ES" w:eastAsia="es-ES"/>
    </w:rPr>
  </w:style>
  <w:style w:type="character" w:styleId="Textoennegrita">
    <w:name w:val="Strong"/>
    <w:uiPriority w:val="22"/>
    <w:qFormat/>
    <w:rsid w:val="000C5C9A"/>
    <w:rPr>
      <w:rFonts w:cs="Times New Roman"/>
      <w:b/>
      <w:bCs/>
    </w:rPr>
  </w:style>
  <w:style w:type="paragraph" w:customStyle="1" w:styleId="WW-Textoindependiente2">
    <w:name w:val="WW-Texto independiente 2"/>
    <w:basedOn w:val="Normal"/>
    <w:rsid w:val="000C5C9A"/>
    <w:pPr>
      <w:widowControl w:val="0"/>
      <w:suppressAutoHyphens/>
      <w:jc w:val="both"/>
    </w:pPr>
    <w:rPr>
      <w:rFonts w:cs="Tahoma"/>
      <w:sz w:val="18"/>
      <w:lang w:val="es-ES_tradnl"/>
    </w:rPr>
  </w:style>
  <w:style w:type="paragraph" w:customStyle="1" w:styleId="Normal1">
    <w:name w:val="Normal1"/>
    <w:basedOn w:val="Normal"/>
    <w:rsid w:val="000C5C9A"/>
    <w:pPr>
      <w:widowControl w:val="0"/>
      <w:suppressAutoHyphens/>
    </w:pPr>
    <w:rPr>
      <w:rFonts w:cs="Tahoma"/>
    </w:rPr>
  </w:style>
  <w:style w:type="paragraph" w:customStyle="1" w:styleId="Textoindependiente1">
    <w:name w:val="Texto independiente1"/>
    <w:basedOn w:val="Normal1"/>
    <w:rsid w:val="000C5C9A"/>
    <w:pPr>
      <w:ind w:right="284"/>
    </w:pPr>
    <w:rPr>
      <w:rFonts w:ascii="Arial" w:hAnsi="Arial" w:cs="Arial"/>
      <w:sz w:val="16"/>
      <w:szCs w:val="16"/>
    </w:rPr>
  </w:style>
  <w:style w:type="character" w:customStyle="1" w:styleId="titulo">
    <w:name w:val="titulo"/>
    <w:rsid w:val="000C5C9A"/>
    <w:rPr>
      <w:rFonts w:cs="Times New Roman"/>
    </w:rPr>
  </w:style>
  <w:style w:type="character" w:customStyle="1" w:styleId="contenido">
    <w:name w:val="contenido"/>
    <w:rsid w:val="000C5C9A"/>
    <w:rPr>
      <w:rFonts w:cs="Times New Roman"/>
    </w:rPr>
  </w:style>
  <w:style w:type="character" w:customStyle="1" w:styleId="text2">
    <w:name w:val="text2"/>
    <w:rsid w:val="000C5C9A"/>
    <w:rPr>
      <w:rFonts w:cs="Times New Roman"/>
    </w:rPr>
  </w:style>
  <w:style w:type="paragraph" w:styleId="Textosinformato">
    <w:name w:val="Plain Text"/>
    <w:basedOn w:val="Normal"/>
    <w:link w:val="TextosinformatoCar"/>
    <w:uiPriority w:val="99"/>
    <w:rsid w:val="000C5C9A"/>
    <w:rPr>
      <w:rFonts w:ascii="Courier New" w:hAnsi="Courier New"/>
      <w:lang w:val="en-US"/>
    </w:rPr>
  </w:style>
  <w:style w:type="character" w:customStyle="1" w:styleId="TextosinformatoCar">
    <w:name w:val="Texto sin formato Car"/>
    <w:basedOn w:val="Fuentedeprrafopredeter"/>
    <w:link w:val="Textosinformato"/>
    <w:uiPriority w:val="99"/>
    <w:rsid w:val="000C5C9A"/>
    <w:rPr>
      <w:rFonts w:ascii="Courier New" w:eastAsia="Times New Roman" w:hAnsi="Courier New" w:cs="Times New Roman"/>
      <w:sz w:val="20"/>
      <w:szCs w:val="20"/>
      <w:lang w:val="en-US" w:eastAsia="es-ES"/>
    </w:rPr>
  </w:style>
  <w:style w:type="character" w:customStyle="1" w:styleId="cdsanddvdstext">
    <w:name w:val="cdsanddvdstext"/>
    <w:rsid w:val="000C5C9A"/>
    <w:rPr>
      <w:rFonts w:cs="Times New Roman"/>
    </w:rPr>
  </w:style>
  <w:style w:type="paragraph" w:customStyle="1" w:styleId="Prrafodelista1">
    <w:name w:val="Párrafo de lista1"/>
    <w:basedOn w:val="Normal"/>
    <w:uiPriority w:val="34"/>
    <w:qFormat/>
    <w:rsid w:val="000C5C9A"/>
    <w:pPr>
      <w:widowControl w:val="0"/>
      <w:ind w:left="708"/>
    </w:pPr>
  </w:style>
  <w:style w:type="character" w:customStyle="1" w:styleId="content">
    <w:name w:val="content"/>
    <w:rsid w:val="000C5C9A"/>
    <w:rPr>
      <w:rFonts w:cs="Times New Roman"/>
    </w:rPr>
  </w:style>
  <w:style w:type="character" w:styleId="nfasis">
    <w:name w:val="Emphasis"/>
    <w:uiPriority w:val="20"/>
    <w:qFormat/>
    <w:rsid w:val="000C5C9A"/>
    <w:rPr>
      <w:rFonts w:cs="Times New Roman"/>
      <w:i/>
      <w:iCs/>
    </w:rPr>
  </w:style>
  <w:style w:type="character" w:customStyle="1" w:styleId="scpcccomponentblockpagetitle">
    <w:name w:val="scpcc_component_block_page_title"/>
    <w:rsid w:val="000C5C9A"/>
    <w:rPr>
      <w:rFonts w:cs="Times New Roman"/>
    </w:rPr>
  </w:style>
  <w:style w:type="paragraph" w:customStyle="1" w:styleId="Sinespaciado1">
    <w:name w:val="Sin espaciado1"/>
    <w:rsid w:val="000C5C9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0C5C9A"/>
  </w:style>
  <w:style w:type="character" w:customStyle="1" w:styleId="para1">
    <w:name w:val="para1"/>
    <w:rsid w:val="000C5C9A"/>
    <w:rPr>
      <w:rFonts w:ascii="Arial" w:hAnsi="Arial" w:cs="Arial" w:hint="default"/>
      <w:sz w:val="18"/>
      <w:szCs w:val="18"/>
    </w:rPr>
  </w:style>
  <w:style w:type="character" w:customStyle="1" w:styleId="themebody">
    <w:name w:val="themebody"/>
    <w:basedOn w:val="Fuentedeprrafopredeter"/>
    <w:rsid w:val="000C5C9A"/>
  </w:style>
  <w:style w:type="character" w:customStyle="1" w:styleId="olttablecontentcfg">
    <w:name w:val="olt_table_content_cfg"/>
    <w:basedOn w:val="Fuentedeprrafopredeter"/>
    <w:rsid w:val="000C5C9A"/>
  </w:style>
  <w:style w:type="character" w:customStyle="1" w:styleId="estilo148">
    <w:name w:val="estilo148"/>
    <w:basedOn w:val="Fuentedeprrafopredeter"/>
    <w:rsid w:val="000C5C9A"/>
  </w:style>
  <w:style w:type="character" w:customStyle="1" w:styleId="glossaryitem">
    <w:name w:val="glossaryitem"/>
    <w:rsid w:val="000C5C9A"/>
    <w:rPr>
      <w:strike w:val="0"/>
      <w:dstrike w:val="0"/>
      <w:u w:val="none"/>
      <w:effect w:val="none"/>
    </w:rPr>
  </w:style>
  <w:style w:type="paragraph" w:customStyle="1" w:styleId="ecxmsonormal">
    <w:name w:val="ecxmsonormal"/>
    <w:basedOn w:val="Normal"/>
    <w:rsid w:val="000C5C9A"/>
    <w:pPr>
      <w:spacing w:after="324"/>
    </w:pPr>
    <w:rPr>
      <w:sz w:val="24"/>
      <w:szCs w:val="24"/>
    </w:rPr>
  </w:style>
  <w:style w:type="character" w:customStyle="1" w:styleId="CarCar5">
    <w:name w:val="Car Car5"/>
    <w:rsid w:val="000C5C9A"/>
    <w:rPr>
      <w:rFonts w:ascii="Arial" w:hAnsi="Arial" w:cs="Arial"/>
      <w:b/>
      <w:bCs/>
      <w:kern w:val="32"/>
      <w:sz w:val="32"/>
      <w:szCs w:val="32"/>
      <w:lang w:val="es-ES" w:eastAsia="es-ES"/>
    </w:rPr>
  </w:style>
  <w:style w:type="character" w:customStyle="1" w:styleId="WW8Num3z0">
    <w:name w:val="WW8Num3z0"/>
    <w:rsid w:val="000C5C9A"/>
    <w:rPr>
      <w:rFonts w:ascii="Symbol" w:hAnsi="Symbol"/>
    </w:rPr>
  </w:style>
  <w:style w:type="character" w:customStyle="1" w:styleId="WW8Num4z0">
    <w:name w:val="WW8Num4z0"/>
    <w:rsid w:val="000C5C9A"/>
    <w:rPr>
      <w:rFonts w:ascii="Symbol" w:hAnsi="Symbol"/>
    </w:rPr>
  </w:style>
  <w:style w:type="character" w:customStyle="1" w:styleId="WW8Num5z0">
    <w:name w:val="WW8Num5z0"/>
    <w:rsid w:val="000C5C9A"/>
    <w:rPr>
      <w:rFonts w:ascii="Symbol" w:hAnsi="Symbol"/>
    </w:rPr>
  </w:style>
  <w:style w:type="character" w:customStyle="1" w:styleId="WW8Num6z0">
    <w:name w:val="WW8Num6z0"/>
    <w:rsid w:val="000C5C9A"/>
    <w:rPr>
      <w:rFonts w:ascii="Symbol" w:hAnsi="Symbol"/>
    </w:rPr>
  </w:style>
  <w:style w:type="character" w:customStyle="1" w:styleId="WW8Num7z0">
    <w:name w:val="WW8Num7z0"/>
    <w:rsid w:val="000C5C9A"/>
    <w:rPr>
      <w:rFonts w:ascii="Symbol" w:hAnsi="Symbol"/>
    </w:rPr>
  </w:style>
  <w:style w:type="character" w:customStyle="1" w:styleId="WW8Num8z0">
    <w:name w:val="WW8Num8z0"/>
    <w:rsid w:val="000C5C9A"/>
    <w:rPr>
      <w:rFonts w:ascii="Symbol" w:hAnsi="Symbol"/>
    </w:rPr>
  </w:style>
  <w:style w:type="character" w:customStyle="1" w:styleId="WW8Num9z0">
    <w:name w:val="WW8Num9z0"/>
    <w:rsid w:val="000C5C9A"/>
    <w:rPr>
      <w:rFonts w:ascii="Symbol" w:hAnsi="Symbol"/>
    </w:rPr>
  </w:style>
  <w:style w:type="character" w:customStyle="1" w:styleId="WW8Num10z0">
    <w:name w:val="WW8Num10z0"/>
    <w:rsid w:val="000C5C9A"/>
    <w:rPr>
      <w:rFonts w:ascii="Symbol" w:hAnsi="Symbol"/>
    </w:rPr>
  </w:style>
  <w:style w:type="character" w:customStyle="1" w:styleId="WW8Num11z0">
    <w:name w:val="WW8Num11z0"/>
    <w:rsid w:val="000C5C9A"/>
    <w:rPr>
      <w:rFonts w:ascii="Symbol" w:hAnsi="Symbol"/>
      <w:sz w:val="20"/>
    </w:rPr>
  </w:style>
  <w:style w:type="character" w:customStyle="1" w:styleId="WW8Num12z0">
    <w:name w:val="WW8Num12z0"/>
    <w:rsid w:val="000C5C9A"/>
    <w:rPr>
      <w:rFonts w:ascii="Symbol" w:hAnsi="Symbol"/>
    </w:rPr>
  </w:style>
  <w:style w:type="character" w:customStyle="1" w:styleId="WW8Num12z1">
    <w:name w:val="WW8Num12z1"/>
    <w:rsid w:val="000C5C9A"/>
    <w:rPr>
      <w:rFonts w:ascii="Courier New" w:hAnsi="Courier New" w:cs="Courier New"/>
    </w:rPr>
  </w:style>
  <w:style w:type="character" w:customStyle="1" w:styleId="WW8Num12z2">
    <w:name w:val="WW8Num12z2"/>
    <w:rsid w:val="000C5C9A"/>
    <w:rPr>
      <w:rFonts w:ascii="Wingdings" w:hAnsi="Wingdings"/>
    </w:rPr>
  </w:style>
  <w:style w:type="character" w:customStyle="1" w:styleId="WW8Num13z0">
    <w:name w:val="WW8Num13z0"/>
    <w:rsid w:val="000C5C9A"/>
    <w:rPr>
      <w:rFonts w:ascii="Symbol" w:hAnsi="Symbol"/>
      <w:sz w:val="20"/>
    </w:rPr>
  </w:style>
  <w:style w:type="character" w:customStyle="1" w:styleId="WW8Num14z0">
    <w:name w:val="WW8Num14z0"/>
    <w:rsid w:val="000C5C9A"/>
    <w:rPr>
      <w:rFonts w:ascii="Symbol" w:hAnsi="Symbol"/>
      <w:sz w:val="20"/>
    </w:rPr>
  </w:style>
  <w:style w:type="character" w:customStyle="1" w:styleId="WW8Num14z1">
    <w:name w:val="WW8Num14z1"/>
    <w:rsid w:val="000C5C9A"/>
    <w:rPr>
      <w:rFonts w:ascii="Courier New" w:hAnsi="Courier New"/>
      <w:sz w:val="20"/>
    </w:rPr>
  </w:style>
  <w:style w:type="character" w:customStyle="1" w:styleId="WW8Num14z2">
    <w:name w:val="WW8Num14z2"/>
    <w:rsid w:val="000C5C9A"/>
    <w:rPr>
      <w:rFonts w:ascii="Wingdings" w:hAnsi="Wingdings"/>
      <w:sz w:val="20"/>
    </w:rPr>
  </w:style>
  <w:style w:type="character" w:customStyle="1" w:styleId="WW8Num15z0">
    <w:name w:val="WW8Num15z0"/>
    <w:rsid w:val="000C5C9A"/>
    <w:rPr>
      <w:rFonts w:ascii="Symbol" w:hAnsi="Symbol"/>
      <w:sz w:val="20"/>
    </w:rPr>
  </w:style>
  <w:style w:type="character" w:customStyle="1" w:styleId="WW8Num15z1">
    <w:name w:val="WW8Num15z1"/>
    <w:rsid w:val="000C5C9A"/>
    <w:rPr>
      <w:rFonts w:ascii="Courier New" w:hAnsi="Courier New"/>
      <w:sz w:val="20"/>
    </w:rPr>
  </w:style>
  <w:style w:type="character" w:customStyle="1" w:styleId="WW8Num15z2">
    <w:name w:val="WW8Num15z2"/>
    <w:rsid w:val="000C5C9A"/>
    <w:rPr>
      <w:rFonts w:ascii="Wingdings" w:hAnsi="Wingdings"/>
      <w:sz w:val="20"/>
    </w:rPr>
  </w:style>
  <w:style w:type="character" w:customStyle="1" w:styleId="WW8Num16z0">
    <w:name w:val="WW8Num16z0"/>
    <w:rsid w:val="000C5C9A"/>
    <w:rPr>
      <w:rFonts w:ascii="Symbol" w:hAnsi="Symbol"/>
    </w:rPr>
  </w:style>
  <w:style w:type="character" w:customStyle="1" w:styleId="WW8Num16z1">
    <w:name w:val="WW8Num16z1"/>
    <w:rsid w:val="000C5C9A"/>
    <w:rPr>
      <w:rFonts w:ascii="Courier New" w:hAnsi="Courier New" w:cs="Courier New"/>
    </w:rPr>
  </w:style>
  <w:style w:type="character" w:customStyle="1" w:styleId="WW8Num16z2">
    <w:name w:val="WW8Num16z2"/>
    <w:rsid w:val="000C5C9A"/>
    <w:rPr>
      <w:rFonts w:ascii="Wingdings" w:hAnsi="Wingdings"/>
    </w:rPr>
  </w:style>
  <w:style w:type="character" w:customStyle="1" w:styleId="WW8Num17z0">
    <w:name w:val="WW8Num17z0"/>
    <w:rsid w:val="000C5C9A"/>
    <w:rPr>
      <w:rFonts w:ascii="Symbol" w:hAnsi="Symbol"/>
      <w:sz w:val="20"/>
    </w:rPr>
  </w:style>
  <w:style w:type="character" w:customStyle="1" w:styleId="WW8Num18z0">
    <w:name w:val="WW8Num18z0"/>
    <w:rsid w:val="000C5C9A"/>
    <w:rPr>
      <w:rFonts w:ascii="Symbol" w:hAnsi="Symbol"/>
      <w:sz w:val="20"/>
    </w:rPr>
  </w:style>
  <w:style w:type="character" w:customStyle="1" w:styleId="WW8Num18z1">
    <w:name w:val="WW8Num18z1"/>
    <w:rsid w:val="000C5C9A"/>
    <w:rPr>
      <w:rFonts w:ascii="Courier New" w:hAnsi="Courier New"/>
      <w:sz w:val="20"/>
    </w:rPr>
  </w:style>
  <w:style w:type="character" w:customStyle="1" w:styleId="WW8Num18z2">
    <w:name w:val="WW8Num18z2"/>
    <w:rsid w:val="000C5C9A"/>
    <w:rPr>
      <w:rFonts w:ascii="Wingdings" w:hAnsi="Wingdings"/>
      <w:sz w:val="20"/>
    </w:rPr>
  </w:style>
  <w:style w:type="character" w:customStyle="1" w:styleId="WW8Num19z0">
    <w:name w:val="WW8Num19z0"/>
    <w:rsid w:val="000C5C9A"/>
    <w:rPr>
      <w:rFonts w:ascii="Symbol" w:hAnsi="Symbol"/>
      <w:sz w:val="20"/>
    </w:rPr>
  </w:style>
  <w:style w:type="character" w:customStyle="1" w:styleId="WW8Num19z1">
    <w:name w:val="WW8Num19z1"/>
    <w:rsid w:val="000C5C9A"/>
    <w:rPr>
      <w:rFonts w:ascii="Courier New" w:hAnsi="Courier New"/>
      <w:sz w:val="20"/>
    </w:rPr>
  </w:style>
  <w:style w:type="character" w:customStyle="1" w:styleId="WW8Num19z2">
    <w:name w:val="WW8Num19z2"/>
    <w:rsid w:val="000C5C9A"/>
    <w:rPr>
      <w:rFonts w:ascii="Wingdings" w:hAnsi="Wingdings"/>
      <w:sz w:val="20"/>
    </w:rPr>
  </w:style>
  <w:style w:type="character" w:customStyle="1" w:styleId="WW8Num20z0">
    <w:name w:val="WW8Num20z0"/>
    <w:rsid w:val="000C5C9A"/>
    <w:rPr>
      <w:rFonts w:ascii="Symbol" w:hAnsi="Symbol"/>
    </w:rPr>
  </w:style>
  <w:style w:type="character" w:customStyle="1" w:styleId="WW8Num20z1">
    <w:name w:val="WW8Num20z1"/>
    <w:rsid w:val="000C5C9A"/>
    <w:rPr>
      <w:rFonts w:ascii="Courier New" w:hAnsi="Courier New" w:cs="Courier New"/>
    </w:rPr>
  </w:style>
  <w:style w:type="character" w:customStyle="1" w:styleId="WW8Num20z2">
    <w:name w:val="WW8Num20z2"/>
    <w:rsid w:val="000C5C9A"/>
    <w:rPr>
      <w:rFonts w:ascii="Wingdings" w:hAnsi="Wingdings"/>
    </w:rPr>
  </w:style>
  <w:style w:type="character" w:customStyle="1" w:styleId="WW8Num21z0">
    <w:name w:val="WW8Num21z0"/>
    <w:rsid w:val="000C5C9A"/>
    <w:rPr>
      <w:rFonts w:ascii="Symbol" w:hAnsi="Symbol"/>
      <w:sz w:val="20"/>
    </w:rPr>
  </w:style>
  <w:style w:type="character" w:customStyle="1" w:styleId="WW8Num22z0">
    <w:name w:val="WW8Num22z0"/>
    <w:rsid w:val="000C5C9A"/>
    <w:rPr>
      <w:rFonts w:ascii="Symbol" w:hAnsi="Symbol"/>
      <w:sz w:val="20"/>
    </w:rPr>
  </w:style>
  <w:style w:type="character" w:customStyle="1" w:styleId="WW8Num22z1">
    <w:name w:val="WW8Num22z1"/>
    <w:rsid w:val="000C5C9A"/>
    <w:rPr>
      <w:rFonts w:ascii="Courier New" w:hAnsi="Courier New"/>
      <w:sz w:val="20"/>
    </w:rPr>
  </w:style>
  <w:style w:type="character" w:customStyle="1" w:styleId="WW8Num22z2">
    <w:name w:val="WW8Num22z2"/>
    <w:rsid w:val="000C5C9A"/>
    <w:rPr>
      <w:rFonts w:ascii="Wingdings" w:hAnsi="Wingdings"/>
      <w:sz w:val="20"/>
    </w:rPr>
  </w:style>
  <w:style w:type="character" w:customStyle="1" w:styleId="WW8Num23z0">
    <w:name w:val="WW8Num23z0"/>
    <w:rsid w:val="000C5C9A"/>
    <w:rPr>
      <w:rFonts w:ascii="Symbol" w:hAnsi="Symbol"/>
      <w:sz w:val="20"/>
    </w:rPr>
  </w:style>
  <w:style w:type="character" w:customStyle="1" w:styleId="WW8Num23z1">
    <w:name w:val="WW8Num23z1"/>
    <w:rsid w:val="000C5C9A"/>
    <w:rPr>
      <w:rFonts w:ascii="Courier New" w:hAnsi="Courier New"/>
      <w:sz w:val="20"/>
    </w:rPr>
  </w:style>
  <w:style w:type="character" w:customStyle="1" w:styleId="WW8Num23z2">
    <w:name w:val="WW8Num23z2"/>
    <w:rsid w:val="000C5C9A"/>
    <w:rPr>
      <w:rFonts w:ascii="Wingdings" w:hAnsi="Wingdings"/>
      <w:sz w:val="20"/>
    </w:rPr>
  </w:style>
  <w:style w:type="character" w:customStyle="1" w:styleId="WW8Num24z0">
    <w:name w:val="WW8Num24z0"/>
    <w:rsid w:val="000C5C9A"/>
    <w:rPr>
      <w:rFonts w:ascii="Symbol" w:hAnsi="Symbol"/>
    </w:rPr>
  </w:style>
  <w:style w:type="character" w:customStyle="1" w:styleId="WW8Num24z1">
    <w:name w:val="WW8Num24z1"/>
    <w:rsid w:val="000C5C9A"/>
    <w:rPr>
      <w:rFonts w:ascii="Courier New" w:hAnsi="Courier New" w:cs="Courier New"/>
    </w:rPr>
  </w:style>
  <w:style w:type="character" w:customStyle="1" w:styleId="WW8Num24z2">
    <w:name w:val="WW8Num24z2"/>
    <w:rsid w:val="000C5C9A"/>
    <w:rPr>
      <w:rFonts w:ascii="Wingdings" w:hAnsi="Wingdings"/>
    </w:rPr>
  </w:style>
  <w:style w:type="character" w:customStyle="1" w:styleId="WW8Num25z0">
    <w:name w:val="WW8Num25z0"/>
    <w:rsid w:val="000C5C9A"/>
    <w:rPr>
      <w:rFonts w:ascii="Symbol" w:hAnsi="Symbol"/>
    </w:rPr>
  </w:style>
  <w:style w:type="character" w:customStyle="1" w:styleId="WW8Num26z0">
    <w:name w:val="WW8Num26z0"/>
    <w:rsid w:val="000C5C9A"/>
    <w:rPr>
      <w:rFonts w:ascii="Symbol" w:hAnsi="Symbol"/>
      <w:sz w:val="20"/>
    </w:rPr>
  </w:style>
  <w:style w:type="character" w:customStyle="1" w:styleId="WW8Num27z0">
    <w:name w:val="WW8Num27z0"/>
    <w:rsid w:val="000C5C9A"/>
    <w:rPr>
      <w:rFonts w:ascii="Symbol" w:hAnsi="Symbol"/>
    </w:rPr>
  </w:style>
  <w:style w:type="character" w:customStyle="1" w:styleId="WW8Num27z1">
    <w:name w:val="WW8Num27z1"/>
    <w:rsid w:val="000C5C9A"/>
    <w:rPr>
      <w:rFonts w:ascii="Courier New" w:hAnsi="Courier New" w:cs="Courier New"/>
    </w:rPr>
  </w:style>
  <w:style w:type="character" w:customStyle="1" w:styleId="WW8Num27z2">
    <w:name w:val="WW8Num27z2"/>
    <w:rsid w:val="000C5C9A"/>
    <w:rPr>
      <w:rFonts w:ascii="Wingdings" w:hAnsi="Wingdings"/>
    </w:rPr>
  </w:style>
  <w:style w:type="character" w:customStyle="1" w:styleId="WW8Num28z0">
    <w:name w:val="WW8Num28z0"/>
    <w:rsid w:val="000C5C9A"/>
    <w:rPr>
      <w:rFonts w:ascii="Symbol" w:hAnsi="Symbol"/>
    </w:rPr>
  </w:style>
  <w:style w:type="character" w:customStyle="1" w:styleId="WW8Num29z0">
    <w:name w:val="WW8Num29z0"/>
    <w:rsid w:val="000C5C9A"/>
    <w:rPr>
      <w:rFonts w:ascii="Symbol" w:hAnsi="Symbol"/>
    </w:rPr>
  </w:style>
  <w:style w:type="character" w:customStyle="1" w:styleId="WW8Num30z0">
    <w:name w:val="WW8Num30z0"/>
    <w:rsid w:val="000C5C9A"/>
    <w:rPr>
      <w:rFonts w:ascii="Symbol" w:hAnsi="Symbol"/>
    </w:rPr>
  </w:style>
  <w:style w:type="character" w:customStyle="1" w:styleId="WW8Num31z0">
    <w:name w:val="WW8Num31z0"/>
    <w:rsid w:val="000C5C9A"/>
    <w:rPr>
      <w:rFonts w:ascii="Symbol" w:hAnsi="Symbol"/>
    </w:rPr>
  </w:style>
  <w:style w:type="character" w:customStyle="1" w:styleId="WW8Num32z0">
    <w:name w:val="WW8Num32z0"/>
    <w:rsid w:val="000C5C9A"/>
    <w:rPr>
      <w:rFonts w:ascii="Symbol" w:hAnsi="Symbol"/>
      <w:sz w:val="20"/>
    </w:rPr>
  </w:style>
  <w:style w:type="character" w:customStyle="1" w:styleId="WW8Num33z0">
    <w:name w:val="WW8Num33z0"/>
    <w:rsid w:val="000C5C9A"/>
    <w:rPr>
      <w:rFonts w:ascii="Symbol" w:hAnsi="Symbol"/>
      <w:sz w:val="20"/>
    </w:rPr>
  </w:style>
  <w:style w:type="character" w:customStyle="1" w:styleId="WW8Num33z1">
    <w:name w:val="WW8Num33z1"/>
    <w:rsid w:val="000C5C9A"/>
    <w:rPr>
      <w:rFonts w:ascii="Courier New" w:hAnsi="Courier New"/>
      <w:sz w:val="20"/>
    </w:rPr>
  </w:style>
  <w:style w:type="character" w:customStyle="1" w:styleId="WW8Num33z2">
    <w:name w:val="WW8Num33z2"/>
    <w:rsid w:val="000C5C9A"/>
    <w:rPr>
      <w:rFonts w:ascii="Wingdings" w:hAnsi="Wingdings"/>
      <w:sz w:val="20"/>
    </w:rPr>
  </w:style>
  <w:style w:type="character" w:customStyle="1" w:styleId="WW8Num34z0">
    <w:name w:val="WW8Num34z0"/>
    <w:rsid w:val="000C5C9A"/>
    <w:rPr>
      <w:rFonts w:ascii="Symbol" w:hAnsi="Symbol"/>
    </w:rPr>
  </w:style>
  <w:style w:type="character" w:customStyle="1" w:styleId="WW8Num34z1">
    <w:name w:val="WW8Num34z1"/>
    <w:rsid w:val="000C5C9A"/>
    <w:rPr>
      <w:rFonts w:ascii="Courier New" w:hAnsi="Courier New" w:cs="Courier New"/>
    </w:rPr>
  </w:style>
  <w:style w:type="character" w:customStyle="1" w:styleId="WW8Num34z2">
    <w:name w:val="WW8Num34z2"/>
    <w:rsid w:val="000C5C9A"/>
    <w:rPr>
      <w:rFonts w:ascii="Wingdings" w:hAnsi="Wingdings"/>
    </w:rPr>
  </w:style>
  <w:style w:type="character" w:customStyle="1" w:styleId="WW8Num35z0">
    <w:name w:val="WW8Num35z0"/>
    <w:rsid w:val="000C5C9A"/>
    <w:rPr>
      <w:rFonts w:ascii="Symbol" w:hAnsi="Symbol"/>
    </w:rPr>
  </w:style>
  <w:style w:type="character" w:customStyle="1" w:styleId="WW8Num36z0">
    <w:name w:val="WW8Num36z0"/>
    <w:rsid w:val="000C5C9A"/>
    <w:rPr>
      <w:rFonts w:ascii="Symbol" w:hAnsi="Symbol"/>
    </w:rPr>
  </w:style>
  <w:style w:type="character" w:customStyle="1" w:styleId="WW8Num37z0">
    <w:name w:val="WW8Num37z0"/>
    <w:rsid w:val="000C5C9A"/>
    <w:rPr>
      <w:rFonts w:ascii="Symbol" w:hAnsi="Symbol"/>
    </w:rPr>
  </w:style>
  <w:style w:type="character" w:customStyle="1" w:styleId="WW8Num38z0">
    <w:name w:val="WW8Num38z0"/>
    <w:rsid w:val="000C5C9A"/>
    <w:rPr>
      <w:rFonts w:ascii="Symbol" w:hAnsi="Symbol"/>
      <w:sz w:val="16"/>
    </w:rPr>
  </w:style>
  <w:style w:type="character" w:customStyle="1" w:styleId="WW8Num39z0">
    <w:name w:val="WW8Num39z0"/>
    <w:rsid w:val="000C5C9A"/>
    <w:rPr>
      <w:rFonts w:ascii="Symbol" w:hAnsi="Symbol"/>
      <w:sz w:val="20"/>
    </w:rPr>
  </w:style>
  <w:style w:type="character" w:customStyle="1" w:styleId="WW8Num40z0">
    <w:name w:val="WW8Num40z0"/>
    <w:rsid w:val="000C5C9A"/>
    <w:rPr>
      <w:rFonts w:ascii="Symbol" w:hAnsi="Symbol"/>
    </w:rPr>
  </w:style>
  <w:style w:type="character" w:customStyle="1" w:styleId="WW8Num40z1">
    <w:name w:val="WW8Num40z1"/>
    <w:rsid w:val="000C5C9A"/>
    <w:rPr>
      <w:rFonts w:ascii="Courier New" w:hAnsi="Courier New" w:cs="Courier New"/>
    </w:rPr>
  </w:style>
  <w:style w:type="character" w:customStyle="1" w:styleId="WW8Num40z2">
    <w:name w:val="WW8Num40z2"/>
    <w:rsid w:val="000C5C9A"/>
    <w:rPr>
      <w:rFonts w:ascii="Wingdings" w:hAnsi="Wingdings"/>
    </w:rPr>
  </w:style>
  <w:style w:type="character" w:customStyle="1" w:styleId="WW8Num41z0">
    <w:name w:val="WW8Num41z0"/>
    <w:rsid w:val="000C5C9A"/>
    <w:rPr>
      <w:rFonts w:ascii="Symbol" w:hAnsi="Symbol"/>
    </w:rPr>
  </w:style>
  <w:style w:type="character" w:customStyle="1" w:styleId="WW8Num42z0">
    <w:name w:val="WW8Num42z0"/>
    <w:rsid w:val="000C5C9A"/>
    <w:rPr>
      <w:rFonts w:ascii="Symbol" w:hAnsi="Symbol"/>
      <w:sz w:val="20"/>
    </w:rPr>
  </w:style>
  <w:style w:type="character" w:customStyle="1" w:styleId="WW8Num43z0">
    <w:name w:val="WW8Num43z0"/>
    <w:rsid w:val="000C5C9A"/>
    <w:rPr>
      <w:rFonts w:ascii="Symbol" w:hAnsi="Symbol"/>
    </w:rPr>
  </w:style>
  <w:style w:type="character" w:customStyle="1" w:styleId="WW8Num43z1">
    <w:name w:val="WW8Num43z1"/>
    <w:rsid w:val="000C5C9A"/>
    <w:rPr>
      <w:rFonts w:ascii="Courier New" w:hAnsi="Courier New" w:cs="Courier New"/>
    </w:rPr>
  </w:style>
  <w:style w:type="character" w:customStyle="1" w:styleId="WW8Num43z2">
    <w:name w:val="WW8Num43z2"/>
    <w:rsid w:val="000C5C9A"/>
    <w:rPr>
      <w:rFonts w:ascii="Wingdings" w:hAnsi="Wingdings"/>
    </w:rPr>
  </w:style>
  <w:style w:type="character" w:customStyle="1" w:styleId="WW8Num44z0">
    <w:name w:val="WW8Num44z0"/>
    <w:rsid w:val="000C5C9A"/>
    <w:rPr>
      <w:rFonts w:ascii="Symbol" w:hAnsi="Symbol"/>
      <w:sz w:val="20"/>
    </w:rPr>
  </w:style>
  <w:style w:type="character" w:customStyle="1" w:styleId="WW8Num45z0">
    <w:name w:val="WW8Num45z0"/>
    <w:rsid w:val="000C5C9A"/>
    <w:rPr>
      <w:rFonts w:ascii="Symbol" w:hAnsi="Symbol"/>
    </w:rPr>
  </w:style>
  <w:style w:type="character" w:customStyle="1" w:styleId="WW8Num45z1">
    <w:name w:val="WW8Num45z1"/>
    <w:rsid w:val="000C5C9A"/>
    <w:rPr>
      <w:rFonts w:ascii="Courier New" w:hAnsi="Courier New" w:cs="Courier New"/>
    </w:rPr>
  </w:style>
  <w:style w:type="character" w:customStyle="1" w:styleId="WW8Num45z2">
    <w:name w:val="WW8Num45z2"/>
    <w:rsid w:val="000C5C9A"/>
    <w:rPr>
      <w:rFonts w:ascii="Wingdings" w:hAnsi="Wingdings"/>
    </w:rPr>
  </w:style>
  <w:style w:type="character" w:customStyle="1" w:styleId="WW8Num46z0">
    <w:name w:val="WW8Num46z0"/>
    <w:rsid w:val="000C5C9A"/>
    <w:rPr>
      <w:rFonts w:ascii="Symbol" w:hAnsi="Symbol"/>
    </w:rPr>
  </w:style>
  <w:style w:type="character" w:customStyle="1" w:styleId="WW8Num47z0">
    <w:name w:val="WW8Num47z0"/>
    <w:rsid w:val="000C5C9A"/>
    <w:rPr>
      <w:rFonts w:ascii="Symbol" w:hAnsi="Symbol"/>
      <w:sz w:val="20"/>
    </w:rPr>
  </w:style>
  <w:style w:type="character" w:customStyle="1" w:styleId="WW8Num48z0">
    <w:name w:val="WW8Num48z0"/>
    <w:rsid w:val="000C5C9A"/>
    <w:rPr>
      <w:rFonts w:ascii="Symbol" w:hAnsi="Symbol"/>
      <w:sz w:val="20"/>
    </w:rPr>
  </w:style>
  <w:style w:type="character" w:customStyle="1" w:styleId="WW8Num48z1">
    <w:name w:val="WW8Num48z1"/>
    <w:rsid w:val="000C5C9A"/>
    <w:rPr>
      <w:rFonts w:ascii="Courier New" w:hAnsi="Courier New"/>
      <w:sz w:val="20"/>
    </w:rPr>
  </w:style>
  <w:style w:type="character" w:customStyle="1" w:styleId="WW8Num48z2">
    <w:name w:val="WW8Num48z2"/>
    <w:rsid w:val="000C5C9A"/>
    <w:rPr>
      <w:rFonts w:ascii="Wingdings" w:hAnsi="Wingdings"/>
      <w:sz w:val="20"/>
    </w:rPr>
  </w:style>
  <w:style w:type="character" w:customStyle="1" w:styleId="WW8Num49z0">
    <w:name w:val="WW8Num49z0"/>
    <w:rsid w:val="000C5C9A"/>
    <w:rPr>
      <w:rFonts w:ascii="Symbol" w:hAnsi="Symbol"/>
      <w:sz w:val="20"/>
    </w:rPr>
  </w:style>
  <w:style w:type="character" w:customStyle="1" w:styleId="WW8Num49z1">
    <w:name w:val="WW8Num49z1"/>
    <w:rsid w:val="000C5C9A"/>
    <w:rPr>
      <w:rFonts w:ascii="Courier New" w:hAnsi="Courier New"/>
      <w:sz w:val="20"/>
    </w:rPr>
  </w:style>
  <w:style w:type="character" w:customStyle="1" w:styleId="WW8Num49z2">
    <w:name w:val="WW8Num49z2"/>
    <w:rsid w:val="000C5C9A"/>
    <w:rPr>
      <w:rFonts w:ascii="Wingdings" w:hAnsi="Wingdings"/>
      <w:sz w:val="20"/>
    </w:rPr>
  </w:style>
  <w:style w:type="character" w:customStyle="1" w:styleId="WW8Num50z0">
    <w:name w:val="WW8Num50z0"/>
    <w:rsid w:val="000C5C9A"/>
    <w:rPr>
      <w:rFonts w:ascii="Symbol" w:hAnsi="Symbol"/>
    </w:rPr>
  </w:style>
  <w:style w:type="character" w:customStyle="1" w:styleId="WW8Num50z1">
    <w:name w:val="WW8Num50z1"/>
    <w:rsid w:val="000C5C9A"/>
    <w:rPr>
      <w:rFonts w:ascii="Courier New" w:hAnsi="Courier New" w:cs="Courier New"/>
    </w:rPr>
  </w:style>
  <w:style w:type="character" w:customStyle="1" w:styleId="WW8Num50z2">
    <w:name w:val="WW8Num50z2"/>
    <w:rsid w:val="000C5C9A"/>
    <w:rPr>
      <w:rFonts w:ascii="Wingdings" w:hAnsi="Wingdings"/>
    </w:rPr>
  </w:style>
  <w:style w:type="character" w:customStyle="1" w:styleId="WW8Num51z0">
    <w:name w:val="WW8Num51z0"/>
    <w:rsid w:val="000C5C9A"/>
    <w:rPr>
      <w:rFonts w:ascii="Symbol" w:hAnsi="Symbol"/>
    </w:rPr>
  </w:style>
  <w:style w:type="character" w:customStyle="1" w:styleId="WW8Num52z0">
    <w:name w:val="WW8Num52z0"/>
    <w:rsid w:val="000C5C9A"/>
    <w:rPr>
      <w:rFonts w:ascii="Symbol" w:hAnsi="Symbol"/>
      <w:sz w:val="20"/>
    </w:rPr>
  </w:style>
  <w:style w:type="character" w:customStyle="1" w:styleId="WW8Num53z0">
    <w:name w:val="WW8Num53z0"/>
    <w:rsid w:val="000C5C9A"/>
    <w:rPr>
      <w:rFonts w:ascii="Symbol" w:hAnsi="Symbol"/>
    </w:rPr>
  </w:style>
  <w:style w:type="character" w:customStyle="1" w:styleId="WW8Num53z1">
    <w:name w:val="WW8Num53z1"/>
    <w:rsid w:val="000C5C9A"/>
    <w:rPr>
      <w:rFonts w:ascii="Courier New" w:hAnsi="Courier New" w:cs="Courier New"/>
    </w:rPr>
  </w:style>
  <w:style w:type="character" w:customStyle="1" w:styleId="WW8Num53z2">
    <w:name w:val="WW8Num53z2"/>
    <w:rsid w:val="000C5C9A"/>
    <w:rPr>
      <w:rFonts w:ascii="Wingdings" w:hAnsi="Wingdings"/>
    </w:rPr>
  </w:style>
  <w:style w:type="character" w:customStyle="1" w:styleId="WW8Num54z0">
    <w:name w:val="WW8Num54z0"/>
    <w:rsid w:val="000C5C9A"/>
    <w:rPr>
      <w:rFonts w:ascii="Symbol" w:hAnsi="Symbol"/>
      <w:sz w:val="20"/>
    </w:rPr>
  </w:style>
  <w:style w:type="character" w:customStyle="1" w:styleId="WW8Num55z0">
    <w:name w:val="WW8Num55z0"/>
    <w:rsid w:val="000C5C9A"/>
    <w:rPr>
      <w:rFonts w:ascii="Symbol" w:hAnsi="Symbol"/>
      <w:sz w:val="20"/>
    </w:rPr>
  </w:style>
  <w:style w:type="character" w:customStyle="1" w:styleId="WW8Num55z1">
    <w:name w:val="WW8Num55z1"/>
    <w:rsid w:val="000C5C9A"/>
    <w:rPr>
      <w:rFonts w:ascii="Courier New" w:hAnsi="Courier New"/>
      <w:sz w:val="20"/>
    </w:rPr>
  </w:style>
  <w:style w:type="character" w:customStyle="1" w:styleId="WW8Num55z2">
    <w:name w:val="WW8Num55z2"/>
    <w:rsid w:val="000C5C9A"/>
    <w:rPr>
      <w:rFonts w:ascii="Wingdings" w:hAnsi="Wingdings"/>
      <w:sz w:val="20"/>
    </w:rPr>
  </w:style>
  <w:style w:type="character" w:customStyle="1" w:styleId="WW8Num56z0">
    <w:name w:val="WW8Num56z0"/>
    <w:rsid w:val="000C5C9A"/>
    <w:rPr>
      <w:rFonts w:ascii="Symbol" w:hAnsi="Symbol" w:cs="OpenSymbol"/>
    </w:rPr>
  </w:style>
  <w:style w:type="character" w:customStyle="1" w:styleId="WW8Num56z1">
    <w:name w:val="WW8Num56z1"/>
    <w:rsid w:val="000C5C9A"/>
    <w:rPr>
      <w:rFonts w:ascii="OpenSymbol" w:hAnsi="OpenSymbol" w:cs="OpenSymbol"/>
    </w:rPr>
  </w:style>
  <w:style w:type="character" w:customStyle="1" w:styleId="Absatz-Standardschriftart">
    <w:name w:val="Absatz-Standardschriftart"/>
    <w:rsid w:val="000C5C9A"/>
  </w:style>
  <w:style w:type="character" w:customStyle="1" w:styleId="WW8Num2z0">
    <w:name w:val="WW8Num2z0"/>
    <w:rsid w:val="000C5C9A"/>
    <w:rPr>
      <w:rFonts w:ascii="Symbol" w:hAnsi="Symbol"/>
    </w:rPr>
  </w:style>
  <w:style w:type="character" w:customStyle="1" w:styleId="WW8Num11z1">
    <w:name w:val="WW8Num11z1"/>
    <w:rsid w:val="000C5C9A"/>
    <w:rPr>
      <w:rFonts w:ascii="Courier New" w:hAnsi="Courier New"/>
      <w:sz w:val="20"/>
    </w:rPr>
  </w:style>
  <w:style w:type="character" w:customStyle="1" w:styleId="WW8Num11z2">
    <w:name w:val="WW8Num11z2"/>
    <w:rsid w:val="000C5C9A"/>
    <w:rPr>
      <w:rFonts w:ascii="Wingdings" w:hAnsi="Wingdings"/>
      <w:sz w:val="20"/>
    </w:rPr>
  </w:style>
  <w:style w:type="character" w:customStyle="1" w:styleId="WW8Num13z1">
    <w:name w:val="WW8Num13z1"/>
    <w:rsid w:val="000C5C9A"/>
    <w:rPr>
      <w:rFonts w:ascii="Courier New" w:hAnsi="Courier New"/>
      <w:sz w:val="20"/>
    </w:rPr>
  </w:style>
  <w:style w:type="character" w:customStyle="1" w:styleId="WW8Num13z2">
    <w:name w:val="WW8Num13z2"/>
    <w:rsid w:val="000C5C9A"/>
    <w:rPr>
      <w:rFonts w:ascii="Wingdings" w:hAnsi="Wingdings"/>
      <w:sz w:val="20"/>
    </w:rPr>
  </w:style>
  <w:style w:type="character" w:customStyle="1" w:styleId="WW8Num17z1">
    <w:name w:val="WW8Num17z1"/>
    <w:rsid w:val="000C5C9A"/>
    <w:rPr>
      <w:rFonts w:ascii="Courier New" w:hAnsi="Courier New"/>
      <w:sz w:val="20"/>
    </w:rPr>
  </w:style>
  <w:style w:type="character" w:customStyle="1" w:styleId="WW8Num17z2">
    <w:name w:val="WW8Num17z2"/>
    <w:rsid w:val="000C5C9A"/>
    <w:rPr>
      <w:rFonts w:ascii="Wingdings" w:hAnsi="Wingdings"/>
      <w:sz w:val="20"/>
    </w:rPr>
  </w:style>
  <w:style w:type="character" w:customStyle="1" w:styleId="WW8Num21z1">
    <w:name w:val="WW8Num21z1"/>
    <w:rsid w:val="000C5C9A"/>
    <w:rPr>
      <w:rFonts w:ascii="Courier New" w:hAnsi="Courier New"/>
      <w:sz w:val="20"/>
    </w:rPr>
  </w:style>
  <w:style w:type="character" w:customStyle="1" w:styleId="WW8Num21z2">
    <w:name w:val="WW8Num21z2"/>
    <w:rsid w:val="000C5C9A"/>
    <w:rPr>
      <w:rFonts w:ascii="Wingdings" w:hAnsi="Wingdings"/>
      <w:sz w:val="20"/>
    </w:rPr>
  </w:style>
  <w:style w:type="character" w:customStyle="1" w:styleId="WW8Num25z1">
    <w:name w:val="WW8Num25z1"/>
    <w:rsid w:val="000C5C9A"/>
    <w:rPr>
      <w:rFonts w:ascii="Courier New" w:hAnsi="Courier New" w:cs="Courier New"/>
    </w:rPr>
  </w:style>
  <w:style w:type="character" w:customStyle="1" w:styleId="WW8Num25z2">
    <w:name w:val="WW8Num25z2"/>
    <w:rsid w:val="000C5C9A"/>
    <w:rPr>
      <w:rFonts w:ascii="Wingdings" w:hAnsi="Wingdings"/>
    </w:rPr>
  </w:style>
  <w:style w:type="character" w:customStyle="1" w:styleId="WW8Num26z1">
    <w:name w:val="WW8Num26z1"/>
    <w:rsid w:val="000C5C9A"/>
    <w:rPr>
      <w:rFonts w:ascii="Courier New" w:hAnsi="Courier New"/>
      <w:sz w:val="20"/>
    </w:rPr>
  </w:style>
  <w:style w:type="character" w:customStyle="1" w:styleId="WW8Num26z2">
    <w:name w:val="WW8Num26z2"/>
    <w:rsid w:val="000C5C9A"/>
    <w:rPr>
      <w:rFonts w:ascii="Wingdings" w:hAnsi="Wingdings"/>
      <w:sz w:val="20"/>
    </w:rPr>
  </w:style>
  <w:style w:type="character" w:customStyle="1" w:styleId="WW8Num28z1">
    <w:name w:val="WW8Num28z1"/>
    <w:rsid w:val="000C5C9A"/>
    <w:rPr>
      <w:rFonts w:ascii="Courier New" w:hAnsi="Courier New" w:cs="Courier New"/>
    </w:rPr>
  </w:style>
  <w:style w:type="character" w:customStyle="1" w:styleId="WW8Num28z2">
    <w:name w:val="WW8Num28z2"/>
    <w:rsid w:val="000C5C9A"/>
    <w:rPr>
      <w:rFonts w:ascii="Wingdings" w:hAnsi="Wingdings"/>
    </w:rPr>
  </w:style>
  <w:style w:type="character" w:customStyle="1" w:styleId="WW8Num29z1">
    <w:name w:val="WW8Num29z1"/>
    <w:rsid w:val="000C5C9A"/>
    <w:rPr>
      <w:rFonts w:ascii="Courier New" w:hAnsi="Courier New" w:cs="Courier New"/>
    </w:rPr>
  </w:style>
  <w:style w:type="character" w:customStyle="1" w:styleId="WW8Num29z2">
    <w:name w:val="WW8Num29z2"/>
    <w:rsid w:val="000C5C9A"/>
    <w:rPr>
      <w:rFonts w:ascii="Wingdings" w:hAnsi="Wingdings"/>
    </w:rPr>
  </w:style>
  <w:style w:type="character" w:customStyle="1" w:styleId="WW8Num30z1">
    <w:name w:val="WW8Num30z1"/>
    <w:rsid w:val="000C5C9A"/>
    <w:rPr>
      <w:rFonts w:ascii="Courier New" w:hAnsi="Courier New" w:cs="Courier New"/>
    </w:rPr>
  </w:style>
  <w:style w:type="character" w:customStyle="1" w:styleId="WW8Num30z2">
    <w:name w:val="WW8Num30z2"/>
    <w:rsid w:val="000C5C9A"/>
    <w:rPr>
      <w:rFonts w:ascii="Wingdings" w:hAnsi="Wingdings"/>
    </w:rPr>
  </w:style>
  <w:style w:type="character" w:customStyle="1" w:styleId="WW8Num31z1">
    <w:name w:val="WW8Num31z1"/>
    <w:rsid w:val="000C5C9A"/>
    <w:rPr>
      <w:rFonts w:ascii="Courier New" w:hAnsi="Courier New" w:cs="Courier New"/>
    </w:rPr>
  </w:style>
  <w:style w:type="character" w:customStyle="1" w:styleId="WW8Num31z2">
    <w:name w:val="WW8Num31z2"/>
    <w:rsid w:val="000C5C9A"/>
    <w:rPr>
      <w:rFonts w:ascii="Wingdings" w:hAnsi="Wingdings"/>
    </w:rPr>
  </w:style>
  <w:style w:type="character" w:customStyle="1" w:styleId="WW8Num32z1">
    <w:name w:val="WW8Num32z1"/>
    <w:rsid w:val="000C5C9A"/>
    <w:rPr>
      <w:rFonts w:ascii="Courier New" w:hAnsi="Courier New"/>
      <w:sz w:val="20"/>
    </w:rPr>
  </w:style>
  <w:style w:type="character" w:customStyle="1" w:styleId="WW8Num32z2">
    <w:name w:val="WW8Num32z2"/>
    <w:rsid w:val="000C5C9A"/>
    <w:rPr>
      <w:rFonts w:ascii="Wingdings" w:hAnsi="Wingdings"/>
      <w:sz w:val="20"/>
    </w:rPr>
  </w:style>
  <w:style w:type="character" w:customStyle="1" w:styleId="WW8Num35z1">
    <w:name w:val="WW8Num35z1"/>
    <w:rsid w:val="000C5C9A"/>
    <w:rPr>
      <w:rFonts w:ascii="Courier New" w:hAnsi="Courier New" w:cs="Courier New"/>
    </w:rPr>
  </w:style>
  <w:style w:type="character" w:customStyle="1" w:styleId="WW8Num35z2">
    <w:name w:val="WW8Num35z2"/>
    <w:rsid w:val="000C5C9A"/>
    <w:rPr>
      <w:rFonts w:ascii="Wingdings" w:hAnsi="Wingdings"/>
    </w:rPr>
  </w:style>
  <w:style w:type="character" w:customStyle="1" w:styleId="WW8Num36z1">
    <w:name w:val="WW8Num36z1"/>
    <w:rsid w:val="000C5C9A"/>
    <w:rPr>
      <w:rFonts w:ascii="Courier New" w:hAnsi="Courier New" w:cs="Courier New"/>
    </w:rPr>
  </w:style>
  <w:style w:type="character" w:customStyle="1" w:styleId="WW8Num36z2">
    <w:name w:val="WW8Num36z2"/>
    <w:rsid w:val="000C5C9A"/>
    <w:rPr>
      <w:rFonts w:ascii="Wingdings" w:hAnsi="Wingdings"/>
    </w:rPr>
  </w:style>
  <w:style w:type="character" w:customStyle="1" w:styleId="WW8Num37z1">
    <w:name w:val="WW8Num37z1"/>
    <w:rsid w:val="000C5C9A"/>
    <w:rPr>
      <w:rFonts w:ascii="Courier New" w:hAnsi="Courier New" w:cs="Courier New"/>
    </w:rPr>
  </w:style>
  <w:style w:type="character" w:customStyle="1" w:styleId="WW8Num37z2">
    <w:name w:val="WW8Num37z2"/>
    <w:rsid w:val="000C5C9A"/>
    <w:rPr>
      <w:rFonts w:ascii="Wingdings" w:hAnsi="Wingdings"/>
    </w:rPr>
  </w:style>
  <w:style w:type="character" w:customStyle="1" w:styleId="WW8Num38z1">
    <w:name w:val="WW8Num38z1"/>
    <w:rsid w:val="000C5C9A"/>
    <w:rPr>
      <w:rFonts w:ascii="Courier New" w:hAnsi="Courier New" w:cs="Times New Roman"/>
    </w:rPr>
  </w:style>
  <w:style w:type="character" w:customStyle="1" w:styleId="WW8Num39z1">
    <w:name w:val="WW8Num39z1"/>
    <w:rsid w:val="000C5C9A"/>
    <w:rPr>
      <w:rFonts w:ascii="Courier New" w:hAnsi="Courier New"/>
      <w:sz w:val="20"/>
    </w:rPr>
  </w:style>
  <w:style w:type="character" w:customStyle="1" w:styleId="WW8Num39z2">
    <w:name w:val="WW8Num39z2"/>
    <w:rsid w:val="000C5C9A"/>
    <w:rPr>
      <w:rFonts w:ascii="Wingdings" w:hAnsi="Wingdings"/>
      <w:sz w:val="20"/>
    </w:rPr>
  </w:style>
  <w:style w:type="character" w:customStyle="1" w:styleId="WW8Num41z1">
    <w:name w:val="WW8Num41z1"/>
    <w:rsid w:val="000C5C9A"/>
    <w:rPr>
      <w:rFonts w:ascii="Courier New" w:hAnsi="Courier New" w:cs="Courier New"/>
    </w:rPr>
  </w:style>
  <w:style w:type="character" w:customStyle="1" w:styleId="WW8Num41z2">
    <w:name w:val="WW8Num41z2"/>
    <w:rsid w:val="000C5C9A"/>
    <w:rPr>
      <w:rFonts w:ascii="Wingdings" w:hAnsi="Wingdings"/>
    </w:rPr>
  </w:style>
  <w:style w:type="character" w:customStyle="1" w:styleId="WW8Num42z1">
    <w:name w:val="WW8Num42z1"/>
    <w:rsid w:val="000C5C9A"/>
    <w:rPr>
      <w:rFonts w:ascii="Courier New" w:hAnsi="Courier New"/>
      <w:sz w:val="20"/>
    </w:rPr>
  </w:style>
  <w:style w:type="character" w:customStyle="1" w:styleId="WW8Num42z2">
    <w:name w:val="WW8Num42z2"/>
    <w:rsid w:val="000C5C9A"/>
    <w:rPr>
      <w:rFonts w:ascii="Wingdings" w:hAnsi="Wingdings"/>
      <w:sz w:val="20"/>
    </w:rPr>
  </w:style>
  <w:style w:type="character" w:customStyle="1" w:styleId="WW8Num44z1">
    <w:name w:val="WW8Num44z1"/>
    <w:rsid w:val="000C5C9A"/>
    <w:rPr>
      <w:rFonts w:ascii="Courier New" w:hAnsi="Courier New"/>
      <w:sz w:val="20"/>
    </w:rPr>
  </w:style>
  <w:style w:type="character" w:customStyle="1" w:styleId="WW8Num44z2">
    <w:name w:val="WW8Num44z2"/>
    <w:rsid w:val="000C5C9A"/>
    <w:rPr>
      <w:rFonts w:ascii="Wingdings" w:hAnsi="Wingdings"/>
      <w:sz w:val="20"/>
    </w:rPr>
  </w:style>
  <w:style w:type="character" w:customStyle="1" w:styleId="WW8Num46z1">
    <w:name w:val="WW8Num46z1"/>
    <w:rsid w:val="000C5C9A"/>
    <w:rPr>
      <w:rFonts w:ascii="Courier New" w:hAnsi="Courier New" w:cs="Courier New"/>
    </w:rPr>
  </w:style>
  <w:style w:type="character" w:customStyle="1" w:styleId="WW8Num46z2">
    <w:name w:val="WW8Num46z2"/>
    <w:rsid w:val="000C5C9A"/>
    <w:rPr>
      <w:rFonts w:ascii="Wingdings" w:hAnsi="Wingdings"/>
    </w:rPr>
  </w:style>
  <w:style w:type="character" w:customStyle="1" w:styleId="WW8Num47z1">
    <w:name w:val="WW8Num47z1"/>
    <w:rsid w:val="000C5C9A"/>
    <w:rPr>
      <w:rFonts w:ascii="Courier New" w:hAnsi="Courier New"/>
      <w:sz w:val="20"/>
    </w:rPr>
  </w:style>
  <w:style w:type="character" w:customStyle="1" w:styleId="WW8Num47z2">
    <w:name w:val="WW8Num47z2"/>
    <w:rsid w:val="000C5C9A"/>
    <w:rPr>
      <w:rFonts w:ascii="Wingdings" w:hAnsi="Wingdings"/>
      <w:sz w:val="20"/>
    </w:rPr>
  </w:style>
  <w:style w:type="character" w:customStyle="1" w:styleId="WW8Num51z1">
    <w:name w:val="WW8Num51z1"/>
    <w:rsid w:val="000C5C9A"/>
    <w:rPr>
      <w:rFonts w:ascii="Courier New" w:hAnsi="Courier New" w:cs="Courier New"/>
    </w:rPr>
  </w:style>
  <w:style w:type="character" w:customStyle="1" w:styleId="WW8Num51z2">
    <w:name w:val="WW8Num51z2"/>
    <w:rsid w:val="000C5C9A"/>
    <w:rPr>
      <w:rFonts w:ascii="Wingdings" w:hAnsi="Wingdings"/>
    </w:rPr>
  </w:style>
  <w:style w:type="character" w:customStyle="1" w:styleId="WW8Num52z1">
    <w:name w:val="WW8Num52z1"/>
    <w:rsid w:val="000C5C9A"/>
    <w:rPr>
      <w:rFonts w:ascii="Courier New" w:hAnsi="Courier New"/>
      <w:sz w:val="20"/>
    </w:rPr>
  </w:style>
  <w:style w:type="character" w:customStyle="1" w:styleId="WW8Num52z2">
    <w:name w:val="WW8Num52z2"/>
    <w:rsid w:val="000C5C9A"/>
    <w:rPr>
      <w:rFonts w:ascii="Wingdings" w:hAnsi="Wingdings"/>
      <w:sz w:val="20"/>
    </w:rPr>
  </w:style>
  <w:style w:type="character" w:customStyle="1" w:styleId="WW8Num54z1">
    <w:name w:val="WW8Num54z1"/>
    <w:rsid w:val="000C5C9A"/>
    <w:rPr>
      <w:rFonts w:ascii="Courier New" w:hAnsi="Courier New"/>
      <w:sz w:val="20"/>
    </w:rPr>
  </w:style>
  <w:style w:type="character" w:customStyle="1" w:styleId="WW8Num54z2">
    <w:name w:val="WW8Num54z2"/>
    <w:rsid w:val="000C5C9A"/>
    <w:rPr>
      <w:rFonts w:ascii="Wingdings" w:hAnsi="Wingdings"/>
      <w:sz w:val="20"/>
    </w:rPr>
  </w:style>
  <w:style w:type="character" w:customStyle="1" w:styleId="Fuentedeprrafopredeter1">
    <w:name w:val="Fuente de párrafo predeter.1"/>
    <w:rsid w:val="000C5C9A"/>
  </w:style>
  <w:style w:type="character" w:customStyle="1" w:styleId="longtext">
    <w:name w:val="long_text"/>
    <w:basedOn w:val="Fuentedeprrafopredeter1"/>
    <w:rsid w:val="000C5C9A"/>
  </w:style>
  <w:style w:type="character" w:customStyle="1" w:styleId="A6">
    <w:name w:val="A6"/>
    <w:rsid w:val="000C5C9A"/>
    <w:rPr>
      <w:rFonts w:ascii="Symbol" w:hAnsi="Symbol" w:cs="Symbol"/>
      <w:color w:val="1F98B9"/>
      <w:sz w:val="21"/>
      <w:szCs w:val="21"/>
    </w:rPr>
  </w:style>
  <w:style w:type="character" w:customStyle="1" w:styleId="A7">
    <w:name w:val="A7"/>
    <w:rsid w:val="000C5C9A"/>
    <w:rPr>
      <w:color w:val="221E1F"/>
      <w:sz w:val="12"/>
      <w:szCs w:val="12"/>
    </w:rPr>
  </w:style>
  <w:style w:type="character" w:customStyle="1" w:styleId="detailsshow">
    <w:name w:val="detailsshow"/>
    <w:basedOn w:val="Fuentedeprrafopredeter1"/>
    <w:rsid w:val="000C5C9A"/>
  </w:style>
  <w:style w:type="character" w:customStyle="1" w:styleId="light">
    <w:name w:val="light"/>
    <w:basedOn w:val="Fuentedeprrafopredeter1"/>
    <w:rsid w:val="000C5C9A"/>
  </w:style>
  <w:style w:type="character" w:customStyle="1" w:styleId="blackmdb">
    <w:name w:val="blackmdb"/>
    <w:basedOn w:val="Fuentedeprrafopredeter1"/>
    <w:rsid w:val="000C5C9A"/>
  </w:style>
  <w:style w:type="character" w:customStyle="1" w:styleId="Vietas">
    <w:name w:val="Viñetas"/>
    <w:rsid w:val="000C5C9A"/>
    <w:rPr>
      <w:rFonts w:ascii="OpenSymbol" w:eastAsia="OpenSymbol" w:hAnsi="OpenSymbol" w:cs="OpenSymbol"/>
    </w:rPr>
  </w:style>
  <w:style w:type="paragraph" w:customStyle="1" w:styleId="Encabezado1">
    <w:name w:val="Encabezado1"/>
    <w:basedOn w:val="Normal"/>
    <w:next w:val="Textoindependiente"/>
    <w:rsid w:val="000C5C9A"/>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0C5C9A"/>
    <w:rPr>
      <w:sz w:val="22"/>
      <w:lang w:eastAsia="ar-SA"/>
    </w:rPr>
  </w:style>
  <w:style w:type="paragraph" w:styleId="Lista">
    <w:name w:val="List"/>
    <w:basedOn w:val="Textoindependiente"/>
    <w:rsid w:val="000C5C9A"/>
    <w:pPr>
      <w:widowControl w:val="0"/>
      <w:suppressAutoHyphens/>
      <w:spacing w:after="0"/>
      <w:jc w:val="both"/>
    </w:pPr>
    <w:rPr>
      <w:rFonts w:cs="Tahoma"/>
      <w:sz w:val="22"/>
      <w:lang w:eastAsia="ar-SA"/>
    </w:rPr>
  </w:style>
  <w:style w:type="paragraph" w:customStyle="1" w:styleId="Etiqueta">
    <w:name w:val="Etiqueta"/>
    <w:basedOn w:val="Normal"/>
    <w:rsid w:val="000C5C9A"/>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0C5C9A"/>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0C5C9A"/>
    <w:pPr>
      <w:widowControl w:val="0"/>
      <w:suppressAutoHyphens/>
      <w:autoSpaceDN/>
      <w:adjustRightInd/>
    </w:pPr>
    <w:rPr>
      <w:rFonts w:eastAsia="Arial"/>
      <w:color w:val="auto"/>
      <w:lang w:val="es-ES" w:eastAsia="ar-SA"/>
    </w:rPr>
  </w:style>
  <w:style w:type="paragraph" w:customStyle="1" w:styleId="CM4">
    <w:name w:val="CM4"/>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0C5C9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0C5C9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0C5C9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0C5C9A"/>
    <w:rPr>
      <w:rFonts w:ascii="Tahoma" w:eastAsia="Calibri" w:hAnsi="Tahoma" w:cs="Tahoma"/>
      <w:sz w:val="16"/>
      <w:szCs w:val="16"/>
      <w:lang w:val="es-MX" w:eastAsia="ar-SA"/>
    </w:rPr>
  </w:style>
  <w:style w:type="paragraph" w:customStyle="1" w:styleId="Encabezadodelatabla">
    <w:name w:val="Encabezado de la tabla"/>
    <w:basedOn w:val="Contenidodelatabla"/>
    <w:rsid w:val="000C5C9A"/>
    <w:pPr>
      <w:jc w:val="center"/>
    </w:pPr>
    <w:rPr>
      <w:b/>
      <w:bCs/>
    </w:rPr>
  </w:style>
  <w:style w:type="character" w:customStyle="1" w:styleId="prodpagesubtitle1">
    <w:name w:val="prod_page_subtitle1"/>
    <w:rsid w:val="000C5C9A"/>
    <w:rPr>
      <w:rFonts w:ascii="Arial" w:hAnsi="Arial" w:cs="Arial" w:hint="default"/>
      <w:b/>
      <w:bCs/>
      <w:color w:val="000000"/>
      <w:sz w:val="24"/>
      <w:szCs w:val="24"/>
    </w:rPr>
  </w:style>
  <w:style w:type="paragraph" w:styleId="Lista3">
    <w:name w:val="List 3"/>
    <w:basedOn w:val="Normal"/>
    <w:rsid w:val="000C5C9A"/>
    <w:pPr>
      <w:widowControl w:val="0"/>
      <w:ind w:left="849" w:hanging="283"/>
      <w:contextualSpacing/>
    </w:pPr>
  </w:style>
  <w:style w:type="paragraph" w:styleId="Lista4">
    <w:name w:val="List 4"/>
    <w:basedOn w:val="Normal"/>
    <w:rsid w:val="000C5C9A"/>
    <w:pPr>
      <w:widowControl w:val="0"/>
      <w:ind w:left="1132" w:hanging="283"/>
      <w:contextualSpacing/>
    </w:pPr>
  </w:style>
  <w:style w:type="paragraph" w:styleId="Encabezadodemensaje">
    <w:name w:val="Message Header"/>
    <w:basedOn w:val="Normal"/>
    <w:link w:val="EncabezadodemensajeCar"/>
    <w:rsid w:val="000C5C9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0C5C9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0C5C9A"/>
    <w:pPr>
      <w:widowControl w:val="0"/>
    </w:pPr>
  </w:style>
  <w:style w:type="character" w:customStyle="1" w:styleId="SaludoCar">
    <w:name w:val="Saludo Car"/>
    <w:basedOn w:val="Fuentedeprrafopredeter"/>
    <w:link w:val="Saludo"/>
    <w:rsid w:val="000C5C9A"/>
    <w:rPr>
      <w:rFonts w:ascii="Times New Roman" w:eastAsia="Times New Roman" w:hAnsi="Times New Roman" w:cs="Times New Roman"/>
      <w:sz w:val="20"/>
      <w:szCs w:val="20"/>
      <w:lang w:val="es-ES" w:eastAsia="es-ES"/>
    </w:rPr>
  </w:style>
  <w:style w:type="paragraph" w:styleId="Listaconvietas">
    <w:name w:val="List Bullet"/>
    <w:basedOn w:val="Normal"/>
    <w:rsid w:val="000C5C9A"/>
    <w:pPr>
      <w:widowControl w:val="0"/>
      <w:numPr>
        <w:numId w:val="2"/>
      </w:numPr>
      <w:contextualSpacing/>
    </w:pPr>
  </w:style>
  <w:style w:type="paragraph" w:styleId="Listaconvietas4">
    <w:name w:val="List Bullet 4"/>
    <w:basedOn w:val="Normal"/>
    <w:rsid w:val="000C5C9A"/>
    <w:pPr>
      <w:widowControl w:val="0"/>
      <w:numPr>
        <w:numId w:val="3"/>
      </w:numPr>
      <w:contextualSpacing/>
    </w:pPr>
  </w:style>
  <w:style w:type="paragraph" w:styleId="Continuarlista">
    <w:name w:val="List Continue"/>
    <w:basedOn w:val="Normal"/>
    <w:rsid w:val="000C5C9A"/>
    <w:pPr>
      <w:widowControl w:val="0"/>
      <w:spacing w:after="120"/>
      <w:ind w:left="283"/>
      <w:contextualSpacing/>
    </w:pPr>
  </w:style>
  <w:style w:type="paragraph" w:styleId="Continuarlista2">
    <w:name w:val="List Continue 2"/>
    <w:basedOn w:val="Normal"/>
    <w:rsid w:val="000C5C9A"/>
    <w:pPr>
      <w:widowControl w:val="0"/>
      <w:spacing w:after="120"/>
      <w:ind w:left="566"/>
      <w:contextualSpacing/>
    </w:pPr>
  </w:style>
  <w:style w:type="paragraph" w:styleId="Continuarlista3">
    <w:name w:val="List Continue 3"/>
    <w:basedOn w:val="Normal"/>
    <w:rsid w:val="000C5C9A"/>
    <w:pPr>
      <w:widowControl w:val="0"/>
      <w:spacing w:after="120"/>
      <w:ind w:left="849"/>
      <w:contextualSpacing/>
    </w:pPr>
  </w:style>
  <w:style w:type="paragraph" w:customStyle="1" w:styleId="Direccininterior">
    <w:name w:val="Dirección interior"/>
    <w:basedOn w:val="Normal"/>
    <w:rsid w:val="000C5C9A"/>
    <w:pPr>
      <w:widowControl w:val="0"/>
    </w:pPr>
  </w:style>
  <w:style w:type="paragraph" w:customStyle="1" w:styleId="Infodocumentosadjuntos">
    <w:name w:val="Info documentos adjuntos"/>
    <w:basedOn w:val="Normal"/>
    <w:rsid w:val="000C5C9A"/>
    <w:pPr>
      <w:widowControl w:val="0"/>
    </w:pPr>
  </w:style>
  <w:style w:type="paragraph" w:styleId="Textoindependienteprimerasangra">
    <w:name w:val="Body Text First Indent"/>
    <w:basedOn w:val="Textoindependiente"/>
    <w:link w:val="TextoindependienteprimerasangraCar"/>
    <w:rsid w:val="000C5C9A"/>
    <w:pPr>
      <w:widowControl w:val="0"/>
      <w:ind w:firstLine="210"/>
    </w:pPr>
  </w:style>
  <w:style w:type="character" w:customStyle="1" w:styleId="TextoindependienteprimerasangraCar">
    <w:name w:val="Texto independiente primera sangría Car"/>
    <w:basedOn w:val="TextoindependienteCar"/>
    <w:link w:val="Textoindependienteprimerasangra"/>
    <w:rsid w:val="000C5C9A"/>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0C5C9A"/>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0C5C9A"/>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0C5C9A"/>
  </w:style>
  <w:style w:type="character" w:customStyle="1" w:styleId="txt">
    <w:name w:val="txt"/>
    <w:basedOn w:val="Fuentedeprrafopredeter"/>
    <w:rsid w:val="000C5C9A"/>
  </w:style>
  <w:style w:type="paragraph" w:customStyle="1" w:styleId="txt5">
    <w:name w:val="txt5"/>
    <w:basedOn w:val="Normal"/>
    <w:rsid w:val="000C5C9A"/>
    <w:pPr>
      <w:spacing w:before="100" w:beforeAutospacing="1" w:after="100" w:afterAutospacing="1"/>
    </w:pPr>
    <w:rPr>
      <w:sz w:val="24"/>
      <w:szCs w:val="24"/>
      <w:lang w:val="es-MX" w:eastAsia="es-MX"/>
    </w:rPr>
  </w:style>
  <w:style w:type="paragraph" w:customStyle="1" w:styleId="regtext">
    <w:name w:val="reg_text"/>
    <w:basedOn w:val="Normal"/>
    <w:rsid w:val="000C5C9A"/>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0C5C9A"/>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0C5C9A"/>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0C5C9A"/>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0C5C9A"/>
    <w:rPr>
      <w:rFonts w:ascii="Arial" w:hAnsi="Arial" w:cs="Arial" w:hint="default"/>
      <w:color w:val="333333"/>
      <w:sz w:val="22"/>
      <w:szCs w:val="22"/>
    </w:rPr>
  </w:style>
  <w:style w:type="character" w:customStyle="1" w:styleId="redheadings1">
    <w:name w:val="red_headings1"/>
    <w:rsid w:val="000C5C9A"/>
    <w:rPr>
      <w:rFonts w:ascii="Arial" w:hAnsi="Arial" w:cs="Arial" w:hint="default"/>
      <w:b/>
      <w:bCs/>
      <w:color w:val="990000"/>
      <w:sz w:val="26"/>
      <w:szCs w:val="26"/>
    </w:rPr>
  </w:style>
  <w:style w:type="paragraph" w:customStyle="1" w:styleId="estilo3">
    <w:name w:val="estilo3"/>
    <w:basedOn w:val="Normal"/>
    <w:rsid w:val="000C5C9A"/>
    <w:pPr>
      <w:spacing w:before="100" w:beforeAutospacing="1" w:after="100" w:afterAutospacing="1"/>
    </w:pPr>
    <w:rPr>
      <w:sz w:val="24"/>
      <w:szCs w:val="24"/>
    </w:rPr>
  </w:style>
  <w:style w:type="paragraph" w:customStyle="1" w:styleId="estilo2">
    <w:name w:val="estilo2"/>
    <w:basedOn w:val="Normal"/>
    <w:rsid w:val="000C5C9A"/>
    <w:pPr>
      <w:spacing w:before="100" w:beforeAutospacing="1" w:after="100" w:afterAutospacing="1"/>
    </w:pPr>
    <w:rPr>
      <w:sz w:val="24"/>
      <w:szCs w:val="24"/>
    </w:rPr>
  </w:style>
  <w:style w:type="paragraph" w:customStyle="1" w:styleId="estilo1">
    <w:name w:val="estilo1"/>
    <w:basedOn w:val="Normal"/>
    <w:rsid w:val="000C5C9A"/>
    <w:pPr>
      <w:spacing w:before="100" w:beforeAutospacing="1" w:after="100" w:afterAutospacing="1"/>
    </w:pPr>
    <w:rPr>
      <w:sz w:val="24"/>
      <w:szCs w:val="24"/>
    </w:rPr>
  </w:style>
  <w:style w:type="paragraph" w:customStyle="1" w:styleId="estilo10">
    <w:name w:val="estilo10"/>
    <w:basedOn w:val="Normal"/>
    <w:rsid w:val="000C5C9A"/>
    <w:pPr>
      <w:spacing w:before="100" w:beforeAutospacing="1" w:after="100" w:afterAutospacing="1"/>
    </w:pPr>
    <w:rPr>
      <w:sz w:val="24"/>
      <w:szCs w:val="24"/>
    </w:rPr>
  </w:style>
  <w:style w:type="character" w:customStyle="1" w:styleId="Heading1Char">
    <w:name w:val="Heading 1 Char"/>
    <w:locked/>
    <w:rsid w:val="000C5C9A"/>
    <w:rPr>
      <w:rFonts w:ascii="Arial" w:hAnsi="Arial" w:cs="Arial"/>
      <w:b/>
      <w:bCs/>
      <w:kern w:val="32"/>
      <w:sz w:val="32"/>
      <w:szCs w:val="32"/>
      <w:lang w:val="es-ES" w:eastAsia="es-ES"/>
    </w:rPr>
  </w:style>
  <w:style w:type="character" w:customStyle="1" w:styleId="prodsubtitle2">
    <w:name w:val="prod_subtitle2"/>
    <w:rsid w:val="000C5C9A"/>
    <w:rPr>
      <w:rFonts w:cs="Times New Roman"/>
    </w:rPr>
  </w:style>
  <w:style w:type="character" w:customStyle="1" w:styleId="CarCarCar">
    <w:name w:val="Car Car Car"/>
    <w:rsid w:val="000C5C9A"/>
    <w:rPr>
      <w:rFonts w:ascii="Arial" w:hAnsi="Arial"/>
      <w:b/>
      <w:lang w:val="es-ES" w:eastAsia="es-ES" w:bidi="ar-SA"/>
    </w:rPr>
  </w:style>
  <w:style w:type="paragraph" w:styleId="Listaconvietas2">
    <w:name w:val="List Bullet 2"/>
    <w:basedOn w:val="Normal"/>
    <w:rsid w:val="000C5C9A"/>
    <w:pPr>
      <w:numPr>
        <w:numId w:val="4"/>
      </w:numPr>
    </w:pPr>
  </w:style>
  <w:style w:type="paragraph" w:customStyle="1" w:styleId="Textoindependiente22">
    <w:name w:val="Texto independiente 22"/>
    <w:basedOn w:val="Normal"/>
    <w:rsid w:val="000C5C9A"/>
    <w:pPr>
      <w:widowControl w:val="0"/>
      <w:ind w:right="51"/>
      <w:jc w:val="both"/>
    </w:pPr>
    <w:rPr>
      <w:sz w:val="22"/>
    </w:rPr>
  </w:style>
  <w:style w:type="paragraph" w:customStyle="1" w:styleId="xl24">
    <w:name w:val="xl2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0C5C9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0C5C9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0C5C9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0C5C9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0C5C9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0C5C9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0C5C9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0C5C9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0C5C9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0C5C9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0C5C9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0C5C9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0C5C9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0C5C9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0C5C9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0C5C9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0C5C9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0C5C9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0C5C9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0C5C9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0C5C9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0C5C9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0C5C9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0C5C9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0C5C9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0C5C9A"/>
    <w:pPr>
      <w:spacing w:before="100" w:beforeAutospacing="1" w:after="100" w:afterAutospacing="1"/>
    </w:pPr>
    <w:rPr>
      <w:sz w:val="24"/>
      <w:szCs w:val="24"/>
    </w:rPr>
  </w:style>
  <w:style w:type="paragraph" w:customStyle="1" w:styleId="estilo2estilo3">
    <w:name w:val="estilo2 estilo3"/>
    <w:basedOn w:val="Normal"/>
    <w:rsid w:val="000C5C9A"/>
    <w:pPr>
      <w:spacing w:before="100" w:beforeAutospacing="1" w:after="100" w:afterAutospacing="1"/>
    </w:pPr>
    <w:rPr>
      <w:sz w:val="24"/>
      <w:szCs w:val="24"/>
    </w:rPr>
  </w:style>
  <w:style w:type="character" w:customStyle="1" w:styleId="productspecialprice">
    <w:name w:val="productspecialprice"/>
    <w:basedOn w:val="Fuentedeprrafopredeter"/>
    <w:rsid w:val="000C5C9A"/>
  </w:style>
  <w:style w:type="paragraph" w:customStyle="1" w:styleId="estilo3estilo5">
    <w:name w:val="estilo3 estilo5"/>
    <w:basedOn w:val="Normal"/>
    <w:rsid w:val="000C5C9A"/>
    <w:pPr>
      <w:spacing w:before="100" w:beforeAutospacing="1" w:after="100" w:afterAutospacing="1"/>
    </w:pPr>
    <w:rPr>
      <w:sz w:val="24"/>
      <w:szCs w:val="24"/>
    </w:rPr>
  </w:style>
  <w:style w:type="paragraph" w:customStyle="1" w:styleId="estilo3estilo4">
    <w:name w:val="estilo3 estilo4"/>
    <w:basedOn w:val="Normal"/>
    <w:rsid w:val="000C5C9A"/>
    <w:pPr>
      <w:spacing w:before="100" w:beforeAutospacing="1" w:after="100" w:afterAutospacing="1"/>
    </w:pPr>
    <w:rPr>
      <w:sz w:val="24"/>
      <w:szCs w:val="24"/>
    </w:rPr>
  </w:style>
  <w:style w:type="character" w:customStyle="1" w:styleId="apple-style-span">
    <w:name w:val="apple-style-span"/>
    <w:basedOn w:val="Fuentedeprrafopredeter"/>
    <w:rsid w:val="000C5C9A"/>
  </w:style>
  <w:style w:type="character" w:customStyle="1" w:styleId="smalltext">
    <w:name w:val="smalltext"/>
    <w:basedOn w:val="Fuentedeprrafopredeter"/>
    <w:rsid w:val="000C5C9A"/>
  </w:style>
  <w:style w:type="paragraph" w:customStyle="1" w:styleId="productoss">
    <w:name w:val="productoss"/>
    <w:basedOn w:val="Normal"/>
    <w:rsid w:val="000C5C9A"/>
    <w:pPr>
      <w:spacing w:before="100" w:beforeAutospacing="1" w:after="100" w:afterAutospacing="1"/>
    </w:pPr>
    <w:rPr>
      <w:sz w:val="24"/>
      <w:szCs w:val="24"/>
    </w:rPr>
  </w:style>
  <w:style w:type="character" w:customStyle="1" w:styleId="titulos2">
    <w:name w:val="titulos2"/>
    <w:basedOn w:val="Fuentedeprrafopredeter"/>
    <w:rsid w:val="000C5C9A"/>
  </w:style>
  <w:style w:type="character" w:customStyle="1" w:styleId="WW8Num2z1">
    <w:name w:val="WW8Num2z1"/>
    <w:rsid w:val="000C5C9A"/>
    <w:rPr>
      <w:rFonts w:ascii="Courier New" w:hAnsi="Courier New"/>
    </w:rPr>
  </w:style>
  <w:style w:type="character" w:customStyle="1" w:styleId="WW8Num2z2">
    <w:name w:val="WW8Num2z2"/>
    <w:rsid w:val="000C5C9A"/>
    <w:rPr>
      <w:rFonts w:ascii="Wingdings" w:hAnsi="Wingdings"/>
    </w:rPr>
  </w:style>
  <w:style w:type="character" w:customStyle="1" w:styleId="WW8Num5z1">
    <w:name w:val="WW8Num5z1"/>
    <w:rsid w:val="000C5C9A"/>
    <w:rPr>
      <w:rFonts w:ascii="Courier New" w:hAnsi="Courier New"/>
      <w:sz w:val="20"/>
    </w:rPr>
  </w:style>
  <w:style w:type="character" w:customStyle="1" w:styleId="WW8Num5z2">
    <w:name w:val="WW8Num5z2"/>
    <w:rsid w:val="000C5C9A"/>
    <w:rPr>
      <w:rFonts w:ascii="Wingdings" w:hAnsi="Wingdings"/>
      <w:sz w:val="20"/>
    </w:rPr>
  </w:style>
  <w:style w:type="character" w:customStyle="1" w:styleId="WW8Num6z1">
    <w:name w:val="WW8Num6z1"/>
    <w:rsid w:val="000C5C9A"/>
    <w:rPr>
      <w:rFonts w:ascii="Courier New" w:hAnsi="Courier New"/>
    </w:rPr>
  </w:style>
  <w:style w:type="character" w:customStyle="1" w:styleId="WW8Num6z2">
    <w:name w:val="WW8Num6z2"/>
    <w:rsid w:val="000C5C9A"/>
    <w:rPr>
      <w:rFonts w:ascii="Wingdings" w:hAnsi="Wingdings"/>
    </w:rPr>
  </w:style>
  <w:style w:type="character" w:customStyle="1" w:styleId="WW8Num7z1">
    <w:name w:val="WW8Num7z1"/>
    <w:rsid w:val="000C5C9A"/>
    <w:rPr>
      <w:rFonts w:ascii="Courier New" w:hAnsi="Courier New"/>
      <w:sz w:val="20"/>
    </w:rPr>
  </w:style>
  <w:style w:type="character" w:customStyle="1" w:styleId="WW8Num7z2">
    <w:name w:val="WW8Num7z2"/>
    <w:rsid w:val="000C5C9A"/>
    <w:rPr>
      <w:rFonts w:ascii="Wingdings" w:hAnsi="Wingdings"/>
      <w:sz w:val="20"/>
    </w:rPr>
  </w:style>
  <w:style w:type="character" w:customStyle="1" w:styleId="WW8Num8z1">
    <w:name w:val="WW8Num8z1"/>
    <w:rsid w:val="000C5C9A"/>
    <w:rPr>
      <w:rFonts w:ascii="Courier New" w:hAnsi="Courier New"/>
      <w:sz w:val="20"/>
    </w:rPr>
  </w:style>
  <w:style w:type="character" w:customStyle="1" w:styleId="WW8Num8z2">
    <w:name w:val="WW8Num8z2"/>
    <w:rsid w:val="000C5C9A"/>
    <w:rPr>
      <w:rFonts w:ascii="Wingdings" w:hAnsi="Wingdings"/>
      <w:sz w:val="20"/>
    </w:rPr>
  </w:style>
  <w:style w:type="character" w:customStyle="1" w:styleId="WW8Num10z1">
    <w:name w:val="WW8Num10z1"/>
    <w:rsid w:val="000C5C9A"/>
    <w:rPr>
      <w:rFonts w:ascii="Courier New" w:hAnsi="Courier New"/>
      <w:sz w:val="20"/>
    </w:rPr>
  </w:style>
  <w:style w:type="character" w:customStyle="1" w:styleId="WW8Num10z2">
    <w:name w:val="WW8Num10z2"/>
    <w:rsid w:val="000C5C9A"/>
    <w:rPr>
      <w:rFonts w:ascii="Wingdings" w:hAnsi="Wingdings"/>
      <w:sz w:val="20"/>
    </w:rPr>
  </w:style>
  <w:style w:type="character" w:customStyle="1" w:styleId="WW8Num1z0">
    <w:name w:val="WW8Num1z0"/>
    <w:rsid w:val="000C5C9A"/>
    <w:rPr>
      <w:rFonts w:ascii="Courier New" w:hAnsi="Courier New"/>
    </w:rPr>
  </w:style>
  <w:style w:type="character" w:customStyle="1" w:styleId="WW8Num3z1">
    <w:name w:val="WW8Num3z1"/>
    <w:rsid w:val="000C5C9A"/>
    <w:rPr>
      <w:rFonts w:ascii="Courier New" w:hAnsi="Courier New"/>
      <w:sz w:val="20"/>
    </w:rPr>
  </w:style>
  <w:style w:type="character" w:customStyle="1" w:styleId="WW8Num3z2">
    <w:name w:val="WW8Num3z2"/>
    <w:rsid w:val="000C5C9A"/>
    <w:rPr>
      <w:rFonts w:ascii="Wingdings" w:hAnsi="Wingdings"/>
      <w:sz w:val="20"/>
    </w:rPr>
  </w:style>
  <w:style w:type="character" w:customStyle="1" w:styleId="WW8Num4z1">
    <w:name w:val="WW8Num4z1"/>
    <w:rsid w:val="000C5C9A"/>
    <w:rPr>
      <w:rFonts w:ascii="Courier New" w:hAnsi="Courier New"/>
    </w:rPr>
  </w:style>
  <w:style w:type="character" w:customStyle="1" w:styleId="WW8Num4z2">
    <w:name w:val="WW8Num4z2"/>
    <w:rsid w:val="000C5C9A"/>
    <w:rPr>
      <w:rFonts w:ascii="Wingdings" w:hAnsi="Wingdings"/>
    </w:rPr>
  </w:style>
  <w:style w:type="character" w:customStyle="1" w:styleId="WW8Num9z1">
    <w:name w:val="WW8Num9z1"/>
    <w:rsid w:val="000C5C9A"/>
    <w:rPr>
      <w:rFonts w:ascii="Courier New" w:hAnsi="Courier New"/>
      <w:sz w:val="20"/>
    </w:rPr>
  </w:style>
  <w:style w:type="character" w:customStyle="1" w:styleId="WW8Num9z2">
    <w:name w:val="WW8Num9z2"/>
    <w:rsid w:val="000C5C9A"/>
    <w:rPr>
      <w:rFonts w:ascii="Wingdings" w:hAnsi="Wingdings"/>
      <w:sz w:val="20"/>
    </w:rPr>
  </w:style>
  <w:style w:type="character" w:customStyle="1" w:styleId="Heading3Char">
    <w:name w:val="Heading 3 Char"/>
    <w:rsid w:val="000C5C9A"/>
    <w:rPr>
      <w:rFonts w:ascii="Times New Roman" w:hAnsi="Times New Roman" w:cs="Times New Roman"/>
      <w:b/>
      <w:bCs/>
      <w:sz w:val="27"/>
      <w:szCs w:val="27"/>
    </w:rPr>
  </w:style>
  <w:style w:type="character" w:customStyle="1" w:styleId="TitleChar">
    <w:name w:val="Title Char"/>
    <w:rsid w:val="000C5C9A"/>
    <w:rPr>
      <w:rFonts w:ascii="Footlight MT Light" w:hAnsi="Footlight MT Light" w:cs="Times New Roman"/>
      <w:sz w:val="20"/>
      <w:szCs w:val="20"/>
      <w:lang w:val="es-ES"/>
    </w:rPr>
  </w:style>
  <w:style w:type="character" w:customStyle="1" w:styleId="HTMLPreformattedChar">
    <w:name w:val="HTML Preformatted Char"/>
    <w:rsid w:val="000C5C9A"/>
    <w:rPr>
      <w:rFonts w:ascii="Courier New" w:hAnsi="Courier New" w:cs="Courier New"/>
      <w:sz w:val="20"/>
      <w:szCs w:val="20"/>
    </w:rPr>
  </w:style>
  <w:style w:type="paragraph" w:customStyle="1" w:styleId="Estndar">
    <w:name w:val="Estándar"/>
    <w:basedOn w:val="Normal"/>
    <w:rsid w:val="000C5C9A"/>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0C5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0C5C9A"/>
  </w:style>
  <w:style w:type="character" w:customStyle="1" w:styleId="themebody1">
    <w:name w:val="themebody1"/>
    <w:rsid w:val="000C5C9A"/>
    <w:rPr>
      <w:color w:val="FFFFFF"/>
    </w:rPr>
  </w:style>
  <w:style w:type="character" w:customStyle="1" w:styleId="txtvideoproyectores">
    <w:name w:val="txt_videoproyectores"/>
    <w:basedOn w:val="Fuentedeprrafopredeter"/>
    <w:rsid w:val="000C5C9A"/>
  </w:style>
  <w:style w:type="character" w:customStyle="1" w:styleId="DeltaViewInsertion">
    <w:name w:val="DeltaView Insertion"/>
    <w:rsid w:val="000C5C9A"/>
    <w:rPr>
      <w:color w:val="0000FF"/>
      <w:spacing w:val="0"/>
      <w:u w:val="double"/>
    </w:rPr>
  </w:style>
  <w:style w:type="paragraph" w:customStyle="1" w:styleId="Textoindependiente23">
    <w:name w:val="Texto independiente 23"/>
    <w:basedOn w:val="Normal"/>
    <w:rsid w:val="000C5C9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0C5C9A"/>
  </w:style>
  <w:style w:type="character" w:customStyle="1" w:styleId="st">
    <w:name w:val="st"/>
    <w:rsid w:val="000C5C9A"/>
  </w:style>
  <w:style w:type="paragraph" w:customStyle="1" w:styleId="Titulodellibro">
    <w:name w:val="Titulo del libro"/>
    <w:basedOn w:val="Normal"/>
    <w:uiPriority w:val="99"/>
    <w:rsid w:val="000C5C9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AsuntodelcomentarioCar">
    <w:name w:val="Asunto del comentario Car"/>
    <w:basedOn w:val="TextocomentarioCar"/>
    <w:link w:val="Asuntodelcomentario"/>
    <w:uiPriority w:val="99"/>
    <w:semiHidden/>
    <w:rsid w:val="000C5C9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C5C9A"/>
    <w:rPr>
      <w:b/>
      <w:bCs/>
    </w:rPr>
  </w:style>
  <w:style w:type="character" w:customStyle="1" w:styleId="AsuntodelcomentarioCar1">
    <w:name w:val="Asunto del comentario Car1"/>
    <w:basedOn w:val="TextocomentarioCar"/>
    <w:uiPriority w:val="99"/>
    <w:semiHidden/>
    <w:rsid w:val="000C5C9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0C5C9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0C5C9A"/>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st1">
    <w:name w:val="st1"/>
    <w:rsid w:val="005B4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53617306">
      <w:bodyDiv w:val="1"/>
      <w:marLeft w:val="0"/>
      <w:marRight w:val="0"/>
      <w:marTop w:val="0"/>
      <w:marBottom w:val="0"/>
      <w:divBdr>
        <w:top w:val="none" w:sz="0" w:space="0" w:color="auto"/>
        <w:left w:val="none" w:sz="0" w:space="0" w:color="auto"/>
        <w:bottom w:val="none" w:sz="0" w:space="0" w:color="auto"/>
        <w:right w:val="none" w:sz="0" w:space="0" w:color="auto"/>
      </w:divBdr>
    </w:div>
    <w:div w:id="161429174">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34900336">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061491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9809734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9186056">
      <w:bodyDiv w:val="1"/>
      <w:marLeft w:val="0"/>
      <w:marRight w:val="0"/>
      <w:marTop w:val="0"/>
      <w:marBottom w:val="0"/>
      <w:divBdr>
        <w:top w:val="none" w:sz="0" w:space="0" w:color="auto"/>
        <w:left w:val="none" w:sz="0" w:space="0" w:color="auto"/>
        <w:bottom w:val="none" w:sz="0" w:space="0" w:color="auto"/>
        <w:right w:val="none" w:sz="0" w:space="0" w:color="auto"/>
      </w:divBdr>
    </w:div>
    <w:div w:id="70621740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19948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6346709">
      <w:bodyDiv w:val="1"/>
      <w:marLeft w:val="0"/>
      <w:marRight w:val="0"/>
      <w:marTop w:val="0"/>
      <w:marBottom w:val="0"/>
      <w:divBdr>
        <w:top w:val="none" w:sz="0" w:space="0" w:color="auto"/>
        <w:left w:val="none" w:sz="0" w:space="0" w:color="auto"/>
        <w:bottom w:val="none" w:sz="0" w:space="0" w:color="auto"/>
        <w:right w:val="none" w:sz="0" w:space="0" w:color="auto"/>
      </w:divBdr>
    </w:div>
    <w:div w:id="1091898288">
      <w:bodyDiv w:val="1"/>
      <w:marLeft w:val="0"/>
      <w:marRight w:val="0"/>
      <w:marTop w:val="0"/>
      <w:marBottom w:val="0"/>
      <w:divBdr>
        <w:top w:val="none" w:sz="0" w:space="0" w:color="auto"/>
        <w:left w:val="none" w:sz="0" w:space="0" w:color="auto"/>
        <w:bottom w:val="none" w:sz="0" w:space="0" w:color="auto"/>
        <w:right w:val="none" w:sz="0" w:space="0" w:color="auto"/>
      </w:divBdr>
    </w:div>
    <w:div w:id="11066580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791881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6909139">
      <w:bodyDiv w:val="1"/>
      <w:marLeft w:val="0"/>
      <w:marRight w:val="0"/>
      <w:marTop w:val="0"/>
      <w:marBottom w:val="0"/>
      <w:divBdr>
        <w:top w:val="none" w:sz="0" w:space="0" w:color="auto"/>
        <w:left w:val="none" w:sz="0" w:space="0" w:color="auto"/>
        <w:bottom w:val="none" w:sz="0" w:space="0" w:color="auto"/>
        <w:right w:val="none" w:sz="0" w:space="0" w:color="auto"/>
      </w:divBdr>
    </w:div>
    <w:div w:id="133931166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750934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6320408">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84034627">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8250918">
      <w:bodyDiv w:val="1"/>
      <w:marLeft w:val="0"/>
      <w:marRight w:val="0"/>
      <w:marTop w:val="0"/>
      <w:marBottom w:val="0"/>
      <w:divBdr>
        <w:top w:val="none" w:sz="0" w:space="0" w:color="auto"/>
        <w:left w:val="none" w:sz="0" w:space="0" w:color="auto"/>
        <w:bottom w:val="none" w:sz="0" w:space="0" w:color="auto"/>
        <w:right w:val="none" w:sz="0" w:space="0" w:color="auto"/>
      </w:divBdr>
    </w:div>
    <w:div w:id="1879657161">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2760867">
      <w:bodyDiv w:val="1"/>
      <w:marLeft w:val="0"/>
      <w:marRight w:val="0"/>
      <w:marTop w:val="0"/>
      <w:marBottom w:val="0"/>
      <w:divBdr>
        <w:top w:val="none" w:sz="0" w:space="0" w:color="auto"/>
        <w:left w:val="none" w:sz="0" w:space="0" w:color="auto"/>
        <w:bottom w:val="none" w:sz="0" w:space="0" w:color="auto"/>
        <w:right w:val="none" w:sz="0" w:space="0" w:color="auto"/>
      </w:divBdr>
    </w:div>
    <w:div w:id="1936011113">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19967132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64400589">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mailto:beatriz.rivera@edu.uaa.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t.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9487E-A6E5-4F3B-B6FE-FC252247A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9</Pages>
  <Words>5188</Words>
  <Characters>28535</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676</cp:revision>
  <cp:lastPrinted>2021-10-18T19:11:00Z</cp:lastPrinted>
  <dcterms:created xsi:type="dcterms:W3CDTF">2021-06-08T13:56:00Z</dcterms:created>
  <dcterms:modified xsi:type="dcterms:W3CDTF">2021-10-18T19:18:00Z</dcterms:modified>
</cp:coreProperties>
</file>