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F1BAF16"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8D0102">
        <w:rPr>
          <w:rFonts w:ascii="Arial" w:hAnsi="Arial" w:cs="Arial"/>
          <w:sz w:val="18"/>
          <w:szCs w:val="18"/>
          <w:lang w:val="es-MX"/>
        </w:rPr>
        <w:t>02</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8D0102">
        <w:rPr>
          <w:rFonts w:ascii="Arial" w:hAnsi="Arial" w:cs="Arial"/>
          <w:sz w:val="18"/>
          <w:szCs w:val="18"/>
          <w:lang w:val="es-MX"/>
        </w:rPr>
        <w:t>marzo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B57B17">
        <w:rPr>
          <w:rFonts w:ascii="Arial" w:hAnsi="Arial" w:cs="Arial"/>
          <w:sz w:val="18"/>
          <w:szCs w:val="18"/>
          <w:lang w:val="es-MX"/>
        </w:rPr>
        <w:t>2</w:t>
      </w:r>
      <w:r w:rsidR="004E5A42" w:rsidRPr="001354BF">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w:t>
      </w:r>
      <w:proofErr w:type="spellStart"/>
      <w:r w:rsidRPr="00A31430">
        <w:rPr>
          <w:rFonts w:ascii="Arial" w:hAnsi="Arial" w:cs="Arial"/>
          <w:sz w:val="18"/>
          <w:szCs w:val="18"/>
          <w:lang w:val="es-MX"/>
        </w:rPr>
        <w:t>N°</w:t>
      </w:r>
      <w:proofErr w:type="spellEnd"/>
      <w:r w:rsidRPr="00A31430">
        <w:rPr>
          <w:rFonts w:ascii="Arial" w:hAnsi="Arial" w:cs="Arial"/>
          <w:sz w:val="18"/>
          <w:szCs w:val="18"/>
          <w:lang w:val="es-MX"/>
        </w:rPr>
        <w:t xml:space="preserve">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B57B17">
        <w:rPr>
          <w:rFonts w:ascii="Arial" w:hAnsi="Arial" w:cs="Arial"/>
          <w:sz w:val="18"/>
          <w:szCs w:val="18"/>
          <w:lang w:val="es-MX"/>
        </w:rPr>
        <w:t>0</w:t>
      </w:r>
      <w:r w:rsidR="008D0102">
        <w:rPr>
          <w:rFonts w:ascii="Arial" w:hAnsi="Arial" w:cs="Arial"/>
          <w:sz w:val="18"/>
          <w:szCs w:val="18"/>
          <w:lang w:val="es-MX"/>
        </w:rPr>
        <w:t>5</w:t>
      </w:r>
      <w:r w:rsidRPr="00A31430">
        <w:rPr>
          <w:rFonts w:ascii="Arial" w:hAnsi="Arial" w:cs="Arial"/>
          <w:sz w:val="18"/>
          <w:szCs w:val="18"/>
          <w:lang w:val="es-MX"/>
        </w:rPr>
        <w:t>-</w:t>
      </w:r>
      <w:r w:rsidR="00322D4A">
        <w:rPr>
          <w:rFonts w:ascii="Arial" w:hAnsi="Arial" w:cs="Arial"/>
          <w:sz w:val="18"/>
          <w:szCs w:val="18"/>
          <w:lang w:val="es-MX"/>
        </w:rPr>
        <w:t>202</w:t>
      </w:r>
      <w:r w:rsidR="00B57B17">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0E7668">
        <w:rPr>
          <w:rFonts w:ascii="Arial" w:hAnsi="Arial" w:cs="Arial"/>
          <w:sz w:val="18"/>
          <w:szCs w:val="18"/>
          <w:lang w:val="es-MX"/>
        </w:rPr>
        <w:t>A</w:t>
      </w:r>
      <w:r w:rsidR="000E7668" w:rsidRPr="000E7668">
        <w:rPr>
          <w:rFonts w:ascii="Arial" w:hAnsi="Arial" w:cs="Arial"/>
          <w:sz w:val="18"/>
          <w:szCs w:val="18"/>
          <w:lang w:val="es-MX"/>
        </w:rPr>
        <w:t xml:space="preserve">dquisición de </w:t>
      </w:r>
      <w:r w:rsidR="008D0102">
        <w:rPr>
          <w:rFonts w:ascii="Arial" w:hAnsi="Arial" w:cs="Arial"/>
          <w:sz w:val="18"/>
          <w:szCs w:val="18"/>
          <w:lang w:val="es-MX"/>
        </w:rPr>
        <w:t>Medidores de CO</w:t>
      </w:r>
      <w:r w:rsidR="008D0102" w:rsidRPr="008D0102">
        <w:rPr>
          <w:rFonts w:ascii="Arial" w:hAnsi="Arial" w:cs="Arial"/>
          <w:sz w:val="18"/>
          <w:szCs w:val="18"/>
          <w:vertAlign w:val="subscript"/>
          <w:lang w:val="es-MX"/>
        </w:rPr>
        <w:t>2</w:t>
      </w:r>
      <w:r w:rsidR="008D0102">
        <w:rPr>
          <w:rFonts w:ascii="Arial" w:hAnsi="Arial" w:cs="Arial"/>
          <w:sz w:val="18"/>
          <w:szCs w:val="18"/>
          <w:lang w:val="es-MX"/>
        </w:rPr>
        <w:t xml:space="preserve"> profesionales para el Departamento de Mantenimiento de la DGIU y Renovación de Licencias para el Departamento de Redes y Telecomunicaciones de la </w:t>
      </w:r>
      <w:proofErr w:type="spellStart"/>
      <w:r w:rsidR="008D0102">
        <w:rPr>
          <w:rFonts w:ascii="Arial" w:hAnsi="Arial" w:cs="Arial"/>
          <w:sz w:val="18"/>
          <w:szCs w:val="18"/>
          <w:lang w:val="es-MX"/>
        </w:rPr>
        <w:t>DGPyD</w:t>
      </w:r>
      <w:proofErr w:type="spellEnd"/>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416F5B" w:rsidRPr="00416F5B">
        <w:rPr>
          <w:rFonts w:ascii="Arial" w:hAnsi="Arial" w:cs="Arial"/>
          <w:b w:val="0"/>
          <w:i/>
          <w:sz w:val="18"/>
          <w:szCs w:val="18"/>
          <w:lang w:val="es-MX"/>
        </w:rPr>
        <w:t>Fondo Ordinario Propio y Fondo Ordinario Estata</w:t>
      </w:r>
      <w:r w:rsidR="00416F5B">
        <w:rPr>
          <w:rFonts w:ascii="Arial" w:hAnsi="Arial" w:cs="Arial"/>
          <w:b w:val="0"/>
          <w:i/>
          <w:sz w:val="18"/>
          <w:szCs w:val="18"/>
          <w:lang w:val="es-MX"/>
        </w:rPr>
        <w:t>l</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BE7459">
        <w:rPr>
          <w:rFonts w:ascii="Arial" w:hAnsi="Arial" w:cs="Arial"/>
          <w:b w:val="0"/>
          <w:sz w:val="18"/>
          <w:szCs w:val="18"/>
          <w:lang w:val="es-MX"/>
        </w:rPr>
        <w:t>---------------</w:t>
      </w:r>
      <w:r w:rsidR="00416F5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59A7AC04"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416F5B">
        <w:rPr>
          <w:rFonts w:ascii="Arial" w:hAnsi="Arial" w:cs="Arial"/>
          <w:b/>
          <w:sz w:val="18"/>
          <w:szCs w:val="18"/>
        </w:rPr>
        <w:t>el</w:t>
      </w:r>
      <w:r w:rsidR="0093022D" w:rsidRPr="00CD3B7B">
        <w:rPr>
          <w:rFonts w:ascii="Arial" w:hAnsi="Arial" w:cs="Arial"/>
          <w:sz w:val="18"/>
          <w:szCs w:val="18"/>
        </w:rPr>
        <w:t xml:space="preserve"> </w:t>
      </w:r>
      <w:r w:rsidR="00416F5B">
        <w:rPr>
          <w:rFonts w:ascii="Arial" w:hAnsi="Arial" w:cs="Arial"/>
          <w:b/>
          <w:sz w:val="18"/>
          <w:szCs w:val="18"/>
        </w:rPr>
        <w:t>Lic. Roberto Alejandro Ortega Martínez</w:t>
      </w:r>
      <w:r w:rsidR="00B530B9" w:rsidRPr="00CD3B7B">
        <w:rPr>
          <w:rFonts w:ascii="Arial" w:hAnsi="Arial" w:cs="Arial"/>
          <w:b/>
          <w:bCs/>
          <w:sz w:val="18"/>
          <w:szCs w:val="18"/>
        </w:rPr>
        <w:t xml:space="preserve">, </w:t>
      </w:r>
      <w:r w:rsidR="00416F5B">
        <w:rPr>
          <w:rFonts w:ascii="Arial" w:hAnsi="Arial" w:cs="Arial"/>
          <w:b/>
          <w:bCs/>
          <w:sz w:val="18"/>
          <w:szCs w:val="18"/>
        </w:rPr>
        <w:t>Jefe del Departamento de Mantenimiento de la DGIU</w:t>
      </w:r>
      <w:r w:rsidR="00CD3B7B" w:rsidRPr="00CD3B7B">
        <w:rPr>
          <w:rFonts w:ascii="Arial" w:hAnsi="Arial" w:cs="Arial"/>
          <w:b/>
          <w:bCs/>
          <w:sz w:val="18"/>
          <w:szCs w:val="18"/>
        </w:rPr>
        <w:t xml:space="preserve"> y el </w:t>
      </w:r>
      <w:r w:rsidR="00416F5B">
        <w:rPr>
          <w:rFonts w:ascii="Arial" w:hAnsi="Arial" w:cs="Arial"/>
          <w:b/>
          <w:bCs/>
          <w:sz w:val="18"/>
          <w:szCs w:val="18"/>
        </w:rPr>
        <w:t>Ing. Abraham Rodríguez Méndez</w:t>
      </w:r>
      <w:r w:rsidR="00CD3B7B" w:rsidRPr="00CD3B7B">
        <w:rPr>
          <w:rFonts w:ascii="Arial" w:hAnsi="Arial" w:cs="Arial"/>
          <w:b/>
          <w:bCs/>
          <w:sz w:val="18"/>
          <w:szCs w:val="18"/>
        </w:rPr>
        <w:t xml:space="preserve">, </w:t>
      </w:r>
      <w:r w:rsidR="00E20B08" w:rsidRPr="00E20B08">
        <w:rPr>
          <w:rFonts w:ascii="Arial" w:hAnsi="Arial" w:cs="Arial"/>
          <w:b/>
          <w:bCs/>
          <w:sz w:val="18"/>
          <w:szCs w:val="18"/>
        </w:rPr>
        <w:t>Jefe de</w:t>
      </w:r>
      <w:r w:rsidR="00416F5B">
        <w:rPr>
          <w:rFonts w:ascii="Arial" w:hAnsi="Arial" w:cs="Arial"/>
          <w:b/>
          <w:bCs/>
          <w:sz w:val="18"/>
          <w:szCs w:val="18"/>
        </w:rPr>
        <w:t>l</w:t>
      </w:r>
      <w:r w:rsidR="00E20B08" w:rsidRPr="00E20B08">
        <w:rPr>
          <w:rFonts w:ascii="Arial" w:hAnsi="Arial" w:cs="Arial"/>
          <w:b/>
          <w:bCs/>
          <w:sz w:val="18"/>
          <w:szCs w:val="18"/>
        </w:rPr>
        <w:t xml:space="preserve"> </w:t>
      </w:r>
      <w:r w:rsidR="00416F5B">
        <w:rPr>
          <w:rFonts w:ascii="Arial" w:hAnsi="Arial" w:cs="Arial"/>
          <w:b/>
          <w:bCs/>
          <w:sz w:val="18"/>
          <w:szCs w:val="18"/>
        </w:rPr>
        <w:t xml:space="preserve">Departamento de Redes y Telecomunicaciones de la </w:t>
      </w:r>
      <w:proofErr w:type="spellStart"/>
      <w:r w:rsidR="00416F5B">
        <w:rPr>
          <w:rFonts w:ascii="Arial" w:hAnsi="Arial" w:cs="Arial"/>
          <w:b/>
          <w:bCs/>
          <w:sz w:val="18"/>
          <w:szCs w:val="18"/>
        </w:rPr>
        <w:t>DGPyD</w:t>
      </w:r>
      <w:proofErr w:type="spellEnd"/>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0613A">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1050BC5C"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082927">
        <w:rPr>
          <w:rFonts w:ascii="Arial" w:hAnsi="Arial" w:cs="Arial"/>
          <w:b/>
          <w:sz w:val="18"/>
          <w:szCs w:val="18"/>
        </w:rPr>
        <w:t>28</w:t>
      </w:r>
      <w:r w:rsidR="000A3006">
        <w:rPr>
          <w:rFonts w:ascii="Arial" w:hAnsi="Arial" w:cs="Arial"/>
          <w:b/>
          <w:sz w:val="18"/>
          <w:szCs w:val="18"/>
        </w:rPr>
        <w:t xml:space="preserve"> </w:t>
      </w:r>
      <w:r w:rsidR="00167512">
        <w:rPr>
          <w:rFonts w:ascii="Arial" w:hAnsi="Arial" w:cs="Arial"/>
          <w:b/>
          <w:sz w:val="18"/>
          <w:szCs w:val="18"/>
        </w:rPr>
        <w:t xml:space="preserve">de </w:t>
      </w:r>
      <w:r w:rsidR="00C24314">
        <w:rPr>
          <w:rFonts w:ascii="Arial" w:hAnsi="Arial" w:cs="Arial"/>
          <w:b/>
          <w:sz w:val="18"/>
          <w:szCs w:val="18"/>
        </w:rPr>
        <w:t>febrero</w:t>
      </w:r>
      <w:r w:rsidRPr="005860D1">
        <w:rPr>
          <w:rFonts w:ascii="Arial" w:hAnsi="Arial" w:cs="Arial"/>
          <w:b/>
          <w:sz w:val="18"/>
          <w:szCs w:val="18"/>
        </w:rPr>
        <w:t xml:space="preserve"> de 20</w:t>
      </w:r>
      <w:r w:rsidR="0040613A">
        <w:rPr>
          <w:rFonts w:ascii="Arial" w:hAnsi="Arial" w:cs="Arial"/>
          <w:b/>
          <w:sz w:val="18"/>
          <w:szCs w:val="18"/>
        </w:rPr>
        <w:t>22</w:t>
      </w:r>
      <w:r w:rsidRPr="007915ED">
        <w:rPr>
          <w:rFonts w:ascii="Arial" w:hAnsi="Arial" w:cs="Arial"/>
          <w:sz w:val="18"/>
          <w:szCs w:val="18"/>
        </w:rPr>
        <w:t xml:space="preserve"> </w:t>
      </w:r>
      <w:r>
        <w:rPr>
          <w:rFonts w:ascii="Arial" w:hAnsi="Arial" w:cs="Arial"/>
          <w:sz w:val="18"/>
          <w:szCs w:val="18"/>
        </w:rPr>
        <w:t xml:space="preserve">a las </w:t>
      </w:r>
      <w:r w:rsidR="00B232BE">
        <w:rPr>
          <w:rFonts w:ascii="Arial" w:hAnsi="Arial" w:cs="Arial"/>
          <w:b/>
          <w:sz w:val="18"/>
          <w:szCs w:val="18"/>
        </w:rPr>
        <w:t>1</w:t>
      </w:r>
      <w:r w:rsidR="00082927">
        <w:rPr>
          <w:rFonts w:ascii="Arial" w:hAnsi="Arial" w:cs="Arial"/>
          <w:b/>
          <w:sz w:val="18"/>
          <w:szCs w:val="18"/>
        </w:rPr>
        <w:t>2</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232BE">
        <w:rPr>
          <w:rFonts w:ascii="Arial" w:hAnsi="Arial" w:cs="Arial"/>
          <w:b/>
          <w:sz w:val="18"/>
          <w:szCs w:val="18"/>
        </w:rPr>
        <w:t>d</w:t>
      </w:r>
      <w:r w:rsidR="00082927">
        <w:rPr>
          <w:rFonts w:ascii="Arial" w:hAnsi="Arial" w:cs="Arial"/>
          <w:b/>
          <w:sz w:val="18"/>
          <w:szCs w:val="18"/>
        </w:rPr>
        <w:t>oce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082927">
        <w:rPr>
          <w:rFonts w:ascii="Arial" w:hAnsi="Arial" w:cs="Arial"/>
          <w:b/>
          <w:sz w:val="18"/>
          <w:szCs w:val="18"/>
        </w:rPr>
        <w:t>02</w:t>
      </w:r>
      <w:r w:rsidR="002151AF" w:rsidRPr="00C301F9">
        <w:rPr>
          <w:rFonts w:ascii="Arial" w:hAnsi="Arial" w:cs="Arial"/>
          <w:b/>
          <w:sz w:val="18"/>
          <w:szCs w:val="18"/>
        </w:rPr>
        <w:t xml:space="preserve"> </w:t>
      </w:r>
      <w:r w:rsidRPr="00C301F9">
        <w:rPr>
          <w:rFonts w:ascii="Arial" w:hAnsi="Arial" w:cs="Arial"/>
          <w:b/>
          <w:sz w:val="18"/>
          <w:szCs w:val="18"/>
        </w:rPr>
        <w:t>propuesta</w:t>
      </w:r>
      <w:r w:rsidR="00082927">
        <w:rPr>
          <w:rFonts w:ascii="Arial" w:hAnsi="Arial" w:cs="Arial"/>
          <w:b/>
          <w:sz w:val="18"/>
          <w:szCs w:val="18"/>
        </w:rPr>
        <w:t>s</w:t>
      </w:r>
      <w:r w:rsidR="00B45AE0" w:rsidRPr="00C301F9">
        <w:rPr>
          <w:rFonts w:ascii="Arial" w:hAnsi="Arial" w:cs="Arial"/>
          <w:sz w:val="18"/>
          <w:szCs w:val="18"/>
        </w:rPr>
        <w:t xml:space="preserve"> </w:t>
      </w:r>
      <w:r w:rsidR="00B45AE0" w:rsidRPr="00C301F9">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C301F9">
        <w:rPr>
          <w:rFonts w:ascii="Arial" w:hAnsi="Arial" w:cs="Arial"/>
          <w:color w:val="000000"/>
          <w:sz w:val="18"/>
          <w:szCs w:val="18"/>
        </w:rPr>
        <w:t>e</w:t>
      </w:r>
      <w:r w:rsidR="00A80B7C">
        <w:rPr>
          <w:rFonts w:ascii="Arial" w:hAnsi="Arial" w:cs="Arial"/>
          <w:color w:val="000000"/>
          <w:sz w:val="18"/>
          <w:szCs w:val="18"/>
        </w:rPr>
        <w:t>l</w:t>
      </w:r>
      <w:r w:rsidRPr="00FE4064">
        <w:rPr>
          <w:rFonts w:ascii="Arial" w:hAnsi="Arial" w:cs="Arial"/>
          <w:color w:val="000000"/>
          <w:sz w:val="18"/>
          <w:szCs w:val="18"/>
        </w:rPr>
        <w:t xml:space="preserve">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826C40" w:rsidRPr="007850FC" w14:paraId="373CC74E" w14:textId="77777777" w:rsidTr="0093022D">
        <w:trPr>
          <w:trHeight w:val="246"/>
        </w:trPr>
        <w:tc>
          <w:tcPr>
            <w:tcW w:w="154" w:type="pct"/>
            <w:noWrap/>
            <w:hideMark/>
          </w:tcPr>
          <w:p w14:paraId="048621D1" w14:textId="77777777" w:rsidR="00826C40" w:rsidRPr="008D7E79" w:rsidRDefault="00826C40" w:rsidP="00826C40">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30A7D618" w:rsidR="00826C40" w:rsidRPr="00B530B9" w:rsidRDefault="00ED6D6A" w:rsidP="00826C40">
            <w:pPr>
              <w:tabs>
                <w:tab w:val="left" w:pos="7260"/>
              </w:tabs>
              <w:jc w:val="both"/>
              <w:rPr>
                <w:rFonts w:ascii="Arial" w:hAnsi="Arial" w:cs="Arial"/>
                <w:b/>
                <w:sz w:val="16"/>
                <w:szCs w:val="16"/>
              </w:rPr>
            </w:pPr>
            <w:r w:rsidRPr="00ED6D6A">
              <w:rPr>
                <w:rFonts w:ascii="Arial" w:hAnsi="Arial" w:cs="Arial"/>
                <w:b/>
                <w:sz w:val="18"/>
                <w:szCs w:val="18"/>
              </w:rPr>
              <w:t>JORGE ARMANDO ALBERTOS GONZÁLEZ</w:t>
            </w:r>
          </w:p>
        </w:tc>
      </w:tr>
      <w:tr w:rsidR="00082927" w:rsidRPr="007850FC" w14:paraId="4DF8AAF6" w14:textId="77777777" w:rsidTr="0093022D">
        <w:trPr>
          <w:trHeight w:val="246"/>
        </w:trPr>
        <w:tc>
          <w:tcPr>
            <w:tcW w:w="154" w:type="pct"/>
            <w:noWrap/>
          </w:tcPr>
          <w:p w14:paraId="71FBF71D" w14:textId="57C387D1" w:rsidR="00082927" w:rsidRPr="008D7E79" w:rsidRDefault="00082927" w:rsidP="00082927">
            <w:pPr>
              <w:jc w:val="center"/>
              <w:rPr>
                <w:rFonts w:ascii="Arial" w:hAnsi="Arial" w:cs="Arial"/>
                <w:b/>
                <w:sz w:val="16"/>
                <w:szCs w:val="16"/>
              </w:rPr>
            </w:pPr>
            <w:r>
              <w:rPr>
                <w:rFonts w:ascii="Arial" w:hAnsi="Arial" w:cs="Arial"/>
                <w:b/>
                <w:sz w:val="16"/>
                <w:szCs w:val="16"/>
              </w:rPr>
              <w:t>2</w:t>
            </w:r>
          </w:p>
        </w:tc>
        <w:tc>
          <w:tcPr>
            <w:tcW w:w="4846" w:type="pct"/>
            <w:noWrap/>
            <w:vAlign w:val="center"/>
          </w:tcPr>
          <w:p w14:paraId="6A440174" w14:textId="470421DE" w:rsidR="00082927" w:rsidRDefault="00ED6D6A" w:rsidP="00082927">
            <w:pPr>
              <w:tabs>
                <w:tab w:val="left" w:pos="7260"/>
              </w:tabs>
              <w:jc w:val="both"/>
              <w:rPr>
                <w:rFonts w:ascii="Arial" w:hAnsi="Arial" w:cs="Arial"/>
                <w:b/>
                <w:sz w:val="18"/>
                <w:szCs w:val="18"/>
              </w:rPr>
            </w:pPr>
            <w:r w:rsidRPr="00ED6D6A">
              <w:rPr>
                <w:rFonts w:ascii="Arial" w:hAnsi="Arial" w:cs="Arial"/>
                <w:b/>
                <w:sz w:val="18"/>
                <w:szCs w:val="18"/>
              </w:rPr>
              <w:t>INGENIERIA DE SISTEMAS AVANZADOS DEL CENTRO,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0C8A072E"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9946C2">
        <w:rPr>
          <w:rFonts w:ascii="Arial" w:hAnsi="Arial" w:cs="Arial"/>
          <w:sz w:val="18"/>
          <w:szCs w:val="18"/>
        </w:rPr>
        <w:t>e</w:t>
      </w:r>
      <w:r w:rsidR="00A80B7C" w:rsidRPr="004B2426">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9946C2">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082927">
        <w:rPr>
          <w:rFonts w:ascii="Arial" w:hAnsi="Arial" w:cs="Arial"/>
          <w:b/>
          <w:sz w:val="18"/>
          <w:szCs w:val="18"/>
        </w:rPr>
        <w:t>28</w:t>
      </w:r>
      <w:r w:rsidR="00B945D0" w:rsidRPr="004B2426">
        <w:rPr>
          <w:rFonts w:ascii="Arial" w:hAnsi="Arial" w:cs="Arial"/>
          <w:b/>
          <w:sz w:val="18"/>
          <w:szCs w:val="18"/>
        </w:rPr>
        <w:t xml:space="preserve"> de </w:t>
      </w:r>
      <w:r w:rsidR="00C24314">
        <w:rPr>
          <w:rFonts w:ascii="Arial" w:hAnsi="Arial" w:cs="Arial"/>
          <w:b/>
          <w:sz w:val="18"/>
          <w:szCs w:val="18"/>
        </w:rPr>
        <w:t>febrero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40613A">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40613A">
        <w:rPr>
          <w:rFonts w:ascii="Arial" w:hAnsi="Arial" w:cs="Arial"/>
          <w:sz w:val="18"/>
          <w:szCs w:val="18"/>
        </w:rPr>
        <w:t>--</w:t>
      </w:r>
      <w:r w:rsidR="00263ADF">
        <w:rPr>
          <w:rFonts w:ascii="Arial" w:hAnsi="Arial" w:cs="Arial"/>
          <w:sz w:val="18"/>
          <w:szCs w:val="18"/>
        </w:rPr>
        <w:t>--</w:t>
      </w:r>
      <w:r w:rsidR="00C24314" w:rsidRPr="00C24314">
        <w:rPr>
          <w:rFonts w:ascii="Arial" w:hAnsi="Arial" w:cs="Arial"/>
          <w:sz w:val="18"/>
          <w:szCs w:val="18"/>
        </w:rPr>
        <w:t xml:space="preserve"> </w:t>
      </w:r>
      <w:r w:rsidR="00C24314" w:rsidRPr="004B2426">
        <w:rPr>
          <w:rFonts w:ascii="Arial" w:hAnsi="Arial" w:cs="Arial"/>
          <w:sz w:val="18"/>
          <w:szCs w:val="18"/>
        </w:rPr>
        <w:t>------------------------------------------------------------------------------------------------------------------</w:t>
      </w:r>
      <w:r w:rsidR="00C24314">
        <w:rPr>
          <w:rFonts w:ascii="Arial" w:hAnsi="Arial" w:cs="Arial"/>
          <w:sz w:val="18"/>
          <w:szCs w:val="18"/>
        </w:rPr>
        <w:t>---------------------------------</w:t>
      </w:r>
    </w:p>
    <w:p w14:paraId="11D90E25" w14:textId="51D64818" w:rsidR="000E4B04" w:rsidRDefault="005B762E" w:rsidP="005B762E">
      <w:pPr>
        <w:pStyle w:val="Sangradetextonormal"/>
        <w:ind w:left="0" w:right="48"/>
        <w:jc w:val="center"/>
        <w:rPr>
          <w:rFonts w:ascii="Arial" w:hAnsi="Arial" w:cs="Arial"/>
          <w:sz w:val="18"/>
          <w:szCs w:val="18"/>
        </w:rPr>
      </w:pPr>
      <w:r w:rsidRPr="005B762E">
        <w:rPr>
          <w:noProof/>
        </w:rPr>
        <w:lastRenderedPageBreak/>
        <w:drawing>
          <wp:inline distT="0" distB="0" distL="0" distR="0" wp14:anchorId="7A96594F" wp14:editId="52D41E4C">
            <wp:extent cx="5865495" cy="2604211"/>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0820" cy="2611015"/>
                    </a:xfrm>
                    <a:prstGeom prst="rect">
                      <a:avLst/>
                    </a:prstGeom>
                    <a:noFill/>
                    <a:ln>
                      <a:noFill/>
                    </a:ln>
                  </pic:spPr>
                </pic:pic>
              </a:graphicData>
            </a:graphic>
          </wp:inline>
        </w:drawing>
      </w:r>
    </w:p>
    <w:p w14:paraId="5E910538" w14:textId="44B52007"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1FB7DA9B" w14:textId="029E04AB" w:rsidR="001A6951" w:rsidRDefault="001C7A79" w:rsidP="001A6951">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w:t>
            </w:r>
            <w:proofErr w:type="gramStart"/>
            <w:r>
              <w:rPr>
                <w:rFonts w:ascii="Arial" w:hAnsi="Arial" w:cs="Arial"/>
                <w:b/>
                <w:bCs/>
                <w:sz w:val="14"/>
                <w:szCs w:val="16"/>
              </w:rPr>
              <w:t>ofertadas  y</w:t>
            </w:r>
            <w:proofErr w:type="gramEnd"/>
            <w:r>
              <w:rPr>
                <w:rFonts w:ascii="Arial" w:hAnsi="Arial" w:cs="Arial"/>
                <w:b/>
                <w:bCs/>
                <w:sz w:val="14"/>
                <w:szCs w:val="16"/>
              </w:rPr>
              <w:t xml:space="preserve"> revisión técnica</w:t>
            </w:r>
          </w:p>
        </w:tc>
      </w:tr>
      <w:tr w:rsidR="00AF50B1" w:rsidRPr="00154F13" w14:paraId="297110BB" w14:textId="77777777" w:rsidTr="00C46D9A">
        <w:trPr>
          <w:trHeight w:val="668"/>
          <w:jc w:val="center"/>
        </w:trPr>
        <w:tc>
          <w:tcPr>
            <w:tcW w:w="180" w:type="pct"/>
            <w:noWrap/>
          </w:tcPr>
          <w:p w14:paraId="022FFD97" w14:textId="0325D743" w:rsidR="00AF50B1" w:rsidRPr="00D8586A" w:rsidRDefault="00AF50B1" w:rsidP="00AF50B1">
            <w:pPr>
              <w:jc w:val="center"/>
              <w:rPr>
                <w:rFonts w:ascii="Arial" w:hAnsi="Arial" w:cs="Arial"/>
                <w:sz w:val="12"/>
                <w:szCs w:val="12"/>
              </w:rPr>
            </w:pPr>
          </w:p>
        </w:tc>
        <w:tc>
          <w:tcPr>
            <w:tcW w:w="941" w:type="pct"/>
            <w:noWrap/>
          </w:tcPr>
          <w:p w14:paraId="062029A1" w14:textId="33A4AB62" w:rsidR="00AF50B1" w:rsidRPr="00B232BE" w:rsidRDefault="009C400F" w:rsidP="00AF50B1">
            <w:pPr>
              <w:pStyle w:val="Sangradetextonormal"/>
              <w:ind w:left="0"/>
              <w:jc w:val="center"/>
              <w:rPr>
                <w:rFonts w:ascii="Arial" w:hAnsi="Arial" w:cs="Arial"/>
                <w:sz w:val="12"/>
                <w:szCs w:val="12"/>
                <w:highlight w:val="yellow"/>
                <w:lang w:val="es-ES"/>
              </w:rPr>
            </w:pPr>
            <w:r w:rsidRPr="009C400F">
              <w:rPr>
                <w:rFonts w:ascii="Arial" w:hAnsi="Arial" w:cs="Arial"/>
                <w:sz w:val="12"/>
                <w:szCs w:val="12"/>
                <w:lang w:val="es-ES"/>
              </w:rPr>
              <w:t>JORGE ARMANDO ALBERTOS GONZÁLEZ</w:t>
            </w:r>
          </w:p>
        </w:tc>
        <w:tc>
          <w:tcPr>
            <w:tcW w:w="3879" w:type="pct"/>
          </w:tcPr>
          <w:p w14:paraId="48578968" w14:textId="3D2ED209"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5205CA">
              <w:rPr>
                <w:rFonts w:asciiTheme="minorHAnsi" w:hAnsiTheme="minorHAnsi" w:cs="Arial"/>
                <w:b/>
                <w:sz w:val="14"/>
                <w:szCs w:val="14"/>
              </w:rPr>
              <w:t>s</w:t>
            </w:r>
            <w:r w:rsidRPr="00276F21">
              <w:rPr>
                <w:rFonts w:asciiTheme="minorHAnsi" w:hAnsiTheme="minorHAnsi" w:cs="Arial"/>
                <w:b/>
                <w:sz w:val="14"/>
                <w:szCs w:val="14"/>
              </w:rPr>
              <w:t xml:space="preserve"> partida</w:t>
            </w:r>
            <w:r w:rsidR="005205CA">
              <w:rPr>
                <w:rFonts w:asciiTheme="minorHAnsi" w:hAnsiTheme="minorHAnsi" w:cs="Arial"/>
                <w:b/>
                <w:sz w:val="14"/>
                <w:szCs w:val="14"/>
              </w:rPr>
              <w:t>s</w:t>
            </w:r>
            <w:r w:rsidRPr="009C400F">
              <w:rPr>
                <w:rFonts w:asciiTheme="minorHAnsi" w:hAnsiTheme="minorHAnsi" w:cs="Arial"/>
                <w:b/>
                <w:sz w:val="14"/>
                <w:szCs w:val="14"/>
              </w:rPr>
              <w:t xml:space="preserve">: </w:t>
            </w:r>
            <w:r w:rsidR="007671B7" w:rsidRPr="009C400F">
              <w:rPr>
                <w:rFonts w:asciiTheme="minorHAnsi" w:hAnsiTheme="minorHAnsi" w:cs="Arial"/>
                <w:b/>
                <w:sz w:val="14"/>
                <w:szCs w:val="14"/>
              </w:rPr>
              <w:t xml:space="preserve">1 a la </w:t>
            </w:r>
            <w:r w:rsidR="009C400F" w:rsidRPr="009C400F">
              <w:rPr>
                <w:rFonts w:asciiTheme="minorHAnsi" w:hAnsiTheme="minorHAnsi" w:cs="Arial"/>
                <w:b/>
                <w:sz w:val="14"/>
                <w:szCs w:val="14"/>
              </w:rPr>
              <w:t>3</w:t>
            </w:r>
            <w:r w:rsidR="006E08AD" w:rsidRPr="009C400F">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7419AF"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0D3A83" w:rsidRPr="007419AF"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E17B28" w:rsidRDefault="000D3A83" w:rsidP="000D3A83">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0D3A83" w:rsidRPr="007419AF" w14:paraId="12EDDAB3" w14:textId="77777777" w:rsidTr="00CA7593">
              <w:trPr>
                <w:trHeight w:val="10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E17B28" w:rsidRDefault="000D3A83"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E17B28" w:rsidRDefault="000D3A83" w:rsidP="00752131">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w:t>
                  </w:r>
                  <w:r w:rsidR="00752131" w:rsidRPr="00E17B28">
                    <w:rPr>
                      <w:rFonts w:asciiTheme="minorHAnsi" w:hAnsiTheme="minorHAnsi" w:cs="Arial"/>
                      <w:b/>
                      <w:bCs/>
                      <w:color w:val="000000"/>
                      <w:sz w:val="10"/>
                      <w:szCs w:val="10"/>
                      <w:lang w:eastAsia="es-MX"/>
                    </w:rPr>
                    <w:t>3</w:t>
                  </w:r>
                  <w:r w:rsidRPr="00E17B28">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217AA562" w:rsidR="000D3A83" w:rsidRPr="00E17B28" w:rsidRDefault="000D3A83" w:rsidP="009B5776">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Propuesta firmada por </w:t>
                  </w:r>
                  <w:r w:rsidR="00141583">
                    <w:rPr>
                      <w:rFonts w:asciiTheme="minorHAnsi" w:hAnsiTheme="minorHAnsi"/>
                      <w:color w:val="000000"/>
                      <w:sz w:val="10"/>
                      <w:szCs w:val="10"/>
                      <w:lang w:eastAsia="es-MX"/>
                    </w:rPr>
                    <w:t>el</w:t>
                  </w:r>
                  <w:r w:rsidRPr="00E17B28">
                    <w:rPr>
                      <w:rFonts w:asciiTheme="minorHAnsi" w:hAnsiTheme="minorHAnsi"/>
                      <w:color w:val="000000"/>
                      <w:sz w:val="10"/>
                      <w:szCs w:val="10"/>
                      <w:lang w:eastAsia="es-MX"/>
                    </w:rPr>
                    <w:t xml:space="preserve"> C. </w:t>
                  </w:r>
                  <w:r w:rsidR="00141583">
                    <w:rPr>
                      <w:rFonts w:asciiTheme="minorHAnsi" w:hAnsiTheme="minorHAnsi"/>
                      <w:color w:val="000000"/>
                      <w:sz w:val="10"/>
                      <w:szCs w:val="10"/>
                      <w:lang w:eastAsia="es-MX"/>
                    </w:rPr>
                    <w:t xml:space="preserve">Jorge Armando </w:t>
                  </w:r>
                  <w:r w:rsidR="001B3178">
                    <w:rPr>
                      <w:rFonts w:asciiTheme="minorHAnsi" w:hAnsiTheme="minorHAnsi"/>
                      <w:color w:val="000000"/>
                      <w:sz w:val="10"/>
                      <w:szCs w:val="10"/>
                      <w:lang w:eastAsia="es-MX"/>
                    </w:rPr>
                    <w:t xml:space="preserve">Albertos </w:t>
                  </w:r>
                  <w:proofErr w:type="gramStart"/>
                  <w:r w:rsidR="00141583">
                    <w:rPr>
                      <w:rFonts w:asciiTheme="minorHAnsi" w:hAnsiTheme="minorHAnsi"/>
                      <w:color w:val="000000"/>
                      <w:sz w:val="10"/>
                      <w:szCs w:val="10"/>
                      <w:lang w:eastAsia="es-MX"/>
                    </w:rPr>
                    <w:t xml:space="preserve">González </w:t>
                  </w:r>
                  <w:r w:rsidR="001E2092">
                    <w:rPr>
                      <w:rFonts w:asciiTheme="minorHAnsi" w:hAnsiTheme="minorHAnsi"/>
                      <w:color w:val="000000"/>
                      <w:sz w:val="10"/>
                      <w:szCs w:val="10"/>
                      <w:lang w:eastAsia="es-MX"/>
                    </w:rPr>
                    <w:t xml:space="preserve"> en</w:t>
                  </w:r>
                  <w:proofErr w:type="gramEnd"/>
                  <w:r w:rsidR="001E2092">
                    <w:rPr>
                      <w:rFonts w:asciiTheme="minorHAnsi" w:hAnsiTheme="minorHAnsi"/>
                      <w:color w:val="000000"/>
                      <w:sz w:val="10"/>
                      <w:szCs w:val="10"/>
                      <w:lang w:eastAsia="es-MX"/>
                    </w:rPr>
                    <w:t xml:space="preserve"> su propia representación.</w:t>
                  </w:r>
                </w:p>
              </w:tc>
            </w:tr>
            <w:tr w:rsidR="000D3A83" w:rsidRPr="007419AF"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E17B28" w:rsidRDefault="00752131" w:rsidP="000D3A83">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92214FC" w14:textId="77777777" w:rsidR="003825E6" w:rsidRDefault="000D3A83" w:rsidP="00A5473A">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0C3A4B29" w14:textId="4B8BC9C8" w:rsidR="00A5473A" w:rsidRPr="00E17B28" w:rsidRDefault="00A5473A" w:rsidP="00A5473A">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000D3A83" w:rsidRPr="00E17B28">
                    <w:rPr>
                      <w:rFonts w:asciiTheme="minorHAnsi" w:hAnsiTheme="minorHAnsi" w:cs="Arial"/>
                      <w:color w:val="000000"/>
                      <w:sz w:val="10"/>
                      <w:szCs w:val="10"/>
                      <w:lang w:eastAsia="es-MX"/>
                    </w:rPr>
                    <w:br/>
                  </w:r>
                </w:p>
                <w:p w14:paraId="74E96953" w14:textId="050ADD32" w:rsidR="000D3A83" w:rsidRPr="00E17B28" w:rsidRDefault="000D3A83" w:rsidP="00A5473A">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1DA0942A" w:rsidR="000D3A83" w:rsidRPr="00E17B28" w:rsidRDefault="000D3A83" w:rsidP="00E34C0C">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sidR="005F72DB">
                    <w:rPr>
                      <w:rFonts w:asciiTheme="minorHAnsi" w:hAnsiTheme="minorHAnsi"/>
                      <w:color w:val="000000"/>
                      <w:sz w:val="10"/>
                      <w:szCs w:val="10"/>
                      <w:lang w:eastAsia="es-MX"/>
                    </w:rPr>
                    <w:t xml:space="preserve">Identificación oficial del INE </w:t>
                  </w:r>
                  <w:r w:rsidR="001B3178">
                    <w:rPr>
                      <w:rFonts w:asciiTheme="minorHAnsi" w:hAnsiTheme="minorHAnsi"/>
                      <w:color w:val="000000"/>
                      <w:sz w:val="10"/>
                      <w:szCs w:val="10"/>
                      <w:lang w:eastAsia="es-MX"/>
                    </w:rPr>
                    <w:t>Jorge Armando Albertos González</w:t>
                  </w:r>
                  <w:r w:rsidR="005F72DB">
                    <w:rPr>
                      <w:rFonts w:asciiTheme="minorHAnsi" w:hAnsiTheme="minorHAnsi"/>
                      <w:color w:val="000000"/>
                      <w:sz w:val="10"/>
                      <w:szCs w:val="10"/>
                      <w:lang w:eastAsia="es-MX"/>
                    </w:rPr>
                    <w:t xml:space="preserve">, </w:t>
                  </w:r>
                  <w:r w:rsidR="005F72DB" w:rsidRPr="00E17B28">
                    <w:rPr>
                      <w:rFonts w:asciiTheme="minorHAnsi" w:hAnsiTheme="minorHAnsi"/>
                      <w:color w:val="000000"/>
                      <w:sz w:val="10"/>
                      <w:szCs w:val="10"/>
                      <w:lang w:eastAsia="es-MX"/>
                    </w:rPr>
                    <w:t>Cedula de identificación fiscal</w:t>
                  </w:r>
                  <w:r w:rsidR="005F72DB">
                    <w:rPr>
                      <w:rFonts w:asciiTheme="minorHAnsi" w:hAnsiTheme="minorHAnsi"/>
                      <w:color w:val="000000"/>
                      <w:sz w:val="10"/>
                      <w:szCs w:val="10"/>
                      <w:lang w:eastAsia="es-MX"/>
                    </w:rPr>
                    <w:t xml:space="preserve">, </w:t>
                  </w:r>
                  <w:r w:rsidR="00760650">
                    <w:rPr>
                      <w:rFonts w:asciiTheme="minorHAnsi" w:hAnsiTheme="minorHAnsi"/>
                      <w:color w:val="000000"/>
                      <w:sz w:val="10"/>
                      <w:szCs w:val="10"/>
                      <w:lang w:eastAsia="es-MX"/>
                    </w:rPr>
                    <w:t xml:space="preserve">Constancia de Situación fiscal, </w:t>
                  </w:r>
                  <w:r w:rsidR="009C1D12">
                    <w:rPr>
                      <w:rFonts w:asciiTheme="minorHAnsi" w:hAnsiTheme="minorHAnsi"/>
                      <w:color w:val="000000"/>
                      <w:sz w:val="10"/>
                      <w:szCs w:val="10"/>
                      <w:lang w:eastAsia="es-MX"/>
                    </w:rPr>
                    <w:t xml:space="preserve">Acta </w:t>
                  </w:r>
                  <w:r w:rsidR="001E2092">
                    <w:rPr>
                      <w:rFonts w:asciiTheme="minorHAnsi" w:hAnsiTheme="minorHAnsi"/>
                      <w:color w:val="000000"/>
                      <w:sz w:val="10"/>
                      <w:szCs w:val="10"/>
                      <w:lang w:eastAsia="es-MX"/>
                    </w:rPr>
                    <w:t xml:space="preserve">de Nacimiento de </w:t>
                  </w:r>
                  <w:r w:rsidR="00760650">
                    <w:rPr>
                      <w:rFonts w:asciiTheme="minorHAnsi" w:hAnsiTheme="minorHAnsi"/>
                      <w:color w:val="000000"/>
                      <w:sz w:val="10"/>
                      <w:szCs w:val="10"/>
                      <w:lang w:eastAsia="es-MX"/>
                    </w:rPr>
                    <w:t>Jorge Armando Albertos González</w:t>
                  </w:r>
                  <w:r w:rsidR="00C62A4F">
                    <w:rPr>
                      <w:rFonts w:asciiTheme="minorHAnsi" w:hAnsiTheme="minorHAnsi"/>
                      <w:color w:val="000000"/>
                      <w:sz w:val="10"/>
                      <w:szCs w:val="10"/>
                      <w:lang w:eastAsia="es-MX"/>
                    </w:rPr>
                    <w:t xml:space="preserve">, Constancia de </w:t>
                  </w:r>
                  <w:r w:rsidR="00AA49DF">
                    <w:rPr>
                      <w:rFonts w:asciiTheme="minorHAnsi" w:hAnsiTheme="minorHAnsi"/>
                      <w:color w:val="000000"/>
                      <w:sz w:val="10"/>
                      <w:szCs w:val="10"/>
                      <w:lang w:eastAsia="es-MX"/>
                    </w:rPr>
                    <w:t>Registro al Padrón de Proveedores.</w:t>
                  </w:r>
                </w:p>
              </w:tc>
            </w:tr>
            <w:tr w:rsidR="000F444E" w:rsidRPr="007419AF" w14:paraId="02A27BF9" w14:textId="77777777" w:rsidTr="0059199D">
              <w:trPr>
                <w:trHeight w:val="416"/>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Pr="003825E6" w:rsidRDefault="000F444E" w:rsidP="000D3A83">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5873D0D" w14:textId="77777777" w:rsidR="00E34C0C" w:rsidRPr="003825E6" w:rsidRDefault="00E34C0C" w:rsidP="00E34C0C">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03DFE2D" w14:textId="77777777" w:rsidR="00E34C0C" w:rsidRPr="00CA7593" w:rsidRDefault="00E34C0C" w:rsidP="00E34C0C">
                  <w:pPr>
                    <w:ind w:right="126"/>
                    <w:jc w:val="both"/>
                    <w:rPr>
                      <w:rFonts w:asciiTheme="minorHAnsi" w:eastAsia="Calibri" w:hAnsiTheme="minorHAnsi" w:cstheme="minorHAnsi"/>
                      <w:b/>
                      <w:color w:val="000000"/>
                      <w:sz w:val="4"/>
                      <w:szCs w:val="4"/>
                    </w:rPr>
                  </w:pPr>
                </w:p>
                <w:p w14:paraId="154CF81D" w14:textId="2851E169" w:rsidR="00E34C0C" w:rsidRPr="003825E6" w:rsidRDefault="00E34C0C" w:rsidP="00E34C0C">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44D73C70" w14:textId="77777777" w:rsidR="00E34C0C" w:rsidRPr="003825E6" w:rsidRDefault="00E34C0C" w:rsidP="00E34C0C">
                  <w:pPr>
                    <w:pStyle w:val="Prrafodelista"/>
                    <w:widowControl/>
                    <w:numPr>
                      <w:ilvl w:val="0"/>
                      <w:numId w:val="45"/>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3825E6" w:rsidRDefault="00E34C0C" w:rsidP="00E34C0C">
                  <w:pPr>
                    <w:pStyle w:val="Prrafodelista"/>
                    <w:widowControl/>
                    <w:numPr>
                      <w:ilvl w:val="0"/>
                      <w:numId w:val="45"/>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71B04AA9" w14:textId="77777777" w:rsidR="000F444E" w:rsidRPr="003825E6" w:rsidRDefault="00E34C0C" w:rsidP="00E34C0C">
                  <w:pPr>
                    <w:pStyle w:val="Prrafodelista"/>
                    <w:widowControl/>
                    <w:numPr>
                      <w:ilvl w:val="0"/>
                      <w:numId w:val="45"/>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4DA11F33" w14:textId="674A9562" w:rsidR="003825E6" w:rsidRPr="003825E6" w:rsidRDefault="003825E6" w:rsidP="005F58DD">
                  <w:pPr>
                    <w:spacing w:after="160" w:line="259" w:lineRule="auto"/>
                    <w:contextualSpacing/>
                    <w:jc w:val="both"/>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lastRenderedPageBreak/>
                    <w:t xml:space="preserve">(Deberán presentarse las diversas opiniones de cumplimiento con una vigencia no mayor a 30 días de la fecha del acto de Recepción y Apertura de Propuestas, es decir, al </w:t>
                  </w:r>
                  <w:r w:rsidR="00946D77">
                    <w:rPr>
                      <w:rFonts w:asciiTheme="minorHAnsi" w:eastAsia="Calibri" w:hAnsiTheme="minorHAnsi" w:cstheme="minorHAnsi"/>
                      <w:color w:val="000000"/>
                      <w:sz w:val="10"/>
                      <w:szCs w:val="10"/>
                    </w:rPr>
                    <w:t>28</w:t>
                  </w:r>
                  <w:r w:rsidRPr="003825E6">
                    <w:rPr>
                      <w:rFonts w:asciiTheme="minorHAnsi" w:eastAsia="Calibri" w:hAnsiTheme="minorHAnsi" w:cstheme="minorHAnsi"/>
                      <w:color w:val="000000"/>
                      <w:sz w:val="10"/>
                      <w:szCs w:val="10"/>
                    </w:rPr>
                    <w:t xml:space="preserve"> de </w:t>
                  </w:r>
                  <w:r w:rsidR="00F5164E">
                    <w:rPr>
                      <w:rFonts w:asciiTheme="minorHAnsi" w:eastAsia="Calibri" w:hAnsiTheme="minorHAnsi" w:cstheme="minorHAnsi"/>
                      <w:color w:val="000000"/>
                      <w:sz w:val="10"/>
                      <w:szCs w:val="10"/>
                    </w:rPr>
                    <w:t>enero</w:t>
                  </w:r>
                  <w:r w:rsidRPr="003825E6">
                    <w:rPr>
                      <w:rFonts w:asciiTheme="minorHAnsi" w:eastAsia="Calibri" w:hAnsiTheme="minorHAnsi" w:cstheme="minorHAnsi"/>
                      <w:color w:val="000000"/>
                      <w:sz w:val="10"/>
                      <w:szCs w:val="10"/>
                    </w:rPr>
                    <w:t xml:space="preserve"> de 202</w:t>
                  </w:r>
                  <w:r w:rsidR="00F5164E">
                    <w:rPr>
                      <w:rFonts w:asciiTheme="minorHAnsi" w:eastAsia="Calibri" w:hAnsiTheme="minorHAnsi" w:cstheme="minorHAnsi"/>
                      <w:color w:val="000000"/>
                      <w:sz w:val="10"/>
                      <w:szCs w:val="10"/>
                    </w:rPr>
                    <w:t>2</w:t>
                  </w:r>
                  <w:r w:rsidRPr="003825E6">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A15997" w14:textId="77777777" w:rsidR="000F444E" w:rsidRPr="003825E6" w:rsidRDefault="00702157" w:rsidP="009B5776">
                  <w:pPr>
                    <w:jc w:val="center"/>
                    <w:rPr>
                      <w:rFonts w:asciiTheme="minorHAnsi" w:hAnsiTheme="minorHAnsi"/>
                      <w:color w:val="000000"/>
                      <w:sz w:val="10"/>
                      <w:szCs w:val="10"/>
                      <w:lang w:eastAsia="es-MX"/>
                    </w:rPr>
                  </w:pPr>
                  <w:r w:rsidRPr="003825E6">
                    <w:rPr>
                      <w:rFonts w:asciiTheme="minorHAnsi" w:hAnsiTheme="minorHAnsi"/>
                      <w:color w:val="000000"/>
                      <w:sz w:val="10"/>
                      <w:szCs w:val="10"/>
                      <w:lang w:eastAsia="es-MX"/>
                    </w:rPr>
                    <w:lastRenderedPageBreak/>
                    <w:t>Presenta</w:t>
                  </w:r>
                </w:p>
                <w:p w14:paraId="11CB8951" w14:textId="3BDDD651" w:rsidR="00702157" w:rsidRPr="003825E6" w:rsidRDefault="000F6337" w:rsidP="000F6337">
                  <w:pPr>
                    <w:spacing w:after="160" w:line="259" w:lineRule="auto"/>
                    <w:contextualSpacing/>
                    <w:rPr>
                      <w:rFonts w:asciiTheme="minorHAnsi" w:eastAsia="Calibri" w:hAnsiTheme="minorHAnsi" w:cstheme="minorHAnsi"/>
                      <w:color w:val="000000"/>
                      <w:sz w:val="10"/>
                      <w:szCs w:val="10"/>
                    </w:rPr>
                  </w:pPr>
                  <w:r w:rsidRPr="00055DA3">
                    <w:rPr>
                      <w:rFonts w:asciiTheme="minorHAnsi" w:eastAsia="Calibri" w:hAnsiTheme="minorHAnsi" w:cstheme="minorHAnsi"/>
                      <w:color w:val="000000"/>
                      <w:sz w:val="10"/>
                      <w:szCs w:val="10"/>
                    </w:rPr>
                    <w:t xml:space="preserve">1. </w:t>
                  </w:r>
                  <w:r w:rsidR="00702157" w:rsidRPr="00055DA3">
                    <w:rPr>
                      <w:rFonts w:asciiTheme="minorHAnsi" w:eastAsia="Calibri" w:hAnsiTheme="minorHAnsi" w:cstheme="minorHAnsi"/>
                      <w:color w:val="000000"/>
                      <w:sz w:val="10"/>
                      <w:szCs w:val="10"/>
                    </w:rPr>
                    <w:t>Opinión de cu</w:t>
                  </w:r>
                  <w:r w:rsidR="0014105B" w:rsidRPr="00055DA3">
                    <w:rPr>
                      <w:rFonts w:asciiTheme="minorHAnsi" w:eastAsia="Calibri" w:hAnsiTheme="minorHAnsi" w:cstheme="minorHAnsi"/>
                      <w:color w:val="000000"/>
                      <w:sz w:val="10"/>
                      <w:szCs w:val="10"/>
                    </w:rPr>
                    <w:t xml:space="preserve">mplimiento de obligaciones SAT </w:t>
                  </w:r>
                  <w:r w:rsidR="0014105B" w:rsidRPr="00055DA3">
                    <w:rPr>
                      <w:rFonts w:asciiTheme="minorHAnsi" w:hAnsiTheme="minorHAnsi"/>
                      <w:sz w:val="10"/>
                      <w:szCs w:val="10"/>
                      <w:lang w:eastAsia="es-MX"/>
                    </w:rPr>
                    <w:t xml:space="preserve">(Positivo, </w:t>
                  </w:r>
                  <w:r w:rsidR="00C46802">
                    <w:rPr>
                      <w:rFonts w:asciiTheme="minorHAnsi" w:hAnsiTheme="minorHAnsi"/>
                      <w:sz w:val="10"/>
                      <w:szCs w:val="10"/>
                      <w:lang w:eastAsia="es-MX"/>
                    </w:rPr>
                    <w:t>23</w:t>
                  </w:r>
                  <w:r w:rsidR="0014105B" w:rsidRPr="00055DA3">
                    <w:rPr>
                      <w:rFonts w:asciiTheme="minorHAnsi" w:hAnsiTheme="minorHAnsi"/>
                      <w:sz w:val="10"/>
                      <w:szCs w:val="10"/>
                      <w:lang w:eastAsia="es-MX"/>
                    </w:rPr>
                    <w:t xml:space="preserve"> de </w:t>
                  </w:r>
                  <w:r w:rsidR="00055DA3" w:rsidRPr="00055DA3">
                    <w:rPr>
                      <w:rFonts w:asciiTheme="minorHAnsi" w:hAnsiTheme="minorHAnsi"/>
                      <w:sz w:val="10"/>
                      <w:szCs w:val="10"/>
                      <w:lang w:eastAsia="es-MX"/>
                    </w:rPr>
                    <w:t>febrero</w:t>
                  </w:r>
                  <w:r w:rsidR="0014105B" w:rsidRPr="00055DA3">
                    <w:rPr>
                      <w:rFonts w:asciiTheme="minorHAnsi" w:hAnsiTheme="minorHAnsi"/>
                      <w:sz w:val="10"/>
                      <w:szCs w:val="10"/>
                      <w:lang w:eastAsia="es-MX"/>
                    </w:rPr>
                    <w:t xml:space="preserve"> de 202</w:t>
                  </w:r>
                  <w:r w:rsidR="00A926FB" w:rsidRPr="00055DA3">
                    <w:rPr>
                      <w:rFonts w:asciiTheme="minorHAnsi" w:hAnsiTheme="minorHAnsi"/>
                      <w:sz w:val="10"/>
                      <w:szCs w:val="10"/>
                      <w:lang w:eastAsia="es-MX"/>
                    </w:rPr>
                    <w:t>2</w:t>
                  </w:r>
                  <w:r w:rsidR="0014105B" w:rsidRPr="00055DA3">
                    <w:rPr>
                      <w:rFonts w:asciiTheme="minorHAnsi" w:hAnsiTheme="minorHAnsi"/>
                      <w:sz w:val="10"/>
                      <w:szCs w:val="10"/>
                      <w:lang w:eastAsia="es-MX"/>
                    </w:rPr>
                    <w:t>)</w:t>
                  </w:r>
                  <w:r w:rsidR="00C46802">
                    <w:rPr>
                      <w:rFonts w:asciiTheme="minorHAnsi" w:hAnsiTheme="minorHAnsi"/>
                      <w:sz w:val="10"/>
                      <w:szCs w:val="10"/>
                      <w:lang w:eastAsia="es-MX"/>
                    </w:rPr>
                    <w:t>.</w:t>
                  </w:r>
                  <w:r w:rsidR="0014105B" w:rsidRPr="00EA195E">
                    <w:rPr>
                      <w:rFonts w:asciiTheme="minorHAnsi" w:hAnsiTheme="minorHAnsi"/>
                      <w:sz w:val="10"/>
                      <w:szCs w:val="10"/>
                      <w:lang w:eastAsia="es-MX"/>
                    </w:rPr>
                    <w:t xml:space="preserve"> </w:t>
                  </w:r>
                  <w:r w:rsidR="00094986">
                    <w:rPr>
                      <w:rFonts w:asciiTheme="minorHAnsi" w:eastAsia="Calibri" w:hAnsiTheme="minorHAnsi" w:cstheme="minorHAnsi"/>
                      <w:color w:val="000000"/>
                      <w:sz w:val="10"/>
                      <w:szCs w:val="10"/>
                    </w:rPr>
                    <w:t xml:space="preserve"> </w:t>
                  </w:r>
                </w:p>
                <w:p w14:paraId="485FA797" w14:textId="4044802B" w:rsidR="00702157" w:rsidRPr="00E00AD3" w:rsidRDefault="000F6337" w:rsidP="00702157">
                  <w:pPr>
                    <w:spacing w:after="160" w:line="259" w:lineRule="auto"/>
                    <w:contextualSpacing/>
                    <w:rPr>
                      <w:rFonts w:asciiTheme="minorHAnsi" w:hAnsiTheme="minorHAnsi"/>
                      <w:sz w:val="10"/>
                      <w:szCs w:val="10"/>
                      <w:lang w:eastAsia="es-MX"/>
                    </w:rPr>
                  </w:pPr>
                  <w:r w:rsidRPr="003825E6">
                    <w:rPr>
                      <w:rFonts w:asciiTheme="minorHAnsi" w:eastAsia="Calibri" w:hAnsiTheme="minorHAnsi" w:cstheme="minorHAnsi"/>
                      <w:color w:val="000000"/>
                      <w:sz w:val="10"/>
                      <w:szCs w:val="10"/>
                    </w:rPr>
                    <w:t xml:space="preserve">2. </w:t>
                  </w:r>
                  <w:r w:rsidR="00702157" w:rsidRPr="003825E6">
                    <w:rPr>
                      <w:rFonts w:asciiTheme="minorHAnsi" w:eastAsia="Calibri" w:hAnsiTheme="minorHAnsi" w:cstheme="minorHAnsi"/>
                      <w:color w:val="000000"/>
                      <w:sz w:val="10"/>
                      <w:szCs w:val="10"/>
                    </w:rPr>
                    <w:t>Opinión del C</w:t>
                  </w:r>
                  <w:r w:rsidR="00702157" w:rsidRPr="00A926FB">
                    <w:rPr>
                      <w:rFonts w:asciiTheme="minorHAnsi" w:eastAsia="Calibri" w:hAnsiTheme="minorHAnsi" w:cstheme="minorHAnsi"/>
                      <w:color w:val="000000"/>
                      <w:sz w:val="10"/>
                      <w:szCs w:val="10"/>
                    </w:rPr>
                    <w:t xml:space="preserve">umplimiento de Obligaciones fiscales en </w:t>
                  </w:r>
                  <w:r w:rsidR="00702157" w:rsidRPr="00E00AD3">
                    <w:rPr>
                      <w:rFonts w:asciiTheme="minorHAnsi" w:eastAsia="Calibri" w:hAnsiTheme="minorHAnsi" w:cstheme="minorHAnsi"/>
                      <w:color w:val="000000"/>
                      <w:sz w:val="10"/>
                      <w:szCs w:val="10"/>
                    </w:rPr>
                    <w:t xml:space="preserve">materia de Seguridad Social. </w:t>
                  </w:r>
                  <w:r w:rsidRPr="00E00AD3">
                    <w:rPr>
                      <w:rFonts w:asciiTheme="minorHAnsi" w:eastAsia="Calibri" w:hAnsiTheme="minorHAnsi" w:cstheme="minorHAnsi"/>
                      <w:color w:val="000000"/>
                      <w:sz w:val="10"/>
                      <w:szCs w:val="10"/>
                    </w:rPr>
                    <w:t>(</w:t>
                  </w:r>
                  <w:r w:rsidR="0014105B" w:rsidRPr="00E00AD3">
                    <w:rPr>
                      <w:rFonts w:asciiTheme="minorHAnsi" w:hAnsiTheme="minorHAnsi"/>
                      <w:sz w:val="10"/>
                      <w:szCs w:val="10"/>
                      <w:lang w:eastAsia="es-MX"/>
                    </w:rPr>
                    <w:t xml:space="preserve">Revisión </w:t>
                  </w:r>
                  <w:r w:rsidR="00C46802">
                    <w:rPr>
                      <w:rFonts w:asciiTheme="minorHAnsi" w:hAnsiTheme="minorHAnsi"/>
                      <w:sz w:val="10"/>
                      <w:szCs w:val="10"/>
                      <w:lang w:eastAsia="es-MX"/>
                    </w:rPr>
                    <w:t>23</w:t>
                  </w:r>
                  <w:r w:rsidR="0014105B" w:rsidRPr="00E00AD3">
                    <w:rPr>
                      <w:rFonts w:asciiTheme="minorHAnsi" w:hAnsiTheme="minorHAnsi"/>
                      <w:sz w:val="10"/>
                      <w:szCs w:val="10"/>
                      <w:lang w:eastAsia="es-MX"/>
                    </w:rPr>
                    <w:t xml:space="preserve"> de </w:t>
                  </w:r>
                  <w:r w:rsidR="00E00AD3" w:rsidRPr="00E00AD3">
                    <w:rPr>
                      <w:rFonts w:asciiTheme="minorHAnsi" w:hAnsiTheme="minorHAnsi"/>
                      <w:sz w:val="10"/>
                      <w:szCs w:val="10"/>
                      <w:lang w:eastAsia="es-MX"/>
                    </w:rPr>
                    <w:t>febrero</w:t>
                  </w:r>
                  <w:r w:rsidR="0014105B" w:rsidRPr="00E00AD3">
                    <w:rPr>
                      <w:rFonts w:asciiTheme="minorHAnsi" w:hAnsiTheme="minorHAnsi"/>
                      <w:sz w:val="10"/>
                      <w:szCs w:val="10"/>
                      <w:lang w:eastAsia="es-MX"/>
                    </w:rPr>
                    <w:t xml:space="preserve"> de 202</w:t>
                  </w:r>
                  <w:r w:rsidR="00A926FB" w:rsidRPr="00E00AD3">
                    <w:rPr>
                      <w:rFonts w:asciiTheme="minorHAnsi" w:hAnsiTheme="minorHAnsi"/>
                      <w:sz w:val="10"/>
                      <w:szCs w:val="10"/>
                      <w:lang w:eastAsia="es-MX"/>
                    </w:rPr>
                    <w:t>2</w:t>
                  </w:r>
                  <w:r w:rsidR="0014105B" w:rsidRPr="00E00AD3">
                    <w:rPr>
                      <w:rFonts w:asciiTheme="minorHAnsi" w:hAnsiTheme="minorHAnsi"/>
                      <w:sz w:val="10"/>
                      <w:szCs w:val="10"/>
                      <w:lang w:eastAsia="es-MX"/>
                    </w:rPr>
                    <w:t xml:space="preserve">, con vigencia hasta el </w:t>
                  </w:r>
                  <w:r w:rsidR="00C46802">
                    <w:rPr>
                      <w:rFonts w:asciiTheme="minorHAnsi" w:hAnsiTheme="minorHAnsi"/>
                      <w:sz w:val="10"/>
                      <w:szCs w:val="10"/>
                      <w:lang w:eastAsia="es-MX"/>
                    </w:rPr>
                    <w:t>25</w:t>
                  </w:r>
                  <w:r w:rsidR="0014105B" w:rsidRPr="00E00AD3">
                    <w:rPr>
                      <w:rFonts w:asciiTheme="minorHAnsi" w:hAnsiTheme="minorHAnsi"/>
                      <w:sz w:val="10"/>
                      <w:szCs w:val="10"/>
                      <w:lang w:eastAsia="es-MX"/>
                    </w:rPr>
                    <w:t xml:space="preserve"> de </w:t>
                  </w:r>
                  <w:r w:rsidR="00E00AD3" w:rsidRPr="00E00AD3">
                    <w:rPr>
                      <w:rFonts w:asciiTheme="minorHAnsi" w:hAnsiTheme="minorHAnsi"/>
                      <w:sz w:val="10"/>
                      <w:szCs w:val="10"/>
                      <w:lang w:eastAsia="es-MX"/>
                    </w:rPr>
                    <w:t>marzo</w:t>
                  </w:r>
                  <w:r w:rsidR="0014105B" w:rsidRPr="00E00AD3">
                    <w:rPr>
                      <w:rFonts w:asciiTheme="minorHAnsi" w:hAnsiTheme="minorHAnsi"/>
                      <w:sz w:val="10"/>
                      <w:szCs w:val="10"/>
                      <w:lang w:eastAsia="es-MX"/>
                    </w:rPr>
                    <w:t xml:space="preserve"> de 202</w:t>
                  </w:r>
                  <w:r w:rsidR="00A926FB" w:rsidRPr="00E00AD3">
                    <w:rPr>
                      <w:rFonts w:asciiTheme="minorHAnsi" w:hAnsiTheme="minorHAnsi"/>
                      <w:sz w:val="10"/>
                      <w:szCs w:val="10"/>
                      <w:lang w:eastAsia="es-MX"/>
                    </w:rPr>
                    <w:t>2</w:t>
                  </w:r>
                  <w:r w:rsidRPr="00E00AD3">
                    <w:rPr>
                      <w:rFonts w:asciiTheme="minorHAnsi" w:eastAsia="Calibri" w:hAnsiTheme="minorHAnsi" w:cstheme="minorHAnsi"/>
                      <w:color w:val="000000"/>
                      <w:sz w:val="10"/>
                      <w:szCs w:val="10"/>
                    </w:rPr>
                    <w:t>)</w:t>
                  </w:r>
                </w:p>
                <w:p w14:paraId="3936B3F4" w14:textId="51758DA0" w:rsidR="00702157" w:rsidRPr="003825E6" w:rsidRDefault="000F6337" w:rsidP="0014105B">
                  <w:pPr>
                    <w:rPr>
                      <w:rFonts w:asciiTheme="minorHAnsi" w:hAnsiTheme="minorHAnsi"/>
                      <w:color w:val="000000"/>
                      <w:sz w:val="10"/>
                      <w:szCs w:val="10"/>
                      <w:lang w:eastAsia="es-MX"/>
                    </w:rPr>
                  </w:pPr>
                  <w:r w:rsidRPr="00E00AD3">
                    <w:rPr>
                      <w:rFonts w:asciiTheme="minorHAnsi" w:eastAsia="Calibri" w:hAnsiTheme="minorHAnsi" w:cstheme="minorHAnsi"/>
                      <w:color w:val="000000"/>
                      <w:sz w:val="10"/>
                      <w:szCs w:val="10"/>
                    </w:rPr>
                    <w:lastRenderedPageBreak/>
                    <w:t xml:space="preserve">3. </w:t>
                  </w:r>
                  <w:r w:rsidR="00702157" w:rsidRPr="00E00AD3">
                    <w:rPr>
                      <w:rFonts w:asciiTheme="minorHAnsi" w:eastAsia="Calibri" w:hAnsiTheme="minorHAnsi" w:cstheme="minorHAnsi"/>
                      <w:color w:val="000000"/>
                      <w:sz w:val="10"/>
                      <w:szCs w:val="10"/>
                    </w:rPr>
                    <w:t xml:space="preserve">Constancia de situación fiscal del </w:t>
                  </w:r>
                  <w:r w:rsidRPr="00E00AD3">
                    <w:rPr>
                      <w:rFonts w:asciiTheme="minorHAnsi" w:eastAsia="Calibri" w:hAnsiTheme="minorHAnsi" w:cstheme="minorHAnsi"/>
                      <w:color w:val="000000"/>
                      <w:sz w:val="10"/>
                      <w:szCs w:val="10"/>
                    </w:rPr>
                    <w:t>I</w:t>
                  </w:r>
                  <w:r w:rsidR="00702157" w:rsidRPr="00E00AD3">
                    <w:rPr>
                      <w:rFonts w:asciiTheme="minorHAnsi" w:eastAsia="Calibri" w:hAnsiTheme="minorHAnsi" w:cstheme="minorHAnsi"/>
                      <w:color w:val="000000"/>
                      <w:sz w:val="10"/>
                      <w:szCs w:val="10"/>
                    </w:rPr>
                    <w:t>NFONAVIT.</w:t>
                  </w:r>
                  <w:r w:rsidRPr="00E00AD3">
                    <w:rPr>
                      <w:rFonts w:asciiTheme="minorHAnsi" w:eastAsia="Calibri" w:hAnsiTheme="minorHAnsi" w:cstheme="minorHAnsi"/>
                      <w:color w:val="000000"/>
                      <w:sz w:val="10"/>
                      <w:szCs w:val="10"/>
                    </w:rPr>
                    <w:t xml:space="preserve"> (</w:t>
                  </w:r>
                  <w:r w:rsidR="00C46802">
                    <w:rPr>
                      <w:rFonts w:asciiTheme="minorHAnsi" w:eastAsia="Calibri" w:hAnsiTheme="minorHAnsi" w:cstheme="minorHAnsi"/>
                      <w:color w:val="000000"/>
                      <w:sz w:val="10"/>
                      <w:szCs w:val="10"/>
                    </w:rPr>
                    <w:t>24</w:t>
                  </w:r>
                  <w:r w:rsidRPr="00E00AD3">
                    <w:rPr>
                      <w:rFonts w:asciiTheme="minorHAnsi" w:eastAsia="Calibri" w:hAnsiTheme="minorHAnsi" w:cstheme="minorHAnsi"/>
                      <w:color w:val="000000"/>
                      <w:sz w:val="10"/>
                      <w:szCs w:val="10"/>
                    </w:rPr>
                    <w:t xml:space="preserve"> de </w:t>
                  </w:r>
                  <w:r w:rsidR="00E00AD3" w:rsidRPr="00E00AD3">
                    <w:rPr>
                      <w:rFonts w:asciiTheme="minorHAnsi" w:eastAsia="Calibri" w:hAnsiTheme="minorHAnsi" w:cstheme="minorHAnsi"/>
                      <w:color w:val="000000"/>
                      <w:sz w:val="10"/>
                      <w:szCs w:val="10"/>
                    </w:rPr>
                    <w:t>febrero</w:t>
                  </w:r>
                  <w:r w:rsidRPr="00E00AD3">
                    <w:rPr>
                      <w:rFonts w:asciiTheme="minorHAnsi" w:eastAsia="Calibri" w:hAnsiTheme="minorHAnsi" w:cstheme="minorHAnsi"/>
                      <w:color w:val="000000"/>
                      <w:sz w:val="10"/>
                      <w:szCs w:val="10"/>
                    </w:rPr>
                    <w:t xml:space="preserve"> de 202</w:t>
                  </w:r>
                  <w:r w:rsidR="00A926FB" w:rsidRPr="00E00AD3">
                    <w:rPr>
                      <w:rFonts w:asciiTheme="minorHAnsi" w:eastAsia="Calibri" w:hAnsiTheme="minorHAnsi" w:cstheme="minorHAnsi"/>
                      <w:color w:val="000000"/>
                      <w:sz w:val="10"/>
                      <w:szCs w:val="10"/>
                    </w:rPr>
                    <w:t>2</w:t>
                  </w:r>
                  <w:r w:rsidRPr="00E00AD3">
                    <w:rPr>
                      <w:rFonts w:asciiTheme="minorHAnsi" w:eastAsia="Calibri" w:hAnsiTheme="minorHAnsi" w:cstheme="minorHAnsi"/>
                      <w:color w:val="000000"/>
                      <w:sz w:val="10"/>
                      <w:szCs w:val="10"/>
                    </w:rPr>
                    <w:t>)</w:t>
                  </w:r>
                  <w:r w:rsidR="00BB45DF">
                    <w:rPr>
                      <w:rFonts w:asciiTheme="minorHAnsi" w:eastAsia="Calibri" w:hAnsiTheme="minorHAnsi" w:cstheme="minorHAnsi"/>
                      <w:color w:val="000000"/>
                      <w:sz w:val="10"/>
                      <w:szCs w:val="10"/>
                    </w:rPr>
                    <w:t>.</w:t>
                  </w:r>
                </w:p>
              </w:tc>
            </w:tr>
            <w:tr w:rsidR="00C623AB" w:rsidRPr="007419AF" w14:paraId="5B44B3D4" w14:textId="77777777" w:rsidTr="00CA7593">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5D7E6169" w14:textId="75B3A181" w:rsidR="00C623AB" w:rsidRPr="003825E6" w:rsidRDefault="00C623AB"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2.2</w:t>
                  </w:r>
                </w:p>
              </w:tc>
              <w:tc>
                <w:tcPr>
                  <w:tcW w:w="3828" w:type="dxa"/>
                  <w:tcBorders>
                    <w:top w:val="nil"/>
                    <w:left w:val="nil"/>
                    <w:bottom w:val="single" w:sz="4" w:space="0" w:color="auto"/>
                    <w:right w:val="nil"/>
                  </w:tcBorders>
                  <w:shd w:val="clear" w:color="auto" w:fill="auto"/>
                </w:tcPr>
                <w:p w14:paraId="546BF320" w14:textId="37F4BEC7" w:rsidR="00C623AB" w:rsidRPr="003825E6" w:rsidRDefault="00C623AB" w:rsidP="00E34C0C">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5B07BD" w14:textId="0747DBBC" w:rsidR="00C623AB" w:rsidRPr="003825E6" w:rsidRDefault="00C623AB" w:rsidP="009B5776">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0D3A83" w:rsidRPr="007419AF"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C623AB" w:rsidRDefault="00752131" w:rsidP="00C623AB">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6541647A" w:rsidR="000D3A83" w:rsidRPr="00A926FB" w:rsidRDefault="000D3A83" w:rsidP="000D3A83">
                  <w:pPr>
                    <w:jc w:val="center"/>
                    <w:rPr>
                      <w:rFonts w:asciiTheme="minorHAnsi" w:hAnsiTheme="minorHAnsi"/>
                      <w:color w:val="000000"/>
                      <w:sz w:val="10"/>
                      <w:szCs w:val="10"/>
                      <w:lang w:eastAsia="es-MX"/>
                    </w:rPr>
                  </w:pPr>
                  <w:r w:rsidRPr="00A926FB">
                    <w:rPr>
                      <w:rFonts w:asciiTheme="minorHAnsi" w:hAnsiTheme="minorHAnsi"/>
                      <w:color w:val="000000"/>
                      <w:sz w:val="10"/>
                      <w:szCs w:val="10"/>
                      <w:lang w:eastAsia="es-MX"/>
                    </w:rPr>
                    <w:t>Presenta</w:t>
                  </w:r>
                  <w:r w:rsidR="002B22DB" w:rsidRPr="00A926FB">
                    <w:rPr>
                      <w:rFonts w:asciiTheme="minorHAnsi" w:hAnsiTheme="minorHAnsi"/>
                      <w:color w:val="000000"/>
                      <w:sz w:val="10"/>
                      <w:szCs w:val="10"/>
                      <w:lang w:eastAsia="es-MX"/>
                    </w:rPr>
                    <w:t xml:space="preserve"> 12 meses</w:t>
                  </w:r>
                </w:p>
              </w:tc>
            </w:tr>
            <w:tr w:rsidR="000D3A83" w:rsidRPr="007419AF"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C623AB" w:rsidRDefault="00752131" w:rsidP="000D3A83">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0926730A" w:rsidR="000D3A83" w:rsidRPr="00C623AB" w:rsidRDefault="00752131" w:rsidP="00CA7593">
                  <w:pPr>
                    <w:jc w:val="both"/>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sidR="005F58DD" w:rsidRPr="005F58DD">
                    <w:rPr>
                      <w:rFonts w:asciiTheme="minorHAnsi" w:hAnsiTheme="minorHAnsi" w:cs="Arial"/>
                      <w:color w:val="000000"/>
                      <w:sz w:val="10"/>
                      <w:szCs w:val="10"/>
                      <w:lang w:eastAsia="es-MX"/>
                    </w:rPr>
                    <w:t>17, 18, 21 y 22 de febrero de 2022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6651076B" w:rsidR="000D3A83" w:rsidRPr="00CC081C" w:rsidRDefault="00752131" w:rsidP="00C623AB">
                  <w:pPr>
                    <w:jc w:val="center"/>
                    <w:rPr>
                      <w:rFonts w:asciiTheme="minorHAnsi" w:hAnsiTheme="minorHAnsi"/>
                      <w:color w:val="000000"/>
                      <w:sz w:val="10"/>
                      <w:szCs w:val="10"/>
                      <w:lang w:eastAsia="es-MX"/>
                    </w:rPr>
                  </w:pPr>
                  <w:r w:rsidRPr="00E00AD3">
                    <w:rPr>
                      <w:rFonts w:asciiTheme="minorHAnsi" w:hAnsiTheme="minorHAnsi"/>
                      <w:color w:val="000000"/>
                      <w:sz w:val="10"/>
                      <w:szCs w:val="10"/>
                      <w:lang w:eastAsia="es-MX"/>
                    </w:rPr>
                    <w:t>Presenta (</w:t>
                  </w:r>
                  <w:r w:rsidR="00EC5094">
                    <w:rPr>
                      <w:rFonts w:asciiTheme="minorHAnsi" w:hAnsiTheme="minorHAnsi"/>
                      <w:color w:val="000000"/>
                      <w:sz w:val="10"/>
                      <w:szCs w:val="10"/>
                      <w:lang w:eastAsia="es-MX"/>
                    </w:rPr>
                    <w:t>17</w:t>
                  </w:r>
                  <w:r w:rsidRPr="00E00AD3">
                    <w:rPr>
                      <w:rFonts w:asciiTheme="minorHAnsi" w:hAnsiTheme="minorHAnsi"/>
                      <w:color w:val="000000"/>
                      <w:sz w:val="10"/>
                      <w:szCs w:val="10"/>
                      <w:lang w:eastAsia="es-MX"/>
                    </w:rPr>
                    <w:t xml:space="preserve"> de </w:t>
                  </w:r>
                  <w:r w:rsidR="00E00AD3" w:rsidRPr="00E00AD3">
                    <w:rPr>
                      <w:rFonts w:asciiTheme="minorHAnsi" w:hAnsiTheme="minorHAnsi"/>
                      <w:color w:val="000000"/>
                      <w:sz w:val="10"/>
                      <w:szCs w:val="10"/>
                      <w:lang w:eastAsia="es-MX"/>
                    </w:rPr>
                    <w:t>febrero</w:t>
                  </w:r>
                  <w:r w:rsidRPr="00E00AD3">
                    <w:rPr>
                      <w:rFonts w:asciiTheme="minorHAnsi" w:hAnsiTheme="minorHAnsi"/>
                      <w:color w:val="000000"/>
                      <w:sz w:val="10"/>
                      <w:szCs w:val="10"/>
                      <w:lang w:eastAsia="es-MX"/>
                    </w:rPr>
                    <w:t xml:space="preserve"> 202</w:t>
                  </w:r>
                  <w:r w:rsidR="00C623AB" w:rsidRPr="00E00AD3">
                    <w:rPr>
                      <w:rFonts w:asciiTheme="minorHAnsi" w:hAnsiTheme="minorHAnsi"/>
                      <w:color w:val="000000"/>
                      <w:sz w:val="10"/>
                      <w:szCs w:val="10"/>
                      <w:lang w:eastAsia="es-MX"/>
                    </w:rPr>
                    <w:t>2</w:t>
                  </w:r>
                  <w:r w:rsidRPr="00E00AD3">
                    <w:rPr>
                      <w:rFonts w:asciiTheme="minorHAnsi" w:hAnsiTheme="minorHAnsi"/>
                      <w:color w:val="000000"/>
                      <w:sz w:val="10"/>
                      <w:szCs w:val="10"/>
                      <w:lang w:eastAsia="es-MX"/>
                    </w:rPr>
                    <w:t>)</w:t>
                  </w:r>
                </w:p>
              </w:tc>
            </w:tr>
            <w:tr w:rsidR="000D3A83" w:rsidRPr="007419AF"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7419AF" w:rsidRDefault="000D3A83" w:rsidP="000D3A83">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0D3A83" w:rsidRPr="007419AF"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567891" w:rsidRDefault="00752131" w:rsidP="000D3A83">
                  <w:pPr>
                    <w:jc w:val="center"/>
                    <w:rPr>
                      <w:rFonts w:asciiTheme="minorHAnsi" w:hAnsiTheme="minorHAnsi" w:cs="Arial"/>
                      <w:color w:val="000000"/>
                      <w:sz w:val="10"/>
                      <w:szCs w:val="10"/>
                      <w:lang w:eastAsia="es-MX"/>
                    </w:rPr>
                  </w:pPr>
                  <w:r w:rsidRPr="00567891">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567891" w:rsidRDefault="00771E50" w:rsidP="00CA7593">
                  <w:pPr>
                    <w:jc w:val="both"/>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567891">
                    <w:rPr>
                      <w:rFonts w:asciiTheme="minorHAnsi" w:hAnsiTheme="minorHAnsi" w:cs="Arial"/>
                      <w:b/>
                      <w:color w:val="000000"/>
                      <w:sz w:val="10"/>
                      <w:szCs w:val="10"/>
                      <w:lang w:eastAsia="es-MX"/>
                    </w:rPr>
                    <w:t>Anexo "1"</w:t>
                  </w:r>
                  <w:r w:rsidRPr="0056789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567891" w:rsidRDefault="000D3A83" w:rsidP="000D3A83">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t>Presenta, revisión técnica realizada por área requirente.</w:t>
                  </w:r>
                </w:p>
              </w:tc>
            </w:tr>
            <w:tr w:rsidR="000D3A83" w:rsidRPr="007419AF"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5F12AA" w:rsidRDefault="00771E50" w:rsidP="00CA7593">
                  <w:pPr>
                    <w:jc w:val="both"/>
                    <w:rPr>
                      <w:rFonts w:asciiTheme="minorHAnsi" w:hAnsiTheme="minorHAnsi" w:cs="Arial"/>
                      <w:b/>
                      <w:color w:val="000000"/>
                      <w:sz w:val="10"/>
                      <w:szCs w:val="10"/>
                      <w:lang w:eastAsia="es-MX"/>
                    </w:rPr>
                  </w:pPr>
                  <w:r w:rsidRPr="005F12AA">
                    <w:rPr>
                      <w:rFonts w:asciiTheme="minorHAnsi" w:hAnsiTheme="minorHAnsi" w:cs="Arial"/>
                      <w:b/>
                      <w:color w:val="000000"/>
                      <w:sz w:val="10"/>
                      <w:szCs w:val="10"/>
                      <w:lang w:eastAsia="es-MX"/>
                    </w:rPr>
                    <w:t>Información Técnica documental:</w:t>
                  </w:r>
                </w:p>
                <w:p w14:paraId="5A24409E" w14:textId="100B460D" w:rsidR="000D3A83" w:rsidRPr="005F12AA" w:rsidRDefault="00771E50" w:rsidP="00CA759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5F12AA" w:rsidRDefault="000D3A83" w:rsidP="000D3A83">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771E50" w:rsidRPr="007419AF"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2D593834" w:rsidR="00771E50" w:rsidRPr="005F12AA" w:rsidRDefault="00771E50" w:rsidP="00CA7593">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sidR="00555695">
                    <w:rPr>
                      <w:rFonts w:asciiTheme="minorHAnsi" w:hAnsiTheme="minorHAnsi" w:cs="Arial"/>
                      <w:color w:val="000000"/>
                      <w:sz w:val="10"/>
                      <w:szCs w:val="10"/>
                      <w:lang w:eastAsia="es-MX"/>
                    </w:rPr>
                    <w:t xml:space="preserve"> (Junta de Aclaraciones </w:t>
                  </w:r>
                  <w:r w:rsidR="00555695" w:rsidRPr="00555695">
                    <w:rPr>
                      <w:rFonts w:asciiTheme="minorHAnsi" w:hAnsiTheme="minorHAnsi" w:cs="Arial"/>
                      <w:b/>
                      <w:color w:val="000000"/>
                      <w:sz w:val="10"/>
                      <w:szCs w:val="10"/>
                      <w:lang w:eastAsia="es-MX"/>
                    </w:rPr>
                    <w:t>partidas de la 1 a la 3</w:t>
                  </w:r>
                  <w:r w:rsidR="00555695" w:rsidRPr="00555695">
                    <w:rPr>
                      <w:rFonts w:asciiTheme="minorHAnsi" w:hAnsiTheme="minorHAnsi" w:cs="Arial"/>
                      <w:color w:val="000000"/>
                      <w:sz w:val="10"/>
                      <w:szCs w:val="10"/>
                      <w:lang w:eastAsia="es-MX"/>
                    </w:rPr>
                    <w:t xml:space="preserve">, será a los </w:t>
                  </w:r>
                  <w:r w:rsidR="00555695" w:rsidRPr="00555695">
                    <w:rPr>
                      <w:rFonts w:asciiTheme="minorHAnsi" w:hAnsiTheme="minorHAnsi" w:cs="Arial"/>
                      <w:b/>
                      <w:color w:val="000000"/>
                      <w:sz w:val="10"/>
                      <w:szCs w:val="10"/>
                      <w:lang w:eastAsia="es-MX"/>
                    </w:rPr>
                    <w:t>60 días naturales</w:t>
                  </w:r>
                  <w:r w:rsidR="00555695" w:rsidRPr="00555695">
                    <w:rPr>
                      <w:rFonts w:asciiTheme="minorHAnsi" w:hAnsiTheme="minorHAnsi" w:cs="Arial"/>
                      <w:color w:val="000000"/>
                      <w:sz w:val="10"/>
                      <w:szCs w:val="10"/>
                      <w:lang w:eastAsia="es-MX"/>
                    </w:rPr>
                    <w:t xml:space="preserve"> posteriores a la fecha de fallo</w:t>
                  </w:r>
                  <w:r w:rsidR="00555695">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5AE019EF" w:rsidR="00771E50" w:rsidRPr="005F12AA" w:rsidRDefault="00771E50" w:rsidP="005F12AA">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w:t>
                  </w:r>
                  <w:r w:rsidR="00701233" w:rsidRPr="005F12AA">
                    <w:rPr>
                      <w:rFonts w:asciiTheme="minorHAnsi" w:hAnsiTheme="minorHAnsi"/>
                      <w:color w:val="000000"/>
                      <w:sz w:val="10"/>
                      <w:szCs w:val="10"/>
                      <w:lang w:eastAsia="es-MX"/>
                    </w:rPr>
                    <w:t xml:space="preserve"> (</w:t>
                  </w:r>
                  <w:r w:rsidR="00555695">
                    <w:rPr>
                      <w:rFonts w:asciiTheme="minorHAnsi" w:hAnsiTheme="minorHAnsi"/>
                      <w:color w:val="000000"/>
                      <w:sz w:val="10"/>
                      <w:szCs w:val="10"/>
                      <w:lang w:eastAsia="es-MX"/>
                    </w:rPr>
                    <w:t>60</w:t>
                  </w:r>
                  <w:r w:rsidR="00F5164E">
                    <w:rPr>
                      <w:rFonts w:asciiTheme="minorHAnsi" w:hAnsiTheme="minorHAnsi"/>
                      <w:color w:val="000000"/>
                      <w:sz w:val="10"/>
                      <w:szCs w:val="10"/>
                      <w:lang w:eastAsia="es-MX"/>
                    </w:rPr>
                    <w:t xml:space="preserve"> días naturales</w:t>
                  </w:r>
                  <w:r w:rsidR="00701233" w:rsidRPr="005F12AA">
                    <w:rPr>
                      <w:rFonts w:asciiTheme="minorHAnsi" w:hAnsiTheme="minorHAnsi"/>
                      <w:color w:val="000000"/>
                      <w:sz w:val="10"/>
                      <w:szCs w:val="10"/>
                      <w:lang w:eastAsia="es-MX"/>
                    </w:rPr>
                    <w:t>)</w:t>
                  </w:r>
                </w:p>
              </w:tc>
            </w:tr>
            <w:tr w:rsidR="00771E50" w:rsidRPr="007419AF"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7B423A" w:rsidRDefault="00771E50"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771E50" w:rsidRPr="007419AF"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5F12AA" w:rsidRDefault="00771E50"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5F12AA" w:rsidRDefault="00771E50" w:rsidP="00771E50">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4C9FD5D7" w:rsidR="00771E50" w:rsidRPr="007B423A" w:rsidRDefault="00B97817" w:rsidP="00771E50">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0D3A83" w:rsidRPr="007419AF"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5F12AA" w:rsidRDefault="000D3A83" w:rsidP="00771E50">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sidR="00771E50" w:rsidRPr="005F12AA">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5A89561E"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0D3A83" w:rsidRPr="007419AF"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5F12AA" w:rsidRDefault="00771E50" w:rsidP="000D3A83">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5F12AA" w:rsidRDefault="00771E50" w:rsidP="000D3A83">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7B423A" w:rsidRDefault="000D3A83" w:rsidP="000D3A83">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1A3302" w:rsidRPr="007419AF"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5F12AA" w:rsidRDefault="001A3302" w:rsidP="001A330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5F12AA" w:rsidRDefault="001A3302" w:rsidP="001A330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2BD1F3B4" w:rsidR="001A3302" w:rsidRPr="007B423A" w:rsidRDefault="005F12AA" w:rsidP="001A330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w:t>
                  </w:r>
                  <w:r w:rsidR="001A3302" w:rsidRPr="007B423A">
                    <w:rPr>
                      <w:rFonts w:asciiTheme="minorHAnsi" w:hAnsiTheme="minorHAnsi"/>
                      <w:color w:val="000000"/>
                      <w:sz w:val="10"/>
                      <w:szCs w:val="10"/>
                      <w:lang w:eastAsia="es-MX"/>
                    </w:rPr>
                    <w:t>resenta</w:t>
                  </w:r>
                </w:p>
              </w:tc>
            </w:tr>
            <w:tr w:rsidR="00CE4B8E" w:rsidRPr="007419AF" w14:paraId="78F2427C"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50C15E1" w14:textId="3504D758" w:rsidR="00CE4B8E" w:rsidRPr="005F12AA" w:rsidRDefault="00CE4B8E" w:rsidP="00CE4B8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2BB01E6C" w14:textId="50F43DCC" w:rsidR="00CE4B8E" w:rsidRPr="005F12AA" w:rsidRDefault="00CE4B8E" w:rsidP="00CE4B8E">
                  <w:pPr>
                    <w:rPr>
                      <w:rFonts w:asciiTheme="minorHAnsi" w:hAnsiTheme="minorHAnsi" w:cs="Arial"/>
                      <w:color w:val="000000"/>
                      <w:sz w:val="10"/>
                      <w:szCs w:val="10"/>
                      <w:lang w:eastAsia="es-MX"/>
                    </w:rPr>
                  </w:pPr>
                  <w:r w:rsidRPr="00030692">
                    <w:rPr>
                      <w:rFonts w:asciiTheme="minorHAnsi" w:hAnsiTheme="minorHAnsi" w:cs="Arial"/>
                      <w:color w:val="000000"/>
                      <w:sz w:val="10"/>
                      <w:szCs w:val="10"/>
                      <w:lang w:eastAsia="es-MX"/>
                    </w:rPr>
                    <w:t xml:space="preserve">Formato de Fianza </w:t>
                  </w:r>
                  <w:r w:rsidRPr="005F58DD">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E8BEC3A" w14:textId="331FC8C4"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18897AF0" w14:textId="77777777" w:rsidTr="000F633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51974993"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61CA292" w14:textId="2E5014B6" w:rsidR="00CE4B8E" w:rsidRPr="005F12AA" w:rsidRDefault="00CE4B8E" w:rsidP="00CE4B8E">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7419AF"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CE4B8E" w:rsidRPr="007B423A" w:rsidRDefault="00CE4B8E" w:rsidP="00CE4B8E">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CE4B8E" w:rsidRPr="000D3A83" w14:paraId="1BA7EBBD" w14:textId="77777777" w:rsidTr="00CA7593">
              <w:trPr>
                <w:trHeight w:val="64"/>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CE4B8E" w:rsidRPr="005F12AA" w:rsidRDefault="00CE4B8E" w:rsidP="00CE4B8E">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CE4B8E" w:rsidRPr="005F12AA" w:rsidRDefault="00CE4B8E" w:rsidP="00CE4B8E">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27185562" w:rsidR="00CE4B8E" w:rsidRPr="007B423A" w:rsidRDefault="000B309C" w:rsidP="00CE4B8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F</w:t>
                  </w:r>
                  <w:r w:rsidR="00CE4B8E" w:rsidRPr="007B423A">
                    <w:rPr>
                      <w:rFonts w:asciiTheme="minorHAnsi" w:hAnsiTheme="minorHAnsi"/>
                      <w:color w:val="000000"/>
                      <w:sz w:val="10"/>
                      <w:szCs w:val="10"/>
                      <w:lang w:eastAsia="es-MX"/>
                    </w:rPr>
                    <w:t>olios</w:t>
                  </w:r>
                  <w:r w:rsidR="00726C57">
                    <w:rPr>
                      <w:rFonts w:asciiTheme="minorHAnsi" w:hAnsiTheme="minorHAnsi"/>
                      <w:color w:val="000000"/>
                      <w:sz w:val="10"/>
                      <w:szCs w:val="10"/>
                      <w:lang w:eastAsia="es-MX"/>
                    </w:rPr>
                    <w:t xml:space="preserve"> </w:t>
                  </w:r>
                  <w:r>
                    <w:rPr>
                      <w:rFonts w:asciiTheme="minorHAnsi" w:hAnsiTheme="minorHAnsi"/>
                      <w:color w:val="000000"/>
                      <w:sz w:val="10"/>
                      <w:szCs w:val="10"/>
                      <w:lang w:eastAsia="es-MX"/>
                    </w:rPr>
                    <w:t>1 a 36</w:t>
                  </w:r>
                </w:p>
              </w:tc>
            </w:tr>
          </w:tbl>
          <w:p w14:paraId="0AFBCC51" w14:textId="77777777" w:rsidR="00B12A43" w:rsidRDefault="00B12A43" w:rsidP="009709EB">
            <w:pPr>
              <w:jc w:val="both"/>
              <w:rPr>
                <w:rFonts w:asciiTheme="minorHAnsi" w:hAnsiTheme="minorHAnsi" w:cs="Arial"/>
                <w:b/>
                <w:sz w:val="14"/>
                <w:szCs w:val="14"/>
                <w:highlight w:val="yellow"/>
              </w:rPr>
            </w:pPr>
          </w:p>
          <w:p w14:paraId="6E310AE8" w14:textId="1D5CF15F" w:rsidR="00B12A43" w:rsidRDefault="000D3A83" w:rsidP="00175C1F">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F74DCA">
              <w:rPr>
                <w:rFonts w:asciiTheme="minorHAnsi" w:hAnsiTheme="minorHAnsi" w:cs="Arial"/>
                <w:b/>
                <w:sz w:val="14"/>
                <w:szCs w:val="14"/>
              </w:rPr>
              <w:t>el</w:t>
            </w:r>
            <w:r w:rsidR="005763AF" w:rsidRPr="005763AF">
              <w:rPr>
                <w:rFonts w:asciiTheme="minorHAnsi" w:hAnsiTheme="minorHAnsi" w:cs="Arial"/>
                <w:b/>
                <w:sz w:val="14"/>
                <w:szCs w:val="14"/>
              </w:rPr>
              <w:t xml:space="preserve"> </w:t>
            </w:r>
            <w:r w:rsidR="00F74DCA">
              <w:rPr>
                <w:rFonts w:asciiTheme="minorHAnsi" w:hAnsiTheme="minorHAnsi" w:cs="Arial"/>
                <w:b/>
                <w:sz w:val="14"/>
                <w:szCs w:val="14"/>
              </w:rPr>
              <w:t>Lic. Roberto Alejandro Ortega Martínez</w:t>
            </w:r>
            <w:r w:rsidR="005763AF" w:rsidRPr="005763AF">
              <w:rPr>
                <w:rFonts w:asciiTheme="minorHAnsi" w:hAnsiTheme="minorHAnsi" w:cs="Arial"/>
                <w:b/>
                <w:sz w:val="14"/>
                <w:szCs w:val="14"/>
              </w:rPr>
              <w:t xml:space="preserve">, </w:t>
            </w:r>
            <w:proofErr w:type="gramStart"/>
            <w:r w:rsidR="00F74DCA">
              <w:rPr>
                <w:rFonts w:asciiTheme="minorHAnsi" w:hAnsiTheme="minorHAnsi" w:cs="Arial"/>
                <w:b/>
                <w:sz w:val="14"/>
                <w:szCs w:val="14"/>
              </w:rPr>
              <w:t>Jefe</w:t>
            </w:r>
            <w:proofErr w:type="gramEnd"/>
            <w:r w:rsidR="00F74DCA">
              <w:rPr>
                <w:rFonts w:asciiTheme="minorHAnsi" w:hAnsiTheme="minorHAnsi" w:cs="Arial"/>
                <w:b/>
                <w:sz w:val="14"/>
                <w:szCs w:val="14"/>
              </w:rPr>
              <w:t xml:space="preserve"> del Departamento de Mantenimiento de la DGIU</w:t>
            </w:r>
            <w:r w:rsidR="009C400F">
              <w:rPr>
                <w:rFonts w:asciiTheme="minorHAnsi" w:hAnsiTheme="minorHAnsi" w:cs="Arial"/>
                <w:b/>
                <w:sz w:val="14"/>
                <w:szCs w:val="14"/>
              </w:rPr>
              <w:t xml:space="preserve">, </w:t>
            </w:r>
            <w:r w:rsidRPr="00B12A43">
              <w:rPr>
                <w:rFonts w:asciiTheme="minorHAnsi" w:hAnsiTheme="minorHAnsi" w:cs="Arial"/>
                <w:b/>
                <w:sz w:val="14"/>
                <w:szCs w:val="14"/>
              </w:rPr>
              <w:t>conforme al anexo</w:t>
            </w:r>
            <w:r w:rsidR="007962ED" w:rsidRPr="00B12A43">
              <w:rPr>
                <w:rFonts w:asciiTheme="minorHAnsi" w:hAnsiTheme="minorHAnsi" w:cs="Arial"/>
                <w:b/>
                <w:sz w:val="14"/>
                <w:szCs w:val="14"/>
              </w:rPr>
              <w:t xml:space="preserve"> 1</w:t>
            </w:r>
            <w:r w:rsidR="00175C1F">
              <w:rPr>
                <w:rFonts w:asciiTheme="minorHAnsi" w:hAnsiTheme="minorHAnsi" w:cs="Arial"/>
                <w:b/>
                <w:sz w:val="14"/>
                <w:szCs w:val="14"/>
              </w:rPr>
              <w:t>.</w:t>
            </w:r>
          </w:p>
          <w:p w14:paraId="371E88C0" w14:textId="4C9AEADD" w:rsidR="00B81368" w:rsidRPr="007962ED" w:rsidRDefault="00B81368" w:rsidP="00175C1F">
            <w:pPr>
              <w:jc w:val="both"/>
              <w:rPr>
                <w:rFonts w:asciiTheme="minorHAnsi" w:hAnsiTheme="minorHAnsi" w:cs="Arial"/>
                <w:b/>
                <w:sz w:val="14"/>
                <w:szCs w:val="14"/>
              </w:rPr>
            </w:pPr>
          </w:p>
        </w:tc>
      </w:tr>
      <w:tr w:rsidR="004A0348" w:rsidRPr="00154F13" w14:paraId="1A4C15FF" w14:textId="77777777" w:rsidTr="00F74DCA">
        <w:trPr>
          <w:trHeight w:val="951"/>
          <w:jc w:val="center"/>
        </w:trPr>
        <w:tc>
          <w:tcPr>
            <w:tcW w:w="180" w:type="pct"/>
            <w:noWrap/>
          </w:tcPr>
          <w:p w14:paraId="79AA5F7A" w14:textId="73F48929" w:rsidR="004A0348" w:rsidRPr="00D8586A" w:rsidRDefault="004A0348" w:rsidP="004A0348">
            <w:pPr>
              <w:jc w:val="center"/>
              <w:rPr>
                <w:rFonts w:ascii="Arial" w:hAnsi="Arial" w:cs="Arial"/>
                <w:sz w:val="12"/>
                <w:szCs w:val="12"/>
              </w:rPr>
            </w:pPr>
            <w:r>
              <w:rPr>
                <w:rFonts w:ascii="Arial" w:hAnsi="Arial" w:cs="Arial"/>
                <w:sz w:val="12"/>
                <w:szCs w:val="12"/>
              </w:rPr>
              <w:lastRenderedPageBreak/>
              <w:t>2</w:t>
            </w:r>
          </w:p>
        </w:tc>
        <w:tc>
          <w:tcPr>
            <w:tcW w:w="941" w:type="pct"/>
            <w:noWrap/>
          </w:tcPr>
          <w:p w14:paraId="181DBFC3" w14:textId="0E66A544" w:rsidR="004A0348" w:rsidRDefault="009C400F" w:rsidP="004A0348">
            <w:pPr>
              <w:pStyle w:val="Sangradetextonormal"/>
              <w:ind w:left="0"/>
              <w:jc w:val="center"/>
              <w:rPr>
                <w:rFonts w:ascii="Arial" w:hAnsi="Arial" w:cs="Arial"/>
                <w:sz w:val="12"/>
                <w:szCs w:val="12"/>
                <w:lang w:val="es-ES"/>
              </w:rPr>
            </w:pPr>
            <w:r w:rsidRPr="009C400F">
              <w:rPr>
                <w:rFonts w:ascii="Arial" w:hAnsi="Arial" w:cs="Arial"/>
                <w:sz w:val="12"/>
                <w:szCs w:val="12"/>
                <w:lang w:val="es-ES"/>
              </w:rPr>
              <w:t>INGENIERIA DE SISTEMAS AVANZADOS DEL CENTRO, S.A. DE C.V.</w:t>
            </w:r>
          </w:p>
        </w:tc>
        <w:tc>
          <w:tcPr>
            <w:tcW w:w="3879" w:type="pct"/>
          </w:tcPr>
          <w:p w14:paraId="79A96768" w14:textId="2333902F" w:rsidR="004A0348" w:rsidRPr="00276F21" w:rsidRDefault="004A0348" w:rsidP="004A0348">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Pr>
                <w:rFonts w:asciiTheme="minorHAnsi" w:hAnsiTheme="minorHAnsi" w:cs="Arial"/>
                <w:b/>
                <w:sz w:val="14"/>
                <w:szCs w:val="14"/>
              </w:rPr>
              <w:t>s</w:t>
            </w:r>
            <w:r w:rsidRPr="00276F21">
              <w:rPr>
                <w:rFonts w:asciiTheme="minorHAnsi" w:hAnsiTheme="minorHAnsi" w:cs="Arial"/>
                <w:b/>
                <w:sz w:val="14"/>
                <w:szCs w:val="14"/>
              </w:rPr>
              <w:t xml:space="preserve"> </w:t>
            </w:r>
            <w:r w:rsidRPr="009C400F">
              <w:rPr>
                <w:rFonts w:asciiTheme="minorHAnsi" w:hAnsiTheme="minorHAnsi" w:cs="Arial"/>
                <w:b/>
                <w:sz w:val="14"/>
                <w:szCs w:val="14"/>
              </w:rPr>
              <w:t xml:space="preserve">partidas: </w:t>
            </w:r>
            <w:r w:rsidR="009C400F" w:rsidRPr="009C400F">
              <w:rPr>
                <w:rFonts w:asciiTheme="minorHAnsi" w:hAnsiTheme="minorHAnsi" w:cs="Arial"/>
                <w:b/>
                <w:sz w:val="14"/>
                <w:szCs w:val="14"/>
              </w:rPr>
              <w:t>4</w:t>
            </w:r>
            <w:r w:rsidRPr="009C400F">
              <w:rPr>
                <w:rFonts w:asciiTheme="minorHAnsi" w:hAnsiTheme="minorHAnsi" w:cs="Arial"/>
                <w:b/>
                <w:sz w:val="14"/>
                <w:szCs w:val="14"/>
              </w:rPr>
              <w:t xml:space="preserve"> a la 6.</w:t>
            </w:r>
          </w:p>
          <w:p w14:paraId="72F0F1FF" w14:textId="77777777" w:rsidR="004A0348" w:rsidRPr="00276F21" w:rsidRDefault="004A0348" w:rsidP="004A0348">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526FB2" w:rsidRPr="007419AF" w14:paraId="4379865E" w14:textId="77777777" w:rsidTr="00B82AD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6FCCA61B" w14:textId="77777777" w:rsidR="00526FB2" w:rsidRPr="00E17B28" w:rsidRDefault="00526FB2" w:rsidP="00526FB2">
                  <w:pPr>
                    <w:jc w:val="center"/>
                    <w:rPr>
                      <w:rFonts w:asciiTheme="minorHAnsi" w:hAnsiTheme="minorHAnsi"/>
                      <w:b/>
                      <w:bCs/>
                      <w:sz w:val="10"/>
                      <w:szCs w:val="10"/>
                      <w:lang w:eastAsia="es-MX"/>
                    </w:rPr>
                  </w:pPr>
                  <w:r w:rsidRPr="00E17B28">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0D51B2" w14:textId="77777777" w:rsidR="00526FB2" w:rsidRPr="00E17B28" w:rsidRDefault="00526FB2" w:rsidP="00526FB2">
                  <w:pPr>
                    <w:jc w:val="center"/>
                    <w:rPr>
                      <w:rFonts w:asciiTheme="minorHAnsi" w:hAnsiTheme="minorHAnsi"/>
                      <w:b/>
                      <w:bCs/>
                      <w:sz w:val="10"/>
                      <w:szCs w:val="10"/>
                      <w:lang w:eastAsia="es-MX"/>
                    </w:rPr>
                  </w:pPr>
                  <w:r w:rsidRPr="00E17B28">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F03E51E" w14:textId="77777777" w:rsidR="00526FB2" w:rsidRPr="00E17B28" w:rsidRDefault="00526FB2" w:rsidP="00526FB2">
                  <w:pPr>
                    <w:jc w:val="center"/>
                    <w:rPr>
                      <w:rFonts w:asciiTheme="minorHAnsi" w:hAnsiTheme="minorHAnsi"/>
                      <w:b/>
                      <w:bCs/>
                      <w:sz w:val="10"/>
                      <w:szCs w:val="10"/>
                      <w:lang w:eastAsia="es-MX"/>
                    </w:rPr>
                  </w:pPr>
                  <w:r w:rsidRPr="00E17B28">
                    <w:rPr>
                      <w:rFonts w:asciiTheme="minorHAnsi" w:hAnsiTheme="minorHAnsi"/>
                      <w:b/>
                      <w:bCs/>
                      <w:sz w:val="10"/>
                      <w:szCs w:val="10"/>
                      <w:lang w:eastAsia="es-MX"/>
                    </w:rPr>
                    <w:t>Presenta </w:t>
                  </w:r>
                </w:p>
              </w:tc>
            </w:tr>
            <w:tr w:rsidR="00526FB2" w:rsidRPr="007419AF" w14:paraId="1D949E31" w14:textId="77777777" w:rsidTr="00B82AD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8248F27" w14:textId="77777777" w:rsidR="00526FB2" w:rsidRPr="00E17B28" w:rsidRDefault="00526FB2" w:rsidP="00526FB2">
                  <w:pPr>
                    <w:jc w:val="center"/>
                    <w:rPr>
                      <w:rFonts w:asciiTheme="minorHAnsi" w:hAnsiTheme="minorHAnsi"/>
                      <w:b/>
                      <w:bCs/>
                      <w:sz w:val="10"/>
                      <w:szCs w:val="10"/>
                      <w:lang w:eastAsia="es-MX"/>
                    </w:rPr>
                  </w:pPr>
                  <w:r w:rsidRPr="00E17B28">
                    <w:rPr>
                      <w:rFonts w:asciiTheme="minorHAnsi" w:hAnsiTheme="minorHAnsi"/>
                      <w:b/>
                      <w:bCs/>
                      <w:sz w:val="10"/>
                      <w:szCs w:val="10"/>
                      <w:lang w:eastAsia="es-MX"/>
                    </w:rPr>
                    <w:t>Información Administrativa</w:t>
                  </w:r>
                </w:p>
              </w:tc>
            </w:tr>
            <w:tr w:rsidR="00526FB2" w:rsidRPr="007419AF" w14:paraId="0B2644C1" w14:textId="77777777" w:rsidTr="00B82AD7">
              <w:trPr>
                <w:trHeight w:val="108"/>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9857B2A" w14:textId="77777777" w:rsidR="00526FB2" w:rsidRPr="00E17B28" w:rsidRDefault="00526FB2" w:rsidP="00526FB2">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40D2F165" w14:textId="77777777" w:rsidR="00526FB2" w:rsidRPr="00E17B28" w:rsidRDefault="00526FB2" w:rsidP="00526FB2">
                  <w:pP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 xml:space="preserve">Acreditación y representación </w:t>
                  </w:r>
                  <w:r w:rsidRPr="00E17B28">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783822F" w14:textId="2174E938" w:rsidR="00526FB2" w:rsidRPr="00E17B28" w:rsidRDefault="00526FB2" w:rsidP="00526FB2">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Propuesta firmada por </w:t>
                  </w:r>
                  <w:r w:rsidR="00437DBC">
                    <w:rPr>
                      <w:rFonts w:asciiTheme="minorHAnsi" w:hAnsiTheme="minorHAnsi"/>
                      <w:color w:val="000000"/>
                      <w:sz w:val="10"/>
                      <w:szCs w:val="10"/>
                      <w:lang w:eastAsia="es-MX"/>
                    </w:rPr>
                    <w:t>el</w:t>
                  </w:r>
                  <w:r w:rsidRPr="00E17B28">
                    <w:rPr>
                      <w:rFonts w:asciiTheme="minorHAnsi" w:hAnsiTheme="minorHAnsi"/>
                      <w:color w:val="000000"/>
                      <w:sz w:val="10"/>
                      <w:szCs w:val="10"/>
                      <w:lang w:eastAsia="es-MX"/>
                    </w:rPr>
                    <w:t xml:space="preserve"> C. </w:t>
                  </w:r>
                  <w:r w:rsidR="00437DBC">
                    <w:rPr>
                      <w:rFonts w:asciiTheme="minorHAnsi" w:hAnsiTheme="minorHAnsi"/>
                      <w:color w:val="000000"/>
                      <w:sz w:val="10"/>
                      <w:szCs w:val="10"/>
                      <w:lang w:eastAsia="es-MX"/>
                    </w:rPr>
                    <w:t>Ismael Prieto López</w:t>
                  </w:r>
                  <w:r>
                    <w:rPr>
                      <w:rFonts w:asciiTheme="minorHAnsi" w:hAnsiTheme="minorHAnsi"/>
                      <w:color w:val="000000"/>
                      <w:sz w:val="10"/>
                      <w:szCs w:val="10"/>
                      <w:lang w:eastAsia="es-MX"/>
                    </w:rPr>
                    <w:t xml:space="preserve"> en </w:t>
                  </w:r>
                  <w:r w:rsidR="00437DBC">
                    <w:rPr>
                      <w:rFonts w:asciiTheme="minorHAnsi" w:hAnsiTheme="minorHAnsi"/>
                      <w:color w:val="000000"/>
                      <w:sz w:val="10"/>
                      <w:szCs w:val="10"/>
                      <w:lang w:eastAsia="es-MX"/>
                    </w:rPr>
                    <w:t>R</w:t>
                  </w:r>
                  <w:r>
                    <w:rPr>
                      <w:rFonts w:asciiTheme="minorHAnsi" w:hAnsiTheme="minorHAnsi"/>
                      <w:color w:val="000000"/>
                      <w:sz w:val="10"/>
                      <w:szCs w:val="10"/>
                      <w:lang w:eastAsia="es-MX"/>
                    </w:rPr>
                    <w:t>eprese</w:t>
                  </w:r>
                  <w:r w:rsidR="00437DBC">
                    <w:rPr>
                      <w:rFonts w:asciiTheme="minorHAnsi" w:hAnsiTheme="minorHAnsi"/>
                      <w:color w:val="000000"/>
                      <w:sz w:val="10"/>
                      <w:szCs w:val="10"/>
                      <w:lang w:eastAsia="es-MX"/>
                    </w:rPr>
                    <w:t>ntante Legal de INGENIERIA DE SISTEMAS AVANZDOS DEL CENTRO, SA DE CV</w:t>
                  </w:r>
                  <w:r>
                    <w:rPr>
                      <w:rFonts w:asciiTheme="minorHAnsi" w:hAnsiTheme="minorHAnsi"/>
                      <w:color w:val="000000"/>
                      <w:sz w:val="10"/>
                      <w:szCs w:val="10"/>
                      <w:lang w:eastAsia="es-MX"/>
                    </w:rPr>
                    <w:t>.</w:t>
                  </w:r>
                </w:p>
              </w:tc>
            </w:tr>
            <w:tr w:rsidR="00526FB2" w:rsidRPr="007419AF" w14:paraId="0F2B3B1A" w14:textId="77777777" w:rsidTr="00B82AD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628675E" w14:textId="77777777" w:rsidR="00526FB2" w:rsidRPr="00E17B28" w:rsidRDefault="00526FB2" w:rsidP="00526FB2">
                  <w:pPr>
                    <w:jc w:val="center"/>
                    <w:rPr>
                      <w:rFonts w:asciiTheme="minorHAnsi" w:hAnsiTheme="minorHAnsi" w:cs="Arial"/>
                      <w:color w:val="000000"/>
                      <w:sz w:val="10"/>
                      <w:szCs w:val="10"/>
                      <w:lang w:eastAsia="es-MX"/>
                    </w:rPr>
                  </w:pPr>
                  <w:r w:rsidRPr="00E17B28">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7127762" w14:textId="77777777" w:rsidR="00526FB2" w:rsidRDefault="00526FB2" w:rsidP="00526FB2">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constitutiva de la</w:t>
                  </w:r>
                  <w:r w:rsidRPr="00E17B28">
                    <w:rPr>
                      <w:rFonts w:asciiTheme="minorHAnsi" w:hAnsiTheme="minorHAnsi" w:cs="Arial"/>
                      <w:color w:val="000000"/>
                      <w:sz w:val="10"/>
                      <w:szCs w:val="10"/>
                      <w:lang w:eastAsia="es-MX"/>
                    </w:rPr>
                    <w:b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14:paraId="4A7ADC91" w14:textId="77777777" w:rsidR="00526FB2" w:rsidRPr="00E17B28" w:rsidRDefault="00526FB2" w:rsidP="00526FB2">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14:paraId="666C8B14" w14:textId="77777777" w:rsidR="00526FB2" w:rsidRPr="00E17B28" w:rsidRDefault="00526FB2" w:rsidP="00526FB2">
                  <w:pPr>
                    <w:rPr>
                      <w:rFonts w:asciiTheme="minorHAnsi" w:hAnsiTheme="minorHAnsi" w:cs="Arial"/>
                      <w:color w:val="000000"/>
                      <w:sz w:val="10"/>
                      <w:szCs w:val="10"/>
                      <w:lang w:eastAsia="es-MX"/>
                    </w:rPr>
                  </w:pPr>
                  <w:r w:rsidRPr="00E17B28">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206763" w14:textId="37FB03E6" w:rsidR="00526FB2" w:rsidRPr="00E17B28" w:rsidRDefault="00526FB2" w:rsidP="00526FB2">
                  <w:pPr>
                    <w:jc w:val="center"/>
                    <w:rPr>
                      <w:rFonts w:asciiTheme="minorHAnsi" w:hAnsiTheme="minorHAnsi"/>
                      <w:color w:val="000000"/>
                      <w:sz w:val="10"/>
                      <w:szCs w:val="10"/>
                      <w:lang w:eastAsia="es-MX"/>
                    </w:rPr>
                  </w:pPr>
                  <w:r w:rsidRPr="00E17B28">
                    <w:rPr>
                      <w:rFonts w:asciiTheme="minorHAnsi" w:hAnsiTheme="minorHAnsi"/>
                      <w:color w:val="000000"/>
                      <w:sz w:val="10"/>
                      <w:szCs w:val="10"/>
                      <w:lang w:eastAsia="es-MX"/>
                    </w:rPr>
                    <w:t xml:space="preserve">Presenta: </w:t>
                  </w:r>
                  <w:r>
                    <w:rPr>
                      <w:rFonts w:asciiTheme="minorHAnsi" w:hAnsiTheme="minorHAnsi"/>
                      <w:color w:val="000000"/>
                      <w:sz w:val="10"/>
                      <w:szCs w:val="10"/>
                      <w:lang w:eastAsia="es-MX"/>
                    </w:rPr>
                    <w:t xml:space="preserve">Identificación oficial del INE de </w:t>
                  </w:r>
                  <w:r w:rsidR="009B5386">
                    <w:rPr>
                      <w:rFonts w:asciiTheme="minorHAnsi" w:hAnsiTheme="minorHAnsi"/>
                      <w:color w:val="000000"/>
                      <w:sz w:val="10"/>
                      <w:szCs w:val="10"/>
                      <w:lang w:eastAsia="es-MX"/>
                    </w:rPr>
                    <w:t>Ismael Prieto López</w:t>
                  </w:r>
                  <w:r>
                    <w:rPr>
                      <w:rFonts w:asciiTheme="minorHAnsi" w:hAnsiTheme="minorHAnsi"/>
                      <w:color w:val="000000"/>
                      <w:sz w:val="10"/>
                      <w:szCs w:val="10"/>
                      <w:lang w:eastAsia="es-MX"/>
                    </w:rPr>
                    <w:t xml:space="preserve">, </w:t>
                  </w:r>
                  <w:r w:rsidR="009A0D3C">
                    <w:rPr>
                      <w:rFonts w:asciiTheme="minorHAnsi" w:hAnsiTheme="minorHAnsi"/>
                      <w:color w:val="000000"/>
                      <w:sz w:val="10"/>
                      <w:szCs w:val="10"/>
                      <w:lang w:eastAsia="es-MX"/>
                    </w:rPr>
                    <w:t>Constancia de Situación fiscal</w:t>
                  </w:r>
                  <w:r w:rsidR="009A0D3C" w:rsidRPr="00E17B28">
                    <w:rPr>
                      <w:rFonts w:asciiTheme="minorHAnsi" w:hAnsiTheme="minorHAnsi"/>
                      <w:color w:val="000000"/>
                      <w:sz w:val="10"/>
                      <w:szCs w:val="10"/>
                      <w:lang w:eastAsia="es-MX"/>
                    </w:rPr>
                    <w:t xml:space="preserve"> </w:t>
                  </w:r>
                  <w:r w:rsidR="009A0D3C">
                    <w:rPr>
                      <w:rFonts w:asciiTheme="minorHAnsi" w:hAnsiTheme="minorHAnsi"/>
                      <w:color w:val="000000"/>
                      <w:sz w:val="10"/>
                      <w:szCs w:val="10"/>
                      <w:lang w:eastAsia="es-MX"/>
                    </w:rPr>
                    <w:t xml:space="preserve">de INGENIERIA DE SISTEMAS AVANZDOS DEL CENTRO, SA DE CV., </w:t>
                  </w:r>
                  <w:r w:rsidR="000D64FA">
                    <w:rPr>
                      <w:rFonts w:asciiTheme="minorHAnsi" w:hAnsiTheme="minorHAnsi"/>
                      <w:color w:val="000000"/>
                      <w:sz w:val="10"/>
                      <w:szCs w:val="10"/>
                      <w:lang w:eastAsia="es-MX"/>
                    </w:rPr>
                    <w:t>Acta Constitutiva, Acta de Asamblea y Protocolizar Acta de Asamblea General Extraordinaria, Carta poder simple a favor de Juan Martín Durón Valdez</w:t>
                  </w:r>
                  <w:r w:rsidR="006B45A6">
                    <w:rPr>
                      <w:rFonts w:asciiTheme="minorHAnsi" w:hAnsiTheme="minorHAnsi"/>
                      <w:color w:val="000000"/>
                      <w:sz w:val="10"/>
                      <w:szCs w:val="10"/>
                      <w:lang w:eastAsia="es-MX"/>
                    </w:rPr>
                    <w:t xml:space="preserve">, identificación oficial del INE de </w:t>
                  </w:r>
                  <w:proofErr w:type="spellStart"/>
                  <w:r w:rsidR="006B45A6">
                    <w:rPr>
                      <w:rFonts w:asciiTheme="minorHAnsi" w:hAnsiTheme="minorHAnsi"/>
                      <w:color w:val="000000"/>
                      <w:sz w:val="10"/>
                      <w:szCs w:val="10"/>
                      <w:lang w:eastAsia="es-MX"/>
                    </w:rPr>
                    <w:t>de</w:t>
                  </w:r>
                  <w:proofErr w:type="spellEnd"/>
                  <w:r w:rsidR="006B45A6">
                    <w:rPr>
                      <w:rFonts w:asciiTheme="minorHAnsi" w:hAnsiTheme="minorHAnsi"/>
                      <w:color w:val="000000"/>
                      <w:sz w:val="10"/>
                      <w:szCs w:val="10"/>
                      <w:lang w:eastAsia="es-MX"/>
                    </w:rPr>
                    <w:t xml:space="preserve"> Juan Martín Durón Valdez</w:t>
                  </w:r>
                  <w:r w:rsidR="002D56A5">
                    <w:rPr>
                      <w:rFonts w:asciiTheme="minorHAnsi" w:hAnsiTheme="minorHAnsi"/>
                      <w:color w:val="000000"/>
                      <w:sz w:val="10"/>
                      <w:szCs w:val="10"/>
                      <w:lang w:eastAsia="es-MX"/>
                    </w:rPr>
                    <w:t>.</w:t>
                  </w:r>
                </w:p>
              </w:tc>
            </w:tr>
            <w:tr w:rsidR="00526FB2" w:rsidRPr="007419AF" w14:paraId="507D8F97" w14:textId="77777777" w:rsidTr="00B82AD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08870AEC" w14:textId="77777777" w:rsidR="00526FB2" w:rsidRPr="003825E6" w:rsidRDefault="00526FB2" w:rsidP="00526FB2">
                  <w:pPr>
                    <w:jc w:val="center"/>
                    <w:rPr>
                      <w:rFonts w:asciiTheme="minorHAnsi" w:hAnsiTheme="minorHAnsi" w:cs="Arial"/>
                      <w:color w:val="000000"/>
                      <w:sz w:val="10"/>
                      <w:szCs w:val="10"/>
                      <w:lang w:eastAsia="es-MX"/>
                    </w:rPr>
                  </w:pPr>
                  <w:r w:rsidRPr="003825E6">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FBAB53C" w14:textId="77777777" w:rsidR="00526FB2" w:rsidRPr="003825E6" w:rsidRDefault="00526FB2" w:rsidP="00526FB2">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14:paraId="78C78CCB" w14:textId="77777777" w:rsidR="00526FB2" w:rsidRPr="00CA7593" w:rsidRDefault="00526FB2" w:rsidP="00526FB2">
                  <w:pPr>
                    <w:ind w:right="126"/>
                    <w:jc w:val="both"/>
                    <w:rPr>
                      <w:rFonts w:asciiTheme="minorHAnsi" w:eastAsia="Calibri" w:hAnsiTheme="minorHAnsi" w:cstheme="minorHAnsi"/>
                      <w:b/>
                      <w:color w:val="000000"/>
                      <w:sz w:val="4"/>
                      <w:szCs w:val="4"/>
                    </w:rPr>
                  </w:pPr>
                </w:p>
                <w:p w14:paraId="1A714B53" w14:textId="77777777" w:rsidR="00526FB2" w:rsidRPr="003825E6" w:rsidRDefault="00526FB2" w:rsidP="00526FB2">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14:paraId="07636122" w14:textId="77777777" w:rsidR="00526FB2" w:rsidRPr="003825E6" w:rsidRDefault="00526FB2" w:rsidP="00526FB2">
                  <w:pPr>
                    <w:pStyle w:val="Prrafodelista"/>
                    <w:widowControl/>
                    <w:numPr>
                      <w:ilvl w:val="0"/>
                      <w:numId w:val="50"/>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14:paraId="0A920EC0" w14:textId="77777777" w:rsidR="00526FB2" w:rsidRPr="003825E6" w:rsidRDefault="00526FB2" w:rsidP="00526FB2">
                  <w:pPr>
                    <w:pStyle w:val="Prrafodelista"/>
                    <w:widowControl/>
                    <w:numPr>
                      <w:ilvl w:val="0"/>
                      <w:numId w:val="50"/>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14:paraId="204C9479" w14:textId="77777777" w:rsidR="00526FB2" w:rsidRPr="003825E6" w:rsidRDefault="00526FB2" w:rsidP="00526FB2">
                  <w:pPr>
                    <w:pStyle w:val="Prrafodelista"/>
                    <w:widowControl/>
                    <w:numPr>
                      <w:ilvl w:val="0"/>
                      <w:numId w:val="50"/>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14:paraId="34E8ACB1" w14:textId="77777777" w:rsidR="00526FB2" w:rsidRPr="003825E6" w:rsidRDefault="00526FB2" w:rsidP="00526FB2">
                  <w:pPr>
                    <w:spacing w:after="160" w:line="259" w:lineRule="auto"/>
                    <w:contextualSpacing/>
                    <w:jc w:val="both"/>
                    <w:rPr>
                      <w:rFonts w:asciiTheme="minorHAnsi" w:hAnsiTheme="minorHAnsi" w:cs="Arial"/>
                      <w:bCs/>
                      <w:color w:val="000000"/>
                      <w:sz w:val="10"/>
                      <w:szCs w:val="10"/>
                      <w:lang w:eastAsia="es-MX"/>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Pr>
                      <w:rFonts w:asciiTheme="minorHAnsi" w:eastAsia="Calibri" w:hAnsiTheme="minorHAnsi" w:cstheme="minorHAnsi"/>
                      <w:color w:val="000000"/>
                      <w:sz w:val="10"/>
                      <w:szCs w:val="10"/>
                    </w:rPr>
                    <w:t>28</w:t>
                  </w:r>
                  <w:r w:rsidRPr="003825E6">
                    <w:rPr>
                      <w:rFonts w:asciiTheme="minorHAnsi" w:eastAsia="Calibri" w:hAnsiTheme="minorHAnsi" w:cstheme="minorHAnsi"/>
                      <w:color w:val="000000"/>
                      <w:sz w:val="10"/>
                      <w:szCs w:val="10"/>
                    </w:rPr>
                    <w:t xml:space="preserve"> de </w:t>
                  </w:r>
                  <w:r>
                    <w:rPr>
                      <w:rFonts w:asciiTheme="minorHAnsi" w:eastAsia="Calibri" w:hAnsiTheme="minorHAnsi" w:cstheme="minorHAnsi"/>
                      <w:color w:val="000000"/>
                      <w:sz w:val="10"/>
                      <w:szCs w:val="10"/>
                    </w:rPr>
                    <w:t>enero</w:t>
                  </w:r>
                  <w:r w:rsidRPr="003825E6">
                    <w:rPr>
                      <w:rFonts w:asciiTheme="minorHAnsi" w:eastAsia="Calibri" w:hAnsiTheme="minorHAnsi" w:cstheme="minorHAnsi"/>
                      <w:color w:val="000000"/>
                      <w:sz w:val="10"/>
                      <w:szCs w:val="10"/>
                    </w:rPr>
                    <w:t xml:space="preserve"> de 202</w:t>
                  </w:r>
                  <w:r>
                    <w:rPr>
                      <w:rFonts w:asciiTheme="minorHAnsi" w:eastAsia="Calibri" w:hAnsiTheme="minorHAnsi" w:cstheme="minorHAnsi"/>
                      <w:color w:val="000000"/>
                      <w:sz w:val="10"/>
                      <w:szCs w:val="10"/>
                    </w:rPr>
                    <w:t>2</w:t>
                  </w:r>
                  <w:r w:rsidRPr="003825E6">
                    <w:rPr>
                      <w:rFonts w:asciiTheme="minorHAnsi" w:eastAsia="Calibri" w:hAnsiTheme="minorHAnsi" w:cstheme="minorHAnsi"/>
                      <w:color w:val="000000"/>
                      <w:sz w:val="10"/>
                      <w:szCs w:val="10"/>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D35C7C2" w14:textId="77777777" w:rsidR="00526FB2" w:rsidRPr="00CF279F" w:rsidRDefault="00526FB2" w:rsidP="00526FB2">
                  <w:pPr>
                    <w:jc w:val="center"/>
                    <w:rPr>
                      <w:rFonts w:asciiTheme="minorHAnsi" w:hAnsiTheme="minorHAnsi"/>
                      <w:color w:val="000000"/>
                      <w:sz w:val="10"/>
                      <w:szCs w:val="10"/>
                      <w:lang w:eastAsia="es-MX"/>
                    </w:rPr>
                  </w:pPr>
                  <w:r w:rsidRPr="00CF279F">
                    <w:rPr>
                      <w:rFonts w:asciiTheme="minorHAnsi" w:hAnsiTheme="minorHAnsi"/>
                      <w:color w:val="000000"/>
                      <w:sz w:val="10"/>
                      <w:szCs w:val="10"/>
                      <w:lang w:eastAsia="es-MX"/>
                    </w:rPr>
                    <w:t>Presenta</w:t>
                  </w:r>
                </w:p>
                <w:p w14:paraId="733D45EC" w14:textId="4D3BBB65" w:rsidR="00526FB2" w:rsidRPr="00CF279F" w:rsidRDefault="00526FB2" w:rsidP="00526FB2">
                  <w:pPr>
                    <w:spacing w:after="160" w:line="259" w:lineRule="auto"/>
                    <w:contextualSpacing/>
                    <w:rPr>
                      <w:rFonts w:asciiTheme="minorHAnsi" w:eastAsia="Calibri" w:hAnsiTheme="minorHAnsi" w:cstheme="minorHAnsi"/>
                      <w:color w:val="000000"/>
                      <w:sz w:val="10"/>
                      <w:szCs w:val="10"/>
                    </w:rPr>
                  </w:pPr>
                  <w:r w:rsidRPr="00CF279F">
                    <w:rPr>
                      <w:rFonts w:asciiTheme="minorHAnsi" w:eastAsia="Calibri" w:hAnsiTheme="minorHAnsi" w:cstheme="minorHAnsi"/>
                      <w:color w:val="000000"/>
                      <w:sz w:val="10"/>
                      <w:szCs w:val="10"/>
                    </w:rPr>
                    <w:t xml:space="preserve">1. Opinión de cumplimiento de obligaciones SAT </w:t>
                  </w:r>
                  <w:r w:rsidRPr="00CF279F">
                    <w:rPr>
                      <w:rFonts w:asciiTheme="minorHAnsi" w:hAnsiTheme="minorHAnsi"/>
                      <w:sz w:val="10"/>
                      <w:szCs w:val="10"/>
                      <w:lang w:eastAsia="es-MX"/>
                    </w:rPr>
                    <w:t xml:space="preserve">(Positivo, </w:t>
                  </w:r>
                  <w:r w:rsidR="00CF279F">
                    <w:rPr>
                      <w:rFonts w:asciiTheme="minorHAnsi" w:hAnsiTheme="minorHAnsi"/>
                      <w:sz w:val="10"/>
                      <w:szCs w:val="10"/>
                      <w:lang w:eastAsia="es-MX"/>
                    </w:rPr>
                    <w:t>04</w:t>
                  </w:r>
                  <w:r w:rsidRPr="00CF279F">
                    <w:rPr>
                      <w:rFonts w:asciiTheme="minorHAnsi" w:hAnsiTheme="minorHAnsi"/>
                      <w:sz w:val="10"/>
                      <w:szCs w:val="10"/>
                      <w:lang w:eastAsia="es-MX"/>
                    </w:rPr>
                    <w:t xml:space="preserve"> de febrero de 2022) </w:t>
                  </w:r>
                  <w:r w:rsidRPr="00CF279F">
                    <w:rPr>
                      <w:rFonts w:asciiTheme="minorHAnsi" w:eastAsia="Calibri" w:hAnsiTheme="minorHAnsi" w:cstheme="minorHAnsi"/>
                      <w:color w:val="000000"/>
                      <w:sz w:val="10"/>
                      <w:szCs w:val="10"/>
                    </w:rPr>
                    <w:t xml:space="preserve"> </w:t>
                  </w:r>
                </w:p>
                <w:p w14:paraId="10B076E2" w14:textId="0522BF0A" w:rsidR="00526FB2" w:rsidRPr="00CF279F" w:rsidRDefault="00526FB2" w:rsidP="00526FB2">
                  <w:pPr>
                    <w:spacing w:after="160" w:line="259" w:lineRule="auto"/>
                    <w:contextualSpacing/>
                    <w:rPr>
                      <w:rFonts w:asciiTheme="minorHAnsi" w:hAnsiTheme="minorHAnsi"/>
                      <w:sz w:val="10"/>
                      <w:szCs w:val="10"/>
                      <w:lang w:eastAsia="es-MX"/>
                    </w:rPr>
                  </w:pPr>
                  <w:r w:rsidRPr="00CF279F">
                    <w:rPr>
                      <w:rFonts w:asciiTheme="minorHAnsi" w:eastAsia="Calibri" w:hAnsiTheme="minorHAnsi" w:cstheme="minorHAnsi"/>
                      <w:color w:val="000000"/>
                      <w:sz w:val="10"/>
                      <w:szCs w:val="10"/>
                    </w:rPr>
                    <w:t>2. Opinión del Cumplimiento de Obligaciones fiscales en materia de Seguridad Social. (</w:t>
                  </w:r>
                  <w:r w:rsidRPr="00CF279F">
                    <w:rPr>
                      <w:rFonts w:asciiTheme="minorHAnsi" w:hAnsiTheme="minorHAnsi"/>
                      <w:sz w:val="10"/>
                      <w:szCs w:val="10"/>
                      <w:lang w:eastAsia="es-MX"/>
                    </w:rPr>
                    <w:t xml:space="preserve">Revisión </w:t>
                  </w:r>
                  <w:r w:rsidR="00CF279F">
                    <w:rPr>
                      <w:rFonts w:asciiTheme="minorHAnsi" w:hAnsiTheme="minorHAnsi"/>
                      <w:sz w:val="10"/>
                      <w:szCs w:val="10"/>
                      <w:lang w:eastAsia="es-MX"/>
                    </w:rPr>
                    <w:t>01</w:t>
                  </w:r>
                  <w:r w:rsidRPr="00CF279F">
                    <w:rPr>
                      <w:rFonts w:asciiTheme="minorHAnsi" w:hAnsiTheme="minorHAnsi"/>
                      <w:sz w:val="10"/>
                      <w:szCs w:val="10"/>
                      <w:lang w:eastAsia="es-MX"/>
                    </w:rPr>
                    <w:t xml:space="preserve"> de febrero de 2022, con vigencia hasta el </w:t>
                  </w:r>
                  <w:r w:rsidR="00CF279F">
                    <w:rPr>
                      <w:rFonts w:asciiTheme="minorHAnsi" w:hAnsiTheme="minorHAnsi"/>
                      <w:sz w:val="10"/>
                      <w:szCs w:val="10"/>
                      <w:lang w:eastAsia="es-MX"/>
                    </w:rPr>
                    <w:t>03</w:t>
                  </w:r>
                  <w:r w:rsidRPr="00CF279F">
                    <w:rPr>
                      <w:rFonts w:asciiTheme="minorHAnsi" w:hAnsiTheme="minorHAnsi"/>
                      <w:sz w:val="10"/>
                      <w:szCs w:val="10"/>
                      <w:lang w:eastAsia="es-MX"/>
                    </w:rPr>
                    <w:t xml:space="preserve"> de marzo de 2022</w:t>
                  </w:r>
                  <w:r w:rsidRPr="00CF279F">
                    <w:rPr>
                      <w:rFonts w:asciiTheme="minorHAnsi" w:eastAsia="Calibri" w:hAnsiTheme="minorHAnsi" w:cstheme="minorHAnsi"/>
                      <w:color w:val="000000"/>
                      <w:sz w:val="10"/>
                      <w:szCs w:val="10"/>
                    </w:rPr>
                    <w:t>)</w:t>
                  </w:r>
                </w:p>
                <w:p w14:paraId="5CCD7139" w14:textId="38C65C7C" w:rsidR="00526FB2" w:rsidRPr="00CF279F" w:rsidRDefault="00526FB2" w:rsidP="00526FB2">
                  <w:pPr>
                    <w:rPr>
                      <w:rFonts w:asciiTheme="minorHAnsi" w:hAnsiTheme="minorHAnsi"/>
                      <w:color w:val="000000"/>
                      <w:sz w:val="10"/>
                      <w:szCs w:val="10"/>
                      <w:lang w:eastAsia="es-MX"/>
                    </w:rPr>
                  </w:pPr>
                  <w:r w:rsidRPr="00CF279F">
                    <w:rPr>
                      <w:rFonts w:asciiTheme="minorHAnsi" w:eastAsia="Calibri" w:hAnsiTheme="minorHAnsi" w:cstheme="minorHAnsi"/>
                      <w:color w:val="000000"/>
                      <w:sz w:val="10"/>
                      <w:szCs w:val="10"/>
                    </w:rPr>
                    <w:t>3. Constancia de situación fiscal del INFONAVIT. (0</w:t>
                  </w:r>
                  <w:r w:rsidR="00CF279F">
                    <w:rPr>
                      <w:rFonts w:asciiTheme="minorHAnsi" w:eastAsia="Calibri" w:hAnsiTheme="minorHAnsi" w:cstheme="minorHAnsi"/>
                      <w:color w:val="000000"/>
                      <w:sz w:val="10"/>
                      <w:szCs w:val="10"/>
                    </w:rPr>
                    <w:t>1</w:t>
                  </w:r>
                  <w:r w:rsidRPr="00CF279F">
                    <w:rPr>
                      <w:rFonts w:asciiTheme="minorHAnsi" w:eastAsia="Calibri" w:hAnsiTheme="minorHAnsi" w:cstheme="minorHAnsi"/>
                      <w:color w:val="000000"/>
                      <w:sz w:val="10"/>
                      <w:szCs w:val="10"/>
                    </w:rPr>
                    <w:t xml:space="preserve"> de febrero de 2022)</w:t>
                  </w:r>
                </w:p>
              </w:tc>
            </w:tr>
            <w:tr w:rsidR="00526FB2" w:rsidRPr="007419AF" w14:paraId="48E470B4" w14:textId="77777777" w:rsidTr="00B82AD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tcPr>
                <w:p w14:paraId="7BFA85AB" w14:textId="77777777" w:rsidR="00526FB2" w:rsidRPr="003825E6" w:rsidRDefault="00526FB2" w:rsidP="00526FB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4E6EDF3" w14:textId="77777777" w:rsidR="00526FB2" w:rsidRPr="003825E6" w:rsidRDefault="00526FB2" w:rsidP="00526FB2">
                  <w:pPr>
                    <w:ind w:right="126"/>
                    <w:jc w:val="both"/>
                    <w:rPr>
                      <w:rFonts w:asciiTheme="minorHAnsi" w:eastAsia="Calibri" w:hAnsiTheme="minorHAnsi" w:cstheme="minorHAnsi"/>
                      <w:b/>
                      <w:color w:val="000000"/>
                      <w:sz w:val="10"/>
                      <w:szCs w:val="10"/>
                    </w:rPr>
                  </w:pPr>
                  <w:r w:rsidRPr="00C623AB">
                    <w:rPr>
                      <w:rFonts w:asciiTheme="minorHAnsi" w:eastAsia="Calibri" w:hAnsiTheme="minorHAnsi" w:cstheme="minorHAnsi"/>
                      <w:b/>
                      <w:color w:val="000000"/>
                      <w:sz w:val="10"/>
                      <w:szCs w:val="10"/>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A4374CB" w14:textId="77777777" w:rsidR="00526FB2" w:rsidRPr="003825E6" w:rsidRDefault="00526FB2" w:rsidP="00526FB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526FB2" w:rsidRPr="007419AF" w14:paraId="0CB9C838" w14:textId="77777777" w:rsidTr="00B82AD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EC484E0" w14:textId="77777777" w:rsidR="00526FB2" w:rsidRPr="00C623AB" w:rsidRDefault="00526FB2" w:rsidP="00526FB2">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542A7D42" w14:textId="77777777" w:rsidR="00526FB2" w:rsidRPr="00C623AB" w:rsidRDefault="00526FB2" w:rsidP="00526FB2">
                  <w:pPr>
                    <w:jc w:val="both"/>
                    <w:rPr>
                      <w:rFonts w:asciiTheme="minorHAnsi" w:hAnsiTheme="minorHAnsi" w:cs="Arial"/>
                      <w:color w:val="000000"/>
                      <w:sz w:val="10"/>
                      <w:szCs w:val="10"/>
                      <w:lang w:val="es-MX" w:eastAsia="es-MX"/>
                    </w:rPr>
                  </w:pPr>
                  <w:r w:rsidRPr="00C623AB">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C623AB">
                    <w:rPr>
                      <w:rFonts w:asciiTheme="minorHAnsi" w:hAnsiTheme="minorHAnsi" w:cs="Arial"/>
                      <w:b/>
                      <w:color w:val="000000"/>
                      <w:sz w:val="10"/>
                      <w:szCs w:val="10"/>
                      <w:lang w:eastAsia="es-MX"/>
                    </w:rPr>
                    <w:t>Anexo “5”</w:t>
                  </w:r>
                  <w:r w:rsidRPr="00C623AB">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D143ECA" w14:textId="79C45FEC" w:rsidR="00526FB2" w:rsidRPr="00A926FB" w:rsidRDefault="00526FB2" w:rsidP="00526FB2">
                  <w:pPr>
                    <w:jc w:val="center"/>
                    <w:rPr>
                      <w:rFonts w:asciiTheme="minorHAnsi" w:hAnsiTheme="minorHAnsi"/>
                      <w:color w:val="000000"/>
                      <w:sz w:val="10"/>
                      <w:szCs w:val="10"/>
                      <w:lang w:eastAsia="es-MX"/>
                    </w:rPr>
                  </w:pPr>
                  <w:r w:rsidRPr="00A926FB">
                    <w:rPr>
                      <w:rFonts w:asciiTheme="minorHAnsi" w:hAnsiTheme="minorHAnsi"/>
                      <w:color w:val="000000"/>
                      <w:sz w:val="10"/>
                      <w:szCs w:val="10"/>
                      <w:lang w:eastAsia="es-MX"/>
                    </w:rPr>
                    <w:t>Presenta 12 meses</w:t>
                  </w:r>
                  <w:r w:rsidR="00FD645B">
                    <w:rPr>
                      <w:rFonts w:asciiTheme="minorHAnsi" w:hAnsiTheme="minorHAnsi"/>
                      <w:color w:val="000000"/>
                      <w:sz w:val="10"/>
                      <w:szCs w:val="10"/>
                      <w:lang w:eastAsia="es-MX"/>
                    </w:rPr>
                    <w:t>. Partidas 4, 5 y 6.</w:t>
                  </w:r>
                </w:p>
              </w:tc>
            </w:tr>
            <w:tr w:rsidR="00526FB2" w:rsidRPr="007419AF" w14:paraId="6EFFA308" w14:textId="77777777" w:rsidTr="00B82AD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42B122" w14:textId="77777777" w:rsidR="00526FB2" w:rsidRPr="00C623AB" w:rsidRDefault="00526FB2" w:rsidP="00526FB2">
                  <w:pPr>
                    <w:jc w:val="center"/>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F92464E" w14:textId="77777777" w:rsidR="00526FB2" w:rsidRPr="00C623AB" w:rsidRDefault="00526FB2" w:rsidP="00526FB2">
                  <w:pPr>
                    <w:jc w:val="both"/>
                    <w:rPr>
                      <w:rFonts w:asciiTheme="minorHAnsi" w:hAnsiTheme="minorHAnsi" w:cs="Arial"/>
                      <w:color w:val="000000"/>
                      <w:sz w:val="10"/>
                      <w:szCs w:val="10"/>
                      <w:lang w:eastAsia="es-MX"/>
                    </w:rPr>
                  </w:pPr>
                  <w:r w:rsidRPr="00C623AB">
                    <w:rPr>
                      <w:rFonts w:asciiTheme="minorHAnsi" w:hAnsiTheme="minorHAnsi" w:cs="Arial"/>
                      <w:color w:val="000000"/>
                      <w:sz w:val="10"/>
                      <w:szCs w:val="10"/>
                      <w:lang w:eastAsia="es-MX"/>
                    </w:rPr>
                    <w:t>Presentar copia de la transferencia de pago de bases (</w:t>
                  </w:r>
                  <w:r w:rsidRPr="005F58DD">
                    <w:rPr>
                      <w:rFonts w:asciiTheme="minorHAnsi" w:hAnsiTheme="minorHAnsi" w:cs="Arial"/>
                      <w:color w:val="000000"/>
                      <w:sz w:val="10"/>
                      <w:szCs w:val="10"/>
                      <w:lang w:eastAsia="es-MX"/>
                    </w:rPr>
                    <w:t>17, 18, 21 y 22 de febrero de 2022</w:t>
                  </w:r>
                  <w:r w:rsidRPr="00C623AB">
                    <w:rPr>
                      <w:rFonts w:asciiTheme="minorHAnsi" w:hAnsiTheme="minorHAnsi" w:cs="Arial"/>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9A0202F" w14:textId="27DB8C16" w:rsidR="00526FB2" w:rsidRPr="00CC081C" w:rsidRDefault="00526FB2" w:rsidP="00526FB2">
                  <w:pPr>
                    <w:jc w:val="center"/>
                    <w:rPr>
                      <w:rFonts w:asciiTheme="minorHAnsi" w:hAnsiTheme="minorHAnsi"/>
                      <w:color w:val="000000"/>
                      <w:sz w:val="10"/>
                      <w:szCs w:val="10"/>
                      <w:lang w:eastAsia="es-MX"/>
                    </w:rPr>
                  </w:pPr>
                  <w:r w:rsidRPr="00E00AD3">
                    <w:rPr>
                      <w:rFonts w:asciiTheme="minorHAnsi" w:hAnsiTheme="minorHAnsi"/>
                      <w:color w:val="000000"/>
                      <w:sz w:val="10"/>
                      <w:szCs w:val="10"/>
                      <w:lang w:eastAsia="es-MX"/>
                    </w:rPr>
                    <w:t>Presenta (</w:t>
                  </w:r>
                  <w:r w:rsidR="00BE35B5">
                    <w:rPr>
                      <w:rFonts w:asciiTheme="minorHAnsi" w:hAnsiTheme="minorHAnsi"/>
                      <w:color w:val="000000"/>
                      <w:sz w:val="10"/>
                      <w:szCs w:val="10"/>
                      <w:lang w:eastAsia="es-MX"/>
                    </w:rPr>
                    <w:t>17</w:t>
                  </w:r>
                  <w:r w:rsidRPr="00E00AD3">
                    <w:rPr>
                      <w:rFonts w:asciiTheme="minorHAnsi" w:hAnsiTheme="minorHAnsi"/>
                      <w:color w:val="000000"/>
                      <w:sz w:val="10"/>
                      <w:szCs w:val="10"/>
                      <w:lang w:eastAsia="es-MX"/>
                    </w:rPr>
                    <w:t xml:space="preserve"> de febrero 2022)</w:t>
                  </w:r>
                </w:p>
              </w:tc>
            </w:tr>
            <w:tr w:rsidR="00526FB2" w:rsidRPr="007419AF" w14:paraId="08BCF2A7" w14:textId="77777777" w:rsidTr="00B82AD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01E62B0" w14:textId="77777777" w:rsidR="00526FB2" w:rsidRPr="007419AF" w:rsidRDefault="00526FB2" w:rsidP="00526FB2">
                  <w:pPr>
                    <w:jc w:val="center"/>
                    <w:rPr>
                      <w:rFonts w:asciiTheme="minorHAnsi" w:hAnsiTheme="minorHAnsi" w:cs="Arial"/>
                      <w:b/>
                      <w:bCs/>
                      <w:color w:val="000000"/>
                      <w:sz w:val="10"/>
                      <w:szCs w:val="10"/>
                      <w:highlight w:val="yellow"/>
                      <w:lang w:eastAsia="es-MX"/>
                    </w:rPr>
                  </w:pPr>
                  <w:r w:rsidRPr="00567891">
                    <w:rPr>
                      <w:rFonts w:asciiTheme="minorHAnsi" w:hAnsiTheme="minorHAnsi" w:cs="Arial"/>
                      <w:b/>
                      <w:bCs/>
                      <w:color w:val="000000"/>
                      <w:sz w:val="10"/>
                      <w:szCs w:val="10"/>
                      <w:lang w:eastAsia="es-MX"/>
                    </w:rPr>
                    <w:t>Información Técnica</w:t>
                  </w:r>
                </w:p>
              </w:tc>
            </w:tr>
            <w:tr w:rsidR="00526FB2" w:rsidRPr="007419AF" w14:paraId="6AECE130" w14:textId="77777777" w:rsidTr="00B82AD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3B595AF" w14:textId="77777777" w:rsidR="00526FB2" w:rsidRPr="00567891" w:rsidRDefault="00526FB2" w:rsidP="00526FB2">
                  <w:pPr>
                    <w:jc w:val="center"/>
                    <w:rPr>
                      <w:rFonts w:asciiTheme="minorHAnsi" w:hAnsiTheme="minorHAnsi" w:cs="Arial"/>
                      <w:color w:val="000000"/>
                      <w:sz w:val="10"/>
                      <w:szCs w:val="10"/>
                      <w:lang w:eastAsia="es-MX"/>
                    </w:rPr>
                  </w:pPr>
                  <w:r w:rsidRPr="00567891">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783C2A12" w14:textId="77777777" w:rsidR="00526FB2" w:rsidRPr="00567891" w:rsidRDefault="00526FB2" w:rsidP="00526FB2">
                  <w:pPr>
                    <w:jc w:val="both"/>
                    <w:rPr>
                      <w:rFonts w:asciiTheme="minorHAnsi" w:hAnsiTheme="minorHAnsi" w:cs="Arial"/>
                      <w:color w:val="000000"/>
                      <w:sz w:val="10"/>
                      <w:szCs w:val="10"/>
                      <w:lang w:val="es-MX" w:eastAsia="es-MX"/>
                    </w:rPr>
                  </w:pPr>
                  <w:r w:rsidRPr="0056789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w:t>
                  </w:r>
                  <w:r w:rsidRPr="00567891">
                    <w:rPr>
                      <w:rFonts w:asciiTheme="minorHAnsi" w:hAnsiTheme="minorHAnsi" w:cs="Arial"/>
                      <w:color w:val="000000"/>
                      <w:sz w:val="10"/>
                      <w:szCs w:val="10"/>
                      <w:lang w:eastAsia="es-MX"/>
                    </w:rPr>
                    <w:lastRenderedPageBreak/>
                    <w:t xml:space="preserve">establecidos para los bienes en el </w:t>
                  </w:r>
                  <w:r w:rsidRPr="00567891">
                    <w:rPr>
                      <w:rFonts w:asciiTheme="minorHAnsi" w:hAnsiTheme="minorHAnsi" w:cs="Arial"/>
                      <w:b/>
                      <w:color w:val="000000"/>
                      <w:sz w:val="10"/>
                      <w:szCs w:val="10"/>
                      <w:lang w:eastAsia="es-MX"/>
                    </w:rPr>
                    <w:t>Anexo "1"</w:t>
                  </w:r>
                  <w:r w:rsidRPr="0056789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726EA07" w14:textId="77777777" w:rsidR="00526FB2" w:rsidRPr="00567891" w:rsidRDefault="00526FB2" w:rsidP="00526FB2">
                  <w:pPr>
                    <w:jc w:val="center"/>
                    <w:rPr>
                      <w:rFonts w:asciiTheme="minorHAnsi" w:hAnsiTheme="minorHAnsi"/>
                      <w:color w:val="000000"/>
                      <w:sz w:val="10"/>
                      <w:szCs w:val="10"/>
                      <w:lang w:eastAsia="es-MX"/>
                    </w:rPr>
                  </w:pPr>
                  <w:r w:rsidRPr="00567891">
                    <w:rPr>
                      <w:rFonts w:asciiTheme="minorHAnsi" w:hAnsiTheme="minorHAnsi"/>
                      <w:color w:val="000000"/>
                      <w:sz w:val="10"/>
                      <w:szCs w:val="10"/>
                      <w:lang w:eastAsia="es-MX"/>
                    </w:rPr>
                    <w:lastRenderedPageBreak/>
                    <w:t>Presenta, revisión técnica realizada por área requirente.</w:t>
                  </w:r>
                </w:p>
              </w:tc>
            </w:tr>
            <w:tr w:rsidR="00526FB2" w:rsidRPr="007419AF" w14:paraId="0A32991F" w14:textId="77777777" w:rsidTr="00B82AD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C87D5B1" w14:textId="77777777" w:rsidR="00526FB2" w:rsidRPr="005F12AA" w:rsidRDefault="00526FB2" w:rsidP="00526FB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221DA678" w14:textId="77777777" w:rsidR="00526FB2" w:rsidRPr="005F12AA" w:rsidRDefault="00526FB2" w:rsidP="00526FB2">
                  <w:pPr>
                    <w:jc w:val="both"/>
                    <w:rPr>
                      <w:rFonts w:asciiTheme="minorHAnsi" w:hAnsiTheme="minorHAnsi" w:cs="Arial"/>
                      <w:b/>
                      <w:color w:val="000000"/>
                      <w:sz w:val="10"/>
                      <w:szCs w:val="10"/>
                      <w:lang w:eastAsia="es-MX"/>
                    </w:rPr>
                  </w:pPr>
                  <w:r w:rsidRPr="005F12AA">
                    <w:rPr>
                      <w:rFonts w:asciiTheme="minorHAnsi" w:hAnsiTheme="minorHAnsi" w:cs="Arial"/>
                      <w:b/>
                      <w:color w:val="000000"/>
                      <w:sz w:val="10"/>
                      <w:szCs w:val="10"/>
                      <w:lang w:eastAsia="es-MX"/>
                    </w:rPr>
                    <w:t>Información Técnica documental:</w:t>
                  </w:r>
                </w:p>
                <w:p w14:paraId="668801CA" w14:textId="77777777" w:rsidR="00526FB2" w:rsidRPr="005F12AA" w:rsidRDefault="00526FB2" w:rsidP="00526FB2">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AB98511" w14:textId="77777777" w:rsidR="00526FB2" w:rsidRPr="005F12AA" w:rsidRDefault="00526FB2" w:rsidP="00526FB2">
                  <w:pPr>
                    <w:jc w:val="center"/>
                    <w:rPr>
                      <w:rFonts w:asciiTheme="minorHAnsi" w:hAnsiTheme="minorHAnsi"/>
                      <w:color w:val="000000"/>
                      <w:sz w:val="10"/>
                      <w:szCs w:val="10"/>
                      <w:lang w:eastAsia="es-MX"/>
                    </w:rPr>
                  </w:pPr>
                  <w:r w:rsidRPr="005F12AA">
                    <w:rPr>
                      <w:rFonts w:asciiTheme="minorHAnsi" w:hAnsiTheme="minorHAnsi"/>
                      <w:color w:val="000000"/>
                      <w:sz w:val="10"/>
                      <w:szCs w:val="10"/>
                      <w:lang w:eastAsia="es-MX"/>
                    </w:rPr>
                    <w:t>Presenta, revisión técnica realizada por área requirente.</w:t>
                  </w:r>
                </w:p>
              </w:tc>
            </w:tr>
            <w:tr w:rsidR="00437DBC" w:rsidRPr="007419AF" w14:paraId="492EA8BC" w14:textId="77777777" w:rsidTr="00B82AD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228F9BA" w14:textId="77777777" w:rsidR="00437DBC" w:rsidRPr="005F12AA" w:rsidRDefault="00437DBC" w:rsidP="00437DBC">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90128A5" w14:textId="4DAEE702" w:rsidR="00437DBC" w:rsidRPr="005F12AA" w:rsidRDefault="00437DBC" w:rsidP="00437DBC">
                  <w:pPr>
                    <w:jc w:val="both"/>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Pr>
                      <w:rFonts w:asciiTheme="minorHAnsi" w:hAnsiTheme="minorHAnsi" w:cs="Arial"/>
                      <w:color w:val="000000"/>
                      <w:sz w:val="10"/>
                      <w:szCs w:val="10"/>
                      <w:lang w:eastAsia="es-MX"/>
                    </w:rPr>
                    <w:t xml:space="preserve">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80EDC7" w14:textId="76E7636C" w:rsidR="00437DBC" w:rsidRPr="00156825" w:rsidRDefault="00437DBC" w:rsidP="00437DBC">
                  <w:pPr>
                    <w:jc w:val="center"/>
                    <w:rPr>
                      <w:rFonts w:asciiTheme="minorHAnsi" w:hAnsiTheme="minorHAnsi"/>
                      <w:color w:val="000000"/>
                      <w:sz w:val="10"/>
                      <w:szCs w:val="10"/>
                      <w:lang w:eastAsia="es-MX"/>
                    </w:rPr>
                  </w:pPr>
                  <w:r w:rsidRPr="00156825">
                    <w:rPr>
                      <w:rFonts w:asciiTheme="minorHAnsi" w:hAnsiTheme="minorHAnsi"/>
                      <w:color w:val="000000"/>
                      <w:sz w:val="10"/>
                      <w:szCs w:val="10"/>
                      <w:lang w:eastAsia="es-MX"/>
                    </w:rPr>
                    <w:t>Presenta (</w:t>
                  </w:r>
                  <w:r w:rsidR="00156825" w:rsidRPr="00156825">
                    <w:rPr>
                      <w:rFonts w:asciiTheme="minorHAnsi" w:hAnsiTheme="minorHAnsi"/>
                      <w:color w:val="000000"/>
                      <w:sz w:val="10"/>
                      <w:szCs w:val="10"/>
                      <w:lang w:eastAsia="es-MX"/>
                    </w:rPr>
                    <w:t>08</w:t>
                  </w:r>
                  <w:r w:rsidRPr="00156825">
                    <w:rPr>
                      <w:rFonts w:asciiTheme="minorHAnsi" w:hAnsiTheme="minorHAnsi"/>
                      <w:color w:val="000000"/>
                      <w:sz w:val="10"/>
                      <w:szCs w:val="10"/>
                      <w:lang w:eastAsia="es-MX"/>
                    </w:rPr>
                    <w:t xml:space="preserve"> días naturales)</w:t>
                  </w:r>
                  <w:r w:rsidR="00156825">
                    <w:rPr>
                      <w:rFonts w:asciiTheme="minorHAnsi" w:hAnsiTheme="minorHAnsi"/>
                      <w:color w:val="000000"/>
                      <w:sz w:val="10"/>
                      <w:szCs w:val="10"/>
                      <w:lang w:eastAsia="es-MX"/>
                    </w:rPr>
                    <w:t xml:space="preserve"> Partidas 4, 5 y 6.</w:t>
                  </w:r>
                </w:p>
              </w:tc>
            </w:tr>
            <w:tr w:rsidR="00526FB2" w:rsidRPr="007419AF" w14:paraId="45F5149B" w14:textId="77777777" w:rsidTr="00B82AD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E0C0C0A" w14:textId="77777777" w:rsidR="00526FB2" w:rsidRPr="005F12AA" w:rsidRDefault="00526FB2" w:rsidP="00526FB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F36AA02" w14:textId="77777777" w:rsidR="00526FB2" w:rsidRPr="005F12AA" w:rsidRDefault="00526FB2" w:rsidP="00526FB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F24E86A" w14:textId="77777777" w:rsidR="00526FB2" w:rsidRPr="007B423A" w:rsidRDefault="00526FB2" w:rsidP="00526FB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526FB2" w:rsidRPr="007419AF" w14:paraId="0013396F" w14:textId="77777777" w:rsidTr="00B82AD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6245FF0" w14:textId="77777777" w:rsidR="00526FB2" w:rsidRPr="005F12AA" w:rsidRDefault="00526FB2" w:rsidP="00526FB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1C816E07" w14:textId="77777777" w:rsidR="00526FB2" w:rsidRPr="005F12AA" w:rsidRDefault="00526FB2" w:rsidP="00526FB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C66D557" w14:textId="77777777" w:rsidR="00526FB2" w:rsidRPr="007B423A" w:rsidRDefault="00526FB2" w:rsidP="00526FB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No aplica</w:t>
                  </w:r>
                </w:p>
              </w:tc>
            </w:tr>
            <w:tr w:rsidR="00526FB2" w:rsidRPr="007419AF" w14:paraId="1B8E4ABB" w14:textId="77777777" w:rsidTr="00B82AD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C8F0E18" w14:textId="77777777" w:rsidR="00526FB2" w:rsidRPr="005F12AA" w:rsidRDefault="00526FB2" w:rsidP="00526FB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171CA675" w14:textId="77777777" w:rsidR="00526FB2" w:rsidRPr="005F12AA" w:rsidRDefault="00526FB2" w:rsidP="00526FB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Centros de Servicio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12AA1CF" w14:textId="77777777" w:rsidR="00526FB2" w:rsidRPr="007B423A" w:rsidRDefault="00526FB2" w:rsidP="00526FB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526FB2" w:rsidRPr="007419AF" w14:paraId="61B322B2" w14:textId="77777777" w:rsidTr="00B82AD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CD5BB2E" w14:textId="77777777" w:rsidR="00526FB2" w:rsidRPr="005F12AA" w:rsidRDefault="00526FB2" w:rsidP="00526FB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6E7AA5FB" w14:textId="77777777" w:rsidR="00526FB2" w:rsidRPr="005F12AA" w:rsidRDefault="00526FB2" w:rsidP="00526FB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Propuesta económica </w:t>
                  </w:r>
                  <w:r w:rsidRPr="005F12AA">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23E78F4" w14:textId="77777777" w:rsidR="00526FB2" w:rsidRPr="007B423A" w:rsidRDefault="00526FB2" w:rsidP="00526FB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526FB2" w:rsidRPr="007419AF" w14:paraId="23CEE2FD" w14:textId="77777777" w:rsidTr="00B82AD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04702D2" w14:textId="77777777" w:rsidR="00526FB2" w:rsidRPr="005F12AA" w:rsidRDefault="00526FB2" w:rsidP="00526FB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F440B4E" w14:textId="77777777" w:rsidR="00526FB2" w:rsidRPr="005F12AA" w:rsidRDefault="00526FB2" w:rsidP="00526FB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0728115" w14:textId="6469F21A" w:rsidR="00526FB2" w:rsidRPr="007B423A" w:rsidRDefault="00A55B13" w:rsidP="00526FB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526FB2" w:rsidRPr="007B423A">
                    <w:rPr>
                      <w:rFonts w:asciiTheme="minorHAnsi" w:hAnsiTheme="minorHAnsi"/>
                      <w:color w:val="000000"/>
                      <w:sz w:val="10"/>
                      <w:szCs w:val="10"/>
                      <w:lang w:eastAsia="es-MX"/>
                    </w:rPr>
                    <w:t>Presenta</w:t>
                  </w:r>
                </w:p>
              </w:tc>
            </w:tr>
            <w:tr w:rsidR="00526FB2" w:rsidRPr="007419AF" w14:paraId="6293C5D8" w14:textId="77777777" w:rsidTr="00B82AD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52E6CE03" w14:textId="77777777" w:rsidR="00526FB2" w:rsidRPr="005F12AA" w:rsidRDefault="00526FB2" w:rsidP="00526FB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7B7A3B94" w14:textId="77777777" w:rsidR="00526FB2" w:rsidRPr="005F12AA" w:rsidRDefault="00526FB2" w:rsidP="00526FB2">
                  <w:pPr>
                    <w:rPr>
                      <w:rFonts w:asciiTheme="minorHAnsi" w:hAnsiTheme="minorHAnsi" w:cs="Arial"/>
                      <w:color w:val="000000"/>
                      <w:sz w:val="10"/>
                      <w:szCs w:val="10"/>
                      <w:lang w:eastAsia="es-MX"/>
                    </w:rPr>
                  </w:pPr>
                  <w:r w:rsidRPr="00030692">
                    <w:rPr>
                      <w:rFonts w:asciiTheme="minorHAnsi" w:hAnsiTheme="minorHAnsi" w:cs="Arial"/>
                      <w:color w:val="000000"/>
                      <w:sz w:val="10"/>
                      <w:szCs w:val="10"/>
                      <w:lang w:eastAsia="es-MX"/>
                    </w:rPr>
                    <w:t xml:space="preserve">Formato de Fianza </w:t>
                  </w:r>
                  <w:r w:rsidRPr="005F58DD">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B4C8B96" w14:textId="77777777" w:rsidR="00526FB2" w:rsidRPr="007B423A" w:rsidRDefault="00526FB2" w:rsidP="00526FB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526FB2" w:rsidRPr="007419AF" w14:paraId="79139BAC" w14:textId="77777777" w:rsidTr="00B82AD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A19CCD4" w14:textId="77777777" w:rsidR="00526FB2" w:rsidRPr="005F12AA" w:rsidRDefault="00526FB2" w:rsidP="00526FB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AD3C74B" w14:textId="77777777" w:rsidR="00526FB2" w:rsidRPr="005F12AA" w:rsidRDefault="00526FB2" w:rsidP="00526FB2">
                  <w:pP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xml:space="preserve">Relación de documentación para entregar </w:t>
                  </w:r>
                  <w:r w:rsidRPr="005F12AA">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9915FC4" w14:textId="77777777" w:rsidR="00526FB2" w:rsidRPr="007B423A" w:rsidRDefault="00526FB2" w:rsidP="00526FB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526FB2" w:rsidRPr="007419AF" w14:paraId="261AB371" w14:textId="77777777" w:rsidTr="00B82AD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047FB8A" w14:textId="77777777" w:rsidR="00526FB2" w:rsidRPr="005F12AA" w:rsidRDefault="00526FB2" w:rsidP="00526FB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64899FE4" w14:textId="77777777" w:rsidR="00526FB2" w:rsidRPr="005F12AA" w:rsidRDefault="00526FB2" w:rsidP="00526FB2">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EC7E7F7" w14:textId="77777777" w:rsidR="00526FB2" w:rsidRPr="007B423A" w:rsidRDefault="00526FB2" w:rsidP="00526FB2">
                  <w:pPr>
                    <w:jc w:val="center"/>
                    <w:rPr>
                      <w:rFonts w:asciiTheme="minorHAnsi" w:hAnsiTheme="minorHAnsi"/>
                      <w:color w:val="000000"/>
                      <w:sz w:val="10"/>
                      <w:szCs w:val="10"/>
                      <w:lang w:eastAsia="es-MX"/>
                    </w:rPr>
                  </w:pPr>
                  <w:r w:rsidRPr="007B423A">
                    <w:rPr>
                      <w:rFonts w:asciiTheme="minorHAnsi" w:hAnsiTheme="minorHAnsi"/>
                      <w:color w:val="000000"/>
                      <w:sz w:val="10"/>
                      <w:szCs w:val="10"/>
                      <w:lang w:eastAsia="es-MX"/>
                    </w:rPr>
                    <w:t>Presenta</w:t>
                  </w:r>
                </w:p>
              </w:tc>
            </w:tr>
            <w:tr w:rsidR="00526FB2" w:rsidRPr="000D3A83" w14:paraId="40F78DD6" w14:textId="77777777" w:rsidTr="00B82AD7">
              <w:trPr>
                <w:trHeight w:val="64"/>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962BF2E" w14:textId="77777777" w:rsidR="00526FB2" w:rsidRPr="005F12AA" w:rsidRDefault="00526FB2" w:rsidP="00526FB2">
                  <w:pPr>
                    <w:jc w:val="center"/>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0C4D2C58" w14:textId="77777777" w:rsidR="00526FB2" w:rsidRPr="005F12AA" w:rsidRDefault="00526FB2" w:rsidP="00526FB2">
                  <w:pPr>
                    <w:jc w:val="right"/>
                    <w:rPr>
                      <w:rFonts w:asciiTheme="minorHAnsi" w:hAnsiTheme="minorHAnsi" w:cs="Arial"/>
                      <w:color w:val="000000"/>
                      <w:sz w:val="10"/>
                      <w:szCs w:val="10"/>
                      <w:lang w:eastAsia="es-MX"/>
                    </w:rPr>
                  </w:pPr>
                  <w:r w:rsidRPr="005F12AA">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7AADD46" w14:textId="7BF19224" w:rsidR="00526FB2" w:rsidRPr="007B423A" w:rsidRDefault="00A55B13" w:rsidP="00526FB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F</w:t>
                  </w:r>
                  <w:r w:rsidRPr="007B423A">
                    <w:rPr>
                      <w:rFonts w:asciiTheme="minorHAnsi" w:hAnsiTheme="minorHAnsi"/>
                      <w:color w:val="000000"/>
                      <w:sz w:val="10"/>
                      <w:szCs w:val="10"/>
                      <w:lang w:eastAsia="es-MX"/>
                    </w:rPr>
                    <w:t>olios</w:t>
                  </w:r>
                  <w:r>
                    <w:rPr>
                      <w:rFonts w:asciiTheme="minorHAnsi" w:hAnsiTheme="minorHAnsi"/>
                      <w:color w:val="000000"/>
                      <w:sz w:val="10"/>
                      <w:szCs w:val="10"/>
                      <w:lang w:eastAsia="es-MX"/>
                    </w:rPr>
                    <w:t xml:space="preserve"> 1 a 131</w:t>
                  </w:r>
                </w:p>
              </w:tc>
            </w:tr>
          </w:tbl>
          <w:p w14:paraId="7128FDBB" w14:textId="77777777" w:rsidR="00B81368" w:rsidRDefault="00B81368" w:rsidP="004A0348">
            <w:pPr>
              <w:spacing w:line="276" w:lineRule="auto"/>
              <w:jc w:val="both"/>
              <w:rPr>
                <w:rFonts w:asciiTheme="minorHAnsi" w:hAnsiTheme="minorHAnsi" w:cs="Arial"/>
                <w:b/>
                <w:sz w:val="14"/>
                <w:szCs w:val="14"/>
              </w:rPr>
            </w:pPr>
          </w:p>
          <w:p w14:paraId="485259CE" w14:textId="66724A6B" w:rsidR="004A0348" w:rsidRPr="00276F21" w:rsidRDefault="004A0348" w:rsidP="004A0348">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Pr="005763AF">
              <w:rPr>
                <w:rFonts w:asciiTheme="minorHAnsi" w:hAnsiTheme="minorHAnsi" w:cs="Arial"/>
                <w:b/>
                <w:sz w:val="14"/>
                <w:szCs w:val="14"/>
              </w:rPr>
              <w:t xml:space="preserve">el </w:t>
            </w:r>
            <w:r>
              <w:rPr>
                <w:rFonts w:asciiTheme="minorHAnsi" w:hAnsiTheme="minorHAnsi" w:cs="Arial"/>
                <w:b/>
                <w:sz w:val="14"/>
                <w:szCs w:val="14"/>
              </w:rPr>
              <w:t>Ing. Abraham Rodríguez Méndez</w:t>
            </w:r>
            <w:r w:rsidRPr="005763AF">
              <w:rPr>
                <w:rFonts w:asciiTheme="minorHAnsi" w:hAnsiTheme="minorHAnsi" w:cs="Arial"/>
                <w:b/>
                <w:sz w:val="14"/>
                <w:szCs w:val="14"/>
              </w:rPr>
              <w:t xml:space="preserve">, </w:t>
            </w:r>
            <w:proofErr w:type="gramStart"/>
            <w:r w:rsidRPr="005763AF">
              <w:rPr>
                <w:rFonts w:asciiTheme="minorHAnsi" w:hAnsiTheme="minorHAnsi" w:cs="Arial"/>
                <w:b/>
                <w:sz w:val="14"/>
                <w:szCs w:val="14"/>
              </w:rPr>
              <w:t>Jefe</w:t>
            </w:r>
            <w:proofErr w:type="gramEnd"/>
            <w:r w:rsidRPr="005763AF">
              <w:rPr>
                <w:rFonts w:asciiTheme="minorHAnsi" w:hAnsiTheme="minorHAnsi" w:cs="Arial"/>
                <w:b/>
                <w:sz w:val="14"/>
                <w:szCs w:val="14"/>
              </w:rPr>
              <w:t xml:space="preserve"> del </w:t>
            </w:r>
            <w:r>
              <w:rPr>
                <w:rFonts w:asciiTheme="minorHAnsi" w:hAnsiTheme="minorHAnsi" w:cs="Arial"/>
                <w:b/>
                <w:sz w:val="14"/>
                <w:szCs w:val="14"/>
              </w:rPr>
              <w:t xml:space="preserve">Departamento de Redes y Telecomunicaciones de la </w:t>
            </w:r>
            <w:proofErr w:type="spellStart"/>
            <w:r>
              <w:rPr>
                <w:rFonts w:asciiTheme="minorHAnsi" w:hAnsiTheme="minorHAnsi" w:cs="Arial"/>
                <w:b/>
                <w:sz w:val="14"/>
                <w:szCs w:val="14"/>
              </w:rPr>
              <w:t>DGPyD</w:t>
            </w:r>
            <w:proofErr w:type="spellEnd"/>
            <w:r w:rsidRPr="00B12A43">
              <w:rPr>
                <w:rFonts w:asciiTheme="minorHAnsi" w:hAnsiTheme="minorHAnsi" w:cs="Arial"/>
                <w:b/>
                <w:sz w:val="14"/>
                <w:szCs w:val="14"/>
              </w:rPr>
              <w:t>, conforme al anexo 1</w:t>
            </w:r>
            <w:r>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523CE6C6"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01395F">
        <w:rPr>
          <w:rFonts w:asciiTheme="minorHAnsi" w:hAnsiTheme="minorHAnsi" w:cstheme="minorHAnsi"/>
          <w:b/>
          <w:i/>
          <w:sz w:val="18"/>
          <w:szCs w:val="18"/>
        </w:rPr>
        <w:t xml:space="preserve">de la siguiente manera: </w:t>
      </w:r>
      <w:r w:rsidR="0001395F" w:rsidRPr="00B814BF">
        <w:rPr>
          <w:rFonts w:asciiTheme="minorHAnsi" w:hAnsiTheme="minorHAnsi" w:cstheme="minorHAnsi"/>
          <w:b/>
          <w:color w:val="000000"/>
          <w:sz w:val="18"/>
          <w:szCs w:val="18"/>
          <w:u w:val="single"/>
        </w:rPr>
        <w:t>Las partidas 1, 2</w:t>
      </w:r>
      <w:r w:rsidR="0001395F">
        <w:rPr>
          <w:rFonts w:asciiTheme="minorHAnsi" w:hAnsiTheme="minorHAnsi" w:cstheme="minorHAnsi"/>
          <w:b/>
          <w:color w:val="000000"/>
          <w:sz w:val="18"/>
          <w:szCs w:val="18"/>
          <w:u w:val="single"/>
        </w:rPr>
        <w:t xml:space="preserve"> y </w:t>
      </w:r>
      <w:r w:rsidR="0001395F" w:rsidRPr="00B814BF">
        <w:rPr>
          <w:rFonts w:asciiTheme="minorHAnsi" w:hAnsiTheme="minorHAnsi" w:cstheme="minorHAnsi"/>
          <w:b/>
          <w:color w:val="000000"/>
          <w:sz w:val="18"/>
          <w:szCs w:val="18"/>
          <w:u w:val="single"/>
        </w:rPr>
        <w:t>3 se adjudicaran en conjunto</w:t>
      </w:r>
      <w:r w:rsidR="0001395F" w:rsidRPr="00D552BA">
        <w:rPr>
          <w:rFonts w:asciiTheme="minorHAnsi" w:hAnsiTheme="minorHAnsi" w:cstheme="minorHAnsi"/>
          <w:b/>
          <w:color w:val="000000"/>
          <w:sz w:val="18"/>
          <w:szCs w:val="18"/>
        </w:rPr>
        <w:t>,</w:t>
      </w:r>
      <w:r w:rsidR="0001395F">
        <w:rPr>
          <w:rFonts w:asciiTheme="minorHAnsi" w:hAnsiTheme="minorHAnsi" w:cstheme="minorHAnsi"/>
          <w:color w:val="000000"/>
          <w:sz w:val="18"/>
          <w:szCs w:val="18"/>
        </w:rPr>
        <w:t xml:space="preserve"> así mismo </w:t>
      </w:r>
      <w:r w:rsidR="0001395F">
        <w:rPr>
          <w:rFonts w:asciiTheme="minorHAnsi" w:hAnsiTheme="minorHAnsi" w:cstheme="minorHAnsi"/>
          <w:b/>
          <w:color w:val="000000"/>
          <w:sz w:val="18"/>
          <w:szCs w:val="18"/>
          <w:u w:val="single"/>
        </w:rPr>
        <w:t>l</w:t>
      </w:r>
      <w:r w:rsidR="0001395F" w:rsidRPr="00B814BF">
        <w:rPr>
          <w:rFonts w:asciiTheme="minorHAnsi" w:hAnsiTheme="minorHAnsi" w:cstheme="minorHAnsi"/>
          <w:b/>
          <w:color w:val="000000"/>
          <w:sz w:val="18"/>
          <w:szCs w:val="18"/>
          <w:u w:val="single"/>
        </w:rPr>
        <w:t>a</w:t>
      </w:r>
      <w:r w:rsidR="0001395F">
        <w:rPr>
          <w:rFonts w:asciiTheme="minorHAnsi" w:hAnsiTheme="minorHAnsi" w:cstheme="minorHAnsi"/>
          <w:b/>
          <w:color w:val="000000"/>
          <w:sz w:val="18"/>
          <w:szCs w:val="18"/>
          <w:u w:val="single"/>
        </w:rPr>
        <w:t>s</w:t>
      </w:r>
      <w:r w:rsidR="0001395F" w:rsidRPr="00B814BF">
        <w:rPr>
          <w:rFonts w:asciiTheme="minorHAnsi" w:hAnsiTheme="minorHAnsi" w:cstheme="minorHAnsi"/>
          <w:b/>
          <w:color w:val="000000"/>
          <w:sz w:val="18"/>
          <w:szCs w:val="18"/>
          <w:u w:val="single"/>
        </w:rPr>
        <w:t xml:space="preserve"> partida</w:t>
      </w:r>
      <w:r w:rsidR="0001395F">
        <w:rPr>
          <w:rFonts w:asciiTheme="minorHAnsi" w:hAnsiTheme="minorHAnsi" w:cstheme="minorHAnsi"/>
          <w:b/>
          <w:color w:val="000000"/>
          <w:sz w:val="18"/>
          <w:szCs w:val="18"/>
          <w:u w:val="single"/>
        </w:rPr>
        <w:t>s</w:t>
      </w:r>
      <w:r w:rsidR="0001395F" w:rsidRPr="00B814BF">
        <w:rPr>
          <w:rFonts w:asciiTheme="minorHAnsi" w:hAnsiTheme="minorHAnsi" w:cstheme="minorHAnsi"/>
          <w:b/>
          <w:color w:val="000000"/>
          <w:sz w:val="18"/>
          <w:szCs w:val="18"/>
          <w:u w:val="single"/>
        </w:rPr>
        <w:t xml:space="preserve"> </w:t>
      </w:r>
      <w:r w:rsidR="0001395F">
        <w:rPr>
          <w:rFonts w:asciiTheme="minorHAnsi" w:hAnsiTheme="minorHAnsi" w:cstheme="minorHAnsi"/>
          <w:b/>
          <w:color w:val="000000"/>
          <w:sz w:val="18"/>
          <w:szCs w:val="18"/>
          <w:u w:val="single"/>
        </w:rPr>
        <w:t>4, 5, 6 y 7</w:t>
      </w:r>
      <w:r w:rsidR="0001395F" w:rsidRPr="00B814BF">
        <w:rPr>
          <w:rFonts w:asciiTheme="minorHAnsi" w:hAnsiTheme="minorHAnsi" w:cstheme="minorHAnsi"/>
          <w:color w:val="000000"/>
          <w:sz w:val="18"/>
          <w:szCs w:val="18"/>
          <w:u w:val="single"/>
        </w:rPr>
        <w:t xml:space="preserve"> </w:t>
      </w:r>
      <w:r w:rsidR="0001395F" w:rsidRPr="00B814BF">
        <w:rPr>
          <w:rFonts w:asciiTheme="minorHAnsi" w:hAnsiTheme="minorHAnsi" w:cstheme="minorHAnsi"/>
          <w:b/>
          <w:color w:val="000000"/>
          <w:sz w:val="18"/>
          <w:szCs w:val="18"/>
          <w:u w:val="single"/>
        </w:rPr>
        <w:t>se adjudicaran en conjunto</w:t>
      </w:r>
      <w:r w:rsidR="007E0D05" w:rsidRPr="007E0D05">
        <w:rPr>
          <w:rFonts w:asciiTheme="minorHAnsi" w:hAnsiTheme="minorHAnsi" w:cstheme="minorHAnsi"/>
          <w:b/>
          <w:i/>
          <w:sz w:val="18"/>
          <w:szCs w:val="18"/>
        </w:rPr>
        <w:t xml:space="preserve"> total a un solo licitante quien oferte la propuesta solvente con precio más bajo y económico</w:t>
      </w:r>
      <w:r w:rsidRPr="00AD209B">
        <w:rPr>
          <w:rFonts w:asciiTheme="minorHAnsi" w:hAnsiTheme="minorHAnsi" w:cstheme="minorHAnsi"/>
          <w:b/>
          <w:i/>
          <w:sz w:val="18"/>
          <w:szCs w:val="18"/>
        </w:rPr>
        <w:t>)</w:t>
      </w:r>
      <w:r w:rsidR="00175C1F">
        <w:rPr>
          <w:rFonts w:asciiTheme="minorHAnsi" w:hAnsiTheme="minorHAnsi" w:cstheme="minorHAnsi"/>
          <w:b/>
          <w:i/>
          <w:sz w:val="18"/>
          <w:szCs w:val="18"/>
        </w:rPr>
        <w:t>.</w:t>
      </w:r>
      <w:r w:rsidRPr="009F5D7A">
        <w:rPr>
          <w:rFonts w:ascii="Arial" w:hAnsi="Arial" w:cs="Arial"/>
          <w:sz w:val="18"/>
          <w:szCs w:val="18"/>
        </w:rPr>
        <w:t>-------------------------------------------------------------------------------------------------------------------------------------------------------------------------------------------</w:t>
      </w:r>
      <w:r w:rsidR="00777BDD">
        <w:rPr>
          <w:rFonts w:ascii="Arial" w:hAnsi="Arial" w:cs="Arial"/>
          <w:sz w:val="18"/>
          <w:szCs w:val="18"/>
        </w:rPr>
        <w:t>---------------------------------------</w:t>
      </w:r>
      <w:r w:rsidR="00175C1F">
        <w:rPr>
          <w:rFonts w:ascii="Arial" w:hAnsi="Arial" w:cs="Arial"/>
          <w:sz w:val="18"/>
          <w:szCs w:val="18"/>
        </w:rPr>
        <w:t>-------------------------------</w:t>
      </w:r>
      <w:r w:rsidR="00437DBC">
        <w:rPr>
          <w:rFonts w:ascii="Arial" w:hAnsi="Arial" w:cs="Arial"/>
          <w:sz w:val="18"/>
          <w:szCs w:val="18"/>
        </w:rPr>
        <w:t>--------</w:t>
      </w:r>
    </w:p>
    <w:p w14:paraId="743ECA7D" w14:textId="6044543F"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w:t>
      </w:r>
      <w:r w:rsidR="00603117">
        <w:rPr>
          <w:rFonts w:asciiTheme="minorHAnsi" w:hAnsiTheme="minorHAnsi" w:cstheme="minorHAnsi"/>
          <w:b/>
          <w:i/>
          <w:color w:val="000000"/>
          <w:sz w:val="18"/>
          <w:szCs w:val="18"/>
        </w:rPr>
        <w:t>conjunto de partidas</w:t>
      </w:r>
      <w:r w:rsidRPr="007962ED">
        <w:rPr>
          <w:rFonts w:asciiTheme="minorHAnsi" w:hAnsiTheme="minorHAnsi" w:cstheme="minorHAnsi"/>
          <w:b/>
          <w:i/>
          <w:color w:val="000000"/>
          <w:sz w:val="18"/>
          <w:szCs w:val="18"/>
        </w:rPr>
        <w:t>,</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Style w:val="Tablaconcuadrcula"/>
        <w:tblW w:w="936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3775"/>
        <w:gridCol w:w="856"/>
        <w:gridCol w:w="698"/>
        <w:gridCol w:w="1261"/>
        <w:gridCol w:w="1279"/>
        <w:gridCol w:w="915"/>
      </w:tblGrid>
      <w:tr w:rsidR="008F495B" w:rsidRPr="005E5237" w14:paraId="18268BAC" w14:textId="77777777" w:rsidTr="00EF2D70">
        <w:trPr>
          <w:trHeight w:val="276"/>
          <w:jc w:val="center"/>
        </w:trPr>
        <w:tc>
          <w:tcPr>
            <w:tcW w:w="562" w:type="dxa"/>
            <w:shd w:val="clear" w:color="auto" w:fill="D9D9D9" w:themeFill="background1" w:themeFillShade="D9"/>
            <w:vAlign w:val="center"/>
            <w:hideMark/>
          </w:tcPr>
          <w:p w14:paraId="2A22C844" w14:textId="70013D0D" w:rsidR="008F495B" w:rsidRPr="005E5237" w:rsidRDefault="008F495B" w:rsidP="005E5237">
            <w:pPr>
              <w:jc w:val="center"/>
              <w:rPr>
                <w:rFonts w:asciiTheme="minorHAnsi" w:hAnsiTheme="minorHAnsi" w:cstheme="minorHAnsi"/>
                <w:b/>
                <w:bCs/>
                <w:sz w:val="12"/>
                <w:szCs w:val="12"/>
                <w:lang w:val="es-MX"/>
              </w:rPr>
            </w:pPr>
            <w:r w:rsidRPr="00C97E7C">
              <w:rPr>
                <w:rFonts w:asciiTheme="minorHAnsi" w:hAnsiTheme="minorHAnsi" w:cstheme="minorHAnsi"/>
                <w:b/>
                <w:sz w:val="12"/>
                <w:szCs w:val="12"/>
              </w:rPr>
              <w:t>Partida</w:t>
            </w:r>
          </w:p>
        </w:tc>
        <w:tc>
          <w:tcPr>
            <w:tcW w:w="3775" w:type="dxa"/>
            <w:shd w:val="clear" w:color="auto" w:fill="D9D9D9" w:themeFill="background1" w:themeFillShade="D9"/>
            <w:vAlign w:val="center"/>
            <w:hideMark/>
          </w:tcPr>
          <w:p w14:paraId="13699E8A" w14:textId="04CB8D70" w:rsidR="008F495B" w:rsidRPr="005E5237" w:rsidRDefault="008F495B" w:rsidP="005E5237">
            <w:pPr>
              <w:jc w:val="center"/>
              <w:rPr>
                <w:rFonts w:asciiTheme="minorHAnsi" w:hAnsiTheme="minorHAnsi" w:cstheme="minorHAnsi"/>
                <w:b/>
                <w:bCs/>
                <w:sz w:val="12"/>
                <w:szCs w:val="12"/>
              </w:rPr>
            </w:pPr>
            <w:r w:rsidRPr="00C97E7C">
              <w:rPr>
                <w:rFonts w:asciiTheme="minorHAnsi" w:hAnsiTheme="minorHAnsi" w:cstheme="minorHAnsi"/>
                <w:b/>
                <w:sz w:val="12"/>
                <w:szCs w:val="12"/>
              </w:rPr>
              <w:t>Descripción a detalle del bien</w:t>
            </w:r>
          </w:p>
        </w:tc>
        <w:tc>
          <w:tcPr>
            <w:tcW w:w="856" w:type="dxa"/>
            <w:shd w:val="clear" w:color="auto" w:fill="D9D9D9" w:themeFill="background1" w:themeFillShade="D9"/>
            <w:vAlign w:val="center"/>
            <w:hideMark/>
          </w:tcPr>
          <w:p w14:paraId="55F3D2B2" w14:textId="142FD184" w:rsidR="008F495B" w:rsidRPr="005E5237" w:rsidRDefault="008F495B" w:rsidP="005E5237">
            <w:pPr>
              <w:jc w:val="center"/>
              <w:rPr>
                <w:rFonts w:asciiTheme="minorHAnsi" w:hAnsiTheme="minorHAnsi" w:cstheme="minorHAnsi"/>
                <w:b/>
                <w:bCs/>
                <w:sz w:val="12"/>
                <w:szCs w:val="12"/>
              </w:rPr>
            </w:pPr>
            <w:r w:rsidRPr="00C97E7C">
              <w:rPr>
                <w:rFonts w:asciiTheme="minorHAnsi" w:hAnsiTheme="minorHAnsi" w:cstheme="minorHAnsi"/>
                <w:b/>
                <w:sz w:val="12"/>
                <w:szCs w:val="12"/>
              </w:rPr>
              <w:t>Unidad de Medida</w:t>
            </w:r>
          </w:p>
        </w:tc>
        <w:tc>
          <w:tcPr>
            <w:tcW w:w="698" w:type="dxa"/>
            <w:shd w:val="clear" w:color="auto" w:fill="D9D9D9" w:themeFill="background1" w:themeFillShade="D9"/>
            <w:noWrap/>
            <w:vAlign w:val="center"/>
            <w:hideMark/>
          </w:tcPr>
          <w:p w14:paraId="05E6EA35" w14:textId="61E6A8E2" w:rsidR="008F495B" w:rsidRPr="005E5237" w:rsidRDefault="008F495B" w:rsidP="005E5237">
            <w:pPr>
              <w:jc w:val="center"/>
              <w:rPr>
                <w:rFonts w:asciiTheme="minorHAnsi" w:hAnsiTheme="minorHAnsi" w:cstheme="minorHAnsi"/>
                <w:b/>
                <w:bCs/>
                <w:sz w:val="12"/>
                <w:szCs w:val="12"/>
              </w:rPr>
            </w:pPr>
            <w:r w:rsidRPr="00C97E7C">
              <w:rPr>
                <w:rFonts w:asciiTheme="minorHAnsi" w:hAnsiTheme="minorHAnsi" w:cstheme="minorHAnsi"/>
                <w:b/>
                <w:sz w:val="12"/>
                <w:szCs w:val="12"/>
              </w:rPr>
              <w:t>Cantidad</w:t>
            </w:r>
          </w:p>
        </w:tc>
        <w:tc>
          <w:tcPr>
            <w:tcW w:w="1276" w:type="dxa"/>
            <w:shd w:val="clear" w:color="auto" w:fill="D9D9D9" w:themeFill="background1" w:themeFillShade="D9"/>
          </w:tcPr>
          <w:p w14:paraId="201A0355" w14:textId="5B26376B" w:rsidR="008F495B" w:rsidRPr="00F66835" w:rsidRDefault="00FD6B12" w:rsidP="005E5237">
            <w:pPr>
              <w:jc w:val="center"/>
              <w:rPr>
                <w:rFonts w:asciiTheme="minorHAnsi" w:hAnsiTheme="minorHAnsi" w:cstheme="minorHAnsi"/>
                <w:b/>
                <w:sz w:val="12"/>
                <w:szCs w:val="12"/>
              </w:rPr>
            </w:pPr>
            <w:r w:rsidRPr="00FD6B12">
              <w:rPr>
                <w:rFonts w:asciiTheme="minorHAnsi" w:hAnsiTheme="minorHAnsi" w:cstheme="minorHAnsi"/>
                <w:b/>
                <w:sz w:val="12"/>
                <w:szCs w:val="12"/>
              </w:rPr>
              <w:t>Empresa Adjudicada</w:t>
            </w:r>
          </w:p>
        </w:tc>
        <w:tc>
          <w:tcPr>
            <w:tcW w:w="1279" w:type="dxa"/>
            <w:shd w:val="clear" w:color="auto" w:fill="D9D9D9" w:themeFill="background1" w:themeFillShade="D9"/>
            <w:vAlign w:val="center"/>
            <w:hideMark/>
          </w:tcPr>
          <w:p w14:paraId="06B3AA2E" w14:textId="29223362" w:rsidR="008F495B" w:rsidRPr="005E5237" w:rsidRDefault="008F495B" w:rsidP="005E5237">
            <w:pPr>
              <w:jc w:val="center"/>
              <w:rPr>
                <w:rFonts w:asciiTheme="minorHAnsi" w:hAnsiTheme="minorHAnsi" w:cstheme="minorHAnsi"/>
                <w:b/>
                <w:bCs/>
                <w:sz w:val="12"/>
                <w:szCs w:val="12"/>
              </w:rPr>
            </w:pPr>
            <w:r w:rsidRPr="00F66835">
              <w:rPr>
                <w:rFonts w:asciiTheme="minorHAnsi" w:hAnsiTheme="minorHAnsi" w:cstheme="minorHAnsi"/>
                <w:b/>
                <w:sz w:val="12"/>
                <w:szCs w:val="12"/>
              </w:rPr>
              <w:t>Precio Unitario antes de IVA</w:t>
            </w:r>
          </w:p>
        </w:tc>
        <w:tc>
          <w:tcPr>
            <w:tcW w:w="915" w:type="dxa"/>
            <w:shd w:val="clear" w:color="auto" w:fill="D9D9D9" w:themeFill="background1" w:themeFillShade="D9"/>
            <w:vAlign w:val="center"/>
            <w:hideMark/>
          </w:tcPr>
          <w:p w14:paraId="35945FA8" w14:textId="5ED00DD0" w:rsidR="008F495B" w:rsidRPr="005E5237" w:rsidRDefault="008F495B" w:rsidP="005E5237">
            <w:pPr>
              <w:jc w:val="center"/>
              <w:rPr>
                <w:rFonts w:asciiTheme="minorHAnsi" w:hAnsiTheme="minorHAnsi" w:cstheme="minorHAnsi"/>
                <w:b/>
                <w:bCs/>
                <w:sz w:val="12"/>
                <w:szCs w:val="12"/>
              </w:rPr>
            </w:pPr>
            <w:r w:rsidRPr="00F66835">
              <w:rPr>
                <w:rFonts w:asciiTheme="minorHAnsi" w:hAnsiTheme="minorHAnsi" w:cstheme="minorHAnsi"/>
                <w:b/>
                <w:sz w:val="12"/>
                <w:szCs w:val="12"/>
              </w:rPr>
              <w:t>Precio Total antes de IVA</w:t>
            </w:r>
          </w:p>
        </w:tc>
      </w:tr>
      <w:tr w:rsidR="00FD6B12" w:rsidRPr="005E5237" w14:paraId="15114642" w14:textId="77777777" w:rsidTr="00F83C08">
        <w:trPr>
          <w:trHeight w:val="55"/>
          <w:jc w:val="center"/>
        </w:trPr>
        <w:tc>
          <w:tcPr>
            <w:tcW w:w="9361" w:type="dxa"/>
            <w:gridSpan w:val="7"/>
            <w:shd w:val="clear" w:color="auto" w:fill="FDE9D9" w:themeFill="accent6" w:themeFillTint="33"/>
            <w:vAlign w:val="center"/>
          </w:tcPr>
          <w:p w14:paraId="1E8951BB" w14:textId="6A0558E6" w:rsidR="00FD6B12" w:rsidRPr="00F66835" w:rsidRDefault="00FD6B12" w:rsidP="005E5237">
            <w:pPr>
              <w:jc w:val="center"/>
              <w:rPr>
                <w:rFonts w:asciiTheme="minorHAnsi" w:hAnsiTheme="minorHAnsi" w:cstheme="minorHAnsi"/>
                <w:b/>
                <w:sz w:val="12"/>
                <w:szCs w:val="12"/>
              </w:rPr>
            </w:pPr>
            <w:r w:rsidRPr="00356E98">
              <w:rPr>
                <w:rFonts w:asciiTheme="minorHAnsi" w:hAnsiTheme="minorHAnsi" w:cstheme="minorHAnsi"/>
                <w:b/>
                <w:sz w:val="12"/>
                <w:szCs w:val="12"/>
              </w:rPr>
              <w:t>Departamento de Mantenimiento de la DGIU</w:t>
            </w:r>
          </w:p>
        </w:tc>
      </w:tr>
      <w:tr w:rsidR="00082778" w:rsidRPr="005E5237" w14:paraId="699D83DA" w14:textId="77777777" w:rsidTr="00EF2D70">
        <w:trPr>
          <w:trHeight w:val="110"/>
          <w:jc w:val="center"/>
        </w:trPr>
        <w:tc>
          <w:tcPr>
            <w:tcW w:w="562" w:type="dxa"/>
            <w:noWrap/>
            <w:hideMark/>
          </w:tcPr>
          <w:p w14:paraId="19C8FE95" w14:textId="77777777" w:rsidR="00082778" w:rsidRPr="005E5237" w:rsidRDefault="00082778" w:rsidP="00082778">
            <w:pPr>
              <w:jc w:val="center"/>
              <w:rPr>
                <w:rFonts w:asciiTheme="minorHAnsi" w:hAnsiTheme="minorHAnsi" w:cstheme="minorHAnsi"/>
                <w:sz w:val="12"/>
                <w:szCs w:val="12"/>
              </w:rPr>
            </w:pPr>
            <w:r w:rsidRPr="005E5237">
              <w:rPr>
                <w:rFonts w:asciiTheme="minorHAnsi" w:hAnsiTheme="minorHAnsi" w:cstheme="minorHAnsi"/>
                <w:sz w:val="12"/>
                <w:szCs w:val="12"/>
              </w:rPr>
              <w:t>1</w:t>
            </w:r>
          </w:p>
        </w:tc>
        <w:tc>
          <w:tcPr>
            <w:tcW w:w="3775" w:type="dxa"/>
            <w:hideMark/>
          </w:tcPr>
          <w:p w14:paraId="4EDB5D57" w14:textId="5347F0BE" w:rsidR="00082778" w:rsidRPr="005E5237" w:rsidRDefault="00082778" w:rsidP="00082778">
            <w:pPr>
              <w:jc w:val="both"/>
              <w:rPr>
                <w:rFonts w:asciiTheme="minorHAnsi" w:hAnsiTheme="minorHAnsi" w:cstheme="minorHAnsi"/>
                <w:sz w:val="12"/>
                <w:szCs w:val="12"/>
              </w:rPr>
            </w:pPr>
            <w:r w:rsidRPr="00920B8F">
              <w:rPr>
                <w:rFonts w:asciiTheme="minorHAnsi" w:hAnsiTheme="minorHAnsi" w:cstheme="minorHAnsi"/>
                <w:sz w:val="12"/>
                <w:szCs w:val="12"/>
              </w:rPr>
              <w:t>MEDIDOR DE CO2 PROFESIONAL. Medición: CO</w:t>
            </w:r>
            <w:r w:rsidRPr="00920B8F">
              <w:rPr>
                <w:rFonts w:asciiTheme="minorHAnsi" w:hAnsiTheme="minorHAnsi" w:cstheme="minorHAnsi"/>
                <w:sz w:val="16"/>
                <w:szCs w:val="16"/>
                <w:vertAlign w:val="subscript"/>
              </w:rPr>
              <w:t>²</w:t>
            </w:r>
          </w:p>
        </w:tc>
        <w:tc>
          <w:tcPr>
            <w:tcW w:w="856" w:type="dxa"/>
          </w:tcPr>
          <w:p w14:paraId="5098A9D2" w14:textId="1E92AC6D" w:rsidR="00082778" w:rsidRPr="005E5237" w:rsidRDefault="00082778" w:rsidP="00082778">
            <w:pPr>
              <w:jc w:val="center"/>
              <w:rPr>
                <w:rFonts w:asciiTheme="minorHAnsi" w:hAnsiTheme="minorHAnsi" w:cstheme="minorHAnsi"/>
                <w:sz w:val="12"/>
                <w:szCs w:val="12"/>
              </w:rPr>
            </w:pPr>
            <w:r>
              <w:rPr>
                <w:rFonts w:asciiTheme="minorHAnsi" w:hAnsiTheme="minorHAnsi" w:cstheme="minorHAnsi"/>
                <w:sz w:val="12"/>
                <w:szCs w:val="12"/>
              </w:rPr>
              <w:t>Piezas</w:t>
            </w:r>
          </w:p>
        </w:tc>
        <w:tc>
          <w:tcPr>
            <w:tcW w:w="698" w:type="dxa"/>
            <w:noWrap/>
            <w:hideMark/>
          </w:tcPr>
          <w:p w14:paraId="0BB7C79E" w14:textId="36DDACE2" w:rsidR="00082778" w:rsidRPr="005E5237" w:rsidRDefault="00082778" w:rsidP="00082778">
            <w:pPr>
              <w:jc w:val="center"/>
              <w:rPr>
                <w:rFonts w:asciiTheme="minorHAnsi" w:hAnsiTheme="minorHAnsi" w:cstheme="minorHAnsi"/>
                <w:sz w:val="12"/>
                <w:szCs w:val="12"/>
              </w:rPr>
            </w:pPr>
            <w:r>
              <w:rPr>
                <w:rFonts w:asciiTheme="minorHAnsi" w:hAnsiTheme="minorHAnsi" w:cstheme="minorHAnsi"/>
                <w:sz w:val="12"/>
                <w:szCs w:val="12"/>
              </w:rPr>
              <w:t>450</w:t>
            </w:r>
          </w:p>
        </w:tc>
        <w:tc>
          <w:tcPr>
            <w:tcW w:w="1276" w:type="dxa"/>
            <w:vMerge w:val="restart"/>
            <w:vAlign w:val="center"/>
          </w:tcPr>
          <w:p w14:paraId="28E5F861" w14:textId="71A5F847" w:rsidR="00082778" w:rsidRPr="00FD6B12" w:rsidRDefault="00082778" w:rsidP="00082778">
            <w:pPr>
              <w:jc w:val="center"/>
              <w:rPr>
                <w:rFonts w:asciiTheme="minorHAnsi" w:hAnsiTheme="minorHAnsi" w:cstheme="minorHAnsi"/>
                <w:b/>
                <w:sz w:val="12"/>
                <w:szCs w:val="12"/>
              </w:rPr>
            </w:pPr>
            <w:r w:rsidRPr="00082778">
              <w:rPr>
                <w:rFonts w:asciiTheme="minorHAnsi" w:hAnsiTheme="minorHAnsi" w:cstheme="minorHAnsi"/>
                <w:b/>
                <w:sz w:val="12"/>
                <w:szCs w:val="12"/>
              </w:rPr>
              <w:t>JORGE ARMANDO ALBERTOS GONZÁLEZ</w:t>
            </w:r>
          </w:p>
        </w:tc>
        <w:tc>
          <w:tcPr>
            <w:tcW w:w="1279" w:type="dxa"/>
            <w:noWrap/>
            <w:hideMark/>
          </w:tcPr>
          <w:p w14:paraId="2471A236" w14:textId="5F44013E" w:rsidR="00082778" w:rsidRPr="00082778" w:rsidRDefault="00082778" w:rsidP="00082778">
            <w:pPr>
              <w:jc w:val="right"/>
              <w:rPr>
                <w:rFonts w:asciiTheme="minorHAnsi" w:hAnsiTheme="minorHAnsi" w:cstheme="minorHAnsi"/>
                <w:sz w:val="12"/>
                <w:szCs w:val="12"/>
              </w:rPr>
            </w:pPr>
            <w:r w:rsidRPr="00082778">
              <w:rPr>
                <w:rFonts w:asciiTheme="minorHAnsi" w:hAnsiTheme="minorHAnsi" w:cstheme="minorHAnsi"/>
                <w:sz w:val="12"/>
                <w:szCs w:val="12"/>
              </w:rPr>
              <w:t>$6,300.00</w:t>
            </w:r>
          </w:p>
        </w:tc>
        <w:tc>
          <w:tcPr>
            <w:tcW w:w="915" w:type="dxa"/>
            <w:noWrap/>
            <w:hideMark/>
          </w:tcPr>
          <w:p w14:paraId="3668B2BB" w14:textId="7B12C4CA" w:rsidR="00082778" w:rsidRPr="00082778" w:rsidRDefault="00082778" w:rsidP="00082778">
            <w:pPr>
              <w:jc w:val="right"/>
              <w:rPr>
                <w:rFonts w:asciiTheme="minorHAnsi" w:hAnsiTheme="minorHAnsi" w:cstheme="minorHAnsi"/>
                <w:sz w:val="12"/>
                <w:szCs w:val="12"/>
              </w:rPr>
            </w:pPr>
            <w:r w:rsidRPr="00082778">
              <w:rPr>
                <w:rFonts w:asciiTheme="minorHAnsi" w:hAnsiTheme="minorHAnsi" w:cstheme="minorHAnsi"/>
                <w:sz w:val="12"/>
                <w:szCs w:val="12"/>
              </w:rPr>
              <w:t>$2,835,000.00</w:t>
            </w:r>
          </w:p>
        </w:tc>
      </w:tr>
      <w:tr w:rsidR="00082778" w:rsidRPr="005E5237" w14:paraId="108A37BA" w14:textId="77777777" w:rsidTr="00EF2D70">
        <w:trPr>
          <w:trHeight w:val="98"/>
          <w:jc w:val="center"/>
        </w:trPr>
        <w:tc>
          <w:tcPr>
            <w:tcW w:w="562" w:type="dxa"/>
            <w:noWrap/>
            <w:hideMark/>
          </w:tcPr>
          <w:p w14:paraId="5AD82CD1" w14:textId="77777777" w:rsidR="00082778" w:rsidRPr="005E5237" w:rsidRDefault="00082778" w:rsidP="00082778">
            <w:pPr>
              <w:jc w:val="center"/>
              <w:rPr>
                <w:rFonts w:asciiTheme="minorHAnsi" w:hAnsiTheme="minorHAnsi" w:cstheme="minorHAnsi"/>
                <w:sz w:val="12"/>
                <w:szCs w:val="12"/>
              </w:rPr>
            </w:pPr>
            <w:r w:rsidRPr="005E5237">
              <w:rPr>
                <w:rFonts w:asciiTheme="minorHAnsi" w:hAnsiTheme="minorHAnsi" w:cstheme="minorHAnsi"/>
                <w:sz w:val="12"/>
                <w:szCs w:val="12"/>
              </w:rPr>
              <w:t>2</w:t>
            </w:r>
          </w:p>
        </w:tc>
        <w:tc>
          <w:tcPr>
            <w:tcW w:w="3775" w:type="dxa"/>
          </w:tcPr>
          <w:p w14:paraId="323C39F9" w14:textId="175E8C37" w:rsidR="00082778" w:rsidRPr="005E5237" w:rsidRDefault="00082778" w:rsidP="00082778">
            <w:pPr>
              <w:jc w:val="both"/>
              <w:rPr>
                <w:rFonts w:asciiTheme="minorHAnsi" w:hAnsiTheme="minorHAnsi" w:cstheme="minorHAnsi"/>
                <w:sz w:val="12"/>
                <w:szCs w:val="12"/>
              </w:rPr>
            </w:pPr>
            <w:r w:rsidRPr="00920B8F">
              <w:rPr>
                <w:rFonts w:asciiTheme="minorHAnsi" w:hAnsiTheme="minorHAnsi" w:cstheme="minorHAnsi"/>
                <w:sz w:val="12"/>
                <w:szCs w:val="12"/>
              </w:rPr>
              <w:t>Estación base de monitoreo ambiental de grado industrial</w:t>
            </w:r>
          </w:p>
        </w:tc>
        <w:tc>
          <w:tcPr>
            <w:tcW w:w="856" w:type="dxa"/>
          </w:tcPr>
          <w:p w14:paraId="4B88DC73" w14:textId="48D04747" w:rsidR="00082778" w:rsidRPr="005E5237" w:rsidRDefault="00082778" w:rsidP="00082778">
            <w:pPr>
              <w:jc w:val="center"/>
              <w:rPr>
                <w:rFonts w:asciiTheme="minorHAnsi" w:hAnsiTheme="minorHAnsi" w:cstheme="minorHAnsi"/>
                <w:sz w:val="12"/>
                <w:szCs w:val="12"/>
              </w:rPr>
            </w:pPr>
            <w:r>
              <w:rPr>
                <w:rFonts w:asciiTheme="minorHAnsi" w:hAnsiTheme="minorHAnsi" w:cstheme="minorHAnsi"/>
                <w:sz w:val="12"/>
                <w:szCs w:val="12"/>
              </w:rPr>
              <w:t>Piezas</w:t>
            </w:r>
          </w:p>
        </w:tc>
        <w:tc>
          <w:tcPr>
            <w:tcW w:w="698" w:type="dxa"/>
            <w:noWrap/>
            <w:hideMark/>
          </w:tcPr>
          <w:p w14:paraId="5C7DFD32" w14:textId="561D5851" w:rsidR="00082778" w:rsidRPr="005E5237" w:rsidRDefault="00082778" w:rsidP="00082778">
            <w:pPr>
              <w:jc w:val="center"/>
              <w:rPr>
                <w:rFonts w:asciiTheme="minorHAnsi" w:hAnsiTheme="minorHAnsi" w:cstheme="minorHAnsi"/>
                <w:sz w:val="12"/>
                <w:szCs w:val="12"/>
              </w:rPr>
            </w:pPr>
            <w:r>
              <w:rPr>
                <w:rFonts w:asciiTheme="minorHAnsi" w:hAnsiTheme="minorHAnsi" w:cstheme="minorHAnsi"/>
                <w:sz w:val="12"/>
                <w:szCs w:val="12"/>
              </w:rPr>
              <w:t>15</w:t>
            </w:r>
          </w:p>
        </w:tc>
        <w:tc>
          <w:tcPr>
            <w:tcW w:w="1276" w:type="dxa"/>
            <w:vMerge/>
          </w:tcPr>
          <w:p w14:paraId="6F401840" w14:textId="0732B8C7" w:rsidR="00082778" w:rsidRPr="00FD6B12" w:rsidRDefault="00082778" w:rsidP="00082778">
            <w:pPr>
              <w:jc w:val="center"/>
              <w:rPr>
                <w:rFonts w:asciiTheme="minorHAnsi" w:hAnsiTheme="minorHAnsi" w:cstheme="minorHAnsi"/>
                <w:b/>
                <w:sz w:val="12"/>
                <w:szCs w:val="12"/>
              </w:rPr>
            </w:pPr>
          </w:p>
        </w:tc>
        <w:tc>
          <w:tcPr>
            <w:tcW w:w="1279" w:type="dxa"/>
            <w:noWrap/>
            <w:hideMark/>
          </w:tcPr>
          <w:p w14:paraId="686743B3" w14:textId="1FFC107C" w:rsidR="00082778" w:rsidRPr="00082778" w:rsidRDefault="00082778" w:rsidP="00082778">
            <w:pPr>
              <w:jc w:val="right"/>
              <w:rPr>
                <w:rFonts w:asciiTheme="minorHAnsi" w:hAnsiTheme="minorHAnsi" w:cstheme="minorHAnsi"/>
                <w:sz w:val="12"/>
                <w:szCs w:val="12"/>
              </w:rPr>
            </w:pPr>
            <w:r w:rsidRPr="00082778">
              <w:rPr>
                <w:rFonts w:asciiTheme="minorHAnsi" w:hAnsiTheme="minorHAnsi" w:cstheme="minorHAnsi"/>
                <w:sz w:val="12"/>
                <w:szCs w:val="12"/>
              </w:rPr>
              <w:t>$23,900.00</w:t>
            </w:r>
          </w:p>
        </w:tc>
        <w:tc>
          <w:tcPr>
            <w:tcW w:w="915" w:type="dxa"/>
            <w:noWrap/>
            <w:hideMark/>
          </w:tcPr>
          <w:p w14:paraId="5C9D1061" w14:textId="3FA735B0" w:rsidR="00082778" w:rsidRPr="00082778" w:rsidRDefault="00082778" w:rsidP="00082778">
            <w:pPr>
              <w:jc w:val="right"/>
              <w:rPr>
                <w:rFonts w:asciiTheme="minorHAnsi" w:hAnsiTheme="minorHAnsi" w:cstheme="minorHAnsi"/>
                <w:sz w:val="12"/>
                <w:szCs w:val="12"/>
              </w:rPr>
            </w:pPr>
            <w:r w:rsidRPr="00082778">
              <w:rPr>
                <w:rFonts w:asciiTheme="minorHAnsi" w:hAnsiTheme="minorHAnsi" w:cstheme="minorHAnsi"/>
                <w:sz w:val="12"/>
                <w:szCs w:val="12"/>
              </w:rPr>
              <w:t>$358,500.00</w:t>
            </w:r>
          </w:p>
        </w:tc>
      </w:tr>
      <w:tr w:rsidR="00082778" w:rsidRPr="005E5237" w14:paraId="351BD52C" w14:textId="77777777" w:rsidTr="00EF2D70">
        <w:trPr>
          <w:trHeight w:val="144"/>
          <w:jc w:val="center"/>
        </w:trPr>
        <w:tc>
          <w:tcPr>
            <w:tcW w:w="562" w:type="dxa"/>
            <w:noWrap/>
            <w:hideMark/>
          </w:tcPr>
          <w:p w14:paraId="21888FEC" w14:textId="77777777" w:rsidR="00082778" w:rsidRPr="005E5237" w:rsidRDefault="00082778" w:rsidP="00082778">
            <w:pPr>
              <w:jc w:val="center"/>
              <w:rPr>
                <w:rFonts w:asciiTheme="minorHAnsi" w:hAnsiTheme="minorHAnsi" w:cstheme="minorHAnsi"/>
                <w:sz w:val="12"/>
                <w:szCs w:val="12"/>
              </w:rPr>
            </w:pPr>
            <w:r w:rsidRPr="005E5237">
              <w:rPr>
                <w:rFonts w:asciiTheme="minorHAnsi" w:hAnsiTheme="minorHAnsi" w:cstheme="minorHAnsi"/>
                <w:sz w:val="12"/>
                <w:szCs w:val="12"/>
              </w:rPr>
              <w:t>3</w:t>
            </w:r>
          </w:p>
        </w:tc>
        <w:tc>
          <w:tcPr>
            <w:tcW w:w="3775" w:type="dxa"/>
          </w:tcPr>
          <w:p w14:paraId="0F0610CD" w14:textId="1A9D5EC7" w:rsidR="00082778" w:rsidRPr="005E5237" w:rsidRDefault="00082778" w:rsidP="00082778">
            <w:pPr>
              <w:jc w:val="both"/>
              <w:rPr>
                <w:rFonts w:asciiTheme="minorHAnsi" w:hAnsiTheme="minorHAnsi" w:cstheme="minorHAnsi"/>
                <w:sz w:val="12"/>
                <w:szCs w:val="12"/>
              </w:rPr>
            </w:pPr>
            <w:r w:rsidRPr="00356E98">
              <w:rPr>
                <w:rFonts w:asciiTheme="minorHAnsi" w:hAnsiTheme="minorHAnsi" w:cstheme="minorHAnsi"/>
                <w:sz w:val="12"/>
                <w:szCs w:val="12"/>
              </w:rPr>
              <w:t xml:space="preserve">Licencia para estación de </w:t>
            </w:r>
            <w:proofErr w:type="spellStart"/>
            <w:r w:rsidRPr="00356E98">
              <w:rPr>
                <w:rFonts w:asciiTheme="minorHAnsi" w:hAnsiTheme="minorHAnsi" w:cstheme="minorHAnsi"/>
                <w:sz w:val="12"/>
                <w:szCs w:val="12"/>
              </w:rPr>
              <w:t>monitoreoambiental</w:t>
            </w:r>
            <w:proofErr w:type="spellEnd"/>
            <w:r w:rsidRPr="00356E98">
              <w:rPr>
                <w:rFonts w:asciiTheme="minorHAnsi" w:hAnsiTheme="minorHAnsi" w:cstheme="minorHAnsi"/>
                <w:sz w:val="12"/>
                <w:szCs w:val="12"/>
              </w:rPr>
              <w:t xml:space="preserve"> MQTT </w:t>
            </w:r>
            <w:proofErr w:type="spellStart"/>
            <w:r w:rsidRPr="00356E98">
              <w:rPr>
                <w:rFonts w:asciiTheme="minorHAnsi" w:hAnsiTheme="minorHAnsi" w:cstheme="minorHAnsi"/>
                <w:sz w:val="12"/>
                <w:szCs w:val="12"/>
              </w:rPr>
              <w:t>license</w:t>
            </w:r>
            <w:proofErr w:type="spellEnd"/>
            <w:r w:rsidRPr="00356E98">
              <w:rPr>
                <w:rFonts w:asciiTheme="minorHAnsi" w:hAnsiTheme="minorHAnsi" w:cstheme="minorHAnsi"/>
                <w:sz w:val="12"/>
                <w:szCs w:val="12"/>
              </w:rPr>
              <w:t xml:space="preserve"> / 3 </w:t>
            </w:r>
            <w:proofErr w:type="spellStart"/>
            <w:r w:rsidRPr="00356E98">
              <w:rPr>
                <w:rFonts w:asciiTheme="minorHAnsi" w:hAnsiTheme="minorHAnsi" w:cstheme="minorHAnsi"/>
                <w:sz w:val="12"/>
                <w:szCs w:val="12"/>
              </w:rPr>
              <w:t>years</w:t>
            </w:r>
            <w:proofErr w:type="spellEnd"/>
          </w:p>
        </w:tc>
        <w:tc>
          <w:tcPr>
            <w:tcW w:w="856" w:type="dxa"/>
          </w:tcPr>
          <w:p w14:paraId="76BF478F" w14:textId="3B5C6F2A" w:rsidR="00082778" w:rsidRPr="005E5237" w:rsidRDefault="00082778" w:rsidP="00082778">
            <w:pPr>
              <w:jc w:val="center"/>
              <w:rPr>
                <w:rFonts w:asciiTheme="minorHAnsi" w:hAnsiTheme="minorHAnsi" w:cstheme="minorHAnsi"/>
                <w:sz w:val="12"/>
                <w:szCs w:val="12"/>
              </w:rPr>
            </w:pPr>
            <w:r>
              <w:rPr>
                <w:rFonts w:asciiTheme="minorHAnsi" w:hAnsiTheme="minorHAnsi" w:cstheme="minorHAnsi"/>
                <w:sz w:val="12"/>
                <w:szCs w:val="12"/>
              </w:rPr>
              <w:t>Licencia</w:t>
            </w:r>
          </w:p>
        </w:tc>
        <w:tc>
          <w:tcPr>
            <w:tcW w:w="698" w:type="dxa"/>
            <w:noWrap/>
            <w:hideMark/>
          </w:tcPr>
          <w:p w14:paraId="232936E8" w14:textId="723FF1CE" w:rsidR="00082778" w:rsidRPr="005E5237" w:rsidRDefault="00082778" w:rsidP="00082778">
            <w:pPr>
              <w:jc w:val="center"/>
              <w:rPr>
                <w:rFonts w:asciiTheme="minorHAnsi" w:hAnsiTheme="minorHAnsi" w:cstheme="minorHAnsi"/>
                <w:sz w:val="12"/>
                <w:szCs w:val="12"/>
              </w:rPr>
            </w:pPr>
            <w:r>
              <w:rPr>
                <w:rFonts w:asciiTheme="minorHAnsi" w:hAnsiTheme="minorHAnsi" w:cstheme="minorHAnsi"/>
                <w:sz w:val="12"/>
                <w:szCs w:val="12"/>
              </w:rPr>
              <w:t>15</w:t>
            </w:r>
          </w:p>
        </w:tc>
        <w:tc>
          <w:tcPr>
            <w:tcW w:w="1276" w:type="dxa"/>
            <w:vMerge/>
          </w:tcPr>
          <w:p w14:paraId="5B165CF2" w14:textId="3FE75CDF" w:rsidR="00082778" w:rsidRPr="00FD6B12" w:rsidRDefault="00082778" w:rsidP="00082778">
            <w:pPr>
              <w:jc w:val="center"/>
              <w:rPr>
                <w:rFonts w:asciiTheme="minorHAnsi" w:hAnsiTheme="minorHAnsi" w:cstheme="minorHAnsi"/>
                <w:b/>
                <w:sz w:val="12"/>
                <w:szCs w:val="12"/>
              </w:rPr>
            </w:pPr>
          </w:p>
        </w:tc>
        <w:tc>
          <w:tcPr>
            <w:tcW w:w="1279" w:type="dxa"/>
            <w:noWrap/>
            <w:hideMark/>
          </w:tcPr>
          <w:p w14:paraId="7F2C22CA" w14:textId="411663CE" w:rsidR="00082778" w:rsidRPr="00082778" w:rsidRDefault="00082778" w:rsidP="00082778">
            <w:pPr>
              <w:jc w:val="right"/>
              <w:rPr>
                <w:rFonts w:asciiTheme="minorHAnsi" w:hAnsiTheme="minorHAnsi" w:cstheme="minorHAnsi"/>
                <w:sz w:val="12"/>
                <w:szCs w:val="12"/>
              </w:rPr>
            </w:pPr>
            <w:r w:rsidRPr="00082778">
              <w:rPr>
                <w:rFonts w:asciiTheme="minorHAnsi" w:hAnsiTheme="minorHAnsi" w:cstheme="minorHAnsi"/>
                <w:sz w:val="12"/>
                <w:szCs w:val="12"/>
              </w:rPr>
              <w:t>$8,200.00</w:t>
            </w:r>
          </w:p>
        </w:tc>
        <w:tc>
          <w:tcPr>
            <w:tcW w:w="915" w:type="dxa"/>
            <w:noWrap/>
            <w:hideMark/>
          </w:tcPr>
          <w:p w14:paraId="5B3FAEA5" w14:textId="730993CA" w:rsidR="00082778" w:rsidRPr="00082778" w:rsidRDefault="00082778" w:rsidP="00082778">
            <w:pPr>
              <w:jc w:val="right"/>
              <w:rPr>
                <w:rFonts w:asciiTheme="minorHAnsi" w:hAnsiTheme="minorHAnsi" w:cstheme="minorHAnsi"/>
                <w:sz w:val="12"/>
                <w:szCs w:val="12"/>
              </w:rPr>
            </w:pPr>
            <w:r w:rsidRPr="00082778">
              <w:rPr>
                <w:rFonts w:asciiTheme="minorHAnsi" w:hAnsiTheme="minorHAnsi" w:cstheme="minorHAnsi"/>
                <w:sz w:val="12"/>
                <w:szCs w:val="12"/>
              </w:rPr>
              <w:t>$123,000.00</w:t>
            </w:r>
          </w:p>
        </w:tc>
      </w:tr>
      <w:tr w:rsidR="00FD6B12" w:rsidRPr="005E5237" w14:paraId="1D93C3CA" w14:textId="77777777" w:rsidTr="00F83C08">
        <w:trPr>
          <w:trHeight w:val="144"/>
          <w:jc w:val="center"/>
        </w:trPr>
        <w:tc>
          <w:tcPr>
            <w:tcW w:w="9361" w:type="dxa"/>
            <w:gridSpan w:val="7"/>
            <w:shd w:val="clear" w:color="auto" w:fill="FDE9D9" w:themeFill="accent6" w:themeFillTint="33"/>
            <w:noWrap/>
          </w:tcPr>
          <w:p w14:paraId="687CFA1B" w14:textId="01C7B56B" w:rsidR="00FD6B12" w:rsidRPr="00AB4A21" w:rsidRDefault="00FD6B12" w:rsidP="00356E98">
            <w:pPr>
              <w:jc w:val="center"/>
              <w:rPr>
                <w:rFonts w:asciiTheme="minorHAnsi" w:hAnsiTheme="minorHAnsi" w:cstheme="minorHAnsi"/>
                <w:sz w:val="12"/>
                <w:szCs w:val="12"/>
              </w:rPr>
            </w:pPr>
            <w:r w:rsidRPr="00C15B0E">
              <w:rPr>
                <w:rFonts w:asciiTheme="minorHAnsi" w:hAnsiTheme="minorHAnsi" w:cstheme="minorHAnsi"/>
                <w:b/>
                <w:sz w:val="12"/>
                <w:szCs w:val="12"/>
              </w:rPr>
              <w:t xml:space="preserve">Departamento de Redes y Telecomunicaciones de la </w:t>
            </w:r>
            <w:proofErr w:type="spellStart"/>
            <w:r w:rsidRPr="00C15B0E">
              <w:rPr>
                <w:rFonts w:asciiTheme="minorHAnsi" w:hAnsiTheme="minorHAnsi" w:cstheme="minorHAnsi"/>
                <w:b/>
                <w:sz w:val="12"/>
                <w:szCs w:val="12"/>
              </w:rPr>
              <w:t>DGPyD</w:t>
            </w:r>
            <w:proofErr w:type="spellEnd"/>
          </w:p>
        </w:tc>
      </w:tr>
      <w:tr w:rsidR="00EF2D70" w:rsidRPr="005E5237" w14:paraId="45D0DEDD" w14:textId="77777777" w:rsidTr="00EF2D70">
        <w:trPr>
          <w:trHeight w:val="75"/>
          <w:jc w:val="center"/>
        </w:trPr>
        <w:tc>
          <w:tcPr>
            <w:tcW w:w="562" w:type="dxa"/>
            <w:noWrap/>
            <w:hideMark/>
          </w:tcPr>
          <w:p w14:paraId="07CDBBAD" w14:textId="77777777" w:rsidR="00EF2D70" w:rsidRPr="005E5237" w:rsidRDefault="00EF2D70" w:rsidP="00846B0B">
            <w:pPr>
              <w:jc w:val="center"/>
              <w:rPr>
                <w:rFonts w:asciiTheme="minorHAnsi" w:hAnsiTheme="minorHAnsi" w:cstheme="minorHAnsi"/>
                <w:sz w:val="12"/>
                <w:szCs w:val="12"/>
              </w:rPr>
            </w:pPr>
            <w:r w:rsidRPr="005E5237">
              <w:rPr>
                <w:rFonts w:asciiTheme="minorHAnsi" w:hAnsiTheme="minorHAnsi" w:cstheme="minorHAnsi"/>
                <w:sz w:val="12"/>
                <w:szCs w:val="12"/>
              </w:rPr>
              <w:t>4</w:t>
            </w:r>
          </w:p>
        </w:tc>
        <w:tc>
          <w:tcPr>
            <w:tcW w:w="3775" w:type="dxa"/>
          </w:tcPr>
          <w:p w14:paraId="7AA58248" w14:textId="13E3F3F6" w:rsidR="00EF2D70" w:rsidRPr="005E5237" w:rsidRDefault="00EF2D70" w:rsidP="00846B0B">
            <w:pPr>
              <w:jc w:val="both"/>
              <w:rPr>
                <w:rFonts w:asciiTheme="minorHAnsi" w:hAnsiTheme="minorHAnsi" w:cstheme="minorHAnsi"/>
                <w:sz w:val="12"/>
                <w:szCs w:val="12"/>
              </w:rPr>
            </w:pPr>
            <w:r w:rsidRPr="00F03C14">
              <w:rPr>
                <w:rFonts w:asciiTheme="minorHAnsi" w:hAnsiTheme="minorHAnsi" w:cstheme="minorHAnsi"/>
                <w:sz w:val="12"/>
                <w:szCs w:val="12"/>
              </w:rPr>
              <w:t xml:space="preserve">Renovación Soporte Anual de Seguridad Tecnológica de </w:t>
            </w:r>
            <w:proofErr w:type="gramStart"/>
            <w:r w:rsidRPr="00F03C14">
              <w:rPr>
                <w:rFonts w:asciiTheme="minorHAnsi" w:hAnsiTheme="minorHAnsi" w:cstheme="minorHAnsi"/>
                <w:sz w:val="12"/>
                <w:szCs w:val="12"/>
              </w:rPr>
              <w:t xml:space="preserve">Frontera  </w:t>
            </w:r>
            <w:proofErr w:type="spellStart"/>
            <w:r w:rsidRPr="00F03C14">
              <w:rPr>
                <w:rFonts w:asciiTheme="minorHAnsi" w:hAnsiTheme="minorHAnsi" w:cstheme="minorHAnsi"/>
                <w:sz w:val="12"/>
                <w:szCs w:val="12"/>
              </w:rPr>
              <w:t>Fortigate</w:t>
            </w:r>
            <w:proofErr w:type="spellEnd"/>
            <w:proofErr w:type="gramEnd"/>
            <w:r w:rsidRPr="00F03C14">
              <w:rPr>
                <w:rFonts w:asciiTheme="minorHAnsi" w:hAnsiTheme="minorHAnsi" w:cstheme="minorHAnsi"/>
                <w:sz w:val="12"/>
                <w:szCs w:val="12"/>
              </w:rPr>
              <w:t xml:space="preserve"> 301E </w:t>
            </w:r>
            <w:proofErr w:type="spellStart"/>
            <w:r w:rsidRPr="00F03C14">
              <w:rPr>
                <w:rFonts w:asciiTheme="minorHAnsi" w:hAnsiTheme="minorHAnsi" w:cstheme="minorHAnsi"/>
                <w:sz w:val="12"/>
                <w:szCs w:val="12"/>
              </w:rPr>
              <w:t>Unified</w:t>
            </w:r>
            <w:proofErr w:type="spellEnd"/>
            <w:r w:rsidRPr="00F03C14">
              <w:rPr>
                <w:rFonts w:asciiTheme="minorHAnsi" w:hAnsiTheme="minorHAnsi" w:cstheme="minorHAnsi"/>
                <w:sz w:val="12"/>
                <w:szCs w:val="12"/>
              </w:rPr>
              <w:t xml:space="preserve"> </w:t>
            </w:r>
            <w:proofErr w:type="spellStart"/>
            <w:r w:rsidRPr="00F03C14">
              <w:rPr>
                <w:rFonts w:asciiTheme="minorHAnsi" w:hAnsiTheme="minorHAnsi" w:cstheme="minorHAnsi"/>
                <w:sz w:val="12"/>
                <w:szCs w:val="12"/>
              </w:rPr>
              <w:t>Threat</w:t>
            </w:r>
            <w:proofErr w:type="spellEnd"/>
            <w:r w:rsidRPr="00F03C14">
              <w:rPr>
                <w:rFonts w:asciiTheme="minorHAnsi" w:hAnsiTheme="minorHAnsi" w:cstheme="minorHAnsi"/>
                <w:sz w:val="12"/>
                <w:szCs w:val="12"/>
              </w:rPr>
              <w:t xml:space="preserve"> </w:t>
            </w:r>
            <w:proofErr w:type="spellStart"/>
            <w:r w:rsidRPr="00F03C14">
              <w:rPr>
                <w:rFonts w:asciiTheme="minorHAnsi" w:hAnsiTheme="minorHAnsi" w:cstheme="minorHAnsi"/>
                <w:sz w:val="12"/>
                <w:szCs w:val="12"/>
              </w:rPr>
              <w:t>Protection</w:t>
            </w:r>
            <w:proofErr w:type="spellEnd"/>
            <w:r w:rsidRPr="00F03C14">
              <w:rPr>
                <w:rFonts w:asciiTheme="minorHAnsi" w:hAnsiTheme="minorHAnsi" w:cstheme="minorHAnsi"/>
                <w:sz w:val="12"/>
                <w:szCs w:val="12"/>
              </w:rPr>
              <w:t xml:space="preserve"> (UTP) (IPS, </w:t>
            </w:r>
            <w:proofErr w:type="spellStart"/>
            <w:r w:rsidRPr="00F03C14">
              <w:rPr>
                <w:rFonts w:asciiTheme="minorHAnsi" w:hAnsiTheme="minorHAnsi" w:cstheme="minorHAnsi"/>
                <w:sz w:val="12"/>
                <w:szCs w:val="12"/>
              </w:rPr>
              <w:t>Advanced</w:t>
            </w:r>
            <w:proofErr w:type="spellEnd"/>
            <w:r w:rsidRPr="00F03C14">
              <w:rPr>
                <w:rFonts w:asciiTheme="minorHAnsi" w:hAnsiTheme="minorHAnsi" w:cstheme="minorHAnsi"/>
                <w:sz w:val="12"/>
                <w:szCs w:val="12"/>
              </w:rPr>
              <w:t xml:space="preserve"> Malware </w:t>
            </w:r>
            <w:proofErr w:type="spellStart"/>
            <w:r w:rsidRPr="00F03C14">
              <w:rPr>
                <w:rFonts w:asciiTheme="minorHAnsi" w:hAnsiTheme="minorHAnsi" w:cstheme="minorHAnsi"/>
                <w:sz w:val="12"/>
                <w:szCs w:val="12"/>
              </w:rPr>
              <w:t>Protection</w:t>
            </w:r>
            <w:proofErr w:type="spellEnd"/>
            <w:r w:rsidRPr="00F03C14">
              <w:rPr>
                <w:rFonts w:asciiTheme="minorHAnsi" w:hAnsiTheme="minorHAnsi" w:cstheme="minorHAnsi"/>
                <w:sz w:val="12"/>
                <w:szCs w:val="12"/>
              </w:rPr>
              <w:t xml:space="preserve">, </w:t>
            </w:r>
            <w:proofErr w:type="spellStart"/>
            <w:r w:rsidRPr="00F03C14">
              <w:rPr>
                <w:rFonts w:asciiTheme="minorHAnsi" w:hAnsiTheme="minorHAnsi" w:cstheme="minorHAnsi"/>
                <w:sz w:val="12"/>
                <w:szCs w:val="12"/>
              </w:rPr>
              <w:t>Application</w:t>
            </w:r>
            <w:proofErr w:type="spellEnd"/>
            <w:r w:rsidRPr="00F03C14">
              <w:rPr>
                <w:rFonts w:asciiTheme="minorHAnsi" w:hAnsiTheme="minorHAnsi" w:cstheme="minorHAnsi"/>
                <w:sz w:val="12"/>
                <w:szCs w:val="12"/>
              </w:rPr>
              <w:t xml:space="preserve"> Control, Web </w:t>
            </w:r>
            <w:proofErr w:type="spellStart"/>
            <w:r w:rsidRPr="00F03C14">
              <w:rPr>
                <w:rFonts w:asciiTheme="minorHAnsi" w:hAnsiTheme="minorHAnsi" w:cstheme="minorHAnsi"/>
                <w:sz w:val="12"/>
                <w:szCs w:val="12"/>
              </w:rPr>
              <w:t>Filtering</w:t>
            </w:r>
            <w:proofErr w:type="spellEnd"/>
            <w:r w:rsidRPr="00F03C14">
              <w:rPr>
                <w:rFonts w:asciiTheme="minorHAnsi" w:hAnsiTheme="minorHAnsi" w:cstheme="minorHAnsi"/>
                <w:sz w:val="12"/>
                <w:szCs w:val="12"/>
              </w:rPr>
              <w:t xml:space="preserve">, Antispam </w:t>
            </w:r>
            <w:proofErr w:type="spellStart"/>
            <w:r w:rsidRPr="00F03C14">
              <w:rPr>
                <w:rFonts w:asciiTheme="minorHAnsi" w:hAnsiTheme="minorHAnsi" w:cstheme="minorHAnsi"/>
                <w:sz w:val="12"/>
                <w:szCs w:val="12"/>
              </w:rPr>
              <w:t>Service</w:t>
            </w:r>
            <w:proofErr w:type="spellEnd"/>
            <w:r w:rsidRPr="00F03C14">
              <w:rPr>
                <w:rFonts w:asciiTheme="minorHAnsi" w:hAnsiTheme="minorHAnsi" w:cstheme="minorHAnsi"/>
                <w:sz w:val="12"/>
                <w:szCs w:val="12"/>
              </w:rPr>
              <w:t xml:space="preserve">, and 24x7 </w:t>
            </w:r>
            <w:proofErr w:type="spellStart"/>
            <w:r w:rsidRPr="00F03C14">
              <w:rPr>
                <w:rFonts w:asciiTheme="minorHAnsi" w:hAnsiTheme="minorHAnsi" w:cstheme="minorHAnsi"/>
                <w:sz w:val="12"/>
                <w:szCs w:val="12"/>
              </w:rPr>
              <w:t>FortiCare</w:t>
            </w:r>
            <w:proofErr w:type="spellEnd"/>
            <w:r w:rsidRPr="00F03C14">
              <w:rPr>
                <w:rFonts w:asciiTheme="minorHAnsi" w:hAnsiTheme="minorHAnsi" w:cstheme="minorHAnsi"/>
                <w:sz w:val="12"/>
                <w:szCs w:val="12"/>
              </w:rPr>
              <w:t>).</w:t>
            </w:r>
          </w:p>
        </w:tc>
        <w:tc>
          <w:tcPr>
            <w:tcW w:w="856" w:type="dxa"/>
          </w:tcPr>
          <w:p w14:paraId="3A840B54" w14:textId="5B7FC7A9" w:rsidR="00EF2D70" w:rsidRPr="005E5237" w:rsidRDefault="00EF2D70" w:rsidP="00846B0B">
            <w:pPr>
              <w:jc w:val="center"/>
              <w:rPr>
                <w:rFonts w:asciiTheme="minorHAnsi" w:hAnsiTheme="minorHAnsi" w:cstheme="minorHAnsi"/>
                <w:sz w:val="12"/>
                <w:szCs w:val="12"/>
              </w:rPr>
            </w:pPr>
            <w:r>
              <w:rPr>
                <w:rFonts w:asciiTheme="minorHAnsi" w:hAnsiTheme="minorHAnsi" w:cstheme="minorHAnsi"/>
                <w:sz w:val="12"/>
                <w:szCs w:val="12"/>
              </w:rPr>
              <w:t>Licencia</w:t>
            </w:r>
          </w:p>
        </w:tc>
        <w:tc>
          <w:tcPr>
            <w:tcW w:w="698" w:type="dxa"/>
            <w:noWrap/>
            <w:hideMark/>
          </w:tcPr>
          <w:p w14:paraId="76B36310" w14:textId="7DA0BDAA" w:rsidR="00EF2D70" w:rsidRPr="005E5237" w:rsidRDefault="00EF2D70" w:rsidP="00846B0B">
            <w:pPr>
              <w:jc w:val="center"/>
              <w:rPr>
                <w:rFonts w:asciiTheme="minorHAnsi" w:hAnsiTheme="minorHAnsi" w:cstheme="minorHAnsi"/>
                <w:sz w:val="12"/>
                <w:szCs w:val="12"/>
              </w:rPr>
            </w:pPr>
            <w:r>
              <w:rPr>
                <w:rFonts w:asciiTheme="minorHAnsi" w:hAnsiTheme="minorHAnsi" w:cstheme="minorHAnsi"/>
                <w:sz w:val="12"/>
                <w:szCs w:val="12"/>
              </w:rPr>
              <w:t>3</w:t>
            </w:r>
          </w:p>
        </w:tc>
        <w:tc>
          <w:tcPr>
            <w:tcW w:w="1276" w:type="dxa"/>
            <w:vMerge w:val="restart"/>
            <w:vAlign w:val="center"/>
          </w:tcPr>
          <w:p w14:paraId="25C14C06" w14:textId="7BF23D4C" w:rsidR="00EF2D70" w:rsidRPr="00FD6B12" w:rsidRDefault="00EF2D70" w:rsidP="00846B0B">
            <w:pPr>
              <w:jc w:val="center"/>
              <w:rPr>
                <w:rFonts w:asciiTheme="minorHAnsi" w:hAnsiTheme="minorHAnsi" w:cstheme="minorHAnsi"/>
                <w:b/>
                <w:sz w:val="12"/>
                <w:szCs w:val="12"/>
              </w:rPr>
            </w:pPr>
            <w:r w:rsidRPr="00EF2D70">
              <w:rPr>
                <w:rFonts w:asciiTheme="minorHAnsi" w:hAnsiTheme="minorHAnsi" w:cstheme="minorHAnsi"/>
                <w:b/>
                <w:sz w:val="12"/>
                <w:szCs w:val="12"/>
              </w:rPr>
              <w:t>INGENIERIA DE SISTEMAS AVANZADOS DEL CENTRO, S.A. DE C.V.</w:t>
            </w:r>
          </w:p>
        </w:tc>
        <w:tc>
          <w:tcPr>
            <w:tcW w:w="1279" w:type="dxa"/>
            <w:noWrap/>
            <w:hideMark/>
          </w:tcPr>
          <w:p w14:paraId="5AEC5CF0" w14:textId="724166B1" w:rsidR="00EF2D70" w:rsidRPr="005E5237" w:rsidRDefault="00EF2D70" w:rsidP="00846B0B">
            <w:pPr>
              <w:jc w:val="right"/>
              <w:rPr>
                <w:rFonts w:asciiTheme="minorHAnsi" w:hAnsiTheme="minorHAnsi" w:cstheme="minorHAnsi"/>
                <w:sz w:val="12"/>
                <w:szCs w:val="12"/>
              </w:rPr>
            </w:pPr>
            <w:r w:rsidRPr="00634C08">
              <w:rPr>
                <w:rFonts w:asciiTheme="minorHAnsi" w:hAnsiTheme="minorHAnsi" w:cstheme="minorHAnsi"/>
                <w:sz w:val="12"/>
                <w:szCs w:val="12"/>
              </w:rPr>
              <w:t>$71,644.37</w:t>
            </w:r>
          </w:p>
        </w:tc>
        <w:tc>
          <w:tcPr>
            <w:tcW w:w="915" w:type="dxa"/>
            <w:noWrap/>
            <w:hideMark/>
          </w:tcPr>
          <w:p w14:paraId="38B65468" w14:textId="6E548731" w:rsidR="00EF2D70" w:rsidRPr="005E5237" w:rsidRDefault="00EF2D70" w:rsidP="00846B0B">
            <w:pPr>
              <w:jc w:val="right"/>
              <w:rPr>
                <w:rFonts w:asciiTheme="minorHAnsi" w:hAnsiTheme="minorHAnsi" w:cstheme="minorHAnsi"/>
                <w:sz w:val="12"/>
                <w:szCs w:val="12"/>
              </w:rPr>
            </w:pPr>
            <w:r w:rsidRPr="00634C08">
              <w:rPr>
                <w:rFonts w:asciiTheme="minorHAnsi" w:hAnsiTheme="minorHAnsi" w:cstheme="minorHAnsi"/>
                <w:sz w:val="12"/>
                <w:szCs w:val="12"/>
              </w:rPr>
              <w:t>$214,933.11</w:t>
            </w:r>
          </w:p>
        </w:tc>
      </w:tr>
      <w:tr w:rsidR="00EF2D70" w:rsidRPr="005E5237" w14:paraId="21186EF4" w14:textId="77777777" w:rsidTr="00EF2D70">
        <w:trPr>
          <w:trHeight w:val="148"/>
          <w:jc w:val="center"/>
        </w:trPr>
        <w:tc>
          <w:tcPr>
            <w:tcW w:w="562" w:type="dxa"/>
            <w:noWrap/>
            <w:hideMark/>
          </w:tcPr>
          <w:p w14:paraId="7902B041" w14:textId="77777777" w:rsidR="00EF2D70" w:rsidRPr="005E5237" w:rsidRDefault="00EF2D70" w:rsidP="00846B0B">
            <w:pPr>
              <w:jc w:val="center"/>
              <w:rPr>
                <w:rFonts w:asciiTheme="minorHAnsi" w:hAnsiTheme="minorHAnsi" w:cstheme="minorHAnsi"/>
                <w:sz w:val="12"/>
                <w:szCs w:val="12"/>
              </w:rPr>
            </w:pPr>
            <w:r w:rsidRPr="005E5237">
              <w:rPr>
                <w:rFonts w:asciiTheme="minorHAnsi" w:hAnsiTheme="minorHAnsi" w:cstheme="minorHAnsi"/>
                <w:sz w:val="12"/>
                <w:szCs w:val="12"/>
              </w:rPr>
              <w:t>5</w:t>
            </w:r>
          </w:p>
        </w:tc>
        <w:tc>
          <w:tcPr>
            <w:tcW w:w="3775" w:type="dxa"/>
          </w:tcPr>
          <w:p w14:paraId="7730A3FF" w14:textId="582181C7" w:rsidR="00EF2D70" w:rsidRPr="005E5237" w:rsidRDefault="00EF2D70" w:rsidP="00846B0B">
            <w:pPr>
              <w:jc w:val="both"/>
              <w:rPr>
                <w:rFonts w:asciiTheme="minorHAnsi" w:hAnsiTheme="minorHAnsi" w:cstheme="minorHAnsi"/>
                <w:sz w:val="12"/>
                <w:szCs w:val="12"/>
              </w:rPr>
            </w:pPr>
            <w:r w:rsidRPr="00F03C14">
              <w:rPr>
                <w:rFonts w:asciiTheme="minorHAnsi" w:hAnsiTheme="minorHAnsi" w:cstheme="minorHAnsi"/>
                <w:sz w:val="12"/>
                <w:szCs w:val="12"/>
              </w:rPr>
              <w:t xml:space="preserve">Renovación Soporte Anual de Seguridad Tecnológica de Frontera </w:t>
            </w:r>
            <w:proofErr w:type="spellStart"/>
            <w:r w:rsidRPr="00F03C14">
              <w:rPr>
                <w:rFonts w:asciiTheme="minorHAnsi" w:hAnsiTheme="minorHAnsi" w:cstheme="minorHAnsi"/>
                <w:sz w:val="12"/>
                <w:szCs w:val="12"/>
              </w:rPr>
              <w:t>Fortigate</w:t>
            </w:r>
            <w:proofErr w:type="spellEnd"/>
            <w:r w:rsidRPr="00F03C14">
              <w:rPr>
                <w:rFonts w:asciiTheme="minorHAnsi" w:hAnsiTheme="minorHAnsi" w:cstheme="minorHAnsi"/>
                <w:sz w:val="12"/>
                <w:szCs w:val="12"/>
              </w:rPr>
              <w:t xml:space="preserve"> 601E </w:t>
            </w:r>
            <w:proofErr w:type="spellStart"/>
            <w:r w:rsidRPr="00F03C14">
              <w:rPr>
                <w:rFonts w:asciiTheme="minorHAnsi" w:hAnsiTheme="minorHAnsi" w:cstheme="minorHAnsi"/>
                <w:sz w:val="12"/>
                <w:szCs w:val="12"/>
              </w:rPr>
              <w:t>Unified</w:t>
            </w:r>
            <w:proofErr w:type="spellEnd"/>
            <w:r w:rsidRPr="00F03C14">
              <w:rPr>
                <w:rFonts w:asciiTheme="minorHAnsi" w:hAnsiTheme="minorHAnsi" w:cstheme="minorHAnsi"/>
                <w:sz w:val="12"/>
                <w:szCs w:val="12"/>
              </w:rPr>
              <w:t xml:space="preserve"> </w:t>
            </w:r>
            <w:proofErr w:type="spellStart"/>
            <w:r w:rsidRPr="00F03C14">
              <w:rPr>
                <w:rFonts w:asciiTheme="minorHAnsi" w:hAnsiTheme="minorHAnsi" w:cstheme="minorHAnsi"/>
                <w:sz w:val="12"/>
                <w:szCs w:val="12"/>
              </w:rPr>
              <w:t>Threat</w:t>
            </w:r>
            <w:proofErr w:type="spellEnd"/>
            <w:r w:rsidRPr="00F03C14">
              <w:rPr>
                <w:rFonts w:asciiTheme="minorHAnsi" w:hAnsiTheme="minorHAnsi" w:cstheme="minorHAnsi"/>
                <w:sz w:val="12"/>
                <w:szCs w:val="12"/>
              </w:rPr>
              <w:t xml:space="preserve"> </w:t>
            </w:r>
            <w:proofErr w:type="spellStart"/>
            <w:r w:rsidRPr="00F03C14">
              <w:rPr>
                <w:rFonts w:asciiTheme="minorHAnsi" w:hAnsiTheme="minorHAnsi" w:cstheme="minorHAnsi"/>
                <w:sz w:val="12"/>
                <w:szCs w:val="12"/>
              </w:rPr>
              <w:t>Protection</w:t>
            </w:r>
            <w:proofErr w:type="spellEnd"/>
            <w:r w:rsidRPr="00F03C14">
              <w:rPr>
                <w:rFonts w:asciiTheme="minorHAnsi" w:hAnsiTheme="minorHAnsi" w:cstheme="minorHAnsi"/>
                <w:sz w:val="12"/>
                <w:szCs w:val="12"/>
              </w:rPr>
              <w:t xml:space="preserve"> (UTP) (IPS, </w:t>
            </w:r>
            <w:proofErr w:type="spellStart"/>
            <w:r w:rsidRPr="00F03C14">
              <w:rPr>
                <w:rFonts w:asciiTheme="minorHAnsi" w:hAnsiTheme="minorHAnsi" w:cstheme="minorHAnsi"/>
                <w:sz w:val="12"/>
                <w:szCs w:val="12"/>
              </w:rPr>
              <w:t>Advanced</w:t>
            </w:r>
            <w:proofErr w:type="spellEnd"/>
            <w:r w:rsidRPr="00F03C14">
              <w:rPr>
                <w:rFonts w:asciiTheme="minorHAnsi" w:hAnsiTheme="minorHAnsi" w:cstheme="minorHAnsi"/>
                <w:sz w:val="12"/>
                <w:szCs w:val="12"/>
              </w:rPr>
              <w:t xml:space="preserve"> Malware </w:t>
            </w:r>
            <w:proofErr w:type="spellStart"/>
            <w:r w:rsidRPr="00F03C14">
              <w:rPr>
                <w:rFonts w:asciiTheme="minorHAnsi" w:hAnsiTheme="minorHAnsi" w:cstheme="minorHAnsi"/>
                <w:sz w:val="12"/>
                <w:szCs w:val="12"/>
              </w:rPr>
              <w:t>Protection</w:t>
            </w:r>
            <w:proofErr w:type="spellEnd"/>
            <w:r w:rsidRPr="00F03C14">
              <w:rPr>
                <w:rFonts w:asciiTheme="minorHAnsi" w:hAnsiTheme="minorHAnsi" w:cstheme="minorHAnsi"/>
                <w:sz w:val="12"/>
                <w:szCs w:val="12"/>
              </w:rPr>
              <w:t xml:space="preserve">, </w:t>
            </w:r>
            <w:proofErr w:type="spellStart"/>
            <w:r w:rsidRPr="00F03C14">
              <w:rPr>
                <w:rFonts w:asciiTheme="minorHAnsi" w:hAnsiTheme="minorHAnsi" w:cstheme="minorHAnsi"/>
                <w:sz w:val="12"/>
                <w:szCs w:val="12"/>
              </w:rPr>
              <w:t>Application</w:t>
            </w:r>
            <w:proofErr w:type="spellEnd"/>
            <w:r w:rsidRPr="00F03C14">
              <w:rPr>
                <w:rFonts w:asciiTheme="minorHAnsi" w:hAnsiTheme="minorHAnsi" w:cstheme="minorHAnsi"/>
                <w:sz w:val="12"/>
                <w:szCs w:val="12"/>
              </w:rPr>
              <w:t xml:space="preserve"> Control, Web </w:t>
            </w:r>
            <w:proofErr w:type="spellStart"/>
            <w:r w:rsidRPr="00F03C14">
              <w:rPr>
                <w:rFonts w:asciiTheme="minorHAnsi" w:hAnsiTheme="minorHAnsi" w:cstheme="minorHAnsi"/>
                <w:sz w:val="12"/>
                <w:szCs w:val="12"/>
              </w:rPr>
              <w:t>Filtering</w:t>
            </w:r>
            <w:proofErr w:type="spellEnd"/>
            <w:r w:rsidRPr="00F03C14">
              <w:rPr>
                <w:rFonts w:asciiTheme="minorHAnsi" w:hAnsiTheme="minorHAnsi" w:cstheme="minorHAnsi"/>
                <w:sz w:val="12"/>
                <w:szCs w:val="12"/>
              </w:rPr>
              <w:t xml:space="preserve">, Antispam </w:t>
            </w:r>
            <w:proofErr w:type="spellStart"/>
            <w:r w:rsidRPr="00F03C14">
              <w:rPr>
                <w:rFonts w:asciiTheme="minorHAnsi" w:hAnsiTheme="minorHAnsi" w:cstheme="minorHAnsi"/>
                <w:sz w:val="12"/>
                <w:szCs w:val="12"/>
              </w:rPr>
              <w:t>Service</w:t>
            </w:r>
            <w:proofErr w:type="spellEnd"/>
            <w:r w:rsidRPr="00F03C14">
              <w:rPr>
                <w:rFonts w:asciiTheme="minorHAnsi" w:hAnsiTheme="minorHAnsi" w:cstheme="minorHAnsi"/>
                <w:sz w:val="12"/>
                <w:szCs w:val="12"/>
              </w:rPr>
              <w:t xml:space="preserve">, and 24x7 </w:t>
            </w:r>
            <w:proofErr w:type="spellStart"/>
            <w:r w:rsidRPr="00F03C14">
              <w:rPr>
                <w:rFonts w:asciiTheme="minorHAnsi" w:hAnsiTheme="minorHAnsi" w:cstheme="minorHAnsi"/>
                <w:sz w:val="12"/>
                <w:szCs w:val="12"/>
              </w:rPr>
              <w:t>FortiCare</w:t>
            </w:r>
            <w:proofErr w:type="spellEnd"/>
            <w:r w:rsidRPr="00F03C14">
              <w:rPr>
                <w:rFonts w:asciiTheme="minorHAnsi" w:hAnsiTheme="minorHAnsi" w:cstheme="minorHAnsi"/>
                <w:sz w:val="12"/>
                <w:szCs w:val="12"/>
              </w:rPr>
              <w:t>.</w:t>
            </w:r>
          </w:p>
        </w:tc>
        <w:tc>
          <w:tcPr>
            <w:tcW w:w="856" w:type="dxa"/>
          </w:tcPr>
          <w:p w14:paraId="20106D8B" w14:textId="2CB395BC" w:rsidR="00EF2D70" w:rsidRPr="005E5237" w:rsidRDefault="00EF2D70" w:rsidP="00846B0B">
            <w:pPr>
              <w:jc w:val="center"/>
              <w:rPr>
                <w:rFonts w:asciiTheme="minorHAnsi" w:hAnsiTheme="minorHAnsi" w:cstheme="minorHAnsi"/>
                <w:sz w:val="12"/>
                <w:szCs w:val="12"/>
              </w:rPr>
            </w:pPr>
            <w:r>
              <w:rPr>
                <w:rFonts w:asciiTheme="minorHAnsi" w:hAnsiTheme="minorHAnsi" w:cstheme="minorHAnsi"/>
                <w:sz w:val="12"/>
                <w:szCs w:val="12"/>
              </w:rPr>
              <w:t>Licencia</w:t>
            </w:r>
          </w:p>
        </w:tc>
        <w:tc>
          <w:tcPr>
            <w:tcW w:w="698" w:type="dxa"/>
            <w:noWrap/>
            <w:hideMark/>
          </w:tcPr>
          <w:p w14:paraId="3147235F" w14:textId="00841036" w:rsidR="00EF2D70" w:rsidRPr="005E5237" w:rsidRDefault="00EF2D70" w:rsidP="00846B0B">
            <w:pPr>
              <w:jc w:val="center"/>
              <w:rPr>
                <w:rFonts w:asciiTheme="minorHAnsi" w:hAnsiTheme="minorHAnsi" w:cstheme="minorHAnsi"/>
                <w:sz w:val="12"/>
                <w:szCs w:val="12"/>
              </w:rPr>
            </w:pPr>
            <w:r>
              <w:rPr>
                <w:rFonts w:asciiTheme="minorHAnsi" w:hAnsiTheme="minorHAnsi" w:cstheme="minorHAnsi"/>
                <w:sz w:val="12"/>
                <w:szCs w:val="12"/>
              </w:rPr>
              <w:t>2</w:t>
            </w:r>
          </w:p>
        </w:tc>
        <w:tc>
          <w:tcPr>
            <w:tcW w:w="1276" w:type="dxa"/>
            <w:vMerge/>
          </w:tcPr>
          <w:p w14:paraId="052297E0" w14:textId="61BCCEBA" w:rsidR="00EF2D70" w:rsidRPr="00FD6B12" w:rsidRDefault="00EF2D70" w:rsidP="00846B0B">
            <w:pPr>
              <w:jc w:val="center"/>
              <w:rPr>
                <w:rFonts w:asciiTheme="minorHAnsi" w:hAnsiTheme="minorHAnsi" w:cstheme="minorHAnsi"/>
                <w:b/>
                <w:sz w:val="12"/>
                <w:szCs w:val="12"/>
              </w:rPr>
            </w:pPr>
          </w:p>
        </w:tc>
        <w:tc>
          <w:tcPr>
            <w:tcW w:w="1279" w:type="dxa"/>
            <w:noWrap/>
            <w:hideMark/>
          </w:tcPr>
          <w:p w14:paraId="1124BDFE" w14:textId="34623387" w:rsidR="00EF2D70" w:rsidRPr="005E5237" w:rsidRDefault="00EF2D70" w:rsidP="00846B0B">
            <w:pPr>
              <w:jc w:val="right"/>
              <w:rPr>
                <w:rFonts w:asciiTheme="minorHAnsi" w:hAnsiTheme="minorHAnsi" w:cstheme="minorHAnsi"/>
                <w:sz w:val="12"/>
                <w:szCs w:val="12"/>
              </w:rPr>
            </w:pPr>
            <w:r w:rsidRPr="00634C08">
              <w:rPr>
                <w:rFonts w:asciiTheme="minorHAnsi" w:hAnsiTheme="minorHAnsi" w:cstheme="minorHAnsi"/>
                <w:sz w:val="12"/>
                <w:szCs w:val="12"/>
              </w:rPr>
              <w:t>$113,685.63</w:t>
            </w:r>
          </w:p>
        </w:tc>
        <w:tc>
          <w:tcPr>
            <w:tcW w:w="915" w:type="dxa"/>
            <w:noWrap/>
            <w:hideMark/>
          </w:tcPr>
          <w:p w14:paraId="499981E1" w14:textId="0A42BD6D" w:rsidR="00EF2D70" w:rsidRPr="005E5237" w:rsidRDefault="00EF2D70" w:rsidP="00846B0B">
            <w:pPr>
              <w:jc w:val="right"/>
              <w:rPr>
                <w:rFonts w:asciiTheme="minorHAnsi" w:hAnsiTheme="minorHAnsi" w:cstheme="minorHAnsi"/>
                <w:sz w:val="12"/>
                <w:szCs w:val="12"/>
              </w:rPr>
            </w:pPr>
            <w:r w:rsidRPr="00634C08">
              <w:rPr>
                <w:rFonts w:asciiTheme="minorHAnsi" w:hAnsiTheme="minorHAnsi" w:cstheme="minorHAnsi"/>
                <w:sz w:val="12"/>
                <w:szCs w:val="12"/>
              </w:rPr>
              <w:t>$227,371.26</w:t>
            </w:r>
          </w:p>
        </w:tc>
      </w:tr>
      <w:tr w:rsidR="00EF2D70" w:rsidRPr="005E5237" w14:paraId="105F4C2A" w14:textId="77777777" w:rsidTr="00EF2D70">
        <w:trPr>
          <w:trHeight w:val="208"/>
          <w:jc w:val="center"/>
        </w:trPr>
        <w:tc>
          <w:tcPr>
            <w:tcW w:w="562" w:type="dxa"/>
            <w:noWrap/>
            <w:hideMark/>
          </w:tcPr>
          <w:p w14:paraId="416554CB" w14:textId="77777777" w:rsidR="00EF2D70" w:rsidRPr="005E5237" w:rsidRDefault="00EF2D70" w:rsidP="00846B0B">
            <w:pPr>
              <w:jc w:val="center"/>
              <w:rPr>
                <w:rFonts w:asciiTheme="minorHAnsi" w:hAnsiTheme="minorHAnsi" w:cstheme="minorHAnsi"/>
                <w:sz w:val="12"/>
                <w:szCs w:val="12"/>
              </w:rPr>
            </w:pPr>
            <w:r w:rsidRPr="005E5237">
              <w:rPr>
                <w:rFonts w:asciiTheme="minorHAnsi" w:hAnsiTheme="minorHAnsi" w:cstheme="minorHAnsi"/>
                <w:sz w:val="12"/>
                <w:szCs w:val="12"/>
              </w:rPr>
              <w:t>6</w:t>
            </w:r>
          </w:p>
        </w:tc>
        <w:tc>
          <w:tcPr>
            <w:tcW w:w="3775" w:type="dxa"/>
          </w:tcPr>
          <w:p w14:paraId="6772B487" w14:textId="40A44F55" w:rsidR="00EF2D70" w:rsidRPr="005E5237" w:rsidRDefault="00EF2D70" w:rsidP="00846B0B">
            <w:pPr>
              <w:jc w:val="both"/>
              <w:rPr>
                <w:rFonts w:asciiTheme="minorHAnsi" w:hAnsiTheme="minorHAnsi" w:cstheme="minorHAnsi"/>
                <w:sz w:val="12"/>
                <w:szCs w:val="12"/>
              </w:rPr>
            </w:pPr>
            <w:r w:rsidRPr="00F60B4D">
              <w:rPr>
                <w:rFonts w:asciiTheme="minorHAnsi" w:hAnsiTheme="minorHAnsi" w:cstheme="minorHAnsi"/>
                <w:sz w:val="12"/>
                <w:szCs w:val="12"/>
              </w:rPr>
              <w:t xml:space="preserve">Renovación Soporte Anual de Seguridad Tecnológica de Frontera    </w:t>
            </w:r>
            <w:proofErr w:type="spellStart"/>
            <w:r w:rsidRPr="00F60B4D">
              <w:rPr>
                <w:rFonts w:asciiTheme="minorHAnsi" w:hAnsiTheme="minorHAnsi" w:cstheme="minorHAnsi"/>
                <w:sz w:val="12"/>
                <w:szCs w:val="12"/>
              </w:rPr>
              <w:t>FortiAnalyzer</w:t>
            </w:r>
            <w:proofErr w:type="spellEnd"/>
            <w:r w:rsidRPr="00F60B4D">
              <w:rPr>
                <w:rFonts w:asciiTheme="minorHAnsi" w:hAnsiTheme="minorHAnsi" w:cstheme="minorHAnsi"/>
                <w:sz w:val="12"/>
                <w:szCs w:val="12"/>
              </w:rPr>
              <w:t xml:space="preserve"> </w:t>
            </w:r>
            <w:proofErr w:type="spellStart"/>
            <w:r w:rsidRPr="00F60B4D">
              <w:rPr>
                <w:rFonts w:asciiTheme="minorHAnsi" w:hAnsiTheme="minorHAnsi" w:cstheme="minorHAnsi"/>
                <w:sz w:val="12"/>
                <w:szCs w:val="12"/>
              </w:rPr>
              <w:t>Subscription</w:t>
            </w:r>
            <w:proofErr w:type="spellEnd"/>
            <w:r w:rsidRPr="00F60B4D">
              <w:rPr>
                <w:rFonts w:asciiTheme="minorHAnsi" w:hAnsiTheme="minorHAnsi" w:cstheme="minorHAnsi"/>
                <w:sz w:val="12"/>
                <w:szCs w:val="12"/>
              </w:rPr>
              <w:t xml:space="preserve"> </w:t>
            </w:r>
            <w:proofErr w:type="spellStart"/>
            <w:r w:rsidRPr="00F60B4D">
              <w:rPr>
                <w:rFonts w:asciiTheme="minorHAnsi" w:hAnsiTheme="minorHAnsi" w:cstheme="minorHAnsi"/>
                <w:sz w:val="12"/>
                <w:szCs w:val="12"/>
              </w:rPr>
              <w:t>license</w:t>
            </w:r>
            <w:proofErr w:type="spellEnd"/>
            <w:r w:rsidRPr="00F60B4D">
              <w:rPr>
                <w:rFonts w:asciiTheme="minorHAnsi" w:hAnsiTheme="minorHAnsi" w:cstheme="minorHAnsi"/>
                <w:sz w:val="12"/>
                <w:szCs w:val="12"/>
              </w:rPr>
              <w:t xml:space="preserve"> </w:t>
            </w:r>
            <w:proofErr w:type="spellStart"/>
            <w:r w:rsidRPr="00F60B4D">
              <w:rPr>
                <w:rFonts w:asciiTheme="minorHAnsi" w:hAnsiTheme="minorHAnsi" w:cstheme="minorHAnsi"/>
                <w:sz w:val="12"/>
                <w:szCs w:val="12"/>
              </w:rPr>
              <w:t>for</w:t>
            </w:r>
            <w:proofErr w:type="spellEnd"/>
            <w:r w:rsidRPr="00F60B4D">
              <w:rPr>
                <w:rFonts w:asciiTheme="minorHAnsi" w:hAnsiTheme="minorHAnsi" w:cstheme="minorHAnsi"/>
                <w:sz w:val="12"/>
                <w:szCs w:val="12"/>
              </w:rPr>
              <w:t xml:space="preserve"> </w:t>
            </w:r>
            <w:proofErr w:type="spellStart"/>
            <w:r w:rsidRPr="00F60B4D">
              <w:rPr>
                <w:rFonts w:asciiTheme="minorHAnsi" w:hAnsiTheme="minorHAnsi" w:cstheme="minorHAnsi"/>
                <w:sz w:val="12"/>
                <w:szCs w:val="12"/>
              </w:rPr>
              <w:t>the</w:t>
            </w:r>
            <w:proofErr w:type="spellEnd"/>
            <w:r w:rsidRPr="00F60B4D">
              <w:rPr>
                <w:rFonts w:asciiTheme="minorHAnsi" w:hAnsiTheme="minorHAnsi" w:cstheme="minorHAnsi"/>
                <w:sz w:val="12"/>
                <w:szCs w:val="12"/>
              </w:rPr>
              <w:t xml:space="preserve"> </w:t>
            </w:r>
            <w:proofErr w:type="spellStart"/>
            <w:r w:rsidRPr="00F60B4D">
              <w:rPr>
                <w:rFonts w:asciiTheme="minorHAnsi" w:hAnsiTheme="minorHAnsi" w:cstheme="minorHAnsi"/>
                <w:sz w:val="12"/>
                <w:szCs w:val="12"/>
              </w:rPr>
              <w:t>FortiGuard</w:t>
            </w:r>
            <w:proofErr w:type="spellEnd"/>
            <w:r w:rsidRPr="00F60B4D">
              <w:rPr>
                <w:rFonts w:asciiTheme="minorHAnsi" w:hAnsiTheme="minorHAnsi" w:cstheme="minorHAnsi"/>
                <w:sz w:val="12"/>
                <w:szCs w:val="12"/>
              </w:rPr>
              <w:t xml:space="preserve"> </w:t>
            </w:r>
            <w:proofErr w:type="spellStart"/>
            <w:r w:rsidRPr="00F60B4D">
              <w:rPr>
                <w:rFonts w:asciiTheme="minorHAnsi" w:hAnsiTheme="minorHAnsi" w:cstheme="minorHAnsi"/>
                <w:sz w:val="12"/>
                <w:szCs w:val="12"/>
              </w:rPr>
              <w:t>Indicator</w:t>
            </w:r>
            <w:proofErr w:type="spellEnd"/>
            <w:r w:rsidRPr="00F60B4D">
              <w:rPr>
                <w:rFonts w:asciiTheme="minorHAnsi" w:hAnsiTheme="minorHAnsi" w:cstheme="minorHAnsi"/>
                <w:sz w:val="12"/>
                <w:szCs w:val="12"/>
              </w:rPr>
              <w:t xml:space="preserve"> </w:t>
            </w:r>
            <w:proofErr w:type="spellStart"/>
            <w:r w:rsidRPr="00F60B4D">
              <w:rPr>
                <w:rFonts w:asciiTheme="minorHAnsi" w:hAnsiTheme="minorHAnsi" w:cstheme="minorHAnsi"/>
                <w:sz w:val="12"/>
                <w:szCs w:val="12"/>
              </w:rPr>
              <w:t>of</w:t>
            </w:r>
            <w:proofErr w:type="spellEnd"/>
            <w:r w:rsidRPr="00F60B4D">
              <w:rPr>
                <w:rFonts w:asciiTheme="minorHAnsi" w:hAnsiTheme="minorHAnsi" w:cstheme="minorHAnsi"/>
                <w:sz w:val="12"/>
                <w:szCs w:val="12"/>
              </w:rPr>
              <w:t xml:space="preserve"> </w:t>
            </w:r>
            <w:proofErr w:type="spellStart"/>
            <w:r w:rsidRPr="00F60B4D">
              <w:rPr>
                <w:rFonts w:asciiTheme="minorHAnsi" w:hAnsiTheme="minorHAnsi" w:cstheme="minorHAnsi"/>
                <w:sz w:val="12"/>
                <w:szCs w:val="12"/>
              </w:rPr>
              <w:t>Compromise</w:t>
            </w:r>
            <w:proofErr w:type="spellEnd"/>
            <w:r w:rsidRPr="00F60B4D">
              <w:rPr>
                <w:rFonts w:asciiTheme="minorHAnsi" w:hAnsiTheme="minorHAnsi" w:cstheme="minorHAnsi"/>
                <w:sz w:val="12"/>
                <w:szCs w:val="12"/>
              </w:rPr>
              <w:t xml:space="preserve"> (IOC) (</w:t>
            </w:r>
            <w:proofErr w:type="spellStart"/>
            <w:r w:rsidRPr="00F60B4D">
              <w:rPr>
                <w:rFonts w:asciiTheme="minorHAnsi" w:hAnsiTheme="minorHAnsi" w:cstheme="minorHAnsi"/>
                <w:sz w:val="12"/>
                <w:szCs w:val="12"/>
              </w:rPr>
              <w:t>for</w:t>
            </w:r>
            <w:proofErr w:type="spellEnd"/>
            <w:r w:rsidRPr="00F60B4D">
              <w:rPr>
                <w:rFonts w:asciiTheme="minorHAnsi" w:hAnsiTheme="minorHAnsi" w:cstheme="minorHAnsi"/>
                <w:sz w:val="12"/>
                <w:szCs w:val="12"/>
              </w:rPr>
              <w:t xml:space="preserve"> 1-6 GB/Day </w:t>
            </w:r>
            <w:proofErr w:type="spellStart"/>
            <w:r w:rsidRPr="00F60B4D">
              <w:rPr>
                <w:rFonts w:asciiTheme="minorHAnsi" w:hAnsiTheme="minorHAnsi" w:cstheme="minorHAnsi"/>
                <w:sz w:val="12"/>
                <w:szCs w:val="12"/>
              </w:rPr>
              <w:t>of</w:t>
            </w:r>
            <w:proofErr w:type="spellEnd"/>
            <w:r w:rsidRPr="00F60B4D">
              <w:rPr>
                <w:rFonts w:asciiTheme="minorHAnsi" w:hAnsiTheme="minorHAnsi" w:cstheme="minorHAnsi"/>
                <w:sz w:val="12"/>
                <w:szCs w:val="12"/>
              </w:rPr>
              <w:t xml:space="preserve"> Logs).</w:t>
            </w:r>
          </w:p>
        </w:tc>
        <w:tc>
          <w:tcPr>
            <w:tcW w:w="856" w:type="dxa"/>
          </w:tcPr>
          <w:p w14:paraId="36849581" w14:textId="53026A1E" w:rsidR="00EF2D70" w:rsidRPr="005E5237" w:rsidRDefault="00EF2D70" w:rsidP="00846B0B">
            <w:pPr>
              <w:jc w:val="center"/>
              <w:rPr>
                <w:rFonts w:asciiTheme="minorHAnsi" w:hAnsiTheme="minorHAnsi" w:cstheme="minorHAnsi"/>
                <w:sz w:val="12"/>
                <w:szCs w:val="12"/>
              </w:rPr>
            </w:pPr>
            <w:r>
              <w:rPr>
                <w:rFonts w:asciiTheme="minorHAnsi" w:hAnsiTheme="minorHAnsi" w:cstheme="minorHAnsi"/>
                <w:sz w:val="12"/>
                <w:szCs w:val="12"/>
              </w:rPr>
              <w:t>Licencia</w:t>
            </w:r>
          </w:p>
        </w:tc>
        <w:tc>
          <w:tcPr>
            <w:tcW w:w="698" w:type="dxa"/>
            <w:noWrap/>
            <w:hideMark/>
          </w:tcPr>
          <w:p w14:paraId="17685660" w14:textId="1EADE47B" w:rsidR="00EF2D70" w:rsidRPr="005E5237" w:rsidRDefault="00EF2D70" w:rsidP="00846B0B">
            <w:pPr>
              <w:jc w:val="center"/>
              <w:rPr>
                <w:rFonts w:asciiTheme="minorHAnsi" w:hAnsiTheme="minorHAnsi" w:cstheme="minorHAnsi"/>
                <w:sz w:val="12"/>
                <w:szCs w:val="12"/>
              </w:rPr>
            </w:pPr>
            <w:r>
              <w:rPr>
                <w:rFonts w:asciiTheme="minorHAnsi" w:hAnsiTheme="minorHAnsi" w:cstheme="minorHAnsi"/>
                <w:sz w:val="12"/>
                <w:szCs w:val="12"/>
              </w:rPr>
              <w:t>1</w:t>
            </w:r>
          </w:p>
        </w:tc>
        <w:tc>
          <w:tcPr>
            <w:tcW w:w="1276" w:type="dxa"/>
            <w:vMerge/>
          </w:tcPr>
          <w:p w14:paraId="13280656" w14:textId="2353963B" w:rsidR="00EF2D70" w:rsidRPr="00FD6B12" w:rsidRDefault="00EF2D70" w:rsidP="00846B0B">
            <w:pPr>
              <w:jc w:val="center"/>
              <w:rPr>
                <w:rFonts w:asciiTheme="minorHAnsi" w:hAnsiTheme="minorHAnsi" w:cstheme="minorHAnsi"/>
                <w:b/>
                <w:sz w:val="12"/>
                <w:szCs w:val="12"/>
              </w:rPr>
            </w:pPr>
          </w:p>
        </w:tc>
        <w:tc>
          <w:tcPr>
            <w:tcW w:w="1279" w:type="dxa"/>
            <w:noWrap/>
            <w:hideMark/>
          </w:tcPr>
          <w:p w14:paraId="18C6528E" w14:textId="1D7396F6" w:rsidR="00EF2D70" w:rsidRPr="005E5237" w:rsidRDefault="00EF2D70" w:rsidP="00846B0B">
            <w:pPr>
              <w:jc w:val="right"/>
              <w:rPr>
                <w:rFonts w:asciiTheme="minorHAnsi" w:hAnsiTheme="minorHAnsi" w:cstheme="minorHAnsi"/>
                <w:sz w:val="12"/>
                <w:szCs w:val="12"/>
              </w:rPr>
            </w:pPr>
            <w:r w:rsidRPr="00634C08">
              <w:rPr>
                <w:rFonts w:asciiTheme="minorHAnsi" w:hAnsiTheme="minorHAnsi" w:cstheme="minorHAnsi"/>
                <w:sz w:val="12"/>
                <w:szCs w:val="12"/>
              </w:rPr>
              <w:t>$7,186.11</w:t>
            </w:r>
          </w:p>
        </w:tc>
        <w:tc>
          <w:tcPr>
            <w:tcW w:w="915" w:type="dxa"/>
            <w:noWrap/>
            <w:hideMark/>
          </w:tcPr>
          <w:p w14:paraId="0B59D579" w14:textId="39494C68" w:rsidR="00EF2D70" w:rsidRPr="005E5237" w:rsidRDefault="00EF2D70" w:rsidP="00846B0B">
            <w:pPr>
              <w:jc w:val="right"/>
              <w:rPr>
                <w:rFonts w:asciiTheme="minorHAnsi" w:hAnsiTheme="minorHAnsi" w:cstheme="minorHAnsi"/>
                <w:sz w:val="12"/>
                <w:szCs w:val="12"/>
              </w:rPr>
            </w:pPr>
            <w:r w:rsidRPr="00634C08">
              <w:rPr>
                <w:rFonts w:asciiTheme="minorHAnsi" w:hAnsiTheme="minorHAnsi" w:cstheme="minorHAnsi"/>
                <w:sz w:val="12"/>
                <w:szCs w:val="12"/>
              </w:rPr>
              <w:t>$7,186.11</w:t>
            </w:r>
          </w:p>
        </w:tc>
      </w:tr>
    </w:tbl>
    <w:p w14:paraId="7903F679" w14:textId="6FA8669E"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4FEC13FF" w14:textId="77777777" w:rsidR="00740962" w:rsidRPr="0056447E" w:rsidRDefault="00740962" w:rsidP="0074096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lastRenderedPageBreak/>
        <w:t>------------------------------------------------------------------------------------------------------------------------------------</w:t>
      </w:r>
      <w:r>
        <w:rPr>
          <w:rFonts w:ascii="Arial" w:hAnsi="Arial" w:cs="Arial"/>
          <w:sz w:val="18"/>
          <w:szCs w:val="18"/>
        </w:rPr>
        <w:t>---------------</w:t>
      </w:r>
    </w:p>
    <w:p w14:paraId="6F41931E" w14:textId="17C6686A"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B6483C">
        <w:rPr>
          <w:rFonts w:ascii="Arial" w:hAnsi="Arial" w:cs="Arial"/>
          <w:b/>
          <w:bCs/>
          <w:color w:val="000000"/>
          <w:sz w:val="14"/>
          <w:szCs w:val="14"/>
          <w:lang w:val="es-MX"/>
        </w:rPr>
        <w:t>04</w:t>
      </w:r>
      <w:r w:rsidRPr="002F6F01">
        <w:rPr>
          <w:rFonts w:ascii="Arial" w:hAnsi="Arial" w:cs="Arial"/>
          <w:b/>
          <w:bCs/>
          <w:color w:val="000000"/>
          <w:sz w:val="14"/>
          <w:szCs w:val="14"/>
          <w:lang w:val="es-MX"/>
        </w:rPr>
        <w:t xml:space="preserve"> de </w:t>
      </w:r>
      <w:r w:rsidR="00B6483C">
        <w:rPr>
          <w:rFonts w:ascii="Arial" w:hAnsi="Arial" w:cs="Arial"/>
          <w:b/>
          <w:bCs/>
          <w:color w:val="000000"/>
          <w:sz w:val="14"/>
          <w:szCs w:val="14"/>
          <w:lang w:val="es-MX"/>
        </w:rPr>
        <w:t>marzo</w:t>
      </w:r>
      <w:r w:rsidRPr="002F6F01">
        <w:rPr>
          <w:rFonts w:ascii="Arial" w:hAnsi="Arial" w:cs="Arial"/>
          <w:b/>
          <w:bCs/>
          <w:color w:val="000000"/>
          <w:sz w:val="14"/>
          <w:szCs w:val="14"/>
          <w:lang w:val="es-MX"/>
        </w:rPr>
        <w:t xml:space="preserve"> de 20</w:t>
      </w:r>
      <w:r w:rsidR="00847110">
        <w:rPr>
          <w:rFonts w:ascii="Arial" w:hAnsi="Arial" w:cs="Arial"/>
          <w:b/>
          <w:bCs/>
          <w:color w:val="000000"/>
          <w:sz w:val="14"/>
          <w:szCs w:val="14"/>
          <w:lang w:val="es-MX"/>
        </w:rPr>
        <w:t>2</w:t>
      </w:r>
      <w:r w:rsidR="0022144B">
        <w:rPr>
          <w:rFonts w:ascii="Arial" w:hAnsi="Arial" w:cs="Arial"/>
          <w:b/>
          <w:bCs/>
          <w:color w:val="000000"/>
          <w:sz w:val="14"/>
          <w:szCs w:val="14"/>
          <w:lang w:val="es-MX"/>
        </w:rPr>
        <w:t>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1E70D1EA"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0"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D44215">
        <w:rPr>
          <w:rFonts w:ascii="Arial" w:hAnsi="Arial" w:cs="Arial"/>
        </w:rPr>
        <w:t>-------------------------------------------------------</w:t>
      </w:r>
    </w:p>
    <w:p w14:paraId="3DBADB56" w14:textId="14C28A2D" w:rsidR="00C14816" w:rsidRPr="00275AA4" w:rsidRDefault="00C14816" w:rsidP="00C14816">
      <w:pPr>
        <w:jc w:val="both"/>
        <w:rPr>
          <w:rFonts w:ascii="Arial" w:hAnsi="Arial" w:cs="Arial"/>
        </w:rPr>
      </w:pPr>
      <w:r w:rsidRPr="00D44215">
        <w:rPr>
          <w:rFonts w:ascii="Arial" w:hAnsi="Arial" w:cs="Arial"/>
        </w:rPr>
        <w:t>------</w:t>
      </w:r>
      <w:r w:rsidR="00B13A08" w:rsidRPr="00275AA4">
        <w:rPr>
          <w:rFonts w:ascii="Arial" w:hAnsi="Arial" w:cs="Arial"/>
        </w:rPr>
        <w:t>----------------</w:t>
      </w:r>
      <w:r w:rsidRPr="00275AA4">
        <w:rPr>
          <w:rFonts w:ascii="Arial" w:hAnsi="Arial" w:cs="Arial"/>
        </w:rPr>
        <w:t>--------------------------------------------------------------------------------------------------------</w:t>
      </w:r>
      <w:r w:rsidR="005F1134" w:rsidRPr="00275AA4">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0C436E" w:rsidRPr="003945FC" w14:paraId="42516961" w14:textId="77777777" w:rsidTr="00AE3929">
        <w:trPr>
          <w:jc w:val="center"/>
        </w:trPr>
        <w:tc>
          <w:tcPr>
            <w:tcW w:w="4414" w:type="dxa"/>
          </w:tcPr>
          <w:p w14:paraId="29A6755F" w14:textId="77777777" w:rsidR="000C436E" w:rsidRPr="003945FC" w:rsidRDefault="000C436E" w:rsidP="000C436E">
            <w:pPr>
              <w:pStyle w:val="Sangradetextonormal"/>
              <w:ind w:left="0"/>
              <w:rPr>
                <w:rFonts w:ascii="Arial" w:hAnsi="Arial" w:cs="Arial"/>
                <w:b/>
                <w:sz w:val="16"/>
                <w:szCs w:val="16"/>
              </w:rPr>
            </w:pPr>
          </w:p>
          <w:p w14:paraId="48AA02A9" w14:textId="77777777" w:rsidR="000C436E" w:rsidRPr="003945FC" w:rsidRDefault="000C436E" w:rsidP="000C436E">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0C436E" w:rsidRPr="003945FC" w:rsidRDefault="000C436E" w:rsidP="000C436E">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0C436E" w:rsidRPr="003945FC" w:rsidRDefault="000C436E" w:rsidP="000C436E">
            <w:pPr>
              <w:pStyle w:val="Sangradetextonormal"/>
              <w:ind w:left="0"/>
              <w:rPr>
                <w:rFonts w:ascii="Arial" w:hAnsi="Arial" w:cs="Arial"/>
                <w:b/>
                <w:sz w:val="16"/>
                <w:szCs w:val="16"/>
              </w:rPr>
            </w:pPr>
          </w:p>
        </w:tc>
        <w:tc>
          <w:tcPr>
            <w:tcW w:w="4414" w:type="dxa"/>
          </w:tcPr>
          <w:p w14:paraId="51D46913" w14:textId="77777777" w:rsidR="000C436E" w:rsidRPr="003945FC" w:rsidRDefault="000C436E" w:rsidP="000C436E">
            <w:pPr>
              <w:pStyle w:val="Sangradetextonormal"/>
              <w:ind w:left="0"/>
              <w:jc w:val="center"/>
              <w:rPr>
                <w:rFonts w:ascii="Arial" w:hAnsi="Arial" w:cs="Arial"/>
                <w:b/>
                <w:sz w:val="16"/>
                <w:szCs w:val="16"/>
              </w:rPr>
            </w:pPr>
          </w:p>
          <w:p w14:paraId="5CCFD5A4" w14:textId="77777777" w:rsidR="000C436E" w:rsidRPr="003945FC" w:rsidRDefault="000C436E" w:rsidP="000C436E">
            <w:pPr>
              <w:pStyle w:val="Sangradetextonormal"/>
              <w:ind w:left="0"/>
              <w:jc w:val="center"/>
              <w:rPr>
                <w:rFonts w:ascii="Arial" w:hAnsi="Arial" w:cs="Arial"/>
                <w:b/>
                <w:sz w:val="16"/>
                <w:szCs w:val="16"/>
              </w:rPr>
            </w:pPr>
          </w:p>
          <w:p w14:paraId="4CA07265" w14:textId="2C43E951" w:rsidR="000C436E" w:rsidRPr="003945FC" w:rsidRDefault="000C436E" w:rsidP="000C436E">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3945FC" w:rsidRDefault="00C14816" w:rsidP="00820E21">
            <w:pPr>
              <w:pStyle w:val="Sangradetextonormal"/>
              <w:ind w:left="0"/>
              <w:jc w:val="center"/>
              <w:rPr>
                <w:rFonts w:ascii="Arial" w:hAnsi="Arial" w:cs="Arial"/>
                <w:b/>
                <w:sz w:val="16"/>
                <w:szCs w:val="16"/>
              </w:rPr>
            </w:pPr>
          </w:p>
          <w:p w14:paraId="72421134" w14:textId="77777777" w:rsidR="00C14816" w:rsidRPr="003945FC" w:rsidRDefault="00C14816" w:rsidP="00820E21">
            <w:pPr>
              <w:pStyle w:val="Sangradetextonormal"/>
              <w:ind w:left="0"/>
              <w:jc w:val="center"/>
              <w:rPr>
                <w:rFonts w:ascii="Arial" w:hAnsi="Arial" w:cs="Arial"/>
                <w:b/>
                <w:sz w:val="16"/>
                <w:szCs w:val="16"/>
              </w:rPr>
            </w:pPr>
          </w:p>
          <w:p w14:paraId="6B9ADA1F"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B6483C" w:rsidRPr="003945FC" w14:paraId="2A329C87" w14:textId="77777777" w:rsidTr="00AE3929">
        <w:trPr>
          <w:jc w:val="center"/>
        </w:trPr>
        <w:tc>
          <w:tcPr>
            <w:tcW w:w="4414" w:type="dxa"/>
          </w:tcPr>
          <w:p w14:paraId="7F907B65" w14:textId="77777777" w:rsidR="00B6483C" w:rsidRPr="003945FC" w:rsidRDefault="00B6483C" w:rsidP="00B6483C">
            <w:pPr>
              <w:pStyle w:val="Sangradetextonormal"/>
              <w:ind w:left="0"/>
              <w:rPr>
                <w:rFonts w:ascii="Arial" w:hAnsi="Arial" w:cs="Arial"/>
                <w:b/>
                <w:sz w:val="16"/>
                <w:szCs w:val="16"/>
                <w:lang w:val="es-ES"/>
              </w:rPr>
            </w:pPr>
          </w:p>
          <w:p w14:paraId="64DACCB9" w14:textId="41D7270B" w:rsidR="00B6483C" w:rsidRPr="003945FC" w:rsidRDefault="00B6483C" w:rsidP="00B6483C">
            <w:pPr>
              <w:pStyle w:val="Sangradetextonormal"/>
              <w:ind w:left="0"/>
              <w:rPr>
                <w:rFonts w:ascii="Arial" w:hAnsi="Arial" w:cs="Arial"/>
                <w:b/>
                <w:sz w:val="16"/>
                <w:szCs w:val="16"/>
                <w:lang w:val="es-ES"/>
              </w:rPr>
            </w:pPr>
            <w:r>
              <w:rPr>
                <w:rFonts w:ascii="Arial" w:hAnsi="Arial" w:cs="Arial"/>
                <w:b/>
                <w:sz w:val="16"/>
                <w:szCs w:val="16"/>
                <w:lang w:val="es-ES"/>
              </w:rPr>
              <w:t>Arq. Jesús Eduardo Salinas González</w:t>
            </w:r>
          </w:p>
          <w:p w14:paraId="72B0C855" w14:textId="77777777" w:rsidR="00B6483C" w:rsidRDefault="00B6483C" w:rsidP="00B6483C">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B9A8A19" w:rsidR="00B6483C" w:rsidRPr="003945FC" w:rsidRDefault="00B6483C" w:rsidP="00B6483C">
            <w:pPr>
              <w:pStyle w:val="Sangradetextonormal"/>
              <w:ind w:left="0"/>
              <w:rPr>
                <w:rFonts w:ascii="Arial" w:hAnsi="Arial" w:cs="Arial"/>
                <w:sz w:val="16"/>
                <w:szCs w:val="16"/>
                <w:lang w:val="es-ES"/>
              </w:rPr>
            </w:pPr>
          </w:p>
        </w:tc>
        <w:tc>
          <w:tcPr>
            <w:tcW w:w="4414" w:type="dxa"/>
          </w:tcPr>
          <w:p w14:paraId="524BCDB3" w14:textId="77777777" w:rsidR="00B6483C" w:rsidRPr="003945FC" w:rsidRDefault="00B6483C" w:rsidP="00B6483C">
            <w:pPr>
              <w:pStyle w:val="Sangradetextonormal"/>
              <w:ind w:left="0"/>
              <w:jc w:val="center"/>
              <w:rPr>
                <w:rFonts w:ascii="Arial" w:hAnsi="Arial" w:cs="Arial"/>
                <w:b/>
                <w:sz w:val="16"/>
                <w:szCs w:val="16"/>
              </w:rPr>
            </w:pPr>
          </w:p>
          <w:p w14:paraId="411F3D8B" w14:textId="77777777" w:rsidR="00B6483C" w:rsidRPr="003945FC" w:rsidRDefault="00B6483C" w:rsidP="00B6483C">
            <w:pPr>
              <w:pStyle w:val="Sangradetextonormal"/>
              <w:ind w:left="0"/>
              <w:jc w:val="center"/>
              <w:rPr>
                <w:rFonts w:ascii="Arial" w:hAnsi="Arial" w:cs="Arial"/>
                <w:b/>
                <w:sz w:val="16"/>
                <w:szCs w:val="16"/>
              </w:rPr>
            </w:pPr>
          </w:p>
          <w:p w14:paraId="466EF826" w14:textId="6688DE74" w:rsidR="00B6483C" w:rsidRPr="00F8622A" w:rsidRDefault="00B6483C" w:rsidP="00B6483C">
            <w:pPr>
              <w:pStyle w:val="Sangradetextonormal"/>
              <w:ind w:left="0"/>
              <w:jc w:val="center"/>
              <w:rPr>
                <w:rFonts w:ascii="Arial" w:hAnsi="Arial" w:cs="Arial"/>
                <w:sz w:val="16"/>
                <w:szCs w:val="16"/>
              </w:rPr>
            </w:pPr>
            <w:r w:rsidRPr="003945FC">
              <w:rPr>
                <w:rFonts w:ascii="Arial" w:hAnsi="Arial" w:cs="Arial"/>
                <w:b/>
                <w:sz w:val="16"/>
                <w:szCs w:val="16"/>
              </w:rPr>
              <w:t>____________________________________</w:t>
            </w:r>
          </w:p>
        </w:tc>
      </w:tr>
      <w:tr w:rsidR="00B6483C" w:rsidRPr="003945FC" w14:paraId="17A72637" w14:textId="77777777" w:rsidTr="00AE3929">
        <w:trPr>
          <w:jc w:val="center"/>
        </w:trPr>
        <w:tc>
          <w:tcPr>
            <w:tcW w:w="4414" w:type="dxa"/>
          </w:tcPr>
          <w:p w14:paraId="72ABAEE5" w14:textId="77777777" w:rsidR="00B6483C" w:rsidRPr="003945FC" w:rsidRDefault="00B6483C" w:rsidP="00B6483C">
            <w:pPr>
              <w:pStyle w:val="Sangradetextonormal"/>
              <w:ind w:left="0"/>
              <w:rPr>
                <w:rFonts w:ascii="Arial" w:hAnsi="Arial" w:cs="Arial"/>
                <w:b/>
                <w:sz w:val="16"/>
                <w:szCs w:val="16"/>
                <w:lang w:val="es-ES"/>
              </w:rPr>
            </w:pPr>
          </w:p>
          <w:p w14:paraId="3F618ED0" w14:textId="77777777" w:rsidR="00B6483C" w:rsidRPr="003945FC" w:rsidRDefault="00B6483C" w:rsidP="00B6483C">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B6483C" w:rsidRPr="003945FC" w:rsidRDefault="00B6483C" w:rsidP="00B6483C">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B6483C" w:rsidRPr="003945FC" w:rsidRDefault="00B6483C" w:rsidP="00B6483C">
            <w:pPr>
              <w:pStyle w:val="Sangradetextonormal"/>
              <w:ind w:left="0"/>
              <w:rPr>
                <w:rFonts w:ascii="Arial" w:hAnsi="Arial" w:cs="Arial"/>
                <w:sz w:val="16"/>
                <w:szCs w:val="16"/>
                <w:lang w:val="es-ES"/>
              </w:rPr>
            </w:pPr>
          </w:p>
        </w:tc>
        <w:tc>
          <w:tcPr>
            <w:tcW w:w="4414" w:type="dxa"/>
          </w:tcPr>
          <w:p w14:paraId="218B6903" w14:textId="77777777" w:rsidR="00B6483C" w:rsidRPr="003945FC" w:rsidRDefault="00B6483C" w:rsidP="00B6483C">
            <w:pPr>
              <w:pStyle w:val="Sangradetextonormal"/>
              <w:ind w:left="0"/>
              <w:jc w:val="center"/>
              <w:rPr>
                <w:rFonts w:ascii="Arial" w:hAnsi="Arial" w:cs="Arial"/>
                <w:b/>
                <w:sz w:val="16"/>
                <w:szCs w:val="16"/>
              </w:rPr>
            </w:pPr>
          </w:p>
          <w:p w14:paraId="7C48638A" w14:textId="77777777" w:rsidR="00B6483C" w:rsidRPr="003945FC" w:rsidRDefault="00B6483C" w:rsidP="00B6483C">
            <w:pPr>
              <w:pStyle w:val="Sangradetextonormal"/>
              <w:ind w:left="0"/>
              <w:jc w:val="center"/>
              <w:rPr>
                <w:rFonts w:ascii="Arial" w:hAnsi="Arial" w:cs="Arial"/>
                <w:b/>
                <w:sz w:val="16"/>
                <w:szCs w:val="16"/>
              </w:rPr>
            </w:pPr>
          </w:p>
          <w:p w14:paraId="628807FB" w14:textId="001FA1F8" w:rsidR="00B6483C" w:rsidRPr="003945FC" w:rsidRDefault="00B6483C" w:rsidP="00B6483C">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F8622A" w:rsidRDefault="00B30143" w:rsidP="00B30143">
            <w:pPr>
              <w:pStyle w:val="Sangradetextonormal"/>
              <w:ind w:left="0"/>
              <w:jc w:val="center"/>
              <w:rPr>
                <w:rFonts w:ascii="Arial" w:hAnsi="Arial" w:cs="Arial"/>
                <w:sz w:val="16"/>
                <w:szCs w:val="16"/>
              </w:rPr>
            </w:pPr>
          </w:p>
          <w:p w14:paraId="26CA8418" w14:textId="3455E982" w:rsidR="00B30143" w:rsidRPr="00F8622A" w:rsidRDefault="00B30143" w:rsidP="00B30143">
            <w:pPr>
              <w:pStyle w:val="Sangradetextonormal"/>
              <w:ind w:left="0"/>
              <w:jc w:val="center"/>
              <w:rPr>
                <w:rFonts w:ascii="Arial" w:hAnsi="Arial" w:cs="Arial"/>
                <w:sz w:val="16"/>
                <w:szCs w:val="16"/>
              </w:rPr>
            </w:pPr>
          </w:p>
          <w:p w14:paraId="5EEBFA10" w14:textId="77777777" w:rsidR="00B30143" w:rsidRPr="00F8622A" w:rsidRDefault="00B30143" w:rsidP="00B30143">
            <w:pPr>
              <w:pStyle w:val="Sangradetextonormal"/>
              <w:ind w:left="0"/>
              <w:jc w:val="center"/>
              <w:rPr>
                <w:rFonts w:ascii="Arial" w:hAnsi="Arial" w:cs="Arial"/>
                <w:sz w:val="16"/>
                <w:szCs w:val="16"/>
              </w:rPr>
            </w:pPr>
          </w:p>
          <w:p w14:paraId="22465371" w14:textId="423A5447" w:rsidR="00B30143" w:rsidRPr="00F8622A" w:rsidRDefault="00B30143" w:rsidP="00B30143">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2151AF" w:rsidRPr="003945FC" w14:paraId="5DE58716" w14:textId="77777777" w:rsidTr="00AE3929">
        <w:trPr>
          <w:jc w:val="center"/>
        </w:trPr>
        <w:tc>
          <w:tcPr>
            <w:tcW w:w="4414" w:type="dxa"/>
          </w:tcPr>
          <w:p w14:paraId="43965B22" w14:textId="77777777" w:rsidR="002151AF" w:rsidRDefault="002151AF" w:rsidP="002151AF">
            <w:pPr>
              <w:pStyle w:val="Sangradetextonormal"/>
              <w:ind w:left="0"/>
              <w:rPr>
                <w:rFonts w:ascii="Arial" w:hAnsi="Arial" w:cs="Arial"/>
                <w:b/>
                <w:sz w:val="16"/>
                <w:szCs w:val="16"/>
                <w:lang w:val="es-ES"/>
              </w:rPr>
            </w:pPr>
          </w:p>
          <w:p w14:paraId="4E479B14" w14:textId="09A79329" w:rsidR="002151AF" w:rsidRPr="003945FC" w:rsidRDefault="00B6483C" w:rsidP="002151AF">
            <w:pPr>
              <w:pStyle w:val="Sangradetextonormal"/>
              <w:ind w:left="0"/>
              <w:rPr>
                <w:rFonts w:ascii="Arial" w:hAnsi="Arial" w:cs="Arial"/>
                <w:sz w:val="16"/>
                <w:szCs w:val="16"/>
                <w:highlight w:val="yellow"/>
              </w:rPr>
            </w:pPr>
            <w:r>
              <w:rPr>
                <w:rFonts w:ascii="Arial" w:hAnsi="Arial" w:cs="Arial"/>
                <w:b/>
                <w:sz w:val="16"/>
                <w:szCs w:val="16"/>
                <w:lang w:val="es-ES"/>
              </w:rPr>
              <w:t>Lic. Roberto Alejandro Ortega Martínez</w:t>
            </w:r>
          </w:p>
          <w:p w14:paraId="7A331053" w14:textId="3DE0D3A5" w:rsidR="002151AF" w:rsidRDefault="002151AF" w:rsidP="002151AF">
            <w:pPr>
              <w:pStyle w:val="Sangradetextonormal"/>
              <w:ind w:left="0"/>
              <w:rPr>
                <w:rFonts w:ascii="Arial" w:hAnsi="Arial" w:cs="Arial"/>
                <w:sz w:val="16"/>
                <w:szCs w:val="16"/>
                <w:lang w:val="es-ES"/>
              </w:rPr>
            </w:pPr>
            <w:r w:rsidRPr="002151AF">
              <w:rPr>
                <w:rFonts w:ascii="Arial" w:hAnsi="Arial" w:cs="Arial"/>
                <w:sz w:val="16"/>
                <w:szCs w:val="16"/>
                <w:lang w:val="es-ES"/>
              </w:rPr>
              <w:t xml:space="preserve">Jefe del </w:t>
            </w:r>
            <w:r w:rsidR="00B6483C">
              <w:rPr>
                <w:rFonts w:ascii="Arial" w:hAnsi="Arial" w:cs="Arial"/>
                <w:sz w:val="16"/>
                <w:szCs w:val="16"/>
                <w:lang w:val="es-ES"/>
              </w:rPr>
              <w:t>Departamento de Mantenimiento de la DGIU</w:t>
            </w:r>
            <w:r w:rsidRPr="002151AF">
              <w:rPr>
                <w:rFonts w:ascii="Arial" w:hAnsi="Arial" w:cs="Arial"/>
                <w:sz w:val="16"/>
                <w:szCs w:val="16"/>
                <w:lang w:val="es-ES"/>
              </w:rPr>
              <w:t xml:space="preserve"> </w:t>
            </w:r>
            <w:r w:rsidRPr="003945FC">
              <w:rPr>
                <w:rFonts w:ascii="Arial" w:hAnsi="Arial" w:cs="Arial"/>
                <w:sz w:val="16"/>
                <w:szCs w:val="16"/>
                <w:lang w:val="es-ES"/>
              </w:rPr>
              <w:t>(Área requirente)</w:t>
            </w:r>
          </w:p>
          <w:p w14:paraId="3F8E2773" w14:textId="2C152E1A" w:rsidR="002151AF" w:rsidRPr="003945FC" w:rsidRDefault="002151AF" w:rsidP="002151AF">
            <w:pPr>
              <w:pStyle w:val="Sangradetextonormal"/>
              <w:ind w:left="0"/>
              <w:rPr>
                <w:rFonts w:ascii="Arial" w:hAnsi="Arial" w:cs="Arial"/>
                <w:b/>
                <w:sz w:val="16"/>
                <w:szCs w:val="16"/>
                <w:lang w:val="es-ES"/>
              </w:rPr>
            </w:pPr>
          </w:p>
        </w:tc>
        <w:tc>
          <w:tcPr>
            <w:tcW w:w="4414" w:type="dxa"/>
          </w:tcPr>
          <w:p w14:paraId="69824F62" w14:textId="77777777" w:rsidR="002151AF" w:rsidRPr="00F8622A" w:rsidRDefault="002151AF" w:rsidP="002151AF">
            <w:pPr>
              <w:pStyle w:val="Sangradetextonormal"/>
              <w:ind w:left="0"/>
              <w:jc w:val="center"/>
              <w:rPr>
                <w:rFonts w:ascii="Arial" w:hAnsi="Arial" w:cs="Arial"/>
                <w:sz w:val="16"/>
                <w:szCs w:val="16"/>
              </w:rPr>
            </w:pPr>
          </w:p>
          <w:p w14:paraId="472C62A7" w14:textId="77777777" w:rsidR="002151AF" w:rsidRPr="00F8622A" w:rsidRDefault="002151AF" w:rsidP="002151AF">
            <w:pPr>
              <w:pStyle w:val="Sangradetextonormal"/>
              <w:ind w:left="0"/>
              <w:rPr>
                <w:rFonts w:ascii="Arial" w:hAnsi="Arial" w:cs="Arial"/>
                <w:sz w:val="16"/>
                <w:szCs w:val="16"/>
              </w:rPr>
            </w:pPr>
          </w:p>
          <w:p w14:paraId="0CD18AC5" w14:textId="77777777" w:rsidR="002151AF" w:rsidRPr="00F8622A" w:rsidRDefault="002151AF" w:rsidP="002151AF">
            <w:pPr>
              <w:pStyle w:val="Sangradetextonormal"/>
              <w:ind w:left="0"/>
              <w:rPr>
                <w:rFonts w:ascii="Arial" w:hAnsi="Arial" w:cs="Arial"/>
                <w:sz w:val="16"/>
                <w:szCs w:val="16"/>
              </w:rPr>
            </w:pPr>
          </w:p>
          <w:p w14:paraId="4B8C3BF8" w14:textId="5DC562D5" w:rsidR="002151AF" w:rsidRPr="00F8622A" w:rsidRDefault="002151AF" w:rsidP="002151AF">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4E022A" w:rsidRPr="003945FC" w14:paraId="60AA6D3A" w14:textId="77777777" w:rsidTr="00AE3929">
        <w:trPr>
          <w:jc w:val="center"/>
        </w:trPr>
        <w:tc>
          <w:tcPr>
            <w:tcW w:w="4414" w:type="dxa"/>
          </w:tcPr>
          <w:p w14:paraId="538F26E9" w14:textId="77777777" w:rsidR="004E022A" w:rsidRPr="00C36D82" w:rsidRDefault="004E022A" w:rsidP="004E022A">
            <w:pPr>
              <w:pStyle w:val="Sangradetextonormal"/>
              <w:ind w:left="0"/>
              <w:rPr>
                <w:rFonts w:ascii="Arial" w:hAnsi="Arial" w:cs="Arial"/>
                <w:b/>
                <w:sz w:val="16"/>
                <w:szCs w:val="16"/>
                <w:highlight w:val="yellow"/>
                <w:lang w:val="es-ES"/>
              </w:rPr>
            </w:pPr>
          </w:p>
          <w:p w14:paraId="35D49661" w14:textId="77777777" w:rsidR="004E022A" w:rsidRPr="00C36D82" w:rsidRDefault="004E022A" w:rsidP="004E022A">
            <w:pPr>
              <w:pStyle w:val="Sangradetextonormal"/>
              <w:ind w:left="0"/>
              <w:rPr>
                <w:rFonts w:ascii="Arial" w:hAnsi="Arial" w:cs="Arial"/>
                <w:sz w:val="16"/>
                <w:szCs w:val="16"/>
                <w:highlight w:val="yellow"/>
              </w:rPr>
            </w:pPr>
            <w:r w:rsidRPr="00C36D82">
              <w:rPr>
                <w:rFonts w:ascii="Arial" w:hAnsi="Arial" w:cs="Arial"/>
                <w:b/>
                <w:sz w:val="16"/>
                <w:szCs w:val="16"/>
              </w:rPr>
              <w:t>ISC Jorge Humberto Casillas Domínguez</w:t>
            </w:r>
          </w:p>
          <w:p w14:paraId="3799E9FF" w14:textId="77777777" w:rsidR="004E022A" w:rsidRDefault="004E022A" w:rsidP="004E022A">
            <w:pPr>
              <w:pStyle w:val="Sangradetextonormal"/>
              <w:ind w:left="0"/>
              <w:rPr>
                <w:rFonts w:ascii="Arial" w:hAnsi="Arial" w:cs="Arial"/>
                <w:sz w:val="16"/>
                <w:szCs w:val="16"/>
                <w:lang w:val="es-ES"/>
              </w:rPr>
            </w:pPr>
            <w:r w:rsidRPr="00C36D82">
              <w:rPr>
                <w:rFonts w:ascii="Arial" w:hAnsi="Arial" w:cs="Arial"/>
                <w:sz w:val="16"/>
                <w:szCs w:val="16"/>
                <w:lang w:val="es-ES"/>
              </w:rPr>
              <w:t xml:space="preserve">Administrador de Tecnologías de Información del Departamento de Redes y Telecomunicaciones de la </w:t>
            </w:r>
            <w:proofErr w:type="spellStart"/>
            <w:r w:rsidRPr="00C36D82">
              <w:rPr>
                <w:rFonts w:ascii="Arial" w:hAnsi="Arial" w:cs="Arial"/>
                <w:sz w:val="16"/>
                <w:szCs w:val="16"/>
                <w:lang w:val="es-ES"/>
              </w:rPr>
              <w:t>DGPyD</w:t>
            </w:r>
            <w:proofErr w:type="spellEnd"/>
            <w:r w:rsidRPr="00C36D82">
              <w:rPr>
                <w:rFonts w:ascii="Arial" w:hAnsi="Arial" w:cs="Arial"/>
                <w:sz w:val="16"/>
                <w:szCs w:val="16"/>
                <w:lang w:val="es-ES"/>
              </w:rPr>
              <w:t xml:space="preserve"> (Área requirente)</w:t>
            </w:r>
          </w:p>
          <w:p w14:paraId="70C5D491" w14:textId="77777777" w:rsidR="004E022A" w:rsidRPr="003945FC" w:rsidRDefault="004E022A" w:rsidP="004E022A">
            <w:pPr>
              <w:pStyle w:val="Sangradetextonormal"/>
              <w:ind w:left="0"/>
              <w:rPr>
                <w:rFonts w:ascii="Arial" w:hAnsi="Arial" w:cs="Arial"/>
                <w:b/>
                <w:sz w:val="16"/>
                <w:szCs w:val="16"/>
                <w:highlight w:val="yellow"/>
                <w:lang w:val="es-ES"/>
              </w:rPr>
            </w:pPr>
          </w:p>
        </w:tc>
        <w:tc>
          <w:tcPr>
            <w:tcW w:w="4414" w:type="dxa"/>
          </w:tcPr>
          <w:p w14:paraId="730FDDBA" w14:textId="77777777" w:rsidR="004E022A" w:rsidRPr="00F8622A" w:rsidRDefault="004E022A" w:rsidP="004E022A">
            <w:pPr>
              <w:pStyle w:val="Sangradetextonormal"/>
              <w:ind w:left="0"/>
              <w:jc w:val="center"/>
              <w:rPr>
                <w:rFonts w:ascii="Arial" w:hAnsi="Arial" w:cs="Arial"/>
                <w:sz w:val="16"/>
                <w:szCs w:val="16"/>
              </w:rPr>
            </w:pPr>
          </w:p>
          <w:p w14:paraId="42BA2DDE" w14:textId="77777777" w:rsidR="004E022A" w:rsidRPr="00F8622A" w:rsidRDefault="004E022A" w:rsidP="004E022A">
            <w:pPr>
              <w:pStyle w:val="Sangradetextonormal"/>
              <w:ind w:left="0"/>
              <w:rPr>
                <w:rFonts w:ascii="Arial" w:hAnsi="Arial" w:cs="Arial"/>
                <w:sz w:val="16"/>
                <w:szCs w:val="16"/>
              </w:rPr>
            </w:pPr>
          </w:p>
          <w:p w14:paraId="14062C5A" w14:textId="77777777" w:rsidR="004E022A" w:rsidRPr="00F8622A" w:rsidRDefault="004E022A" w:rsidP="004E022A">
            <w:pPr>
              <w:pStyle w:val="Sangradetextonormal"/>
              <w:ind w:left="0"/>
              <w:rPr>
                <w:rFonts w:ascii="Arial" w:hAnsi="Arial" w:cs="Arial"/>
                <w:sz w:val="16"/>
                <w:szCs w:val="16"/>
              </w:rPr>
            </w:pPr>
          </w:p>
          <w:p w14:paraId="7078ADA4" w14:textId="7B7E7CE1" w:rsidR="004E022A" w:rsidRPr="00F8622A" w:rsidRDefault="004E022A" w:rsidP="004E022A">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4E022A" w:rsidRPr="003945FC" w14:paraId="398886C1" w14:textId="77777777" w:rsidTr="00AE3929">
        <w:trPr>
          <w:jc w:val="center"/>
        </w:trPr>
        <w:tc>
          <w:tcPr>
            <w:tcW w:w="4414" w:type="dxa"/>
          </w:tcPr>
          <w:p w14:paraId="26B29E8D" w14:textId="77777777" w:rsidR="004E022A" w:rsidRPr="008D3602" w:rsidRDefault="004E022A" w:rsidP="004E022A">
            <w:pPr>
              <w:pStyle w:val="Sangradetextonormal"/>
              <w:ind w:left="0"/>
              <w:rPr>
                <w:rFonts w:ascii="Arial" w:hAnsi="Arial" w:cs="Arial"/>
                <w:b/>
                <w:sz w:val="16"/>
                <w:szCs w:val="16"/>
                <w:highlight w:val="yellow"/>
                <w:lang w:val="es-ES"/>
              </w:rPr>
            </w:pPr>
          </w:p>
          <w:p w14:paraId="2D794291" w14:textId="77777777" w:rsidR="004E022A" w:rsidRPr="00C55D7D" w:rsidRDefault="004E022A" w:rsidP="004E022A">
            <w:pPr>
              <w:pStyle w:val="Sangradetextonormal"/>
              <w:ind w:left="0"/>
              <w:rPr>
                <w:rFonts w:ascii="Arial" w:hAnsi="Arial" w:cs="Arial"/>
                <w:sz w:val="16"/>
                <w:szCs w:val="16"/>
                <w:highlight w:val="yellow"/>
              </w:rPr>
            </w:pPr>
            <w:r>
              <w:rPr>
                <w:rFonts w:ascii="Arial" w:hAnsi="Arial" w:cs="Arial"/>
                <w:b/>
                <w:sz w:val="16"/>
                <w:szCs w:val="16"/>
                <w:lang w:val="es-ES"/>
              </w:rPr>
              <w:t>Ing. Lisset Esperanza Vázquez Mendoza</w:t>
            </w:r>
          </w:p>
          <w:p w14:paraId="1FFB891F" w14:textId="77777777" w:rsidR="004E022A" w:rsidRPr="008D3602" w:rsidRDefault="004E022A" w:rsidP="004E022A">
            <w:pPr>
              <w:pStyle w:val="Sangradetextonormal"/>
              <w:ind w:left="0"/>
              <w:rPr>
                <w:rFonts w:ascii="Arial" w:hAnsi="Arial" w:cs="Arial"/>
                <w:sz w:val="16"/>
                <w:szCs w:val="16"/>
                <w:highlight w:val="yellow"/>
                <w:lang w:val="es-ES"/>
              </w:rPr>
            </w:pPr>
            <w:r w:rsidRPr="00C36D82">
              <w:rPr>
                <w:rFonts w:ascii="Arial" w:hAnsi="Arial" w:cs="Arial"/>
                <w:sz w:val="16"/>
                <w:szCs w:val="16"/>
                <w:lang w:val="es-ES"/>
              </w:rPr>
              <w:t xml:space="preserve">Administrador de Tecnologías de Información del Departamento de Redes y Telecomunicaciones de la </w:t>
            </w:r>
            <w:proofErr w:type="spellStart"/>
            <w:r w:rsidRPr="00C36D82">
              <w:rPr>
                <w:rFonts w:ascii="Arial" w:hAnsi="Arial" w:cs="Arial"/>
                <w:sz w:val="16"/>
                <w:szCs w:val="16"/>
                <w:lang w:val="es-ES"/>
              </w:rPr>
              <w:t>DGPyD</w:t>
            </w:r>
            <w:proofErr w:type="spellEnd"/>
            <w:r w:rsidRPr="00C36D82">
              <w:rPr>
                <w:rFonts w:ascii="Arial" w:hAnsi="Arial" w:cs="Arial"/>
                <w:sz w:val="16"/>
                <w:szCs w:val="16"/>
                <w:lang w:val="es-ES"/>
              </w:rPr>
              <w:t xml:space="preserve"> (Área requirente)</w:t>
            </w:r>
          </w:p>
          <w:p w14:paraId="1B9BCA6F" w14:textId="77777777" w:rsidR="004E022A" w:rsidRPr="003945FC" w:rsidRDefault="004E022A" w:rsidP="004E022A">
            <w:pPr>
              <w:pStyle w:val="Sangradetextonormal"/>
              <w:ind w:left="0"/>
              <w:rPr>
                <w:rFonts w:ascii="Arial" w:hAnsi="Arial" w:cs="Arial"/>
                <w:b/>
                <w:sz w:val="16"/>
                <w:szCs w:val="16"/>
                <w:lang w:val="es-ES"/>
              </w:rPr>
            </w:pPr>
          </w:p>
        </w:tc>
        <w:tc>
          <w:tcPr>
            <w:tcW w:w="4414" w:type="dxa"/>
          </w:tcPr>
          <w:p w14:paraId="6BB22F1C" w14:textId="77777777" w:rsidR="004E022A" w:rsidRPr="00F8622A" w:rsidRDefault="004E022A" w:rsidP="004E022A">
            <w:pPr>
              <w:pStyle w:val="Sangradetextonormal"/>
              <w:ind w:left="0"/>
              <w:jc w:val="center"/>
              <w:rPr>
                <w:rFonts w:ascii="Arial" w:hAnsi="Arial" w:cs="Arial"/>
                <w:sz w:val="16"/>
                <w:szCs w:val="16"/>
              </w:rPr>
            </w:pPr>
          </w:p>
          <w:p w14:paraId="2DC64347" w14:textId="77777777" w:rsidR="004E022A" w:rsidRPr="00F8622A" w:rsidRDefault="004E022A" w:rsidP="004E022A">
            <w:pPr>
              <w:pStyle w:val="Sangradetextonormal"/>
              <w:ind w:left="0"/>
              <w:rPr>
                <w:rFonts w:ascii="Arial" w:hAnsi="Arial" w:cs="Arial"/>
                <w:sz w:val="16"/>
                <w:szCs w:val="16"/>
              </w:rPr>
            </w:pPr>
          </w:p>
          <w:p w14:paraId="2A0FC93F" w14:textId="77777777" w:rsidR="004E022A" w:rsidRPr="00F8622A" w:rsidRDefault="004E022A" w:rsidP="004E022A">
            <w:pPr>
              <w:pStyle w:val="Sangradetextonormal"/>
              <w:ind w:left="0"/>
              <w:rPr>
                <w:rFonts w:ascii="Arial" w:hAnsi="Arial" w:cs="Arial"/>
                <w:sz w:val="16"/>
                <w:szCs w:val="16"/>
              </w:rPr>
            </w:pPr>
          </w:p>
          <w:p w14:paraId="42B1C969" w14:textId="3AA8302E" w:rsidR="004E022A" w:rsidRPr="00F8622A" w:rsidRDefault="004E022A" w:rsidP="004E022A">
            <w:pPr>
              <w:pStyle w:val="Sangradetextonormal"/>
              <w:ind w:left="0"/>
              <w:jc w:val="center"/>
              <w:rPr>
                <w:rFonts w:ascii="Arial" w:hAnsi="Arial" w:cs="Arial"/>
                <w:sz w:val="16"/>
                <w:szCs w:val="16"/>
              </w:rPr>
            </w:pPr>
            <w:r w:rsidRPr="00F8622A">
              <w:rPr>
                <w:rFonts w:ascii="Arial" w:hAnsi="Arial" w:cs="Arial"/>
                <w:sz w:val="16"/>
                <w:szCs w:val="16"/>
              </w:rPr>
              <w:t>____________________________________</w:t>
            </w:r>
          </w:p>
        </w:tc>
      </w:tr>
      <w:tr w:rsidR="004E022A" w:rsidRPr="003945FC" w14:paraId="710BF5CC" w14:textId="77777777" w:rsidTr="00AE3929">
        <w:trPr>
          <w:jc w:val="center"/>
        </w:trPr>
        <w:tc>
          <w:tcPr>
            <w:tcW w:w="4414" w:type="dxa"/>
          </w:tcPr>
          <w:p w14:paraId="1145676A" w14:textId="77777777" w:rsidR="004E022A" w:rsidRPr="003945FC" w:rsidRDefault="004E022A" w:rsidP="004E022A">
            <w:pPr>
              <w:pStyle w:val="Sangradetextonormal"/>
              <w:ind w:left="0"/>
              <w:rPr>
                <w:rFonts w:ascii="Arial" w:hAnsi="Arial" w:cs="Arial"/>
                <w:b/>
                <w:sz w:val="16"/>
                <w:szCs w:val="16"/>
                <w:highlight w:val="yellow"/>
                <w:lang w:val="es-ES"/>
              </w:rPr>
            </w:pPr>
          </w:p>
          <w:p w14:paraId="68E7D593" w14:textId="64F66E8A" w:rsidR="004E022A" w:rsidRPr="003945FC" w:rsidRDefault="004E022A" w:rsidP="004E022A">
            <w:pPr>
              <w:pStyle w:val="Sangradetextonormal"/>
              <w:ind w:left="0"/>
              <w:rPr>
                <w:rFonts w:ascii="Arial" w:hAnsi="Arial" w:cs="Arial"/>
                <w:b/>
                <w:sz w:val="16"/>
                <w:szCs w:val="16"/>
                <w:lang w:val="es-ES"/>
              </w:rPr>
            </w:pPr>
            <w:r>
              <w:rPr>
                <w:rFonts w:ascii="Arial" w:hAnsi="Arial" w:cs="Arial"/>
                <w:b/>
                <w:sz w:val="16"/>
                <w:szCs w:val="16"/>
                <w:lang w:val="es-ES"/>
              </w:rPr>
              <w:t>Lic. Lluvia Salazar Almanza</w:t>
            </w:r>
            <w:r w:rsidRPr="003945FC">
              <w:rPr>
                <w:rFonts w:ascii="Arial" w:hAnsi="Arial" w:cs="Arial"/>
                <w:b/>
                <w:sz w:val="16"/>
                <w:szCs w:val="16"/>
                <w:lang w:val="es-ES"/>
              </w:rPr>
              <w:t xml:space="preserve"> </w:t>
            </w:r>
          </w:p>
          <w:p w14:paraId="27149EED" w14:textId="77777777" w:rsidR="004E022A" w:rsidRPr="003945FC" w:rsidRDefault="004E022A" w:rsidP="004E022A">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4E022A" w:rsidRPr="003945FC" w:rsidRDefault="004E022A" w:rsidP="004E022A">
            <w:pPr>
              <w:pStyle w:val="Sangradetextonormal"/>
              <w:ind w:left="0"/>
              <w:rPr>
                <w:rFonts w:ascii="Arial" w:hAnsi="Arial" w:cs="Arial"/>
                <w:sz w:val="16"/>
                <w:szCs w:val="16"/>
                <w:highlight w:val="yellow"/>
                <w:lang w:val="es-ES"/>
              </w:rPr>
            </w:pPr>
          </w:p>
        </w:tc>
        <w:tc>
          <w:tcPr>
            <w:tcW w:w="4414" w:type="dxa"/>
          </w:tcPr>
          <w:p w14:paraId="6BA89B99" w14:textId="0D630AFC" w:rsidR="004E022A" w:rsidRPr="00F8622A" w:rsidRDefault="004E022A" w:rsidP="004E022A">
            <w:pPr>
              <w:pStyle w:val="Sangradetextonormal"/>
              <w:ind w:left="0"/>
              <w:jc w:val="center"/>
              <w:rPr>
                <w:rFonts w:ascii="Arial" w:hAnsi="Arial" w:cs="Arial"/>
                <w:sz w:val="16"/>
                <w:szCs w:val="16"/>
              </w:rPr>
            </w:pPr>
          </w:p>
          <w:p w14:paraId="2BA926E3" w14:textId="77777777" w:rsidR="004E022A" w:rsidRPr="00F8622A" w:rsidRDefault="004E022A" w:rsidP="004E022A">
            <w:pPr>
              <w:pStyle w:val="Sangradetextonormal"/>
              <w:ind w:left="0"/>
              <w:jc w:val="center"/>
              <w:rPr>
                <w:rFonts w:ascii="Arial" w:hAnsi="Arial" w:cs="Arial"/>
                <w:sz w:val="16"/>
                <w:szCs w:val="16"/>
              </w:rPr>
            </w:pPr>
          </w:p>
          <w:p w14:paraId="3E662E53" w14:textId="77777777" w:rsidR="004E022A" w:rsidRPr="00F8622A" w:rsidRDefault="004E022A" w:rsidP="004E022A">
            <w:pPr>
              <w:pStyle w:val="Sangradetextonormal"/>
              <w:ind w:left="0"/>
              <w:jc w:val="center"/>
              <w:rPr>
                <w:rFonts w:ascii="Arial" w:hAnsi="Arial" w:cs="Arial"/>
                <w:sz w:val="16"/>
                <w:szCs w:val="16"/>
              </w:rPr>
            </w:pPr>
            <w:r w:rsidRPr="00F8622A">
              <w:rPr>
                <w:rFonts w:ascii="Arial" w:hAnsi="Arial" w:cs="Arial"/>
                <w:sz w:val="16"/>
                <w:szCs w:val="16"/>
              </w:rPr>
              <w:t>______________________________________</w:t>
            </w:r>
          </w:p>
        </w:tc>
      </w:tr>
      <w:tr w:rsidR="00FB1B40" w:rsidRPr="003945FC" w14:paraId="0ECCACD4" w14:textId="77777777" w:rsidTr="00AE3929">
        <w:trPr>
          <w:jc w:val="center"/>
        </w:trPr>
        <w:tc>
          <w:tcPr>
            <w:tcW w:w="4414" w:type="dxa"/>
          </w:tcPr>
          <w:p w14:paraId="5E0C7B4D" w14:textId="77777777" w:rsidR="00FB1B40" w:rsidRPr="003945FC" w:rsidRDefault="00FB1B40" w:rsidP="00FB1B40">
            <w:pPr>
              <w:pStyle w:val="Sangradetextonormal"/>
              <w:ind w:left="0"/>
              <w:rPr>
                <w:rFonts w:ascii="Arial" w:hAnsi="Arial" w:cs="Arial"/>
                <w:b/>
                <w:sz w:val="16"/>
                <w:szCs w:val="16"/>
                <w:lang w:val="es-ES"/>
              </w:rPr>
            </w:pPr>
          </w:p>
          <w:p w14:paraId="1FE31BBB" w14:textId="53C4BCFD" w:rsidR="00FB1B40" w:rsidRPr="003945FC" w:rsidRDefault="00FB1B40" w:rsidP="00FB1B40">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14:paraId="66AB97D8" w14:textId="77777777" w:rsidR="00FB1B40" w:rsidRPr="003945FC" w:rsidRDefault="00FB1B40" w:rsidP="00FB1B40">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0AFA913" w14:textId="77777777" w:rsidR="00FB1B40" w:rsidRPr="003945FC" w:rsidRDefault="00FB1B40" w:rsidP="00FB1B40">
            <w:pPr>
              <w:pStyle w:val="Sangradetextonormal"/>
              <w:ind w:left="0"/>
              <w:rPr>
                <w:rFonts w:ascii="Arial" w:hAnsi="Arial" w:cs="Arial"/>
                <w:b/>
                <w:sz w:val="16"/>
                <w:szCs w:val="16"/>
                <w:highlight w:val="yellow"/>
                <w:lang w:val="es-ES"/>
              </w:rPr>
            </w:pPr>
          </w:p>
        </w:tc>
        <w:tc>
          <w:tcPr>
            <w:tcW w:w="4414" w:type="dxa"/>
          </w:tcPr>
          <w:p w14:paraId="5FED1B2C" w14:textId="77777777" w:rsidR="00FB1B40" w:rsidRPr="00A16275" w:rsidRDefault="00FB1B40" w:rsidP="00FB1B40">
            <w:pPr>
              <w:pStyle w:val="Sangradetextonormal"/>
              <w:ind w:left="0"/>
              <w:jc w:val="center"/>
              <w:rPr>
                <w:rFonts w:ascii="Arial" w:hAnsi="Arial" w:cs="Arial"/>
                <w:sz w:val="16"/>
                <w:szCs w:val="16"/>
              </w:rPr>
            </w:pPr>
          </w:p>
          <w:p w14:paraId="263861CB" w14:textId="77777777" w:rsidR="00FB1B40" w:rsidRPr="00A16275" w:rsidRDefault="00FB1B40" w:rsidP="00FB1B40">
            <w:pPr>
              <w:pStyle w:val="Sangradetextonormal"/>
              <w:ind w:left="0"/>
              <w:jc w:val="center"/>
              <w:rPr>
                <w:rFonts w:ascii="Arial" w:hAnsi="Arial" w:cs="Arial"/>
                <w:sz w:val="16"/>
                <w:szCs w:val="16"/>
              </w:rPr>
            </w:pPr>
          </w:p>
          <w:p w14:paraId="6DF5EE87" w14:textId="5C0C776B" w:rsidR="00FB1B40" w:rsidRPr="00F8622A" w:rsidRDefault="00FB1B40" w:rsidP="00FB1B40">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r w:rsidR="004E022A" w:rsidRPr="003945FC" w14:paraId="6135312F" w14:textId="77777777" w:rsidTr="00AE3929">
        <w:trPr>
          <w:jc w:val="center"/>
        </w:trPr>
        <w:tc>
          <w:tcPr>
            <w:tcW w:w="4414" w:type="dxa"/>
          </w:tcPr>
          <w:p w14:paraId="078553CC" w14:textId="77777777" w:rsidR="004E022A" w:rsidRPr="003945FC" w:rsidRDefault="004E022A" w:rsidP="004E022A">
            <w:pPr>
              <w:pStyle w:val="Sangradetextonormal"/>
              <w:ind w:left="0"/>
              <w:rPr>
                <w:rFonts w:ascii="Arial" w:hAnsi="Arial" w:cs="Arial"/>
                <w:b/>
                <w:sz w:val="16"/>
                <w:szCs w:val="16"/>
                <w:lang w:val="es-ES"/>
              </w:rPr>
            </w:pPr>
          </w:p>
          <w:p w14:paraId="54A20E60" w14:textId="77777777" w:rsidR="004E022A" w:rsidRPr="003945FC" w:rsidRDefault="004E022A" w:rsidP="004E022A">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4E022A" w:rsidRPr="003945FC" w:rsidRDefault="004E022A" w:rsidP="004E022A">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4E022A" w:rsidRPr="003945FC" w:rsidRDefault="004E022A" w:rsidP="004E022A">
            <w:pPr>
              <w:pStyle w:val="Sangradetextonormal"/>
              <w:ind w:left="0"/>
              <w:rPr>
                <w:rFonts w:ascii="Arial" w:hAnsi="Arial" w:cs="Arial"/>
                <w:b/>
                <w:sz w:val="16"/>
                <w:szCs w:val="16"/>
                <w:highlight w:val="yellow"/>
                <w:lang w:val="es-ES"/>
              </w:rPr>
            </w:pPr>
          </w:p>
        </w:tc>
        <w:tc>
          <w:tcPr>
            <w:tcW w:w="4414" w:type="dxa"/>
          </w:tcPr>
          <w:p w14:paraId="45753205" w14:textId="77777777" w:rsidR="004E022A" w:rsidRPr="00A16275" w:rsidRDefault="004E022A" w:rsidP="004E022A">
            <w:pPr>
              <w:pStyle w:val="Sangradetextonormal"/>
              <w:ind w:left="0"/>
              <w:jc w:val="center"/>
              <w:rPr>
                <w:rFonts w:ascii="Arial" w:hAnsi="Arial" w:cs="Arial"/>
                <w:sz w:val="16"/>
                <w:szCs w:val="16"/>
              </w:rPr>
            </w:pPr>
          </w:p>
          <w:p w14:paraId="3C0CB20C" w14:textId="77777777" w:rsidR="004E022A" w:rsidRPr="00A16275" w:rsidRDefault="004E022A" w:rsidP="004E022A">
            <w:pPr>
              <w:pStyle w:val="Sangradetextonormal"/>
              <w:ind w:left="0"/>
              <w:jc w:val="center"/>
              <w:rPr>
                <w:rFonts w:ascii="Arial" w:hAnsi="Arial" w:cs="Arial"/>
                <w:sz w:val="16"/>
                <w:szCs w:val="16"/>
              </w:rPr>
            </w:pPr>
          </w:p>
          <w:p w14:paraId="101A6F86" w14:textId="4E175418" w:rsidR="004E022A" w:rsidRPr="00A16275" w:rsidRDefault="004E022A" w:rsidP="004E022A">
            <w:pPr>
              <w:pStyle w:val="Sangradetextonormal"/>
              <w:ind w:left="0"/>
              <w:jc w:val="center"/>
              <w:rPr>
                <w:rFonts w:ascii="Arial" w:hAnsi="Arial" w:cs="Arial"/>
                <w:sz w:val="16"/>
                <w:szCs w:val="16"/>
              </w:rPr>
            </w:pPr>
            <w:r w:rsidRPr="00A16275">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11A3FC91" w14:textId="192AB6EE" w:rsidR="00A16275" w:rsidRDefault="00BA3F91" w:rsidP="00A16275">
      <w:pPr>
        <w:pStyle w:val="Sangradetextonormal"/>
        <w:ind w:left="0"/>
        <w:rPr>
          <w:rFonts w:ascii="Arial" w:hAnsi="Arial" w:cs="Arial"/>
          <w:sz w:val="18"/>
          <w:szCs w:val="18"/>
        </w:rPr>
      </w:pPr>
      <w:r>
        <w:rPr>
          <w:rFonts w:ascii="Arial" w:hAnsi="Arial" w:cs="Arial"/>
          <w:sz w:val="18"/>
          <w:szCs w:val="18"/>
          <w:lang w:val="es-ES"/>
        </w:rPr>
        <w:t xml:space="preserve">Sin presencia de </w:t>
      </w:r>
      <w:r w:rsidR="00A16275">
        <w:rPr>
          <w:rFonts w:ascii="Arial" w:hAnsi="Arial" w:cs="Arial"/>
          <w:sz w:val="18"/>
          <w:szCs w:val="18"/>
          <w:lang w:val="es-ES"/>
        </w:rPr>
        <w:t xml:space="preserve"> </w:t>
      </w:r>
      <w:r w:rsidR="00A16275" w:rsidRPr="005036BA">
        <w:rPr>
          <w:rFonts w:ascii="Arial" w:hAnsi="Arial" w:cs="Arial"/>
          <w:sz w:val="18"/>
          <w:szCs w:val="18"/>
        </w:rPr>
        <w:t>Licitantes</w:t>
      </w:r>
      <w:r w:rsidR="00A16275" w:rsidRPr="00BF559F">
        <w:rPr>
          <w:rFonts w:ascii="Arial" w:hAnsi="Arial" w:cs="Arial"/>
          <w:sz w:val="18"/>
          <w:szCs w:val="18"/>
        </w:rPr>
        <w:t>:</w:t>
      </w:r>
      <w:r w:rsidR="00A16275" w:rsidRPr="000E0E3E">
        <w:rPr>
          <w:rFonts w:ascii="Arial" w:hAnsi="Arial" w:cs="Arial"/>
          <w:sz w:val="18"/>
          <w:szCs w:val="18"/>
        </w:rPr>
        <w:t>-------------------------------------------------------------------------------------------------------------</w:t>
      </w:r>
    </w:p>
    <w:p w14:paraId="5B1D0AEF" w14:textId="7F5079F1" w:rsidR="00A16275" w:rsidRPr="00054E42" w:rsidRDefault="00A16275" w:rsidP="00A16275">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020CEBB2" w:rsidR="001E0896" w:rsidRPr="00C14816" w:rsidRDefault="001E0896" w:rsidP="00E043AE">
      <w:pPr>
        <w:pStyle w:val="Sangradetextonormal"/>
        <w:ind w:left="0"/>
        <w:jc w:val="both"/>
        <w:rPr>
          <w:rFonts w:ascii="Arial" w:hAnsi="Arial" w:cs="Arial"/>
          <w:b/>
          <w:sz w:val="18"/>
          <w:szCs w:val="18"/>
        </w:rPr>
      </w:pPr>
      <w:bookmarkStart w:id="0" w:name="_GoBack"/>
      <w:bookmarkEnd w:id="0"/>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BA3F91">
        <w:rPr>
          <w:rFonts w:ascii="Arial" w:hAnsi="Arial" w:cs="Arial"/>
          <w:b/>
          <w:sz w:val="18"/>
          <w:szCs w:val="18"/>
        </w:rPr>
        <w:t>09</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4A0348" w:rsidRDefault="004A0348" w:rsidP="004F08CF">
      <w:r>
        <w:separator/>
      </w:r>
    </w:p>
  </w:endnote>
  <w:endnote w:type="continuationSeparator" w:id="0">
    <w:p w14:paraId="21786255" w14:textId="77777777" w:rsidR="004A0348" w:rsidRDefault="004A034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6ACA2D6" w:rsidR="004A0348" w:rsidRPr="003B7915" w:rsidRDefault="004A034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005-2022</w:t>
    </w:r>
  </w:p>
  <w:p w14:paraId="300C9066" w14:textId="3D936A3D" w:rsidR="004A0348" w:rsidRPr="003B7915" w:rsidRDefault="004A034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8</w:t>
    </w:r>
    <w:r w:rsidRPr="003B7915">
      <w:rPr>
        <w:rFonts w:ascii="Tahoma" w:hAnsi="Tahoma" w:cs="Tahoma"/>
        <w:snapToGrid w:val="0"/>
        <w:sz w:val="12"/>
        <w:szCs w:val="12"/>
      </w:rPr>
      <w:fldChar w:fldCharType="end"/>
    </w:r>
  </w:p>
  <w:p w14:paraId="6D0C6195" w14:textId="77777777" w:rsidR="004A0348" w:rsidRPr="003B7915" w:rsidRDefault="004A03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4A0348" w:rsidRDefault="004A0348" w:rsidP="004F08CF">
      <w:r>
        <w:separator/>
      </w:r>
    </w:p>
  </w:footnote>
  <w:footnote w:type="continuationSeparator" w:id="0">
    <w:p w14:paraId="5954C623" w14:textId="77777777" w:rsidR="004A0348" w:rsidRDefault="004A034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4A0348" w:rsidRPr="00400A61" w:rsidRDefault="004A034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4A0348" w:rsidRPr="003B7915" w14:paraId="68B796FB" w14:textId="77777777" w:rsidTr="00D01779">
      <w:trPr>
        <w:jc w:val="right"/>
      </w:trPr>
      <w:tc>
        <w:tcPr>
          <w:tcW w:w="5260" w:type="dxa"/>
          <w:shd w:val="clear" w:color="auto" w:fill="auto"/>
        </w:tcPr>
        <w:p w14:paraId="499EB5F7" w14:textId="77777777" w:rsidR="004A0348" w:rsidRPr="003B7915" w:rsidRDefault="004A034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4A0348" w:rsidRPr="003B7915" w14:paraId="29A72E0C" w14:textId="77777777" w:rsidTr="00D01779">
      <w:trPr>
        <w:jc w:val="right"/>
      </w:trPr>
      <w:tc>
        <w:tcPr>
          <w:tcW w:w="5260" w:type="dxa"/>
          <w:shd w:val="clear" w:color="auto" w:fill="auto"/>
        </w:tcPr>
        <w:p w14:paraId="66280DD2" w14:textId="77777777" w:rsidR="004A0348" w:rsidRPr="003B7915" w:rsidRDefault="004A0348" w:rsidP="00D01779">
          <w:pPr>
            <w:jc w:val="center"/>
            <w:rPr>
              <w:rFonts w:ascii="Arial" w:hAnsi="Arial" w:cs="Arial"/>
              <w:b/>
            </w:rPr>
          </w:pPr>
          <w:r w:rsidRPr="003B7915">
            <w:rPr>
              <w:rFonts w:ascii="Arial" w:hAnsi="Arial" w:cs="Arial"/>
              <w:b/>
            </w:rPr>
            <w:t>DIRECCIÓN GENERAL DE FINANZAS</w:t>
          </w:r>
        </w:p>
      </w:tc>
    </w:tr>
    <w:tr w:rsidR="004A0348" w:rsidRPr="003B7915" w14:paraId="0BFF67D6" w14:textId="77777777" w:rsidTr="00D01779">
      <w:trPr>
        <w:jc w:val="right"/>
      </w:trPr>
      <w:tc>
        <w:tcPr>
          <w:tcW w:w="5260" w:type="dxa"/>
          <w:shd w:val="clear" w:color="auto" w:fill="auto"/>
        </w:tcPr>
        <w:p w14:paraId="0D9E4666" w14:textId="77777777" w:rsidR="004A0348" w:rsidRPr="003B7915" w:rsidRDefault="004A0348" w:rsidP="00D01779">
          <w:pPr>
            <w:rPr>
              <w:rFonts w:ascii="Arial" w:hAnsi="Arial" w:cs="Arial"/>
              <w:b/>
              <w:sz w:val="18"/>
              <w:szCs w:val="18"/>
            </w:rPr>
          </w:pPr>
          <w:r w:rsidRPr="003B7915">
            <w:rPr>
              <w:rFonts w:ascii="Arial" w:hAnsi="Arial" w:cs="Arial"/>
              <w:b/>
              <w:sz w:val="18"/>
              <w:szCs w:val="18"/>
            </w:rPr>
            <w:t xml:space="preserve">NOTIFICACIÓN DE FALLO </w:t>
          </w:r>
        </w:p>
      </w:tc>
    </w:tr>
    <w:tr w:rsidR="004A0348" w:rsidRPr="003B7915" w14:paraId="7496B597" w14:textId="77777777" w:rsidTr="00D01779">
      <w:trPr>
        <w:jc w:val="right"/>
      </w:trPr>
      <w:tc>
        <w:tcPr>
          <w:tcW w:w="5260" w:type="dxa"/>
          <w:shd w:val="clear" w:color="auto" w:fill="auto"/>
        </w:tcPr>
        <w:p w14:paraId="603F39BB" w14:textId="77777777" w:rsidR="004A0348" w:rsidRPr="003B7915" w:rsidRDefault="004A0348" w:rsidP="00D01779">
          <w:pPr>
            <w:jc w:val="both"/>
            <w:rPr>
              <w:rFonts w:ascii="Arial" w:hAnsi="Arial" w:cs="Arial"/>
              <w:b/>
              <w:sz w:val="18"/>
              <w:szCs w:val="18"/>
            </w:rPr>
          </w:pPr>
          <w:r w:rsidRPr="004C2660">
            <w:rPr>
              <w:rFonts w:ascii="Arial" w:hAnsi="Arial" w:cs="Arial"/>
              <w:b/>
              <w:sz w:val="18"/>
              <w:szCs w:val="18"/>
            </w:rPr>
            <w:t>LICITACIÓN PÚBLICA NACIONAL</w:t>
          </w:r>
        </w:p>
      </w:tc>
    </w:tr>
    <w:tr w:rsidR="004A0348" w:rsidRPr="003B7915" w14:paraId="1618B673" w14:textId="77777777" w:rsidTr="00D01779">
      <w:trPr>
        <w:jc w:val="right"/>
      </w:trPr>
      <w:tc>
        <w:tcPr>
          <w:tcW w:w="5260" w:type="dxa"/>
          <w:shd w:val="clear" w:color="auto" w:fill="auto"/>
        </w:tcPr>
        <w:p w14:paraId="54C148F5" w14:textId="21F8968E" w:rsidR="004A0348" w:rsidRPr="008801F1" w:rsidRDefault="004A0348" w:rsidP="00B57B1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05-2022</w:t>
          </w:r>
        </w:p>
      </w:tc>
    </w:tr>
    <w:tr w:rsidR="004A0348" w:rsidRPr="003B7915" w14:paraId="480FE9F7" w14:textId="77777777" w:rsidTr="00D01779">
      <w:trPr>
        <w:jc w:val="right"/>
      </w:trPr>
      <w:tc>
        <w:tcPr>
          <w:tcW w:w="5260" w:type="dxa"/>
          <w:shd w:val="clear" w:color="auto" w:fill="auto"/>
        </w:tcPr>
        <w:p w14:paraId="4D1C0C47" w14:textId="67A0135A" w:rsidR="004A0348" w:rsidRPr="008D0102" w:rsidRDefault="004A0348" w:rsidP="005168C2">
          <w:pPr>
            <w:jc w:val="both"/>
            <w:rPr>
              <w:rFonts w:ascii="Arial" w:hAnsi="Arial" w:cs="Arial"/>
              <w:b/>
              <w:sz w:val="18"/>
              <w:szCs w:val="18"/>
            </w:rPr>
          </w:pPr>
          <w:r w:rsidRPr="008D0102">
            <w:rPr>
              <w:rFonts w:ascii="Arial" w:hAnsi="Arial" w:cs="Arial"/>
              <w:b/>
              <w:sz w:val="18"/>
              <w:szCs w:val="18"/>
            </w:rPr>
            <w:t>ADQUISICIÓN DE MEDIDORES DE CO</w:t>
          </w:r>
          <w:r w:rsidRPr="008D0102">
            <w:rPr>
              <w:rFonts w:ascii="Arial" w:hAnsi="Arial" w:cs="Arial"/>
              <w:b/>
              <w:sz w:val="18"/>
              <w:szCs w:val="18"/>
              <w:vertAlign w:val="subscript"/>
            </w:rPr>
            <w:t>2</w:t>
          </w:r>
          <w:r w:rsidRPr="008D0102">
            <w:rPr>
              <w:rFonts w:ascii="Arial" w:hAnsi="Arial" w:cs="Arial"/>
              <w:b/>
              <w:sz w:val="18"/>
              <w:szCs w:val="18"/>
            </w:rPr>
            <w:t xml:space="preserve"> PROFESIONALES PARA EL DEPARTAMENTO DE MANTENIMIENTO DE LA DGIU Y RENOVACIÓN DE LICENCIAS PARA EL DEPARTAMENTO DE REDES Y TELECOMUNICACIONES DE LA </w:t>
          </w:r>
          <w:proofErr w:type="spellStart"/>
          <w:r w:rsidRPr="008D0102">
            <w:rPr>
              <w:rFonts w:ascii="Arial" w:hAnsi="Arial" w:cs="Arial"/>
              <w:b/>
              <w:sz w:val="18"/>
              <w:szCs w:val="18"/>
            </w:rPr>
            <w:t>DGPyD</w:t>
          </w:r>
          <w:proofErr w:type="spellEnd"/>
          <w:r w:rsidRPr="008D0102">
            <w:rPr>
              <w:rFonts w:ascii="Arial" w:hAnsi="Arial" w:cs="Arial"/>
              <w:b/>
              <w:sz w:val="18"/>
              <w:szCs w:val="18"/>
            </w:rPr>
            <w:t>.</w:t>
          </w:r>
        </w:p>
      </w:tc>
    </w:tr>
  </w:tbl>
  <w:p w14:paraId="258F9155" w14:textId="77777777" w:rsidR="004A0348" w:rsidRDefault="004A034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1073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C2108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C252351"/>
    <w:multiLevelType w:val="hybridMultilevel"/>
    <w:tmpl w:val="1C94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047B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574E9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35"/>
  </w:num>
  <w:num w:numId="4">
    <w:abstractNumId w:val="45"/>
  </w:num>
  <w:num w:numId="5">
    <w:abstractNumId w:val="41"/>
  </w:num>
  <w:num w:numId="6">
    <w:abstractNumId w:val="7"/>
  </w:num>
  <w:num w:numId="7">
    <w:abstractNumId w:val="5"/>
  </w:num>
  <w:num w:numId="8">
    <w:abstractNumId w:val="25"/>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4"/>
  </w:num>
  <w:num w:numId="11">
    <w:abstractNumId w:val="40"/>
  </w:num>
  <w:num w:numId="12">
    <w:abstractNumId w:val="46"/>
  </w:num>
  <w:num w:numId="13">
    <w:abstractNumId w:val="42"/>
  </w:num>
  <w:num w:numId="14">
    <w:abstractNumId w:val="38"/>
  </w:num>
  <w:num w:numId="15">
    <w:abstractNumId w:val="36"/>
  </w:num>
  <w:num w:numId="16">
    <w:abstractNumId w:val="3"/>
  </w:num>
  <w:num w:numId="17">
    <w:abstractNumId w:val="11"/>
  </w:num>
  <w:num w:numId="18">
    <w:abstractNumId w:val="9"/>
  </w:num>
  <w:num w:numId="19">
    <w:abstractNumId w:val="1"/>
  </w:num>
  <w:num w:numId="20">
    <w:abstractNumId w:val="47"/>
  </w:num>
  <w:num w:numId="21">
    <w:abstractNumId w:val="4"/>
  </w:num>
  <w:num w:numId="22">
    <w:abstractNumId w:val="33"/>
  </w:num>
  <w:num w:numId="23">
    <w:abstractNumId w:val="8"/>
  </w:num>
  <w:num w:numId="24">
    <w:abstractNumId w:val="12"/>
  </w:num>
  <w:num w:numId="25">
    <w:abstractNumId w:val="31"/>
  </w:num>
  <w:num w:numId="26">
    <w:abstractNumId w:val="32"/>
  </w:num>
  <w:num w:numId="27">
    <w:abstractNumId w:val="23"/>
  </w:num>
  <w:num w:numId="28">
    <w:abstractNumId w:val="22"/>
  </w:num>
  <w:num w:numId="29">
    <w:abstractNumId w:val="30"/>
  </w:num>
  <w:num w:numId="30">
    <w:abstractNumId w:val="21"/>
  </w:num>
  <w:num w:numId="31">
    <w:abstractNumId w:val="34"/>
  </w:num>
  <w:num w:numId="32">
    <w:abstractNumId w:val="6"/>
  </w:num>
  <w:num w:numId="33">
    <w:abstractNumId w:val="27"/>
  </w:num>
  <w:num w:numId="34">
    <w:abstractNumId w:val="43"/>
  </w:num>
  <w:num w:numId="35">
    <w:abstractNumId w:val="13"/>
  </w:num>
  <w:num w:numId="36">
    <w:abstractNumId w:val="28"/>
  </w:num>
  <w:num w:numId="37">
    <w:abstractNumId w:val="15"/>
  </w:num>
  <w:num w:numId="38">
    <w:abstractNumId w:val="17"/>
  </w:num>
  <w:num w:numId="39">
    <w:abstractNumId w:val="19"/>
  </w:num>
  <w:num w:numId="40">
    <w:abstractNumId w:val="14"/>
  </w:num>
  <w:num w:numId="41">
    <w:abstractNumId w:val="20"/>
  </w:num>
  <w:num w:numId="42">
    <w:abstractNumId w:val="48"/>
  </w:num>
  <w:num w:numId="43">
    <w:abstractNumId w:val="37"/>
  </w:num>
  <w:num w:numId="44">
    <w:abstractNumId w:val="39"/>
  </w:num>
  <w:num w:numId="45">
    <w:abstractNumId w:val="2"/>
  </w:num>
  <w:num w:numId="46">
    <w:abstractNumId w:val="29"/>
  </w:num>
  <w:num w:numId="47">
    <w:abstractNumId w:val="26"/>
  </w:num>
  <w:num w:numId="48">
    <w:abstractNumId w:val="49"/>
  </w:num>
  <w:num w:numId="49">
    <w:abstractNumId w:val="18"/>
  </w:num>
  <w:num w:numId="5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1"/>
  <w:activeWritingStyle w:appName="MSWord" w:lang="es-MX" w:vendorID="64" w:dllVersion="6" w:nlCheck="1" w:checkStyle="1"/>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B41"/>
    <w:rsid w:val="0001395F"/>
    <w:rsid w:val="00014083"/>
    <w:rsid w:val="00016F74"/>
    <w:rsid w:val="0001778D"/>
    <w:rsid w:val="000223BE"/>
    <w:rsid w:val="00022BF1"/>
    <w:rsid w:val="000233DF"/>
    <w:rsid w:val="0002431A"/>
    <w:rsid w:val="00025318"/>
    <w:rsid w:val="00026441"/>
    <w:rsid w:val="00030692"/>
    <w:rsid w:val="00031EDE"/>
    <w:rsid w:val="00032F03"/>
    <w:rsid w:val="000333BA"/>
    <w:rsid w:val="000342BD"/>
    <w:rsid w:val="000357F5"/>
    <w:rsid w:val="0004023D"/>
    <w:rsid w:val="00041425"/>
    <w:rsid w:val="00044596"/>
    <w:rsid w:val="00047029"/>
    <w:rsid w:val="00047859"/>
    <w:rsid w:val="000505A8"/>
    <w:rsid w:val="000505ED"/>
    <w:rsid w:val="000507C5"/>
    <w:rsid w:val="0005235B"/>
    <w:rsid w:val="00053354"/>
    <w:rsid w:val="0005355C"/>
    <w:rsid w:val="000559FB"/>
    <w:rsid w:val="00055DA3"/>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2778"/>
    <w:rsid w:val="00082927"/>
    <w:rsid w:val="00083B97"/>
    <w:rsid w:val="00083BF4"/>
    <w:rsid w:val="00084553"/>
    <w:rsid w:val="00085C18"/>
    <w:rsid w:val="0008708A"/>
    <w:rsid w:val="00087370"/>
    <w:rsid w:val="00087835"/>
    <w:rsid w:val="00087DAA"/>
    <w:rsid w:val="00087E8E"/>
    <w:rsid w:val="00093ACA"/>
    <w:rsid w:val="00094986"/>
    <w:rsid w:val="0009552E"/>
    <w:rsid w:val="000976D3"/>
    <w:rsid w:val="00097B4E"/>
    <w:rsid w:val="000A180B"/>
    <w:rsid w:val="000A1D6A"/>
    <w:rsid w:val="000A3006"/>
    <w:rsid w:val="000B309C"/>
    <w:rsid w:val="000B3332"/>
    <w:rsid w:val="000B4AB3"/>
    <w:rsid w:val="000B4FB2"/>
    <w:rsid w:val="000B7F5A"/>
    <w:rsid w:val="000C0A30"/>
    <w:rsid w:val="000C0E65"/>
    <w:rsid w:val="000C1CCF"/>
    <w:rsid w:val="000C3733"/>
    <w:rsid w:val="000C3B40"/>
    <w:rsid w:val="000C436E"/>
    <w:rsid w:val="000C49F5"/>
    <w:rsid w:val="000C4E80"/>
    <w:rsid w:val="000C6175"/>
    <w:rsid w:val="000C74A4"/>
    <w:rsid w:val="000D058F"/>
    <w:rsid w:val="000D0BC1"/>
    <w:rsid w:val="000D14F6"/>
    <w:rsid w:val="000D2D7D"/>
    <w:rsid w:val="000D2EB4"/>
    <w:rsid w:val="000D3A83"/>
    <w:rsid w:val="000D64FA"/>
    <w:rsid w:val="000D7B2F"/>
    <w:rsid w:val="000E070C"/>
    <w:rsid w:val="000E4B04"/>
    <w:rsid w:val="000E6382"/>
    <w:rsid w:val="000E64B0"/>
    <w:rsid w:val="000E7668"/>
    <w:rsid w:val="000E7DB3"/>
    <w:rsid w:val="000F127C"/>
    <w:rsid w:val="000F13CE"/>
    <w:rsid w:val="000F25C1"/>
    <w:rsid w:val="000F444E"/>
    <w:rsid w:val="000F4744"/>
    <w:rsid w:val="000F5339"/>
    <w:rsid w:val="000F6337"/>
    <w:rsid w:val="000F697A"/>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105B"/>
    <w:rsid w:val="00141583"/>
    <w:rsid w:val="00141A72"/>
    <w:rsid w:val="00143304"/>
    <w:rsid w:val="00143CD9"/>
    <w:rsid w:val="00143D45"/>
    <w:rsid w:val="00145922"/>
    <w:rsid w:val="00146320"/>
    <w:rsid w:val="0014694D"/>
    <w:rsid w:val="00147C94"/>
    <w:rsid w:val="0015096F"/>
    <w:rsid w:val="001524E0"/>
    <w:rsid w:val="00154E2D"/>
    <w:rsid w:val="0015529F"/>
    <w:rsid w:val="00156825"/>
    <w:rsid w:val="0015721D"/>
    <w:rsid w:val="0016317E"/>
    <w:rsid w:val="00163320"/>
    <w:rsid w:val="00163682"/>
    <w:rsid w:val="00164AF9"/>
    <w:rsid w:val="00164D54"/>
    <w:rsid w:val="00165929"/>
    <w:rsid w:val="00167512"/>
    <w:rsid w:val="0016769D"/>
    <w:rsid w:val="00175C1F"/>
    <w:rsid w:val="0017688B"/>
    <w:rsid w:val="00180B31"/>
    <w:rsid w:val="00180DF1"/>
    <w:rsid w:val="00181136"/>
    <w:rsid w:val="00185C1B"/>
    <w:rsid w:val="001868A6"/>
    <w:rsid w:val="00192869"/>
    <w:rsid w:val="0019416B"/>
    <w:rsid w:val="0019489E"/>
    <w:rsid w:val="00194E95"/>
    <w:rsid w:val="00196562"/>
    <w:rsid w:val="001A3302"/>
    <w:rsid w:val="001A35FA"/>
    <w:rsid w:val="001A3C30"/>
    <w:rsid w:val="001A49E0"/>
    <w:rsid w:val="001A5074"/>
    <w:rsid w:val="001A55F4"/>
    <w:rsid w:val="001A5687"/>
    <w:rsid w:val="001A61DB"/>
    <w:rsid w:val="001A6951"/>
    <w:rsid w:val="001B0874"/>
    <w:rsid w:val="001B12E5"/>
    <w:rsid w:val="001B3178"/>
    <w:rsid w:val="001B39C7"/>
    <w:rsid w:val="001B6BC5"/>
    <w:rsid w:val="001B6D4C"/>
    <w:rsid w:val="001C27FD"/>
    <w:rsid w:val="001C4470"/>
    <w:rsid w:val="001C57AA"/>
    <w:rsid w:val="001C6FBA"/>
    <w:rsid w:val="001C77DD"/>
    <w:rsid w:val="001C7A79"/>
    <w:rsid w:val="001C7BE0"/>
    <w:rsid w:val="001D3E98"/>
    <w:rsid w:val="001D5525"/>
    <w:rsid w:val="001D564B"/>
    <w:rsid w:val="001D65FE"/>
    <w:rsid w:val="001E0896"/>
    <w:rsid w:val="001E1187"/>
    <w:rsid w:val="001E1CC0"/>
    <w:rsid w:val="001E2092"/>
    <w:rsid w:val="001E2170"/>
    <w:rsid w:val="001E2B03"/>
    <w:rsid w:val="001E2BFF"/>
    <w:rsid w:val="001E5450"/>
    <w:rsid w:val="001E5D18"/>
    <w:rsid w:val="001E62F8"/>
    <w:rsid w:val="001E789B"/>
    <w:rsid w:val="001E7910"/>
    <w:rsid w:val="001F0489"/>
    <w:rsid w:val="001F2857"/>
    <w:rsid w:val="001F6258"/>
    <w:rsid w:val="001F69FB"/>
    <w:rsid w:val="001F7620"/>
    <w:rsid w:val="00202E2D"/>
    <w:rsid w:val="00203581"/>
    <w:rsid w:val="0020459F"/>
    <w:rsid w:val="00210503"/>
    <w:rsid w:val="00212386"/>
    <w:rsid w:val="002129F8"/>
    <w:rsid w:val="00212F54"/>
    <w:rsid w:val="00214867"/>
    <w:rsid w:val="002151AF"/>
    <w:rsid w:val="00216E5E"/>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4FE7"/>
    <w:rsid w:val="00245951"/>
    <w:rsid w:val="002503D1"/>
    <w:rsid w:val="00250A64"/>
    <w:rsid w:val="00251442"/>
    <w:rsid w:val="00251C8A"/>
    <w:rsid w:val="00253AFD"/>
    <w:rsid w:val="00253BA5"/>
    <w:rsid w:val="00256FB0"/>
    <w:rsid w:val="002572C3"/>
    <w:rsid w:val="002573EC"/>
    <w:rsid w:val="0026149E"/>
    <w:rsid w:val="00261684"/>
    <w:rsid w:val="00261C1C"/>
    <w:rsid w:val="00263ADF"/>
    <w:rsid w:val="0026691B"/>
    <w:rsid w:val="00267219"/>
    <w:rsid w:val="0026770B"/>
    <w:rsid w:val="002719E1"/>
    <w:rsid w:val="00271E62"/>
    <w:rsid w:val="002742B2"/>
    <w:rsid w:val="0027471F"/>
    <w:rsid w:val="00275AA4"/>
    <w:rsid w:val="00276384"/>
    <w:rsid w:val="0027699A"/>
    <w:rsid w:val="00276F21"/>
    <w:rsid w:val="00277E59"/>
    <w:rsid w:val="00281FDE"/>
    <w:rsid w:val="002820DC"/>
    <w:rsid w:val="00292A2F"/>
    <w:rsid w:val="00294B06"/>
    <w:rsid w:val="00294D35"/>
    <w:rsid w:val="00294E21"/>
    <w:rsid w:val="0029595D"/>
    <w:rsid w:val="00296E37"/>
    <w:rsid w:val="002A046A"/>
    <w:rsid w:val="002A4126"/>
    <w:rsid w:val="002A4FC7"/>
    <w:rsid w:val="002A5ABE"/>
    <w:rsid w:val="002A5E77"/>
    <w:rsid w:val="002A6477"/>
    <w:rsid w:val="002A66EB"/>
    <w:rsid w:val="002A7C94"/>
    <w:rsid w:val="002B052B"/>
    <w:rsid w:val="002B05A5"/>
    <w:rsid w:val="002B1A42"/>
    <w:rsid w:val="002B22DB"/>
    <w:rsid w:val="002B4BC0"/>
    <w:rsid w:val="002B605C"/>
    <w:rsid w:val="002C0A3A"/>
    <w:rsid w:val="002C0FFB"/>
    <w:rsid w:val="002C1E8B"/>
    <w:rsid w:val="002C2B85"/>
    <w:rsid w:val="002C42A5"/>
    <w:rsid w:val="002C5B9E"/>
    <w:rsid w:val="002D28DF"/>
    <w:rsid w:val="002D29CD"/>
    <w:rsid w:val="002D2DC0"/>
    <w:rsid w:val="002D33BC"/>
    <w:rsid w:val="002D5064"/>
    <w:rsid w:val="002D56A5"/>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03B8"/>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5231C"/>
    <w:rsid w:val="0035536A"/>
    <w:rsid w:val="00356E98"/>
    <w:rsid w:val="00360616"/>
    <w:rsid w:val="00360AC1"/>
    <w:rsid w:val="003634E2"/>
    <w:rsid w:val="003640F1"/>
    <w:rsid w:val="00371E03"/>
    <w:rsid w:val="0037323D"/>
    <w:rsid w:val="00374B4C"/>
    <w:rsid w:val="003825E6"/>
    <w:rsid w:val="00384484"/>
    <w:rsid w:val="0038481B"/>
    <w:rsid w:val="00386599"/>
    <w:rsid w:val="00386A4A"/>
    <w:rsid w:val="00386A81"/>
    <w:rsid w:val="00390604"/>
    <w:rsid w:val="00391126"/>
    <w:rsid w:val="003913A3"/>
    <w:rsid w:val="0039289B"/>
    <w:rsid w:val="003945FC"/>
    <w:rsid w:val="00395409"/>
    <w:rsid w:val="00395706"/>
    <w:rsid w:val="003A0BE8"/>
    <w:rsid w:val="003A34A7"/>
    <w:rsid w:val="003A417D"/>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1B55"/>
    <w:rsid w:val="003D2736"/>
    <w:rsid w:val="003D4649"/>
    <w:rsid w:val="003D664D"/>
    <w:rsid w:val="003D6705"/>
    <w:rsid w:val="003E04BB"/>
    <w:rsid w:val="003E20F5"/>
    <w:rsid w:val="003E2AC5"/>
    <w:rsid w:val="003E3265"/>
    <w:rsid w:val="003E5A30"/>
    <w:rsid w:val="003E5EB6"/>
    <w:rsid w:val="003F291F"/>
    <w:rsid w:val="003F464D"/>
    <w:rsid w:val="003F7138"/>
    <w:rsid w:val="0040040E"/>
    <w:rsid w:val="00400A61"/>
    <w:rsid w:val="00404FE8"/>
    <w:rsid w:val="00405781"/>
    <w:rsid w:val="0040613A"/>
    <w:rsid w:val="004068FC"/>
    <w:rsid w:val="00406FF0"/>
    <w:rsid w:val="00407D51"/>
    <w:rsid w:val="00411924"/>
    <w:rsid w:val="00414C57"/>
    <w:rsid w:val="00415695"/>
    <w:rsid w:val="00415EC1"/>
    <w:rsid w:val="0041662B"/>
    <w:rsid w:val="00416A46"/>
    <w:rsid w:val="00416F5B"/>
    <w:rsid w:val="0042210B"/>
    <w:rsid w:val="00424943"/>
    <w:rsid w:val="00427DB6"/>
    <w:rsid w:val="004358FF"/>
    <w:rsid w:val="00437DBC"/>
    <w:rsid w:val="004410F4"/>
    <w:rsid w:val="00443AAF"/>
    <w:rsid w:val="0044489D"/>
    <w:rsid w:val="00445E10"/>
    <w:rsid w:val="0044641D"/>
    <w:rsid w:val="004478AE"/>
    <w:rsid w:val="00452456"/>
    <w:rsid w:val="00452D84"/>
    <w:rsid w:val="0045306C"/>
    <w:rsid w:val="00453651"/>
    <w:rsid w:val="004608E7"/>
    <w:rsid w:val="0046258B"/>
    <w:rsid w:val="00462C1C"/>
    <w:rsid w:val="0046362E"/>
    <w:rsid w:val="00463872"/>
    <w:rsid w:val="004645FE"/>
    <w:rsid w:val="00466601"/>
    <w:rsid w:val="00470F17"/>
    <w:rsid w:val="00470FC7"/>
    <w:rsid w:val="00475919"/>
    <w:rsid w:val="00477893"/>
    <w:rsid w:val="00480198"/>
    <w:rsid w:val="00480EB1"/>
    <w:rsid w:val="00483812"/>
    <w:rsid w:val="004844A7"/>
    <w:rsid w:val="00484B23"/>
    <w:rsid w:val="00485687"/>
    <w:rsid w:val="00487A56"/>
    <w:rsid w:val="00487CB0"/>
    <w:rsid w:val="00490996"/>
    <w:rsid w:val="00490DB5"/>
    <w:rsid w:val="00492A6B"/>
    <w:rsid w:val="004947BA"/>
    <w:rsid w:val="00495A13"/>
    <w:rsid w:val="004975D8"/>
    <w:rsid w:val="004A0348"/>
    <w:rsid w:val="004A09DB"/>
    <w:rsid w:val="004A106B"/>
    <w:rsid w:val="004A44BC"/>
    <w:rsid w:val="004A5203"/>
    <w:rsid w:val="004A76C2"/>
    <w:rsid w:val="004A79B8"/>
    <w:rsid w:val="004B2426"/>
    <w:rsid w:val="004B28FC"/>
    <w:rsid w:val="004B7435"/>
    <w:rsid w:val="004C20F1"/>
    <w:rsid w:val="004C2CC9"/>
    <w:rsid w:val="004C3CD6"/>
    <w:rsid w:val="004C424C"/>
    <w:rsid w:val="004C56E4"/>
    <w:rsid w:val="004D4D01"/>
    <w:rsid w:val="004D5BBB"/>
    <w:rsid w:val="004D63D1"/>
    <w:rsid w:val="004E022A"/>
    <w:rsid w:val="004E2845"/>
    <w:rsid w:val="004E3752"/>
    <w:rsid w:val="004E5638"/>
    <w:rsid w:val="004E5A42"/>
    <w:rsid w:val="004E6611"/>
    <w:rsid w:val="004F06D7"/>
    <w:rsid w:val="004F0790"/>
    <w:rsid w:val="004F08CF"/>
    <w:rsid w:val="004F117F"/>
    <w:rsid w:val="004F3CF0"/>
    <w:rsid w:val="004F6529"/>
    <w:rsid w:val="004F7632"/>
    <w:rsid w:val="00503101"/>
    <w:rsid w:val="005036B9"/>
    <w:rsid w:val="00504A64"/>
    <w:rsid w:val="00505207"/>
    <w:rsid w:val="00505D8F"/>
    <w:rsid w:val="005073C5"/>
    <w:rsid w:val="00507506"/>
    <w:rsid w:val="0051095F"/>
    <w:rsid w:val="00512E3B"/>
    <w:rsid w:val="00512E48"/>
    <w:rsid w:val="0051387B"/>
    <w:rsid w:val="005168C2"/>
    <w:rsid w:val="005205CA"/>
    <w:rsid w:val="005209E0"/>
    <w:rsid w:val="00522D63"/>
    <w:rsid w:val="0052350F"/>
    <w:rsid w:val="00524B1F"/>
    <w:rsid w:val="00525700"/>
    <w:rsid w:val="005267F7"/>
    <w:rsid w:val="00526FB2"/>
    <w:rsid w:val="005371E0"/>
    <w:rsid w:val="005376C9"/>
    <w:rsid w:val="005405D9"/>
    <w:rsid w:val="00540CAD"/>
    <w:rsid w:val="00541D99"/>
    <w:rsid w:val="00543914"/>
    <w:rsid w:val="0055072D"/>
    <w:rsid w:val="005512F3"/>
    <w:rsid w:val="00551A69"/>
    <w:rsid w:val="00554E99"/>
    <w:rsid w:val="00555695"/>
    <w:rsid w:val="005564EB"/>
    <w:rsid w:val="005568B3"/>
    <w:rsid w:val="00557690"/>
    <w:rsid w:val="00557A26"/>
    <w:rsid w:val="005611F7"/>
    <w:rsid w:val="00562881"/>
    <w:rsid w:val="00562A1B"/>
    <w:rsid w:val="00564C93"/>
    <w:rsid w:val="00567891"/>
    <w:rsid w:val="00573906"/>
    <w:rsid w:val="0057494C"/>
    <w:rsid w:val="00574B65"/>
    <w:rsid w:val="00575092"/>
    <w:rsid w:val="005763AF"/>
    <w:rsid w:val="005763C4"/>
    <w:rsid w:val="00576E4A"/>
    <w:rsid w:val="00577BD8"/>
    <w:rsid w:val="00577D02"/>
    <w:rsid w:val="00580229"/>
    <w:rsid w:val="00587C81"/>
    <w:rsid w:val="0059012D"/>
    <w:rsid w:val="005905F3"/>
    <w:rsid w:val="0059083B"/>
    <w:rsid w:val="0059199D"/>
    <w:rsid w:val="00592067"/>
    <w:rsid w:val="0059321F"/>
    <w:rsid w:val="00595C42"/>
    <w:rsid w:val="00596BB1"/>
    <w:rsid w:val="00597802"/>
    <w:rsid w:val="005A1DEE"/>
    <w:rsid w:val="005A25FB"/>
    <w:rsid w:val="005A3607"/>
    <w:rsid w:val="005A5103"/>
    <w:rsid w:val="005A54F9"/>
    <w:rsid w:val="005A666D"/>
    <w:rsid w:val="005A754C"/>
    <w:rsid w:val="005B0ABA"/>
    <w:rsid w:val="005B0DFF"/>
    <w:rsid w:val="005B762E"/>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5237"/>
    <w:rsid w:val="005E5811"/>
    <w:rsid w:val="005E63D6"/>
    <w:rsid w:val="005E76D4"/>
    <w:rsid w:val="005F01C5"/>
    <w:rsid w:val="005F1134"/>
    <w:rsid w:val="005F12AA"/>
    <w:rsid w:val="005F147A"/>
    <w:rsid w:val="005F1EA9"/>
    <w:rsid w:val="005F1EF9"/>
    <w:rsid w:val="005F22B8"/>
    <w:rsid w:val="005F2CF0"/>
    <w:rsid w:val="005F2F71"/>
    <w:rsid w:val="005F3F10"/>
    <w:rsid w:val="005F4B51"/>
    <w:rsid w:val="005F4C78"/>
    <w:rsid w:val="005F5152"/>
    <w:rsid w:val="005F5736"/>
    <w:rsid w:val="005F58DD"/>
    <w:rsid w:val="005F5F34"/>
    <w:rsid w:val="005F6E1D"/>
    <w:rsid w:val="005F72DB"/>
    <w:rsid w:val="005F7DF7"/>
    <w:rsid w:val="00601069"/>
    <w:rsid w:val="00601902"/>
    <w:rsid w:val="00602DB9"/>
    <w:rsid w:val="00603117"/>
    <w:rsid w:val="006047CB"/>
    <w:rsid w:val="00611205"/>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08"/>
    <w:rsid w:val="00634CA9"/>
    <w:rsid w:val="00635938"/>
    <w:rsid w:val="006404B5"/>
    <w:rsid w:val="00640BD3"/>
    <w:rsid w:val="00641861"/>
    <w:rsid w:val="006421ED"/>
    <w:rsid w:val="0064227B"/>
    <w:rsid w:val="006430FA"/>
    <w:rsid w:val="00644186"/>
    <w:rsid w:val="006476B9"/>
    <w:rsid w:val="00647F98"/>
    <w:rsid w:val="00650935"/>
    <w:rsid w:val="00651BA4"/>
    <w:rsid w:val="0065368D"/>
    <w:rsid w:val="0065460B"/>
    <w:rsid w:val="006570CA"/>
    <w:rsid w:val="00657969"/>
    <w:rsid w:val="00660E46"/>
    <w:rsid w:val="0066369E"/>
    <w:rsid w:val="00664056"/>
    <w:rsid w:val="00664153"/>
    <w:rsid w:val="0066652D"/>
    <w:rsid w:val="0066736D"/>
    <w:rsid w:val="00667F5B"/>
    <w:rsid w:val="006709EC"/>
    <w:rsid w:val="00672578"/>
    <w:rsid w:val="006730C9"/>
    <w:rsid w:val="0067538A"/>
    <w:rsid w:val="00675EE8"/>
    <w:rsid w:val="00676355"/>
    <w:rsid w:val="00676CD6"/>
    <w:rsid w:val="00676D39"/>
    <w:rsid w:val="0067776E"/>
    <w:rsid w:val="0067791F"/>
    <w:rsid w:val="006823A8"/>
    <w:rsid w:val="006864AD"/>
    <w:rsid w:val="00687CE0"/>
    <w:rsid w:val="00692E3E"/>
    <w:rsid w:val="006941B1"/>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B45A6"/>
    <w:rsid w:val="006C5ACA"/>
    <w:rsid w:val="006C61C2"/>
    <w:rsid w:val="006C6383"/>
    <w:rsid w:val="006C6575"/>
    <w:rsid w:val="006C6C08"/>
    <w:rsid w:val="006D2719"/>
    <w:rsid w:val="006D3452"/>
    <w:rsid w:val="006D40AC"/>
    <w:rsid w:val="006D6677"/>
    <w:rsid w:val="006D783B"/>
    <w:rsid w:val="006E0380"/>
    <w:rsid w:val="006E08AD"/>
    <w:rsid w:val="006E115C"/>
    <w:rsid w:val="006E2F05"/>
    <w:rsid w:val="006E330E"/>
    <w:rsid w:val="006E35D4"/>
    <w:rsid w:val="006E4755"/>
    <w:rsid w:val="006E551B"/>
    <w:rsid w:val="006E61F0"/>
    <w:rsid w:val="006F02A0"/>
    <w:rsid w:val="006F0FF1"/>
    <w:rsid w:val="006F220A"/>
    <w:rsid w:val="006F24C8"/>
    <w:rsid w:val="006F2996"/>
    <w:rsid w:val="006F2AB6"/>
    <w:rsid w:val="006F4429"/>
    <w:rsid w:val="006F603F"/>
    <w:rsid w:val="00701233"/>
    <w:rsid w:val="00701514"/>
    <w:rsid w:val="00701597"/>
    <w:rsid w:val="0070195F"/>
    <w:rsid w:val="00701A7D"/>
    <w:rsid w:val="00702024"/>
    <w:rsid w:val="00702157"/>
    <w:rsid w:val="0070338D"/>
    <w:rsid w:val="0070694A"/>
    <w:rsid w:val="00706CFB"/>
    <w:rsid w:val="00712376"/>
    <w:rsid w:val="00714259"/>
    <w:rsid w:val="0071792F"/>
    <w:rsid w:val="00717A7E"/>
    <w:rsid w:val="00726B94"/>
    <w:rsid w:val="00726C57"/>
    <w:rsid w:val="007272E7"/>
    <w:rsid w:val="0072767A"/>
    <w:rsid w:val="00727AA2"/>
    <w:rsid w:val="00737946"/>
    <w:rsid w:val="00737CA7"/>
    <w:rsid w:val="00740962"/>
    <w:rsid w:val="007412FA"/>
    <w:rsid w:val="007419AF"/>
    <w:rsid w:val="00741EE8"/>
    <w:rsid w:val="007432FB"/>
    <w:rsid w:val="00745647"/>
    <w:rsid w:val="00751886"/>
    <w:rsid w:val="00751F9F"/>
    <w:rsid w:val="00752131"/>
    <w:rsid w:val="007524E6"/>
    <w:rsid w:val="00752DAF"/>
    <w:rsid w:val="00756AD6"/>
    <w:rsid w:val="00756DD5"/>
    <w:rsid w:val="00757A94"/>
    <w:rsid w:val="00757D5C"/>
    <w:rsid w:val="00760427"/>
    <w:rsid w:val="00760650"/>
    <w:rsid w:val="007610E0"/>
    <w:rsid w:val="00762080"/>
    <w:rsid w:val="007627EE"/>
    <w:rsid w:val="00764CB5"/>
    <w:rsid w:val="00764D8F"/>
    <w:rsid w:val="007656D8"/>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387D"/>
    <w:rsid w:val="007A3FD2"/>
    <w:rsid w:val="007B096B"/>
    <w:rsid w:val="007B0B60"/>
    <w:rsid w:val="007B2ABE"/>
    <w:rsid w:val="007B3B27"/>
    <w:rsid w:val="007B40B5"/>
    <w:rsid w:val="007B423A"/>
    <w:rsid w:val="007B4FC4"/>
    <w:rsid w:val="007C05E6"/>
    <w:rsid w:val="007C0A97"/>
    <w:rsid w:val="007C1666"/>
    <w:rsid w:val="007C21F1"/>
    <w:rsid w:val="007C2536"/>
    <w:rsid w:val="007C5B74"/>
    <w:rsid w:val="007C7502"/>
    <w:rsid w:val="007D422D"/>
    <w:rsid w:val="007D4B30"/>
    <w:rsid w:val="007D4C8F"/>
    <w:rsid w:val="007E0D05"/>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457D"/>
    <w:rsid w:val="00805502"/>
    <w:rsid w:val="00806A99"/>
    <w:rsid w:val="008131BD"/>
    <w:rsid w:val="00814B55"/>
    <w:rsid w:val="008160F8"/>
    <w:rsid w:val="0082094F"/>
    <w:rsid w:val="00820CF0"/>
    <w:rsid w:val="00820E21"/>
    <w:rsid w:val="00821AD3"/>
    <w:rsid w:val="00821B6A"/>
    <w:rsid w:val="00823AE1"/>
    <w:rsid w:val="00823F98"/>
    <w:rsid w:val="00824A94"/>
    <w:rsid w:val="00826C40"/>
    <w:rsid w:val="00833277"/>
    <w:rsid w:val="00833B89"/>
    <w:rsid w:val="00833E04"/>
    <w:rsid w:val="008412B0"/>
    <w:rsid w:val="0084136A"/>
    <w:rsid w:val="00844E5C"/>
    <w:rsid w:val="0084667C"/>
    <w:rsid w:val="00846B0B"/>
    <w:rsid w:val="00847110"/>
    <w:rsid w:val="00851CC1"/>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45BF"/>
    <w:rsid w:val="0087529B"/>
    <w:rsid w:val="008757EB"/>
    <w:rsid w:val="00876877"/>
    <w:rsid w:val="008774CB"/>
    <w:rsid w:val="0088219E"/>
    <w:rsid w:val="00882476"/>
    <w:rsid w:val="00884B76"/>
    <w:rsid w:val="008852E1"/>
    <w:rsid w:val="008872A1"/>
    <w:rsid w:val="00887D91"/>
    <w:rsid w:val="00893C31"/>
    <w:rsid w:val="00894E8B"/>
    <w:rsid w:val="00895828"/>
    <w:rsid w:val="008A1466"/>
    <w:rsid w:val="008A2EC7"/>
    <w:rsid w:val="008A4FA1"/>
    <w:rsid w:val="008A6968"/>
    <w:rsid w:val="008A774B"/>
    <w:rsid w:val="008B2B54"/>
    <w:rsid w:val="008B3A3C"/>
    <w:rsid w:val="008B3A7D"/>
    <w:rsid w:val="008B4211"/>
    <w:rsid w:val="008C12D5"/>
    <w:rsid w:val="008C2CD6"/>
    <w:rsid w:val="008D0102"/>
    <w:rsid w:val="008D1DB0"/>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495B"/>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20B8F"/>
    <w:rsid w:val="00922611"/>
    <w:rsid w:val="00922CD5"/>
    <w:rsid w:val="00925160"/>
    <w:rsid w:val="00925EF6"/>
    <w:rsid w:val="009267CC"/>
    <w:rsid w:val="00927029"/>
    <w:rsid w:val="0093022D"/>
    <w:rsid w:val="00931930"/>
    <w:rsid w:val="009335C3"/>
    <w:rsid w:val="00933DB1"/>
    <w:rsid w:val="00934742"/>
    <w:rsid w:val="0093583D"/>
    <w:rsid w:val="0093631B"/>
    <w:rsid w:val="00937557"/>
    <w:rsid w:val="00940207"/>
    <w:rsid w:val="009404F3"/>
    <w:rsid w:val="009409B7"/>
    <w:rsid w:val="0094127D"/>
    <w:rsid w:val="00942B05"/>
    <w:rsid w:val="00943AB4"/>
    <w:rsid w:val="00943DBC"/>
    <w:rsid w:val="00945DA9"/>
    <w:rsid w:val="0094633B"/>
    <w:rsid w:val="00946D77"/>
    <w:rsid w:val="0095442C"/>
    <w:rsid w:val="00954B23"/>
    <w:rsid w:val="00954C3F"/>
    <w:rsid w:val="009551F7"/>
    <w:rsid w:val="00956796"/>
    <w:rsid w:val="0096056B"/>
    <w:rsid w:val="00960A33"/>
    <w:rsid w:val="00962822"/>
    <w:rsid w:val="009709EB"/>
    <w:rsid w:val="00970ED7"/>
    <w:rsid w:val="00974C81"/>
    <w:rsid w:val="00974F6C"/>
    <w:rsid w:val="00977323"/>
    <w:rsid w:val="009777CB"/>
    <w:rsid w:val="00977B5A"/>
    <w:rsid w:val="00980066"/>
    <w:rsid w:val="00980333"/>
    <w:rsid w:val="00980A04"/>
    <w:rsid w:val="00980C42"/>
    <w:rsid w:val="00985359"/>
    <w:rsid w:val="0098684C"/>
    <w:rsid w:val="00987A96"/>
    <w:rsid w:val="00992770"/>
    <w:rsid w:val="00993D00"/>
    <w:rsid w:val="009946C2"/>
    <w:rsid w:val="0099501C"/>
    <w:rsid w:val="0099797F"/>
    <w:rsid w:val="009A0D3C"/>
    <w:rsid w:val="009A2B44"/>
    <w:rsid w:val="009A3853"/>
    <w:rsid w:val="009A4A3D"/>
    <w:rsid w:val="009A6C74"/>
    <w:rsid w:val="009A79E7"/>
    <w:rsid w:val="009B11A2"/>
    <w:rsid w:val="009B2397"/>
    <w:rsid w:val="009B3256"/>
    <w:rsid w:val="009B34E2"/>
    <w:rsid w:val="009B428A"/>
    <w:rsid w:val="009B5386"/>
    <w:rsid w:val="009B5776"/>
    <w:rsid w:val="009C1D12"/>
    <w:rsid w:val="009C2835"/>
    <w:rsid w:val="009C2B0B"/>
    <w:rsid w:val="009C3FB4"/>
    <w:rsid w:val="009C400F"/>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16275"/>
    <w:rsid w:val="00A210AC"/>
    <w:rsid w:val="00A227EB"/>
    <w:rsid w:val="00A2365F"/>
    <w:rsid w:val="00A23898"/>
    <w:rsid w:val="00A252DD"/>
    <w:rsid w:val="00A25DD0"/>
    <w:rsid w:val="00A25F2E"/>
    <w:rsid w:val="00A272DD"/>
    <w:rsid w:val="00A30923"/>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470C1"/>
    <w:rsid w:val="00A509CE"/>
    <w:rsid w:val="00A5473A"/>
    <w:rsid w:val="00A55B13"/>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26FB"/>
    <w:rsid w:val="00A9347A"/>
    <w:rsid w:val="00A94C24"/>
    <w:rsid w:val="00A9670F"/>
    <w:rsid w:val="00A96E92"/>
    <w:rsid w:val="00A976BB"/>
    <w:rsid w:val="00AA025E"/>
    <w:rsid w:val="00AA13D7"/>
    <w:rsid w:val="00AA13F2"/>
    <w:rsid w:val="00AA166E"/>
    <w:rsid w:val="00AA2344"/>
    <w:rsid w:val="00AA2592"/>
    <w:rsid w:val="00AA2B9F"/>
    <w:rsid w:val="00AA34B5"/>
    <w:rsid w:val="00AA49DF"/>
    <w:rsid w:val="00AA6177"/>
    <w:rsid w:val="00AA624D"/>
    <w:rsid w:val="00AA788A"/>
    <w:rsid w:val="00AB452E"/>
    <w:rsid w:val="00AC06A1"/>
    <w:rsid w:val="00AC0D18"/>
    <w:rsid w:val="00AC1321"/>
    <w:rsid w:val="00AC2986"/>
    <w:rsid w:val="00AC5D31"/>
    <w:rsid w:val="00AC5E4A"/>
    <w:rsid w:val="00AC6B82"/>
    <w:rsid w:val="00AC7850"/>
    <w:rsid w:val="00AC799B"/>
    <w:rsid w:val="00AD0567"/>
    <w:rsid w:val="00AD209B"/>
    <w:rsid w:val="00AD20C3"/>
    <w:rsid w:val="00AD3A54"/>
    <w:rsid w:val="00AD6486"/>
    <w:rsid w:val="00AE0260"/>
    <w:rsid w:val="00AE30F5"/>
    <w:rsid w:val="00AE3929"/>
    <w:rsid w:val="00AE4115"/>
    <w:rsid w:val="00AE598C"/>
    <w:rsid w:val="00AF0770"/>
    <w:rsid w:val="00AF0F40"/>
    <w:rsid w:val="00AF35C4"/>
    <w:rsid w:val="00AF50B1"/>
    <w:rsid w:val="00AF561D"/>
    <w:rsid w:val="00AF7183"/>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7F0A"/>
    <w:rsid w:val="00B441A5"/>
    <w:rsid w:val="00B457ED"/>
    <w:rsid w:val="00B45AE0"/>
    <w:rsid w:val="00B45B7E"/>
    <w:rsid w:val="00B46653"/>
    <w:rsid w:val="00B47A96"/>
    <w:rsid w:val="00B51062"/>
    <w:rsid w:val="00B510D7"/>
    <w:rsid w:val="00B52220"/>
    <w:rsid w:val="00B52F94"/>
    <w:rsid w:val="00B530B9"/>
    <w:rsid w:val="00B532CE"/>
    <w:rsid w:val="00B5350C"/>
    <w:rsid w:val="00B544BD"/>
    <w:rsid w:val="00B54965"/>
    <w:rsid w:val="00B575FE"/>
    <w:rsid w:val="00B57AF4"/>
    <w:rsid w:val="00B57B17"/>
    <w:rsid w:val="00B6483C"/>
    <w:rsid w:val="00B66AB7"/>
    <w:rsid w:val="00B66DD2"/>
    <w:rsid w:val="00B67BC8"/>
    <w:rsid w:val="00B70381"/>
    <w:rsid w:val="00B713FA"/>
    <w:rsid w:val="00B716D9"/>
    <w:rsid w:val="00B72703"/>
    <w:rsid w:val="00B73812"/>
    <w:rsid w:val="00B77D7C"/>
    <w:rsid w:val="00B81368"/>
    <w:rsid w:val="00B81B0C"/>
    <w:rsid w:val="00B8361B"/>
    <w:rsid w:val="00B85534"/>
    <w:rsid w:val="00B85C16"/>
    <w:rsid w:val="00B86F02"/>
    <w:rsid w:val="00B87AE3"/>
    <w:rsid w:val="00B90492"/>
    <w:rsid w:val="00B9130C"/>
    <w:rsid w:val="00B945D0"/>
    <w:rsid w:val="00B96213"/>
    <w:rsid w:val="00B9645F"/>
    <w:rsid w:val="00B96FF5"/>
    <w:rsid w:val="00B97290"/>
    <w:rsid w:val="00B97526"/>
    <w:rsid w:val="00B97817"/>
    <w:rsid w:val="00B979C7"/>
    <w:rsid w:val="00B97C8E"/>
    <w:rsid w:val="00BA2925"/>
    <w:rsid w:val="00BA3F91"/>
    <w:rsid w:val="00BA4A98"/>
    <w:rsid w:val="00BA63CE"/>
    <w:rsid w:val="00BA6502"/>
    <w:rsid w:val="00BA703F"/>
    <w:rsid w:val="00BB0165"/>
    <w:rsid w:val="00BB1814"/>
    <w:rsid w:val="00BB1F42"/>
    <w:rsid w:val="00BB2641"/>
    <w:rsid w:val="00BB45DF"/>
    <w:rsid w:val="00BB46D7"/>
    <w:rsid w:val="00BB729A"/>
    <w:rsid w:val="00BC0A17"/>
    <w:rsid w:val="00BC1260"/>
    <w:rsid w:val="00BC1273"/>
    <w:rsid w:val="00BC2D98"/>
    <w:rsid w:val="00BC488A"/>
    <w:rsid w:val="00BC5BD1"/>
    <w:rsid w:val="00BC7985"/>
    <w:rsid w:val="00BC79DF"/>
    <w:rsid w:val="00BD3AE5"/>
    <w:rsid w:val="00BE23F8"/>
    <w:rsid w:val="00BE26D9"/>
    <w:rsid w:val="00BE35B5"/>
    <w:rsid w:val="00BE501E"/>
    <w:rsid w:val="00BE5B32"/>
    <w:rsid w:val="00BE655D"/>
    <w:rsid w:val="00BE7459"/>
    <w:rsid w:val="00BE7E43"/>
    <w:rsid w:val="00BF04EB"/>
    <w:rsid w:val="00BF2E06"/>
    <w:rsid w:val="00BF3252"/>
    <w:rsid w:val="00C031E3"/>
    <w:rsid w:val="00C03E1E"/>
    <w:rsid w:val="00C10878"/>
    <w:rsid w:val="00C108AE"/>
    <w:rsid w:val="00C10E51"/>
    <w:rsid w:val="00C12674"/>
    <w:rsid w:val="00C14816"/>
    <w:rsid w:val="00C14A6C"/>
    <w:rsid w:val="00C14CAA"/>
    <w:rsid w:val="00C15B0E"/>
    <w:rsid w:val="00C161FA"/>
    <w:rsid w:val="00C17B67"/>
    <w:rsid w:val="00C20887"/>
    <w:rsid w:val="00C23199"/>
    <w:rsid w:val="00C232E2"/>
    <w:rsid w:val="00C23CA6"/>
    <w:rsid w:val="00C24314"/>
    <w:rsid w:val="00C2548A"/>
    <w:rsid w:val="00C26A0D"/>
    <w:rsid w:val="00C26C6E"/>
    <w:rsid w:val="00C272F7"/>
    <w:rsid w:val="00C301F9"/>
    <w:rsid w:val="00C30F50"/>
    <w:rsid w:val="00C3170A"/>
    <w:rsid w:val="00C33125"/>
    <w:rsid w:val="00C36221"/>
    <w:rsid w:val="00C36507"/>
    <w:rsid w:val="00C3675B"/>
    <w:rsid w:val="00C41D84"/>
    <w:rsid w:val="00C42EA1"/>
    <w:rsid w:val="00C447C1"/>
    <w:rsid w:val="00C45483"/>
    <w:rsid w:val="00C45D1F"/>
    <w:rsid w:val="00C46802"/>
    <w:rsid w:val="00C46D9A"/>
    <w:rsid w:val="00C51123"/>
    <w:rsid w:val="00C5239D"/>
    <w:rsid w:val="00C5252B"/>
    <w:rsid w:val="00C52B05"/>
    <w:rsid w:val="00C52B1E"/>
    <w:rsid w:val="00C5516C"/>
    <w:rsid w:val="00C558B0"/>
    <w:rsid w:val="00C57E71"/>
    <w:rsid w:val="00C57EDE"/>
    <w:rsid w:val="00C604E2"/>
    <w:rsid w:val="00C623AB"/>
    <w:rsid w:val="00C62A4F"/>
    <w:rsid w:val="00C62B3D"/>
    <w:rsid w:val="00C6502F"/>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6BB8"/>
    <w:rsid w:val="00C97E7C"/>
    <w:rsid w:val="00CA3B82"/>
    <w:rsid w:val="00CA5B31"/>
    <w:rsid w:val="00CA7593"/>
    <w:rsid w:val="00CA78CD"/>
    <w:rsid w:val="00CA7FC7"/>
    <w:rsid w:val="00CB0561"/>
    <w:rsid w:val="00CB0D8D"/>
    <w:rsid w:val="00CB3016"/>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21DE"/>
    <w:rsid w:val="00CE2240"/>
    <w:rsid w:val="00CE4B8E"/>
    <w:rsid w:val="00CE655A"/>
    <w:rsid w:val="00CE68F8"/>
    <w:rsid w:val="00CE70A0"/>
    <w:rsid w:val="00CF0042"/>
    <w:rsid w:val="00CF0744"/>
    <w:rsid w:val="00CF0D47"/>
    <w:rsid w:val="00CF0F48"/>
    <w:rsid w:val="00CF279F"/>
    <w:rsid w:val="00CF58BF"/>
    <w:rsid w:val="00CF6A84"/>
    <w:rsid w:val="00CF7200"/>
    <w:rsid w:val="00D00133"/>
    <w:rsid w:val="00D01779"/>
    <w:rsid w:val="00D02D56"/>
    <w:rsid w:val="00D02E31"/>
    <w:rsid w:val="00D03569"/>
    <w:rsid w:val="00D03B8C"/>
    <w:rsid w:val="00D050DA"/>
    <w:rsid w:val="00D05C5F"/>
    <w:rsid w:val="00D06192"/>
    <w:rsid w:val="00D06577"/>
    <w:rsid w:val="00D0668E"/>
    <w:rsid w:val="00D13CD7"/>
    <w:rsid w:val="00D146D7"/>
    <w:rsid w:val="00D16852"/>
    <w:rsid w:val="00D16977"/>
    <w:rsid w:val="00D2115E"/>
    <w:rsid w:val="00D218DB"/>
    <w:rsid w:val="00D223C9"/>
    <w:rsid w:val="00D224CA"/>
    <w:rsid w:val="00D22D42"/>
    <w:rsid w:val="00D234A6"/>
    <w:rsid w:val="00D2714F"/>
    <w:rsid w:val="00D27458"/>
    <w:rsid w:val="00D2786C"/>
    <w:rsid w:val="00D30B11"/>
    <w:rsid w:val="00D32D60"/>
    <w:rsid w:val="00D361A5"/>
    <w:rsid w:val="00D37D20"/>
    <w:rsid w:val="00D40826"/>
    <w:rsid w:val="00D409C7"/>
    <w:rsid w:val="00D421D9"/>
    <w:rsid w:val="00D428D0"/>
    <w:rsid w:val="00D4345D"/>
    <w:rsid w:val="00D44215"/>
    <w:rsid w:val="00D44A76"/>
    <w:rsid w:val="00D456EC"/>
    <w:rsid w:val="00D45B00"/>
    <w:rsid w:val="00D46B9C"/>
    <w:rsid w:val="00D52CA4"/>
    <w:rsid w:val="00D53EF7"/>
    <w:rsid w:val="00D559CF"/>
    <w:rsid w:val="00D5609A"/>
    <w:rsid w:val="00D56108"/>
    <w:rsid w:val="00D5613B"/>
    <w:rsid w:val="00D600B4"/>
    <w:rsid w:val="00D6265A"/>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221C"/>
    <w:rsid w:val="00DE24D9"/>
    <w:rsid w:val="00DE3C19"/>
    <w:rsid w:val="00DE72E7"/>
    <w:rsid w:val="00DE7720"/>
    <w:rsid w:val="00DE78B6"/>
    <w:rsid w:val="00DF0081"/>
    <w:rsid w:val="00DF021C"/>
    <w:rsid w:val="00DF0D0A"/>
    <w:rsid w:val="00DF299A"/>
    <w:rsid w:val="00DF2C54"/>
    <w:rsid w:val="00DF3E01"/>
    <w:rsid w:val="00DF73FE"/>
    <w:rsid w:val="00DF7823"/>
    <w:rsid w:val="00DF7A8F"/>
    <w:rsid w:val="00DF7AFE"/>
    <w:rsid w:val="00E00A7E"/>
    <w:rsid w:val="00E00AD3"/>
    <w:rsid w:val="00E02627"/>
    <w:rsid w:val="00E0384B"/>
    <w:rsid w:val="00E043AE"/>
    <w:rsid w:val="00E06666"/>
    <w:rsid w:val="00E066A8"/>
    <w:rsid w:val="00E06CAB"/>
    <w:rsid w:val="00E0766A"/>
    <w:rsid w:val="00E15591"/>
    <w:rsid w:val="00E15E6D"/>
    <w:rsid w:val="00E163E5"/>
    <w:rsid w:val="00E17B28"/>
    <w:rsid w:val="00E20B08"/>
    <w:rsid w:val="00E20D16"/>
    <w:rsid w:val="00E2243D"/>
    <w:rsid w:val="00E24934"/>
    <w:rsid w:val="00E2628A"/>
    <w:rsid w:val="00E26764"/>
    <w:rsid w:val="00E277BB"/>
    <w:rsid w:val="00E3021C"/>
    <w:rsid w:val="00E302A5"/>
    <w:rsid w:val="00E3204D"/>
    <w:rsid w:val="00E32310"/>
    <w:rsid w:val="00E32607"/>
    <w:rsid w:val="00E32835"/>
    <w:rsid w:val="00E329C5"/>
    <w:rsid w:val="00E33A45"/>
    <w:rsid w:val="00E347EF"/>
    <w:rsid w:val="00E34B0D"/>
    <w:rsid w:val="00E34C0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8CA"/>
    <w:rsid w:val="00E96725"/>
    <w:rsid w:val="00EA1090"/>
    <w:rsid w:val="00EA1FA7"/>
    <w:rsid w:val="00EA5017"/>
    <w:rsid w:val="00EA539E"/>
    <w:rsid w:val="00EA5676"/>
    <w:rsid w:val="00EB04C2"/>
    <w:rsid w:val="00EB344C"/>
    <w:rsid w:val="00EB3D48"/>
    <w:rsid w:val="00EB6B2C"/>
    <w:rsid w:val="00EB7567"/>
    <w:rsid w:val="00EB7A0B"/>
    <w:rsid w:val="00EC1DE3"/>
    <w:rsid w:val="00EC2AF0"/>
    <w:rsid w:val="00EC3468"/>
    <w:rsid w:val="00EC4136"/>
    <w:rsid w:val="00EC4772"/>
    <w:rsid w:val="00EC5094"/>
    <w:rsid w:val="00EC5E4B"/>
    <w:rsid w:val="00EC78D9"/>
    <w:rsid w:val="00ED1FFA"/>
    <w:rsid w:val="00ED50E9"/>
    <w:rsid w:val="00ED6D6A"/>
    <w:rsid w:val="00ED7DC9"/>
    <w:rsid w:val="00EE1ABB"/>
    <w:rsid w:val="00EE45BE"/>
    <w:rsid w:val="00EE6AA7"/>
    <w:rsid w:val="00EE7EB9"/>
    <w:rsid w:val="00EF0FE3"/>
    <w:rsid w:val="00EF2848"/>
    <w:rsid w:val="00EF2D70"/>
    <w:rsid w:val="00EF3C2F"/>
    <w:rsid w:val="00EF53FD"/>
    <w:rsid w:val="00EF66DC"/>
    <w:rsid w:val="00EF730A"/>
    <w:rsid w:val="00EF73D4"/>
    <w:rsid w:val="00F01202"/>
    <w:rsid w:val="00F03C14"/>
    <w:rsid w:val="00F05518"/>
    <w:rsid w:val="00F05FFC"/>
    <w:rsid w:val="00F07E1F"/>
    <w:rsid w:val="00F10E87"/>
    <w:rsid w:val="00F11B6A"/>
    <w:rsid w:val="00F1291F"/>
    <w:rsid w:val="00F1349E"/>
    <w:rsid w:val="00F16462"/>
    <w:rsid w:val="00F1658B"/>
    <w:rsid w:val="00F16E5B"/>
    <w:rsid w:val="00F2127A"/>
    <w:rsid w:val="00F21CDF"/>
    <w:rsid w:val="00F22ACF"/>
    <w:rsid w:val="00F2311C"/>
    <w:rsid w:val="00F2312B"/>
    <w:rsid w:val="00F2362A"/>
    <w:rsid w:val="00F24625"/>
    <w:rsid w:val="00F25F52"/>
    <w:rsid w:val="00F27345"/>
    <w:rsid w:val="00F27434"/>
    <w:rsid w:val="00F27A4D"/>
    <w:rsid w:val="00F316FF"/>
    <w:rsid w:val="00F31A53"/>
    <w:rsid w:val="00F32D1D"/>
    <w:rsid w:val="00F32F5E"/>
    <w:rsid w:val="00F33B3E"/>
    <w:rsid w:val="00F34569"/>
    <w:rsid w:val="00F3579D"/>
    <w:rsid w:val="00F370CB"/>
    <w:rsid w:val="00F37484"/>
    <w:rsid w:val="00F4121E"/>
    <w:rsid w:val="00F44513"/>
    <w:rsid w:val="00F447CE"/>
    <w:rsid w:val="00F45A32"/>
    <w:rsid w:val="00F46AEC"/>
    <w:rsid w:val="00F47D4A"/>
    <w:rsid w:val="00F47FD2"/>
    <w:rsid w:val="00F508D6"/>
    <w:rsid w:val="00F5164E"/>
    <w:rsid w:val="00F51956"/>
    <w:rsid w:val="00F526CD"/>
    <w:rsid w:val="00F52BFE"/>
    <w:rsid w:val="00F54ACD"/>
    <w:rsid w:val="00F55EF5"/>
    <w:rsid w:val="00F565DA"/>
    <w:rsid w:val="00F56E35"/>
    <w:rsid w:val="00F60B4D"/>
    <w:rsid w:val="00F62EF3"/>
    <w:rsid w:val="00F63206"/>
    <w:rsid w:val="00F6341F"/>
    <w:rsid w:val="00F64A7A"/>
    <w:rsid w:val="00F65CD8"/>
    <w:rsid w:val="00F65EE3"/>
    <w:rsid w:val="00F66835"/>
    <w:rsid w:val="00F702EC"/>
    <w:rsid w:val="00F72E94"/>
    <w:rsid w:val="00F74DCA"/>
    <w:rsid w:val="00F768B8"/>
    <w:rsid w:val="00F76AD5"/>
    <w:rsid w:val="00F77035"/>
    <w:rsid w:val="00F77DEC"/>
    <w:rsid w:val="00F80F09"/>
    <w:rsid w:val="00F819CD"/>
    <w:rsid w:val="00F83A39"/>
    <w:rsid w:val="00F83C08"/>
    <w:rsid w:val="00F83C82"/>
    <w:rsid w:val="00F8622A"/>
    <w:rsid w:val="00F86498"/>
    <w:rsid w:val="00F914DD"/>
    <w:rsid w:val="00F91623"/>
    <w:rsid w:val="00F91EBA"/>
    <w:rsid w:val="00F93EAA"/>
    <w:rsid w:val="00F94573"/>
    <w:rsid w:val="00F945E9"/>
    <w:rsid w:val="00F95F0B"/>
    <w:rsid w:val="00F96CAF"/>
    <w:rsid w:val="00FA0E6E"/>
    <w:rsid w:val="00FA21DF"/>
    <w:rsid w:val="00FA4C32"/>
    <w:rsid w:val="00FA52BD"/>
    <w:rsid w:val="00FA6A4C"/>
    <w:rsid w:val="00FA6D7E"/>
    <w:rsid w:val="00FA7B84"/>
    <w:rsid w:val="00FB0B7D"/>
    <w:rsid w:val="00FB0C36"/>
    <w:rsid w:val="00FB1B40"/>
    <w:rsid w:val="00FB1F24"/>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D645B"/>
    <w:rsid w:val="00FD6B12"/>
    <w:rsid w:val="00FE0408"/>
    <w:rsid w:val="00FE1258"/>
    <w:rsid w:val="00FE1EB0"/>
    <w:rsid w:val="00FE370E"/>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19005-40E9-475F-A7C5-FE21E73B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3953</Words>
  <Characters>21745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172</cp:revision>
  <cp:lastPrinted>2022-02-11T21:15:00Z</cp:lastPrinted>
  <dcterms:created xsi:type="dcterms:W3CDTF">2021-08-18T18:59:00Z</dcterms:created>
  <dcterms:modified xsi:type="dcterms:W3CDTF">2022-03-02T20:09:00Z</dcterms:modified>
</cp:coreProperties>
</file>