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75C95C5E"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w:t>
      </w:r>
      <w:r w:rsidR="009F691C">
        <w:rPr>
          <w:rFonts w:asciiTheme="minorHAnsi" w:hAnsiTheme="minorHAnsi" w:cstheme="minorHAnsi"/>
          <w:b/>
          <w:bCs/>
          <w:noProof/>
          <w:color w:val="000000"/>
          <w:sz w:val="22"/>
          <w:szCs w:val="22"/>
        </w:rPr>
        <w:t>15</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w:t>
      </w:r>
      <w:r w:rsidR="002D2FB6">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60257CD4"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9205FB">
        <w:rPr>
          <w:rFonts w:asciiTheme="minorHAnsi" w:hAnsiTheme="minorHAnsi" w:cstheme="minorHAnsi"/>
          <w:b/>
          <w:bCs/>
          <w:noProof/>
          <w:color w:val="000000"/>
          <w:sz w:val="28"/>
          <w:szCs w:val="28"/>
        </w:rPr>
        <w:t>Materiales</w:t>
      </w:r>
      <w:r w:rsidR="0036333A">
        <w:rPr>
          <w:rFonts w:asciiTheme="minorHAnsi" w:hAnsiTheme="minorHAnsi" w:cstheme="minorHAnsi"/>
          <w:b/>
          <w:bCs/>
          <w:noProof/>
          <w:color w:val="000000"/>
          <w:sz w:val="28"/>
          <w:szCs w:val="28"/>
        </w:rPr>
        <w:t xml:space="preserve"> </w:t>
      </w:r>
      <w:r w:rsidR="00176E45">
        <w:rPr>
          <w:rFonts w:asciiTheme="minorHAnsi" w:hAnsiTheme="minorHAnsi" w:cstheme="minorHAnsi"/>
          <w:b/>
          <w:bCs/>
          <w:noProof/>
          <w:color w:val="000000"/>
          <w:sz w:val="28"/>
          <w:szCs w:val="28"/>
        </w:rPr>
        <w:t xml:space="preserve">de limpieza </w:t>
      </w:r>
      <w:r w:rsidR="00612500">
        <w:rPr>
          <w:rFonts w:asciiTheme="minorHAnsi" w:hAnsiTheme="minorHAnsi" w:cstheme="minorHAnsi"/>
          <w:b/>
          <w:bCs/>
          <w:noProof/>
          <w:color w:val="000000"/>
          <w:sz w:val="28"/>
          <w:szCs w:val="28"/>
        </w:rPr>
        <w:t xml:space="preserve">para </w:t>
      </w:r>
      <w:r w:rsidR="009F691C">
        <w:rPr>
          <w:rFonts w:asciiTheme="minorHAnsi" w:hAnsiTheme="minorHAnsi" w:cstheme="minorHAnsi"/>
          <w:b/>
          <w:bCs/>
          <w:noProof/>
          <w:color w:val="000000"/>
          <w:sz w:val="28"/>
          <w:szCs w:val="28"/>
        </w:rPr>
        <w:t xml:space="preserve">el Departamento de Servicios Generales </w:t>
      </w:r>
      <w:r w:rsidR="00D40554">
        <w:rPr>
          <w:rFonts w:asciiTheme="minorHAnsi" w:hAnsiTheme="minorHAnsi" w:cstheme="minorHAnsi"/>
          <w:b/>
          <w:bCs/>
          <w:noProof/>
          <w:color w:val="000000"/>
          <w:sz w:val="28"/>
          <w:szCs w:val="28"/>
        </w:rPr>
        <w:t xml:space="preserve">de la DGIU </w:t>
      </w:r>
      <w:r w:rsidR="002D2FB6">
        <w:rPr>
          <w:rFonts w:asciiTheme="minorHAnsi" w:hAnsiTheme="minorHAnsi" w:cstheme="minorHAnsi"/>
          <w:b/>
          <w:bCs/>
          <w:noProof/>
          <w:color w:val="000000"/>
          <w:sz w:val="28"/>
          <w:szCs w:val="28"/>
        </w:rPr>
        <w:t xml:space="preserve">de la </w:t>
      </w:r>
      <w:r w:rsidR="005D4307">
        <w:rPr>
          <w:rFonts w:asciiTheme="minorHAnsi" w:hAnsiTheme="minorHAnsi" w:cstheme="minorHAnsi"/>
          <w:b/>
          <w:bCs/>
          <w:noProof/>
          <w:color w:val="000000"/>
          <w:sz w:val="28"/>
          <w:szCs w:val="28"/>
        </w:rPr>
        <w:t>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3C025324" w:rsidR="00D000F9" w:rsidRDefault="008872F3" w:rsidP="00314450">
      <w:pPr>
        <w:pStyle w:val="Textoindependiente"/>
        <w:ind w:right="567"/>
        <w:jc w:val="both"/>
        <w:rPr>
          <w:rFonts w:asciiTheme="minorHAnsi" w:hAnsiTheme="minorHAnsi" w:cstheme="minorHAnsi"/>
          <w:b w:val="0"/>
          <w:i/>
          <w:sz w:val="17"/>
          <w:szCs w:val="17"/>
          <w:lang w:val="es-MX"/>
        </w:rPr>
      </w:pPr>
      <w:r w:rsidRPr="00D40554">
        <w:rPr>
          <w:rFonts w:asciiTheme="minorHAnsi" w:hAnsiTheme="minorHAnsi" w:cstheme="minorHAnsi"/>
          <w:b w:val="0"/>
          <w:i/>
          <w:sz w:val="17"/>
          <w:szCs w:val="17"/>
          <w:lang w:val="es-MX"/>
        </w:rPr>
        <w:t>Fondo</w:t>
      </w:r>
      <w:r w:rsidR="00203409" w:rsidRPr="00D40554">
        <w:rPr>
          <w:rFonts w:asciiTheme="minorHAnsi" w:hAnsiTheme="minorHAnsi" w:cstheme="minorHAnsi"/>
          <w:b w:val="0"/>
          <w:i/>
          <w:sz w:val="17"/>
          <w:szCs w:val="17"/>
          <w:lang w:val="es-MX"/>
        </w:rPr>
        <w:t xml:space="preserve"> </w:t>
      </w:r>
      <w:r w:rsidR="00362CD6" w:rsidRPr="00D40554">
        <w:rPr>
          <w:rFonts w:asciiTheme="minorHAnsi" w:hAnsiTheme="minorHAnsi" w:cstheme="minorHAnsi"/>
          <w:b w:val="0"/>
          <w:i/>
          <w:sz w:val="17"/>
          <w:szCs w:val="17"/>
          <w:lang w:val="es-MX"/>
        </w:rPr>
        <w:t xml:space="preserve">Ordinario </w:t>
      </w:r>
      <w:r w:rsidR="00DD17B8" w:rsidRPr="00D40554">
        <w:rPr>
          <w:rFonts w:asciiTheme="minorHAnsi" w:hAnsiTheme="minorHAnsi" w:cstheme="minorHAnsi"/>
          <w:b w:val="0"/>
          <w:i/>
          <w:sz w:val="17"/>
          <w:szCs w:val="17"/>
          <w:lang w:val="es-MX"/>
        </w:rPr>
        <w:t xml:space="preserve">Estatal, </w:t>
      </w:r>
      <w:r w:rsidR="00D40554">
        <w:rPr>
          <w:rFonts w:asciiTheme="minorHAnsi" w:hAnsiTheme="minorHAnsi" w:cstheme="minorHAnsi"/>
          <w:b w:val="0"/>
          <w:i/>
          <w:sz w:val="17"/>
          <w:szCs w:val="17"/>
          <w:lang w:val="es-MX"/>
        </w:rPr>
        <w:t xml:space="preserve">Fuente de Financiamiento </w:t>
      </w:r>
      <w:r w:rsidR="00DD17B8" w:rsidRPr="00D40554">
        <w:rPr>
          <w:rFonts w:asciiTheme="minorHAnsi" w:hAnsiTheme="minorHAnsi" w:cstheme="minorHAnsi"/>
          <w:b w:val="0"/>
          <w:i/>
          <w:sz w:val="17"/>
          <w:szCs w:val="17"/>
          <w:lang w:val="es-MX"/>
        </w:rPr>
        <w:t>Programa Docencia, Investigación y Vinculación de Calidad</w:t>
      </w:r>
      <w:r w:rsidR="00203409" w:rsidRPr="00D40554">
        <w:rPr>
          <w:rFonts w:asciiTheme="minorHAnsi" w:hAnsiTheme="minorHAnsi" w:cstheme="minorHAnsi"/>
          <w:b w:val="0"/>
          <w:i/>
          <w:sz w:val="17"/>
          <w:szCs w:val="17"/>
          <w:lang w:val="es-MX"/>
        </w:rPr>
        <w:t>.</w:t>
      </w:r>
      <w:r w:rsidR="00617794" w:rsidRPr="00D40554">
        <w:rPr>
          <w:rFonts w:asciiTheme="minorHAnsi" w:hAnsiTheme="minorHAnsi" w:cstheme="minorHAnsi"/>
          <w:b w:val="0"/>
          <w:i/>
          <w:sz w:val="17"/>
          <w:szCs w:val="17"/>
          <w:lang w:val="es-MX"/>
        </w:rPr>
        <w:t xml:space="preserve"> </w:t>
      </w:r>
      <w:r w:rsidR="00203409" w:rsidRPr="00D40554">
        <w:rPr>
          <w:rFonts w:asciiTheme="minorHAnsi" w:hAnsiTheme="minorHAnsi" w:cstheme="minorHAnsi"/>
          <w:b w:val="0"/>
          <w:i/>
          <w:sz w:val="17"/>
          <w:szCs w:val="17"/>
          <w:lang w:val="es-MX"/>
        </w:rPr>
        <w:t>C</w:t>
      </w:r>
      <w:r w:rsidR="00617794" w:rsidRPr="00D40554">
        <w:rPr>
          <w:rFonts w:asciiTheme="minorHAnsi" w:hAnsiTheme="minorHAnsi" w:cstheme="minorHAnsi"/>
          <w:b w:val="0"/>
          <w:i/>
          <w:sz w:val="17"/>
          <w:szCs w:val="17"/>
          <w:lang w:val="es-MX"/>
        </w:rPr>
        <w:t xml:space="preserve">onforme </w:t>
      </w:r>
      <w:r w:rsidR="00960A9D" w:rsidRPr="00D40554">
        <w:rPr>
          <w:rFonts w:asciiTheme="minorHAnsi" w:hAnsiTheme="minorHAnsi" w:cstheme="minorHAnsi"/>
          <w:b w:val="0"/>
          <w:i/>
          <w:sz w:val="17"/>
          <w:szCs w:val="17"/>
          <w:lang w:val="es-MX"/>
        </w:rPr>
        <w:t>a</w:t>
      </w:r>
      <w:r w:rsidR="000F7C94" w:rsidRPr="00D40554">
        <w:rPr>
          <w:rFonts w:asciiTheme="minorHAnsi" w:hAnsiTheme="minorHAnsi" w:cstheme="minorHAnsi"/>
          <w:b w:val="0"/>
          <w:i/>
          <w:sz w:val="17"/>
          <w:szCs w:val="17"/>
          <w:lang w:val="es-MX"/>
        </w:rPr>
        <w:t>l</w:t>
      </w:r>
      <w:r w:rsidR="005D4307" w:rsidRPr="00D40554">
        <w:rPr>
          <w:rFonts w:asciiTheme="minorHAnsi" w:hAnsiTheme="minorHAnsi" w:cstheme="minorHAnsi"/>
          <w:b w:val="0"/>
          <w:i/>
          <w:sz w:val="17"/>
          <w:szCs w:val="17"/>
          <w:lang w:val="es-MX"/>
        </w:rPr>
        <w:t xml:space="preserve"> oficio DGF/DPAF-</w:t>
      </w:r>
      <w:r w:rsidR="00362CD6" w:rsidRPr="00D40554">
        <w:rPr>
          <w:rFonts w:asciiTheme="minorHAnsi" w:hAnsiTheme="minorHAnsi" w:cstheme="minorHAnsi"/>
          <w:b w:val="0"/>
          <w:i/>
          <w:sz w:val="17"/>
          <w:szCs w:val="17"/>
          <w:lang w:val="es-MX"/>
        </w:rPr>
        <w:t>0</w:t>
      </w:r>
      <w:r w:rsidR="00D40554" w:rsidRPr="00D40554">
        <w:rPr>
          <w:rFonts w:asciiTheme="minorHAnsi" w:hAnsiTheme="minorHAnsi" w:cstheme="minorHAnsi"/>
          <w:b w:val="0"/>
          <w:i/>
          <w:sz w:val="17"/>
          <w:szCs w:val="17"/>
          <w:lang w:val="es-MX"/>
        </w:rPr>
        <w:t>91</w:t>
      </w:r>
      <w:r w:rsidR="005D4307" w:rsidRPr="00D40554">
        <w:rPr>
          <w:rFonts w:asciiTheme="minorHAnsi" w:hAnsiTheme="minorHAnsi" w:cstheme="minorHAnsi"/>
          <w:b w:val="0"/>
          <w:i/>
          <w:sz w:val="17"/>
          <w:szCs w:val="17"/>
          <w:lang w:val="es-MX"/>
        </w:rPr>
        <w:t>/202</w:t>
      </w:r>
      <w:r w:rsidR="00362CD6" w:rsidRPr="00D40554">
        <w:rPr>
          <w:rFonts w:asciiTheme="minorHAnsi" w:hAnsiTheme="minorHAnsi" w:cstheme="minorHAnsi"/>
          <w:b w:val="0"/>
          <w:i/>
          <w:sz w:val="17"/>
          <w:szCs w:val="17"/>
          <w:lang w:val="es-MX"/>
        </w:rPr>
        <w:t>2</w:t>
      </w:r>
      <w:r w:rsidR="000F7C94" w:rsidRPr="00D40554">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Default="00612500" w:rsidP="00D000F9">
      <w:pPr>
        <w:pStyle w:val="Encabezado"/>
        <w:jc w:val="both"/>
        <w:rPr>
          <w:rFonts w:asciiTheme="minorHAnsi" w:hAnsiTheme="minorHAnsi" w:cstheme="minorHAnsi"/>
          <w:b/>
          <w:bCs/>
          <w:noProof/>
          <w:color w:val="000000"/>
          <w:sz w:val="18"/>
          <w:szCs w:val="18"/>
          <w:lang w:val="es-MX"/>
        </w:rPr>
      </w:pPr>
    </w:p>
    <w:p w14:paraId="53CC06D5" w14:textId="77777777" w:rsidR="009F691C" w:rsidRDefault="009F691C" w:rsidP="009F691C">
      <w:pPr>
        <w:pStyle w:val="Encabezado"/>
        <w:jc w:val="both"/>
        <w:rPr>
          <w:rFonts w:asciiTheme="minorHAnsi" w:hAnsiTheme="minorHAnsi" w:cstheme="minorHAnsi"/>
          <w:b/>
          <w:bCs/>
          <w:noProof/>
          <w:color w:val="000000"/>
          <w:sz w:val="18"/>
          <w:szCs w:val="18"/>
          <w:lang w:val="es-MX"/>
        </w:rPr>
      </w:pPr>
    </w:p>
    <w:p w14:paraId="10D90E9D" w14:textId="70155428" w:rsidR="00D000F9" w:rsidRDefault="00D000F9" w:rsidP="009F691C">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w:t>
      </w:r>
      <w:r w:rsidRPr="00797958">
        <w:rPr>
          <w:rFonts w:asciiTheme="minorHAnsi" w:hAnsiTheme="minorHAnsi" w:cstheme="minorHAnsi"/>
          <w:b/>
          <w:bCs/>
          <w:noProof/>
          <w:color w:val="000000"/>
          <w:sz w:val="18"/>
          <w:szCs w:val="18"/>
        </w:rPr>
        <w:t>0</w:t>
      </w:r>
      <w:r w:rsidR="009F691C">
        <w:rPr>
          <w:rFonts w:asciiTheme="minorHAnsi" w:hAnsiTheme="minorHAnsi" w:cstheme="minorHAnsi"/>
          <w:b/>
          <w:bCs/>
          <w:noProof/>
          <w:color w:val="000000"/>
          <w:sz w:val="18"/>
          <w:szCs w:val="18"/>
        </w:rPr>
        <w:t>15</w:t>
      </w:r>
      <w:r w:rsidRPr="00797958">
        <w:rPr>
          <w:rFonts w:asciiTheme="minorHAnsi" w:hAnsiTheme="minorHAnsi" w:cstheme="minorHAnsi"/>
          <w:b/>
          <w:bCs/>
          <w:noProof/>
          <w:color w:val="000000"/>
          <w:sz w:val="18"/>
          <w:szCs w:val="18"/>
        </w:rPr>
        <w:t>-</w:t>
      </w:r>
      <w:r w:rsidR="00572345" w:rsidRPr="00797958">
        <w:rPr>
          <w:rFonts w:asciiTheme="minorHAnsi" w:hAnsiTheme="minorHAnsi" w:cstheme="minorHAnsi"/>
          <w:b/>
          <w:bCs/>
          <w:noProof/>
          <w:color w:val="000000"/>
          <w:sz w:val="18"/>
          <w:szCs w:val="18"/>
        </w:rPr>
        <w:t>202</w:t>
      </w:r>
      <w:r w:rsidR="003301C6" w:rsidRPr="00797958">
        <w:rPr>
          <w:rFonts w:asciiTheme="minorHAnsi" w:hAnsiTheme="minorHAnsi" w:cstheme="minorHAnsi"/>
          <w:b/>
          <w:bCs/>
          <w:noProof/>
          <w:color w:val="000000"/>
          <w:sz w:val="18"/>
          <w:szCs w:val="18"/>
        </w:rPr>
        <w:t>2</w:t>
      </w:r>
      <w:r w:rsidR="00572345" w:rsidRPr="00797958">
        <w:rPr>
          <w:rFonts w:asciiTheme="minorHAnsi" w:hAnsiTheme="minorHAnsi" w:cstheme="minorHAnsi"/>
          <w:b/>
          <w:bCs/>
          <w:noProof/>
          <w:color w:val="000000"/>
          <w:sz w:val="18"/>
          <w:szCs w:val="18"/>
        </w:rPr>
        <w:t xml:space="preserve"> </w:t>
      </w:r>
      <w:r w:rsidRPr="00797958">
        <w:rPr>
          <w:rFonts w:asciiTheme="minorHAnsi" w:hAnsiTheme="minorHAnsi" w:cstheme="minorHAnsi"/>
          <w:b/>
          <w:bCs/>
          <w:noProof/>
          <w:color w:val="000000"/>
          <w:sz w:val="18"/>
          <w:szCs w:val="18"/>
        </w:rPr>
        <w:t>pa</w:t>
      </w:r>
      <w:r w:rsidRPr="00E66A91">
        <w:rPr>
          <w:rFonts w:asciiTheme="minorHAnsi" w:hAnsiTheme="minorHAnsi" w:cstheme="minorHAnsi"/>
          <w:b/>
          <w:bCs/>
          <w:noProof/>
          <w:color w:val="000000"/>
          <w:sz w:val="18"/>
          <w:szCs w:val="18"/>
        </w:rPr>
        <w:t xml:space="preserve">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w:t>
      </w:r>
      <w:r w:rsidR="009F691C">
        <w:rPr>
          <w:rFonts w:asciiTheme="minorHAnsi" w:hAnsiTheme="minorHAnsi" w:cstheme="minorHAnsi"/>
          <w:b/>
          <w:bCs/>
          <w:noProof/>
          <w:color w:val="000000"/>
          <w:sz w:val="18"/>
          <w:szCs w:val="18"/>
        </w:rPr>
        <w:t>de</w:t>
      </w:r>
      <w:r w:rsidR="00EB3743">
        <w:rPr>
          <w:rFonts w:asciiTheme="minorHAnsi" w:hAnsiTheme="minorHAnsi" w:cstheme="minorHAnsi"/>
          <w:b/>
          <w:bCs/>
          <w:noProof/>
          <w:color w:val="000000"/>
          <w:sz w:val="18"/>
          <w:szCs w:val="18"/>
        </w:rPr>
        <w:t xml:space="preserve"> </w:t>
      </w:r>
      <w:r w:rsidR="00D40554" w:rsidRPr="00D40554">
        <w:rPr>
          <w:rFonts w:asciiTheme="minorHAnsi" w:hAnsiTheme="minorHAnsi" w:cstheme="minorHAnsi"/>
          <w:b/>
          <w:bCs/>
          <w:noProof/>
          <w:color w:val="000000"/>
          <w:sz w:val="18"/>
          <w:szCs w:val="18"/>
        </w:rPr>
        <w:t>Materiales de limpieza para el Departamento de Servicios Generales</w:t>
      </w:r>
      <w:r w:rsidR="00EB3743" w:rsidRPr="00EB3743">
        <w:rPr>
          <w:rFonts w:asciiTheme="minorHAnsi" w:hAnsiTheme="minorHAnsi" w:cstheme="minorHAnsi"/>
          <w:b/>
          <w:bCs/>
          <w:noProof/>
          <w:color w:val="000000"/>
          <w:sz w:val="18"/>
          <w:szCs w:val="18"/>
        </w:rPr>
        <w:t xml:space="preserve"> </w:t>
      </w:r>
      <w:r w:rsidR="00656C61">
        <w:rPr>
          <w:rFonts w:asciiTheme="minorHAnsi" w:hAnsiTheme="minorHAnsi" w:cstheme="minorHAnsi"/>
          <w:b/>
          <w:bCs/>
          <w:noProof/>
          <w:color w:val="000000"/>
          <w:sz w:val="18"/>
          <w:szCs w:val="18"/>
        </w:rPr>
        <w:t xml:space="preserve">de la DGIU </w:t>
      </w:r>
      <w:r w:rsidR="00EB3743" w:rsidRPr="00EB3743">
        <w:rPr>
          <w:rFonts w:asciiTheme="minorHAnsi" w:hAnsiTheme="minorHAnsi" w:cstheme="minorHAnsi"/>
          <w:b/>
          <w:bCs/>
          <w:noProof/>
          <w:color w:val="000000"/>
          <w:sz w:val="18"/>
          <w:szCs w:val="18"/>
        </w:rPr>
        <w:t>de la Univer</w:t>
      </w:r>
      <w:r w:rsidR="00EB3743">
        <w:rPr>
          <w:rFonts w:asciiTheme="minorHAnsi" w:hAnsiTheme="minorHAnsi" w:cstheme="minorHAnsi"/>
          <w:b/>
          <w:bCs/>
          <w:noProof/>
          <w:color w:val="000000"/>
          <w:sz w:val="18"/>
          <w:szCs w:val="18"/>
        </w:rPr>
        <w:t>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56A20E2E"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1A30F9">
        <w:rPr>
          <w:rFonts w:asciiTheme="minorHAnsi" w:hAnsiTheme="minorHAnsi" w:cstheme="minorHAnsi"/>
          <w:sz w:val="18"/>
          <w:szCs w:val="18"/>
        </w:rPr>
        <w:t>Nacional</w:t>
      </w:r>
      <w:r w:rsidRPr="001A30F9">
        <w:rPr>
          <w:rFonts w:asciiTheme="minorHAnsi" w:hAnsiTheme="minorHAnsi" w:cstheme="minorHAnsi"/>
          <w:b/>
          <w:sz w:val="18"/>
          <w:szCs w:val="18"/>
        </w:rPr>
        <w:t xml:space="preserve"> E/901045968-0</w:t>
      </w:r>
      <w:r w:rsidR="009F691C">
        <w:rPr>
          <w:rFonts w:asciiTheme="minorHAnsi" w:hAnsiTheme="minorHAnsi" w:cstheme="minorHAnsi"/>
          <w:b/>
          <w:sz w:val="18"/>
          <w:szCs w:val="18"/>
        </w:rPr>
        <w:t>15</w:t>
      </w:r>
      <w:r w:rsidRPr="001A30F9">
        <w:rPr>
          <w:rFonts w:asciiTheme="minorHAnsi" w:hAnsiTheme="minorHAnsi" w:cstheme="minorHAnsi"/>
          <w:b/>
          <w:sz w:val="18"/>
          <w:szCs w:val="18"/>
        </w:rPr>
        <w:t>-</w:t>
      </w:r>
      <w:r w:rsidR="00EB3A37" w:rsidRPr="001A30F9">
        <w:rPr>
          <w:rFonts w:asciiTheme="minorHAnsi" w:hAnsiTheme="minorHAnsi" w:cstheme="minorHAnsi"/>
          <w:b/>
          <w:sz w:val="18"/>
          <w:szCs w:val="18"/>
        </w:rPr>
        <w:t>202</w:t>
      </w:r>
      <w:r w:rsidR="003301C6" w:rsidRPr="001A30F9">
        <w:rPr>
          <w:rFonts w:asciiTheme="minorHAnsi" w:hAnsiTheme="minorHAnsi" w:cstheme="minorHAnsi"/>
          <w:b/>
          <w:sz w:val="18"/>
          <w:szCs w:val="18"/>
        </w:rPr>
        <w:t>2</w:t>
      </w:r>
      <w:r w:rsidRPr="001A30F9">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0CF3D7CE" w14:textId="599C5A60" w:rsidR="00572345"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Licitación Pública Nacional Nº E/</w:t>
      </w:r>
      <w:r w:rsidR="009F691C">
        <w:rPr>
          <w:rFonts w:asciiTheme="minorHAnsi" w:hAnsiTheme="minorHAnsi" w:cstheme="minorHAnsi"/>
          <w:b/>
          <w:bCs/>
          <w:noProof/>
          <w:color w:val="000000"/>
          <w:sz w:val="18"/>
          <w:szCs w:val="18"/>
          <w:lang w:val="es-MX"/>
        </w:rPr>
        <w:t>901045968-015</w:t>
      </w:r>
      <w:r w:rsidRPr="001A30F9">
        <w:rPr>
          <w:rFonts w:asciiTheme="minorHAnsi" w:hAnsiTheme="minorHAnsi" w:cstheme="minorHAnsi"/>
          <w:b/>
          <w:bCs/>
          <w:noProof/>
          <w:color w:val="000000"/>
          <w:sz w:val="18"/>
          <w:szCs w:val="18"/>
          <w:lang w:val="es-MX"/>
        </w:rPr>
        <w:t xml:space="preserve">-2022 </w:t>
      </w:r>
      <w:r w:rsidR="0031749A" w:rsidRPr="0031749A">
        <w:rPr>
          <w:rFonts w:asciiTheme="minorHAnsi" w:hAnsiTheme="minorHAnsi" w:cstheme="minorHAnsi"/>
          <w:b/>
          <w:bCs/>
          <w:noProof/>
          <w:color w:val="000000"/>
          <w:sz w:val="18"/>
          <w:szCs w:val="18"/>
          <w:lang w:val="es-MX"/>
        </w:rPr>
        <w:t>para l</w:t>
      </w:r>
      <w:r w:rsidR="00D1733A">
        <w:rPr>
          <w:rFonts w:asciiTheme="minorHAnsi" w:hAnsiTheme="minorHAnsi" w:cstheme="minorHAnsi"/>
          <w:b/>
          <w:bCs/>
          <w:noProof/>
          <w:color w:val="000000"/>
          <w:sz w:val="18"/>
          <w:szCs w:val="18"/>
          <w:lang w:val="es-MX"/>
        </w:rPr>
        <w:t>a Adquisición de Materiales de L</w:t>
      </w:r>
      <w:r w:rsidR="0031749A" w:rsidRPr="0031749A">
        <w:rPr>
          <w:rFonts w:asciiTheme="minorHAnsi" w:hAnsiTheme="minorHAnsi" w:cstheme="minorHAnsi"/>
          <w:b/>
          <w:bCs/>
          <w:noProof/>
          <w:color w:val="000000"/>
          <w:sz w:val="18"/>
          <w:szCs w:val="18"/>
          <w:lang w:val="es-MX"/>
        </w:rPr>
        <w:t>impieza para el Departamento de Servicios Generales de la DGIU de la Universidad Autónoma de Aguascalientes</w:t>
      </w:r>
      <w:r w:rsidRPr="008229A7">
        <w:rPr>
          <w:rFonts w:asciiTheme="minorHAnsi" w:hAnsiTheme="minorHAnsi" w:cstheme="minorHAnsi"/>
          <w:b/>
          <w:bCs/>
          <w:noProof/>
          <w:color w:val="000000"/>
          <w:sz w:val="18"/>
          <w:szCs w:val="18"/>
          <w:lang w:val="es-MX"/>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5E0B93B0"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Licitación Pública Nacional N</w:t>
      </w:r>
      <w:r w:rsidRPr="001A30F9">
        <w:rPr>
          <w:rFonts w:asciiTheme="minorHAnsi" w:hAnsiTheme="minorHAnsi" w:cstheme="minorHAnsi"/>
          <w:sz w:val="18"/>
          <w:szCs w:val="18"/>
          <w:lang w:val="es-ES"/>
        </w:rPr>
        <w:t>°</w:t>
      </w:r>
      <w:r w:rsidRPr="001A30F9">
        <w:rPr>
          <w:rFonts w:asciiTheme="minorHAnsi" w:hAnsiTheme="minorHAnsi" w:cstheme="minorHAnsi"/>
          <w:b w:val="0"/>
          <w:sz w:val="18"/>
          <w:szCs w:val="18"/>
          <w:lang w:val="es-ES"/>
        </w:rPr>
        <w:t xml:space="preserve"> </w:t>
      </w:r>
      <w:r w:rsidRPr="001A30F9">
        <w:rPr>
          <w:rFonts w:asciiTheme="minorHAnsi" w:hAnsiTheme="minorHAnsi" w:cstheme="minorHAnsi"/>
          <w:sz w:val="18"/>
          <w:szCs w:val="18"/>
          <w:lang w:val="es-ES"/>
        </w:rPr>
        <w:t>E/</w:t>
      </w:r>
      <w:r w:rsidRPr="001A30F9">
        <w:rPr>
          <w:rFonts w:asciiTheme="minorHAnsi" w:hAnsiTheme="minorHAnsi" w:cstheme="minorHAnsi"/>
          <w:bCs/>
          <w:sz w:val="18"/>
          <w:szCs w:val="18"/>
          <w:lang w:val="es-ES"/>
        </w:rPr>
        <w:t>901045968-0</w:t>
      </w:r>
      <w:r w:rsidR="009F691C">
        <w:rPr>
          <w:rFonts w:asciiTheme="minorHAnsi" w:hAnsiTheme="minorHAnsi" w:cstheme="minorHAnsi"/>
          <w:bCs/>
          <w:sz w:val="18"/>
          <w:szCs w:val="18"/>
          <w:lang w:val="es-ES"/>
        </w:rPr>
        <w:t>15</w:t>
      </w:r>
      <w:r w:rsidRPr="001A30F9">
        <w:rPr>
          <w:rFonts w:asciiTheme="minorHAnsi" w:hAnsiTheme="minorHAnsi" w:cstheme="minorHAnsi"/>
          <w:bCs/>
          <w:sz w:val="18"/>
          <w:szCs w:val="18"/>
          <w:lang w:val="es-ES"/>
        </w:rPr>
        <w:t>-202</w:t>
      </w:r>
      <w:r w:rsidR="008229A7" w:rsidRPr="001A30F9">
        <w:rPr>
          <w:rFonts w:asciiTheme="minorHAnsi" w:hAnsiTheme="minorHAnsi" w:cstheme="minorHAnsi"/>
          <w:bCs/>
          <w:sz w:val="18"/>
          <w:szCs w:val="18"/>
          <w:lang w:val="es-ES"/>
        </w:rPr>
        <w:t>2</w:t>
      </w:r>
      <w:r w:rsidRPr="001A30F9">
        <w:rPr>
          <w:rFonts w:asciiTheme="minorHAnsi" w:hAnsiTheme="minorHAnsi" w:cstheme="minorHAnsi"/>
          <w:sz w:val="18"/>
          <w:szCs w:val="18"/>
          <w:lang w:val="es-ES"/>
        </w:rPr>
        <w:t xml:space="preserve">, </w:t>
      </w:r>
      <w:r w:rsidRPr="001A30F9">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0F5CC3" w:rsidRDefault="00D000F9" w:rsidP="00D000F9">
            <w:pPr>
              <w:jc w:val="center"/>
              <w:rPr>
                <w:rFonts w:asciiTheme="minorHAnsi" w:hAnsiTheme="minorHAnsi" w:cstheme="minorHAnsi"/>
                <w:sz w:val="16"/>
                <w:szCs w:val="16"/>
              </w:rPr>
            </w:pPr>
          </w:p>
          <w:p w14:paraId="7D5D1F6D"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6"/>
                <w:szCs w:val="16"/>
              </w:rPr>
              <w:t>Publicación Convocatoria</w:t>
            </w:r>
          </w:p>
          <w:p w14:paraId="788BA636" w14:textId="77777777" w:rsidR="00D000F9" w:rsidRPr="000F5CC3" w:rsidRDefault="00D000F9" w:rsidP="00D000F9">
            <w:pPr>
              <w:jc w:val="center"/>
              <w:rPr>
                <w:rFonts w:asciiTheme="minorHAnsi" w:hAnsiTheme="minorHAnsi" w:cstheme="minorHAnsi"/>
                <w:sz w:val="16"/>
                <w:szCs w:val="16"/>
              </w:rPr>
            </w:pPr>
          </w:p>
        </w:tc>
        <w:tc>
          <w:tcPr>
            <w:tcW w:w="2547" w:type="dxa"/>
            <w:vAlign w:val="center"/>
          </w:tcPr>
          <w:p w14:paraId="20744B26" w14:textId="137A0733" w:rsidR="00D000F9" w:rsidRPr="000F5CC3" w:rsidRDefault="00B0472D" w:rsidP="00D81273">
            <w:pPr>
              <w:jc w:val="center"/>
              <w:rPr>
                <w:rFonts w:asciiTheme="minorHAnsi" w:hAnsiTheme="minorHAnsi" w:cstheme="minorHAnsi"/>
                <w:b/>
                <w:caps/>
                <w:sz w:val="16"/>
                <w:szCs w:val="16"/>
              </w:rPr>
            </w:pPr>
            <w:r w:rsidRPr="000F5CC3">
              <w:rPr>
                <w:rFonts w:asciiTheme="minorHAnsi" w:hAnsiTheme="minorHAnsi" w:cstheme="minorHAnsi"/>
                <w:b/>
                <w:sz w:val="16"/>
                <w:szCs w:val="16"/>
              </w:rPr>
              <w:t>2</w:t>
            </w:r>
            <w:r w:rsidR="00D81273" w:rsidRPr="000F5CC3">
              <w:rPr>
                <w:rFonts w:asciiTheme="minorHAnsi" w:hAnsiTheme="minorHAnsi" w:cstheme="minorHAnsi"/>
                <w:b/>
                <w:sz w:val="16"/>
                <w:szCs w:val="16"/>
              </w:rPr>
              <w:t>0</w:t>
            </w:r>
            <w:r w:rsidR="00C61999" w:rsidRPr="000F5CC3">
              <w:rPr>
                <w:rFonts w:asciiTheme="minorHAnsi" w:hAnsiTheme="minorHAnsi" w:cstheme="minorHAnsi"/>
                <w:b/>
                <w:sz w:val="16"/>
                <w:szCs w:val="16"/>
              </w:rPr>
              <w:t xml:space="preserve"> de </w:t>
            </w:r>
            <w:r w:rsidR="00D81273" w:rsidRPr="000F5CC3">
              <w:rPr>
                <w:rFonts w:asciiTheme="minorHAnsi" w:hAnsiTheme="minorHAnsi" w:cstheme="minorHAnsi"/>
                <w:b/>
                <w:sz w:val="16"/>
                <w:szCs w:val="16"/>
              </w:rPr>
              <w:t>mayo</w:t>
            </w:r>
            <w:r w:rsidR="009340BC" w:rsidRPr="000F5CC3">
              <w:rPr>
                <w:rFonts w:asciiTheme="minorHAnsi" w:hAnsiTheme="minorHAnsi" w:cstheme="minorHAnsi"/>
                <w:b/>
                <w:sz w:val="16"/>
                <w:szCs w:val="16"/>
              </w:rPr>
              <w:t xml:space="preserve"> </w:t>
            </w:r>
            <w:r w:rsidR="00D000F9" w:rsidRPr="000F5CC3">
              <w:rPr>
                <w:rFonts w:asciiTheme="minorHAnsi" w:hAnsiTheme="minorHAnsi" w:cstheme="minorHAnsi"/>
                <w:b/>
                <w:sz w:val="16"/>
                <w:szCs w:val="16"/>
              </w:rPr>
              <w:t>de 20</w:t>
            </w:r>
            <w:r w:rsidR="00C61999" w:rsidRPr="000F5CC3">
              <w:rPr>
                <w:rFonts w:asciiTheme="minorHAnsi" w:hAnsiTheme="minorHAnsi" w:cstheme="minorHAnsi"/>
                <w:b/>
                <w:sz w:val="16"/>
                <w:szCs w:val="16"/>
              </w:rPr>
              <w:t>2</w:t>
            </w:r>
            <w:r w:rsidR="008229A7" w:rsidRPr="000F5CC3">
              <w:rPr>
                <w:rFonts w:asciiTheme="minorHAnsi" w:hAnsiTheme="minorHAnsi" w:cstheme="minorHAnsi"/>
                <w:b/>
                <w:sz w:val="16"/>
                <w:szCs w:val="16"/>
              </w:rPr>
              <w:t>2</w:t>
            </w:r>
          </w:p>
        </w:tc>
        <w:tc>
          <w:tcPr>
            <w:tcW w:w="1775" w:type="dxa"/>
            <w:vAlign w:val="center"/>
          </w:tcPr>
          <w:p w14:paraId="2873A914" w14:textId="77777777" w:rsidR="00D000F9" w:rsidRPr="000F5CC3" w:rsidRDefault="00D000F9" w:rsidP="00D000F9">
            <w:pPr>
              <w:jc w:val="center"/>
              <w:rPr>
                <w:rFonts w:asciiTheme="minorHAnsi" w:hAnsiTheme="minorHAnsi" w:cstheme="minorHAnsi"/>
                <w:caps/>
                <w:sz w:val="16"/>
                <w:szCs w:val="16"/>
              </w:rPr>
            </w:pPr>
            <w:r w:rsidRPr="000F5CC3">
              <w:rPr>
                <w:rFonts w:asciiTheme="minorHAnsi" w:hAnsiTheme="minorHAnsi" w:cstheme="minorHAnsi"/>
                <w:caps/>
                <w:sz w:val="16"/>
                <w:szCs w:val="16"/>
              </w:rPr>
              <w:t>-</w:t>
            </w:r>
          </w:p>
        </w:tc>
        <w:tc>
          <w:tcPr>
            <w:tcW w:w="2161" w:type="dxa"/>
            <w:vAlign w:val="center"/>
          </w:tcPr>
          <w:p w14:paraId="782A278C" w14:textId="77777777" w:rsidR="00D000F9" w:rsidRPr="00B0472D" w:rsidRDefault="00EB3A37" w:rsidP="00D000F9">
            <w:pPr>
              <w:jc w:val="center"/>
              <w:rPr>
                <w:rFonts w:asciiTheme="minorHAnsi" w:hAnsiTheme="minorHAnsi" w:cstheme="minorHAnsi"/>
                <w:sz w:val="16"/>
                <w:szCs w:val="16"/>
              </w:rPr>
            </w:pPr>
            <w:r w:rsidRPr="00B0472D">
              <w:rPr>
                <w:rFonts w:asciiTheme="minorHAnsi" w:hAnsiTheme="minorHAnsi" w:cstheme="minorHAnsi"/>
                <w:sz w:val="16"/>
                <w:szCs w:val="16"/>
              </w:rPr>
              <w:t>Diario Local y Pá</w:t>
            </w:r>
            <w:r w:rsidR="00D000F9" w:rsidRPr="00B0472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0F5CC3" w:rsidRDefault="00D000F9" w:rsidP="007A323A">
            <w:pPr>
              <w:jc w:val="center"/>
              <w:rPr>
                <w:rFonts w:asciiTheme="minorHAnsi" w:hAnsiTheme="minorHAnsi" w:cstheme="minorHAnsi"/>
                <w:sz w:val="16"/>
                <w:szCs w:val="16"/>
              </w:rPr>
            </w:pPr>
            <w:r w:rsidRPr="000F5CC3">
              <w:rPr>
                <w:rFonts w:asciiTheme="minorHAnsi" w:hAnsiTheme="minorHAnsi" w:cstheme="minorHAnsi"/>
                <w:sz w:val="16"/>
                <w:szCs w:val="16"/>
              </w:rPr>
              <w:t>Adquisición de Bases</w:t>
            </w:r>
          </w:p>
        </w:tc>
        <w:tc>
          <w:tcPr>
            <w:tcW w:w="2547" w:type="dxa"/>
            <w:vAlign w:val="center"/>
          </w:tcPr>
          <w:p w14:paraId="430F1CF7" w14:textId="2BACC3EA" w:rsidR="00D000F9" w:rsidRPr="000F5CC3" w:rsidRDefault="00D81273" w:rsidP="00D81273">
            <w:pPr>
              <w:jc w:val="center"/>
              <w:rPr>
                <w:rFonts w:asciiTheme="minorHAnsi" w:hAnsiTheme="minorHAnsi" w:cstheme="minorHAnsi"/>
                <w:b/>
                <w:caps/>
                <w:sz w:val="16"/>
                <w:szCs w:val="16"/>
              </w:rPr>
            </w:pPr>
            <w:r w:rsidRPr="000F5CC3">
              <w:rPr>
                <w:rFonts w:asciiTheme="minorHAnsi" w:hAnsiTheme="minorHAnsi" w:cstheme="minorHAnsi"/>
                <w:b/>
                <w:sz w:val="16"/>
                <w:szCs w:val="16"/>
              </w:rPr>
              <w:t>20</w:t>
            </w:r>
            <w:r w:rsidR="00B45D4E" w:rsidRPr="000F5CC3">
              <w:rPr>
                <w:rFonts w:asciiTheme="minorHAnsi" w:hAnsiTheme="minorHAnsi" w:cstheme="minorHAnsi"/>
                <w:b/>
                <w:sz w:val="16"/>
                <w:szCs w:val="16"/>
              </w:rPr>
              <w:t>,</w:t>
            </w:r>
            <w:r w:rsidR="00DE5817" w:rsidRPr="000F5CC3">
              <w:rPr>
                <w:rFonts w:asciiTheme="minorHAnsi" w:hAnsiTheme="minorHAnsi" w:cstheme="minorHAnsi"/>
                <w:b/>
                <w:sz w:val="16"/>
                <w:szCs w:val="16"/>
              </w:rPr>
              <w:t xml:space="preserve"> </w:t>
            </w:r>
            <w:r w:rsidRPr="000F5CC3">
              <w:rPr>
                <w:rFonts w:asciiTheme="minorHAnsi" w:hAnsiTheme="minorHAnsi" w:cstheme="minorHAnsi"/>
                <w:b/>
                <w:sz w:val="16"/>
                <w:szCs w:val="16"/>
              </w:rPr>
              <w:t>21</w:t>
            </w:r>
            <w:r w:rsidR="00DE5817" w:rsidRPr="000F5CC3">
              <w:rPr>
                <w:rFonts w:asciiTheme="minorHAnsi" w:hAnsiTheme="minorHAnsi" w:cstheme="minorHAnsi"/>
                <w:b/>
                <w:sz w:val="16"/>
                <w:szCs w:val="16"/>
              </w:rPr>
              <w:t xml:space="preserve">, </w:t>
            </w:r>
            <w:r w:rsidRPr="000F5CC3">
              <w:rPr>
                <w:rFonts w:asciiTheme="minorHAnsi" w:hAnsiTheme="minorHAnsi" w:cstheme="minorHAnsi"/>
                <w:b/>
                <w:sz w:val="16"/>
                <w:szCs w:val="16"/>
              </w:rPr>
              <w:t>23</w:t>
            </w:r>
            <w:r w:rsidR="00B0472D" w:rsidRPr="000F5CC3">
              <w:rPr>
                <w:rFonts w:asciiTheme="minorHAnsi" w:hAnsiTheme="minorHAnsi" w:cstheme="minorHAnsi"/>
                <w:b/>
                <w:sz w:val="16"/>
                <w:szCs w:val="16"/>
              </w:rPr>
              <w:t xml:space="preserve"> y </w:t>
            </w:r>
            <w:r w:rsidRPr="000F5CC3">
              <w:rPr>
                <w:rFonts w:asciiTheme="minorHAnsi" w:hAnsiTheme="minorHAnsi" w:cstheme="minorHAnsi"/>
                <w:b/>
                <w:sz w:val="16"/>
                <w:szCs w:val="16"/>
              </w:rPr>
              <w:t>24</w:t>
            </w:r>
            <w:r w:rsidR="00B0472D" w:rsidRPr="000F5CC3">
              <w:rPr>
                <w:rFonts w:asciiTheme="minorHAnsi" w:hAnsiTheme="minorHAnsi" w:cstheme="minorHAnsi"/>
                <w:b/>
                <w:sz w:val="16"/>
                <w:szCs w:val="16"/>
              </w:rPr>
              <w:t xml:space="preserve"> de ma</w:t>
            </w:r>
            <w:r w:rsidRPr="000F5CC3">
              <w:rPr>
                <w:rFonts w:asciiTheme="minorHAnsi" w:hAnsiTheme="minorHAnsi" w:cstheme="minorHAnsi"/>
                <w:b/>
                <w:sz w:val="16"/>
                <w:szCs w:val="16"/>
              </w:rPr>
              <w:t>y</w:t>
            </w:r>
            <w:r w:rsidR="00B0472D" w:rsidRPr="000F5CC3">
              <w:rPr>
                <w:rFonts w:asciiTheme="minorHAnsi" w:hAnsiTheme="minorHAnsi" w:cstheme="minorHAnsi"/>
                <w:b/>
                <w:sz w:val="16"/>
                <w:szCs w:val="16"/>
              </w:rPr>
              <w:t>o</w:t>
            </w:r>
            <w:r w:rsidR="00DE5817" w:rsidRPr="000F5CC3">
              <w:rPr>
                <w:rFonts w:asciiTheme="minorHAnsi" w:hAnsiTheme="minorHAnsi" w:cstheme="minorHAnsi"/>
                <w:b/>
                <w:sz w:val="16"/>
                <w:szCs w:val="16"/>
              </w:rPr>
              <w:t xml:space="preserve"> de 202</w:t>
            </w:r>
            <w:r w:rsidR="008229A7" w:rsidRPr="000F5CC3">
              <w:rPr>
                <w:rFonts w:asciiTheme="minorHAnsi" w:hAnsiTheme="minorHAnsi" w:cstheme="minorHAnsi"/>
                <w:b/>
                <w:sz w:val="16"/>
                <w:szCs w:val="16"/>
              </w:rPr>
              <w:t>2</w:t>
            </w:r>
            <w:r w:rsidR="00C724DA" w:rsidRPr="000F5CC3">
              <w:rPr>
                <w:rFonts w:asciiTheme="minorHAnsi" w:hAnsiTheme="minorHAnsi" w:cstheme="minorHAnsi"/>
                <w:b/>
                <w:sz w:val="16"/>
                <w:szCs w:val="16"/>
              </w:rPr>
              <w:t xml:space="preserve"> </w:t>
            </w:r>
          </w:p>
        </w:tc>
        <w:tc>
          <w:tcPr>
            <w:tcW w:w="1775" w:type="dxa"/>
            <w:vAlign w:val="center"/>
          </w:tcPr>
          <w:p w14:paraId="35D70F91" w14:textId="77777777" w:rsidR="00D000F9" w:rsidRPr="000F5CC3" w:rsidRDefault="00D000F9" w:rsidP="00D000F9">
            <w:pPr>
              <w:jc w:val="center"/>
              <w:rPr>
                <w:rFonts w:asciiTheme="minorHAnsi" w:hAnsiTheme="minorHAnsi" w:cstheme="minorHAnsi"/>
                <w:b/>
                <w:caps/>
                <w:sz w:val="16"/>
                <w:szCs w:val="16"/>
              </w:rPr>
            </w:pPr>
            <w:r w:rsidRPr="000F5CC3">
              <w:rPr>
                <w:rFonts w:asciiTheme="minorHAnsi" w:hAnsiTheme="minorHAnsi" w:cstheme="minorHAnsi"/>
                <w:b/>
                <w:sz w:val="16"/>
                <w:szCs w:val="16"/>
              </w:rPr>
              <w:t>8:00 a 15:00 horas</w:t>
            </w:r>
          </w:p>
        </w:tc>
        <w:tc>
          <w:tcPr>
            <w:tcW w:w="2161" w:type="dxa"/>
            <w:vAlign w:val="center"/>
          </w:tcPr>
          <w:p w14:paraId="167CED5E" w14:textId="5A7B631D" w:rsidR="00D000F9" w:rsidRPr="0022739D" w:rsidRDefault="000E147D"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DA0E6B" w14:paraId="734296FF" w14:textId="77777777" w:rsidTr="00A1404E">
        <w:trPr>
          <w:trHeight w:val="281"/>
        </w:trPr>
        <w:tc>
          <w:tcPr>
            <w:tcW w:w="2161" w:type="dxa"/>
            <w:vAlign w:val="center"/>
          </w:tcPr>
          <w:p w14:paraId="57402A69" w14:textId="77777777" w:rsidR="00D000F9" w:rsidRPr="000F5CC3" w:rsidRDefault="00D000F9" w:rsidP="007A323A">
            <w:pPr>
              <w:jc w:val="center"/>
              <w:rPr>
                <w:rFonts w:asciiTheme="minorHAnsi" w:hAnsiTheme="minorHAnsi" w:cstheme="minorHAnsi"/>
                <w:sz w:val="16"/>
                <w:szCs w:val="16"/>
              </w:rPr>
            </w:pPr>
            <w:r w:rsidRPr="000F5CC3">
              <w:rPr>
                <w:rFonts w:asciiTheme="minorHAnsi" w:hAnsiTheme="minorHAnsi" w:cstheme="minorHAnsi"/>
                <w:sz w:val="16"/>
                <w:szCs w:val="16"/>
              </w:rPr>
              <w:t xml:space="preserve">Envió de comprobante de pago de bases </w:t>
            </w:r>
          </w:p>
        </w:tc>
        <w:tc>
          <w:tcPr>
            <w:tcW w:w="2547" w:type="dxa"/>
            <w:vAlign w:val="center"/>
          </w:tcPr>
          <w:p w14:paraId="6CEFA3DC" w14:textId="1962FEB7" w:rsidR="00D000F9" w:rsidRPr="000F5CC3" w:rsidRDefault="002468FE" w:rsidP="00D81273">
            <w:pPr>
              <w:jc w:val="center"/>
              <w:rPr>
                <w:rFonts w:asciiTheme="minorHAnsi" w:hAnsiTheme="minorHAnsi" w:cstheme="minorHAnsi"/>
                <w:b/>
                <w:caps/>
                <w:sz w:val="16"/>
                <w:szCs w:val="16"/>
              </w:rPr>
            </w:pPr>
            <w:r w:rsidRPr="000F5CC3">
              <w:rPr>
                <w:rFonts w:asciiTheme="minorHAnsi" w:hAnsiTheme="minorHAnsi" w:cstheme="minorHAnsi"/>
                <w:b/>
                <w:sz w:val="16"/>
                <w:szCs w:val="16"/>
              </w:rPr>
              <w:t xml:space="preserve">A más </w:t>
            </w:r>
            <w:r w:rsidR="00D81273" w:rsidRPr="000F5CC3">
              <w:rPr>
                <w:rFonts w:asciiTheme="minorHAnsi" w:hAnsiTheme="minorHAnsi" w:cstheme="minorHAnsi"/>
                <w:b/>
                <w:sz w:val="16"/>
                <w:szCs w:val="16"/>
              </w:rPr>
              <w:t>24</w:t>
            </w:r>
            <w:r w:rsidR="009340BC" w:rsidRPr="000F5CC3">
              <w:rPr>
                <w:rFonts w:asciiTheme="minorHAnsi" w:hAnsiTheme="minorHAnsi" w:cstheme="minorHAnsi"/>
                <w:b/>
                <w:sz w:val="16"/>
                <w:szCs w:val="16"/>
              </w:rPr>
              <w:t xml:space="preserve"> de </w:t>
            </w:r>
            <w:r w:rsidR="00B0472D" w:rsidRPr="000F5CC3">
              <w:rPr>
                <w:rFonts w:asciiTheme="minorHAnsi" w:hAnsiTheme="minorHAnsi" w:cstheme="minorHAnsi"/>
                <w:b/>
                <w:sz w:val="16"/>
                <w:szCs w:val="16"/>
              </w:rPr>
              <w:t>ma</w:t>
            </w:r>
            <w:r w:rsidR="00D81273" w:rsidRPr="000F5CC3">
              <w:rPr>
                <w:rFonts w:asciiTheme="minorHAnsi" w:hAnsiTheme="minorHAnsi" w:cstheme="minorHAnsi"/>
                <w:b/>
                <w:sz w:val="16"/>
                <w:szCs w:val="16"/>
              </w:rPr>
              <w:t>y</w:t>
            </w:r>
            <w:r w:rsidR="00B0472D" w:rsidRPr="000F5CC3">
              <w:rPr>
                <w:rFonts w:asciiTheme="minorHAnsi" w:hAnsiTheme="minorHAnsi" w:cstheme="minorHAnsi"/>
                <w:b/>
                <w:sz w:val="16"/>
                <w:szCs w:val="16"/>
              </w:rPr>
              <w:t xml:space="preserve">o </w:t>
            </w:r>
            <w:r w:rsidR="00D000F9" w:rsidRPr="000F5CC3">
              <w:rPr>
                <w:rFonts w:asciiTheme="minorHAnsi" w:hAnsiTheme="minorHAnsi" w:cstheme="minorHAnsi"/>
                <w:b/>
                <w:sz w:val="16"/>
                <w:szCs w:val="16"/>
              </w:rPr>
              <w:t>de 20</w:t>
            </w:r>
            <w:r w:rsidR="0052535B" w:rsidRPr="000F5CC3">
              <w:rPr>
                <w:rFonts w:asciiTheme="minorHAnsi" w:hAnsiTheme="minorHAnsi" w:cstheme="minorHAnsi"/>
                <w:b/>
                <w:sz w:val="16"/>
                <w:szCs w:val="16"/>
              </w:rPr>
              <w:t>2</w:t>
            </w:r>
            <w:r w:rsidR="008229A7" w:rsidRPr="000F5CC3">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0F5CC3" w:rsidRDefault="00D000F9" w:rsidP="00D000F9">
            <w:pPr>
              <w:jc w:val="center"/>
              <w:rPr>
                <w:rFonts w:asciiTheme="minorHAnsi" w:hAnsiTheme="minorHAnsi" w:cstheme="minorHAnsi"/>
                <w:b/>
                <w:sz w:val="16"/>
                <w:szCs w:val="16"/>
              </w:rPr>
            </w:pPr>
            <w:r w:rsidRPr="000F5CC3">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6"/>
                <w:szCs w:val="16"/>
              </w:rPr>
              <w:t>Fecha límite para recibir dudas</w:t>
            </w:r>
          </w:p>
        </w:tc>
        <w:tc>
          <w:tcPr>
            <w:tcW w:w="2547" w:type="dxa"/>
            <w:vAlign w:val="center"/>
          </w:tcPr>
          <w:p w14:paraId="256D54E9" w14:textId="255A194B" w:rsidR="00D000F9" w:rsidRPr="000F5CC3" w:rsidRDefault="00D81273" w:rsidP="00D81273">
            <w:pPr>
              <w:jc w:val="center"/>
              <w:rPr>
                <w:rFonts w:asciiTheme="minorHAnsi" w:hAnsiTheme="minorHAnsi" w:cstheme="minorHAnsi"/>
                <w:b/>
                <w:caps/>
                <w:sz w:val="16"/>
                <w:szCs w:val="16"/>
              </w:rPr>
            </w:pPr>
            <w:r w:rsidRPr="000F5CC3">
              <w:rPr>
                <w:rFonts w:asciiTheme="minorHAnsi" w:hAnsiTheme="minorHAnsi" w:cstheme="minorHAnsi"/>
                <w:b/>
                <w:sz w:val="16"/>
                <w:szCs w:val="16"/>
              </w:rPr>
              <w:t>24</w:t>
            </w:r>
            <w:r w:rsidR="007A0AE1" w:rsidRPr="000F5CC3">
              <w:rPr>
                <w:rFonts w:asciiTheme="minorHAnsi" w:hAnsiTheme="minorHAnsi" w:cstheme="minorHAnsi"/>
                <w:b/>
                <w:sz w:val="16"/>
                <w:szCs w:val="16"/>
              </w:rPr>
              <w:t xml:space="preserve"> de </w:t>
            </w:r>
            <w:r w:rsidR="00B0472D" w:rsidRPr="000F5CC3">
              <w:rPr>
                <w:rFonts w:asciiTheme="minorHAnsi" w:hAnsiTheme="minorHAnsi" w:cstheme="minorHAnsi"/>
                <w:b/>
                <w:sz w:val="16"/>
                <w:szCs w:val="16"/>
              </w:rPr>
              <w:t>ma</w:t>
            </w:r>
            <w:r w:rsidRPr="000F5CC3">
              <w:rPr>
                <w:rFonts w:asciiTheme="minorHAnsi" w:hAnsiTheme="minorHAnsi" w:cstheme="minorHAnsi"/>
                <w:b/>
                <w:sz w:val="16"/>
                <w:szCs w:val="16"/>
              </w:rPr>
              <w:t>y</w:t>
            </w:r>
            <w:r w:rsidR="00B0472D" w:rsidRPr="000F5CC3">
              <w:rPr>
                <w:rFonts w:asciiTheme="minorHAnsi" w:hAnsiTheme="minorHAnsi" w:cstheme="minorHAnsi"/>
                <w:b/>
                <w:sz w:val="16"/>
                <w:szCs w:val="16"/>
              </w:rPr>
              <w:t>o</w:t>
            </w:r>
            <w:r w:rsidR="007F599E" w:rsidRPr="000F5CC3">
              <w:rPr>
                <w:rFonts w:asciiTheme="minorHAnsi" w:hAnsiTheme="minorHAnsi" w:cstheme="minorHAnsi"/>
                <w:b/>
                <w:sz w:val="16"/>
                <w:szCs w:val="16"/>
              </w:rPr>
              <w:t xml:space="preserve"> de 2</w:t>
            </w:r>
            <w:r w:rsidR="00D000F9" w:rsidRPr="000F5CC3">
              <w:rPr>
                <w:rFonts w:asciiTheme="minorHAnsi" w:hAnsiTheme="minorHAnsi" w:cstheme="minorHAnsi"/>
                <w:b/>
                <w:sz w:val="16"/>
                <w:szCs w:val="16"/>
              </w:rPr>
              <w:t>0</w:t>
            </w:r>
            <w:r w:rsidR="0052535B" w:rsidRPr="000F5CC3">
              <w:rPr>
                <w:rFonts w:asciiTheme="minorHAnsi" w:hAnsiTheme="minorHAnsi" w:cstheme="minorHAnsi"/>
                <w:b/>
                <w:sz w:val="16"/>
                <w:szCs w:val="16"/>
              </w:rPr>
              <w:t>2</w:t>
            </w:r>
            <w:r w:rsidR="008229A7" w:rsidRPr="000F5CC3">
              <w:rPr>
                <w:rFonts w:asciiTheme="minorHAnsi" w:hAnsiTheme="minorHAnsi" w:cstheme="minorHAnsi"/>
                <w:b/>
                <w:sz w:val="16"/>
                <w:szCs w:val="16"/>
              </w:rPr>
              <w:t>2</w:t>
            </w:r>
          </w:p>
        </w:tc>
        <w:tc>
          <w:tcPr>
            <w:tcW w:w="1775" w:type="dxa"/>
            <w:vAlign w:val="center"/>
          </w:tcPr>
          <w:p w14:paraId="6E5F3992" w14:textId="4BCC5B90" w:rsidR="00D000F9" w:rsidRPr="000F5CC3" w:rsidRDefault="00FE641F" w:rsidP="00B0472D">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B0472D" w:rsidRPr="000F5CC3">
              <w:rPr>
                <w:rFonts w:asciiTheme="minorHAnsi" w:hAnsiTheme="minorHAnsi" w:cstheme="minorHAnsi"/>
                <w:b/>
                <w:sz w:val="16"/>
                <w:szCs w:val="16"/>
              </w:rPr>
              <w:t>0</w:t>
            </w:r>
            <w:r w:rsidR="00AB3D6E" w:rsidRPr="000F5CC3">
              <w:rPr>
                <w:rFonts w:asciiTheme="minorHAnsi" w:hAnsiTheme="minorHAnsi" w:cstheme="minorHAnsi"/>
                <w:b/>
                <w:sz w:val="16"/>
                <w:szCs w:val="16"/>
              </w:rPr>
              <w:t>:</w:t>
            </w:r>
            <w:r w:rsidR="00A652B2" w:rsidRPr="000F5CC3">
              <w:rPr>
                <w:rFonts w:asciiTheme="minorHAnsi" w:hAnsiTheme="minorHAnsi" w:cstheme="minorHAnsi"/>
                <w:b/>
                <w:sz w:val="16"/>
                <w:szCs w:val="16"/>
              </w:rPr>
              <w:t>00</w:t>
            </w:r>
            <w:r w:rsidR="00D000F9" w:rsidRPr="000F5CC3">
              <w:rPr>
                <w:rFonts w:asciiTheme="minorHAnsi" w:hAnsiTheme="minorHAnsi" w:cstheme="minorHAnsi"/>
                <w:b/>
                <w:sz w:val="16"/>
                <w:szCs w:val="16"/>
              </w:rPr>
              <w:t xml:space="preserve"> horas</w:t>
            </w:r>
          </w:p>
        </w:tc>
        <w:tc>
          <w:tcPr>
            <w:tcW w:w="2161" w:type="dxa"/>
            <w:vAlign w:val="center"/>
          </w:tcPr>
          <w:p w14:paraId="56308874"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0F5CC3" w:rsidRDefault="00D13A82" w:rsidP="00D13A82">
            <w:pPr>
              <w:jc w:val="center"/>
              <w:rPr>
                <w:rFonts w:asciiTheme="minorHAnsi" w:hAnsiTheme="minorHAnsi" w:cstheme="minorHAnsi"/>
                <w:sz w:val="16"/>
                <w:szCs w:val="16"/>
              </w:rPr>
            </w:pPr>
            <w:r w:rsidRPr="000F5CC3">
              <w:rPr>
                <w:rFonts w:asciiTheme="minorHAnsi" w:hAnsiTheme="minorHAnsi" w:cstheme="minorHAnsi"/>
                <w:sz w:val="16"/>
                <w:szCs w:val="16"/>
              </w:rPr>
              <w:t>Junta de aclaraciones</w:t>
            </w:r>
          </w:p>
        </w:tc>
        <w:tc>
          <w:tcPr>
            <w:tcW w:w="2547" w:type="dxa"/>
            <w:vAlign w:val="center"/>
          </w:tcPr>
          <w:p w14:paraId="47075F65" w14:textId="20E3F4A0" w:rsidR="00D13A82" w:rsidRPr="000F5CC3" w:rsidRDefault="00D81273" w:rsidP="00D81273">
            <w:pPr>
              <w:jc w:val="center"/>
              <w:rPr>
                <w:rFonts w:asciiTheme="minorHAnsi" w:hAnsiTheme="minorHAnsi" w:cstheme="minorHAnsi"/>
                <w:b/>
                <w:caps/>
                <w:sz w:val="16"/>
                <w:szCs w:val="16"/>
              </w:rPr>
            </w:pPr>
            <w:r w:rsidRPr="000F5CC3">
              <w:rPr>
                <w:rFonts w:asciiTheme="minorHAnsi" w:hAnsiTheme="minorHAnsi" w:cstheme="minorHAnsi"/>
                <w:b/>
                <w:sz w:val="16"/>
                <w:szCs w:val="16"/>
              </w:rPr>
              <w:t>25</w:t>
            </w:r>
            <w:r w:rsidR="009340BC" w:rsidRPr="000F5CC3">
              <w:rPr>
                <w:rFonts w:asciiTheme="minorHAnsi" w:hAnsiTheme="minorHAnsi" w:cstheme="minorHAnsi"/>
                <w:b/>
                <w:sz w:val="16"/>
                <w:szCs w:val="16"/>
              </w:rPr>
              <w:t xml:space="preserve"> de </w:t>
            </w:r>
            <w:r w:rsidR="00B0472D" w:rsidRPr="000F5CC3">
              <w:rPr>
                <w:rFonts w:asciiTheme="minorHAnsi" w:hAnsiTheme="minorHAnsi" w:cstheme="minorHAnsi"/>
                <w:b/>
                <w:sz w:val="16"/>
                <w:szCs w:val="16"/>
              </w:rPr>
              <w:t>ma</w:t>
            </w:r>
            <w:r w:rsidRPr="000F5CC3">
              <w:rPr>
                <w:rFonts w:asciiTheme="minorHAnsi" w:hAnsiTheme="minorHAnsi" w:cstheme="minorHAnsi"/>
                <w:b/>
                <w:sz w:val="16"/>
                <w:szCs w:val="16"/>
              </w:rPr>
              <w:t>y</w:t>
            </w:r>
            <w:r w:rsidR="00B0472D" w:rsidRPr="000F5CC3">
              <w:rPr>
                <w:rFonts w:asciiTheme="minorHAnsi" w:hAnsiTheme="minorHAnsi" w:cstheme="minorHAnsi"/>
                <w:b/>
                <w:sz w:val="16"/>
                <w:szCs w:val="16"/>
              </w:rPr>
              <w:t xml:space="preserve">o </w:t>
            </w:r>
            <w:r w:rsidR="009340BC" w:rsidRPr="000F5CC3">
              <w:rPr>
                <w:rFonts w:asciiTheme="minorHAnsi" w:hAnsiTheme="minorHAnsi" w:cstheme="minorHAnsi"/>
                <w:b/>
                <w:sz w:val="16"/>
                <w:szCs w:val="16"/>
              </w:rPr>
              <w:t>de 202</w:t>
            </w:r>
            <w:r w:rsidR="008229A7" w:rsidRPr="000F5CC3">
              <w:rPr>
                <w:rFonts w:asciiTheme="minorHAnsi" w:hAnsiTheme="minorHAnsi" w:cstheme="minorHAnsi"/>
                <w:b/>
                <w:sz w:val="16"/>
                <w:szCs w:val="16"/>
              </w:rPr>
              <w:t>2</w:t>
            </w:r>
          </w:p>
        </w:tc>
        <w:tc>
          <w:tcPr>
            <w:tcW w:w="1775" w:type="dxa"/>
            <w:vAlign w:val="center"/>
          </w:tcPr>
          <w:p w14:paraId="00E36DB4" w14:textId="7632655D" w:rsidR="00D13A82" w:rsidRPr="000F5CC3" w:rsidRDefault="00FE641F" w:rsidP="00B0472D">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B0472D" w:rsidRPr="000F5CC3">
              <w:rPr>
                <w:rFonts w:asciiTheme="minorHAnsi" w:hAnsiTheme="minorHAnsi" w:cstheme="minorHAnsi"/>
                <w:b/>
                <w:sz w:val="16"/>
                <w:szCs w:val="16"/>
              </w:rPr>
              <w:t>0</w:t>
            </w:r>
            <w:r w:rsidR="00D13A82" w:rsidRPr="000F5CC3">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0F5CC3" w:rsidRDefault="00D13A82" w:rsidP="00F64CC1">
            <w:pPr>
              <w:jc w:val="center"/>
              <w:rPr>
                <w:rFonts w:asciiTheme="minorHAnsi" w:hAnsiTheme="minorHAnsi" w:cstheme="minorHAnsi"/>
                <w:color w:val="000000"/>
                <w:sz w:val="16"/>
                <w:szCs w:val="16"/>
              </w:rPr>
            </w:pPr>
            <w:r w:rsidRPr="000F5CC3">
              <w:rPr>
                <w:rFonts w:asciiTheme="minorHAnsi" w:hAnsiTheme="minorHAnsi" w:cstheme="minorHAnsi"/>
                <w:sz w:val="16"/>
                <w:szCs w:val="16"/>
              </w:rPr>
              <w:t>Sala de Licitaciones,</w:t>
            </w:r>
            <w:r w:rsidRPr="000F5CC3">
              <w:rPr>
                <w:rFonts w:asciiTheme="minorHAnsi" w:hAnsiTheme="minorHAnsi" w:cstheme="minorHAnsi"/>
                <w:b/>
                <w:sz w:val="16"/>
                <w:szCs w:val="16"/>
              </w:rPr>
              <w:t xml:space="preserve"> </w:t>
            </w:r>
            <w:r w:rsidRPr="000F5CC3">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0F5CC3" w:rsidRDefault="0052535B" w:rsidP="00F64CC1">
            <w:pPr>
              <w:jc w:val="center"/>
              <w:rPr>
                <w:rFonts w:asciiTheme="minorHAnsi" w:hAnsiTheme="minorHAnsi" w:cstheme="minorHAnsi"/>
                <w:sz w:val="12"/>
                <w:szCs w:val="12"/>
              </w:rPr>
            </w:pPr>
            <w:r w:rsidRPr="000F5CC3">
              <w:rPr>
                <w:rFonts w:asciiTheme="minorHAnsi" w:hAnsiTheme="minorHAnsi" w:cstheme="minorHAnsi"/>
                <w:sz w:val="16"/>
                <w:szCs w:val="16"/>
              </w:rPr>
              <w:t xml:space="preserve">Acto de presentación y apertura de propuestas </w:t>
            </w:r>
            <w:r w:rsidRPr="000F5CC3">
              <w:rPr>
                <w:rFonts w:asciiTheme="minorHAnsi" w:hAnsiTheme="minorHAnsi" w:cstheme="minorHAnsi"/>
                <w:sz w:val="14"/>
                <w:szCs w:val="14"/>
              </w:rPr>
              <w:t>(técnica y económica)</w:t>
            </w:r>
          </w:p>
        </w:tc>
        <w:tc>
          <w:tcPr>
            <w:tcW w:w="2547" w:type="dxa"/>
            <w:vAlign w:val="center"/>
          </w:tcPr>
          <w:p w14:paraId="1F9F4B34" w14:textId="62966634" w:rsidR="0052535B" w:rsidRPr="000F5CC3" w:rsidRDefault="00D81273" w:rsidP="00D81273">
            <w:pPr>
              <w:jc w:val="center"/>
              <w:rPr>
                <w:rFonts w:asciiTheme="minorHAnsi" w:hAnsiTheme="minorHAnsi" w:cstheme="minorHAnsi"/>
                <w:b/>
                <w:caps/>
                <w:sz w:val="16"/>
                <w:szCs w:val="16"/>
              </w:rPr>
            </w:pPr>
            <w:r w:rsidRPr="000F5CC3">
              <w:rPr>
                <w:rFonts w:asciiTheme="minorHAnsi" w:hAnsiTheme="minorHAnsi" w:cstheme="minorHAnsi"/>
                <w:b/>
                <w:sz w:val="16"/>
                <w:szCs w:val="16"/>
              </w:rPr>
              <w:t>30</w:t>
            </w:r>
            <w:r w:rsidR="009340BC" w:rsidRPr="000F5CC3">
              <w:rPr>
                <w:rFonts w:asciiTheme="minorHAnsi" w:hAnsiTheme="minorHAnsi" w:cstheme="minorHAnsi"/>
                <w:b/>
                <w:sz w:val="16"/>
                <w:szCs w:val="16"/>
              </w:rPr>
              <w:t xml:space="preserve"> de </w:t>
            </w:r>
            <w:r w:rsidR="00314778" w:rsidRPr="000F5CC3">
              <w:rPr>
                <w:rFonts w:asciiTheme="minorHAnsi" w:hAnsiTheme="minorHAnsi" w:cstheme="minorHAnsi"/>
                <w:b/>
                <w:sz w:val="16"/>
                <w:szCs w:val="16"/>
              </w:rPr>
              <w:t>ma</w:t>
            </w:r>
            <w:r w:rsidRPr="000F5CC3">
              <w:rPr>
                <w:rFonts w:asciiTheme="minorHAnsi" w:hAnsiTheme="minorHAnsi" w:cstheme="minorHAnsi"/>
                <w:b/>
                <w:sz w:val="16"/>
                <w:szCs w:val="16"/>
              </w:rPr>
              <w:t>y</w:t>
            </w:r>
            <w:r w:rsidR="00314778" w:rsidRPr="000F5CC3">
              <w:rPr>
                <w:rFonts w:asciiTheme="minorHAnsi" w:hAnsiTheme="minorHAnsi" w:cstheme="minorHAnsi"/>
                <w:b/>
                <w:sz w:val="16"/>
                <w:szCs w:val="16"/>
              </w:rPr>
              <w:t>o</w:t>
            </w:r>
            <w:r w:rsidR="009340BC" w:rsidRPr="000F5CC3">
              <w:rPr>
                <w:rFonts w:asciiTheme="minorHAnsi" w:hAnsiTheme="minorHAnsi" w:cstheme="minorHAnsi"/>
                <w:b/>
                <w:sz w:val="16"/>
                <w:szCs w:val="16"/>
              </w:rPr>
              <w:t xml:space="preserve"> de 202</w:t>
            </w:r>
            <w:r w:rsidR="008229A7" w:rsidRPr="000F5CC3">
              <w:rPr>
                <w:rFonts w:asciiTheme="minorHAnsi" w:hAnsiTheme="minorHAnsi" w:cstheme="minorHAnsi"/>
                <w:b/>
                <w:sz w:val="16"/>
                <w:szCs w:val="16"/>
              </w:rPr>
              <w:t>2</w:t>
            </w:r>
          </w:p>
        </w:tc>
        <w:tc>
          <w:tcPr>
            <w:tcW w:w="1775" w:type="dxa"/>
            <w:vAlign w:val="center"/>
          </w:tcPr>
          <w:p w14:paraId="3D14C3F6" w14:textId="411945DF" w:rsidR="0052535B" w:rsidRPr="000F5CC3" w:rsidRDefault="00857633" w:rsidP="00B0472D">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D81273" w:rsidRPr="000F5CC3">
              <w:rPr>
                <w:rFonts w:asciiTheme="minorHAnsi" w:hAnsiTheme="minorHAnsi" w:cstheme="minorHAnsi"/>
                <w:b/>
                <w:sz w:val="16"/>
                <w:szCs w:val="16"/>
              </w:rPr>
              <w:t>0</w:t>
            </w:r>
            <w:r w:rsidR="0052535B" w:rsidRPr="000F5CC3">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0F5CC3" w:rsidRDefault="00D000F9" w:rsidP="00D000F9">
            <w:pPr>
              <w:jc w:val="center"/>
              <w:rPr>
                <w:rFonts w:asciiTheme="minorHAnsi" w:hAnsiTheme="minorHAnsi" w:cstheme="minorHAnsi"/>
                <w:sz w:val="12"/>
                <w:szCs w:val="12"/>
              </w:rPr>
            </w:pPr>
          </w:p>
          <w:p w14:paraId="1BAB4CCC" w14:textId="77777777" w:rsidR="00D000F9" w:rsidRPr="000F5CC3" w:rsidRDefault="00D000F9" w:rsidP="00D000F9">
            <w:pPr>
              <w:jc w:val="center"/>
              <w:rPr>
                <w:rFonts w:asciiTheme="minorHAnsi" w:hAnsiTheme="minorHAnsi" w:cstheme="minorHAnsi"/>
                <w:sz w:val="12"/>
                <w:szCs w:val="12"/>
              </w:rPr>
            </w:pPr>
            <w:r w:rsidRPr="000F5CC3">
              <w:rPr>
                <w:rFonts w:asciiTheme="minorHAnsi" w:hAnsiTheme="minorHAnsi" w:cstheme="minorHAnsi"/>
                <w:sz w:val="12"/>
                <w:szCs w:val="12"/>
              </w:rPr>
              <w:t>Recepción de dictamen técnico de las Áreas requirentes de la UAA</w:t>
            </w:r>
          </w:p>
        </w:tc>
        <w:tc>
          <w:tcPr>
            <w:tcW w:w="2547" w:type="dxa"/>
            <w:vAlign w:val="center"/>
          </w:tcPr>
          <w:p w14:paraId="15ADF405" w14:textId="00EACB70" w:rsidR="00D000F9" w:rsidRPr="000F5CC3" w:rsidRDefault="005102D3" w:rsidP="005102D3">
            <w:pPr>
              <w:jc w:val="center"/>
              <w:rPr>
                <w:rFonts w:asciiTheme="minorHAnsi" w:hAnsiTheme="minorHAnsi" w:cstheme="minorHAnsi"/>
                <w:caps/>
                <w:sz w:val="12"/>
                <w:szCs w:val="12"/>
              </w:rPr>
            </w:pPr>
            <w:r w:rsidRPr="000F5CC3">
              <w:rPr>
                <w:rFonts w:asciiTheme="minorHAnsi" w:hAnsiTheme="minorHAnsi" w:cstheme="minorHAnsi"/>
                <w:sz w:val="12"/>
                <w:szCs w:val="12"/>
              </w:rPr>
              <w:t>31</w:t>
            </w:r>
            <w:r w:rsidR="007A0AE1" w:rsidRPr="000F5CC3">
              <w:rPr>
                <w:rFonts w:asciiTheme="minorHAnsi" w:hAnsiTheme="minorHAnsi" w:cstheme="minorHAnsi"/>
                <w:sz w:val="12"/>
                <w:szCs w:val="12"/>
              </w:rPr>
              <w:t xml:space="preserve"> de </w:t>
            </w:r>
            <w:r w:rsidR="00314778" w:rsidRPr="000F5CC3">
              <w:rPr>
                <w:rFonts w:asciiTheme="minorHAnsi" w:hAnsiTheme="minorHAnsi" w:cstheme="minorHAnsi"/>
                <w:sz w:val="12"/>
                <w:szCs w:val="12"/>
              </w:rPr>
              <w:t>ma</w:t>
            </w:r>
            <w:r w:rsidRPr="000F5CC3">
              <w:rPr>
                <w:rFonts w:asciiTheme="minorHAnsi" w:hAnsiTheme="minorHAnsi" w:cstheme="minorHAnsi"/>
                <w:sz w:val="12"/>
                <w:szCs w:val="12"/>
              </w:rPr>
              <w:t>y</w:t>
            </w:r>
            <w:r w:rsidR="00314778" w:rsidRPr="000F5CC3">
              <w:rPr>
                <w:rFonts w:asciiTheme="minorHAnsi" w:hAnsiTheme="minorHAnsi" w:cstheme="minorHAnsi"/>
                <w:sz w:val="12"/>
                <w:szCs w:val="12"/>
              </w:rPr>
              <w:t>o</w:t>
            </w:r>
            <w:r w:rsidR="009340BC" w:rsidRPr="000F5CC3">
              <w:rPr>
                <w:rFonts w:asciiTheme="minorHAnsi" w:hAnsiTheme="minorHAnsi" w:cstheme="minorHAnsi"/>
                <w:sz w:val="12"/>
                <w:szCs w:val="12"/>
              </w:rPr>
              <w:t xml:space="preserve"> </w:t>
            </w:r>
            <w:r w:rsidR="0052535B" w:rsidRPr="000F5CC3">
              <w:rPr>
                <w:rFonts w:asciiTheme="minorHAnsi" w:hAnsiTheme="minorHAnsi" w:cstheme="minorHAnsi"/>
                <w:sz w:val="12"/>
                <w:szCs w:val="12"/>
              </w:rPr>
              <w:t>de 202</w:t>
            </w:r>
            <w:r w:rsidR="008229A7" w:rsidRPr="000F5CC3">
              <w:rPr>
                <w:rFonts w:asciiTheme="minorHAnsi" w:hAnsiTheme="minorHAnsi" w:cstheme="minorHAnsi"/>
                <w:sz w:val="12"/>
                <w:szCs w:val="12"/>
              </w:rPr>
              <w:t>2</w:t>
            </w:r>
          </w:p>
        </w:tc>
        <w:tc>
          <w:tcPr>
            <w:tcW w:w="1775" w:type="dxa"/>
            <w:vAlign w:val="center"/>
          </w:tcPr>
          <w:p w14:paraId="4D772959" w14:textId="4C12984A" w:rsidR="00D000F9" w:rsidRPr="000F5CC3" w:rsidRDefault="00D000F9" w:rsidP="008A07AA">
            <w:pPr>
              <w:jc w:val="center"/>
              <w:rPr>
                <w:rFonts w:asciiTheme="minorHAnsi" w:hAnsiTheme="minorHAnsi" w:cstheme="minorHAnsi"/>
                <w:sz w:val="12"/>
                <w:szCs w:val="12"/>
              </w:rPr>
            </w:pPr>
            <w:r w:rsidRPr="000F5CC3">
              <w:rPr>
                <w:rFonts w:asciiTheme="minorHAnsi" w:hAnsiTheme="minorHAnsi" w:cstheme="minorHAnsi"/>
                <w:sz w:val="12"/>
                <w:szCs w:val="12"/>
              </w:rPr>
              <w:t xml:space="preserve">Hasta las </w:t>
            </w:r>
            <w:r w:rsidR="00C00D76" w:rsidRPr="000F5CC3">
              <w:rPr>
                <w:rFonts w:asciiTheme="minorHAnsi" w:hAnsiTheme="minorHAnsi" w:cstheme="minorHAnsi"/>
                <w:sz w:val="12"/>
                <w:szCs w:val="12"/>
              </w:rPr>
              <w:t>1</w:t>
            </w:r>
            <w:r w:rsidR="008A07AA" w:rsidRPr="000F5CC3">
              <w:rPr>
                <w:rFonts w:asciiTheme="minorHAnsi" w:hAnsiTheme="minorHAnsi" w:cstheme="minorHAnsi"/>
                <w:sz w:val="12"/>
                <w:szCs w:val="12"/>
              </w:rPr>
              <w:t>3</w:t>
            </w:r>
            <w:r w:rsidRPr="000F5CC3">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0F5CC3" w:rsidRDefault="00D000F9" w:rsidP="00D000F9">
            <w:pPr>
              <w:jc w:val="center"/>
              <w:rPr>
                <w:rFonts w:asciiTheme="minorHAnsi" w:hAnsiTheme="minorHAnsi" w:cstheme="minorHAnsi"/>
                <w:caps/>
                <w:color w:val="000000"/>
                <w:sz w:val="12"/>
                <w:szCs w:val="12"/>
              </w:rPr>
            </w:pPr>
            <w:r w:rsidRPr="000F5CC3">
              <w:rPr>
                <w:rFonts w:asciiTheme="minorHAnsi" w:hAnsiTheme="minorHAnsi" w:cstheme="minorHAnsi"/>
                <w:sz w:val="12"/>
                <w:szCs w:val="12"/>
              </w:rPr>
              <w:t>Departamento de Compras de la Dirección General de Finanzas. (Sólo áreas usuarias U.A.A)</w:t>
            </w:r>
            <w:r w:rsidR="00C00D76" w:rsidRPr="000F5CC3">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0F5CC3" w:rsidRDefault="00D13A82" w:rsidP="00D13A82">
            <w:pPr>
              <w:jc w:val="center"/>
              <w:rPr>
                <w:rFonts w:asciiTheme="minorHAnsi" w:hAnsiTheme="minorHAnsi" w:cstheme="minorHAnsi"/>
                <w:caps/>
                <w:sz w:val="16"/>
                <w:szCs w:val="16"/>
              </w:rPr>
            </w:pPr>
            <w:r w:rsidRPr="000F5CC3">
              <w:rPr>
                <w:rFonts w:asciiTheme="minorHAnsi" w:hAnsiTheme="minorHAnsi" w:cstheme="minorHAnsi"/>
                <w:sz w:val="16"/>
                <w:szCs w:val="16"/>
              </w:rPr>
              <w:t>Acto de fallo</w:t>
            </w:r>
          </w:p>
        </w:tc>
        <w:tc>
          <w:tcPr>
            <w:tcW w:w="2547" w:type="dxa"/>
            <w:vAlign w:val="center"/>
          </w:tcPr>
          <w:p w14:paraId="1D3DFF9A" w14:textId="67585726" w:rsidR="00D13A82" w:rsidRPr="000F5CC3" w:rsidRDefault="005102D3" w:rsidP="005102D3">
            <w:pPr>
              <w:jc w:val="center"/>
              <w:rPr>
                <w:rFonts w:asciiTheme="minorHAnsi" w:hAnsiTheme="minorHAnsi" w:cstheme="minorHAnsi"/>
                <w:b/>
                <w:caps/>
                <w:sz w:val="16"/>
                <w:szCs w:val="16"/>
              </w:rPr>
            </w:pPr>
            <w:r w:rsidRPr="000F5CC3">
              <w:rPr>
                <w:rFonts w:asciiTheme="minorHAnsi" w:hAnsiTheme="minorHAnsi" w:cstheme="minorHAnsi"/>
                <w:b/>
                <w:sz w:val="16"/>
                <w:szCs w:val="16"/>
              </w:rPr>
              <w:t>01</w:t>
            </w:r>
            <w:r w:rsidR="007A0AE1" w:rsidRPr="000F5CC3">
              <w:rPr>
                <w:rFonts w:asciiTheme="minorHAnsi" w:hAnsiTheme="minorHAnsi" w:cstheme="minorHAnsi"/>
                <w:b/>
                <w:sz w:val="16"/>
                <w:szCs w:val="16"/>
              </w:rPr>
              <w:t xml:space="preserve"> </w:t>
            </w:r>
            <w:r w:rsidR="0052535B" w:rsidRPr="000F5CC3">
              <w:rPr>
                <w:rFonts w:asciiTheme="minorHAnsi" w:hAnsiTheme="minorHAnsi" w:cstheme="minorHAnsi"/>
                <w:b/>
                <w:sz w:val="16"/>
                <w:szCs w:val="16"/>
              </w:rPr>
              <w:t xml:space="preserve">de </w:t>
            </w:r>
            <w:r w:rsidRPr="000F5CC3">
              <w:rPr>
                <w:rFonts w:asciiTheme="minorHAnsi" w:hAnsiTheme="minorHAnsi" w:cstheme="minorHAnsi"/>
                <w:b/>
                <w:sz w:val="16"/>
                <w:szCs w:val="16"/>
              </w:rPr>
              <w:t>junio</w:t>
            </w:r>
            <w:r w:rsidR="0052535B" w:rsidRPr="000F5CC3">
              <w:rPr>
                <w:rFonts w:asciiTheme="minorHAnsi" w:hAnsiTheme="minorHAnsi" w:cstheme="minorHAnsi"/>
                <w:b/>
                <w:sz w:val="16"/>
                <w:szCs w:val="16"/>
              </w:rPr>
              <w:t xml:space="preserve"> de 202</w:t>
            </w:r>
            <w:r w:rsidR="008229A7" w:rsidRPr="000F5CC3">
              <w:rPr>
                <w:rFonts w:asciiTheme="minorHAnsi" w:hAnsiTheme="minorHAnsi" w:cstheme="minorHAnsi"/>
                <w:b/>
                <w:sz w:val="16"/>
                <w:szCs w:val="16"/>
              </w:rPr>
              <w:t>2</w:t>
            </w:r>
          </w:p>
        </w:tc>
        <w:tc>
          <w:tcPr>
            <w:tcW w:w="1775" w:type="dxa"/>
            <w:vAlign w:val="center"/>
          </w:tcPr>
          <w:p w14:paraId="6E8369AB" w14:textId="0CFE8F26" w:rsidR="00D13A82" w:rsidRPr="000F5CC3" w:rsidRDefault="00D13A82" w:rsidP="000F5CC3">
            <w:pPr>
              <w:jc w:val="center"/>
              <w:rPr>
                <w:rFonts w:asciiTheme="minorHAnsi" w:hAnsiTheme="minorHAnsi" w:cstheme="minorHAnsi"/>
                <w:b/>
                <w:caps/>
                <w:sz w:val="16"/>
                <w:szCs w:val="16"/>
              </w:rPr>
            </w:pPr>
            <w:r w:rsidRPr="000F5CC3">
              <w:rPr>
                <w:rFonts w:asciiTheme="minorHAnsi" w:hAnsiTheme="minorHAnsi" w:cstheme="minorHAnsi"/>
                <w:b/>
                <w:sz w:val="16"/>
                <w:szCs w:val="16"/>
              </w:rPr>
              <w:t>1</w:t>
            </w:r>
            <w:r w:rsidR="000F5CC3" w:rsidRPr="000F5CC3">
              <w:rPr>
                <w:rFonts w:asciiTheme="minorHAnsi" w:hAnsiTheme="minorHAnsi" w:cstheme="minorHAnsi"/>
                <w:b/>
                <w:sz w:val="16"/>
                <w:szCs w:val="16"/>
              </w:rPr>
              <w:t>2</w:t>
            </w:r>
            <w:r w:rsidRPr="000F5CC3">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0F5CC3" w:rsidRDefault="00D000F9" w:rsidP="00D000F9">
            <w:pPr>
              <w:jc w:val="center"/>
              <w:rPr>
                <w:rFonts w:asciiTheme="minorHAnsi" w:hAnsiTheme="minorHAnsi" w:cstheme="minorHAnsi"/>
                <w:sz w:val="16"/>
                <w:szCs w:val="16"/>
              </w:rPr>
            </w:pPr>
            <w:r w:rsidRPr="000F5CC3">
              <w:rPr>
                <w:rFonts w:asciiTheme="minorHAnsi" w:hAnsiTheme="minorHAnsi" w:cstheme="minorHAnsi"/>
                <w:sz w:val="16"/>
                <w:szCs w:val="16"/>
              </w:rPr>
              <w:t>Firma de Contrato</w:t>
            </w:r>
          </w:p>
        </w:tc>
        <w:tc>
          <w:tcPr>
            <w:tcW w:w="2547" w:type="dxa"/>
            <w:shd w:val="clear" w:color="auto" w:fill="auto"/>
            <w:vAlign w:val="center"/>
          </w:tcPr>
          <w:p w14:paraId="486CAB3F" w14:textId="109ECBB1" w:rsidR="00D000F9" w:rsidRPr="000F5CC3" w:rsidRDefault="005102D3" w:rsidP="005102D3">
            <w:pPr>
              <w:jc w:val="center"/>
              <w:rPr>
                <w:rFonts w:asciiTheme="minorHAnsi" w:hAnsiTheme="minorHAnsi" w:cstheme="minorHAnsi"/>
                <w:b/>
                <w:bCs/>
                <w:caps/>
                <w:color w:val="000000"/>
                <w:sz w:val="16"/>
                <w:szCs w:val="16"/>
              </w:rPr>
            </w:pPr>
            <w:r w:rsidRPr="000F5CC3">
              <w:rPr>
                <w:rFonts w:asciiTheme="minorHAnsi" w:hAnsiTheme="minorHAnsi" w:cstheme="minorHAnsi"/>
                <w:b/>
                <w:sz w:val="16"/>
                <w:szCs w:val="16"/>
              </w:rPr>
              <w:t>03</w:t>
            </w:r>
            <w:r w:rsidR="00925CAC" w:rsidRPr="000F5CC3">
              <w:rPr>
                <w:rFonts w:asciiTheme="minorHAnsi" w:hAnsiTheme="minorHAnsi" w:cstheme="minorHAnsi"/>
                <w:b/>
                <w:sz w:val="16"/>
                <w:szCs w:val="16"/>
              </w:rPr>
              <w:t xml:space="preserve"> </w:t>
            </w:r>
            <w:r w:rsidR="0052535B" w:rsidRPr="000F5CC3">
              <w:rPr>
                <w:rFonts w:asciiTheme="minorHAnsi" w:hAnsiTheme="minorHAnsi" w:cstheme="minorHAnsi"/>
                <w:b/>
                <w:sz w:val="16"/>
                <w:szCs w:val="16"/>
              </w:rPr>
              <w:t xml:space="preserve">de </w:t>
            </w:r>
            <w:r w:rsidRPr="000F5CC3">
              <w:rPr>
                <w:rFonts w:asciiTheme="minorHAnsi" w:hAnsiTheme="minorHAnsi" w:cstheme="minorHAnsi"/>
                <w:b/>
                <w:sz w:val="16"/>
                <w:szCs w:val="16"/>
              </w:rPr>
              <w:t>junio</w:t>
            </w:r>
            <w:r w:rsidR="0052535B" w:rsidRPr="000F5CC3">
              <w:rPr>
                <w:rFonts w:asciiTheme="minorHAnsi" w:hAnsiTheme="minorHAnsi" w:cstheme="minorHAnsi"/>
                <w:b/>
                <w:sz w:val="16"/>
                <w:szCs w:val="16"/>
              </w:rPr>
              <w:t xml:space="preserve"> de 202</w:t>
            </w:r>
            <w:r w:rsidR="008229A7" w:rsidRPr="000F5CC3">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0F5CC3" w:rsidRDefault="001B5F27" w:rsidP="001B5F27">
            <w:pPr>
              <w:jc w:val="center"/>
              <w:rPr>
                <w:rFonts w:asciiTheme="minorHAnsi" w:hAnsiTheme="minorHAnsi" w:cstheme="minorHAnsi"/>
                <w:b/>
                <w:caps/>
                <w:sz w:val="16"/>
                <w:szCs w:val="16"/>
              </w:rPr>
            </w:pPr>
            <w:r w:rsidRPr="000F5CC3">
              <w:rPr>
                <w:rFonts w:asciiTheme="minorHAnsi" w:hAnsiTheme="minorHAnsi" w:cstheme="minorHAnsi"/>
                <w:b/>
                <w:caps/>
                <w:sz w:val="16"/>
                <w:szCs w:val="16"/>
              </w:rPr>
              <w:t>14</w:t>
            </w:r>
            <w:r w:rsidR="00D000F9" w:rsidRPr="000F5CC3">
              <w:rPr>
                <w:rFonts w:asciiTheme="minorHAnsi" w:hAnsiTheme="minorHAnsi" w:cstheme="minorHAnsi"/>
                <w:b/>
                <w:caps/>
                <w:sz w:val="16"/>
                <w:szCs w:val="16"/>
              </w:rPr>
              <w:t xml:space="preserve">:00 </w:t>
            </w:r>
            <w:r w:rsidR="00D000F9" w:rsidRPr="000F5CC3">
              <w:rPr>
                <w:rFonts w:asciiTheme="minorHAnsi" w:hAnsiTheme="minorHAnsi" w:cstheme="minorHAnsi"/>
                <w:b/>
                <w:sz w:val="16"/>
                <w:szCs w:val="16"/>
              </w:rPr>
              <w:t xml:space="preserve">a </w:t>
            </w:r>
            <w:r w:rsidRPr="000F5CC3">
              <w:rPr>
                <w:rFonts w:asciiTheme="minorHAnsi" w:hAnsiTheme="minorHAnsi" w:cstheme="minorHAnsi"/>
                <w:b/>
                <w:sz w:val="16"/>
                <w:szCs w:val="16"/>
              </w:rPr>
              <w:t>15</w:t>
            </w:r>
            <w:r w:rsidR="00D000F9" w:rsidRPr="000F5CC3">
              <w:rPr>
                <w:rFonts w:asciiTheme="minorHAnsi" w:hAnsiTheme="minorHAnsi" w:cstheme="minorHAnsi"/>
                <w:b/>
                <w:sz w:val="16"/>
                <w:szCs w:val="16"/>
              </w:rPr>
              <w:t>:</w:t>
            </w:r>
            <w:r w:rsidR="00D86F80" w:rsidRPr="000F5CC3">
              <w:rPr>
                <w:rFonts w:asciiTheme="minorHAnsi" w:hAnsiTheme="minorHAnsi" w:cstheme="minorHAnsi"/>
                <w:b/>
                <w:sz w:val="16"/>
                <w:szCs w:val="16"/>
              </w:rPr>
              <w:t>0</w:t>
            </w:r>
            <w:r w:rsidR="00D000F9" w:rsidRPr="000F5CC3">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0F5CC3" w:rsidRDefault="005F7C53" w:rsidP="005F7C53">
            <w:pPr>
              <w:jc w:val="center"/>
              <w:rPr>
                <w:rFonts w:asciiTheme="minorHAnsi" w:hAnsiTheme="minorHAnsi" w:cstheme="minorHAnsi"/>
                <w:sz w:val="16"/>
                <w:szCs w:val="16"/>
              </w:rPr>
            </w:pPr>
          </w:p>
          <w:p w14:paraId="6928CBC9" w14:textId="77777777" w:rsidR="005F7C53" w:rsidRPr="000F5CC3" w:rsidRDefault="005F7C53" w:rsidP="005F7C53">
            <w:pPr>
              <w:jc w:val="center"/>
              <w:rPr>
                <w:rFonts w:asciiTheme="minorHAnsi" w:hAnsiTheme="minorHAnsi" w:cstheme="minorHAnsi"/>
                <w:sz w:val="16"/>
                <w:szCs w:val="16"/>
              </w:rPr>
            </w:pPr>
            <w:r w:rsidRPr="000F5CC3">
              <w:rPr>
                <w:rFonts w:asciiTheme="minorHAnsi" w:hAnsiTheme="minorHAnsi" w:cstheme="minorHAnsi"/>
                <w:sz w:val="16"/>
                <w:szCs w:val="16"/>
              </w:rPr>
              <w:t xml:space="preserve">Entrega de los bienes </w:t>
            </w:r>
          </w:p>
          <w:p w14:paraId="5D1ECD96" w14:textId="77777777" w:rsidR="005F7C53" w:rsidRPr="000F5CC3" w:rsidRDefault="005F7C53" w:rsidP="005F7C53">
            <w:pPr>
              <w:jc w:val="center"/>
              <w:rPr>
                <w:rFonts w:asciiTheme="minorHAnsi" w:hAnsiTheme="minorHAnsi" w:cstheme="minorHAnsi"/>
                <w:sz w:val="16"/>
                <w:szCs w:val="16"/>
              </w:rPr>
            </w:pPr>
          </w:p>
        </w:tc>
        <w:tc>
          <w:tcPr>
            <w:tcW w:w="2547" w:type="dxa"/>
            <w:shd w:val="clear" w:color="auto" w:fill="auto"/>
            <w:vAlign w:val="center"/>
          </w:tcPr>
          <w:p w14:paraId="4D4AF080" w14:textId="77777777" w:rsidR="000E147D" w:rsidRPr="000F5CC3" w:rsidRDefault="000E147D" w:rsidP="008229A7">
            <w:pPr>
              <w:jc w:val="center"/>
              <w:rPr>
                <w:rFonts w:asciiTheme="minorHAnsi" w:hAnsiTheme="minorHAnsi" w:cstheme="minorHAnsi"/>
                <w:b/>
                <w:sz w:val="16"/>
                <w:szCs w:val="16"/>
              </w:rPr>
            </w:pPr>
            <w:r w:rsidRPr="000F5CC3">
              <w:rPr>
                <w:rFonts w:asciiTheme="minorHAnsi" w:hAnsiTheme="minorHAnsi" w:cstheme="minorHAnsi"/>
                <w:b/>
                <w:sz w:val="16"/>
                <w:szCs w:val="16"/>
              </w:rPr>
              <w:t xml:space="preserve">Conforme al calendario </w:t>
            </w:r>
          </w:p>
          <w:p w14:paraId="01C1DF18" w14:textId="0FD08354" w:rsidR="005603B6" w:rsidRPr="000F5CC3" w:rsidRDefault="000E147D" w:rsidP="008229A7">
            <w:pPr>
              <w:jc w:val="center"/>
              <w:rPr>
                <w:rFonts w:asciiTheme="minorHAnsi" w:hAnsiTheme="minorHAnsi" w:cstheme="minorHAnsi"/>
                <w:b/>
                <w:sz w:val="16"/>
                <w:szCs w:val="16"/>
              </w:rPr>
            </w:pPr>
            <w:r w:rsidRPr="000F5CC3">
              <w:rPr>
                <w:rFonts w:asciiTheme="minorHAnsi" w:hAnsiTheme="minorHAnsi" w:cstheme="minorHAnsi"/>
                <w:b/>
                <w:sz w:val="16"/>
                <w:szCs w:val="16"/>
              </w:rPr>
              <w:t>“Anexo 2.1”</w:t>
            </w:r>
          </w:p>
        </w:tc>
        <w:tc>
          <w:tcPr>
            <w:tcW w:w="1775" w:type="dxa"/>
            <w:shd w:val="clear" w:color="auto" w:fill="auto"/>
            <w:vAlign w:val="center"/>
          </w:tcPr>
          <w:p w14:paraId="059848E8" w14:textId="77777777" w:rsidR="005F7C53" w:rsidRPr="000F5CC3" w:rsidRDefault="005F7C53" w:rsidP="005F7C53">
            <w:pPr>
              <w:jc w:val="center"/>
              <w:rPr>
                <w:rFonts w:asciiTheme="minorHAnsi" w:hAnsiTheme="minorHAnsi" w:cstheme="minorHAnsi"/>
                <w:b/>
                <w:caps/>
                <w:sz w:val="16"/>
                <w:szCs w:val="16"/>
              </w:rPr>
            </w:pPr>
            <w:r w:rsidRPr="000F5CC3">
              <w:rPr>
                <w:rFonts w:asciiTheme="minorHAnsi" w:hAnsiTheme="minorHAnsi" w:cstheme="minorHAnsi"/>
                <w:b/>
                <w:caps/>
                <w:sz w:val="16"/>
                <w:szCs w:val="16"/>
              </w:rPr>
              <w:t xml:space="preserve">08:00 </w:t>
            </w:r>
            <w:r w:rsidRPr="000F5CC3">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74F7B215" w:rsidR="00D000F9" w:rsidRPr="00DA0E6B" w:rsidRDefault="00D000F9" w:rsidP="00D000F9">
      <w:pPr>
        <w:pStyle w:val="Textoindependiente"/>
        <w:ind w:right="567"/>
        <w:jc w:val="both"/>
        <w:rPr>
          <w:rFonts w:asciiTheme="minorHAnsi" w:hAnsiTheme="minorHAnsi" w:cstheme="minorHAnsi"/>
          <w:i/>
          <w:sz w:val="17"/>
          <w:szCs w:val="17"/>
          <w:lang w:val="es-MX"/>
        </w:rPr>
      </w:pPr>
      <w:r w:rsidRPr="00B51CB0">
        <w:rPr>
          <w:rFonts w:asciiTheme="minorHAnsi" w:hAnsiTheme="minorHAnsi" w:cstheme="minorHAnsi"/>
          <w:b w:val="0"/>
          <w:sz w:val="18"/>
          <w:szCs w:val="18"/>
        </w:rPr>
        <w:lastRenderedPageBreak/>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800053" w:rsidRPr="00800053">
        <w:rPr>
          <w:rFonts w:asciiTheme="minorHAnsi" w:hAnsiTheme="minorHAnsi" w:cstheme="minorHAnsi"/>
          <w:i/>
          <w:sz w:val="18"/>
          <w:szCs w:val="18"/>
          <w:lang w:val="es-MX"/>
        </w:rPr>
        <w:t>Fondo Ordinario Estatal, Fuente de Financiamiento Programa Docencia, Investigación y Vinculación de Calidad. Conforme al oficio DGF/DPAF-091/2022.</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62078957"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1B032B" w:rsidRPr="001B032B">
        <w:rPr>
          <w:rFonts w:asciiTheme="minorHAnsi" w:hAnsiTheme="minorHAnsi" w:cstheme="minorHAnsi"/>
          <w:b/>
          <w:bCs/>
          <w:noProof/>
          <w:color w:val="000000"/>
          <w:sz w:val="18"/>
          <w:szCs w:val="18"/>
        </w:rPr>
        <w:t xml:space="preserve">Adquisición de Materiales de </w:t>
      </w:r>
      <w:r w:rsidR="00D1733A">
        <w:rPr>
          <w:rFonts w:asciiTheme="minorHAnsi" w:hAnsiTheme="minorHAnsi" w:cstheme="minorHAnsi"/>
          <w:b/>
          <w:bCs/>
          <w:noProof/>
          <w:color w:val="000000"/>
          <w:sz w:val="18"/>
          <w:szCs w:val="18"/>
        </w:rPr>
        <w:t>L</w:t>
      </w:r>
      <w:r w:rsidR="001B032B" w:rsidRPr="001B032B">
        <w:rPr>
          <w:rFonts w:asciiTheme="minorHAnsi" w:hAnsiTheme="minorHAnsi" w:cstheme="minorHAnsi"/>
          <w:b/>
          <w:bCs/>
          <w:noProof/>
          <w:color w:val="000000"/>
          <w:sz w:val="18"/>
          <w:szCs w:val="18"/>
        </w:rPr>
        <w:t>impieza para el Departamento de Servicios Generales de la DGIU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xml:space="preserve">, </w:t>
      </w:r>
      <w:r w:rsidR="001B032B" w:rsidRPr="006E01AF">
        <w:rPr>
          <w:rFonts w:asciiTheme="minorHAnsi" w:hAnsiTheme="minorHAnsi" w:cstheme="minorHAnsi"/>
          <w:color w:val="000000"/>
          <w:sz w:val="18"/>
          <w:szCs w:val="18"/>
        </w:rPr>
        <w:t xml:space="preserve">el cual forma parte integral de la presente convocatoria, por lo que los participantes deberán presentar sus proposiciones conforme a lo establecido en dicho anexo. </w:t>
      </w:r>
      <w:r w:rsidR="001B032B" w:rsidRPr="006E01AF">
        <w:rPr>
          <w:rFonts w:asciiTheme="minorHAnsi" w:hAnsiTheme="minorHAnsi" w:cstheme="minorHAnsi"/>
          <w:bCs/>
          <w:i/>
          <w:sz w:val="14"/>
          <w:szCs w:val="14"/>
        </w:rPr>
        <w:t xml:space="preserve">Se expresa que las marcas establecidas son de referencia y los bienes que sean ofertados deberán ser de </w:t>
      </w:r>
      <w:r w:rsidR="001B032B" w:rsidRPr="006E01AF">
        <w:rPr>
          <w:rFonts w:asciiTheme="minorHAnsi" w:hAnsiTheme="minorHAnsi" w:cstheme="minorHAnsi"/>
          <w:bCs/>
          <w:i/>
          <w:sz w:val="14"/>
          <w:szCs w:val="14"/>
          <w:u w:val="single"/>
        </w:rPr>
        <w:t>iguales o superiores</w:t>
      </w:r>
      <w:r w:rsidR="001B032B"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3319BF68"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1D6A4E" w:rsidRPr="00657906">
        <w:rPr>
          <w:rFonts w:asciiTheme="minorHAnsi" w:hAnsiTheme="minorHAnsi" w:cs="Arial"/>
          <w:b/>
          <w:sz w:val="18"/>
          <w:szCs w:val="18"/>
        </w:rPr>
        <w:t>conforme al Calendario de entrega de materiales Anexo “2.1”</w:t>
      </w:r>
      <w:r w:rsidR="00791A8E" w:rsidRPr="0076156B">
        <w:rPr>
          <w:rFonts w:asciiTheme="minorHAnsi" w:hAnsiTheme="minorHAnsi" w:cstheme="minorHAnsi"/>
          <w:b/>
          <w:sz w:val="18"/>
          <w:szCs w:val="18"/>
          <w:lang w:val="es-MX"/>
        </w:rPr>
        <w:t>, sin pr</w:t>
      </w:r>
      <w:r w:rsidR="00911BAA" w:rsidRPr="0076156B">
        <w:rPr>
          <w:rFonts w:asciiTheme="minorHAnsi" w:hAnsiTheme="minorHAnsi" w:cstheme="minorHAnsi"/>
          <w:b/>
          <w:sz w:val="18"/>
          <w:szCs w:val="18"/>
          <w:lang w:val="es-MX"/>
        </w:rPr>
        <w:t>ó</w:t>
      </w:r>
      <w:r w:rsidR="00791A8E" w:rsidRPr="0076156B">
        <w:rPr>
          <w:rFonts w:asciiTheme="minorHAnsi" w:hAnsiTheme="minorHAnsi" w:cstheme="minorHAnsi"/>
          <w:b/>
          <w:sz w:val="18"/>
          <w:szCs w:val="18"/>
          <w:lang w:val="es-MX"/>
        </w:rPr>
        <w:t>rroga</w:t>
      </w:r>
      <w:r w:rsidR="00FC1E59" w:rsidRPr="0076156B">
        <w:rPr>
          <w:rFonts w:asciiTheme="minorHAnsi" w:hAnsiTheme="minorHAnsi" w:cstheme="minorHAnsi"/>
          <w:sz w:val="18"/>
          <w:szCs w:val="18"/>
          <w:lang w:val="es-MX"/>
        </w:rPr>
        <w:t xml:space="preserve">, </w:t>
      </w:r>
      <w:r w:rsidRPr="0076156B">
        <w:rPr>
          <w:rFonts w:asciiTheme="minorHAnsi" w:hAnsiTheme="minorHAnsi" w:cstheme="minorHAnsi"/>
          <w:sz w:val="18"/>
          <w:szCs w:val="18"/>
          <w:lang w:val="es-MX"/>
        </w:rPr>
        <w:t xml:space="preserve">en los lugares y bajo las condiciones que se establecen en el </w:t>
      </w:r>
      <w:r w:rsidRPr="0076156B">
        <w:rPr>
          <w:rFonts w:asciiTheme="minorHAnsi" w:hAnsiTheme="minorHAnsi" w:cstheme="minorHAnsi"/>
          <w:b/>
          <w:sz w:val="18"/>
          <w:szCs w:val="18"/>
          <w:lang w:val="es-MX"/>
        </w:rPr>
        <w:t>Anexo “2”</w:t>
      </w:r>
      <w:r w:rsidR="001D6A4E">
        <w:rPr>
          <w:rFonts w:asciiTheme="minorHAnsi" w:hAnsiTheme="minorHAnsi" w:cstheme="minorHAnsi"/>
          <w:b/>
          <w:sz w:val="18"/>
          <w:szCs w:val="18"/>
          <w:lang w:val="es-MX"/>
        </w:rPr>
        <w:t xml:space="preserve"> y Anexo “2.1”</w:t>
      </w:r>
      <w:r w:rsidRPr="0076156B">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lastRenderedPageBreak/>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1A454A9E"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 xml:space="preserve">los </w:t>
      </w:r>
      <w:r w:rsidR="00B0616A" w:rsidRPr="006E20BA">
        <w:rPr>
          <w:rFonts w:asciiTheme="minorHAnsi" w:hAnsiTheme="minorHAnsi" w:cstheme="minorHAnsi"/>
          <w:b w:val="0"/>
          <w:sz w:val="18"/>
          <w:szCs w:val="18"/>
          <w:lang w:val="es-MX"/>
        </w:rPr>
        <w:t>días</w:t>
      </w:r>
      <w:r w:rsidRPr="006E20BA">
        <w:rPr>
          <w:rFonts w:asciiTheme="minorHAnsi" w:hAnsiTheme="minorHAnsi" w:cstheme="minorHAnsi"/>
          <w:b w:val="0"/>
          <w:sz w:val="18"/>
          <w:szCs w:val="18"/>
          <w:lang w:val="es-MX"/>
        </w:rPr>
        <w:t xml:space="preserve"> </w:t>
      </w:r>
      <w:r w:rsidR="008A1E23" w:rsidRPr="006E20BA">
        <w:rPr>
          <w:rFonts w:asciiTheme="minorHAnsi" w:hAnsiTheme="minorHAnsi" w:cstheme="minorHAnsi"/>
          <w:sz w:val="18"/>
          <w:szCs w:val="18"/>
          <w:lang w:val="es-MX"/>
        </w:rPr>
        <w:t>20, 21, 23 y 24 de mayo de 2022</w:t>
      </w:r>
      <w:r w:rsidR="00274842" w:rsidRPr="006E20BA">
        <w:rPr>
          <w:rFonts w:asciiTheme="minorHAnsi" w:hAnsiTheme="minorHAnsi" w:cstheme="minorHAnsi"/>
          <w:sz w:val="18"/>
          <w:szCs w:val="18"/>
          <w:lang w:val="es-MX"/>
        </w:rPr>
        <w:t xml:space="preserve"> </w:t>
      </w:r>
      <w:r w:rsidRPr="006E20BA">
        <w:rPr>
          <w:rFonts w:asciiTheme="minorHAnsi" w:hAnsiTheme="minorHAnsi" w:cstheme="minorHAnsi"/>
          <w:sz w:val="18"/>
          <w:szCs w:val="18"/>
          <w:lang w:val="es-MX"/>
        </w:rPr>
        <w:t>con las</w:t>
      </w:r>
      <w:r w:rsidRPr="00B14210">
        <w:rPr>
          <w:rFonts w:asciiTheme="minorHAnsi" w:hAnsiTheme="minorHAnsi" w:cstheme="minorHAnsi"/>
          <w:sz w:val="18"/>
          <w:szCs w:val="18"/>
          <w:lang w:val="es-MX"/>
        </w:rPr>
        <w:t xml:space="preserve"> siguientes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077F6696" w:rsidR="00D000F9" w:rsidRPr="00B14210" w:rsidRDefault="00D000F9" w:rsidP="000F79E4">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Concepto: </w:t>
            </w:r>
            <w:r w:rsidR="00CC435F" w:rsidRPr="00B14210">
              <w:rPr>
                <w:rFonts w:asciiTheme="minorHAnsi" w:eastAsia="Calibri" w:hAnsiTheme="minorHAnsi" w:cstheme="minorHAnsi"/>
                <w:b/>
                <w:sz w:val="18"/>
                <w:szCs w:val="18"/>
              </w:rPr>
              <w:t>LPN E</w:t>
            </w:r>
            <w:r w:rsidRPr="00B14210">
              <w:rPr>
                <w:rFonts w:asciiTheme="minorHAnsi" w:eastAsia="Calibri" w:hAnsiTheme="minorHAnsi" w:cstheme="minorHAnsi"/>
                <w:b/>
                <w:sz w:val="18"/>
                <w:szCs w:val="18"/>
              </w:rPr>
              <w:t>-0</w:t>
            </w:r>
            <w:r w:rsidR="009F691C">
              <w:rPr>
                <w:rFonts w:asciiTheme="minorHAnsi" w:eastAsia="Calibri" w:hAnsiTheme="minorHAnsi" w:cstheme="minorHAnsi"/>
                <w:b/>
                <w:sz w:val="18"/>
                <w:szCs w:val="18"/>
              </w:rPr>
              <w:t>15</w:t>
            </w:r>
            <w:r w:rsidRPr="00B14210">
              <w:rPr>
                <w:rFonts w:asciiTheme="minorHAnsi" w:eastAsia="Calibri" w:hAnsiTheme="minorHAnsi" w:cstheme="minorHAnsi"/>
                <w:b/>
                <w:sz w:val="18"/>
                <w:szCs w:val="18"/>
              </w:rPr>
              <w:t>-</w:t>
            </w:r>
            <w:r w:rsidR="0052535B" w:rsidRPr="00B14210">
              <w:rPr>
                <w:rFonts w:asciiTheme="minorHAnsi" w:eastAsia="Calibri" w:hAnsiTheme="minorHAnsi" w:cstheme="minorHAnsi"/>
                <w:b/>
                <w:sz w:val="18"/>
                <w:szCs w:val="18"/>
              </w:rPr>
              <w:t>202</w:t>
            </w:r>
            <w:r w:rsidR="00371EDC" w:rsidRPr="00B14210">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926850" w:rsidRDefault="00D000F9" w:rsidP="00D000F9">
            <w:pPr>
              <w:jc w:val="both"/>
              <w:rPr>
                <w:rFonts w:asciiTheme="minorHAnsi" w:eastAsia="Calibri" w:hAnsiTheme="minorHAnsi" w:cstheme="minorHAnsi"/>
                <w:b/>
                <w:sz w:val="18"/>
                <w:szCs w:val="18"/>
              </w:rPr>
            </w:pPr>
            <w:proofErr w:type="spellStart"/>
            <w:r w:rsidRPr="00926850">
              <w:rPr>
                <w:rFonts w:asciiTheme="minorHAnsi" w:eastAsia="Calibri" w:hAnsiTheme="minorHAnsi" w:cstheme="minorHAnsi"/>
                <w:sz w:val="18"/>
                <w:szCs w:val="18"/>
              </w:rPr>
              <w:t>Clabe</w:t>
            </w:r>
            <w:proofErr w:type="spellEnd"/>
            <w:r w:rsidRPr="00926850">
              <w:rPr>
                <w:rFonts w:asciiTheme="minorHAnsi" w:eastAsia="Calibri" w:hAnsiTheme="minorHAnsi" w:cstheme="minorHAnsi"/>
                <w:sz w:val="18"/>
                <w:szCs w:val="18"/>
              </w:rPr>
              <w:t>:</w:t>
            </w:r>
            <w:r w:rsidRPr="00926850">
              <w:rPr>
                <w:rFonts w:asciiTheme="minorHAnsi" w:eastAsia="Calibri" w:hAnsiTheme="minorHAnsi" w:cstheme="minorHAnsi"/>
                <w:b/>
                <w:sz w:val="18"/>
                <w:szCs w:val="18"/>
              </w:rPr>
              <w:t xml:space="preserve"> 012914002000542569</w:t>
            </w:r>
          </w:p>
        </w:tc>
      </w:tr>
      <w:tr w:rsidR="00D000F9" w:rsidRPr="00926850" w14:paraId="768AC18E" w14:textId="77777777" w:rsidTr="00D000F9">
        <w:trPr>
          <w:jc w:val="center"/>
        </w:trPr>
        <w:tc>
          <w:tcPr>
            <w:tcW w:w="8828" w:type="dxa"/>
            <w:shd w:val="clear" w:color="auto" w:fill="auto"/>
          </w:tcPr>
          <w:p w14:paraId="7EE6C7C5" w14:textId="3E0DE2CA" w:rsidR="00D000F9" w:rsidRPr="00926850" w:rsidRDefault="00D000F9" w:rsidP="008A1E23">
            <w:pPr>
              <w:jc w:val="both"/>
              <w:rPr>
                <w:rFonts w:asciiTheme="minorHAnsi" w:eastAsia="Calibri" w:hAnsiTheme="minorHAnsi" w:cstheme="minorHAnsi"/>
              </w:rPr>
            </w:pPr>
            <w:r w:rsidRPr="00926850">
              <w:rPr>
                <w:rFonts w:asciiTheme="minorHAnsi" w:eastAsia="Calibri" w:hAnsiTheme="minorHAnsi" w:cstheme="minorHAnsi"/>
                <w:sz w:val="18"/>
                <w:szCs w:val="18"/>
              </w:rPr>
              <w:t>Referencia (Fecha</w:t>
            </w:r>
            <w:r w:rsidRPr="006E20BA">
              <w:rPr>
                <w:rFonts w:asciiTheme="minorHAnsi" w:eastAsia="Calibri" w:hAnsiTheme="minorHAnsi" w:cstheme="minorHAnsi"/>
                <w:sz w:val="18"/>
                <w:szCs w:val="18"/>
              </w:rPr>
              <w:t xml:space="preserve">):  </w:t>
            </w:r>
            <w:r w:rsidR="00274842" w:rsidRPr="006E20BA">
              <w:rPr>
                <w:rFonts w:ascii="Arial" w:eastAsia="Calibri" w:hAnsi="Arial" w:cs="Arial"/>
                <w:b/>
                <w:sz w:val="16"/>
                <w:szCs w:val="18"/>
              </w:rPr>
              <w:t>(</w:t>
            </w:r>
            <w:r w:rsidR="008A1E23" w:rsidRPr="006E20BA">
              <w:rPr>
                <w:rFonts w:ascii="Arial" w:eastAsia="Calibri" w:hAnsi="Arial" w:cs="Arial"/>
                <w:b/>
                <w:sz w:val="16"/>
                <w:szCs w:val="18"/>
              </w:rPr>
              <w:t>20</w:t>
            </w:r>
            <w:r w:rsidR="00371EDC" w:rsidRPr="006E20BA">
              <w:rPr>
                <w:rFonts w:ascii="Arial" w:eastAsia="Calibri" w:hAnsi="Arial" w:cs="Arial"/>
                <w:b/>
                <w:sz w:val="16"/>
                <w:szCs w:val="18"/>
              </w:rPr>
              <w:t>0</w:t>
            </w:r>
            <w:r w:rsidR="008A1E23" w:rsidRPr="006E20BA">
              <w:rPr>
                <w:rFonts w:ascii="Arial" w:eastAsia="Calibri" w:hAnsi="Arial" w:cs="Arial"/>
                <w:b/>
                <w:sz w:val="16"/>
                <w:szCs w:val="18"/>
              </w:rPr>
              <w:t>5</w:t>
            </w:r>
            <w:r w:rsidR="0052535B" w:rsidRPr="006E20BA">
              <w:rPr>
                <w:rFonts w:ascii="Arial" w:eastAsia="Calibri" w:hAnsi="Arial" w:cs="Arial"/>
                <w:b/>
                <w:sz w:val="16"/>
                <w:szCs w:val="18"/>
              </w:rPr>
              <w:t>202</w:t>
            </w:r>
            <w:r w:rsidR="00371EDC" w:rsidRPr="006E20BA">
              <w:rPr>
                <w:rFonts w:ascii="Arial" w:eastAsia="Calibri" w:hAnsi="Arial" w:cs="Arial"/>
                <w:b/>
                <w:sz w:val="16"/>
                <w:szCs w:val="18"/>
              </w:rPr>
              <w:t>2</w:t>
            </w:r>
            <w:r w:rsidR="00274842" w:rsidRPr="006E20BA">
              <w:rPr>
                <w:rFonts w:ascii="Arial" w:eastAsia="Calibri" w:hAnsi="Arial" w:cs="Arial"/>
                <w:b/>
                <w:sz w:val="16"/>
                <w:szCs w:val="18"/>
              </w:rPr>
              <w:t>) (</w:t>
            </w:r>
            <w:r w:rsidR="008A1E23" w:rsidRPr="006E20BA">
              <w:rPr>
                <w:rFonts w:ascii="Arial" w:eastAsia="Calibri" w:hAnsi="Arial" w:cs="Arial"/>
                <w:b/>
                <w:sz w:val="16"/>
                <w:szCs w:val="18"/>
              </w:rPr>
              <w:t>21</w:t>
            </w:r>
            <w:r w:rsidR="00371EDC" w:rsidRPr="006E20BA">
              <w:rPr>
                <w:rFonts w:ascii="Arial" w:eastAsia="Calibri" w:hAnsi="Arial" w:cs="Arial"/>
                <w:b/>
                <w:sz w:val="16"/>
                <w:szCs w:val="18"/>
              </w:rPr>
              <w:t>0</w:t>
            </w:r>
            <w:r w:rsidR="008A1E23" w:rsidRPr="006E20BA">
              <w:rPr>
                <w:rFonts w:ascii="Arial" w:eastAsia="Calibri" w:hAnsi="Arial" w:cs="Arial"/>
                <w:b/>
                <w:sz w:val="16"/>
                <w:szCs w:val="18"/>
              </w:rPr>
              <w:t>5</w:t>
            </w:r>
            <w:r w:rsidR="00371EDC" w:rsidRPr="006E20BA">
              <w:rPr>
                <w:rFonts w:ascii="Arial" w:eastAsia="Calibri" w:hAnsi="Arial" w:cs="Arial"/>
                <w:b/>
                <w:sz w:val="16"/>
                <w:szCs w:val="18"/>
              </w:rPr>
              <w:t>2022</w:t>
            </w:r>
            <w:r w:rsidR="00274842" w:rsidRPr="006E20BA">
              <w:rPr>
                <w:rFonts w:ascii="Arial" w:eastAsia="Calibri" w:hAnsi="Arial" w:cs="Arial"/>
                <w:b/>
                <w:sz w:val="16"/>
                <w:szCs w:val="18"/>
              </w:rPr>
              <w:t>) (</w:t>
            </w:r>
            <w:r w:rsidR="008A1E23" w:rsidRPr="006E20BA">
              <w:rPr>
                <w:rFonts w:ascii="Arial" w:eastAsia="Calibri" w:hAnsi="Arial" w:cs="Arial"/>
                <w:b/>
                <w:sz w:val="16"/>
                <w:szCs w:val="18"/>
              </w:rPr>
              <w:t>23</w:t>
            </w:r>
            <w:r w:rsidR="00371EDC" w:rsidRPr="006E20BA">
              <w:rPr>
                <w:rFonts w:ascii="Arial" w:eastAsia="Calibri" w:hAnsi="Arial" w:cs="Arial"/>
                <w:b/>
                <w:sz w:val="16"/>
                <w:szCs w:val="18"/>
              </w:rPr>
              <w:t>0</w:t>
            </w:r>
            <w:r w:rsidR="008A1E23" w:rsidRPr="006E20BA">
              <w:rPr>
                <w:rFonts w:ascii="Arial" w:eastAsia="Calibri" w:hAnsi="Arial" w:cs="Arial"/>
                <w:b/>
                <w:sz w:val="16"/>
                <w:szCs w:val="18"/>
              </w:rPr>
              <w:t>5</w:t>
            </w:r>
            <w:r w:rsidR="0052535B" w:rsidRPr="006E20BA">
              <w:rPr>
                <w:rFonts w:ascii="Arial" w:eastAsia="Calibri" w:hAnsi="Arial" w:cs="Arial"/>
                <w:b/>
                <w:sz w:val="16"/>
                <w:szCs w:val="18"/>
              </w:rPr>
              <w:t>202</w:t>
            </w:r>
            <w:r w:rsidR="00371EDC" w:rsidRPr="006E20BA">
              <w:rPr>
                <w:rFonts w:ascii="Arial" w:eastAsia="Calibri" w:hAnsi="Arial" w:cs="Arial"/>
                <w:b/>
                <w:sz w:val="16"/>
                <w:szCs w:val="18"/>
              </w:rPr>
              <w:t>2</w:t>
            </w:r>
            <w:r w:rsidR="00274842" w:rsidRPr="006E20BA">
              <w:rPr>
                <w:rFonts w:ascii="Arial" w:eastAsia="Calibri" w:hAnsi="Arial" w:cs="Arial"/>
                <w:b/>
                <w:sz w:val="16"/>
                <w:szCs w:val="18"/>
              </w:rPr>
              <w:t>) (</w:t>
            </w:r>
            <w:r w:rsidR="008A1E23" w:rsidRPr="006E20BA">
              <w:rPr>
                <w:rFonts w:ascii="Arial" w:eastAsia="Calibri" w:hAnsi="Arial" w:cs="Arial"/>
                <w:b/>
                <w:sz w:val="16"/>
                <w:szCs w:val="18"/>
              </w:rPr>
              <w:t>24</w:t>
            </w:r>
            <w:r w:rsidR="00371EDC" w:rsidRPr="006E20BA">
              <w:rPr>
                <w:rFonts w:ascii="Arial" w:eastAsia="Calibri" w:hAnsi="Arial" w:cs="Arial"/>
                <w:b/>
                <w:sz w:val="16"/>
                <w:szCs w:val="18"/>
              </w:rPr>
              <w:t>0</w:t>
            </w:r>
            <w:r w:rsidR="008A1E23" w:rsidRPr="006E20BA">
              <w:rPr>
                <w:rFonts w:ascii="Arial" w:eastAsia="Calibri" w:hAnsi="Arial" w:cs="Arial"/>
                <w:b/>
                <w:sz w:val="16"/>
                <w:szCs w:val="18"/>
              </w:rPr>
              <w:t>5</w:t>
            </w:r>
            <w:r w:rsidR="0052535B" w:rsidRPr="006E20BA">
              <w:rPr>
                <w:rFonts w:ascii="Arial" w:eastAsia="Calibri" w:hAnsi="Arial" w:cs="Arial"/>
                <w:b/>
                <w:sz w:val="16"/>
                <w:szCs w:val="18"/>
              </w:rPr>
              <w:t>202</w:t>
            </w:r>
            <w:r w:rsidR="00371EDC" w:rsidRPr="006E20BA">
              <w:rPr>
                <w:rFonts w:ascii="Arial" w:eastAsia="Calibri" w:hAnsi="Arial" w:cs="Arial"/>
                <w:b/>
                <w:sz w:val="16"/>
                <w:szCs w:val="18"/>
              </w:rPr>
              <w:t>2</w:t>
            </w:r>
            <w:r w:rsidR="00274842" w:rsidRPr="006E20BA">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3E1295A3" w:rsidR="00D000F9" w:rsidRPr="00926850" w:rsidRDefault="00D000F9" w:rsidP="000F79E4">
            <w:pPr>
              <w:jc w:val="both"/>
              <w:rPr>
                <w:rFonts w:asciiTheme="minorHAnsi" w:eastAsia="Calibri" w:hAnsiTheme="minorHAnsi" w:cstheme="minorHAnsi"/>
                <w:b/>
                <w:sz w:val="18"/>
                <w:szCs w:val="18"/>
              </w:rPr>
            </w:pPr>
            <w:r w:rsidRPr="00926850">
              <w:rPr>
                <w:rFonts w:asciiTheme="minorHAnsi" w:eastAsia="Calibri" w:hAnsiTheme="minorHAnsi" w:cstheme="minorHAnsi"/>
                <w:sz w:val="18"/>
                <w:szCs w:val="18"/>
              </w:rPr>
              <w:t>Concepto:</w:t>
            </w:r>
            <w:r w:rsidRPr="00926850">
              <w:rPr>
                <w:rFonts w:asciiTheme="minorHAnsi" w:eastAsia="Calibri" w:hAnsiTheme="minorHAnsi" w:cstheme="minorHAnsi"/>
                <w:b/>
                <w:sz w:val="18"/>
                <w:szCs w:val="18"/>
              </w:rPr>
              <w:t xml:space="preserve"> </w:t>
            </w:r>
            <w:r w:rsidR="007E70E1" w:rsidRPr="00926850">
              <w:rPr>
                <w:rFonts w:asciiTheme="minorHAnsi" w:eastAsia="Calibri" w:hAnsiTheme="minorHAnsi" w:cstheme="minorHAnsi"/>
                <w:b/>
                <w:sz w:val="18"/>
                <w:szCs w:val="18"/>
              </w:rPr>
              <w:t>LICITACIONCOMPRAS</w:t>
            </w:r>
            <w:r w:rsidRPr="00926850">
              <w:rPr>
                <w:rFonts w:asciiTheme="minorHAnsi" w:eastAsia="Calibri" w:hAnsiTheme="minorHAnsi" w:cstheme="minorHAnsi"/>
                <w:b/>
                <w:sz w:val="18"/>
                <w:szCs w:val="18"/>
              </w:rPr>
              <w:t xml:space="preserve">4 </w:t>
            </w:r>
            <w:r w:rsidRPr="00B14210">
              <w:rPr>
                <w:rFonts w:asciiTheme="minorHAnsi" w:eastAsia="Calibri" w:hAnsiTheme="minorHAnsi" w:cstheme="minorHAnsi"/>
                <w:b/>
                <w:sz w:val="18"/>
                <w:szCs w:val="18"/>
              </w:rPr>
              <w:t>LPN E-0</w:t>
            </w:r>
            <w:r w:rsidR="000F79E4">
              <w:rPr>
                <w:rFonts w:asciiTheme="minorHAnsi" w:eastAsia="Calibri" w:hAnsiTheme="minorHAnsi" w:cstheme="minorHAnsi"/>
                <w:b/>
                <w:sz w:val="18"/>
                <w:szCs w:val="18"/>
              </w:rPr>
              <w:t>15</w:t>
            </w:r>
            <w:r w:rsidRPr="00B14210">
              <w:rPr>
                <w:rFonts w:asciiTheme="minorHAnsi" w:eastAsia="Calibri" w:hAnsiTheme="minorHAnsi" w:cstheme="minorHAnsi"/>
                <w:b/>
                <w:sz w:val="18"/>
                <w:szCs w:val="18"/>
              </w:rPr>
              <w:t>-</w:t>
            </w:r>
            <w:r w:rsidR="0052535B" w:rsidRPr="00B14210">
              <w:rPr>
                <w:rFonts w:asciiTheme="minorHAnsi" w:eastAsia="Calibri" w:hAnsiTheme="minorHAnsi" w:cstheme="minorHAnsi"/>
                <w:b/>
                <w:sz w:val="18"/>
                <w:szCs w:val="18"/>
              </w:rPr>
              <w:t>202</w:t>
            </w:r>
            <w:r w:rsidR="00371EDC" w:rsidRPr="00B14210">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B14210" w:rsidRDefault="00C321C1" w:rsidP="0076156B">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3B97237" w:rsidR="00C321C1" w:rsidRPr="006E20BA" w:rsidRDefault="008A1E23" w:rsidP="008A1E23">
            <w:pPr>
              <w:jc w:val="both"/>
              <w:rPr>
                <w:rFonts w:asciiTheme="minorHAnsi" w:eastAsia="Calibri" w:hAnsiTheme="minorHAnsi" w:cstheme="minorHAnsi"/>
                <w:b/>
                <w:sz w:val="18"/>
                <w:szCs w:val="18"/>
              </w:rPr>
            </w:pPr>
            <w:r w:rsidRPr="006E20BA">
              <w:rPr>
                <w:rFonts w:asciiTheme="minorHAnsi" w:eastAsia="Calibri" w:hAnsiTheme="minorHAnsi" w:cstheme="minorHAnsi"/>
                <w:b/>
                <w:sz w:val="18"/>
                <w:szCs w:val="18"/>
              </w:rPr>
              <w:t>20</w:t>
            </w:r>
            <w:r w:rsidR="00785E2E" w:rsidRPr="006E20BA">
              <w:rPr>
                <w:rFonts w:asciiTheme="minorHAnsi" w:eastAsia="Calibri" w:hAnsiTheme="minorHAnsi" w:cstheme="minorHAnsi"/>
                <w:b/>
                <w:sz w:val="18"/>
                <w:szCs w:val="18"/>
              </w:rPr>
              <w:t xml:space="preserve">, </w:t>
            </w:r>
            <w:r w:rsidRPr="006E20BA">
              <w:rPr>
                <w:rFonts w:asciiTheme="minorHAnsi" w:eastAsia="Calibri" w:hAnsiTheme="minorHAnsi" w:cstheme="minorHAnsi"/>
                <w:b/>
                <w:sz w:val="18"/>
                <w:szCs w:val="18"/>
              </w:rPr>
              <w:t>21</w:t>
            </w:r>
            <w:r w:rsidR="00785E2E" w:rsidRPr="006E20BA">
              <w:rPr>
                <w:rFonts w:asciiTheme="minorHAnsi" w:eastAsia="Calibri" w:hAnsiTheme="minorHAnsi" w:cstheme="minorHAnsi"/>
                <w:b/>
                <w:sz w:val="18"/>
                <w:szCs w:val="18"/>
              </w:rPr>
              <w:t>,</w:t>
            </w:r>
            <w:r w:rsidR="00B14210" w:rsidRPr="006E20BA">
              <w:rPr>
                <w:rFonts w:asciiTheme="minorHAnsi" w:eastAsia="Calibri" w:hAnsiTheme="minorHAnsi" w:cstheme="minorHAnsi"/>
                <w:b/>
                <w:sz w:val="18"/>
                <w:szCs w:val="18"/>
              </w:rPr>
              <w:t xml:space="preserve"> </w:t>
            </w:r>
            <w:r w:rsidRPr="006E20BA">
              <w:rPr>
                <w:rFonts w:asciiTheme="minorHAnsi" w:eastAsia="Calibri" w:hAnsiTheme="minorHAnsi" w:cstheme="minorHAnsi"/>
                <w:b/>
                <w:sz w:val="18"/>
                <w:szCs w:val="18"/>
              </w:rPr>
              <w:t>23</w:t>
            </w:r>
            <w:r w:rsidR="00785E2E" w:rsidRPr="006E20BA">
              <w:rPr>
                <w:rFonts w:asciiTheme="minorHAnsi" w:eastAsia="Calibri" w:hAnsiTheme="minorHAnsi" w:cstheme="minorHAnsi"/>
                <w:b/>
                <w:sz w:val="18"/>
                <w:szCs w:val="18"/>
              </w:rPr>
              <w:t xml:space="preserve"> y </w:t>
            </w:r>
            <w:r w:rsidRPr="006E20BA">
              <w:rPr>
                <w:rFonts w:asciiTheme="minorHAnsi" w:eastAsia="Calibri" w:hAnsiTheme="minorHAnsi" w:cstheme="minorHAnsi"/>
                <w:b/>
                <w:sz w:val="18"/>
                <w:szCs w:val="18"/>
              </w:rPr>
              <w:t>24</w:t>
            </w:r>
            <w:r w:rsidR="00785E2E" w:rsidRPr="006E20BA">
              <w:rPr>
                <w:rFonts w:asciiTheme="minorHAnsi" w:eastAsia="Calibri" w:hAnsiTheme="minorHAnsi" w:cstheme="minorHAnsi"/>
                <w:b/>
                <w:sz w:val="18"/>
                <w:szCs w:val="18"/>
              </w:rPr>
              <w:t xml:space="preserve"> de </w:t>
            </w:r>
            <w:r w:rsidR="00B14210" w:rsidRPr="006E20BA">
              <w:rPr>
                <w:rFonts w:asciiTheme="minorHAnsi" w:eastAsia="Calibri" w:hAnsiTheme="minorHAnsi" w:cstheme="minorHAnsi"/>
                <w:b/>
                <w:sz w:val="18"/>
                <w:szCs w:val="18"/>
              </w:rPr>
              <w:t>ma</w:t>
            </w:r>
            <w:r w:rsidRPr="006E20BA">
              <w:rPr>
                <w:rFonts w:asciiTheme="minorHAnsi" w:eastAsia="Calibri" w:hAnsiTheme="minorHAnsi" w:cstheme="minorHAnsi"/>
                <w:b/>
                <w:sz w:val="18"/>
                <w:szCs w:val="18"/>
              </w:rPr>
              <w:t>y</w:t>
            </w:r>
            <w:r w:rsidR="00B14210" w:rsidRPr="006E20BA">
              <w:rPr>
                <w:rFonts w:asciiTheme="minorHAnsi" w:eastAsia="Calibri" w:hAnsiTheme="minorHAnsi" w:cstheme="minorHAnsi"/>
                <w:b/>
                <w:sz w:val="18"/>
                <w:szCs w:val="18"/>
              </w:rPr>
              <w:t>o</w:t>
            </w:r>
            <w:r w:rsidR="00785E2E" w:rsidRPr="006E20BA">
              <w:rPr>
                <w:rFonts w:asciiTheme="minorHAnsi" w:eastAsia="Calibri" w:hAnsiTheme="minorHAnsi" w:cstheme="minorHAnsi"/>
                <w:b/>
                <w:sz w:val="18"/>
                <w:szCs w:val="18"/>
              </w:rPr>
              <w:t xml:space="preserve"> de 202</w:t>
            </w:r>
            <w:r w:rsidR="00C04FBB" w:rsidRPr="006E20BA">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8244E3" w:rsidRDefault="00D000F9" w:rsidP="00D000F9">
      <w:pPr>
        <w:pStyle w:val="Lista2"/>
        <w:ind w:left="720" w:firstLine="0"/>
        <w:jc w:val="both"/>
        <w:rPr>
          <w:rFonts w:asciiTheme="minorHAnsi" w:hAnsiTheme="minorHAnsi" w:cstheme="minorHAnsi"/>
          <w:b/>
          <w:sz w:val="10"/>
          <w:szCs w:val="10"/>
          <w:lang w:val="es-ES"/>
        </w:rPr>
      </w:pPr>
    </w:p>
    <w:p w14:paraId="6183A483" w14:textId="4BF408D3"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00B14210">
        <w:rPr>
          <w:rStyle w:val="Hipervnculo"/>
          <w:rFonts w:asciiTheme="minorHAnsi" w:hAnsiTheme="minorHAnsi" w:cstheme="minorHAnsi"/>
          <w:sz w:val="17"/>
          <w:szCs w:val="17"/>
        </w:rPr>
        <w:t>edu</w:t>
      </w:r>
      <w:r w:rsidRPr="0076156B">
        <w:rPr>
          <w:rStyle w:val="Hipervnculo"/>
          <w:rFonts w:asciiTheme="minorHAnsi" w:hAnsiTheme="minorHAnsi" w:cstheme="minorHAnsi"/>
          <w:sz w:val="17"/>
          <w:szCs w:val="17"/>
        </w:rPr>
        <w:t>.uaa.mx</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tardar </w:t>
      </w:r>
      <w:r w:rsidRPr="00926850">
        <w:rPr>
          <w:rFonts w:asciiTheme="minorHAnsi" w:hAnsiTheme="minorHAnsi" w:cstheme="minorHAnsi"/>
          <w:sz w:val="17"/>
          <w:szCs w:val="17"/>
        </w:rPr>
        <w:t xml:space="preserve">el </w:t>
      </w:r>
      <w:r w:rsidR="008A1E23" w:rsidRPr="006E20BA">
        <w:rPr>
          <w:rFonts w:asciiTheme="minorHAnsi" w:hAnsiTheme="minorHAnsi" w:cstheme="minorHAnsi"/>
          <w:b/>
          <w:sz w:val="17"/>
          <w:szCs w:val="17"/>
        </w:rPr>
        <w:t>24</w:t>
      </w:r>
      <w:r w:rsidRPr="006E20BA">
        <w:rPr>
          <w:rFonts w:asciiTheme="minorHAnsi" w:hAnsiTheme="minorHAnsi" w:cstheme="minorHAnsi"/>
          <w:b/>
          <w:sz w:val="17"/>
          <w:szCs w:val="17"/>
        </w:rPr>
        <w:t xml:space="preserve"> de</w:t>
      </w:r>
      <w:r w:rsidR="006A1182" w:rsidRPr="006E20BA">
        <w:rPr>
          <w:rFonts w:asciiTheme="minorHAnsi" w:hAnsiTheme="minorHAnsi" w:cstheme="minorHAnsi"/>
          <w:b/>
          <w:sz w:val="17"/>
          <w:szCs w:val="17"/>
        </w:rPr>
        <w:t xml:space="preserve"> </w:t>
      </w:r>
      <w:r w:rsidR="00B14210" w:rsidRPr="006E20BA">
        <w:rPr>
          <w:rFonts w:asciiTheme="minorHAnsi" w:hAnsiTheme="minorHAnsi" w:cstheme="minorHAnsi"/>
          <w:b/>
          <w:sz w:val="17"/>
          <w:szCs w:val="17"/>
        </w:rPr>
        <w:t>ma</w:t>
      </w:r>
      <w:r w:rsidR="008A1E23" w:rsidRPr="006E20BA">
        <w:rPr>
          <w:rFonts w:asciiTheme="minorHAnsi" w:hAnsiTheme="minorHAnsi" w:cstheme="minorHAnsi"/>
          <w:b/>
          <w:sz w:val="17"/>
          <w:szCs w:val="17"/>
        </w:rPr>
        <w:t>y</w:t>
      </w:r>
      <w:r w:rsidR="00B14210" w:rsidRPr="006E20BA">
        <w:rPr>
          <w:rFonts w:asciiTheme="minorHAnsi" w:hAnsiTheme="minorHAnsi" w:cstheme="minorHAnsi"/>
          <w:b/>
          <w:sz w:val="17"/>
          <w:szCs w:val="17"/>
        </w:rPr>
        <w:t>o</w:t>
      </w:r>
      <w:r w:rsidR="006C3F51" w:rsidRPr="006E20BA">
        <w:rPr>
          <w:rFonts w:asciiTheme="minorHAnsi" w:hAnsiTheme="minorHAnsi" w:cstheme="minorHAnsi"/>
          <w:b/>
          <w:sz w:val="17"/>
          <w:szCs w:val="17"/>
        </w:rPr>
        <w:t xml:space="preserve"> </w:t>
      </w:r>
      <w:r w:rsidRPr="006E20BA">
        <w:rPr>
          <w:rFonts w:asciiTheme="minorHAnsi" w:hAnsiTheme="minorHAnsi" w:cstheme="minorHAnsi"/>
          <w:b/>
          <w:sz w:val="17"/>
          <w:szCs w:val="17"/>
        </w:rPr>
        <w:t>de 20</w:t>
      </w:r>
      <w:r w:rsidR="00873AE9" w:rsidRPr="006E20BA">
        <w:rPr>
          <w:rFonts w:asciiTheme="minorHAnsi" w:hAnsiTheme="minorHAnsi" w:cstheme="minorHAnsi"/>
          <w:b/>
          <w:sz w:val="17"/>
          <w:szCs w:val="17"/>
        </w:rPr>
        <w:t>2</w:t>
      </w:r>
      <w:r w:rsidR="00C04FBB" w:rsidRPr="006E20BA">
        <w:rPr>
          <w:rFonts w:asciiTheme="minorHAnsi" w:hAnsiTheme="minorHAnsi" w:cstheme="minorHAnsi"/>
          <w:b/>
          <w:sz w:val="17"/>
          <w:szCs w:val="17"/>
        </w:rPr>
        <w:t>2</w:t>
      </w:r>
      <w:r w:rsidRPr="006E20BA">
        <w:rPr>
          <w:rFonts w:asciiTheme="minorHAnsi" w:hAnsiTheme="minorHAnsi" w:cstheme="minorHAnsi"/>
          <w:sz w:val="17"/>
          <w:szCs w:val="17"/>
        </w:rPr>
        <w:t xml:space="preserve">, </w:t>
      </w:r>
      <w:r w:rsidRPr="006E20BA">
        <w:rPr>
          <w:rFonts w:asciiTheme="minorHAnsi" w:hAnsiTheme="minorHAnsi" w:cstheme="minorHAnsi"/>
          <w:b/>
          <w:sz w:val="17"/>
          <w:szCs w:val="17"/>
          <w:u w:val="single"/>
        </w:rPr>
        <w:t>a las 15:00 horas</w:t>
      </w:r>
      <w:r w:rsidRPr="006E20BA">
        <w:rPr>
          <w:rFonts w:asciiTheme="minorHAnsi" w:hAnsiTheme="minorHAnsi" w:cstheme="minorHAnsi"/>
          <w:b/>
          <w:sz w:val="17"/>
          <w:szCs w:val="17"/>
        </w:rPr>
        <w:t>,</w:t>
      </w:r>
      <w:r w:rsidRPr="006E20BA">
        <w:rPr>
          <w:rFonts w:asciiTheme="minorHAnsi" w:hAnsiTheme="minorHAnsi" w:cstheme="minorHAnsi"/>
          <w:sz w:val="17"/>
          <w:szCs w:val="17"/>
        </w:rPr>
        <w:t xml:space="preserve"> para poder ser corroborados con el Departamento correspondiente.</w:t>
      </w:r>
      <w:r w:rsidRPr="006E20BA">
        <w:rPr>
          <w:rFonts w:asciiTheme="minorHAnsi" w:hAnsiTheme="minorHAnsi" w:cstheme="minorHAnsi"/>
          <w:b/>
          <w:sz w:val="17"/>
          <w:szCs w:val="17"/>
        </w:rPr>
        <w:t xml:space="preserve"> Es responsabilidad de los interesados en participar en</w:t>
      </w:r>
      <w:r w:rsidRPr="0076156B">
        <w:rPr>
          <w:rFonts w:asciiTheme="minorHAnsi" w:hAnsiTheme="minorHAnsi" w:cstheme="minorHAnsi"/>
          <w:b/>
          <w:sz w:val="17"/>
          <w:szCs w:val="17"/>
        </w:rPr>
        <w:t xml:space="preserve">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0BC0A682"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78C07582"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A68E37B" w14:textId="77777777" w:rsidR="00270550" w:rsidRPr="00E509A9" w:rsidRDefault="00270550" w:rsidP="00270550">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74EBA4D8" w14:textId="77777777" w:rsidR="00270550" w:rsidRPr="00E509A9" w:rsidRDefault="00270550" w:rsidP="00270550">
      <w:pPr>
        <w:pStyle w:val="Lista2"/>
        <w:ind w:left="0" w:right="476" w:firstLine="709"/>
        <w:jc w:val="both"/>
        <w:rPr>
          <w:rFonts w:asciiTheme="minorHAnsi" w:hAnsiTheme="minorHAnsi" w:cs="Arial"/>
          <w:b/>
          <w:sz w:val="18"/>
          <w:szCs w:val="18"/>
        </w:rPr>
      </w:pPr>
    </w:p>
    <w:p w14:paraId="0F1FF765" w14:textId="77777777" w:rsidR="00270550" w:rsidRPr="00E509A9" w:rsidRDefault="00270550" w:rsidP="00270550">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58629A28"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p>
    <w:p w14:paraId="59C0E0C6" w14:textId="77777777" w:rsidR="00270550" w:rsidRPr="00E509A9" w:rsidRDefault="00270550" w:rsidP="00270550">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577BE984" w14:textId="77777777" w:rsidR="00270550" w:rsidRPr="00010719" w:rsidRDefault="00270550" w:rsidP="00270550">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47BA41C6" w:rsidR="00D000F9" w:rsidRPr="00DA0E6B" w:rsidRDefault="00270550" w:rsidP="00270550">
      <w:pPr>
        <w:pStyle w:val="Textoindependiente"/>
        <w:ind w:left="567" w:right="476"/>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DA0E6B">
        <w:rPr>
          <w:rFonts w:asciiTheme="minorHAnsi" w:hAnsiTheme="minorHAnsi" w:cstheme="minorHAnsi"/>
          <w:b w:val="0"/>
          <w:sz w:val="18"/>
          <w:szCs w:val="18"/>
          <w:lang w:val="es-MX"/>
        </w:rPr>
        <w:t xml:space="preserve">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2C4C3226" w:rsidR="00D000F9" w:rsidRPr="00E73D0C" w:rsidRDefault="00E73D0C" w:rsidP="008505AC">
      <w:pPr>
        <w:pStyle w:val="Textoindependiente"/>
        <w:ind w:left="567" w:right="618"/>
        <w:jc w:val="both"/>
        <w:rPr>
          <w:rFonts w:asciiTheme="minorHAnsi" w:hAnsiTheme="minorHAnsi" w:cstheme="minorHAnsi"/>
          <w:b w:val="0"/>
          <w:sz w:val="18"/>
          <w:szCs w:val="18"/>
          <w:lang w:val="es-MX"/>
        </w:rPr>
      </w:pPr>
      <w:r w:rsidRPr="00E73D0C">
        <w:rPr>
          <w:rFonts w:asciiTheme="minorHAnsi" w:hAnsiTheme="minorHAnsi" w:cs="Arial"/>
          <w:b w:val="0"/>
          <w:sz w:val="18"/>
          <w:szCs w:val="18"/>
        </w:rPr>
        <w:t xml:space="preserve">La Universidad efectuara el pago total de los bienes adjudicados a los </w:t>
      </w:r>
      <w:r w:rsidRPr="00E73D0C">
        <w:rPr>
          <w:rFonts w:asciiTheme="minorHAnsi" w:hAnsiTheme="minorHAnsi" w:cs="Arial"/>
          <w:sz w:val="18"/>
          <w:szCs w:val="18"/>
          <w:lang w:val="es-ES"/>
        </w:rPr>
        <w:t>20 (</w:t>
      </w:r>
      <w:r w:rsidRPr="00E73D0C">
        <w:rPr>
          <w:rFonts w:asciiTheme="minorHAnsi" w:hAnsiTheme="minorHAnsi" w:cs="Arial"/>
          <w:sz w:val="18"/>
          <w:szCs w:val="18"/>
        </w:rPr>
        <w:t>veinte</w:t>
      </w:r>
      <w:r w:rsidRPr="00E73D0C">
        <w:rPr>
          <w:rFonts w:asciiTheme="minorHAnsi" w:hAnsiTheme="minorHAnsi" w:cs="Arial"/>
          <w:sz w:val="18"/>
          <w:szCs w:val="18"/>
          <w:lang w:val="es-ES"/>
        </w:rPr>
        <w:t>)</w:t>
      </w:r>
      <w:r w:rsidRPr="00E73D0C">
        <w:rPr>
          <w:rFonts w:asciiTheme="minorHAnsi" w:hAnsiTheme="minorHAnsi" w:cs="Arial"/>
          <w:sz w:val="18"/>
          <w:szCs w:val="18"/>
        </w:rPr>
        <w:t xml:space="preserve"> días naturales</w:t>
      </w:r>
      <w:r w:rsidRPr="00E73D0C">
        <w:rPr>
          <w:rFonts w:asciiTheme="minorHAnsi" w:hAnsiTheme="minorHAnsi" w:cs="Arial"/>
          <w:b w:val="0"/>
          <w:sz w:val="18"/>
          <w:szCs w:val="18"/>
        </w:rPr>
        <w:t xml:space="preserve"> posteriores a la fecha de entrega del 100% de los bienes que integren las partidas adjudicadas (entrega total de lo contratado en una sola fecha, salvo que se establezcan fechas de entrega distintas), previa aceptación de bienes y previa aprobación de las facturas correspondientes</w:t>
      </w:r>
      <w:r>
        <w:rPr>
          <w:rFonts w:asciiTheme="minorHAnsi" w:hAnsiTheme="minorHAnsi" w:cs="Arial"/>
          <w:b w:val="0"/>
          <w:sz w:val="18"/>
          <w:szCs w:val="18"/>
          <w:lang w:val="es-ES"/>
        </w:rPr>
        <w:t>,</w:t>
      </w:r>
      <w:r w:rsidRPr="00E73D0C">
        <w:rPr>
          <w:rFonts w:asciiTheme="minorHAnsi" w:hAnsiTheme="minorHAnsi" w:cs="Arial"/>
          <w:b w:val="0"/>
          <w:sz w:val="18"/>
          <w:szCs w:val="18"/>
        </w:rPr>
        <w:t xml:space="preserve"> </w:t>
      </w:r>
      <w:r w:rsidRPr="00E73D0C">
        <w:rPr>
          <w:rFonts w:asciiTheme="minorHAnsi" w:hAnsiTheme="minorHAnsi" w:cs="Arial"/>
          <w:b w:val="0"/>
          <w:sz w:val="14"/>
          <w:szCs w:val="14"/>
        </w:rPr>
        <w:t>(en caso de incluir instalación y capacitación, el término de los 20 días iniciara a computarse a partir de que se haya concluido con los mismos).</w:t>
      </w:r>
      <w:r w:rsidR="008505AC" w:rsidRPr="00E73D0C">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C20BDF">
          <w:rPr>
            <w:rStyle w:val="Hipervnculo"/>
            <w:rFonts w:asciiTheme="minorHAnsi" w:hAnsiTheme="minorHAnsi" w:cstheme="minorHAnsi"/>
            <w:b w:val="0"/>
            <w:sz w:val="18"/>
            <w:szCs w:val="18"/>
            <w:lang w:val="es-MX"/>
          </w:rPr>
          <w:t>beatriz.rivera@edu.uaa.mx, angelica.lozano@edu.uaa.mx, arodriguezr@correo.uaa.mx</w:t>
        </w:r>
      </w:hyperlink>
      <w:r w:rsidRPr="00C20BDF">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C20BDF" w:rsidRDefault="00D000F9" w:rsidP="00D000F9">
      <w:pPr>
        <w:pStyle w:val="Textoindependiente"/>
        <w:ind w:firstLine="567"/>
        <w:rPr>
          <w:rFonts w:asciiTheme="minorHAnsi" w:hAnsiTheme="minorHAnsi" w:cstheme="minorHAnsi"/>
          <w:i/>
          <w:sz w:val="10"/>
          <w:szCs w:val="10"/>
          <w:lang w:val="es-MX"/>
        </w:rPr>
      </w:pPr>
    </w:p>
    <w:p w14:paraId="4961CA78" w14:textId="77777777" w:rsidR="00270550" w:rsidRDefault="00270550" w:rsidP="00D000F9">
      <w:pPr>
        <w:pStyle w:val="Textoindependiente"/>
        <w:ind w:firstLine="567"/>
        <w:rPr>
          <w:rFonts w:asciiTheme="minorHAnsi" w:hAnsiTheme="minorHAnsi" w:cstheme="minorHAnsi"/>
          <w:i/>
          <w:sz w:val="14"/>
          <w:szCs w:val="14"/>
          <w:lang w:val="es-MX"/>
        </w:rPr>
      </w:pPr>
    </w:p>
    <w:p w14:paraId="7C308E6C" w14:textId="4676748B"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lastRenderedPageBreak/>
        <w:t>Ejemplo:</w:t>
      </w:r>
    </w:p>
    <w:tbl>
      <w:tblPr>
        <w:tblW w:w="7256"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31"/>
        <w:gridCol w:w="2998"/>
        <w:gridCol w:w="1117"/>
        <w:gridCol w:w="1160"/>
      </w:tblGrid>
      <w:tr w:rsidR="00D000F9" w:rsidRPr="00DA0E6B" w14:paraId="44A60D19" w14:textId="77777777" w:rsidTr="008244E3">
        <w:trPr>
          <w:trHeight w:val="308"/>
        </w:trPr>
        <w:tc>
          <w:tcPr>
            <w:tcW w:w="5423" w:type="dxa"/>
            <w:gridSpan w:val="3"/>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C20BDF">
        <w:trPr>
          <w:trHeight w:val="633"/>
        </w:trPr>
        <w:tc>
          <w:tcPr>
            <w:tcW w:w="7256" w:type="dxa"/>
            <w:gridSpan w:val="5"/>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C20BDF">
        <w:trPr>
          <w:trHeight w:val="43"/>
        </w:trPr>
        <w:tc>
          <w:tcPr>
            <w:tcW w:w="7256" w:type="dxa"/>
            <w:gridSpan w:val="5"/>
            <w:shd w:val="clear" w:color="auto" w:fill="auto"/>
          </w:tcPr>
          <w:p w14:paraId="2FC4C240" w14:textId="77777777" w:rsidR="00D000F9" w:rsidRPr="00C20BDF" w:rsidRDefault="00D000F9" w:rsidP="00D000F9">
            <w:pPr>
              <w:pStyle w:val="Textoindependiente"/>
              <w:rPr>
                <w:rFonts w:asciiTheme="minorHAnsi" w:eastAsia="Calibri" w:hAnsiTheme="minorHAnsi" w:cstheme="minorHAnsi"/>
                <w:sz w:val="8"/>
                <w:szCs w:val="8"/>
              </w:rPr>
            </w:pPr>
          </w:p>
        </w:tc>
      </w:tr>
      <w:tr w:rsidR="00D000F9" w:rsidRPr="00DA0E6B" w14:paraId="1C377E8A" w14:textId="77777777" w:rsidTr="008244E3">
        <w:trPr>
          <w:trHeight w:val="162"/>
        </w:trPr>
        <w:tc>
          <w:tcPr>
            <w:tcW w:w="1212" w:type="dxa"/>
            <w:shd w:val="clear" w:color="auto" w:fill="auto"/>
          </w:tcPr>
          <w:p w14:paraId="4649CA58"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1117" w:type="dxa"/>
            <w:shd w:val="clear" w:color="auto" w:fill="auto"/>
          </w:tcPr>
          <w:p w14:paraId="5026BD4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1160" w:type="dxa"/>
            <w:shd w:val="clear" w:color="auto" w:fill="auto"/>
          </w:tcPr>
          <w:p w14:paraId="793909BD" w14:textId="77777777" w:rsidR="00D000F9" w:rsidRPr="00DA0E6B" w:rsidRDefault="00D000F9" w:rsidP="006F1DFF">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8244E3">
        <w:trPr>
          <w:trHeight w:val="498"/>
        </w:trPr>
        <w:tc>
          <w:tcPr>
            <w:tcW w:w="1212" w:type="dxa"/>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1117" w:type="dxa"/>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1160" w:type="dxa"/>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8244E3">
        <w:trPr>
          <w:trHeight w:val="178"/>
        </w:trPr>
        <w:tc>
          <w:tcPr>
            <w:tcW w:w="1212" w:type="dxa"/>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1160" w:type="dxa"/>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8244E3">
        <w:trPr>
          <w:trHeight w:val="162"/>
        </w:trPr>
        <w:tc>
          <w:tcPr>
            <w:tcW w:w="1212" w:type="dxa"/>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1160" w:type="dxa"/>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8244E3">
        <w:trPr>
          <w:trHeight w:val="178"/>
        </w:trPr>
        <w:tc>
          <w:tcPr>
            <w:tcW w:w="1212" w:type="dxa"/>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1117" w:type="dxa"/>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1160" w:type="dxa"/>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4B8FF6B6" w:rsidR="00D000F9" w:rsidRPr="00D1733A"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B11CA2">
        <w:rPr>
          <w:rFonts w:asciiTheme="minorHAnsi" w:hAnsiTheme="minorHAnsi" w:cstheme="minorHAnsi"/>
          <w:sz w:val="18"/>
          <w:szCs w:val="18"/>
          <w:lang w:val="es-MX"/>
        </w:rPr>
        <w:t>día</w:t>
      </w:r>
      <w:r w:rsidR="00D000F9" w:rsidRPr="00B11CA2">
        <w:rPr>
          <w:rFonts w:asciiTheme="minorHAnsi" w:hAnsiTheme="minorHAnsi" w:cstheme="minorHAnsi"/>
          <w:b/>
          <w:sz w:val="18"/>
          <w:szCs w:val="18"/>
          <w:lang w:val="es-MX"/>
        </w:rPr>
        <w:t xml:space="preserve"> </w:t>
      </w:r>
      <w:r w:rsidR="00030060" w:rsidRPr="00D1733A">
        <w:rPr>
          <w:rFonts w:asciiTheme="minorHAnsi" w:hAnsiTheme="minorHAnsi" w:cstheme="minorHAnsi"/>
          <w:b/>
          <w:sz w:val="18"/>
          <w:szCs w:val="18"/>
          <w:lang w:val="es-MX"/>
        </w:rPr>
        <w:t>25</w:t>
      </w:r>
      <w:r w:rsidR="00D000F9" w:rsidRPr="00D1733A">
        <w:rPr>
          <w:rFonts w:asciiTheme="minorHAnsi" w:hAnsiTheme="minorHAnsi" w:cstheme="minorHAnsi"/>
          <w:b/>
          <w:sz w:val="18"/>
          <w:szCs w:val="18"/>
          <w:lang w:val="es-MX"/>
        </w:rPr>
        <w:t xml:space="preserve"> de </w:t>
      </w:r>
      <w:r w:rsidR="00B11CA2" w:rsidRPr="00D1733A">
        <w:rPr>
          <w:rFonts w:asciiTheme="minorHAnsi" w:hAnsiTheme="minorHAnsi" w:cstheme="minorHAnsi"/>
          <w:b/>
          <w:sz w:val="18"/>
          <w:szCs w:val="18"/>
          <w:lang w:val="es-MX"/>
        </w:rPr>
        <w:t>ma</w:t>
      </w:r>
      <w:r w:rsidR="00030060" w:rsidRPr="00D1733A">
        <w:rPr>
          <w:rFonts w:asciiTheme="minorHAnsi" w:hAnsiTheme="minorHAnsi" w:cstheme="minorHAnsi"/>
          <w:b/>
          <w:sz w:val="18"/>
          <w:szCs w:val="18"/>
          <w:lang w:val="es-MX"/>
        </w:rPr>
        <w:t>y</w:t>
      </w:r>
      <w:r w:rsidR="00B11CA2" w:rsidRPr="00D1733A">
        <w:rPr>
          <w:rFonts w:asciiTheme="minorHAnsi" w:hAnsiTheme="minorHAnsi" w:cstheme="minorHAnsi"/>
          <w:b/>
          <w:sz w:val="18"/>
          <w:szCs w:val="18"/>
          <w:lang w:val="es-MX"/>
        </w:rPr>
        <w:t>o</w:t>
      </w:r>
      <w:r w:rsidR="00B155C8" w:rsidRPr="00D1733A">
        <w:rPr>
          <w:rFonts w:asciiTheme="minorHAnsi" w:hAnsiTheme="minorHAnsi" w:cstheme="minorHAnsi"/>
          <w:b/>
          <w:sz w:val="18"/>
          <w:szCs w:val="18"/>
          <w:lang w:val="es-MX"/>
        </w:rPr>
        <w:t xml:space="preserve"> </w:t>
      </w:r>
      <w:r w:rsidR="00D000F9" w:rsidRPr="00D1733A">
        <w:rPr>
          <w:rFonts w:asciiTheme="minorHAnsi" w:hAnsiTheme="minorHAnsi" w:cstheme="minorHAnsi"/>
          <w:b/>
          <w:sz w:val="18"/>
          <w:szCs w:val="18"/>
          <w:lang w:val="es-MX"/>
        </w:rPr>
        <w:t>de 20</w:t>
      </w:r>
      <w:r w:rsidR="00873AE9" w:rsidRPr="00D1733A">
        <w:rPr>
          <w:rFonts w:asciiTheme="minorHAnsi" w:hAnsiTheme="minorHAnsi" w:cstheme="minorHAnsi"/>
          <w:b/>
          <w:sz w:val="18"/>
          <w:szCs w:val="18"/>
          <w:lang w:val="es-MX"/>
        </w:rPr>
        <w:t>2</w:t>
      </w:r>
      <w:r w:rsidR="009800B7" w:rsidRPr="00D1733A">
        <w:rPr>
          <w:rFonts w:asciiTheme="minorHAnsi" w:hAnsiTheme="minorHAnsi" w:cstheme="minorHAnsi"/>
          <w:b/>
          <w:sz w:val="18"/>
          <w:szCs w:val="18"/>
          <w:lang w:val="es-MX"/>
        </w:rPr>
        <w:t>2</w:t>
      </w:r>
      <w:r w:rsidR="00D000F9" w:rsidRPr="00D1733A">
        <w:rPr>
          <w:rFonts w:asciiTheme="minorHAnsi" w:hAnsiTheme="minorHAnsi" w:cstheme="minorHAnsi"/>
          <w:sz w:val="18"/>
          <w:szCs w:val="18"/>
          <w:lang w:val="es-MX"/>
        </w:rPr>
        <w:t xml:space="preserve">, </w:t>
      </w:r>
      <w:r w:rsidR="00D000F9" w:rsidRPr="00D1733A">
        <w:rPr>
          <w:rFonts w:asciiTheme="minorHAnsi" w:hAnsiTheme="minorHAnsi" w:cstheme="minorHAnsi"/>
          <w:b/>
          <w:sz w:val="18"/>
          <w:szCs w:val="18"/>
          <w:lang w:val="es-MX"/>
        </w:rPr>
        <w:t>a las</w:t>
      </w:r>
      <w:r w:rsidR="00D000F9" w:rsidRPr="00D1733A">
        <w:rPr>
          <w:rFonts w:asciiTheme="minorHAnsi" w:hAnsiTheme="minorHAnsi" w:cstheme="minorHAnsi"/>
          <w:sz w:val="18"/>
          <w:szCs w:val="18"/>
          <w:lang w:val="es-MX"/>
        </w:rPr>
        <w:t xml:space="preserve"> </w:t>
      </w:r>
      <w:r w:rsidR="00FD2F59" w:rsidRPr="00D1733A">
        <w:rPr>
          <w:rFonts w:asciiTheme="minorHAnsi" w:hAnsiTheme="minorHAnsi" w:cstheme="minorHAnsi"/>
          <w:b/>
          <w:sz w:val="18"/>
          <w:szCs w:val="18"/>
          <w:lang w:val="es-MX"/>
        </w:rPr>
        <w:t>1</w:t>
      </w:r>
      <w:r w:rsidR="00B11CA2" w:rsidRPr="00D1733A">
        <w:rPr>
          <w:rFonts w:asciiTheme="minorHAnsi" w:hAnsiTheme="minorHAnsi" w:cstheme="minorHAnsi"/>
          <w:b/>
          <w:sz w:val="18"/>
          <w:szCs w:val="18"/>
          <w:lang w:val="es-MX"/>
        </w:rPr>
        <w:t>0</w:t>
      </w:r>
      <w:r w:rsidR="00D000F9" w:rsidRPr="00D1733A">
        <w:rPr>
          <w:rFonts w:asciiTheme="minorHAnsi" w:hAnsiTheme="minorHAnsi" w:cstheme="minorHAnsi"/>
          <w:b/>
          <w:sz w:val="18"/>
          <w:szCs w:val="18"/>
          <w:lang w:val="es-MX"/>
        </w:rPr>
        <w:t>:</w:t>
      </w:r>
      <w:r w:rsidR="00A1559F" w:rsidRPr="00D1733A">
        <w:rPr>
          <w:rFonts w:asciiTheme="minorHAnsi" w:hAnsiTheme="minorHAnsi" w:cstheme="minorHAnsi"/>
          <w:b/>
          <w:sz w:val="18"/>
          <w:szCs w:val="18"/>
          <w:lang w:val="es-MX"/>
        </w:rPr>
        <w:t>0</w:t>
      </w:r>
      <w:r w:rsidR="00D000F9" w:rsidRPr="00D1733A">
        <w:rPr>
          <w:rFonts w:asciiTheme="minorHAnsi" w:hAnsiTheme="minorHAnsi" w:cstheme="minorHAnsi"/>
          <w:b/>
          <w:sz w:val="18"/>
          <w:szCs w:val="18"/>
          <w:lang w:val="es-MX"/>
        </w:rPr>
        <w:t>0 horas</w:t>
      </w:r>
      <w:r w:rsidR="00D000F9" w:rsidRPr="00D1733A">
        <w:rPr>
          <w:rFonts w:asciiTheme="minorHAnsi" w:hAnsiTheme="minorHAnsi" w:cstheme="minorHAnsi"/>
          <w:sz w:val="18"/>
          <w:szCs w:val="18"/>
          <w:lang w:val="es-MX"/>
        </w:rPr>
        <w:t xml:space="preserve"> en la </w:t>
      </w:r>
      <w:r w:rsidR="00D000F9" w:rsidRPr="00D1733A">
        <w:rPr>
          <w:rFonts w:asciiTheme="minorHAnsi" w:hAnsiTheme="minorHAnsi" w:cstheme="minorHAnsi"/>
          <w:b/>
          <w:sz w:val="18"/>
          <w:szCs w:val="18"/>
          <w:lang w:val="es-MX"/>
        </w:rPr>
        <w:t>Sala de Licitaciones, Edificio 222 P.B.,</w:t>
      </w:r>
      <w:r w:rsidR="00D000F9" w:rsidRPr="00D1733A">
        <w:rPr>
          <w:rFonts w:asciiTheme="minorHAnsi" w:hAnsiTheme="minorHAnsi" w:cstheme="minorHAnsi"/>
          <w:sz w:val="18"/>
          <w:szCs w:val="18"/>
          <w:lang w:val="es-MX"/>
        </w:rPr>
        <w:t xml:space="preserve"> domicilio de la convocante. </w:t>
      </w:r>
    </w:p>
    <w:p w14:paraId="1D570F36" w14:textId="77777777" w:rsidR="00D000F9" w:rsidRPr="00D1733A" w:rsidRDefault="00D000F9" w:rsidP="00D000F9">
      <w:pPr>
        <w:tabs>
          <w:tab w:val="left" w:pos="4051"/>
        </w:tabs>
        <w:ind w:left="567" w:right="567" w:hanging="567"/>
        <w:jc w:val="both"/>
        <w:rPr>
          <w:rFonts w:asciiTheme="minorHAnsi" w:hAnsiTheme="minorHAnsi" w:cstheme="minorHAnsi"/>
          <w:sz w:val="18"/>
          <w:szCs w:val="18"/>
          <w:lang w:val="es-MX"/>
        </w:rPr>
      </w:pPr>
      <w:r w:rsidRPr="00D1733A">
        <w:rPr>
          <w:rFonts w:asciiTheme="minorHAnsi" w:hAnsiTheme="minorHAnsi" w:cstheme="minorHAnsi"/>
          <w:sz w:val="18"/>
          <w:szCs w:val="18"/>
          <w:lang w:val="es-MX"/>
        </w:rPr>
        <w:tab/>
      </w:r>
      <w:r w:rsidRPr="00D1733A">
        <w:rPr>
          <w:rFonts w:asciiTheme="minorHAnsi" w:hAnsiTheme="minorHAnsi" w:cstheme="minorHAnsi"/>
          <w:sz w:val="18"/>
          <w:szCs w:val="18"/>
          <w:lang w:val="es-MX"/>
        </w:rPr>
        <w:tab/>
      </w:r>
    </w:p>
    <w:p w14:paraId="2FEF3E52" w14:textId="16C71E44" w:rsidR="00D000F9" w:rsidRPr="00DA0E6B" w:rsidRDefault="00D000F9" w:rsidP="00642BFD">
      <w:pPr>
        <w:tabs>
          <w:tab w:val="left" w:pos="567"/>
        </w:tabs>
        <w:ind w:left="708" w:right="567" w:hanging="708"/>
        <w:jc w:val="both"/>
        <w:rPr>
          <w:rFonts w:asciiTheme="minorHAnsi" w:hAnsiTheme="minorHAnsi" w:cstheme="minorHAnsi"/>
          <w:sz w:val="18"/>
          <w:szCs w:val="18"/>
          <w:lang w:val="es-MX"/>
        </w:rPr>
      </w:pPr>
      <w:r w:rsidRPr="00D1733A">
        <w:rPr>
          <w:rFonts w:asciiTheme="minorHAnsi" w:hAnsiTheme="minorHAnsi" w:cstheme="minorHAnsi"/>
          <w:sz w:val="18"/>
          <w:szCs w:val="18"/>
          <w:lang w:val="es-MX"/>
        </w:rPr>
        <w:tab/>
        <w:t xml:space="preserve">Los licitantes deberán enviar sus preguntas a más tardar </w:t>
      </w:r>
      <w:proofErr w:type="gramStart"/>
      <w:r w:rsidRPr="00D1733A">
        <w:rPr>
          <w:rFonts w:asciiTheme="minorHAnsi" w:hAnsiTheme="minorHAnsi" w:cstheme="minorHAnsi"/>
          <w:sz w:val="18"/>
          <w:szCs w:val="18"/>
          <w:lang w:val="es-MX"/>
        </w:rPr>
        <w:t xml:space="preserve">el </w:t>
      </w:r>
      <w:r w:rsidRPr="00D1733A">
        <w:rPr>
          <w:rFonts w:asciiTheme="minorHAnsi" w:hAnsiTheme="minorHAnsi" w:cstheme="minorHAnsi"/>
          <w:b/>
          <w:sz w:val="18"/>
          <w:szCs w:val="18"/>
          <w:lang w:val="es-MX"/>
        </w:rPr>
        <w:t xml:space="preserve"> </w:t>
      </w:r>
      <w:r w:rsidR="00030060" w:rsidRPr="00D1733A">
        <w:rPr>
          <w:rFonts w:asciiTheme="minorHAnsi" w:hAnsiTheme="minorHAnsi" w:cstheme="minorHAnsi"/>
          <w:b/>
          <w:sz w:val="18"/>
          <w:szCs w:val="18"/>
          <w:lang w:val="es-MX"/>
        </w:rPr>
        <w:t>24</w:t>
      </w:r>
      <w:proofErr w:type="gramEnd"/>
      <w:r w:rsidR="002C2F03" w:rsidRPr="00D1733A">
        <w:rPr>
          <w:rFonts w:asciiTheme="minorHAnsi" w:hAnsiTheme="minorHAnsi" w:cstheme="minorHAnsi"/>
          <w:b/>
          <w:sz w:val="18"/>
          <w:szCs w:val="18"/>
          <w:lang w:val="es-MX"/>
        </w:rPr>
        <w:t xml:space="preserve"> </w:t>
      </w:r>
      <w:r w:rsidR="00E43236" w:rsidRPr="00D1733A">
        <w:rPr>
          <w:rFonts w:asciiTheme="minorHAnsi" w:hAnsiTheme="minorHAnsi" w:cstheme="minorHAnsi"/>
          <w:b/>
          <w:sz w:val="18"/>
          <w:szCs w:val="18"/>
          <w:lang w:val="es-MX"/>
        </w:rPr>
        <w:t xml:space="preserve">de </w:t>
      </w:r>
      <w:r w:rsidR="00B11CA2" w:rsidRPr="00D1733A">
        <w:rPr>
          <w:rFonts w:asciiTheme="minorHAnsi" w:hAnsiTheme="minorHAnsi" w:cstheme="minorHAnsi"/>
          <w:b/>
          <w:sz w:val="18"/>
          <w:szCs w:val="18"/>
          <w:lang w:val="es-MX"/>
        </w:rPr>
        <w:t>ma</w:t>
      </w:r>
      <w:r w:rsidR="00030060" w:rsidRPr="00D1733A">
        <w:rPr>
          <w:rFonts w:asciiTheme="minorHAnsi" w:hAnsiTheme="minorHAnsi" w:cstheme="minorHAnsi"/>
          <w:b/>
          <w:sz w:val="18"/>
          <w:szCs w:val="18"/>
          <w:lang w:val="es-MX"/>
        </w:rPr>
        <w:t>y</w:t>
      </w:r>
      <w:r w:rsidR="00B11CA2" w:rsidRPr="00D1733A">
        <w:rPr>
          <w:rFonts w:asciiTheme="minorHAnsi" w:hAnsiTheme="minorHAnsi" w:cstheme="minorHAnsi"/>
          <w:b/>
          <w:sz w:val="18"/>
          <w:szCs w:val="18"/>
          <w:lang w:val="es-MX"/>
        </w:rPr>
        <w:t>o</w:t>
      </w:r>
      <w:r w:rsidR="00E43236" w:rsidRPr="00D1733A">
        <w:rPr>
          <w:rFonts w:asciiTheme="minorHAnsi" w:hAnsiTheme="minorHAnsi" w:cstheme="minorHAnsi"/>
          <w:b/>
          <w:sz w:val="18"/>
          <w:szCs w:val="18"/>
          <w:lang w:val="es-MX"/>
        </w:rPr>
        <w:t xml:space="preserve"> </w:t>
      </w:r>
      <w:r w:rsidRPr="00D1733A">
        <w:rPr>
          <w:rFonts w:asciiTheme="minorHAnsi" w:hAnsiTheme="minorHAnsi" w:cstheme="minorHAnsi"/>
          <w:b/>
          <w:sz w:val="18"/>
          <w:szCs w:val="18"/>
          <w:lang w:val="es-MX"/>
        </w:rPr>
        <w:t>de 20</w:t>
      </w:r>
      <w:r w:rsidR="00873AE9" w:rsidRPr="00D1733A">
        <w:rPr>
          <w:rFonts w:asciiTheme="minorHAnsi" w:hAnsiTheme="minorHAnsi" w:cstheme="minorHAnsi"/>
          <w:b/>
          <w:sz w:val="18"/>
          <w:szCs w:val="18"/>
          <w:lang w:val="es-MX"/>
        </w:rPr>
        <w:t>2</w:t>
      </w:r>
      <w:r w:rsidR="009800B7" w:rsidRPr="00D1733A">
        <w:rPr>
          <w:rFonts w:asciiTheme="minorHAnsi" w:hAnsiTheme="minorHAnsi" w:cstheme="minorHAnsi"/>
          <w:b/>
          <w:sz w:val="18"/>
          <w:szCs w:val="18"/>
          <w:lang w:val="es-MX"/>
        </w:rPr>
        <w:t>2</w:t>
      </w:r>
      <w:r w:rsidRPr="00D1733A">
        <w:rPr>
          <w:rFonts w:asciiTheme="minorHAnsi" w:hAnsiTheme="minorHAnsi" w:cstheme="minorHAnsi"/>
          <w:b/>
          <w:sz w:val="18"/>
          <w:szCs w:val="18"/>
          <w:lang w:val="es-MX"/>
        </w:rPr>
        <w:t xml:space="preserve"> a las </w:t>
      </w:r>
      <w:r w:rsidR="00B11CA2" w:rsidRPr="00D1733A">
        <w:rPr>
          <w:rFonts w:asciiTheme="minorHAnsi" w:hAnsiTheme="minorHAnsi" w:cstheme="minorHAnsi"/>
          <w:b/>
          <w:sz w:val="18"/>
          <w:szCs w:val="18"/>
          <w:lang w:val="es-MX"/>
        </w:rPr>
        <w:t>10</w:t>
      </w:r>
      <w:r w:rsidRPr="00D1733A">
        <w:rPr>
          <w:rFonts w:asciiTheme="minorHAnsi" w:hAnsiTheme="minorHAnsi" w:cstheme="minorHAnsi"/>
          <w:b/>
          <w:sz w:val="18"/>
          <w:szCs w:val="18"/>
          <w:lang w:val="es-MX"/>
        </w:rPr>
        <w:t>:</w:t>
      </w:r>
      <w:r w:rsidR="00A1559F" w:rsidRPr="00D1733A">
        <w:rPr>
          <w:rFonts w:asciiTheme="minorHAnsi" w:hAnsiTheme="minorHAnsi" w:cstheme="minorHAnsi"/>
          <w:b/>
          <w:sz w:val="18"/>
          <w:szCs w:val="18"/>
          <w:lang w:val="es-MX"/>
        </w:rPr>
        <w:t>0</w:t>
      </w:r>
      <w:r w:rsidRPr="00D1733A">
        <w:rPr>
          <w:rFonts w:asciiTheme="minorHAnsi" w:hAnsiTheme="minorHAnsi" w:cstheme="minorHAnsi"/>
          <w:b/>
          <w:sz w:val="18"/>
          <w:szCs w:val="18"/>
          <w:lang w:val="es-MX"/>
        </w:rPr>
        <w:t>0 horas</w:t>
      </w:r>
      <w:r w:rsidRPr="00D1733A">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D1733A">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9F5FE0"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4F9F98FF" w:rsidR="002C2F03" w:rsidRDefault="009F5FE0"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144C5C">
          <w:rPr>
            <w:rStyle w:val="Hipervnculo"/>
            <w:rFonts w:asciiTheme="minorHAnsi" w:hAnsiTheme="minorHAnsi" w:cstheme="minorHAnsi"/>
            <w:sz w:val="17"/>
            <w:szCs w:val="17"/>
          </w:rPr>
          <w:t>licitacionesuaa@edu.uaa.mx</w:t>
        </w:r>
      </w:hyperlink>
    </w:p>
    <w:p w14:paraId="7F85C1BA" w14:textId="77777777" w:rsidR="00030060" w:rsidRPr="00030060" w:rsidRDefault="009F5FE0" w:rsidP="00030060">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030060" w:rsidRPr="00030060">
          <w:rPr>
            <w:rStyle w:val="Hipervnculo"/>
            <w:rFonts w:asciiTheme="minorHAnsi" w:hAnsiTheme="minorHAnsi" w:cstheme="minorHAnsi"/>
            <w:sz w:val="17"/>
            <w:szCs w:val="17"/>
          </w:rPr>
          <w:t xml:space="preserve">enrique.suarezdelreal@edu.uaa.mx </w:t>
        </w:r>
      </w:hyperlink>
    </w:p>
    <w:p w14:paraId="4965E612" w14:textId="77777777" w:rsidR="00030060" w:rsidRPr="00030060" w:rsidRDefault="009F5FE0" w:rsidP="00030060">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030060" w:rsidRPr="00030060">
          <w:rPr>
            <w:rStyle w:val="Hipervnculo"/>
            <w:rFonts w:asciiTheme="minorHAnsi" w:hAnsiTheme="minorHAnsi" w:cstheme="minorHAnsi"/>
            <w:sz w:val="17"/>
            <w:szCs w:val="17"/>
          </w:rPr>
          <w:t>jsgarcie@correo.uaa.mx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lastRenderedPageBreak/>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5BB141BB"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D1733A">
        <w:rPr>
          <w:rFonts w:asciiTheme="minorHAnsi" w:hAnsiTheme="minorHAnsi" w:cstheme="minorHAnsi"/>
          <w:color w:val="000000"/>
          <w:sz w:val="18"/>
          <w:szCs w:val="18"/>
        </w:rPr>
        <w:t xml:space="preserve">día </w:t>
      </w:r>
      <w:r w:rsidR="00A028F8" w:rsidRPr="00D1733A">
        <w:rPr>
          <w:rFonts w:asciiTheme="minorHAnsi" w:hAnsiTheme="minorHAnsi" w:cstheme="minorHAnsi"/>
          <w:b/>
          <w:color w:val="000000"/>
          <w:sz w:val="18"/>
          <w:szCs w:val="18"/>
        </w:rPr>
        <w:t>30</w:t>
      </w:r>
      <w:r w:rsidR="00BA71C7" w:rsidRPr="00D1733A">
        <w:rPr>
          <w:rFonts w:asciiTheme="minorHAnsi" w:hAnsiTheme="minorHAnsi" w:cstheme="minorHAnsi"/>
          <w:b/>
          <w:color w:val="000000"/>
          <w:sz w:val="18"/>
          <w:szCs w:val="18"/>
        </w:rPr>
        <w:t xml:space="preserve"> </w:t>
      </w:r>
      <w:r w:rsidR="00E43236" w:rsidRPr="00D1733A">
        <w:rPr>
          <w:rFonts w:asciiTheme="minorHAnsi" w:hAnsiTheme="minorHAnsi" w:cstheme="minorHAnsi"/>
          <w:b/>
          <w:color w:val="000000"/>
          <w:sz w:val="18"/>
          <w:szCs w:val="18"/>
        </w:rPr>
        <w:t xml:space="preserve">de </w:t>
      </w:r>
      <w:r w:rsidR="00BC27B2" w:rsidRPr="00D1733A">
        <w:rPr>
          <w:rFonts w:asciiTheme="minorHAnsi" w:hAnsiTheme="minorHAnsi" w:cstheme="minorHAnsi"/>
          <w:b/>
          <w:color w:val="000000"/>
          <w:sz w:val="18"/>
          <w:szCs w:val="18"/>
        </w:rPr>
        <w:t>ma</w:t>
      </w:r>
      <w:r w:rsidR="00A028F8" w:rsidRPr="00D1733A">
        <w:rPr>
          <w:rFonts w:asciiTheme="minorHAnsi" w:hAnsiTheme="minorHAnsi" w:cstheme="minorHAnsi"/>
          <w:b/>
          <w:color w:val="000000"/>
          <w:sz w:val="18"/>
          <w:szCs w:val="18"/>
        </w:rPr>
        <w:t>y</w:t>
      </w:r>
      <w:r w:rsidR="00BC27B2" w:rsidRPr="00D1733A">
        <w:rPr>
          <w:rFonts w:asciiTheme="minorHAnsi" w:hAnsiTheme="minorHAnsi" w:cstheme="minorHAnsi"/>
          <w:b/>
          <w:color w:val="000000"/>
          <w:sz w:val="18"/>
          <w:szCs w:val="18"/>
        </w:rPr>
        <w:t>o</w:t>
      </w:r>
      <w:r w:rsidR="00E43236" w:rsidRPr="00D1733A">
        <w:rPr>
          <w:rFonts w:asciiTheme="minorHAnsi" w:hAnsiTheme="minorHAnsi" w:cstheme="minorHAnsi"/>
          <w:b/>
          <w:color w:val="000000"/>
          <w:sz w:val="18"/>
          <w:szCs w:val="18"/>
        </w:rPr>
        <w:t xml:space="preserve"> de 202</w:t>
      </w:r>
      <w:r w:rsidR="00482E37" w:rsidRPr="00D1733A">
        <w:rPr>
          <w:rFonts w:asciiTheme="minorHAnsi" w:hAnsiTheme="minorHAnsi" w:cstheme="minorHAnsi"/>
          <w:b/>
          <w:color w:val="000000"/>
          <w:sz w:val="18"/>
          <w:szCs w:val="18"/>
        </w:rPr>
        <w:t>2</w:t>
      </w:r>
      <w:r w:rsidR="00E43236" w:rsidRPr="00D1733A">
        <w:rPr>
          <w:rFonts w:asciiTheme="minorHAnsi" w:hAnsiTheme="minorHAnsi" w:cstheme="minorHAnsi"/>
          <w:color w:val="000000"/>
          <w:sz w:val="18"/>
          <w:szCs w:val="18"/>
        </w:rPr>
        <w:t xml:space="preserve"> </w:t>
      </w:r>
      <w:r w:rsidRPr="00D1733A">
        <w:rPr>
          <w:rFonts w:asciiTheme="minorHAnsi" w:hAnsiTheme="minorHAnsi" w:cstheme="minorHAnsi"/>
          <w:b/>
          <w:color w:val="000000"/>
          <w:sz w:val="18"/>
          <w:szCs w:val="18"/>
        </w:rPr>
        <w:t xml:space="preserve">a las </w:t>
      </w:r>
      <w:r w:rsidR="00A028F8" w:rsidRPr="00D1733A">
        <w:rPr>
          <w:rFonts w:asciiTheme="minorHAnsi" w:hAnsiTheme="minorHAnsi" w:cstheme="minorHAnsi"/>
          <w:b/>
          <w:color w:val="000000"/>
          <w:sz w:val="18"/>
          <w:szCs w:val="18"/>
        </w:rPr>
        <w:t>10</w:t>
      </w:r>
      <w:r w:rsidRPr="00D1733A">
        <w:rPr>
          <w:rFonts w:asciiTheme="minorHAnsi" w:hAnsiTheme="minorHAnsi" w:cstheme="minorHAnsi"/>
          <w:b/>
          <w:color w:val="000000"/>
          <w:sz w:val="18"/>
          <w:szCs w:val="18"/>
        </w:rPr>
        <w:t>:00 horas</w:t>
      </w:r>
      <w:r w:rsidRPr="00D1733A">
        <w:rPr>
          <w:rFonts w:asciiTheme="minorHAnsi" w:hAnsiTheme="minorHAnsi" w:cstheme="minorHAnsi"/>
          <w:color w:val="000000"/>
          <w:sz w:val="18"/>
          <w:szCs w:val="18"/>
        </w:rPr>
        <w:t xml:space="preserve">, </w:t>
      </w:r>
      <w:r w:rsidRPr="00D1733A">
        <w:rPr>
          <w:rFonts w:asciiTheme="minorHAnsi" w:hAnsiTheme="minorHAnsi" w:cstheme="minorHAnsi"/>
          <w:b/>
          <w:sz w:val="18"/>
          <w:szCs w:val="18"/>
          <w:lang w:val="es-MX"/>
        </w:rPr>
        <w:t>Sala de Licitaciones, Edificio 222 P.B.</w:t>
      </w:r>
      <w:r w:rsidRPr="00D1733A">
        <w:rPr>
          <w:rFonts w:asciiTheme="minorHAnsi" w:hAnsiTheme="minorHAnsi" w:cstheme="minorHAnsi"/>
          <w:color w:val="000000"/>
          <w:sz w:val="18"/>
          <w:szCs w:val="18"/>
        </w:rPr>
        <w:t>,</w:t>
      </w:r>
      <w:r w:rsidRPr="00D1733A">
        <w:rPr>
          <w:rFonts w:asciiTheme="minorHAnsi" w:hAnsiTheme="minorHAnsi" w:cstheme="minorHAnsi"/>
          <w:b/>
          <w:sz w:val="18"/>
          <w:szCs w:val="18"/>
          <w:lang w:val="es-MX"/>
        </w:rPr>
        <w:t xml:space="preserve"> </w:t>
      </w:r>
      <w:r w:rsidRPr="00D1733A">
        <w:rPr>
          <w:rFonts w:asciiTheme="minorHAnsi" w:hAnsiTheme="minorHAnsi" w:cstheme="minorHAnsi"/>
          <w:color w:val="000000"/>
          <w:sz w:val="18"/>
          <w:szCs w:val="18"/>
        </w:rPr>
        <w:t>domicilio</w:t>
      </w:r>
      <w:r w:rsidRPr="00B11CA2">
        <w:rPr>
          <w:rFonts w:asciiTheme="minorHAnsi" w:hAnsiTheme="minorHAnsi" w:cstheme="minorHAnsi"/>
          <w:color w:val="000000"/>
          <w:sz w:val="18"/>
          <w:szCs w:val="18"/>
        </w:rPr>
        <w:t xml:space="preserve"> de la convocante, los licitantes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6"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E66A91">
        <w:rPr>
          <w:rFonts w:asciiTheme="minorHAnsi" w:hAnsiTheme="minorHAnsi" w:cstheme="minorHAnsi"/>
          <w:color w:val="000000"/>
          <w:sz w:val="18"/>
          <w:szCs w:val="18"/>
        </w:rPr>
        <w:t>y</w:t>
      </w:r>
      <w:proofErr w:type="gramEnd"/>
      <w:r w:rsidRPr="00E66A91">
        <w:rPr>
          <w:rFonts w:asciiTheme="minorHAnsi" w:hAnsiTheme="minorHAnsi" w:cstheme="minorHAnsi"/>
          <w:color w:val="000000"/>
          <w:sz w:val="18"/>
          <w:szCs w:val="18"/>
        </w:rPr>
        <w:t xml:space="preserve">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5EC6D341"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w:t>
      </w:r>
      <w:r w:rsidRPr="00D1733A">
        <w:rPr>
          <w:rFonts w:asciiTheme="minorHAnsi" w:hAnsiTheme="minorHAnsi" w:cstheme="minorHAnsi"/>
          <w:sz w:val="18"/>
          <w:szCs w:val="18"/>
          <w:lang w:val="es-MX"/>
        </w:rPr>
        <w:t xml:space="preserve">el día </w:t>
      </w:r>
      <w:r w:rsidR="00A028F8" w:rsidRPr="00D1733A">
        <w:rPr>
          <w:rFonts w:asciiTheme="minorHAnsi" w:hAnsiTheme="minorHAnsi" w:cstheme="minorHAnsi"/>
          <w:b/>
          <w:color w:val="000000"/>
          <w:sz w:val="18"/>
          <w:szCs w:val="18"/>
        </w:rPr>
        <w:t>01</w:t>
      </w:r>
      <w:r w:rsidR="00916884" w:rsidRPr="00D1733A">
        <w:rPr>
          <w:rFonts w:asciiTheme="minorHAnsi" w:hAnsiTheme="minorHAnsi" w:cstheme="minorHAnsi"/>
          <w:b/>
          <w:color w:val="000000"/>
          <w:sz w:val="18"/>
          <w:szCs w:val="18"/>
        </w:rPr>
        <w:t xml:space="preserve"> de </w:t>
      </w:r>
      <w:r w:rsidR="00A028F8" w:rsidRPr="00D1733A">
        <w:rPr>
          <w:rFonts w:asciiTheme="minorHAnsi" w:hAnsiTheme="minorHAnsi" w:cstheme="minorHAnsi"/>
          <w:b/>
          <w:color w:val="000000"/>
          <w:sz w:val="18"/>
          <w:szCs w:val="18"/>
        </w:rPr>
        <w:t>junio</w:t>
      </w:r>
      <w:r w:rsidR="00BA71C7" w:rsidRPr="00D1733A">
        <w:rPr>
          <w:rFonts w:asciiTheme="minorHAnsi" w:hAnsiTheme="minorHAnsi" w:cstheme="minorHAnsi"/>
          <w:b/>
          <w:color w:val="000000"/>
          <w:sz w:val="18"/>
          <w:szCs w:val="18"/>
        </w:rPr>
        <w:t xml:space="preserve"> de 202</w:t>
      </w:r>
      <w:r w:rsidR="00482E37" w:rsidRPr="00D1733A">
        <w:rPr>
          <w:rFonts w:asciiTheme="minorHAnsi" w:hAnsiTheme="minorHAnsi" w:cstheme="minorHAnsi"/>
          <w:b/>
          <w:color w:val="000000"/>
          <w:sz w:val="18"/>
          <w:szCs w:val="18"/>
        </w:rPr>
        <w:t>2</w:t>
      </w:r>
      <w:r w:rsidRPr="00D1733A">
        <w:rPr>
          <w:rFonts w:asciiTheme="minorHAnsi" w:hAnsiTheme="minorHAnsi" w:cstheme="minorHAnsi"/>
          <w:b/>
          <w:sz w:val="18"/>
          <w:szCs w:val="18"/>
          <w:lang w:val="es-MX"/>
        </w:rPr>
        <w:t xml:space="preserve"> </w:t>
      </w:r>
      <w:r w:rsidRPr="00D1733A">
        <w:rPr>
          <w:rFonts w:asciiTheme="minorHAnsi" w:hAnsiTheme="minorHAnsi" w:cstheme="minorHAnsi"/>
          <w:b/>
          <w:color w:val="000000"/>
          <w:sz w:val="18"/>
          <w:szCs w:val="18"/>
        </w:rPr>
        <w:t xml:space="preserve">a las </w:t>
      </w:r>
      <w:r w:rsidR="009C140A">
        <w:rPr>
          <w:rFonts w:asciiTheme="minorHAnsi" w:hAnsiTheme="minorHAnsi" w:cstheme="minorHAnsi"/>
          <w:b/>
          <w:color w:val="000000"/>
          <w:sz w:val="18"/>
          <w:szCs w:val="18"/>
        </w:rPr>
        <w:t>12</w:t>
      </w:r>
      <w:r w:rsidRPr="00D1733A">
        <w:rPr>
          <w:rFonts w:asciiTheme="minorHAnsi" w:hAnsiTheme="minorHAnsi" w:cstheme="minorHAnsi"/>
          <w:b/>
          <w:color w:val="000000"/>
          <w:sz w:val="18"/>
          <w:szCs w:val="18"/>
        </w:rPr>
        <w:t>:00 horas,</w:t>
      </w:r>
      <w:r w:rsidRPr="00D1733A">
        <w:rPr>
          <w:rFonts w:asciiTheme="minorHAnsi" w:hAnsiTheme="minorHAnsi" w:cstheme="minorHAnsi"/>
          <w:color w:val="000000"/>
          <w:sz w:val="18"/>
          <w:szCs w:val="18"/>
        </w:rPr>
        <w:t xml:space="preserve"> en</w:t>
      </w:r>
      <w:r w:rsidRPr="0076156B">
        <w:rPr>
          <w:rFonts w:asciiTheme="minorHAnsi" w:hAnsiTheme="minorHAnsi" w:cstheme="minorHAnsi"/>
          <w:color w:val="000000"/>
          <w:sz w:val="18"/>
          <w:szCs w:val="18"/>
        </w:rPr>
        <w:t xml:space="preserve"> la </w:t>
      </w:r>
      <w:r w:rsidRPr="0076156B">
        <w:rPr>
          <w:rFonts w:asciiTheme="minorHAnsi" w:hAnsiTheme="minorHAnsi" w:cstheme="minorHAnsi"/>
          <w:b/>
          <w:sz w:val="18"/>
          <w:szCs w:val="18"/>
          <w:lang w:val="es-MX"/>
        </w:rPr>
        <w:t>Sala de Licitaciones, Edificio 222 P.B.</w:t>
      </w:r>
      <w:r w:rsidR="00C62A71" w:rsidRPr="0076156B">
        <w:rPr>
          <w:rFonts w:asciiTheme="minorHAnsi" w:hAnsiTheme="minorHAnsi" w:cstheme="minorHAnsi"/>
          <w:b/>
          <w:sz w:val="18"/>
          <w:szCs w:val="18"/>
          <w:lang w:val="es-MX"/>
        </w:rPr>
        <w:t>,</w:t>
      </w:r>
      <w:r w:rsidRPr="0076156B">
        <w:rPr>
          <w:rFonts w:asciiTheme="minorHAnsi" w:hAnsiTheme="minorHAnsi" w:cstheme="minorHAnsi"/>
          <w:sz w:val="18"/>
          <w:szCs w:val="18"/>
          <w:lang w:val="es-MX"/>
        </w:rPr>
        <w:t xml:space="preserve"> domicilio de la convocante.  Se realizará de</w:t>
      </w:r>
      <w:r w:rsidRPr="0022739D">
        <w:rPr>
          <w:rFonts w:asciiTheme="minorHAnsi" w:hAnsiTheme="minorHAnsi" w:cstheme="minorHAnsi"/>
          <w:sz w:val="18"/>
          <w:szCs w:val="18"/>
          <w:lang w:val="es-MX"/>
        </w:rPr>
        <w:t xml:space="preserv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31D4CAA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34370B">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4370B">
        <w:rPr>
          <w:rFonts w:asciiTheme="minorHAnsi" w:hAnsiTheme="minorHAnsi" w:cstheme="minorHAnsi"/>
          <w:color w:val="000000"/>
          <w:sz w:val="18"/>
          <w:szCs w:val="18"/>
          <w:u w:val="single"/>
        </w:rPr>
        <w:t>diferenial</w:t>
      </w:r>
      <w:proofErr w:type="spellEnd"/>
      <w:r w:rsidRPr="0034370B">
        <w:rPr>
          <w:rFonts w:asciiTheme="minorHAnsi" w:hAnsiTheme="minorHAnsi" w:cstheme="minorHAnsi"/>
          <w:color w:val="000000"/>
          <w:sz w:val="18"/>
          <w:szCs w:val="18"/>
          <w:u w:val="single"/>
        </w:rPr>
        <w:t xml:space="preserve"> de precio será del </w:t>
      </w:r>
      <w:r w:rsidR="00D1733A" w:rsidRPr="00D1733A">
        <w:rPr>
          <w:rFonts w:asciiTheme="minorHAnsi" w:hAnsiTheme="minorHAnsi" w:cstheme="minorHAnsi"/>
          <w:color w:val="000000"/>
          <w:sz w:val="18"/>
          <w:szCs w:val="18"/>
          <w:u w:val="single"/>
        </w:rPr>
        <w:t>2</w:t>
      </w:r>
      <w:r w:rsidRPr="00D1733A">
        <w:rPr>
          <w:rFonts w:asciiTheme="minorHAnsi" w:hAnsiTheme="minorHAnsi" w:cstheme="minorHAnsi"/>
          <w:color w:val="000000"/>
          <w:sz w:val="18"/>
          <w:szCs w:val="18"/>
          <w:u w:val="single"/>
        </w:rPr>
        <w:t>% en favor de los proveedores domiciliadas</w:t>
      </w:r>
      <w:r w:rsidRPr="0034370B">
        <w:rPr>
          <w:rFonts w:asciiTheme="minorHAnsi" w:hAnsiTheme="minorHAnsi" w:cstheme="minorHAnsi"/>
          <w:color w:val="000000"/>
          <w:sz w:val="18"/>
          <w:szCs w:val="18"/>
          <w:u w:val="single"/>
        </w:rPr>
        <w:t xml:space="preserve">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DA0E6B" w:rsidRDefault="00B0616A" w:rsidP="00394691">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DA0E6B"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DA0E6B" w:rsidRDefault="00B0616A" w:rsidP="00394691">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DA0E6B" w:rsidRDefault="00B0616A" w:rsidP="00394691">
            <w:pPr>
              <w:ind w:right="-91"/>
              <w:jc w:val="center"/>
              <w:rPr>
                <w:rFonts w:asciiTheme="minorHAnsi" w:eastAsia="Calibri" w:hAnsiTheme="minorHAnsi" w:cstheme="minorHAnsi"/>
                <w:b/>
                <w:color w:val="000000"/>
                <w:sz w:val="18"/>
                <w:szCs w:val="18"/>
              </w:rPr>
            </w:pPr>
          </w:p>
        </w:tc>
      </w:tr>
      <w:tr w:rsidR="00B0616A" w:rsidRPr="00E66A91" w14:paraId="5C8C389F" w14:textId="77777777" w:rsidTr="00B0616A">
        <w:trPr>
          <w:jc w:val="center"/>
        </w:trPr>
        <w:tc>
          <w:tcPr>
            <w:tcW w:w="483" w:type="pct"/>
            <w:shd w:val="clear" w:color="auto" w:fill="auto"/>
          </w:tcPr>
          <w:p w14:paraId="11D9E8FD"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DA0E6B" w:rsidRDefault="00B0616A" w:rsidP="007A2E4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C34783F" w14:textId="77777777" w:rsidR="00B0616A" w:rsidRPr="00DA0E6B"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DA0E6B" w:rsidRDefault="00B0616A" w:rsidP="007A2E4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w:t>
            </w:r>
            <w:r w:rsidRPr="00DA0E6B">
              <w:rPr>
                <w:rFonts w:asciiTheme="minorHAnsi" w:eastAsia="Calibri" w:hAnsiTheme="minorHAnsi" w:cstheme="minorHAnsi"/>
                <w:color w:val="000000"/>
                <w:sz w:val="16"/>
                <w:szCs w:val="16"/>
              </w:rPr>
              <w:lastRenderedPageBreak/>
              <w:t>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DA0E6B"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DA0E6B" w:rsidRDefault="00B0616A" w:rsidP="007A2E4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DA0E6B"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E29ACB9" w14:textId="77777777" w:rsidR="00B0616A" w:rsidRPr="00DA0E6B"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DA0E6B"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FF616F" w:rsidRPr="00E66A91" w14:paraId="62746E8D" w14:textId="77777777" w:rsidTr="00B0616A">
        <w:trPr>
          <w:jc w:val="center"/>
        </w:trPr>
        <w:tc>
          <w:tcPr>
            <w:tcW w:w="483" w:type="pct"/>
            <w:vMerge w:val="restart"/>
            <w:shd w:val="clear" w:color="auto" w:fill="auto"/>
          </w:tcPr>
          <w:p w14:paraId="0A651185" w14:textId="77777777" w:rsidR="00FF616F" w:rsidRPr="00E66A91" w:rsidRDefault="00FF616F" w:rsidP="00394691">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FF616F" w:rsidRPr="00DA0E6B" w:rsidRDefault="00FF616F" w:rsidP="007A2E46">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41EA6967" w14:textId="77777777" w:rsidR="00FF616F" w:rsidRPr="00DA0E6B" w:rsidRDefault="00FF616F" w:rsidP="007A2E46">
            <w:pPr>
              <w:ind w:right="567"/>
              <w:jc w:val="both"/>
              <w:rPr>
                <w:rFonts w:asciiTheme="minorHAnsi" w:eastAsia="Calibri" w:hAnsiTheme="minorHAnsi" w:cstheme="minorHAnsi"/>
                <w:b/>
                <w:color w:val="000000"/>
                <w:sz w:val="18"/>
                <w:szCs w:val="18"/>
              </w:rPr>
            </w:pPr>
          </w:p>
          <w:p w14:paraId="58DA77D9" w14:textId="77777777" w:rsidR="00FF616F" w:rsidRPr="00DA0E6B" w:rsidRDefault="00FF616F" w:rsidP="00214CDC">
            <w:pPr>
              <w:ind w:right="131"/>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FF616F" w:rsidRPr="00DA0E6B" w:rsidRDefault="00FF616F" w:rsidP="007A2E46">
            <w:pPr>
              <w:ind w:right="567"/>
              <w:jc w:val="both"/>
              <w:rPr>
                <w:rFonts w:asciiTheme="minorHAnsi" w:eastAsia="Calibri" w:hAnsiTheme="minorHAnsi" w:cstheme="minorHAnsi"/>
                <w:b/>
                <w:color w:val="000000"/>
                <w:sz w:val="18"/>
                <w:szCs w:val="18"/>
              </w:rPr>
            </w:pPr>
          </w:p>
          <w:p w14:paraId="0D2ECAB4" w14:textId="77777777" w:rsidR="00FF616F" w:rsidRPr="00DA0E6B" w:rsidRDefault="00FF616F"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FF616F" w:rsidRPr="00DA0E6B" w:rsidRDefault="00FF616F" w:rsidP="007A2E4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FF616F" w:rsidRPr="00176C24" w:rsidRDefault="00FF616F" w:rsidP="007A2E4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FF616F" w:rsidRPr="00176C24" w:rsidRDefault="00FF616F" w:rsidP="007A2E46">
            <w:pPr>
              <w:ind w:right="567"/>
              <w:jc w:val="both"/>
              <w:rPr>
                <w:rFonts w:asciiTheme="minorHAnsi" w:eastAsia="Calibri" w:hAnsiTheme="minorHAnsi" w:cstheme="minorHAnsi"/>
                <w:b/>
                <w:color w:val="000000"/>
                <w:sz w:val="18"/>
                <w:szCs w:val="18"/>
              </w:rPr>
            </w:pPr>
          </w:p>
          <w:p w14:paraId="3D67809D" w14:textId="77777777" w:rsidR="00FF616F" w:rsidRPr="00176C24" w:rsidRDefault="00FF616F"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558A20D" w14:textId="77777777" w:rsidR="00FF616F" w:rsidRPr="00DE314D" w:rsidRDefault="00FF616F" w:rsidP="00FF616F">
            <w:pPr>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FF616F" w:rsidRPr="00E66A91" w:rsidRDefault="00FF616F"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FF616F" w:rsidRPr="00E66A91" w14:paraId="09EFCFDF" w14:textId="77777777" w:rsidTr="00B0616A">
        <w:trPr>
          <w:jc w:val="center"/>
        </w:trPr>
        <w:tc>
          <w:tcPr>
            <w:tcW w:w="483" w:type="pct"/>
            <w:vMerge/>
            <w:shd w:val="clear" w:color="auto" w:fill="auto"/>
          </w:tcPr>
          <w:p w14:paraId="0E71B66C" w14:textId="77777777" w:rsidR="00FF616F" w:rsidRDefault="00FF616F" w:rsidP="00394691">
            <w:pPr>
              <w:ind w:right="-89"/>
              <w:jc w:val="center"/>
              <w:rPr>
                <w:rFonts w:asciiTheme="minorHAnsi" w:eastAsia="Calibri" w:hAnsiTheme="minorHAnsi" w:cstheme="minorHAnsi"/>
                <w:b/>
                <w:color w:val="000000"/>
                <w:sz w:val="18"/>
                <w:szCs w:val="18"/>
              </w:rPr>
            </w:pPr>
          </w:p>
        </w:tc>
        <w:tc>
          <w:tcPr>
            <w:tcW w:w="3971" w:type="pct"/>
            <w:shd w:val="clear" w:color="auto" w:fill="auto"/>
            <w:vAlign w:val="center"/>
          </w:tcPr>
          <w:p w14:paraId="4A2FF53B" w14:textId="77777777" w:rsidR="00FF616F" w:rsidRDefault="00FF616F" w:rsidP="00FF616F">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3B7004C2" w14:textId="77777777" w:rsidR="00FF616F" w:rsidRPr="001A5D2B" w:rsidRDefault="00FF616F" w:rsidP="00214CDC">
            <w:pPr>
              <w:ind w:right="126"/>
              <w:jc w:val="both"/>
              <w:rPr>
                <w:rFonts w:asciiTheme="minorHAnsi" w:eastAsia="Calibri" w:hAnsiTheme="minorHAnsi" w:cstheme="minorHAnsi"/>
                <w:b/>
                <w:color w:val="000000"/>
                <w:sz w:val="18"/>
                <w:szCs w:val="18"/>
              </w:rPr>
            </w:pPr>
          </w:p>
        </w:tc>
        <w:tc>
          <w:tcPr>
            <w:tcW w:w="546" w:type="pct"/>
            <w:shd w:val="clear" w:color="auto" w:fill="auto"/>
          </w:tcPr>
          <w:p w14:paraId="537350CE" w14:textId="68D8EEA5" w:rsidR="00FF616F" w:rsidRPr="001F6DE4" w:rsidRDefault="001F6DE4" w:rsidP="00394691">
            <w:pPr>
              <w:ind w:right="-91"/>
              <w:jc w:val="center"/>
              <w:rPr>
                <w:rFonts w:asciiTheme="minorHAnsi" w:eastAsia="Calibri" w:hAnsiTheme="minorHAnsi" w:cstheme="minorHAnsi"/>
                <w:b/>
                <w:color w:val="000000"/>
                <w:sz w:val="18"/>
                <w:szCs w:val="18"/>
              </w:rPr>
            </w:pPr>
            <w:r w:rsidRPr="001F6DE4">
              <w:rPr>
                <w:rFonts w:asciiTheme="minorHAnsi" w:hAnsiTheme="minorHAnsi" w:cs="Arial"/>
                <w:b/>
                <w:sz w:val="14"/>
                <w:szCs w:val="14"/>
              </w:rPr>
              <w:t>Si en caso de aplicar</w:t>
            </w:r>
          </w:p>
        </w:tc>
      </w:tr>
      <w:tr w:rsidR="00B0616A" w:rsidRPr="00E66A91" w14:paraId="1A762C12" w14:textId="77777777" w:rsidTr="00B0616A">
        <w:trPr>
          <w:jc w:val="center"/>
        </w:trPr>
        <w:tc>
          <w:tcPr>
            <w:tcW w:w="483" w:type="pct"/>
            <w:shd w:val="clear" w:color="auto" w:fill="auto"/>
          </w:tcPr>
          <w:p w14:paraId="27C20359" w14:textId="77777777" w:rsidR="00B0616A" w:rsidRPr="00E66A91" w:rsidRDefault="00B0616A" w:rsidP="00394691">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1A5D2B" w:rsidRDefault="00B0616A" w:rsidP="00214CDC">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02208FC3" w14:textId="77777777" w:rsidR="00B0616A" w:rsidRPr="001A5D2B"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1A5D2B" w:rsidRDefault="00B0616A" w:rsidP="00214CDC">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18F4D2CD"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722A30CA" w14:textId="2F22C6AE" w:rsidR="00B0616A" w:rsidRPr="00BD5A97"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Constancia de situación fiscal del INFONAVIT.</w:t>
            </w:r>
          </w:p>
          <w:p w14:paraId="496E6FA0" w14:textId="77777777" w:rsidR="00BD5A97" w:rsidRPr="00146C3B" w:rsidRDefault="00BD5A97" w:rsidP="00BD5A97">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p>
          <w:p w14:paraId="5B0DFD07" w14:textId="030B6FEB" w:rsidR="00B0616A" w:rsidRDefault="00B0616A" w:rsidP="00214CDC">
            <w:pPr>
              <w:spacing w:after="160" w:line="259" w:lineRule="auto"/>
              <w:contextualSpacing/>
              <w:jc w:val="both"/>
              <w:rPr>
                <w:rFonts w:asciiTheme="minorHAnsi" w:eastAsia="Calibri" w:hAnsiTheme="minorHAnsi" w:cstheme="minorHAnsi"/>
                <w:color w:val="000000"/>
                <w:sz w:val="16"/>
                <w:szCs w:val="16"/>
              </w:rPr>
            </w:pPr>
            <w:r w:rsidRPr="006F3D14">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B11CA2">
              <w:rPr>
                <w:rFonts w:asciiTheme="minorHAnsi" w:eastAsia="Calibri" w:hAnsiTheme="minorHAnsi" w:cstheme="minorHAnsi"/>
                <w:color w:val="000000"/>
                <w:sz w:val="16"/>
                <w:szCs w:val="16"/>
              </w:rPr>
              <w:t xml:space="preserve">decir, </w:t>
            </w:r>
            <w:r w:rsidRPr="00D1733A">
              <w:rPr>
                <w:rFonts w:asciiTheme="minorHAnsi" w:eastAsia="Calibri" w:hAnsiTheme="minorHAnsi" w:cstheme="minorHAnsi"/>
                <w:color w:val="000000"/>
                <w:sz w:val="16"/>
                <w:szCs w:val="16"/>
              </w:rPr>
              <w:t xml:space="preserve">al </w:t>
            </w:r>
            <w:r w:rsidR="00A028F8" w:rsidRPr="00D1733A">
              <w:rPr>
                <w:rFonts w:asciiTheme="minorHAnsi" w:eastAsia="Calibri" w:hAnsiTheme="minorHAnsi" w:cstheme="minorHAnsi"/>
                <w:color w:val="000000"/>
                <w:sz w:val="16"/>
                <w:szCs w:val="16"/>
              </w:rPr>
              <w:t>30</w:t>
            </w:r>
            <w:r w:rsidRPr="00D1733A">
              <w:rPr>
                <w:rFonts w:asciiTheme="minorHAnsi" w:eastAsia="Calibri" w:hAnsiTheme="minorHAnsi" w:cstheme="minorHAnsi"/>
                <w:color w:val="000000"/>
                <w:sz w:val="16"/>
                <w:szCs w:val="16"/>
              </w:rPr>
              <w:t xml:space="preserve"> de </w:t>
            </w:r>
            <w:r w:rsidR="00A028F8" w:rsidRPr="00D1733A">
              <w:rPr>
                <w:rFonts w:asciiTheme="minorHAnsi" w:eastAsia="Calibri" w:hAnsiTheme="minorHAnsi" w:cstheme="minorHAnsi"/>
                <w:color w:val="000000"/>
                <w:sz w:val="16"/>
                <w:szCs w:val="16"/>
              </w:rPr>
              <w:t>abril</w:t>
            </w:r>
            <w:r w:rsidRPr="00D1733A">
              <w:rPr>
                <w:rFonts w:asciiTheme="minorHAnsi" w:eastAsia="Calibri" w:hAnsiTheme="minorHAnsi" w:cstheme="minorHAnsi"/>
                <w:color w:val="000000"/>
                <w:sz w:val="16"/>
                <w:szCs w:val="16"/>
              </w:rPr>
              <w:t xml:space="preserve"> de 202</w:t>
            </w:r>
            <w:r w:rsidR="00933279" w:rsidRPr="00D1733A">
              <w:rPr>
                <w:rFonts w:asciiTheme="minorHAnsi" w:eastAsia="Calibri" w:hAnsiTheme="minorHAnsi" w:cstheme="minorHAnsi"/>
                <w:color w:val="000000"/>
                <w:sz w:val="16"/>
                <w:szCs w:val="16"/>
              </w:rPr>
              <w:t>2</w:t>
            </w:r>
            <w:r w:rsidRPr="00D1733A">
              <w:rPr>
                <w:rFonts w:asciiTheme="minorHAnsi" w:eastAsia="Calibri" w:hAnsiTheme="minorHAnsi" w:cstheme="minorHAnsi"/>
                <w:color w:val="000000"/>
                <w:sz w:val="16"/>
                <w:szCs w:val="16"/>
              </w:rPr>
              <w:t>).</w:t>
            </w:r>
          </w:p>
          <w:p w14:paraId="579EB164" w14:textId="60E20CB2" w:rsidR="007A2E46" w:rsidRPr="00176C24"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372F870" w14:textId="77777777" w:rsidTr="00B0616A">
        <w:trPr>
          <w:jc w:val="center"/>
        </w:trPr>
        <w:tc>
          <w:tcPr>
            <w:tcW w:w="483" w:type="pct"/>
            <w:shd w:val="clear" w:color="auto" w:fill="auto"/>
          </w:tcPr>
          <w:p w14:paraId="4285689C"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9D3AA5" w:rsidRDefault="00B0616A" w:rsidP="007A2E46">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r w:rsidRPr="009D3AA5">
              <w:rPr>
                <w:rFonts w:asciiTheme="minorHAnsi" w:hAnsiTheme="minorHAnsi" w:cstheme="minorHAnsi"/>
                <w:bCs/>
                <w:sz w:val="18"/>
                <w:szCs w:val="18"/>
              </w:rPr>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9D3AA5"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 xml:space="preserve">No aplica </w:t>
            </w:r>
          </w:p>
        </w:tc>
      </w:tr>
      <w:tr w:rsidR="00B0616A" w:rsidRPr="00E66A91" w14:paraId="2F5C657D" w14:textId="77777777" w:rsidTr="00B0616A">
        <w:trPr>
          <w:jc w:val="center"/>
        </w:trPr>
        <w:tc>
          <w:tcPr>
            <w:tcW w:w="483" w:type="pct"/>
            <w:shd w:val="clear" w:color="auto" w:fill="auto"/>
          </w:tcPr>
          <w:p w14:paraId="6CB1A28C"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Default="00B0616A" w:rsidP="00214CDC">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59CA4F02"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169F7E8F" w:rsidR="00B0616A" w:rsidRPr="00E66A91" w:rsidRDefault="00B0616A" w:rsidP="001F6DE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sidR="001F6DE4">
              <w:rPr>
                <w:rFonts w:asciiTheme="minorHAnsi" w:eastAsia="Calibri" w:hAnsiTheme="minorHAnsi" w:cstheme="minorHAnsi"/>
                <w:b/>
                <w:color w:val="000000"/>
                <w:sz w:val="18"/>
                <w:szCs w:val="18"/>
              </w:rPr>
              <w:t>i</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DA0E6B" w:rsidRDefault="00B0616A" w:rsidP="00214CDC">
            <w:pPr>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DA0E6B"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lastRenderedPageBreak/>
              <w:t>(Deberá de presentarse a nombre de la empresa que está participando en la Licitación y dentro de las fechas establecidas para ello).</w:t>
            </w:r>
          </w:p>
          <w:p w14:paraId="7E281276"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7B361C8E" w14:textId="77777777" w:rsidR="007A2E46" w:rsidRDefault="00B0616A" w:rsidP="00A028F8">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6F17B2E0" w:rsidR="00CB6147" w:rsidRPr="00DA0E6B" w:rsidRDefault="00CB6147" w:rsidP="00A028F8">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9C33D31"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Pr>
                <w:rFonts w:asciiTheme="minorHAnsi" w:eastAsia="Calibri" w:hAnsiTheme="minorHAnsi" w:cstheme="minorHAnsi"/>
                <w:b/>
                <w:color w:val="000000"/>
                <w:sz w:val="18"/>
                <w:szCs w:val="18"/>
              </w:rPr>
              <w:t>i</w:t>
            </w:r>
          </w:p>
        </w:tc>
      </w:tr>
      <w:tr w:rsidR="00B0616A" w:rsidRPr="00E66A91" w14:paraId="5CD5537D" w14:textId="77777777" w:rsidTr="00B0616A">
        <w:trPr>
          <w:jc w:val="center"/>
        </w:trPr>
        <w:tc>
          <w:tcPr>
            <w:tcW w:w="483" w:type="pct"/>
            <w:shd w:val="clear" w:color="auto" w:fill="auto"/>
          </w:tcPr>
          <w:p w14:paraId="4C5B1935"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5DE2D766" w14:textId="77777777" w:rsidR="00B0616A" w:rsidRPr="00DA0E6B" w:rsidRDefault="00B0616A" w:rsidP="007A2E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2DA3E750" w14:textId="4B72D9A3"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14:paraId="10140DF8" w14:textId="6C68AF12" w:rsidR="002C507F" w:rsidRDefault="002C507F" w:rsidP="007A2E46">
            <w:pPr>
              <w:widowControl w:val="0"/>
              <w:autoSpaceDE w:val="0"/>
              <w:autoSpaceDN w:val="0"/>
              <w:adjustRightInd w:val="0"/>
              <w:jc w:val="both"/>
              <w:rPr>
                <w:rFonts w:asciiTheme="minorHAnsi" w:eastAsia="Calibri" w:hAnsiTheme="minorHAnsi" w:cstheme="minorHAnsi"/>
                <w:color w:val="000000"/>
                <w:sz w:val="18"/>
                <w:szCs w:val="18"/>
              </w:rPr>
            </w:pPr>
          </w:p>
          <w:p w14:paraId="0711266D" w14:textId="11FD3004" w:rsidR="002C507F" w:rsidRDefault="00446FE9" w:rsidP="007A2E46">
            <w:pPr>
              <w:widowControl w:val="0"/>
              <w:autoSpaceDE w:val="0"/>
              <w:autoSpaceDN w:val="0"/>
              <w:adjustRightInd w:val="0"/>
              <w:jc w:val="both"/>
              <w:rPr>
                <w:rFonts w:asciiTheme="minorHAnsi" w:eastAsia="Calibri" w:hAnsiTheme="minorHAnsi" w:cstheme="minorHAnsi"/>
                <w:color w:val="000000"/>
                <w:sz w:val="18"/>
                <w:szCs w:val="18"/>
              </w:rPr>
            </w:pPr>
            <w:r w:rsidRPr="001B1AC2">
              <w:rPr>
                <w:rFonts w:asciiTheme="minorHAnsi" w:hAnsiTheme="minorHAnsi" w:cs="Arial"/>
                <w:b/>
                <w:color w:val="000000"/>
                <w:sz w:val="16"/>
                <w:szCs w:val="16"/>
              </w:rPr>
              <w:t xml:space="preserve">Serán obligatorios y causa de </w:t>
            </w:r>
            <w:proofErr w:type="spellStart"/>
            <w:r w:rsidRPr="001B1AC2">
              <w:rPr>
                <w:rFonts w:asciiTheme="minorHAnsi" w:hAnsiTheme="minorHAnsi" w:cs="Arial"/>
                <w:b/>
                <w:color w:val="000000"/>
                <w:sz w:val="16"/>
                <w:szCs w:val="16"/>
              </w:rPr>
              <w:t>desechamiento</w:t>
            </w:r>
            <w:proofErr w:type="spellEnd"/>
            <w:r w:rsidRPr="001B1AC2">
              <w:rPr>
                <w:rFonts w:asciiTheme="minorHAnsi" w:hAnsiTheme="minorHAnsi" w:cs="Arial"/>
                <w:b/>
                <w:color w:val="000000"/>
                <w:sz w:val="16"/>
                <w:szCs w:val="16"/>
              </w:rPr>
              <w:t xml:space="preserve"> el no presentarlos, para el caso de que se oferten marcas diferentes a las requeridas, ya que se tienen que corroborar a detalle las características técnicas de los productos ofertados, </w:t>
            </w:r>
            <w:r w:rsidRPr="00B11CA2">
              <w:rPr>
                <w:rFonts w:asciiTheme="minorHAnsi" w:hAnsiTheme="minorHAnsi" w:cs="Arial"/>
                <w:b/>
                <w:color w:val="000000"/>
                <w:sz w:val="16"/>
                <w:szCs w:val="16"/>
              </w:rPr>
              <w:t>certificaciones y etiquetas ambientales.</w:t>
            </w:r>
          </w:p>
          <w:p w14:paraId="3E683C67" w14:textId="5FD5F1A3"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E63377A" w14:textId="77777777" w:rsidTr="00B0616A">
        <w:trPr>
          <w:jc w:val="center"/>
        </w:trPr>
        <w:tc>
          <w:tcPr>
            <w:tcW w:w="483" w:type="pct"/>
            <w:shd w:val="clear" w:color="auto" w:fill="auto"/>
          </w:tcPr>
          <w:p w14:paraId="7EF0BA1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5AE1BC15" w:rsidR="00B0616A" w:rsidRPr="00DA0E6B" w:rsidRDefault="00B0616A" w:rsidP="00214CD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00A028F8">
              <w:rPr>
                <w:rFonts w:asciiTheme="minorHAnsi" w:eastAsia="Calibri" w:hAnsiTheme="minorHAnsi" w:cstheme="minorHAnsi"/>
                <w:b/>
                <w:color w:val="000000"/>
                <w:sz w:val="18"/>
                <w:szCs w:val="18"/>
              </w:rPr>
              <w:t xml:space="preserve"> y Anexo “2.1”</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w:t>
            </w:r>
            <w:proofErr w:type="gramStart"/>
            <w:r w:rsidR="00A028F8">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8"/>
                <w:szCs w:val="18"/>
              </w:rPr>
              <w:t>.</w:t>
            </w:r>
            <w:proofErr w:type="gramEnd"/>
            <w:r w:rsidRPr="00DA0E6B">
              <w:rPr>
                <w:rFonts w:asciiTheme="minorHAnsi" w:eastAsia="Calibri" w:hAnsiTheme="minorHAnsi" w:cstheme="minorHAnsi"/>
                <w:color w:val="000000"/>
                <w:sz w:val="18"/>
                <w:szCs w:val="18"/>
              </w:rPr>
              <w:t xml:space="preserve"> </w:t>
            </w:r>
          </w:p>
          <w:p w14:paraId="71999C5E" w14:textId="77777777" w:rsidR="00B0616A" w:rsidRPr="00DA0E6B"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DA0E6B" w:rsidRDefault="00B0616A" w:rsidP="00214CDC">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74ACA315"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0B8BFD6" w14:textId="77777777" w:rsidTr="00B0616A">
        <w:trPr>
          <w:jc w:val="center"/>
        </w:trPr>
        <w:tc>
          <w:tcPr>
            <w:tcW w:w="483" w:type="pct"/>
            <w:shd w:val="clear" w:color="auto" w:fill="auto"/>
          </w:tcPr>
          <w:p w14:paraId="3F54325D" w14:textId="77777777" w:rsidR="00B0616A" w:rsidRPr="00587397" w:rsidRDefault="00B0616A" w:rsidP="00394691">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E66A91"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E66A91"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Default="00B0616A" w:rsidP="00394691">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17C25201" w14:textId="77777777" w:rsidR="00B0616A"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E66A91" w:rsidRDefault="00B0616A" w:rsidP="00394691">
            <w:pPr>
              <w:pStyle w:val="Textoindependiente"/>
              <w:jc w:val="both"/>
              <w:rPr>
                <w:rFonts w:asciiTheme="minorHAnsi" w:eastAsia="Calibri" w:hAnsiTheme="minorHAnsi" w:cstheme="minorHAnsi"/>
                <w:sz w:val="18"/>
                <w:szCs w:val="18"/>
                <w:lang w:val="es-MX"/>
              </w:rPr>
            </w:pPr>
            <w:r w:rsidRPr="009D3AA5">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D048D3" w:rsidRDefault="00B0616A" w:rsidP="00394691">
            <w:pPr>
              <w:widowControl w:val="0"/>
              <w:autoSpaceDE w:val="0"/>
              <w:autoSpaceDN w:val="0"/>
              <w:adjustRightInd w:val="0"/>
              <w:jc w:val="both"/>
              <w:rPr>
                <w:rFonts w:asciiTheme="minorHAnsi" w:eastAsia="Calibri" w:hAnsiTheme="minorHAnsi" w:cstheme="minorHAnsi"/>
                <w:sz w:val="16"/>
                <w:szCs w:val="16"/>
                <w:lang w:val="es-MX"/>
              </w:rPr>
            </w:pPr>
          </w:p>
          <w:p w14:paraId="6FDFB8F6" w14:textId="77777777" w:rsidR="00B0616A" w:rsidRDefault="00B0616A" w:rsidP="00394691">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6D3E252" w14:textId="1BB0FCD2" w:rsidR="00214CDC" w:rsidRPr="00DA0E6B" w:rsidRDefault="00214CDC" w:rsidP="00394691">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2F44AF5" w14:textId="77777777" w:rsidTr="00B0616A">
        <w:trPr>
          <w:jc w:val="center"/>
        </w:trPr>
        <w:tc>
          <w:tcPr>
            <w:tcW w:w="483" w:type="pct"/>
            <w:shd w:val="clear" w:color="auto" w:fill="auto"/>
          </w:tcPr>
          <w:p w14:paraId="6AA42957"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B0616A" w:rsidRPr="00E66A91" w14:paraId="071BECDC" w14:textId="77777777" w:rsidTr="00B0616A">
        <w:trPr>
          <w:jc w:val="center"/>
        </w:trPr>
        <w:tc>
          <w:tcPr>
            <w:tcW w:w="483" w:type="pct"/>
            <w:shd w:val="clear" w:color="auto" w:fill="auto"/>
          </w:tcPr>
          <w:p w14:paraId="70EC3C71" w14:textId="77777777" w:rsidR="00B0616A" w:rsidRPr="00176C24" w:rsidRDefault="00B0616A" w:rsidP="00394691">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045272">
              <w:rPr>
                <w:rFonts w:asciiTheme="minorHAnsi" w:eastAsia="Calibri" w:hAnsiTheme="minorHAnsi" w:cstheme="minorHAnsi"/>
                <w:b/>
                <w:bCs/>
                <w:sz w:val="18"/>
                <w:szCs w:val="18"/>
              </w:rPr>
              <w:t xml:space="preserve">Centros de Servicio: </w:t>
            </w:r>
            <w:r w:rsidRPr="00045272">
              <w:rPr>
                <w:rFonts w:asciiTheme="minorHAnsi" w:eastAsia="Calibri" w:hAnsiTheme="minorHAnsi" w:cstheme="minorHAnsi"/>
                <w:bCs/>
                <w:sz w:val="18"/>
                <w:szCs w:val="18"/>
              </w:rPr>
              <w:t>Presentar</w:t>
            </w:r>
            <w:r w:rsidRPr="00176C24">
              <w:rPr>
                <w:rFonts w:asciiTheme="minorHAnsi" w:eastAsia="Calibri" w:hAnsiTheme="minorHAnsi" w:cstheme="minorHAnsi"/>
                <w:bCs/>
                <w:sz w:val="18"/>
                <w:szCs w:val="18"/>
              </w:rPr>
              <w:t xml:space="preserve"> el licitante una relación de los centros de servicio, mantenimiento y </w:t>
            </w:r>
            <w:r w:rsidRPr="0034370B">
              <w:rPr>
                <w:rFonts w:asciiTheme="minorHAnsi" w:eastAsia="Calibri" w:hAnsiTheme="minorHAnsi" w:cstheme="minorHAnsi"/>
                <w:bCs/>
                <w:sz w:val="18"/>
                <w:szCs w:val="18"/>
              </w:rPr>
              <w:t>reparación autorizados por el fabricante dentro del territorio mexicano.</w:t>
            </w:r>
          </w:p>
          <w:p w14:paraId="3BBBFAED"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34370B">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34370B"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045272"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045272">
              <w:rPr>
                <w:rFonts w:asciiTheme="minorHAnsi" w:eastAsia="Calibri" w:hAnsiTheme="minorHAnsi" w:cstheme="minorHAnsi"/>
                <w:b/>
                <w:bCs/>
                <w:sz w:val="18"/>
                <w:szCs w:val="18"/>
                <w:u w:val="single"/>
              </w:rPr>
              <w:t>En caso de bienes o servicios</w:t>
            </w:r>
            <w:r w:rsidRPr="00045272">
              <w:rPr>
                <w:rFonts w:asciiTheme="minorHAnsi" w:eastAsia="Calibri" w:hAnsiTheme="minorHAnsi" w:cstheme="minorHAnsi"/>
                <w:b/>
                <w:bCs/>
                <w:sz w:val="18"/>
                <w:szCs w:val="18"/>
              </w:rPr>
              <w:t xml:space="preserve"> </w:t>
            </w:r>
            <w:r w:rsidR="008257FF" w:rsidRPr="00045272">
              <w:rPr>
                <w:rFonts w:asciiTheme="minorHAnsi" w:eastAsia="Calibri" w:hAnsiTheme="minorHAnsi" w:cstheme="minorHAnsi"/>
                <w:b/>
                <w:bCs/>
                <w:sz w:val="18"/>
                <w:szCs w:val="18"/>
              </w:rPr>
              <w:t xml:space="preserve">donde no </w:t>
            </w:r>
            <w:r w:rsidRPr="00045272">
              <w:rPr>
                <w:rFonts w:asciiTheme="minorHAnsi" w:eastAsia="Calibri" w:hAnsiTheme="minorHAnsi" w:cstheme="minorHAnsi"/>
                <w:b/>
                <w:bCs/>
                <w:sz w:val="18"/>
                <w:szCs w:val="18"/>
              </w:rPr>
              <w:t xml:space="preserve">se </w:t>
            </w:r>
            <w:r w:rsidR="008257FF" w:rsidRPr="00045272">
              <w:rPr>
                <w:rFonts w:asciiTheme="minorHAnsi" w:eastAsia="Calibri" w:hAnsiTheme="minorHAnsi" w:cstheme="minorHAnsi"/>
                <w:b/>
                <w:bCs/>
                <w:sz w:val="18"/>
                <w:szCs w:val="18"/>
              </w:rPr>
              <w:t>requiera la</w:t>
            </w:r>
            <w:r w:rsidRPr="00045272">
              <w:rPr>
                <w:rFonts w:asciiTheme="minorHAnsi" w:eastAsia="Calibri" w:hAnsiTheme="minorHAnsi" w:cstheme="minorHAnsi"/>
                <w:b/>
                <w:bCs/>
                <w:sz w:val="18"/>
                <w:szCs w:val="18"/>
              </w:rPr>
              <w:t xml:space="preserve"> pres</w:t>
            </w:r>
            <w:r w:rsidR="008257FF" w:rsidRPr="00045272">
              <w:rPr>
                <w:rFonts w:asciiTheme="minorHAnsi" w:eastAsia="Calibri" w:hAnsiTheme="minorHAnsi" w:cstheme="minorHAnsi"/>
                <w:b/>
                <w:bCs/>
                <w:sz w:val="18"/>
                <w:szCs w:val="18"/>
              </w:rPr>
              <w:t>tación de mantenimiento y/o reparaciones, para este apartado</w:t>
            </w:r>
            <w:r w:rsidRPr="00045272">
              <w:rPr>
                <w:rFonts w:asciiTheme="minorHAnsi" w:eastAsia="Calibri" w:hAnsiTheme="minorHAnsi" w:cstheme="minorHAnsi"/>
                <w:b/>
                <w:bCs/>
                <w:sz w:val="18"/>
                <w:szCs w:val="18"/>
              </w:rPr>
              <w:t xml:space="preserve"> el licitante </w:t>
            </w:r>
            <w:r w:rsidR="008257FF" w:rsidRPr="00045272">
              <w:rPr>
                <w:rFonts w:asciiTheme="minorHAnsi" w:eastAsia="Calibri" w:hAnsiTheme="minorHAnsi" w:cstheme="minorHAnsi"/>
                <w:b/>
                <w:bCs/>
                <w:sz w:val="18"/>
                <w:szCs w:val="18"/>
              </w:rPr>
              <w:t>deberá presentar</w:t>
            </w:r>
            <w:r w:rsidRPr="00045272">
              <w:rPr>
                <w:rFonts w:asciiTheme="minorHAnsi" w:eastAsia="Calibri" w:hAnsiTheme="minorHAnsi" w:cstheme="minorHAnsi"/>
                <w:b/>
                <w:bCs/>
                <w:sz w:val="18"/>
                <w:szCs w:val="18"/>
              </w:rPr>
              <w:t xml:space="preserve"> </w:t>
            </w:r>
            <w:r w:rsidR="008257FF" w:rsidRPr="00045272">
              <w:rPr>
                <w:rFonts w:asciiTheme="minorHAnsi" w:eastAsia="Calibri" w:hAnsiTheme="minorHAnsi" w:cstheme="minorHAnsi"/>
                <w:b/>
                <w:bCs/>
                <w:sz w:val="18"/>
                <w:szCs w:val="18"/>
              </w:rPr>
              <w:t xml:space="preserve">una </w:t>
            </w:r>
            <w:r w:rsidRPr="00045272">
              <w:rPr>
                <w:rFonts w:asciiTheme="minorHAnsi" w:eastAsia="Calibri" w:hAnsiTheme="minorHAnsi" w:cstheme="minorHAnsi"/>
                <w:b/>
                <w:bCs/>
                <w:sz w:val="18"/>
                <w:szCs w:val="18"/>
              </w:rPr>
              <w:t xml:space="preserve">relación </w:t>
            </w:r>
            <w:r w:rsidR="008257FF" w:rsidRPr="00045272">
              <w:rPr>
                <w:rFonts w:asciiTheme="minorHAnsi" w:hAnsiTheme="minorHAnsi" w:cs="Arial"/>
                <w:b/>
                <w:sz w:val="18"/>
                <w:szCs w:val="18"/>
              </w:rPr>
              <w:t>indicando el domicilio fiscal del licitante, que será el lugar en donde pueda realizarse cualquier notificación de calidad de los bienes o productos entregados.</w:t>
            </w:r>
          </w:p>
          <w:p w14:paraId="5B279979" w14:textId="77777777" w:rsidR="00B0616A" w:rsidRPr="00176C24"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176C24"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r w:rsidRPr="00176C24">
              <w:rPr>
                <w:rFonts w:asciiTheme="minorHAnsi" w:eastAsia="Calibri" w:hAnsiTheme="minorHAnsi" w:cstheme="minorHAnsi"/>
                <w:b/>
                <w:color w:val="000000"/>
                <w:sz w:val="18"/>
                <w:szCs w:val="18"/>
              </w:rPr>
              <w:t xml:space="preserve"> </w:t>
            </w:r>
          </w:p>
        </w:tc>
      </w:tr>
      <w:tr w:rsidR="00B0616A" w:rsidRPr="00E66A91" w14:paraId="5DFFD0B9" w14:textId="77777777" w:rsidTr="00B0616A">
        <w:trPr>
          <w:jc w:val="center"/>
        </w:trPr>
        <w:tc>
          <w:tcPr>
            <w:tcW w:w="483" w:type="pct"/>
            <w:shd w:val="clear" w:color="auto" w:fill="auto"/>
          </w:tcPr>
          <w:p w14:paraId="555A5A22"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11</w:t>
            </w:r>
          </w:p>
        </w:tc>
        <w:tc>
          <w:tcPr>
            <w:tcW w:w="3971" w:type="pct"/>
            <w:shd w:val="clear" w:color="auto" w:fill="auto"/>
            <w:vAlign w:val="center"/>
          </w:tcPr>
          <w:p w14:paraId="0640BC9F" w14:textId="77777777" w:rsidR="00B0616A" w:rsidRPr="00DA0E6B" w:rsidRDefault="00B0616A" w:rsidP="00214CDC">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C90D34F" w14:textId="77777777" w:rsidR="00B0616A" w:rsidRPr="00DA0E6B" w:rsidRDefault="00B0616A" w:rsidP="00214CDC">
            <w:pPr>
              <w:jc w:val="both"/>
              <w:rPr>
                <w:rFonts w:asciiTheme="minorHAnsi" w:eastAsia="Calibri" w:hAnsiTheme="minorHAnsi" w:cstheme="minorHAnsi"/>
                <w:sz w:val="18"/>
                <w:szCs w:val="18"/>
              </w:rPr>
            </w:pPr>
          </w:p>
          <w:p w14:paraId="5B077CB4"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4947DABC"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649F33DD" w14:textId="77777777" w:rsidR="00B0616A" w:rsidRPr="00DA0E6B"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6D2A8714" w14:textId="77777777"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p w14:paraId="4A958FC2" w14:textId="3019E9C9" w:rsidR="00045272" w:rsidRPr="00DA0E6B" w:rsidRDefault="00045272" w:rsidP="00045272">
            <w:pPr>
              <w:autoSpaceDE w:val="0"/>
              <w:autoSpaceDN w:val="0"/>
              <w:adjustRightInd w:val="0"/>
              <w:ind w:left="720"/>
              <w:jc w:val="both"/>
              <w:rPr>
                <w:rFonts w:asciiTheme="minorHAnsi" w:eastAsia="Calibri" w:hAnsiTheme="minorHAnsi" w:cstheme="minorHAnsi"/>
                <w:color w:val="000000"/>
                <w:sz w:val="18"/>
                <w:szCs w:val="18"/>
              </w:rPr>
            </w:pPr>
          </w:p>
        </w:tc>
        <w:tc>
          <w:tcPr>
            <w:tcW w:w="546" w:type="pct"/>
            <w:shd w:val="clear" w:color="auto" w:fill="auto"/>
          </w:tcPr>
          <w:p w14:paraId="66B8E396"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066FF5" w14:textId="77777777" w:rsidTr="00B0616A">
        <w:trPr>
          <w:jc w:val="center"/>
        </w:trPr>
        <w:tc>
          <w:tcPr>
            <w:tcW w:w="483" w:type="pct"/>
            <w:shd w:val="clear" w:color="auto" w:fill="auto"/>
          </w:tcPr>
          <w:p w14:paraId="39F7443D"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14:paraId="5E01BBBD" w14:textId="77777777" w:rsidR="00B0616A" w:rsidRPr="00DA0E6B"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38C2ADD" w14:textId="56A9A5D1" w:rsidR="00214CDC" w:rsidRPr="00DA0E6B" w:rsidRDefault="00214CDC" w:rsidP="00214CDC">
            <w:pPr>
              <w:widowControl w:val="0"/>
              <w:jc w:val="both"/>
              <w:rPr>
                <w:rFonts w:asciiTheme="minorHAnsi" w:eastAsia="Calibri" w:hAnsiTheme="minorHAnsi" w:cstheme="minorHAnsi"/>
                <w:sz w:val="18"/>
                <w:szCs w:val="18"/>
              </w:rPr>
            </w:pPr>
          </w:p>
        </w:tc>
        <w:tc>
          <w:tcPr>
            <w:tcW w:w="546" w:type="pct"/>
            <w:shd w:val="clear" w:color="auto" w:fill="auto"/>
          </w:tcPr>
          <w:p w14:paraId="335514A9"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C93E57" w:rsidRPr="00E66A91" w14:paraId="095700AA" w14:textId="77777777" w:rsidTr="00B0616A">
        <w:trPr>
          <w:jc w:val="center"/>
        </w:trPr>
        <w:tc>
          <w:tcPr>
            <w:tcW w:w="483" w:type="pct"/>
            <w:shd w:val="clear" w:color="auto" w:fill="auto"/>
          </w:tcPr>
          <w:p w14:paraId="37486ABB" w14:textId="35190FA4" w:rsidR="00C93E57" w:rsidRPr="0047590B" w:rsidRDefault="00C93E57" w:rsidP="00394691">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3971" w:type="pct"/>
            <w:shd w:val="clear" w:color="auto" w:fill="auto"/>
            <w:vAlign w:val="center"/>
          </w:tcPr>
          <w:p w14:paraId="323B3058" w14:textId="13EEE9A2" w:rsidR="00C93E57" w:rsidRPr="002837A0" w:rsidRDefault="00C93E57" w:rsidP="00214CDC">
            <w:pPr>
              <w:pStyle w:val="Default"/>
              <w:jc w:val="both"/>
              <w:rPr>
                <w:rFonts w:asciiTheme="minorHAnsi" w:hAnsiTheme="minorHAnsi" w:cstheme="minorHAnsi"/>
                <w:sz w:val="18"/>
                <w:szCs w:val="18"/>
              </w:rPr>
            </w:pPr>
            <w:r w:rsidRPr="002837A0">
              <w:rPr>
                <w:rFonts w:asciiTheme="minorHAnsi" w:eastAsia="Calibri" w:hAnsiTheme="minorHAnsi" w:cstheme="minorHAnsi"/>
                <w:b/>
                <w:bCs/>
                <w:sz w:val="18"/>
                <w:szCs w:val="18"/>
              </w:rPr>
              <w:t xml:space="preserve">Formato de Fianza Anexo “9”: </w:t>
            </w:r>
            <w:r w:rsidRPr="002837A0">
              <w:rPr>
                <w:rFonts w:asciiTheme="minorHAnsi" w:eastAsia="Calibri" w:hAnsiTheme="minorHAnsi" w:cstheme="minorHAnsi"/>
                <w:bCs/>
                <w:sz w:val="18"/>
                <w:szCs w:val="18"/>
              </w:rPr>
              <w:t xml:space="preserve">Se deberá presentar formato de fianza firmado por Representante legal. </w:t>
            </w:r>
            <w:r w:rsidRPr="002837A0">
              <w:rPr>
                <w:rFonts w:asciiTheme="minorHAnsi" w:hAnsiTheme="minorHAnsi" w:cstheme="minorHAnsi"/>
                <w:sz w:val="18"/>
                <w:szCs w:val="18"/>
              </w:rPr>
              <w:t xml:space="preserve">El proveedor que resulte adjudicado tendrá que cubrir una </w:t>
            </w:r>
            <w:r w:rsidRPr="002837A0">
              <w:rPr>
                <w:rFonts w:asciiTheme="minorHAnsi" w:hAnsiTheme="minorHAnsi" w:cstheme="minorHAnsi"/>
                <w:b/>
                <w:sz w:val="18"/>
                <w:szCs w:val="18"/>
              </w:rPr>
              <w:t>fianza por concepto de cumplimiento y vicios ocultos de contrato</w:t>
            </w:r>
            <w:r w:rsidR="00CC187C" w:rsidRPr="002837A0">
              <w:rPr>
                <w:rFonts w:asciiTheme="minorHAnsi" w:hAnsiTheme="minorHAnsi" w:cstheme="minorHAnsi"/>
                <w:b/>
                <w:sz w:val="18"/>
                <w:szCs w:val="18"/>
              </w:rPr>
              <w:t xml:space="preserve"> o en su caso, fianza por concepto de cumplimiento y calidad de contrato</w:t>
            </w:r>
            <w:r w:rsidRPr="002837A0">
              <w:rPr>
                <w:rFonts w:asciiTheme="minorHAnsi" w:hAnsiTheme="minorHAnsi" w:cstheme="minorHAnsi"/>
                <w:sz w:val="18"/>
                <w:szCs w:val="18"/>
              </w:rPr>
              <w:t>, correspondiente al 10% del precio adjudicado antes de I.V.A., conforme al formato establecido.</w:t>
            </w:r>
          </w:p>
          <w:p w14:paraId="703346DF" w14:textId="29801891" w:rsidR="00C93E57" w:rsidRPr="002837A0" w:rsidRDefault="00C93E57" w:rsidP="00214CDC">
            <w:pPr>
              <w:pStyle w:val="Default"/>
              <w:jc w:val="both"/>
              <w:rPr>
                <w:rFonts w:ascii="Calibri" w:hAnsi="Calibri" w:cs="Calibri"/>
                <w:sz w:val="18"/>
                <w:szCs w:val="18"/>
              </w:rPr>
            </w:pPr>
          </w:p>
        </w:tc>
        <w:tc>
          <w:tcPr>
            <w:tcW w:w="546" w:type="pct"/>
            <w:shd w:val="clear" w:color="auto" w:fill="auto"/>
          </w:tcPr>
          <w:p w14:paraId="7A32C907" w14:textId="40F18DA0" w:rsidR="00C93E57" w:rsidRDefault="00C93E57"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3C786824" w14:textId="77777777" w:rsidTr="00B0616A">
        <w:trPr>
          <w:jc w:val="center"/>
        </w:trPr>
        <w:tc>
          <w:tcPr>
            <w:tcW w:w="483" w:type="pct"/>
            <w:shd w:val="clear" w:color="auto" w:fill="auto"/>
          </w:tcPr>
          <w:p w14:paraId="2C01FEAB" w14:textId="63FA24B4" w:rsidR="00B0616A" w:rsidRPr="0047590B" w:rsidRDefault="00B0616A" w:rsidP="00394691">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w:t>
            </w:r>
            <w:r w:rsidR="00C93E57">
              <w:rPr>
                <w:rFonts w:ascii="Calibri" w:eastAsia="Calibri" w:hAnsi="Calibri" w:cs="Calibri"/>
                <w:b/>
                <w:color w:val="000000"/>
                <w:sz w:val="18"/>
                <w:szCs w:val="18"/>
              </w:rPr>
              <w:t>4</w:t>
            </w:r>
          </w:p>
        </w:tc>
        <w:tc>
          <w:tcPr>
            <w:tcW w:w="3971" w:type="pct"/>
            <w:shd w:val="clear" w:color="auto" w:fill="auto"/>
            <w:vAlign w:val="center"/>
          </w:tcPr>
          <w:p w14:paraId="6393B8D7" w14:textId="77777777" w:rsidR="00B0616A" w:rsidRDefault="00B0616A" w:rsidP="00214CD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3526FE53" w14:textId="77777777" w:rsidR="00B0616A" w:rsidRPr="00DA0E6B" w:rsidRDefault="00B0616A" w:rsidP="00214CDC">
            <w:pPr>
              <w:pStyle w:val="Default"/>
              <w:jc w:val="both"/>
              <w:rPr>
                <w:rFonts w:ascii="Calibri" w:hAnsi="Calibri" w:cs="Calibri"/>
                <w:sz w:val="18"/>
                <w:szCs w:val="18"/>
              </w:rPr>
            </w:pPr>
          </w:p>
        </w:tc>
        <w:tc>
          <w:tcPr>
            <w:tcW w:w="546" w:type="pct"/>
            <w:shd w:val="clear" w:color="auto" w:fill="auto"/>
          </w:tcPr>
          <w:p w14:paraId="33F79769" w14:textId="5415ECFF" w:rsidR="00B0616A" w:rsidRDefault="00664314"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404A8F7" w14:textId="77777777" w:rsidTr="00B0616A">
        <w:trPr>
          <w:jc w:val="center"/>
        </w:trPr>
        <w:tc>
          <w:tcPr>
            <w:tcW w:w="483" w:type="pct"/>
            <w:shd w:val="clear" w:color="auto" w:fill="auto"/>
          </w:tcPr>
          <w:p w14:paraId="535308D8"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450B5BC9" w14:textId="77777777" w:rsidTr="00B0616A">
        <w:trPr>
          <w:jc w:val="center"/>
        </w:trPr>
        <w:tc>
          <w:tcPr>
            <w:tcW w:w="483" w:type="pct"/>
            <w:shd w:val="clear" w:color="auto" w:fill="auto"/>
          </w:tcPr>
          <w:p w14:paraId="61D2CF77"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492ED28A" w:rsidR="00D000F9" w:rsidRDefault="00D000F9" w:rsidP="00D000F9">
      <w:pPr>
        <w:ind w:left="567" w:right="567" w:hanging="567"/>
        <w:jc w:val="both"/>
        <w:rPr>
          <w:rFonts w:asciiTheme="minorHAnsi" w:hAnsiTheme="minorHAnsi" w:cstheme="minorHAnsi"/>
          <w:b/>
          <w:color w:val="000000"/>
          <w:sz w:val="18"/>
          <w:szCs w:val="18"/>
        </w:rPr>
      </w:pPr>
    </w:p>
    <w:p w14:paraId="244FCDB4" w14:textId="625092AB" w:rsidR="00E158C0" w:rsidRDefault="00E158C0" w:rsidP="00D000F9">
      <w:pPr>
        <w:ind w:left="567" w:right="567" w:hanging="567"/>
        <w:jc w:val="both"/>
        <w:rPr>
          <w:rFonts w:asciiTheme="minorHAnsi" w:hAnsiTheme="minorHAnsi" w:cstheme="minorHAnsi"/>
          <w:b/>
          <w:color w:val="000000"/>
          <w:sz w:val="18"/>
          <w:szCs w:val="18"/>
        </w:rPr>
      </w:pPr>
    </w:p>
    <w:p w14:paraId="481799B0" w14:textId="77777777" w:rsidR="00E158C0" w:rsidRPr="00DA0E6B" w:rsidRDefault="00E158C0"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42B91573" w:rsid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5178C66D" w14:textId="06529E64" w:rsidR="00E158C0" w:rsidRPr="00C81D56" w:rsidRDefault="00E158C0" w:rsidP="00E158C0">
      <w:pPr>
        <w:numPr>
          <w:ilvl w:val="0"/>
          <w:numId w:val="25"/>
        </w:numPr>
        <w:ind w:right="567"/>
        <w:jc w:val="both"/>
        <w:rPr>
          <w:rFonts w:asciiTheme="minorHAnsi" w:hAnsiTheme="minorHAnsi" w:cstheme="minorHAnsi"/>
          <w:color w:val="000000"/>
          <w:sz w:val="18"/>
          <w:szCs w:val="18"/>
          <w:u w:val="single"/>
        </w:rPr>
      </w:pPr>
      <w:r>
        <w:rPr>
          <w:rFonts w:asciiTheme="minorHAnsi" w:hAnsiTheme="minorHAnsi" w:cs="Arial"/>
          <w:color w:val="000000"/>
          <w:sz w:val="18"/>
          <w:szCs w:val="18"/>
        </w:rPr>
        <w:t>No presentar el o los recibos de pago de la convocatoria o presentarlos fuera de las fechas establecidas (según corresponda).</w:t>
      </w:r>
    </w:p>
    <w:p w14:paraId="636FEE10" w14:textId="2A7C1A68" w:rsidR="00044A38" w:rsidRPr="002C1387" w:rsidRDefault="00BD3262" w:rsidP="00044A38">
      <w:pPr>
        <w:numPr>
          <w:ilvl w:val="0"/>
          <w:numId w:val="25"/>
        </w:numPr>
        <w:ind w:right="567"/>
        <w:jc w:val="both"/>
        <w:rPr>
          <w:rFonts w:asciiTheme="minorHAnsi" w:hAnsiTheme="minorHAnsi" w:cstheme="minorHAnsi"/>
          <w:color w:val="000000"/>
          <w:sz w:val="18"/>
          <w:szCs w:val="18"/>
          <w:u w:val="single"/>
        </w:rPr>
      </w:pPr>
      <w:r w:rsidRPr="002C1387">
        <w:rPr>
          <w:rFonts w:asciiTheme="minorHAnsi" w:hAnsiTheme="minorHAnsi" w:cstheme="minorHAnsi"/>
          <w:color w:val="000000"/>
          <w:sz w:val="18"/>
          <w:szCs w:val="18"/>
          <w:u w:val="single"/>
        </w:rPr>
        <w:t>No presentar la muestra física.</w:t>
      </w:r>
      <w:r w:rsidR="00B111FA" w:rsidRPr="00FF6412">
        <w:rPr>
          <w:rFonts w:asciiTheme="minorHAnsi" w:hAnsiTheme="minorHAnsi" w:cstheme="minorHAnsi"/>
          <w:color w:val="000000"/>
          <w:sz w:val="18"/>
          <w:szCs w:val="18"/>
        </w:rPr>
        <w:t xml:space="preserve"> </w:t>
      </w:r>
      <w:r w:rsidR="00B111FA" w:rsidRPr="002C1387">
        <w:rPr>
          <w:rFonts w:asciiTheme="minorHAnsi" w:hAnsiTheme="minorHAnsi" w:cstheme="minorHAnsi"/>
          <w:color w:val="000000"/>
          <w:sz w:val="18"/>
          <w:szCs w:val="18"/>
        </w:rPr>
        <w:t>(En caso de aplicar entrega de muestra física).</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 xml:space="preserve">Los motivos de </w:t>
      </w:r>
      <w:proofErr w:type="spellStart"/>
      <w:r w:rsidRPr="00E903DB">
        <w:rPr>
          <w:rFonts w:asciiTheme="minorHAnsi" w:hAnsiTheme="minorHAnsi" w:cstheme="minorHAnsi"/>
          <w:color w:val="000000"/>
          <w:sz w:val="18"/>
          <w:szCs w:val="18"/>
        </w:rPr>
        <w:t>desechamiento</w:t>
      </w:r>
      <w:proofErr w:type="spellEnd"/>
      <w:r w:rsidRPr="00E903DB">
        <w:rPr>
          <w:rFonts w:asciiTheme="minorHAnsi" w:hAnsiTheme="minorHAnsi" w:cstheme="minorHAnsi"/>
          <w:color w:val="000000"/>
          <w:sz w:val="18"/>
          <w:szCs w:val="18"/>
        </w:rPr>
        <w:t xml:space="preserve">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Pr="006B5716"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6DA198CD"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w:t>
      </w:r>
      <w:r w:rsidR="00034F72">
        <w:rPr>
          <w:rFonts w:asciiTheme="minorHAnsi" w:hAnsiTheme="minorHAnsi" w:cstheme="minorHAnsi"/>
          <w:color w:val="000000"/>
          <w:sz w:val="18"/>
          <w:szCs w:val="18"/>
        </w:rPr>
        <w:t xml:space="preserve">y </w:t>
      </w:r>
      <w:r w:rsidR="00034F72" w:rsidRPr="00657906">
        <w:rPr>
          <w:rFonts w:asciiTheme="minorHAnsi" w:hAnsiTheme="minorHAnsi" w:cs="Arial"/>
          <w:b/>
          <w:sz w:val="18"/>
          <w:szCs w:val="18"/>
        </w:rPr>
        <w:t>conforme al Calendario de entrega de materiales Anexo “2.1”</w:t>
      </w:r>
      <w:r w:rsidR="00034F72">
        <w:rPr>
          <w:rFonts w:asciiTheme="minorHAnsi" w:hAnsiTheme="minorHAnsi" w:cs="Arial"/>
          <w:b/>
          <w:sz w:val="18"/>
          <w:szCs w:val="18"/>
        </w:rPr>
        <w:t xml:space="preserve"> </w:t>
      </w:r>
      <w:r w:rsidRPr="00E66A91">
        <w:rPr>
          <w:rFonts w:asciiTheme="minorHAnsi" w:hAnsiTheme="minorHAnsi" w:cstheme="minorHAnsi"/>
          <w:color w:val="000000"/>
          <w:sz w:val="18"/>
          <w:szCs w:val="18"/>
        </w:rPr>
        <w:t xml:space="preserve">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0A086EC2"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E66A91">
        <w:rPr>
          <w:rFonts w:asciiTheme="minorHAnsi" w:hAnsiTheme="minorHAnsi" w:cstheme="minorHAnsi"/>
          <w:color w:val="000000"/>
          <w:sz w:val="16"/>
          <w:szCs w:val="16"/>
        </w:rPr>
        <w:t>La convocante previo</w:t>
      </w:r>
      <w:proofErr w:type="gramEnd"/>
      <w:r w:rsidRPr="00E66A91">
        <w:rPr>
          <w:rFonts w:asciiTheme="minorHAnsi" w:hAnsiTheme="minorHAnsi" w:cstheme="minorHAnsi"/>
          <w:color w:val="000000"/>
          <w:sz w:val="16"/>
          <w:szCs w:val="16"/>
        </w:rPr>
        <w:t xml:space="preserve">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7"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lastRenderedPageBreak/>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0F9A9254" w:rsidR="00D000F9" w:rsidRPr="00B11CA2"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w:t>
      </w:r>
      <w:r w:rsidR="0011173D" w:rsidRPr="00B11CA2">
        <w:rPr>
          <w:rFonts w:asciiTheme="minorHAnsi" w:hAnsiTheme="minorHAnsi" w:cstheme="minorHAnsi"/>
          <w:b/>
          <w:color w:val="000000"/>
          <w:sz w:val="18"/>
          <w:szCs w:val="18"/>
        </w:rPr>
        <w:t>-0</w:t>
      </w:r>
      <w:r w:rsidR="005B5361">
        <w:rPr>
          <w:rFonts w:asciiTheme="minorHAnsi" w:hAnsiTheme="minorHAnsi" w:cstheme="minorHAnsi"/>
          <w:b/>
          <w:color w:val="000000"/>
          <w:sz w:val="18"/>
          <w:szCs w:val="18"/>
        </w:rPr>
        <w:t>15</w:t>
      </w:r>
      <w:r w:rsidRPr="00B11CA2">
        <w:rPr>
          <w:rFonts w:asciiTheme="minorHAnsi" w:hAnsiTheme="minorHAnsi" w:cstheme="minorHAnsi"/>
          <w:b/>
          <w:color w:val="000000"/>
          <w:sz w:val="18"/>
          <w:szCs w:val="18"/>
        </w:rPr>
        <w:t>-</w:t>
      </w:r>
      <w:r w:rsidR="00BA71C7" w:rsidRPr="00B11CA2">
        <w:rPr>
          <w:rFonts w:asciiTheme="minorHAnsi" w:hAnsiTheme="minorHAnsi" w:cstheme="minorHAnsi"/>
          <w:b/>
          <w:color w:val="000000"/>
          <w:sz w:val="18"/>
          <w:szCs w:val="18"/>
        </w:rPr>
        <w:t>202</w:t>
      </w:r>
      <w:r w:rsidR="00325427" w:rsidRPr="00B11CA2">
        <w:rPr>
          <w:rFonts w:asciiTheme="minorHAnsi" w:hAnsiTheme="minorHAnsi" w:cstheme="minorHAnsi"/>
          <w:b/>
          <w:color w:val="000000"/>
          <w:sz w:val="18"/>
          <w:szCs w:val="18"/>
        </w:rPr>
        <w:t>2</w:t>
      </w:r>
      <w:r w:rsidRPr="00B11CA2">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w:t>
      </w:r>
      <w:proofErr w:type="gramStart"/>
      <w:r w:rsidRPr="00DA0E6B">
        <w:rPr>
          <w:rFonts w:asciiTheme="minorHAnsi" w:hAnsiTheme="minorHAnsi" w:cstheme="minorHAnsi"/>
          <w:i/>
          <w:color w:val="000000"/>
          <w:sz w:val="14"/>
          <w:szCs w:val="14"/>
        </w:rPr>
        <w:t>Que</w:t>
      </w:r>
      <w:proofErr w:type="gramEnd"/>
      <w:r w:rsidRPr="00DA0E6B">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1A5177" w:rsidRDefault="009124F6" w:rsidP="009124F6">
            <w:pPr>
              <w:jc w:val="center"/>
              <w:rPr>
                <w:rFonts w:asciiTheme="minorHAnsi" w:hAnsiTheme="minorHAnsi" w:cstheme="minorHAnsi"/>
                <w:color w:val="000000"/>
                <w:sz w:val="16"/>
                <w:szCs w:val="16"/>
                <w:lang w:val="es-MX" w:eastAsia="es-MX"/>
              </w:rPr>
            </w:pPr>
            <w:r w:rsidRPr="001A5177">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4A91D72" w:rsidR="009124F6" w:rsidRPr="001A5177" w:rsidRDefault="00325427" w:rsidP="009124F6">
            <w:pPr>
              <w:ind w:right="567"/>
              <w:jc w:val="center"/>
              <w:rPr>
                <w:rFonts w:asciiTheme="minorHAnsi" w:eastAsia="Calibri" w:hAnsiTheme="minorHAnsi" w:cstheme="minorHAnsi"/>
                <w:color w:val="000000"/>
                <w:sz w:val="16"/>
                <w:szCs w:val="16"/>
              </w:rPr>
            </w:pPr>
            <w:r w:rsidRPr="001A5177">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lastRenderedPageBreak/>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F7E8491" w14:textId="77777777" w:rsidR="00D1733A" w:rsidRDefault="00D1733A"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6E2274D4" w:rsidR="00525918" w:rsidRDefault="00525918" w:rsidP="00D000F9">
      <w:pPr>
        <w:ind w:left="709" w:right="567" w:hanging="709"/>
        <w:jc w:val="both"/>
        <w:rPr>
          <w:rFonts w:asciiTheme="minorHAnsi" w:hAnsiTheme="minorHAnsi" w:cstheme="minorHAnsi"/>
          <w:b/>
          <w:color w:val="000000"/>
          <w:sz w:val="17"/>
          <w:szCs w:val="17"/>
        </w:rPr>
      </w:pPr>
    </w:p>
    <w:p w14:paraId="3AE8ECBD" w14:textId="77777777" w:rsidR="009F5FE0" w:rsidRPr="00DA0E6B" w:rsidRDefault="009F5FE0"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lastRenderedPageBreak/>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w:t>
      </w:r>
      <w:proofErr w:type="spellStart"/>
      <w:r w:rsidRPr="00DA0E6B">
        <w:rPr>
          <w:rFonts w:asciiTheme="minorHAnsi" w:hAnsiTheme="minorHAnsi" w:cstheme="minorHAnsi"/>
          <w:color w:val="000000"/>
          <w:sz w:val="17"/>
          <w:szCs w:val="17"/>
        </w:rPr>
        <w:t>precluye</w:t>
      </w:r>
      <w:proofErr w:type="spellEnd"/>
      <w:r w:rsidRPr="00DA0E6B">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BE85D44" w14:textId="1C4EF317" w:rsidR="00B11CA2" w:rsidRDefault="00B11CA2" w:rsidP="00D000F9">
      <w:pPr>
        <w:jc w:val="both"/>
        <w:rPr>
          <w:rFonts w:asciiTheme="minorHAnsi" w:hAnsiTheme="minorHAnsi" w:cstheme="minorHAnsi"/>
          <w:sz w:val="17"/>
          <w:szCs w:val="17"/>
        </w:rPr>
      </w:pPr>
    </w:p>
    <w:p w14:paraId="2EA1FBDB" w14:textId="332ABF8A"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 xml:space="preserve">Se informa a los servidores públicos e invitados que los eventos de Junta de Aclaraciones, Acto de Presentación y Apertura de propuestas y Acto de Fallo, se </w:t>
      </w:r>
      <w:proofErr w:type="spellStart"/>
      <w:r w:rsidRPr="00DA0E6B">
        <w:rPr>
          <w:rFonts w:asciiTheme="minorHAnsi" w:hAnsiTheme="minorHAnsi" w:cs="Arial"/>
          <w:sz w:val="17"/>
          <w:szCs w:val="17"/>
        </w:rPr>
        <w:t>videograbar</w:t>
      </w:r>
      <w:r w:rsidR="00CB65C1" w:rsidRPr="00DA0E6B">
        <w:rPr>
          <w:rFonts w:asciiTheme="minorHAnsi" w:hAnsiTheme="minorHAnsi" w:cs="Arial"/>
          <w:sz w:val="17"/>
          <w:szCs w:val="17"/>
        </w:rPr>
        <w:t>á</w:t>
      </w:r>
      <w:r w:rsidRPr="00DA0E6B">
        <w:rPr>
          <w:rFonts w:asciiTheme="minorHAnsi" w:hAnsiTheme="minorHAnsi" w:cs="Arial"/>
          <w:sz w:val="17"/>
          <w:szCs w:val="17"/>
        </w:rPr>
        <w:t>n</w:t>
      </w:r>
      <w:proofErr w:type="spellEnd"/>
      <w:r w:rsidRPr="00DA0E6B">
        <w:rPr>
          <w:rFonts w:asciiTheme="minorHAnsi" w:hAnsiTheme="minorHAnsi" w:cs="Arial"/>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20"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1D30E873" w:rsidR="00D000F9" w:rsidRPr="00D005E2"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B11CA2">
        <w:rPr>
          <w:rFonts w:asciiTheme="minorHAnsi" w:hAnsiTheme="minorHAnsi" w:cstheme="minorHAnsi"/>
          <w:b/>
          <w:color w:val="000000"/>
          <w:sz w:val="17"/>
          <w:szCs w:val="17"/>
        </w:rPr>
        <w:t>.</w:t>
      </w:r>
      <w:r w:rsidR="00F81AE9" w:rsidRPr="00B11CA2">
        <w:rPr>
          <w:rFonts w:asciiTheme="minorHAnsi" w:hAnsiTheme="minorHAnsi" w:cstheme="minorHAnsi"/>
          <w:b/>
          <w:color w:val="000000"/>
          <w:sz w:val="17"/>
          <w:szCs w:val="17"/>
        </w:rPr>
        <w:t xml:space="preserve">, </w:t>
      </w:r>
      <w:r w:rsidR="00F81AE9" w:rsidRPr="00D1733A">
        <w:rPr>
          <w:rFonts w:asciiTheme="minorHAnsi" w:hAnsiTheme="minorHAnsi" w:cstheme="minorHAnsi"/>
          <w:b/>
          <w:color w:val="000000"/>
          <w:sz w:val="17"/>
          <w:szCs w:val="17"/>
        </w:rPr>
        <w:t>A</w:t>
      </w:r>
      <w:r w:rsidR="00BA71C7" w:rsidRPr="00D1733A">
        <w:rPr>
          <w:rFonts w:asciiTheme="minorHAnsi" w:hAnsiTheme="minorHAnsi" w:cstheme="minorHAnsi"/>
          <w:b/>
          <w:color w:val="000000"/>
          <w:sz w:val="17"/>
          <w:szCs w:val="17"/>
        </w:rPr>
        <w:t xml:space="preserve"> </w:t>
      </w:r>
      <w:r w:rsidR="001A5177" w:rsidRPr="00D1733A">
        <w:rPr>
          <w:rFonts w:asciiTheme="minorHAnsi" w:hAnsiTheme="minorHAnsi" w:cstheme="minorHAnsi"/>
          <w:b/>
          <w:color w:val="000000"/>
          <w:sz w:val="17"/>
          <w:szCs w:val="17"/>
        </w:rPr>
        <w:t>20</w:t>
      </w:r>
      <w:r w:rsidR="00BA71C7" w:rsidRPr="00D1733A">
        <w:rPr>
          <w:rFonts w:asciiTheme="minorHAnsi" w:hAnsiTheme="minorHAnsi" w:cstheme="minorHAnsi"/>
          <w:b/>
          <w:color w:val="000000"/>
          <w:sz w:val="17"/>
          <w:szCs w:val="17"/>
        </w:rPr>
        <w:t xml:space="preserve"> DE </w:t>
      </w:r>
      <w:r w:rsidR="001A5177" w:rsidRPr="00D1733A">
        <w:rPr>
          <w:rFonts w:asciiTheme="minorHAnsi" w:hAnsiTheme="minorHAnsi" w:cstheme="minorHAnsi"/>
          <w:b/>
          <w:color w:val="000000"/>
          <w:sz w:val="17"/>
          <w:szCs w:val="17"/>
        </w:rPr>
        <w:t>MAYO</w:t>
      </w:r>
      <w:r w:rsidR="00BA71C7" w:rsidRPr="00D1733A">
        <w:rPr>
          <w:rFonts w:asciiTheme="minorHAnsi" w:hAnsiTheme="minorHAnsi" w:cstheme="minorHAnsi"/>
          <w:b/>
          <w:color w:val="000000"/>
          <w:sz w:val="17"/>
          <w:szCs w:val="17"/>
        </w:rPr>
        <w:t xml:space="preserve"> DE 202</w:t>
      </w:r>
      <w:r w:rsidR="00E148CE" w:rsidRPr="00D1733A">
        <w:rPr>
          <w:rFonts w:asciiTheme="minorHAnsi" w:hAnsiTheme="minorHAnsi" w:cstheme="minorHAnsi"/>
          <w:b/>
          <w:color w:val="000000"/>
          <w:sz w:val="17"/>
          <w:szCs w:val="17"/>
        </w:rPr>
        <w:t>2</w:t>
      </w:r>
      <w:r w:rsidR="00CB65C1" w:rsidRPr="00D1733A">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D005E2">
        <w:rPr>
          <w:rFonts w:asciiTheme="minorHAnsi" w:hAnsiTheme="minorHAnsi" w:cstheme="minorHAnsi"/>
          <w:b/>
          <w:color w:val="000000"/>
          <w:sz w:val="17"/>
          <w:szCs w:val="17"/>
          <w:lang w:val="pt-BR"/>
        </w:rPr>
        <w:t xml:space="preserve">A T E N T A </w:t>
      </w:r>
      <w:r w:rsidR="00D000F9" w:rsidRPr="00D005E2">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Default="00640005" w:rsidP="00D000F9">
      <w:pPr>
        <w:tabs>
          <w:tab w:val="left" w:pos="9923"/>
        </w:tabs>
        <w:ind w:left="-142" w:right="567"/>
        <w:jc w:val="center"/>
        <w:rPr>
          <w:rFonts w:asciiTheme="minorHAnsi" w:hAnsiTheme="minorHAnsi" w:cstheme="minorHAnsi"/>
          <w:b/>
          <w:color w:val="000000"/>
          <w:sz w:val="18"/>
          <w:szCs w:val="18"/>
        </w:rPr>
      </w:pPr>
    </w:p>
    <w:p w14:paraId="20691C29" w14:textId="4214AFDD" w:rsidR="00DF5AD2" w:rsidRDefault="00DF5AD2"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9F5FE0" w:rsidRDefault="00D000F9" w:rsidP="00D000F9">
      <w:pPr>
        <w:tabs>
          <w:tab w:val="left" w:pos="9923"/>
        </w:tabs>
        <w:ind w:left="-142" w:right="567"/>
        <w:jc w:val="center"/>
        <w:rPr>
          <w:rFonts w:asciiTheme="minorHAnsi" w:hAnsiTheme="minorHAnsi" w:cstheme="minorHAnsi"/>
          <w:b/>
          <w:color w:val="000000"/>
          <w:sz w:val="12"/>
          <w:szCs w:val="12"/>
        </w:rPr>
      </w:pPr>
      <w:r w:rsidRPr="009F5FE0">
        <w:rPr>
          <w:rFonts w:asciiTheme="minorHAnsi" w:hAnsiTheme="minorHAnsi" w:cstheme="minorHAnsi"/>
          <w:b/>
          <w:color w:val="000000"/>
          <w:sz w:val="12"/>
          <w:szCs w:val="12"/>
        </w:rPr>
        <w:lastRenderedPageBreak/>
        <w:t>Anexo “1”</w:t>
      </w:r>
    </w:p>
    <w:p w14:paraId="50D1D780" w14:textId="77777777" w:rsidR="00D000F9" w:rsidRPr="009F5FE0" w:rsidRDefault="00D000F9" w:rsidP="00D000F9">
      <w:pPr>
        <w:tabs>
          <w:tab w:val="left" w:pos="9923"/>
        </w:tabs>
        <w:ind w:left="-142" w:right="567"/>
        <w:jc w:val="center"/>
        <w:rPr>
          <w:rFonts w:asciiTheme="minorHAnsi" w:hAnsiTheme="minorHAnsi" w:cstheme="minorHAnsi"/>
          <w:b/>
          <w:color w:val="000000"/>
          <w:sz w:val="12"/>
          <w:szCs w:val="12"/>
        </w:rPr>
      </w:pPr>
      <w:r w:rsidRPr="009F5FE0">
        <w:rPr>
          <w:rFonts w:asciiTheme="minorHAnsi" w:hAnsiTheme="minorHAnsi" w:cstheme="minorHAnsi"/>
          <w:b/>
          <w:color w:val="000000"/>
          <w:sz w:val="12"/>
          <w:szCs w:val="12"/>
        </w:rPr>
        <w:t>Descripción de los bienes</w:t>
      </w:r>
    </w:p>
    <w:p w14:paraId="1D453912" w14:textId="77777777" w:rsidR="00D000F9" w:rsidRPr="009F5FE0" w:rsidRDefault="00D000F9" w:rsidP="00D000F9">
      <w:pPr>
        <w:tabs>
          <w:tab w:val="left" w:pos="9923"/>
        </w:tabs>
        <w:ind w:left="-142" w:right="567"/>
        <w:jc w:val="center"/>
        <w:rPr>
          <w:rFonts w:asciiTheme="minorHAnsi" w:hAnsiTheme="minorHAnsi" w:cstheme="minorHAnsi"/>
          <w:b/>
          <w:color w:val="000000"/>
          <w:sz w:val="4"/>
          <w:szCs w:val="4"/>
        </w:rPr>
      </w:pPr>
    </w:p>
    <w:p w14:paraId="03AB2CC7" w14:textId="77777777" w:rsidR="00D000F9" w:rsidRPr="009F5FE0" w:rsidRDefault="00D000F9" w:rsidP="002C488E">
      <w:pPr>
        <w:tabs>
          <w:tab w:val="left" w:pos="9923"/>
        </w:tabs>
        <w:ind w:left="-142" w:right="567"/>
        <w:jc w:val="right"/>
        <w:rPr>
          <w:rFonts w:asciiTheme="minorHAnsi" w:hAnsiTheme="minorHAnsi" w:cstheme="minorHAnsi"/>
          <w:b/>
          <w:color w:val="000000"/>
          <w:sz w:val="12"/>
          <w:szCs w:val="12"/>
        </w:rPr>
      </w:pPr>
      <w:r w:rsidRPr="009F5FE0">
        <w:rPr>
          <w:rFonts w:asciiTheme="minorHAnsi" w:hAnsiTheme="minorHAnsi" w:cstheme="minorHAnsi"/>
          <w:b/>
          <w:color w:val="000000"/>
          <w:sz w:val="12"/>
          <w:szCs w:val="12"/>
        </w:rPr>
        <w:t>*Este anexo 1 deberá ser modificado conforme a su propuesta.</w:t>
      </w:r>
    </w:p>
    <w:p w14:paraId="6D8061EF" w14:textId="713A07E1" w:rsidR="00326CC3" w:rsidRPr="009F5FE0" w:rsidRDefault="00326CC3" w:rsidP="00C165C0">
      <w:pPr>
        <w:autoSpaceDE w:val="0"/>
        <w:autoSpaceDN w:val="0"/>
        <w:adjustRightInd w:val="0"/>
        <w:jc w:val="center"/>
        <w:rPr>
          <w:rFonts w:ascii="Calibri" w:hAnsi="Calibri" w:cs="Arial"/>
          <w:b/>
          <w:bCs/>
          <w:sz w:val="4"/>
          <w:szCs w:val="4"/>
        </w:rPr>
      </w:pPr>
    </w:p>
    <w:tbl>
      <w:tblPr>
        <w:tblW w:w="4621"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73"/>
        <w:gridCol w:w="6630"/>
        <w:gridCol w:w="1243"/>
        <w:gridCol w:w="663"/>
      </w:tblGrid>
      <w:tr w:rsidR="009F5FE0" w:rsidRPr="009F5FE0" w14:paraId="39C6040C" w14:textId="77777777" w:rsidTr="008C2E42">
        <w:trPr>
          <w:jc w:val="center"/>
        </w:trPr>
        <w:tc>
          <w:tcPr>
            <w:tcW w:w="383" w:type="pct"/>
            <w:shd w:val="clear" w:color="auto" w:fill="D9D9D9"/>
            <w:vAlign w:val="center"/>
          </w:tcPr>
          <w:p w14:paraId="45E83427" w14:textId="4097F08E" w:rsidR="00936D48" w:rsidRPr="009F5FE0" w:rsidRDefault="001A5177" w:rsidP="00656C61">
            <w:pPr>
              <w:jc w:val="center"/>
              <w:rPr>
                <w:rFonts w:asciiTheme="minorHAnsi" w:hAnsiTheme="minorHAnsi" w:cs="Arial"/>
                <w:b/>
                <w:sz w:val="12"/>
                <w:szCs w:val="12"/>
              </w:rPr>
            </w:pPr>
            <w:r w:rsidRPr="009F5FE0">
              <w:rPr>
                <w:rFonts w:asciiTheme="minorHAnsi" w:hAnsiTheme="minorHAnsi" w:cs="Arial"/>
                <w:b/>
                <w:sz w:val="12"/>
                <w:szCs w:val="12"/>
              </w:rPr>
              <w:t>Partida</w:t>
            </w:r>
          </w:p>
        </w:tc>
        <w:tc>
          <w:tcPr>
            <w:tcW w:w="3617" w:type="pct"/>
            <w:shd w:val="clear" w:color="auto" w:fill="D9D9D9"/>
            <w:vAlign w:val="center"/>
          </w:tcPr>
          <w:p w14:paraId="5709849A" w14:textId="1D5D770B" w:rsidR="00936D48" w:rsidRPr="009F5FE0" w:rsidRDefault="00936D48" w:rsidP="001A5177">
            <w:pPr>
              <w:autoSpaceDE w:val="0"/>
              <w:autoSpaceDN w:val="0"/>
              <w:adjustRightInd w:val="0"/>
              <w:jc w:val="center"/>
              <w:rPr>
                <w:rFonts w:asciiTheme="minorHAnsi" w:hAnsiTheme="minorHAnsi" w:cs="Arial"/>
                <w:b/>
                <w:sz w:val="12"/>
                <w:szCs w:val="12"/>
              </w:rPr>
            </w:pPr>
            <w:r w:rsidRPr="009F5FE0">
              <w:rPr>
                <w:rFonts w:asciiTheme="minorHAnsi" w:hAnsiTheme="minorHAnsi" w:cs="Arial"/>
                <w:b/>
                <w:sz w:val="12"/>
                <w:szCs w:val="12"/>
              </w:rPr>
              <w:t xml:space="preserve">Descripción a detalle del bien </w:t>
            </w:r>
          </w:p>
        </w:tc>
        <w:tc>
          <w:tcPr>
            <w:tcW w:w="692" w:type="pct"/>
            <w:shd w:val="clear" w:color="auto" w:fill="D9D9D9"/>
            <w:vAlign w:val="center"/>
          </w:tcPr>
          <w:p w14:paraId="2330EA7A" w14:textId="7D49700B" w:rsidR="00936D48" w:rsidRPr="009F5FE0" w:rsidRDefault="00936D48" w:rsidP="001A5177">
            <w:pPr>
              <w:jc w:val="center"/>
              <w:rPr>
                <w:rFonts w:asciiTheme="minorHAnsi" w:hAnsiTheme="minorHAnsi" w:cs="Arial"/>
                <w:b/>
                <w:sz w:val="12"/>
                <w:szCs w:val="12"/>
              </w:rPr>
            </w:pPr>
            <w:r w:rsidRPr="009F5FE0">
              <w:rPr>
                <w:rFonts w:asciiTheme="minorHAnsi" w:hAnsiTheme="minorHAnsi" w:cs="Arial"/>
                <w:b/>
                <w:sz w:val="12"/>
                <w:szCs w:val="12"/>
              </w:rPr>
              <w:t xml:space="preserve">Unidad de Medida </w:t>
            </w:r>
          </w:p>
        </w:tc>
        <w:tc>
          <w:tcPr>
            <w:tcW w:w="308" w:type="pct"/>
            <w:shd w:val="clear" w:color="auto" w:fill="D9D9D9"/>
            <w:vAlign w:val="center"/>
          </w:tcPr>
          <w:p w14:paraId="26A01EB1" w14:textId="77777777" w:rsidR="00936D48" w:rsidRPr="009F5FE0" w:rsidRDefault="00936D48" w:rsidP="00656C61">
            <w:pPr>
              <w:jc w:val="center"/>
              <w:rPr>
                <w:rFonts w:asciiTheme="minorHAnsi" w:hAnsiTheme="minorHAnsi" w:cs="Arial"/>
                <w:b/>
                <w:sz w:val="12"/>
                <w:szCs w:val="12"/>
              </w:rPr>
            </w:pPr>
            <w:r w:rsidRPr="009F5FE0">
              <w:rPr>
                <w:rFonts w:asciiTheme="minorHAnsi" w:hAnsiTheme="minorHAnsi" w:cs="Arial"/>
                <w:b/>
                <w:sz w:val="12"/>
                <w:szCs w:val="12"/>
              </w:rPr>
              <w:t>Cantidad</w:t>
            </w:r>
          </w:p>
        </w:tc>
      </w:tr>
      <w:tr w:rsidR="00936D48" w:rsidRPr="009F5FE0" w14:paraId="424A34FE" w14:textId="77777777" w:rsidTr="00E05C36">
        <w:trPr>
          <w:trHeight w:val="199"/>
          <w:jc w:val="center"/>
        </w:trPr>
        <w:tc>
          <w:tcPr>
            <w:tcW w:w="383" w:type="pct"/>
            <w:shd w:val="clear" w:color="auto" w:fill="auto"/>
          </w:tcPr>
          <w:p w14:paraId="2560E93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w:t>
            </w:r>
          </w:p>
        </w:tc>
        <w:tc>
          <w:tcPr>
            <w:tcW w:w="3617" w:type="pct"/>
          </w:tcPr>
          <w:p w14:paraId="11E076F2" w14:textId="6D5D77F2" w:rsidR="009F5FE0" w:rsidRPr="009F5FE0" w:rsidRDefault="00936D48" w:rsidP="009F5FE0">
            <w:pPr>
              <w:jc w:val="both"/>
              <w:rPr>
                <w:rFonts w:asciiTheme="minorHAnsi" w:hAnsiTheme="minorHAnsi" w:cs="Arial"/>
                <w:b/>
                <w:sz w:val="8"/>
                <w:szCs w:val="8"/>
              </w:rPr>
            </w:pPr>
            <w:r w:rsidRPr="009F5FE0">
              <w:rPr>
                <w:rFonts w:asciiTheme="minorHAnsi" w:hAnsiTheme="minorHAnsi" w:cs="Calibri"/>
                <w:color w:val="000000"/>
                <w:sz w:val="12"/>
                <w:szCs w:val="12"/>
              </w:rPr>
              <w:t xml:space="preserve">Ajax </w:t>
            </w:r>
            <w:proofErr w:type="spellStart"/>
            <w:r w:rsidRPr="009F5FE0">
              <w:rPr>
                <w:rFonts w:asciiTheme="minorHAnsi" w:hAnsiTheme="minorHAnsi" w:cs="Calibri"/>
                <w:color w:val="000000"/>
                <w:sz w:val="12"/>
                <w:szCs w:val="12"/>
              </w:rPr>
              <w:t>Amonia</w:t>
            </w:r>
            <w:proofErr w:type="spellEnd"/>
            <w:r w:rsidRPr="009F5FE0">
              <w:rPr>
                <w:rFonts w:asciiTheme="minorHAnsi" w:hAnsiTheme="minorHAnsi" w:cs="Calibri"/>
                <w:color w:val="000000"/>
                <w:sz w:val="12"/>
                <w:szCs w:val="12"/>
              </w:rPr>
              <w:t xml:space="preserve"> limpiador multiusos, líquido con hidróxido de amonio, presentación 1 litro, marca </w:t>
            </w:r>
            <w:r w:rsidR="009F5FE0">
              <w:rPr>
                <w:rFonts w:asciiTheme="minorHAnsi" w:hAnsiTheme="minorHAnsi" w:cs="Calibri"/>
                <w:color w:val="000000"/>
                <w:sz w:val="12"/>
                <w:szCs w:val="12"/>
              </w:rPr>
              <w:t>Colgate</w:t>
            </w:r>
          </w:p>
        </w:tc>
        <w:tc>
          <w:tcPr>
            <w:tcW w:w="692" w:type="pct"/>
          </w:tcPr>
          <w:p w14:paraId="0AD0502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Litro</w:t>
            </w:r>
          </w:p>
        </w:tc>
        <w:tc>
          <w:tcPr>
            <w:tcW w:w="308" w:type="pct"/>
          </w:tcPr>
          <w:p w14:paraId="4F6B98E8" w14:textId="57DC744A" w:rsidR="00936D48" w:rsidRPr="009F5FE0" w:rsidRDefault="00936D48" w:rsidP="009F5FE0">
            <w:pPr>
              <w:jc w:val="center"/>
              <w:rPr>
                <w:rFonts w:asciiTheme="minorHAnsi" w:hAnsiTheme="minorHAnsi" w:cs="Arial"/>
                <w:sz w:val="12"/>
                <w:szCs w:val="12"/>
              </w:rPr>
            </w:pPr>
            <w:r w:rsidRPr="009F5FE0">
              <w:rPr>
                <w:rFonts w:asciiTheme="minorHAnsi" w:hAnsiTheme="minorHAnsi" w:cs="Arial"/>
                <w:sz w:val="12"/>
                <w:szCs w:val="12"/>
              </w:rPr>
              <w:t>8,000</w:t>
            </w:r>
          </w:p>
        </w:tc>
      </w:tr>
      <w:tr w:rsidR="00936D48" w:rsidRPr="009F5FE0" w14:paraId="19E750DE" w14:textId="77777777" w:rsidTr="008C2E42">
        <w:trPr>
          <w:trHeight w:val="73"/>
          <w:jc w:val="center"/>
        </w:trPr>
        <w:tc>
          <w:tcPr>
            <w:tcW w:w="383" w:type="pct"/>
            <w:shd w:val="clear" w:color="auto" w:fill="auto"/>
          </w:tcPr>
          <w:p w14:paraId="28D3E429"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w:t>
            </w:r>
          </w:p>
        </w:tc>
        <w:tc>
          <w:tcPr>
            <w:tcW w:w="3617" w:type="pct"/>
          </w:tcPr>
          <w:p w14:paraId="30C57978" w14:textId="77777777" w:rsidR="00936D48" w:rsidRDefault="00936D48" w:rsidP="00656C61">
            <w:pPr>
              <w:jc w:val="both"/>
              <w:rPr>
                <w:rFonts w:asciiTheme="minorHAnsi" w:hAnsiTheme="minorHAnsi" w:cs="Calibri"/>
                <w:color w:val="000000"/>
                <w:sz w:val="12"/>
                <w:szCs w:val="12"/>
              </w:rPr>
            </w:pPr>
            <w:r w:rsidRPr="009F5FE0">
              <w:rPr>
                <w:rFonts w:asciiTheme="minorHAnsi" w:hAnsiTheme="minorHAnsi" w:cs="Calibri"/>
                <w:color w:val="000000"/>
                <w:sz w:val="12"/>
                <w:szCs w:val="12"/>
              </w:rPr>
              <w:t>Válvula industrial (solo pistola) color indistinto, marca indistinta</w:t>
            </w:r>
          </w:p>
          <w:p w14:paraId="63E4CD0A" w14:textId="52520CE4" w:rsidR="009F5FE0" w:rsidRPr="009F5FE0" w:rsidRDefault="009F5FE0" w:rsidP="00656C61">
            <w:pPr>
              <w:jc w:val="both"/>
              <w:rPr>
                <w:rFonts w:asciiTheme="minorHAnsi" w:hAnsiTheme="minorHAnsi" w:cs="Arial"/>
                <w:color w:val="000000"/>
                <w:sz w:val="8"/>
                <w:szCs w:val="8"/>
              </w:rPr>
            </w:pPr>
          </w:p>
        </w:tc>
        <w:tc>
          <w:tcPr>
            <w:tcW w:w="692" w:type="pct"/>
          </w:tcPr>
          <w:p w14:paraId="5D6F5EC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1CAE0E2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1,000</w:t>
            </w:r>
          </w:p>
        </w:tc>
      </w:tr>
      <w:tr w:rsidR="00936D48" w:rsidRPr="009F5FE0" w14:paraId="10694B6A" w14:textId="77777777" w:rsidTr="008C2E42">
        <w:trPr>
          <w:trHeight w:val="161"/>
          <w:jc w:val="center"/>
        </w:trPr>
        <w:tc>
          <w:tcPr>
            <w:tcW w:w="383" w:type="pct"/>
            <w:shd w:val="clear" w:color="auto" w:fill="auto"/>
          </w:tcPr>
          <w:p w14:paraId="1E89B407"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w:t>
            </w:r>
          </w:p>
        </w:tc>
        <w:tc>
          <w:tcPr>
            <w:tcW w:w="3617" w:type="pct"/>
          </w:tcPr>
          <w:p w14:paraId="79CCF389" w14:textId="77777777" w:rsidR="00936D48" w:rsidRDefault="00936D48" w:rsidP="00656C61">
            <w:pPr>
              <w:jc w:val="both"/>
              <w:rPr>
                <w:rFonts w:asciiTheme="minorHAnsi" w:hAnsiTheme="minorHAnsi" w:cs="Calibri"/>
                <w:color w:val="000000"/>
                <w:sz w:val="12"/>
                <w:szCs w:val="12"/>
              </w:rPr>
            </w:pPr>
            <w:proofErr w:type="spellStart"/>
            <w:r w:rsidRPr="009F5FE0">
              <w:rPr>
                <w:rFonts w:asciiTheme="minorHAnsi" w:hAnsiTheme="minorHAnsi" w:cs="Calibri"/>
                <w:color w:val="000000"/>
                <w:sz w:val="12"/>
                <w:szCs w:val="12"/>
              </w:rPr>
              <w:t>Almorol</w:t>
            </w:r>
            <w:proofErr w:type="spellEnd"/>
            <w:r w:rsidRPr="009F5FE0">
              <w:rPr>
                <w:rFonts w:asciiTheme="minorHAnsi" w:hAnsiTheme="minorHAnsi" w:cs="Calibri"/>
                <w:color w:val="000000"/>
                <w:sz w:val="12"/>
                <w:szCs w:val="12"/>
              </w:rPr>
              <w:t>, marca indistinta, presentación 1 litro</w:t>
            </w:r>
          </w:p>
          <w:p w14:paraId="23CC2658" w14:textId="75132059" w:rsidR="009F5FE0" w:rsidRPr="009F5FE0" w:rsidRDefault="009F5FE0" w:rsidP="00656C61">
            <w:pPr>
              <w:jc w:val="both"/>
              <w:rPr>
                <w:rFonts w:asciiTheme="minorHAnsi" w:hAnsiTheme="minorHAnsi" w:cs="Arial"/>
                <w:color w:val="000000"/>
                <w:sz w:val="8"/>
                <w:szCs w:val="8"/>
              </w:rPr>
            </w:pPr>
          </w:p>
        </w:tc>
        <w:tc>
          <w:tcPr>
            <w:tcW w:w="692" w:type="pct"/>
          </w:tcPr>
          <w:p w14:paraId="7AF65868"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Litro</w:t>
            </w:r>
          </w:p>
        </w:tc>
        <w:tc>
          <w:tcPr>
            <w:tcW w:w="308" w:type="pct"/>
          </w:tcPr>
          <w:p w14:paraId="4515CE4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50</w:t>
            </w:r>
          </w:p>
        </w:tc>
      </w:tr>
      <w:tr w:rsidR="00936D48" w:rsidRPr="009F5FE0" w14:paraId="2ADF9032" w14:textId="77777777" w:rsidTr="008C2E42">
        <w:trPr>
          <w:trHeight w:val="116"/>
          <w:jc w:val="center"/>
        </w:trPr>
        <w:tc>
          <w:tcPr>
            <w:tcW w:w="383" w:type="pct"/>
            <w:shd w:val="clear" w:color="auto" w:fill="auto"/>
          </w:tcPr>
          <w:p w14:paraId="4A722E8A"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w:t>
            </w:r>
          </w:p>
        </w:tc>
        <w:tc>
          <w:tcPr>
            <w:tcW w:w="3617" w:type="pct"/>
          </w:tcPr>
          <w:p w14:paraId="679AD7D9"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Bolsa de plástico color negro, medidas: 60 x 70 cm, calibre 150, marca indistinta</w:t>
            </w:r>
          </w:p>
          <w:p w14:paraId="197052A8" w14:textId="59C4A27F" w:rsidR="009F5FE0" w:rsidRPr="009F5FE0" w:rsidRDefault="009F5FE0" w:rsidP="00656C61">
            <w:pPr>
              <w:rPr>
                <w:rFonts w:asciiTheme="minorHAnsi" w:hAnsiTheme="minorHAnsi" w:cs="Calibri"/>
                <w:color w:val="000000"/>
                <w:sz w:val="8"/>
                <w:szCs w:val="8"/>
              </w:rPr>
            </w:pPr>
          </w:p>
        </w:tc>
        <w:tc>
          <w:tcPr>
            <w:tcW w:w="692" w:type="pct"/>
          </w:tcPr>
          <w:p w14:paraId="2A67343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46EE47D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40,000</w:t>
            </w:r>
          </w:p>
        </w:tc>
      </w:tr>
      <w:tr w:rsidR="00936D48" w:rsidRPr="009F5FE0" w14:paraId="5AADFF21" w14:textId="77777777" w:rsidTr="008C2E42">
        <w:trPr>
          <w:trHeight w:val="103"/>
          <w:jc w:val="center"/>
        </w:trPr>
        <w:tc>
          <w:tcPr>
            <w:tcW w:w="383" w:type="pct"/>
            <w:shd w:val="clear" w:color="auto" w:fill="auto"/>
          </w:tcPr>
          <w:p w14:paraId="18A4963A"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5</w:t>
            </w:r>
          </w:p>
        </w:tc>
        <w:tc>
          <w:tcPr>
            <w:tcW w:w="3617" w:type="pct"/>
          </w:tcPr>
          <w:p w14:paraId="67B82890"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Bolsa de plástico color negro, medidas: 65 x 110 cm, calibre 300, marca indistinta</w:t>
            </w:r>
          </w:p>
          <w:p w14:paraId="7D23E278" w14:textId="6B3EEA87" w:rsidR="009F5FE0" w:rsidRPr="009F5FE0" w:rsidRDefault="009F5FE0" w:rsidP="00656C61">
            <w:pPr>
              <w:rPr>
                <w:rFonts w:asciiTheme="minorHAnsi" w:hAnsiTheme="minorHAnsi" w:cs="Calibri"/>
                <w:color w:val="000000"/>
                <w:sz w:val="8"/>
                <w:szCs w:val="8"/>
              </w:rPr>
            </w:pPr>
          </w:p>
        </w:tc>
        <w:tc>
          <w:tcPr>
            <w:tcW w:w="692" w:type="pct"/>
          </w:tcPr>
          <w:p w14:paraId="69705EFA"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59EC298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20,000</w:t>
            </w:r>
          </w:p>
        </w:tc>
      </w:tr>
      <w:tr w:rsidR="00936D48" w:rsidRPr="009F5FE0" w14:paraId="68B172D5" w14:textId="77777777" w:rsidTr="008C2E42">
        <w:trPr>
          <w:trHeight w:val="143"/>
          <w:jc w:val="center"/>
        </w:trPr>
        <w:tc>
          <w:tcPr>
            <w:tcW w:w="383" w:type="pct"/>
            <w:shd w:val="clear" w:color="auto" w:fill="auto"/>
          </w:tcPr>
          <w:p w14:paraId="022638D5"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6</w:t>
            </w:r>
          </w:p>
        </w:tc>
        <w:tc>
          <w:tcPr>
            <w:tcW w:w="3617" w:type="pct"/>
          </w:tcPr>
          <w:p w14:paraId="25AF7D18"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Bolsa de plástico transparente, medidas: 60 x 70 cm, calibre 150, marca indistinta</w:t>
            </w:r>
          </w:p>
          <w:p w14:paraId="0F5EF37C" w14:textId="60472DA8" w:rsidR="009F5FE0" w:rsidRPr="009F5FE0" w:rsidRDefault="009F5FE0" w:rsidP="00656C61">
            <w:pPr>
              <w:rPr>
                <w:rFonts w:asciiTheme="minorHAnsi" w:hAnsiTheme="minorHAnsi" w:cs="Calibri"/>
                <w:color w:val="000000"/>
                <w:sz w:val="8"/>
                <w:szCs w:val="8"/>
              </w:rPr>
            </w:pPr>
          </w:p>
        </w:tc>
        <w:tc>
          <w:tcPr>
            <w:tcW w:w="692" w:type="pct"/>
          </w:tcPr>
          <w:p w14:paraId="15A887C0"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47391552"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30,000</w:t>
            </w:r>
          </w:p>
        </w:tc>
      </w:tr>
      <w:tr w:rsidR="00936D48" w:rsidRPr="009F5FE0" w14:paraId="1A601174" w14:textId="77777777" w:rsidTr="008C2E42">
        <w:trPr>
          <w:trHeight w:val="119"/>
          <w:jc w:val="center"/>
        </w:trPr>
        <w:tc>
          <w:tcPr>
            <w:tcW w:w="383" w:type="pct"/>
            <w:shd w:val="clear" w:color="auto" w:fill="auto"/>
          </w:tcPr>
          <w:p w14:paraId="650A26DF"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7</w:t>
            </w:r>
          </w:p>
        </w:tc>
        <w:tc>
          <w:tcPr>
            <w:tcW w:w="3617" w:type="pct"/>
          </w:tcPr>
          <w:p w14:paraId="5DC371DA"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Bolsa de plástico transparente, medidas: 65 x 110 cm, calibre 300, marca indistinta</w:t>
            </w:r>
          </w:p>
          <w:p w14:paraId="51822B20" w14:textId="3080F1A7" w:rsidR="009F5FE0" w:rsidRPr="009F5FE0" w:rsidRDefault="009F5FE0" w:rsidP="00656C61">
            <w:pPr>
              <w:rPr>
                <w:rFonts w:asciiTheme="minorHAnsi" w:hAnsiTheme="minorHAnsi" w:cs="Calibri"/>
                <w:color w:val="000000"/>
                <w:sz w:val="8"/>
                <w:szCs w:val="8"/>
              </w:rPr>
            </w:pPr>
          </w:p>
        </w:tc>
        <w:tc>
          <w:tcPr>
            <w:tcW w:w="692" w:type="pct"/>
          </w:tcPr>
          <w:p w14:paraId="40A4509D"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1CEBFC3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15,000</w:t>
            </w:r>
          </w:p>
        </w:tc>
      </w:tr>
      <w:tr w:rsidR="00936D48" w:rsidRPr="009F5FE0" w14:paraId="021DB959" w14:textId="77777777" w:rsidTr="008C2E42">
        <w:trPr>
          <w:trHeight w:val="43"/>
          <w:jc w:val="center"/>
        </w:trPr>
        <w:tc>
          <w:tcPr>
            <w:tcW w:w="383" w:type="pct"/>
            <w:shd w:val="clear" w:color="auto" w:fill="auto"/>
          </w:tcPr>
          <w:p w14:paraId="3D69B63A"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8</w:t>
            </w:r>
          </w:p>
        </w:tc>
        <w:tc>
          <w:tcPr>
            <w:tcW w:w="3617" w:type="pct"/>
          </w:tcPr>
          <w:p w14:paraId="658ABF1B"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Bolsa de plástico transparente, medidas: 120 x 140 cm, calibre 300, marca indistinta</w:t>
            </w:r>
          </w:p>
          <w:p w14:paraId="1B809A87" w14:textId="3131FB84" w:rsidR="009F5FE0" w:rsidRPr="009F5FE0" w:rsidRDefault="009F5FE0" w:rsidP="00656C61">
            <w:pPr>
              <w:rPr>
                <w:rFonts w:asciiTheme="minorHAnsi" w:hAnsiTheme="minorHAnsi" w:cs="Calibri"/>
                <w:color w:val="000000"/>
                <w:sz w:val="8"/>
                <w:szCs w:val="8"/>
              </w:rPr>
            </w:pPr>
          </w:p>
        </w:tc>
        <w:tc>
          <w:tcPr>
            <w:tcW w:w="692" w:type="pct"/>
          </w:tcPr>
          <w:p w14:paraId="4894C5CF"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49526D1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1,000</w:t>
            </w:r>
          </w:p>
        </w:tc>
      </w:tr>
      <w:tr w:rsidR="00936D48" w:rsidRPr="009F5FE0" w14:paraId="65857F20" w14:textId="77777777" w:rsidTr="008C2E42">
        <w:trPr>
          <w:trHeight w:val="157"/>
          <w:jc w:val="center"/>
        </w:trPr>
        <w:tc>
          <w:tcPr>
            <w:tcW w:w="383" w:type="pct"/>
            <w:shd w:val="clear" w:color="auto" w:fill="auto"/>
          </w:tcPr>
          <w:p w14:paraId="72D11DA6"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9</w:t>
            </w:r>
          </w:p>
        </w:tc>
        <w:tc>
          <w:tcPr>
            <w:tcW w:w="3617" w:type="pct"/>
          </w:tcPr>
          <w:p w14:paraId="54B3014A"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Bolsa de plástico color verde agua, medidas: 65 x 110 cm, calibre 300, marca indistinta</w:t>
            </w:r>
          </w:p>
          <w:p w14:paraId="5B6B4C0F" w14:textId="52F323D8" w:rsidR="009F5FE0" w:rsidRPr="009F5FE0" w:rsidRDefault="009F5FE0" w:rsidP="00656C61">
            <w:pPr>
              <w:rPr>
                <w:rFonts w:asciiTheme="minorHAnsi" w:hAnsiTheme="minorHAnsi" w:cs="Calibri"/>
                <w:color w:val="000000"/>
                <w:sz w:val="8"/>
                <w:szCs w:val="8"/>
                <w:lang w:val="es-MX" w:eastAsia="es-MX"/>
              </w:rPr>
            </w:pPr>
          </w:p>
        </w:tc>
        <w:tc>
          <w:tcPr>
            <w:tcW w:w="692" w:type="pct"/>
          </w:tcPr>
          <w:p w14:paraId="61FA8EA7"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7566C038"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9,000</w:t>
            </w:r>
          </w:p>
        </w:tc>
      </w:tr>
      <w:tr w:rsidR="00936D48" w:rsidRPr="009F5FE0" w14:paraId="1AAB7E39" w14:textId="77777777" w:rsidTr="008C2E42">
        <w:trPr>
          <w:trHeight w:val="43"/>
          <w:jc w:val="center"/>
        </w:trPr>
        <w:tc>
          <w:tcPr>
            <w:tcW w:w="383" w:type="pct"/>
            <w:shd w:val="clear" w:color="auto" w:fill="auto"/>
          </w:tcPr>
          <w:p w14:paraId="5F57B669"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10</w:t>
            </w:r>
          </w:p>
        </w:tc>
        <w:tc>
          <w:tcPr>
            <w:tcW w:w="3617" w:type="pct"/>
          </w:tcPr>
          <w:p w14:paraId="57888755"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Bolsa de plástico color verde malva, medidas:  65 x 110, calibre 300, marca indistinta (SECC. ZONAS VERDES)</w:t>
            </w:r>
          </w:p>
          <w:p w14:paraId="42FDC07F" w14:textId="76D153CB" w:rsidR="009F5FE0" w:rsidRPr="009F5FE0" w:rsidRDefault="009F5FE0" w:rsidP="00656C61">
            <w:pPr>
              <w:rPr>
                <w:rFonts w:asciiTheme="minorHAnsi" w:hAnsiTheme="minorHAnsi" w:cs="Calibri"/>
                <w:color w:val="000000"/>
                <w:sz w:val="8"/>
                <w:szCs w:val="8"/>
              </w:rPr>
            </w:pPr>
          </w:p>
        </w:tc>
        <w:tc>
          <w:tcPr>
            <w:tcW w:w="692" w:type="pct"/>
          </w:tcPr>
          <w:p w14:paraId="293AF16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754BB5A5"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15,000</w:t>
            </w:r>
          </w:p>
        </w:tc>
      </w:tr>
      <w:tr w:rsidR="00936D48" w:rsidRPr="009F5FE0" w14:paraId="3EB82AF3" w14:textId="77777777" w:rsidTr="008C2E42">
        <w:trPr>
          <w:trHeight w:val="139"/>
          <w:jc w:val="center"/>
        </w:trPr>
        <w:tc>
          <w:tcPr>
            <w:tcW w:w="383" w:type="pct"/>
            <w:shd w:val="clear" w:color="auto" w:fill="auto"/>
          </w:tcPr>
          <w:p w14:paraId="2AF2AAF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11</w:t>
            </w:r>
          </w:p>
        </w:tc>
        <w:tc>
          <w:tcPr>
            <w:tcW w:w="3617" w:type="pct"/>
          </w:tcPr>
          <w:p w14:paraId="1B2E8D72"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Bolsa de plástico color verde limón, medidas: 60 x 70 cm, calibre 150, marca indistinta</w:t>
            </w:r>
          </w:p>
          <w:p w14:paraId="3A9650DA" w14:textId="3E7B4C65" w:rsidR="009F5FE0" w:rsidRPr="009F5FE0" w:rsidRDefault="009F5FE0" w:rsidP="00656C61">
            <w:pPr>
              <w:rPr>
                <w:rFonts w:asciiTheme="minorHAnsi" w:hAnsiTheme="minorHAnsi" w:cs="Calibri"/>
                <w:color w:val="000000"/>
                <w:sz w:val="8"/>
                <w:szCs w:val="8"/>
              </w:rPr>
            </w:pPr>
          </w:p>
        </w:tc>
        <w:tc>
          <w:tcPr>
            <w:tcW w:w="692" w:type="pct"/>
          </w:tcPr>
          <w:p w14:paraId="62D249D0"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5575CDF0"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2,500</w:t>
            </w:r>
          </w:p>
        </w:tc>
      </w:tr>
      <w:tr w:rsidR="00936D48" w:rsidRPr="009F5FE0" w14:paraId="07027134" w14:textId="77777777" w:rsidTr="008C2E42">
        <w:trPr>
          <w:trHeight w:val="157"/>
          <w:jc w:val="center"/>
        </w:trPr>
        <w:tc>
          <w:tcPr>
            <w:tcW w:w="383" w:type="pct"/>
            <w:shd w:val="clear" w:color="auto" w:fill="auto"/>
          </w:tcPr>
          <w:p w14:paraId="571D24E8"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12</w:t>
            </w:r>
          </w:p>
        </w:tc>
        <w:tc>
          <w:tcPr>
            <w:tcW w:w="3617" w:type="pct"/>
          </w:tcPr>
          <w:p w14:paraId="6D8E4BBD"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Brocha marca indistinta, medida 2”</w:t>
            </w:r>
          </w:p>
          <w:p w14:paraId="141DBBCA" w14:textId="0DBED8C2" w:rsidR="009F5FE0" w:rsidRPr="009F5FE0" w:rsidRDefault="009F5FE0" w:rsidP="00656C61">
            <w:pPr>
              <w:rPr>
                <w:rFonts w:asciiTheme="minorHAnsi" w:hAnsiTheme="minorHAnsi" w:cs="Calibri"/>
                <w:color w:val="000000"/>
                <w:sz w:val="8"/>
                <w:szCs w:val="8"/>
                <w:lang w:val="es-MX" w:eastAsia="es-MX"/>
              </w:rPr>
            </w:pPr>
          </w:p>
        </w:tc>
        <w:tc>
          <w:tcPr>
            <w:tcW w:w="692" w:type="pct"/>
          </w:tcPr>
          <w:p w14:paraId="1F42A61D"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11A9B99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100</w:t>
            </w:r>
          </w:p>
        </w:tc>
      </w:tr>
      <w:tr w:rsidR="00936D48" w:rsidRPr="009F5FE0" w14:paraId="20DECBB3" w14:textId="77777777" w:rsidTr="008C2E42">
        <w:trPr>
          <w:trHeight w:val="122"/>
          <w:jc w:val="center"/>
        </w:trPr>
        <w:tc>
          <w:tcPr>
            <w:tcW w:w="383" w:type="pct"/>
            <w:shd w:val="clear" w:color="auto" w:fill="auto"/>
          </w:tcPr>
          <w:p w14:paraId="1798BDD8"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13</w:t>
            </w:r>
          </w:p>
        </w:tc>
        <w:tc>
          <w:tcPr>
            <w:tcW w:w="3617" w:type="pct"/>
          </w:tcPr>
          <w:p w14:paraId="668A7867"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Cubeta de plástico, marca indistinta, capacidad de 6 litros, color indistinto</w:t>
            </w:r>
          </w:p>
          <w:p w14:paraId="59B7BF24" w14:textId="7443C286" w:rsidR="009F5FE0" w:rsidRPr="009F5FE0" w:rsidRDefault="009F5FE0" w:rsidP="00656C61">
            <w:pPr>
              <w:rPr>
                <w:rFonts w:asciiTheme="minorHAnsi" w:hAnsiTheme="minorHAnsi" w:cs="Calibri"/>
                <w:color w:val="000000"/>
                <w:sz w:val="8"/>
                <w:szCs w:val="8"/>
              </w:rPr>
            </w:pPr>
          </w:p>
        </w:tc>
        <w:tc>
          <w:tcPr>
            <w:tcW w:w="692" w:type="pct"/>
          </w:tcPr>
          <w:p w14:paraId="401028C2"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46F87DC2"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300</w:t>
            </w:r>
          </w:p>
        </w:tc>
      </w:tr>
      <w:tr w:rsidR="00936D48" w:rsidRPr="009F5FE0" w14:paraId="115491C8" w14:textId="77777777" w:rsidTr="008C2E42">
        <w:trPr>
          <w:trHeight w:val="149"/>
          <w:jc w:val="center"/>
        </w:trPr>
        <w:tc>
          <w:tcPr>
            <w:tcW w:w="383" w:type="pct"/>
            <w:shd w:val="clear" w:color="auto" w:fill="auto"/>
          </w:tcPr>
          <w:p w14:paraId="15C1DC5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14</w:t>
            </w:r>
          </w:p>
        </w:tc>
        <w:tc>
          <w:tcPr>
            <w:tcW w:w="3617" w:type="pct"/>
          </w:tcPr>
          <w:p w14:paraId="4EAE2F07"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Cepillo de plástico tipo plancha, marca indistinta</w:t>
            </w:r>
          </w:p>
          <w:p w14:paraId="492E0E34" w14:textId="2FAB0366" w:rsidR="009F5FE0" w:rsidRPr="009F5FE0" w:rsidRDefault="009F5FE0" w:rsidP="00656C61">
            <w:pPr>
              <w:rPr>
                <w:rFonts w:asciiTheme="minorHAnsi" w:hAnsiTheme="minorHAnsi" w:cs="Calibri"/>
                <w:color w:val="000000"/>
                <w:sz w:val="8"/>
                <w:szCs w:val="8"/>
              </w:rPr>
            </w:pPr>
          </w:p>
        </w:tc>
        <w:tc>
          <w:tcPr>
            <w:tcW w:w="692" w:type="pct"/>
          </w:tcPr>
          <w:p w14:paraId="6B6DD35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6F525DE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50</w:t>
            </w:r>
          </w:p>
        </w:tc>
      </w:tr>
      <w:tr w:rsidR="00936D48" w:rsidRPr="009F5FE0" w14:paraId="486E0683" w14:textId="77777777" w:rsidTr="008C2E42">
        <w:trPr>
          <w:trHeight w:val="169"/>
          <w:jc w:val="center"/>
        </w:trPr>
        <w:tc>
          <w:tcPr>
            <w:tcW w:w="383" w:type="pct"/>
            <w:shd w:val="clear" w:color="auto" w:fill="auto"/>
          </w:tcPr>
          <w:p w14:paraId="0A73092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15</w:t>
            </w:r>
          </w:p>
        </w:tc>
        <w:tc>
          <w:tcPr>
            <w:tcW w:w="3617" w:type="pct"/>
          </w:tcPr>
          <w:p w14:paraId="0414EB18"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Cepillo para WC c/tazón, mango largo, marca indistinta</w:t>
            </w:r>
          </w:p>
          <w:p w14:paraId="7A338A2A" w14:textId="771F3A85" w:rsidR="009F5FE0" w:rsidRPr="009F5FE0" w:rsidRDefault="009F5FE0" w:rsidP="00656C61">
            <w:pPr>
              <w:rPr>
                <w:rFonts w:asciiTheme="minorHAnsi" w:hAnsiTheme="minorHAnsi" w:cs="Calibri"/>
                <w:color w:val="000000"/>
                <w:sz w:val="8"/>
                <w:szCs w:val="8"/>
              </w:rPr>
            </w:pPr>
          </w:p>
        </w:tc>
        <w:tc>
          <w:tcPr>
            <w:tcW w:w="692" w:type="pct"/>
          </w:tcPr>
          <w:p w14:paraId="40E758D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0648AC9E"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50</w:t>
            </w:r>
          </w:p>
        </w:tc>
      </w:tr>
      <w:tr w:rsidR="00936D48" w:rsidRPr="009F5FE0" w14:paraId="27C3E56E" w14:textId="77777777" w:rsidTr="008C2E42">
        <w:trPr>
          <w:trHeight w:val="189"/>
          <w:jc w:val="center"/>
        </w:trPr>
        <w:tc>
          <w:tcPr>
            <w:tcW w:w="383" w:type="pct"/>
            <w:shd w:val="clear" w:color="auto" w:fill="auto"/>
          </w:tcPr>
          <w:p w14:paraId="5A67395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16</w:t>
            </w:r>
          </w:p>
        </w:tc>
        <w:tc>
          <w:tcPr>
            <w:tcW w:w="3617" w:type="pct"/>
          </w:tcPr>
          <w:p w14:paraId="66200029"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Envase dosificador de 1 </w:t>
            </w:r>
            <w:proofErr w:type="spellStart"/>
            <w:r w:rsidRPr="009F5FE0">
              <w:rPr>
                <w:rFonts w:asciiTheme="minorHAnsi" w:hAnsiTheme="minorHAnsi" w:cs="Calibri"/>
                <w:color w:val="000000"/>
                <w:sz w:val="12"/>
                <w:szCs w:val="12"/>
              </w:rPr>
              <w:t>lt</w:t>
            </w:r>
            <w:proofErr w:type="spellEnd"/>
            <w:r w:rsidRPr="009F5FE0">
              <w:rPr>
                <w:rFonts w:asciiTheme="minorHAnsi" w:hAnsiTheme="minorHAnsi" w:cs="Calibri"/>
                <w:color w:val="000000"/>
                <w:sz w:val="12"/>
                <w:szCs w:val="12"/>
              </w:rPr>
              <w:t xml:space="preserve">, </w:t>
            </w:r>
            <w:proofErr w:type="spellStart"/>
            <w:r w:rsidRPr="009F5FE0">
              <w:rPr>
                <w:rFonts w:asciiTheme="minorHAnsi" w:hAnsiTheme="minorHAnsi" w:cs="Calibri"/>
                <w:color w:val="000000"/>
                <w:sz w:val="12"/>
                <w:szCs w:val="12"/>
              </w:rPr>
              <w:t>pet</w:t>
            </w:r>
            <w:proofErr w:type="spellEnd"/>
            <w:r w:rsidRPr="009F5FE0">
              <w:rPr>
                <w:rFonts w:asciiTheme="minorHAnsi" w:hAnsiTheme="minorHAnsi" w:cs="Calibri"/>
                <w:color w:val="000000"/>
                <w:sz w:val="12"/>
                <w:szCs w:val="12"/>
              </w:rPr>
              <w:t xml:space="preserve"> transparente, con bomba dosificadora, marca indistinta</w:t>
            </w:r>
          </w:p>
          <w:p w14:paraId="451047ED" w14:textId="498A9FC4" w:rsidR="009F5FE0" w:rsidRPr="009F5FE0" w:rsidRDefault="009F5FE0" w:rsidP="00656C61">
            <w:pPr>
              <w:rPr>
                <w:rFonts w:asciiTheme="minorHAnsi" w:hAnsiTheme="minorHAnsi" w:cs="Calibri"/>
                <w:color w:val="000000"/>
                <w:sz w:val="8"/>
                <w:szCs w:val="8"/>
              </w:rPr>
            </w:pPr>
          </w:p>
        </w:tc>
        <w:tc>
          <w:tcPr>
            <w:tcW w:w="692" w:type="pct"/>
          </w:tcPr>
          <w:p w14:paraId="61DA2450"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08B000B6"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2,500</w:t>
            </w:r>
          </w:p>
        </w:tc>
      </w:tr>
      <w:tr w:rsidR="00936D48" w:rsidRPr="009F5FE0" w14:paraId="75C06BD5" w14:textId="77777777" w:rsidTr="008C2E42">
        <w:trPr>
          <w:trHeight w:val="161"/>
          <w:jc w:val="center"/>
        </w:trPr>
        <w:tc>
          <w:tcPr>
            <w:tcW w:w="383" w:type="pct"/>
            <w:shd w:val="clear" w:color="auto" w:fill="auto"/>
          </w:tcPr>
          <w:p w14:paraId="00AAD6A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17</w:t>
            </w:r>
          </w:p>
        </w:tc>
        <w:tc>
          <w:tcPr>
            <w:tcW w:w="3617" w:type="pct"/>
          </w:tcPr>
          <w:p w14:paraId="434A1E2E" w14:textId="43A155A2"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Disco verde 19" (para pulidora de pisos), marca 3M </w:t>
            </w:r>
            <w:r w:rsidR="009F5FE0">
              <w:rPr>
                <w:rFonts w:asciiTheme="minorHAnsi" w:hAnsiTheme="minorHAnsi" w:cs="Calibri"/>
                <w:color w:val="000000"/>
                <w:sz w:val="12"/>
                <w:szCs w:val="12"/>
              </w:rPr>
              <w:t>Premium</w:t>
            </w:r>
          </w:p>
          <w:p w14:paraId="34FA1EA3" w14:textId="7283BF2D" w:rsidR="009F5FE0" w:rsidRPr="009F5FE0" w:rsidRDefault="009F5FE0" w:rsidP="00656C61">
            <w:pPr>
              <w:rPr>
                <w:rFonts w:asciiTheme="minorHAnsi" w:hAnsiTheme="minorHAnsi" w:cs="Calibri"/>
                <w:color w:val="000000"/>
                <w:sz w:val="8"/>
                <w:szCs w:val="8"/>
              </w:rPr>
            </w:pPr>
          </w:p>
        </w:tc>
        <w:tc>
          <w:tcPr>
            <w:tcW w:w="692" w:type="pct"/>
          </w:tcPr>
          <w:p w14:paraId="7A7615C0"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1F2D577B"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50</w:t>
            </w:r>
          </w:p>
        </w:tc>
      </w:tr>
      <w:tr w:rsidR="00936D48" w:rsidRPr="009F5FE0" w14:paraId="1DF8CCD2" w14:textId="77777777" w:rsidTr="008C2E42">
        <w:trPr>
          <w:trHeight w:val="157"/>
          <w:jc w:val="center"/>
        </w:trPr>
        <w:tc>
          <w:tcPr>
            <w:tcW w:w="383" w:type="pct"/>
            <w:shd w:val="clear" w:color="auto" w:fill="auto"/>
          </w:tcPr>
          <w:p w14:paraId="7D86469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18</w:t>
            </w:r>
          </w:p>
        </w:tc>
        <w:tc>
          <w:tcPr>
            <w:tcW w:w="3617" w:type="pct"/>
          </w:tcPr>
          <w:p w14:paraId="520145C7" w14:textId="679C8AB4"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Disco negro 19" (para pulidora de pisos</w:t>
            </w:r>
            <w:proofErr w:type="gramStart"/>
            <w:r w:rsidRPr="009F5FE0">
              <w:rPr>
                <w:rFonts w:asciiTheme="minorHAnsi" w:hAnsiTheme="minorHAnsi" w:cs="Calibri"/>
                <w:color w:val="000000"/>
                <w:sz w:val="12"/>
                <w:szCs w:val="12"/>
              </w:rPr>
              <w:t>),  marca</w:t>
            </w:r>
            <w:proofErr w:type="gramEnd"/>
            <w:r w:rsidRPr="009F5FE0">
              <w:rPr>
                <w:rFonts w:asciiTheme="minorHAnsi" w:hAnsiTheme="minorHAnsi" w:cs="Calibri"/>
                <w:color w:val="000000"/>
                <w:sz w:val="12"/>
                <w:szCs w:val="12"/>
              </w:rPr>
              <w:t xml:space="preserve"> 3M, </w:t>
            </w:r>
            <w:r w:rsidR="009F5FE0">
              <w:rPr>
                <w:rFonts w:asciiTheme="minorHAnsi" w:hAnsiTheme="minorHAnsi" w:cs="Calibri"/>
                <w:color w:val="000000"/>
                <w:sz w:val="12"/>
                <w:szCs w:val="12"/>
              </w:rPr>
              <w:t>Premium</w:t>
            </w:r>
          </w:p>
          <w:p w14:paraId="234E9FB7" w14:textId="2BEA2E5C" w:rsidR="009F5FE0" w:rsidRPr="009F5FE0" w:rsidRDefault="009F5FE0" w:rsidP="00656C61">
            <w:pPr>
              <w:rPr>
                <w:rFonts w:asciiTheme="minorHAnsi" w:hAnsiTheme="minorHAnsi" w:cs="Calibri"/>
                <w:color w:val="000000"/>
                <w:sz w:val="8"/>
                <w:szCs w:val="8"/>
              </w:rPr>
            </w:pPr>
          </w:p>
        </w:tc>
        <w:tc>
          <w:tcPr>
            <w:tcW w:w="692" w:type="pct"/>
          </w:tcPr>
          <w:p w14:paraId="1A520460"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577EA8FF"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100</w:t>
            </w:r>
          </w:p>
        </w:tc>
      </w:tr>
      <w:tr w:rsidR="00936D48" w:rsidRPr="009F5FE0" w14:paraId="15E15145" w14:textId="77777777" w:rsidTr="008C2E42">
        <w:trPr>
          <w:trHeight w:val="167"/>
          <w:jc w:val="center"/>
        </w:trPr>
        <w:tc>
          <w:tcPr>
            <w:tcW w:w="383" w:type="pct"/>
            <w:shd w:val="clear" w:color="auto" w:fill="auto"/>
          </w:tcPr>
          <w:p w14:paraId="77858E17"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19</w:t>
            </w:r>
          </w:p>
        </w:tc>
        <w:tc>
          <w:tcPr>
            <w:tcW w:w="3617" w:type="pct"/>
          </w:tcPr>
          <w:p w14:paraId="251AE390"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Escoba tipo abanico tamaño grande, de plástico, marca </w:t>
            </w:r>
            <w:proofErr w:type="spellStart"/>
            <w:r w:rsidRPr="009F5FE0">
              <w:rPr>
                <w:rFonts w:asciiTheme="minorHAnsi" w:hAnsiTheme="minorHAnsi" w:cs="Calibri"/>
                <w:color w:val="000000"/>
                <w:sz w:val="12"/>
                <w:szCs w:val="12"/>
              </w:rPr>
              <w:t>Raber</w:t>
            </w:r>
            <w:proofErr w:type="spellEnd"/>
          </w:p>
          <w:p w14:paraId="59A9070F" w14:textId="52872172" w:rsidR="009F5FE0" w:rsidRPr="009F5FE0" w:rsidRDefault="009F5FE0" w:rsidP="00656C61">
            <w:pPr>
              <w:rPr>
                <w:rFonts w:asciiTheme="minorHAnsi" w:hAnsiTheme="minorHAnsi" w:cs="Calibri"/>
                <w:color w:val="000000"/>
                <w:sz w:val="8"/>
                <w:szCs w:val="8"/>
              </w:rPr>
            </w:pPr>
          </w:p>
        </w:tc>
        <w:tc>
          <w:tcPr>
            <w:tcW w:w="692" w:type="pct"/>
          </w:tcPr>
          <w:p w14:paraId="4480AA48"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17117236"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600</w:t>
            </w:r>
          </w:p>
        </w:tc>
      </w:tr>
      <w:tr w:rsidR="00936D48" w:rsidRPr="009F5FE0" w14:paraId="357D5F51" w14:textId="77777777" w:rsidTr="008C2E42">
        <w:trPr>
          <w:trHeight w:val="163"/>
          <w:jc w:val="center"/>
        </w:trPr>
        <w:tc>
          <w:tcPr>
            <w:tcW w:w="383" w:type="pct"/>
            <w:shd w:val="clear" w:color="auto" w:fill="auto"/>
          </w:tcPr>
          <w:p w14:paraId="555B4E07"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20</w:t>
            </w:r>
          </w:p>
        </w:tc>
        <w:tc>
          <w:tcPr>
            <w:tcW w:w="3617" w:type="pct"/>
          </w:tcPr>
          <w:p w14:paraId="40D933B8" w14:textId="77777777" w:rsidR="00936D48" w:rsidRDefault="00936D48" w:rsidP="00656C61">
            <w:pPr>
              <w:jc w:val="both"/>
              <w:rPr>
                <w:rFonts w:asciiTheme="minorHAnsi" w:hAnsiTheme="minorHAnsi" w:cs="Calibri"/>
                <w:color w:val="000000"/>
                <w:sz w:val="12"/>
                <w:szCs w:val="12"/>
              </w:rPr>
            </w:pPr>
            <w:r w:rsidRPr="009F5FE0">
              <w:rPr>
                <w:rFonts w:asciiTheme="minorHAnsi" w:hAnsiTheme="minorHAnsi" w:cs="Calibri"/>
                <w:color w:val="000000"/>
                <w:sz w:val="12"/>
                <w:szCs w:val="12"/>
              </w:rPr>
              <w:t xml:space="preserve">Envase de 1 </w:t>
            </w:r>
            <w:proofErr w:type="spellStart"/>
            <w:r w:rsidRPr="009F5FE0">
              <w:rPr>
                <w:rFonts w:asciiTheme="minorHAnsi" w:hAnsiTheme="minorHAnsi" w:cs="Calibri"/>
                <w:color w:val="000000"/>
                <w:sz w:val="12"/>
                <w:szCs w:val="12"/>
              </w:rPr>
              <w:t>lt</w:t>
            </w:r>
            <w:proofErr w:type="spellEnd"/>
            <w:r w:rsidRPr="009F5FE0">
              <w:rPr>
                <w:rFonts w:asciiTheme="minorHAnsi" w:hAnsiTheme="minorHAnsi" w:cs="Calibri"/>
                <w:color w:val="000000"/>
                <w:sz w:val="12"/>
                <w:szCs w:val="12"/>
              </w:rPr>
              <w:t xml:space="preserve">, </w:t>
            </w:r>
            <w:proofErr w:type="spellStart"/>
            <w:r w:rsidRPr="009F5FE0">
              <w:rPr>
                <w:rFonts w:asciiTheme="minorHAnsi" w:hAnsiTheme="minorHAnsi" w:cs="Calibri"/>
                <w:color w:val="000000"/>
                <w:sz w:val="12"/>
                <w:szCs w:val="12"/>
              </w:rPr>
              <w:t>pet</w:t>
            </w:r>
            <w:proofErr w:type="spellEnd"/>
            <w:r w:rsidRPr="009F5FE0">
              <w:rPr>
                <w:rFonts w:asciiTheme="minorHAnsi" w:hAnsiTheme="minorHAnsi" w:cs="Calibri"/>
                <w:color w:val="000000"/>
                <w:sz w:val="12"/>
                <w:szCs w:val="12"/>
              </w:rPr>
              <w:t xml:space="preserve"> transparente, boquilla ancha con tapadera, marca indistinta</w:t>
            </w:r>
          </w:p>
          <w:p w14:paraId="2ACD3FFB" w14:textId="05058C04" w:rsidR="009F5FE0" w:rsidRPr="009F5FE0" w:rsidRDefault="009F5FE0" w:rsidP="00656C61">
            <w:pPr>
              <w:jc w:val="both"/>
              <w:rPr>
                <w:rFonts w:asciiTheme="minorHAnsi" w:hAnsiTheme="minorHAnsi" w:cs="Arial"/>
                <w:color w:val="000000"/>
                <w:sz w:val="8"/>
                <w:szCs w:val="8"/>
              </w:rPr>
            </w:pPr>
          </w:p>
        </w:tc>
        <w:tc>
          <w:tcPr>
            <w:tcW w:w="692" w:type="pct"/>
          </w:tcPr>
          <w:p w14:paraId="1ADF2A9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7E71033E"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200</w:t>
            </w:r>
          </w:p>
        </w:tc>
      </w:tr>
      <w:tr w:rsidR="00936D48" w:rsidRPr="009F5FE0" w14:paraId="1345E6AF" w14:textId="77777777" w:rsidTr="008C2E42">
        <w:trPr>
          <w:trHeight w:val="190"/>
          <w:jc w:val="center"/>
        </w:trPr>
        <w:tc>
          <w:tcPr>
            <w:tcW w:w="383" w:type="pct"/>
            <w:shd w:val="clear" w:color="auto" w:fill="auto"/>
          </w:tcPr>
          <w:p w14:paraId="169F35A6"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21</w:t>
            </w:r>
          </w:p>
        </w:tc>
        <w:tc>
          <w:tcPr>
            <w:tcW w:w="3617" w:type="pct"/>
          </w:tcPr>
          <w:p w14:paraId="456A11D8"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Espátula marca </w:t>
            </w:r>
            <w:proofErr w:type="spellStart"/>
            <w:r w:rsidRPr="009F5FE0">
              <w:rPr>
                <w:rFonts w:asciiTheme="minorHAnsi" w:hAnsiTheme="minorHAnsi" w:cs="Calibri"/>
                <w:color w:val="000000"/>
                <w:sz w:val="12"/>
                <w:szCs w:val="12"/>
              </w:rPr>
              <w:t>Pretul</w:t>
            </w:r>
            <w:proofErr w:type="spellEnd"/>
            <w:r w:rsidRPr="009F5FE0">
              <w:rPr>
                <w:rFonts w:asciiTheme="minorHAnsi" w:hAnsiTheme="minorHAnsi" w:cs="Calibri"/>
                <w:color w:val="000000"/>
                <w:sz w:val="12"/>
                <w:szCs w:val="12"/>
              </w:rPr>
              <w:t>, tamaño 4” c/mango de plástico</w:t>
            </w:r>
          </w:p>
          <w:p w14:paraId="74D9D48E" w14:textId="53F6FD8E" w:rsidR="009F5FE0" w:rsidRPr="009F5FE0" w:rsidRDefault="009F5FE0" w:rsidP="00656C61">
            <w:pPr>
              <w:rPr>
                <w:rFonts w:asciiTheme="minorHAnsi" w:hAnsiTheme="minorHAnsi" w:cs="Calibri"/>
                <w:color w:val="000000"/>
                <w:sz w:val="8"/>
                <w:szCs w:val="8"/>
              </w:rPr>
            </w:pPr>
          </w:p>
        </w:tc>
        <w:tc>
          <w:tcPr>
            <w:tcW w:w="692" w:type="pct"/>
          </w:tcPr>
          <w:p w14:paraId="4559084F"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422B61C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100</w:t>
            </w:r>
          </w:p>
        </w:tc>
      </w:tr>
      <w:tr w:rsidR="00936D48" w:rsidRPr="009F5FE0" w14:paraId="3E6BF6D6" w14:textId="77777777" w:rsidTr="008C2E42">
        <w:trPr>
          <w:trHeight w:val="169"/>
          <w:jc w:val="center"/>
        </w:trPr>
        <w:tc>
          <w:tcPr>
            <w:tcW w:w="383" w:type="pct"/>
            <w:shd w:val="clear" w:color="auto" w:fill="auto"/>
          </w:tcPr>
          <w:p w14:paraId="1A1864F8"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22</w:t>
            </w:r>
          </w:p>
        </w:tc>
        <w:tc>
          <w:tcPr>
            <w:tcW w:w="3617" w:type="pct"/>
          </w:tcPr>
          <w:p w14:paraId="63E423FB"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Escoba de popote 7 hilos, tipo industrial, mango grueso de madera, marca indistinta</w:t>
            </w:r>
          </w:p>
          <w:p w14:paraId="34E641E8" w14:textId="1FE65F56" w:rsidR="009F5FE0" w:rsidRPr="009F5FE0" w:rsidRDefault="009F5FE0" w:rsidP="00656C61">
            <w:pPr>
              <w:rPr>
                <w:rFonts w:asciiTheme="minorHAnsi" w:hAnsiTheme="minorHAnsi" w:cs="Calibri"/>
                <w:color w:val="000000"/>
                <w:sz w:val="8"/>
                <w:szCs w:val="8"/>
              </w:rPr>
            </w:pPr>
          </w:p>
        </w:tc>
        <w:tc>
          <w:tcPr>
            <w:tcW w:w="692" w:type="pct"/>
          </w:tcPr>
          <w:p w14:paraId="007B2386"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0F0E6EAD"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50</w:t>
            </w:r>
          </w:p>
        </w:tc>
      </w:tr>
      <w:tr w:rsidR="00936D48" w:rsidRPr="009F5FE0" w14:paraId="0EF70278" w14:textId="77777777" w:rsidTr="008C2E42">
        <w:trPr>
          <w:trHeight w:val="43"/>
          <w:jc w:val="center"/>
        </w:trPr>
        <w:tc>
          <w:tcPr>
            <w:tcW w:w="383" w:type="pct"/>
            <w:shd w:val="clear" w:color="auto" w:fill="auto"/>
          </w:tcPr>
          <w:p w14:paraId="66540F5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23</w:t>
            </w:r>
          </w:p>
        </w:tc>
        <w:tc>
          <w:tcPr>
            <w:tcW w:w="3617" w:type="pct"/>
          </w:tcPr>
          <w:p w14:paraId="0CA2700A"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3,000 metros de franela de algodón color gris, presentación en rollo de 25 metros x 50 cm de ancho, Marca indistinta</w:t>
            </w:r>
          </w:p>
          <w:p w14:paraId="41DCD9B0" w14:textId="0911D844" w:rsidR="009F5FE0" w:rsidRPr="009F5FE0" w:rsidRDefault="009F5FE0" w:rsidP="00656C61">
            <w:pPr>
              <w:rPr>
                <w:rFonts w:asciiTheme="minorHAnsi" w:hAnsiTheme="minorHAnsi" w:cs="Calibri"/>
                <w:color w:val="000000"/>
                <w:sz w:val="8"/>
                <w:szCs w:val="8"/>
              </w:rPr>
            </w:pPr>
          </w:p>
        </w:tc>
        <w:tc>
          <w:tcPr>
            <w:tcW w:w="692" w:type="pct"/>
          </w:tcPr>
          <w:p w14:paraId="50981C6A"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Rollo</w:t>
            </w:r>
          </w:p>
        </w:tc>
        <w:tc>
          <w:tcPr>
            <w:tcW w:w="308" w:type="pct"/>
          </w:tcPr>
          <w:p w14:paraId="7686E26D"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120</w:t>
            </w:r>
          </w:p>
        </w:tc>
      </w:tr>
      <w:tr w:rsidR="00936D48" w:rsidRPr="009F5FE0" w14:paraId="71C1337F" w14:textId="77777777" w:rsidTr="008C2E42">
        <w:trPr>
          <w:trHeight w:val="122"/>
          <w:jc w:val="center"/>
        </w:trPr>
        <w:tc>
          <w:tcPr>
            <w:tcW w:w="383" w:type="pct"/>
            <w:shd w:val="clear" w:color="auto" w:fill="auto"/>
          </w:tcPr>
          <w:p w14:paraId="1E37C21A"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24</w:t>
            </w:r>
          </w:p>
        </w:tc>
        <w:tc>
          <w:tcPr>
            <w:tcW w:w="3617" w:type="pct"/>
          </w:tcPr>
          <w:p w14:paraId="4B61F14B"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300 metros de franela de algodón color blanco, </w:t>
            </w:r>
            <w:proofErr w:type="spellStart"/>
            <w:r w:rsidRPr="009F5FE0">
              <w:rPr>
                <w:rFonts w:asciiTheme="minorHAnsi" w:hAnsiTheme="minorHAnsi" w:cs="Calibri"/>
                <w:color w:val="000000"/>
                <w:sz w:val="12"/>
                <w:szCs w:val="12"/>
              </w:rPr>
              <w:t>presentaciónn</w:t>
            </w:r>
            <w:proofErr w:type="spellEnd"/>
            <w:r w:rsidRPr="009F5FE0">
              <w:rPr>
                <w:rFonts w:asciiTheme="minorHAnsi" w:hAnsiTheme="minorHAnsi" w:cs="Calibri"/>
                <w:color w:val="000000"/>
                <w:sz w:val="12"/>
                <w:szCs w:val="12"/>
              </w:rPr>
              <w:t xml:space="preserve"> en rollo de 25 metros x 50 cm de ancho, indistinta</w:t>
            </w:r>
          </w:p>
          <w:p w14:paraId="5C1E15FE" w14:textId="3170B1CE" w:rsidR="009F5FE0" w:rsidRPr="009F5FE0" w:rsidRDefault="009F5FE0" w:rsidP="00656C61">
            <w:pPr>
              <w:rPr>
                <w:rFonts w:asciiTheme="minorHAnsi" w:hAnsiTheme="minorHAnsi" w:cs="Calibri"/>
                <w:color w:val="000000"/>
                <w:sz w:val="10"/>
                <w:szCs w:val="10"/>
              </w:rPr>
            </w:pPr>
          </w:p>
        </w:tc>
        <w:tc>
          <w:tcPr>
            <w:tcW w:w="692" w:type="pct"/>
          </w:tcPr>
          <w:p w14:paraId="093E941C"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Rollo</w:t>
            </w:r>
          </w:p>
        </w:tc>
        <w:tc>
          <w:tcPr>
            <w:tcW w:w="308" w:type="pct"/>
          </w:tcPr>
          <w:p w14:paraId="40C499B0"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12</w:t>
            </w:r>
          </w:p>
        </w:tc>
      </w:tr>
      <w:tr w:rsidR="00936D48" w:rsidRPr="009F5FE0" w14:paraId="704D4643" w14:textId="77777777" w:rsidTr="008C2E42">
        <w:trPr>
          <w:trHeight w:val="43"/>
          <w:jc w:val="center"/>
        </w:trPr>
        <w:tc>
          <w:tcPr>
            <w:tcW w:w="383" w:type="pct"/>
            <w:shd w:val="clear" w:color="auto" w:fill="auto"/>
          </w:tcPr>
          <w:p w14:paraId="351167B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25</w:t>
            </w:r>
          </w:p>
        </w:tc>
        <w:tc>
          <w:tcPr>
            <w:tcW w:w="3617" w:type="pct"/>
          </w:tcPr>
          <w:p w14:paraId="6D7B2847"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Fibra color verde, marca Scotch-</w:t>
            </w:r>
            <w:proofErr w:type="spellStart"/>
            <w:r w:rsidRPr="009F5FE0">
              <w:rPr>
                <w:rFonts w:asciiTheme="minorHAnsi" w:hAnsiTheme="minorHAnsi" w:cs="Calibri"/>
                <w:color w:val="000000"/>
                <w:sz w:val="12"/>
                <w:szCs w:val="12"/>
              </w:rPr>
              <w:t>brite</w:t>
            </w:r>
            <w:proofErr w:type="spellEnd"/>
            <w:r w:rsidRPr="009F5FE0">
              <w:rPr>
                <w:rFonts w:asciiTheme="minorHAnsi" w:hAnsiTheme="minorHAnsi" w:cs="Calibri"/>
                <w:color w:val="000000"/>
                <w:sz w:val="12"/>
                <w:szCs w:val="12"/>
              </w:rPr>
              <w:t xml:space="preserve"> 3M, No. P-96, medidas de 22.9 cm x 15 cm, cuenta con certificación </w:t>
            </w:r>
            <w:proofErr w:type="gramStart"/>
            <w:r w:rsidRPr="009F5FE0">
              <w:rPr>
                <w:rFonts w:asciiTheme="minorHAnsi" w:hAnsiTheme="minorHAnsi" w:cs="Calibri"/>
                <w:color w:val="000000"/>
                <w:sz w:val="12"/>
                <w:szCs w:val="12"/>
              </w:rPr>
              <w:t xml:space="preserve">HACCP,  </w:t>
            </w:r>
            <w:proofErr w:type="spellStart"/>
            <w:r w:rsidRPr="009F5FE0">
              <w:rPr>
                <w:rFonts w:asciiTheme="minorHAnsi" w:hAnsiTheme="minorHAnsi" w:cs="Calibri"/>
                <w:color w:val="000000"/>
                <w:sz w:val="12"/>
                <w:szCs w:val="12"/>
              </w:rPr>
              <w:t>antibacterial</w:t>
            </w:r>
            <w:proofErr w:type="spellEnd"/>
            <w:proofErr w:type="gramEnd"/>
          </w:p>
          <w:p w14:paraId="77C4207B" w14:textId="23C591E8" w:rsidR="009F5FE0" w:rsidRPr="009F5FE0" w:rsidRDefault="009F5FE0" w:rsidP="00656C61">
            <w:pPr>
              <w:rPr>
                <w:rFonts w:asciiTheme="minorHAnsi" w:hAnsiTheme="minorHAnsi" w:cs="Calibri"/>
                <w:color w:val="000000"/>
                <w:sz w:val="8"/>
                <w:szCs w:val="8"/>
                <w:lang w:val="es-MX" w:eastAsia="es-MX"/>
              </w:rPr>
            </w:pPr>
          </w:p>
        </w:tc>
        <w:tc>
          <w:tcPr>
            <w:tcW w:w="692" w:type="pct"/>
          </w:tcPr>
          <w:p w14:paraId="3A1F0273"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52ADC1AE"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2,400</w:t>
            </w:r>
          </w:p>
        </w:tc>
      </w:tr>
      <w:tr w:rsidR="00936D48" w:rsidRPr="009F5FE0" w14:paraId="365B6CA3" w14:textId="77777777" w:rsidTr="008C2E42">
        <w:trPr>
          <w:trHeight w:val="86"/>
          <w:jc w:val="center"/>
        </w:trPr>
        <w:tc>
          <w:tcPr>
            <w:tcW w:w="383" w:type="pct"/>
            <w:shd w:val="clear" w:color="auto" w:fill="auto"/>
          </w:tcPr>
          <w:p w14:paraId="50A9C600"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26</w:t>
            </w:r>
          </w:p>
        </w:tc>
        <w:tc>
          <w:tcPr>
            <w:tcW w:w="3617" w:type="pct"/>
          </w:tcPr>
          <w:p w14:paraId="0C5EFB0D"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Guantes de látex No. 8 (mediano), color rojo, marca </w:t>
            </w:r>
            <w:proofErr w:type="spellStart"/>
            <w:r w:rsidRPr="009F5FE0">
              <w:rPr>
                <w:rFonts w:asciiTheme="minorHAnsi" w:hAnsiTheme="minorHAnsi" w:cs="Calibri"/>
                <w:color w:val="000000"/>
                <w:sz w:val="12"/>
                <w:szCs w:val="12"/>
              </w:rPr>
              <w:t>Hultex</w:t>
            </w:r>
            <w:proofErr w:type="spellEnd"/>
            <w:r w:rsidRPr="009F5FE0">
              <w:rPr>
                <w:rFonts w:asciiTheme="minorHAnsi" w:hAnsiTheme="minorHAnsi" w:cs="Calibri"/>
                <w:color w:val="000000"/>
                <w:sz w:val="12"/>
                <w:szCs w:val="12"/>
              </w:rPr>
              <w:t xml:space="preserve">, reforzados, anatómicos y </w:t>
            </w:r>
            <w:proofErr w:type="spellStart"/>
            <w:r w:rsidRPr="009F5FE0">
              <w:rPr>
                <w:rFonts w:asciiTheme="minorHAnsi" w:hAnsiTheme="minorHAnsi" w:cs="Calibri"/>
                <w:color w:val="000000"/>
                <w:sz w:val="12"/>
                <w:szCs w:val="12"/>
              </w:rPr>
              <w:t>antiderrapantes</w:t>
            </w:r>
            <w:proofErr w:type="spellEnd"/>
          </w:p>
          <w:p w14:paraId="1C1DDF72" w14:textId="4C8E5BA7" w:rsidR="009F5FE0" w:rsidRPr="009F5FE0" w:rsidRDefault="009F5FE0" w:rsidP="00656C61">
            <w:pPr>
              <w:rPr>
                <w:rFonts w:asciiTheme="minorHAnsi" w:hAnsiTheme="minorHAnsi" w:cs="Calibri"/>
                <w:color w:val="000000"/>
                <w:sz w:val="8"/>
                <w:szCs w:val="8"/>
              </w:rPr>
            </w:pPr>
          </w:p>
        </w:tc>
        <w:tc>
          <w:tcPr>
            <w:tcW w:w="692" w:type="pct"/>
          </w:tcPr>
          <w:p w14:paraId="62CD7B3D"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Par</w:t>
            </w:r>
          </w:p>
        </w:tc>
        <w:tc>
          <w:tcPr>
            <w:tcW w:w="308" w:type="pct"/>
          </w:tcPr>
          <w:p w14:paraId="4654F775"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1,000</w:t>
            </w:r>
          </w:p>
        </w:tc>
      </w:tr>
      <w:tr w:rsidR="00936D48" w:rsidRPr="009F5FE0" w14:paraId="0D68855C" w14:textId="77777777" w:rsidTr="008C2E42">
        <w:trPr>
          <w:trHeight w:val="43"/>
          <w:jc w:val="center"/>
        </w:trPr>
        <w:tc>
          <w:tcPr>
            <w:tcW w:w="383" w:type="pct"/>
            <w:shd w:val="clear" w:color="auto" w:fill="auto"/>
          </w:tcPr>
          <w:p w14:paraId="41093D5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27</w:t>
            </w:r>
          </w:p>
        </w:tc>
        <w:tc>
          <w:tcPr>
            <w:tcW w:w="3617" w:type="pct"/>
          </w:tcPr>
          <w:p w14:paraId="2E1EE3AD"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Guantes de látex No. 9 (grande), color rojo, marca </w:t>
            </w:r>
            <w:proofErr w:type="spellStart"/>
            <w:r w:rsidRPr="009F5FE0">
              <w:rPr>
                <w:rFonts w:asciiTheme="minorHAnsi" w:hAnsiTheme="minorHAnsi" w:cs="Calibri"/>
                <w:color w:val="000000"/>
                <w:sz w:val="12"/>
                <w:szCs w:val="12"/>
              </w:rPr>
              <w:t>Hultex</w:t>
            </w:r>
            <w:proofErr w:type="spellEnd"/>
            <w:r w:rsidRPr="009F5FE0">
              <w:rPr>
                <w:rFonts w:asciiTheme="minorHAnsi" w:hAnsiTheme="minorHAnsi" w:cs="Calibri"/>
                <w:color w:val="000000"/>
                <w:sz w:val="12"/>
                <w:szCs w:val="12"/>
              </w:rPr>
              <w:t xml:space="preserve">, reforzados, anatómicos y </w:t>
            </w:r>
            <w:proofErr w:type="spellStart"/>
            <w:r w:rsidRPr="009F5FE0">
              <w:rPr>
                <w:rFonts w:asciiTheme="minorHAnsi" w:hAnsiTheme="minorHAnsi" w:cs="Calibri"/>
                <w:color w:val="000000"/>
                <w:sz w:val="12"/>
                <w:szCs w:val="12"/>
              </w:rPr>
              <w:t>antiderrapantes</w:t>
            </w:r>
            <w:proofErr w:type="spellEnd"/>
          </w:p>
          <w:p w14:paraId="1A83D927" w14:textId="0B329230" w:rsidR="009F5FE0" w:rsidRPr="009F5FE0" w:rsidRDefault="009F5FE0" w:rsidP="00656C61">
            <w:pPr>
              <w:rPr>
                <w:rFonts w:asciiTheme="minorHAnsi" w:hAnsiTheme="minorHAnsi" w:cs="Calibri"/>
                <w:color w:val="000000"/>
                <w:sz w:val="8"/>
                <w:szCs w:val="8"/>
              </w:rPr>
            </w:pPr>
          </w:p>
        </w:tc>
        <w:tc>
          <w:tcPr>
            <w:tcW w:w="692" w:type="pct"/>
          </w:tcPr>
          <w:p w14:paraId="416989A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Par</w:t>
            </w:r>
          </w:p>
        </w:tc>
        <w:tc>
          <w:tcPr>
            <w:tcW w:w="308" w:type="pct"/>
          </w:tcPr>
          <w:p w14:paraId="330DB9DE"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250</w:t>
            </w:r>
          </w:p>
        </w:tc>
      </w:tr>
      <w:tr w:rsidR="00936D48" w:rsidRPr="009F5FE0" w14:paraId="3724946F" w14:textId="77777777" w:rsidTr="008C2E42">
        <w:trPr>
          <w:trHeight w:val="46"/>
          <w:jc w:val="center"/>
        </w:trPr>
        <w:tc>
          <w:tcPr>
            <w:tcW w:w="383" w:type="pct"/>
            <w:shd w:val="clear" w:color="auto" w:fill="auto"/>
          </w:tcPr>
          <w:p w14:paraId="4DFC27C9"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28</w:t>
            </w:r>
          </w:p>
        </w:tc>
        <w:tc>
          <w:tcPr>
            <w:tcW w:w="3617" w:type="pct"/>
          </w:tcPr>
          <w:p w14:paraId="7E4BDC75"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Alcohol en gel con 70% de alcohol, marca indistinta (presentación en cubeta de 19 </w:t>
            </w:r>
            <w:proofErr w:type="spellStart"/>
            <w:r w:rsidRPr="009F5FE0">
              <w:rPr>
                <w:rFonts w:asciiTheme="minorHAnsi" w:hAnsiTheme="minorHAnsi" w:cs="Calibri"/>
                <w:color w:val="000000"/>
                <w:sz w:val="12"/>
                <w:szCs w:val="12"/>
              </w:rPr>
              <w:t>lts</w:t>
            </w:r>
            <w:proofErr w:type="spellEnd"/>
            <w:r w:rsidRPr="009F5FE0">
              <w:rPr>
                <w:rFonts w:asciiTheme="minorHAnsi" w:hAnsiTheme="minorHAnsi" w:cs="Calibri"/>
                <w:color w:val="000000"/>
                <w:sz w:val="12"/>
                <w:szCs w:val="12"/>
              </w:rPr>
              <w:t>)</w:t>
            </w:r>
          </w:p>
          <w:p w14:paraId="5D8F3B3C" w14:textId="04424B35" w:rsidR="009F5FE0" w:rsidRPr="009F5FE0" w:rsidRDefault="009F5FE0" w:rsidP="00656C61">
            <w:pPr>
              <w:rPr>
                <w:rFonts w:asciiTheme="minorHAnsi" w:hAnsiTheme="minorHAnsi" w:cs="Calibri"/>
                <w:color w:val="000000"/>
                <w:sz w:val="8"/>
                <w:szCs w:val="8"/>
              </w:rPr>
            </w:pPr>
          </w:p>
        </w:tc>
        <w:tc>
          <w:tcPr>
            <w:tcW w:w="692" w:type="pct"/>
          </w:tcPr>
          <w:p w14:paraId="5AE0583E"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Cubeta</w:t>
            </w:r>
          </w:p>
        </w:tc>
        <w:tc>
          <w:tcPr>
            <w:tcW w:w="308" w:type="pct"/>
          </w:tcPr>
          <w:p w14:paraId="6BA62E7E"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263</w:t>
            </w:r>
          </w:p>
        </w:tc>
      </w:tr>
      <w:tr w:rsidR="00936D48" w:rsidRPr="009F5FE0" w14:paraId="1176376B" w14:textId="77777777" w:rsidTr="008C2E42">
        <w:trPr>
          <w:trHeight w:val="49"/>
          <w:jc w:val="center"/>
        </w:trPr>
        <w:tc>
          <w:tcPr>
            <w:tcW w:w="383" w:type="pct"/>
            <w:shd w:val="clear" w:color="auto" w:fill="auto"/>
          </w:tcPr>
          <w:p w14:paraId="0E8678ED"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29</w:t>
            </w:r>
          </w:p>
        </w:tc>
        <w:tc>
          <w:tcPr>
            <w:tcW w:w="3617" w:type="pct"/>
          </w:tcPr>
          <w:p w14:paraId="2531F59E"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Jalador de plástico para vidrios, medida: 45 cm, marca </w:t>
            </w:r>
            <w:proofErr w:type="spellStart"/>
            <w:r w:rsidRPr="009F5FE0">
              <w:rPr>
                <w:rFonts w:asciiTheme="minorHAnsi" w:hAnsiTheme="minorHAnsi" w:cs="Calibri"/>
                <w:color w:val="000000"/>
                <w:sz w:val="12"/>
                <w:szCs w:val="12"/>
              </w:rPr>
              <w:t>Pulex</w:t>
            </w:r>
            <w:proofErr w:type="spellEnd"/>
          </w:p>
          <w:p w14:paraId="57D9C276" w14:textId="31BC706E" w:rsidR="009F5FE0" w:rsidRPr="009F5FE0" w:rsidRDefault="009F5FE0" w:rsidP="00656C61">
            <w:pPr>
              <w:rPr>
                <w:rFonts w:asciiTheme="minorHAnsi" w:hAnsiTheme="minorHAnsi" w:cs="Calibri"/>
                <w:color w:val="000000"/>
                <w:sz w:val="8"/>
                <w:szCs w:val="8"/>
              </w:rPr>
            </w:pPr>
          </w:p>
        </w:tc>
        <w:tc>
          <w:tcPr>
            <w:tcW w:w="692" w:type="pct"/>
          </w:tcPr>
          <w:p w14:paraId="79A2AB6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70974DF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50</w:t>
            </w:r>
          </w:p>
        </w:tc>
      </w:tr>
      <w:tr w:rsidR="00936D48" w:rsidRPr="009F5FE0" w14:paraId="28BCA963" w14:textId="77777777" w:rsidTr="008C2E42">
        <w:trPr>
          <w:trHeight w:val="43"/>
          <w:jc w:val="center"/>
        </w:trPr>
        <w:tc>
          <w:tcPr>
            <w:tcW w:w="383" w:type="pct"/>
            <w:shd w:val="clear" w:color="auto" w:fill="auto"/>
          </w:tcPr>
          <w:p w14:paraId="3C3AF5E3"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30</w:t>
            </w:r>
          </w:p>
        </w:tc>
        <w:tc>
          <w:tcPr>
            <w:tcW w:w="3617" w:type="pct"/>
          </w:tcPr>
          <w:p w14:paraId="0F670909"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Jerga color indistinto, marca indistinta, ancho 48 cm, presentación en paquete de 25 metros</w:t>
            </w:r>
          </w:p>
          <w:p w14:paraId="3CF7D2B7" w14:textId="7FC3A392" w:rsidR="009F5FE0" w:rsidRPr="009F5FE0" w:rsidRDefault="009F5FE0" w:rsidP="00656C61">
            <w:pPr>
              <w:rPr>
                <w:rFonts w:asciiTheme="minorHAnsi" w:hAnsiTheme="minorHAnsi" w:cs="Calibri"/>
                <w:color w:val="000000"/>
                <w:sz w:val="8"/>
                <w:szCs w:val="8"/>
              </w:rPr>
            </w:pPr>
          </w:p>
        </w:tc>
        <w:tc>
          <w:tcPr>
            <w:tcW w:w="692" w:type="pct"/>
          </w:tcPr>
          <w:p w14:paraId="0A5B9ABD"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Metro</w:t>
            </w:r>
          </w:p>
        </w:tc>
        <w:tc>
          <w:tcPr>
            <w:tcW w:w="308" w:type="pct"/>
          </w:tcPr>
          <w:p w14:paraId="774BF97B"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100</w:t>
            </w:r>
          </w:p>
        </w:tc>
      </w:tr>
      <w:tr w:rsidR="00936D48" w:rsidRPr="009F5FE0" w14:paraId="0472C86B" w14:textId="77777777" w:rsidTr="008C2E42">
        <w:trPr>
          <w:trHeight w:val="191"/>
          <w:jc w:val="center"/>
        </w:trPr>
        <w:tc>
          <w:tcPr>
            <w:tcW w:w="383" w:type="pct"/>
            <w:shd w:val="clear" w:color="auto" w:fill="auto"/>
          </w:tcPr>
          <w:p w14:paraId="6B5F1CE9"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31</w:t>
            </w:r>
          </w:p>
        </w:tc>
        <w:tc>
          <w:tcPr>
            <w:tcW w:w="3617" w:type="pct"/>
          </w:tcPr>
          <w:p w14:paraId="392C08D8"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Jalador de plástico, industrial, medida: 75 cm, marca indistinta</w:t>
            </w:r>
          </w:p>
          <w:p w14:paraId="3AE515B9" w14:textId="47739BC7" w:rsidR="009F5FE0" w:rsidRPr="009F5FE0" w:rsidRDefault="009F5FE0" w:rsidP="00656C61">
            <w:pPr>
              <w:rPr>
                <w:rFonts w:asciiTheme="minorHAnsi" w:hAnsiTheme="minorHAnsi" w:cs="Calibri"/>
                <w:color w:val="000000"/>
                <w:sz w:val="8"/>
                <w:szCs w:val="8"/>
              </w:rPr>
            </w:pPr>
          </w:p>
        </w:tc>
        <w:tc>
          <w:tcPr>
            <w:tcW w:w="692" w:type="pct"/>
          </w:tcPr>
          <w:p w14:paraId="08587DE6"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45E282C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30</w:t>
            </w:r>
          </w:p>
        </w:tc>
      </w:tr>
      <w:tr w:rsidR="00936D48" w:rsidRPr="009F5FE0" w14:paraId="31D04AC8" w14:textId="77777777" w:rsidTr="008C2E42">
        <w:trPr>
          <w:trHeight w:val="43"/>
          <w:jc w:val="center"/>
        </w:trPr>
        <w:tc>
          <w:tcPr>
            <w:tcW w:w="383" w:type="pct"/>
            <w:shd w:val="clear" w:color="auto" w:fill="auto"/>
          </w:tcPr>
          <w:p w14:paraId="2B7BC48A"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32</w:t>
            </w:r>
          </w:p>
        </w:tc>
        <w:tc>
          <w:tcPr>
            <w:tcW w:w="3617" w:type="pct"/>
          </w:tcPr>
          <w:p w14:paraId="45FF92C5"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Limpiador de acero inoxidable Marca 3M, presentación 600 </w:t>
            </w:r>
            <w:proofErr w:type="spellStart"/>
            <w:r w:rsidRPr="009F5FE0">
              <w:rPr>
                <w:rFonts w:asciiTheme="minorHAnsi" w:hAnsiTheme="minorHAnsi" w:cs="Calibri"/>
                <w:color w:val="000000"/>
                <w:sz w:val="12"/>
                <w:szCs w:val="12"/>
              </w:rPr>
              <w:t>grs</w:t>
            </w:r>
            <w:proofErr w:type="spellEnd"/>
          </w:p>
          <w:p w14:paraId="462FBEF8" w14:textId="5B18158C" w:rsidR="009F5FE0" w:rsidRPr="009F5FE0" w:rsidRDefault="009F5FE0" w:rsidP="00656C61">
            <w:pPr>
              <w:rPr>
                <w:rFonts w:asciiTheme="minorHAnsi" w:hAnsiTheme="minorHAnsi" w:cs="Calibri"/>
                <w:color w:val="000000"/>
                <w:sz w:val="8"/>
                <w:szCs w:val="8"/>
              </w:rPr>
            </w:pPr>
          </w:p>
        </w:tc>
        <w:tc>
          <w:tcPr>
            <w:tcW w:w="692" w:type="pct"/>
          </w:tcPr>
          <w:p w14:paraId="05DD8402"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1E1DF79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120</w:t>
            </w:r>
          </w:p>
        </w:tc>
      </w:tr>
      <w:tr w:rsidR="00936D48" w:rsidRPr="009F5FE0" w14:paraId="2C1233F9" w14:textId="77777777" w:rsidTr="008C2E42">
        <w:trPr>
          <w:trHeight w:val="181"/>
          <w:jc w:val="center"/>
        </w:trPr>
        <w:tc>
          <w:tcPr>
            <w:tcW w:w="383" w:type="pct"/>
            <w:shd w:val="clear" w:color="auto" w:fill="auto"/>
          </w:tcPr>
          <w:p w14:paraId="6ED5347F"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33</w:t>
            </w:r>
          </w:p>
        </w:tc>
        <w:tc>
          <w:tcPr>
            <w:tcW w:w="3617" w:type="pct"/>
          </w:tcPr>
          <w:p w14:paraId="429098CB"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Paño de microfibra para pantalla, marca indistinta, medidas 40 x 40 cm, color indistinto</w:t>
            </w:r>
          </w:p>
          <w:p w14:paraId="044BCFB8" w14:textId="13B5DA9E" w:rsidR="009F5FE0" w:rsidRPr="009F5FE0" w:rsidRDefault="009F5FE0" w:rsidP="00656C61">
            <w:pPr>
              <w:rPr>
                <w:rFonts w:asciiTheme="minorHAnsi" w:hAnsiTheme="minorHAnsi" w:cs="Calibri"/>
                <w:color w:val="000000"/>
                <w:sz w:val="8"/>
                <w:szCs w:val="8"/>
              </w:rPr>
            </w:pPr>
          </w:p>
        </w:tc>
        <w:tc>
          <w:tcPr>
            <w:tcW w:w="692" w:type="pct"/>
          </w:tcPr>
          <w:p w14:paraId="6B6C88C1"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3DC735D2"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3,000</w:t>
            </w:r>
          </w:p>
        </w:tc>
      </w:tr>
      <w:tr w:rsidR="00936D48" w:rsidRPr="009F5FE0" w14:paraId="0CE34190" w14:textId="77777777" w:rsidTr="008C2E42">
        <w:trPr>
          <w:trHeight w:val="181"/>
          <w:jc w:val="center"/>
        </w:trPr>
        <w:tc>
          <w:tcPr>
            <w:tcW w:w="383" w:type="pct"/>
            <w:shd w:val="clear" w:color="auto" w:fill="auto"/>
          </w:tcPr>
          <w:p w14:paraId="03E654A6"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34</w:t>
            </w:r>
          </w:p>
        </w:tc>
        <w:tc>
          <w:tcPr>
            <w:tcW w:w="3617" w:type="pct"/>
          </w:tcPr>
          <w:p w14:paraId="1129C093"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Overol desechable </w:t>
            </w:r>
            <w:proofErr w:type="spellStart"/>
            <w:r w:rsidRPr="009F5FE0">
              <w:rPr>
                <w:rFonts w:asciiTheme="minorHAnsi" w:hAnsiTheme="minorHAnsi" w:cs="Calibri"/>
                <w:color w:val="000000"/>
                <w:sz w:val="12"/>
                <w:szCs w:val="12"/>
              </w:rPr>
              <w:t>Derma</w:t>
            </w:r>
            <w:proofErr w:type="spellEnd"/>
            <w:r w:rsidRPr="009F5FE0">
              <w:rPr>
                <w:rFonts w:asciiTheme="minorHAnsi" w:hAnsiTheme="minorHAnsi" w:cs="Calibri"/>
                <w:color w:val="000000"/>
                <w:sz w:val="12"/>
                <w:szCs w:val="12"/>
              </w:rPr>
              <w:t xml:space="preserve"> </w:t>
            </w:r>
            <w:proofErr w:type="spellStart"/>
            <w:r w:rsidRPr="009F5FE0">
              <w:rPr>
                <w:rFonts w:asciiTheme="minorHAnsi" w:hAnsiTheme="minorHAnsi" w:cs="Calibri"/>
                <w:color w:val="000000"/>
                <w:sz w:val="12"/>
                <w:szCs w:val="12"/>
              </w:rPr>
              <w:t>Care</w:t>
            </w:r>
            <w:proofErr w:type="spellEnd"/>
            <w:r w:rsidRPr="009F5FE0">
              <w:rPr>
                <w:rFonts w:asciiTheme="minorHAnsi" w:hAnsiTheme="minorHAnsi" w:cs="Calibri"/>
                <w:color w:val="000000"/>
                <w:sz w:val="12"/>
                <w:szCs w:val="12"/>
              </w:rPr>
              <w:t xml:space="preserve">, color </w:t>
            </w:r>
            <w:proofErr w:type="gramStart"/>
            <w:r w:rsidRPr="009F5FE0">
              <w:rPr>
                <w:rFonts w:asciiTheme="minorHAnsi" w:hAnsiTheme="minorHAnsi" w:cs="Calibri"/>
                <w:color w:val="000000"/>
                <w:sz w:val="12"/>
                <w:szCs w:val="12"/>
              </w:rPr>
              <w:t>Blanco,  talla</w:t>
            </w:r>
            <w:proofErr w:type="gramEnd"/>
            <w:r w:rsidRPr="009F5FE0">
              <w:rPr>
                <w:rFonts w:asciiTheme="minorHAnsi" w:hAnsiTheme="minorHAnsi" w:cs="Calibri"/>
                <w:color w:val="000000"/>
                <w:sz w:val="12"/>
                <w:szCs w:val="12"/>
              </w:rPr>
              <w:t xml:space="preserve"> XXL</w:t>
            </w:r>
          </w:p>
          <w:p w14:paraId="364A2113" w14:textId="01B17D8A" w:rsidR="009F5FE0" w:rsidRPr="009F5FE0" w:rsidRDefault="009F5FE0" w:rsidP="00656C61">
            <w:pPr>
              <w:rPr>
                <w:rFonts w:asciiTheme="minorHAnsi" w:hAnsiTheme="minorHAnsi" w:cs="Calibri"/>
                <w:color w:val="000000"/>
                <w:sz w:val="8"/>
                <w:szCs w:val="8"/>
              </w:rPr>
            </w:pPr>
          </w:p>
        </w:tc>
        <w:tc>
          <w:tcPr>
            <w:tcW w:w="692" w:type="pct"/>
          </w:tcPr>
          <w:p w14:paraId="39E32B59"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5B02CBA6"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600</w:t>
            </w:r>
          </w:p>
        </w:tc>
      </w:tr>
      <w:tr w:rsidR="00936D48" w:rsidRPr="009F5FE0" w14:paraId="06397E1D" w14:textId="77777777" w:rsidTr="008C2E42">
        <w:trPr>
          <w:trHeight w:val="291"/>
          <w:jc w:val="center"/>
        </w:trPr>
        <w:tc>
          <w:tcPr>
            <w:tcW w:w="383" w:type="pct"/>
            <w:shd w:val="clear" w:color="auto" w:fill="auto"/>
          </w:tcPr>
          <w:p w14:paraId="7079BC5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35</w:t>
            </w:r>
          </w:p>
        </w:tc>
        <w:tc>
          <w:tcPr>
            <w:tcW w:w="3617" w:type="pct"/>
          </w:tcPr>
          <w:p w14:paraId="093BE081" w14:textId="6064898C" w:rsidR="009F5FE0" w:rsidRPr="009F5FE0" w:rsidRDefault="00936D48" w:rsidP="009F5FE0">
            <w:pPr>
              <w:rPr>
                <w:rFonts w:asciiTheme="minorHAnsi" w:hAnsiTheme="minorHAnsi" w:cs="Calibri"/>
                <w:color w:val="000000"/>
                <w:sz w:val="8"/>
                <w:szCs w:val="8"/>
              </w:rPr>
            </w:pPr>
            <w:r w:rsidRPr="009F5FE0">
              <w:rPr>
                <w:rFonts w:asciiTheme="minorHAnsi" w:hAnsiTheme="minorHAnsi" w:cs="Calibri"/>
                <w:color w:val="000000"/>
                <w:sz w:val="12"/>
                <w:szCs w:val="12"/>
              </w:rPr>
              <w:t>Papel higiénico "</w:t>
            </w:r>
            <w:proofErr w:type="spellStart"/>
            <w:r w:rsidRPr="009F5FE0">
              <w:rPr>
                <w:rFonts w:asciiTheme="minorHAnsi" w:hAnsiTheme="minorHAnsi" w:cs="Calibri"/>
                <w:color w:val="000000"/>
                <w:sz w:val="12"/>
                <w:szCs w:val="12"/>
              </w:rPr>
              <w:t>kleenex</w:t>
            </w:r>
            <w:proofErr w:type="spellEnd"/>
            <w:r w:rsidRPr="009F5FE0">
              <w:rPr>
                <w:rFonts w:asciiTheme="minorHAnsi" w:hAnsiTheme="minorHAnsi" w:cs="Calibri"/>
                <w:color w:val="000000"/>
                <w:sz w:val="12"/>
                <w:szCs w:val="12"/>
              </w:rPr>
              <w:t xml:space="preserve">" tamaño jumbo jr. Color Blanco, presentación en caja con 12 rollos de 300 </w:t>
            </w:r>
            <w:proofErr w:type="spellStart"/>
            <w:r w:rsidRPr="009F5FE0">
              <w:rPr>
                <w:rFonts w:asciiTheme="minorHAnsi" w:hAnsiTheme="minorHAnsi" w:cs="Calibri"/>
                <w:color w:val="000000"/>
                <w:sz w:val="12"/>
                <w:szCs w:val="12"/>
              </w:rPr>
              <w:t>mts</w:t>
            </w:r>
            <w:proofErr w:type="spellEnd"/>
            <w:r w:rsidRPr="009F5FE0">
              <w:rPr>
                <w:rFonts w:asciiTheme="minorHAnsi" w:hAnsiTheme="minorHAnsi" w:cs="Calibri"/>
                <w:color w:val="000000"/>
                <w:sz w:val="12"/>
                <w:szCs w:val="12"/>
              </w:rPr>
              <w:t xml:space="preserve">. X 10 </w:t>
            </w:r>
            <w:proofErr w:type="spellStart"/>
            <w:r w:rsidRPr="009F5FE0">
              <w:rPr>
                <w:rFonts w:asciiTheme="minorHAnsi" w:hAnsiTheme="minorHAnsi" w:cs="Calibri"/>
                <w:color w:val="000000"/>
                <w:sz w:val="12"/>
                <w:szCs w:val="12"/>
              </w:rPr>
              <w:t>cms</w:t>
            </w:r>
            <w:proofErr w:type="spellEnd"/>
            <w:r w:rsidRPr="009F5FE0">
              <w:rPr>
                <w:rFonts w:asciiTheme="minorHAnsi" w:hAnsiTheme="minorHAnsi" w:cs="Calibri"/>
                <w:color w:val="000000"/>
                <w:sz w:val="12"/>
                <w:szCs w:val="12"/>
              </w:rPr>
              <w:t>., Fabricante Kimberly- Clark, hoja doble, suave, resistente, de gran rendimiento, calidad y grabado distintivo, blancura matizada</w:t>
            </w:r>
          </w:p>
        </w:tc>
        <w:tc>
          <w:tcPr>
            <w:tcW w:w="692" w:type="pct"/>
          </w:tcPr>
          <w:p w14:paraId="592068A3"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Caja con 12 rollos</w:t>
            </w:r>
          </w:p>
        </w:tc>
        <w:tc>
          <w:tcPr>
            <w:tcW w:w="308" w:type="pct"/>
          </w:tcPr>
          <w:p w14:paraId="4B5B22C2"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500</w:t>
            </w:r>
          </w:p>
        </w:tc>
      </w:tr>
      <w:tr w:rsidR="00936D48" w:rsidRPr="009F5FE0" w14:paraId="72B6806C" w14:textId="77777777" w:rsidTr="008C2E42">
        <w:trPr>
          <w:trHeight w:val="195"/>
          <w:jc w:val="center"/>
        </w:trPr>
        <w:tc>
          <w:tcPr>
            <w:tcW w:w="383" w:type="pct"/>
            <w:shd w:val="clear" w:color="auto" w:fill="auto"/>
          </w:tcPr>
          <w:p w14:paraId="50B7942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36</w:t>
            </w:r>
          </w:p>
        </w:tc>
        <w:tc>
          <w:tcPr>
            <w:tcW w:w="3617" w:type="pct"/>
          </w:tcPr>
          <w:p w14:paraId="385105FC" w14:textId="77777777" w:rsidR="00936D48" w:rsidRDefault="00936D48" w:rsidP="00656C61">
            <w:pPr>
              <w:rPr>
                <w:rFonts w:asciiTheme="minorHAnsi" w:hAnsiTheme="minorHAnsi" w:cs="Calibri"/>
                <w:color w:val="000000"/>
                <w:sz w:val="12"/>
                <w:szCs w:val="12"/>
              </w:rPr>
            </w:pPr>
            <w:proofErr w:type="spellStart"/>
            <w:r w:rsidRPr="009F5FE0">
              <w:rPr>
                <w:rFonts w:asciiTheme="minorHAnsi" w:hAnsiTheme="minorHAnsi" w:cs="Calibri"/>
                <w:color w:val="000000"/>
                <w:sz w:val="12"/>
                <w:szCs w:val="12"/>
              </w:rPr>
              <w:t>Multilimpiador</w:t>
            </w:r>
            <w:proofErr w:type="spellEnd"/>
            <w:r w:rsidRPr="009F5FE0">
              <w:rPr>
                <w:rFonts w:asciiTheme="minorHAnsi" w:hAnsiTheme="minorHAnsi" w:cs="Calibri"/>
                <w:color w:val="000000"/>
                <w:sz w:val="12"/>
                <w:szCs w:val="12"/>
              </w:rPr>
              <w:t xml:space="preserve"> y desinfectante concentrado de </w:t>
            </w:r>
            <w:proofErr w:type="gramStart"/>
            <w:r w:rsidRPr="009F5FE0">
              <w:rPr>
                <w:rFonts w:asciiTheme="minorHAnsi" w:hAnsiTheme="minorHAnsi" w:cs="Calibri"/>
                <w:color w:val="000000"/>
                <w:sz w:val="12"/>
                <w:szCs w:val="12"/>
              </w:rPr>
              <w:t>pinol  Pino</w:t>
            </w:r>
            <w:proofErr w:type="gramEnd"/>
            <w:r w:rsidRPr="009F5FE0">
              <w:rPr>
                <w:rFonts w:asciiTheme="minorHAnsi" w:hAnsiTheme="minorHAnsi" w:cs="Calibri"/>
                <w:color w:val="000000"/>
                <w:sz w:val="12"/>
                <w:szCs w:val="12"/>
              </w:rPr>
              <w:t xml:space="preserve">, marca </w:t>
            </w:r>
            <w:proofErr w:type="spellStart"/>
            <w:r w:rsidRPr="009F5FE0">
              <w:rPr>
                <w:rFonts w:asciiTheme="minorHAnsi" w:hAnsiTheme="minorHAnsi" w:cs="Calibri"/>
                <w:color w:val="000000"/>
                <w:sz w:val="12"/>
                <w:szCs w:val="12"/>
              </w:rPr>
              <w:t>Alen</w:t>
            </w:r>
            <w:proofErr w:type="spellEnd"/>
            <w:r w:rsidRPr="009F5FE0">
              <w:rPr>
                <w:rFonts w:asciiTheme="minorHAnsi" w:hAnsiTheme="minorHAnsi" w:cs="Calibri"/>
                <w:color w:val="000000"/>
                <w:sz w:val="12"/>
                <w:szCs w:val="12"/>
              </w:rPr>
              <w:t>, presentación: 828 ml</w:t>
            </w:r>
          </w:p>
          <w:p w14:paraId="2DBC05A5" w14:textId="4C6420F4" w:rsidR="009F5FE0" w:rsidRPr="009F5FE0" w:rsidRDefault="009F5FE0" w:rsidP="00656C61">
            <w:pPr>
              <w:rPr>
                <w:rFonts w:asciiTheme="minorHAnsi" w:hAnsiTheme="minorHAnsi" w:cs="Calibri"/>
                <w:color w:val="000000"/>
                <w:sz w:val="8"/>
                <w:szCs w:val="8"/>
              </w:rPr>
            </w:pPr>
          </w:p>
        </w:tc>
        <w:tc>
          <w:tcPr>
            <w:tcW w:w="692" w:type="pct"/>
          </w:tcPr>
          <w:p w14:paraId="7EE89ED8"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768732C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14,000</w:t>
            </w:r>
          </w:p>
        </w:tc>
      </w:tr>
      <w:tr w:rsidR="00936D48" w:rsidRPr="009F5FE0" w14:paraId="063B0DEA" w14:textId="77777777" w:rsidTr="008C2E42">
        <w:trPr>
          <w:trHeight w:val="175"/>
          <w:jc w:val="center"/>
        </w:trPr>
        <w:tc>
          <w:tcPr>
            <w:tcW w:w="383" w:type="pct"/>
            <w:shd w:val="clear" w:color="auto" w:fill="auto"/>
          </w:tcPr>
          <w:p w14:paraId="17794DA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37</w:t>
            </w:r>
          </w:p>
        </w:tc>
        <w:tc>
          <w:tcPr>
            <w:tcW w:w="3617" w:type="pct"/>
          </w:tcPr>
          <w:p w14:paraId="218596F4"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Abrillantador de muebles en aerosol, marca </w:t>
            </w:r>
            <w:proofErr w:type="spellStart"/>
            <w:r w:rsidRPr="009F5FE0">
              <w:rPr>
                <w:rFonts w:asciiTheme="minorHAnsi" w:hAnsiTheme="minorHAnsi" w:cs="Calibri"/>
                <w:color w:val="000000"/>
                <w:sz w:val="12"/>
                <w:szCs w:val="12"/>
              </w:rPr>
              <w:t>Wiese</w:t>
            </w:r>
            <w:proofErr w:type="spellEnd"/>
            <w:r w:rsidRPr="009F5FE0">
              <w:rPr>
                <w:rFonts w:asciiTheme="minorHAnsi" w:hAnsiTheme="minorHAnsi" w:cs="Calibri"/>
                <w:color w:val="000000"/>
                <w:sz w:val="12"/>
                <w:szCs w:val="12"/>
              </w:rPr>
              <w:t>, 400 ml</w:t>
            </w:r>
          </w:p>
          <w:p w14:paraId="23A451AA" w14:textId="3356BC61" w:rsidR="009F5FE0" w:rsidRPr="009F5FE0" w:rsidRDefault="009F5FE0" w:rsidP="00656C61">
            <w:pPr>
              <w:rPr>
                <w:rFonts w:asciiTheme="minorHAnsi" w:hAnsiTheme="minorHAnsi" w:cs="Calibri"/>
                <w:color w:val="000000"/>
                <w:sz w:val="8"/>
                <w:szCs w:val="8"/>
              </w:rPr>
            </w:pPr>
          </w:p>
        </w:tc>
        <w:tc>
          <w:tcPr>
            <w:tcW w:w="692" w:type="pct"/>
          </w:tcPr>
          <w:p w14:paraId="602A622C"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 xml:space="preserve">Pieza </w:t>
            </w:r>
          </w:p>
        </w:tc>
        <w:tc>
          <w:tcPr>
            <w:tcW w:w="308" w:type="pct"/>
          </w:tcPr>
          <w:p w14:paraId="3D97EFD8"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100</w:t>
            </w:r>
          </w:p>
        </w:tc>
      </w:tr>
      <w:tr w:rsidR="00936D48" w:rsidRPr="009F5FE0" w14:paraId="6E17030F" w14:textId="77777777" w:rsidTr="008C2E42">
        <w:trPr>
          <w:trHeight w:val="43"/>
          <w:jc w:val="center"/>
        </w:trPr>
        <w:tc>
          <w:tcPr>
            <w:tcW w:w="383" w:type="pct"/>
            <w:shd w:val="clear" w:color="auto" w:fill="auto"/>
          </w:tcPr>
          <w:p w14:paraId="4287CFB8"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38</w:t>
            </w:r>
          </w:p>
        </w:tc>
        <w:tc>
          <w:tcPr>
            <w:tcW w:w="3617" w:type="pct"/>
          </w:tcPr>
          <w:p w14:paraId="2E3C5771"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Funda p/</w:t>
            </w:r>
            <w:proofErr w:type="spellStart"/>
            <w:r w:rsidRPr="009F5FE0">
              <w:rPr>
                <w:rFonts w:asciiTheme="minorHAnsi" w:hAnsiTheme="minorHAnsi" w:cs="Calibri"/>
                <w:color w:val="000000"/>
                <w:sz w:val="12"/>
                <w:szCs w:val="12"/>
              </w:rPr>
              <w:t>mop</w:t>
            </w:r>
            <w:proofErr w:type="spellEnd"/>
            <w:r w:rsidRPr="009F5FE0">
              <w:rPr>
                <w:rFonts w:asciiTheme="minorHAnsi" w:hAnsiTheme="minorHAnsi" w:cs="Calibri"/>
                <w:color w:val="000000"/>
                <w:sz w:val="12"/>
                <w:szCs w:val="12"/>
              </w:rPr>
              <w:t xml:space="preserve">, medida 90 cm, marca </w:t>
            </w:r>
            <w:proofErr w:type="spellStart"/>
            <w:r w:rsidRPr="009F5FE0">
              <w:rPr>
                <w:rFonts w:asciiTheme="minorHAnsi" w:hAnsiTheme="minorHAnsi" w:cs="Calibri"/>
                <w:color w:val="000000"/>
                <w:sz w:val="12"/>
                <w:szCs w:val="12"/>
              </w:rPr>
              <w:t>Dalpro</w:t>
            </w:r>
            <w:proofErr w:type="spellEnd"/>
          </w:p>
          <w:p w14:paraId="6F389F3B" w14:textId="0021DD88" w:rsidR="009F5FE0" w:rsidRPr="009F5FE0" w:rsidRDefault="009F5FE0" w:rsidP="00656C61">
            <w:pPr>
              <w:rPr>
                <w:rFonts w:asciiTheme="minorHAnsi" w:hAnsiTheme="minorHAnsi" w:cs="Calibri"/>
                <w:color w:val="000000"/>
                <w:sz w:val="8"/>
                <w:szCs w:val="8"/>
              </w:rPr>
            </w:pPr>
          </w:p>
        </w:tc>
        <w:tc>
          <w:tcPr>
            <w:tcW w:w="692" w:type="pct"/>
          </w:tcPr>
          <w:p w14:paraId="7018A4EE"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Pieza</w:t>
            </w:r>
          </w:p>
        </w:tc>
        <w:tc>
          <w:tcPr>
            <w:tcW w:w="308" w:type="pct"/>
          </w:tcPr>
          <w:p w14:paraId="43690981"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400</w:t>
            </w:r>
          </w:p>
        </w:tc>
      </w:tr>
      <w:tr w:rsidR="00936D48" w:rsidRPr="009F5FE0" w14:paraId="58AA35F9" w14:textId="77777777" w:rsidTr="008C2E42">
        <w:trPr>
          <w:trHeight w:val="121"/>
          <w:jc w:val="center"/>
        </w:trPr>
        <w:tc>
          <w:tcPr>
            <w:tcW w:w="383" w:type="pct"/>
            <w:shd w:val="clear" w:color="auto" w:fill="auto"/>
          </w:tcPr>
          <w:p w14:paraId="5A9A75B6"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39</w:t>
            </w:r>
          </w:p>
        </w:tc>
        <w:tc>
          <w:tcPr>
            <w:tcW w:w="3617" w:type="pct"/>
          </w:tcPr>
          <w:p w14:paraId="64FEF2FF"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Recogedor de basura de lámina con brazo metálico, reforzado, medida 25 x 22 x 19 cm, marca indistinta</w:t>
            </w:r>
          </w:p>
          <w:p w14:paraId="72A2A753" w14:textId="7B2F69E8" w:rsidR="009F5FE0" w:rsidRPr="009F5FE0" w:rsidRDefault="009F5FE0" w:rsidP="00656C61">
            <w:pPr>
              <w:rPr>
                <w:rFonts w:asciiTheme="minorHAnsi" w:hAnsiTheme="minorHAnsi" w:cs="Calibri"/>
                <w:color w:val="000000"/>
                <w:sz w:val="8"/>
                <w:szCs w:val="8"/>
                <w:lang w:val="es-MX" w:eastAsia="es-MX"/>
              </w:rPr>
            </w:pPr>
          </w:p>
        </w:tc>
        <w:tc>
          <w:tcPr>
            <w:tcW w:w="692" w:type="pct"/>
          </w:tcPr>
          <w:p w14:paraId="64F9FDAE"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6585F704"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400</w:t>
            </w:r>
          </w:p>
        </w:tc>
      </w:tr>
      <w:tr w:rsidR="00936D48" w:rsidRPr="009F5FE0" w14:paraId="7AA60233" w14:textId="77777777" w:rsidTr="008C2E42">
        <w:trPr>
          <w:trHeight w:val="53"/>
          <w:jc w:val="center"/>
        </w:trPr>
        <w:tc>
          <w:tcPr>
            <w:tcW w:w="383" w:type="pct"/>
            <w:shd w:val="clear" w:color="auto" w:fill="auto"/>
          </w:tcPr>
          <w:p w14:paraId="404974AB"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40</w:t>
            </w:r>
          </w:p>
        </w:tc>
        <w:tc>
          <w:tcPr>
            <w:tcW w:w="3617" w:type="pct"/>
          </w:tcPr>
          <w:p w14:paraId="3D880C21" w14:textId="77777777" w:rsidR="00936D48" w:rsidRDefault="00936D48" w:rsidP="00656C61">
            <w:pPr>
              <w:rPr>
                <w:rFonts w:asciiTheme="minorHAnsi" w:hAnsiTheme="minorHAnsi" w:cs="Calibri"/>
                <w:color w:val="000000"/>
                <w:sz w:val="12"/>
                <w:szCs w:val="12"/>
              </w:rPr>
            </w:pPr>
            <w:proofErr w:type="spellStart"/>
            <w:r w:rsidRPr="009F5FE0">
              <w:rPr>
                <w:rFonts w:asciiTheme="minorHAnsi" w:hAnsiTheme="minorHAnsi" w:cs="Calibri"/>
                <w:color w:val="000000"/>
                <w:sz w:val="12"/>
                <w:szCs w:val="12"/>
              </w:rPr>
              <w:t>Sarricida</w:t>
            </w:r>
            <w:proofErr w:type="spellEnd"/>
            <w:r w:rsidRPr="009F5FE0">
              <w:rPr>
                <w:rFonts w:asciiTheme="minorHAnsi" w:hAnsiTheme="minorHAnsi" w:cs="Calibri"/>
                <w:color w:val="000000"/>
                <w:sz w:val="12"/>
                <w:szCs w:val="12"/>
              </w:rPr>
              <w:t xml:space="preserve"> en gel presentación 1 litro, amigable con el medio ambiente, marca </w:t>
            </w:r>
            <w:proofErr w:type="spellStart"/>
            <w:r w:rsidRPr="009F5FE0">
              <w:rPr>
                <w:rFonts w:asciiTheme="minorHAnsi" w:hAnsiTheme="minorHAnsi" w:cs="Calibri"/>
                <w:color w:val="000000"/>
                <w:sz w:val="12"/>
                <w:szCs w:val="12"/>
              </w:rPr>
              <w:t>Dalpro</w:t>
            </w:r>
            <w:proofErr w:type="spellEnd"/>
          </w:p>
          <w:p w14:paraId="5D0DA9DF" w14:textId="7E9BE408" w:rsidR="009F5FE0" w:rsidRPr="009F5FE0" w:rsidRDefault="009F5FE0" w:rsidP="00656C61">
            <w:pPr>
              <w:rPr>
                <w:rFonts w:asciiTheme="minorHAnsi" w:hAnsiTheme="minorHAnsi" w:cs="Calibri"/>
                <w:color w:val="000000"/>
                <w:sz w:val="8"/>
                <w:szCs w:val="8"/>
              </w:rPr>
            </w:pPr>
          </w:p>
        </w:tc>
        <w:tc>
          <w:tcPr>
            <w:tcW w:w="692" w:type="pct"/>
          </w:tcPr>
          <w:p w14:paraId="703AC379"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Litro</w:t>
            </w:r>
          </w:p>
        </w:tc>
        <w:tc>
          <w:tcPr>
            <w:tcW w:w="308" w:type="pct"/>
          </w:tcPr>
          <w:p w14:paraId="1969F5A4"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150</w:t>
            </w:r>
          </w:p>
        </w:tc>
      </w:tr>
      <w:tr w:rsidR="00936D48" w:rsidRPr="009F5FE0" w14:paraId="77BEB614" w14:textId="77777777" w:rsidTr="008C2E42">
        <w:trPr>
          <w:trHeight w:val="190"/>
          <w:jc w:val="center"/>
        </w:trPr>
        <w:tc>
          <w:tcPr>
            <w:tcW w:w="383" w:type="pct"/>
            <w:shd w:val="clear" w:color="auto" w:fill="auto"/>
          </w:tcPr>
          <w:p w14:paraId="4DAF67DF"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41</w:t>
            </w:r>
          </w:p>
        </w:tc>
        <w:tc>
          <w:tcPr>
            <w:tcW w:w="3617" w:type="pct"/>
          </w:tcPr>
          <w:p w14:paraId="5D465A08"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Tapete para mingitorio liso, marca </w:t>
            </w:r>
            <w:proofErr w:type="spellStart"/>
            <w:r w:rsidRPr="009F5FE0">
              <w:rPr>
                <w:rFonts w:asciiTheme="minorHAnsi" w:hAnsiTheme="minorHAnsi" w:cs="Calibri"/>
                <w:color w:val="000000"/>
                <w:sz w:val="12"/>
                <w:szCs w:val="12"/>
              </w:rPr>
              <w:t>Wiese</w:t>
            </w:r>
            <w:proofErr w:type="spellEnd"/>
          </w:p>
          <w:p w14:paraId="5D30ADE7" w14:textId="3DF78F6F" w:rsidR="009F5FE0" w:rsidRPr="009F5FE0" w:rsidRDefault="009F5FE0" w:rsidP="00656C61">
            <w:pPr>
              <w:rPr>
                <w:rFonts w:asciiTheme="minorHAnsi" w:hAnsiTheme="minorHAnsi" w:cs="Calibri"/>
                <w:color w:val="000000"/>
                <w:sz w:val="8"/>
                <w:szCs w:val="8"/>
              </w:rPr>
            </w:pPr>
          </w:p>
        </w:tc>
        <w:tc>
          <w:tcPr>
            <w:tcW w:w="692" w:type="pct"/>
          </w:tcPr>
          <w:p w14:paraId="2F8C533B"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3561CFE2"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300</w:t>
            </w:r>
          </w:p>
        </w:tc>
      </w:tr>
      <w:tr w:rsidR="00936D48" w:rsidRPr="009F5FE0" w14:paraId="3CA709AF" w14:textId="77777777" w:rsidTr="008C2E42">
        <w:trPr>
          <w:trHeight w:val="43"/>
          <w:jc w:val="center"/>
        </w:trPr>
        <w:tc>
          <w:tcPr>
            <w:tcW w:w="383" w:type="pct"/>
            <w:shd w:val="clear" w:color="auto" w:fill="auto"/>
          </w:tcPr>
          <w:p w14:paraId="689BD08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42</w:t>
            </w:r>
          </w:p>
        </w:tc>
        <w:tc>
          <w:tcPr>
            <w:tcW w:w="3617" w:type="pct"/>
          </w:tcPr>
          <w:p w14:paraId="274700CE"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Tapete para mingitorio </w:t>
            </w:r>
            <w:proofErr w:type="spellStart"/>
            <w:r w:rsidRPr="009F5FE0">
              <w:rPr>
                <w:rFonts w:asciiTheme="minorHAnsi" w:hAnsiTheme="minorHAnsi" w:cs="Calibri"/>
                <w:color w:val="000000"/>
                <w:sz w:val="12"/>
                <w:szCs w:val="12"/>
              </w:rPr>
              <w:t>antisalpicaduras</w:t>
            </w:r>
            <w:proofErr w:type="spellEnd"/>
            <w:r w:rsidRPr="009F5FE0">
              <w:rPr>
                <w:rFonts w:asciiTheme="minorHAnsi" w:hAnsiTheme="minorHAnsi" w:cs="Calibri"/>
                <w:color w:val="000000"/>
                <w:sz w:val="12"/>
                <w:szCs w:val="12"/>
              </w:rPr>
              <w:t xml:space="preserve">, marca </w:t>
            </w:r>
            <w:proofErr w:type="spellStart"/>
            <w:r w:rsidRPr="009F5FE0">
              <w:rPr>
                <w:rFonts w:asciiTheme="minorHAnsi" w:hAnsiTheme="minorHAnsi" w:cs="Calibri"/>
                <w:color w:val="000000"/>
                <w:sz w:val="12"/>
                <w:szCs w:val="12"/>
              </w:rPr>
              <w:t>Wiese</w:t>
            </w:r>
            <w:proofErr w:type="spellEnd"/>
          </w:p>
          <w:p w14:paraId="3C9B504A" w14:textId="3D19F133" w:rsidR="009F5FE0" w:rsidRPr="009F5FE0" w:rsidRDefault="009F5FE0" w:rsidP="00656C61">
            <w:pPr>
              <w:rPr>
                <w:rFonts w:asciiTheme="minorHAnsi" w:hAnsiTheme="minorHAnsi" w:cs="Calibri"/>
                <w:color w:val="000000"/>
                <w:sz w:val="8"/>
                <w:szCs w:val="8"/>
              </w:rPr>
            </w:pPr>
          </w:p>
        </w:tc>
        <w:tc>
          <w:tcPr>
            <w:tcW w:w="692" w:type="pct"/>
          </w:tcPr>
          <w:p w14:paraId="2D63F5C9"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6ED8DDC2"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30</w:t>
            </w:r>
          </w:p>
        </w:tc>
      </w:tr>
      <w:tr w:rsidR="00936D48" w:rsidRPr="009F5FE0" w14:paraId="7C29AD33" w14:textId="77777777" w:rsidTr="008C2E42">
        <w:trPr>
          <w:trHeight w:val="147"/>
          <w:jc w:val="center"/>
        </w:trPr>
        <w:tc>
          <w:tcPr>
            <w:tcW w:w="383" w:type="pct"/>
            <w:shd w:val="clear" w:color="auto" w:fill="auto"/>
          </w:tcPr>
          <w:p w14:paraId="6E2ABDD2"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43</w:t>
            </w:r>
          </w:p>
        </w:tc>
        <w:tc>
          <w:tcPr>
            <w:tcW w:w="3617" w:type="pct"/>
          </w:tcPr>
          <w:p w14:paraId="58681D1C"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Trapeador de hilaza No. 30, marca </w:t>
            </w:r>
            <w:proofErr w:type="spellStart"/>
            <w:r w:rsidRPr="009F5FE0">
              <w:rPr>
                <w:rFonts w:asciiTheme="minorHAnsi" w:hAnsiTheme="minorHAnsi" w:cs="Calibri"/>
                <w:color w:val="000000"/>
                <w:sz w:val="12"/>
                <w:szCs w:val="12"/>
              </w:rPr>
              <w:t>Raber</w:t>
            </w:r>
            <w:proofErr w:type="spellEnd"/>
          </w:p>
          <w:p w14:paraId="78C12409" w14:textId="0E11B562" w:rsidR="009F5FE0" w:rsidRPr="009F5FE0" w:rsidRDefault="009F5FE0" w:rsidP="00656C61">
            <w:pPr>
              <w:rPr>
                <w:rFonts w:asciiTheme="minorHAnsi" w:hAnsiTheme="minorHAnsi" w:cs="Calibri"/>
                <w:color w:val="000000"/>
                <w:sz w:val="8"/>
                <w:szCs w:val="8"/>
              </w:rPr>
            </w:pPr>
          </w:p>
        </w:tc>
        <w:tc>
          <w:tcPr>
            <w:tcW w:w="692" w:type="pct"/>
          </w:tcPr>
          <w:p w14:paraId="24906C20"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5390CF08"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800</w:t>
            </w:r>
          </w:p>
        </w:tc>
      </w:tr>
      <w:tr w:rsidR="00936D48" w:rsidRPr="009F5FE0" w14:paraId="6B892024" w14:textId="77777777" w:rsidTr="008C2E42">
        <w:trPr>
          <w:trHeight w:val="43"/>
          <w:jc w:val="center"/>
        </w:trPr>
        <w:tc>
          <w:tcPr>
            <w:tcW w:w="383" w:type="pct"/>
            <w:shd w:val="clear" w:color="auto" w:fill="auto"/>
          </w:tcPr>
          <w:p w14:paraId="65E6891E"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44</w:t>
            </w:r>
          </w:p>
        </w:tc>
        <w:tc>
          <w:tcPr>
            <w:tcW w:w="3617" w:type="pct"/>
          </w:tcPr>
          <w:p w14:paraId="0727353A"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 xml:space="preserve">Tapete </w:t>
            </w:r>
            <w:proofErr w:type="spellStart"/>
            <w:r w:rsidRPr="009F5FE0">
              <w:rPr>
                <w:rFonts w:asciiTheme="minorHAnsi" w:hAnsiTheme="minorHAnsi" w:cs="Calibri"/>
                <w:color w:val="000000"/>
                <w:sz w:val="12"/>
                <w:szCs w:val="12"/>
              </w:rPr>
              <w:t>sanitizante</w:t>
            </w:r>
            <w:proofErr w:type="spellEnd"/>
            <w:r w:rsidRPr="009F5FE0">
              <w:rPr>
                <w:rFonts w:asciiTheme="minorHAnsi" w:hAnsiTheme="minorHAnsi" w:cs="Calibri"/>
                <w:color w:val="000000"/>
                <w:sz w:val="12"/>
                <w:szCs w:val="12"/>
              </w:rPr>
              <w:t>, color negro, marca indistinta</w:t>
            </w:r>
          </w:p>
          <w:p w14:paraId="58272D06" w14:textId="354A86EE" w:rsidR="009F5FE0" w:rsidRPr="009F5FE0" w:rsidRDefault="009F5FE0" w:rsidP="00656C61">
            <w:pPr>
              <w:rPr>
                <w:rFonts w:asciiTheme="minorHAnsi" w:hAnsiTheme="minorHAnsi" w:cs="Calibri"/>
                <w:color w:val="000000"/>
                <w:sz w:val="8"/>
                <w:szCs w:val="8"/>
              </w:rPr>
            </w:pPr>
          </w:p>
        </w:tc>
        <w:tc>
          <w:tcPr>
            <w:tcW w:w="692" w:type="pct"/>
          </w:tcPr>
          <w:p w14:paraId="71F712F2"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2E9ED0F7"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50</w:t>
            </w:r>
          </w:p>
        </w:tc>
      </w:tr>
      <w:tr w:rsidR="00936D48" w:rsidRPr="009F5FE0" w14:paraId="77BC55E6" w14:textId="77777777" w:rsidTr="008C2E42">
        <w:trPr>
          <w:trHeight w:val="43"/>
          <w:jc w:val="center"/>
        </w:trPr>
        <w:tc>
          <w:tcPr>
            <w:tcW w:w="383" w:type="pct"/>
            <w:shd w:val="clear" w:color="auto" w:fill="auto"/>
          </w:tcPr>
          <w:p w14:paraId="06A303C9"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45</w:t>
            </w:r>
          </w:p>
        </w:tc>
        <w:tc>
          <w:tcPr>
            <w:tcW w:w="3617" w:type="pct"/>
          </w:tcPr>
          <w:p w14:paraId="68E8B546" w14:textId="77777777" w:rsidR="00936D48" w:rsidRDefault="00936D48" w:rsidP="00656C61">
            <w:pPr>
              <w:rPr>
                <w:rFonts w:asciiTheme="minorHAnsi" w:hAnsiTheme="minorHAnsi" w:cs="Calibri"/>
                <w:color w:val="000000"/>
                <w:sz w:val="12"/>
                <w:szCs w:val="12"/>
              </w:rPr>
            </w:pPr>
            <w:r w:rsidRPr="009F5FE0">
              <w:rPr>
                <w:rFonts w:asciiTheme="minorHAnsi" w:hAnsiTheme="minorHAnsi" w:cs="Calibri"/>
                <w:color w:val="000000"/>
                <w:sz w:val="12"/>
                <w:szCs w:val="12"/>
              </w:rPr>
              <w:t>Tapa coladeras marca genérica, diámetro 13 cm, color indistinto</w:t>
            </w:r>
          </w:p>
          <w:p w14:paraId="36D4EF7E" w14:textId="0B9186B0" w:rsidR="009F5FE0" w:rsidRPr="009F5FE0" w:rsidRDefault="009F5FE0" w:rsidP="00656C61">
            <w:pPr>
              <w:rPr>
                <w:rFonts w:asciiTheme="minorHAnsi" w:hAnsiTheme="minorHAnsi" w:cs="Calibri"/>
                <w:color w:val="000000"/>
                <w:sz w:val="8"/>
                <w:szCs w:val="8"/>
              </w:rPr>
            </w:pPr>
          </w:p>
        </w:tc>
        <w:tc>
          <w:tcPr>
            <w:tcW w:w="692" w:type="pct"/>
          </w:tcPr>
          <w:p w14:paraId="21F47477"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3A24BBD8"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80</w:t>
            </w:r>
          </w:p>
        </w:tc>
      </w:tr>
      <w:tr w:rsidR="00936D48" w:rsidRPr="009F5FE0" w14:paraId="7BED9F4D" w14:textId="77777777" w:rsidTr="008C2E42">
        <w:trPr>
          <w:trHeight w:val="88"/>
          <w:jc w:val="center"/>
        </w:trPr>
        <w:tc>
          <w:tcPr>
            <w:tcW w:w="383" w:type="pct"/>
            <w:shd w:val="clear" w:color="auto" w:fill="auto"/>
          </w:tcPr>
          <w:p w14:paraId="7DCC1227"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46</w:t>
            </w:r>
          </w:p>
        </w:tc>
        <w:tc>
          <w:tcPr>
            <w:tcW w:w="3617" w:type="pct"/>
          </w:tcPr>
          <w:p w14:paraId="18E14F6B" w14:textId="4D4C3098" w:rsidR="009F5FE0" w:rsidRPr="009F5FE0" w:rsidRDefault="00936D48" w:rsidP="009F5FE0">
            <w:pPr>
              <w:rPr>
                <w:rFonts w:asciiTheme="minorHAnsi" w:hAnsiTheme="minorHAnsi" w:cs="Calibri"/>
                <w:color w:val="000000"/>
                <w:sz w:val="8"/>
                <w:szCs w:val="8"/>
              </w:rPr>
            </w:pPr>
            <w:r w:rsidRPr="009F5FE0">
              <w:rPr>
                <w:rFonts w:asciiTheme="minorHAnsi" w:hAnsiTheme="minorHAnsi" w:cs="Calibri"/>
                <w:color w:val="000000"/>
                <w:sz w:val="12"/>
                <w:szCs w:val="12"/>
              </w:rPr>
              <w:t>Vinagre blanco, marca indistinta</w:t>
            </w:r>
          </w:p>
        </w:tc>
        <w:tc>
          <w:tcPr>
            <w:tcW w:w="692" w:type="pct"/>
          </w:tcPr>
          <w:p w14:paraId="16B0690E"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Litro</w:t>
            </w:r>
          </w:p>
        </w:tc>
        <w:tc>
          <w:tcPr>
            <w:tcW w:w="308" w:type="pct"/>
          </w:tcPr>
          <w:p w14:paraId="08BB05DF"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400</w:t>
            </w:r>
          </w:p>
        </w:tc>
      </w:tr>
      <w:tr w:rsidR="00936D48" w:rsidRPr="009F5FE0" w14:paraId="52B02023" w14:textId="77777777" w:rsidTr="008C2E42">
        <w:trPr>
          <w:trHeight w:val="43"/>
          <w:jc w:val="center"/>
        </w:trPr>
        <w:tc>
          <w:tcPr>
            <w:tcW w:w="383" w:type="pct"/>
            <w:shd w:val="clear" w:color="auto" w:fill="auto"/>
          </w:tcPr>
          <w:p w14:paraId="76687254" w14:textId="77777777" w:rsidR="00936D48" w:rsidRPr="009F5FE0" w:rsidRDefault="00936D48" w:rsidP="00656C61">
            <w:pPr>
              <w:jc w:val="center"/>
              <w:rPr>
                <w:rFonts w:asciiTheme="minorHAnsi" w:hAnsiTheme="minorHAnsi" w:cs="Arial"/>
                <w:sz w:val="12"/>
                <w:szCs w:val="12"/>
              </w:rPr>
            </w:pPr>
            <w:r w:rsidRPr="009F5FE0">
              <w:rPr>
                <w:rFonts w:asciiTheme="minorHAnsi" w:hAnsiTheme="minorHAnsi" w:cs="Arial"/>
                <w:sz w:val="12"/>
                <w:szCs w:val="12"/>
              </w:rPr>
              <w:t>47</w:t>
            </w:r>
          </w:p>
        </w:tc>
        <w:tc>
          <w:tcPr>
            <w:tcW w:w="3617" w:type="pct"/>
          </w:tcPr>
          <w:p w14:paraId="1FF70AD6" w14:textId="6EE850FA" w:rsidR="009F5FE0" w:rsidRPr="009F5FE0" w:rsidRDefault="00936D48" w:rsidP="009F5FE0">
            <w:pPr>
              <w:rPr>
                <w:rFonts w:asciiTheme="minorHAnsi" w:hAnsiTheme="minorHAnsi" w:cs="Calibri"/>
                <w:color w:val="000000"/>
                <w:sz w:val="8"/>
                <w:szCs w:val="8"/>
              </w:rPr>
            </w:pPr>
            <w:r w:rsidRPr="009F5FE0">
              <w:rPr>
                <w:rFonts w:asciiTheme="minorHAnsi" w:hAnsiTheme="minorHAnsi" w:cs="Calibri"/>
                <w:color w:val="000000"/>
                <w:sz w:val="12"/>
                <w:szCs w:val="12"/>
              </w:rPr>
              <w:t xml:space="preserve">Limpiador </w:t>
            </w:r>
            <w:proofErr w:type="spellStart"/>
            <w:r w:rsidRPr="009F5FE0">
              <w:rPr>
                <w:rFonts w:asciiTheme="minorHAnsi" w:hAnsiTheme="minorHAnsi" w:cs="Calibri"/>
                <w:color w:val="000000"/>
                <w:sz w:val="12"/>
                <w:szCs w:val="12"/>
              </w:rPr>
              <w:t>Dalpro</w:t>
            </w:r>
            <w:proofErr w:type="spellEnd"/>
            <w:r w:rsidRPr="009F5FE0">
              <w:rPr>
                <w:rFonts w:asciiTheme="minorHAnsi" w:hAnsiTheme="minorHAnsi" w:cs="Calibri"/>
                <w:color w:val="000000"/>
                <w:sz w:val="12"/>
                <w:szCs w:val="12"/>
              </w:rPr>
              <w:t xml:space="preserve"> </w:t>
            </w:r>
            <w:proofErr w:type="spellStart"/>
            <w:r w:rsidRPr="009F5FE0">
              <w:rPr>
                <w:rFonts w:asciiTheme="minorHAnsi" w:hAnsiTheme="minorHAnsi" w:cs="Calibri"/>
                <w:color w:val="000000"/>
                <w:sz w:val="12"/>
                <w:szCs w:val="12"/>
              </w:rPr>
              <w:t>Kristal</w:t>
            </w:r>
            <w:proofErr w:type="spellEnd"/>
            <w:r w:rsidRPr="009F5FE0">
              <w:rPr>
                <w:rFonts w:asciiTheme="minorHAnsi" w:hAnsiTheme="minorHAnsi" w:cs="Calibri"/>
                <w:color w:val="000000"/>
                <w:sz w:val="12"/>
                <w:szCs w:val="12"/>
              </w:rPr>
              <w:t xml:space="preserve"> con </w:t>
            </w:r>
            <w:proofErr w:type="spellStart"/>
            <w:r w:rsidRPr="009F5FE0">
              <w:rPr>
                <w:rFonts w:asciiTheme="minorHAnsi" w:hAnsiTheme="minorHAnsi" w:cs="Calibri"/>
                <w:color w:val="000000"/>
                <w:sz w:val="12"/>
                <w:szCs w:val="12"/>
              </w:rPr>
              <w:t>amonia</w:t>
            </w:r>
            <w:proofErr w:type="spellEnd"/>
            <w:r w:rsidRPr="009F5FE0">
              <w:rPr>
                <w:rFonts w:asciiTheme="minorHAnsi" w:hAnsiTheme="minorHAnsi" w:cs="Calibri"/>
                <w:color w:val="000000"/>
                <w:sz w:val="12"/>
                <w:szCs w:val="12"/>
              </w:rPr>
              <w:t xml:space="preserve">, marca </w:t>
            </w:r>
            <w:proofErr w:type="spellStart"/>
            <w:r w:rsidRPr="009F5FE0">
              <w:rPr>
                <w:rFonts w:asciiTheme="minorHAnsi" w:hAnsiTheme="minorHAnsi" w:cs="Calibri"/>
                <w:color w:val="000000"/>
                <w:sz w:val="12"/>
                <w:szCs w:val="12"/>
              </w:rPr>
              <w:t>Dalpro</w:t>
            </w:r>
            <w:proofErr w:type="spellEnd"/>
            <w:r w:rsidRPr="009F5FE0">
              <w:rPr>
                <w:rFonts w:asciiTheme="minorHAnsi" w:hAnsiTheme="minorHAnsi" w:cs="Calibri"/>
                <w:color w:val="000000"/>
                <w:sz w:val="12"/>
                <w:szCs w:val="12"/>
              </w:rPr>
              <w:t xml:space="preserve">, presentación 3.785 </w:t>
            </w:r>
            <w:proofErr w:type="spellStart"/>
            <w:r w:rsidRPr="009F5FE0">
              <w:rPr>
                <w:rFonts w:asciiTheme="minorHAnsi" w:hAnsiTheme="minorHAnsi" w:cs="Calibri"/>
                <w:color w:val="000000"/>
                <w:sz w:val="12"/>
                <w:szCs w:val="12"/>
              </w:rPr>
              <w:t>lts</w:t>
            </w:r>
            <w:proofErr w:type="spellEnd"/>
          </w:p>
        </w:tc>
        <w:tc>
          <w:tcPr>
            <w:tcW w:w="692" w:type="pct"/>
          </w:tcPr>
          <w:p w14:paraId="63677334"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Pieza</w:t>
            </w:r>
          </w:p>
        </w:tc>
        <w:tc>
          <w:tcPr>
            <w:tcW w:w="308" w:type="pct"/>
          </w:tcPr>
          <w:p w14:paraId="12BB8C54" w14:textId="77777777" w:rsidR="00936D48" w:rsidRPr="009F5FE0" w:rsidRDefault="00936D48" w:rsidP="00656C61">
            <w:pPr>
              <w:jc w:val="center"/>
              <w:rPr>
                <w:rFonts w:asciiTheme="minorHAnsi" w:hAnsiTheme="minorHAnsi" w:cs="Arial"/>
                <w:color w:val="000000"/>
                <w:sz w:val="12"/>
                <w:szCs w:val="12"/>
              </w:rPr>
            </w:pPr>
            <w:r w:rsidRPr="009F5FE0">
              <w:rPr>
                <w:rFonts w:asciiTheme="minorHAnsi" w:hAnsiTheme="minorHAnsi" w:cs="Arial"/>
                <w:color w:val="000000"/>
                <w:sz w:val="12"/>
                <w:szCs w:val="12"/>
              </w:rPr>
              <w:t>80</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9F5FE0" w:rsidRDefault="00326CC3" w:rsidP="00C165C0">
      <w:pPr>
        <w:autoSpaceDE w:val="0"/>
        <w:autoSpaceDN w:val="0"/>
        <w:adjustRightInd w:val="0"/>
        <w:jc w:val="center"/>
        <w:rPr>
          <w:rFonts w:ascii="Calibri" w:hAnsi="Calibri" w:cs="Arial"/>
          <w:b/>
          <w:bCs/>
          <w:sz w:val="12"/>
          <w:szCs w:val="12"/>
        </w:rPr>
      </w:pPr>
      <w:r w:rsidRPr="009F5FE0">
        <w:rPr>
          <w:rFonts w:asciiTheme="minorHAnsi" w:hAnsiTheme="minorHAnsi" w:cstheme="minorHAnsi"/>
          <w:b/>
          <w:sz w:val="12"/>
          <w:szCs w:val="12"/>
        </w:rPr>
        <w:t xml:space="preserve"> (Nombre y firma de la persona física o representante legal de la persona física o moral o representante común de la agrupación de personas)</w:t>
      </w: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tbl>
      <w:tblPr>
        <w:tblW w:w="94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701"/>
        <w:gridCol w:w="3261"/>
        <w:gridCol w:w="2409"/>
        <w:gridCol w:w="1418"/>
      </w:tblGrid>
      <w:tr w:rsidR="00135E88" w:rsidRPr="00E61C64" w14:paraId="677881F3" w14:textId="77777777" w:rsidTr="001078AA">
        <w:trPr>
          <w:jc w:val="center"/>
        </w:trPr>
        <w:tc>
          <w:tcPr>
            <w:tcW w:w="704" w:type="dxa"/>
            <w:shd w:val="clear" w:color="auto" w:fill="F2F2F2"/>
          </w:tcPr>
          <w:p w14:paraId="0D95B191" w14:textId="77777777" w:rsidR="00135E88" w:rsidRPr="00E61C64" w:rsidRDefault="00135E88" w:rsidP="00394691">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1701" w:type="dxa"/>
            <w:shd w:val="clear" w:color="auto" w:fill="F2F2F2"/>
          </w:tcPr>
          <w:p w14:paraId="5003BA01" w14:textId="77777777" w:rsidR="00135E88" w:rsidRPr="00E61C64" w:rsidRDefault="00135E88" w:rsidP="00394691">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3A03907B" w14:textId="77777777" w:rsidR="00135E88" w:rsidRPr="00E61C64" w:rsidRDefault="00135E88" w:rsidP="00394691">
            <w:pPr>
              <w:jc w:val="center"/>
              <w:rPr>
                <w:rFonts w:ascii="Calibri" w:hAnsi="Calibri" w:cs="Calibri"/>
                <w:b/>
                <w:sz w:val="16"/>
                <w:szCs w:val="16"/>
              </w:rPr>
            </w:pPr>
            <w:r w:rsidRPr="00E61C64">
              <w:rPr>
                <w:rFonts w:ascii="Calibri" w:hAnsi="Calibri" w:cs="Calibri"/>
                <w:b/>
                <w:sz w:val="16"/>
                <w:szCs w:val="16"/>
              </w:rPr>
              <w:t>Responsable</w:t>
            </w:r>
          </w:p>
        </w:tc>
        <w:tc>
          <w:tcPr>
            <w:tcW w:w="2409" w:type="dxa"/>
            <w:shd w:val="clear" w:color="auto" w:fill="F2F2F2"/>
          </w:tcPr>
          <w:p w14:paraId="35CA898A" w14:textId="77777777" w:rsidR="00135E88" w:rsidRPr="00E61C64" w:rsidRDefault="00135E88" w:rsidP="00394691">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18" w:type="dxa"/>
            <w:shd w:val="clear" w:color="auto" w:fill="F2F2F2"/>
          </w:tcPr>
          <w:p w14:paraId="360B3838" w14:textId="77777777" w:rsidR="00135E88" w:rsidRPr="00E61C64" w:rsidRDefault="00135E88" w:rsidP="00394691">
            <w:pPr>
              <w:jc w:val="center"/>
              <w:rPr>
                <w:rFonts w:ascii="Calibri" w:hAnsi="Calibri" w:cs="Calibri"/>
                <w:b/>
                <w:sz w:val="16"/>
                <w:szCs w:val="16"/>
              </w:rPr>
            </w:pPr>
            <w:r w:rsidRPr="00E61C64">
              <w:rPr>
                <w:rFonts w:ascii="Calibri" w:hAnsi="Calibri" w:cs="Calibri"/>
                <w:b/>
                <w:sz w:val="16"/>
                <w:szCs w:val="16"/>
              </w:rPr>
              <w:t>Observaciones</w:t>
            </w:r>
          </w:p>
        </w:tc>
      </w:tr>
      <w:tr w:rsidR="00135E88" w:rsidRPr="00E61C64" w14:paraId="1AFD1DF9" w14:textId="77777777" w:rsidTr="001078AA">
        <w:trPr>
          <w:trHeight w:val="435"/>
          <w:jc w:val="center"/>
        </w:trPr>
        <w:tc>
          <w:tcPr>
            <w:tcW w:w="704" w:type="dxa"/>
            <w:vMerge w:val="restart"/>
            <w:shd w:val="clear" w:color="auto" w:fill="auto"/>
            <w:vAlign w:val="center"/>
          </w:tcPr>
          <w:p w14:paraId="151E3DAB" w14:textId="6AD1E5A1" w:rsidR="00135E88" w:rsidRPr="0022226D" w:rsidRDefault="001078AA" w:rsidP="00394691">
            <w:pPr>
              <w:jc w:val="center"/>
              <w:rPr>
                <w:rFonts w:ascii="Arial" w:hAnsi="Arial" w:cs="Arial"/>
                <w:b/>
                <w:sz w:val="14"/>
                <w:szCs w:val="14"/>
                <w:lang w:val="es-MX"/>
              </w:rPr>
            </w:pPr>
            <w:r>
              <w:rPr>
                <w:rFonts w:ascii="Arial" w:hAnsi="Arial" w:cs="Arial"/>
                <w:b/>
                <w:sz w:val="14"/>
                <w:szCs w:val="14"/>
                <w:lang w:val="es-MX"/>
              </w:rPr>
              <w:t>1 a la 47</w:t>
            </w:r>
          </w:p>
        </w:tc>
        <w:tc>
          <w:tcPr>
            <w:tcW w:w="1701" w:type="dxa"/>
            <w:vMerge w:val="restart"/>
            <w:shd w:val="clear" w:color="auto" w:fill="auto"/>
            <w:vAlign w:val="center"/>
          </w:tcPr>
          <w:p w14:paraId="65F0AE70" w14:textId="5ACE1E75" w:rsidR="00135E88" w:rsidRPr="0022226D" w:rsidRDefault="00135E88" w:rsidP="00135E88">
            <w:pPr>
              <w:jc w:val="center"/>
              <w:rPr>
                <w:rFonts w:ascii="Arial" w:eastAsia="Calibri" w:hAnsi="Arial" w:cs="Arial"/>
                <w:b/>
                <w:color w:val="000000"/>
                <w:sz w:val="14"/>
                <w:szCs w:val="14"/>
              </w:rPr>
            </w:pPr>
            <w:r>
              <w:rPr>
                <w:rFonts w:asciiTheme="minorHAnsi" w:hAnsiTheme="minorHAnsi" w:cs="Arial"/>
                <w:b/>
                <w:sz w:val="14"/>
                <w:szCs w:val="14"/>
              </w:rPr>
              <w:t xml:space="preserve">Bodega General de Conserjería, Edificio 125, </w:t>
            </w:r>
            <w:r w:rsidRPr="00556FB8">
              <w:rPr>
                <w:rFonts w:asciiTheme="minorHAnsi" w:eastAsia="Calibri" w:hAnsiTheme="minorHAnsi" w:cstheme="minorHAnsi"/>
                <w:b/>
                <w:color w:val="000000"/>
                <w:sz w:val="14"/>
                <w:szCs w:val="14"/>
              </w:rPr>
              <w:t>Cd. Universitaria</w:t>
            </w:r>
            <w:r w:rsidRPr="0022226D">
              <w:rPr>
                <w:rFonts w:ascii="Arial" w:eastAsia="Calibri" w:hAnsi="Arial" w:cs="Arial"/>
                <w:b/>
                <w:color w:val="000000"/>
                <w:sz w:val="14"/>
                <w:szCs w:val="14"/>
              </w:rPr>
              <w:t xml:space="preserve"> </w:t>
            </w:r>
          </w:p>
        </w:tc>
        <w:tc>
          <w:tcPr>
            <w:tcW w:w="3261" w:type="dxa"/>
            <w:shd w:val="clear" w:color="auto" w:fill="auto"/>
            <w:vAlign w:val="center"/>
          </w:tcPr>
          <w:p w14:paraId="438EF3C3" w14:textId="14F0F021" w:rsidR="00135E88" w:rsidRPr="00543994" w:rsidRDefault="00135E88" w:rsidP="00543994">
            <w:pPr>
              <w:jc w:val="center"/>
              <w:rPr>
                <w:rFonts w:asciiTheme="minorHAnsi" w:hAnsiTheme="minorHAnsi" w:cstheme="minorHAnsi"/>
                <w:b/>
                <w:bCs/>
                <w:sz w:val="14"/>
                <w:szCs w:val="14"/>
              </w:rPr>
            </w:pPr>
            <w:r w:rsidRPr="00DF5363">
              <w:rPr>
                <w:rFonts w:asciiTheme="minorHAnsi" w:hAnsiTheme="minorHAnsi" w:cs="Arial"/>
                <w:sz w:val="14"/>
                <w:szCs w:val="16"/>
              </w:rPr>
              <w:t>Jefe de Dpto. de Servicios</w:t>
            </w:r>
            <w:r>
              <w:rPr>
                <w:rFonts w:asciiTheme="minorHAnsi" w:hAnsiTheme="minorHAnsi" w:cs="Arial"/>
                <w:sz w:val="14"/>
                <w:szCs w:val="16"/>
              </w:rPr>
              <w:t xml:space="preserve"> </w:t>
            </w:r>
            <w:r w:rsidRPr="00DF5363">
              <w:rPr>
                <w:rFonts w:asciiTheme="minorHAnsi" w:hAnsiTheme="minorHAnsi" w:cs="Arial"/>
                <w:sz w:val="14"/>
                <w:szCs w:val="16"/>
              </w:rPr>
              <w:t>Generales de la Dirección</w:t>
            </w:r>
            <w:r>
              <w:rPr>
                <w:rFonts w:asciiTheme="minorHAnsi" w:hAnsiTheme="minorHAnsi" w:cs="Arial"/>
                <w:sz w:val="14"/>
                <w:szCs w:val="16"/>
              </w:rPr>
              <w:t xml:space="preserve"> </w:t>
            </w:r>
            <w:r w:rsidRPr="00DF5363">
              <w:rPr>
                <w:rFonts w:asciiTheme="minorHAnsi" w:hAnsiTheme="minorHAnsi" w:cs="Arial"/>
                <w:sz w:val="14"/>
                <w:szCs w:val="16"/>
              </w:rPr>
              <w:t>General de Infraestructura</w:t>
            </w:r>
            <w:r>
              <w:rPr>
                <w:rFonts w:asciiTheme="minorHAnsi" w:hAnsiTheme="minorHAnsi" w:cs="Arial"/>
                <w:sz w:val="14"/>
                <w:szCs w:val="16"/>
              </w:rPr>
              <w:t xml:space="preserve"> Universitaria</w:t>
            </w:r>
          </w:p>
          <w:p w14:paraId="7C9428BD" w14:textId="77777777" w:rsidR="00135E88" w:rsidRPr="00DF5363" w:rsidRDefault="00135E88" w:rsidP="001255D5">
            <w:pPr>
              <w:jc w:val="center"/>
              <w:rPr>
                <w:rFonts w:asciiTheme="minorHAnsi" w:hAnsiTheme="minorHAnsi" w:cs="Arial"/>
                <w:b/>
                <w:sz w:val="14"/>
                <w:szCs w:val="16"/>
              </w:rPr>
            </w:pPr>
            <w:r w:rsidRPr="00DF5363">
              <w:rPr>
                <w:rFonts w:asciiTheme="minorHAnsi" w:hAnsiTheme="minorHAnsi" w:cs="Arial"/>
                <w:b/>
                <w:sz w:val="14"/>
                <w:szCs w:val="16"/>
              </w:rPr>
              <w:t>Arq. Jorge Enrique Suárez</w:t>
            </w:r>
          </w:p>
          <w:p w14:paraId="74F582B7" w14:textId="5AEBCD26" w:rsidR="00135E88" w:rsidRPr="00543994" w:rsidRDefault="00135E88" w:rsidP="001255D5">
            <w:pPr>
              <w:jc w:val="center"/>
              <w:rPr>
                <w:rFonts w:asciiTheme="minorHAnsi" w:eastAsia="Calibri" w:hAnsiTheme="minorHAnsi" w:cstheme="minorHAnsi"/>
                <w:b/>
                <w:color w:val="000000"/>
                <w:sz w:val="16"/>
                <w:szCs w:val="16"/>
              </w:rPr>
            </w:pPr>
            <w:r w:rsidRPr="00DF5363">
              <w:rPr>
                <w:rFonts w:asciiTheme="minorHAnsi" w:hAnsiTheme="minorHAnsi" w:cs="Arial"/>
                <w:b/>
                <w:sz w:val="14"/>
                <w:szCs w:val="16"/>
              </w:rPr>
              <w:t>del Real García</w:t>
            </w:r>
          </w:p>
        </w:tc>
        <w:tc>
          <w:tcPr>
            <w:tcW w:w="2409" w:type="dxa"/>
            <w:vAlign w:val="center"/>
          </w:tcPr>
          <w:p w14:paraId="09A4A903" w14:textId="2FF7EEDC" w:rsidR="00135E88" w:rsidRPr="0022226D" w:rsidRDefault="009F5FE0" w:rsidP="00394691">
            <w:pPr>
              <w:jc w:val="center"/>
              <w:rPr>
                <w:rFonts w:ascii="Arial" w:hAnsi="Arial" w:cs="Arial"/>
                <w:b/>
                <w:sz w:val="12"/>
                <w:szCs w:val="12"/>
                <w:lang w:val="es-MX"/>
              </w:rPr>
            </w:pPr>
            <w:hyperlink r:id="rId21" w:history="1">
              <w:r w:rsidR="00135E88" w:rsidRPr="008475C9">
                <w:rPr>
                  <w:rStyle w:val="Hipervnculo"/>
                  <w:rFonts w:asciiTheme="minorHAnsi" w:hAnsiTheme="minorHAnsi" w:cs="Arial"/>
                  <w:sz w:val="14"/>
                  <w:szCs w:val="14"/>
                </w:rPr>
                <w:t>enrique.suarezdelreal@edu.uaa.mx</w:t>
              </w:r>
            </w:hyperlink>
          </w:p>
        </w:tc>
        <w:tc>
          <w:tcPr>
            <w:tcW w:w="1418" w:type="dxa"/>
            <w:vMerge w:val="restart"/>
            <w:vAlign w:val="center"/>
          </w:tcPr>
          <w:p w14:paraId="0CF480C8" w14:textId="0602FFD0" w:rsidR="00135E88" w:rsidRPr="0022226D" w:rsidRDefault="00135E88" w:rsidP="00394691">
            <w:pPr>
              <w:jc w:val="center"/>
              <w:rPr>
                <w:rFonts w:ascii="Arial" w:hAnsi="Arial" w:cs="Arial"/>
                <w:b/>
                <w:sz w:val="14"/>
                <w:szCs w:val="14"/>
                <w:lang w:val="es-MX"/>
              </w:rPr>
            </w:pPr>
            <w:r w:rsidRPr="00C77B38">
              <w:rPr>
                <w:rFonts w:ascii="Arial" w:hAnsi="Arial" w:cs="Arial"/>
                <w:b/>
                <w:sz w:val="14"/>
                <w:szCs w:val="14"/>
                <w:lang w:val="es-MX"/>
              </w:rPr>
              <w:t>Suministro</w:t>
            </w:r>
            <w:r>
              <w:rPr>
                <w:rFonts w:asciiTheme="minorHAnsi" w:hAnsiTheme="minorHAnsi" w:cs="Arial"/>
                <w:b/>
                <w:sz w:val="14"/>
                <w:szCs w:val="14"/>
                <w:lang w:val="es-MX"/>
              </w:rPr>
              <w:t xml:space="preserve"> conforme calendario Anexo “2.1”</w:t>
            </w:r>
            <w:r w:rsidRPr="00C77B38">
              <w:rPr>
                <w:rFonts w:ascii="Arial" w:hAnsi="Arial" w:cs="Arial"/>
                <w:b/>
                <w:sz w:val="14"/>
                <w:szCs w:val="14"/>
                <w:lang w:val="es-MX"/>
              </w:rPr>
              <w:t xml:space="preserve"> </w:t>
            </w:r>
          </w:p>
        </w:tc>
      </w:tr>
      <w:tr w:rsidR="00135E88" w:rsidRPr="00E61C64" w14:paraId="50A5F4B2" w14:textId="77777777" w:rsidTr="001078AA">
        <w:trPr>
          <w:trHeight w:val="183"/>
          <w:jc w:val="center"/>
        </w:trPr>
        <w:tc>
          <w:tcPr>
            <w:tcW w:w="704" w:type="dxa"/>
            <w:vMerge/>
            <w:shd w:val="clear" w:color="auto" w:fill="auto"/>
            <w:vAlign w:val="center"/>
          </w:tcPr>
          <w:p w14:paraId="7B739E76" w14:textId="77777777" w:rsidR="00135E88" w:rsidRDefault="00135E88" w:rsidP="00394691">
            <w:pPr>
              <w:jc w:val="center"/>
              <w:rPr>
                <w:rFonts w:ascii="Arial" w:hAnsi="Arial" w:cs="Arial"/>
                <w:b/>
                <w:sz w:val="14"/>
                <w:szCs w:val="14"/>
                <w:lang w:val="es-MX"/>
              </w:rPr>
            </w:pPr>
          </w:p>
        </w:tc>
        <w:tc>
          <w:tcPr>
            <w:tcW w:w="1701" w:type="dxa"/>
            <w:vMerge/>
            <w:shd w:val="clear" w:color="auto" w:fill="auto"/>
            <w:vAlign w:val="center"/>
          </w:tcPr>
          <w:p w14:paraId="304871F1" w14:textId="77777777" w:rsidR="00135E88" w:rsidRPr="0022226D" w:rsidRDefault="00135E88" w:rsidP="00394691">
            <w:pPr>
              <w:jc w:val="center"/>
              <w:rPr>
                <w:rFonts w:ascii="Arial" w:eastAsia="Calibri" w:hAnsi="Arial" w:cs="Arial"/>
                <w:b/>
                <w:color w:val="000000"/>
                <w:sz w:val="14"/>
                <w:szCs w:val="14"/>
              </w:rPr>
            </w:pPr>
          </w:p>
        </w:tc>
        <w:tc>
          <w:tcPr>
            <w:tcW w:w="3261" w:type="dxa"/>
            <w:shd w:val="clear" w:color="auto" w:fill="auto"/>
          </w:tcPr>
          <w:p w14:paraId="0CDBEBD4" w14:textId="77777777" w:rsidR="00135E88" w:rsidRPr="009347EA" w:rsidRDefault="00135E88" w:rsidP="006A23C6">
            <w:pPr>
              <w:jc w:val="center"/>
              <w:rPr>
                <w:rFonts w:asciiTheme="minorHAnsi" w:eastAsiaTheme="minorHAnsi" w:hAnsiTheme="minorHAnsi" w:cstheme="minorHAnsi"/>
                <w:bCs/>
                <w:sz w:val="14"/>
                <w:szCs w:val="14"/>
                <w:lang w:eastAsia="en-US"/>
              </w:rPr>
            </w:pPr>
            <w:r w:rsidRPr="00DC4FC1">
              <w:rPr>
                <w:rFonts w:asciiTheme="minorHAnsi" w:eastAsiaTheme="minorHAnsi" w:hAnsiTheme="minorHAnsi" w:cstheme="minorHAnsi"/>
                <w:bCs/>
                <w:sz w:val="14"/>
                <w:szCs w:val="14"/>
                <w:lang w:eastAsia="en-US"/>
              </w:rPr>
              <w:t>Jefe de Sección de Servicios del Departamento de Servicios Generales de la DGIU</w:t>
            </w:r>
          </w:p>
          <w:p w14:paraId="49C09FBA" w14:textId="40270F32" w:rsidR="00135E88" w:rsidRDefault="00135E88" w:rsidP="003D67C2">
            <w:pPr>
              <w:jc w:val="center"/>
              <w:rPr>
                <w:rFonts w:ascii="Arial" w:eastAsia="Calibri" w:hAnsi="Arial" w:cs="Arial"/>
                <w:color w:val="000000"/>
                <w:sz w:val="14"/>
                <w:szCs w:val="14"/>
              </w:rPr>
            </w:pPr>
            <w:r w:rsidRPr="009347EA">
              <w:rPr>
                <w:rFonts w:asciiTheme="minorHAnsi" w:hAnsiTheme="minorHAnsi" w:cstheme="minorHAnsi"/>
                <w:b/>
                <w:sz w:val="14"/>
                <w:szCs w:val="14"/>
              </w:rPr>
              <w:t>Lic. Samuel García Esparza</w:t>
            </w:r>
          </w:p>
        </w:tc>
        <w:tc>
          <w:tcPr>
            <w:tcW w:w="2409" w:type="dxa"/>
            <w:vAlign w:val="center"/>
          </w:tcPr>
          <w:p w14:paraId="7DBC8E04" w14:textId="3757CBA9" w:rsidR="00135E88" w:rsidRPr="00EF7643" w:rsidRDefault="00135E88" w:rsidP="00394691">
            <w:pPr>
              <w:jc w:val="center"/>
            </w:pPr>
            <w:r w:rsidRPr="009347EA">
              <w:rPr>
                <w:rStyle w:val="Hipervnculo"/>
                <w:rFonts w:asciiTheme="minorHAnsi" w:hAnsiTheme="minorHAnsi" w:cs="Arial"/>
                <w:sz w:val="14"/>
                <w:szCs w:val="14"/>
              </w:rPr>
              <w:t>jsgarcie@correo.uaa.mx</w:t>
            </w:r>
          </w:p>
        </w:tc>
        <w:tc>
          <w:tcPr>
            <w:tcW w:w="1418" w:type="dxa"/>
            <w:vMerge/>
            <w:vAlign w:val="center"/>
          </w:tcPr>
          <w:p w14:paraId="45A11B6D" w14:textId="77777777" w:rsidR="00135E88" w:rsidRPr="0022226D" w:rsidRDefault="00135E88" w:rsidP="00394691">
            <w:pPr>
              <w:jc w:val="center"/>
              <w:rPr>
                <w:rFonts w:ascii="Arial" w:hAnsi="Arial" w:cs="Arial"/>
                <w:b/>
                <w:sz w:val="14"/>
                <w:szCs w:val="14"/>
                <w:lang w:val="es-MX"/>
              </w:rPr>
            </w:pPr>
          </w:p>
        </w:tc>
      </w:tr>
    </w:tbl>
    <w:p w14:paraId="6D6E150D" w14:textId="77777777" w:rsidR="00996C46" w:rsidRDefault="00996C46" w:rsidP="0066354B">
      <w:pPr>
        <w:autoSpaceDE w:val="0"/>
        <w:autoSpaceDN w:val="0"/>
        <w:adjustRightInd w:val="0"/>
        <w:jc w:val="both"/>
        <w:rPr>
          <w:rFonts w:asciiTheme="minorHAnsi" w:hAnsiTheme="minorHAnsi" w:cstheme="minorHAnsi"/>
          <w:sz w:val="17"/>
          <w:szCs w:val="17"/>
        </w:rPr>
      </w:pPr>
    </w:p>
    <w:p w14:paraId="5F408CB4" w14:textId="38116D50"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 xml:space="preserve">instalación, </w:t>
      </w:r>
      <w:r w:rsidRPr="002C1387">
        <w:rPr>
          <w:rFonts w:asciiTheme="minorHAnsi" w:hAnsiTheme="minorHAnsi" w:cstheme="minorHAnsi"/>
          <w:sz w:val="17"/>
          <w:szCs w:val="17"/>
          <w:u w:val="single"/>
        </w:rPr>
        <w:t>puesta en operación, flete, seguro, viáticos (carga y descarga hasta los lugares que se indiquen)</w:t>
      </w:r>
      <w:r w:rsidRPr="002C1387">
        <w:rPr>
          <w:rFonts w:asciiTheme="minorHAnsi" w:hAnsiTheme="minorHAnsi" w:cstheme="minorHAnsi"/>
          <w:sz w:val="17"/>
          <w:szCs w:val="17"/>
        </w:rPr>
        <w:t xml:space="preserve"> </w:t>
      </w:r>
      <w:r w:rsidRPr="002C1387">
        <w:rPr>
          <w:rFonts w:asciiTheme="minorHAnsi" w:hAnsiTheme="minorHAnsi" w:cstheme="minorHAnsi"/>
          <w:b/>
          <w:sz w:val="17"/>
          <w:szCs w:val="17"/>
        </w:rPr>
        <w:t>deberá realizarse por el Licitante Adjudicado</w:t>
      </w:r>
      <w:r w:rsidR="00D948C2">
        <w:rPr>
          <w:rFonts w:asciiTheme="minorHAnsi" w:hAnsiTheme="minorHAnsi" w:cstheme="minorHAnsi"/>
          <w:sz w:val="17"/>
          <w:szCs w:val="17"/>
        </w:rPr>
        <w:t xml:space="preserve"> </w:t>
      </w:r>
      <w:r w:rsidR="00D948C2" w:rsidRPr="004E1487">
        <w:rPr>
          <w:rFonts w:asciiTheme="minorHAnsi" w:hAnsiTheme="minorHAnsi" w:cs="Arial"/>
          <w:b/>
          <w:sz w:val="16"/>
          <w:szCs w:val="16"/>
        </w:rPr>
        <w:t>conforme al calendario</w:t>
      </w:r>
      <w:r w:rsidR="009347A2">
        <w:rPr>
          <w:rFonts w:asciiTheme="minorHAnsi" w:hAnsiTheme="minorHAnsi" w:cs="Arial"/>
          <w:b/>
          <w:sz w:val="16"/>
          <w:szCs w:val="16"/>
        </w:rPr>
        <w:t xml:space="preserve"> Anexo “2.1”</w:t>
      </w:r>
      <w:r w:rsidRPr="00D005E2">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w:t>
      </w:r>
      <w:proofErr w:type="gramStart"/>
      <w:r w:rsidRPr="00E66A91">
        <w:rPr>
          <w:rFonts w:asciiTheme="minorHAnsi" w:hAnsiTheme="minorHAnsi" w:cstheme="minorHAnsi"/>
          <w:b/>
          <w:sz w:val="14"/>
          <w:szCs w:val="14"/>
        </w:rPr>
        <w:t>que</w:t>
      </w:r>
      <w:proofErr w:type="gramEnd"/>
      <w:r w:rsidRPr="00E66A91">
        <w:rPr>
          <w:rFonts w:asciiTheme="minorHAnsi" w:hAnsiTheme="minorHAnsi" w:cstheme="minorHAnsi"/>
          <w:b/>
          <w:sz w:val="14"/>
          <w:szCs w:val="14"/>
        </w:rPr>
        <w:t xml:space="preserv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021AD2BA" w:rsidR="00D000F9" w:rsidRDefault="00D000F9" w:rsidP="00D000F9">
      <w:pPr>
        <w:pStyle w:val="Textoindependiente"/>
        <w:ind w:right="567"/>
        <w:jc w:val="center"/>
        <w:rPr>
          <w:rFonts w:asciiTheme="minorHAnsi" w:hAnsiTheme="minorHAnsi" w:cstheme="minorHAnsi"/>
          <w:sz w:val="18"/>
          <w:szCs w:val="18"/>
        </w:rPr>
      </w:pPr>
    </w:p>
    <w:p w14:paraId="5A12E9B5" w14:textId="43D9AAFF" w:rsidR="006E6C14" w:rsidRDefault="006E6C14" w:rsidP="00D000F9">
      <w:pPr>
        <w:pStyle w:val="Textoindependiente"/>
        <w:ind w:right="567"/>
        <w:jc w:val="center"/>
        <w:rPr>
          <w:rFonts w:asciiTheme="minorHAnsi" w:hAnsiTheme="minorHAnsi" w:cstheme="minorHAnsi"/>
          <w:sz w:val="18"/>
          <w:szCs w:val="18"/>
        </w:rPr>
      </w:pPr>
    </w:p>
    <w:p w14:paraId="1081DDCB" w14:textId="5FBA7D1A" w:rsidR="006E6C14" w:rsidRDefault="006E6C14" w:rsidP="00D000F9">
      <w:pPr>
        <w:pStyle w:val="Textoindependiente"/>
        <w:ind w:right="567"/>
        <w:jc w:val="center"/>
        <w:rPr>
          <w:rFonts w:asciiTheme="minorHAnsi" w:hAnsiTheme="minorHAnsi" w:cstheme="minorHAnsi"/>
          <w:sz w:val="18"/>
          <w:szCs w:val="18"/>
        </w:rPr>
      </w:pPr>
    </w:p>
    <w:p w14:paraId="105E3DB8" w14:textId="7BDF0A6A" w:rsidR="006E6C14" w:rsidRDefault="006E6C14" w:rsidP="00D000F9">
      <w:pPr>
        <w:pStyle w:val="Textoindependiente"/>
        <w:ind w:right="567"/>
        <w:jc w:val="center"/>
        <w:rPr>
          <w:rFonts w:asciiTheme="minorHAnsi" w:hAnsiTheme="minorHAnsi" w:cstheme="minorHAnsi"/>
          <w:sz w:val="18"/>
          <w:szCs w:val="18"/>
        </w:rPr>
      </w:pPr>
    </w:p>
    <w:p w14:paraId="369F8E87" w14:textId="54917BA0" w:rsidR="006E6C14" w:rsidRDefault="006E6C14" w:rsidP="00D000F9">
      <w:pPr>
        <w:pStyle w:val="Textoindependiente"/>
        <w:ind w:right="567"/>
        <w:jc w:val="center"/>
        <w:rPr>
          <w:rFonts w:asciiTheme="minorHAnsi" w:hAnsiTheme="minorHAnsi" w:cstheme="minorHAnsi"/>
          <w:sz w:val="18"/>
          <w:szCs w:val="18"/>
        </w:rPr>
      </w:pPr>
    </w:p>
    <w:p w14:paraId="6C408DD4" w14:textId="3F7D24EF" w:rsidR="006E6C14" w:rsidRDefault="006E6C14" w:rsidP="00D000F9">
      <w:pPr>
        <w:pStyle w:val="Textoindependiente"/>
        <w:ind w:right="567"/>
        <w:jc w:val="center"/>
        <w:rPr>
          <w:rFonts w:asciiTheme="minorHAnsi" w:hAnsiTheme="minorHAnsi" w:cstheme="minorHAnsi"/>
          <w:sz w:val="18"/>
          <w:szCs w:val="18"/>
        </w:rPr>
      </w:pPr>
    </w:p>
    <w:p w14:paraId="3EFEBBF7" w14:textId="35DFDF11" w:rsidR="006E6C14" w:rsidRDefault="006E6C14" w:rsidP="00D000F9">
      <w:pPr>
        <w:pStyle w:val="Textoindependiente"/>
        <w:ind w:right="567"/>
        <w:jc w:val="center"/>
        <w:rPr>
          <w:rFonts w:asciiTheme="minorHAnsi" w:hAnsiTheme="minorHAnsi" w:cstheme="minorHAnsi"/>
          <w:sz w:val="18"/>
          <w:szCs w:val="18"/>
        </w:rPr>
      </w:pPr>
    </w:p>
    <w:p w14:paraId="687D4C8A" w14:textId="7CEA85AA" w:rsidR="006E6C14" w:rsidRDefault="006E6C14" w:rsidP="00D000F9">
      <w:pPr>
        <w:pStyle w:val="Textoindependiente"/>
        <w:ind w:right="567"/>
        <w:jc w:val="center"/>
        <w:rPr>
          <w:rFonts w:asciiTheme="minorHAnsi" w:hAnsiTheme="minorHAnsi" w:cstheme="minorHAnsi"/>
          <w:sz w:val="18"/>
          <w:szCs w:val="18"/>
        </w:rPr>
      </w:pPr>
    </w:p>
    <w:p w14:paraId="4C16BE4C" w14:textId="378DC658" w:rsidR="006E6C14" w:rsidRDefault="006E6C14" w:rsidP="00D000F9">
      <w:pPr>
        <w:pStyle w:val="Textoindependiente"/>
        <w:ind w:right="567"/>
        <w:jc w:val="center"/>
        <w:rPr>
          <w:rFonts w:asciiTheme="minorHAnsi" w:hAnsiTheme="minorHAnsi" w:cstheme="minorHAnsi"/>
          <w:sz w:val="18"/>
          <w:szCs w:val="18"/>
        </w:rPr>
      </w:pPr>
    </w:p>
    <w:p w14:paraId="54FEFEED" w14:textId="6D8D4699" w:rsidR="006E6C14" w:rsidRDefault="006E6C14" w:rsidP="00D000F9">
      <w:pPr>
        <w:pStyle w:val="Textoindependiente"/>
        <w:ind w:right="567"/>
        <w:jc w:val="center"/>
        <w:rPr>
          <w:rFonts w:asciiTheme="minorHAnsi" w:hAnsiTheme="minorHAnsi" w:cstheme="minorHAnsi"/>
          <w:sz w:val="18"/>
          <w:szCs w:val="18"/>
        </w:rPr>
      </w:pPr>
    </w:p>
    <w:p w14:paraId="5FDA5F61" w14:textId="0F54F61E" w:rsidR="006E6C14" w:rsidRDefault="006E6C14" w:rsidP="00D000F9">
      <w:pPr>
        <w:pStyle w:val="Textoindependiente"/>
        <w:ind w:right="567"/>
        <w:jc w:val="center"/>
        <w:rPr>
          <w:rFonts w:asciiTheme="minorHAnsi" w:hAnsiTheme="minorHAnsi" w:cstheme="minorHAnsi"/>
          <w:sz w:val="18"/>
          <w:szCs w:val="18"/>
        </w:rPr>
      </w:pPr>
    </w:p>
    <w:p w14:paraId="49728A3B" w14:textId="6706E6F4" w:rsidR="006E6C14" w:rsidRDefault="006E6C14" w:rsidP="00D000F9">
      <w:pPr>
        <w:pStyle w:val="Textoindependiente"/>
        <w:ind w:right="567"/>
        <w:jc w:val="center"/>
        <w:rPr>
          <w:rFonts w:asciiTheme="minorHAnsi" w:hAnsiTheme="minorHAnsi" w:cstheme="minorHAnsi"/>
          <w:sz w:val="18"/>
          <w:szCs w:val="18"/>
        </w:rPr>
      </w:pPr>
    </w:p>
    <w:p w14:paraId="0ED70AD7" w14:textId="008698B1" w:rsidR="006E6C14" w:rsidRDefault="006E6C14" w:rsidP="00D000F9">
      <w:pPr>
        <w:pStyle w:val="Textoindependiente"/>
        <w:ind w:right="567"/>
        <w:jc w:val="center"/>
        <w:rPr>
          <w:rFonts w:asciiTheme="minorHAnsi" w:hAnsiTheme="minorHAnsi" w:cstheme="minorHAnsi"/>
          <w:sz w:val="18"/>
          <w:szCs w:val="18"/>
        </w:rPr>
      </w:pPr>
    </w:p>
    <w:p w14:paraId="469C5C7F" w14:textId="44595A5E" w:rsidR="006E6C14" w:rsidRDefault="006E6C14" w:rsidP="00D000F9">
      <w:pPr>
        <w:pStyle w:val="Textoindependiente"/>
        <w:ind w:right="567"/>
        <w:jc w:val="center"/>
        <w:rPr>
          <w:rFonts w:asciiTheme="minorHAnsi" w:hAnsiTheme="minorHAnsi" w:cstheme="minorHAnsi"/>
          <w:sz w:val="18"/>
          <w:szCs w:val="18"/>
        </w:rPr>
      </w:pPr>
    </w:p>
    <w:p w14:paraId="32EC9A32" w14:textId="7BBC34BD" w:rsidR="006E6C14" w:rsidRDefault="006E6C14" w:rsidP="00D000F9">
      <w:pPr>
        <w:pStyle w:val="Textoindependiente"/>
        <w:ind w:right="567"/>
        <w:jc w:val="center"/>
        <w:rPr>
          <w:rFonts w:asciiTheme="minorHAnsi" w:hAnsiTheme="minorHAnsi" w:cstheme="minorHAnsi"/>
          <w:sz w:val="18"/>
          <w:szCs w:val="18"/>
        </w:rPr>
      </w:pPr>
    </w:p>
    <w:p w14:paraId="7E402C4B" w14:textId="3A8696B5" w:rsidR="006E6C14" w:rsidRDefault="006E6C14" w:rsidP="00D000F9">
      <w:pPr>
        <w:pStyle w:val="Textoindependiente"/>
        <w:ind w:right="567"/>
        <w:jc w:val="center"/>
        <w:rPr>
          <w:rFonts w:asciiTheme="minorHAnsi" w:hAnsiTheme="minorHAnsi" w:cstheme="minorHAnsi"/>
          <w:sz w:val="18"/>
          <w:szCs w:val="18"/>
        </w:rPr>
      </w:pPr>
    </w:p>
    <w:p w14:paraId="58507305" w14:textId="484D190A" w:rsidR="006E6C14" w:rsidRDefault="006E6C14" w:rsidP="00D000F9">
      <w:pPr>
        <w:pStyle w:val="Textoindependiente"/>
        <w:ind w:right="567"/>
        <w:jc w:val="center"/>
        <w:rPr>
          <w:rFonts w:asciiTheme="minorHAnsi" w:hAnsiTheme="minorHAnsi" w:cstheme="minorHAnsi"/>
          <w:sz w:val="18"/>
          <w:szCs w:val="18"/>
        </w:rPr>
      </w:pPr>
    </w:p>
    <w:p w14:paraId="50C65D8A" w14:textId="4894AAAC" w:rsidR="006E6C14" w:rsidRDefault="006E6C14" w:rsidP="00D000F9">
      <w:pPr>
        <w:pStyle w:val="Textoindependiente"/>
        <w:ind w:right="567"/>
        <w:jc w:val="center"/>
        <w:rPr>
          <w:rFonts w:asciiTheme="minorHAnsi" w:hAnsiTheme="minorHAnsi" w:cstheme="minorHAnsi"/>
          <w:sz w:val="18"/>
          <w:szCs w:val="18"/>
        </w:rPr>
      </w:pPr>
    </w:p>
    <w:p w14:paraId="0A6461F4" w14:textId="10C66270" w:rsidR="006E6C14" w:rsidRDefault="006E6C14" w:rsidP="00D000F9">
      <w:pPr>
        <w:pStyle w:val="Textoindependiente"/>
        <w:ind w:right="567"/>
        <w:jc w:val="center"/>
        <w:rPr>
          <w:rFonts w:asciiTheme="minorHAnsi" w:hAnsiTheme="minorHAnsi" w:cstheme="minorHAnsi"/>
          <w:sz w:val="18"/>
          <w:szCs w:val="18"/>
        </w:rPr>
      </w:pPr>
    </w:p>
    <w:p w14:paraId="25BB1F62" w14:textId="0E3A7061" w:rsidR="006E6C14" w:rsidRDefault="006E6C14" w:rsidP="00D000F9">
      <w:pPr>
        <w:pStyle w:val="Textoindependiente"/>
        <w:ind w:right="567"/>
        <w:jc w:val="center"/>
        <w:rPr>
          <w:rFonts w:asciiTheme="minorHAnsi" w:hAnsiTheme="minorHAnsi" w:cstheme="minorHAnsi"/>
          <w:sz w:val="18"/>
          <w:szCs w:val="18"/>
        </w:rPr>
      </w:pPr>
    </w:p>
    <w:p w14:paraId="72F5FACC" w14:textId="6B120C82" w:rsidR="006E6C14" w:rsidRDefault="006E6C14" w:rsidP="00D000F9">
      <w:pPr>
        <w:pStyle w:val="Textoindependiente"/>
        <w:ind w:right="567"/>
        <w:jc w:val="center"/>
        <w:rPr>
          <w:rFonts w:asciiTheme="minorHAnsi" w:hAnsiTheme="minorHAnsi" w:cstheme="minorHAnsi"/>
          <w:sz w:val="18"/>
          <w:szCs w:val="18"/>
        </w:rPr>
      </w:pPr>
    </w:p>
    <w:p w14:paraId="2E76CA8B" w14:textId="6D546DDF" w:rsidR="006E6C14" w:rsidRDefault="006E6C14" w:rsidP="00D000F9">
      <w:pPr>
        <w:pStyle w:val="Textoindependiente"/>
        <w:ind w:right="567"/>
        <w:jc w:val="center"/>
        <w:rPr>
          <w:rFonts w:asciiTheme="minorHAnsi" w:hAnsiTheme="minorHAnsi" w:cstheme="minorHAnsi"/>
          <w:sz w:val="18"/>
          <w:szCs w:val="18"/>
        </w:rPr>
      </w:pPr>
    </w:p>
    <w:p w14:paraId="5B07F78D" w14:textId="3AFFFE41" w:rsidR="006E6C14" w:rsidRDefault="006E6C14" w:rsidP="00D000F9">
      <w:pPr>
        <w:pStyle w:val="Textoindependiente"/>
        <w:ind w:right="567"/>
        <w:jc w:val="center"/>
        <w:rPr>
          <w:rFonts w:asciiTheme="minorHAnsi" w:hAnsiTheme="minorHAnsi" w:cstheme="minorHAnsi"/>
          <w:sz w:val="18"/>
          <w:szCs w:val="18"/>
        </w:rPr>
      </w:pPr>
    </w:p>
    <w:p w14:paraId="09C9DECE" w14:textId="16A1E980" w:rsidR="006E6C14" w:rsidRDefault="006E6C14" w:rsidP="00D000F9">
      <w:pPr>
        <w:pStyle w:val="Textoindependiente"/>
        <w:ind w:right="567"/>
        <w:jc w:val="center"/>
        <w:rPr>
          <w:rFonts w:asciiTheme="minorHAnsi" w:hAnsiTheme="minorHAnsi" w:cstheme="minorHAnsi"/>
          <w:sz w:val="18"/>
          <w:szCs w:val="18"/>
        </w:rPr>
      </w:pPr>
    </w:p>
    <w:p w14:paraId="5C877F08" w14:textId="3615DEDE" w:rsidR="006E6C14" w:rsidRDefault="006E6C14" w:rsidP="00D000F9">
      <w:pPr>
        <w:pStyle w:val="Textoindependiente"/>
        <w:ind w:right="567"/>
        <w:jc w:val="center"/>
        <w:rPr>
          <w:rFonts w:asciiTheme="minorHAnsi" w:hAnsiTheme="minorHAnsi" w:cstheme="minorHAnsi"/>
          <w:sz w:val="18"/>
          <w:szCs w:val="18"/>
        </w:rPr>
      </w:pPr>
    </w:p>
    <w:p w14:paraId="0013C0D2" w14:textId="55AF935A" w:rsidR="006E6C14" w:rsidRDefault="006E6C14" w:rsidP="00D000F9">
      <w:pPr>
        <w:pStyle w:val="Textoindependiente"/>
        <w:ind w:right="567"/>
        <w:jc w:val="center"/>
        <w:rPr>
          <w:rFonts w:asciiTheme="minorHAnsi" w:hAnsiTheme="minorHAnsi" w:cstheme="minorHAnsi"/>
          <w:sz w:val="18"/>
          <w:szCs w:val="18"/>
        </w:rPr>
      </w:pPr>
    </w:p>
    <w:p w14:paraId="4BB4C241" w14:textId="35E6B790" w:rsidR="006E6C14" w:rsidRDefault="006E6C14" w:rsidP="00D000F9">
      <w:pPr>
        <w:pStyle w:val="Textoindependiente"/>
        <w:ind w:right="567"/>
        <w:jc w:val="center"/>
        <w:rPr>
          <w:rFonts w:asciiTheme="minorHAnsi" w:hAnsiTheme="minorHAnsi" w:cstheme="minorHAnsi"/>
          <w:sz w:val="18"/>
          <w:szCs w:val="18"/>
        </w:rPr>
      </w:pPr>
    </w:p>
    <w:p w14:paraId="6F1CCD33" w14:textId="1AFDE448" w:rsidR="006E6C14" w:rsidRDefault="006E6C14" w:rsidP="00D000F9">
      <w:pPr>
        <w:pStyle w:val="Textoindependiente"/>
        <w:ind w:right="567"/>
        <w:jc w:val="center"/>
        <w:rPr>
          <w:rFonts w:asciiTheme="minorHAnsi" w:hAnsiTheme="minorHAnsi" w:cstheme="minorHAnsi"/>
          <w:sz w:val="18"/>
          <w:szCs w:val="18"/>
        </w:rPr>
      </w:pPr>
    </w:p>
    <w:p w14:paraId="123304E9" w14:textId="77777777" w:rsidR="006E6C14" w:rsidRPr="00732168" w:rsidRDefault="006E6C14" w:rsidP="006E6C14">
      <w:pPr>
        <w:jc w:val="center"/>
        <w:rPr>
          <w:rFonts w:asciiTheme="minorHAnsi" w:hAnsiTheme="minorHAnsi" w:cs="Arial"/>
          <w:b/>
          <w:sz w:val="18"/>
          <w:szCs w:val="18"/>
        </w:rPr>
      </w:pPr>
      <w:r w:rsidRPr="00732168">
        <w:rPr>
          <w:rFonts w:asciiTheme="minorHAnsi" w:hAnsiTheme="minorHAnsi" w:cs="Arial"/>
          <w:b/>
          <w:sz w:val="18"/>
          <w:szCs w:val="18"/>
        </w:rPr>
        <w:lastRenderedPageBreak/>
        <w:t xml:space="preserve">Anexo </w:t>
      </w:r>
      <w:r>
        <w:rPr>
          <w:rFonts w:asciiTheme="minorHAnsi" w:hAnsiTheme="minorHAnsi" w:cs="Arial"/>
          <w:b/>
          <w:sz w:val="18"/>
          <w:szCs w:val="18"/>
        </w:rPr>
        <w:t>“</w:t>
      </w:r>
      <w:r w:rsidRPr="00732168">
        <w:rPr>
          <w:rFonts w:asciiTheme="minorHAnsi" w:hAnsiTheme="minorHAnsi" w:cs="Arial"/>
          <w:b/>
          <w:sz w:val="18"/>
          <w:szCs w:val="18"/>
        </w:rPr>
        <w:t>2.1</w:t>
      </w:r>
      <w:r>
        <w:rPr>
          <w:rFonts w:asciiTheme="minorHAnsi" w:hAnsiTheme="minorHAnsi" w:cs="Arial"/>
          <w:b/>
          <w:sz w:val="18"/>
          <w:szCs w:val="18"/>
        </w:rPr>
        <w:t>”</w:t>
      </w:r>
    </w:p>
    <w:p w14:paraId="192B6258" w14:textId="32130F78" w:rsidR="006E6C14" w:rsidRDefault="006E6C14" w:rsidP="006E6C14">
      <w:pPr>
        <w:pStyle w:val="Textoindependiente"/>
        <w:ind w:right="567"/>
        <w:jc w:val="center"/>
        <w:rPr>
          <w:rFonts w:asciiTheme="minorHAnsi" w:hAnsiTheme="minorHAnsi" w:cs="Arial"/>
          <w:sz w:val="18"/>
          <w:szCs w:val="18"/>
        </w:rPr>
      </w:pPr>
      <w:r w:rsidRPr="00732168">
        <w:rPr>
          <w:rFonts w:asciiTheme="minorHAnsi" w:hAnsiTheme="minorHAnsi" w:cs="Arial"/>
          <w:sz w:val="18"/>
          <w:szCs w:val="18"/>
        </w:rPr>
        <w:t>Calendario de entregas material de limpieza</w:t>
      </w:r>
    </w:p>
    <w:p w14:paraId="204535B4" w14:textId="77777777" w:rsidR="00C046F0" w:rsidRDefault="00C046F0" w:rsidP="006E6C14">
      <w:pPr>
        <w:pStyle w:val="Textoindependiente"/>
        <w:ind w:right="567"/>
        <w:jc w:val="center"/>
        <w:rPr>
          <w:rFonts w:asciiTheme="minorHAnsi" w:hAnsiTheme="minorHAnsi" w:cs="Arial"/>
          <w:sz w:val="18"/>
          <w:szCs w:val="18"/>
        </w:rPr>
      </w:pPr>
    </w:p>
    <w:tbl>
      <w:tblPr>
        <w:tblW w:w="10357" w:type="dxa"/>
        <w:jc w:val="center"/>
        <w:tblLayout w:type="fixed"/>
        <w:tblCellMar>
          <w:left w:w="70" w:type="dxa"/>
          <w:right w:w="70" w:type="dxa"/>
        </w:tblCellMar>
        <w:tblLook w:val="04A0" w:firstRow="1" w:lastRow="0" w:firstColumn="1" w:lastColumn="0" w:noHBand="0" w:noVBand="1"/>
      </w:tblPr>
      <w:tblGrid>
        <w:gridCol w:w="557"/>
        <w:gridCol w:w="4067"/>
        <w:gridCol w:w="797"/>
        <w:gridCol w:w="797"/>
        <w:gridCol w:w="1291"/>
        <w:gridCol w:w="1289"/>
        <w:gridCol w:w="1559"/>
      </w:tblGrid>
      <w:tr w:rsidR="00EE7D92" w:rsidRPr="0043242D" w14:paraId="464E90EE" w14:textId="77777777" w:rsidTr="00155A7F">
        <w:trPr>
          <w:trHeight w:val="267"/>
          <w:jc w:val="center"/>
        </w:trPr>
        <w:tc>
          <w:tcPr>
            <w:tcW w:w="557" w:type="dxa"/>
            <w:tcBorders>
              <w:top w:val="nil"/>
              <w:left w:val="nil"/>
              <w:bottom w:val="nil"/>
              <w:right w:val="nil"/>
            </w:tcBorders>
            <w:shd w:val="clear" w:color="auto" w:fill="auto"/>
            <w:noWrap/>
            <w:vAlign w:val="bottom"/>
            <w:hideMark/>
          </w:tcPr>
          <w:p w14:paraId="7D0E9FC1" w14:textId="77777777" w:rsidR="00EE7D92" w:rsidRPr="0043242D" w:rsidRDefault="00EE7D92" w:rsidP="00EE7D92">
            <w:pPr>
              <w:rPr>
                <w:rFonts w:asciiTheme="minorHAnsi" w:hAnsiTheme="minorHAnsi"/>
                <w:sz w:val="10"/>
                <w:szCs w:val="10"/>
                <w:lang w:val="es-MX" w:eastAsia="es-MX"/>
              </w:rPr>
            </w:pPr>
          </w:p>
        </w:tc>
        <w:tc>
          <w:tcPr>
            <w:tcW w:w="4067" w:type="dxa"/>
            <w:tcBorders>
              <w:top w:val="nil"/>
              <w:left w:val="nil"/>
              <w:bottom w:val="single" w:sz="4" w:space="0" w:color="auto"/>
              <w:right w:val="nil"/>
            </w:tcBorders>
          </w:tcPr>
          <w:p w14:paraId="55C637BB" w14:textId="77777777" w:rsidR="00EE7D92" w:rsidRPr="0043242D" w:rsidRDefault="00EE7D92" w:rsidP="00EE7D92">
            <w:pPr>
              <w:rPr>
                <w:rFonts w:asciiTheme="minorHAnsi" w:hAnsiTheme="minorHAnsi"/>
                <w:sz w:val="10"/>
                <w:szCs w:val="10"/>
                <w:lang w:val="es-MX" w:eastAsia="es-MX"/>
              </w:rPr>
            </w:pPr>
          </w:p>
        </w:tc>
        <w:tc>
          <w:tcPr>
            <w:tcW w:w="797" w:type="dxa"/>
            <w:tcBorders>
              <w:top w:val="nil"/>
              <w:left w:val="nil"/>
              <w:bottom w:val="single" w:sz="4" w:space="0" w:color="auto"/>
              <w:right w:val="nil"/>
            </w:tcBorders>
          </w:tcPr>
          <w:p w14:paraId="27A6B564" w14:textId="77777777" w:rsidR="00EE7D92" w:rsidRPr="0043242D" w:rsidRDefault="00EE7D92" w:rsidP="00EE7D92">
            <w:pPr>
              <w:rPr>
                <w:rFonts w:asciiTheme="minorHAnsi" w:hAnsiTheme="minorHAnsi"/>
                <w:sz w:val="10"/>
                <w:szCs w:val="10"/>
                <w:lang w:val="es-MX" w:eastAsia="es-MX"/>
              </w:rPr>
            </w:pPr>
          </w:p>
        </w:tc>
        <w:tc>
          <w:tcPr>
            <w:tcW w:w="797" w:type="dxa"/>
            <w:tcBorders>
              <w:top w:val="nil"/>
              <w:left w:val="nil"/>
              <w:bottom w:val="single" w:sz="4" w:space="0" w:color="auto"/>
              <w:right w:val="single" w:sz="4" w:space="0" w:color="auto"/>
            </w:tcBorders>
            <w:shd w:val="clear" w:color="auto" w:fill="auto"/>
            <w:noWrap/>
            <w:vAlign w:val="bottom"/>
            <w:hideMark/>
          </w:tcPr>
          <w:p w14:paraId="3513A01B" w14:textId="1DCEF556" w:rsidR="00EE7D92" w:rsidRPr="0043242D" w:rsidRDefault="00EE7D92" w:rsidP="00EE7D92">
            <w:pPr>
              <w:rPr>
                <w:rFonts w:asciiTheme="minorHAnsi" w:hAnsiTheme="minorHAnsi"/>
                <w:sz w:val="10"/>
                <w:szCs w:val="10"/>
                <w:lang w:val="es-MX" w:eastAsia="es-MX"/>
              </w:rPr>
            </w:pPr>
          </w:p>
        </w:tc>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2025A" w14:textId="22DA44D6" w:rsidR="00EE7D92" w:rsidRPr="0043242D" w:rsidRDefault="00EE7D92" w:rsidP="00EE7D92">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 xml:space="preserve">PRIMER ENTREGA </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7B5108AA" w14:textId="2A8F9671" w:rsidR="00EE7D92" w:rsidRPr="0043242D" w:rsidRDefault="00EE7D92" w:rsidP="00EE7D92">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 xml:space="preserve">SEGUNDA ENTREGA </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EC65705" w14:textId="618B3894" w:rsidR="00EE7D92" w:rsidRPr="0043242D" w:rsidRDefault="00EE7D92" w:rsidP="00EE7D92">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TERCER ENTREGA</w:t>
            </w:r>
          </w:p>
        </w:tc>
      </w:tr>
      <w:tr w:rsidR="00EE7D92" w:rsidRPr="0043242D" w14:paraId="089F265F" w14:textId="77777777" w:rsidTr="00155A7F">
        <w:trPr>
          <w:trHeight w:val="305"/>
          <w:jc w:val="center"/>
        </w:trPr>
        <w:tc>
          <w:tcPr>
            <w:tcW w:w="5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AE190" w14:textId="77777777" w:rsidR="00EE7D92" w:rsidRPr="0043242D" w:rsidRDefault="00EE7D92" w:rsidP="00EE7D92">
            <w:pPr>
              <w:jc w:val="center"/>
              <w:rPr>
                <w:rFonts w:asciiTheme="minorHAnsi" w:hAnsiTheme="minorHAnsi" w:cs="Calibri"/>
                <w:b/>
                <w:bCs/>
                <w:color w:val="000000"/>
                <w:sz w:val="10"/>
                <w:szCs w:val="10"/>
                <w:lang w:val="es-MX" w:eastAsia="es-MX"/>
              </w:rPr>
            </w:pPr>
            <w:r w:rsidRPr="0043242D">
              <w:rPr>
                <w:rFonts w:asciiTheme="minorHAnsi" w:hAnsiTheme="minorHAnsi" w:cs="Calibri"/>
                <w:b/>
                <w:bCs/>
                <w:color w:val="000000"/>
                <w:sz w:val="10"/>
                <w:szCs w:val="10"/>
                <w:lang w:val="es-MX" w:eastAsia="es-MX"/>
              </w:rPr>
              <w:t>Partida</w:t>
            </w:r>
          </w:p>
        </w:tc>
        <w:tc>
          <w:tcPr>
            <w:tcW w:w="4067" w:type="dxa"/>
            <w:tcBorders>
              <w:top w:val="single" w:sz="4" w:space="0" w:color="auto"/>
              <w:left w:val="nil"/>
              <w:bottom w:val="single" w:sz="4" w:space="0" w:color="auto"/>
              <w:right w:val="single" w:sz="4" w:space="0" w:color="auto"/>
            </w:tcBorders>
            <w:vAlign w:val="center"/>
          </w:tcPr>
          <w:p w14:paraId="428D6D46" w14:textId="258809E1" w:rsidR="00EE7D92" w:rsidRPr="0043242D" w:rsidRDefault="00EE7D92" w:rsidP="00EE7D92">
            <w:pPr>
              <w:jc w:val="center"/>
              <w:rPr>
                <w:rFonts w:asciiTheme="minorHAnsi" w:hAnsiTheme="minorHAnsi" w:cs="Calibri"/>
                <w:b/>
                <w:bCs/>
                <w:color w:val="000000"/>
                <w:sz w:val="10"/>
                <w:szCs w:val="10"/>
                <w:lang w:val="es-MX" w:eastAsia="es-MX"/>
              </w:rPr>
            </w:pPr>
            <w:r w:rsidRPr="0043242D">
              <w:rPr>
                <w:rFonts w:asciiTheme="minorHAnsi" w:hAnsiTheme="minorHAnsi" w:cs="Calibri"/>
                <w:b/>
                <w:bCs/>
                <w:color w:val="000000"/>
                <w:sz w:val="10"/>
                <w:szCs w:val="10"/>
                <w:lang w:val="es-MX" w:eastAsia="es-MX"/>
              </w:rPr>
              <w:t>Descripción</w:t>
            </w:r>
          </w:p>
        </w:tc>
        <w:tc>
          <w:tcPr>
            <w:tcW w:w="797" w:type="dxa"/>
            <w:tcBorders>
              <w:top w:val="single" w:sz="4" w:space="0" w:color="auto"/>
              <w:left w:val="single" w:sz="4" w:space="0" w:color="auto"/>
              <w:bottom w:val="single" w:sz="4" w:space="0" w:color="auto"/>
              <w:right w:val="single" w:sz="4" w:space="0" w:color="auto"/>
            </w:tcBorders>
            <w:vAlign w:val="center"/>
          </w:tcPr>
          <w:p w14:paraId="54D8510B" w14:textId="7121962D" w:rsidR="00EE7D92" w:rsidRDefault="00EE7D92" w:rsidP="00EE7D92">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Unidad</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873EE" w14:textId="77777777" w:rsidR="00EE7D92" w:rsidRDefault="00EE7D92" w:rsidP="00EE7D92">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Cantidad</w:t>
            </w:r>
          </w:p>
          <w:p w14:paraId="554C28C1" w14:textId="52030FA3" w:rsidR="0089710C" w:rsidRPr="0043242D" w:rsidRDefault="0089710C" w:rsidP="00EE7D92">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Total</w:t>
            </w:r>
          </w:p>
        </w:tc>
        <w:tc>
          <w:tcPr>
            <w:tcW w:w="1291" w:type="dxa"/>
            <w:tcBorders>
              <w:top w:val="nil"/>
              <w:left w:val="nil"/>
              <w:bottom w:val="single" w:sz="4" w:space="0" w:color="auto"/>
              <w:right w:val="single" w:sz="4" w:space="0" w:color="auto"/>
            </w:tcBorders>
            <w:shd w:val="clear" w:color="auto" w:fill="auto"/>
            <w:vAlign w:val="center"/>
          </w:tcPr>
          <w:p w14:paraId="36C9FCFF" w14:textId="24805474" w:rsidR="00EE7D92" w:rsidRPr="0043242D" w:rsidRDefault="00FF616F" w:rsidP="00EE7D92">
            <w:pPr>
              <w:jc w:val="center"/>
              <w:rPr>
                <w:rFonts w:asciiTheme="minorHAnsi" w:hAnsiTheme="minorHAnsi" w:cs="Calibri"/>
                <w:b/>
                <w:bCs/>
                <w:color w:val="000000"/>
                <w:sz w:val="10"/>
                <w:szCs w:val="10"/>
                <w:lang w:val="es-MX" w:eastAsia="es-MX"/>
              </w:rPr>
            </w:pPr>
            <w:r w:rsidRPr="001078AA">
              <w:rPr>
                <w:rFonts w:asciiTheme="minorHAnsi" w:hAnsiTheme="minorHAnsi" w:cs="Calibri"/>
                <w:b/>
                <w:bCs/>
                <w:color w:val="000000"/>
                <w:sz w:val="10"/>
                <w:szCs w:val="10"/>
                <w:lang w:val="es-MX" w:eastAsia="es-MX"/>
              </w:rPr>
              <w:t>13</w:t>
            </w:r>
            <w:r w:rsidR="00EE7D92" w:rsidRPr="001078AA">
              <w:rPr>
                <w:rFonts w:asciiTheme="minorHAnsi" w:hAnsiTheme="minorHAnsi" w:cs="Calibri"/>
                <w:b/>
                <w:bCs/>
                <w:color w:val="000000"/>
                <w:sz w:val="10"/>
                <w:szCs w:val="10"/>
                <w:lang w:val="es-MX" w:eastAsia="es-MX"/>
              </w:rPr>
              <w:t xml:space="preserve"> AL 16  JUNIO</w:t>
            </w:r>
          </w:p>
        </w:tc>
        <w:tc>
          <w:tcPr>
            <w:tcW w:w="1289" w:type="dxa"/>
            <w:tcBorders>
              <w:top w:val="nil"/>
              <w:left w:val="nil"/>
              <w:bottom w:val="single" w:sz="4" w:space="0" w:color="auto"/>
              <w:right w:val="single" w:sz="4" w:space="0" w:color="auto"/>
            </w:tcBorders>
            <w:shd w:val="clear" w:color="auto" w:fill="auto"/>
            <w:vAlign w:val="center"/>
          </w:tcPr>
          <w:p w14:paraId="35254EBB" w14:textId="34297227" w:rsidR="00EE7D92" w:rsidRPr="0043242D" w:rsidRDefault="00EE7D92" w:rsidP="00EE7D92">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15 AL 19</w:t>
            </w:r>
            <w:r w:rsidRPr="0043242D">
              <w:rPr>
                <w:rFonts w:asciiTheme="minorHAnsi" w:hAnsiTheme="minorHAnsi" w:cs="Calibri"/>
                <w:b/>
                <w:bCs/>
                <w:color w:val="000000"/>
                <w:sz w:val="10"/>
                <w:szCs w:val="10"/>
                <w:lang w:val="es-MX" w:eastAsia="es-MX"/>
              </w:rPr>
              <w:t xml:space="preserve"> </w:t>
            </w:r>
            <w:r>
              <w:rPr>
                <w:rFonts w:asciiTheme="minorHAnsi" w:hAnsiTheme="minorHAnsi" w:cs="Calibri"/>
                <w:b/>
                <w:bCs/>
                <w:color w:val="000000"/>
                <w:sz w:val="10"/>
                <w:szCs w:val="10"/>
                <w:lang w:val="es-MX" w:eastAsia="es-MX"/>
              </w:rPr>
              <w:t>AGOSTO</w:t>
            </w:r>
          </w:p>
        </w:tc>
        <w:tc>
          <w:tcPr>
            <w:tcW w:w="1559" w:type="dxa"/>
            <w:tcBorders>
              <w:top w:val="nil"/>
              <w:left w:val="nil"/>
              <w:bottom w:val="single" w:sz="4" w:space="0" w:color="auto"/>
              <w:right w:val="single" w:sz="4" w:space="0" w:color="auto"/>
            </w:tcBorders>
            <w:shd w:val="clear" w:color="auto" w:fill="auto"/>
            <w:vAlign w:val="center"/>
          </w:tcPr>
          <w:p w14:paraId="0000C9FD" w14:textId="350D01B5" w:rsidR="00EE7D92" w:rsidRPr="0043242D" w:rsidRDefault="00EE7D92" w:rsidP="00EE7D92">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03 AL 07</w:t>
            </w:r>
            <w:r w:rsidRPr="0043242D">
              <w:rPr>
                <w:rFonts w:asciiTheme="minorHAnsi" w:hAnsiTheme="minorHAnsi" w:cs="Calibri"/>
                <w:b/>
                <w:bCs/>
                <w:color w:val="000000"/>
                <w:sz w:val="10"/>
                <w:szCs w:val="10"/>
                <w:lang w:val="es-MX" w:eastAsia="es-MX"/>
              </w:rPr>
              <w:t xml:space="preserve"> </w:t>
            </w:r>
            <w:r>
              <w:rPr>
                <w:rFonts w:asciiTheme="minorHAnsi" w:hAnsiTheme="minorHAnsi" w:cs="Calibri"/>
                <w:b/>
                <w:bCs/>
                <w:color w:val="000000"/>
                <w:sz w:val="10"/>
                <w:szCs w:val="10"/>
                <w:lang w:val="es-MX" w:eastAsia="es-MX"/>
              </w:rPr>
              <w:t>OCTUBRE</w:t>
            </w:r>
          </w:p>
        </w:tc>
      </w:tr>
      <w:tr w:rsidR="00EE7D92" w:rsidRPr="0043242D" w14:paraId="6F9F9336" w14:textId="77777777" w:rsidTr="00155A7F">
        <w:trPr>
          <w:trHeight w:val="47"/>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C8FB871" w14:textId="48E7D059" w:rsidR="00EE7D92" w:rsidRPr="0043242D" w:rsidRDefault="00EE7D92" w:rsidP="009F5FE0">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w:t>
            </w:r>
          </w:p>
        </w:tc>
        <w:tc>
          <w:tcPr>
            <w:tcW w:w="4067" w:type="dxa"/>
            <w:tcBorders>
              <w:top w:val="single" w:sz="4" w:space="0" w:color="auto"/>
              <w:left w:val="nil"/>
              <w:bottom w:val="single" w:sz="4" w:space="0" w:color="auto"/>
              <w:right w:val="single" w:sz="4" w:space="0" w:color="auto"/>
            </w:tcBorders>
          </w:tcPr>
          <w:p w14:paraId="674FD51D" w14:textId="13D31C3F" w:rsidR="00EE7D92" w:rsidRPr="00D0341B" w:rsidRDefault="00277D68" w:rsidP="009F5FE0">
            <w:pP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 xml:space="preserve">Ajax </w:t>
            </w:r>
            <w:proofErr w:type="spellStart"/>
            <w:r>
              <w:rPr>
                <w:rFonts w:asciiTheme="minorHAnsi" w:hAnsiTheme="minorHAnsi" w:cs="Arial"/>
                <w:color w:val="000000"/>
                <w:sz w:val="10"/>
                <w:szCs w:val="10"/>
                <w:lang w:val="es-MX" w:eastAsia="es-MX"/>
              </w:rPr>
              <w:t>amonia</w:t>
            </w:r>
            <w:proofErr w:type="spellEnd"/>
          </w:p>
        </w:tc>
        <w:tc>
          <w:tcPr>
            <w:tcW w:w="797" w:type="dxa"/>
            <w:tcBorders>
              <w:top w:val="single" w:sz="4" w:space="0" w:color="auto"/>
              <w:left w:val="single" w:sz="4" w:space="0" w:color="auto"/>
              <w:bottom w:val="single" w:sz="4" w:space="0" w:color="auto"/>
              <w:right w:val="single" w:sz="4" w:space="0" w:color="auto"/>
            </w:tcBorders>
          </w:tcPr>
          <w:p w14:paraId="5A2E5A0A" w14:textId="0BA68D7C" w:rsidR="00EE7D92" w:rsidRPr="0043242D" w:rsidRDefault="00031797" w:rsidP="00EE7D92">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Litro</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0A3AE28" w14:textId="3DA9C6DB" w:rsidR="00EE7D92" w:rsidRPr="0043242D" w:rsidRDefault="00EE7D92" w:rsidP="00EE7D92">
            <w:pPr>
              <w:jc w:val="center"/>
              <w:rPr>
                <w:rFonts w:asciiTheme="minorHAnsi" w:hAnsiTheme="minorHAnsi" w:cs="Arial"/>
                <w:color w:val="000000"/>
                <w:sz w:val="10"/>
                <w:szCs w:val="10"/>
                <w:lang w:val="es-MX" w:eastAsia="es-MX"/>
              </w:rPr>
            </w:pPr>
            <w:r>
              <w:rPr>
                <w:rFonts w:asciiTheme="minorHAnsi" w:hAnsiTheme="minorHAnsi" w:cs="Calibri"/>
                <w:b/>
                <w:bCs/>
                <w:color w:val="000000"/>
                <w:sz w:val="10"/>
                <w:szCs w:val="10"/>
                <w:lang w:val="es-MX" w:eastAsia="es-MX"/>
              </w:rPr>
              <w:t>8,000</w:t>
            </w:r>
          </w:p>
        </w:tc>
        <w:tc>
          <w:tcPr>
            <w:tcW w:w="1291" w:type="dxa"/>
            <w:tcBorders>
              <w:top w:val="nil"/>
              <w:left w:val="nil"/>
              <w:bottom w:val="single" w:sz="4" w:space="0" w:color="auto"/>
              <w:right w:val="single" w:sz="4" w:space="0" w:color="auto"/>
            </w:tcBorders>
            <w:shd w:val="clear" w:color="auto" w:fill="auto"/>
            <w:noWrap/>
            <w:vAlign w:val="center"/>
          </w:tcPr>
          <w:p w14:paraId="70E16A89" w14:textId="38324E9F" w:rsidR="00EE7D92" w:rsidRPr="0043242D" w:rsidRDefault="0089710C" w:rsidP="0089710C">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w:t>
            </w:r>
            <w:r w:rsidR="00EE7D92">
              <w:rPr>
                <w:rFonts w:asciiTheme="minorHAnsi" w:hAnsiTheme="minorHAnsi" w:cs="Calibri"/>
                <w:color w:val="000000"/>
                <w:sz w:val="10"/>
                <w:szCs w:val="10"/>
                <w:lang w:val="es-MX" w:eastAsia="es-MX"/>
              </w:rPr>
              <w:t>,</w:t>
            </w:r>
            <w:r>
              <w:rPr>
                <w:rFonts w:asciiTheme="minorHAnsi" w:hAnsiTheme="minorHAnsi" w:cs="Calibri"/>
                <w:color w:val="000000"/>
                <w:sz w:val="10"/>
                <w:szCs w:val="10"/>
                <w:lang w:val="es-MX" w:eastAsia="es-MX"/>
              </w:rPr>
              <w:t>500</w:t>
            </w:r>
          </w:p>
        </w:tc>
        <w:tc>
          <w:tcPr>
            <w:tcW w:w="1289" w:type="dxa"/>
            <w:tcBorders>
              <w:top w:val="nil"/>
              <w:left w:val="nil"/>
              <w:bottom w:val="single" w:sz="4" w:space="0" w:color="auto"/>
              <w:right w:val="single" w:sz="4" w:space="0" w:color="auto"/>
            </w:tcBorders>
            <w:shd w:val="clear" w:color="auto" w:fill="auto"/>
            <w:noWrap/>
            <w:vAlign w:val="center"/>
          </w:tcPr>
          <w:p w14:paraId="0F610CF8" w14:textId="7C1A6191" w:rsidR="00EE7D92" w:rsidRPr="0043242D" w:rsidRDefault="0089710C" w:rsidP="009F5FE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3</w:t>
            </w:r>
            <w:r w:rsidR="00EE7D92">
              <w:rPr>
                <w:rFonts w:asciiTheme="minorHAnsi" w:hAnsiTheme="minorHAnsi" w:cs="Calibri"/>
                <w:color w:val="000000"/>
                <w:sz w:val="10"/>
                <w:szCs w:val="10"/>
                <w:lang w:val="es-MX" w:eastAsia="es-MX"/>
              </w:rPr>
              <w:t>,000</w:t>
            </w:r>
          </w:p>
        </w:tc>
        <w:tc>
          <w:tcPr>
            <w:tcW w:w="1559" w:type="dxa"/>
            <w:tcBorders>
              <w:top w:val="nil"/>
              <w:left w:val="nil"/>
              <w:bottom w:val="single" w:sz="4" w:space="0" w:color="auto"/>
              <w:right w:val="single" w:sz="4" w:space="0" w:color="auto"/>
            </w:tcBorders>
            <w:shd w:val="clear" w:color="auto" w:fill="auto"/>
            <w:noWrap/>
            <w:vAlign w:val="center"/>
          </w:tcPr>
          <w:p w14:paraId="1332E426" w14:textId="72F97E30" w:rsidR="00EE7D92" w:rsidRPr="0043242D" w:rsidRDefault="0089710C" w:rsidP="009F5FE0">
            <w:pPr>
              <w:jc w:val="center"/>
              <w:rPr>
                <w:rFonts w:asciiTheme="minorHAnsi" w:hAnsiTheme="minorHAnsi" w:cs="Calibri"/>
                <w:color w:val="000000"/>
                <w:sz w:val="10"/>
                <w:szCs w:val="10"/>
                <w:lang w:val="es-MX" w:eastAsia="es-MX"/>
              </w:rPr>
            </w:pPr>
            <w:r>
              <w:rPr>
                <w:rFonts w:asciiTheme="minorHAnsi" w:hAnsiTheme="minorHAnsi" w:cs="Calibri"/>
                <w:color w:val="000000"/>
                <w:sz w:val="10"/>
                <w:szCs w:val="10"/>
                <w:lang w:val="es-MX" w:eastAsia="es-MX"/>
              </w:rPr>
              <w:t>2,500</w:t>
            </w:r>
          </w:p>
        </w:tc>
      </w:tr>
      <w:tr w:rsidR="003E7FC4" w:rsidRPr="0043242D" w14:paraId="750EBC01" w14:textId="77777777" w:rsidTr="00155A7F">
        <w:trPr>
          <w:trHeight w:val="136"/>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7DF675E" w14:textId="6A8CAFD9" w:rsidR="003E7FC4" w:rsidRPr="0043242D" w:rsidRDefault="003E7FC4" w:rsidP="003E7FC4">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w:t>
            </w:r>
          </w:p>
        </w:tc>
        <w:tc>
          <w:tcPr>
            <w:tcW w:w="4067" w:type="dxa"/>
            <w:tcBorders>
              <w:top w:val="single" w:sz="4" w:space="0" w:color="auto"/>
              <w:left w:val="nil"/>
              <w:bottom w:val="single" w:sz="4" w:space="0" w:color="auto"/>
              <w:right w:val="single" w:sz="4" w:space="0" w:color="auto"/>
            </w:tcBorders>
          </w:tcPr>
          <w:p w14:paraId="7C589A9F" w14:textId="00270A3B" w:rsidR="003E7FC4" w:rsidRPr="00D0341B" w:rsidRDefault="00155A7F" w:rsidP="003E7FC4">
            <w:pPr>
              <w:rPr>
                <w:rFonts w:asciiTheme="minorHAnsi" w:hAnsiTheme="minorHAnsi" w:cs="Arial"/>
                <w:color w:val="000000"/>
                <w:sz w:val="10"/>
                <w:szCs w:val="10"/>
                <w:lang w:val="es-MX" w:eastAsia="es-MX"/>
              </w:rPr>
            </w:pPr>
            <w:r w:rsidRPr="00155A7F">
              <w:rPr>
                <w:rFonts w:asciiTheme="minorHAnsi" w:hAnsiTheme="minorHAnsi" w:cs="Arial"/>
                <w:color w:val="000000"/>
                <w:sz w:val="10"/>
                <w:szCs w:val="10"/>
                <w:lang w:val="es-MX" w:eastAsia="es-MX"/>
              </w:rPr>
              <w:t>Válvula industrial</w:t>
            </w:r>
          </w:p>
        </w:tc>
        <w:tc>
          <w:tcPr>
            <w:tcW w:w="797" w:type="dxa"/>
            <w:tcBorders>
              <w:top w:val="single" w:sz="4" w:space="0" w:color="auto"/>
              <w:left w:val="single" w:sz="4" w:space="0" w:color="auto"/>
              <w:bottom w:val="single" w:sz="4" w:space="0" w:color="auto"/>
              <w:right w:val="single" w:sz="4" w:space="0" w:color="auto"/>
            </w:tcBorders>
          </w:tcPr>
          <w:p w14:paraId="3D0E9661" w14:textId="485C5028" w:rsidR="003E7FC4" w:rsidRPr="0043242D" w:rsidRDefault="003E7FC4" w:rsidP="003E7FC4">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308D5897" w14:textId="690D15AB" w:rsidR="003E7FC4" w:rsidRPr="0043242D" w:rsidRDefault="003E7FC4" w:rsidP="003E7FC4">
            <w:pPr>
              <w:jc w:val="center"/>
              <w:rPr>
                <w:rFonts w:asciiTheme="minorHAnsi" w:hAnsiTheme="minorHAnsi" w:cs="Arial"/>
                <w:color w:val="000000"/>
                <w:sz w:val="10"/>
                <w:szCs w:val="10"/>
                <w:lang w:val="es-MX" w:eastAsia="es-MX"/>
              </w:rPr>
            </w:pPr>
            <w:r>
              <w:rPr>
                <w:rFonts w:asciiTheme="minorHAnsi" w:hAnsiTheme="minorHAnsi" w:cs="Calibri"/>
                <w:b/>
                <w:bCs/>
                <w:color w:val="000000"/>
                <w:sz w:val="10"/>
                <w:szCs w:val="10"/>
                <w:lang w:val="es-MX" w:eastAsia="es-MX"/>
              </w:rPr>
              <w:t>1,000</w:t>
            </w:r>
          </w:p>
        </w:tc>
        <w:tc>
          <w:tcPr>
            <w:tcW w:w="1291" w:type="dxa"/>
            <w:tcBorders>
              <w:top w:val="nil"/>
              <w:left w:val="nil"/>
              <w:bottom w:val="single" w:sz="4" w:space="0" w:color="auto"/>
              <w:right w:val="single" w:sz="4" w:space="0" w:color="auto"/>
            </w:tcBorders>
            <w:shd w:val="clear" w:color="auto" w:fill="auto"/>
            <w:noWrap/>
            <w:vAlign w:val="center"/>
          </w:tcPr>
          <w:p w14:paraId="5BF38A04" w14:textId="26A57542" w:rsidR="003E7FC4" w:rsidRPr="003E7FC4" w:rsidRDefault="003E7FC4" w:rsidP="003E7FC4">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350</w:t>
            </w:r>
          </w:p>
        </w:tc>
        <w:tc>
          <w:tcPr>
            <w:tcW w:w="1289" w:type="dxa"/>
            <w:tcBorders>
              <w:top w:val="nil"/>
              <w:left w:val="nil"/>
              <w:bottom w:val="single" w:sz="4" w:space="0" w:color="auto"/>
              <w:right w:val="single" w:sz="4" w:space="0" w:color="auto"/>
            </w:tcBorders>
            <w:shd w:val="clear" w:color="auto" w:fill="auto"/>
            <w:noWrap/>
            <w:vAlign w:val="center"/>
          </w:tcPr>
          <w:p w14:paraId="655C7670" w14:textId="1ACFA03B" w:rsidR="003E7FC4" w:rsidRPr="003E7FC4" w:rsidRDefault="003E7FC4" w:rsidP="003E7FC4">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300</w:t>
            </w:r>
          </w:p>
        </w:tc>
        <w:tc>
          <w:tcPr>
            <w:tcW w:w="1559" w:type="dxa"/>
            <w:tcBorders>
              <w:top w:val="nil"/>
              <w:left w:val="nil"/>
              <w:bottom w:val="single" w:sz="4" w:space="0" w:color="auto"/>
              <w:right w:val="single" w:sz="4" w:space="0" w:color="auto"/>
            </w:tcBorders>
            <w:shd w:val="clear" w:color="auto" w:fill="auto"/>
            <w:noWrap/>
            <w:vAlign w:val="center"/>
          </w:tcPr>
          <w:p w14:paraId="42677603" w14:textId="2A42C91B" w:rsidR="003E7FC4" w:rsidRPr="003E7FC4" w:rsidRDefault="003E7FC4" w:rsidP="003E7FC4">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350</w:t>
            </w:r>
          </w:p>
        </w:tc>
      </w:tr>
      <w:tr w:rsidR="003E7FC4" w:rsidRPr="0043242D" w14:paraId="3115FD84" w14:textId="77777777" w:rsidTr="00155A7F">
        <w:trPr>
          <w:trHeight w:val="137"/>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514F6AFF" w14:textId="2964D36E" w:rsidR="003E7FC4" w:rsidRPr="0043242D" w:rsidRDefault="003E7FC4" w:rsidP="003E7FC4">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w:t>
            </w:r>
          </w:p>
        </w:tc>
        <w:tc>
          <w:tcPr>
            <w:tcW w:w="4067" w:type="dxa"/>
            <w:tcBorders>
              <w:top w:val="single" w:sz="4" w:space="0" w:color="auto"/>
              <w:left w:val="nil"/>
              <w:bottom w:val="single" w:sz="4" w:space="0" w:color="auto"/>
              <w:right w:val="single" w:sz="4" w:space="0" w:color="auto"/>
            </w:tcBorders>
          </w:tcPr>
          <w:p w14:paraId="60836256" w14:textId="3EC96317" w:rsidR="003E7FC4" w:rsidRPr="00D0341B" w:rsidRDefault="00155A7F" w:rsidP="003E7FC4">
            <w:pPr>
              <w:rPr>
                <w:rFonts w:asciiTheme="minorHAnsi" w:hAnsiTheme="minorHAnsi" w:cs="Arial"/>
                <w:color w:val="000000"/>
                <w:sz w:val="10"/>
                <w:szCs w:val="10"/>
                <w:lang w:val="es-MX" w:eastAsia="es-MX"/>
              </w:rPr>
            </w:pPr>
            <w:proofErr w:type="spellStart"/>
            <w:r w:rsidRPr="00857FBA">
              <w:rPr>
                <w:rFonts w:asciiTheme="minorHAnsi" w:hAnsiTheme="minorHAnsi" w:cs="Calibri"/>
                <w:color w:val="000000"/>
                <w:sz w:val="16"/>
                <w:szCs w:val="16"/>
              </w:rPr>
              <w:t>Almorol</w:t>
            </w:r>
            <w:proofErr w:type="spellEnd"/>
          </w:p>
        </w:tc>
        <w:tc>
          <w:tcPr>
            <w:tcW w:w="797" w:type="dxa"/>
            <w:tcBorders>
              <w:top w:val="single" w:sz="4" w:space="0" w:color="auto"/>
              <w:left w:val="single" w:sz="4" w:space="0" w:color="auto"/>
              <w:bottom w:val="single" w:sz="4" w:space="0" w:color="auto"/>
              <w:right w:val="single" w:sz="4" w:space="0" w:color="auto"/>
            </w:tcBorders>
          </w:tcPr>
          <w:p w14:paraId="247EE716" w14:textId="474EC606" w:rsidR="003E7FC4" w:rsidRPr="0043242D" w:rsidRDefault="003E7FC4" w:rsidP="003E7FC4">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Litro</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EC8A38F" w14:textId="63174EF6" w:rsidR="003E7FC4" w:rsidRPr="00031797" w:rsidRDefault="003E7FC4" w:rsidP="003E7FC4">
            <w:pPr>
              <w:jc w:val="center"/>
              <w:rPr>
                <w:rFonts w:asciiTheme="minorHAnsi" w:hAnsiTheme="minorHAnsi" w:cs="Arial"/>
                <w:b/>
                <w:color w:val="000000"/>
                <w:sz w:val="10"/>
                <w:szCs w:val="10"/>
                <w:lang w:val="es-MX" w:eastAsia="es-MX"/>
              </w:rPr>
            </w:pPr>
            <w:r w:rsidRPr="00031797">
              <w:rPr>
                <w:rFonts w:asciiTheme="minorHAnsi" w:hAnsiTheme="minorHAnsi" w:cs="Arial"/>
                <w:b/>
                <w:color w:val="000000"/>
                <w:sz w:val="10"/>
                <w:szCs w:val="10"/>
                <w:lang w:val="es-MX" w:eastAsia="es-MX"/>
              </w:rPr>
              <w:t>50</w:t>
            </w:r>
          </w:p>
        </w:tc>
        <w:tc>
          <w:tcPr>
            <w:tcW w:w="1291" w:type="dxa"/>
            <w:tcBorders>
              <w:top w:val="nil"/>
              <w:left w:val="nil"/>
              <w:bottom w:val="single" w:sz="4" w:space="0" w:color="auto"/>
              <w:right w:val="single" w:sz="4" w:space="0" w:color="auto"/>
            </w:tcBorders>
            <w:shd w:val="clear" w:color="auto" w:fill="auto"/>
            <w:noWrap/>
            <w:vAlign w:val="center"/>
          </w:tcPr>
          <w:p w14:paraId="472FEFE2" w14:textId="5F29EA32" w:rsidR="003E7FC4" w:rsidRPr="003E7FC4" w:rsidRDefault="003E7FC4" w:rsidP="003E7FC4">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c>
          <w:tcPr>
            <w:tcW w:w="1289" w:type="dxa"/>
            <w:tcBorders>
              <w:top w:val="nil"/>
              <w:left w:val="nil"/>
              <w:bottom w:val="single" w:sz="4" w:space="0" w:color="auto"/>
              <w:right w:val="single" w:sz="4" w:space="0" w:color="auto"/>
            </w:tcBorders>
            <w:shd w:val="clear" w:color="auto" w:fill="auto"/>
            <w:noWrap/>
            <w:vAlign w:val="center"/>
          </w:tcPr>
          <w:p w14:paraId="050F9E37" w14:textId="660A74C0" w:rsidR="003E7FC4" w:rsidRPr="003E7FC4" w:rsidRDefault="003E7FC4" w:rsidP="003E7FC4">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718B481C" w14:textId="3A2DDBDE" w:rsidR="003E7FC4" w:rsidRPr="003E7FC4" w:rsidRDefault="003E7FC4" w:rsidP="003E7FC4">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r>
      <w:tr w:rsidR="00155A7F" w:rsidRPr="0043242D" w14:paraId="55C101C7" w14:textId="77777777" w:rsidTr="00155A7F">
        <w:trPr>
          <w:trHeight w:val="125"/>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3AB803A" w14:textId="1BA618F8" w:rsidR="00155A7F" w:rsidRPr="0043242D"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w:t>
            </w:r>
          </w:p>
        </w:tc>
        <w:tc>
          <w:tcPr>
            <w:tcW w:w="4067" w:type="dxa"/>
            <w:tcBorders>
              <w:top w:val="single" w:sz="4" w:space="0" w:color="auto"/>
              <w:left w:val="nil"/>
              <w:bottom w:val="single" w:sz="4" w:space="0" w:color="auto"/>
              <w:right w:val="single" w:sz="4" w:space="0" w:color="auto"/>
            </w:tcBorders>
          </w:tcPr>
          <w:p w14:paraId="2E3261AD" w14:textId="62744AFF"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Bolsa de plástico color negro, medidas: 60 x 70 cm,</w:t>
            </w:r>
            <w:r>
              <w:rPr>
                <w:rFonts w:asciiTheme="minorHAnsi" w:hAnsiTheme="minorHAnsi" w:cs="Calibri"/>
                <w:color w:val="000000"/>
                <w:sz w:val="10"/>
                <w:szCs w:val="10"/>
              </w:rPr>
              <w:t xml:space="preserve"> calibre 150</w:t>
            </w:r>
          </w:p>
        </w:tc>
        <w:tc>
          <w:tcPr>
            <w:tcW w:w="797" w:type="dxa"/>
            <w:tcBorders>
              <w:top w:val="single" w:sz="4" w:space="0" w:color="auto"/>
              <w:left w:val="single" w:sz="4" w:space="0" w:color="auto"/>
              <w:bottom w:val="single" w:sz="4" w:space="0" w:color="auto"/>
              <w:right w:val="single" w:sz="4" w:space="0" w:color="auto"/>
            </w:tcBorders>
          </w:tcPr>
          <w:p w14:paraId="02ABBB9D" w14:textId="6D0E63A1" w:rsidR="00155A7F" w:rsidRPr="0043242D" w:rsidRDefault="00155A7F" w:rsidP="00155A7F">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556311A7" w14:textId="54006E78" w:rsidR="00155A7F" w:rsidRPr="00031797" w:rsidRDefault="00155A7F" w:rsidP="00155A7F">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40,000</w:t>
            </w:r>
          </w:p>
        </w:tc>
        <w:tc>
          <w:tcPr>
            <w:tcW w:w="1291" w:type="dxa"/>
            <w:tcBorders>
              <w:top w:val="nil"/>
              <w:left w:val="nil"/>
              <w:bottom w:val="single" w:sz="4" w:space="0" w:color="auto"/>
              <w:right w:val="single" w:sz="4" w:space="0" w:color="auto"/>
            </w:tcBorders>
            <w:shd w:val="clear" w:color="auto" w:fill="auto"/>
            <w:noWrap/>
            <w:vAlign w:val="center"/>
          </w:tcPr>
          <w:p w14:paraId="753E5CF9" w14:textId="0C589FA1"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15,000</w:t>
            </w:r>
          </w:p>
        </w:tc>
        <w:tc>
          <w:tcPr>
            <w:tcW w:w="1289" w:type="dxa"/>
            <w:tcBorders>
              <w:top w:val="nil"/>
              <w:left w:val="nil"/>
              <w:bottom w:val="single" w:sz="4" w:space="0" w:color="auto"/>
              <w:right w:val="single" w:sz="4" w:space="0" w:color="auto"/>
            </w:tcBorders>
            <w:shd w:val="clear" w:color="auto" w:fill="auto"/>
            <w:noWrap/>
            <w:vAlign w:val="center"/>
          </w:tcPr>
          <w:p w14:paraId="2DBFAD48" w14:textId="3EF09E02"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15,000</w:t>
            </w:r>
          </w:p>
        </w:tc>
        <w:tc>
          <w:tcPr>
            <w:tcW w:w="1559" w:type="dxa"/>
            <w:tcBorders>
              <w:top w:val="nil"/>
              <w:left w:val="nil"/>
              <w:bottom w:val="single" w:sz="4" w:space="0" w:color="auto"/>
              <w:right w:val="single" w:sz="4" w:space="0" w:color="auto"/>
            </w:tcBorders>
            <w:shd w:val="clear" w:color="auto" w:fill="auto"/>
            <w:noWrap/>
            <w:vAlign w:val="center"/>
          </w:tcPr>
          <w:p w14:paraId="7444AA8D" w14:textId="2FEA873F"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10,000</w:t>
            </w:r>
          </w:p>
        </w:tc>
      </w:tr>
      <w:tr w:rsidR="00155A7F" w:rsidRPr="0043242D" w14:paraId="1988C92F" w14:textId="77777777" w:rsidTr="00155A7F">
        <w:trPr>
          <w:trHeight w:val="127"/>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686E2048" w14:textId="1249FEEF" w:rsidR="00155A7F" w:rsidRPr="0043242D"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5</w:t>
            </w:r>
          </w:p>
        </w:tc>
        <w:tc>
          <w:tcPr>
            <w:tcW w:w="4067" w:type="dxa"/>
            <w:tcBorders>
              <w:top w:val="single" w:sz="4" w:space="0" w:color="auto"/>
              <w:left w:val="nil"/>
              <w:bottom w:val="single" w:sz="4" w:space="0" w:color="auto"/>
              <w:right w:val="single" w:sz="4" w:space="0" w:color="auto"/>
            </w:tcBorders>
          </w:tcPr>
          <w:p w14:paraId="0D7C2341" w14:textId="4B2AD2C5"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Bolsa de plástico color negro, medidas: 65 x 110 c</w:t>
            </w:r>
            <w:r>
              <w:rPr>
                <w:rFonts w:asciiTheme="minorHAnsi" w:hAnsiTheme="minorHAnsi" w:cs="Calibri"/>
                <w:color w:val="000000"/>
                <w:sz w:val="10"/>
                <w:szCs w:val="10"/>
              </w:rPr>
              <w:t>m, calibre 300</w:t>
            </w:r>
          </w:p>
        </w:tc>
        <w:tc>
          <w:tcPr>
            <w:tcW w:w="797" w:type="dxa"/>
            <w:tcBorders>
              <w:top w:val="single" w:sz="4" w:space="0" w:color="auto"/>
              <w:left w:val="single" w:sz="4" w:space="0" w:color="auto"/>
              <w:bottom w:val="single" w:sz="4" w:space="0" w:color="auto"/>
              <w:right w:val="single" w:sz="4" w:space="0" w:color="auto"/>
            </w:tcBorders>
          </w:tcPr>
          <w:p w14:paraId="3CD62EC4" w14:textId="37D40497" w:rsidR="00155A7F" w:rsidRPr="0043242D" w:rsidRDefault="00155A7F" w:rsidP="00155A7F">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3D9670F" w14:textId="102AB9F2" w:rsidR="00155A7F" w:rsidRPr="00031797" w:rsidRDefault="00155A7F" w:rsidP="00155A7F">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20,000</w:t>
            </w:r>
          </w:p>
        </w:tc>
        <w:tc>
          <w:tcPr>
            <w:tcW w:w="1291" w:type="dxa"/>
            <w:tcBorders>
              <w:top w:val="nil"/>
              <w:left w:val="nil"/>
              <w:bottom w:val="single" w:sz="4" w:space="0" w:color="auto"/>
              <w:right w:val="single" w:sz="4" w:space="0" w:color="auto"/>
            </w:tcBorders>
            <w:shd w:val="clear" w:color="auto" w:fill="auto"/>
            <w:noWrap/>
            <w:vAlign w:val="center"/>
          </w:tcPr>
          <w:p w14:paraId="7198C7EB" w14:textId="53535187" w:rsidR="00155A7F" w:rsidRPr="003E7FC4" w:rsidRDefault="00155A7F" w:rsidP="00155A7F">
            <w:pPr>
              <w:jc w:val="center"/>
              <w:rPr>
                <w:rFonts w:asciiTheme="minorHAnsi" w:hAnsiTheme="minorHAnsi" w:cs="Calibri"/>
                <w:sz w:val="10"/>
                <w:szCs w:val="10"/>
                <w:lang w:val="es-MX" w:eastAsia="es-MX"/>
              </w:rPr>
            </w:pPr>
            <w:r w:rsidRPr="003E7FC4">
              <w:rPr>
                <w:rFonts w:asciiTheme="minorHAnsi" w:hAnsiTheme="minorHAnsi"/>
                <w:color w:val="000000"/>
                <w:sz w:val="10"/>
                <w:szCs w:val="10"/>
              </w:rPr>
              <w:t>7,000</w:t>
            </w:r>
          </w:p>
        </w:tc>
        <w:tc>
          <w:tcPr>
            <w:tcW w:w="1289" w:type="dxa"/>
            <w:tcBorders>
              <w:top w:val="nil"/>
              <w:left w:val="nil"/>
              <w:bottom w:val="single" w:sz="4" w:space="0" w:color="auto"/>
              <w:right w:val="single" w:sz="4" w:space="0" w:color="auto"/>
            </w:tcBorders>
            <w:shd w:val="clear" w:color="auto" w:fill="auto"/>
            <w:noWrap/>
            <w:vAlign w:val="center"/>
          </w:tcPr>
          <w:p w14:paraId="147A2393" w14:textId="3E6B997C" w:rsidR="00155A7F" w:rsidRPr="003E7FC4" w:rsidRDefault="00155A7F" w:rsidP="00155A7F">
            <w:pPr>
              <w:jc w:val="center"/>
              <w:rPr>
                <w:rFonts w:asciiTheme="minorHAnsi" w:hAnsiTheme="minorHAnsi" w:cs="Calibri"/>
                <w:sz w:val="10"/>
                <w:szCs w:val="10"/>
                <w:lang w:val="es-MX" w:eastAsia="es-MX"/>
              </w:rPr>
            </w:pPr>
            <w:r w:rsidRPr="003E7FC4">
              <w:rPr>
                <w:rFonts w:asciiTheme="minorHAnsi" w:hAnsiTheme="minorHAnsi"/>
                <w:color w:val="000000"/>
                <w:sz w:val="10"/>
                <w:szCs w:val="10"/>
              </w:rPr>
              <w:t>6,000</w:t>
            </w:r>
          </w:p>
        </w:tc>
        <w:tc>
          <w:tcPr>
            <w:tcW w:w="1559" w:type="dxa"/>
            <w:tcBorders>
              <w:top w:val="nil"/>
              <w:left w:val="nil"/>
              <w:bottom w:val="single" w:sz="4" w:space="0" w:color="auto"/>
              <w:right w:val="single" w:sz="4" w:space="0" w:color="auto"/>
            </w:tcBorders>
            <w:shd w:val="clear" w:color="auto" w:fill="auto"/>
            <w:noWrap/>
            <w:vAlign w:val="center"/>
          </w:tcPr>
          <w:p w14:paraId="7CB4246E" w14:textId="40EC0409" w:rsidR="00155A7F" w:rsidRPr="003E7FC4" w:rsidRDefault="00155A7F" w:rsidP="00155A7F">
            <w:pPr>
              <w:jc w:val="center"/>
              <w:rPr>
                <w:rFonts w:asciiTheme="minorHAnsi" w:hAnsiTheme="minorHAnsi" w:cs="Calibri"/>
                <w:sz w:val="10"/>
                <w:szCs w:val="10"/>
                <w:lang w:val="es-MX" w:eastAsia="es-MX"/>
              </w:rPr>
            </w:pPr>
            <w:r w:rsidRPr="003E7FC4">
              <w:rPr>
                <w:rFonts w:asciiTheme="minorHAnsi" w:hAnsiTheme="minorHAnsi"/>
                <w:color w:val="000000"/>
                <w:sz w:val="10"/>
                <w:szCs w:val="10"/>
              </w:rPr>
              <w:t>7,000</w:t>
            </w:r>
          </w:p>
        </w:tc>
      </w:tr>
      <w:tr w:rsidR="00155A7F" w:rsidRPr="0043242D" w14:paraId="2BCB9DA0" w14:textId="77777777" w:rsidTr="00155A7F">
        <w:trPr>
          <w:trHeight w:val="88"/>
          <w:jc w:val="center"/>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2F9ABEAE" w14:textId="018AB162" w:rsidR="00155A7F" w:rsidRPr="0043242D"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6</w:t>
            </w:r>
          </w:p>
        </w:tc>
        <w:tc>
          <w:tcPr>
            <w:tcW w:w="4067" w:type="dxa"/>
            <w:tcBorders>
              <w:top w:val="single" w:sz="4" w:space="0" w:color="auto"/>
              <w:left w:val="nil"/>
              <w:bottom w:val="single" w:sz="4" w:space="0" w:color="auto"/>
              <w:right w:val="single" w:sz="4" w:space="0" w:color="auto"/>
            </w:tcBorders>
          </w:tcPr>
          <w:p w14:paraId="20F84445" w14:textId="65867E24"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Bolsa de plástico transparente, medidas: 60 x 70 cm, calibre 150</w:t>
            </w:r>
          </w:p>
        </w:tc>
        <w:tc>
          <w:tcPr>
            <w:tcW w:w="797" w:type="dxa"/>
            <w:tcBorders>
              <w:top w:val="single" w:sz="4" w:space="0" w:color="auto"/>
              <w:left w:val="single" w:sz="4" w:space="0" w:color="auto"/>
              <w:bottom w:val="single" w:sz="4" w:space="0" w:color="auto"/>
              <w:right w:val="single" w:sz="4" w:space="0" w:color="auto"/>
            </w:tcBorders>
          </w:tcPr>
          <w:p w14:paraId="7596582C" w14:textId="5EA17BED" w:rsidR="00155A7F" w:rsidRPr="0043242D" w:rsidRDefault="00155A7F" w:rsidP="00155A7F">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5E91F24D" w14:textId="71A437A3" w:rsidR="00155A7F" w:rsidRPr="00031797" w:rsidRDefault="00155A7F" w:rsidP="00155A7F">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30,000</w:t>
            </w:r>
          </w:p>
        </w:tc>
        <w:tc>
          <w:tcPr>
            <w:tcW w:w="1291" w:type="dxa"/>
            <w:tcBorders>
              <w:top w:val="nil"/>
              <w:left w:val="nil"/>
              <w:bottom w:val="single" w:sz="4" w:space="0" w:color="auto"/>
              <w:right w:val="single" w:sz="4" w:space="0" w:color="auto"/>
            </w:tcBorders>
            <w:shd w:val="clear" w:color="auto" w:fill="auto"/>
            <w:noWrap/>
            <w:vAlign w:val="center"/>
          </w:tcPr>
          <w:p w14:paraId="1FCFD82D" w14:textId="3963ACE1" w:rsidR="00155A7F" w:rsidRPr="003E7FC4" w:rsidRDefault="00155A7F" w:rsidP="00155A7F">
            <w:pPr>
              <w:jc w:val="center"/>
              <w:rPr>
                <w:rFonts w:asciiTheme="minorHAnsi" w:hAnsiTheme="minorHAnsi" w:cs="Calibri"/>
                <w:sz w:val="10"/>
                <w:szCs w:val="10"/>
                <w:lang w:val="es-MX" w:eastAsia="es-MX"/>
              </w:rPr>
            </w:pPr>
            <w:r w:rsidRPr="003E7FC4">
              <w:rPr>
                <w:rFonts w:asciiTheme="minorHAnsi" w:hAnsiTheme="minorHAnsi"/>
                <w:color w:val="000000"/>
                <w:sz w:val="10"/>
                <w:szCs w:val="10"/>
              </w:rPr>
              <w:t>10,000</w:t>
            </w:r>
          </w:p>
        </w:tc>
        <w:tc>
          <w:tcPr>
            <w:tcW w:w="1289" w:type="dxa"/>
            <w:tcBorders>
              <w:top w:val="nil"/>
              <w:left w:val="nil"/>
              <w:bottom w:val="single" w:sz="4" w:space="0" w:color="auto"/>
              <w:right w:val="single" w:sz="4" w:space="0" w:color="auto"/>
            </w:tcBorders>
            <w:shd w:val="clear" w:color="auto" w:fill="auto"/>
            <w:noWrap/>
            <w:vAlign w:val="center"/>
          </w:tcPr>
          <w:p w14:paraId="6C1D8D9E" w14:textId="3FEC04E3"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10,000</w:t>
            </w:r>
          </w:p>
        </w:tc>
        <w:tc>
          <w:tcPr>
            <w:tcW w:w="1559" w:type="dxa"/>
            <w:tcBorders>
              <w:top w:val="nil"/>
              <w:left w:val="nil"/>
              <w:bottom w:val="single" w:sz="4" w:space="0" w:color="auto"/>
              <w:right w:val="single" w:sz="4" w:space="0" w:color="auto"/>
            </w:tcBorders>
            <w:shd w:val="clear" w:color="auto" w:fill="auto"/>
            <w:noWrap/>
            <w:vAlign w:val="center"/>
          </w:tcPr>
          <w:p w14:paraId="507FD2F8" w14:textId="5C84477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10,000</w:t>
            </w:r>
          </w:p>
        </w:tc>
      </w:tr>
      <w:tr w:rsidR="00155A7F" w:rsidRPr="0043242D" w14:paraId="4BD9B0FB" w14:textId="77777777" w:rsidTr="00155A7F">
        <w:trPr>
          <w:trHeight w:val="6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3D6ABD45" w14:textId="1C266867" w:rsidR="00155A7F" w:rsidRPr="0043242D"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7</w:t>
            </w:r>
          </w:p>
        </w:tc>
        <w:tc>
          <w:tcPr>
            <w:tcW w:w="4067" w:type="dxa"/>
            <w:tcBorders>
              <w:top w:val="single" w:sz="4" w:space="0" w:color="auto"/>
              <w:left w:val="nil"/>
              <w:bottom w:val="single" w:sz="4" w:space="0" w:color="auto"/>
              <w:right w:val="single" w:sz="4" w:space="0" w:color="auto"/>
            </w:tcBorders>
          </w:tcPr>
          <w:p w14:paraId="4A4287F5" w14:textId="4FA47588"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Bolsa de plástico transparente, medidas: 65 x 110 cm, calibre 300</w:t>
            </w:r>
          </w:p>
        </w:tc>
        <w:tc>
          <w:tcPr>
            <w:tcW w:w="797" w:type="dxa"/>
            <w:tcBorders>
              <w:top w:val="single" w:sz="4" w:space="0" w:color="auto"/>
              <w:left w:val="single" w:sz="4" w:space="0" w:color="auto"/>
              <w:bottom w:val="single" w:sz="4" w:space="0" w:color="auto"/>
              <w:right w:val="single" w:sz="4" w:space="0" w:color="auto"/>
            </w:tcBorders>
          </w:tcPr>
          <w:p w14:paraId="51A32BC1" w14:textId="3F738AF3" w:rsidR="00155A7F" w:rsidRPr="0043242D" w:rsidRDefault="00155A7F" w:rsidP="00155A7F">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42EBD81B" w14:textId="06B56C5E" w:rsidR="00155A7F" w:rsidRPr="00031797" w:rsidRDefault="00155A7F" w:rsidP="00155A7F">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15,000</w:t>
            </w:r>
          </w:p>
        </w:tc>
        <w:tc>
          <w:tcPr>
            <w:tcW w:w="1291" w:type="dxa"/>
            <w:tcBorders>
              <w:top w:val="nil"/>
              <w:left w:val="nil"/>
              <w:bottom w:val="single" w:sz="4" w:space="0" w:color="auto"/>
              <w:right w:val="single" w:sz="4" w:space="0" w:color="auto"/>
            </w:tcBorders>
            <w:shd w:val="clear" w:color="auto" w:fill="auto"/>
            <w:noWrap/>
            <w:vAlign w:val="center"/>
          </w:tcPr>
          <w:p w14:paraId="4660FEA7" w14:textId="59B57EC2"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5,000</w:t>
            </w:r>
          </w:p>
        </w:tc>
        <w:tc>
          <w:tcPr>
            <w:tcW w:w="1289" w:type="dxa"/>
            <w:tcBorders>
              <w:top w:val="nil"/>
              <w:left w:val="nil"/>
              <w:bottom w:val="single" w:sz="4" w:space="0" w:color="auto"/>
              <w:right w:val="single" w:sz="4" w:space="0" w:color="auto"/>
            </w:tcBorders>
            <w:shd w:val="clear" w:color="auto" w:fill="auto"/>
            <w:noWrap/>
            <w:vAlign w:val="center"/>
          </w:tcPr>
          <w:p w14:paraId="797C3C1E" w14:textId="22CCC7F9"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5,000</w:t>
            </w:r>
          </w:p>
        </w:tc>
        <w:tc>
          <w:tcPr>
            <w:tcW w:w="1559" w:type="dxa"/>
            <w:tcBorders>
              <w:top w:val="nil"/>
              <w:left w:val="nil"/>
              <w:bottom w:val="single" w:sz="4" w:space="0" w:color="auto"/>
              <w:right w:val="single" w:sz="4" w:space="0" w:color="auto"/>
            </w:tcBorders>
            <w:shd w:val="clear" w:color="auto" w:fill="auto"/>
            <w:noWrap/>
            <w:vAlign w:val="center"/>
          </w:tcPr>
          <w:p w14:paraId="64CA1C78" w14:textId="252059B9"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5,000</w:t>
            </w:r>
          </w:p>
        </w:tc>
      </w:tr>
      <w:tr w:rsidR="00155A7F" w:rsidRPr="0043242D" w14:paraId="65A8D5BB" w14:textId="77777777" w:rsidTr="00155A7F">
        <w:trPr>
          <w:trHeight w:val="43"/>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79675FE7" w14:textId="7D11CA11" w:rsidR="00155A7F" w:rsidRPr="0043242D"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8</w:t>
            </w:r>
          </w:p>
        </w:tc>
        <w:tc>
          <w:tcPr>
            <w:tcW w:w="4067" w:type="dxa"/>
            <w:tcBorders>
              <w:top w:val="single" w:sz="4" w:space="0" w:color="auto"/>
              <w:left w:val="nil"/>
              <w:bottom w:val="single" w:sz="4" w:space="0" w:color="auto"/>
              <w:right w:val="single" w:sz="4" w:space="0" w:color="auto"/>
            </w:tcBorders>
          </w:tcPr>
          <w:p w14:paraId="7BF704D4" w14:textId="6DC02843"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Bolsa de plástico transparente, medidas: 120 x 140 cm, calibre 300</w:t>
            </w:r>
          </w:p>
        </w:tc>
        <w:tc>
          <w:tcPr>
            <w:tcW w:w="797" w:type="dxa"/>
            <w:tcBorders>
              <w:top w:val="single" w:sz="4" w:space="0" w:color="auto"/>
              <w:left w:val="single" w:sz="4" w:space="0" w:color="auto"/>
              <w:bottom w:val="single" w:sz="4" w:space="0" w:color="auto"/>
              <w:right w:val="single" w:sz="4" w:space="0" w:color="auto"/>
            </w:tcBorders>
          </w:tcPr>
          <w:p w14:paraId="54CD6FE7" w14:textId="19B75C27" w:rsidR="00155A7F" w:rsidRPr="0043242D" w:rsidRDefault="00155A7F" w:rsidP="00155A7F">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0DD70F24" w14:textId="072B89A5" w:rsidR="00155A7F" w:rsidRPr="00031797" w:rsidRDefault="00155A7F" w:rsidP="00155A7F">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1,000</w:t>
            </w:r>
          </w:p>
        </w:tc>
        <w:tc>
          <w:tcPr>
            <w:tcW w:w="1291" w:type="dxa"/>
            <w:tcBorders>
              <w:top w:val="nil"/>
              <w:left w:val="nil"/>
              <w:bottom w:val="single" w:sz="4" w:space="0" w:color="auto"/>
              <w:right w:val="single" w:sz="4" w:space="0" w:color="auto"/>
            </w:tcBorders>
            <w:shd w:val="clear" w:color="auto" w:fill="auto"/>
            <w:noWrap/>
            <w:vAlign w:val="center"/>
          </w:tcPr>
          <w:p w14:paraId="76520B52" w14:textId="651EE5DF" w:rsidR="00155A7F" w:rsidRPr="003E7FC4" w:rsidRDefault="00155A7F" w:rsidP="00155A7F">
            <w:pPr>
              <w:jc w:val="center"/>
              <w:rPr>
                <w:rFonts w:asciiTheme="minorHAnsi" w:hAnsiTheme="minorHAnsi" w:cs="Calibri"/>
                <w:sz w:val="10"/>
                <w:szCs w:val="10"/>
                <w:lang w:val="es-MX" w:eastAsia="es-MX"/>
              </w:rPr>
            </w:pPr>
            <w:r w:rsidRPr="003E7FC4">
              <w:rPr>
                <w:rFonts w:asciiTheme="minorHAnsi" w:hAnsiTheme="minorHAnsi"/>
                <w:color w:val="000000"/>
                <w:sz w:val="10"/>
                <w:szCs w:val="10"/>
              </w:rPr>
              <w:t>500</w:t>
            </w:r>
          </w:p>
        </w:tc>
        <w:tc>
          <w:tcPr>
            <w:tcW w:w="1289" w:type="dxa"/>
            <w:tcBorders>
              <w:top w:val="nil"/>
              <w:left w:val="nil"/>
              <w:bottom w:val="single" w:sz="4" w:space="0" w:color="auto"/>
              <w:right w:val="single" w:sz="4" w:space="0" w:color="auto"/>
            </w:tcBorders>
            <w:shd w:val="clear" w:color="auto" w:fill="auto"/>
            <w:noWrap/>
            <w:vAlign w:val="center"/>
          </w:tcPr>
          <w:p w14:paraId="632C39B9" w14:textId="6D6589C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0D11FC01" w14:textId="6B639B7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w:t>
            </w:r>
          </w:p>
        </w:tc>
      </w:tr>
      <w:tr w:rsidR="00155A7F" w:rsidRPr="0043242D" w14:paraId="6AB4B41B" w14:textId="77777777" w:rsidTr="00155A7F">
        <w:trPr>
          <w:trHeight w:val="91"/>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191C5F6C" w14:textId="11FE3680" w:rsidR="00155A7F" w:rsidRPr="0043242D"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9</w:t>
            </w:r>
          </w:p>
        </w:tc>
        <w:tc>
          <w:tcPr>
            <w:tcW w:w="4067" w:type="dxa"/>
            <w:tcBorders>
              <w:top w:val="single" w:sz="4" w:space="0" w:color="auto"/>
              <w:left w:val="nil"/>
              <w:bottom w:val="single" w:sz="4" w:space="0" w:color="auto"/>
              <w:right w:val="single" w:sz="4" w:space="0" w:color="auto"/>
            </w:tcBorders>
          </w:tcPr>
          <w:p w14:paraId="4CDEFDB7" w14:textId="7F4C7581"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Bolsa de plástico color verde agua, medidas: 65 x 110 cm, calibre 300</w:t>
            </w:r>
          </w:p>
        </w:tc>
        <w:tc>
          <w:tcPr>
            <w:tcW w:w="797" w:type="dxa"/>
            <w:tcBorders>
              <w:top w:val="single" w:sz="4" w:space="0" w:color="auto"/>
              <w:left w:val="single" w:sz="4" w:space="0" w:color="auto"/>
              <w:bottom w:val="single" w:sz="4" w:space="0" w:color="auto"/>
              <w:right w:val="single" w:sz="4" w:space="0" w:color="auto"/>
            </w:tcBorders>
          </w:tcPr>
          <w:p w14:paraId="18CFC076" w14:textId="5B11C459" w:rsidR="00155A7F" w:rsidRPr="0043242D" w:rsidRDefault="00155A7F" w:rsidP="00155A7F">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08568B4" w14:textId="6FCEE834" w:rsidR="00155A7F" w:rsidRPr="00031797" w:rsidRDefault="00155A7F" w:rsidP="00155A7F">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9,000</w:t>
            </w:r>
          </w:p>
        </w:tc>
        <w:tc>
          <w:tcPr>
            <w:tcW w:w="1291" w:type="dxa"/>
            <w:tcBorders>
              <w:top w:val="nil"/>
              <w:left w:val="nil"/>
              <w:bottom w:val="single" w:sz="4" w:space="0" w:color="auto"/>
              <w:right w:val="single" w:sz="4" w:space="0" w:color="auto"/>
            </w:tcBorders>
            <w:shd w:val="clear" w:color="auto" w:fill="auto"/>
            <w:noWrap/>
            <w:vAlign w:val="center"/>
          </w:tcPr>
          <w:p w14:paraId="5673528C" w14:textId="67500DF4" w:rsidR="00155A7F" w:rsidRPr="003E7FC4" w:rsidRDefault="00155A7F" w:rsidP="00155A7F">
            <w:pPr>
              <w:jc w:val="center"/>
              <w:rPr>
                <w:rFonts w:asciiTheme="minorHAnsi" w:hAnsiTheme="minorHAnsi" w:cs="Calibri"/>
                <w:sz w:val="10"/>
                <w:szCs w:val="10"/>
                <w:lang w:val="es-MX" w:eastAsia="es-MX"/>
              </w:rPr>
            </w:pPr>
            <w:r w:rsidRPr="003E7FC4">
              <w:rPr>
                <w:rFonts w:asciiTheme="minorHAnsi" w:hAnsiTheme="minorHAnsi"/>
                <w:color w:val="000000"/>
                <w:sz w:val="10"/>
                <w:szCs w:val="10"/>
              </w:rPr>
              <w:t>4,000</w:t>
            </w:r>
          </w:p>
        </w:tc>
        <w:tc>
          <w:tcPr>
            <w:tcW w:w="1289" w:type="dxa"/>
            <w:tcBorders>
              <w:top w:val="nil"/>
              <w:left w:val="nil"/>
              <w:bottom w:val="single" w:sz="4" w:space="0" w:color="auto"/>
              <w:right w:val="single" w:sz="4" w:space="0" w:color="auto"/>
            </w:tcBorders>
            <w:shd w:val="clear" w:color="auto" w:fill="auto"/>
            <w:noWrap/>
            <w:vAlign w:val="center"/>
          </w:tcPr>
          <w:p w14:paraId="30970CD4" w14:textId="05342EDF"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2,000</w:t>
            </w:r>
          </w:p>
        </w:tc>
        <w:tc>
          <w:tcPr>
            <w:tcW w:w="1559" w:type="dxa"/>
            <w:tcBorders>
              <w:top w:val="nil"/>
              <w:left w:val="nil"/>
              <w:bottom w:val="single" w:sz="4" w:space="0" w:color="auto"/>
              <w:right w:val="single" w:sz="4" w:space="0" w:color="auto"/>
            </w:tcBorders>
            <w:shd w:val="clear" w:color="auto" w:fill="auto"/>
            <w:noWrap/>
            <w:vAlign w:val="center"/>
          </w:tcPr>
          <w:p w14:paraId="338B8BF0" w14:textId="3DF6E3B3"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3,000</w:t>
            </w:r>
          </w:p>
        </w:tc>
      </w:tr>
      <w:tr w:rsidR="00155A7F" w:rsidRPr="0043242D" w14:paraId="45F55511" w14:textId="77777777" w:rsidTr="00155A7F">
        <w:trPr>
          <w:trHeight w:val="93"/>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316E5B68" w14:textId="0FD298B8" w:rsidR="00155A7F" w:rsidRPr="0043242D"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10</w:t>
            </w:r>
          </w:p>
        </w:tc>
        <w:tc>
          <w:tcPr>
            <w:tcW w:w="4067" w:type="dxa"/>
            <w:tcBorders>
              <w:top w:val="single" w:sz="4" w:space="0" w:color="auto"/>
              <w:left w:val="nil"/>
              <w:bottom w:val="single" w:sz="4" w:space="0" w:color="auto"/>
              <w:right w:val="single" w:sz="4" w:space="0" w:color="auto"/>
            </w:tcBorders>
          </w:tcPr>
          <w:p w14:paraId="2FE86663" w14:textId="4815C04F"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Bolsa de plástico color verde malva, m</w:t>
            </w:r>
            <w:r>
              <w:rPr>
                <w:rFonts w:asciiTheme="minorHAnsi" w:hAnsiTheme="minorHAnsi" w:cs="Calibri"/>
                <w:color w:val="000000"/>
                <w:sz w:val="10"/>
                <w:szCs w:val="10"/>
              </w:rPr>
              <w:t>edidas:  65 x 110, calibre 300</w:t>
            </w:r>
          </w:p>
        </w:tc>
        <w:tc>
          <w:tcPr>
            <w:tcW w:w="797" w:type="dxa"/>
            <w:tcBorders>
              <w:top w:val="single" w:sz="4" w:space="0" w:color="auto"/>
              <w:left w:val="single" w:sz="4" w:space="0" w:color="auto"/>
              <w:bottom w:val="single" w:sz="4" w:space="0" w:color="auto"/>
              <w:right w:val="single" w:sz="4" w:space="0" w:color="auto"/>
            </w:tcBorders>
          </w:tcPr>
          <w:p w14:paraId="150E8A50" w14:textId="7D618E90" w:rsidR="00155A7F" w:rsidRPr="0043242D" w:rsidRDefault="00155A7F" w:rsidP="00155A7F">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1B57853" w14:textId="341119F2" w:rsidR="00155A7F" w:rsidRPr="00031797" w:rsidRDefault="00155A7F" w:rsidP="00155A7F">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15,000</w:t>
            </w:r>
          </w:p>
        </w:tc>
        <w:tc>
          <w:tcPr>
            <w:tcW w:w="1291" w:type="dxa"/>
            <w:tcBorders>
              <w:top w:val="nil"/>
              <w:left w:val="nil"/>
              <w:bottom w:val="single" w:sz="4" w:space="0" w:color="auto"/>
              <w:right w:val="single" w:sz="4" w:space="0" w:color="auto"/>
            </w:tcBorders>
            <w:shd w:val="clear" w:color="auto" w:fill="auto"/>
            <w:noWrap/>
            <w:vAlign w:val="center"/>
          </w:tcPr>
          <w:p w14:paraId="00569C0D" w14:textId="438A16D4" w:rsidR="00155A7F" w:rsidRPr="003E7FC4" w:rsidRDefault="00155A7F" w:rsidP="00155A7F">
            <w:pPr>
              <w:jc w:val="center"/>
              <w:rPr>
                <w:rFonts w:asciiTheme="minorHAnsi" w:hAnsiTheme="minorHAnsi" w:cs="Calibri"/>
                <w:sz w:val="10"/>
                <w:szCs w:val="10"/>
                <w:lang w:val="es-MX" w:eastAsia="es-MX"/>
              </w:rPr>
            </w:pPr>
            <w:r w:rsidRPr="003E7FC4">
              <w:rPr>
                <w:rFonts w:asciiTheme="minorHAnsi" w:hAnsiTheme="minorHAnsi"/>
                <w:color w:val="000000"/>
                <w:sz w:val="10"/>
                <w:szCs w:val="10"/>
              </w:rPr>
              <w:t>6,000</w:t>
            </w:r>
          </w:p>
        </w:tc>
        <w:tc>
          <w:tcPr>
            <w:tcW w:w="1289" w:type="dxa"/>
            <w:tcBorders>
              <w:top w:val="nil"/>
              <w:left w:val="nil"/>
              <w:bottom w:val="single" w:sz="4" w:space="0" w:color="auto"/>
              <w:right w:val="single" w:sz="4" w:space="0" w:color="auto"/>
            </w:tcBorders>
            <w:shd w:val="clear" w:color="auto" w:fill="auto"/>
            <w:noWrap/>
            <w:vAlign w:val="center"/>
          </w:tcPr>
          <w:p w14:paraId="3698D04B" w14:textId="239AA3D3"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5,000</w:t>
            </w:r>
          </w:p>
        </w:tc>
        <w:tc>
          <w:tcPr>
            <w:tcW w:w="1559" w:type="dxa"/>
            <w:tcBorders>
              <w:top w:val="nil"/>
              <w:left w:val="nil"/>
              <w:bottom w:val="single" w:sz="4" w:space="0" w:color="auto"/>
              <w:right w:val="single" w:sz="4" w:space="0" w:color="auto"/>
            </w:tcBorders>
            <w:shd w:val="clear" w:color="auto" w:fill="auto"/>
            <w:noWrap/>
            <w:vAlign w:val="center"/>
          </w:tcPr>
          <w:p w14:paraId="66A266C1" w14:textId="7E8BA333"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4,000</w:t>
            </w:r>
          </w:p>
        </w:tc>
      </w:tr>
      <w:tr w:rsidR="00155A7F" w:rsidRPr="0043242D" w14:paraId="55DA86F4" w14:textId="77777777" w:rsidTr="00155A7F">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D376D" w14:textId="41E7CD27" w:rsidR="00155A7F" w:rsidRPr="0043242D"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11</w:t>
            </w:r>
          </w:p>
        </w:tc>
        <w:tc>
          <w:tcPr>
            <w:tcW w:w="4067" w:type="dxa"/>
            <w:tcBorders>
              <w:top w:val="single" w:sz="4" w:space="0" w:color="auto"/>
              <w:left w:val="nil"/>
              <w:bottom w:val="single" w:sz="4" w:space="0" w:color="auto"/>
              <w:right w:val="single" w:sz="4" w:space="0" w:color="auto"/>
            </w:tcBorders>
          </w:tcPr>
          <w:p w14:paraId="5A2E42B0" w14:textId="3B8718D3"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Bolsa de plástico color verde limón, medidas: 60 x 70 cm, calibre 150</w:t>
            </w:r>
          </w:p>
        </w:tc>
        <w:tc>
          <w:tcPr>
            <w:tcW w:w="797" w:type="dxa"/>
            <w:tcBorders>
              <w:top w:val="single" w:sz="4" w:space="0" w:color="auto"/>
              <w:left w:val="single" w:sz="4" w:space="0" w:color="auto"/>
              <w:bottom w:val="single" w:sz="4" w:space="0" w:color="auto"/>
              <w:right w:val="single" w:sz="4" w:space="0" w:color="auto"/>
            </w:tcBorders>
          </w:tcPr>
          <w:p w14:paraId="5AEFA27D" w14:textId="4D7B0DC8" w:rsidR="00155A7F" w:rsidRPr="0043242D" w:rsidRDefault="00155A7F" w:rsidP="00155A7F">
            <w:pPr>
              <w:jc w:val="center"/>
              <w:rPr>
                <w:rFonts w:asciiTheme="minorHAnsi" w:hAnsiTheme="minorHAnsi" w:cs="Arial"/>
                <w:color w:val="000000"/>
                <w:sz w:val="10"/>
                <w:szCs w:val="10"/>
                <w:lang w:val="es-MX" w:eastAsia="es-MX"/>
              </w:rPr>
            </w:pPr>
            <w:r>
              <w:rPr>
                <w:rFonts w:asciiTheme="minorHAnsi" w:hAnsiTheme="minorHAnsi" w:cs="Arial"/>
                <w:color w:val="000000"/>
                <w:sz w:val="10"/>
                <w:szCs w:val="10"/>
                <w:lang w:val="es-MX" w:eastAsia="es-MX"/>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2ED45107" w14:textId="25D7EA73" w:rsidR="00155A7F" w:rsidRPr="00031797" w:rsidRDefault="00155A7F" w:rsidP="00155A7F">
            <w:pPr>
              <w:jc w:val="center"/>
              <w:rPr>
                <w:rFonts w:asciiTheme="minorHAnsi" w:hAnsiTheme="minorHAnsi" w:cs="Arial"/>
                <w:b/>
                <w:color w:val="000000"/>
                <w:sz w:val="10"/>
                <w:szCs w:val="10"/>
                <w:lang w:val="es-MX" w:eastAsia="es-MX"/>
              </w:rPr>
            </w:pPr>
            <w:r>
              <w:rPr>
                <w:rFonts w:asciiTheme="minorHAnsi" w:hAnsiTheme="minorHAnsi" w:cs="Arial"/>
                <w:b/>
                <w:color w:val="000000"/>
                <w:sz w:val="10"/>
                <w:szCs w:val="10"/>
                <w:lang w:val="es-MX" w:eastAsia="es-MX"/>
              </w:rPr>
              <w:t>2,500</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6EFB543E" w14:textId="4E00DBA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1AC7E7A7" w14:textId="11F786E3"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707AC70" w14:textId="5FFE778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w:t>
            </w:r>
          </w:p>
        </w:tc>
      </w:tr>
      <w:tr w:rsidR="00155A7F" w:rsidRPr="0043242D" w14:paraId="0E5406FB" w14:textId="77777777" w:rsidTr="00155A7F">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518B" w14:textId="22878846"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12</w:t>
            </w:r>
          </w:p>
        </w:tc>
        <w:tc>
          <w:tcPr>
            <w:tcW w:w="4067" w:type="dxa"/>
            <w:tcBorders>
              <w:top w:val="single" w:sz="4" w:space="0" w:color="auto"/>
              <w:left w:val="nil"/>
              <w:bottom w:val="single" w:sz="4" w:space="0" w:color="auto"/>
              <w:right w:val="single" w:sz="4" w:space="0" w:color="auto"/>
            </w:tcBorders>
          </w:tcPr>
          <w:p w14:paraId="0F401532" w14:textId="379C85AD"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Brocha marca indistinta, medida 2”</w:t>
            </w:r>
          </w:p>
        </w:tc>
        <w:tc>
          <w:tcPr>
            <w:tcW w:w="797" w:type="dxa"/>
            <w:tcBorders>
              <w:top w:val="single" w:sz="4" w:space="0" w:color="auto"/>
              <w:left w:val="single" w:sz="4" w:space="0" w:color="auto"/>
              <w:bottom w:val="single" w:sz="4" w:space="0" w:color="auto"/>
              <w:right w:val="single" w:sz="4" w:space="0" w:color="auto"/>
            </w:tcBorders>
          </w:tcPr>
          <w:p w14:paraId="565665EF" w14:textId="093C2668"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879CE85" w14:textId="639A0A5E"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100</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63F4965C" w14:textId="403D21D5"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393943A7" w14:textId="0447B868"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64E53DA6" w14:textId="4E7A20F5"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w:t>
            </w:r>
          </w:p>
        </w:tc>
      </w:tr>
      <w:tr w:rsidR="00155A7F" w:rsidRPr="0043242D" w14:paraId="5D5AE5BF"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45B3A867" w14:textId="6EFF3DDA"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13</w:t>
            </w:r>
          </w:p>
        </w:tc>
        <w:tc>
          <w:tcPr>
            <w:tcW w:w="4067" w:type="dxa"/>
            <w:tcBorders>
              <w:top w:val="single" w:sz="4" w:space="0" w:color="auto"/>
              <w:left w:val="nil"/>
              <w:bottom w:val="single" w:sz="4" w:space="0" w:color="auto"/>
              <w:right w:val="single" w:sz="4" w:space="0" w:color="auto"/>
            </w:tcBorders>
          </w:tcPr>
          <w:p w14:paraId="18505814" w14:textId="4CF91FF0"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Cubeta de plástico, marca ind</w:t>
            </w:r>
            <w:r>
              <w:rPr>
                <w:rFonts w:asciiTheme="minorHAnsi" w:hAnsiTheme="minorHAnsi" w:cs="Calibri"/>
                <w:color w:val="000000"/>
                <w:sz w:val="10"/>
                <w:szCs w:val="10"/>
              </w:rPr>
              <w:t>istinta, capacidad de 6 litros</w:t>
            </w:r>
          </w:p>
        </w:tc>
        <w:tc>
          <w:tcPr>
            <w:tcW w:w="797" w:type="dxa"/>
            <w:tcBorders>
              <w:top w:val="single" w:sz="4" w:space="0" w:color="auto"/>
              <w:left w:val="single" w:sz="4" w:space="0" w:color="auto"/>
              <w:bottom w:val="single" w:sz="4" w:space="0" w:color="auto"/>
              <w:right w:val="single" w:sz="4" w:space="0" w:color="auto"/>
            </w:tcBorders>
          </w:tcPr>
          <w:p w14:paraId="26A3AA53" w14:textId="278CA6E5"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5D4FB6E1" w14:textId="59EB6480"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300</w:t>
            </w:r>
          </w:p>
        </w:tc>
        <w:tc>
          <w:tcPr>
            <w:tcW w:w="1291" w:type="dxa"/>
            <w:tcBorders>
              <w:top w:val="nil"/>
              <w:left w:val="nil"/>
              <w:bottom w:val="single" w:sz="4" w:space="0" w:color="auto"/>
              <w:right w:val="single" w:sz="4" w:space="0" w:color="auto"/>
            </w:tcBorders>
            <w:shd w:val="clear" w:color="auto" w:fill="auto"/>
            <w:noWrap/>
            <w:vAlign w:val="center"/>
          </w:tcPr>
          <w:p w14:paraId="5627B7BE" w14:textId="3E4F332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c>
          <w:tcPr>
            <w:tcW w:w="1289" w:type="dxa"/>
            <w:tcBorders>
              <w:top w:val="nil"/>
              <w:left w:val="nil"/>
              <w:bottom w:val="single" w:sz="4" w:space="0" w:color="auto"/>
              <w:right w:val="single" w:sz="4" w:space="0" w:color="auto"/>
            </w:tcBorders>
            <w:shd w:val="clear" w:color="auto" w:fill="auto"/>
            <w:noWrap/>
            <w:vAlign w:val="center"/>
          </w:tcPr>
          <w:p w14:paraId="4CC0E457" w14:textId="7F6ABC21"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c>
          <w:tcPr>
            <w:tcW w:w="1559" w:type="dxa"/>
            <w:tcBorders>
              <w:top w:val="nil"/>
              <w:left w:val="nil"/>
              <w:bottom w:val="single" w:sz="4" w:space="0" w:color="auto"/>
              <w:right w:val="single" w:sz="4" w:space="0" w:color="auto"/>
            </w:tcBorders>
            <w:shd w:val="clear" w:color="auto" w:fill="auto"/>
            <w:noWrap/>
            <w:vAlign w:val="center"/>
          </w:tcPr>
          <w:p w14:paraId="1F04C229" w14:textId="3CC03114"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r>
      <w:tr w:rsidR="00155A7F" w:rsidRPr="0043242D" w14:paraId="3697DCBB"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78031923" w14:textId="77AD3B97"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14</w:t>
            </w:r>
          </w:p>
        </w:tc>
        <w:tc>
          <w:tcPr>
            <w:tcW w:w="4067" w:type="dxa"/>
            <w:tcBorders>
              <w:top w:val="single" w:sz="4" w:space="0" w:color="auto"/>
              <w:left w:val="nil"/>
              <w:bottom w:val="single" w:sz="4" w:space="0" w:color="auto"/>
              <w:right w:val="single" w:sz="4" w:space="0" w:color="auto"/>
            </w:tcBorders>
          </w:tcPr>
          <w:p w14:paraId="29E84BFA" w14:textId="5DDF70FD"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Cepillo de plástico tipo plancha</w:t>
            </w:r>
          </w:p>
        </w:tc>
        <w:tc>
          <w:tcPr>
            <w:tcW w:w="797" w:type="dxa"/>
            <w:tcBorders>
              <w:top w:val="single" w:sz="4" w:space="0" w:color="auto"/>
              <w:left w:val="single" w:sz="4" w:space="0" w:color="auto"/>
              <w:bottom w:val="single" w:sz="4" w:space="0" w:color="auto"/>
              <w:right w:val="single" w:sz="4" w:space="0" w:color="auto"/>
            </w:tcBorders>
          </w:tcPr>
          <w:p w14:paraId="2FA3615A" w14:textId="367B5D04"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FB77DD3" w14:textId="35AC261D"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50</w:t>
            </w:r>
          </w:p>
        </w:tc>
        <w:tc>
          <w:tcPr>
            <w:tcW w:w="1291" w:type="dxa"/>
            <w:tcBorders>
              <w:top w:val="nil"/>
              <w:left w:val="nil"/>
              <w:bottom w:val="single" w:sz="4" w:space="0" w:color="auto"/>
              <w:right w:val="single" w:sz="4" w:space="0" w:color="auto"/>
            </w:tcBorders>
            <w:shd w:val="clear" w:color="auto" w:fill="auto"/>
            <w:noWrap/>
            <w:vAlign w:val="center"/>
          </w:tcPr>
          <w:p w14:paraId="4D62F6D8" w14:textId="3427A61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c>
          <w:tcPr>
            <w:tcW w:w="1289" w:type="dxa"/>
            <w:tcBorders>
              <w:top w:val="nil"/>
              <w:left w:val="nil"/>
              <w:bottom w:val="single" w:sz="4" w:space="0" w:color="auto"/>
              <w:right w:val="single" w:sz="4" w:space="0" w:color="auto"/>
            </w:tcBorders>
            <w:shd w:val="clear" w:color="auto" w:fill="auto"/>
            <w:noWrap/>
            <w:vAlign w:val="center"/>
          </w:tcPr>
          <w:p w14:paraId="68A4AB96" w14:textId="701C2B7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105781A5" w14:textId="03BCE714"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r>
      <w:tr w:rsidR="00155A7F" w:rsidRPr="0043242D" w14:paraId="78F80AAE"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50CF88F5" w14:textId="79621616"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15</w:t>
            </w:r>
          </w:p>
        </w:tc>
        <w:tc>
          <w:tcPr>
            <w:tcW w:w="4067" w:type="dxa"/>
            <w:tcBorders>
              <w:top w:val="single" w:sz="4" w:space="0" w:color="auto"/>
              <w:left w:val="nil"/>
              <w:bottom w:val="single" w:sz="4" w:space="0" w:color="auto"/>
              <w:right w:val="single" w:sz="4" w:space="0" w:color="auto"/>
            </w:tcBorders>
          </w:tcPr>
          <w:p w14:paraId="44C5F3AC" w14:textId="0A8C0A98"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Cepillo</w:t>
            </w:r>
            <w:r w:rsidR="0097587A">
              <w:rPr>
                <w:rFonts w:asciiTheme="minorHAnsi" w:hAnsiTheme="minorHAnsi" w:cs="Calibri"/>
                <w:color w:val="000000"/>
                <w:sz w:val="10"/>
                <w:szCs w:val="10"/>
              </w:rPr>
              <w:t xml:space="preserve"> para WC c/tazón, mango largo</w:t>
            </w:r>
          </w:p>
        </w:tc>
        <w:tc>
          <w:tcPr>
            <w:tcW w:w="797" w:type="dxa"/>
            <w:tcBorders>
              <w:top w:val="single" w:sz="4" w:space="0" w:color="auto"/>
              <w:left w:val="single" w:sz="4" w:space="0" w:color="auto"/>
              <w:bottom w:val="single" w:sz="4" w:space="0" w:color="auto"/>
              <w:right w:val="single" w:sz="4" w:space="0" w:color="auto"/>
            </w:tcBorders>
          </w:tcPr>
          <w:p w14:paraId="3E63E295" w14:textId="283F0133"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921F110" w14:textId="141DD321"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50</w:t>
            </w:r>
          </w:p>
        </w:tc>
        <w:tc>
          <w:tcPr>
            <w:tcW w:w="1291" w:type="dxa"/>
            <w:tcBorders>
              <w:top w:val="nil"/>
              <w:left w:val="nil"/>
              <w:bottom w:val="single" w:sz="4" w:space="0" w:color="auto"/>
              <w:right w:val="single" w:sz="4" w:space="0" w:color="auto"/>
            </w:tcBorders>
            <w:shd w:val="clear" w:color="auto" w:fill="auto"/>
            <w:noWrap/>
            <w:vAlign w:val="center"/>
          </w:tcPr>
          <w:p w14:paraId="2629DC04" w14:textId="00F99235"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c>
          <w:tcPr>
            <w:tcW w:w="1289" w:type="dxa"/>
            <w:tcBorders>
              <w:top w:val="nil"/>
              <w:left w:val="nil"/>
              <w:bottom w:val="single" w:sz="4" w:space="0" w:color="auto"/>
              <w:right w:val="single" w:sz="4" w:space="0" w:color="auto"/>
            </w:tcBorders>
            <w:shd w:val="clear" w:color="auto" w:fill="auto"/>
            <w:noWrap/>
            <w:vAlign w:val="center"/>
          </w:tcPr>
          <w:p w14:paraId="2EEA39D4" w14:textId="016AA79E"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6AB95294" w14:textId="73ACF9E4"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r>
      <w:tr w:rsidR="00155A7F" w:rsidRPr="0043242D" w14:paraId="340D5B45"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25E41FDF" w14:textId="37CB8678"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16</w:t>
            </w:r>
          </w:p>
        </w:tc>
        <w:tc>
          <w:tcPr>
            <w:tcW w:w="4067" w:type="dxa"/>
            <w:tcBorders>
              <w:top w:val="single" w:sz="4" w:space="0" w:color="auto"/>
              <w:left w:val="nil"/>
              <w:bottom w:val="single" w:sz="4" w:space="0" w:color="auto"/>
              <w:right w:val="single" w:sz="4" w:space="0" w:color="auto"/>
            </w:tcBorders>
          </w:tcPr>
          <w:p w14:paraId="3BA76B27" w14:textId="75B0E547"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Envase dosificador de 1 </w:t>
            </w:r>
            <w:proofErr w:type="spellStart"/>
            <w:r w:rsidRPr="00155A7F">
              <w:rPr>
                <w:rFonts w:asciiTheme="minorHAnsi" w:hAnsiTheme="minorHAnsi" w:cs="Calibri"/>
                <w:color w:val="000000"/>
                <w:sz w:val="10"/>
                <w:szCs w:val="10"/>
              </w:rPr>
              <w:t>lt</w:t>
            </w:r>
            <w:proofErr w:type="spellEnd"/>
            <w:r w:rsidRPr="00155A7F">
              <w:rPr>
                <w:rFonts w:asciiTheme="minorHAnsi" w:hAnsiTheme="minorHAnsi" w:cs="Calibri"/>
                <w:color w:val="000000"/>
                <w:sz w:val="10"/>
                <w:szCs w:val="10"/>
              </w:rPr>
              <w:t xml:space="preserve">, </w:t>
            </w:r>
            <w:proofErr w:type="spellStart"/>
            <w:r w:rsidRPr="00155A7F">
              <w:rPr>
                <w:rFonts w:asciiTheme="minorHAnsi" w:hAnsiTheme="minorHAnsi" w:cs="Calibri"/>
                <w:color w:val="000000"/>
                <w:sz w:val="10"/>
                <w:szCs w:val="10"/>
              </w:rPr>
              <w:t>pet</w:t>
            </w:r>
            <w:proofErr w:type="spellEnd"/>
            <w:r w:rsidRPr="00155A7F">
              <w:rPr>
                <w:rFonts w:asciiTheme="minorHAnsi" w:hAnsiTheme="minorHAnsi" w:cs="Calibri"/>
                <w:color w:val="000000"/>
                <w:sz w:val="10"/>
                <w:szCs w:val="10"/>
              </w:rPr>
              <w:t xml:space="preserve"> transp</w:t>
            </w:r>
            <w:r>
              <w:rPr>
                <w:rFonts w:asciiTheme="minorHAnsi" w:hAnsiTheme="minorHAnsi" w:cs="Calibri"/>
                <w:color w:val="000000"/>
                <w:sz w:val="10"/>
                <w:szCs w:val="10"/>
              </w:rPr>
              <w:t>arente, con bomba dosificadora</w:t>
            </w:r>
          </w:p>
        </w:tc>
        <w:tc>
          <w:tcPr>
            <w:tcW w:w="797" w:type="dxa"/>
            <w:tcBorders>
              <w:top w:val="single" w:sz="4" w:space="0" w:color="auto"/>
              <w:left w:val="single" w:sz="4" w:space="0" w:color="auto"/>
              <w:bottom w:val="single" w:sz="4" w:space="0" w:color="auto"/>
              <w:right w:val="single" w:sz="4" w:space="0" w:color="auto"/>
            </w:tcBorders>
          </w:tcPr>
          <w:p w14:paraId="09ED6FC0" w14:textId="5739450C"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0C69967" w14:textId="4B1AAFB5"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2,500</w:t>
            </w:r>
          </w:p>
        </w:tc>
        <w:tc>
          <w:tcPr>
            <w:tcW w:w="1291" w:type="dxa"/>
            <w:tcBorders>
              <w:top w:val="nil"/>
              <w:left w:val="nil"/>
              <w:bottom w:val="single" w:sz="4" w:space="0" w:color="auto"/>
              <w:right w:val="single" w:sz="4" w:space="0" w:color="auto"/>
            </w:tcBorders>
            <w:shd w:val="clear" w:color="auto" w:fill="auto"/>
            <w:noWrap/>
            <w:vAlign w:val="center"/>
          </w:tcPr>
          <w:p w14:paraId="7DF7BCE9" w14:textId="4DFB8C95"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w:t>
            </w:r>
          </w:p>
        </w:tc>
        <w:tc>
          <w:tcPr>
            <w:tcW w:w="1289" w:type="dxa"/>
            <w:tcBorders>
              <w:top w:val="nil"/>
              <w:left w:val="nil"/>
              <w:bottom w:val="single" w:sz="4" w:space="0" w:color="auto"/>
              <w:right w:val="single" w:sz="4" w:space="0" w:color="auto"/>
            </w:tcBorders>
            <w:shd w:val="clear" w:color="auto" w:fill="auto"/>
            <w:noWrap/>
            <w:vAlign w:val="center"/>
          </w:tcPr>
          <w:p w14:paraId="24173533" w14:textId="464D1F3F"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w:t>
            </w:r>
          </w:p>
        </w:tc>
        <w:tc>
          <w:tcPr>
            <w:tcW w:w="1559" w:type="dxa"/>
            <w:tcBorders>
              <w:top w:val="nil"/>
              <w:left w:val="nil"/>
              <w:bottom w:val="single" w:sz="4" w:space="0" w:color="auto"/>
              <w:right w:val="single" w:sz="4" w:space="0" w:color="auto"/>
            </w:tcBorders>
            <w:shd w:val="clear" w:color="auto" w:fill="auto"/>
            <w:noWrap/>
            <w:vAlign w:val="center"/>
          </w:tcPr>
          <w:p w14:paraId="2960B76D" w14:textId="17B49C0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w:t>
            </w:r>
          </w:p>
        </w:tc>
      </w:tr>
      <w:tr w:rsidR="00155A7F" w:rsidRPr="0043242D" w14:paraId="13FA7582"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45BE1242" w14:textId="086DE1E2"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17</w:t>
            </w:r>
          </w:p>
        </w:tc>
        <w:tc>
          <w:tcPr>
            <w:tcW w:w="4067" w:type="dxa"/>
            <w:tcBorders>
              <w:top w:val="single" w:sz="4" w:space="0" w:color="auto"/>
              <w:left w:val="nil"/>
              <w:bottom w:val="single" w:sz="4" w:space="0" w:color="auto"/>
              <w:right w:val="single" w:sz="4" w:space="0" w:color="auto"/>
            </w:tcBorders>
          </w:tcPr>
          <w:p w14:paraId="27CF354F" w14:textId="21D6B7FC"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Disco verde 19" (para pulidora de pisos), marca 3M </w:t>
            </w:r>
            <w:proofErr w:type="spellStart"/>
            <w:r w:rsidRPr="00155A7F">
              <w:rPr>
                <w:rFonts w:asciiTheme="minorHAnsi" w:hAnsiTheme="minorHAnsi" w:cs="Calibri"/>
                <w:color w:val="000000"/>
                <w:sz w:val="10"/>
                <w:szCs w:val="10"/>
              </w:rPr>
              <w:t>premium</w:t>
            </w:r>
            <w:proofErr w:type="spellEnd"/>
          </w:p>
        </w:tc>
        <w:tc>
          <w:tcPr>
            <w:tcW w:w="797" w:type="dxa"/>
            <w:tcBorders>
              <w:top w:val="single" w:sz="4" w:space="0" w:color="auto"/>
              <w:left w:val="single" w:sz="4" w:space="0" w:color="auto"/>
              <w:bottom w:val="single" w:sz="4" w:space="0" w:color="auto"/>
              <w:right w:val="single" w:sz="4" w:space="0" w:color="auto"/>
            </w:tcBorders>
          </w:tcPr>
          <w:p w14:paraId="07B8278A" w14:textId="59D37E21"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533CEE8A" w14:textId="219AADDA"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50</w:t>
            </w:r>
          </w:p>
        </w:tc>
        <w:tc>
          <w:tcPr>
            <w:tcW w:w="1291" w:type="dxa"/>
            <w:tcBorders>
              <w:top w:val="nil"/>
              <w:left w:val="nil"/>
              <w:bottom w:val="single" w:sz="4" w:space="0" w:color="auto"/>
              <w:right w:val="single" w:sz="4" w:space="0" w:color="auto"/>
            </w:tcBorders>
            <w:shd w:val="clear" w:color="auto" w:fill="auto"/>
            <w:noWrap/>
            <w:vAlign w:val="center"/>
          </w:tcPr>
          <w:p w14:paraId="639811FA" w14:textId="06D2F18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w:t>
            </w:r>
          </w:p>
        </w:tc>
        <w:tc>
          <w:tcPr>
            <w:tcW w:w="1289" w:type="dxa"/>
            <w:tcBorders>
              <w:top w:val="nil"/>
              <w:left w:val="nil"/>
              <w:bottom w:val="single" w:sz="4" w:space="0" w:color="auto"/>
              <w:right w:val="single" w:sz="4" w:space="0" w:color="auto"/>
            </w:tcBorders>
            <w:shd w:val="clear" w:color="auto" w:fill="auto"/>
            <w:noWrap/>
            <w:vAlign w:val="center"/>
          </w:tcPr>
          <w:p w14:paraId="5BF68899" w14:textId="6589270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1BE33B30" w14:textId="59AB26F6"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w:t>
            </w:r>
          </w:p>
        </w:tc>
      </w:tr>
      <w:tr w:rsidR="00155A7F" w:rsidRPr="0043242D" w14:paraId="6D7E1BE6"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280F23BF" w14:textId="6C714D8B"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18</w:t>
            </w:r>
          </w:p>
        </w:tc>
        <w:tc>
          <w:tcPr>
            <w:tcW w:w="4067" w:type="dxa"/>
            <w:tcBorders>
              <w:top w:val="single" w:sz="4" w:space="0" w:color="auto"/>
              <w:left w:val="nil"/>
              <w:bottom w:val="single" w:sz="4" w:space="0" w:color="auto"/>
              <w:right w:val="single" w:sz="4" w:space="0" w:color="auto"/>
            </w:tcBorders>
          </w:tcPr>
          <w:p w14:paraId="67DB2F40" w14:textId="455CFC5D"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Disco negro 19" (para pulidora de pisos),  marca 3M, </w:t>
            </w:r>
            <w:proofErr w:type="spellStart"/>
            <w:r w:rsidRPr="00155A7F">
              <w:rPr>
                <w:rFonts w:asciiTheme="minorHAnsi" w:hAnsiTheme="minorHAnsi" w:cs="Calibri"/>
                <w:color w:val="000000"/>
                <w:sz w:val="10"/>
                <w:szCs w:val="10"/>
              </w:rPr>
              <w:t>premium</w:t>
            </w:r>
            <w:proofErr w:type="spellEnd"/>
          </w:p>
        </w:tc>
        <w:tc>
          <w:tcPr>
            <w:tcW w:w="797" w:type="dxa"/>
            <w:tcBorders>
              <w:top w:val="single" w:sz="4" w:space="0" w:color="auto"/>
              <w:left w:val="single" w:sz="4" w:space="0" w:color="auto"/>
              <w:bottom w:val="single" w:sz="4" w:space="0" w:color="auto"/>
              <w:right w:val="single" w:sz="4" w:space="0" w:color="auto"/>
            </w:tcBorders>
          </w:tcPr>
          <w:p w14:paraId="09C0FAB1" w14:textId="460C5352"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5EB0946C" w14:textId="61E5436F"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100</w:t>
            </w:r>
          </w:p>
        </w:tc>
        <w:tc>
          <w:tcPr>
            <w:tcW w:w="1291" w:type="dxa"/>
            <w:tcBorders>
              <w:top w:val="nil"/>
              <w:left w:val="nil"/>
              <w:bottom w:val="single" w:sz="4" w:space="0" w:color="auto"/>
              <w:right w:val="single" w:sz="4" w:space="0" w:color="auto"/>
            </w:tcBorders>
            <w:shd w:val="clear" w:color="auto" w:fill="auto"/>
            <w:noWrap/>
            <w:vAlign w:val="center"/>
          </w:tcPr>
          <w:p w14:paraId="373ADBD6" w14:textId="16028908"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35</w:t>
            </w:r>
          </w:p>
        </w:tc>
        <w:tc>
          <w:tcPr>
            <w:tcW w:w="1289" w:type="dxa"/>
            <w:tcBorders>
              <w:top w:val="nil"/>
              <w:left w:val="nil"/>
              <w:bottom w:val="single" w:sz="4" w:space="0" w:color="auto"/>
              <w:right w:val="single" w:sz="4" w:space="0" w:color="auto"/>
            </w:tcBorders>
            <w:shd w:val="clear" w:color="auto" w:fill="auto"/>
            <w:noWrap/>
            <w:vAlign w:val="center"/>
          </w:tcPr>
          <w:p w14:paraId="68106A18" w14:textId="7A4FAD54"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w:t>
            </w:r>
          </w:p>
        </w:tc>
        <w:tc>
          <w:tcPr>
            <w:tcW w:w="1559" w:type="dxa"/>
            <w:tcBorders>
              <w:top w:val="nil"/>
              <w:left w:val="nil"/>
              <w:bottom w:val="single" w:sz="4" w:space="0" w:color="auto"/>
              <w:right w:val="single" w:sz="4" w:space="0" w:color="auto"/>
            </w:tcBorders>
            <w:shd w:val="clear" w:color="auto" w:fill="auto"/>
            <w:noWrap/>
            <w:vAlign w:val="center"/>
          </w:tcPr>
          <w:p w14:paraId="58C31440" w14:textId="5DB95CE9"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35</w:t>
            </w:r>
          </w:p>
        </w:tc>
      </w:tr>
      <w:tr w:rsidR="00155A7F" w:rsidRPr="0043242D" w14:paraId="40398515"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18F19C8F" w14:textId="2372A314"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19</w:t>
            </w:r>
          </w:p>
        </w:tc>
        <w:tc>
          <w:tcPr>
            <w:tcW w:w="4067" w:type="dxa"/>
            <w:tcBorders>
              <w:top w:val="single" w:sz="4" w:space="0" w:color="auto"/>
              <w:left w:val="nil"/>
              <w:bottom w:val="single" w:sz="4" w:space="0" w:color="auto"/>
              <w:right w:val="single" w:sz="4" w:space="0" w:color="auto"/>
            </w:tcBorders>
          </w:tcPr>
          <w:p w14:paraId="080FDB97" w14:textId="1B4A5002"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Escoba tipo abanico tamaño grande, de plástico, marca </w:t>
            </w:r>
            <w:proofErr w:type="spellStart"/>
            <w:r w:rsidRPr="00155A7F">
              <w:rPr>
                <w:rFonts w:asciiTheme="minorHAnsi" w:hAnsiTheme="minorHAnsi" w:cs="Calibri"/>
                <w:color w:val="000000"/>
                <w:sz w:val="10"/>
                <w:szCs w:val="10"/>
              </w:rPr>
              <w:t>Raber</w:t>
            </w:r>
            <w:proofErr w:type="spellEnd"/>
          </w:p>
        </w:tc>
        <w:tc>
          <w:tcPr>
            <w:tcW w:w="797" w:type="dxa"/>
            <w:tcBorders>
              <w:top w:val="single" w:sz="4" w:space="0" w:color="auto"/>
              <w:left w:val="single" w:sz="4" w:space="0" w:color="auto"/>
              <w:bottom w:val="single" w:sz="4" w:space="0" w:color="auto"/>
              <w:right w:val="single" w:sz="4" w:space="0" w:color="auto"/>
            </w:tcBorders>
          </w:tcPr>
          <w:p w14:paraId="70027977" w14:textId="3358E094"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367E7D3" w14:textId="73AC4CC7"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600</w:t>
            </w:r>
          </w:p>
        </w:tc>
        <w:tc>
          <w:tcPr>
            <w:tcW w:w="1291" w:type="dxa"/>
            <w:tcBorders>
              <w:top w:val="nil"/>
              <w:left w:val="nil"/>
              <w:bottom w:val="single" w:sz="4" w:space="0" w:color="auto"/>
              <w:right w:val="single" w:sz="4" w:space="0" w:color="auto"/>
            </w:tcBorders>
            <w:shd w:val="clear" w:color="auto" w:fill="auto"/>
            <w:noWrap/>
            <w:vAlign w:val="center"/>
          </w:tcPr>
          <w:p w14:paraId="24357DCB" w14:textId="2B2E37F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c>
          <w:tcPr>
            <w:tcW w:w="1289" w:type="dxa"/>
            <w:tcBorders>
              <w:top w:val="nil"/>
              <w:left w:val="nil"/>
              <w:bottom w:val="single" w:sz="4" w:space="0" w:color="auto"/>
              <w:right w:val="single" w:sz="4" w:space="0" w:color="auto"/>
            </w:tcBorders>
            <w:shd w:val="clear" w:color="auto" w:fill="auto"/>
            <w:noWrap/>
            <w:vAlign w:val="center"/>
          </w:tcPr>
          <w:p w14:paraId="33279D0E" w14:textId="272649C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c>
          <w:tcPr>
            <w:tcW w:w="1559" w:type="dxa"/>
            <w:tcBorders>
              <w:top w:val="nil"/>
              <w:left w:val="nil"/>
              <w:bottom w:val="single" w:sz="4" w:space="0" w:color="auto"/>
              <w:right w:val="single" w:sz="4" w:space="0" w:color="auto"/>
            </w:tcBorders>
            <w:shd w:val="clear" w:color="auto" w:fill="auto"/>
            <w:noWrap/>
            <w:vAlign w:val="center"/>
          </w:tcPr>
          <w:p w14:paraId="11C0E06E" w14:textId="02E9874E"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r>
      <w:tr w:rsidR="00155A7F" w:rsidRPr="0043242D" w14:paraId="47D2D391"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39CE6856" w14:textId="66BAF46B"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20</w:t>
            </w:r>
          </w:p>
        </w:tc>
        <w:tc>
          <w:tcPr>
            <w:tcW w:w="4067" w:type="dxa"/>
            <w:tcBorders>
              <w:top w:val="single" w:sz="4" w:space="0" w:color="auto"/>
              <w:left w:val="nil"/>
              <w:bottom w:val="single" w:sz="4" w:space="0" w:color="auto"/>
              <w:right w:val="single" w:sz="4" w:space="0" w:color="auto"/>
            </w:tcBorders>
          </w:tcPr>
          <w:p w14:paraId="3E858E00" w14:textId="00EA0C67"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Envase de 1 </w:t>
            </w:r>
            <w:proofErr w:type="spellStart"/>
            <w:r w:rsidRPr="00155A7F">
              <w:rPr>
                <w:rFonts w:asciiTheme="minorHAnsi" w:hAnsiTheme="minorHAnsi" w:cs="Calibri"/>
                <w:color w:val="000000"/>
                <w:sz w:val="10"/>
                <w:szCs w:val="10"/>
              </w:rPr>
              <w:t>lt</w:t>
            </w:r>
            <w:proofErr w:type="spellEnd"/>
            <w:r w:rsidRPr="00155A7F">
              <w:rPr>
                <w:rFonts w:asciiTheme="minorHAnsi" w:hAnsiTheme="minorHAnsi" w:cs="Calibri"/>
                <w:color w:val="000000"/>
                <w:sz w:val="10"/>
                <w:szCs w:val="10"/>
              </w:rPr>
              <w:t xml:space="preserve">, </w:t>
            </w:r>
            <w:proofErr w:type="spellStart"/>
            <w:r w:rsidRPr="00155A7F">
              <w:rPr>
                <w:rFonts w:asciiTheme="minorHAnsi" w:hAnsiTheme="minorHAnsi" w:cs="Calibri"/>
                <w:color w:val="000000"/>
                <w:sz w:val="10"/>
                <w:szCs w:val="10"/>
              </w:rPr>
              <w:t>pet</w:t>
            </w:r>
            <w:proofErr w:type="spellEnd"/>
            <w:r w:rsidRPr="00155A7F">
              <w:rPr>
                <w:rFonts w:asciiTheme="minorHAnsi" w:hAnsiTheme="minorHAnsi" w:cs="Calibri"/>
                <w:color w:val="000000"/>
                <w:sz w:val="10"/>
                <w:szCs w:val="10"/>
              </w:rPr>
              <w:t xml:space="preserve"> transparente, boquilla ancha con tapadera</w:t>
            </w:r>
          </w:p>
        </w:tc>
        <w:tc>
          <w:tcPr>
            <w:tcW w:w="797" w:type="dxa"/>
            <w:tcBorders>
              <w:top w:val="single" w:sz="4" w:space="0" w:color="auto"/>
              <w:left w:val="single" w:sz="4" w:space="0" w:color="auto"/>
              <w:bottom w:val="single" w:sz="4" w:space="0" w:color="auto"/>
              <w:right w:val="single" w:sz="4" w:space="0" w:color="auto"/>
            </w:tcBorders>
          </w:tcPr>
          <w:p w14:paraId="135D6B49" w14:textId="340A6548"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4A558EA" w14:textId="0DDC3FB8"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200</w:t>
            </w:r>
          </w:p>
        </w:tc>
        <w:tc>
          <w:tcPr>
            <w:tcW w:w="1291" w:type="dxa"/>
            <w:tcBorders>
              <w:top w:val="nil"/>
              <w:left w:val="nil"/>
              <w:bottom w:val="single" w:sz="4" w:space="0" w:color="auto"/>
              <w:right w:val="single" w:sz="4" w:space="0" w:color="auto"/>
            </w:tcBorders>
            <w:shd w:val="clear" w:color="auto" w:fill="auto"/>
            <w:noWrap/>
            <w:vAlign w:val="center"/>
          </w:tcPr>
          <w:p w14:paraId="7650C459" w14:textId="53F8624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c>
          <w:tcPr>
            <w:tcW w:w="1289" w:type="dxa"/>
            <w:tcBorders>
              <w:top w:val="nil"/>
              <w:left w:val="nil"/>
              <w:bottom w:val="single" w:sz="4" w:space="0" w:color="auto"/>
              <w:right w:val="single" w:sz="4" w:space="0" w:color="auto"/>
            </w:tcBorders>
            <w:shd w:val="clear" w:color="auto" w:fill="auto"/>
            <w:noWrap/>
            <w:vAlign w:val="center"/>
          </w:tcPr>
          <w:p w14:paraId="13898524" w14:textId="7ADFE8D5"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1DC584D5" w14:textId="7AF42172"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r>
      <w:tr w:rsidR="00155A7F" w:rsidRPr="0043242D" w14:paraId="751A616A"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0BCC0D16" w14:textId="08483E3C"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21</w:t>
            </w:r>
          </w:p>
        </w:tc>
        <w:tc>
          <w:tcPr>
            <w:tcW w:w="4067" w:type="dxa"/>
            <w:tcBorders>
              <w:top w:val="single" w:sz="4" w:space="0" w:color="auto"/>
              <w:left w:val="nil"/>
              <w:bottom w:val="single" w:sz="4" w:space="0" w:color="auto"/>
              <w:right w:val="single" w:sz="4" w:space="0" w:color="auto"/>
            </w:tcBorders>
          </w:tcPr>
          <w:p w14:paraId="2E1EBB04" w14:textId="5827E1B3"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Espátula marca </w:t>
            </w:r>
            <w:proofErr w:type="spellStart"/>
            <w:r w:rsidRPr="00155A7F">
              <w:rPr>
                <w:rFonts w:asciiTheme="minorHAnsi" w:hAnsiTheme="minorHAnsi" w:cs="Calibri"/>
                <w:color w:val="000000"/>
                <w:sz w:val="10"/>
                <w:szCs w:val="10"/>
              </w:rPr>
              <w:t>Pretul</w:t>
            </w:r>
            <w:proofErr w:type="spellEnd"/>
            <w:r w:rsidRPr="00155A7F">
              <w:rPr>
                <w:rFonts w:asciiTheme="minorHAnsi" w:hAnsiTheme="minorHAnsi" w:cs="Calibri"/>
                <w:color w:val="000000"/>
                <w:sz w:val="10"/>
                <w:szCs w:val="10"/>
              </w:rPr>
              <w:t>, tamaño 4” c/mango de plástico</w:t>
            </w:r>
          </w:p>
        </w:tc>
        <w:tc>
          <w:tcPr>
            <w:tcW w:w="797" w:type="dxa"/>
            <w:tcBorders>
              <w:top w:val="single" w:sz="4" w:space="0" w:color="auto"/>
              <w:left w:val="single" w:sz="4" w:space="0" w:color="auto"/>
              <w:bottom w:val="single" w:sz="4" w:space="0" w:color="auto"/>
              <w:right w:val="single" w:sz="4" w:space="0" w:color="auto"/>
            </w:tcBorders>
          </w:tcPr>
          <w:p w14:paraId="7519F067" w14:textId="55853109"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BF960DE" w14:textId="71B71323"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100</w:t>
            </w:r>
          </w:p>
        </w:tc>
        <w:tc>
          <w:tcPr>
            <w:tcW w:w="1291" w:type="dxa"/>
            <w:tcBorders>
              <w:top w:val="nil"/>
              <w:left w:val="nil"/>
              <w:bottom w:val="single" w:sz="4" w:space="0" w:color="auto"/>
              <w:right w:val="single" w:sz="4" w:space="0" w:color="auto"/>
            </w:tcBorders>
            <w:shd w:val="clear" w:color="auto" w:fill="auto"/>
            <w:noWrap/>
            <w:vAlign w:val="center"/>
          </w:tcPr>
          <w:p w14:paraId="59060B60" w14:textId="02B40C2D"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c>
          <w:tcPr>
            <w:tcW w:w="1289" w:type="dxa"/>
            <w:tcBorders>
              <w:top w:val="nil"/>
              <w:left w:val="nil"/>
              <w:bottom w:val="single" w:sz="4" w:space="0" w:color="auto"/>
              <w:right w:val="single" w:sz="4" w:space="0" w:color="auto"/>
            </w:tcBorders>
            <w:shd w:val="clear" w:color="auto" w:fill="auto"/>
            <w:noWrap/>
            <w:vAlign w:val="center"/>
          </w:tcPr>
          <w:p w14:paraId="57EF3CE9" w14:textId="5043D444"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w:t>
            </w:r>
          </w:p>
        </w:tc>
        <w:tc>
          <w:tcPr>
            <w:tcW w:w="1559" w:type="dxa"/>
            <w:tcBorders>
              <w:top w:val="nil"/>
              <w:left w:val="nil"/>
              <w:bottom w:val="single" w:sz="4" w:space="0" w:color="auto"/>
              <w:right w:val="single" w:sz="4" w:space="0" w:color="auto"/>
            </w:tcBorders>
            <w:shd w:val="clear" w:color="auto" w:fill="auto"/>
            <w:noWrap/>
            <w:vAlign w:val="center"/>
          </w:tcPr>
          <w:p w14:paraId="1000AB16" w14:textId="55331E34"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w:t>
            </w:r>
          </w:p>
        </w:tc>
      </w:tr>
      <w:tr w:rsidR="00155A7F" w:rsidRPr="0043242D" w14:paraId="30595A69"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1E5B083E" w14:textId="1C820181"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22</w:t>
            </w:r>
          </w:p>
        </w:tc>
        <w:tc>
          <w:tcPr>
            <w:tcW w:w="4067" w:type="dxa"/>
            <w:tcBorders>
              <w:top w:val="single" w:sz="4" w:space="0" w:color="auto"/>
              <w:left w:val="nil"/>
              <w:bottom w:val="single" w:sz="4" w:space="0" w:color="auto"/>
              <w:right w:val="single" w:sz="4" w:space="0" w:color="auto"/>
            </w:tcBorders>
          </w:tcPr>
          <w:p w14:paraId="2557E434" w14:textId="48BB05F5"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Escoba de popote 7 hilos, tipo industrial, mango grueso de madera</w:t>
            </w:r>
          </w:p>
        </w:tc>
        <w:tc>
          <w:tcPr>
            <w:tcW w:w="797" w:type="dxa"/>
            <w:tcBorders>
              <w:top w:val="single" w:sz="4" w:space="0" w:color="auto"/>
              <w:left w:val="single" w:sz="4" w:space="0" w:color="auto"/>
              <w:bottom w:val="single" w:sz="4" w:space="0" w:color="auto"/>
              <w:right w:val="single" w:sz="4" w:space="0" w:color="auto"/>
            </w:tcBorders>
          </w:tcPr>
          <w:p w14:paraId="52C2F38E" w14:textId="176622FF"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37DA62C7" w14:textId="44595F16"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50</w:t>
            </w:r>
          </w:p>
        </w:tc>
        <w:tc>
          <w:tcPr>
            <w:tcW w:w="1291" w:type="dxa"/>
            <w:tcBorders>
              <w:top w:val="nil"/>
              <w:left w:val="nil"/>
              <w:bottom w:val="single" w:sz="4" w:space="0" w:color="auto"/>
              <w:right w:val="single" w:sz="4" w:space="0" w:color="auto"/>
            </w:tcBorders>
            <w:shd w:val="clear" w:color="auto" w:fill="auto"/>
            <w:noWrap/>
            <w:vAlign w:val="center"/>
          </w:tcPr>
          <w:p w14:paraId="500C357F" w14:textId="251A9825"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c>
          <w:tcPr>
            <w:tcW w:w="1289" w:type="dxa"/>
            <w:tcBorders>
              <w:top w:val="nil"/>
              <w:left w:val="nil"/>
              <w:bottom w:val="single" w:sz="4" w:space="0" w:color="auto"/>
              <w:right w:val="single" w:sz="4" w:space="0" w:color="auto"/>
            </w:tcBorders>
            <w:shd w:val="clear" w:color="auto" w:fill="auto"/>
            <w:noWrap/>
            <w:vAlign w:val="center"/>
          </w:tcPr>
          <w:p w14:paraId="7F6D34BB" w14:textId="084B8276"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1B8CE3D8" w14:textId="53D8932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r>
      <w:tr w:rsidR="00155A7F" w:rsidRPr="0043242D" w14:paraId="6C9627BF"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3428F8F2" w14:textId="79A04833"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23</w:t>
            </w:r>
          </w:p>
        </w:tc>
        <w:tc>
          <w:tcPr>
            <w:tcW w:w="4067" w:type="dxa"/>
            <w:tcBorders>
              <w:top w:val="single" w:sz="4" w:space="0" w:color="auto"/>
              <w:left w:val="nil"/>
              <w:bottom w:val="single" w:sz="4" w:space="0" w:color="auto"/>
              <w:right w:val="single" w:sz="4" w:space="0" w:color="auto"/>
            </w:tcBorders>
          </w:tcPr>
          <w:p w14:paraId="22E31E4D" w14:textId="08399D43"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3,000 metros de franela de algodón color gris, presentación en rollo de 25 metros x 50 cm de ancho</w:t>
            </w:r>
          </w:p>
        </w:tc>
        <w:tc>
          <w:tcPr>
            <w:tcW w:w="797" w:type="dxa"/>
            <w:tcBorders>
              <w:top w:val="single" w:sz="4" w:space="0" w:color="auto"/>
              <w:left w:val="single" w:sz="4" w:space="0" w:color="auto"/>
              <w:bottom w:val="single" w:sz="4" w:space="0" w:color="auto"/>
              <w:right w:val="single" w:sz="4" w:space="0" w:color="auto"/>
            </w:tcBorders>
          </w:tcPr>
          <w:p w14:paraId="403F4879" w14:textId="33A1AFA7"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Rollo</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E0E4743" w14:textId="5CDC5948"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120</w:t>
            </w:r>
          </w:p>
        </w:tc>
        <w:tc>
          <w:tcPr>
            <w:tcW w:w="1291" w:type="dxa"/>
            <w:tcBorders>
              <w:top w:val="nil"/>
              <w:left w:val="nil"/>
              <w:bottom w:val="single" w:sz="4" w:space="0" w:color="auto"/>
              <w:right w:val="single" w:sz="4" w:space="0" w:color="auto"/>
            </w:tcBorders>
            <w:shd w:val="clear" w:color="auto" w:fill="auto"/>
            <w:noWrap/>
            <w:vAlign w:val="center"/>
          </w:tcPr>
          <w:p w14:paraId="04D0C6A3" w14:textId="36911D8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c>
          <w:tcPr>
            <w:tcW w:w="1289" w:type="dxa"/>
            <w:tcBorders>
              <w:top w:val="nil"/>
              <w:left w:val="nil"/>
              <w:bottom w:val="single" w:sz="4" w:space="0" w:color="auto"/>
              <w:right w:val="single" w:sz="4" w:space="0" w:color="auto"/>
            </w:tcBorders>
            <w:shd w:val="clear" w:color="auto" w:fill="auto"/>
            <w:noWrap/>
            <w:vAlign w:val="center"/>
          </w:tcPr>
          <w:p w14:paraId="586100E7" w14:textId="7827656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c>
          <w:tcPr>
            <w:tcW w:w="1559" w:type="dxa"/>
            <w:tcBorders>
              <w:top w:val="nil"/>
              <w:left w:val="nil"/>
              <w:bottom w:val="single" w:sz="4" w:space="0" w:color="auto"/>
              <w:right w:val="single" w:sz="4" w:space="0" w:color="auto"/>
            </w:tcBorders>
            <w:shd w:val="clear" w:color="auto" w:fill="auto"/>
            <w:noWrap/>
            <w:vAlign w:val="center"/>
          </w:tcPr>
          <w:p w14:paraId="1C6C85C5" w14:textId="1A6A8062"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r>
      <w:tr w:rsidR="00155A7F" w:rsidRPr="0043242D" w14:paraId="3134718C"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288D512C" w14:textId="6B508E3A"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24</w:t>
            </w:r>
          </w:p>
        </w:tc>
        <w:tc>
          <w:tcPr>
            <w:tcW w:w="4067" w:type="dxa"/>
            <w:tcBorders>
              <w:top w:val="single" w:sz="4" w:space="0" w:color="auto"/>
              <w:left w:val="nil"/>
              <w:bottom w:val="single" w:sz="4" w:space="0" w:color="auto"/>
              <w:right w:val="single" w:sz="4" w:space="0" w:color="auto"/>
            </w:tcBorders>
          </w:tcPr>
          <w:p w14:paraId="506FDD2D" w14:textId="00640FFF"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300 metros de franela de algodón color blanco, </w:t>
            </w:r>
            <w:proofErr w:type="spellStart"/>
            <w:r w:rsidRPr="00155A7F">
              <w:rPr>
                <w:rFonts w:asciiTheme="minorHAnsi" w:hAnsiTheme="minorHAnsi" w:cs="Calibri"/>
                <w:color w:val="000000"/>
                <w:sz w:val="10"/>
                <w:szCs w:val="10"/>
              </w:rPr>
              <w:t>presentaciónn</w:t>
            </w:r>
            <w:proofErr w:type="spellEnd"/>
            <w:r w:rsidRPr="00155A7F">
              <w:rPr>
                <w:rFonts w:asciiTheme="minorHAnsi" w:hAnsiTheme="minorHAnsi" w:cs="Calibri"/>
                <w:color w:val="000000"/>
                <w:sz w:val="10"/>
                <w:szCs w:val="10"/>
              </w:rPr>
              <w:t xml:space="preserve"> en rollo de 25 metros x 50 cm de ancho</w:t>
            </w:r>
          </w:p>
        </w:tc>
        <w:tc>
          <w:tcPr>
            <w:tcW w:w="797" w:type="dxa"/>
            <w:tcBorders>
              <w:top w:val="single" w:sz="4" w:space="0" w:color="auto"/>
              <w:left w:val="single" w:sz="4" w:space="0" w:color="auto"/>
              <w:bottom w:val="single" w:sz="4" w:space="0" w:color="auto"/>
              <w:right w:val="single" w:sz="4" w:space="0" w:color="auto"/>
            </w:tcBorders>
          </w:tcPr>
          <w:p w14:paraId="6F276A8E" w14:textId="0C5A012A"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Rollo</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E84D92B" w14:textId="73EB7236"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12</w:t>
            </w:r>
          </w:p>
        </w:tc>
        <w:tc>
          <w:tcPr>
            <w:tcW w:w="1291" w:type="dxa"/>
            <w:tcBorders>
              <w:top w:val="nil"/>
              <w:left w:val="nil"/>
              <w:bottom w:val="single" w:sz="4" w:space="0" w:color="auto"/>
              <w:right w:val="single" w:sz="4" w:space="0" w:color="auto"/>
            </w:tcBorders>
            <w:shd w:val="clear" w:color="auto" w:fill="auto"/>
            <w:noWrap/>
            <w:vAlign w:val="center"/>
          </w:tcPr>
          <w:p w14:paraId="798C2DF2" w14:textId="02CBE03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6</w:t>
            </w:r>
          </w:p>
        </w:tc>
        <w:tc>
          <w:tcPr>
            <w:tcW w:w="1289" w:type="dxa"/>
            <w:tcBorders>
              <w:top w:val="nil"/>
              <w:left w:val="nil"/>
              <w:bottom w:val="single" w:sz="4" w:space="0" w:color="auto"/>
              <w:right w:val="single" w:sz="4" w:space="0" w:color="auto"/>
            </w:tcBorders>
            <w:shd w:val="clear" w:color="auto" w:fill="auto"/>
            <w:noWrap/>
            <w:vAlign w:val="center"/>
          </w:tcPr>
          <w:p w14:paraId="11CB8957" w14:textId="62660CD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48607BC9" w14:textId="0007E3BD"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6</w:t>
            </w:r>
          </w:p>
        </w:tc>
      </w:tr>
      <w:tr w:rsidR="00155A7F" w:rsidRPr="0043242D" w14:paraId="271B80E2"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3C5DCDF9" w14:textId="34A5B722"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25</w:t>
            </w:r>
          </w:p>
        </w:tc>
        <w:tc>
          <w:tcPr>
            <w:tcW w:w="4067" w:type="dxa"/>
            <w:tcBorders>
              <w:top w:val="single" w:sz="4" w:space="0" w:color="auto"/>
              <w:left w:val="nil"/>
              <w:bottom w:val="single" w:sz="4" w:space="0" w:color="auto"/>
              <w:right w:val="single" w:sz="4" w:space="0" w:color="auto"/>
            </w:tcBorders>
          </w:tcPr>
          <w:p w14:paraId="75B3AEAF" w14:textId="53BA15AD" w:rsidR="00155A7F" w:rsidRPr="00155A7F" w:rsidRDefault="0097587A" w:rsidP="0097587A">
            <w:pPr>
              <w:rPr>
                <w:rFonts w:asciiTheme="minorHAnsi" w:hAnsiTheme="minorHAnsi" w:cs="Arial"/>
                <w:color w:val="000000"/>
                <w:sz w:val="10"/>
                <w:szCs w:val="10"/>
                <w:lang w:val="es-MX" w:eastAsia="es-MX"/>
              </w:rPr>
            </w:pPr>
            <w:r>
              <w:rPr>
                <w:rFonts w:asciiTheme="minorHAnsi" w:hAnsiTheme="minorHAnsi" w:cs="Calibri"/>
                <w:color w:val="000000"/>
                <w:sz w:val="10"/>
                <w:szCs w:val="10"/>
              </w:rPr>
              <w:t>Fibra color verde</w:t>
            </w:r>
          </w:p>
        </w:tc>
        <w:tc>
          <w:tcPr>
            <w:tcW w:w="797" w:type="dxa"/>
            <w:tcBorders>
              <w:top w:val="single" w:sz="4" w:space="0" w:color="auto"/>
              <w:left w:val="single" w:sz="4" w:space="0" w:color="auto"/>
              <w:bottom w:val="single" w:sz="4" w:space="0" w:color="auto"/>
              <w:right w:val="single" w:sz="4" w:space="0" w:color="auto"/>
            </w:tcBorders>
          </w:tcPr>
          <w:p w14:paraId="02E715ED" w14:textId="2A89662C"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94158A1" w14:textId="742176D4"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2,400</w:t>
            </w:r>
          </w:p>
        </w:tc>
        <w:tc>
          <w:tcPr>
            <w:tcW w:w="1291" w:type="dxa"/>
            <w:tcBorders>
              <w:top w:val="nil"/>
              <w:left w:val="nil"/>
              <w:bottom w:val="single" w:sz="4" w:space="0" w:color="auto"/>
              <w:right w:val="single" w:sz="4" w:space="0" w:color="auto"/>
            </w:tcBorders>
            <w:shd w:val="clear" w:color="auto" w:fill="auto"/>
            <w:noWrap/>
            <w:vAlign w:val="center"/>
          </w:tcPr>
          <w:p w14:paraId="2AF1BF14" w14:textId="49B87A4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800</w:t>
            </w:r>
          </w:p>
        </w:tc>
        <w:tc>
          <w:tcPr>
            <w:tcW w:w="1289" w:type="dxa"/>
            <w:tcBorders>
              <w:top w:val="nil"/>
              <w:left w:val="nil"/>
              <w:bottom w:val="single" w:sz="4" w:space="0" w:color="auto"/>
              <w:right w:val="single" w:sz="4" w:space="0" w:color="auto"/>
            </w:tcBorders>
            <w:shd w:val="clear" w:color="auto" w:fill="auto"/>
            <w:noWrap/>
            <w:vAlign w:val="center"/>
          </w:tcPr>
          <w:p w14:paraId="173C2AA6" w14:textId="45383E4D"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800</w:t>
            </w:r>
          </w:p>
        </w:tc>
        <w:tc>
          <w:tcPr>
            <w:tcW w:w="1559" w:type="dxa"/>
            <w:tcBorders>
              <w:top w:val="nil"/>
              <w:left w:val="nil"/>
              <w:bottom w:val="single" w:sz="4" w:space="0" w:color="auto"/>
              <w:right w:val="single" w:sz="4" w:space="0" w:color="auto"/>
            </w:tcBorders>
            <w:shd w:val="clear" w:color="auto" w:fill="auto"/>
            <w:noWrap/>
            <w:vAlign w:val="center"/>
          </w:tcPr>
          <w:p w14:paraId="7A3CE79C" w14:textId="19BAFA26"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800</w:t>
            </w:r>
          </w:p>
        </w:tc>
      </w:tr>
      <w:tr w:rsidR="00155A7F" w:rsidRPr="0043242D" w14:paraId="0947C274"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085D84EF" w14:textId="2467F5AE"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26</w:t>
            </w:r>
          </w:p>
        </w:tc>
        <w:tc>
          <w:tcPr>
            <w:tcW w:w="4067" w:type="dxa"/>
            <w:tcBorders>
              <w:top w:val="single" w:sz="4" w:space="0" w:color="auto"/>
              <w:left w:val="nil"/>
              <w:bottom w:val="single" w:sz="4" w:space="0" w:color="auto"/>
              <w:right w:val="single" w:sz="4" w:space="0" w:color="auto"/>
            </w:tcBorders>
          </w:tcPr>
          <w:p w14:paraId="06C16DF7" w14:textId="242F950E"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Guantes de látex No. 8 (mediano)</w:t>
            </w:r>
          </w:p>
        </w:tc>
        <w:tc>
          <w:tcPr>
            <w:tcW w:w="797" w:type="dxa"/>
            <w:tcBorders>
              <w:top w:val="single" w:sz="4" w:space="0" w:color="auto"/>
              <w:left w:val="single" w:sz="4" w:space="0" w:color="auto"/>
              <w:bottom w:val="single" w:sz="4" w:space="0" w:color="auto"/>
              <w:right w:val="single" w:sz="4" w:space="0" w:color="auto"/>
            </w:tcBorders>
          </w:tcPr>
          <w:p w14:paraId="30D5702C" w14:textId="42D8A2D8"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Par</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5A4457E" w14:textId="0BEC0DD1"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1,000</w:t>
            </w:r>
          </w:p>
        </w:tc>
        <w:tc>
          <w:tcPr>
            <w:tcW w:w="1291" w:type="dxa"/>
            <w:tcBorders>
              <w:top w:val="nil"/>
              <w:left w:val="nil"/>
              <w:bottom w:val="single" w:sz="4" w:space="0" w:color="auto"/>
              <w:right w:val="single" w:sz="4" w:space="0" w:color="auto"/>
            </w:tcBorders>
            <w:shd w:val="clear" w:color="auto" w:fill="auto"/>
            <w:noWrap/>
            <w:vAlign w:val="center"/>
          </w:tcPr>
          <w:p w14:paraId="4A0AC56B" w14:textId="351B460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300</w:t>
            </w:r>
          </w:p>
        </w:tc>
        <w:tc>
          <w:tcPr>
            <w:tcW w:w="1289" w:type="dxa"/>
            <w:tcBorders>
              <w:top w:val="nil"/>
              <w:left w:val="nil"/>
              <w:bottom w:val="single" w:sz="4" w:space="0" w:color="auto"/>
              <w:right w:val="single" w:sz="4" w:space="0" w:color="auto"/>
            </w:tcBorders>
            <w:shd w:val="clear" w:color="auto" w:fill="auto"/>
            <w:noWrap/>
            <w:vAlign w:val="center"/>
          </w:tcPr>
          <w:p w14:paraId="1A448120" w14:textId="725ADD59"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400</w:t>
            </w:r>
          </w:p>
        </w:tc>
        <w:tc>
          <w:tcPr>
            <w:tcW w:w="1559" w:type="dxa"/>
            <w:tcBorders>
              <w:top w:val="nil"/>
              <w:left w:val="nil"/>
              <w:bottom w:val="single" w:sz="4" w:space="0" w:color="auto"/>
              <w:right w:val="single" w:sz="4" w:space="0" w:color="auto"/>
            </w:tcBorders>
            <w:shd w:val="clear" w:color="auto" w:fill="auto"/>
            <w:noWrap/>
            <w:vAlign w:val="center"/>
          </w:tcPr>
          <w:p w14:paraId="511A67A4" w14:textId="22EA98DE"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300</w:t>
            </w:r>
          </w:p>
        </w:tc>
      </w:tr>
      <w:tr w:rsidR="00155A7F" w:rsidRPr="0043242D" w14:paraId="15177A27"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6201A599" w14:textId="2B1ACBDE"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27</w:t>
            </w:r>
          </w:p>
        </w:tc>
        <w:tc>
          <w:tcPr>
            <w:tcW w:w="4067" w:type="dxa"/>
            <w:tcBorders>
              <w:top w:val="single" w:sz="4" w:space="0" w:color="auto"/>
              <w:left w:val="nil"/>
              <w:bottom w:val="single" w:sz="4" w:space="0" w:color="auto"/>
              <w:right w:val="single" w:sz="4" w:space="0" w:color="auto"/>
            </w:tcBorders>
          </w:tcPr>
          <w:p w14:paraId="743AB8B8" w14:textId="2ABC87A2"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Guantes de látex No. 9 (grande)</w:t>
            </w:r>
          </w:p>
        </w:tc>
        <w:tc>
          <w:tcPr>
            <w:tcW w:w="797" w:type="dxa"/>
            <w:tcBorders>
              <w:top w:val="single" w:sz="4" w:space="0" w:color="auto"/>
              <w:left w:val="single" w:sz="4" w:space="0" w:color="auto"/>
              <w:bottom w:val="single" w:sz="4" w:space="0" w:color="auto"/>
              <w:right w:val="single" w:sz="4" w:space="0" w:color="auto"/>
            </w:tcBorders>
          </w:tcPr>
          <w:p w14:paraId="4E55F830" w14:textId="79DABA21"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Par</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BCD5864" w14:textId="57236E76"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250</w:t>
            </w:r>
          </w:p>
        </w:tc>
        <w:tc>
          <w:tcPr>
            <w:tcW w:w="1291" w:type="dxa"/>
            <w:tcBorders>
              <w:top w:val="nil"/>
              <w:left w:val="nil"/>
              <w:bottom w:val="single" w:sz="4" w:space="0" w:color="auto"/>
              <w:right w:val="single" w:sz="4" w:space="0" w:color="auto"/>
            </w:tcBorders>
            <w:shd w:val="clear" w:color="auto" w:fill="auto"/>
            <w:noWrap/>
            <w:vAlign w:val="center"/>
          </w:tcPr>
          <w:p w14:paraId="5FC4BD62" w14:textId="1CF7481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150</w:t>
            </w:r>
          </w:p>
        </w:tc>
        <w:tc>
          <w:tcPr>
            <w:tcW w:w="1289" w:type="dxa"/>
            <w:tcBorders>
              <w:top w:val="nil"/>
              <w:left w:val="nil"/>
              <w:bottom w:val="single" w:sz="4" w:space="0" w:color="auto"/>
              <w:right w:val="single" w:sz="4" w:space="0" w:color="auto"/>
            </w:tcBorders>
            <w:shd w:val="clear" w:color="auto" w:fill="auto"/>
            <w:noWrap/>
            <w:vAlign w:val="center"/>
          </w:tcPr>
          <w:p w14:paraId="19A23644" w14:textId="5595E3E9"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7F088420" w14:textId="72555302"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r>
      <w:tr w:rsidR="00155A7F" w:rsidRPr="0043242D" w14:paraId="0F30789A"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5B62741E" w14:textId="3C202712"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28</w:t>
            </w:r>
          </w:p>
        </w:tc>
        <w:tc>
          <w:tcPr>
            <w:tcW w:w="4067" w:type="dxa"/>
            <w:tcBorders>
              <w:top w:val="single" w:sz="4" w:space="0" w:color="auto"/>
              <w:left w:val="nil"/>
              <w:bottom w:val="single" w:sz="4" w:space="0" w:color="auto"/>
              <w:right w:val="single" w:sz="4" w:space="0" w:color="auto"/>
            </w:tcBorders>
          </w:tcPr>
          <w:p w14:paraId="6B0D86ED" w14:textId="6B509718"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Alcohol en gel con 70% de alcohol (presentación en cubeta de 19 </w:t>
            </w:r>
            <w:proofErr w:type="spellStart"/>
            <w:r w:rsidRPr="00155A7F">
              <w:rPr>
                <w:rFonts w:asciiTheme="minorHAnsi" w:hAnsiTheme="minorHAnsi" w:cs="Calibri"/>
                <w:color w:val="000000"/>
                <w:sz w:val="10"/>
                <w:szCs w:val="10"/>
              </w:rPr>
              <w:t>lts</w:t>
            </w:r>
            <w:proofErr w:type="spellEnd"/>
            <w:r w:rsidRPr="00155A7F">
              <w:rPr>
                <w:rFonts w:asciiTheme="minorHAnsi" w:hAnsiTheme="minorHAnsi" w:cs="Calibri"/>
                <w:color w:val="000000"/>
                <w:sz w:val="10"/>
                <w:szCs w:val="10"/>
              </w:rPr>
              <w:t>)</w:t>
            </w:r>
          </w:p>
        </w:tc>
        <w:tc>
          <w:tcPr>
            <w:tcW w:w="797" w:type="dxa"/>
            <w:tcBorders>
              <w:top w:val="single" w:sz="4" w:space="0" w:color="auto"/>
              <w:left w:val="single" w:sz="4" w:space="0" w:color="auto"/>
              <w:bottom w:val="single" w:sz="4" w:space="0" w:color="auto"/>
              <w:right w:val="single" w:sz="4" w:space="0" w:color="auto"/>
            </w:tcBorders>
          </w:tcPr>
          <w:p w14:paraId="6CAA6BB0" w14:textId="0551830E"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Cubeta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0FE1EBF" w14:textId="231D6FED"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263</w:t>
            </w:r>
          </w:p>
        </w:tc>
        <w:tc>
          <w:tcPr>
            <w:tcW w:w="1291" w:type="dxa"/>
            <w:tcBorders>
              <w:top w:val="nil"/>
              <w:left w:val="nil"/>
              <w:bottom w:val="single" w:sz="4" w:space="0" w:color="auto"/>
              <w:right w:val="single" w:sz="4" w:space="0" w:color="auto"/>
            </w:tcBorders>
            <w:shd w:val="clear" w:color="auto" w:fill="auto"/>
            <w:noWrap/>
            <w:vAlign w:val="center"/>
          </w:tcPr>
          <w:p w14:paraId="2FEE478D" w14:textId="4E5E6D1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103</w:t>
            </w:r>
          </w:p>
        </w:tc>
        <w:tc>
          <w:tcPr>
            <w:tcW w:w="1289" w:type="dxa"/>
            <w:tcBorders>
              <w:top w:val="nil"/>
              <w:left w:val="nil"/>
              <w:bottom w:val="single" w:sz="4" w:space="0" w:color="auto"/>
              <w:right w:val="single" w:sz="4" w:space="0" w:color="auto"/>
            </w:tcBorders>
            <w:shd w:val="clear" w:color="auto" w:fill="auto"/>
            <w:noWrap/>
            <w:vAlign w:val="center"/>
          </w:tcPr>
          <w:p w14:paraId="633BAE9C" w14:textId="178CAEE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80</w:t>
            </w:r>
          </w:p>
        </w:tc>
        <w:tc>
          <w:tcPr>
            <w:tcW w:w="1559" w:type="dxa"/>
            <w:tcBorders>
              <w:top w:val="nil"/>
              <w:left w:val="nil"/>
              <w:bottom w:val="single" w:sz="4" w:space="0" w:color="auto"/>
              <w:right w:val="single" w:sz="4" w:space="0" w:color="auto"/>
            </w:tcBorders>
            <w:shd w:val="clear" w:color="auto" w:fill="auto"/>
            <w:noWrap/>
            <w:vAlign w:val="center"/>
          </w:tcPr>
          <w:p w14:paraId="03A67978" w14:textId="0B1EA4B2"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80</w:t>
            </w:r>
          </w:p>
        </w:tc>
      </w:tr>
      <w:tr w:rsidR="00155A7F" w:rsidRPr="0043242D" w14:paraId="5E932C7F"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5CCB2DFC" w14:textId="6F7F5DC8"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29</w:t>
            </w:r>
          </w:p>
        </w:tc>
        <w:tc>
          <w:tcPr>
            <w:tcW w:w="4067" w:type="dxa"/>
            <w:tcBorders>
              <w:top w:val="single" w:sz="4" w:space="0" w:color="auto"/>
              <w:left w:val="nil"/>
              <w:bottom w:val="single" w:sz="4" w:space="0" w:color="auto"/>
              <w:right w:val="single" w:sz="4" w:space="0" w:color="auto"/>
            </w:tcBorders>
          </w:tcPr>
          <w:p w14:paraId="79B013FB" w14:textId="196F9D46"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Jalador de plásti</w:t>
            </w:r>
            <w:r w:rsidR="0097587A">
              <w:rPr>
                <w:rFonts w:asciiTheme="minorHAnsi" w:hAnsiTheme="minorHAnsi" w:cs="Calibri"/>
                <w:color w:val="000000"/>
                <w:sz w:val="10"/>
                <w:szCs w:val="10"/>
              </w:rPr>
              <w:t>co para vidrios, medida: 45 cm</w:t>
            </w:r>
          </w:p>
        </w:tc>
        <w:tc>
          <w:tcPr>
            <w:tcW w:w="797" w:type="dxa"/>
            <w:tcBorders>
              <w:top w:val="single" w:sz="4" w:space="0" w:color="auto"/>
              <w:left w:val="single" w:sz="4" w:space="0" w:color="auto"/>
              <w:bottom w:val="single" w:sz="4" w:space="0" w:color="auto"/>
              <w:right w:val="single" w:sz="4" w:space="0" w:color="auto"/>
            </w:tcBorders>
          </w:tcPr>
          <w:p w14:paraId="44A74547" w14:textId="3B5BA7A5"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2FB728D" w14:textId="463B48E5"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50</w:t>
            </w:r>
          </w:p>
        </w:tc>
        <w:tc>
          <w:tcPr>
            <w:tcW w:w="1291" w:type="dxa"/>
            <w:tcBorders>
              <w:top w:val="nil"/>
              <w:left w:val="nil"/>
              <w:bottom w:val="single" w:sz="4" w:space="0" w:color="auto"/>
              <w:right w:val="single" w:sz="4" w:space="0" w:color="auto"/>
            </w:tcBorders>
            <w:shd w:val="clear" w:color="auto" w:fill="auto"/>
            <w:noWrap/>
            <w:vAlign w:val="center"/>
          </w:tcPr>
          <w:p w14:paraId="33667A7E" w14:textId="31A0ECC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c>
          <w:tcPr>
            <w:tcW w:w="1289" w:type="dxa"/>
            <w:tcBorders>
              <w:top w:val="nil"/>
              <w:left w:val="nil"/>
              <w:bottom w:val="single" w:sz="4" w:space="0" w:color="auto"/>
              <w:right w:val="single" w:sz="4" w:space="0" w:color="auto"/>
            </w:tcBorders>
            <w:shd w:val="clear" w:color="auto" w:fill="auto"/>
            <w:noWrap/>
            <w:vAlign w:val="center"/>
          </w:tcPr>
          <w:p w14:paraId="7D760392" w14:textId="05A9276E"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3373E30A" w14:textId="455A47D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r>
      <w:tr w:rsidR="00155A7F" w:rsidRPr="0043242D" w14:paraId="2A4BF321"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39D07D58" w14:textId="582E15CC"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30</w:t>
            </w:r>
          </w:p>
        </w:tc>
        <w:tc>
          <w:tcPr>
            <w:tcW w:w="4067" w:type="dxa"/>
            <w:tcBorders>
              <w:top w:val="single" w:sz="4" w:space="0" w:color="auto"/>
              <w:left w:val="nil"/>
              <w:bottom w:val="single" w:sz="4" w:space="0" w:color="auto"/>
              <w:right w:val="single" w:sz="4" w:space="0" w:color="auto"/>
            </w:tcBorders>
          </w:tcPr>
          <w:p w14:paraId="0E6560C1" w14:textId="649080AE"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Jerga color indistinto, marca indistinta, ancho 48 cm, presentación en paquete de 25 metros</w:t>
            </w:r>
          </w:p>
        </w:tc>
        <w:tc>
          <w:tcPr>
            <w:tcW w:w="797" w:type="dxa"/>
            <w:tcBorders>
              <w:top w:val="single" w:sz="4" w:space="0" w:color="auto"/>
              <w:left w:val="single" w:sz="4" w:space="0" w:color="auto"/>
              <w:bottom w:val="single" w:sz="4" w:space="0" w:color="auto"/>
              <w:right w:val="single" w:sz="4" w:space="0" w:color="auto"/>
            </w:tcBorders>
          </w:tcPr>
          <w:p w14:paraId="5105BD10" w14:textId="6B685EDE"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Metro</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23D8009" w14:textId="1E0C5726"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100</w:t>
            </w:r>
          </w:p>
        </w:tc>
        <w:tc>
          <w:tcPr>
            <w:tcW w:w="1291" w:type="dxa"/>
            <w:tcBorders>
              <w:top w:val="nil"/>
              <w:left w:val="nil"/>
              <w:bottom w:val="single" w:sz="4" w:space="0" w:color="auto"/>
              <w:right w:val="single" w:sz="4" w:space="0" w:color="auto"/>
            </w:tcBorders>
            <w:shd w:val="clear" w:color="auto" w:fill="auto"/>
            <w:noWrap/>
            <w:vAlign w:val="center"/>
          </w:tcPr>
          <w:p w14:paraId="6C65D4C0" w14:textId="33836C6F"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w:t>
            </w:r>
          </w:p>
        </w:tc>
        <w:tc>
          <w:tcPr>
            <w:tcW w:w="1289" w:type="dxa"/>
            <w:tcBorders>
              <w:top w:val="nil"/>
              <w:left w:val="nil"/>
              <w:bottom w:val="single" w:sz="4" w:space="0" w:color="auto"/>
              <w:right w:val="single" w:sz="4" w:space="0" w:color="auto"/>
            </w:tcBorders>
            <w:shd w:val="clear" w:color="auto" w:fill="auto"/>
            <w:noWrap/>
            <w:vAlign w:val="center"/>
          </w:tcPr>
          <w:p w14:paraId="199FB0C7" w14:textId="53E3A9ED"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1E4D92D8" w14:textId="5FFACD8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w:t>
            </w:r>
          </w:p>
        </w:tc>
      </w:tr>
      <w:tr w:rsidR="00155A7F" w:rsidRPr="0043242D" w14:paraId="15C17DF8"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13FDB945" w14:textId="399DA1F5"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31</w:t>
            </w:r>
          </w:p>
        </w:tc>
        <w:tc>
          <w:tcPr>
            <w:tcW w:w="4067" w:type="dxa"/>
            <w:tcBorders>
              <w:top w:val="single" w:sz="4" w:space="0" w:color="auto"/>
              <w:left w:val="nil"/>
              <w:bottom w:val="single" w:sz="4" w:space="0" w:color="auto"/>
              <w:right w:val="single" w:sz="4" w:space="0" w:color="auto"/>
            </w:tcBorders>
          </w:tcPr>
          <w:p w14:paraId="07B947DD" w14:textId="5B7D4D18"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Jalador de plástico, industrial, medida: 75 cm</w:t>
            </w:r>
          </w:p>
        </w:tc>
        <w:tc>
          <w:tcPr>
            <w:tcW w:w="797" w:type="dxa"/>
            <w:tcBorders>
              <w:top w:val="single" w:sz="4" w:space="0" w:color="auto"/>
              <w:left w:val="single" w:sz="4" w:space="0" w:color="auto"/>
              <w:bottom w:val="single" w:sz="4" w:space="0" w:color="auto"/>
              <w:right w:val="single" w:sz="4" w:space="0" w:color="auto"/>
            </w:tcBorders>
          </w:tcPr>
          <w:p w14:paraId="12DFE024" w14:textId="5A7800E1"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A069ACF" w14:textId="48C69ACB"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30</w:t>
            </w:r>
          </w:p>
        </w:tc>
        <w:tc>
          <w:tcPr>
            <w:tcW w:w="1291" w:type="dxa"/>
            <w:tcBorders>
              <w:top w:val="nil"/>
              <w:left w:val="nil"/>
              <w:bottom w:val="single" w:sz="4" w:space="0" w:color="auto"/>
              <w:right w:val="single" w:sz="4" w:space="0" w:color="auto"/>
            </w:tcBorders>
            <w:shd w:val="clear" w:color="auto" w:fill="auto"/>
            <w:noWrap/>
            <w:vAlign w:val="center"/>
          </w:tcPr>
          <w:p w14:paraId="1A6DF9E0" w14:textId="33AA90A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w:t>
            </w:r>
          </w:p>
        </w:tc>
        <w:tc>
          <w:tcPr>
            <w:tcW w:w="1289" w:type="dxa"/>
            <w:tcBorders>
              <w:top w:val="nil"/>
              <w:left w:val="nil"/>
              <w:bottom w:val="single" w:sz="4" w:space="0" w:color="auto"/>
              <w:right w:val="single" w:sz="4" w:space="0" w:color="auto"/>
            </w:tcBorders>
            <w:shd w:val="clear" w:color="auto" w:fill="auto"/>
            <w:noWrap/>
            <w:vAlign w:val="center"/>
          </w:tcPr>
          <w:p w14:paraId="0817D7D3" w14:textId="317B1DE5"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w:t>
            </w:r>
          </w:p>
        </w:tc>
        <w:tc>
          <w:tcPr>
            <w:tcW w:w="1559" w:type="dxa"/>
            <w:tcBorders>
              <w:top w:val="nil"/>
              <w:left w:val="nil"/>
              <w:bottom w:val="single" w:sz="4" w:space="0" w:color="auto"/>
              <w:right w:val="single" w:sz="4" w:space="0" w:color="auto"/>
            </w:tcBorders>
            <w:shd w:val="clear" w:color="auto" w:fill="auto"/>
            <w:noWrap/>
            <w:vAlign w:val="center"/>
          </w:tcPr>
          <w:p w14:paraId="15BF7E24" w14:textId="5B36B6E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r>
      <w:tr w:rsidR="00155A7F" w:rsidRPr="0043242D" w14:paraId="4A6AEDD3"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22CF4AD2" w14:textId="17D21254"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32</w:t>
            </w:r>
          </w:p>
        </w:tc>
        <w:tc>
          <w:tcPr>
            <w:tcW w:w="4067" w:type="dxa"/>
            <w:tcBorders>
              <w:top w:val="single" w:sz="4" w:space="0" w:color="auto"/>
              <w:left w:val="nil"/>
              <w:bottom w:val="single" w:sz="4" w:space="0" w:color="auto"/>
              <w:right w:val="single" w:sz="4" w:space="0" w:color="auto"/>
            </w:tcBorders>
          </w:tcPr>
          <w:p w14:paraId="0576144A" w14:textId="649A2EC7"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Limpiador de acero inoxidable Marca 3M, presentación 600 </w:t>
            </w:r>
            <w:proofErr w:type="spellStart"/>
            <w:r w:rsidRPr="00155A7F">
              <w:rPr>
                <w:rFonts w:asciiTheme="minorHAnsi" w:hAnsiTheme="minorHAnsi" w:cs="Calibri"/>
                <w:color w:val="000000"/>
                <w:sz w:val="10"/>
                <w:szCs w:val="10"/>
              </w:rPr>
              <w:t>grs</w:t>
            </w:r>
            <w:proofErr w:type="spellEnd"/>
          </w:p>
        </w:tc>
        <w:tc>
          <w:tcPr>
            <w:tcW w:w="797" w:type="dxa"/>
            <w:tcBorders>
              <w:top w:val="single" w:sz="4" w:space="0" w:color="auto"/>
              <w:left w:val="single" w:sz="4" w:space="0" w:color="auto"/>
              <w:bottom w:val="single" w:sz="4" w:space="0" w:color="auto"/>
              <w:right w:val="single" w:sz="4" w:space="0" w:color="auto"/>
            </w:tcBorders>
          </w:tcPr>
          <w:p w14:paraId="5BCD4159" w14:textId="062D3C89"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1DF4FEA0" w14:textId="1077FEA2"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120</w:t>
            </w:r>
          </w:p>
        </w:tc>
        <w:tc>
          <w:tcPr>
            <w:tcW w:w="1291" w:type="dxa"/>
            <w:tcBorders>
              <w:top w:val="nil"/>
              <w:left w:val="nil"/>
              <w:bottom w:val="single" w:sz="4" w:space="0" w:color="auto"/>
              <w:right w:val="single" w:sz="4" w:space="0" w:color="auto"/>
            </w:tcBorders>
            <w:shd w:val="clear" w:color="auto" w:fill="auto"/>
            <w:noWrap/>
            <w:vAlign w:val="center"/>
          </w:tcPr>
          <w:p w14:paraId="5AD90C40" w14:textId="5D12A3A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c>
          <w:tcPr>
            <w:tcW w:w="1289" w:type="dxa"/>
            <w:tcBorders>
              <w:top w:val="nil"/>
              <w:left w:val="nil"/>
              <w:bottom w:val="single" w:sz="4" w:space="0" w:color="auto"/>
              <w:right w:val="single" w:sz="4" w:space="0" w:color="auto"/>
            </w:tcBorders>
            <w:shd w:val="clear" w:color="auto" w:fill="auto"/>
            <w:noWrap/>
            <w:vAlign w:val="center"/>
          </w:tcPr>
          <w:p w14:paraId="53B7E211" w14:textId="2F1D870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c>
          <w:tcPr>
            <w:tcW w:w="1559" w:type="dxa"/>
            <w:tcBorders>
              <w:top w:val="nil"/>
              <w:left w:val="nil"/>
              <w:bottom w:val="single" w:sz="4" w:space="0" w:color="auto"/>
              <w:right w:val="single" w:sz="4" w:space="0" w:color="auto"/>
            </w:tcBorders>
            <w:shd w:val="clear" w:color="auto" w:fill="auto"/>
            <w:noWrap/>
            <w:vAlign w:val="center"/>
          </w:tcPr>
          <w:p w14:paraId="506898D1" w14:textId="1AD0E77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r>
      <w:tr w:rsidR="00155A7F" w:rsidRPr="0043242D" w14:paraId="396DCBD4"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78322C95" w14:textId="1DA87ED9"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33</w:t>
            </w:r>
          </w:p>
        </w:tc>
        <w:tc>
          <w:tcPr>
            <w:tcW w:w="4067" w:type="dxa"/>
            <w:tcBorders>
              <w:top w:val="single" w:sz="4" w:space="0" w:color="auto"/>
              <w:left w:val="nil"/>
              <w:bottom w:val="single" w:sz="4" w:space="0" w:color="auto"/>
              <w:right w:val="single" w:sz="4" w:space="0" w:color="auto"/>
            </w:tcBorders>
          </w:tcPr>
          <w:p w14:paraId="37E54C70" w14:textId="4404CD03" w:rsidR="00155A7F" w:rsidRPr="00155A7F" w:rsidRDefault="00155A7F" w:rsidP="0097587A">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Paño de microfibra para pantalla</w:t>
            </w:r>
            <w:r w:rsidR="0097587A">
              <w:rPr>
                <w:rFonts w:asciiTheme="minorHAnsi" w:hAnsiTheme="minorHAnsi" w:cs="Calibri"/>
                <w:color w:val="000000"/>
                <w:sz w:val="10"/>
                <w:szCs w:val="10"/>
              </w:rPr>
              <w:t xml:space="preserve">, </w:t>
            </w:r>
            <w:r w:rsidRPr="00155A7F">
              <w:rPr>
                <w:rFonts w:asciiTheme="minorHAnsi" w:hAnsiTheme="minorHAnsi" w:cs="Calibri"/>
                <w:color w:val="000000"/>
                <w:sz w:val="10"/>
                <w:szCs w:val="10"/>
              </w:rPr>
              <w:t>medidas 40 x 40 cm, color indistinto</w:t>
            </w:r>
          </w:p>
        </w:tc>
        <w:tc>
          <w:tcPr>
            <w:tcW w:w="797" w:type="dxa"/>
            <w:tcBorders>
              <w:top w:val="single" w:sz="4" w:space="0" w:color="auto"/>
              <w:left w:val="single" w:sz="4" w:space="0" w:color="auto"/>
              <w:bottom w:val="single" w:sz="4" w:space="0" w:color="auto"/>
              <w:right w:val="single" w:sz="4" w:space="0" w:color="auto"/>
            </w:tcBorders>
          </w:tcPr>
          <w:p w14:paraId="77510F50" w14:textId="66703C6E"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2B22559" w14:textId="7ACB2EE9"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3,000</w:t>
            </w:r>
          </w:p>
        </w:tc>
        <w:tc>
          <w:tcPr>
            <w:tcW w:w="1291" w:type="dxa"/>
            <w:tcBorders>
              <w:top w:val="nil"/>
              <w:left w:val="nil"/>
              <w:bottom w:val="single" w:sz="4" w:space="0" w:color="auto"/>
              <w:right w:val="single" w:sz="4" w:space="0" w:color="auto"/>
            </w:tcBorders>
            <w:shd w:val="clear" w:color="auto" w:fill="auto"/>
            <w:noWrap/>
            <w:vAlign w:val="center"/>
          </w:tcPr>
          <w:p w14:paraId="374FBE2B" w14:textId="5B4C794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w:t>
            </w:r>
          </w:p>
        </w:tc>
        <w:tc>
          <w:tcPr>
            <w:tcW w:w="1289" w:type="dxa"/>
            <w:tcBorders>
              <w:top w:val="nil"/>
              <w:left w:val="nil"/>
              <w:bottom w:val="single" w:sz="4" w:space="0" w:color="auto"/>
              <w:right w:val="single" w:sz="4" w:space="0" w:color="auto"/>
            </w:tcBorders>
            <w:shd w:val="clear" w:color="auto" w:fill="auto"/>
            <w:noWrap/>
            <w:vAlign w:val="center"/>
          </w:tcPr>
          <w:p w14:paraId="093F54C3" w14:textId="1FD46ED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w:t>
            </w:r>
          </w:p>
        </w:tc>
        <w:tc>
          <w:tcPr>
            <w:tcW w:w="1559" w:type="dxa"/>
            <w:tcBorders>
              <w:top w:val="nil"/>
              <w:left w:val="nil"/>
              <w:bottom w:val="single" w:sz="4" w:space="0" w:color="auto"/>
              <w:right w:val="single" w:sz="4" w:space="0" w:color="auto"/>
            </w:tcBorders>
            <w:shd w:val="clear" w:color="auto" w:fill="auto"/>
            <w:noWrap/>
            <w:vAlign w:val="center"/>
          </w:tcPr>
          <w:p w14:paraId="5DA367D9" w14:textId="33ADA2E6"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1,000</w:t>
            </w:r>
          </w:p>
        </w:tc>
      </w:tr>
      <w:tr w:rsidR="00155A7F" w:rsidRPr="0043242D" w14:paraId="6D1258DE"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416B3041" w14:textId="67637861"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34</w:t>
            </w:r>
          </w:p>
        </w:tc>
        <w:tc>
          <w:tcPr>
            <w:tcW w:w="4067" w:type="dxa"/>
            <w:tcBorders>
              <w:top w:val="single" w:sz="4" w:space="0" w:color="auto"/>
              <w:left w:val="nil"/>
              <w:bottom w:val="single" w:sz="4" w:space="0" w:color="auto"/>
              <w:right w:val="single" w:sz="4" w:space="0" w:color="auto"/>
            </w:tcBorders>
          </w:tcPr>
          <w:p w14:paraId="4826F339" w14:textId="7700EBC3"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Overol desechable </w:t>
            </w:r>
            <w:proofErr w:type="spellStart"/>
            <w:r w:rsidRPr="00155A7F">
              <w:rPr>
                <w:rFonts w:asciiTheme="minorHAnsi" w:hAnsiTheme="minorHAnsi" w:cs="Calibri"/>
                <w:color w:val="000000"/>
                <w:sz w:val="10"/>
                <w:szCs w:val="10"/>
              </w:rPr>
              <w:t>Derma</w:t>
            </w:r>
            <w:proofErr w:type="spellEnd"/>
            <w:r w:rsidRPr="00155A7F">
              <w:rPr>
                <w:rFonts w:asciiTheme="minorHAnsi" w:hAnsiTheme="minorHAnsi" w:cs="Calibri"/>
                <w:color w:val="000000"/>
                <w:sz w:val="10"/>
                <w:szCs w:val="10"/>
              </w:rPr>
              <w:t xml:space="preserve"> </w:t>
            </w:r>
            <w:proofErr w:type="spellStart"/>
            <w:r w:rsidRPr="00155A7F">
              <w:rPr>
                <w:rFonts w:asciiTheme="minorHAnsi" w:hAnsiTheme="minorHAnsi" w:cs="Calibri"/>
                <w:color w:val="000000"/>
                <w:sz w:val="10"/>
                <w:szCs w:val="10"/>
              </w:rPr>
              <w:t>Care</w:t>
            </w:r>
            <w:proofErr w:type="spellEnd"/>
            <w:r w:rsidRPr="00155A7F">
              <w:rPr>
                <w:rFonts w:asciiTheme="minorHAnsi" w:hAnsiTheme="minorHAnsi" w:cs="Calibri"/>
                <w:color w:val="000000"/>
                <w:sz w:val="10"/>
                <w:szCs w:val="10"/>
              </w:rPr>
              <w:t>, color Blanco,  talla XXL</w:t>
            </w:r>
          </w:p>
        </w:tc>
        <w:tc>
          <w:tcPr>
            <w:tcW w:w="797" w:type="dxa"/>
            <w:tcBorders>
              <w:top w:val="single" w:sz="4" w:space="0" w:color="auto"/>
              <w:left w:val="single" w:sz="4" w:space="0" w:color="auto"/>
              <w:bottom w:val="single" w:sz="4" w:space="0" w:color="auto"/>
              <w:right w:val="single" w:sz="4" w:space="0" w:color="auto"/>
            </w:tcBorders>
          </w:tcPr>
          <w:p w14:paraId="5CAADDE7" w14:textId="5FD39083"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194DA1BC" w14:textId="525BD2C5"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600</w:t>
            </w:r>
          </w:p>
        </w:tc>
        <w:tc>
          <w:tcPr>
            <w:tcW w:w="1291" w:type="dxa"/>
            <w:tcBorders>
              <w:top w:val="nil"/>
              <w:left w:val="nil"/>
              <w:bottom w:val="single" w:sz="4" w:space="0" w:color="auto"/>
              <w:right w:val="single" w:sz="4" w:space="0" w:color="auto"/>
            </w:tcBorders>
            <w:shd w:val="clear" w:color="auto" w:fill="auto"/>
            <w:noWrap/>
            <w:vAlign w:val="center"/>
          </w:tcPr>
          <w:p w14:paraId="52425C79" w14:textId="274F1524"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c>
          <w:tcPr>
            <w:tcW w:w="1289" w:type="dxa"/>
            <w:tcBorders>
              <w:top w:val="nil"/>
              <w:left w:val="nil"/>
              <w:bottom w:val="single" w:sz="4" w:space="0" w:color="auto"/>
              <w:right w:val="single" w:sz="4" w:space="0" w:color="auto"/>
            </w:tcBorders>
            <w:shd w:val="clear" w:color="auto" w:fill="auto"/>
            <w:noWrap/>
            <w:vAlign w:val="center"/>
          </w:tcPr>
          <w:p w14:paraId="56E26A1E" w14:textId="1FEAD9C6"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c>
          <w:tcPr>
            <w:tcW w:w="1559" w:type="dxa"/>
            <w:tcBorders>
              <w:top w:val="nil"/>
              <w:left w:val="nil"/>
              <w:bottom w:val="single" w:sz="4" w:space="0" w:color="auto"/>
              <w:right w:val="single" w:sz="4" w:space="0" w:color="auto"/>
            </w:tcBorders>
            <w:shd w:val="clear" w:color="auto" w:fill="auto"/>
            <w:noWrap/>
            <w:vAlign w:val="center"/>
          </w:tcPr>
          <w:p w14:paraId="470DEAC6" w14:textId="0FB156A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r>
      <w:tr w:rsidR="00155A7F" w:rsidRPr="0043242D" w14:paraId="43C4E78F"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1D73F0CC" w14:textId="587ACA47"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35</w:t>
            </w:r>
          </w:p>
        </w:tc>
        <w:tc>
          <w:tcPr>
            <w:tcW w:w="4067" w:type="dxa"/>
            <w:tcBorders>
              <w:top w:val="single" w:sz="4" w:space="0" w:color="auto"/>
              <w:left w:val="nil"/>
              <w:bottom w:val="single" w:sz="4" w:space="0" w:color="auto"/>
              <w:right w:val="single" w:sz="4" w:space="0" w:color="auto"/>
            </w:tcBorders>
          </w:tcPr>
          <w:p w14:paraId="03E98CD1" w14:textId="273880B1" w:rsidR="00155A7F" w:rsidRPr="00155A7F" w:rsidRDefault="00155A7F" w:rsidP="00BD6C58">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Papel higiénico "</w:t>
            </w:r>
            <w:proofErr w:type="spellStart"/>
            <w:r w:rsidRPr="00155A7F">
              <w:rPr>
                <w:rFonts w:asciiTheme="minorHAnsi" w:hAnsiTheme="minorHAnsi" w:cs="Calibri"/>
                <w:color w:val="000000"/>
                <w:sz w:val="10"/>
                <w:szCs w:val="10"/>
              </w:rPr>
              <w:t>kleenex</w:t>
            </w:r>
            <w:proofErr w:type="spellEnd"/>
            <w:r w:rsidRPr="00155A7F">
              <w:rPr>
                <w:rFonts w:asciiTheme="minorHAnsi" w:hAnsiTheme="minorHAnsi" w:cs="Calibri"/>
                <w:color w:val="000000"/>
                <w:sz w:val="10"/>
                <w:szCs w:val="10"/>
              </w:rPr>
              <w:t>" tamaño jumbo jr. Color Blanco, presentación en caja con 1</w:t>
            </w:r>
            <w:r w:rsidR="00BD6C58">
              <w:rPr>
                <w:rFonts w:asciiTheme="minorHAnsi" w:hAnsiTheme="minorHAnsi" w:cs="Calibri"/>
                <w:color w:val="000000"/>
                <w:sz w:val="10"/>
                <w:szCs w:val="10"/>
              </w:rPr>
              <w:t xml:space="preserve">2 rollos de 300 </w:t>
            </w:r>
            <w:proofErr w:type="spellStart"/>
            <w:r w:rsidR="00BD6C58">
              <w:rPr>
                <w:rFonts w:asciiTheme="minorHAnsi" w:hAnsiTheme="minorHAnsi" w:cs="Calibri"/>
                <w:color w:val="000000"/>
                <w:sz w:val="10"/>
                <w:szCs w:val="10"/>
              </w:rPr>
              <w:t>mts</w:t>
            </w:r>
            <w:proofErr w:type="spellEnd"/>
            <w:r w:rsidR="00BD6C58">
              <w:rPr>
                <w:rFonts w:asciiTheme="minorHAnsi" w:hAnsiTheme="minorHAnsi" w:cs="Calibri"/>
                <w:color w:val="000000"/>
                <w:sz w:val="10"/>
                <w:szCs w:val="10"/>
              </w:rPr>
              <w:t xml:space="preserve">. X 10 </w:t>
            </w:r>
            <w:proofErr w:type="spellStart"/>
            <w:r w:rsidR="00BD6C58">
              <w:rPr>
                <w:rFonts w:asciiTheme="minorHAnsi" w:hAnsiTheme="minorHAnsi" w:cs="Calibri"/>
                <w:color w:val="000000"/>
                <w:sz w:val="10"/>
                <w:szCs w:val="10"/>
              </w:rPr>
              <w:t>cms</w:t>
            </w:r>
            <w:proofErr w:type="spellEnd"/>
            <w:r w:rsidR="00BD6C58">
              <w:rPr>
                <w:rFonts w:asciiTheme="minorHAnsi" w:hAnsiTheme="minorHAnsi" w:cs="Calibri"/>
                <w:color w:val="000000"/>
                <w:sz w:val="10"/>
                <w:szCs w:val="10"/>
              </w:rPr>
              <w:t>.</w:t>
            </w:r>
          </w:p>
        </w:tc>
        <w:tc>
          <w:tcPr>
            <w:tcW w:w="797" w:type="dxa"/>
            <w:tcBorders>
              <w:top w:val="single" w:sz="4" w:space="0" w:color="auto"/>
              <w:left w:val="single" w:sz="4" w:space="0" w:color="auto"/>
              <w:bottom w:val="single" w:sz="4" w:space="0" w:color="auto"/>
              <w:right w:val="single" w:sz="4" w:space="0" w:color="auto"/>
            </w:tcBorders>
          </w:tcPr>
          <w:p w14:paraId="52E9928F" w14:textId="27B1BFF6"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Caja con 12 rollos</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31CBE513" w14:textId="691E0586"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500</w:t>
            </w:r>
          </w:p>
        </w:tc>
        <w:tc>
          <w:tcPr>
            <w:tcW w:w="1291" w:type="dxa"/>
            <w:tcBorders>
              <w:top w:val="nil"/>
              <w:left w:val="nil"/>
              <w:bottom w:val="single" w:sz="4" w:space="0" w:color="auto"/>
              <w:right w:val="single" w:sz="4" w:space="0" w:color="auto"/>
            </w:tcBorders>
            <w:shd w:val="clear" w:color="auto" w:fill="auto"/>
            <w:noWrap/>
            <w:vAlign w:val="center"/>
          </w:tcPr>
          <w:p w14:paraId="761FD7C0" w14:textId="2155F05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250</w:t>
            </w:r>
          </w:p>
        </w:tc>
        <w:tc>
          <w:tcPr>
            <w:tcW w:w="1289" w:type="dxa"/>
            <w:tcBorders>
              <w:top w:val="nil"/>
              <w:left w:val="nil"/>
              <w:bottom w:val="single" w:sz="4" w:space="0" w:color="auto"/>
              <w:right w:val="single" w:sz="4" w:space="0" w:color="auto"/>
            </w:tcBorders>
            <w:shd w:val="clear" w:color="auto" w:fill="auto"/>
            <w:noWrap/>
            <w:vAlign w:val="center"/>
          </w:tcPr>
          <w:p w14:paraId="3EA4D663" w14:textId="78F2828F"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c>
          <w:tcPr>
            <w:tcW w:w="1559" w:type="dxa"/>
            <w:tcBorders>
              <w:top w:val="nil"/>
              <w:left w:val="nil"/>
              <w:bottom w:val="single" w:sz="4" w:space="0" w:color="auto"/>
              <w:right w:val="single" w:sz="4" w:space="0" w:color="auto"/>
            </w:tcBorders>
            <w:shd w:val="clear" w:color="auto" w:fill="auto"/>
            <w:noWrap/>
            <w:vAlign w:val="center"/>
          </w:tcPr>
          <w:p w14:paraId="54C174B2" w14:textId="0A87AE4D"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150</w:t>
            </w:r>
          </w:p>
        </w:tc>
      </w:tr>
      <w:tr w:rsidR="00155A7F" w:rsidRPr="0043242D" w14:paraId="0A11F81F"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30283CF3" w14:textId="154E086B"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36</w:t>
            </w:r>
          </w:p>
        </w:tc>
        <w:tc>
          <w:tcPr>
            <w:tcW w:w="4067" w:type="dxa"/>
            <w:tcBorders>
              <w:top w:val="single" w:sz="4" w:space="0" w:color="auto"/>
              <w:left w:val="nil"/>
              <w:bottom w:val="single" w:sz="4" w:space="0" w:color="auto"/>
              <w:right w:val="single" w:sz="4" w:space="0" w:color="auto"/>
            </w:tcBorders>
          </w:tcPr>
          <w:p w14:paraId="12B6FA51" w14:textId="3190FE78" w:rsidR="00155A7F" w:rsidRPr="00155A7F" w:rsidRDefault="00155A7F" w:rsidP="00155A7F">
            <w:pPr>
              <w:rPr>
                <w:rFonts w:asciiTheme="minorHAnsi" w:hAnsiTheme="minorHAnsi" w:cs="Arial"/>
                <w:color w:val="000000"/>
                <w:sz w:val="10"/>
                <w:szCs w:val="10"/>
                <w:lang w:val="es-MX" w:eastAsia="es-MX"/>
              </w:rPr>
            </w:pPr>
            <w:proofErr w:type="spellStart"/>
            <w:r w:rsidRPr="00155A7F">
              <w:rPr>
                <w:rFonts w:asciiTheme="minorHAnsi" w:hAnsiTheme="minorHAnsi" w:cs="Calibri"/>
                <w:color w:val="000000"/>
                <w:sz w:val="10"/>
                <w:szCs w:val="10"/>
              </w:rPr>
              <w:t>Multilimpiador</w:t>
            </w:r>
            <w:proofErr w:type="spellEnd"/>
            <w:r w:rsidRPr="00155A7F">
              <w:rPr>
                <w:rFonts w:asciiTheme="minorHAnsi" w:hAnsiTheme="minorHAnsi" w:cs="Calibri"/>
                <w:color w:val="000000"/>
                <w:sz w:val="10"/>
                <w:szCs w:val="10"/>
              </w:rPr>
              <w:t xml:space="preserve"> y desinfectante concentrado de pinol  Pino, marca </w:t>
            </w:r>
            <w:proofErr w:type="spellStart"/>
            <w:r w:rsidRPr="00155A7F">
              <w:rPr>
                <w:rFonts w:asciiTheme="minorHAnsi" w:hAnsiTheme="minorHAnsi" w:cs="Calibri"/>
                <w:color w:val="000000"/>
                <w:sz w:val="10"/>
                <w:szCs w:val="10"/>
              </w:rPr>
              <w:t>Alen</w:t>
            </w:r>
            <w:proofErr w:type="spellEnd"/>
            <w:r w:rsidRPr="00155A7F">
              <w:rPr>
                <w:rFonts w:asciiTheme="minorHAnsi" w:hAnsiTheme="minorHAnsi" w:cs="Calibri"/>
                <w:color w:val="000000"/>
                <w:sz w:val="10"/>
                <w:szCs w:val="10"/>
              </w:rPr>
              <w:t>, presentación: 828 ml</w:t>
            </w:r>
          </w:p>
        </w:tc>
        <w:tc>
          <w:tcPr>
            <w:tcW w:w="797" w:type="dxa"/>
            <w:tcBorders>
              <w:top w:val="single" w:sz="4" w:space="0" w:color="auto"/>
              <w:left w:val="single" w:sz="4" w:space="0" w:color="auto"/>
              <w:bottom w:val="single" w:sz="4" w:space="0" w:color="auto"/>
              <w:right w:val="single" w:sz="4" w:space="0" w:color="auto"/>
            </w:tcBorders>
          </w:tcPr>
          <w:p w14:paraId="07842AF8" w14:textId="3FC6D89F"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10ADA635" w14:textId="4A7117AA"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14,000</w:t>
            </w:r>
          </w:p>
        </w:tc>
        <w:tc>
          <w:tcPr>
            <w:tcW w:w="1291" w:type="dxa"/>
            <w:tcBorders>
              <w:top w:val="nil"/>
              <w:left w:val="nil"/>
              <w:bottom w:val="single" w:sz="4" w:space="0" w:color="auto"/>
              <w:right w:val="single" w:sz="4" w:space="0" w:color="auto"/>
            </w:tcBorders>
            <w:shd w:val="clear" w:color="auto" w:fill="auto"/>
            <w:noWrap/>
            <w:vAlign w:val="center"/>
          </w:tcPr>
          <w:p w14:paraId="70CDFC3E" w14:textId="1236675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5,000</w:t>
            </w:r>
          </w:p>
        </w:tc>
        <w:tc>
          <w:tcPr>
            <w:tcW w:w="1289" w:type="dxa"/>
            <w:tcBorders>
              <w:top w:val="nil"/>
              <w:left w:val="nil"/>
              <w:bottom w:val="single" w:sz="4" w:space="0" w:color="auto"/>
              <w:right w:val="single" w:sz="4" w:space="0" w:color="auto"/>
            </w:tcBorders>
            <w:shd w:val="clear" w:color="auto" w:fill="auto"/>
            <w:noWrap/>
            <w:vAlign w:val="center"/>
          </w:tcPr>
          <w:p w14:paraId="2952D12F" w14:textId="4C262966"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4,000</w:t>
            </w:r>
          </w:p>
        </w:tc>
        <w:tc>
          <w:tcPr>
            <w:tcW w:w="1559" w:type="dxa"/>
            <w:tcBorders>
              <w:top w:val="nil"/>
              <w:left w:val="nil"/>
              <w:bottom w:val="single" w:sz="4" w:space="0" w:color="auto"/>
              <w:right w:val="single" w:sz="4" w:space="0" w:color="auto"/>
            </w:tcBorders>
            <w:shd w:val="clear" w:color="auto" w:fill="auto"/>
            <w:noWrap/>
            <w:vAlign w:val="center"/>
          </w:tcPr>
          <w:p w14:paraId="692FB8E3" w14:textId="6F0F16E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5,000</w:t>
            </w:r>
          </w:p>
        </w:tc>
      </w:tr>
      <w:tr w:rsidR="00155A7F" w:rsidRPr="0043242D" w14:paraId="28C66E14"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2F3E6FD1" w14:textId="424EEFDE"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37</w:t>
            </w:r>
          </w:p>
        </w:tc>
        <w:tc>
          <w:tcPr>
            <w:tcW w:w="4067" w:type="dxa"/>
            <w:tcBorders>
              <w:top w:val="single" w:sz="4" w:space="0" w:color="auto"/>
              <w:left w:val="nil"/>
              <w:bottom w:val="single" w:sz="4" w:space="0" w:color="auto"/>
              <w:right w:val="single" w:sz="4" w:space="0" w:color="auto"/>
            </w:tcBorders>
          </w:tcPr>
          <w:p w14:paraId="095461FF" w14:textId="227F100C"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Abrillantador de muebles en aerosol, marca </w:t>
            </w:r>
            <w:proofErr w:type="spellStart"/>
            <w:r w:rsidRPr="00155A7F">
              <w:rPr>
                <w:rFonts w:asciiTheme="minorHAnsi" w:hAnsiTheme="minorHAnsi" w:cs="Calibri"/>
                <w:color w:val="000000"/>
                <w:sz w:val="10"/>
                <w:szCs w:val="10"/>
              </w:rPr>
              <w:t>Wiese</w:t>
            </w:r>
            <w:proofErr w:type="spellEnd"/>
            <w:r w:rsidRPr="00155A7F">
              <w:rPr>
                <w:rFonts w:asciiTheme="minorHAnsi" w:hAnsiTheme="minorHAnsi" w:cs="Calibri"/>
                <w:color w:val="000000"/>
                <w:sz w:val="10"/>
                <w:szCs w:val="10"/>
              </w:rPr>
              <w:t>, 400 ml</w:t>
            </w:r>
          </w:p>
        </w:tc>
        <w:tc>
          <w:tcPr>
            <w:tcW w:w="797" w:type="dxa"/>
            <w:tcBorders>
              <w:top w:val="single" w:sz="4" w:space="0" w:color="auto"/>
              <w:left w:val="single" w:sz="4" w:space="0" w:color="auto"/>
              <w:bottom w:val="single" w:sz="4" w:space="0" w:color="auto"/>
              <w:right w:val="single" w:sz="4" w:space="0" w:color="auto"/>
            </w:tcBorders>
          </w:tcPr>
          <w:p w14:paraId="33AF6BE2" w14:textId="6FA5AEAB"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 xml:space="preserve">Pieza </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540288A" w14:textId="422AD520"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100</w:t>
            </w:r>
          </w:p>
        </w:tc>
        <w:tc>
          <w:tcPr>
            <w:tcW w:w="1291" w:type="dxa"/>
            <w:tcBorders>
              <w:top w:val="nil"/>
              <w:left w:val="nil"/>
              <w:bottom w:val="single" w:sz="4" w:space="0" w:color="auto"/>
              <w:right w:val="single" w:sz="4" w:space="0" w:color="auto"/>
            </w:tcBorders>
            <w:shd w:val="clear" w:color="auto" w:fill="auto"/>
            <w:noWrap/>
            <w:vAlign w:val="center"/>
          </w:tcPr>
          <w:p w14:paraId="095FF2C1" w14:textId="30ED940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w:t>
            </w:r>
          </w:p>
        </w:tc>
        <w:tc>
          <w:tcPr>
            <w:tcW w:w="1289" w:type="dxa"/>
            <w:tcBorders>
              <w:top w:val="nil"/>
              <w:left w:val="nil"/>
              <w:bottom w:val="single" w:sz="4" w:space="0" w:color="auto"/>
              <w:right w:val="single" w:sz="4" w:space="0" w:color="auto"/>
            </w:tcBorders>
            <w:shd w:val="clear" w:color="auto" w:fill="auto"/>
            <w:noWrap/>
            <w:vAlign w:val="center"/>
          </w:tcPr>
          <w:p w14:paraId="40F08791" w14:textId="25538AF6"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c>
          <w:tcPr>
            <w:tcW w:w="1559" w:type="dxa"/>
            <w:tcBorders>
              <w:top w:val="nil"/>
              <w:left w:val="nil"/>
              <w:bottom w:val="single" w:sz="4" w:space="0" w:color="auto"/>
              <w:right w:val="single" w:sz="4" w:space="0" w:color="auto"/>
            </w:tcBorders>
            <w:shd w:val="clear" w:color="auto" w:fill="auto"/>
            <w:noWrap/>
            <w:vAlign w:val="center"/>
          </w:tcPr>
          <w:p w14:paraId="668D9B04" w14:textId="1106B35F"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w:t>
            </w:r>
          </w:p>
        </w:tc>
      </w:tr>
      <w:tr w:rsidR="00155A7F" w:rsidRPr="0043242D" w14:paraId="7E64CF56"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6D8FE04F" w14:textId="38E83D08"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38</w:t>
            </w:r>
          </w:p>
        </w:tc>
        <w:tc>
          <w:tcPr>
            <w:tcW w:w="4067" w:type="dxa"/>
            <w:tcBorders>
              <w:top w:val="single" w:sz="4" w:space="0" w:color="auto"/>
              <w:left w:val="nil"/>
              <w:bottom w:val="single" w:sz="4" w:space="0" w:color="auto"/>
              <w:right w:val="single" w:sz="4" w:space="0" w:color="auto"/>
            </w:tcBorders>
          </w:tcPr>
          <w:p w14:paraId="439D231F" w14:textId="7F9756A6"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Funda p/</w:t>
            </w:r>
            <w:proofErr w:type="spellStart"/>
            <w:r w:rsidRPr="00155A7F">
              <w:rPr>
                <w:rFonts w:asciiTheme="minorHAnsi" w:hAnsiTheme="minorHAnsi" w:cs="Calibri"/>
                <w:color w:val="000000"/>
                <w:sz w:val="10"/>
                <w:szCs w:val="10"/>
              </w:rPr>
              <w:t>mop</w:t>
            </w:r>
            <w:proofErr w:type="spellEnd"/>
            <w:r w:rsidRPr="00155A7F">
              <w:rPr>
                <w:rFonts w:asciiTheme="minorHAnsi" w:hAnsiTheme="minorHAnsi" w:cs="Calibri"/>
                <w:color w:val="000000"/>
                <w:sz w:val="10"/>
                <w:szCs w:val="10"/>
              </w:rPr>
              <w:t xml:space="preserve">, medida 90 cm, marca </w:t>
            </w:r>
            <w:proofErr w:type="spellStart"/>
            <w:r w:rsidRPr="00155A7F">
              <w:rPr>
                <w:rFonts w:asciiTheme="minorHAnsi" w:hAnsiTheme="minorHAnsi" w:cs="Calibri"/>
                <w:color w:val="000000"/>
                <w:sz w:val="10"/>
                <w:szCs w:val="10"/>
              </w:rPr>
              <w:t>Dalpro</w:t>
            </w:r>
            <w:proofErr w:type="spellEnd"/>
          </w:p>
        </w:tc>
        <w:tc>
          <w:tcPr>
            <w:tcW w:w="797" w:type="dxa"/>
            <w:tcBorders>
              <w:top w:val="single" w:sz="4" w:space="0" w:color="auto"/>
              <w:left w:val="single" w:sz="4" w:space="0" w:color="auto"/>
              <w:bottom w:val="single" w:sz="4" w:space="0" w:color="auto"/>
              <w:right w:val="single" w:sz="4" w:space="0" w:color="auto"/>
            </w:tcBorders>
          </w:tcPr>
          <w:p w14:paraId="5510789A" w14:textId="003F01F9"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E592FCE" w14:textId="0C3B5CAA"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sz w:val="10"/>
                <w:szCs w:val="10"/>
              </w:rPr>
              <w:t>400</w:t>
            </w:r>
          </w:p>
        </w:tc>
        <w:tc>
          <w:tcPr>
            <w:tcW w:w="1291" w:type="dxa"/>
            <w:tcBorders>
              <w:top w:val="nil"/>
              <w:left w:val="nil"/>
              <w:bottom w:val="single" w:sz="4" w:space="0" w:color="auto"/>
              <w:right w:val="single" w:sz="4" w:space="0" w:color="auto"/>
            </w:tcBorders>
            <w:shd w:val="clear" w:color="auto" w:fill="auto"/>
            <w:noWrap/>
            <w:vAlign w:val="center"/>
          </w:tcPr>
          <w:p w14:paraId="3E8BDFFB" w14:textId="491BF93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150</w:t>
            </w:r>
          </w:p>
        </w:tc>
        <w:tc>
          <w:tcPr>
            <w:tcW w:w="1289" w:type="dxa"/>
            <w:tcBorders>
              <w:top w:val="nil"/>
              <w:left w:val="nil"/>
              <w:bottom w:val="single" w:sz="4" w:space="0" w:color="auto"/>
              <w:right w:val="single" w:sz="4" w:space="0" w:color="auto"/>
            </w:tcBorders>
            <w:shd w:val="clear" w:color="auto" w:fill="auto"/>
            <w:noWrap/>
            <w:vAlign w:val="center"/>
          </w:tcPr>
          <w:p w14:paraId="171C7AA0" w14:textId="513555B4"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c>
          <w:tcPr>
            <w:tcW w:w="1559" w:type="dxa"/>
            <w:tcBorders>
              <w:top w:val="nil"/>
              <w:left w:val="nil"/>
              <w:bottom w:val="single" w:sz="4" w:space="0" w:color="auto"/>
              <w:right w:val="single" w:sz="4" w:space="0" w:color="auto"/>
            </w:tcBorders>
            <w:shd w:val="clear" w:color="auto" w:fill="auto"/>
            <w:noWrap/>
            <w:vAlign w:val="center"/>
          </w:tcPr>
          <w:p w14:paraId="3A9908D1" w14:textId="0625AB3E"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150</w:t>
            </w:r>
          </w:p>
        </w:tc>
      </w:tr>
      <w:tr w:rsidR="00155A7F" w:rsidRPr="0043242D" w14:paraId="5F96D800"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73E10D36" w14:textId="0CA44E3A"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39</w:t>
            </w:r>
          </w:p>
        </w:tc>
        <w:tc>
          <w:tcPr>
            <w:tcW w:w="4067" w:type="dxa"/>
            <w:tcBorders>
              <w:top w:val="single" w:sz="4" w:space="0" w:color="auto"/>
              <w:left w:val="nil"/>
              <w:bottom w:val="single" w:sz="4" w:space="0" w:color="auto"/>
              <w:right w:val="single" w:sz="4" w:space="0" w:color="auto"/>
            </w:tcBorders>
          </w:tcPr>
          <w:p w14:paraId="1BC4D4DE" w14:textId="565F264E" w:rsidR="00155A7F" w:rsidRPr="00155A7F" w:rsidRDefault="00155A7F" w:rsidP="00BD6C58">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Recogedor de basura de lámina con brazo metálico, ref</w:t>
            </w:r>
            <w:r w:rsidR="00BD6C58">
              <w:rPr>
                <w:rFonts w:asciiTheme="minorHAnsi" w:hAnsiTheme="minorHAnsi" w:cs="Calibri"/>
                <w:color w:val="000000"/>
                <w:sz w:val="10"/>
                <w:szCs w:val="10"/>
              </w:rPr>
              <w:t>orzado, medida 25 x 22 x 19 cm</w:t>
            </w:r>
          </w:p>
        </w:tc>
        <w:tc>
          <w:tcPr>
            <w:tcW w:w="797" w:type="dxa"/>
            <w:tcBorders>
              <w:top w:val="single" w:sz="4" w:space="0" w:color="auto"/>
              <w:left w:val="single" w:sz="4" w:space="0" w:color="auto"/>
              <w:bottom w:val="single" w:sz="4" w:space="0" w:color="auto"/>
              <w:right w:val="single" w:sz="4" w:space="0" w:color="auto"/>
            </w:tcBorders>
          </w:tcPr>
          <w:p w14:paraId="497BA434" w14:textId="5C5EA9DE"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6927130D" w14:textId="36A79623"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400</w:t>
            </w:r>
          </w:p>
        </w:tc>
        <w:tc>
          <w:tcPr>
            <w:tcW w:w="1291" w:type="dxa"/>
            <w:tcBorders>
              <w:top w:val="nil"/>
              <w:left w:val="nil"/>
              <w:bottom w:val="single" w:sz="4" w:space="0" w:color="auto"/>
              <w:right w:val="single" w:sz="4" w:space="0" w:color="auto"/>
            </w:tcBorders>
            <w:shd w:val="clear" w:color="auto" w:fill="auto"/>
            <w:noWrap/>
            <w:vAlign w:val="center"/>
          </w:tcPr>
          <w:p w14:paraId="1B12C1BA" w14:textId="6E271C9F"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150</w:t>
            </w:r>
          </w:p>
        </w:tc>
        <w:tc>
          <w:tcPr>
            <w:tcW w:w="1289" w:type="dxa"/>
            <w:tcBorders>
              <w:top w:val="nil"/>
              <w:left w:val="nil"/>
              <w:bottom w:val="single" w:sz="4" w:space="0" w:color="auto"/>
              <w:right w:val="single" w:sz="4" w:space="0" w:color="auto"/>
            </w:tcBorders>
            <w:shd w:val="clear" w:color="auto" w:fill="auto"/>
            <w:noWrap/>
            <w:vAlign w:val="center"/>
          </w:tcPr>
          <w:p w14:paraId="399EB48B" w14:textId="6D81FB51"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c>
          <w:tcPr>
            <w:tcW w:w="1559" w:type="dxa"/>
            <w:tcBorders>
              <w:top w:val="nil"/>
              <w:left w:val="nil"/>
              <w:bottom w:val="single" w:sz="4" w:space="0" w:color="auto"/>
              <w:right w:val="single" w:sz="4" w:space="0" w:color="auto"/>
            </w:tcBorders>
            <w:shd w:val="clear" w:color="auto" w:fill="auto"/>
            <w:noWrap/>
            <w:vAlign w:val="center"/>
          </w:tcPr>
          <w:p w14:paraId="18810646" w14:textId="2E93407F"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150</w:t>
            </w:r>
          </w:p>
        </w:tc>
      </w:tr>
      <w:tr w:rsidR="00155A7F" w:rsidRPr="0043242D" w14:paraId="6ABA9AA7"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45CEE120" w14:textId="6D632B5A"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40</w:t>
            </w:r>
          </w:p>
        </w:tc>
        <w:tc>
          <w:tcPr>
            <w:tcW w:w="4067" w:type="dxa"/>
            <w:tcBorders>
              <w:top w:val="single" w:sz="4" w:space="0" w:color="auto"/>
              <w:left w:val="nil"/>
              <w:bottom w:val="single" w:sz="4" w:space="0" w:color="auto"/>
              <w:right w:val="single" w:sz="4" w:space="0" w:color="auto"/>
            </w:tcBorders>
          </w:tcPr>
          <w:p w14:paraId="2C9F64CA" w14:textId="2B44DE06" w:rsidR="00155A7F" w:rsidRPr="00155A7F" w:rsidRDefault="00155A7F" w:rsidP="00155A7F">
            <w:pPr>
              <w:rPr>
                <w:rFonts w:asciiTheme="minorHAnsi" w:hAnsiTheme="minorHAnsi" w:cs="Arial"/>
                <w:color w:val="000000"/>
                <w:sz w:val="10"/>
                <w:szCs w:val="10"/>
                <w:lang w:val="es-MX" w:eastAsia="es-MX"/>
              </w:rPr>
            </w:pPr>
            <w:proofErr w:type="spellStart"/>
            <w:r w:rsidRPr="00155A7F">
              <w:rPr>
                <w:rFonts w:asciiTheme="minorHAnsi" w:hAnsiTheme="minorHAnsi" w:cs="Calibri"/>
                <w:color w:val="000000"/>
                <w:sz w:val="10"/>
                <w:szCs w:val="10"/>
              </w:rPr>
              <w:t>Sarricida</w:t>
            </w:r>
            <w:proofErr w:type="spellEnd"/>
            <w:r w:rsidRPr="00155A7F">
              <w:rPr>
                <w:rFonts w:asciiTheme="minorHAnsi" w:hAnsiTheme="minorHAnsi" w:cs="Calibri"/>
                <w:color w:val="000000"/>
                <w:sz w:val="10"/>
                <w:szCs w:val="10"/>
              </w:rPr>
              <w:t xml:space="preserve"> en gel presentación 1 litro, amigable con el medio ambiente, marca </w:t>
            </w:r>
            <w:proofErr w:type="spellStart"/>
            <w:r w:rsidRPr="00155A7F">
              <w:rPr>
                <w:rFonts w:asciiTheme="minorHAnsi" w:hAnsiTheme="minorHAnsi" w:cs="Calibri"/>
                <w:color w:val="000000"/>
                <w:sz w:val="10"/>
                <w:szCs w:val="10"/>
              </w:rPr>
              <w:t>Dalpro</w:t>
            </w:r>
            <w:proofErr w:type="spellEnd"/>
          </w:p>
        </w:tc>
        <w:tc>
          <w:tcPr>
            <w:tcW w:w="797" w:type="dxa"/>
            <w:tcBorders>
              <w:top w:val="single" w:sz="4" w:space="0" w:color="auto"/>
              <w:left w:val="single" w:sz="4" w:space="0" w:color="auto"/>
              <w:bottom w:val="single" w:sz="4" w:space="0" w:color="auto"/>
              <w:right w:val="single" w:sz="4" w:space="0" w:color="auto"/>
            </w:tcBorders>
          </w:tcPr>
          <w:p w14:paraId="5B080E7F" w14:textId="563787DE"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Litro</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9EA5CE4" w14:textId="2B64309B"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150</w:t>
            </w:r>
          </w:p>
        </w:tc>
        <w:tc>
          <w:tcPr>
            <w:tcW w:w="1291" w:type="dxa"/>
            <w:tcBorders>
              <w:top w:val="nil"/>
              <w:left w:val="nil"/>
              <w:bottom w:val="single" w:sz="4" w:space="0" w:color="auto"/>
              <w:right w:val="single" w:sz="4" w:space="0" w:color="auto"/>
            </w:tcBorders>
            <w:shd w:val="clear" w:color="auto" w:fill="auto"/>
            <w:noWrap/>
            <w:vAlign w:val="center"/>
          </w:tcPr>
          <w:p w14:paraId="2EFA89EB" w14:textId="621E1B88"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w:t>
            </w:r>
          </w:p>
        </w:tc>
        <w:tc>
          <w:tcPr>
            <w:tcW w:w="1289" w:type="dxa"/>
            <w:tcBorders>
              <w:top w:val="nil"/>
              <w:left w:val="nil"/>
              <w:bottom w:val="single" w:sz="4" w:space="0" w:color="auto"/>
              <w:right w:val="single" w:sz="4" w:space="0" w:color="auto"/>
            </w:tcBorders>
            <w:shd w:val="clear" w:color="auto" w:fill="auto"/>
            <w:noWrap/>
            <w:vAlign w:val="center"/>
          </w:tcPr>
          <w:p w14:paraId="5C89D635" w14:textId="3813109D"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w:t>
            </w:r>
          </w:p>
        </w:tc>
        <w:tc>
          <w:tcPr>
            <w:tcW w:w="1559" w:type="dxa"/>
            <w:tcBorders>
              <w:top w:val="nil"/>
              <w:left w:val="nil"/>
              <w:bottom w:val="single" w:sz="4" w:space="0" w:color="auto"/>
              <w:right w:val="single" w:sz="4" w:space="0" w:color="auto"/>
            </w:tcBorders>
            <w:shd w:val="clear" w:color="auto" w:fill="auto"/>
            <w:noWrap/>
            <w:vAlign w:val="center"/>
          </w:tcPr>
          <w:p w14:paraId="2EEBA74A" w14:textId="4E713991"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50</w:t>
            </w:r>
          </w:p>
        </w:tc>
      </w:tr>
      <w:tr w:rsidR="00155A7F" w:rsidRPr="0043242D" w14:paraId="05B55F79"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73996136" w14:textId="7396CCBC"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41</w:t>
            </w:r>
          </w:p>
        </w:tc>
        <w:tc>
          <w:tcPr>
            <w:tcW w:w="4067" w:type="dxa"/>
            <w:tcBorders>
              <w:top w:val="single" w:sz="4" w:space="0" w:color="auto"/>
              <w:left w:val="nil"/>
              <w:bottom w:val="single" w:sz="4" w:space="0" w:color="auto"/>
              <w:right w:val="single" w:sz="4" w:space="0" w:color="auto"/>
            </w:tcBorders>
          </w:tcPr>
          <w:p w14:paraId="5E3358F0" w14:textId="0C065D2E"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Tapete para mingitorio liso, marca </w:t>
            </w:r>
            <w:proofErr w:type="spellStart"/>
            <w:r w:rsidRPr="00155A7F">
              <w:rPr>
                <w:rFonts w:asciiTheme="minorHAnsi" w:hAnsiTheme="minorHAnsi" w:cs="Calibri"/>
                <w:color w:val="000000"/>
                <w:sz w:val="10"/>
                <w:szCs w:val="10"/>
              </w:rPr>
              <w:t>Wiese</w:t>
            </w:r>
            <w:proofErr w:type="spellEnd"/>
          </w:p>
        </w:tc>
        <w:tc>
          <w:tcPr>
            <w:tcW w:w="797" w:type="dxa"/>
            <w:tcBorders>
              <w:top w:val="single" w:sz="4" w:space="0" w:color="auto"/>
              <w:left w:val="single" w:sz="4" w:space="0" w:color="auto"/>
              <w:bottom w:val="single" w:sz="4" w:space="0" w:color="auto"/>
              <w:right w:val="single" w:sz="4" w:space="0" w:color="auto"/>
            </w:tcBorders>
          </w:tcPr>
          <w:p w14:paraId="11A4A32A" w14:textId="3DA985CC"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2E7E6FF" w14:textId="2B7EB4A2"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300</w:t>
            </w:r>
          </w:p>
        </w:tc>
        <w:tc>
          <w:tcPr>
            <w:tcW w:w="1291" w:type="dxa"/>
            <w:tcBorders>
              <w:top w:val="nil"/>
              <w:left w:val="nil"/>
              <w:bottom w:val="single" w:sz="4" w:space="0" w:color="auto"/>
              <w:right w:val="single" w:sz="4" w:space="0" w:color="auto"/>
            </w:tcBorders>
            <w:shd w:val="clear" w:color="auto" w:fill="auto"/>
            <w:noWrap/>
            <w:vAlign w:val="center"/>
          </w:tcPr>
          <w:p w14:paraId="4595AF7C" w14:textId="68BA440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c>
          <w:tcPr>
            <w:tcW w:w="1289" w:type="dxa"/>
            <w:tcBorders>
              <w:top w:val="nil"/>
              <w:left w:val="nil"/>
              <w:bottom w:val="single" w:sz="4" w:space="0" w:color="auto"/>
              <w:right w:val="single" w:sz="4" w:space="0" w:color="auto"/>
            </w:tcBorders>
            <w:shd w:val="clear" w:color="auto" w:fill="auto"/>
            <w:noWrap/>
            <w:vAlign w:val="center"/>
          </w:tcPr>
          <w:p w14:paraId="1A7A02CA" w14:textId="4CD14811"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c>
          <w:tcPr>
            <w:tcW w:w="1559" w:type="dxa"/>
            <w:tcBorders>
              <w:top w:val="nil"/>
              <w:left w:val="nil"/>
              <w:bottom w:val="single" w:sz="4" w:space="0" w:color="auto"/>
              <w:right w:val="single" w:sz="4" w:space="0" w:color="auto"/>
            </w:tcBorders>
            <w:shd w:val="clear" w:color="auto" w:fill="auto"/>
            <w:noWrap/>
            <w:vAlign w:val="center"/>
          </w:tcPr>
          <w:p w14:paraId="55C9B195" w14:textId="13C6878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100</w:t>
            </w:r>
          </w:p>
        </w:tc>
      </w:tr>
      <w:tr w:rsidR="00155A7F" w:rsidRPr="0043242D" w14:paraId="70344133"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742FBF2C" w14:textId="6BEBFD3D"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42</w:t>
            </w:r>
          </w:p>
        </w:tc>
        <w:tc>
          <w:tcPr>
            <w:tcW w:w="4067" w:type="dxa"/>
            <w:tcBorders>
              <w:top w:val="single" w:sz="4" w:space="0" w:color="auto"/>
              <w:left w:val="nil"/>
              <w:bottom w:val="single" w:sz="4" w:space="0" w:color="auto"/>
              <w:right w:val="single" w:sz="4" w:space="0" w:color="auto"/>
            </w:tcBorders>
          </w:tcPr>
          <w:p w14:paraId="66C5F138" w14:textId="6B316EBF"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Tapete para mingitorio </w:t>
            </w:r>
            <w:proofErr w:type="spellStart"/>
            <w:r w:rsidRPr="00155A7F">
              <w:rPr>
                <w:rFonts w:asciiTheme="minorHAnsi" w:hAnsiTheme="minorHAnsi" w:cs="Calibri"/>
                <w:color w:val="000000"/>
                <w:sz w:val="10"/>
                <w:szCs w:val="10"/>
              </w:rPr>
              <w:t>antisalpicaduras</w:t>
            </w:r>
            <w:proofErr w:type="spellEnd"/>
            <w:r w:rsidRPr="00155A7F">
              <w:rPr>
                <w:rFonts w:asciiTheme="minorHAnsi" w:hAnsiTheme="minorHAnsi" w:cs="Calibri"/>
                <w:color w:val="000000"/>
                <w:sz w:val="10"/>
                <w:szCs w:val="10"/>
              </w:rPr>
              <w:t xml:space="preserve">, marca </w:t>
            </w:r>
            <w:proofErr w:type="spellStart"/>
            <w:r w:rsidRPr="00155A7F">
              <w:rPr>
                <w:rFonts w:asciiTheme="minorHAnsi" w:hAnsiTheme="minorHAnsi" w:cs="Calibri"/>
                <w:color w:val="000000"/>
                <w:sz w:val="10"/>
                <w:szCs w:val="10"/>
              </w:rPr>
              <w:t>Wiese</w:t>
            </w:r>
            <w:proofErr w:type="spellEnd"/>
          </w:p>
        </w:tc>
        <w:tc>
          <w:tcPr>
            <w:tcW w:w="797" w:type="dxa"/>
            <w:tcBorders>
              <w:top w:val="single" w:sz="4" w:space="0" w:color="auto"/>
              <w:left w:val="single" w:sz="4" w:space="0" w:color="auto"/>
              <w:bottom w:val="single" w:sz="4" w:space="0" w:color="auto"/>
              <w:right w:val="single" w:sz="4" w:space="0" w:color="auto"/>
            </w:tcBorders>
          </w:tcPr>
          <w:p w14:paraId="4721B62D" w14:textId="36E4764E"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52C3E375" w14:textId="759B64CD"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30</w:t>
            </w:r>
          </w:p>
        </w:tc>
        <w:tc>
          <w:tcPr>
            <w:tcW w:w="1291" w:type="dxa"/>
            <w:tcBorders>
              <w:top w:val="nil"/>
              <w:left w:val="nil"/>
              <w:bottom w:val="single" w:sz="4" w:space="0" w:color="auto"/>
              <w:right w:val="single" w:sz="4" w:space="0" w:color="auto"/>
            </w:tcBorders>
            <w:shd w:val="clear" w:color="auto" w:fill="auto"/>
            <w:noWrap/>
            <w:vAlign w:val="center"/>
          </w:tcPr>
          <w:p w14:paraId="3FF9F1D8" w14:textId="4248EC60"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w:t>
            </w:r>
          </w:p>
        </w:tc>
        <w:tc>
          <w:tcPr>
            <w:tcW w:w="1289" w:type="dxa"/>
            <w:tcBorders>
              <w:top w:val="nil"/>
              <w:left w:val="nil"/>
              <w:bottom w:val="single" w:sz="4" w:space="0" w:color="auto"/>
              <w:right w:val="single" w:sz="4" w:space="0" w:color="auto"/>
            </w:tcBorders>
            <w:shd w:val="clear" w:color="auto" w:fill="auto"/>
            <w:noWrap/>
            <w:vAlign w:val="center"/>
          </w:tcPr>
          <w:p w14:paraId="72BFCC59" w14:textId="02A10588"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430F6D37" w14:textId="765DE009"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15</w:t>
            </w:r>
          </w:p>
        </w:tc>
      </w:tr>
      <w:tr w:rsidR="00155A7F" w:rsidRPr="0043242D" w14:paraId="4F1E2804"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1B37D0CC" w14:textId="110A19DC"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43</w:t>
            </w:r>
          </w:p>
        </w:tc>
        <w:tc>
          <w:tcPr>
            <w:tcW w:w="4067" w:type="dxa"/>
            <w:tcBorders>
              <w:top w:val="single" w:sz="4" w:space="0" w:color="auto"/>
              <w:left w:val="nil"/>
              <w:bottom w:val="single" w:sz="4" w:space="0" w:color="auto"/>
              <w:right w:val="single" w:sz="4" w:space="0" w:color="auto"/>
            </w:tcBorders>
          </w:tcPr>
          <w:p w14:paraId="4751F1D5" w14:textId="627288B3"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Trapeador de hilaza No. 30, marca </w:t>
            </w:r>
            <w:proofErr w:type="spellStart"/>
            <w:r w:rsidRPr="00155A7F">
              <w:rPr>
                <w:rFonts w:asciiTheme="minorHAnsi" w:hAnsiTheme="minorHAnsi" w:cs="Calibri"/>
                <w:color w:val="000000"/>
                <w:sz w:val="10"/>
                <w:szCs w:val="10"/>
              </w:rPr>
              <w:t>Raber</w:t>
            </w:r>
            <w:proofErr w:type="spellEnd"/>
          </w:p>
        </w:tc>
        <w:tc>
          <w:tcPr>
            <w:tcW w:w="797" w:type="dxa"/>
            <w:tcBorders>
              <w:top w:val="single" w:sz="4" w:space="0" w:color="auto"/>
              <w:left w:val="single" w:sz="4" w:space="0" w:color="auto"/>
              <w:bottom w:val="single" w:sz="4" w:space="0" w:color="auto"/>
              <w:right w:val="single" w:sz="4" w:space="0" w:color="auto"/>
            </w:tcBorders>
          </w:tcPr>
          <w:p w14:paraId="5ECC35CD" w14:textId="6576FDD6"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2DB75C69" w14:textId="20F4F434"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800</w:t>
            </w:r>
          </w:p>
        </w:tc>
        <w:tc>
          <w:tcPr>
            <w:tcW w:w="1291" w:type="dxa"/>
            <w:tcBorders>
              <w:top w:val="nil"/>
              <w:left w:val="nil"/>
              <w:bottom w:val="single" w:sz="4" w:space="0" w:color="auto"/>
              <w:right w:val="single" w:sz="4" w:space="0" w:color="auto"/>
            </w:tcBorders>
            <w:shd w:val="clear" w:color="auto" w:fill="auto"/>
            <w:noWrap/>
            <w:vAlign w:val="center"/>
          </w:tcPr>
          <w:p w14:paraId="6E60EE6D" w14:textId="0A68AADE"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300</w:t>
            </w:r>
          </w:p>
        </w:tc>
        <w:tc>
          <w:tcPr>
            <w:tcW w:w="1289" w:type="dxa"/>
            <w:tcBorders>
              <w:top w:val="nil"/>
              <w:left w:val="nil"/>
              <w:bottom w:val="single" w:sz="4" w:space="0" w:color="auto"/>
              <w:right w:val="single" w:sz="4" w:space="0" w:color="auto"/>
            </w:tcBorders>
            <w:shd w:val="clear" w:color="auto" w:fill="auto"/>
            <w:noWrap/>
            <w:vAlign w:val="center"/>
          </w:tcPr>
          <w:p w14:paraId="17A7B3FA" w14:textId="6C6FB8EC"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c>
          <w:tcPr>
            <w:tcW w:w="1559" w:type="dxa"/>
            <w:tcBorders>
              <w:top w:val="nil"/>
              <w:left w:val="nil"/>
              <w:bottom w:val="single" w:sz="4" w:space="0" w:color="auto"/>
              <w:right w:val="single" w:sz="4" w:space="0" w:color="auto"/>
            </w:tcBorders>
            <w:shd w:val="clear" w:color="auto" w:fill="auto"/>
            <w:noWrap/>
            <w:vAlign w:val="center"/>
          </w:tcPr>
          <w:p w14:paraId="17B03259" w14:textId="1516315E"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300</w:t>
            </w:r>
          </w:p>
        </w:tc>
      </w:tr>
      <w:tr w:rsidR="00155A7F" w:rsidRPr="0043242D" w14:paraId="06FC6D3E"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401C4521" w14:textId="756A7715"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44</w:t>
            </w:r>
          </w:p>
        </w:tc>
        <w:tc>
          <w:tcPr>
            <w:tcW w:w="4067" w:type="dxa"/>
            <w:tcBorders>
              <w:top w:val="single" w:sz="4" w:space="0" w:color="auto"/>
              <w:left w:val="nil"/>
              <w:bottom w:val="single" w:sz="4" w:space="0" w:color="auto"/>
              <w:right w:val="single" w:sz="4" w:space="0" w:color="auto"/>
            </w:tcBorders>
          </w:tcPr>
          <w:p w14:paraId="1794C7A0" w14:textId="37D4E16C" w:rsidR="00155A7F" w:rsidRPr="00155A7F" w:rsidRDefault="00155A7F" w:rsidP="00BD6C58">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T</w:t>
            </w:r>
            <w:r w:rsidR="00BD6C58">
              <w:rPr>
                <w:rFonts w:asciiTheme="minorHAnsi" w:hAnsiTheme="minorHAnsi" w:cs="Calibri"/>
                <w:color w:val="000000"/>
                <w:sz w:val="10"/>
                <w:szCs w:val="10"/>
              </w:rPr>
              <w:t xml:space="preserve">apete </w:t>
            </w:r>
            <w:proofErr w:type="spellStart"/>
            <w:r w:rsidR="00BD6C58">
              <w:rPr>
                <w:rFonts w:asciiTheme="minorHAnsi" w:hAnsiTheme="minorHAnsi" w:cs="Calibri"/>
                <w:color w:val="000000"/>
                <w:sz w:val="10"/>
                <w:szCs w:val="10"/>
              </w:rPr>
              <w:t>sanitizante</w:t>
            </w:r>
            <w:proofErr w:type="spellEnd"/>
            <w:r w:rsidR="00BD6C58">
              <w:rPr>
                <w:rFonts w:asciiTheme="minorHAnsi" w:hAnsiTheme="minorHAnsi" w:cs="Calibri"/>
                <w:color w:val="000000"/>
                <w:sz w:val="10"/>
                <w:szCs w:val="10"/>
              </w:rPr>
              <w:t>, color negro</w:t>
            </w:r>
          </w:p>
        </w:tc>
        <w:tc>
          <w:tcPr>
            <w:tcW w:w="797" w:type="dxa"/>
            <w:tcBorders>
              <w:top w:val="single" w:sz="4" w:space="0" w:color="auto"/>
              <w:left w:val="single" w:sz="4" w:space="0" w:color="auto"/>
              <w:bottom w:val="single" w:sz="4" w:space="0" w:color="auto"/>
              <w:right w:val="single" w:sz="4" w:space="0" w:color="auto"/>
            </w:tcBorders>
          </w:tcPr>
          <w:p w14:paraId="2F17E9D6" w14:textId="70493339"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41BB0749" w14:textId="433F04B9"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50</w:t>
            </w:r>
          </w:p>
        </w:tc>
        <w:tc>
          <w:tcPr>
            <w:tcW w:w="1291" w:type="dxa"/>
            <w:tcBorders>
              <w:top w:val="nil"/>
              <w:left w:val="nil"/>
              <w:bottom w:val="single" w:sz="4" w:space="0" w:color="auto"/>
              <w:right w:val="single" w:sz="4" w:space="0" w:color="auto"/>
            </w:tcBorders>
            <w:shd w:val="clear" w:color="auto" w:fill="auto"/>
            <w:noWrap/>
            <w:vAlign w:val="center"/>
          </w:tcPr>
          <w:p w14:paraId="3F136445" w14:textId="0F70B1E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c>
          <w:tcPr>
            <w:tcW w:w="1289" w:type="dxa"/>
            <w:tcBorders>
              <w:top w:val="nil"/>
              <w:left w:val="nil"/>
              <w:bottom w:val="single" w:sz="4" w:space="0" w:color="auto"/>
              <w:right w:val="single" w:sz="4" w:space="0" w:color="auto"/>
            </w:tcBorders>
            <w:shd w:val="clear" w:color="auto" w:fill="auto"/>
            <w:noWrap/>
            <w:vAlign w:val="center"/>
          </w:tcPr>
          <w:p w14:paraId="65FA825B" w14:textId="71659AB8"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5667CE59" w14:textId="61ED80B3"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r>
      <w:tr w:rsidR="00155A7F" w:rsidRPr="0043242D" w14:paraId="17187EF9" w14:textId="77777777" w:rsidTr="00155A7F">
        <w:trPr>
          <w:trHeight w:val="140"/>
          <w:jc w:val="center"/>
        </w:trPr>
        <w:tc>
          <w:tcPr>
            <w:tcW w:w="557" w:type="dxa"/>
            <w:tcBorders>
              <w:top w:val="nil"/>
              <w:left w:val="single" w:sz="4" w:space="0" w:color="auto"/>
              <w:bottom w:val="single" w:sz="4" w:space="0" w:color="auto"/>
              <w:right w:val="single" w:sz="4" w:space="0" w:color="auto"/>
            </w:tcBorders>
            <w:shd w:val="clear" w:color="auto" w:fill="auto"/>
            <w:noWrap/>
            <w:vAlign w:val="center"/>
          </w:tcPr>
          <w:p w14:paraId="3D764825" w14:textId="39E53F22"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45</w:t>
            </w:r>
          </w:p>
        </w:tc>
        <w:tc>
          <w:tcPr>
            <w:tcW w:w="4067" w:type="dxa"/>
            <w:tcBorders>
              <w:top w:val="single" w:sz="4" w:space="0" w:color="auto"/>
              <w:left w:val="nil"/>
              <w:bottom w:val="single" w:sz="4" w:space="0" w:color="auto"/>
              <w:right w:val="single" w:sz="4" w:space="0" w:color="auto"/>
            </w:tcBorders>
          </w:tcPr>
          <w:p w14:paraId="7DBA7A78" w14:textId="3BC65444" w:rsidR="00155A7F" w:rsidRPr="00155A7F" w:rsidRDefault="00155A7F" w:rsidP="00BD6C58">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Tapa coladeras </w:t>
            </w:r>
            <w:r w:rsidR="00BD6C58">
              <w:rPr>
                <w:rFonts w:asciiTheme="minorHAnsi" w:hAnsiTheme="minorHAnsi" w:cs="Calibri"/>
                <w:color w:val="000000"/>
                <w:sz w:val="10"/>
                <w:szCs w:val="10"/>
              </w:rPr>
              <w:t>marca genérica, diámetro 13 cm</w:t>
            </w:r>
          </w:p>
        </w:tc>
        <w:tc>
          <w:tcPr>
            <w:tcW w:w="797" w:type="dxa"/>
            <w:tcBorders>
              <w:top w:val="single" w:sz="4" w:space="0" w:color="auto"/>
              <w:left w:val="single" w:sz="4" w:space="0" w:color="auto"/>
              <w:bottom w:val="single" w:sz="4" w:space="0" w:color="auto"/>
              <w:right w:val="single" w:sz="4" w:space="0" w:color="auto"/>
            </w:tcBorders>
          </w:tcPr>
          <w:p w14:paraId="1DBCAED2" w14:textId="63A50027"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75F95549" w14:textId="4C03B4EE"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80</w:t>
            </w:r>
          </w:p>
        </w:tc>
        <w:tc>
          <w:tcPr>
            <w:tcW w:w="1291" w:type="dxa"/>
            <w:tcBorders>
              <w:top w:val="nil"/>
              <w:left w:val="nil"/>
              <w:bottom w:val="single" w:sz="4" w:space="0" w:color="auto"/>
              <w:right w:val="single" w:sz="4" w:space="0" w:color="auto"/>
            </w:tcBorders>
            <w:shd w:val="clear" w:color="auto" w:fill="auto"/>
            <w:noWrap/>
            <w:vAlign w:val="center"/>
          </w:tcPr>
          <w:p w14:paraId="7949CFEC" w14:textId="6F6F369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c>
          <w:tcPr>
            <w:tcW w:w="1289" w:type="dxa"/>
            <w:tcBorders>
              <w:top w:val="nil"/>
              <w:left w:val="nil"/>
              <w:bottom w:val="single" w:sz="4" w:space="0" w:color="auto"/>
              <w:right w:val="single" w:sz="4" w:space="0" w:color="auto"/>
            </w:tcBorders>
            <w:shd w:val="clear" w:color="auto" w:fill="auto"/>
            <w:noWrap/>
            <w:vAlign w:val="center"/>
          </w:tcPr>
          <w:p w14:paraId="1FBA7B0F" w14:textId="188EC183"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nil"/>
              <w:left w:val="nil"/>
              <w:bottom w:val="single" w:sz="4" w:space="0" w:color="auto"/>
              <w:right w:val="single" w:sz="4" w:space="0" w:color="auto"/>
            </w:tcBorders>
            <w:shd w:val="clear" w:color="auto" w:fill="auto"/>
            <w:noWrap/>
            <w:vAlign w:val="center"/>
          </w:tcPr>
          <w:p w14:paraId="500FBEB2" w14:textId="37A272F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40</w:t>
            </w:r>
          </w:p>
        </w:tc>
      </w:tr>
      <w:tr w:rsidR="00155A7F" w:rsidRPr="0043242D" w14:paraId="52DC4404" w14:textId="77777777" w:rsidTr="00155A7F">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BB77E" w14:textId="5E57A847"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46</w:t>
            </w:r>
          </w:p>
        </w:tc>
        <w:tc>
          <w:tcPr>
            <w:tcW w:w="4067" w:type="dxa"/>
            <w:tcBorders>
              <w:top w:val="single" w:sz="4" w:space="0" w:color="auto"/>
              <w:left w:val="nil"/>
              <w:bottom w:val="single" w:sz="4" w:space="0" w:color="auto"/>
              <w:right w:val="single" w:sz="4" w:space="0" w:color="auto"/>
            </w:tcBorders>
          </w:tcPr>
          <w:p w14:paraId="718B242D" w14:textId="421A719F" w:rsidR="00155A7F" w:rsidRPr="00155A7F" w:rsidRDefault="00BD6C58" w:rsidP="00BD6C58">
            <w:pPr>
              <w:rPr>
                <w:rFonts w:asciiTheme="minorHAnsi" w:hAnsiTheme="minorHAnsi" w:cs="Arial"/>
                <w:color w:val="000000"/>
                <w:sz w:val="10"/>
                <w:szCs w:val="10"/>
                <w:lang w:val="es-MX" w:eastAsia="es-MX"/>
              </w:rPr>
            </w:pPr>
            <w:r>
              <w:rPr>
                <w:rFonts w:asciiTheme="minorHAnsi" w:hAnsiTheme="minorHAnsi" w:cs="Calibri"/>
                <w:color w:val="000000"/>
                <w:sz w:val="10"/>
                <w:szCs w:val="10"/>
              </w:rPr>
              <w:t>Vinagre blanco</w:t>
            </w:r>
          </w:p>
        </w:tc>
        <w:tc>
          <w:tcPr>
            <w:tcW w:w="797" w:type="dxa"/>
            <w:tcBorders>
              <w:top w:val="single" w:sz="4" w:space="0" w:color="auto"/>
              <w:left w:val="single" w:sz="4" w:space="0" w:color="auto"/>
              <w:bottom w:val="single" w:sz="4" w:space="0" w:color="auto"/>
              <w:right w:val="single" w:sz="4" w:space="0" w:color="auto"/>
            </w:tcBorders>
          </w:tcPr>
          <w:p w14:paraId="01466177" w14:textId="4540E35B"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Litro</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1F7D686" w14:textId="655EEC2E"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400</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1BED960B" w14:textId="6E21464B"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04A1E2CB" w14:textId="0D929FEA"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186321A" w14:textId="4D0D8071"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200</w:t>
            </w:r>
          </w:p>
        </w:tc>
      </w:tr>
      <w:tr w:rsidR="00155A7F" w:rsidRPr="0043242D" w14:paraId="1A18FD72" w14:textId="77777777" w:rsidTr="00155A7F">
        <w:trPr>
          <w:trHeight w:val="140"/>
          <w:jc w:val="center"/>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7EEFC" w14:textId="3C0B2BB4" w:rsidR="00155A7F" w:rsidRDefault="00155A7F" w:rsidP="00155A7F">
            <w:pPr>
              <w:jc w:val="center"/>
              <w:rPr>
                <w:rFonts w:asciiTheme="minorHAnsi" w:hAnsiTheme="minorHAnsi" w:cs="Calibri"/>
                <w:b/>
                <w:bCs/>
                <w:color w:val="000000"/>
                <w:sz w:val="10"/>
                <w:szCs w:val="10"/>
                <w:lang w:val="es-MX" w:eastAsia="es-MX"/>
              </w:rPr>
            </w:pPr>
            <w:r>
              <w:rPr>
                <w:rFonts w:asciiTheme="minorHAnsi" w:hAnsiTheme="minorHAnsi" w:cs="Calibri"/>
                <w:b/>
                <w:bCs/>
                <w:color w:val="000000"/>
                <w:sz w:val="10"/>
                <w:szCs w:val="10"/>
                <w:lang w:val="es-MX" w:eastAsia="es-MX"/>
              </w:rPr>
              <w:t>47</w:t>
            </w:r>
          </w:p>
        </w:tc>
        <w:tc>
          <w:tcPr>
            <w:tcW w:w="4067" w:type="dxa"/>
            <w:tcBorders>
              <w:top w:val="single" w:sz="4" w:space="0" w:color="auto"/>
              <w:left w:val="nil"/>
              <w:bottom w:val="single" w:sz="4" w:space="0" w:color="auto"/>
              <w:right w:val="single" w:sz="4" w:space="0" w:color="auto"/>
            </w:tcBorders>
          </w:tcPr>
          <w:p w14:paraId="71880C7D" w14:textId="4FABCCB6" w:rsidR="00155A7F" w:rsidRPr="00155A7F" w:rsidRDefault="00155A7F" w:rsidP="00155A7F">
            <w:pPr>
              <w:rPr>
                <w:rFonts w:asciiTheme="minorHAnsi" w:hAnsiTheme="minorHAnsi" w:cs="Arial"/>
                <w:color w:val="000000"/>
                <w:sz w:val="10"/>
                <w:szCs w:val="10"/>
                <w:lang w:val="es-MX" w:eastAsia="es-MX"/>
              </w:rPr>
            </w:pPr>
            <w:r w:rsidRPr="00155A7F">
              <w:rPr>
                <w:rFonts w:asciiTheme="minorHAnsi" w:hAnsiTheme="minorHAnsi" w:cs="Calibri"/>
                <w:color w:val="000000"/>
                <w:sz w:val="10"/>
                <w:szCs w:val="10"/>
              </w:rPr>
              <w:t xml:space="preserve">Limpiador </w:t>
            </w:r>
            <w:proofErr w:type="spellStart"/>
            <w:r w:rsidRPr="00155A7F">
              <w:rPr>
                <w:rFonts w:asciiTheme="minorHAnsi" w:hAnsiTheme="minorHAnsi" w:cs="Calibri"/>
                <w:color w:val="000000"/>
                <w:sz w:val="10"/>
                <w:szCs w:val="10"/>
              </w:rPr>
              <w:t>Dalpro</w:t>
            </w:r>
            <w:proofErr w:type="spellEnd"/>
            <w:r w:rsidRPr="00155A7F">
              <w:rPr>
                <w:rFonts w:asciiTheme="minorHAnsi" w:hAnsiTheme="minorHAnsi" w:cs="Calibri"/>
                <w:color w:val="000000"/>
                <w:sz w:val="10"/>
                <w:szCs w:val="10"/>
              </w:rPr>
              <w:t xml:space="preserve"> </w:t>
            </w:r>
            <w:proofErr w:type="spellStart"/>
            <w:r w:rsidRPr="00155A7F">
              <w:rPr>
                <w:rFonts w:asciiTheme="minorHAnsi" w:hAnsiTheme="minorHAnsi" w:cs="Calibri"/>
                <w:color w:val="000000"/>
                <w:sz w:val="10"/>
                <w:szCs w:val="10"/>
              </w:rPr>
              <w:t>Kristal</w:t>
            </w:r>
            <w:proofErr w:type="spellEnd"/>
            <w:r w:rsidRPr="00155A7F">
              <w:rPr>
                <w:rFonts w:asciiTheme="minorHAnsi" w:hAnsiTheme="minorHAnsi" w:cs="Calibri"/>
                <w:color w:val="000000"/>
                <w:sz w:val="10"/>
                <w:szCs w:val="10"/>
              </w:rPr>
              <w:t xml:space="preserve"> con </w:t>
            </w:r>
            <w:proofErr w:type="spellStart"/>
            <w:r w:rsidRPr="00155A7F">
              <w:rPr>
                <w:rFonts w:asciiTheme="minorHAnsi" w:hAnsiTheme="minorHAnsi" w:cs="Calibri"/>
                <w:color w:val="000000"/>
                <w:sz w:val="10"/>
                <w:szCs w:val="10"/>
              </w:rPr>
              <w:t>amonia</w:t>
            </w:r>
            <w:proofErr w:type="spellEnd"/>
            <w:r w:rsidRPr="00155A7F">
              <w:rPr>
                <w:rFonts w:asciiTheme="minorHAnsi" w:hAnsiTheme="minorHAnsi" w:cs="Calibri"/>
                <w:color w:val="000000"/>
                <w:sz w:val="10"/>
                <w:szCs w:val="10"/>
              </w:rPr>
              <w:t xml:space="preserve">, marca </w:t>
            </w:r>
            <w:proofErr w:type="spellStart"/>
            <w:r w:rsidRPr="00155A7F">
              <w:rPr>
                <w:rFonts w:asciiTheme="minorHAnsi" w:hAnsiTheme="minorHAnsi" w:cs="Calibri"/>
                <w:color w:val="000000"/>
                <w:sz w:val="10"/>
                <w:szCs w:val="10"/>
              </w:rPr>
              <w:t>Dalpro</w:t>
            </w:r>
            <w:proofErr w:type="spellEnd"/>
            <w:r w:rsidRPr="00155A7F">
              <w:rPr>
                <w:rFonts w:asciiTheme="minorHAnsi" w:hAnsiTheme="minorHAnsi" w:cs="Calibri"/>
                <w:color w:val="000000"/>
                <w:sz w:val="10"/>
                <w:szCs w:val="10"/>
              </w:rPr>
              <w:t xml:space="preserve">, presentación 3.785 </w:t>
            </w:r>
            <w:proofErr w:type="spellStart"/>
            <w:r w:rsidRPr="00155A7F">
              <w:rPr>
                <w:rFonts w:asciiTheme="minorHAnsi" w:hAnsiTheme="minorHAnsi" w:cs="Calibri"/>
                <w:color w:val="000000"/>
                <w:sz w:val="10"/>
                <w:szCs w:val="10"/>
              </w:rPr>
              <w:t>lts</w:t>
            </w:r>
            <w:proofErr w:type="spellEnd"/>
          </w:p>
        </w:tc>
        <w:tc>
          <w:tcPr>
            <w:tcW w:w="797" w:type="dxa"/>
            <w:tcBorders>
              <w:top w:val="single" w:sz="4" w:space="0" w:color="auto"/>
              <w:left w:val="single" w:sz="4" w:space="0" w:color="auto"/>
              <w:bottom w:val="single" w:sz="4" w:space="0" w:color="auto"/>
              <w:right w:val="single" w:sz="4" w:space="0" w:color="auto"/>
            </w:tcBorders>
          </w:tcPr>
          <w:p w14:paraId="507157E5" w14:textId="05977D8D" w:rsidR="00155A7F" w:rsidRPr="0089710C" w:rsidRDefault="00155A7F" w:rsidP="00155A7F">
            <w:pPr>
              <w:jc w:val="center"/>
              <w:rPr>
                <w:rFonts w:asciiTheme="minorHAnsi" w:hAnsiTheme="minorHAnsi" w:cs="Arial"/>
                <w:color w:val="000000"/>
                <w:sz w:val="10"/>
                <w:szCs w:val="10"/>
                <w:lang w:val="es-MX" w:eastAsia="es-MX"/>
              </w:rPr>
            </w:pPr>
            <w:r w:rsidRPr="0089710C">
              <w:rPr>
                <w:rFonts w:asciiTheme="minorHAnsi" w:hAnsiTheme="minorHAnsi" w:cs="Arial"/>
                <w:color w:val="000000"/>
                <w:sz w:val="10"/>
                <w:szCs w:val="10"/>
              </w:rPr>
              <w:t>Pieza</w:t>
            </w:r>
          </w:p>
        </w:tc>
        <w:tc>
          <w:tcPr>
            <w:tcW w:w="797" w:type="dxa"/>
            <w:tcBorders>
              <w:top w:val="single" w:sz="4" w:space="0" w:color="auto"/>
              <w:left w:val="single" w:sz="4" w:space="0" w:color="auto"/>
              <w:bottom w:val="single" w:sz="4" w:space="0" w:color="auto"/>
              <w:right w:val="single" w:sz="4" w:space="0" w:color="auto"/>
            </w:tcBorders>
            <w:shd w:val="clear" w:color="auto" w:fill="auto"/>
          </w:tcPr>
          <w:p w14:paraId="0B541A8A" w14:textId="1FB83FB9" w:rsidR="00155A7F" w:rsidRPr="0089710C" w:rsidRDefault="00155A7F" w:rsidP="00155A7F">
            <w:pPr>
              <w:jc w:val="center"/>
              <w:rPr>
                <w:rFonts w:asciiTheme="minorHAnsi" w:hAnsiTheme="minorHAnsi" w:cs="Arial"/>
                <w:b/>
                <w:color w:val="000000"/>
                <w:sz w:val="10"/>
                <w:szCs w:val="10"/>
                <w:lang w:val="es-MX" w:eastAsia="es-MX"/>
              </w:rPr>
            </w:pPr>
            <w:r w:rsidRPr="0089710C">
              <w:rPr>
                <w:rFonts w:asciiTheme="minorHAnsi" w:hAnsiTheme="minorHAnsi" w:cs="Arial"/>
                <w:b/>
                <w:color w:val="000000"/>
                <w:sz w:val="10"/>
                <w:szCs w:val="10"/>
              </w:rPr>
              <w:t>80</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348ACED0" w14:textId="1A053DE1"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4C2CE19F" w14:textId="56239783"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30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D8655A" w14:textId="2E784DF7" w:rsidR="00155A7F" w:rsidRPr="003E7FC4" w:rsidRDefault="00155A7F" w:rsidP="00155A7F">
            <w:pPr>
              <w:jc w:val="center"/>
              <w:rPr>
                <w:rFonts w:asciiTheme="minorHAnsi" w:hAnsiTheme="minorHAnsi" w:cs="Calibri"/>
                <w:color w:val="000000"/>
                <w:sz w:val="10"/>
                <w:szCs w:val="10"/>
                <w:lang w:val="es-MX" w:eastAsia="es-MX"/>
              </w:rPr>
            </w:pPr>
            <w:r w:rsidRPr="003E7FC4">
              <w:rPr>
                <w:rFonts w:asciiTheme="minorHAnsi" w:hAnsiTheme="minorHAnsi"/>
                <w:color w:val="000000"/>
                <w:sz w:val="10"/>
                <w:szCs w:val="10"/>
              </w:rPr>
              <w:t>25</w:t>
            </w:r>
          </w:p>
        </w:tc>
      </w:tr>
    </w:tbl>
    <w:p w14:paraId="185BA2BD" w14:textId="37F1C72D" w:rsidR="006E6C14" w:rsidRDefault="006E6C14" w:rsidP="006E6C14">
      <w:pPr>
        <w:pStyle w:val="Textoindependiente"/>
        <w:ind w:right="567"/>
        <w:jc w:val="center"/>
        <w:rPr>
          <w:rFonts w:asciiTheme="minorHAnsi" w:hAnsiTheme="minorHAnsi" w:cs="Arial"/>
          <w:sz w:val="18"/>
          <w:szCs w:val="18"/>
        </w:rPr>
      </w:pPr>
    </w:p>
    <w:p w14:paraId="3F7FD5B2" w14:textId="7E6980D5" w:rsidR="007C2BD0" w:rsidRDefault="007C2BD0" w:rsidP="00D000F9">
      <w:pPr>
        <w:pStyle w:val="Textoindependiente"/>
        <w:ind w:right="567"/>
        <w:jc w:val="center"/>
        <w:rPr>
          <w:rFonts w:asciiTheme="minorHAnsi" w:hAnsiTheme="minorHAnsi" w:cstheme="minorHAnsi"/>
          <w:sz w:val="18"/>
          <w:szCs w:val="18"/>
        </w:rPr>
      </w:pPr>
    </w:p>
    <w:p w14:paraId="19D97A6E" w14:textId="36D2350B" w:rsidR="009B033D" w:rsidRDefault="009B033D" w:rsidP="00D000F9">
      <w:pPr>
        <w:pStyle w:val="Textoindependiente"/>
        <w:ind w:right="567"/>
        <w:jc w:val="center"/>
        <w:rPr>
          <w:rFonts w:asciiTheme="minorHAnsi" w:hAnsiTheme="minorHAnsi" w:cstheme="minorHAnsi"/>
          <w:sz w:val="18"/>
          <w:szCs w:val="18"/>
        </w:rPr>
      </w:pPr>
    </w:p>
    <w:p w14:paraId="3949C661" w14:textId="4EE597E9" w:rsidR="009B033D" w:rsidRDefault="009B033D" w:rsidP="00D000F9">
      <w:pPr>
        <w:pStyle w:val="Textoindependiente"/>
        <w:ind w:right="567"/>
        <w:jc w:val="center"/>
        <w:rPr>
          <w:rFonts w:asciiTheme="minorHAnsi" w:hAnsiTheme="minorHAnsi" w:cstheme="minorHAnsi"/>
          <w:sz w:val="18"/>
          <w:szCs w:val="18"/>
        </w:rPr>
      </w:pPr>
    </w:p>
    <w:p w14:paraId="5901AC5F" w14:textId="1247D5FA" w:rsidR="009B033D" w:rsidRDefault="009B033D" w:rsidP="00D000F9">
      <w:pPr>
        <w:pStyle w:val="Textoindependiente"/>
        <w:ind w:right="567"/>
        <w:jc w:val="center"/>
        <w:rPr>
          <w:rFonts w:asciiTheme="minorHAnsi" w:hAnsiTheme="minorHAnsi" w:cstheme="minorHAnsi"/>
          <w:sz w:val="18"/>
          <w:szCs w:val="18"/>
        </w:rPr>
      </w:pPr>
    </w:p>
    <w:p w14:paraId="68E888E5" w14:textId="2EB2EFDF" w:rsidR="009B033D" w:rsidRDefault="009B033D" w:rsidP="00D000F9">
      <w:pPr>
        <w:pStyle w:val="Textoindependiente"/>
        <w:ind w:right="567"/>
        <w:jc w:val="center"/>
        <w:rPr>
          <w:rFonts w:asciiTheme="minorHAnsi" w:hAnsiTheme="minorHAnsi" w:cstheme="minorHAnsi"/>
          <w:sz w:val="18"/>
          <w:szCs w:val="18"/>
        </w:rPr>
      </w:pPr>
    </w:p>
    <w:p w14:paraId="21A910A9" w14:textId="242FBC66" w:rsidR="009B033D" w:rsidRDefault="009B033D" w:rsidP="00D000F9">
      <w:pPr>
        <w:pStyle w:val="Textoindependiente"/>
        <w:ind w:right="567"/>
        <w:jc w:val="center"/>
        <w:rPr>
          <w:rFonts w:asciiTheme="minorHAnsi" w:hAnsiTheme="minorHAnsi" w:cstheme="minorHAnsi"/>
          <w:sz w:val="18"/>
          <w:szCs w:val="18"/>
        </w:rPr>
      </w:pPr>
    </w:p>
    <w:p w14:paraId="565B5D22" w14:textId="77777777" w:rsidR="009B033D" w:rsidRDefault="009B033D" w:rsidP="00D000F9">
      <w:pPr>
        <w:pStyle w:val="Textoindependiente"/>
        <w:ind w:right="567"/>
        <w:jc w:val="center"/>
        <w:rPr>
          <w:rFonts w:asciiTheme="minorHAnsi" w:hAnsiTheme="minorHAnsi" w:cstheme="minorHAnsi"/>
          <w:sz w:val="18"/>
          <w:szCs w:val="18"/>
        </w:rPr>
      </w:pPr>
    </w:p>
    <w:p w14:paraId="6E5A35EF" w14:textId="15D40D4F" w:rsidR="005E2E6E" w:rsidRDefault="005E2E6E" w:rsidP="00D000F9">
      <w:pPr>
        <w:pStyle w:val="Textoindependiente"/>
        <w:ind w:right="567"/>
        <w:jc w:val="center"/>
        <w:rPr>
          <w:rFonts w:asciiTheme="minorHAnsi" w:hAnsiTheme="minorHAnsi" w:cstheme="minorHAnsi"/>
          <w:sz w:val="18"/>
          <w:szCs w:val="18"/>
        </w:rPr>
      </w:pPr>
    </w:p>
    <w:p w14:paraId="030F505E" w14:textId="3F25103B" w:rsidR="005E2E6E" w:rsidRDefault="005E2E6E" w:rsidP="00D000F9">
      <w:pPr>
        <w:pStyle w:val="Textoindependiente"/>
        <w:ind w:right="567"/>
        <w:jc w:val="center"/>
        <w:rPr>
          <w:rFonts w:asciiTheme="minorHAnsi" w:hAnsiTheme="minorHAnsi" w:cstheme="minorHAnsi"/>
          <w:sz w:val="18"/>
          <w:szCs w:val="18"/>
        </w:rPr>
      </w:pPr>
    </w:p>
    <w:p w14:paraId="0BEC6D0C" w14:textId="77777777" w:rsidR="000F2F81" w:rsidRDefault="000F2F81" w:rsidP="00D000F9">
      <w:pPr>
        <w:pStyle w:val="Textoindependiente"/>
        <w:ind w:right="567"/>
        <w:jc w:val="center"/>
        <w:rPr>
          <w:rFonts w:asciiTheme="minorHAnsi" w:hAnsiTheme="minorHAnsi" w:cstheme="minorHAnsi"/>
          <w:sz w:val="18"/>
          <w:szCs w:val="18"/>
        </w:rPr>
      </w:pPr>
    </w:p>
    <w:p w14:paraId="516450F7" w14:textId="1082EE2C" w:rsidR="005E2E6E" w:rsidRDefault="005E2E6E" w:rsidP="00D000F9">
      <w:pPr>
        <w:pStyle w:val="Textoindependiente"/>
        <w:ind w:right="567"/>
        <w:jc w:val="center"/>
        <w:rPr>
          <w:rFonts w:asciiTheme="minorHAnsi" w:hAnsiTheme="minorHAnsi" w:cstheme="minorHAnsi"/>
          <w:sz w:val="18"/>
          <w:szCs w:val="18"/>
        </w:rPr>
      </w:pPr>
    </w:p>
    <w:p w14:paraId="09F7CAAE" w14:textId="1B6C8F2C" w:rsidR="005E2E6E" w:rsidRDefault="005E2E6E" w:rsidP="00D000F9">
      <w:pPr>
        <w:pStyle w:val="Textoindependiente"/>
        <w:ind w:right="567"/>
        <w:jc w:val="center"/>
        <w:rPr>
          <w:rFonts w:asciiTheme="minorHAnsi" w:hAnsiTheme="minorHAnsi" w:cstheme="minorHAnsi"/>
          <w:sz w:val="18"/>
          <w:szCs w:val="18"/>
        </w:rPr>
      </w:pPr>
    </w:p>
    <w:p w14:paraId="2EBD5278" w14:textId="31ECCB54" w:rsidR="00277D68" w:rsidRDefault="00277D68" w:rsidP="00D000F9">
      <w:pPr>
        <w:pStyle w:val="Textoindependiente"/>
        <w:ind w:right="567"/>
        <w:jc w:val="center"/>
        <w:rPr>
          <w:rFonts w:asciiTheme="minorHAnsi" w:hAnsiTheme="minorHAnsi" w:cstheme="minorHAnsi"/>
          <w:sz w:val="18"/>
          <w:szCs w:val="18"/>
        </w:rPr>
      </w:pPr>
    </w:p>
    <w:p w14:paraId="64411427" w14:textId="7E6A5899" w:rsidR="00277D68" w:rsidRDefault="00277D68" w:rsidP="00D000F9">
      <w:pPr>
        <w:pStyle w:val="Textoindependiente"/>
        <w:ind w:right="567"/>
        <w:jc w:val="center"/>
        <w:rPr>
          <w:rFonts w:asciiTheme="minorHAnsi" w:hAnsiTheme="minorHAnsi" w:cstheme="minorHAnsi"/>
          <w:sz w:val="18"/>
          <w:szCs w:val="18"/>
        </w:rPr>
      </w:pPr>
    </w:p>
    <w:p w14:paraId="50D5D41A" w14:textId="65637119" w:rsidR="00277D68" w:rsidRDefault="00277D68" w:rsidP="00D000F9">
      <w:pPr>
        <w:pStyle w:val="Textoindependiente"/>
        <w:ind w:right="567"/>
        <w:jc w:val="center"/>
        <w:rPr>
          <w:rFonts w:asciiTheme="minorHAnsi" w:hAnsiTheme="minorHAnsi" w:cstheme="minorHAnsi"/>
          <w:sz w:val="18"/>
          <w:szCs w:val="18"/>
        </w:rPr>
      </w:pPr>
    </w:p>
    <w:p w14:paraId="32F6A8FF" w14:textId="77777777" w:rsidR="00277D68" w:rsidRDefault="00277D68" w:rsidP="00D000F9">
      <w:pPr>
        <w:pStyle w:val="Textoindependiente"/>
        <w:ind w:right="567"/>
        <w:jc w:val="center"/>
        <w:rPr>
          <w:rFonts w:asciiTheme="minorHAnsi" w:hAnsiTheme="minorHAnsi" w:cstheme="minorHAnsi"/>
          <w:sz w:val="18"/>
          <w:szCs w:val="18"/>
        </w:rPr>
      </w:pPr>
    </w:p>
    <w:p w14:paraId="340E7113" w14:textId="2914BBD9" w:rsidR="005E2E6E" w:rsidRDefault="005E2E6E" w:rsidP="00D000F9">
      <w:pPr>
        <w:pStyle w:val="Textoindependiente"/>
        <w:ind w:right="567"/>
        <w:jc w:val="center"/>
        <w:rPr>
          <w:rFonts w:asciiTheme="minorHAnsi" w:hAnsiTheme="minorHAnsi" w:cstheme="minorHAnsi"/>
          <w:sz w:val="18"/>
          <w:szCs w:val="18"/>
        </w:rPr>
      </w:pPr>
    </w:p>
    <w:p w14:paraId="1B774B6D" w14:textId="77777777" w:rsidR="005E2E6E"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proofErr w:type="gramStart"/>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proofErr w:type="gramEnd"/>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77777777"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Teléfono(s):______________1.5Domicilio___________Calle_________________Número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3627"/>
        <w:gridCol w:w="1416"/>
        <w:gridCol w:w="992"/>
        <w:gridCol w:w="1132"/>
        <w:gridCol w:w="1135"/>
      </w:tblGrid>
      <w:tr w:rsidR="00C67A6E" w:rsidRPr="00DA0E6B" w14:paraId="41FA10AF" w14:textId="77777777" w:rsidTr="00FE13AE">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2000"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1"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7"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624"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6"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FE13AE">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2000" w:type="pct"/>
          </w:tcPr>
          <w:p w14:paraId="634A5BEE" w14:textId="70672427" w:rsidR="00D759BC" w:rsidRPr="00F441EB" w:rsidRDefault="00840FE2" w:rsidP="00840FE2">
            <w:pPr>
              <w:jc w:val="both"/>
              <w:rPr>
                <w:rFonts w:ascii="Calibri" w:hAnsi="Calibri" w:cs="Calibri"/>
                <w:bCs/>
                <w:sz w:val="14"/>
                <w:szCs w:val="14"/>
                <w:highlight w:val="yellow"/>
                <w:lang w:val="es-MX"/>
              </w:rPr>
            </w:pPr>
            <w:r>
              <w:rPr>
                <w:rFonts w:asciiTheme="minorHAnsi" w:hAnsiTheme="minorHAnsi" w:cstheme="minorHAnsi"/>
                <w:sz w:val="14"/>
                <w:szCs w:val="14"/>
                <w:lang w:val="es-MX" w:eastAsia="en-US"/>
              </w:rPr>
              <w:t xml:space="preserve">Ajax </w:t>
            </w:r>
            <w:proofErr w:type="spellStart"/>
            <w:r>
              <w:rPr>
                <w:rFonts w:asciiTheme="minorHAnsi" w:hAnsiTheme="minorHAnsi" w:cstheme="minorHAnsi"/>
                <w:sz w:val="14"/>
                <w:szCs w:val="14"/>
                <w:lang w:val="es-MX" w:eastAsia="en-US"/>
              </w:rPr>
              <w:t>Amonia</w:t>
            </w:r>
            <w:proofErr w:type="spellEnd"/>
          </w:p>
        </w:tc>
        <w:tc>
          <w:tcPr>
            <w:tcW w:w="781" w:type="pct"/>
          </w:tcPr>
          <w:p w14:paraId="36B5928D" w14:textId="5C9EF1FC" w:rsidR="00D759BC" w:rsidRPr="00FF6289" w:rsidRDefault="00840FE2" w:rsidP="00D759BC">
            <w:pPr>
              <w:jc w:val="center"/>
              <w:rPr>
                <w:rFonts w:asciiTheme="minorHAnsi" w:hAnsiTheme="minorHAnsi" w:cs="Arial"/>
                <w:sz w:val="14"/>
                <w:szCs w:val="14"/>
              </w:rPr>
            </w:pPr>
            <w:r>
              <w:rPr>
                <w:rFonts w:asciiTheme="minorHAnsi" w:hAnsiTheme="minorHAnsi" w:cs="Arial"/>
                <w:sz w:val="14"/>
                <w:szCs w:val="14"/>
              </w:rPr>
              <w:t>Litro</w:t>
            </w:r>
          </w:p>
        </w:tc>
        <w:tc>
          <w:tcPr>
            <w:tcW w:w="547" w:type="pct"/>
          </w:tcPr>
          <w:p w14:paraId="6EC403EF" w14:textId="779E6943" w:rsidR="00D759BC" w:rsidRPr="00FF6289" w:rsidRDefault="00840FE2" w:rsidP="00D759BC">
            <w:pPr>
              <w:jc w:val="center"/>
              <w:rPr>
                <w:rFonts w:asciiTheme="minorHAnsi" w:hAnsiTheme="minorHAnsi" w:cs="Arial"/>
                <w:sz w:val="14"/>
                <w:szCs w:val="14"/>
              </w:rPr>
            </w:pPr>
            <w:r>
              <w:rPr>
                <w:rFonts w:asciiTheme="minorHAnsi" w:hAnsiTheme="minorHAnsi" w:cs="Arial"/>
                <w:sz w:val="14"/>
                <w:szCs w:val="14"/>
              </w:rPr>
              <w:t>8,000</w:t>
            </w:r>
          </w:p>
        </w:tc>
        <w:tc>
          <w:tcPr>
            <w:tcW w:w="624"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6"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B30F1F" w:rsidRPr="00DA0E6B" w14:paraId="44346976" w14:textId="77777777" w:rsidTr="00FE13AE">
        <w:trPr>
          <w:trHeight w:val="156"/>
          <w:jc w:val="center"/>
        </w:trPr>
        <w:tc>
          <w:tcPr>
            <w:tcW w:w="422" w:type="pct"/>
            <w:shd w:val="clear" w:color="auto" w:fill="auto"/>
          </w:tcPr>
          <w:p w14:paraId="5E38C9FA" w14:textId="5FEB730C" w:rsidR="00B30F1F" w:rsidRPr="00DA0E6B" w:rsidRDefault="00B30F1F" w:rsidP="00B30F1F">
            <w:pPr>
              <w:jc w:val="center"/>
              <w:rPr>
                <w:rFonts w:asciiTheme="minorHAnsi" w:hAnsiTheme="minorHAnsi" w:cs="Arial"/>
                <w:sz w:val="14"/>
                <w:szCs w:val="14"/>
              </w:rPr>
            </w:pPr>
            <w:r>
              <w:rPr>
                <w:rFonts w:asciiTheme="minorHAnsi" w:hAnsiTheme="minorHAnsi" w:cs="Arial"/>
                <w:sz w:val="14"/>
                <w:szCs w:val="14"/>
              </w:rPr>
              <w:t>2</w:t>
            </w:r>
          </w:p>
        </w:tc>
        <w:tc>
          <w:tcPr>
            <w:tcW w:w="2000" w:type="pct"/>
          </w:tcPr>
          <w:p w14:paraId="43A962D9" w14:textId="436E158A" w:rsidR="00B30F1F" w:rsidRPr="005E2E6E" w:rsidRDefault="00840FE2" w:rsidP="00B30F1F">
            <w:pPr>
              <w:jc w:val="both"/>
              <w:rPr>
                <w:rFonts w:ascii="Calibri" w:hAnsi="Calibri" w:cs="Calibri"/>
                <w:bCs/>
                <w:sz w:val="14"/>
                <w:szCs w:val="14"/>
                <w:highlight w:val="yellow"/>
                <w:lang w:val="es-MX"/>
              </w:rPr>
            </w:pPr>
            <w:r>
              <w:rPr>
                <w:rFonts w:asciiTheme="minorHAnsi" w:hAnsiTheme="minorHAnsi" w:cstheme="minorHAnsi"/>
                <w:sz w:val="14"/>
                <w:szCs w:val="14"/>
                <w:lang w:val="es-MX" w:eastAsia="en-US"/>
              </w:rPr>
              <w:t>Válvula industrial</w:t>
            </w:r>
          </w:p>
        </w:tc>
        <w:tc>
          <w:tcPr>
            <w:tcW w:w="781" w:type="pct"/>
          </w:tcPr>
          <w:p w14:paraId="5441EF4E" w14:textId="2CD0DD66" w:rsidR="00B30F1F" w:rsidRPr="005E2E6E" w:rsidRDefault="00FF6289" w:rsidP="00B30F1F">
            <w:pPr>
              <w:jc w:val="center"/>
              <w:rPr>
                <w:rFonts w:asciiTheme="minorHAnsi" w:hAnsiTheme="minorHAnsi" w:cs="Arial"/>
                <w:sz w:val="14"/>
                <w:szCs w:val="14"/>
                <w:highlight w:val="yellow"/>
              </w:rPr>
            </w:pPr>
            <w:r w:rsidRPr="00326CC3">
              <w:rPr>
                <w:rFonts w:asciiTheme="minorHAnsi" w:hAnsiTheme="minorHAnsi" w:cstheme="minorHAnsi"/>
                <w:sz w:val="14"/>
                <w:szCs w:val="14"/>
                <w:lang w:val="es-MX" w:eastAsia="en-US"/>
              </w:rPr>
              <w:t>Pieza</w:t>
            </w:r>
          </w:p>
        </w:tc>
        <w:tc>
          <w:tcPr>
            <w:tcW w:w="547" w:type="pct"/>
          </w:tcPr>
          <w:p w14:paraId="00866053" w14:textId="549C565B" w:rsidR="00B30F1F" w:rsidRPr="00FF6289" w:rsidRDefault="00840FE2" w:rsidP="00B30F1F">
            <w:pPr>
              <w:jc w:val="center"/>
              <w:rPr>
                <w:rFonts w:asciiTheme="minorHAnsi" w:hAnsiTheme="minorHAnsi" w:cs="Arial"/>
                <w:sz w:val="14"/>
                <w:szCs w:val="14"/>
              </w:rPr>
            </w:pPr>
            <w:r>
              <w:rPr>
                <w:rFonts w:asciiTheme="minorHAnsi" w:hAnsiTheme="minorHAnsi" w:cs="Arial"/>
                <w:sz w:val="14"/>
                <w:szCs w:val="14"/>
              </w:rPr>
              <w:t>1,000</w:t>
            </w:r>
          </w:p>
        </w:tc>
        <w:tc>
          <w:tcPr>
            <w:tcW w:w="624" w:type="pct"/>
          </w:tcPr>
          <w:p w14:paraId="3E2A1397" w14:textId="65AB3FEA" w:rsidR="00B30F1F" w:rsidRDefault="00B30F1F" w:rsidP="00B30F1F">
            <w:pPr>
              <w:jc w:val="center"/>
              <w:rPr>
                <w:rFonts w:ascii="Calibri" w:hAnsi="Calibri" w:cs="Calibri"/>
                <w:sz w:val="14"/>
                <w:szCs w:val="14"/>
              </w:rPr>
            </w:pPr>
            <w:r w:rsidRPr="00DA0E6B">
              <w:rPr>
                <w:rFonts w:ascii="Calibri" w:hAnsi="Calibri" w:cs="Calibri"/>
                <w:sz w:val="14"/>
                <w:szCs w:val="14"/>
              </w:rPr>
              <w:t>$</w:t>
            </w:r>
          </w:p>
        </w:tc>
        <w:tc>
          <w:tcPr>
            <w:tcW w:w="626" w:type="pct"/>
          </w:tcPr>
          <w:p w14:paraId="6F3E4D9D" w14:textId="75BFE06D" w:rsidR="00B30F1F" w:rsidRDefault="00B30F1F" w:rsidP="00B30F1F">
            <w:pPr>
              <w:jc w:val="center"/>
              <w:rPr>
                <w:rFonts w:ascii="Calibri" w:hAnsi="Calibri" w:cs="Calibri"/>
                <w:sz w:val="14"/>
                <w:szCs w:val="14"/>
              </w:rPr>
            </w:pPr>
            <w:r w:rsidRPr="00DA0E6B">
              <w:rPr>
                <w:rFonts w:ascii="Calibri" w:hAnsi="Calibri" w:cs="Calibri"/>
                <w:sz w:val="14"/>
                <w:szCs w:val="14"/>
              </w:rPr>
              <w:t>$</w:t>
            </w:r>
          </w:p>
        </w:tc>
      </w:tr>
      <w:tr w:rsidR="00B30F1F" w:rsidRPr="00DA0E6B" w14:paraId="56E076FA" w14:textId="77777777" w:rsidTr="00FE13AE">
        <w:trPr>
          <w:trHeight w:val="156"/>
          <w:jc w:val="center"/>
        </w:trPr>
        <w:tc>
          <w:tcPr>
            <w:tcW w:w="422" w:type="pct"/>
            <w:shd w:val="clear" w:color="auto" w:fill="auto"/>
          </w:tcPr>
          <w:p w14:paraId="28AE11F3" w14:textId="3EFDEE86" w:rsidR="00B30F1F" w:rsidRDefault="00B30F1F" w:rsidP="00B30F1F">
            <w:pPr>
              <w:jc w:val="center"/>
              <w:rPr>
                <w:rFonts w:asciiTheme="minorHAnsi" w:hAnsiTheme="minorHAnsi" w:cs="Arial"/>
                <w:sz w:val="14"/>
                <w:szCs w:val="14"/>
              </w:rPr>
            </w:pPr>
            <w:r>
              <w:rPr>
                <w:rFonts w:asciiTheme="minorHAnsi" w:hAnsiTheme="minorHAnsi" w:cs="Arial"/>
                <w:sz w:val="14"/>
                <w:szCs w:val="14"/>
              </w:rPr>
              <w:t>3</w:t>
            </w:r>
          </w:p>
        </w:tc>
        <w:tc>
          <w:tcPr>
            <w:tcW w:w="2000" w:type="pct"/>
          </w:tcPr>
          <w:p w14:paraId="38F37011" w14:textId="7A19F078" w:rsidR="00B30F1F" w:rsidRPr="005E2E6E" w:rsidRDefault="00840FE2" w:rsidP="00B30F1F">
            <w:pPr>
              <w:jc w:val="both"/>
              <w:rPr>
                <w:rFonts w:ascii="Calibri" w:hAnsi="Calibri" w:cs="Calibri"/>
                <w:bCs/>
                <w:sz w:val="14"/>
                <w:szCs w:val="14"/>
                <w:highlight w:val="yellow"/>
                <w:lang w:val="es-MX"/>
              </w:rPr>
            </w:pPr>
            <w:proofErr w:type="spellStart"/>
            <w:r>
              <w:rPr>
                <w:rFonts w:asciiTheme="minorHAnsi" w:hAnsiTheme="minorHAnsi" w:cstheme="minorHAnsi"/>
                <w:sz w:val="14"/>
                <w:szCs w:val="14"/>
                <w:lang w:val="es-MX" w:eastAsia="en-US"/>
              </w:rPr>
              <w:t>Almorol</w:t>
            </w:r>
            <w:proofErr w:type="spellEnd"/>
          </w:p>
        </w:tc>
        <w:tc>
          <w:tcPr>
            <w:tcW w:w="781" w:type="pct"/>
          </w:tcPr>
          <w:p w14:paraId="6E1F1F61" w14:textId="37AD5338" w:rsidR="00B30F1F" w:rsidRPr="005E2E6E" w:rsidRDefault="00840FE2" w:rsidP="00B30F1F">
            <w:pPr>
              <w:jc w:val="center"/>
              <w:rPr>
                <w:rFonts w:asciiTheme="minorHAnsi" w:hAnsiTheme="minorHAnsi" w:cs="Arial"/>
                <w:sz w:val="14"/>
                <w:szCs w:val="14"/>
                <w:highlight w:val="yellow"/>
              </w:rPr>
            </w:pPr>
            <w:r>
              <w:rPr>
                <w:rFonts w:asciiTheme="minorHAnsi" w:hAnsiTheme="minorHAnsi" w:cstheme="minorHAnsi"/>
                <w:sz w:val="14"/>
                <w:szCs w:val="14"/>
                <w:lang w:val="es-MX" w:eastAsia="en-US"/>
              </w:rPr>
              <w:t>Litro</w:t>
            </w:r>
          </w:p>
        </w:tc>
        <w:tc>
          <w:tcPr>
            <w:tcW w:w="547" w:type="pct"/>
          </w:tcPr>
          <w:p w14:paraId="3B03B8F6" w14:textId="3586F62E" w:rsidR="00B30F1F" w:rsidRPr="00FF6289" w:rsidRDefault="00840FE2" w:rsidP="00B30F1F">
            <w:pPr>
              <w:jc w:val="center"/>
              <w:rPr>
                <w:rFonts w:asciiTheme="minorHAnsi" w:hAnsiTheme="minorHAnsi" w:cs="Arial"/>
                <w:sz w:val="14"/>
                <w:szCs w:val="14"/>
              </w:rPr>
            </w:pPr>
            <w:r>
              <w:rPr>
                <w:rFonts w:asciiTheme="minorHAnsi" w:hAnsiTheme="minorHAnsi" w:cs="Arial"/>
                <w:sz w:val="14"/>
                <w:szCs w:val="14"/>
              </w:rPr>
              <w:t>50</w:t>
            </w:r>
          </w:p>
        </w:tc>
        <w:tc>
          <w:tcPr>
            <w:tcW w:w="624" w:type="pct"/>
          </w:tcPr>
          <w:p w14:paraId="18DB7E6D" w14:textId="1BC60B20"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c>
          <w:tcPr>
            <w:tcW w:w="626" w:type="pct"/>
          </w:tcPr>
          <w:p w14:paraId="378DD2E5" w14:textId="17A58F7D"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FE13AE">
        <w:trPr>
          <w:trHeight w:val="156"/>
          <w:jc w:val="center"/>
        </w:trPr>
        <w:tc>
          <w:tcPr>
            <w:tcW w:w="422" w:type="pct"/>
            <w:shd w:val="clear" w:color="auto" w:fill="auto"/>
          </w:tcPr>
          <w:p w14:paraId="18678C33" w14:textId="266C2AC8" w:rsidR="001D631F" w:rsidRPr="00E35791" w:rsidRDefault="00840FE2" w:rsidP="001D631F">
            <w:pPr>
              <w:jc w:val="center"/>
              <w:rPr>
                <w:rFonts w:asciiTheme="minorHAnsi" w:hAnsiTheme="minorHAnsi" w:cs="Arial"/>
                <w:sz w:val="14"/>
                <w:szCs w:val="14"/>
              </w:rPr>
            </w:pPr>
            <w:r>
              <w:rPr>
                <w:rFonts w:asciiTheme="minorHAnsi" w:hAnsiTheme="minorHAnsi" w:cs="Arial"/>
                <w:sz w:val="14"/>
                <w:szCs w:val="14"/>
              </w:rPr>
              <w:t>47</w:t>
            </w:r>
          </w:p>
        </w:tc>
        <w:tc>
          <w:tcPr>
            <w:tcW w:w="2000"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781" w:type="pct"/>
          </w:tcPr>
          <w:p w14:paraId="084363DB" w14:textId="77777777" w:rsidR="001D631F" w:rsidRDefault="001D631F" w:rsidP="001D631F">
            <w:pPr>
              <w:rPr>
                <w:rFonts w:asciiTheme="minorHAnsi" w:hAnsiTheme="minorHAnsi" w:cs="Arial"/>
                <w:sz w:val="14"/>
                <w:szCs w:val="14"/>
              </w:rPr>
            </w:pPr>
          </w:p>
        </w:tc>
        <w:tc>
          <w:tcPr>
            <w:tcW w:w="547" w:type="pct"/>
          </w:tcPr>
          <w:p w14:paraId="1C5A7837" w14:textId="77777777" w:rsidR="001D631F" w:rsidRDefault="001D631F" w:rsidP="001D631F">
            <w:pPr>
              <w:jc w:val="center"/>
              <w:rPr>
                <w:rFonts w:asciiTheme="minorHAnsi" w:hAnsiTheme="minorHAnsi" w:cs="Arial"/>
                <w:sz w:val="14"/>
                <w:szCs w:val="14"/>
              </w:rPr>
            </w:pPr>
          </w:p>
        </w:tc>
        <w:tc>
          <w:tcPr>
            <w:tcW w:w="624" w:type="pct"/>
          </w:tcPr>
          <w:p w14:paraId="55C29D89" w14:textId="77777777" w:rsidR="001D631F" w:rsidRPr="00DA0E6B" w:rsidRDefault="001D631F" w:rsidP="001D631F">
            <w:pPr>
              <w:jc w:val="center"/>
              <w:rPr>
                <w:rFonts w:ascii="Calibri" w:hAnsi="Calibri" w:cs="Calibri"/>
                <w:sz w:val="14"/>
                <w:szCs w:val="14"/>
              </w:rPr>
            </w:pPr>
          </w:p>
        </w:tc>
        <w:tc>
          <w:tcPr>
            <w:tcW w:w="626"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FE13AE">
        <w:trPr>
          <w:trHeight w:val="20"/>
          <w:jc w:val="center"/>
        </w:trPr>
        <w:tc>
          <w:tcPr>
            <w:tcW w:w="422"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2000" w:type="pct"/>
          </w:tcPr>
          <w:p w14:paraId="66CC9F61" w14:textId="77777777" w:rsidR="00C67A6E" w:rsidRPr="00BD7940" w:rsidRDefault="00C67A6E" w:rsidP="007F599E">
            <w:pPr>
              <w:rPr>
                <w:rFonts w:ascii="Calibri" w:hAnsi="Calibri" w:cs="Calibri"/>
                <w:sz w:val="14"/>
                <w:szCs w:val="14"/>
                <w:lang w:val="es-MX" w:eastAsia="es-MX"/>
              </w:rPr>
            </w:pPr>
          </w:p>
        </w:tc>
        <w:tc>
          <w:tcPr>
            <w:tcW w:w="781"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7"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624"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FE13AE">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2000" w:type="pct"/>
          </w:tcPr>
          <w:p w14:paraId="0B135C78" w14:textId="77777777" w:rsidR="00C67A6E" w:rsidRPr="00BD7940" w:rsidRDefault="00C67A6E" w:rsidP="007F599E">
            <w:pPr>
              <w:rPr>
                <w:rFonts w:ascii="Calibri" w:hAnsi="Calibri" w:cs="Calibri"/>
                <w:sz w:val="14"/>
                <w:szCs w:val="14"/>
                <w:lang w:val="es-MX" w:eastAsia="es-MX"/>
              </w:rPr>
            </w:pPr>
          </w:p>
        </w:tc>
        <w:tc>
          <w:tcPr>
            <w:tcW w:w="781"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7"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624"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FE13AE">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2000" w:type="pct"/>
          </w:tcPr>
          <w:p w14:paraId="7728A981" w14:textId="77777777" w:rsidR="00C67A6E" w:rsidRPr="00BD7940" w:rsidRDefault="00C67A6E" w:rsidP="007F599E">
            <w:pPr>
              <w:rPr>
                <w:rFonts w:ascii="Calibri" w:hAnsi="Calibri" w:cs="Calibri"/>
                <w:sz w:val="14"/>
                <w:szCs w:val="14"/>
                <w:lang w:val="es-MX" w:eastAsia="es-MX"/>
              </w:rPr>
            </w:pPr>
          </w:p>
        </w:tc>
        <w:tc>
          <w:tcPr>
            <w:tcW w:w="781"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7"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624"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6"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1A212D43" w14:textId="77777777" w:rsidR="009700FC" w:rsidRDefault="009700FC" w:rsidP="00EE207B">
      <w:pPr>
        <w:pStyle w:val="Textoindependiente"/>
        <w:ind w:right="708"/>
        <w:rPr>
          <w:rFonts w:asciiTheme="minorHAnsi" w:hAnsiTheme="minorHAnsi" w:cstheme="minorHAnsi"/>
          <w:sz w:val="18"/>
          <w:szCs w:val="18"/>
          <w:lang w:val="es-ES"/>
        </w:rPr>
      </w:pPr>
    </w:p>
    <w:p w14:paraId="1B117F68" w14:textId="77777777" w:rsidR="00F846FE" w:rsidRPr="00D42F3D" w:rsidRDefault="00F846FE" w:rsidP="00F846FE">
      <w:pPr>
        <w:pStyle w:val="Textoindependiente"/>
        <w:ind w:right="708"/>
        <w:jc w:val="center"/>
        <w:rPr>
          <w:rFonts w:asciiTheme="minorHAnsi" w:hAnsiTheme="minorHAnsi" w:cs="Arial"/>
          <w:sz w:val="14"/>
          <w:szCs w:val="14"/>
        </w:rPr>
      </w:pPr>
      <w:r w:rsidRPr="00D42F3D">
        <w:rPr>
          <w:rFonts w:asciiTheme="minorHAnsi" w:hAnsiTheme="minorHAnsi" w:cs="Arial"/>
          <w:sz w:val="14"/>
          <w:szCs w:val="14"/>
        </w:rPr>
        <w:t>Anexo “5”</w:t>
      </w:r>
    </w:p>
    <w:p w14:paraId="09517A46" w14:textId="77777777" w:rsidR="00F846FE" w:rsidRPr="00D42F3D" w:rsidRDefault="00F846FE" w:rsidP="00F846FE">
      <w:pPr>
        <w:pStyle w:val="Textoindependiente"/>
        <w:ind w:right="708"/>
        <w:jc w:val="center"/>
        <w:rPr>
          <w:rFonts w:asciiTheme="minorHAnsi" w:hAnsiTheme="minorHAnsi" w:cs="Arial"/>
          <w:sz w:val="14"/>
          <w:szCs w:val="14"/>
        </w:rPr>
      </w:pPr>
    </w:p>
    <w:p w14:paraId="15CC7978" w14:textId="77777777" w:rsidR="00F846FE" w:rsidRPr="00D42F3D" w:rsidRDefault="00F846FE" w:rsidP="00F846FE">
      <w:pPr>
        <w:pStyle w:val="Textoindependiente"/>
        <w:ind w:right="708"/>
        <w:jc w:val="center"/>
        <w:rPr>
          <w:rFonts w:asciiTheme="minorHAnsi" w:hAnsiTheme="minorHAnsi" w:cs="Arial"/>
          <w:sz w:val="14"/>
          <w:szCs w:val="14"/>
        </w:rPr>
      </w:pPr>
      <w:r w:rsidRPr="00D42F3D">
        <w:rPr>
          <w:rFonts w:asciiTheme="minorHAnsi" w:hAnsiTheme="minorHAnsi" w:cs="Arial"/>
          <w:sz w:val="14"/>
          <w:szCs w:val="14"/>
        </w:rPr>
        <w:t>Manifiesto bajo protesta de decir verdad</w:t>
      </w:r>
    </w:p>
    <w:p w14:paraId="605CA03F" w14:textId="77777777" w:rsidR="00F846FE" w:rsidRPr="00D42F3D" w:rsidRDefault="00F846FE" w:rsidP="00F846FE">
      <w:pPr>
        <w:pStyle w:val="Textoindependiente3"/>
        <w:ind w:right="708"/>
        <w:rPr>
          <w:rFonts w:asciiTheme="minorHAnsi" w:hAnsiTheme="minorHAnsi" w:cs="Arial"/>
          <w:sz w:val="14"/>
          <w:szCs w:val="14"/>
        </w:rPr>
      </w:pPr>
    </w:p>
    <w:p w14:paraId="5C7C7ECE" w14:textId="77777777" w:rsidR="00F846FE" w:rsidRPr="00D42F3D" w:rsidRDefault="00F846FE" w:rsidP="00F846FE">
      <w:pPr>
        <w:pStyle w:val="Textoindependiente3"/>
        <w:ind w:right="708"/>
        <w:jc w:val="right"/>
        <w:rPr>
          <w:rFonts w:asciiTheme="minorHAnsi" w:hAnsiTheme="minorHAnsi" w:cstheme="minorHAnsi"/>
          <w:sz w:val="14"/>
          <w:szCs w:val="14"/>
        </w:rPr>
      </w:pPr>
      <w:r w:rsidRPr="00D42F3D">
        <w:rPr>
          <w:rFonts w:asciiTheme="minorHAnsi" w:hAnsiTheme="minorHAnsi" w:cstheme="minorHAnsi"/>
          <w:sz w:val="14"/>
          <w:szCs w:val="14"/>
        </w:rPr>
        <w:t xml:space="preserve">Fecha: </w:t>
      </w:r>
    </w:p>
    <w:p w14:paraId="2F199096" w14:textId="77777777" w:rsidR="00F846FE" w:rsidRPr="00D42F3D" w:rsidRDefault="00F846FE" w:rsidP="00F846FE">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2CC859D" w14:textId="77777777" w:rsidR="00F846FE" w:rsidRPr="00D42F3D" w:rsidRDefault="00F846FE" w:rsidP="00F846FE">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B2E9792" w14:textId="77777777" w:rsidR="00F846FE" w:rsidRPr="00D42F3D" w:rsidRDefault="00F846FE" w:rsidP="00F846FE">
      <w:pPr>
        <w:pStyle w:val="Default"/>
        <w:rPr>
          <w:rFonts w:asciiTheme="minorHAnsi" w:hAnsiTheme="minorHAnsi" w:cstheme="minorHAnsi"/>
          <w:sz w:val="14"/>
          <w:szCs w:val="14"/>
        </w:rPr>
      </w:pPr>
    </w:p>
    <w:p w14:paraId="4579BD71" w14:textId="77777777" w:rsidR="00F846FE" w:rsidRPr="00D42F3D" w:rsidRDefault="00F846FE" w:rsidP="00F846FE">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6A657D20" w14:textId="77777777" w:rsidR="00F846FE" w:rsidRPr="00D42F3D" w:rsidRDefault="00F846FE" w:rsidP="00F846FE">
      <w:pPr>
        <w:pStyle w:val="Default"/>
        <w:tabs>
          <w:tab w:val="left" w:pos="9356"/>
        </w:tabs>
        <w:ind w:right="283"/>
        <w:jc w:val="both"/>
        <w:rPr>
          <w:rFonts w:ascii="Calibri" w:hAnsi="Calibri" w:cs="Calibri"/>
          <w:color w:val="FF0000"/>
          <w:sz w:val="14"/>
          <w:szCs w:val="14"/>
        </w:rPr>
      </w:pPr>
    </w:p>
    <w:p w14:paraId="527E361A" w14:textId="77777777" w:rsidR="00F846FE" w:rsidRPr="00D42F3D" w:rsidRDefault="00F846FE" w:rsidP="00F846FE">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EEE587D" w14:textId="77777777" w:rsidR="00F846FE" w:rsidRPr="00D42F3D" w:rsidRDefault="00F846FE" w:rsidP="00F846FE">
      <w:pPr>
        <w:pStyle w:val="Default"/>
        <w:tabs>
          <w:tab w:val="left" w:pos="9356"/>
        </w:tabs>
        <w:ind w:right="283"/>
        <w:jc w:val="both"/>
        <w:rPr>
          <w:rFonts w:asciiTheme="minorHAnsi" w:hAnsiTheme="minorHAnsi" w:cstheme="minorHAnsi"/>
          <w:sz w:val="14"/>
          <w:szCs w:val="14"/>
          <w:highlight w:val="yellow"/>
        </w:rPr>
      </w:pPr>
    </w:p>
    <w:p w14:paraId="28C59378" w14:textId="77777777" w:rsidR="00F846FE" w:rsidRPr="00D42F3D" w:rsidRDefault="00F846FE" w:rsidP="00F846FE">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3EB73730" w14:textId="77777777" w:rsidR="00F846FE" w:rsidRPr="00D42F3D" w:rsidRDefault="00F846FE" w:rsidP="00F846FE">
      <w:pPr>
        <w:jc w:val="both"/>
        <w:rPr>
          <w:rFonts w:asciiTheme="minorHAnsi" w:hAnsiTheme="minorHAnsi" w:cstheme="minorHAnsi"/>
          <w:color w:val="000000"/>
          <w:sz w:val="14"/>
          <w:szCs w:val="14"/>
          <w:lang w:val="es-MX" w:eastAsia="es-MX"/>
        </w:rPr>
      </w:pPr>
    </w:p>
    <w:p w14:paraId="15CD090D" w14:textId="77777777" w:rsidR="00F846FE" w:rsidRPr="00D42F3D" w:rsidRDefault="00F846FE" w:rsidP="00F846FE">
      <w:pPr>
        <w:ind w:left="708" w:right="567"/>
        <w:jc w:val="both"/>
        <w:rPr>
          <w:rFonts w:asciiTheme="minorHAnsi" w:hAnsiTheme="minorHAnsi" w:cstheme="minorHAnsi"/>
          <w:color w:val="000000"/>
          <w:sz w:val="14"/>
          <w:szCs w:val="14"/>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75E0FEAD" w14:textId="77777777" w:rsidR="00F846FE" w:rsidRPr="00D42F3D" w:rsidRDefault="00F846FE" w:rsidP="00F846FE">
      <w:pPr>
        <w:ind w:left="708" w:right="567"/>
        <w:jc w:val="both"/>
        <w:rPr>
          <w:rFonts w:asciiTheme="minorHAnsi" w:hAnsiTheme="minorHAnsi" w:cstheme="minorHAnsi"/>
          <w:color w:val="000000"/>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F846FE" w:rsidRPr="00D42F3D" w14:paraId="73E1E00E" w14:textId="77777777" w:rsidTr="00C17232">
        <w:trPr>
          <w:jc w:val="center"/>
        </w:trPr>
        <w:tc>
          <w:tcPr>
            <w:tcW w:w="4627" w:type="dxa"/>
            <w:shd w:val="clear" w:color="auto" w:fill="auto"/>
          </w:tcPr>
          <w:p w14:paraId="53973393" w14:textId="77777777" w:rsidR="00F846FE" w:rsidRPr="00D42F3D" w:rsidRDefault="00F846FE" w:rsidP="00C17232">
            <w:pPr>
              <w:ind w:right="567"/>
              <w:jc w:val="center"/>
              <w:rPr>
                <w:rFonts w:asciiTheme="minorHAnsi" w:eastAsia="Calibri" w:hAnsiTheme="minorHAnsi" w:cstheme="minorHAnsi"/>
                <w:b/>
                <w:color w:val="000000"/>
                <w:sz w:val="14"/>
                <w:szCs w:val="14"/>
              </w:rPr>
            </w:pPr>
            <w:r w:rsidRPr="00D42F3D">
              <w:rPr>
                <w:rFonts w:asciiTheme="minorHAnsi" w:eastAsia="Calibri" w:hAnsiTheme="minorHAnsi" w:cstheme="minorHAnsi"/>
                <w:b/>
                <w:color w:val="000000"/>
                <w:sz w:val="14"/>
                <w:szCs w:val="14"/>
              </w:rPr>
              <w:t>Tiempo de Garantía</w:t>
            </w:r>
          </w:p>
        </w:tc>
        <w:tc>
          <w:tcPr>
            <w:tcW w:w="4020" w:type="dxa"/>
            <w:shd w:val="clear" w:color="auto" w:fill="auto"/>
          </w:tcPr>
          <w:p w14:paraId="6AA26AA3" w14:textId="77777777" w:rsidR="00F846FE" w:rsidRPr="00D42F3D" w:rsidRDefault="00F846FE" w:rsidP="00C17232">
            <w:pPr>
              <w:ind w:right="567"/>
              <w:jc w:val="center"/>
              <w:rPr>
                <w:rFonts w:asciiTheme="minorHAnsi" w:eastAsia="Calibri" w:hAnsiTheme="minorHAnsi" w:cstheme="minorHAnsi"/>
                <w:b/>
                <w:color w:val="000000"/>
                <w:sz w:val="14"/>
                <w:szCs w:val="14"/>
              </w:rPr>
            </w:pPr>
            <w:r w:rsidRPr="00D42F3D">
              <w:rPr>
                <w:rFonts w:asciiTheme="minorHAnsi" w:eastAsia="Calibri" w:hAnsiTheme="minorHAnsi" w:cstheme="minorHAnsi"/>
                <w:b/>
                <w:color w:val="000000"/>
                <w:sz w:val="14"/>
                <w:szCs w:val="14"/>
              </w:rPr>
              <w:t>Partida</w:t>
            </w:r>
          </w:p>
        </w:tc>
      </w:tr>
      <w:tr w:rsidR="00F846FE" w:rsidRPr="00D42F3D" w14:paraId="51BA26FE" w14:textId="77777777" w:rsidTr="00C17232">
        <w:trPr>
          <w:jc w:val="center"/>
        </w:trPr>
        <w:tc>
          <w:tcPr>
            <w:tcW w:w="4627" w:type="dxa"/>
            <w:shd w:val="clear" w:color="auto" w:fill="auto"/>
          </w:tcPr>
          <w:p w14:paraId="3B5D680E" w14:textId="77777777" w:rsidR="00F846FE" w:rsidRPr="00D42F3D" w:rsidRDefault="00F846FE" w:rsidP="00C17232">
            <w:pPr>
              <w:jc w:val="center"/>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 xml:space="preserve">12 meses </w:t>
            </w:r>
          </w:p>
        </w:tc>
        <w:tc>
          <w:tcPr>
            <w:tcW w:w="4020" w:type="dxa"/>
            <w:shd w:val="clear" w:color="auto" w:fill="auto"/>
          </w:tcPr>
          <w:p w14:paraId="096DBB61" w14:textId="77777777" w:rsidR="00F846FE" w:rsidRPr="00D42F3D" w:rsidRDefault="00F846FE" w:rsidP="00C17232">
            <w:pPr>
              <w:ind w:right="567"/>
              <w:jc w:val="center"/>
              <w:rPr>
                <w:rFonts w:asciiTheme="minorHAnsi" w:eastAsia="Calibri" w:hAnsiTheme="minorHAnsi" w:cstheme="minorHAnsi"/>
                <w:color w:val="000000"/>
                <w:sz w:val="14"/>
                <w:szCs w:val="14"/>
              </w:rPr>
            </w:pPr>
            <w:r w:rsidRPr="00D42F3D">
              <w:rPr>
                <w:rFonts w:asciiTheme="minorHAnsi" w:eastAsia="Calibri" w:hAnsiTheme="minorHAnsi" w:cstheme="minorHAnsi"/>
                <w:color w:val="000000"/>
                <w:sz w:val="14"/>
                <w:szCs w:val="14"/>
              </w:rPr>
              <w:t xml:space="preserve">Todas </w:t>
            </w:r>
          </w:p>
        </w:tc>
      </w:tr>
    </w:tbl>
    <w:p w14:paraId="6D76C54C" w14:textId="77777777" w:rsidR="00F846FE" w:rsidRPr="00D42F3D" w:rsidRDefault="00F846FE" w:rsidP="00F846FE">
      <w:pPr>
        <w:ind w:left="708" w:right="567"/>
        <w:jc w:val="both"/>
        <w:rPr>
          <w:rFonts w:asciiTheme="minorHAnsi" w:hAnsiTheme="minorHAnsi" w:cstheme="minorHAnsi"/>
          <w:color w:val="000000"/>
          <w:sz w:val="14"/>
          <w:szCs w:val="14"/>
        </w:rPr>
      </w:pPr>
    </w:p>
    <w:p w14:paraId="007BEB73" w14:textId="77777777" w:rsidR="00F846FE" w:rsidRPr="00D42F3D" w:rsidRDefault="00F846FE" w:rsidP="00F846FE">
      <w:pPr>
        <w:jc w:val="both"/>
        <w:rPr>
          <w:rFonts w:asciiTheme="minorHAnsi" w:hAnsiTheme="minorHAnsi" w:cstheme="minorHAnsi"/>
          <w:bCs/>
          <w:iCs/>
          <w:sz w:val="14"/>
          <w:szCs w:val="14"/>
        </w:rPr>
      </w:pPr>
      <w:r w:rsidRPr="00D42F3D">
        <w:rPr>
          <w:rFonts w:asciiTheme="minorHAnsi" w:hAnsiTheme="minorHAnsi" w:cstheme="minorHAnsi"/>
          <w:color w:val="000000"/>
          <w:sz w:val="14"/>
          <w:szCs w:val="14"/>
          <w:lang w:val="es-MX" w:eastAsia="es-MX"/>
        </w:rPr>
        <w:t xml:space="preserve">Contra cualquier defecto de fabricación o vicios ocultos, la cual surtirá efecto a partir del momento de aceptación por escrito de los bienes dado por la universidad. </w:t>
      </w:r>
      <w:r w:rsidRPr="00D42F3D">
        <w:rPr>
          <w:rFonts w:asciiTheme="minorHAnsi" w:hAnsiTheme="minorHAnsi" w:cstheme="minorHAnsi"/>
          <w:sz w:val="14"/>
          <w:szCs w:val="14"/>
        </w:rPr>
        <w:t>El cumplimiento de la garantía</w:t>
      </w:r>
      <w:r w:rsidRPr="00D42F3D">
        <w:rPr>
          <w:rFonts w:asciiTheme="minorHAnsi" w:hAnsiTheme="minorHAnsi" w:cstheme="minorHAnsi"/>
          <w:iCs/>
          <w:sz w:val="14"/>
          <w:szCs w:val="14"/>
        </w:rPr>
        <w:t xml:space="preserve"> respecto de los bienes de las partidas que me sean adjudicadas</w:t>
      </w:r>
      <w:r w:rsidRPr="00D42F3D">
        <w:rPr>
          <w:rFonts w:asciiTheme="minorHAnsi" w:hAnsiTheme="minorHAnsi" w:cstheme="minorHAnsi"/>
          <w:sz w:val="14"/>
          <w:szCs w:val="14"/>
        </w:rPr>
        <w:t xml:space="preserve"> se realizará en el domicilio señalado por la universidad (en sitio, incluye refacciones y mano de obra)</w:t>
      </w:r>
      <w:r w:rsidRPr="00D42F3D">
        <w:rPr>
          <w:rFonts w:asciiTheme="minorHAnsi" w:hAnsiTheme="minorHAnsi" w:cstheme="minorHAnsi"/>
          <w:iCs/>
          <w:sz w:val="14"/>
          <w:szCs w:val="14"/>
        </w:rPr>
        <w:t xml:space="preserve">; </w:t>
      </w:r>
      <w:r w:rsidRPr="00D42F3D">
        <w:rPr>
          <w:rFonts w:asciiTheme="minorHAnsi" w:hAnsiTheme="minorHAnsi" w:cstheme="minorHAnsi"/>
          <w:sz w:val="14"/>
          <w:szCs w:val="14"/>
        </w:rPr>
        <w:t xml:space="preserve">el periodo para la resolución satisfactoria de la(s) falla(s) será de </w:t>
      </w:r>
      <w:r w:rsidRPr="00D42F3D">
        <w:rPr>
          <w:rFonts w:asciiTheme="minorHAnsi" w:hAnsiTheme="minorHAnsi" w:cstheme="minorHAnsi"/>
          <w:b/>
          <w:sz w:val="14"/>
          <w:szCs w:val="14"/>
        </w:rPr>
        <w:t>24 horas hábiles</w:t>
      </w:r>
      <w:r w:rsidRPr="00D42F3D">
        <w:rPr>
          <w:rFonts w:asciiTheme="minorHAnsi" w:hAnsiTheme="minorHAnsi" w:cstheme="minorHAnsi"/>
          <w:sz w:val="14"/>
          <w:szCs w:val="14"/>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42F3D">
        <w:rPr>
          <w:rFonts w:asciiTheme="minorHAnsi" w:hAnsiTheme="minorHAnsi" w:cstheme="minorHAnsi"/>
          <w:bCs/>
          <w:iCs/>
          <w:sz w:val="14"/>
          <w:szCs w:val="14"/>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2D04518D" w14:textId="77777777" w:rsidR="00F846FE" w:rsidRPr="00D42F3D" w:rsidRDefault="00F846FE" w:rsidP="00F846FE">
      <w:pPr>
        <w:pStyle w:val="Textoindependiente"/>
        <w:rPr>
          <w:rFonts w:asciiTheme="minorHAnsi" w:hAnsiTheme="minorHAnsi" w:cstheme="minorHAnsi"/>
          <w:bCs/>
          <w:iCs/>
          <w:sz w:val="14"/>
          <w:szCs w:val="14"/>
        </w:rPr>
      </w:pPr>
    </w:p>
    <w:p w14:paraId="19B95F99" w14:textId="77777777" w:rsidR="00F846FE" w:rsidRPr="00D42F3D" w:rsidRDefault="00F846FE" w:rsidP="00F846FE">
      <w:pPr>
        <w:pStyle w:val="Default"/>
        <w:jc w:val="both"/>
        <w:rPr>
          <w:rFonts w:asciiTheme="minorHAnsi" w:hAnsiTheme="minorHAnsi" w:cstheme="minorHAnsi"/>
          <w:sz w:val="14"/>
          <w:szCs w:val="14"/>
        </w:rPr>
      </w:pPr>
      <w:r w:rsidRPr="00D42F3D">
        <w:rPr>
          <w:rFonts w:asciiTheme="minorHAnsi" w:hAnsiTheme="minorHAnsi" w:cstheme="minorHAnsi"/>
          <w:bCs/>
          <w:sz w:val="14"/>
          <w:szCs w:val="14"/>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77953999" w14:textId="77777777" w:rsidR="00F846FE" w:rsidRPr="00D42F3D" w:rsidRDefault="00F846FE" w:rsidP="00F846FE">
      <w:pPr>
        <w:tabs>
          <w:tab w:val="left" w:pos="284"/>
          <w:tab w:val="left" w:pos="9356"/>
        </w:tabs>
        <w:ind w:right="283"/>
        <w:jc w:val="both"/>
        <w:rPr>
          <w:rFonts w:asciiTheme="minorHAnsi" w:hAnsiTheme="minorHAnsi" w:cstheme="minorHAnsi"/>
          <w:b/>
          <w:color w:val="000000"/>
          <w:sz w:val="14"/>
          <w:szCs w:val="14"/>
          <w:lang w:val="es-MX"/>
        </w:rPr>
      </w:pPr>
    </w:p>
    <w:p w14:paraId="32CF8FF1" w14:textId="77777777" w:rsidR="00F846FE" w:rsidRPr="00D42F3D" w:rsidRDefault="00F846FE" w:rsidP="00F846FE">
      <w:pPr>
        <w:tabs>
          <w:tab w:val="left" w:pos="9356"/>
          <w:tab w:val="left" w:pos="10260"/>
        </w:tabs>
        <w:ind w:right="283"/>
        <w:jc w:val="both"/>
        <w:rPr>
          <w:rFonts w:asciiTheme="minorHAnsi" w:hAnsiTheme="minorHAnsi" w:cstheme="minorHAnsi"/>
          <w:sz w:val="14"/>
          <w:szCs w:val="14"/>
        </w:rPr>
      </w:pPr>
      <w:r w:rsidRPr="00D42F3D">
        <w:rPr>
          <w:rFonts w:asciiTheme="minorHAnsi" w:hAnsiTheme="minorHAnsi" w:cstheme="minorHAnsi"/>
          <w:sz w:val="14"/>
          <w:szCs w:val="14"/>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5FD1DB41" w14:textId="77777777" w:rsidR="00F846FE" w:rsidRPr="00D42F3D" w:rsidRDefault="00F846FE" w:rsidP="00F846FE">
      <w:pPr>
        <w:ind w:right="617"/>
        <w:jc w:val="center"/>
        <w:rPr>
          <w:rFonts w:asciiTheme="minorHAnsi" w:hAnsiTheme="minorHAnsi" w:cstheme="minorHAnsi"/>
          <w:b/>
          <w:sz w:val="14"/>
          <w:szCs w:val="14"/>
        </w:rPr>
      </w:pPr>
    </w:p>
    <w:p w14:paraId="66FD3778" w14:textId="10D52A21" w:rsidR="00D000F9" w:rsidRPr="0066429F" w:rsidRDefault="00F846FE" w:rsidP="00F846FE">
      <w:pPr>
        <w:ind w:right="617"/>
        <w:jc w:val="center"/>
        <w:rPr>
          <w:rFonts w:asciiTheme="minorHAnsi" w:hAnsiTheme="minorHAnsi" w:cstheme="minorHAnsi"/>
          <w:sz w:val="16"/>
          <w:szCs w:val="16"/>
        </w:rPr>
      </w:pPr>
      <w:r w:rsidRPr="00D42F3D">
        <w:rPr>
          <w:rFonts w:asciiTheme="minorHAnsi" w:hAnsiTheme="minorHAnsi" w:cstheme="minorHAnsi"/>
          <w:b/>
          <w:sz w:val="14"/>
          <w:szCs w:val="14"/>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0" w:name="_Toc288049727"/>
    </w:p>
    <w:bookmarkEnd w:id="0"/>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proofErr w:type="gramStart"/>
      <w:r w:rsidRPr="00E66A91">
        <w:rPr>
          <w:rFonts w:asciiTheme="minorHAnsi" w:hAnsiTheme="minorHAnsi" w:cstheme="minorHAnsi"/>
          <w:b/>
          <w:bCs/>
          <w:sz w:val="16"/>
          <w:szCs w:val="16"/>
        </w:rPr>
        <w:t>D).-</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bCs/>
          <w:sz w:val="16"/>
          <w:szCs w:val="16"/>
        </w:rPr>
        <w:t>C).-</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E66A91">
        <w:rPr>
          <w:rFonts w:asciiTheme="minorHAnsi" w:hAnsiTheme="minorHAnsi" w:cstheme="minorHAnsi"/>
          <w:b/>
          <w:color w:val="000000"/>
          <w:sz w:val="16"/>
          <w:szCs w:val="16"/>
        </w:rPr>
        <w:t>D).-</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E</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F</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b/>
          <w:color w:val="000000"/>
          <w:sz w:val="16"/>
          <w:szCs w:val="16"/>
        </w:rPr>
        <w:t xml:space="preserve">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proofErr w:type="gramStart"/>
      <w:r w:rsidRPr="00E66A91">
        <w:rPr>
          <w:rFonts w:asciiTheme="minorHAnsi" w:hAnsiTheme="minorHAnsi" w:cstheme="minorHAnsi"/>
          <w:b/>
          <w:color w:val="000000"/>
          <w:sz w:val="16"/>
          <w:szCs w:val="16"/>
        </w:rPr>
        <w:t>).-</w:t>
      </w:r>
      <w:proofErr w:type="gramEnd"/>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PRIMERA.-</w:t>
      </w:r>
      <w:proofErr w:type="gramEnd"/>
      <w:r w:rsidRPr="00DA0E6B">
        <w:rPr>
          <w:rFonts w:asciiTheme="minorHAnsi" w:hAnsiTheme="minorHAnsi" w:cstheme="minorHAnsi"/>
          <w:b/>
          <w:sz w:val="16"/>
          <w:szCs w:val="16"/>
        </w:rPr>
        <w:t xml:space="preserve">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r>
      <w:proofErr w:type="gramStart"/>
      <w:r w:rsidRPr="00DA0E6B">
        <w:rPr>
          <w:rFonts w:asciiTheme="minorHAnsi" w:hAnsiTheme="minorHAnsi" w:cstheme="minorHAnsi"/>
          <w:b/>
          <w:sz w:val="16"/>
          <w:szCs w:val="16"/>
        </w:rPr>
        <w:t>SEGUNDA.-</w:t>
      </w:r>
      <w:proofErr w:type="gramEnd"/>
      <w:r w:rsidRPr="00DA0E6B">
        <w:rPr>
          <w:rFonts w:asciiTheme="minorHAnsi" w:hAnsiTheme="minorHAnsi" w:cstheme="minorHAnsi"/>
          <w:b/>
          <w:sz w:val="16"/>
          <w:szCs w:val="16"/>
        </w:rPr>
        <w:t xml:space="preserve">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 w:name="_DV_M76"/>
      <w:bookmarkStart w:id="2" w:name="_DV_M77"/>
      <w:bookmarkStart w:id="3" w:name="_DV_M79"/>
      <w:bookmarkStart w:id="4" w:name="_DV_M80"/>
      <w:bookmarkStart w:id="5" w:name="_DV_M81"/>
      <w:bookmarkStart w:id="6" w:name="_DV_M82"/>
      <w:bookmarkStart w:id="7" w:name="_DV_M83"/>
      <w:bookmarkStart w:id="8" w:name="_DV_M84"/>
      <w:bookmarkStart w:id="9" w:name="_DV_M87"/>
      <w:bookmarkEnd w:id="1"/>
      <w:bookmarkEnd w:id="2"/>
      <w:bookmarkEnd w:id="3"/>
      <w:bookmarkEnd w:id="4"/>
      <w:bookmarkEnd w:id="5"/>
      <w:bookmarkEnd w:id="6"/>
      <w:bookmarkEnd w:id="7"/>
      <w:bookmarkEnd w:id="8"/>
      <w:bookmarkEnd w:id="9"/>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DA0E6B">
        <w:rPr>
          <w:rFonts w:asciiTheme="minorHAnsi" w:hAnsiTheme="minorHAnsi" w:cstheme="minorHAnsi"/>
          <w:sz w:val="16"/>
          <w:szCs w:val="16"/>
        </w:rPr>
        <w:t>. .</w:t>
      </w:r>
      <w:proofErr w:type="gramEnd"/>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r>
      <w:proofErr w:type="gramStart"/>
      <w:r w:rsidRPr="00DA0E6B">
        <w:rPr>
          <w:rFonts w:asciiTheme="minorHAnsi" w:hAnsiTheme="minorHAnsi" w:cstheme="minorHAnsi"/>
          <w:b/>
          <w:bCs/>
          <w:color w:val="000000"/>
          <w:sz w:val="16"/>
          <w:szCs w:val="16"/>
        </w:rPr>
        <w:t>TERCERA.-</w:t>
      </w:r>
      <w:proofErr w:type="gramEnd"/>
      <w:r w:rsidRPr="00DA0E6B">
        <w:rPr>
          <w:rFonts w:asciiTheme="minorHAnsi" w:hAnsiTheme="minorHAnsi" w:cstheme="minorHAnsi"/>
          <w:b/>
          <w:bCs/>
          <w:color w:val="000000"/>
          <w:sz w:val="16"/>
          <w:szCs w:val="16"/>
        </w:rPr>
        <w:t xml:space="preserve">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 xml:space="preserve">Únicamente se </w:t>
      </w:r>
      <w:proofErr w:type="gramStart"/>
      <w:r w:rsidRPr="00DA0E6B">
        <w:rPr>
          <w:rFonts w:asciiTheme="minorHAnsi" w:hAnsiTheme="minorHAnsi" w:cstheme="minorHAnsi"/>
          <w:sz w:val="16"/>
          <w:szCs w:val="16"/>
        </w:rPr>
        <w:t>otorgaran</w:t>
      </w:r>
      <w:proofErr w:type="gramEnd"/>
      <w:r w:rsidRPr="00DA0E6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proofErr w:type="gramStart"/>
      <w:r w:rsidRPr="00DA0E6B">
        <w:rPr>
          <w:rFonts w:asciiTheme="minorHAnsi" w:hAnsiTheme="minorHAnsi" w:cstheme="minorHAnsi"/>
          <w:sz w:val="16"/>
          <w:szCs w:val="16"/>
          <w:lang w:val="es-ES_tradnl"/>
        </w:rPr>
        <w:t>QUINTA.-</w:t>
      </w:r>
      <w:proofErr w:type="gramEnd"/>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SEXTA.-</w:t>
      </w:r>
      <w:proofErr w:type="gramEnd"/>
      <w:r w:rsidRPr="00DA0E6B">
        <w:rPr>
          <w:rFonts w:asciiTheme="minorHAnsi" w:hAnsiTheme="minorHAnsi" w:cstheme="minorHAnsi"/>
          <w:b/>
          <w:sz w:val="16"/>
          <w:szCs w:val="16"/>
        </w:rPr>
        <w:t xml:space="preserve">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proofErr w:type="gramStart"/>
      <w:r w:rsidRPr="00DA0E6B">
        <w:rPr>
          <w:rFonts w:asciiTheme="minorHAnsi" w:hAnsiTheme="minorHAnsi" w:cstheme="minorHAnsi"/>
          <w:b/>
          <w:sz w:val="16"/>
          <w:szCs w:val="16"/>
        </w:rPr>
        <w:t>SÉPTIMA.-</w:t>
      </w:r>
      <w:proofErr w:type="gramEnd"/>
      <w:r w:rsidRPr="00DA0E6B">
        <w:rPr>
          <w:rFonts w:asciiTheme="minorHAnsi" w:hAnsiTheme="minorHAnsi" w:cstheme="minorHAnsi"/>
          <w:b/>
          <w:sz w:val="16"/>
          <w:szCs w:val="16"/>
        </w:rPr>
        <w:t xml:space="preserve">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sz w:val="16"/>
          <w:szCs w:val="16"/>
          <w:lang w:val="es-ES_tradnl"/>
        </w:rPr>
        <w:t>OCTAVA.-</w:t>
      </w:r>
      <w:proofErr w:type="gramEnd"/>
      <w:r w:rsidRPr="00E66A91">
        <w:rPr>
          <w:rFonts w:asciiTheme="minorHAnsi" w:hAnsiTheme="minorHAnsi" w:cstheme="minorHAnsi"/>
          <w:b/>
          <w:sz w:val="16"/>
          <w:szCs w:val="16"/>
          <w:lang w:val="es-ES_tradnl"/>
        </w:rPr>
        <w:t xml:space="preserve">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proofErr w:type="gramStart"/>
      <w:r w:rsidRPr="00E66A91">
        <w:rPr>
          <w:rFonts w:asciiTheme="minorHAnsi" w:hAnsiTheme="minorHAnsi" w:cstheme="minorHAnsi"/>
          <w:b/>
          <w:color w:val="000000"/>
          <w:sz w:val="16"/>
          <w:szCs w:val="16"/>
        </w:rPr>
        <w:t>DÉCIMA.-</w:t>
      </w:r>
      <w:proofErr w:type="gramEnd"/>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w:t>
      </w:r>
      <w:proofErr w:type="gramStart"/>
      <w:r w:rsidRPr="00E66A91">
        <w:rPr>
          <w:rFonts w:asciiTheme="minorHAnsi" w:hAnsiTheme="minorHAnsi" w:cstheme="minorHAnsi"/>
          <w:b/>
          <w:sz w:val="16"/>
          <w:szCs w:val="16"/>
        </w:rPr>
        <w:t>TERCERA.-</w:t>
      </w:r>
      <w:proofErr w:type="gramEnd"/>
      <w:r w:rsidRPr="00E66A91">
        <w:rPr>
          <w:rFonts w:asciiTheme="minorHAnsi" w:hAnsiTheme="minorHAnsi" w:cstheme="minorHAnsi"/>
          <w:b/>
          <w:sz w:val="16"/>
          <w:szCs w:val="16"/>
        </w:rPr>
        <w:t xml:space="preserve">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w:t>
      </w:r>
      <w:proofErr w:type="gramStart"/>
      <w:r w:rsidRPr="00E66A91">
        <w:rPr>
          <w:rFonts w:asciiTheme="minorHAnsi" w:hAnsiTheme="minorHAnsi" w:cstheme="minorHAnsi"/>
          <w:b/>
          <w:sz w:val="16"/>
          <w:szCs w:val="16"/>
        </w:rPr>
        <w:t>OCTAVA.-</w:t>
      </w:r>
      <w:proofErr w:type="gramEnd"/>
      <w:r w:rsidRPr="00E66A91">
        <w:rPr>
          <w:rFonts w:asciiTheme="minorHAnsi" w:hAnsiTheme="minorHAnsi" w:cstheme="minorHAnsi"/>
          <w:b/>
          <w:sz w:val="16"/>
          <w:szCs w:val="16"/>
        </w:rPr>
        <w:t xml:space="preserve">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w:t>
      </w:r>
      <w:proofErr w:type="gramStart"/>
      <w:r w:rsidRPr="00E66A91">
        <w:rPr>
          <w:rFonts w:asciiTheme="minorHAnsi" w:hAnsiTheme="minorHAnsi" w:cstheme="minorHAnsi"/>
          <w:b/>
          <w:color w:val="000000"/>
          <w:sz w:val="16"/>
          <w:szCs w:val="16"/>
        </w:rPr>
        <w:t>NOVENA.-</w:t>
      </w:r>
      <w:proofErr w:type="gramEnd"/>
      <w:r w:rsidRPr="00E66A91">
        <w:rPr>
          <w:rFonts w:asciiTheme="minorHAnsi" w:hAnsiTheme="minorHAnsi" w:cstheme="minorHAnsi"/>
          <w:b/>
          <w:color w:val="000000"/>
          <w:sz w:val="16"/>
          <w:szCs w:val="16"/>
        </w:rPr>
        <w:t xml:space="preserve">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proofErr w:type="gramStart"/>
      <w:r w:rsidRPr="00E66A91">
        <w:rPr>
          <w:rFonts w:asciiTheme="minorHAnsi" w:hAnsiTheme="minorHAnsi" w:cstheme="minorHAnsi"/>
          <w:b/>
          <w:bCs/>
          <w:color w:val="000000"/>
          <w:sz w:val="16"/>
          <w:szCs w:val="16"/>
        </w:rPr>
        <w:t>VIGÉSIMA.-</w:t>
      </w:r>
      <w:proofErr w:type="gramEnd"/>
      <w:r w:rsidRPr="00E66A91">
        <w:rPr>
          <w:rFonts w:asciiTheme="minorHAnsi" w:hAnsiTheme="minorHAnsi" w:cstheme="minorHAnsi"/>
          <w:b/>
          <w:bCs/>
          <w:color w:val="000000"/>
          <w:sz w:val="16"/>
          <w:szCs w:val="16"/>
        </w:rPr>
        <w:t xml:space="preserve">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B</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proofErr w:type="gramStart"/>
      <w:r w:rsidRPr="00DA0E6B">
        <w:rPr>
          <w:rFonts w:asciiTheme="minorHAnsi" w:hAnsiTheme="minorHAnsi" w:cstheme="minorHAnsi"/>
          <w:b/>
          <w:color w:val="333333"/>
          <w:sz w:val="18"/>
          <w:szCs w:val="18"/>
        </w:rPr>
        <w:t>C).-</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proofErr w:type="gramStart"/>
      <w:r w:rsidRPr="00DA0E6B">
        <w:rPr>
          <w:rFonts w:asciiTheme="minorHAnsi" w:hAnsiTheme="minorHAnsi" w:cstheme="minorHAnsi"/>
          <w:b/>
          <w:color w:val="333333"/>
          <w:sz w:val="18"/>
          <w:szCs w:val="18"/>
        </w:rPr>
        <w:t>D).-</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E</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b/>
          <w:color w:val="333333"/>
          <w:sz w:val="18"/>
          <w:szCs w:val="18"/>
        </w:rPr>
        <w:t xml:space="preserv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9E0AF03" w14:textId="77777777" w:rsidR="009441B0" w:rsidRPr="00010719" w:rsidRDefault="009441B0" w:rsidP="009441B0">
      <w:pPr>
        <w:autoSpaceDE w:val="0"/>
        <w:autoSpaceDN w:val="0"/>
        <w:adjustRightInd w:val="0"/>
        <w:ind w:right="708"/>
        <w:jc w:val="center"/>
        <w:rPr>
          <w:rFonts w:asciiTheme="minorHAnsi" w:hAnsiTheme="minorHAnsi" w:cstheme="minorHAnsi"/>
          <w:b/>
          <w:color w:val="000000"/>
          <w:sz w:val="12"/>
          <w:szCs w:val="12"/>
        </w:rPr>
      </w:pPr>
      <w:r w:rsidRPr="00010719">
        <w:rPr>
          <w:rFonts w:asciiTheme="minorHAnsi" w:hAnsiTheme="minorHAnsi" w:cstheme="minorHAnsi"/>
          <w:b/>
          <w:color w:val="000000"/>
          <w:sz w:val="12"/>
          <w:szCs w:val="12"/>
        </w:rPr>
        <w:lastRenderedPageBreak/>
        <w:t>Anexo “11”</w:t>
      </w:r>
    </w:p>
    <w:p w14:paraId="3BA6FE47" w14:textId="77777777" w:rsidR="009441B0" w:rsidRPr="00010719" w:rsidRDefault="009441B0" w:rsidP="009441B0">
      <w:pPr>
        <w:autoSpaceDE w:val="0"/>
        <w:autoSpaceDN w:val="0"/>
        <w:adjustRightInd w:val="0"/>
        <w:ind w:right="708"/>
        <w:jc w:val="center"/>
        <w:rPr>
          <w:rFonts w:asciiTheme="minorHAnsi" w:hAnsiTheme="minorHAnsi" w:cs="Arial"/>
          <w:b/>
          <w:color w:val="000000"/>
          <w:sz w:val="12"/>
          <w:szCs w:val="12"/>
        </w:rPr>
      </w:pPr>
      <w:r w:rsidRPr="00010719">
        <w:rPr>
          <w:rFonts w:asciiTheme="minorHAnsi" w:hAnsiTheme="minorHAnsi" w:cs="Arial"/>
          <w:b/>
          <w:color w:val="000000"/>
          <w:sz w:val="12"/>
          <w:szCs w:val="12"/>
        </w:rPr>
        <w:t>Formato entrega-recepción</w:t>
      </w:r>
    </w:p>
    <w:p w14:paraId="1075AAC2" w14:textId="77777777" w:rsidR="009441B0" w:rsidRPr="00010719" w:rsidRDefault="009441B0" w:rsidP="009441B0">
      <w:pPr>
        <w:autoSpaceDE w:val="0"/>
        <w:autoSpaceDN w:val="0"/>
        <w:adjustRightInd w:val="0"/>
        <w:ind w:right="708"/>
        <w:jc w:val="center"/>
        <w:rPr>
          <w:rFonts w:asciiTheme="minorHAnsi" w:hAnsiTheme="minorHAnsi" w:cs="Arial"/>
          <w:b/>
          <w:color w:val="000000"/>
          <w:sz w:val="12"/>
          <w:szCs w:val="12"/>
        </w:rPr>
      </w:pPr>
    </w:p>
    <w:p w14:paraId="0D249A77" w14:textId="77777777" w:rsidR="009441B0" w:rsidRPr="00010719" w:rsidRDefault="009441B0" w:rsidP="009441B0">
      <w:pPr>
        <w:autoSpaceDE w:val="0"/>
        <w:autoSpaceDN w:val="0"/>
        <w:adjustRightInd w:val="0"/>
        <w:jc w:val="center"/>
        <w:rPr>
          <w:rFonts w:asciiTheme="minorHAnsi" w:hAnsiTheme="minorHAnsi" w:cs="Arial"/>
          <w:b/>
          <w:i/>
          <w:color w:val="632423"/>
          <w:sz w:val="12"/>
          <w:szCs w:val="12"/>
        </w:rPr>
      </w:pPr>
      <w:r w:rsidRPr="00010719">
        <w:rPr>
          <w:rFonts w:asciiTheme="minorHAnsi" w:hAnsiTheme="minorHAnsi" w:cs="Arial"/>
          <w:b/>
          <w:i/>
          <w:color w:val="632423"/>
          <w:sz w:val="12"/>
          <w:szCs w:val="12"/>
        </w:rPr>
        <w:t>(Se recomienda seguir el orden del presente formato y señalar claramente cada apartado en su propuesta)</w:t>
      </w:r>
    </w:p>
    <w:p w14:paraId="50466D5E" w14:textId="77777777" w:rsidR="009441B0" w:rsidRPr="00010719" w:rsidRDefault="009441B0" w:rsidP="009441B0">
      <w:pPr>
        <w:autoSpaceDE w:val="0"/>
        <w:autoSpaceDN w:val="0"/>
        <w:adjustRightInd w:val="0"/>
        <w:rPr>
          <w:rFonts w:asciiTheme="minorHAnsi" w:hAnsiTheme="minorHAnsi" w:cs="Arial"/>
          <w:b/>
          <w:i/>
          <w:color w:val="000000"/>
          <w:sz w:val="12"/>
          <w:szCs w:val="12"/>
        </w:rPr>
      </w:pPr>
    </w:p>
    <w:p w14:paraId="38DE9A72" w14:textId="77777777" w:rsidR="009441B0" w:rsidRPr="00010719" w:rsidRDefault="009441B0" w:rsidP="009441B0">
      <w:pPr>
        <w:autoSpaceDE w:val="0"/>
        <w:autoSpaceDN w:val="0"/>
        <w:adjustRightInd w:val="0"/>
        <w:ind w:right="708"/>
        <w:jc w:val="center"/>
        <w:rPr>
          <w:rFonts w:asciiTheme="minorHAnsi" w:hAnsiTheme="minorHAnsi" w:cs="Arial"/>
          <w:b/>
          <w:i/>
          <w:color w:val="000000"/>
          <w:sz w:val="12"/>
          <w:szCs w:val="12"/>
        </w:rPr>
      </w:pPr>
      <w:r w:rsidRPr="00010719">
        <w:rPr>
          <w:rFonts w:asciiTheme="minorHAnsi" w:hAnsiTheme="minorHAnsi" w:cs="Arial"/>
          <w:b/>
          <w:iCs/>
          <w:color w:val="000000"/>
          <w:sz w:val="12"/>
          <w:szCs w:val="12"/>
        </w:rPr>
        <w:t>(En papel con membrete de la empresa, o bien con su nombre o razón social impreso</w:t>
      </w:r>
      <w:r w:rsidRPr="00010719">
        <w:rPr>
          <w:rFonts w:asciiTheme="minorHAnsi" w:hAnsiTheme="minorHAnsi" w:cs="Arial"/>
          <w:b/>
          <w:i/>
          <w:color w:val="000000"/>
          <w:sz w:val="12"/>
          <w:szCs w:val="12"/>
        </w:rPr>
        <w:t>).</w:t>
      </w:r>
    </w:p>
    <w:p w14:paraId="4ED7E573" w14:textId="77777777" w:rsidR="009441B0" w:rsidRPr="00010719" w:rsidRDefault="009441B0" w:rsidP="009441B0">
      <w:pPr>
        <w:ind w:right="617"/>
        <w:jc w:val="both"/>
        <w:rPr>
          <w:rFonts w:asciiTheme="minorHAnsi" w:hAnsiTheme="minorHAnsi" w:cs="Arial"/>
          <w:sz w:val="12"/>
          <w:szCs w:val="12"/>
        </w:rPr>
      </w:pPr>
    </w:p>
    <w:tbl>
      <w:tblPr>
        <w:tblW w:w="523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5"/>
        <w:gridCol w:w="5409"/>
        <w:gridCol w:w="1027"/>
        <w:gridCol w:w="713"/>
        <w:gridCol w:w="713"/>
        <w:gridCol w:w="709"/>
      </w:tblGrid>
      <w:tr w:rsidR="009441B0" w:rsidRPr="00010719" w14:paraId="535CF452" w14:textId="77777777" w:rsidTr="00C17232">
        <w:trPr>
          <w:jc w:val="center"/>
        </w:trPr>
        <w:tc>
          <w:tcPr>
            <w:tcW w:w="360" w:type="pct"/>
            <w:shd w:val="clear" w:color="auto" w:fill="D9D9D9"/>
            <w:vAlign w:val="center"/>
          </w:tcPr>
          <w:p w14:paraId="4B8A450B" w14:textId="77777777" w:rsidR="009441B0" w:rsidRPr="00010719" w:rsidRDefault="009441B0" w:rsidP="00C17232">
            <w:pPr>
              <w:ind w:right="-89"/>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Número</w:t>
            </w:r>
          </w:p>
        </w:tc>
        <w:tc>
          <w:tcPr>
            <w:tcW w:w="2928" w:type="pct"/>
            <w:shd w:val="clear" w:color="auto" w:fill="D9D9D9"/>
            <w:vAlign w:val="center"/>
          </w:tcPr>
          <w:p w14:paraId="12878FCA" w14:textId="77777777" w:rsidR="009441B0" w:rsidRPr="00010719" w:rsidRDefault="009441B0" w:rsidP="00C17232">
            <w:pPr>
              <w:ind w:right="567"/>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Descripción</w:t>
            </w:r>
          </w:p>
        </w:tc>
        <w:tc>
          <w:tcPr>
            <w:tcW w:w="556" w:type="pct"/>
            <w:shd w:val="clear" w:color="auto" w:fill="D9D9D9"/>
            <w:vAlign w:val="center"/>
          </w:tcPr>
          <w:p w14:paraId="75A3F539"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Obligatoriedad</w:t>
            </w:r>
          </w:p>
        </w:tc>
        <w:tc>
          <w:tcPr>
            <w:tcW w:w="386" w:type="pct"/>
            <w:shd w:val="clear" w:color="auto" w:fill="D9D9D9"/>
          </w:tcPr>
          <w:p w14:paraId="2E03786E"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Entrega</w:t>
            </w:r>
          </w:p>
        </w:tc>
        <w:tc>
          <w:tcPr>
            <w:tcW w:w="386" w:type="pct"/>
            <w:shd w:val="clear" w:color="auto" w:fill="D9D9D9"/>
          </w:tcPr>
          <w:p w14:paraId="562FDD04"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 xml:space="preserve">Inicia </w:t>
            </w:r>
          </w:p>
        </w:tc>
        <w:tc>
          <w:tcPr>
            <w:tcW w:w="384" w:type="pct"/>
            <w:shd w:val="clear" w:color="auto" w:fill="D9D9D9"/>
          </w:tcPr>
          <w:p w14:paraId="053EC01E"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 xml:space="preserve">Finaliza </w:t>
            </w:r>
          </w:p>
        </w:tc>
      </w:tr>
      <w:tr w:rsidR="009441B0" w:rsidRPr="00010719" w14:paraId="0EF33F49" w14:textId="77777777" w:rsidTr="00C17232">
        <w:trPr>
          <w:jc w:val="center"/>
        </w:trPr>
        <w:tc>
          <w:tcPr>
            <w:tcW w:w="360" w:type="pct"/>
            <w:shd w:val="clear" w:color="auto" w:fill="D9D9D9" w:themeFill="background1" w:themeFillShade="D9"/>
            <w:vAlign w:val="center"/>
          </w:tcPr>
          <w:p w14:paraId="3015DB30" w14:textId="77777777" w:rsidR="009441B0" w:rsidRPr="00010719" w:rsidRDefault="009441B0" w:rsidP="00C17232">
            <w:pPr>
              <w:ind w:right="-89"/>
              <w:rPr>
                <w:rFonts w:asciiTheme="minorHAnsi" w:eastAsia="Calibri" w:hAnsiTheme="minorHAnsi" w:cstheme="minorHAnsi"/>
                <w:b/>
                <w:color w:val="000000"/>
                <w:sz w:val="12"/>
                <w:szCs w:val="12"/>
              </w:rPr>
            </w:pPr>
          </w:p>
        </w:tc>
        <w:tc>
          <w:tcPr>
            <w:tcW w:w="2928" w:type="pct"/>
            <w:shd w:val="clear" w:color="auto" w:fill="D9D9D9" w:themeFill="background1" w:themeFillShade="D9"/>
            <w:vAlign w:val="center"/>
          </w:tcPr>
          <w:p w14:paraId="51867B68" w14:textId="77777777" w:rsidR="009441B0" w:rsidRPr="00010719" w:rsidRDefault="009441B0" w:rsidP="00C17232">
            <w:pPr>
              <w:ind w:right="-19"/>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Documentación administrativa</w:t>
            </w:r>
          </w:p>
        </w:tc>
        <w:tc>
          <w:tcPr>
            <w:tcW w:w="556" w:type="pct"/>
            <w:shd w:val="clear" w:color="auto" w:fill="D9D9D9" w:themeFill="background1" w:themeFillShade="D9"/>
            <w:vAlign w:val="center"/>
          </w:tcPr>
          <w:p w14:paraId="2F391CC0"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shd w:val="clear" w:color="auto" w:fill="D9D9D9" w:themeFill="background1" w:themeFillShade="D9"/>
          </w:tcPr>
          <w:p w14:paraId="3D10AEAB"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shd w:val="clear" w:color="auto" w:fill="D9D9D9" w:themeFill="background1" w:themeFillShade="D9"/>
          </w:tcPr>
          <w:p w14:paraId="4409A372"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shd w:val="clear" w:color="auto" w:fill="D9D9D9" w:themeFill="background1" w:themeFillShade="D9"/>
          </w:tcPr>
          <w:p w14:paraId="40D037A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1102EC67" w14:textId="77777777" w:rsidTr="00C17232">
        <w:trPr>
          <w:trHeight w:val="134"/>
          <w:jc w:val="center"/>
        </w:trPr>
        <w:tc>
          <w:tcPr>
            <w:tcW w:w="360" w:type="pct"/>
            <w:shd w:val="clear" w:color="auto" w:fill="auto"/>
          </w:tcPr>
          <w:p w14:paraId="24CF898B" w14:textId="77777777" w:rsidR="009441B0" w:rsidRPr="00010719" w:rsidRDefault="009441B0" w:rsidP="00C17232">
            <w:pPr>
              <w:ind w:right="-89"/>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w:t>
            </w:r>
          </w:p>
        </w:tc>
        <w:tc>
          <w:tcPr>
            <w:tcW w:w="2928" w:type="pct"/>
            <w:shd w:val="clear" w:color="auto" w:fill="auto"/>
          </w:tcPr>
          <w:p w14:paraId="48DC71E9" w14:textId="77777777" w:rsidR="009441B0" w:rsidRPr="00010719" w:rsidRDefault="009441B0" w:rsidP="00C17232">
            <w:pPr>
              <w:ind w:right="-19"/>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Acreditación y representación</w:t>
            </w:r>
          </w:p>
        </w:tc>
        <w:tc>
          <w:tcPr>
            <w:tcW w:w="556" w:type="pct"/>
            <w:shd w:val="clear" w:color="auto" w:fill="auto"/>
          </w:tcPr>
          <w:p w14:paraId="4C0ADE5F"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5801BD79"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55CEB86D"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768615E5"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4B8F4B1D" w14:textId="77777777" w:rsidTr="00C17232">
        <w:trPr>
          <w:trHeight w:val="134"/>
          <w:jc w:val="center"/>
        </w:trPr>
        <w:tc>
          <w:tcPr>
            <w:tcW w:w="360" w:type="pct"/>
            <w:vMerge w:val="restart"/>
            <w:shd w:val="clear" w:color="auto" w:fill="FFFFFF" w:themeFill="background1"/>
          </w:tcPr>
          <w:p w14:paraId="3833E8C9" w14:textId="77777777" w:rsidR="009441B0" w:rsidRDefault="009441B0" w:rsidP="00C17232">
            <w:pPr>
              <w:ind w:right="-89"/>
              <w:jc w:val="center"/>
              <w:rPr>
                <w:rFonts w:asciiTheme="minorHAnsi" w:eastAsia="Calibri" w:hAnsiTheme="minorHAnsi" w:cstheme="minorHAnsi"/>
                <w:b/>
                <w:color w:val="000000"/>
                <w:sz w:val="12"/>
                <w:szCs w:val="12"/>
              </w:rPr>
            </w:pPr>
          </w:p>
          <w:p w14:paraId="3A7637CB" w14:textId="77777777" w:rsidR="009441B0" w:rsidRPr="00010719" w:rsidRDefault="009441B0" w:rsidP="00C17232">
            <w:pPr>
              <w:ind w:right="-89"/>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2</w:t>
            </w:r>
          </w:p>
        </w:tc>
        <w:tc>
          <w:tcPr>
            <w:tcW w:w="2928" w:type="pct"/>
            <w:shd w:val="clear" w:color="auto" w:fill="F2F2F2" w:themeFill="background1" w:themeFillShade="F2"/>
          </w:tcPr>
          <w:p w14:paraId="6447393E" w14:textId="77777777" w:rsidR="009441B0" w:rsidRPr="00010719" w:rsidRDefault="009441B0" w:rsidP="00C17232">
            <w:pPr>
              <w:ind w:right="567"/>
              <w:jc w:val="both"/>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Documentos Legales:</w:t>
            </w:r>
          </w:p>
        </w:tc>
        <w:tc>
          <w:tcPr>
            <w:tcW w:w="556" w:type="pct"/>
            <w:shd w:val="clear" w:color="auto" w:fill="F2F2F2" w:themeFill="background1" w:themeFillShade="F2"/>
          </w:tcPr>
          <w:p w14:paraId="1B6BD8D7"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shd w:val="clear" w:color="auto" w:fill="F2F2F2" w:themeFill="background1" w:themeFillShade="F2"/>
          </w:tcPr>
          <w:p w14:paraId="136A775E"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shd w:val="clear" w:color="auto" w:fill="F2F2F2" w:themeFill="background1" w:themeFillShade="F2"/>
          </w:tcPr>
          <w:p w14:paraId="7671FAA8"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shd w:val="clear" w:color="auto" w:fill="F2F2F2" w:themeFill="background1" w:themeFillShade="F2"/>
          </w:tcPr>
          <w:p w14:paraId="0DA9F100"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198E7263" w14:textId="77777777" w:rsidTr="00C17232">
        <w:trPr>
          <w:trHeight w:val="134"/>
          <w:jc w:val="center"/>
        </w:trPr>
        <w:tc>
          <w:tcPr>
            <w:tcW w:w="360" w:type="pct"/>
            <w:vMerge/>
            <w:shd w:val="clear" w:color="auto" w:fill="FFFFFF" w:themeFill="background1"/>
          </w:tcPr>
          <w:p w14:paraId="534187A1" w14:textId="77777777" w:rsidR="009441B0" w:rsidRPr="00010719" w:rsidRDefault="009441B0" w:rsidP="00C17232">
            <w:pPr>
              <w:ind w:right="-89"/>
              <w:jc w:val="center"/>
              <w:rPr>
                <w:rFonts w:asciiTheme="minorHAnsi" w:eastAsia="Calibri" w:hAnsiTheme="minorHAnsi" w:cstheme="minorHAnsi"/>
                <w:b/>
                <w:color w:val="000000"/>
                <w:sz w:val="12"/>
                <w:szCs w:val="12"/>
              </w:rPr>
            </w:pPr>
          </w:p>
        </w:tc>
        <w:tc>
          <w:tcPr>
            <w:tcW w:w="2928" w:type="pct"/>
            <w:shd w:val="clear" w:color="auto" w:fill="auto"/>
          </w:tcPr>
          <w:p w14:paraId="13FCFB24" w14:textId="77777777" w:rsidR="009441B0" w:rsidRPr="007E7335" w:rsidRDefault="009441B0" w:rsidP="00C17232">
            <w:pPr>
              <w:ind w:right="567"/>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 xml:space="preserve">Identificación: </w:t>
            </w:r>
            <w:r w:rsidRPr="00010719">
              <w:rPr>
                <w:rFonts w:asciiTheme="minorHAnsi" w:eastAsia="Calibri" w:hAnsiTheme="minorHAnsi" w:cstheme="minorHAnsi"/>
                <w:bCs/>
                <w:color w:val="000000"/>
                <w:sz w:val="12"/>
                <w:szCs w:val="12"/>
              </w:rPr>
              <w:t>O</w:t>
            </w:r>
            <w:r w:rsidRPr="00010719">
              <w:rPr>
                <w:rFonts w:asciiTheme="minorHAnsi" w:eastAsia="Calibri" w:hAnsiTheme="minorHAnsi" w:cstheme="minorHAnsi"/>
                <w:color w:val="000000"/>
                <w:sz w:val="12"/>
                <w:szCs w:val="12"/>
              </w:rPr>
              <w:t xml:space="preserve">riginal y copia. </w:t>
            </w:r>
          </w:p>
        </w:tc>
        <w:tc>
          <w:tcPr>
            <w:tcW w:w="556" w:type="pct"/>
            <w:shd w:val="clear" w:color="auto" w:fill="auto"/>
          </w:tcPr>
          <w:p w14:paraId="6B3B4AC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5CB07EB2"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79F95AB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6E1AE9F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3DC6CA4C" w14:textId="77777777" w:rsidTr="00C17232">
        <w:trPr>
          <w:trHeight w:val="134"/>
          <w:jc w:val="center"/>
        </w:trPr>
        <w:tc>
          <w:tcPr>
            <w:tcW w:w="360" w:type="pct"/>
            <w:vMerge/>
            <w:shd w:val="clear" w:color="auto" w:fill="FFFFFF" w:themeFill="background1"/>
          </w:tcPr>
          <w:p w14:paraId="08C708B9" w14:textId="77777777" w:rsidR="009441B0" w:rsidRPr="00010719" w:rsidRDefault="009441B0" w:rsidP="00C17232">
            <w:pPr>
              <w:ind w:right="-89"/>
              <w:jc w:val="center"/>
              <w:rPr>
                <w:rFonts w:asciiTheme="minorHAnsi" w:eastAsia="Calibri" w:hAnsiTheme="minorHAnsi" w:cstheme="minorHAnsi"/>
                <w:b/>
                <w:color w:val="000000"/>
                <w:sz w:val="12"/>
                <w:szCs w:val="12"/>
              </w:rPr>
            </w:pPr>
          </w:p>
        </w:tc>
        <w:tc>
          <w:tcPr>
            <w:tcW w:w="2928" w:type="pct"/>
            <w:shd w:val="clear" w:color="auto" w:fill="auto"/>
          </w:tcPr>
          <w:p w14:paraId="56A662FE" w14:textId="77777777" w:rsidR="009441B0" w:rsidRPr="007E7335" w:rsidRDefault="009441B0" w:rsidP="00C17232">
            <w:pPr>
              <w:ind w:right="567"/>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RFC:</w:t>
            </w:r>
            <w:r w:rsidRPr="00010719">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56" w:type="pct"/>
            <w:shd w:val="clear" w:color="auto" w:fill="auto"/>
          </w:tcPr>
          <w:p w14:paraId="4830968B"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0B0C3E65"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6FC271BE"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11928A0D"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71E0B6B5" w14:textId="77777777" w:rsidTr="00C17232">
        <w:trPr>
          <w:trHeight w:val="134"/>
          <w:jc w:val="center"/>
        </w:trPr>
        <w:tc>
          <w:tcPr>
            <w:tcW w:w="360" w:type="pct"/>
            <w:vMerge/>
            <w:shd w:val="clear" w:color="auto" w:fill="FFFFFF" w:themeFill="background1"/>
          </w:tcPr>
          <w:p w14:paraId="0E4B9A95" w14:textId="77777777" w:rsidR="009441B0" w:rsidRPr="00010719" w:rsidRDefault="009441B0" w:rsidP="00C17232">
            <w:pPr>
              <w:ind w:right="-89"/>
              <w:jc w:val="center"/>
              <w:rPr>
                <w:rFonts w:asciiTheme="minorHAnsi" w:eastAsia="Calibri" w:hAnsiTheme="minorHAnsi" w:cstheme="minorHAnsi"/>
                <w:b/>
                <w:color w:val="000000"/>
                <w:sz w:val="12"/>
                <w:szCs w:val="12"/>
              </w:rPr>
            </w:pPr>
          </w:p>
        </w:tc>
        <w:tc>
          <w:tcPr>
            <w:tcW w:w="2928" w:type="pct"/>
            <w:shd w:val="clear" w:color="auto" w:fill="auto"/>
          </w:tcPr>
          <w:p w14:paraId="0575F8DC" w14:textId="77777777" w:rsidR="009441B0" w:rsidRPr="00010719" w:rsidRDefault="009441B0" w:rsidP="00C17232">
            <w:pPr>
              <w:autoSpaceDE w:val="0"/>
              <w:autoSpaceDN w:val="0"/>
              <w:adjustRightInd w:val="0"/>
              <w:rPr>
                <w:rFonts w:asciiTheme="minorHAnsi" w:hAnsiTheme="minorHAnsi" w:cstheme="minorHAnsi"/>
                <w:sz w:val="12"/>
                <w:szCs w:val="12"/>
                <w:lang w:val="es-MX" w:eastAsia="es-MX"/>
              </w:rPr>
            </w:pPr>
            <w:r w:rsidRPr="00010719">
              <w:rPr>
                <w:rFonts w:asciiTheme="minorHAnsi" w:hAnsiTheme="minorHAnsi" w:cstheme="minorHAnsi"/>
                <w:b/>
                <w:bCs/>
                <w:sz w:val="12"/>
                <w:szCs w:val="12"/>
                <w:lang w:val="es-MX" w:eastAsia="es-MX"/>
              </w:rPr>
              <w:t>a) Personas Morales:</w:t>
            </w:r>
            <w:r w:rsidRPr="00010719">
              <w:rPr>
                <w:rFonts w:asciiTheme="minorHAnsi" w:hAnsiTheme="minorHAnsi" w:cstheme="minorHAnsi"/>
                <w:sz w:val="12"/>
                <w:szCs w:val="12"/>
                <w:lang w:val="es-MX" w:eastAsia="es-MX"/>
              </w:rPr>
              <w:t xml:space="preserve"> En caso de personas morales, incluir el acta constitutiva de la</w:t>
            </w:r>
          </w:p>
          <w:p w14:paraId="19D8C247" w14:textId="77777777" w:rsidR="009441B0" w:rsidRPr="007E7335" w:rsidRDefault="009441B0" w:rsidP="00C17232">
            <w:pPr>
              <w:autoSpaceDE w:val="0"/>
              <w:autoSpaceDN w:val="0"/>
              <w:adjustRightInd w:val="0"/>
              <w:rPr>
                <w:rFonts w:asciiTheme="minorHAnsi" w:hAnsiTheme="minorHAnsi" w:cstheme="minorHAnsi"/>
                <w:sz w:val="12"/>
                <w:szCs w:val="12"/>
                <w:lang w:val="es-MX" w:eastAsia="es-MX"/>
              </w:rPr>
            </w:pPr>
            <w:r w:rsidRPr="00010719">
              <w:rPr>
                <w:rFonts w:asciiTheme="minorHAnsi" w:hAnsiTheme="minorHAnsi" w:cstheme="minorHAnsi"/>
                <w:sz w:val="12"/>
                <w:szCs w:val="12"/>
                <w:lang w:val="es-MX" w:eastAsia="es-MX"/>
              </w:rPr>
              <w:t>empresa y el poder del representante legal, copia.</w:t>
            </w:r>
          </w:p>
        </w:tc>
        <w:tc>
          <w:tcPr>
            <w:tcW w:w="556" w:type="pct"/>
            <w:shd w:val="clear" w:color="auto" w:fill="auto"/>
          </w:tcPr>
          <w:p w14:paraId="2BA1D3AB"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7A421199"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53AA098D"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3D3D408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1E079E13" w14:textId="77777777" w:rsidTr="00C17232">
        <w:trPr>
          <w:trHeight w:val="134"/>
          <w:jc w:val="center"/>
        </w:trPr>
        <w:tc>
          <w:tcPr>
            <w:tcW w:w="360" w:type="pct"/>
            <w:vMerge/>
            <w:shd w:val="clear" w:color="auto" w:fill="FFFFFF" w:themeFill="background1"/>
          </w:tcPr>
          <w:p w14:paraId="54CE24C8" w14:textId="77777777" w:rsidR="009441B0" w:rsidRPr="00010719" w:rsidRDefault="009441B0" w:rsidP="00C17232">
            <w:pPr>
              <w:ind w:right="-89"/>
              <w:jc w:val="center"/>
              <w:rPr>
                <w:rFonts w:asciiTheme="minorHAnsi" w:eastAsia="Calibri" w:hAnsiTheme="minorHAnsi" w:cstheme="minorHAnsi"/>
                <w:b/>
                <w:color w:val="000000"/>
                <w:sz w:val="12"/>
                <w:szCs w:val="12"/>
              </w:rPr>
            </w:pPr>
          </w:p>
        </w:tc>
        <w:tc>
          <w:tcPr>
            <w:tcW w:w="2928" w:type="pct"/>
            <w:shd w:val="clear" w:color="auto" w:fill="auto"/>
          </w:tcPr>
          <w:p w14:paraId="0365DD35" w14:textId="77777777" w:rsidR="009441B0" w:rsidRPr="007E7335" w:rsidRDefault="009441B0" w:rsidP="00C17232">
            <w:pPr>
              <w:ind w:right="567"/>
              <w:jc w:val="both"/>
              <w:rPr>
                <w:rFonts w:asciiTheme="minorHAnsi" w:hAnsiTheme="minorHAnsi" w:cstheme="minorHAnsi"/>
                <w:sz w:val="12"/>
                <w:szCs w:val="12"/>
                <w:lang w:val="es-MX" w:eastAsia="es-MX"/>
              </w:rPr>
            </w:pPr>
            <w:r w:rsidRPr="00010719">
              <w:rPr>
                <w:rFonts w:asciiTheme="minorHAnsi" w:hAnsiTheme="minorHAnsi" w:cstheme="minorHAnsi"/>
                <w:b/>
                <w:bCs/>
                <w:sz w:val="12"/>
                <w:szCs w:val="12"/>
                <w:lang w:val="es-MX" w:eastAsia="es-MX"/>
              </w:rPr>
              <w:t>b) Personas Físicas:</w:t>
            </w:r>
            <w:r w:rsidRPr="00010719">
              <w:rPr>
                <w:rFonts w:asciiTheme="minorHAnsi" w:hAnsiTheme="minorHAnsi" w:cstheme="minorHAnsi"/>
                <w:sz w:val="12"/>
                <w:szCs w:val="12"/>
                <w:lang w:val="es-MX" w:eastAsia="es-MX"/>
              </w:rPr>
              <w:t xml:space="preserve"> Acta de nacimiento, copia.</w:t>
            </w:r>
          </w:p>
        </w:tc>
        <w:tc>
          <w:tcPr>
            <w:tcW w:w="556" w:type="pct"/>
            <w:shd w:val="clear" w:color="auto" w:fill="auto"/>
          </w:tcPr>
          <w:p w14:paraId="75E3F7D8"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45A7FF25"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58F41B0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27BD2380"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1FEEE5B1" w14:textId="77777777" w:rsidTr="00C17232">
        <w:trPr>
          <w:trHeight w:val="284"/>
          <w:jc w:val="center"/>
        </w:trPr>
        <w:tc>
          <w:tcPr>
            <w:tcW w:w="360" w:type="pct"/>
            <w:vMerge/>
            <w:shd w:val="clear" w:color="auto" w:fill="FFFFFF" w:themeFill="background1"/>
          </w:tcPr>
          <w:p w14:paraId="2547F7B3" w14:textId="77777777" w:rsidR="009441B0" w:rsidRPr="00010719" w:rsidRDefault="009441B0" w:rsidP="00C17232">
            <w:pPr>
              <w:ind w:right="-89"/>
              <w:jc w:val="center"/>
              <w:rPr>
                <w:rFonts w:asciiTheme="minorHAnsi" w:eastAsia="Calibri" w:hAnsiTheme="minorHAnsi" w:cstheme="minorHAnsi"/>
                <w:b/>
                <w:color w:val="000000"/>
                <w:sz w:val="12"/>
                <w:szCs w:val="12"/>
              </w:rPr>
            </w:pPr>
          </w:p>
        </w:tc>
        <w:tc>
          <w:tcPr>
            <w:tcW w:w="2928" w:type="pct"/>
            <w:shd w:val="clear" w:color="auto" w:fill="auto"/>
          </w:tcPr>
          <w:p w14:paraId="54F65BBA" w14:textId="77777777" w:rsidR="009441B0" w:rsidRPr="00010719" w:rsidRDefault="009441B0" w:rsidP="00C17232">
            <w:pPr>
              <w:ind w:right="567"/>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 xml:space="preserve">Carta poder simple e identificaciones en original y copia : </w:t>
            </w:r>
            <w:r w:rsidRPr="00010719">
              <w:rPr>
                <w:rFonts w:asciiTheme="minorHAnsi" w:eastAsia="Calibri" w:hAnsiTheme="minorHAnsi" w:cstheme="minorHAnsi"/>
                <w:color w:val="000000"/>
                <w:sz w:val="12"/>
                <w:szCs w:val="12"/>
              </w:rPr>
              <w:t>En caso de no presentarse el representante legal a la entrega de la propuesta.</w:t>
            </w:r>
          </w:p>
        </w:tc>
        <w:tc>
          <w:tcPr>
            <w:tcW w:w="556" w:type="pct"/>
            <w:shd w:val="clear" w:color="auto" w:fill="auto"/>
          </w:tcPr>
          <w:p w14:paraId="0A29D646"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 en caso de aplicar</w:t>
            </w:r>
          </w:p>
        </w:tc>
        <w:tc>
          <w:tcPr>
            <w:tcW w:w="386" w:type="pct"/>
          </w:tcPr>
          <w:p w14:paraId="020DFDE5"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6DD1F21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2A41232B"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43CA68B0" w14:textId="77777777" w:rsidTr="00C17232">
        <w:trPr>
          <w:trHeight w:val="106"/>
          <w:jc w:val="center"/>
        </w:trPr>
        <w:tc>
          <w:tcPr>
            <w:tcW w:w="360" w:type="pct"/>
            <w:vMerge w:val="restart"/>
            <w:shd w:val="clear" w:color="auto" w:fill="auto"/>
          </w:tcPr>
          <w:p w14:paraId="2AEE6C34"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2.1</w:t>
            </w:r>
          </w:p>
        </w:tc>
        <w:tc>
          <w:tcPr>
            <w:tcW w:w="2928" w:type="pct"/>
            <w:shd w:val="clear" w:color="auto" w:fill="F2F2F2" w:themeFill="background1" w:themeFillShade="F2"/>
          </w:tcPr>
          <w:p w14:paraId="17B9C383" w14:textId="77777777" w:rsidR="009441B0" w:rsidRPr="00010719" w:rsidRDefault="009441B0" w:rsidP="00C17232">
            <w:pPr>
              <w:ind w:right="126"/>
              <w:jc w:val="both"/>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Documentos legales adicionales:</w:t>
            </w:r>
          </w:p>
        </w:tc>
        <w:tc>
          <w:tcPr>
            <w:tcW w:w="556" w:type="pct"/>
            <w:shd w:val="clear" w:color="auto" w:fill="F2F2F2" w:themeFill="background1" w:themeFillShade="F2"/>
          </w:tcPr>
          <w:p w14:paraId="4C8E2A0B"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shd w:val="clear" w:color="auto" w:fill="F2F2F2" w:themeFill="background1" w:themeFillShade="F2"/>
          </w:tcPr>
          <w:p w14:paraId="04EFBD58"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shd w:val="clear" w:color="auto" w:fill="F2F2F2" w:themeFill="background1" w:themeFillShade="F2"/>
          </w:tcPr>
          <w:p w14:paraId="7C3F882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shd w:val="clear" w:color="auto" w:fill="F2F2F2" w:themeFill="background1" w:themeFillShade="F2"/>
          </w:tcPr>
          <w:p w14:paraId="2C57EA7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240EBE2B" w14:textId="77777777" w:rsidTr="00C17232">
        <w:trPr>
          <w:trHeight w:val="70"/>
          <w:jc w:val="center"/>
        </w:trPr>
        <w:tc>
          <w:tcPr>
            <w:tcW w:w="360" w:type="pct"/>
            <w:vMerge/>
            <w:shd w:val="clear" w:color="auto" w:fill="auto"/>
          </w:tcPr>
          <w:p w14:paraId="471F0E24"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2928" w:type="pct"/>
            <w:shd w:val="clear" w:color="auto" w:fill="auto"/>
          </w:tcPr>
          <w:p w14:paraId="0D6E4BA1" w14:textId="77777777" w:rsidR="009441B0" w:rsidRPr="00010719" w:rsidRDefault="009441B0" w:rsidP="009441B0">
            <w:pPr>
              <w:pStyle w:val="Prrafodelista"/>
              <w:numPr>
                <w:ilvl w:val="0"/>
                <w:numId w:val="31"/>
              </w:numPr>
              <w:spacing w:after="160" w:line="259" w:lineRule="auto"/>
              <w:ind w:left="178" w:hanging="178"/>
              <w:contextualSpacing/>
              <w:rPr>
                <w:rFonts w:asciiTheme="minorHAnsi" w:eastAsia="Calibri" w:hAnsiTheme="minorHAnsi" w:cstheme="minorHAnsi"/>
                <w:b/>
                <w:color w:val="000000"/>
                <w:sz w:val="12"/>
                <w:szCs w:val="12"/>
              </w:rPr>
            </w:pPr>
            <w:r w:rsidRPr="00010719">
              <w:rPr>
                <w:rFonts w:asciiTheme="minorHAnsi" w:eastAsia="Calibri" w:hAnsiTheme="minorHAnsi" w:cstheme="minorHAnsi"/>
                <w:color w:val="000000"/>
                <w:sz w:val="12"/>
                <w:szCs w:val="12"/>
              </w:rPr>
              <w:t>Comprobante del SAT en donde se indica que está al corriente de sus obligaciones fiscales.</w:t>
            </w:r>
          </w:p>
        </w:tc>
        <w:tc>
          <w:tcPr>
            <w:tcW w:w="556" w:type="pct"/>
            <w:shd w:val="clear" w:color="auto" w:fill="auto"/>
          </w:tcPr>
          <w:p w14:paraId="5B581D14"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5E606DF1"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3466A30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6089DDC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4E0417E1" w14:textId="77777777" w:rsidTr="00C17232">
        <w:trPr>
          <w:trHeight w:val="76"/>
          <w:jc w:val="center"/>
        </w:trPr>
        <w:tc>
          <w:tcPr>
            <w:tcW w:w="360" w:type="pct"/>
            <w:vMerge/>
            <w:shd w:val="clear" w:color="auto" w:fill="auto"/>
          </w:tcPr>
          <w:p w14:paraId="64A2300A"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2928" w:type="pct"/>
            <w:shd w:val="clear" w:color="auto" w:fill="auto"/>
          </w:tcPr>
          <w:p w14:paraId="3D19E738" w14:textId="77777777" w:rsidR="009441B0" w:rsidRPr="008C079A" w:rsidRDefault="009441B0" w:rsidP="009441B0">
            <w:pPr>
              <w:pStyle w:val="Prrafodelista"/>
              <w:numPr>
                <w:ilvl w:val="0"/>
                <w:numId w:val="31"/>
              </w:numPr>
              <w:ind w:left="178" w:right="126" w:hanging="178"/>
              <w:jc w:val="both"/>
              <w:rPr>
                <w:rFonts w:asciiTheme="minorHAnsi" w:eastAsia="Calibri" w:hAnsiTheme="minorHAnsi" w:cstheme="minorHAnsi"/>
                <w:b/>
                <w:color w:val="000000"/>
                <w:sz w:val="12"/>
                <w:szCs w:val="12"/>
              </w:rPr>
            </w:pPr>
            <w:r w:rsidRPr="008C079A">
              <w:rPr>
                <w:rFonts w:asciiTheme="minorHAnsi" w:eastAsia="Calibri" w:hAnsiTheme="minorHAnsi" w:cstheme="minorHAnsi"/>
                <w:color w:val="000000"/>
                <w:sz w:val="12"/>
                <w:szCs w:val="12"/>
              </w:rPr>
              <w:t>Opinión del Cumplimiento de Obligaciones fiscales en materia de Seguridad Social.</w:t>
            </w:r>
          </w:p>
        </w:tc>
        <w:tc>
          <w:tcPr>
            <w:tcW w:w="556" w:type="pct"/>
            <w:shd w:val="clear" w:color="auto" w:fill="auto"/>
          </w:tcPr>
          <w:p w14:paraId="25C8254A"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0A4B4879"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05281377"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6D7F76F9"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48A58FCD" w14:textId="77777777" w:rsidTr="00C17232">
        <w:trPr>
          <w:trHeight w:val="51"/>
          <w:jc w:val="center"/>
        </w:trPr>
        <w:tc>
          <w:tcPr>
            <w:tcW w:w="360" w:type="pct"/>
            <w:vMerge/>
            <w:shd w:val="clear" w:color="auto" w:fill="auto"/>
          </w:tcPr>
          <w:p w14:paraId="0E15027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2928" w:type="pct"/>
            <w:shd w:val="clear" w:color="auto" w:fill="auto"/>
          </w:tcPr>
          <w:p w14:paraId="570C15AC" w14:textId="77777777" w:rsidR="009441B0" w:rsidRPr="008C079A" w:rsidRDefault="009441B0" w:rsidP="009441B0">
            <w:pPr>
              <w:pStyle w:val="Prrafodelista"/>
              <w:numPr>
                <w:ilvl w:val="0"/>
                <w:numId w:val="31"/>
              </w:numPr>
              <w:ind w:left="178" w:right="126" w:hanging="178"/>
              <w:jc w:val="both"/>
              <w:rPr>
                <w:rFonts w:asciiTheme="minorHAnsi" w:eastAsia="Calibri" w:hAnsiTheme="minorHAnsi" w:cstheme="minorHAnsi"/>
                <w:b/>
                <w:color w:val="000000"/>
                <w:sz w:val="12"/>
                <w:szCs w:val="12"/>
              </w:rPr>
            </w:pPr>
            <w:r w:rsidRPr="008C079A">
              <w:rPr>
                <w:rFonts w:asciiTheme="minorHAnsi" w:eastAsia="Calibri" w:hAnsiTheme="minorHAnsi" w:cstheme="minorHAnsi"/>
                <w:color w:val="000000"/>
                <w:sz w:val="12"/>
                <w:szCs w:val="12"/>
              </w:rPr>
              <w:t>Constancia de situación fiscal del INFONAVIT.</w:t>
            </w:r>
          </w:p>
        </w:tc>
        <w:tc>
          <w:tcPr>
            <w:tcW w:w="556" w:type="pct"/>
            <w:shd w:val="clear" w:color="auto" w:fill="auto"/>
          </w:tcPr>
          <w:p w14:paraId="05A85928"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2670F5B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568EA74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39B3FAB4"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10CA0A01" w14:textId="77777777" w:rsidTr="00C17232">
        <w:trPr>
          <w:trHeight w:val="51"/>
          <w:jc w:val="center"/>
        </w:trPr>
        <w:tc>
          <w:tcPr>
            <w:tcW w:w="360" w:type="pct"/>
            <w:vMerge/>
            <w:shd w:val="clear" w:color="auto" w:fill="auto"/>
          </w:tcPr>
          <w:p w14:paraId="128A7F19"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2928" w:type="pct"/>
            <w:shd w:val="clear" w:color="auto" w:fill="auto"/>
          </w:tcPr>
          <w:p w14:paraId="663A8A77" w14:textId="77777777" w:rsidR="009441B0" w:rsidRPr="008C079A" w:rsidRDefault="009441B0" w:rsidP="009441B0">
            <w:pPr>
              <w:pStyle w:val="Prrafodelista"/>
              <w:numPr>
                <w:ilvl w:val="0"/>
                <w:numId w:val="31"/>
              </w:numPr>
              <w:ind w:left="178" w:right="126" w:hanging="178"/>
              <w:jc w:val="both"/>
              <w:rPr>
                <w:rFonts w:asciiTheme="minorHAnsi" w:eastAsia="Calibri" w:hAnsiTheme="minorHAnsi" w:cstheme="minorHAnsi"/>
                <w:color w:val="000000"/>
                <w:sz w:val="12"/>
                <w:szCs w:val="12"/>
              </w:rPr>
            </w:pPr>
            <w:r>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56" w:type="pct"/>
            <w:shd w:val="clear" w:color="auto" w:fill="auto"/>
          </w:tcPr>
          <w:p w14:paraId="6EDEF3C2"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7A3A5554"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2AE8817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34BB4EC7"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5D98C51F" w14:textId="77777777" w:rsidTr="00C17232">
        <w:trPr>
          <w:jc w:val="center"/>
        </w:trPr>
        <w:tc>
          <w:tcPr>
            <w:tcW w:w="360" w:type="pct"/>
            <w:vMerge/>
            <w:shd w:val="clear" w:color="auto" w:fill="auto"/>
          </w:tcPr>
          <w:p w14:paraId="31EE7672"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2928" w:type="pct"/>
            <w:shd w:val="clear" w:color="auto" w:fill="auto"/>
          </w:tcPr>
          <w:p w14:paraId="2442C217" w14:textId="3B30B9F5" w:rsidR="009441B0" w:rsidRPr="008C079A" w:rsidRDefault="009441B0" w:rsidP="00BD60BF">
            <w:pPr>
              <w:jc w:val="both"/>
              <w:rPr>
                <w:rFonts w:asciiTheme="minorHAnsi" w:eastAsia="Calibri" w:hAnsiTheme="minorHAnsi" w:cstheme="minorHAnsi"/>
                <w:b/>
                <w:color w:val="000000"/>
                <w:sz w:val="10"/>
                <w:szCs w:val="10"/>
              </w:rPr>
            </w:pPr>
            <w:r w:rsidRPr="008C079A">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BD60BF">
              <w:rPr>
                <w:rFonts w:asciiTheme="minorHAnsi" w:eastAsia="Calibri" w:hAnsiTheme="minorHAnsi" w:cstheme="minorHAnsi"/>
                <w:color w:val="000000"/>
                <w:sz w:val="10"/>
                <w:szCs w:val="10"/>
              </w:rPr>
              <w:t>30</w:t>
            </w:r>
            <w:r w:rsidRPr="008C079A">
              <w:rPr>
                <w:rFonts w:asciiTheme="minorHAnsi" w:eastAsia="Calibri" w:hAnsiTheme="minorHAnsi" w:cstheme="minorHAnsi"/>
                <w:color w:val="000000"/>
                <w:sz w:val="10"/>
                <w:szCs w:val="10"/>
              </w:rPr>
              <w:t xml:space="preserve"> de </w:t>
            </w:r>
            <w:r w:rsidR="00BD60BF">
              <w:rPr>
                <w:rFonts w:asciiTheme="minorHAnsi" w:eastAsia="Calibri" w:hAnsiTheme="minorHAnsi" w:cstheme="minorHAnsi"/>
                <w:color w:val="000000"/>
                <w:sz w:val="10"/>
                <w:szCs w:val="10"/>
              </w:rPr>
              <w:t>abril</w:t>
            </w:r>
            <w:bookmarkStart w:id="10" w:name="_GoBack"/>
            <w:bookmarkEnd w:id="10"/>
            <w:r w:rsidRPr="008C079A">
              <w:rPr>
                <w:rFonts w:asciiTheme="minorHAnsi" w:eastAsia="Calibri" w:hAnsiTheme="minorHAnsi" w:cstheme="minorHAnsi"/>
                <w:color w:val="000000"/>
                <w:sz w:val="10"/>
                <w:szCs w:val="10"/>
              </w:rPr>
              <w:t xml:space="preserve"> de 2022).</w:t>
            </w:r>
          </w:p>
        </w:tc>
        <w:tc>
          <w:tcPr>
            <w:tcW w:w="556" w:type="pct"/>
            <w:shd w:val="clear" w:color="auto" w:fill="auto"/>
          </w:tcPr>
          <w:p w14:paraId="301CBB8E"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5954103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08FE57A9"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2075ADC9"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01D37387" w14:textId="77777777" w:rsidTr="00C17232">
        <w:trPr>
          <w:jc w:val="center"/>
        </w:trPr>
        <w:tc>
          <w:tcPr>
            <w:tcW w:w="360" w:type="pct"/>
            <w:shd w:val="clear" w:color="auto" w:fill="auto"/>
          </w:tcPr>
          <w:p w14:paraId="48CF0C94"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3</w:t>
            </w:r>
          </w:p>
        </w:tc>
        <w:tc>
          <w:tcPr>
            <w:tcW w:w="2928" w:type="pct"/>
            <w:shd w:val="clear" w:color="auto" w:fill="auto"/>
          </w:tcPr>
          <w:p w14:paraId="4A226D32" w14:textId="77777777" w:rsidR="009441B0" w:rsidRPr="00010719" w:rsidRDefault="009441B0" w:rsidP="00C17232">
            <w:pPr>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 xml:space="preserve">Manifiesto: </w:t>
            </w:r>
            <w:r w:rsidRPr="00010719">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10719">
              <w:rPr>
                <w:rFonts w:asciiTheme="minorHAnsi" w:eastAsia="Calibri" w:hAnsiTheme="minorHAnsi" w:cstheme="minorHAnsi"/>
                <w:b/>
                <w:color w:val="000000"/>
                <w:sz w:val="12"/>
                <w:szCs w:val="12"/>
              </w:rPr>
              <w:t>Anexo “5”</w:t>
            </w:r>
            <w:r w:rsidRPr="00010719">
              <w:rPr>
                <w:rFonts w:asciiTheme="minorHAnsi" w:eastAsia="Calibri" w:hAnsiTheme="minorHAnsi" w:cstheme="minorHAnsi"/>
                <w:color w:val="000000"/>
                <w:sz w:val="12"/>
                <w:szCs w:val="12"/>
              </w:rPr>
              <w:t>, que se integra a estas bases.</w:t>
            </w:r>
          </w:p>
        </w:tc>
        <w:tc>
          <w:tcPr>
            <w:tcW w:w="556" w:type="pct"/>
            <w:shd w:val="clear" w:color="auto" w:fill="auto"/>
          </w:tcPr>
          <w:p w14:paraId="25C3F26E"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6938229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29935F95"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15C6AC7A"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40FC4D86" w14:textId="77777777" w:rsidTr="00C17232">
        <w:trPr>
          <w:jc w:val="center"/>
        </w:trPr>
        <w:tc>
          <w:tcPr>
            <w:tcW w:w="360" w:type="pct"/>
            <w:shd w:val="clear" w:color="auto" w:fill="auto"/>
          </w:tcPr>
          <w:p w14:paraId="2803C628"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4</w:t>
            </w:r>
          </w:p>
        </w:tc>
        <w:tc>
          <w:tcPr>
            <w:tcW w:w="2928" w:type="pct"/>
            <w:shd w:val="clear" w:color="auto" w:fill="auto"/>
          </w:tcPr>
          <w:p w14:paraId="33D5A448" w14:textId="77777777" w:rsidR="009441B0" w:rsidRPr="00010719" w:rsidRDefault="009441B0" w:rsidP="00C17232">
            <w:pPr>
              <w:ind w:right="-53"/>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 xml:space="preserve">Presentar copia de la transferencia de pago de bases </w:t>
            </w:r>
            <w:r w:rsidRPr="00010719">
              <w:rPr>
                <w:rFonts w:asciiTheme="minorHAnsi" w:eastAsia="Calibri" w:hAnsiTheme="minorHAnsi" w:cstheme="minorHAnsi"/>
                <w:color w:val="000000"/>
                <w:sz w:val="12"/>
                <w:szCs w:val="12"/>
              </w:rPr>
              <w:t xml:space="preserve">de las bases correspondiente a la presente licitación, en caso contrario no se admitirá su participación y se procederá a su descalificación </w:t>
            </w:r>
          </w:p>
          <w:p w14:paraId="260C2E08" w14:textId="77777777" w:rsidR="009441B0" w:rsidRPr="009441B0" w:rsidRDefault="009441B0" w:rsidP="00C17232">
            <w:pPr>
              <w:ind w:right="567"/>
              <w:jc w:val="both"/>
              <w:rPr>
                <w:rFonts w:asciiTheme="minorHAnsi" w:eastAsia="Calibri" w:hAnsiTheme="minorHAnsi" w:cstheme="minorHAnsi"/>
                <w:color w:val="000000"/>
                <w:sz w:val="10"/>
                <w:szCs w:val="10"/>
              </w:rPr>
            </w:pPr>
            <w:r w:rsidRPr="009441B0">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p>
        </w:tc>
        <w:tc>
          <w:tcPr>
            <w:tcW w:w="556" w:type="pct"/>
            <w:shd w:val="clear" w:color="auto" w:fill="auto"/>
          </w:tcPr>
          <w:p w14:paraId="3C4EB482"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326FC3A2"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04B0E09E"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10A5BACF"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39815BAD" w14:textId="77777777" w:rsidTr="00C17232">
        <w:trPr>
          <w:jc w:val="center"/>
        </w:trPr>
        <w:tc>
          <w:tcPr>
            <w:tcW w:w="360" w:type="pct"/>
            <w:shd w:val="clear" w:color="auto" w:fill="D9D9D9"/>
            <w:vAlign w:val="center"/>
          </w:tcPr>
          <w:p w14:paraId="2A36DB9B" w14:textId="77777777" w:rsidR="009441B0" w:rsidRPr="00010719" w:rsidRDefault="009441B0" w:rsidP="00C17232">
            <w:pPr>
              <w:ind w:right="567"/>
              <w:jc w:val="center"/>
              <w:rPr>
                <w:rFonts w:asciiTheme="minorHAnsi" w:eastAsia="Calibri" w:hAnsiTheme="minorHAnsi" w:cstheme="minorHAnsi"/>
                <w:b/>
                <w:color w:val="000000"/>
                <w:sz w:val="12"/>
                <w:szCs w:val="12"/>
              </w:rPr>
            </w:pPr>
          </w:p>
        </w:tc>
        <w:tc>
          <w:tcPr>
            <w:tcW w:w="2928" w:type="pct"/>
            <w:shd w:val="clear" w:color="auto" w:fill="D9D9D9"/>
            <w:vAlign w:val="center"/>
          </w:tcPr>
          <w:p w14:paraId="15939F8E" w14:textId="77777777" w:rsidR="009441B0" w:rsidRPr="00010719" w:rsidRDefault="009441B0" w:rsidP="00C17232">
            <w:pPr>
              <w:ind w:right="567"/>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Documentación propuesta técnica.</w:t>
            </w:r>
          </w:p>
        </w:tc>
        <w:tc>
          <w:tcPr>
            <w:tcW w:w="556" w:type="pct"/>
            <w:shd w:val="clear" w:color="auto" w:fill="D9D9D9"/>
            <w:vAlign w:val="center"/>
          </w:tcPr>
          <w:p w14:paraId="5B5CC0AF" w14:textId="77777777" w:rsidR="009441B0" w:rsidRPr="00010719" w:rsidRDefault="009441B0" w:rsidP="00C17232">
            <w:pPr>
              <w:ind w:right="-91"/>
              <w:rPr>
                <w:rFonts w:asciiTheme="minorHAnsi" w:eastAsia="Calibri" w:hAnsiTheme="minorHAnsi" w:cstheme="minorHAnsi"/>
                <w:b/>
                <w:color w:val="000000"/>
                <w:sz w:val="12"/>
                <w:szCs w:val="12"/>
              </w:rPr>
            </w:pPr>
          </w:p>
        </w:tc>
        <w:tc>
          <w:tcPr>
            <w:tcW w:w="386" w:type="pct"/>
            <w:shd w:val="clear" w:color="auto" w:fill="D9D9D9"/>
          </w:tcPr>
          <w:p w14:paraId="1058D8F6" w14:textId="77777777" w:rsidR="009441B0" w:rsidRPr="00010719" w:rsidRDefault="009441B0" w:rsidP="00C17232">
            <w:pPr>
              <w:ind w:right="-91"/>
              <w:rPr>
                <w:rFonts w:asciiTheme="minorHAnsi" w:eastAsia="Calibri" w:hAnsiTheme="minorHAnsi" w:cstheme="minorHAnsi"/>
                <w:b/>
                <w:color w:val="000000"/>
                <w:sz w:val="12"/>
                <w:szCs w:val="12"/>
              </w:rPr>
            </w:pPr>
          </w:p>
        </w:tc>
        <w:tc>
          <w:tcPr>
            <w:tcW w:w="386" w:type="pct"/>
            <w:shd w:val="clear" w:color="auto" w:fill="D9D9D9"/>
          </w:tcPr>
          <w:p w14:paraId="3B88119C" w14:textId="77777777" w:rsidR="009441B0" w:rsidRPr="00010719" w:rsidRDefault="009441B0" w:rsidP="00C17232">
            <w:pPr>
              <w:ind w:right="-91"/>
              <w:rPr>
                <w:rFonts w:asciiTheme="minorHAnsi" w:eastAsia="Calibri" w:hAnsiTheme="minorHAnsi" w:cstheme="minorHAnsi"/>
                <w:b/>
                <w:color w:val="000000"/>
                <w:sz w:val="12"/>
                <w:szCs w:val="12"/>
              </w:rPr>
            </w:pPr>
          </w:p>
        </w:tc>
        <w:tc>
          <w:tcPr>
            <w:tcW w:w="384" w:type="pct"/>
            <w:shd w:val="clear" w:color="auto" w:fill="D9D9D9"/>
          </w:tcPr>
          <w:p w14:paraId="6E186902" w14:textId="77777777" w:rsidR="009441B0" w:rsidRPr="00010719" w:rsidRDefault="009441B0" w:rsidP="00C17232">
            <w:pPr>
              <w:ind w:right="-91"/>
              <w:rPr>
                <w:rFonts w:asciiTheme="minorHAnsi" w:eastAsia="Calibri" w:hAnsiTheme="minorHAnsi" w:cstheme="minorHAnsi"/>
                <w:b/>
                <w:color w:val="000000"/>
                <w:sz w:val="12"/>
                <w:szCs w:val="12"/>
              </w:rPr>
            </w:pPr>
          </w:p>
        </w:tc>
      </w:tr>
      <w:tr w:rsidR="009441B0" w:rsidRPr="00010719" w14:paraId="79B0F114" w14:textId="77777777" w:rsidTr="00C17232">
        <w:trPr>
          <w:jc w:val="center"/>
        </w:trPr>
        <w:tc>
          <w:tcPr>
            <w:tcW w:w="360" w:type="pct"/>
            <w:shd w:val="clear" w:color="auto" w:fill="auto"/>
          </w:tcPr>
          <w:p w14:paraId="32A6CFB2"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5</w:t>
            </w:r>
          </w:p>
        </w:tc>
        <w:tc>
          <w:tcPr>
            <w:tcW w:w="2928" w:type="pct"/>
            <w:shd w:val="clear" w:color="auto" w:fill="auto"/>
          </w:tcPr>
          <w:p w14:paraId="447A9CF5" w14:textId="77777777" w:rsidR="009441B0" w:rsidRPr="00010719" w:rsidRDefault="009441B0" w:rsidP="00C17232">
            <w:pPr>
              <w:widowControl w:val="0"/>
              <w:autoSpaceDE w:val="0"/>
              <w:autoSpaceDN w:val="0"/>
              <w:adjustRightInd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Especificaciones técnicas con descripción pormenorizada de los bienes, Anexo “1”</w:t>
            </w:r>
          </w:p>
        </w:tc>
        <w:tc>
          <w:tcPr>
            <w:tcW w:w="556" w:type="pct"/>
            <w:shd w:val="clear" w:color="auto" w:fill="auto"/>
          </w:tcPr>
          <w:p w14:paraId="2EE42CCF"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0297D7D2"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163F45DE"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1468206F"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669CC054" w14:textId="77777777" w:rsidTr="00C17232">
        <w:trPr>
          <w:jc w:val="center"/>
        </w:trPr>
        <w:tc>
          <w:tcPr>
            <w:tcW w:w="360" w:type="pct"/>
            <w:shd w:val="clear" w:color="auto" w:fill="auto"/>
          </w:tcPr>
          <w:p w14:paraId="763A2034"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6</w:t>
            </w:r>
          </w:p>
        </w:tc>
        <w:tc>
          <w:tcPr>
            <w:tcW w:w="2928" w:type="pct"/>
            <w:shd w:val="clear" w:color="auto" w:fill="auto"/>
          </w:tcPr>
          <w:p w14:paraId="2EF265B3" w14:textId="77777777" w:rsidR="009441B0" w:rsidRPr="00010719" w:rsidRDefault="009441B0" w:rsidP="00C17232">
            <w:pPr>
              <w:widowControl w:val="0"/>
              <w:autoSpaceDE w:val="0"/>
              <w:autoSpaceDN w:val="0"/>
              <w:adjustRightInd w:val="0"/>
              <w:jc w:val="both"/>
              <w:rPr>
                <w:rFonts w:asciiTheme="minorHAnsi" w:hAnsiTheme="minorHAnsi" w:cstheme="minorHAnsi"/>
                <w:b/>
                <w:sz w:val="12"/>
                <w:szCs w:val="12"/>
              </w:rPr>
            </w:pPr>
            <w:r w:rsidRPr="00010719">
              <w:rPr>
                <w:rFonts w:asciiTheme="minorHAnsi" w:hAnsiTheme="minorHAnsi" w:cstheme="minorHAnsi"/>
                <w:b/>
                <w:sz w:val="12"/>
                <w:szCs w:val="12"/>
              </w:rPr>
              <w:t>Tabla de tallas y medidas.</w:t>
            </w:r>
          </w:p>
        </w:tc>
        <w:tc>
          <w:tcPr>
            <w:tcW w:w="556" w:type="pct"/>
            <w:shd w:val="clear" w:color="auto" w:fill="auto"/>
          </w:tcPr>
          <w:p w14:paraId="243452C7"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06587277"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0A2BEE5D"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526422ED"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6069FB7B" w14:textId="77777777" w:rsidTr="00C17232">
        <w:trPr>
          <w:jc w:val="center"/>
        </w:trPr>
        <w:tc>
          <w:tcPr>
            <w:tcW w:w="360" w:type="pct"/>
            <w:shd w:val="clear" w:color="auto" w:fill="auto"/>
          </w:tcPr>
          <w:p w14:paraId="268B3560"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7</w:t>
            </w:r>
          </w:p>
        </w:tc>
        <w:tc>
          <w:tcPr>
            <w:tcW w:w="2928" w:type="pct"/>
            <w:shd w:val="clear" w:color="auto" w:fill="auto"/>
          </w:tcPr>
          <w:p w14:paraId="458B7C11" w14:textId="7C8AB81E" w:rsidR="009441B0" w:rsidRPr="00010719" w:rsidRDefault="009441B0" w:rsidP="00C17232">
            <w:pPr>
              <w:widowControl w:val="0"/>
              <w:autoSpaceDE w:val="0"/>
              <w:autoSpaceDN w:val="0"/>
              <w:adjustRightInd w:val="0"/>
              <w:jc w:val="both"/>
              <w:rPr>
                <w:rFonts w:asciiTheme="minorHAnsi" w:eastAsia="Calibri" w:hAnsiTheme="minorHAnsi" w:cstheme="minorHAnsi"/>
                <w:color w:val="000000"/>
                <w:sz w:val="12"/>
                <w:szCs w:val="12"/>
              </w:rPr>
            </w:pPr>
            <w:r w:rsidRPr="00010719">
              <w:rPr>
                <w:rFonts w:asciiTheme="minorHAnsi" w:eastAsia="Calibri" w:hAnsiTheme="minorHAnsi" w:cstheme="minorHAnsi"/>
                <w:b/>
                <w:color w:val="000000"/>
                <w:sz w:val="12"/>
                <w:szCs w:val="12"/>
              </w:rPr>
              <w:t>Tiempo y lugar de entrega de los bienes:</w:t>
            </w:r>
            <w:r w:rsidRPr="00010719">
              <w:rPr>
                <w:rFonts w:asciiTheme="minorHAnsi" w:eastAsia="Calibri" w:hAnsiTheme="minorHAnsi" w:cstheme="minorHAnsi"/>
                <w:color w:val="000000"/>
                <w:sz w:val="12"/>
                <w:szCs w:val="12"/>
              </w:rPr>
              <w:t xml:space="preserve"> entregar el </w:t>
            </w:r>
            <w:r w:rsidRPr="00010719">
              <w:rPr>
                <w:rFonts w:asciiTheme="minorHAnsi" w:eastAsia="Calibri" w:hAnsiTheme="minorHAnsi" w:cstheme="minorHAnsi"/>
                <w:b/>
                <w:color w:val="000000"/>
                <w:sz w:val="12"/>
                <w:szCs w:val="12"/>
              </w:rPr>
              <w:t>Anexo “2”</w:t>
            </w:r>
            <w:r>
              <w:rPr>
                <w:rFonts w:asciiTheme="minorHAnsi" w:eastAsia="Calibri" w:hAnsiTheme="minorHAnsi" w:cstheme="minorHAnsi"/>
                <w:b/>
                <w:color w:val="000000"/>
                <w:sz w:val="12"/>
                <w:szCs w:val="12"/>
              </w:rPr>
              <w:t xml:space="preserve"> y Anexo “2.1</w:t>
            </w:r>
            <w:r>
              <w:rPr>
                <w:rFonts w:asciiTheme="minorHAnsi" w:eastAsia="Calibri" w:hAnsiTheme="minorHAnsi" w:cstheme="minorHAnsi"/>
                <w:color w:val="000000"/>
                <w:sz w:val="12"/>
                <w:szCs w:val="12"/>
              </w:rPr>
              <w:t>”</w:t>
            </w:r>
            <w:r w:rsidRPr="00010719">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56" w:type="pct"/>
            <w:shd w:val="clear" w:color="auto" w:fill="auto"/>
          </w:tcPr>
          <w:p w14:paraId="13236A00"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50A642F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1563C3B7"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2F580FF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3C1C9CFB" w14:textId="77777777" w:rsidTr="00C17232">
        <w:trPr>
          <w:jc w:val="center"/>
        </w:trPr>
        <w:tc>
          <w:tcPr>
            <w:tcW w:w="360" w:type="pct"/>
            <w:shd w:val="clear" w:color="auto" w:fill="auto"/>
          </w:tcPr>
          <w:p w14:paraId="5CE17BB8"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8</w:t>
            </w:r>
          </w:p>
        </w:tc>
        <w:tc>
          <w:tcPr>
            <w:tcW w:w="2928" w:type="pct"/>
            <w:shd w:val="clear" w:color="auto" w:fill="auto"/>
          </w:tcPr>
          <w:p w14:paraId="51541A1C" w14:textId="77777777" w:rsidR="009441B0" w:rsidRPr="00010719" w:rsidRDefault="009441B0" w:rsidP="00C17232">
            <w:pPr>
              <w:jc w:val="both"/>
              <w:rPr>
                <w:rFonts w:asciiTheme="minorHAnsi" w:hAnsiTheme="minorHAnsi" w:cstheme="minorHAnsi"/>
                <w:b/>
                <w:color w:val="632423"/>
                <w:sz w:val="12"/>
                <w:szCs w:val="12"/>
              </w:rPr>
            </w:pPr>
            <w:r w:rsidRPr="00010719">
              <w:rPr>
                <w:rFonts w:asciiTheme="minorHAnsi" w:hAnsiTheme="minorHAnsi" w:cstheme="minorHAnsi"/>
                <w:b/>
                <w:color w:val="000000"/>
                <w:sz w:val="12"/>
                <w:szCs w:val="12"/>
              </w:rPr>
              <w:t xml:space="preserve">Calidad: </w:t>
            </w:r>
            <w:r w:rsidRPr="00010719">
              <w:rPr>
                <w:rFonts w:asciiTheme="minorHAnsi" w:hAnsiTheme="minorHAnsi" w:cstheme="minorHAnsi"/>
                <w:color w:val="000000"/>
                <w:sz w:val="12"/>
                <w:szCs w:val="12"/>
              </w:rPr>
              <w:t>Manifiesto bajo protesta de decir verdad, que los bienes que oferte cumple con las normas oficiales mexicanas.</w:t>
            </w:r>
          </w:p>
        </w:tc>
        <w:tc>
          <w:tcPr>
            <w:tcW w:w="556" w:type="pct"/>
            <w:shd w:val="clear" w:color="auto" w:fill="auto"/>
          </w:tcPr>
          <w:p w14:paraId="227A7CF7"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5018CC92"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626CE9C2"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0750A6D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26A12058" w14:textId="77777777" w:rsidTr="00C17232">
        <w:trPr>
          <w:jc w:val="center"/>
        </w:trPr>
        <w:tc>
          <w:tcPr>
            <w:tcW w:w="360" w:type="pct"/>
            <w:shd w:val="clear" w:color="auto" w:fill="auto"/>
          </w:tcPr>
          <w:p w14:paraId="30BF2918"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9</w:t>
            </w:r>
          </w:p>
        </w:tc>
        <w:tc>
          <w:tcPr>
            <w:tcW w:w="2928" w:type="pct"/>
            <w:shd w:val="clear" w:color="auto" w:fill="auto"/>
          </w:tcPr>
          <w:p w14:paraId="30984461" w14:textId="77777777" w:rsidR="009441B0" w:rsidRPr="00010719" w:rsidRDefault="009441B0" w:rsidP="00C17232">
            <w:pPr>
              <w:jc w:val="both"/>
              <w:rPr>
                <w:rFonts w:asciiTheme="minorHAnsi" w:hAnsiTheme="minorHAnsi" w:cstheme="minorHAnsi"/>
                <w:b/>
                <w:color w:val="000000"/>
                <w:sz w:val="12"/>
                <w:szCs w:val="12"/>
              </w:rPr>
            </w:pPr>
            <w:r w:rsidRPr="00010719">
              <w:rPr>
                <w:rFonts w:asciiTheme="minorHAnsi" w:hAnsiTheme="minorHAnsi" w:cstheme="minorHAnsi"/>
                <w:b/>
                <w:color w:val="000000"/>
                <w:sz w:val="12"/>
                <w:szCs w:val="12"/>
              </w:rPr>
              <w:t xml:space="preserve">Respaldo del Fabricante. </w:t>
            </w:r>
            <w:r w:rsidRPr="00010719">
              <w:rPr>
                <w:rFonts w:asciiTheme="minorHAnsi" w:hAnsiTheme="minorHAnsi" w:cstheme="minorHAnsi"/>
                <w:color w:val="000000"/>
                <w:sz w:val="12"/>
                <w:szCs w:val="12"/>
              </w:rPr>
              <w:t>Expresar claramente el modelo del bien, la indicación de que es el fabricante y los datos necesarios para contactar a quien suscribe la carta.</w:t>
            </w:r>
          </w:p>
        </w:tc>
        <w:tc>
          <w:tcPr>
            <w:tcW w:w="556" w:type="pct"/>
            <w:shd w:val="clear" w:color="auto" w:fill="auto"/>
          </w:tcPr>
          <w:p w14:paraId="5C83FBBA"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 xml:space="preserve">Si </w:t>
            </w:r>
          </w:p>
        </w:tc>
        <w:tc>
          <w:tcPr>
            <w:tcW w:w="386" w:type="pct"/>
          </w:tcPr>
          <w:p w14:paraId="4E5CFB24"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601B757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1876F4F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7869EE87" w14:textId="77777777" w:rsidTr="00C17232">
        <w:trPr>
          <w:jc w:val="center"/>
        </w:trPr>
        <w:tc>
          <w:tcPr>
            <w:tcW w:w="360" w:type="pct"/>
            <w:shd w:val="clear" w:color="auto" w:fill="auto"/>
          </w:tcPr>
          <w:p w14:paraId="0E629DAC"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10</w:t>
            </w:r>
          </w:p>
        </w:tc>
        <w:tc>
          <w:tcPr>
            <w:tcW w:w="2928" w:type="pct"/>
            <w:shd w:val="clear" w:color="auto" w:fill="auto"/>
          </w:tcPr>
          <w:p w14:paraId="784790D2" w14:textId="77777777" w:rsidR="009441B0" w:rsidRPr="00010719" w:rsidRDefault="009441B0" w:rsidP="00C17232">
            <w:pPr>
              <w:jc w:val="both"/>
              <w:rPr>
                <w:rFonts w:asciiTheme="minorHAnsi" w:hAnsiTheme="minorHAnsi" w:cstheme="minorHAnsi"/>
                <w:b/>
                <w:color w:val="000000"/>
                <w:sz w:val="12"/>
                <w:szCs w:val="12"/>
              </w:rPr>
            </w:pPr>
            <w:r w:rsidRPr="00010719">
              <w:rPr>
                <w:rFonts w:asciiTheme="minorHAnsi" w:eastAsia="Calibri" w:hAnsiTheme="minorHAnsi" w:cstheme="minorHAnsi"/>
                <w:b/>
                <w:bCs/>
                <w:sz w:val="12"/>
                <w:szCs w:val="12"/>
              </w:rPr>
              <w:t>Convenio de Asociación.</w:t>
            </w:r>
          </w:p>
        </w:tc>
        <w:tc>
          <w:tcPr>
            <w:tcW w:w="556" w:type="pct"/>
            <w:shd w:val="clear" w:color="auto" w:fill="auto"/>
          </w:tcPr>
          <w:p w14:paraId="6C8BB11D"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Sólo cuando se actualice el supuesto.</w:t>
            </w:r>
          </w:p>
        </w:tc>
        <w:tc>
          <w:tcPr>
            <w:tcW w:w="386" w:type="pct"/>
          </w:tcPr>
          <w:p w14:paraId="461683DF"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68CDCFD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3AAC208F"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0BAA520F" w14:textId="77777777" w:rsidTr="00C17232">
        <w:trPr>
          <w:jc w:val="center"/>
        </w:trPr>
        <w:tc>
          <w:tcPr>
            <w:tcW w:w="360" w:type="pct"/>
            <w:shd w:val="clear" w:color="auto" w:fill="auto"/>
          </w:tcPr>
          <w:p w14:paraId="12F0B66B"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11</w:t>
            </w:r>
          </w:p>
        </w:tc>
        <w:tc>
          <w:tcPr>
            <w:tcW w:w="2928" w:type="pct"/>
            <w:shd w:val="clear" w:color="auto" w:fill="auto"/>
          </w:tcPr>
          <w:p w14:paraId="3792E6A3" w14:textId="77777777" w:rsidR="009441B0" w:rsidRPr="00010719" w:rsidRDefault="009441B0" w:rsidP="00C17232">
            <w:pPr>
              <w:widowControl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Propuesta económica</w:t>
            </w:r>
          </w:p>
        </w:tc>
        <w:tc>
          <w:tcPr>
            <w:tcW w:w="556" w:type="pct"/>
            <w:shd w:val="clear" w:color="auto" w:fill="auto"/>
          </w:tcPr>
          <w:p w14:paraId="19A6C4CC"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2DD887D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66DF6897"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23BC58E0"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29057A79" w14:textId="77777777" w:rsidTr="00C17232">
        <w:trPr>
          <w:jc w:val="center"/>
        </w:trPr>
        <w:tc>
          <w:tcPr>
            <w:tcW w:w="360" w:type="pct"/>
            <w:shd w:val="clear" w:color="auto" w:fill="auto"/>
          </w:tcPr>
          <w:p w14:paraId="201AC445"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12</w:t>
            </w:r>
          </w:p>
        </w:tc>
        <w:tc>
          <w:tcPr>
            <w:tcW w:w="2928" w:type="pct"/>
            <w:shd w:val="clear" w:color="auto" w:fill="auto"/>
          </w:tcPr>
          <w:p w14:paraId="3DE85519" w14:textId="77777777" w:rsidR="009441B0" w:rsidRPr="00010719" w:rsidRDefault="009441B0" w:rsidP="00C17232">
            <w:pPr>
              <w:widowControl w:val="0"/>
              <w:jc w:val="both"/>
              <w:rPr>
                <w:rFonts w:asciiTheme="minorHAnsi" w:eastAsia="Calibri" w:hAnsiTheme="minorHAnsi" w:cstheme="minorHAnsi"/>
                <w:sz w:val="12"/>
                <w:szCs w:val="12"/>
              </w:rPr>
            </w:pPr>
            <w:r w:rsidRPr="00010719">
              <w:rPr>
                <w:rFonts w:asciiTheme="minorHAnsi" w:eastAsia="Calibri" w:hAnsiTheme="minorHAnsi" w:cstheme="minorHAnsi"/>
                <w:b/>
                <w:sz w:val="12"/>
                <w:szCs w:val="12"/>
              </w:rPr>
              <w:t xml:space="preserve">Propuesta digital: </w:t>
            </w:r>
            <w:r w:rsidRPr="00010719">
              <w:rPr>
                <w:rFonts w:asciiTheme="minorHAnsi" w:eastAsia="Calibri" w:hAnsiTheme="minorHAnsi" w:cstheme="minorHAnsi"/>
                <w:sz w:val="12"/>
                <w:szCs w:val="12"/>
              </w:rPr>
              <w:t xml:space="preserve">en memoria USB. </w:t>
            </w:r>
          </w:p>
        </w:tc>
        <w:tc>
          <w:tcPr>
            <w:tcW w:w="556" w:type="pct"/>
            <w:shd w:val="clear" w:color="auto" w:fill="auto"/>
          </w:tcPr>
          <w:p w14:paraId="1515653E"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 xml:space="preserve">Si </w:t>
            </w:r>
          </w:p>
        </w:tc>
        <w:tc>
          <w:tcPr>
            <w:tcW w:w="386" w:type="pct"/>
          </w:tcPr>
          <w:p w14:paraId="70D9C819"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6DDE5958"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0616855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5EA71D9D" w14:textId="77777777" w:rsidTr="00C17232">
        <w:trPr>
          <w:jc w:val="center"/>
        </w:trPr>
        <w:tc>
          <w:tcPr>
            <w:tcW w:w="360" w:type="pct"/>
            <w:shd w:val="clear" w:color="auto" w:fill="auto"/>
          </w:tcPr>
          <w:p w14:paraId="52384C12"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13</w:t>
            </w:r>
          </w:p>
        </w:tc>
        <w:tc>
          <w:tcPr>
            <w:tcW w:w="2928" w:type="pct"/>
            <w:shd w:val="clear" w:color="auto" w:fill="auto"/>
          </w:tcPr>
          <w:p w14:paraId="54CB3FC1" w14:textId="77777777" w:rsidR="009441B0" w:rsidRPr="00010719" w:rsidRDefault="009441B0" w:rsidP="00C17232">
            <w:pPr>
              <w:widowControl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Formato de fianza Anexo “9”</w:t>
            </w:r>
          </w:p>
        </w:tc>
        <w:tc>
          <w:tcPr>
            <w:tcW w:w="556" w:type="pct"/>
            <w:shd w:val="clear" w:color="auto" w:fill="auto"/>
          </w:tcPr>
          <w:p w14:paraId="1459BA90"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5156EBEC"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0EA58CC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0015C805"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672DF104" w14:textId="77777777" w:rsidTr="00C17232">
        <w:trPr>
          <w:jc w:val="center"/>
        </w:trPr>
        <w:tc>
          <w:tcPr>
            <w:tcW w:w="360" w:type="pct"/>
            <w:shd w:val="clear" w:color="auto" w:fill="auto"/>
          </w:tcPr>
          <w:p w14:paraId="4C27F9E9"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14</w:t>
            </w:r>
          </w:p>
        </w:tc>
        <w:tc>
          <w:tcPr>
            <w:tcW w:w="2928" w:type="pct"/>
            <w:shd w:val="clear" w:color="auto" w:fill="auto"/>
          </w:tcPr>
          <w:p w14:paraId="34AB3A02" w14:textId="77777777" w:rsidR="009441B0" w:rsidRPr="00010719" w:rsidRDefault="009441B0" w:rsidP="00C17232">
            <w:pPr>
              <w:widowControl w:val="0"/>
              <w:jc w:val="both"/>
              <w:rPr>
                <w:rFonts w:asciiTheme="minorHAnsi" w:eastAsia="Calibri" w:hAnsiTheme="minorHAnsi" w:cstheme="minorHAnsi"/>
                <w:b/>
                <w:sz w:val="12"/>
                <w:szCs w:val="12"/>
              </w:rPr>
            </w:pPr>
            <w:r w:rsidRPr="00010719">
              <w:rPr>
                <w:rFonts w:asciiTheme="minorHAnsi" w:eastAsia="Calibri" w:hAnsiTheme="minorHAnsi" w:cstheme="minorHAnsi"/>
                <w:b/>
                <w:sz w:val="12"/>
                <w:szCs w:val="12"/>
              </w:rPr>
              <w:t xml:space="preserve">Relación de documentación para entregar Anexo “11”. </w:t>
            </w:r>
            <w:r w:rsidRPr="00010719">
              <w:rPr>
                <w:rFonts w:asciiTheme="minorHAnsi" w:eastAsia="Calibri" w:hAnsiTheme="minorHAnsi" w:cstheme="minorHAnsi"/>
                <w:sz w:val="12"/>
                <w:szCs w:val="12"/>
              </w:rPr>
              <w:t>Se deberá foliar la propuesta e indicar en el anexo 11, cuantas páginas integran la documentación presentada.</w:t>
            </w:r>
          </w:p>
        </w:tc>
        <w:tc>
          <w:tcPr>
            <w:tcW w:w="556" w:type="pct"/>
            <w:shd w:val="clear" w:color="auto" w:fill="auto"/>
          </w:tcPr>
          <w:p w14:paraId="27DD3AD1"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6D262077"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6AB86C70"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40250497"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6F43A09F" w14:textId="77777777" w:rsidTr="00C17232">
        <w:trPr>
          <w:jc w:val="center"/>
        </w:trPr>
        <w:tc>
          <w:tcPr>
            <w:tcW w:w="360" w:type="pct"/>
            <w:vMerge w:val="restart"/>
            <w:shd w:val="clear" w:color="auto" w:fill="auto"/>
          </w:tcPr>
          <w:p w14:paraId="68841053"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2928" w:type="pct"/>
            <w:shd w:val="clear" w:color="auto" w:fill="auto"/>
          </w:tcPr>
          <w:p w14:paraId="2D73333E" w14:textId="77777777" w:rsidR="009441B0" w:rsidRPr="00010719" w:rsidRDefault="009441B0" w:rsidP="009441B0">
            <w:pPr>
              <w:widowControl w:val="0"/>
              <w:jc w:val="right"/>
              <w:rPr>
                <w:rFonts w:asciiTheme="minorHAnsi" w:eastAsia="Calibri" w:hAnsiTheme="minorHAnsi" w:cstheme="minorHAnsi"/>
                <w:b/>
                <w:sz w:val="12"/>
                <w:szCs w:val="12"/>
              </w:rPr>
            </w:pPr>
            <w:r w:rsidRPr="00010719">
              <w:rPr>
                <w:rFonts w:asciiTheme="minorHAnsi" w:eastAsia="Calibri" w:hAnsiTheme="minorHAnsi" w:cstheme="minorHAnsi"/>
                <w:b/>
                <w:sz w:val="12"/>
                <w:szCs w:val="12"/>
              </w:rPr>
              <w:t>Propuesta firmada autógrafamente en cada una de las hojas</w:t>
            </w:r>
          </w:p>
        </w:tc>
        <w:tc>
          <w:tcPr>
            <w:tcW w:w="556" w:type="pct"/>
            <w:shd w:val="clear" w:color="auto" w:fill="auto"/>
          </w:tcPr>
          <w:p w14:paraId="3781AB5D"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386" w:type="pct"/>
          </w:tcPr>
          <w:p w14:paraId="0497E076"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6" w:type="pct"/>
          </w:tcPr>
          <w:p w14:paraId="518AC1E5"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384" w:type="pct"/>
          </w:tcPr>
          <w:p w14:paraId="533D3C6A" w14:textId="77777777" w:rsidR="009441B0" w:rsidRPr="00010719" w:rsidRDefault="009441B0" w:rsidP="00C17232">
            <w:pPr>
              <w:ind w:right="-91"/>
              <w:jc w:val="center"/>
              <w:rPr>
                <w:rFonts w:asciiTheme="minorHAnsi" w:eastAsia="Calibri" w:hAnsiTheme="minorHAnsi" w:cstheme="minorHAnsi"/>
                <w:b/>
                <w:color w:val="000000"/>
                <w:sz w:val="12"/>
                <w:szCs w:val="12"/>
              </w:rPr>
            </w:pPr>
          </w:p>
        </w:tc>
      </w:tr>
      <w:tr w:rsidR="009441B0" w:rsidRPr="00010719" w14:paraId="3DFA7E5E" w14:textId="77777777" w:rsidTr="009441B0">
        <w:trPr>
          <w:jc w:val="center"/>
        </w:trPr>
        <w:tc>
          <w:tcPr>
            <w:tcW w:w="360" w:type="pct"/>
            <w:vMerge/>
            <w:shd w:val="clear" w:color="auto" w:fill="auto"/>
          </w:tcPr>
          <w:p w14:paraId="1075E61B" w14:textId="77777777" w:rsidR="009441B0" w:rsidRPr="00010719" w:rsidRDefault="009441B0" w:rsidP="00C17232">
            <w:pPr>
              <w:ind w:right="-91"/>
              <w:jc w:val="center"/>
              <w:rPr>
                <w:rFonts w:asciiTheme="minorHAnsi" w:eastAsia="Calibri" w:hAnsiTheme="minorHAnsi" w:cstheme="minorHAnsi"/>
                <w:b/>
                <w:color w:val="000000"/>
                <w:sz w:val="12"/>
                <w:szCs w:val="12"/>
              </w:rPr>
            </w:pPr>
          </w:p>
        </w:tc>
        <w:tc>
          <w:tcPr>
            <w:tcW w:w="2928" w:type="pct"/>
            <w:shd w:val="clear" w:color="auto" w:fill="auto"/>
          </w:tcPr>
          <w:p w14:paraId="1609547B" w14:textId="77777777" w:rsidR="009441B0" w:rsidRPr="00010719" w:rsidRDefault="009441B0" w:rsidP="009441B0">
            <w:pPr>
              <w:widowControl w:val="0"/>
              <w:jc w:val="right"/>
              <w:rPr>
                <w:rFonts w:asciiTheme="minorHAnsi" w:eastAsia="Calibri" w:hAnsiTheme="minorHAnsi" w:cstheme="minorHAnsi"/>
                <w:b/>
                <w:sz w:val="12"/>
                <w:szCs w:val="12"/>
              </w:rPr>
            </w:pPr>
            <w:r w:rsidRPr="00010719">
              <w:rPr>
                <w:rFonts w:asciiTheme="minorHAnsi" w:eastAsia="Calibri" w:hAnsiTheme="minorHAnsi" w:cstheme="minorHAnsi"/>
                <w:b/>
                <w:sz w:val="12"/>
                <w:szCs w:val="12"/>
              </w:rPr>
              <w:t>Propuesta Foliada</w:t>
            </w:r>
          </w:p>
        </w:tc>
        <w:tc>
          <w:tcPr>
            <w:tcW w:w="556" w:type="pct"/>
            <w:shd w:val="clear" w:color="auto" w:fill="auto"/>
          </w:tcPr>
          <w:p w14:paraId="7EFAAEC6" w14:textId="77777777" w:rsidR="009441B0" w:rsidRPr="00010719" w:rsidRDefault="009441B0" w:rsidP="00C17232">
            <w:pPr>
              <w:ind w:right="-91"/>
              <w:jc w:val="center"/>
              <w:rPr>
                <w:rFonts w:asciiTheme="minorHAnsi" w:eastAsia="Calibri" w:hAnsiTheme="minorHAnsi" w:cstheme="minorHAnsi"/>
                <w:b/>
                <w:color w:val="000000"/>
                <w:sz w:val="12"/>
                <w:szCs w:val="12"/>
              </w:rPr>
            </w:pPr>
            <w:r w:rsidRPr="00010719">
              <w:rPr>
                <w:rFonts w:asciiTheme="minorHAnsi" w:eastAsia="Calibri" w:hAnsiTheme="minorHAnsi" w:cstheme="minorHAnsi"/>
                <w:b/>
                <w:color w:val="000000"/>
                <w:sz w:val="12"/>
                <w:szCs w:val="12"/>
              </w:rPr>
              <w:t>Si</w:t>
            </w:r>
          </w:p>
        </w:tc>
        <w:tc>
          <w:tcPr>
            <w:tcW w:w="1156" w:type="pct"/>
            <w:gridSpan w:val="3"/>
          </w:tcPr>
          <w:p w14:paraId="7DF869A9" w14:textId="05506E2A" w:rsidR="009441B0" w:rsidRPr="009441B0" w:rsidRDefault="009441B0" w:rsidP="00C17232">
            <w:pPr>
              <w:ind w:right="-91"/>
              <w:jc w:val="center"/>
              <w:rPr>
                <w:rFonts w:asciiTheme="minorHAnsi" w:eastAsia="Calibri" w:hAnsiTheme="minorHAnsi" w:cstheme="minorHAnsi"/>
                <w:b/>
                <w:color w:val="000000"/>
                <w:sz w:val="12"/>
                <w:szCs w:val="12"/>
              </w:rPr>
            </w:pPr>
            <w:r w:rsidRPr="009441B0">
              <w:rPr>
                <w:rFonts w:asciiTheme="minorHAnsi" w:eastAsia="Calibri" w:hAnsiTheme="minorHAnsi" w:cstheme="minorHAnsi"/>
                <w:b/>
                <w:color w:val="000000"/>
                <w:sz w:val="12"/>
                <w:szCs w:val="12"/>
              </w:rPr>
              <w:t>(indicar el número de pág. Presentadas ejemplo 1 de 100)</w:t>
            </w:r>
          </w:p>
        </w:tc>
      </w:tr>
    </w:tbl>
    <w:p w14:paraId="4DCEAD4C" w14:textId="77777777" w:rsidR="009441B0" w:rsidRPr="00010719" w:rsidRDefault="009441B0" w:rsidP="009441B0">
      <w:pPr>
        <w:ind w:right="617"/>
        <w:jc w:val="both"/>
        <w:rPr>
          <w:rFonts w:asciiTheme="minorHAnsi" w:hAnsiTheme="minorHAnsi" w:cs="Arial"/>
          <w:sz w:val="10"/>
          <w:szCs w:val="10"/>
        </w:rPr>
      </w:pPr>
    </w:p>
    <w:tbl>
      <w:tblPr>
        <w:tblStyle w:val="Tablaconcuadrcula"/>
        <w:tblW w:w="96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61"/>
        <w:gridCol w:w="5079"/>
      </w:tblGrid>
      <w:tr w:rsidR="009441B0" w:rsidRPr="00010719" w14:paraId="36571A06" w14:textId="77777777" w:rsidTr="00C17232">
        <w:trPr>
          <w:jc w:val="center"/>
        </w:trPr>
        <w:tc>
          <w:tcPr>
            <w:tcW w:w="4561" w:type="dxa"/>
          </w:tcPr>
          <w:p w14:paraId="0CDB0B96" w14:textId="77777777" w:rsidR="009441B0" w:rsidRPr="00010719" w:rsidRDefault="009441B0" w:rsidP="00C17232">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5079" w:type="dxa"/>
          </w:tcPr>
          <w:p w14:paraId="4A583E33" w14:textId="77777777" w:rsidR="009441B0" w:rsidRPr="00010719" w:rsidRDefault="009441B0" w:rsidP="00C17232">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9441B0" w:rsidRPr="00010719" w14:paraId="0673D315" w14:textId="77777777" w:rsidTr="00C17232">
        <w:trPr>
          <w:jc w:val="center"/>
        </w:trPr>
        <w:tc>
          <w:tcPr>
            <w:tcW w:w="4561" w:type="dxa"/>
          </w:tcPr>
          <w:p w14:paraId="468E1672" w14:textId="77777777" w:rsidR="009441B0" w:rsidRPr="00010719" w:rsidRDefault="009441B0" w:rsidP="00C17232">
            <w:pPr>
              <w:rPr>
                <w:rFonts w:asciiTheme="minorHAnsi" w:hAnsiTheme="minorHAnsi"/>
                <w:noProof/>
                <w:sz w:val="14"/>
                <w:szCs w:val="14"/>
              </w:rPr>
            </w:pPr>
          </w:p>
          <w:p w14:paraId="53FFEB14" w14:textId="77777777" w:rsidR="009441B0" w:rsidRPr="00010719" w:rsidRDefault="009441B0" w:rsidP="00C17232">
            <w:pPr>
              <w:rPr>
                <w:rFonts w:asciiTheme="minorHAnsi" w:hAnsiTheme="minorHAnsi"/>
                <w:noProof/>
                <w:sz w:val="14"/>
                <w:szCs w:val="14"/>
              </w:rPr>
            </w:pPr>
          </w:p>
        </w:tc>
        <w:tc>
          <w:tcPr>
            <w:tcW w:w="5079" w:type="dxa"/>
          </w:tcPr>
          <w:p w14:paraId="1BEA4C0A" w14:textId="77777777" w:rsidR="009441B0" w:rsidRPr="00010719" w:rsidRDefault="009441B0" w:rsidP="00C17232">
            <w:pPr>
              <w:rPr>
                <w:rFonts w:asciiTheme="minorHAnsi" w:hAnsiTheme="minorHAnsi"/>
                <w:b/>
                <w:bCs/>
                <w:noProof/>
                <w:sz w:val="14"/>
                <w:szCs w:val="14"/>
              </w:rPr>
            </w:pPr>
          </w:p>
        </w:tc>
      </w:tr>
      <w:tr w:rsidR="009441B0" w:rsidRPr="00010719" w14:paraId="231EC1E5" w14:textId="77777777" w:rsidTr="00C17232">
        <w:trPr>
          <w:jc w:val="center"/>
        </w:trPr>
        <w:tc>
          <w:tcPr>
            <w:tcW w:w="4561" w:type="dxa"/>
            <w:vAlign w:val="center"/>
          </w:tcPr>
          <w:p w14:paraId="24758FFE" w14:textId="77777777" w:rsidR="009441B0" w:rsidRPr="00010719" w:rsidRDefault="009441B0" w:rsidP="00C17232">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5079" w:type="dxa"/>
            <w:vAlign w:val="center"/>
          </w:tcPr>
          <w:p w14:paraId="4D21C210" w14:textId="77777777" w:rsidR="009441B0" w:rsidRPr="00010719" w:rsidRDefault="009441B0" w:rsidP="00C17232">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6E013F1D" w14:textId="77777777" w:rsidR="009441B0" w:rsidRPr="00010719" w:rsidRDefault="009441B0" w:rsidP="009441B0">
      <w:pPr>
        <w:rPr>
          <w:rFonts w:asciiTheme="minorHAnsi" w:hAnsiTheme="minorHAnsi" w:cs="Arial"/>
          <w:sz w:val="18"/>
          <w:szCs w:val="18"/>
        </w:rPr>
      </w:pPr>
    </w:p>
    <w:p w14:paraId="52B3A947" w14:textId="77777777" w:rsidR="009441B0" w:rsidRDefault="009441B0" w:rsidP="00FA6712">
      <w:pPr>
        <w:ind w:right="617"/>
      </w:pPr>
    </w:p>
    <w:sectPr w:rsidR="009441B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9F5FE0" w:rsidRDefault="009F5FE0" w:rsidP="001C4387">
      <w:r>
        <w:separator/>
      </w:r>
    </w:p>
  </w:endnote>
  <w:endnote w:type="continuationSeparator" w:id="0">
    <w:p w14:paraId="61F23279" w14:textId="77777777" w:rsidR="009F5FE0" w:rsidRDefault="009F5FE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9F5FE0" w:rsidRDefault="009F5FE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9F5FE0" w:rsidRDefault="009F5FE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5F912C9" w:rsidR="009F5FE0" w:rsidRPr="00A755C3" w:rsidRDefault="009F5FE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1554E">
      <w:rPr>
        <w:rFonts w:asciiTheme="minorHAnsi" w:hAnsiTheme="minorHAnsi" w:cstheme="minorHAnsi"/>
        <w:b/>
        <w:noProof/>
        <w:snapToGrid w:val="0"/>
        <w:sz w:val="14"/>
        <w:szCs w:val="14"/>
        <w:lang w:val="es-MX"/>
      </w:rPr>
      <w:t>20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1554E">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9F5FE0" w:rsidRPr="0062077D" w:rsidRDefault="009F5FE0" w:rsidP="00D000F9">
    <w:pPr>
      <w:pStyle w:val="Piedepgina"/>
      <w:framePr w:wrap="around" w:vAnchor="text" w:hAnchor="margin" w:xAlign="right" w:y="1"/>
      <w:rPr>
        <w:rStyle w:val="Nmerodepgina"/>
        <w:b/>
      </w:rPr>
    </w:pPr>
  </w:p>
  <w:p w14:paraId="74A951BB" w14:textId="77777777" w:rsidR="009F5FE0" w:rsidRDefault="009F5FE0"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9F5FE0" w:rsidRDefault="009F5FE0" w:rsidP="001C4387">
      <w:r>
        <w:separator/>
      </w:r>
    </w:p>
  </w:footnote>
  <w:footnote w:type="continuationSeparator" w:id="0">
    <w:p w14:paraId="530FDCAC" w14:textId="77777777" w:rsidR="009F5FE0" w:rsidRDefault="009F5FE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77777777" w:rsidR="009F5FE0" w:rsidRDefault="009F5FE0"/>
  <w:p w14:paraId="03A8BACC" w14:textId="77777777" w:rsidR="009F5FE0" w:rsidRDefault="009F5FE0">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9F5FE0" w:rsidRDefault="009F5FE0"/>
  <w:p w14:paraId="19E029F5" w14:textId="77777777" w:rsidR="009F5FE0" w:rsidRDefault="009F5FE0"/>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9F5FE0" w:rsidRPr="0062077D" w14:paraId="7CF6750A" w14:textId="77777777" w:rsidTr="00B5690C">
      <w:trPr>
        <w:trHeight w:val="363"/>
      </w:trPr>
      <w:tc>
        <w:tcPr>
          <w:tcW w:w="7314" w:type="dxa"/>
        </w:tcPr>
        <w:p w14:paraId="47B64B22" w14:textId="6F5ABECB" w:rsidR="009F5FE0" w:rsidRPr="0062077D" w:rsidRDefault="009F5FE0"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Pr>
              <w:rFonts w:asciiTheme="minorHAnsi" w:hAnsiTheme="minorHAnsi" w:cstheme="minorHAnsi"/>
              <w:b/>
              <w:sz w:val="14"/>
              <w:szCs w:val="14"/>
            </w:rPr>
            <w:t>-015</w:t>
          </w:r>
          <w:r w:rsidRPr="0062076B">
            <w:rPr>
              <w:rFonts w:asciiTheme="minorHAnsi" w:hAnsiTheme="minorHAnsi" w:cstheme="minorHAnsi"/>
              <w:b/>
              <w:sz w:val="14"/>
              <w:szCs w:val="14"/>
            </w:rPr>
            <w:t>-2022</w:t>
          </w:r>
        </w:p>
        <w:p w14:paraId="6116B334" w14:textId="04009F9E" w:rsidR="009F5FE0" w:rsidRDefault="009F5FE0" w:rsidP="005D430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D40554">
            <w:rPr>
              <w:rFonts w:asciiTheme="minorHAnsi" w:hAnsiTheme="minorHAnsi" w:cstheme="minorHAnsi"/>
              <w:noProof/>
              <w:sz w:val="14"/>
              <w:szCs w:val="14"/>
              <w:lang w:val="es-MX" w:eastAsia="es-MX"/>
            </w:rPr>
            <w:t xml:space="preserve">Adquisicion de </w:t>
          </w:r>
          <w:r w:rsidRPr="00D40554">
            <w:rPr>
              <w:rFonts w:asciiTheme="minorHAnsi" w:hAnsiTheme="minorHAnsi" w:cstheme="minorHAnsi"/>
              <w:sz w:val="14"/>
              <w:szCs w:val="14"/>
            </w:rPr>
            <w:t>Materiales</w:t>
          </w:r>
          <w:r>
            <w:rPr>
              <w:rFonts w:asciiTheme="minorHAnsi" w:hAnsiTheme="minorHAnsi" w:cstheme="minorHAnsi"/>
              <w:sz w:val="14"/>
              <w:szCs w:val="14"/>
            </w:rPr>
            <w:t xml:space="preserve"> de Limpieza para </w:t>
          </w:r>
        </w:p>
        <w:p w14:paraId="376D3ADB" w14:textId="0AC3EEC5" w:rsidR="009F5FE0" w:rsidRPr="00F43CF3" w:rsidRDefault="009F5FE0" w:rsidP="0036333A">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el Departamento de Servicios Generales de la DGIU de la Universidad Autónoma de Aguascalientes</w:t>
          </w:r>
        </w:p>
      </w:tc>
      <w:tc>
        <w:tcPr>
          <w:tcW w:w="252" w:type="dxa"/>
        </w:tcPr>
        <w:p w14:paraId="7477C5C9" w14:textId="77777777" w:rsidR="009F5FE0" w:rsidRDefault="009F5FE0" w:rsidP="00D000F9">
          <w:pPr>
            <w:pStyle w:val="Encabezado"/>
            <w:rPr>
              <w:rFonts w:asciiTheme="majorHAnsi" w:eastAsiaTheme="majorEastAsia" w:hAnsiTheme="majorHAnsi" w:cstheme="majorBidi"/>
              <w:b/>
              <w:bCs/>
              <w:color w:val="5B9BD5" w:themeColor="accent1"/>
              <w:sz w:val="14"/>
              <w:szCs w:val="14"/>
            </w:rPr>
          </w:pPr>
        </w:p>
        <w:p w14:paraId="31EBB53E" w14:textId="77777777" w:rsidR="009F5FE0" w:rsidRDefault="009F5FE0"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Content>
            <w:p w14:paraId="3A94E3DD" w14:textId="77777777" w:rsidR="009F5FE0" w:rsidRPr="0062077D" w:rsidRDefault="009F5FE0"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9F5FE0" w:rsidRPr="00A755C3" w:rsidRDefault="009F5FE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882F05"/>
    <w:multiLevelType w:val="hybridMultilevel"/>
    <w:tmpl w:val="BD029A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9"/>
  </w:num>
  <w:num w:numId="4">
    <w:abstractNumId w:val="1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1"/>
  </w:num>
  <w:num w:numId="7">
    <w:abstractNumId w:val="12"/>
  </w:num>
  <w:num w:numId="8">
    <w:abstractNumId w:val="17"/>
  </w:num>
  <w:num w:numId="9">
    <w:abstractNumId w:val="28"/>
  </w:num>
  <w:num w:numId="10">
    <w:abstractNumId w:val="7"/>
  </w:num>
  <w:num w:numId="11">
    <w:abstractNumId w:val="30"/>
  </w:num>
  <w:num w:numId="12">
    <w:abstractNumId w:val="20"/>
  </w:num>
  <w:num w:numId="13">
    <w:abstractNumId w:val="13"/>
  </w:num>
  <w:num w:numId="14">
    <w:abstractNumId w:val="9"/>
  </w:num>
  <w:num w:numId="15">
    <w:abstractNumId w:val="18"/>
  </w:num>
  <w:num w:numId="16">
    <w:abstractNumId w:val="22"/>
  </w:num>
  <w:num w:numId="17">
    <w:abstractNumId w:val="8"/>
  </w:num>
  <w:num w:numId="18">
    <w:abstractNumId w:val="10"/>
  </w:num>
  <w:num w:numId="19">
    <w:abstractNumId w:val="25"/>
  </w:num>
  <w:num w:numId="20">
    <w:abstractNumId w:val="24"/>
  </w:num>
  <w:num w:numId="21">
    <w:abstractNumId w:val="6"/>
  </w:num>
  <w:num w:numId="22">
    <w:abstractNumId w:val="2"/>
  </w:num>
  <w:num w:numId="23">
    <w:abstractNumId w:val="0"/>
  </w:num>
  <w:num w:numId="24">
    <w:abstractNumId w:val="1"/>
  </w:num>
  <w:num w:numId="25">
    <w:abstractNumId w:val="14"/>
  </w:num>
  <w:num w:numId="26">
    <w:abstractNumId w:val="21"/>
  </w:num>
  <w:num w:numId="27">
    <w:abstractNumId w:val="5"/>
  </w:num>
  <w:num w:numId="28">
    <w:abstractNumId w:val="4"/>
  </w:num>
  <w:num w:numId="29">
    <w:abstractNumId w:val="23"/>
  </w:num>
  <w:num w:numId="30">
    <w:abstractNumId w:val="26"/>
  </w:num>
  <w:num w:numId="3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15A9"/>
    <w:rsid w:val="00006E0F"/>
    <w:rsid w:val="000072BD"/>
    <w:rsid w:val="000075E9"/>
    <w:rsid w:val="000079E7"/>
    <w:rsid w:val="00007DC5"/>
    <w:rsid w:val="00010E88"/>
    <w:rsid w:val="00010F97"/>
    <w:rsid w:val="000140C0"/>
    <w:rsid w:val="00014CF8"/>
    <w:rsid w:val="000151FE"/>
    <w:rsid w:val="000172E0"/>
    <w:rsid w:val="00024323"/>
    <w:rsid w:val="00024D2A"/>
    <w:rsid w:val="00025D96"/>
    <w:rsid w:val="000263C9"/>
    <w:rsid w:val="00026730"/>
    <w:rsid w:val="00027D03"/>
    <w:rsid w:val="00030060"/>
    <w:rsid w:val="00031797"/>
    <w:rsid w:val="00032542"/>
    <w:rsid w:val="00034F72"/>
    <w:rsid w:val="000354A4"/>
    <w:rsid w:val="00035A23"/>
    <w:rsid w:val="000449CE"/>
    <w:rsid w:val="00044A38"/>
    <w:rsid w:val="00045272"/>
    <w:rsid w:val="000472B0"/>
    <w:rsid w:val="000503B0"/>
    <w:rsid w:val="00050CBC"/>
    <w:rsid w:val="0005186F"/>
    <w:rsid w:val="000520D6"/>
    <w:rsid w:val="00052916"/>
    <w:rsid w:val="00052CE0"/>
    <w:rsid w:val="000575B8"/>
    <w:rsid w:val="00063128"/>
    <w:rsid w:val="000671F8"/>
    <w:rsid w:val="00070A64"/>
    <w:rsid w:val="0007231D"/>
    <w:rsid w:val="000726AC"/>
    <w:rsid w:val="00074521"/>
    <w:rsid w:val="00074AC9"/>
    <w:rsid w:val="00075C43"/>
    <w:rsid w:val="000808D3"/>
    <w:rsid w:val="000830B6"/>
    <w:rsid w:val="00083BE0"/>
    <w:rsid w:val="000849F4"/>
    <w:rsid w:val="00087E02"/>
    <w:rsid w:val="0009478C"/>
    <w:rsid w:val="000947C6"/>
    <w:rsid w:val="00096949"/>
    <w:rsid w:val="00096990"/>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48F8"/>
    <w:rsid w:val="000C77DA"/>
    <w:rsid w:val="000D0AD0"/>
    <w:rsid w:val="000D0C93"/>
    <w:rsid w:val="000D292C"/>
    <w:rsid w:val="000D3796"/>
    <w:rsid w:val="000D4E7C"/>
    <w:rsid w:val="000D6860"/>
    <w:rsid w:val="000E0F65"/>
    <w:rsid w:val="000E147D"/>
    <w:rsid w:val="000E2C01"/>
    <w:rsid w:val="000E5119"/>
    <w:rsid w:val="000F2589"/>
    <w:rsid w:val="000F2F81"/>
    <w:rsid w:val="000F31D0"/>
    <w:rsid w:val="000F3401"/>
    <w:rsid w:val="000F59EC"/>
    <w:rsid w:val="000F5CC3"/>
    <w:rsid w:val="000F5DA9"/>
    <w:rsid w:val="000F79E4"/>
    <w:rsid w:val="000F7C94"/>
    <w:rsid w:val="00100889"/>
    <w:rsid w:val="00100B06"/>
    <w:rsid w:val="00103904"/>
    <w:rsid w:val="00103A4A"/>
    <w:rsid w:val="001046B9"/>
    <w:rsid w:val="00105DBD"/>
    <w:rsid w:val="00106168"/>
    <w:rsid w:val="00106B04"/>
    <w:rsid w:val="001078AA"/>
    <w:rsid w:val="0011173D"/>
    <w:rsid w:val="00111C1F"/>
    <w:rsid w:val="001128FA"/>
    <w:rsid w:val="00114413"/>
    <w:rsid w:val="001144E0"/>
    <w:rsid w:val="00115E35"/>
    <w:rsid w:val="00117A4A"/>
    <w:rsid w:val="00120772"/>
    <w:rsid w:val="00120CDD"/>
    <w:rsid w:val="00122531"/>
    <w:rsid w:val="00124742"/>
    <w:rsid w:val="001255D5"/>
    <w:rsid w:val="001338A7"/>
    <w:rsid w:val="00135E88"/>
    <w:rsid w:val="001418B2"/>
    <w:rsid w:val="001423C8"/>
    <w:rsid w:val="00143D18"/>
    <w:rsid w:val="0014427F"/>
    <w:rsid w:val="00144662"/>
    <w:rsid w:val="00145544"/>
    <w:rsid w:val="001455E5"/>
    <w:rsid w:val="001458DB"/>
    <w:rsid w:val="00147861"/>
    <w:rsid w:val="00147F1A"/>
    <w:rsid w:val="00151396"/>
    <w:rsid w:val="00151BB6"/>
    <w:rsid w:val="00153222"/>
    <w:rsid w:val="00155A7F"/>
    <w:rsid w:val="00156943"/>
    <w:rsid w:val="001578FA"/>
    <w:rsid w:val="00164708"/>
    <w:rsid w:val="001654E8"/>
    <w:rsid w:val="00165BB2"/>
    <w:rsid w:val="00170967"/>
    <w:rsid w:val="001714D0"/>
    <w:rsid w:val="00171C50"/>
    <w:rsid w:val="00171F04"/>
    <w:rsid w:val="00175DA8"/>
    <w:rsid w:val="00176E45"/>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177"/>
    <w:rsid w:val="001A56E6"/>
    <w:rsid w:val="001B032B"/>
    <w:rsid w:val="001B0600"/>
    <w:rsid w:val="001B21BE"/>
    <w:rsid w:val="001B5C9B"/>
    <w:rsid w:val="001B5F27"/>
    <w:rsid w:val="001B666B"/>
    <w:rsid w:val="001C0100"/>
    <w:rsid w:val="001C0817"/>
    <w:rsid w:val="001C0F72"/>
    <w:rsid w:val="001C4387"/>
    <w:rsid w:val="001C441A"/>
    <w:rsid w:val="001D0571"/>
    <w:rsid w:val="001D0938"/>
    <w:rsid w:val="001D14D4"/>
    <w:rsid w:val="001D1BA0"/>
    <w:rsid w:val="001D2023"/>
    <w:rsid w:val="001D447E"/>
    <w:rsid w:val="001D50C1"/>
    <w:rsid w:val="001D631F"/>
    <w:rsid w:val="001D6A4E"/>
    <w:rsid w:val="001D6BD5"/>
    <w:rsid w:val="001D774E"/>
    <w:rsid w:val="001E1C44"/>
    <w:rsid w:val="001E214B"/>
    <w:rsid w:val="001E38FC"/>
    <w:rsid w:val="001E48C2"/>
    <w:rsid w:val="001E4CC8"/>
    <w:rsid w:val="001E7B3A"/>
    <w:rsid w:val="001F1B46"/>
    <w:rsid w:val="001F4CBB"/>
    <w:rsid w:val="001F5071"/>
    <w:rsid w:val="001F6138"/>
    <w:rsid w:val="001F62C7"/>
    <w:rsid w:val="001F6A17"/>
    <w:rsid w:val="001F6DE4"/>
    <w:rsid w:val="001F7474"/>
    <w:rsid w:val="00201EAC"/>
    <w:rsid w:val="00203409"/>
    <w:rsid w:val="00205954"/>
    <w:rsid w:val="00206CD8"/>
    <w:rsid w:val="002121C3"/>
    <w:rsid w:val="002130D4"/>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4690"/>
    <w:rsid w:val="002468FE"/>
    <w:rsid w:val="00252F30"/>
    <w:rsid w:val="00255761"/>
    <w:rsid w:val="00256980"/>
    <w:rsid w:val="0026279B"/>
    <w:rsid w:val="002627FE"/>
    <w:rsid w:val="00262C1D"/>
    <w:rsid w:val="00265D8D"/>
    <w:rsid w:val="002702AC"/>
    <w:rsid w:val="00270550"/>
    <w:rsid w:val="00270AC3"/>
    <w:rsid w:val="00271869"/>
    <w:rsid w:val="00274040"/>
    <w:rsid w:val="00274842"/>
    <w:rsid w:val="00274FD4"/>
    <w:rsid w:val="002760F6"/>
    <w:rsid w:val="00277068"/>
    <w:rsid w:val="00277D68"/>
    <w:rsid w:val="002821E1"/>
    <w:rsid w:val="00283555"/>
    <w:rsid w:val="002837A0"/>
    <w:rsid w:val="00293C27"/>
    <w:rsid w:val="002942DF"/>
    <w:rsid w:val="0029719E"/>
    <w:rsid w:val="002A0671"/>
    <w:rsid w:val="002A081E"/>
    <w:rsid w:val="002A10EE"/>
    <w:rsid w:val="002A1CDE"/>
    <w:rsid w:val="002A3EB2"/>
    <w:rsid w:val="002A4E6F"/>
    <w:rsid w:val="002A59B9"/>
    <w:rsid w:val="002A6B8C"/>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126E"/>
    <w:rsid w:val="002E2556"/>
    <w:rsid w:val="002E2B76"/>
    <w:rsid w:val="002E536F"/>
    <w:rsid w:val="002E670B"/>
    <w:rsid w:val="002E6C0D"/>
    <w:rsid w:val="002F1470"/>
    <w:rsid w:val="002F1D27"/>
    <w:rsid w:val="002F285F"/>
    <w:rsid w:val="002F3685"/>
    <w:rsid w:val="002F459F"/>
    <w:rsid w:val="002F5510"/>
    <w:rsid w:val="002F5C9A"/>
    <w:rsid w:val="002F6288"/>
    <w:rsid w:val="002F650D"/>
    <w:rsid w:val="002F6D3F"/>
    <w:rsid w:val="00300280"/>
    <w:rsid w:val="00301C2E"/>
    <w:rsid w:val="003055B3"/>
    <w:rsid w:val="0030591B"/>
    <w:rsid w:val="003062D7"/>
    <w:rsid w:val="00310468"/>
    <w:rsid w:val="00310718"/>
    <w:rsid w:val="0031104F"/>
    <w:rsid w:val="00313792"/>
    <w:rsid w:val="00314450"/>
    <w:rsid w:val="00314778"/>
    <w:rsid w:val="00314EA9"/>
    <w:rsid w:val="0031639E"/>
    <w:rsid w:val="003163A9"/>
    <w:rsid w:val="00317006"/>
    <w:rsid w:val="0031749A"/>
    <w:rsid w:val="00317A18"/>
    <w:rsid w:val="00320FDD"/>
    <w:rsid w:val="00321B93"/>
    <w:rsid w:val="0032221D"/>
    <w:rsid w:val="003230F7"/>
    <w:rsid w:val="00324C5C"/>
    <w:rsid w:val="00325427"/>
    <w:rsid w:val="00326CC3"/>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6B88"/>
    <w:rsid w:val="00357108"/>
    <w:rsid w:val="00361934"/>
    <w:rsid w:val="00362CD6"/>
    <w:rsid w:val="0036333A"/>
    <w:rsid w:val="00366D89"/>
    <w:rsid w:val="00367793"/>
    <w:rsid w:val="00370DC6"/>
    <w:rsid w:val="00371EDC"/>
    <w:rsid w:val="003744A6"/>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A6066"/>
    <w:rsid w:val="003B2820"/>
    <w:rsid w:val="003B39F3"/>
    <w:rsid w:val="003B6A69"/>
    <w:rsid w:val="003B7314"/>
    <w:rsid w:val="003B7F47"/>
    <w:rsid w:val="003C2188"/>
    <w:rsid w:val="003C2AD5"/>
    <w:rsid w:val="003C2BDB"/>
    <w:rsid w:val="003C379C"/>
    <w:rsid w:val="003C694A"/>
    <w:rsid w:val="003C753E"/>
    <w:rsid w:val="003D121A"/>
    <w:rsid w:val="003D63ED"/>
    <w:rsid w:val="003D663D"/>
    <w:rsid w:val="003D67C2"/>
    <w:rsid w:val="003D7B7A"/>
    <w:rsid w:val="003E287B"/>
    <w:rsid w:val="003E4D07"/>
    <w:rsid w:val="003E523B"/>
    <w:rsid w:val="003E64A4"/>
    <w:rsid w:val="003E6D71"/>
    <w:rsid w:val="003E7FC4"/>
    <w:rsid w:val="003F059B"/>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4545"/>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14A5"/>
    <w:rsid w:val="00464406"/>
    <w:rsid w:val="00465328"/>
    <w:rsid w:val="00465365"/>
    <w:rsid w:val="00465583"/>
    <w:rsid w:val="00467077"/>
    <w:rsid w:val="004704AA"/>
    <w:rsid w:val="00471C4C"/>
    <w:rsid w:val="00472BB8"/>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2792"/>
    <w:rsid w:val="004A55D0"/>
    <w:rsid w:val="004A6494"/>
    <w:rsid w:val="004A69BD"/>
    <w:rsid w:val="004A76C5"/>
    <w:rsid w:val="004B1186"/>
    <w:rsid w:val="004B5202"/>
    <w:rsid w:val="004B5834"/>
    <w:rsid w:val="004C17C2"/>
    <w:rsid w:val="004C23B5"/>
    <w:rsid w:val="004C294D"/>
    <w:rsid w:val="004C3382"/>
    <w:rsid w:val="004C34BE"/>
    <w:rsid w:val="004C59F3"/>
    <w:rsid w:val="004D0231"/>
    <w:rsid w:val="004D1032"/>
    <w:rsid w:val="004D1AA0"/>
    <w:rsid w:val="004D20C9"/>
    <w:rsid w:val="004D2AF7"/>
    <w:rsid w:val="004D45C6"/>
    <w:rsid w:val="004D5A0E"/>
    <w:rsid w:val="004E23F0"/>
    <w:rsid w:val="004E3C48"/>
    <w:rsid w:val="004E6CF1"/>
    <w:rsid w:val="004E7764"/>
    <w:rsid w:val="004F15DF"/>
    <w:rsid w:val="004F2B5F"/>
    <w:rsid w:val="004F3031"/>
    <w:rsid w:val="004F3DE8"/>
    <w:rsid w:val="004F4B3F"/>
    <w:rsid w:val="004F571C"/>
    <w:rsid w:val="00502FB8"/>
    <w:rsid w:val="00504B09"/>
    <w:rsid w:val="005101FF"/>
    <w:rsid w:val="005102D3"/>
    <w:rsid w:val="00510604"/>
    <w:rsid w:val="00512133"/>
    <w:rsid w:val="00513429"/>
    <w:rsid w:val="005135AF"/>
    <w:rsid w:val="00513C2C"/>
    <w:rsid w:val="00513E92"/>
    <w:rsid w:val="00524EBB"/>
    <w:rsid w:val="0052535B"/>
    <w:rsid w:val="00525918"/>
    <w:rsid w:val="00525A3A"/>
    <w:rsid w:val="00525B76"/>
    <w:rsid w:val="00527607"/>
    <w:rsid w:val="005308AC"/>
    <w:rsid w:val="0053330A"/>
    <w:rsid w:val="005354CC"/>
    <w:rsid w:val="005413E2"/>
    <w:rsid w:val="00541589"/>
    <w:rsid w:val="00542146"/>
    <w:rsid w:val="005437D3"/>
    <w:rsid w:val="00543994"/>
    <w:rsid w:val="0054449C"/>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A02AA"/>
    <w:rsid w:val="005A1510"/>
    <w:rsid w:val="005A5358"/>
    <w:rsid w:val="005A7BA2"/>
    <w:rsid w:val="005B17BF"/>
    <w:rsid w:val="005B471C"/>
    <w:rsid w:val="005B5361"/>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15B4"/>
    <w:rsid w:val="00612500"/>
    <w:rsid w:val="006135A5"/>
    <w:rsid w:val="00614257"/>
    <w:rsid w:val="006156B7"/>
    <w:rsid w:val="00617794"/>
    <w:rsid w:val="0062076B"/>
    <w:rsid w:val="0062435C"/>
    <w:rsid w:val="0062658A"/>
    <w:rsid w:val="00627A79"/>
    <w:rsid w:val="00630204"/>
    <w:rsid w:val="00636B61"/>
    <w:rsid w:val="0063718E"/>
    <w:rsid w:val="0063779D"/>
    <w:rsid w:val="00640005"/>
    <w:rsid w:val="00640876"/>
    <w:rsid w:val="00641362"/>
    <w:rsid w:val="00642BFD"/>
    <w:rsid w:val="00643CC2"/>
    <w:rsid w:val="00644996"/>
    <w:rsid w:val="00645099"/>
    <w:rsid w:val="0064605A"/>
    <w:rsid w:val="00647522"/>
    <w:rsid w:val="00647ED3"/>
    <w:rsid w:val="0065537E"/>
    <w:rsid w:val="006556EF"/>
    <w:rsid w:val="00656C61"/>
    <w:rsid w:val="00656FAF"/>
    <w:rsid w:val="006573E7"/>
    <w:rsid w:val="006610B8"/>
    <w:rsid w:val="0066354B"/>
    <w:rsid w:val="0066429F"/>
    <w:rsid w:val="00664314"/>
    <w:rsid w:val="0066620B"/>
    <w:rsid w:val="006671B0"/>
    <w:rsid w:val="006712AB"/>
    <w:rsid w:val="00673761"/>
    <w:rsid w:val="00674D62"/>
    <w:rsid w:val="00676651"/>
    <w:rsid w:val="00676C04"/>
    <w:rsid w:val="00676D12"/>
    <w:rsid w:val="00676E3D"/>
    <w:rsid w:val="006778F0"/>
    <w:rsid w:val="00677CBB"/>
    <w:rsid w:val="006846F9"/>
    <w:rsid w:val="006847C2"/>
    <w:rsid w:val="00684B8A"/>
    <w:rsid w:val="0068595C"/>
    <w:rsid w:val="00691663"/>
    <w:rsid w:val="006940AB"/>
    <w:rsid w:val="006941BC"/>
    <w:rsid w:val="00694A0D"/>
    <w:rsid w:val="00695889"/>
    <w:rsid w:val="00696792"/>
    <w:rsid w:val="00697E02"/>
    <w:rsid w:val="006A1182"/>
    <w:rsid w:val="006A23C6"/>
    <w:rsid w:val="006A308D"/>
    <w:rsid w:val="006A3E4A"/>
    <w:rsid w:val="006A5A11"/>
    <w:rsid w:val="006A5A43"/>
    <w:rsid w:val="006B0AD5"/>
    <w:rsid w:val="006B237C"/>
    <w:rsid w:val="006B5716"/>
    <w:rsid w:val="006B5CC5"/>
    <w:rsid w:val="006B5DD7"/>
    <w:rsid w:val="006B7CF7"/>
    <w:rsid w:val="006C3F51"/>
    <w:rsid w:val="006C746D"/>
    <w:rsid w:val="006D577B"/>
    <w:rsid w:val="006D5BE3"/>
    <w:rsid w:val="006D5CEC"/>
    <w:rsid w:val="006D69FF"/>
    <w:rsid w:val="006D72D7"/>
    <w:rsid w:val="006E03E5"/>
    <w:rsid w:val="006E1F5E"/>
    <w:rsid w:val="006E20BA"/>
    <w:rsid w:val="006E455C"/>
    <w:rsid w:val="006E6113"/>
    <w:rsid w:val="006E6C14"/>
    <w:rsid w:val="006E6D34"/>
    <w:rsid w:val="006F0928"/>
    <w:rsid w:val="006F1198"/>
    <w:rsid w:val="006F1DFF"/>
    <w:rsid w:val="006F2609"/>
    <w:rsid w:val="00700BED"/>
    <w:rsid w:val="00701739"/>
    <w:rsid w:val="00701A2B"/>
    <w:rsid w:val="00701FF3"/>
    <w:rsid w:val="00703D88"/>
    <w:rsid w:val="00704BEC"/>
    <w:rsid w:val="00704F6E"/>
    <w:rsid w:val="0071445C"/>
    <w:rsid w:val="00716499"/>
    <w:rsid w:val="007227E7"/>
    <w:rsid w:val="00723194"/>
    <w:rsid w:val="0072431F"/>
    <w:rsid w:val="00727CF0"/>
    <w:rsid w:val="00727D68"/>
    <w:rsid w:val="0073109C"/>
    <w:rsid w:val="00731690"/>
    <w:rsid w:val="00733781"/>
    <w:rsid w:val="0073557C"/>
    <w:rsid w:val="00737621"/>
    <w:rsid w:val="00741338"/>
    <w:rsid w:val="0074180A"/>
    <w:rsid w:val="00743519"/>
    <w:rsid w:val="00745649"/>
    <w:rsid w:val="00753659"/>
    <w:rsid w:val="007549B4"/>
    <w:rsid w:val="00757F3A"/>
    <w:rsid w:val="0076156B"/>
    <w:rsid w:val="007622AC"/>
    <w:rsid w:val="00763813"/>
    <w:rsid w:val="00763855"/>
    <w:rsid w:val="00767124"/>
    <w:rsid w:val="00767D08"/>
    <w:rsid w:val="00770074"/>
    <w:rsid w:val="0077088F"/>
    <w:rsid w:val="00774EA0"/>
    <w:rsid w:val="0077627C"/>
    <w:rsid w:val="00780089"/>
    <w:rsid w:val="00780419"/>
    <w:rsid w:val="0078048D"/>
    <w:rsid w:val="00780AED"/>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6789"/>
    <w:rsid w:val="007E161B"/>
    <w:rsid w:val="007E1763"/>
    <w:rsid w:val="007E1B21"/>
    <w:rsid w:val="007E4A0D"/>
    <w:rsid w:val="007E4FE4"/>
    <w:rsid w:val="007E67F3"/>
    <w:rsid w:val="007E70E1"/>
    <w:rsid w:val="007F0ACC"/>
    <w:rsid w:val="007F30A6"/>
    <w:rsid w:val="007F3655"/>
    <w:rsid w:val="007F3D7D"/>
    <w:rsid w:val="007F41F7"/>
    <w:rsid w:val="007F599E"/>
    <w:rsid w:val="007F7C42"/>
    <w:rsid w:val="00800053"/>
    <w:rsid w:val="00802BE9"/>
    <w:rsid w:val="00802F5C"/>
    <w:rsid w:val="00805EE9"/>
    <w:rsid w:val="00806D3D"/>
    <w:rsid w:val="00807810"/>
    <w:rsid w:val="00810A9F"/>
    <w:rsid w:val="00811219"/>
    <w:rsid w:val="00811AAE"/>
    <w:rsid w:val="00812D52"/>
    <w:rsid w:val="008136AD"/>
    <w:rsid w:val="008136DF"/>
    <w:rsid w:val="00813DAE"/>
    <w:rsid w:val="0081554E"/>
    <w:rsid w:val="00816DD8"/>
    <w:rsid w:val="008176AD"/>
    <w:rsid w:val="008176BE"/>
    <w:rsid w:val="008229A7"/>
    <w:rsid w:val="008244E3"/>
    <w:rsid w:val="00825379"/>
    <w:rsid w:val="008257FF"/>
    <w:rsid w:val="008259D7"/>
    <w:rsid w:val="008276C5"/>
    <w:rsid w:val="00830045"/>
    <w:rsid w:val="00831C3E"/>
    <w:rsid w:val="00834DF7"/>
    <w:rsid w:val="008401C5"/>
    <w:rsid w:val="008401C9"/>
    <w:rsid w:val="00840AB4"/>
    <w:rsid w:val="00840FE2"/>
    <w:rsid w:val="008414CC"/>
    <w:rsid w:val="00841B6B"/>
    <w:rsid w:val="00844330"/>
    <w:rsid w:val="00845193"/>
    <w:rsid w:val="008466FE"/>
    <w:rsid w:val="00847A33"/>
    <w:rsid w:val="008505AC"/>
    <w:rsid w:val="0085137F"/>
    <w:rsid w:val="00852FF5"/>
    <w:rsid w:val="00853D25"/>
    <w:rsid w:val="00855BAD"/>
    <w:rsid w:val="0085759B"/>
    <w:rsid w:val="00857633"/>
    <w:rsid w:val="00857FBA"/>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9710C"/>
    <w:rsid w:val="008A07AA"/>
    <w:rsid w:val="008A1E23"/>
    <w:rsid w:val="008A5E82"/>
    <w:rsid w:val="008A777B"/>
    <w:rsid w:val="008B0502"/>
    <w:rsid w:val="008B1F3F"/>
    <w:rsid w:val="008B3822"/>
    <w:rsid w:val="008B7363"/>
    <w:rsid w:val="008C03A8"/>
    <w:rsid w:val="008C1BED"/>
    <w:rsid w:val="008C27DF"/>
    <w:rsid w:val="008C2961"/>
    <w:rsid w:val="008C2E42"/>
    <w:rsid w:val="008C7E63"/>
    <w:rsid w:val="008D01B6"/>
    <w:rsid w:val="008D1B49"/>
    <w:rsid w:val="008D29F2"/>
    <w:rsid w:val="008D4127"/>
    <w:rsid w:val="008D7571"/>
    <w:rsid w:val="008D7B13"/>
    <w:rsid w:val="008E08DC"/>
    <w:rsid w:val="008E16E5"/>
    <w:rsid w:val="008E1C16"/>
    <w:rsid w:val="008E2860"/>
    <w:rsid w:val="008E491B"/>
    <w:rsid w:val="008E6436"/>
    <w:rsid w:val="008F1232"/>
    <w:rsid w:val="008F1881"/>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0BE"/>
    <w:rsid w:val="00925CAC"/>
    <w:rsid w:val="00926850"/>
    <w:rsid w:val="0092705F"/>
    <w:rsid w:val="00927D3C"/>
    <w:rsid w:val="00932855"/>
    <w:rsid w:val="00933279"/>
    <w:rsid w:val="00933CB1"/>
    <w:rsid w:val="009340BC"/>
    <w:rsid w:val="009347A2"/>
    <w:rsid w:val="00936D48"/>
    <w:rsid w:val="00940729"/>
    <w:rsid w:val="00940B43"/>
    <w:rsid w:val="00941A8E"/>
    <w:rsid w:val="0094354C"/>
    <w:rsid w:val="009441B0"/>
    <w:rsid w:val="00944B9D"/>
    <w:rsid w:val="009455E5"/>
    <w:rsid w:val="00947464"/>
    <w:rsid w:val="00950147"/>
    <w:rsid w:val="0095231B"/>
    <w:rsid w:val="00953E72"/>
    <w:rsid w:val="00954011"/>
    <w:rsid w:val="00954297"/>
    <w:rsid w:val="009559DF"/>
    <w:rsid w:val="009562BA"/>
    <w:rsid w:val="009564A1"/>
    <w:rsid w:val="00957FF6"/>
    <w:rsid w:val="00960A9D"/>
    <w:rsid w:val="009613EA"/>
    <w:rsid w:val="009633BD"/>
    <w:rsid w:val="009655CE"/>
    <w:rsid w:val="00965715"/>
    <w:rsid w:val="009700FC"/>
    <w:rsid w:val="00970BC3"/>
    <w:rsid w:val="009734A2"/>
    <w:rsid w:val="0097529A"/>
    <w:rsid w:val="0097533B"/>
    <w:rsid w:val="00975609"/>
    <w:rsid w:val="00975661"/>
    <w:rsid w:val="0097587A"/>
    <w:rsid w:val="009800B7"/>
    <w:rsid w:val="009823A2"/>
    <w:rsid w:val="00982AC6"/>
    <w:rsid w:val="00985A3A"/>
    <w:rsid w:val="0098714C"/>
    <w:rsid w:val="0099284B"/>
    <w:rsid w:val="00992F70"/>
    <w:rsid w:val="00995521"/>
    <w:rsid w:val="00996531"/>
    <w:rsid w:val="00996C46"/>
    <w:rsid w:val="009A0370"/>
    <w:rsid w:val="009A1767"/>
    <w:rsid w:val="009A1922"/>
    <w:rsid w:val="009A2B63"/>
    <w:rsid w:val="009A6793"/>
    <w:rsid w:val="009B033D"/>
    <w:rsid w:val="009B1670"/>
    <w:rsid w:val="009B1B99"/>
    <w:rsid w:val="009B398E"/>
    <w:rsid w:val="009B4320"/>
    <w:rsid w:val="009C05A3"/>
    <w:rsid w:val="009C140A"/>
    <w:rsid w:val="009C19ED"/>
    <w:rsid w:val="009C1C69"/>
    <w:rsid w:val="009C263D"/>
    <w:rsid w:val="009C28B1"/>
    <w:rsid w:val="009C3604"/>
    <w:rsid w:val="009C4D9F"/>
    <w:rsid w:val="009C5680"/>
    <w:rsid w:val="009C607A"/>
    <w:rsid w:val="009C78D5"/>
    <w:rsid w:val="009C7AE5"/>
    <w:rsid w:val="009C7BA6"/>
    <w:rsid w:val="009D0333"/>
    <w:rsid w:val="009D1139"/>
    <w:rsid w:val="009D4481"/>
    <w:rsid w:val="009D53F1"/>
    <w:rsid w:val="009D56A1"/>
    <w:rsid w:val="009E1035"/>
    <w:rsid w:val="009E163C"/>
    <w:rsid w:val="009E2F4F"/>
    <w:rsid w:val="009E469B"/>
    <w:rsid w:val="009E6453"/>
    <w:rsid w:val="009E6FE6"/>
    <w:rsid w:val="009F092F"/>
    <w:rsid w:val="009F1EA2"/>
    <w:rsid w:val="009F2ACE"/>
    <w:rsid w:val="009F2D9F"/>
    <w:rsid w:val="009F5FE0"/>
    <w:rsid w:val="009F62A5"/>
    <w:rsid w:val="009F66F8"/>
    <w:rsid w:val="009F691C"/>
    <w:rsid w:val="009F708E"/>
    <w:rsid w:val="00A00715"/>
    <w:rsid w:val="00A00799"/>
    <w:rsid w:val="00A028F8"/>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C95"/>
    <w:rsid w:val="00A60D45"/>
    <w:rsid w:val="00A60FD4"/>
    <w:rsid w:val="00A652B2"/>
    <w:rsid w:val="00A65C31"/>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41"/>
    <w:rsid w:val="00A94882"/>
    <w:rsid w:val="00A9539F"/>
    <w:rsid w:val="00A958B6"/>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3093"/>
    <w:rsid w:val="00AE53E6"/>
    <w:rsid w:val="00AE5B5F"/>
    <w:rsid w:val="00AF0893"/>
    <w:rsid w:val="00AF5131"/>
    <w:rsid w:val="00AF52AC"/>
    <w:rsid w:val="00AF7528"/>
    <w:rsid w:val="00B0050C"/>
    <w:rsid w:val="00B00FE2"/>
    <w:rsid w:val="00B02810"/>
    <w:rsid w:val="00B02ACA"/>
    <w:rsid w:val="00B03AA6"/>
    <w:rsid w:val="00B04118"/>
    <w:rsid w:val="00B0472D"/>
    <w:rsid w:val="00B05137"/>
    <w:rsid w:val="00B05B2F"/>
    <w:rsid w:val="00B0616A"/>
    <w:rsid w:val="00B06C29"/>
    <w:rsid w:val="00B07C91"/>
    <w:rsid w:val="00B111FA"/>
    <w:rsid w:val="00B11CA2"/>
    <w:rsid w:val="00B11FC1"/>
    <w:rsid w:val="00B12111"/>
    <w:rsid w:val="00B13318"/>
    <w:rsid w:val="00B14210"/>
    <w:rsid w:val="00B155C8"/>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5A5"/>
    <w:rsid w:val="00B91712"/>
    <w:rsid w:val="00B91F89"/>
    <w:rsid w:val="00B92CE6"/>
    <w:rsid w:val="00B932F9"/>
    <w:rsid w:val="00B96365"/>
    <w:rsid w:val="00BA19A0"/>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1101"/>
    <w:rsid w:val="00BC27B2"/>
    <w:rsid w:val="00BC2E7D"/>
    <w:rsid w:val="00BC4B50"/>
    <w:rsid w:val="00BC5307"/>
    <w:rsid w:val="00BC6588"/>
    <w:rsid w:val="00BC75F9"/>
    <w:rsid w:val="00BD1B42"/>
    <w:rsid w:val="00BD3262"/>
    <w:rsid w:val="00BD3A9B"/>
    <w:rsid w:val="00BD5A97"/>
    <w:rsid w:val="00BD60BF"/>
    <w:rsid w:val="00BD6C58"/>
    <w:rsid w:val="00BE1B4F"/>
    <w:rsid w:val="00BE3E4B"/>
    <w:rsid w:val="00BE6177"/>
    <w:rsid w:val="00BE61F8"/>
    <w:rsid w:val="00BE6F76"/>
    <w:rsid w:val="00BE7380"/>
    <w:rsid w:val="00BF1BB0"/>
    <w:rsid w:val="00BF35C5"/>
    <w:rsid w:val="00BF4167"/>
    <w:rsid w:val="00BF4183"/>
    <w:rsid w:val="00BF6E3F"/>
    <w:rsid w:val="00BF742A"/>
    <w:rsid w:val="00C00D76"/>
    <w:rsid w:val="00C01FC2"/>
    <w:rsid w:val="00C029D6"/>
    <w:rsid w:val="00C046F0"/>
    <w:rsid w:val="00C04FBB"/>
    <w:rsid w:val="00C050FA"/>
    <w:rsid w:val="00C07B93"/>
    <w:rsid w:val="00C11843"/>
    <w:rsid w:val="00C14504"/>
    <w:rsid w:val="00C15274"/>
    <w:rsid w:val="00C1560E"/>
    <w:rsid w:val="00C165C0"/>
    <w:rsid w:val="00C2010C"/>
    <w:rsid w:val="00C20BDF"/>
    <w:rsid w:val="00C233F9"/>
    <w:rsid w:val="00C25380"/>
    <w:rsid w:val="00C2562A"/>
    <w:rsid w:val="00C25F66"/>
    <w:rsid w:val="00C266EB"/>
    <w:rsid w:val="00C26A52"/>
    <w:rsid w:val="00C27C0E"/>
    <w:rsid w:val="00C321C1"/>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7EC0"/>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B1158"/>
    <w:rsid w:val="00CB2B96"/>
    <w:rsid w:val="00CB2BBD"/>
    <w:rsid w:val="00CB2BFB"/>
    <w:rsid w:val="00CB48EE"/>
    <w:rsid w:val="00CB6147"/>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48D3"/>
    <w:rsid w:val="00D05D10"/>
    <w:rsid w:val="00D06603"/>
    <w:rsid w:val="00D10C7C"/>
    <w:rsid w:val="00D13A82"/>
    <w:rsid w:val="00D13AA5"/>
    <w:rsid w:val="00D14F84"/>
    <w:rsid w:val="00D15410"/>
    <w:rsid w:val="00D16FE3"/>
    <w:rsid w:val="00D1733A"/>
    <w:rsid w:val="00D17C00"/>
    <w:rsid w:val="00D220B6"/>
    <w:rsid w:val="00D24893"/>
    <w:rsid w:val="00D24FB8"/>
    <w:rsid w:val="00D26F8A"/>
    <w:rsid w:val="00D278A2"/>
    <w:rsid w:val="00D27DB0"/>
    <w:rsid w:val="00D27E34"/>
    <w:rsid w:val="00D3126A"/>
    <w:rsid w:val="00D35F35"/>
    <w:rsid w:val="00D3605D"/>
    <w:rsid w:val="00D36FFA"/>
    <w:rsid w:val="00D37877"/>
    <w:rsid w:val="00D40554"/>
    <w:rsid w:val="00D5178E"/>
    <w:rsid w:val="00D51ED0"/>
    <w:rsid w:val="00D52642"/>
    <w:rsid w:val="00D53522"/>
    <w:rsid w:val="00D55A3D"/>
    <w:rsid w:val="00D56074"/>
    <w:rsid w:val="00D60811"/>
    <w:rsid w:val="00D60AEA"/>
    <w:rsid w:val="00D62CCD"/>
    <w:rsid w:val="00D649CE"/>
    <w:rsid w:val="00D65325"/>
    <w:rsid w:val="00D655D5"/>
    <w:rsid w:val="00D759BC"/>
    <w:rsid w:val="00D75EFC"/>
    <w:rsid w:val="00D75F7B"/>
    <w:rsid w:val="00D80C34"/>
    <w:rsid w:val="00D80F5D"/>
    <w:rsid w:val="00D8105B"/>
    <w:rsid w:val="00D811D3"/>
    <w:rsid w:val="00D81273"/>
    <w:rsid w:val="00D83DFF"/>
    <w:rsid w:val="00D85031"/>
    <w:rsid w:val="00D86D60"/>
    <w:rsid w:val="00D86F80"/>
    <w:rsid w:val="00D87825"/>
    <w:rsid w:val="00D9029E"/>
    <w:rsid w:val="00D92E50"/>
    <w:rsid w:val="00D948C2"/>
    <w:rsid w:val="00D94A0B"/>
    <w:rsid w:val="00D95324"/>
    <w:rsid w:val="00D95C27"/>
    <w:rsid w:val="00D96096"/>
    <w:rsid w:val="00D96699"/>
    <w:rsid w:val="00D9737B"/>
    <w:rsid w:val="00DA026F"/>
    <w:rsid w:val="00DA0BF6"/>
    <w:rsid w:val="00DA0E6B"/>
    <w:rsid w:val="00DA13A8"/>
    <w:rsid w:val="00DA25B3"/>
    <w:rsid w:val="00DA33CE"/>
    <w:rsid w:val="00DA3C1E"/>
    <w:rsid w:val="00DA4AB0"/>
    <w:rsid w:val="00DA6686"/>
    <w:rsid w:val="00DA6B6A"/>
    <w:rsid w:val="00DA6DF5"/>
    <w:rsid w:val="00DA7A70"/>
    <w:rsid w:val="00DB003F"/>
    <w:rsid w:val="00DB0D32"/>
    <w:rsid w:val="00DB2420"/>
    <w:rsid w:val="00DB31B3"/>
    <w:rsid w:val="00DB3988"/>
    <w:rsid w:val="00DC1B0F"/>
    <w:rsid w:val="00DC218D"/>
    <w:rsid w:val="00DC22DC"/>
    <w:rsid w:val="00DC66CC"/>
    <w:rsid w:val="00DD0F57"/>
    <w:rsid w:val="00DD17B8"/>
    <w:rsid w:val="00DD2608"/>
    <w:rsid w:val="00DD315C"/>
    <w:rsid w:val="00DD3D46"/>
    <w:rsid w:val="00DD4E16"/>
    <w:rsid w:val="00DD5E25"/>
    <w:rsid w:val="00DD5F42"/>
    <w:rsid w:val="00DD744B"/>
    <w:rsid w:val="00DE042E"/>
    <w:rsid w:val="00DE2678"/>
    <w:rsid w:val="00DE2A1A"/>
    <w:rsid w:val="00DE314D"/>
    <w:rsid w:val="00DE5817"/>
    <w:rsid w:val="00DE7FC2"/>
    <w:rsid w:val="00DF370E"/>
    <w:rsid w:val="00DF5AD2"/>
    <w:rsid w:val="00DF5BEC"/>
    <w:rsid w:val="00DF656D"/>
    <w:rsid w:val="00DF760E"/>
    <w:rsid w:val="00DF7EBF"/>
    <w:rsid w:val="00E00A34"/>
    <w:rsid w:val="00E024FB"/>
    <w:rsid w:val="00E02B46"/>
    <w:rsid w:val="00E031DA"/>
    <w:rsid w:val="00E0457C"/>
    <w:rsid w:val="00E05C36"/>
    <w:rsid w:val="00E07C53"/>
    <w:rsid w:val="00E104DF"/>
    <w:rsid w:val="00E10E02"/>
    <w:rsid w:val="00E148CE"/>
    <w:rsid w:val="00E14CE1"/>
    <w:rsid w:val="00E14DEF"/>
    <w:rsid w:val="00E158C0"/>
    <w:rsid w:val="00E172FE"/>
    <w:rsid w:val="00E207AE"/>
    <w:rsid w:val="00E208C1"/>
    <w:rsid w:val="00E22444"/>
    <w:rsid w:val="00E23A57"/>
    <w:rsid w:val="00E2782A"/>
    <w:rsid w:val="00E30760"/>
    <w:rsid w:val="00E34461"/>
    <w:rsid w:val="00E346CF"/>
    <w:rsid w:val="00E35791"/>
    <w:rsid w:val="00E365FB"/>
    <w:rsid w:val="00E37408"/>
    <w:rsid w:val="00E41914"/>
    <w:rsid w:val="00E43236"/>
    <w:rsid w:val="00E4493A"/>
    <w:rsid w:val="00E45598"/>
    <w:rsid w:val="00E45DC8"/>
    <w:rsid w:val="00E46040"/>
    <w:rsid w:val="00E47458"/>
    <w:rsid w:val="00E47D59"/>
    <w:rsid w:val="00E51FC7"/>
    <w:rsid w:val="00E573C3"/>
    <w:rsid w:val="00E6067F"/>
    <w:rsid w:val="00E61F70"/>
    <w:rsid w:val="00E63047"/>
    <w:rsid w:val="00E64DC7"/>
    <w:rsid w:val="00E6547A"/>
    <w:rsid w:val="00E6652C"/>
    <w:rsid w:val="00E72A46"/>
    <w:rsid w:val="00E73D0C"/>
    <w:rsid w:val="00E73E50"/>
    <w:rsid w:val="00E74925"/>
    <w:rsid w:val="00E767B6"/>
    <w:rsid w:val="00E77890"/>
    <w:rsid w:val="00E80D4C"/>
    <w:rsid w:val="00E81CFE"/>
    <w:rsid w:val="00E85E41"/>
    <w:rsid w:val="00E876B0"/>
    <w:rsid w:val="00E903DB"/>
    <w:rsid w:val="00E92587"/>
    <w:rsid w:val="00E97138"/>
    <w:rsid w:val="00EA0016"/>
    <w:rsid w:val="00EA1416"/>
    <w:rsid w:val="00EA285E"/>
    <w:rsid w:val="00EA3182"/>
    <w:rsid w:val="00EA3ECE"/>
    <w:rsid w:val="00EA4D61"/>
    <w:rsid w:val="00EA67E1"/>
    <w:rsid w:val="00EA6A8A"/>
    <w:rsid w:val="00EB05F7"/>
    <w:rsid w:val="00EB1653"/>
    <w:rsid w:val="00EB3743"/>
    <w:rsid w:val="00EB3A37"/>
    <w:rsid w:val="00EB606E"/>
    <w:rsid w:val="00EB61E2"/>
    <w:rsid w:val="00EB6352"/>
    <w:rsid w:val="00EB6ADA"/>
    <w:rsid w:val="00EC0DEF"/>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91D"/>
    <w:rsid w:val="00EE7D92"/>
    <w:rsid w:val="00EF0AD2"/>
    <w:rsid w:val="00EF1459"/>
    <w:rsid w:val="00EF2856"/>
    <w:rsid w:val="00EF3EFB"/>
    <w:rsid w:val="00EF5088"/>
    <w:rsid w:val="00EF7DA1"/>
    <w:rsid w:val="00F00D50"/>
    <w:rsid w:val="00F010BA"/>
    <w:rsid w:val="00F039DA"/>
    <w:rsid w:val="00F05207"/>
    <w:rsid w:val="00F06212"/>
    <w:rsid w:val="00F071B1"/>
    <w:rsid w:val="00F07435"/>
    <w:rsid w:val="00F07E80"/>
    <w:rsid w:val="00F07F41"/>
    <w:rsid w:val="00F105C9"/>
    <w:rsid w:val="00F10DF9"/>
    <w:rsid w:val="00F1209B"/>
    <w:rsid w:val="00F12C27"/>
    <w:rsid w:val="00F13ACC"/>
    <w:rsid w:val="00F14782"/>
    <w:rsid w:val="00F1658C"/>
    <w:rsid w:val="00F1792D"/>
    <w:rsid w:val="00F20654"/>
    <w:rsid w:val="00F20C82"/>
    <w:rsid w:val="00F2229C"/>
    <w:rsid w:val="00F25A38"/>
    <w:rsid w:val="00F25D8F"/>
    <w:rsid w:val="00F27320"/>
    <w:rsid w:val="00F3131F"/>
    <w:rsid w:val="00F339AE"/>
    <w:rsid w:val="00F3432E"/>
    <w:rsid w:val="00F34BCC"/>
    <w:rsid w:val="00F36065"/>
    <w:rsid w:val="00F364D2"/>
    <w:rsid w:val="00F364F8"/>
    <w:rsid w:val="00F40620"/>
    <w:rsid w:val="00F441EB"/>
    <w:rsid w:val="00F5059C"/>
    <w:rsid w:val="00F5466E"/>
    <w:rsid w:val="00F54E14"/>
    <w:rsid w:val="00F56D1C"/>
    <w:rsid w:val="00F64AD1"/>
    <w:rsid w:val="00F64CC1"/>
    <w:rsid w:val="00F7062E"/>
    <w:rsid w:val="00F70CAB"/>
    <w:rsid w:val="00F77010"/>
    <w:rsid w:val="00F805C1"/>
    <w:rsid w:val="00F80ABB"/>
    <w:rsid w:val="00F81AE9"/>
    <w:rsid w:val="00F820F2"/>
    <w:rsid w:val="00F82141"/>
    <w:rsid w:val="00F846FE"/>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2F53"/>
    <w:rsid w:val="00FB3F5F"/>
    <w:rsid w:val="00FB4679"/>
    <w:rsid w:val="00FB49FF"/>
    <w:rsid w:val="00FB73E1"/>
    <w:rsid w:val="00FC0C74"/>
    <w:rsid w:val="00FC1E59"/>
    <w:rsid w:val="00FC2CBE"/>
    <w:rsid w:val="00FC3B50"/>
    <w:rsid w:val="00FC5CD2"/>
    <w:rsid w:val="00FD09BA"/>
    <w:rsid w:val="00FD17CF"/>
    <w:rsid w:val="00FD1BED"/>
    <w:rsid w:val="00FD2B74"/>
    <w:rsid w:val="00FD2F59"/>
    <w:rsid w:val="00FD3752"/>
    <w:rsid w:val="00FD5AB0"/>
    <w:rsid w:val="00FE13AE"/>
    <w:rsid w:val="00FE4273"/>
    <w:rsid w:val="00FE641F"/>
    <w:rsid w:val="00FE6FBA"/>
    <w:rsid w:val="00FF0036"/>
    <w:rsid w:val="00FF1605"/>
    <w:rsid w:val="00FF173E"/>
    <w:rsid w:val="00FF3A8C"/>
    <w:rsid w:val="00FF55E5"/>
    <w:rsid w:val="00FF5E78"/>
    <w:rsid w:val="00FF616F"/>
    <w:rsid w:val="00FF6289"/>
    <w:rsid w:val="00FF6412"/>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nrique.suarezdelreal@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sgarcie@correo.uaa.mx" TargetMode="External"/><Relationship Id="rId23"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enrique.suarezdelreal@edu.uaa.mx%2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02210-164F-44E0-B17D-88CF1595C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31</Pages>
  <Words>15900</Words>
  <Characters>87450</Characters>
  <Application>Microsoft Office Word</Application>
  <DocSecurity>0</DocSecurity>
  <Lines>728</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388</cp:revision>
  <cp:lastPrinted>2022-05-20T17:40:00Z</cp:lastPrinted>
  <dcterms:created xsi:type="dcterms:W3CDTF">2021-09-07T13:57:00Z</dcterms:created>
  <dcterms:modified xsi:type="dcterms:W3CDTF">2022-05-20T17:41:00Z</dcterms:modified>
</cp:coreProperties>
</file>