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7B9B28BC"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4046C6" w:rsidRPr="00736543">
        <w:rPr>
          <w:rFonts w:ascii="Arial" w:hAnsi="Arial" w:cs="Arial"/>
          <w:sz w:val="18"/>
          <w:szCs w:val="18"/>
          <w:lang w:val="es-MX"/>
        </w:rPr>
        <w:t>1</w:t>
      </w:r>
      <w:r w:rsidR="008438F2">
        <w:rPr>
          <w:rFonts w:ascii="Arial" w:hAnsi="Arial" w:cs="Arial"/>
          <w:sz w:val="18"/>
          <w:szCs w:val="18"/>
          <w:lang w:val="es-MX"/>
        </w:rPr>
        <w:t>4</w:t>
      </w:r>
      <w:r w:rsidR="00E32607" w:rsidRPr="00736543">
        <w:rPr>
          <w:rFonts w:ascii="Arial" w:hAnsi="Arial" w:cs="Arial"/>
          <w:sz w:val="18"/>
          <w:szCs w:val="18"/>
          <w:lang w:val="es-MX"/>
        </w:rPr>
        <w:t>:</w:t>
      </w:r>
      <w:r w:rsidR="005E76D4" w:rsidRPr="00736543">
        <w:rPr>
          <w:rFonts w:ascii="Arial" w:hAnsi="Arial" w:cs="Arial"/>
          <w:sz w:val="18"/>
          <w:szCs w:val="18"/>
          <w:lang w:val="es-MX"/>
        </w:rPr>
        <w:t>0</w:t>
      </w:r>
      <w:r w:rsidRPr="00736543">
        <w:rPr>
          <w:rFonts w:ascii="Arial" w:hAnsi="Arial" w:cs="Arial"/>
          <w:sz w:val="18"/>
          <w:szCs w:val="18"/>
          <w:lang w:val="es-MX"/>
        </w:rPr>
        <w:t>0 (</w:t>
      </w:r>
      <w:r w:rsidR="008438F2">
        <w:rPr>
          <w:rFonts w:ascii="Arial" w:hAnsi="Arial" w:cs="Arial"/>
          <w:sz w:val="18"/>
          <w:szCs w:val="18"/>
          <w:lang w:val="es-MX"/>
        </w:rPr>
        <w:t>catorce</w:t>
      </w:r>
      <w:r w:rsidRPr="00736543">
        <w:rPr>
          <w:rFonts w:ascii="Arial" w:hAnsi="Arial" w:cs="Arial"/>
          <w:sz w:val="18"/>
          <w:szCs w:val="18"/>
          <w:lang w:val="es-MX"/>
        </w:rPr>
        <w:t>)</w:t>
      </w:r>
      <w:r w:rsidRPr="00736543">
        <w:rPr>
          <w:rFonts w:ascii="Arial" w:hAnsi="Arial" w:cs="Arial"/>
          <w:b w:val="0"/>
          <w:sz w:val="18"/>
          <w:szCs w:val="18"/>
          <w:lang w:val="es-MX"/>
        </w:rPr>
        <w:t xml:space="preserve"> </w:t>
      </w:r>
      <w:r w:rsidR="005E76D4" w:rsidRPr="00736543">
        <w:rPr>
          <w:rFonts w:ascii="Arial" w:hAnsi="Arial" w:cs="Arial"/>
          <w:b w:val="0"/>
          <w:sz w:val="18"/>
          <w:szCs w:val="18"/>
          <w:lang w:val="es-MX"/>
        </w:rPr>
        <w:t>h</w:t>
      </w:r>
      <w:r w:rsidRPr="00736543">
        <w:rPr>
          <w:rFonts w:ascii="Arial" w:hAnsi="Arial" w:cs="Arial"/>
          <w:b w:val="0"/>
          <w:sz w:val="18"/>
          <w:szCs w:val="18"/>
          <w:lang w:val="es-MX"/>
        </w:rPr>
        <w:t xml:space="preserve">oras del día </w:t>
      </w:r>
      <w:r w:rsidR="008438F2">
        <w:rPr>
          <w:rFonts w:ascii="Arial" w:hAnsi="Arial" w:cs="Arial"/>
          <w:sz w:val="18"/>
          <w:szCs w:val="18"/>
          <w:lang w:val="es-MX"/>
        </w:rPr>
        <w:t>07</w:t>
      </w:r>
      <w:r w:rsidRPr="00736543">
        <w:rPr>
          <w:rFonts w:ascii="Arial" w:hAnsi="Arial" w:cs="Arial"/>
          <w:sz w:val="18"/>
          <w:szCs w:val="18"/>
          <w:lang w:val="es-MX"/>
        </w:rPr>
        <w:t xml:space="preserve"> </w:t>
      </w:r>
      <w:r w:rsidR="005168C2" w:rsidRPr="00736543">
        <w:rPr>
          <w:rFonts w:ascii="Arial" w:hAnsi="Arial" w:cs="Arial"/>
          <w:sz w:val="18"/>
          <w:szCs w:val="18"/>
          <w:lang w:val="es-MX"/>
        </w:rPr>
        <w:t xml:space="preserve">de </w:t>
      </w:r>
      <w:r w:rsidR="008438F2">
        <w:rPr>
          <w:rFonts w:ascii="Arial" w:hAnsi="Arial" w:cs="Arial"/>
          <w:sz w:val="18"/>
          <w:szCs w:val="18"/>
          <w:lang w:val="es-MX"/>
        </w:rPr>
        <w:t>junio</w:t>
      </w:r>
      <w:r w:rsidR="00F478E0" w:rsidRPr="00736543">
        <w:rPr>
          <w:rFonts w:ascii="Arial" w:hAnsi="Arial" w:cs="Arial"/>
          <w:sz w:val="18"/>
          <w:szCs w:val="18"/>
          <w:lang w:val="es-MX"/>
        </w:rPr>
        <w:t xml:space="preserve"> </w:t>
      </w:r>
      <w:r w:rsidRPr="00736543">
        <w:rPr>
          <w:rFonts w:ascii="Arial" w:hAnsi="Arial" w:cs="Arial"/>
          <w:sz w:val="18"/>
          <w:szCs w:val="18"/>
          <w:lang w:val="es-MX"/>
        </w:rPr>
        <w:t>de 20</w:t>
      </w:r>
      <w:r w:rsidR="004E5A42" w:rsidRPr="00736543">
        <w:rPr>
          <w:rFonts w:ascii="Arial" w:hAnsi="Arial" w:cs="Arial"/>
          <w:sz w:val="18"/>
          <w:szCs w:val="18"/>
          <w:lang w:val="es-MX"/>
        </w:rPr>
        <w:t>2</w:t>
      </w:r>
      <w:r w:rsidR="008C09EE" w:rsidRPr="00736543">
        <w:rPr>
          <w:rFonts w:ascii="Arial" w:hAnsi="Arial" w:cs="Arial"/>
          <w:sz w:val="18"/>
          <w:szCs w:val="18"/>
          <w:lang w:val="es-MX"/>
        </w:rPr>
        <w:t>2</w:t>
      </w:r>
      <w:r w:rsidR="00F2127A" w:rsidRPr="00736543">
        <w:rPr>
          <w:rFonts w:ascii="Arial" w:hAnsi="Arial" w:cs="Arial"/>
          <w:b w:val="0"/>
          <w:sz w:val="18"/>
          <w:szCs w:val="18"/>
          <w:lang w:val="es-MX"/>
        </w:rPr>
        <w:t xml:space="preserve">, </w:t>
      </w:r>
      <w:r w:rsidRPr="00736543">
        <w:rPr>
          <w:rFonts w:ascii="Arial" w:hAnsi="Arial" w:cs="Arial"/>
          <w:b w:val="0"/>
          <w:sz w:val="18"/>
          <w:szCs w:val="18"/>
          <w:lang w:val="es-MX"/>
        </w:rPr>
        <w:t>de</w:t>
      </w:r>
      <w:r w:rsidRPr="00A31430">
        <w:rPr>
          <w:rFonts w:ascii="Arial" w:hAnsi="Arial" w:cs="Arial"/>
          <w:b w:val="0"/>
          <w:sz w:val="18"/>
          <w:szCs w:val="18"/>
          <w:lang w:val="es-MX"/>
        </w:rPr>
        <w:t xml:space="preserv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6558BD">
        <w:rPr>
          <w:rFonts w:ascii="Arial" w:hAnsi="Arial" w:cs="Arial"/>
          <w:sz w:val="18"/>
          <w:szCs w:val="18"/>
          <w:lang w:val="es-MX"/>
        </w:rPr>
        <w:t>17</w:t>
      </w:r>
      <w:r w:rsidRPr="00A31430">
        <w:rPr>
          <w:rFonts w:ascii="Arial" w:hAnsi="Arial" w:cs="Arial"/>
          <w:sz w:val="18"/>
          <w:szCs w:val="18"/>
          <w:lang w:val="es-MX"/>
        </w:rPr>
        <w:t>-</w:t>
      </w:r>
      <w:r w:rsidR="00322D4A">
        <w:rPr>
          <w:rFonts w:ascii="Arial" w:hAnsi="Arial" w:cs="Arial"/>
          <w:sz w:val="18"/>
          <w:szCs w:val="18"/>
          <w:lang w:val="es-MX"/>
        </w:rPr>
        <w:t>202</w:t>
      </w:r>
      <w:r w:rsidR="008C09EE">
        <w:rPr>
          <w:rFonts w:ascii="Arial" w:hAnsi="Arial" w:cs="Arial"/>
          <w:sz w:val="18"/>
          <w:szCs w:val="18"/>
          <w:lang w:val="es-MX"/>
        </w:rPr>
        <w:t>2</w:t>
      </w:r>
      <w:r w:rsidRPr="00A31430">
        <w:rPr>
          <w:rFonts w:ascii="Arial" w:hAnsi="Arial" w:cs="Arial"/>
          <w:sz w:val="18"/>
          <w:szCs w:val="18"/>
          <w:lang w:val="es-MX"/>
        </w:rPr>
        <w:t xml:space="preserve"> </w:t>
      </w:r>
      <w:r w:rsidR="006D6677">
        <w:rPr>
          <w:rFonts w:ascii="Arial" w:hAnsi="Arial" w:cs="Arial"/>
          <w:sz w:val="18"/>
          <w:szCs w:val="18"/>
          <w:lang w:val="es-MX"/>
        </w:rPr>
        <w:t>para la</w:t>
      </w:r>
      <w:r w:rsidR="00AE535E">
        <w:rPr>
          <w:rFonts w:ascii="Arial" w:hAnsi="Arial" w:cs="Arial"/>
          <w:sz w:val="18"/>
          <w:szCs w:val="18"/>
          <w:lang w:val="es-MX"/>
        </w:rPr>
        <w:t xml:space="preserve"> </w:t>
      </w:r>
      <w:r w:rsidR="00CC1A4C" w:rsidRPr="00CC1A4C">
        <w:rPr>
          <w:rFonts w:ascii="Arial" w:hAnsi="Arial" w:cs="Arial"/>
          <w:sz w:val="18"/>
          <w:szCs w:val="18"/>
          <w:lang w:val="es-MX"/>
        </w:rPr>
        <w:t xml:space="preserve">Adquisición </w:t>
      </w:r>
      <w:r w:rsidR="00CC1A4C">
        <w:rPr>
          <w:rFonts w:ascii="Arial" w:hAnsi="Arial" w:cs="Arial"/>
          <w:sz w:val="18"/>
          <w:szCs w:val="18"/>
          <w:lang w:val="es-MX"/>
        </w:rPr>
        <w:t>d</w:t>
      </w:r>
      <w:r w:rsidR="00CC1A4C" w:rsidRPr="00CC1A4C">
        <w:rPr>
          <w:rFonts w:ascii="Arial" w:hAnsi="Arial" w:cs="Arial"/>
          <w:sz w:val="18"/>
          <w:szCs w:val="18"/>
          <w:lang w:val="es-MX"/>
        </w:rPr>
        <w:t xml:space="preserve">e Materiales (Segunda) </w:t>
      </w:r>
      <w:r w:rsidR="00CC1A4C">
        <w:rPr>
          <w:rFonts w:ascii="Arial" w:hAnsi="Arial" w:cs="Arial"/>
          <w:sz w:val="18"/>
          <w:szCs w:val="18"/>
          <w:lang w:val="es-MX"/>
        </w:rPr>
        <w:t>p</w:t>
      </w:r>
      <w:r w:rsidR="00CC1A4C" w:rsidRPr="00CC1A4C">
        <w:rPr>
          <w:rFonts w:ascii="Arial" w:hAnsi="Arial" w:cs="Arial"/>
          <w:sz w:val="18"/>
          <w:szCs w:val="18"/>
          <w:lang w:val="es-MX"/>
        </w:rPr>
        <w:t xml:space="preserve">ara </w:t>
      </w:r>
      <w:r w:rsidR="00CC1A4C">
        <w:rPr>
          <w:rFonts w:ascii="Arial" w:hAnsi="Arial" w:cs="Arial"/>
          <w:sz w:val="18"/>
          <w:szCs w:val="18"/>
          <w:lang w:val="es-MX"/>
        </w:rPr>
        <w:t>e</w:t>
      </w:r>
      <w:r w:rsidR="00CC1A4C" w:rsidRPr="00CC1A4C">
        <w:rPr>
          <w:rFonts w:ascii="Arial" w:hAnsi="Arial" w:cs="Arial"/>
          <w:sz w:val="18"/>
          <w:szCs w:val="18"/>
          <w:lang w:val="es-MX"/>
        </w:rPr>
        <w:t xml:space="preserve">l Almacén </w:t>
      </w:r>
      <w:r w:rsidR="00CC1A4C">
        <w:rPr>
          <w:rFonts w:ascii="Arial" w:hAnsi="Arial" w:cs="Arial"/>
          <w:sz w:val="18"/>
          <w:szCs w:val="18"/>
          <w:lang w:val="es-MX"/>
        </w:rPr>
        <w:t>d</w:t>
      </w:r>
      <w:r w:rsidR="00CC1A4C" w:rsidRPr="00CC1A4C">
        <w:rPr>
          <w:rFonts w:ascii="Arial" w:hAnsi="Arial" w:cs="Arial"/>
          <w:sz w:val="18"/>
          <w:szCs w:val="18"/>
          <w:lang w:val="es-MX"/>
        </w:rPr>
        <w:t xml:space="preserve">el Departamento </w:t>
      </w:r>
      <w:r w:rsidR="00CC1A4C">
        <w:rPr>
          <w:rFonts w:ascii="Arial" w:hAnsi="Arial" w:cs="Arial"/>
          <w:sz w:val="18"/>
          <w:szCs w:val="18"/>
          <w:lang w:val="es-MX"/>
        </w:rPr>
        <w:t>d</w:t>
      </w:r>
      <w:r w:rsidR="00CC1A4C" w:rsidRPr="00CC1A4C">
        <w:rPr>
          <w:rFonts w:ascii="Arial" w:hAnsi="Arial" w:cs="Arial"/>
          <w:sz w:val="18"/>
          <w:szCs w:val="18"/>
          <w:lang w:val="es-MX"/>
        </w:rPr>
        <w:t xml:space="preserve">e Mantenimiento </w:t>
      </w:r>
      <w:r w:rsidR="00CC1A4C">
        <w:rPr>
          <w:rFonts w:ascii="Arial" w:hAnsi="Arial" w:cs="Arial"/>
          <w:sz w:val="18"/>
          <w:szCs w:val="18"/>
          <w:lang w:val="es-MX"/>
        </w:rPr>
        <w:t>d</w:t>
      </w:r>
      <w:r w:rsidR="00CC1A4C" w:rsidRPr="00CC1A4C">
        <w:rPr>
          <w:rFonts w:ascii="Arial" w:hAnsi="Arial" w:cs="Arial"/>
          <w:sz w:val="18"/>
          <w:szCs w:val="18"/>
          <w:lang w:val="es-MX"/>
        </w:rPr>
        <w:t xml:space="preserve">e </w:t>
      </w:r>
      <w:r w:rsidR="00CC1A4C">
        <w:rPr>
          <w:rFonts w:ascii="Arial" w:hAnsi="Arial" w:cs="Arial"/>
          <w:sz w:val="18"/>
          <w:szCs w:val="18"/>
          <w:lang w:val="es-MX"/>
        </w:rPr>
        <w:t>l</w:t>
      </w:r>
      <w:r w:rsidR="00CC1A4C" w:rsidRPr="00CC1A4C">
        <w:rPr>
          <w:rFonts w:ascii="Arial" w:hAnsi="Arial" w:cs="Arial"/>
          <w:sz w:val="18"/>
          <w:szCs w:val="18"/>
          <w:lang w:val="es-MX"/>
        </w:rPr>
        <w:t xml:space="preserve">a </w:t>
      </w:r>
      <w:r w:rsidR="00CC1A4C">
        <w:rPr>
          <w:rFonts w:ascii="Arial" w:hAnsi="Arial" w:cs="Arial"/>
          <w:sz w:val="18"/>
          <w:szCs w:val="18"/>
          <w:lang w:val="es-MX"/>
        </w:rPr>
        <w:t>DGIU</w:t>
      </w:r>
      <w:r w:rsidR="00CC1A4C" w:rsidRPr="00CC1A4C">
        <w:rPr>
          <w:rFonts w:ascii="Arial" w:hAnsi="Arial" w:cs="Arial"/>
          <w:sz w:val="18"/>
          <w:szCs w:val="18"/>
          <w:lang w:val="es-MX"/>
        </w:rPr>
        <w:t xml:space="preserve"> </w:t>
      </w:r>
      <w:r w:rsidR="00CC1A4C">
        <w:rPr>
          <w:rFonts w:ascii="Arial" w:hAnsi="Arial" w:cs="Arial"/>
          <w:sz w:val="18"/>
          <w:szCs w:val="18"/>
          <w:lang w:val="es-MX"/>
        </w:rPr>
        <w:t>d</w:t>
      </w:r>
      <w:r w:rsidR="00CC1A4C" w:rsidRPr="00CC1A4C">
        <w:rPr>
          <w:rFonts w:ascii="Arial" w:hAnsi="Arial" w:cs="Arial"/>
          <w:sz w:val="18"/>
          <w:szCs w:val="18"/>
          <w:lang w:val="es-MX"/>
        </w:rPr>
        <w:t xml:space="preserve">e </w:t>
      </w:r>
      <w:r w:rsidR="00CC1A4C">
        <w:rPr>
          <w:rFonts w:ascii="Arial" w:hAnsi="Arial" w:cs="Arial"/>
          <w:sz w:val="18"/>
          <w:szCs w:val="18"/>
          <w:lang w:val="es-MX"/>
        </w:rPr>
        <w:t>l</w:t>
      </w:r>
      <w:r w:rsidR="00CC1A4C" w:rsidRPr="00CC1A4C">
        <w:rPr>
          <w:rFonts w:ascii="Arial" w:hAnsi="Arial" w:cs="Arial"/>
          <w:sz w:val="18"/>
          <w:szCs w:val="18"/>
          <w:lang w:val="es-MX"/>
        </w:rPr>
        <w:t xml:space="preserve">a Universidad Autónoma </w:t>
      </w:r>
      <w:r w:rsidR="00CC1A4C">
        <w:rPr>
          <w:rFonts w:ascii="Arial" w:hAnsi="Arial" w:cs="Arial"/>
          <w:sz w:val="18"/>
          <w:szCs w:val="18"/>
          <w:lang w:val="es-MX"/>
        </w:rPr>
        <w:t>d</w:t>
      </w:r>
      <w:r w:rsidR="00CC1A4C" w:rsidRPr="00CC1A4C">
        <w:rPr>
          <w:rFonts w:ascii="Arial" w:hAnsi="Arial" w:cs="Arial"/>
          <w:sz w:val="18"/>
          <w:szCs w:val="18"/>
          <w:lang w:val="es-MX"/>
        </w:rPr>
        <w:t>e Aguascalientes</w:t>
      </w:r>
      <w:r w:rsidR="00322D4A">
        <w:rPr>
          <w:rFonts w:ascii="Arial" w:hAnsi="Arial" w:cs="Arial"/>
          <w:sz w:val="18"/>
          <w:szCs w:val="18"/>
          <w:lang w:val="es-MX"/>
        </w:rPr>
        <w:t>,</w:t>
      </w:r>
      <w:r w:rsidR="00322D4A">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CC1A4C" w:rsidRPr="00CC1A4C">
        <w:rPr>
          <w:rFonts w:ascii="Arial" w:hAnsi="Arial" w:cs="Arial"/>
          <w:b w:val="0"/>
          <w:i/>
          <w:sz w:val="18"/>
          <w:szCs w:val="18"/>
          <w:lang w:val="es-MX"/>
        </w:rPr>
        <w:t>Fondo Ordinario, Fuente de Financiamiento Ingreso Propio, conforme al oficio DGF/DPAF-052/2022 y Fondo Ordinario, Fuente de Financiamiento Estatal, conforme al oficio DGF/DPAF-072/2022</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Pr="00736543">
        <w:rPr>
          <w:rFonts w:ascii="Arial" w:hAnsi="Arial" w:cs="Arial"/>
          <w:b w:val="0"/>
          <w:sz w:val="18"/>
          <w:szCs w:val="18"/>
          <w:lang w:val="es-MX"/>
        </w:rPr>
        <w:t>,</w:t>
      </w:r>
      <w:r w:rsidR="006D2719" w:rsidRPr="00736543">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774043">
        <w:rPr>
          <w:rFonts w:ascii="Arial" w:hAnsi="Arial" w:cs="Arial"/>
          <w:b w:val="0"/>
          <w:sz w:val="18"/>
          <w:szCs w:val="18"/>
          <w:lang w:val="es-MX"/>
        </w:rPr>
        <w:t>----------------------</w:t>
      </w:r>
      <w:r w:rsidR="00CC1A4C">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51C8CAB3"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F4494">
        <w:rPr>
          <w:rFonts w:ascii="Arial" w:hAnsi="Arial" w:cs="Arial"/>
          <w:color w:val="000000"/>
          <w:sz w:val="18"/>
          <w:szCs w:val="18"/>
        </w:rPr>
        <w:t>M. en A.</w:t>
      </w:r>
      <w:r w:rsidR="002B05A5" w:rsidRPr="008E2C6F">
        <w:rPr>
          <w:rFonts w:ascii="Arial" w:hAnsi="Arial" w:cs="Arial"/>
          <w:color w:val="000000"/>
          <w:sz w:val="18"/>
          <w:szCs w:val="18"/>
        </w:rPr>
        <w:t xml:space="preserve">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26382FFA"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AE535E">
        <w:rPr>
          <w:rFonts w:ascii="Arial" w:hAnsi="Arial" w:cs="Arial"/>
          <w:sz w:val="18"/>
          <w:szCs w:val="18"/>
        </w:rPr>
        <w:t xml:space="preserve">: </w:t>
      </w:r>
      <w:r w:rsidR="00AE535E" w:rsidRPr="00AE535E">
        <w:rPr>
          <w:rFonts w:ascii="Arial" w:hAnsi="Arial" w:cs="Arial"/>
          <w:b/>
          <w:bCs/>
          <w:sz w:val="18"/>
          <w:szCs w:val="18"/>
        </w:rPr>
        <w:t>el Mtro. en I. Alberto Palacios Tiscareño</w:t>
      </w:r>
      <w:r w:rsidR="00746DB1">
        <w:rPr>
          <w:rFonts w:ascii="Arial" w:hAnsi="Arial" w:cs="Arial"/>
          <w:b/>
          <w:bCs/>
          <w:sz w:val="18"/>
          <w:szCs w:val="18"/>
        </w:rPr>
        <w:t xml:space="preserve">, </w:t>
      </w:r>
      <w:r w:rsidR="00AE535E">
        <w:rPr>
          <w:rFonts w:ascii="Arial" w:hAnsi="Arial" w:cs="Arial"/>
          <w:b/>
          <w:bCs/>
          <w:sz w:val="18"/>
          <w:szCs w:val="18"/>
        </w:rPr>
        <w:t>Director</w:t>
      </w:r>
      <w:r w:rsidR="00746DB1" w:rsidRPr="00AD295F">
        <w:rPr>
          <w:rFonts w:ascii="Arial" w:hAnsi="Arial" w:cs="Arial"/>
          <w:b/>
          <w:bCs/>
          <w:sz w:val="18"/>
          <w:szCs w:val="18"/>
        </w:rPr>
        <w:t xml:space="preserve"> General de </w:t>
      </w:r>
      <w:r w:rsidR="00AE535E">
        <w:rPr>
          <w:rFonts w:ascii="Arial" w:hAnsi="Arial" w:cs="Arial"/>
          <w:b/>
          <w:bCs/>
          <w:sz w:val="18"/>
          <w:szCs w:val="18"/>
        </w:rPr>
        <w:t xml:space="preserve">Infraestructura Universitaria </w:t>
      </w:r>
      <w:r w:rsidR="00746DB1" w:rsidRPr="00CD3B7B">
        <w:rPr>
          <w:rFonts w:ascii="Arial" w:hAnsi="Arial" w:cs="Arial"/>
          <w:b/>
          <w:bCs/>
          <w:sz w:val="18"/>
          <w:szCs w:val="18"/>
        </w:rPr>
        <w:t xml:space="preserve">y </w:t>
      </w:r>
      <w:r w:rsidR="00AE535E">
        <w:rPr>
          <w:rFonts w:ascii="Arial" w:hAnsi="Arial" w:cs="Arial"/>
          <w:b/>
          <w:bCs/>
          <w:sz w:val="18"/>
          <w:szCs w:val="18"/>
        </w:rPr>
        <w:t>el</w:t>
      </w:r>
      <w:r w:rsidR="00746DB1" w:rsidRPr="00CD3B7B">
        <w:rPr>
          <w:rFonts w:ascii="Arial" w:hAnsi="Arial" w:cs="Arial"/>
          <w:b/>
          <w:bCs/>
          <w:sz w:val="18"/>
          <w:szCs w:val="18"/>
        </w:rPr>
        <w:t xml:space="preserve"> </w:t>
      </w:r>
      <w:r w:rsidR="00AE535E">
        <w:rPr>
          <w:rFonts w:ascii="Arial" w:hAnsi="Arial" w:cs="Arial"/>
          <w:b/>
          <w:bCs/>
          <w:sz w:val="18"/>
          <w:szCs w:val="18"/>
        </w:rPr>
        <w:t xml:space="preserve">Lic. </w:t>
      </w:r>
      <w:r w:rsidR="00AE535E" w:rsidRPr="00AE535E">
        <w:rPr>
          <w:rFonts w:ascii="Arial" w:hAnsi="Arial" w:cs="Arial"/>
          <w:b/>
          <w:bCs/>
          <w:sz w:val="18"/>
          <w:szCs w:val="18"/>
        </w:rPr>
        <w:t>Roberto Alejandro Ortega Martínez</w:t>
      </w:r>
      <w:r w:rsidR="00746DB1" w:rsidRPr="00CD3B7B">
        <w:rPr>
          <w:rFonts w:ascii="Arial" w:hAnsi="Arial" w:cs="Arial"/>
          <w:b/>
          <w:bCs/>
          <w:sz w:val="18"/>
          <w:szCs w:val="18"/>
        </w:rPr>
        <w:t xml:space="preserve">, </w:t>
      </w:r>
      <w:r w:rsidR="00892115">
        <w:rPr>
          <w:rFonts w:ascii="Arial" w:hAnsi="Arial" w:cs="Arial"/>
          <w:b/>
          <w:bCs/>
          <w:sz w:val="18"/>
          <w:szCs w:val="18"/>
        </w:rPr>
        <w:t>Jefe</w:t>
      </w:r>
      <w:r w:rsidR="00746DB1" w:rsidRPr="00C158E1">
        <w:rPr>
          <w:rFonts w:ascii="Arial" w:hAnsi="Arial" w:cs="Arial"/>
          <w:b/>
          <w:bCs/>
          <w:sz w:val="18"/>
          <w:szCs w:val="18"/>
        </w:rPr>
        <w:t xml:space="preserve"> del Depto. </w:t>
      </w:r>
      <w:r w:rsidR="00892115" w:rsidRPr="00C158E1">
        <w:rPr>
          <w:rFonts w:ascii="Arial" w:hAnsi="Arial" w:cs="Arial"/>
          <w:b/>
          <w:bCs/>
          <w:sz w:val="18"/>
          <w:szCs w:val="18"/>
        </w:rPr>
        <w:t>D</w:t>
      </w:r>
      <w:r w:rsidR="00746DB1" w:rsidRPr="00C158E1">
        <w:rPr>
          <w:rFonts w:ascii="Arial" w:hAnsi="Arial" w:cs="Arial"/>
          <w:b/>
          <w:bCs/>
          <w:sz w:val="18"/>
          <w:szCs w:val="18"/>
        </w:rPr>
        <w:t>e</w:t>
      </w:r>
      <w:r w:rsidR="00892115">
        <w:rPr>
          <w:rFonts w:ascii="Arial" w:hAnsi="Arial" w:cs="Arial"/>
          <w:b/>
          <w:bCs/>
          <w:sz w:val="18"/>
          <w:szCs w:val="18"/>
        </w:rPr>
        <w:t xml:space="preserve"> Mantenimiento de la DGIU</w:t>
      </w:r>
      <w:r w:rsidR="00562A1B" w:rsidRPr="006061C2">
        <w:rPr>
          <w:rFonts w:ascii="Arial" w:hAnsi="Arial" w:cs="Arial"/>
          <w:b/>
          <w:sz w:val="18"/>
          <w:szCs w:val="18"/>
          <w:lang w:val="es-ES"/>
        </w:rPr>
        <w:t xml:space="preserve">, </w:t>
      </w:r>
      <w:r w:rsidR="00BA4A98" w:rsidRPr="006061C2">
        <w:rPr>
          <w:rFonts w:ascii="Arial" w:hAnsi="Arial" w:cs="Arial"/>
          <w:bCs/>
          <w:sz w:val="18"/>
          <w:szCs w:val="18"/>
        </w:rPr>
        <w:t>qui</w:t>
      </w:r>
      <w:r w:rsidR="003275F5" w:rsidRPr="006061C2">
        <w:rPr>
          <w:rFonts w:ascii="Arial" w:hAnsi="Arial" w:cs="Arial"/>
          <w:bCs/>
          <w:sz w:val="18"/>
          <w:szCs w:val="18"/>
        </w:rPr>
        <w:t>e</w:t>
      </w:r>
      <w:r w:rsidR="00BA4A98" w:rsidRPr="006061C2">
        <w:rPr>
          <w:rFonts w:ascii="Arial" w:hAnsi="Arial" w:cs="Arial"/>
          <w:bCs/>
          <w:sz w:val="18"/>
          <w:szCs w:val="18"/>
        </w:rPr>
        <w:t xml:space="preserve">nes </w:t>
      </w:r>
      <w:r w:rsidR="00BB0165" w:rsidRPr="006061C2">
        <w:rPr>
          <w:rFonts w:ascii="Arial" w:hAnsi="Arial" w:cs="Arial"/>
          <w:sz w:val="18"/>
          <w:szCs w:val="18"/>
        </w:rPr>
        <w:t>realizaron</w:t>
      </w:r>
      <w:r w:rsidRPr="006061C2">
        <w:rPr>
          <w:rFonts w:ascii="Arial" w:hAnsi="Arial" w:cs="Arial"/>
          <w:sz w:val="18"/>
          <w:szCs w:val="18"/>
        </w:rPr>
        <w:t xml:space="preserve"> el </w:t>
      </w:r>
      <w:r w:rsidR="003A7A6E" w:rsidRPr="006061C2">
        <w:rPr>
          <w:rFonts w:ascii="Arial" w:hAnsi="Arial" w:cs="Arial"/>
          <w:sz w:val="18"/>
          <w:szCs w:val="18"/>
        </w:rPr>
        <w:t xml:space="preserve">dictamen técnico en donde consta el </w:t>
      </w:r>
      <w:r w:rsidRPr="006061C2">
        <w:rPr>
          <w:rFonts w:ascii="Arial" w:hAnsi="Arial" w:cs="Arial"/>
          <w:sz w:val="18"/>
          <w:szCs w:val="18"/>
        </w:rPr>
        <w:t>análisis y evaluación a la documentación técnica</w:t>
      </w:r>
      <w:r w:rsidR="00701597" w:rsidRPr="006061C2">
        <w:rPr>
          <w:rFonts w:ascii="Arial" w:hAnsi="Arial" w:cs="Arial"/>
          <w:sz w:val="18"/>
          <w:szCs w:val="18"/>
        </w:rPr>
        <w:t xml:space="preserve"> y </w:t>
      </w:r>
      <w:r w:rsidR="006B2811" w:rsidRPr="006061C2">
        <w:rPr>
          <w:rFonts w:ascii="Arial" w:hAnsi="Arial" w:cs="Arial"/>
          <w:sz w:val="18"/>
          <w:szCs w:val="18"/>
        </w:rPr>
        <w:t>económica</w:t>
      </w:r>
      <w:r w:rsidR="00BA4A98" w:rsidRPr="006061C2">
        <w:rPr>
          <w:rFonts w:ascii="Arial" w:hAnsi="Arial" w:cs="Arial"/>
          <w:sz w:val="18"/>
          <w:szCs w:val="18"/>
        </w:rPr>
        <w:t xml:space="preserve"> de esta Licitación</w:t>
      </w:r>
      <w:r w:rsidR="00DA18D4" w:rsidRPr="006061C2">
        <w:rPr>
          <w:rFonts w:ascii="Arial" w:hAnsi="Arial" w:cs="Arial"/>
          <w:sz w:val="18"/>
          <w:szCs w:val="18"/>
        </w:rPr>
        <w:t>, que se</w:t>
      </w:r>
      <w:r w:rsidR="00DA18D4">
        <w:rPr>
          <w:rFonts w:ascii="Arial" w:hAnsi="Arial" w:cs="Arial"/>
          <w:sz w:val="18"/>
          <w:szCs w:val="18"/>
        </w:rPr>
        <w:t xml:space="preserv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4E6DA6">
        <w:rPr>
          <w:rFonts w:ascii="Arial" w:hAnsi="Arial" w:cs="Arial"/>
          <w:sz w:val="18"/>
          <w:szCs w:val="18"/>
        </w:rPr>
        <w:t>----------------------------------------------------------------------------</w:t>
      </w:r>
      <w:r w:rsidR="004046C6">
        <w:rPr>
          <w:rFonts w:ascii="Arial" w:hAnsi="Arial" w:cs="Arial"/>
          <w:sz w:val="18"/>
          <w:szCs w:val="18"/>
        </w:rPr>
        <w:t>--------------------------</w:t>
      </w:r>
      <w:r w:rsidR="006061C2">
        <w:rPr>
          <w:rFonts w:ascii="Arial" w:hAnsi="Arial" w:cs="Arial"/>
          <w:sz w:val="18"/>
          <w:szCs w:val="18"/>
        </w:rPr>
        <w:t>-</w:t>
      </w:r>
      <w:r w:rsidR="006D3E28">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53621403"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04735E">
        <w:rPr>
          <w:rFonts w:ascii="Arial" w:hAnsi="Arial" w:cs="Arial"/>
          <w:b/>
          <w:sz w:val="18"/>
          <w:szCs w:val="18"/>
        </w:rPr>
        <w:t>03</w:t>
      </w:r>
      <w:r w:rsidR="000A3006">
        <w:rPr>
          <w:rFonts w:ascii="Arial" w:hAnsi="Arial" w:cs="Arial"/>
          <w:b/>
          <w:sz w:val="18"/>
          <w:szCs w:val="18"/>
        </w:rPr>
        <w:t xml:space="preserve"> </w:t>
      </w:r>
      <w:r w:rsidR="00167512">
        <w:rPr>
          <w:rFonts w:ascii="Arial" w:hAnsi="Arial" w:cs="Arial"/>
          <w:b/>
          <w:sz w:val="18"/>
          <w:szCs w:val="18"/>
        </w:rPr>
        <w:t xml:space="preserve">de </w:t>
      </w:r>
      <w:r w:rsidR="0004735E">
        <w:rPr>
          <w:rFonts w:ascii="Arial" w:hAnsi="Arial" w:cs="Arial"/>
          <w:b/>
          <w:sz w:val="18"/>
          <w:szCs w:val="18"/>
        </w:rPr>
        <w:t>junio</w:t>
      </w:r>
      <w:r w:rsidRPr="005860D1">
        <w:rPr>
          <w:rFonts w:ascii="Arial" w:hAnsi="Arial" w:cs="Arial"/>
          <w:b/>
          <w:sz w:val="18"/>
          <w:szCs w:val="18"/>
        </w:rPr>
        <w:t xml:space="preserve"> de 20</w:t>
      </w:r>
      <w:r w:rsidR="00562A1B">
        <w:rPr>
          <w:rFonts w:ascii="Arial" w:hAnsi="Arial" w:cs="Arial"/>
          <w:b/>
          <w:sz w:val="18"/>
          <w:szCs w:val="18"/>
        </w:rPr>
        <w:t>2</w:t>
      </w:r>
      <w:r w:rsidR="00FC0D9D">
        <w:rPr>
          <w:rFonts w:ascii="Arial" w:hAnsi="Arial" w:cs="Arial"/>
          <w:b/>
          <w:sz w:val="18"/>
          <w:szCs w:val="18"/>
        </w:rPr>
        <w:t>2</w:t>
      </w:r>
      <w:r w:rsidRPr="007915ED">
        <w:rPr>
          <w:rFonts w:ascii="Arial" w:hAnsi="Arial" w:cs="Arial"/>
          <w:sz w:val="18"/>
          <w:szCs w:val="18"/>
        </w:rPr>
        <w:t xml:space="preserve"> </w:t>
      </w:r>
      <w:r>
        <w:rPr>
          <w:rFonts w:ascii="Arial" w:hAnsi="Arial" w:cs="Arial"/>
          <w:sz w:val="18"/>
          <w:szCs w:val="18"/>
        </w:rPr>
        <w:t xml:space="preserve">a las </w:t>
      </w:r>
      <w:r w:rsidR="00CD0AC1">
        <w:rPr>
          <w:rFonts w:ascii="Arial" w:hAnsi="Arial" w:cs="Arial"/>
          <w:b/>
          <w:sz w:val="18"/>
          <w:szCs w:val="18"/>
        </w:rPr>
        <w:t>1</w:t>
      </w:r>
      <w:r w:rsidR="00892115">
        <w:rPr>
          <w:rFonts w:ascii="Arial" w:hAnsi="Arial" w:cs="Arial"/>
          <w:b/>
          <w:sz w:val="18"/>
          <w:szCs w:val="18"/>
        </w:rPr>
        <w:t>0</w:t>
      </w:r>
      <w:r>
        <w:rPr>
          <w:rFonts w:ascii="Arial" w:hAnsi="Arial" w:cs="Arial"/>
          <w:b/>
          <w:sz w:val="18"/>
          <w:szCs w:val="18"/>
        </w:rPr>
        <w:t>:00</w:t>
      </w:r>
      <w:r w:rsidR="006D2719">
        <w:rPr>
          <w:rFonts w:ascii="Arial" w:hAnsi="Arial" w:cs="Arial"/>
          <w:b/>
          <w:sz w:val="18"/>
          <w:szCs w:val="18"/>
        </w:rPr>
        <w:t xml:space="preserve"> </w:t>
      </w:r>
      <w:r>
        <w:rPr>
          <w:rFonts w:ascii="Arial" w:hAnsi="Arial" w:cs="Arial"/>
          <w:b/>
          <w:sz w:val="18"/>
          <w:szCs w:val="18"/>
        </w:rPr>
        <w:t>(</w:t>
      </w:r>
      <w:r w:rsidR="00CD0AC1">
        <w:rPr>
          <w:rFonts w:ascii="Arial" w:hAnsi="Arial" w:cs="Arial"/>
          <w:b/>
          <w:sz w:val="18"/>
          <w:szCs w:val="18"/>
        </w:rPr>
        <w:t>d</w:t>
      </w:r>
      <w:r w:rsidR="00892115">
        <w:rPr>
          <w:rFonts w:ascii="Arial" w:hAnsi="Arial" w:cs="Arial"/>
          <w:b/>
          <w:sz w:val="18"/>
          <w:szCs w:val="18"/>
        </w:rPr>
        <w:t>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395E36">
        <w:rPr>
          <w:rFonts w:ascii="Arial" w:hAnsi="Arial" w:cs="Arial"/>
          <w:color w:val="000000"/>
          <w:sz w:val="18"/>
          <w:szCs w:val="18"/>
        </w:rPr>
        <w:t xml:space="preserve">de </w:t>
      </w:r>
      <w:r w:rsidR="00100CC4">
        <w:rPr>
          <w:rFonts w:ascii="Arial" w:hAnsi="Arial" w:cs="Arial"/>
          <w:b/>
          <w:sz w:val="18"/>
          <w:szCs w:val="18"/>
        </w:rPr>
        <w:t>07</w:t>
      </w:r>
      <w:r w:rsidRPr="008960DC">
        <w:rPr>
          <w:rFonts w:ascii="Arial" w:hAnsi="Arial" w:cs="Arial"/>
          <w:b/>
          <w:sz w:val="18"/>
          <w:szCs w:val="18"/>
        </w:rPr>
        <w:t xml:space="preserve"> </w:t>
      </w:r>
      <w:r w:rsidR="00100CC4">
        <w:rPr>
          <w:rFonts w:ascii="Arial" w:hAnsi="Arial" w:cs="Arial"/>
          <w:b/>
          <w:sz w:val="18"/>
          <w:szCs w:val="18"/>
        </w:rPr>
        <w:t xml:space="preserve">(siete), </w:t>
      </w:r>
      <w:r w:rsidRPr="008960DC">
        <w:rPr>
          <w:rFonts w:ascii="Arial" w:hAnsi="Arial" w:cs="Arial"/>
          <w:b/>
          <w:sz w:val="18"/>
          <w:szCs w:val="18"/>
        </w:rPr>
        <w:t>propuesta</w:t>
      </w:r>
      <w:r w:rsidR="008E0ABB" w:rsidRPr="008960DC">
        <w:rPr>
          <w:rFonts w:ascii="Arial" w:hAnsi="Arial" w:cs="Arial"/>
          <w:b/>
          <w:sz w:val="18"/>
          <w:szCs w:val="18"/>
        </w:rPr>
        <w:t>s</w:t>
      </w:r>
      <w:r w:rsidR="00B45AE0" w:rsidRPr="00395E36">
        <w:rPr>
          <w:rFonts w:ascii="Arial" w:hAnsi="Arial" w:cs="Arial"/>
          <w:sz w:val="18"/>
          <w:szCs w:val="18"/>
        </w:rPr>
        <w:t xml:space="preserve"> </w:t>
      </w:r>
      <w:r w:rsidR="00B45AE0" w:rsidRPr="00395E36">
        <w:rPr>
          <w:rFonts w:ascii="Arial" w:hAnsi="Arial" w:cs="Arial"/>
          <w:color w:val="000000"/>
          <w:sz w:val="18"/>
          <w:szCs w:val="18"/>
        </w:rPr>
        <w:t>presentada</w:t>
      </w:r>
      <w:r w:rsidR="008E0ABB" w:rsidRPr="00395E36">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w:t>
      </w:r>
      <w:r w:rsidR="008E0ABB" w:rsidRPr="00FE4064">
        <w:rPr>
          <w:rFonts w:ascii="Arial" w:hAnsi="Arial" w:cs="Arial"/>
          <w:color w:val="000000"/>
          <w:sz w:val="18"/>
          <w:szCs w:val="18"/>
        </w:rPr>
        <w:t xml:space="preserve">tiempo por </w:t>
      </w:r>
      <w:r w:rsidR="008E0ABB">
        <w:rPr>
          <w:rFonts w:ascii="Arial" w:hAnsi="Arial" w:cs="Arial"/>
          <w:color w:val="000000"/>
          <w:sz w:val="18"/>
          <w:szCs w:val="18"/>
        </w:rPr>
        <w:t>los</w:t>
      </w:r>
      <w:r w:rsidR="008E0ABB" w:rsidRPr="00FE4064">
        <w:rPr>
          <w:rFonts w:ascii="Arial" w:hAnsi="Arial" w:cs="Arial"/>
          <w:color w:val="000000"/>
          <w:sz w:val="18"/>
          <w:szCs w:val="18"/>
        </w:rPr>
        <w:t xml:space="preserve"> corre</w:t>
      </w:r>
      <w:r w:rsidR="008E0ABB">
        <w:rPr>
          <w:rFonts w:ascii="Arial" w:hAnsi="Arial" w:cs="Arial"/>
          <w:color w:val="000000"/>
          <w:sz w:val="18"/>
          <w:szCs w:val="18"/>
        </w:rPr>
        <w:t>spondientes licitantes, siendo</w:t>
      </w:r>
      <w:r w:rsidR="008E0ABB"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084BBD">
        <w:rPr>
          <w:rFonts w:ascii="Arial" w:hAnsi="Arial" w:cs="Arial"/>
          <w:sz w:val="18"/>
          <w:szCs w:val="18"/>
        </w:rPr>
        <w:t>-------------------------</w:t>
      </w:r>
      <w:r w:rsidR="00CD0AC1">
        <w:rPr>
          <w:rFonts w:ascii="Arial" w:hAnsi="Arial" w:cs="Arial"/>
          <w:sz w:val="18"/>
          <w:szCs w:val="18"/>
        </w:rPr>
        <w:t>------------------------------------------------------------------------------</w:t>
      </w:r>
      <w:r w:rsidR="008E0ABB">
        <w:rPr>
          <w:rFonts w:ascii="Arial" w:hAnsi="Arial" w:cs="Arial"/>
          <w:sz w:val="18"/>
          <w:szCs w:val="18"/>
        </w:rPr>
        <w:t>---------------------</w:t>
      </w:r>
    </w:p>
    <w:tbl>
      <w:tblPr>
        <w:tblW w:w="495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88"/>
        <w:gridCol w:w="8166"/>
      </w:tblGrid>
      <w:tr w:rsidR="00892115" w:rsidRPr="007B6D7B" w14:paraId="27DE16CF" w14:textId="77777777" w:rsidTr="007B01A5">
        <w:trPr>
          <w:trHeight w:val="300"/>
        </w:trPr>
        <w:tc>
          <w:tcPr>
            <w:tcW w:w="336" w:type="pct"/>
            <w:shd w:val="clear" w:color="auto" w:fill="D9D9D9"/>
            <w:noWrap/>
            <w:hideMark/>
          </w:tcPr>
          <w:p w14:paraId="30E2D224" w14:textId="77777777" w:rsidR="00892115" w:rsidRPr="007B6D7B" w:rsidRDefault="00892115" w:rsidP="007B01A5">
            <w:pPr>
              <w:jc w:val="center"/>
              <w:rPr>
                <w:rFonts w:ascii="Arial" w:hAnsi="Arial" w:cs="Arial"/>
                <w:b/>
                <w:sz w:val="16"/>
                <w:szCs w:val="16"/>
              </w:rPr>
            </w:pPr>
          </w:p>
        </w:tc>
        <w:tc>
          <w:tcPr>
            <w:tcW w:w="4664" w:type="pct"/>
            <w:shd w:val="clear" w:color="auto" w:fill="D9D9D9"/>
            <w:noWrap/>
            <w:vAlign w:val="center"/>
            <w:hideMark/>
          </w:tcPr>
          <w:p w14:paraId="08A4730B"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Licitante</w:t>
            </w:r>
          </w:p>
        </w:tc>
      </w:tr>
      <w:tr w:rsidR="009865AE" w:rsidRPr="007B6D7B" w14:paraId="6D28FBCE" w14:textId="77777777" w:rsidTr="007B6D7B">
        <w:trPr>
          <w:trHeight w:val="216"/>
        </w:trPr>
        <w:tc>
          <w:tcPr>
            <w:tcW w:w="336" w:type="pct"/>
            <w:noWrap/>
            <w:vAlign w:val="center"/>
            <w:hideMark/>
          </w:tcPr>
          <w:p w14:paraId="0E1DC451" w14:textId="77777777" w:rsidR="009865AE" w:rsidRPr="007B6D7B" w:rsidRDefault="009865AE" w:rsidP="009865AE">
            <w:pPr>
              <w:jc w:val="center"/>
              <w:rPr>
                <w:rFonts w:ascii="Arial" w:hAnsi="Arial" w:cs="Arial"/>
                <w:b/>
                <w:sz w:val="16"/>
                <w:szCs w:val="16"/>
              </w:rPr>
            </w:pPr>
            <w:r w:rsidRPr="007B6D7B">
              <w:rPr>
                <w:rFonts w:ascii="Arial" w:hAnsi="Arial" w:cs="Arial"/>
                <w:b/>
                <w:sz w:val="16"/>
                <w:szCs w:val="16"/>
              </w:rPr>
              <w:t>1</w:t>
            </w:r>
          </w:p>
        </w:tc>
        <w:tc>
          <w:tcPr>
            <w:tcW w:w="4664" w:type="pct"/>
            <w:noWrap/>
            <w:vAlign w:val="center"/>
          </w:tcPr>
          <w:p w14:paraId="270104FC" w14:textId="608551F9" w:rsidR="009865AE" w:rsidRPr="009865AE" w:rsidRDefault="009865AE" w:rsidP="009865AE">
            <w:pPr>
              <w:tabs>
                <w:tab w:val="left" w:pos="7260"/>
              </w:tabs>
              <w:jc w:val="both"/>
              <w:rPr>
                <w:rFonts w:ascii="Arial" w:hAnsi="Arial" w:cs="Arial"/>
                <w:b/>
                <w:sz w:val="16"/>
                <w:szCs w:val="16"/>
                <w:lang w:val="es-MX"/>
              </w:rPr>
            </w:pPr>
            <w:r w:rsidRPr="00AC266B">
              <w:rPr>
                <w:rFonts w:ascii="Arial" w:hAnsi="Arial" w:cs="Arial"/>
                <w:b/>
                <w:sz w:val="16"/>
                <w:szCs w:val="16"/>
              </w:rPr>
              <w:t>LA INDUSTRIAL MEXICANA, S.A. DE C.V.</w:t>
            </w:r>
          </w:p>
        </w:tc>
      </w:tr>
      <w:tr w:rsidR="009865AE" w:rsidRPr="007B6D7B" w14:paraId="50546FE1" w14:textId="77777777" w:rsidTr="007B6D7B">
        <w:trPr>
          <w:trHeight w:val="134"/>
        </w:trPr>
        <w:tc>
          <w:tcPr>
            <w:tcW w:w="336" w:type="pct"/>
            <w:noWrap/>
            <w:vAlign w:val="center"/>
          </w:tcPr>
          <w:p w14:paraId="5850F9E2" w14:textId="77777777" w:rsidR="009865AE" w:rsidRPr="007B6D7B" w:rsidRDefault="009865AE" w:rsidP="009865AE">
            <w:pPr>
              <w:jc w:val="center"/>
              <w:rPr>
                <w:rFonts w:ascii="Arial" w:hAnsi="Arial" w:cs="Arial"/>
                <w:b/>
                <w:sz w:val="16"/>
                <w:szCs w:val="16"/>
              </w:rPr>
            </w:pPr>
            <w:r w:rsidRPr="007B6D7B">
              <w:rPr>
                <w:rFonts w:ascii="Arial" w:hAnsi="Arial" w:cs="Arial"/>
                <w:b/>
                <w:sz w:val="16"/>
                <w:szCs w:val="16"/>
              </w:rPr>
              <w:t>2</w:t>
            </w:r>
          </w:p>
        </w:tc>
        <w:tc>
          <w:tcPr>
            <w:tcW w:w="4664" w:type="pct"/>
            <w:noWrap/>
            <w:vAlign w:val="center"/>
          </w:tcPr>
          <w:p w14:paraId="358F2A3E" w14:textId="14ECDA6E" w:rsidR="009865AE" w:rsidRPr="007B6D7B" w:rsidRDefault="009865AE" w:rsidP="009865AE">
            <w:pPr>
              <w:tabs>
                <w:tab w:val="left" w:pos="7260"/>
              </w:tabs>
              <w:jc w:val="both"/>
              <w:rPr>
                <w:rFonts w:ascii="Arial" w:hAnsi="Arial" w:cs="Arial"/>
                <w:b/>
                <w:sz w:val="16"/>
                <w:szCs w:val="16"/>
              </w:rPr>
            </w:pPr>
            <w:r>
              <w:rPr>
                <w:rFonts w:ascii="Arial" w:hAnsi="Arial" w:cs="Arial"/>
                <w:b/>
                <w:sz w:val="16"/>
                <w:szCs w:val="16"/>
                <w:lang w:val="en-US"/>
              </w:rPr>
              <w:t>GERARDO CHÁVEZ RAYA</w:t>
            </w:r>
          </w:p>
        </w:tc>
      </w:tr>
      <w:tr w:rsidR="009865AE" w:rsidRPr="007B6D7B" w14:paraId="354EAD2B" w14:textId="77777777" w:rsidTr="007B6D7B">
        <w:trPr>
          <w:trHeight w:val="222"/>
        </w:trPr>
        <w:tc>
          <w:tcPr>
            <w:tcW w:w="336" w:type="pct"/>
            <w:noWrap/>
            <w:vAlign w:val="center"/>
          </w:tcPr>
          <w:p w14:paraId="5254DF08" w14:textId="77777777" w:rsidR="009865AE" w:rsidRPr="007B6D7B" w:rsidRDefault="009865AE" w:rsidP="009865AE">
            <w:pPr>
              <w:jc w:val="center"/>
              <w:rPr>
                <w:rFonts w:ascii="Arial" w:hAnsi="Arial" w:cs="Arial"/>
                <w:b/>
                <w:sz w:val="16"/>
                <w:szCs w:val="16"/>
              </w:rPr>
            </w:pPr>
            <w:r w:rsidRPr="007B6D7B">
              <w:rPr>
                <w:rFonts w:ascii="Arial" w:hAnsi="Arial" w:cs="Arial"/>
                <w:b/>
                <w:sz w:val="16"/>
                <w:szCs w:val="16"/>
              </w:rPr>
              <w:t>3</w:t>
            </w:r>
          </w:p>
        </w:tc>
        <w:tc>
          <w:tcPr>
            <w:tcW w:w="4664" w:type="pct"/>
            <w:noWrap/>
            <w:vAlign w:val="center"/>
          </w:tcPr>
          <w:p w14:paraId="1CFD1D03" w14:textId="39A96239" w:rsidR="009865AE" w:rsidRPr="007B6D7B" w:rsidRDefault="009865AE" w:rsidP="009865AE">
            <w:pPr>
              <w:tabs>
                <w:tab w:val="left" w:pos="7260"/>
              </w:tabs>
              <w:jc w:val="both"/>
              <w:rPr>
                <w:rFonts w:ascii="Arial" w:hAnsi="Arial" w:cs="Arial"/>
                <w:b/>
                <w:sz w:val="16"/>
                <w:szCs w:val="16"/>
              </w:rPr>
            </w:pPr>
            <w:r w:rsidRPr="00AC266B">
              <w:rPr>
                <w:rFonts w:ascii="Arial" w:hAnsi="Arial" w:cs="Arial"/>
                <w:b/>
                <w:sz w:val="16"/>
                <w:szCs w:val="16"/>
              </w:rPr>
              <w:t>ACEROS SAN MARCOS AG, S.A. DE C.V.</w:t>
            </w:r>
          </w:p>
        </w:tc>
      </w:tr>
      <w:tr w:rsidR="009865AE" w:rsidRPr="007B6D7B" w14:paraId="70D8EAF1" w14:textId="77777777" w:rsidTr="007B6D7B">
        <w:trPr>
          <w:trHeight w:val="126"/>
        </w:trPr>
        <w:tc>
          <w:tcPr>
            <w:tcW w:w="336" w:type="pct"/>
            <w:noWrap/>
            <w:vAlign w:val="center"/>
          </w:tcPr>
          <w:p w14:paraId="2656237D" w14:textId="77777777" w:rsidR="009865AE" w:rsidRPr="007B6D7B" w:rsidRDefault="009865AE" w:rsidP="009865AE">
            <w:pPr>
              <w:jc w:val="center"/>
              <w:rPr>
                <w:rFonts w:ascii="Arial" w:hAnsi="Arial" w:cs="Arial"/>
                <w:b/>
                <w:sz w:val="16"/>
                <w:szCs w:val="16"/>
              </w:rPr>
            </w:pPr>
            <w:r w:rsidRPr="007B6D7B">
              <w:rPr>
                <w:rFonts w:ascii="Arial" w:hAnsi="Arial" w:cs="Arial"/>
                <w:b/>
                <w:sz w:val="16"/>
                <w:szCs w:val="16"/>
              </w:rPr>
              <w:t>4</w:t>
            </w:r>
          </w:p>
        </w:tc>
        <w:tc>
          <w:tcPr>
            <w:tcW w:w="4664" w:type="pct"/>
            <w:noWrap/>
            <w:vAlign w:val="center"/>
          </w:tcPr>
          <w:p w14:paraId="519C3638" w14:textId="102851C2" w:rsidR="009865AE" w:rsidRPr="007B6D7B" w:rsidRDefault="009865AE" w:rsidP="009865AE">
            <w:pPr>
              <w:tabs>
                <w:tab w:val="left" w:pos="7260"/>
              </w:tabs>
              <w:jc w:val="both"/>
              <w:rPr>
                <w:rFonts w:ascii="Arial" w:hAnsi="Arial" w:cs="Arial"/>
                <w:b/>
                <w:sz w:val="16"/>
                <w:szCs w:val="16"/>
              </w:rPr>
            </w:pPr>
            <w:r>
              <w:rPr>
                <w:rFonts w:ascii="Arial" w:hAnsi="Arial" w:cs="Arial"/>
                <w:b/>
                <w:sz w:val="16"/>
                <w:szCs w:val="16"/>
                <w:lang w:val="en-US"/>
              </w:rPr>
              <w:t>JUAN CARLOS RAMOS GUTIERREZ</w:t>
            </w:r>
          </w:p>
        </w:tc>
      </w:tr>
      <w:tr w:rsidR="009865AE" w:rsidRPr="007B6D7B" w14:paraId="2EE7D856" w14:textId="77777777" w:rsidTr="007B6D7B">
        <w:trPr>
          <w:trHeight w:val="215"/>
        </w:trPr>
        <w:tc>
          <w:tcPr>
            <w:tcW w:w="336" w:type="pct"/>
            <w:noWrap/>
            <w:vAlign w:val="center"/>
          </w:tcPr>
          <w:p w14:paraId="4CBA0F45" w14:textId="77777777" w:rsidR="009865AE" w:rsidRPr="007B6D7B" w:rsidRDefault="009865AE" w:rsidP="009865AE">
            <w:pPr>
              <w:jc w:val="center"/>
              <w:rPr>
                <w:rFonts w:ascii="Arial" w:hAnsi="Arial" w:cs="Arial"/>
                <w:b/>
                <w:sz w:val="16"/>
                <w:szCs w:val="16"/>
              </w:rPr>
            </w:pPr>
            <w:r w:rsidRPr="007B6D7B">
              <w:rPr>
                <w:rFonts w:ascii="Arial" w:hAnsi="Arial" w:cs="Arial"/>
                <w:b/>
                <w:sz w:val="16"/>
                <w:szCs w:val="16"/>
              </w:rPr>
              <w:t>5</w:t>
            </w:r>
          </w:p>
        </w:tc>
        <w:tc>
          <w:tcPr>
            <w:tcW w:w="4664" w:type="pct"/>
            <w:noWrap/>
            <w:vAlign w:val="center"/>
          </w:tcPr>
          <w:p w14:paraId="18E89D50" w14:textId="110A758E" w:rsidR="009865AE" w:rsidRPr="007B6D7B" w:rsidRDefault="009865AE" w:rsidP="009865AE">
            <w:pPr>
              <w:tabs>
                <w:tab w:val="left" w:pos="7260"/>
              </w:tabs>
              <w:jc w:val="both"/>
              <w:rPr>
                <w:rFonts w:ascii="Arial" w:hAnsi="Arial" w:cs="Arial"/>
                <w:b/>
                <w:sz w:val="16"/>
                <w:szCs w:val="16"/>
              </w:rPr>
            </w:pPr>
            <w:r w:rsidRPr="00AC266B">
              <w:rPr>
                <w:rFonts w:ascii="Arial" w:hAnsi="Arial" w:cs="Arial"/>
                <w:b/>
                <w:sz w:val="16"/>
                <w:szCs w:val="16"/>
              </w:rPr>
              <w:t>COMERCIALIZADORA DE INSUMOS AGS, S.A. DE C.V.</w:t>
            </w:r>
          </w:p>
        </w:tc>
      </w:tr>
      <w:tr w:rsidR="009865AE" w:rsidRPr="007B6D7B" w14:paraId="79EA6EA1" w14:textId="77777777" w:rsidTr="007B6D7B">
        <w:trPr>
          <w:trHeight w:val="132"/>
        </w:trPr>
        <w:tc>
          <w:tcPr>
            <w:tcW w:w="336" w:type="pct"/>
            <w:noWrap/>
            <w:vAlign w:val="center"/>
          </w:tcPr>
          <w:p w14:paraId="0F631FA8" w14:textId="77777777" w:rsidR="009865AE" w:rsidRPr="007B6D7B" w:rsidRDefault="009865AE" w:rsidP="009865AE">
            <w:pPr>
              <w:jc w:val="center"/>
              <w:rPr>
                <w:rFonts w:ascii="Arial" w:hAnsi="Arial" w:cs="Arial"/>
                <w:b/>
                <w:sz w:val="16"/>
                <w:szCs w:val="16"/>
              </w:rPr>
            </w:pPr>
            <w:r w:rsidRPr="007B6D7B">
              <w:rPr>
                <w:rFonts w:ascii="Arial" w:hAnsi="Arial" w:cs="Arial"/>
                <w:b/>
                <w:sz w:val="16"/>
                <w:szCs w:val="16"/>
              </w:rPr>
              <w:t>6</w:t>
            </w:r>
          </w:p>
        </w:tc>
        <w:tc>
          <w:tcPr>
            <w:tcW w:w="4664" w:type="pct"/>
            <w:noWrap/>
            <w:vAlign w:val="center"/>
          </w:tcPr>
          <w:p w14:paraId="68C21D49" w14:textId="66BEBDCB" w:rsidR="009865AE" w:rsidRPr="007B6D7B" w:rsidRDefault="009865AE" w:rsidP="009865AE">
            <w:pPr>
              <w:tabs>
                <w:tab w:val="left" w:pos="7260"/>
              </w:tabs>
              <w:jc w:val="both"/>
              <w:rPr>
                <w:rFonts w:ascii="Arial" w:hAnsi="Arial" w:cs="Arial"/>
                <w:b/>
                <w:sz w:val="16"/>
                <w:szCs w:val="16"/>
              </w:rPr>
            </w:pPr>
            <w:r>
              <w:rPr>
                <w:rFonts w:ascii="Arial" w:hAnsi="Arial" w:cs="Arial"/>
                <w:b/>
                <w:sz w:val="16"/>
                <w:szCs w:val="16"/>
                <w:lang w:val="en-US"/>
              </w:rPr>
              <w:t>JANETT OVALLE SOLTERO</w:t>
            </w:r>
          </w:p>
        </w:tc>
      </w:tr>
      <w:tr w:rsidR="00892115" w:rsidRPr="007B6D7B" w14:paraId="7E3C85F1" w14:textId="77777777" w:rsidTr="007B6D7B">
        <w:trPr>
          <w:trHeight w:val="234"/>
        </w:trPr>
        <w:tc>
          <w:tcPr>
            <w:tcW w:w="336" w:type="pct"/>
            <w:noWrap/>
            <w:vAlign w:val="center"/>
          </w:tcPr>
          <w:p w14:paraId="31A31305" w14:textId="77777777" w:rsidR="00892115" w:rsidRPr="007B6D7B" w:rsidRDefault="00892115" w:rsidP="007B01A5">
            <w:pPr>
              <w:jc w:val="center"/>
              <w:rPr>
                <w:rFonts w:ascii="Arial" w:hAnsi="Arial" w:cs="Arial"/>
                <w:b/>
                <w:sz w:val="16"/>
                <w:szCs w:val="16"/>
              </w:rPr>
            </w:pPr>
            <w:r w:rsidRPr="007B6D7B">
              <w:rPr>
                <w:rFonts w:ascii="Arial" w:hAnsi="Arial" w:cs="Arial"/>
                <w:b/>
                <w:sz w:val="16"/>
                <w:szCs w:val="16"/>
              </w:rPr>
              <w:t>7</w:t>
            </w:r>
          </w:p>
        </w:tc>
        <w:tc>
          <w:tcPr>
            <w:tcW w:w="4664" w:type="pct"/>
            <w:noWrap/>
            <w:vAlign w:val="center"/>
          </w:tcPr>
          <w:p w14:paraId="581D7C75" w14:textId="1905DEEC" w:rsidR="00892115" w:rsidRPr="007B6D7B" w:rsidRDefault="009865AE" w:rsidP="007B01A5">
            <w:pPr>
              <w:tabs>
                <w:tab w:val="left" w:pos="7260"/>
              </w:tabs>
              <w:jc w:val="both"/>
              <w:rPr>
                <w:rFonts w:ascii="Arial" w:hAnsi="Arial" w:cs="Arial"/>
                <w:b/>
                <w:sz w:val="16"/>
                <w:szCs w:val="16"/>
                <w:lang w:val="en-US"/>
              </w:rPr>
            </w:pPr>
            <w:r>
              <w:rPr>
                <w:rFonts w:ascii="Arial" w:hAnsi="Arial" w:cs="Arial"/>
                <w:b/>
                <w:sz w:val="16"/>
                <w:szCs w:val="16"/>
                <w:lang w:val="en-US"/>
              </w:rPr>
              <w:t>JORGE ARMANDO ALBERTOS GONZÁLEZ</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329CE257"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9A3201">
        <w:rPr>
          <w:rFonts w:ascii="Arial" w:hAnsi="Arial" w:cs="Arial"/>
          <w:sz w:val="18"/>
          <w:szCs w:val="18"/>
        </w:rPr>
        <w:t xml:space="preserve"> </w:t>
      </w:r>
      <w:r w:rsidR="006A149E">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6A149E">
        <w:rPr>
          <w:rFonts w:ascii="Arial" w:hAnsi="Arial" w:cs="Arial"/>
          <w:sz w:val="18"/>
          <w:szCs w:val="18"/>
        </w:rPr>
        <w:t>s</w:t>
      </w:r>
      <w:r w:rsidR="00CF0F48" w:rsidRPr="004B2426">
        <w:rPr>
          <w:rFonts w:ascii="Arial" w:hAnsi="Arial" w:cs="Arial"/>
          <w:sz w:val="18"/>
          <w:szCs w:val="18"/>
        </w:rPr>
        <w:t xml:space="preserve"> ofer</w:t>
      </w:r>
      <w:r w:rsidR="009A3201">
        <w:rPr>
          <w:rFonts w:ascii="Arial" w:hAnsi="Arial" w:cs="Arial"/>
          <w:sz w:val="18"/>
          <w:szCs w:val="18"/>
        </w:rPr>
        <w:t>t</w:t>
      </w:r>
      <w:r w:rsidR="006A149E">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w:t>
      </w:r>
      <w:r w:rsidR="006A149E">
        <w:rPr>
          <w:rFonts w:ascii="Arial" w:hAnsi="Arial" w:cs="Arial"/>
          <w:sz w:val="18"/>
          <w:szCs w:val="18"/>
        </w:rPr>
        <w:t>s</w:t>
      </w:r>
      <w:r w:rsidR="00CF0F48" w:rsidRPr="004B2426">
        <w:rPr>
          <w:rFonts w:ascii="Arial" w:hAnsi="Arial" w:cs="Arial"/>
          <w:sz w:val="18"/>
          <w:szCs w:val="18"/>
        </w:rPr>
        <w:t xml:space="preserve"> que participa</w:t>
      </w:r>
      <w:r w:rsidR="006A149E">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9865AE">
        <w:rPr>
          <w:rFonts w:ascii="Arial" w:hAnsi="Arial" w:cs="Arial"/>
          <w:b/>
          <w:sz w:val="18"/>
          <w:szCs w:val="18"/>
        </w:rPr>
        <w:t>03</w:t>
      </w:r>
      <w:r w:rsidR="00746DB1">
        <w:rPr>
          <w:rFonts w:ascii="Arial" w:hAnsi="Arial" w:cs="Arial"/>
          <w:b/>
          <w:sz w:val="18"/>
          <w:szCs w:val="18"/>
        </w:rPr>
        <w:t xml:space="preserve"> de </w:t>
      </w:r>
      <w:r w:rsidR="009865AE">
        <w:rPr>
          <w:rFonts w:ascii="Arial" w:hAnsi="Arial" w:cs="Arial"/>
          <w:b/>
          <w:sz w:val="18"/>
          <w:szCs w:val="18"/>
        </w:rPr>
        <w:t>junio</w:t>
      </w:r>
      <w:r w:rsidR="00B945D0" w:rsidRPr="004B2426">
        <w:rPr>
          <w:rFonts w:ascii="Arial" w:hAnsi="Arial" w:cs="Arial"/>
          <w:b/>
          <w:sz w:val="18"/>
          <w:szCs w:val="18"/>
        </w:rPr>
        <w:t xml:space="preserve"> </w:t>
      </w:r>
      <w:r w:rsidR="00307224" w:rsidRPr="004B2426">
        <w:rPr>
          <w:rFonts w:ascii="Arial" w:hAnsi="Arial" w:cs="Arial"/>
          <w:b/>
          <w:sz w:val="18"/>
          <w:szCs w:val="18"/>
        </w:rPr>
        <w:t xml:space="preserve">de </w:t>
      </w:r>
      <w:proofErr w:type="gramStart"/>
      <w:r w:rsidR="00307224" w:rsidRPr="004B2426">
        <w:rPr>
          <w:rFonts w:ascii="Arial" w:hAnsi="Arial" w:cs="Arial"/>
          <w:b/>
          <w:sz w:val="18"/>
          <w:szCs w:val="18"/>
        </w:rPr>
        <w:t>20</w:t>
      </w:r>
      <w:r w:rsidR="006C6383" w:rsidRPr="004B2426">
        <w:rPr>
          <w:rFonts w:ascii="Arial" w:hAnsi="Arial" w:cs="Arial"/>
          <w:b/>
          <w:sz w:val="18"/>
          <w:szCs w:val="18"/>
        </w:rPr>
        <w:t>2</w:t>
      </w:r>
      <w:r w:rsidR="00FC0D9D">
        <w:rPr>
          <w:rFonts w:ascii="Arial" w:hAnsi="Arial" w:cs="Arial"/>
          <w:b/>
          <w:sz w:val="18"/>
          <w:szCs w:val="18"/>
        </w:rPr>
        <w:t>2</w:t>
      </w:r>
      <w:r w:rsidR="00294B06" w:rsidRPr="004B2426">
        <w:rPr>
          <w:rFonts w:ascii="Arial" w:hAnsi="Arial" w:cs="Arial"/>
          <w:b/>
          <w:sz w:val="18"/>
          <w:szCs w:val="18"/>
        </w:rPr>
        <w:t>.</w:t>
      </w:r>
      <w:r w:rsidR="009F5D7A" w:rsidRPr="004B2426">
        <w:rPr>
          <w:rFonts w:ascii="Arial" w:hAnsi="Arial" w:cs="Arial"/>
          <w:sz w:val="18"/>
          <w:szCs w:val="18"/>
        </w:rPr>
        <w:t>------------------------------------------------</w:t>
      </w:r>
      <w:proofErr w:type="gramEnd"/>
    </w:p>
    <w:p w14:paraId="5E910538" w14:textId="7528EAFB"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7D9FAF89" w14:textId="222884B4" w:rsidR="00D31731" w:rsidRDefault="00D31731" w:rsidP="007B6D7B">
      <w:pPr>
        <w:pStyle w:val="Sangradetextonormal"/>
        <w:ind w:left="0" w:right="48"/>
        <w:jc w:val="center"/>
        <w:rPr>
          <w:rFonts w:ascii="Arial" w:hAnsi="Arial" w:cs="Arial"/>
          <w:sz w:val="18"/>
          <w:szCs w:val="18"/>
        </w:rPr>
      </w:pPr>
    </w:p>
    <w:p w14:paraId="3EC97D40" w14:textId="77B412EF" w:rsidR="00D31731" w:rsidRDefault="00D31731" w:rsidP="00D31731">
      <w:pPr>
        <w:pStyle w:val="Sangradetextonormal"/>
        <w:ind w:left="0" w:right="48"/>
        <w:jc w:val="both"/>
        <w:rPr>
          <w:rFonts w:ascii="Arial" w:hAnsi="Arial" w:cs="Arial"/>
          <w:sz w:val="18"/>
          <w:szCs w:val="18"/>
        </w:rPr>
      </w:pPr>
      <w:r>
        <w:rPr>
          <w:rFonts w:ascii="Arial" w:hAnsi="Arial" w:cs="Arial"/>
          <w:sz w:val="18"/>
          <w:szCs w:val="18"/>
        </w:rPr>
        <w:lastRenderedPageBreak/>
        <w:t>--------------------------------------------------------------------------------------------------------------------------------------------------</w:t>
      </w:r>
    </w:p>
    <w:p w14:paraId="6AC08C11" w14:textId="6262956A" w:rsidR="007B6D7B" w:rsidRDefault="007B6D7B" w:rsidP="001C7A79">
      <w:pPr>
        <w:pStyle w:val="Sangradetextonormal"/>
        <w:ind w:left="0" w:right="48"/>
        <w:jc w:val="both"/>
        <w:rPr>
          <w:rFonts w:ascii="Arial" w:hAnsi="Arial" w:cs="Arial"/>
          <w:sz w:val="18"/>
          <w:szCs w:val="18"/>
        </w:rPr>
      </w:pPr>
    </w:p>
    <w:p w14:paraId="7B0AF612" w14:textId="324905A6" w:rsidR="001176EE" w:rsidRDefault="001176EE" w:rsidP="001C7A79">
      <w:pPr>
        <w:pStyle w:val="Sangradetextonormal"/>
        <w:ind w:left="0" w:right="48"/>
        <w:jc w:val="both"/>
        <w:rPr>
          <w:rFonts w:ascii="Arial" w:hAnsi="Arial" w:cs="Arial"/>
          <w:sz w:val="18"/>
          <w:szCs w:val="18"/>
        </w:rPr>
      </w:pPr>
      <w:r w:rsidRPr="001176EE">
        <w:rPr>
          <w:noProof/>
          <w:lang w:eastAsia="es-MX"/>
        </w:rPr>
        <w:drawing>
          <wp:inline distT="0" distB="0" distL="0" distR="0" wp14:anchorId="47275F9F" wp14:editId="2A9DFC7F">
            <wp:extent cx="5610826" cy="2761013"/>
            <wp:effectExtent l="0" t="0" r="952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8510" cy="2769715"/>
                    </a:xfrm>
                    <a:prstGeom prst="rect">
                      <a:avLst/>
                    </a:prstGeom>
                    <a:noFill/>
                    <a:ln>
                      <a:noFill/>
                    </a:ln>
                  </pic:spPr>
                </pic:pic>
              </a:graphicData>
            </a:graphic>
          </wp:inline>
        </w:drawing>
      </w:r>
    </w:p>
    <w:p w14:paraId="2F01FE30" w14:textId="1B5B9B5D" w:rsidR="001176EE" w:rsidRDefault="001176EE" w:rsidP="001C7A79">
      <w:pPr>
        <w:pStyle w:val="Sangradetextonormal"/>
        <w:ind w:left="0" w:right="48"/>
        <w:jc w:val="both"/>
        <w:rPr>
          <w:rFonts w:ascii="Arial" w:hAnsi="Arial" w:cs="Arial"/>
          <w:sz w:val="18"/>
          <w:szCs w:val="18"/>
        </w:rPr>
      </w:pPr>
    </w:p>
    <w:p w14:paraId="2463F389" w14:textId="7C592BE6" w:rsidR="001176EE" w:rsidRDefault="001176EE" w:rsidP="001C7A79">
      <w:pPr>
        <w:pStyle w:val="Sangradetextonormal"/>
        <w:ind w:left="0" w:right="48"/>
        <w:jc w:val="both"/>
        <w:rPr>
          <w:rFonts w:ascii="Arial" w:hAnsi="Arial" w:cs="Arial"/>
          <w:sz w:val="18"/>
          <w:szCs w:val="18"/>
        </w:rPr>
      </w:pPr>
      <w:r w:rsidRPr="001176EE">
        <w:rPr>
          <w:noProof/>
          <w:lang w:eastAsia="es-MX"/>
        </w:rPr>
        <w:drawing>
          <wp:inline distT="0" distB="0" distL="0" distR="0" wp14:anchorId="54DFED90" wp14:editId="3D98AB01">
            <wp:extent cx="5610613" cy="2505693"/>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6076" cy="2508133"/>
                    </a:xfrm>
                    <a:prstGeom prst="rect">
                      <a:avLst/>
                    </a:prstGeom>
                    <a:noFill/>
                    <a:ln>
                      <a:noFill/>
                    </a:ln>
                  </pic:spPr>
                </pic:pic>
              </a:graphicData>
            </a:graphic>
          </wp:inline>
        </w:drawing>
      </w:r>
    </w:p>
    <w:p w14:paraId="4E0A6414" w14:textId="77777777" w:rsidR="001176EE" w:rsidRDefault="001176EE" w:rsidP="001176EE">
      <w:pPr>
        <w:pStyle w:val="Sangradetextonormal"/>
        <w:ind w:left="0" w:right="48"/>
        <w:jc w:val="both"/>
        <w:rPr>
          <w:rFonts w:ascii="Arial" w:hAnsi="Arial" w:cs="Arial"/>
          <w:sz w:val="18"/>
          <w:szCs w:val="18"/>
        </w:rPr>
      </w:pPr>
      <w:r>
        <w:rPr>
          <w:rFonts w:ascii="Arial" w:hAnsi="Arial" w:cs="Arial"/>
          <w:sz w:val="18"/>
          <w:szCs w:val="18"/>
        </w:rPr>
        <w:t>--------------------------------------------------------------------------------------------------------------------------------------------------</w:t>
      </w:r>
    </w:p>
    <w:p w14:paraId="0950E023" w14:textId="60EF6E3A" w:rsidR="001C7A79" w:rsidRPr="004B2426" w:rsidRDefault="001C7A79" w:rsidP="001C7A79">
      <w:pPr>
        <w:pStyle w:val="Sangradetextonormal"/>
        <w:ind w:left="0" w:right="48"/>
        <w:jc w:val="both"/>
        <w:rPr>
          <w:rFonts w:ascii="Arial" w:hAnsi="Arial" w:cs="Arial"/>
          <w:sz w:val="18"/>
          <w:szCs w:val="18"/>
        </w:rPr>
      </w:pPr>
      <w:r>
        <w:rPr>
          <w:rFonts w:ascii="Arial" w:hAnsi="Arial" w:cs="Arial"/>
          <w:sz w:val="18"/>
          <w:szCs w:val="18"/>
        </w:rPr>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por partida individual</w:t>
      </w:r>
      <w:r w:rsidRPr="00ED1FFA">
        <w:rPr>
          <w:rFonts w:ascii="Arial" w:hAnsi="Arial" w:cs="Arial"/>
          <w:b/>
          <w:bCs/>
          <w:sz w:val="18"/>
          <w:szCs w:val="18"/>
        </w:rPr>
        <w:t xml:space="preserve"> </w:t>
      </w:r>
      <w:r w:rsidR="00AE50FC">
        <w:rPr>
          <w:rFonts w:ascii="Arial" w:hAnsi="Arial" w:cs="Arial"/>
          <w:b/>
          <w:bCs/>
          <w:sz w:val="18"/>
          <w:szCs w:val="18"/>
        </w:rPr>
        <w:t xml:space="preserve">y en conjunto para las partidas </w:t>
      </w:r>
      <w:r w:rsidR="00562600">
        <w:rPr>
          <w:rFonts w:ascii="Arial" w:hAnsi="Arial" w:cs="Arial"/>
          <w:b/>
          <w:bCs/>
          <w:sz w:val="18"/>
          <w:szCs w:val="18"/>
        </w:rPr>
        <w:t xml:space="preserve">43 a 46, </w:t>
      </w:r>
      <w:r>
        <w:rPr>
          <w:rFonts w:ascii="Arial" w:hAnsi="Arial" w:cs="Arial"/>
          <w:b/>
          <w:bCs/>
          <w:sz w:val="18"/>
          <w:szCs w:val="18"/>
        </w:rPr>
        <w:t xml:space="preserve">total </w:t>
      </w:r>
      <w:r w:rsidRPr="00ED1FFA">
        <w:rPr>
          <w:rFonts w:ascii="Arial" w:hAnsi="Arial" w:cs="Arial"/>
          <w:b/>
          <w:bCs/>
          <w:sz w:val="18"/>
          <w:szCs w:val="18"/>
        </w:rPr>
        <w:t xml:space="preserve">a un solo </w:t>
      </w:r>
      <w:r w:rsidR="00656A71">
        <w:rPr>
          <w:rFonts w:ascii="Arial" w:hAnsi="Arial" w:cs="Arial"/>
          <w:b/>
          <w:bCs/>
          <w:sz w:val="18"/>
          <w:szCs w:val="18"/>
        </w:rPr>
        <w:t xml:space="preserve">licitante </w:t>
      </w:r>
      <w:r w:rsidR="00774043">
        <w:rPr>
          <w:rFonts w:ascii="Arial" w:hAnsi="Arial" w:cs="Arial"/>
          <w:b/>
          <w:bCs/>
          <w:sz w:val="18"/>
          <w:szCs w:val="18"/>
        </w:rPr>
        <w:t xml:space="preserve">a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00562600">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lastRenderedPageBreak/>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tbl>
      <w:tblPr>
        <w:tblW w:w="516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8"/>
        <w:gridCol w:w="1661"/>
        <w:gridCol w:w="6849"/>
      </w:tblGrid>
      <w:tr w:rsidR="000C0A30" w:rsidRPr="007A20BD" w14:paraId="3B212908" w14:textId="77777777" w:rsidTr="004033F0">
        <w:trPr>
          <w:trHeight w:val="292"/>
          <w:jc w:val="center"/>
        </w:trPr>
        <w:tc>
          <w:tcPr>
            <w:tcW w:w="333"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1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756"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AF50B1" w:rsidRPr="00154F13" w14:paraId="297110BB" w14:textId="77777777" w:rsidTr="004033F0">
        <w:trPr>
          <w:trHeight w:val="677"/>
          <w:jc w:val="center"/>
        </w:trPr>
        <w:tc>
          <w:tcPr>
            <w:tcW w:w="333" w:type="pct"/>
            <w:noWrap/>
          </w:tcPr>
          <w:p w14:paraId="022FFD97" w14:textId="024D14AB" w:rsidR="00AF50B1" w:rsidRPr="00D8586A" w:rsidRDefault="00AF50B1" w:rsidP="00AF50B1">
            <w:pPr>
              <w:jc w:val="center"/>
              <w:rPr>
                <w:rFonts w:ascii="Arial" w:hAnsi="Arial" w:cs="Arial"/>
                <w:sz w:val="12"/>
                <w:szCs w:val="12"/>
              </w:rPr>
            </w:pPr>
            <w:r w:rsidRPr="002A3FAF">
              <w:rPr>
                <w:rFonts w:ascii="Arial" w:hAnsi="Arial" w:cs="Arial"/>
                <w:sz w:val="12"/>
                <w:szCs w:val="12"/>
              </w:rPr>
              <w:t>1</w:t>
            </w:r>
          </w:p>
        </w:tc>
        <w:tc>
          <w:tcPr>
            <w:tcW w:w="911" w:type="pct"/>
            <w:noWrap/>
          </w:tcPr>
          <w:p w14:paraId="062029A1" w14:textId="76352052" w:rsidR="00AF50B1" w:rsidRPr="0073775B" w:rsidRDefault="0073775B" w:rsidP="00AF50B1">
            <w:pPr>
              <w:pStyle w:val="Sangradetextonormal"/>
              <w:ind w:left="0"/>
              <w:jc w:val="center"/>
              <w:rPr>
                <w:rFonts w:ascii="Arial" w:hAnsi="Arial" w:cs="Arial"/>
                <w:sz w:val="12"/>
                <w:szCs w:val="12"/>
                <w:highlight w:val="yellow"/>
              </w:rPr>
            </w:pPr>
            <w:r w:rsidRPr="0073775B">
              <w:rPr>
                <w:rFonts w:ascii="Arial" w:hAnsi="Arial" w:cs="Arial"/>
                <w:sz w:val="12"/>
                <w:szCs w:val="12"/>
              </w:rPr>
              <w:t>LA INDUSTRIAL MEXICANA, S.A. DE C.V.</w:t>
            </w:r>
          </w:p>
        </w:tc>
        <w:tc>
          <w:tcPr>
            <w:tcW w:w="3756" w:type="pct"/>
          </w:tcPr>
          <w:p w14:paraId="48578968" w14:textId="5616E569" w:rsidR="00AF50B1" w:rsidRPr="00B857FD" w:rsidRDefault="00AF50B1" w:rsidP="00AF50B1">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w:t>
            </w:r>
            <w:r w:rsidR="00424C90" w:rsidRPr="00F56395">
              <w:rPr>
                <w:rFonts w:asciiTheme="minorHAnsi" w:hAnsiTheme="minorHAnsi" w:cs="Arial"/>
                <w:b/>
                <w:sz w:val="14"/>
                <w:szCs w:val="14"/>
              </w:rPr>
              <w:t>s</w:t>
            </w:r>
            <w:r w:rsidRPr="00F56395">
              <w:rPr>
                <w:rFonts w:asciiTheme="minorHAnsi" w:hAnsiTheme="minorHAnsi" w:cs="Arial"/>
                <w:b/>
                <w:sz w:val="14"/>
                <w:szCs w:val="14"/>
              </w:rPr>
              <w:t xml:space="preserve"> </w:t>
            </w:r>
            <w:r w:rsidRPr="00A3360D">
              <w:rPr>
                <w:rFonts w:asciiTheme="minorHAnsi" w:hAnsiTheme="minorHAnsi" w:cs="Arial"/>
                <w:b/>
                <w:sz w:val="14"/>
                <w:szCs w:val="14"/>
              </w:rPr>
              <w:t xml:space="preserve">partidas: </w:t>
            </w:r>
            <w:r w:rsidR="00892115" w:rsidRPr="00A3360D">
              <w:rPr>
                <w:rFonts w:asciiTheme="minorHAnsi" w:hAnsiTheme="minorHAnsi" w:cs="Arial"/>
                <w:b/>
                <w:sz w:val="14"/>
                <w:szCs w:val="14"/>
              </w:rPr>
              <w:t>5,</w:t>
            </w:r>
            <w:r w:rsidR="005F4A7B" w:rsidRPr="00A3360D">
              <w:rPr>
                <w:rFonts w:asciiTheme="minorHAnsi" w:hAnsiTheme="minorHAnsi" w:cs="Arial"/>
                <w:b/>
                <w:sz w:val="14"/>
                <w:szCs w:val="14"/>
              </w:rPr>
              <w:t xml:space="preserve"> </w:t>
            </w:r>
            <w:r w:rsidR="00892115" w:rsidRPr="00A3360D">
              <w:rPr>
                <w:rFonts w:asciiTheme="minorHAnsi" w:hAnsiTheme="minorHAnsi" w:cs="Arial"/>
                <w:b/>
                <w:sz w:val="14"/>
                <w:szCs w:val="14"/>
              </w:rPr>
              <w:t>6, y 10.</w:t>
            </w:r>
          </w:p>
          <w:p w14:paraId="50DB290B" w14:textId="77777777" w:rsidR="00AF50B1" w:rsidRPr="00B857FD" w:rsidRDefault="00AF50B1" w:rsidP="00AF50B1">
            <w:pPr>
              <w:spacing w:line="276" w:lineRule="auto"/>
              <w:jc w:val="both"/>
              <w:rPr>
                <w:rFonts w:asciiTheme="minorHAnsi" w:hAnsiTheme="minorHAnsi" w:cs="Arial"/>
                <w:sz w:val="14"/>
                <w:szCs w:val="14"/>
              </w:rPr>
            </w:pPr>
            <w:r w:rsidRPr="00B857FD">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D3A83" w:rsidRPr="00B857FD" w14:paraId="07573EC1" w14:textId="77777777" w:rsidTr="000F6337">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783E01C"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9399A2B"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DC312C" w14:textId="7C7A9EC6"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0D3A83" w:rsidRPr="00B857FD" w14:paraId="12DD3DA7"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90F1674"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0D3A83" w:rsidRPr="00B857FD" w14:paraId="12EDDAB3" w14:textId="77777777" w:rsidTr="000F6337">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92FD85" w14:textId="77777777" w:rsidR="000D3A83" w:rsidRPr="00B857FD" w:rsidRDefault="000D3A83"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E14A697" w14:textId="7F4712F5" w:rsidR="000D3A83" w:rsidRPr="00B857FD" w:rsidRDefault="000D3A83" w:rsidP="007521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w:t>
                  </w:r>
                  <w:r w:rsidR="00752131" w:rsidRPr="00B857FD">
                    <w:rPr>
                      <w:rFonts w:asciiTheme="minorHAnsi" w:hAnsiTheme="minorHAnsi" w:cs="Arial"/>
                      <w:b/>
                      <w:bCs/>
                      <w:color w:val="000000"/>
                      <w:sz w:val="10"/>
                      <w:szCs w:val="10"/>
                      <w:lang w:eastAsia="es-MX"/>
                    </w:rPr>
                    <w:t>3</w:t>
                  </w:r>
                  <w:r w:rsidRPr="00B857FD">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CE21F94" w14:textId="52F53F72" w:rsidR="00E40334" w:rsidRPr="00D15CD1" w:rsidRDefault="00E40334" w:rsidP="006D5019">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3947CF70" w14:textId="50D9B69D" w:rsidR="000D3A83" w:rsidRPr="00B857FD" w:rsidRDefault="001B6540" w:rsidP="00761E99">
                  <w:pPr>
                    <w:rPr>
                      <w:rFonts w:asciiTheme="minorHAnsi" w:hAnsiTheme="minorHAnsi"/>
                      <w:color w:val="000000"/>
                      <w:sz w:val="10"/>
                      <w:szCs w:val="10"/>
                      <w:lang w:eastAsia="es-MX"/>
                    </w:rPr>
                  </w:pPr>
                  <w:r w:rsidRPr="00634621">
                    <w:rPr>
                      <w:rFonts w:asciiTheme="minorHAnsi" w:hAnsiTheme="minorHAnsi"/>
                      <w:color w:val="000000"/>
                      <w:sz w:val="10"/>
                      <w:szCs w:val="10"/>
                      <w:lang w:eastAsia="es-MX"/>
                    </w:rPr>
                    <w:t xml:space="preserve">Propuesta firmada por </w:t>
                  </w:r>
                  <w:r w:rsidR="00892115">
                    <w:rPr>
                      <w:rFonts w:asciiTheme="minorHAnsi" w:hAnsiTheme="minorHAnsi"/>
                      <w:color w:val="000000"/>
                      <w:sz w:val="10"/>
                      <w:szCs w:val="10"/>
                      <w:lang w:eastAsia="es-MX"/>
                    </w:rPr>
                    <w:t>el</w:t>
                  </w:r>
                  <w:r w:rsidRPr="00634621">
                    <w:rPr>
                      <w:rFonts w:asciiTheme="minorHAnsi" w:hAnsiTheme="minorHAnsi"/>
                      <w:color w:val="000000"/>
                      <w:sz w:val="10"/>
                      <w:szCs w:val="10"/>
                      <w:lang w:eastAsia="es-MX"/>
                    </w:rPr>
                    <w:t xml:space="preserve"> C. </w:t>
                  </w:r>
                  <w:r w:rsidR="003D5E21">
                    <w:rPr>
                      <w:rFonts w:asciiTheme="minorHAnsi" w:hAnsiTheme="minorHAnsi"/>
                      <w:color w:val="000000"/>
                      <w:sz w:val="10"/>
                      <w:szCs w:val="10"/>
                      <w:lang w:eastAsia="es-MX"/>
                    </w:rPr>
                    <w:t>Humberto López Arellano</w:t>
                  </w:r>
                  <w:r w:rsidR="00892115">
                    <w:rPr>
                      <w:rFonts w:asciiTheme="minorHAnsi" w:hAnsiTheme="minorHAnsi"/>
                      <w:color w:val="000000"/>
                      <w:sz w:val="10"/>
                      <w:szCs w:val="10"/>
                      <w:lang w:eastAsia="es-MX"/>
                    </w:rPr>
                    <w:t xml:space="preserve">, </w:t>
                  </w:r>
                  <w:r w:rsidR="00872DCA">
                    <w:rPr>
                      <w:rFonts w:asciiTheme="minorHAnsi" w:hAnsiTheme="minorHAnsi"/>
                      <w:color w:val="000000"/>
                      <w:sz w:val="10"/>
                      <w:szCs w:val="10"/>
                      <w:lang w:eastAsia="es-MX"/>
                    </w:rPr>
                    <w:t xml:space="preserve">representante legal de </w:t>
                  </w:r>
                  <w:r w:rsidR="00872DCA" w:rsidRPr="00872DCA">
                    <w:rPr>
                      <w:rFonts w:asciiTheme="minorHAnsi" w:hAnsiTheme="minorHAnsi"/>
                      <w:color w:val="000000"/>
                      <w:sz w:val="10"/>
                      <w:szCs w:val="10"/>
                      <w:lang w:eastAsia="es-MX"/>
                    </w:rPr>
                    <w:t xml:space="preserve">LA INDUSTRIAL MEXICANA, S.A. DE </w:t>
                  </w:r>
                  <w:proofErr w:type="gramStart"/>
                  <w:r w:rsidR="00872DCA" w:rsidRPr="00872DCA">
                    <w:rPr>
                      <w:rFonts w:asciiTheme="minorHAnsi" w:hAnsiTheme="minorHAnsi"/>
                      <w:color w:val="000000"/>
                      <w:sz w:val="10"/>
                      <w:szCs w:val="10"/>
                      <w:lang w:eastAsia="es-MX"/>
                    </w:rPr>
                    <w:t>C.V.</w:t>
                  </w:r>
                  <w:r w:rsidR="00892115">
                    <w:rPr>
                      <w:rFonts w:asciiTheme="minorHAnsi" w:hAnsiTheme="minorHAnsi"/>
                      <w:color w:val="000000"/>
                      <w:sz w:val="10"/>
                      <w:szCs w:val="10"/>
                      <w:lang w:eastAsia="es-MX"/>
                    </w:rPr>
                    <w:t>.</w:t>
                  </w:r>
                  <w:proofErr w:type="gramEnd"/>
                  <w:r w:rsidR="00892115">
                    <w:rPr>
                      <w:rFonts w:asciiTheme="minorHAnsi" w:hAnsiTheme="minorHAnsi"/>
                      <w:color w:val="000000"/>
                      <w:sz w:val="10"/>
                      <w:szCs w:val="10"/>
                      <w:lang w:eastAsia="es-MX"/>
                    </w:rPr>
                    <w:t xml:space="preserve"> </w:t>
                  </w:r>
                </w:p>
              </w:tc>
            </w:tr>
            <w:tr w:rsidR="009A1F57" w:rsidRPr="00B857FD" w14:paraId="2B22FF73" w14:textId="77777777" w:rsidTr="00AA41AD">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9EBC4CB" w14:textId="3273BF48" w:rsidR="009A1F57" w:rsidRPr="00B857FD" w:rsidRDefault="009A1F57" w:rsidP="009A1F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10A5751E"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368AAC68" w14:textId="77777777" w:rsidR="0097110C" w:rsidRPr="0097110C" w:rsidRDefault="0097110C" w:rsidP="0097110C">
                  <w:pPr>
                    <w:rPr>
                      <w:rFonts w:asciiTheme="minorHAnsi" w:hAnsiTheme="minorHAnsi" w:cs="Arial"/>
                      <w:color w:val="000000"/>
                      <w:sz w:val="10"/>
                      <w:szCs w:val="10"/>
                      <w:lang w:eastAsia="es-MX"/>
                    </w:rPr>
                  </w:pPr>
                </w:p>
                <w:p w14:paraId="0104E794"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3434CB6B"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686C999E"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294E2E42"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375172B1"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4AA9CC8A" w14:textId="77777777" w:rsidR="0097110C" w:rsidRPr="0097110C" w:rsidRDefault="0097110C" w:rsidP="0097110C">
                  <w:pPr>
                    <w:rPr>
                      <w:rFonts w:asciiTheme="minorHAnsi" w:hAnsiTheme="minorHAnsi" w:cs="Arial"/>
                      <w:color w:val="000000"/>
                      <w:sz w:val="10"/>
                      <w:szCs w:val="10"/>
                      <w:lang w:eastAsia="es-MX"/>
                    </w:rPr>
                  </w:pPr>
                </w:p>
                <w:p w14:paraId="1AA28BB0" w14:textId="77777777" w:rsidR="009A1F57"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1B9343FC" w14:textId="77777777" w:rsidR="0097110C" w:rsidRDefault="0097110C" w:rsidP="0097110C">
                  <w:pPr>
                    <w:rPr>
                      <w:rFonts w:asciiTheme="minorHAnsi" w:hAnsiTheme="minorHAnsi" w:cs="Arial"/>
                      <w:color w:val="000000"/>
                      <w:sz w:val="10"/>
                      <w:szCs w:val="10"/>
                      <w:lang w:eastAsia="es-MX"/>
                    </w:rPr>
                  </w:pPr>
                </w:p>
                <w:p w14:paraId="74E96953" w14:textId="3F15228D" w:rsidR="0097110C" w:rsidRPr="00B857FD"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841456F" w14:textId="2F70C624" w:rsidR="00E40334" w:rsidRPr="00D15CD1" w:rsidRDefault="00E40334" w:rsidP="006D5019">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1EABFB23" w14:textId="779FF3D9" w:rsidR="00ED242C" w:rsidRPr="00ED242C" w:rsidRDefault="003D05DE" w:rsidP="00761E99">
                  <w:pPr>
                    <w:rPr>
                      <w:rFonts w:asciiTheme="minorHAnsi" w:hAnsiTheme="minorHAnsi"/>
                      <w:color w:val="000000"/>
                      <w:sz w:val="10"/>
                      <w:szCs w:val="10"/>
                      <w:lang w:eastAsia="es-MX"/>
                    </w:rPr>
                  </w:pPr>
                  <w:r>
                    <w:rPr>
                      <w:rFonts w:asciiTheme="minorHAnsi" w:hAnsiTheme="minorHAnsi"/>
                      <w:color w:val="000000"/>
                      <w:sz w:val="10"/>
                      <w:szCs w:val="10"/>
                      <w:lang w:eastAsia="es-MX"/>
                    </w:rPr>
                    <w:t xml:space="preserve">Acta Constitutiva, </w:t>
                  </w:r>
                  <w:r w:rsidR="009818CE">
                    <w:rPr>
                      <w:rFonts w:asciiTheme="minorHAnsi" w:hAnsiTheme="minorHAnsi"/>
                      <w:color w:val="000000"/>
                      <w:sz w:val="10"/>
                      <w:szCs w:val="10"/>
                      <w:lang w:eastAsia="es-MX"/>
                    </w:rPr>
                    <w:t>Constancia de situación fiscal</w:t>
                  </w:r>
                  <w:r w:rsidR="00237EA3">
                    <w:rPr>
                      <w:rFonts w:asciiTheme="minorHAnsi" w:hAnsiTheme="minorHAnsi"/>
                      <w:color w:val="000000"/>
                      <w:sz w:val="10"/>
                      <w:szCs w:val="10"/>
                      <w:lang w:eastAsia="es-MX"/>
                    </w:rPr>
                    <w:t xml:space="preserve">, identificación oficial INE C. Humberto López Arellano, </w:t>
                  </w:r>
                  <w:proofErr w:type="spellStart"/>
                  <w:r w:rsidR="00237EA3">
                    <w:rPr>
                      <w:rFonts w:asciiTheme="minorHAnsi" w:hAnsiTheme="minorHAnsi"/>
                      <w:color w:val="000000"/>
                      <w:sz w:val="10"/>
                      <w:szCs w:val="10"/>
                      <w:lang w:eastAsia="es-MX"/>
                    </w:rPr>
                    <w:t>Hector</w:t>
                  </w:r>
                  <w:proofErr w:type="spellEnd"/>
                  <w:r w:rsidR="00237EA3">
                    <w:rPr>
                      <w:rFonts w:asciiTheme="minorHAnsi" w:hAnsiTheme="minorHAnsi"/>
                      <w:color w:val="000000"/>
                      <w:sz w:val="10"/>
                      <w:szCs w:val="10"/>
                      <w:lang w:eastAsia="es-MX"/>
                    </w:rPr>
                    <w:t xml:space="preserve"> Gregorio De Lira Guerrero.</w:t>
                  </w:r>
                </w:p>
                <w:p w14:paraId="726C589D" w14:textId="77777777" w:rsidR="00ED242C" w:rsidRDefault="00ED242C" w:rsidP="00761E99">
                  <w:pPr>
                    <w:rPr>
                      <w:rFonts w:asciiTheme="minorHAnsi" w:hAnsiTheme="minorHAnsi"/>
                      <w:color w:val="000000"/>
                      <w:sz w:val="10"/>
                      <w:szCs w:val="10"/>
                      <w:lang w:eastAsia="es-MX"/>
                    </w:rPr>
                  </w:pPr>
                </w:p>
                <w:p w14:paraId="7404FED3" w14:textId="77777777" w:rsidR="00577FD3" w:rsidRDefault="00577FD3" w:rsidP="00761E99">
                  <w:pPr>
                    <w:rPr>
                      <w:rFonts w:asciiTheme="minorHAnsi" w:hAnsiTheme="minorHAnsi"/>
                      <w:color w:val="000000"/>
                      <w:sz w:val="10"/>
                      <w:szCs w:val="10"/>
                      <w:lang w:eastAsia="es-MX"/>
                    </w:rPr>
                  </w:pPr>
                </w:p>
                <w:p w14:paraId="4FC657F5" w14:textId="6C2061F9" w:rsidR="00577FD3" w:rsidRPr="00C42954" w:rsidRDefault="00237EA3" w:rsidP="006D5019">
                  <w:pPr>
                    <w:jc w:val="center"/>
                    <w:rPr>
                      <w:rFonts w:ascii="Calibri" w:hAnsi="Calibri" w:cs="Calibri"/>
                      <w:color w:val="000000"/>
                      <w:sz w:val="12"/>
                      <w:szCs w:val="12"/>
                      <w:lang w:eastAsia="es-MX"/>
                    </w:rPr>
                  </w:pPr>
                  <w:r>
                    <w:rPr>
                      <w:rFonts w:ascii="Calibri" w:hAnsi="Calibri" w:cs="Calibri"/>
                      <w:color w:val="000000"/>
                      <w:sz w:val="12"/>
                      <w:szCs w:val="12"/>
                      <w:lang w:eastAsia="es-MX"/>
                    </w:rPr>
                    <w:t>PRESENTA</w:t>
                  </w:r>
                </w:p>
                <w:p w14:paraId="397A7D3A" w14:textId="4E5AB508" w:rsidR="00577FD3" w:rsidRPr="00B857FD" w:rsidRDefault="00577FD3" w:rsidP="00577FD3">
                  <w:pPr>
                    <w:rPr>
                      <w:rFonts w:asciiTheme="minorHAnsi" w:hAnsiTheme="minorHAnsi"/>
                      <w:color w:val="000000"/>
                      <w:sz w:val="10"/>
                      <w:szCs w:val="10"/>
                      <w:lang w:eastAsia="es-MX"/>
                    </w:rPr>
                  </w:pPr>
                  <w:r w:rsidRPr="00237EA3">
                    <w:rPr>
                      <w:rFonts w:ascii="Calibri" w:hAnsi="Calibri" w:cs="Calibri"/>
                      <w:color w:val="000000"/>
                      <w:sz w:val="10"/>
                      <w:szCs w:val="10"/>
                      <w:lang w:eastAsia="es-MX"/>
                    </w:rPr>
                    <w:t>Carta poder</w:t>
                  </w:r>
                  <w:r w:rsidR="007F12C5" w:rsidRPr="00237EA3">
                    <w:rPr>
                      <w:rFonts w:ascii="Calibri" w:hAnsi="Calibri" w:cs="Calibri"/>
                      <w:color w:val="000000"/>
                      <w:sz w:val="10"/>
                      <w:szCs w:val="10"/>
                      <w:lang w:eastAsia="es-MX"/>
                    </w:rPr>
                    <w:t xml:space="preserve"> a favor de</w:t>
                  </w:r>
                  <w:r w:rsidR="00237EA3" w:rsidRPr="00237EA3">
                    <w:rPr>
                      <w:rFonts w:ascii="Calibri" w:hAnsi="Calibri" w:cs="Calibri"/>
                      <w:color w:val="000000"/>
                      <w:sz w:val="10"/>
                      <w:szCs w:val="10"/>
                      <w:lang w:eastAsia="es-MX"/>
                    </w:rPr>
                    <w:t xml:space="preserve"> </w:t>
                  </w:r>
                  <w:proofErr w:type="spellStart"/>
                  <w:r w:rsidR="00237EA3" w:rsidRPr="00237EA3">
                    <w:rPr>
                      <w:rFonts w:asciiTheme="minorHAnsi" w:hAnsiTheme="minorHAnsi"/>
                      <w:color w:val="000000"/>
                      <w:sz w:val="10"/>
                      <w:szCs w:val="10"/>
                      <w:lang w:eastAsia="es-MX"/>
                    </w:rPr>
                    <w:t>Hector</w:t>
                  </w:r>
                  <w:proofErr w:type="spellEnd"/>
                  <w:r w:rsidR="00237EA3" w:rsidRPr="00237EA3">
                    <w:rPr>
                      <w:rFonts w:asciiTheme="minorHAnsi" w:hAnsiTheme="minorHAnsi"/>
                      <w:color w:val="000000"/>
                      <w:sz w:val="10"/>
                      <w:szCs w:val="10"/>
                      <w:lang w:eastAsia="es-MX"/>
                    </w:rPr>
                    <w:t xml:space="preserve"> Gregorio De Lira Guerrero</w:t>
                  </w:r>
                  <w:r w:rsidR="00237EA3">
                    <w:rPr>
                      <w:rFonts w:asciiTheme="minorHAnsi" w:hAnsiTheme="minorHAnsi"/>
                      <w:color w:val="000000"/>
                      <w:sz w:val="10"/>
                      <w:szCs w:val="10"/>
                      <w:lang w:eastAsia="es-MX"/>
                    </w:rPr>
                    <w:t>.</w:t>
                  </w:r>
                </w:p>
              </w:tc>
            </w:tr>
            <w:tr w:rsidR="009A1F57" w:rsidRPr="00B857FD" w14:paraId="02A27BF9" w14:textId="77777777" w:rsidTr="000F6337">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142AEBB4" w14:textId="2E7ABB40" w:rsidR="009A1F57" w:rsidRPr="00B857FD" w:rsidRDefault="009A1F57" w:rsidP="009A1F5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3DAE15CB" w14:textId="77777777" w:rsidR="0097110C" w:rsidRPr="0097110C" w:rsidRDefault="0097110C" w:rsidP="0097110C">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5A86D74C" w14:textId="77777777" w:rsidR="0097110C" w:rsidRPr="0097110C" w:rsidRDefault="0097110C" w:rsidP="0097110C">
                  <w:pPr>
                    <w:spacing w:after="160" w:line="259" w:lineRule="auto"/>
                    <w:contextualSpacing/>
                    <w:jc w:val="both"/>
                    <w:rPr>
                      <w:rFonts w:asciiTheme="minorHAnsi" w:hAnsiTheme="minorHAnsi" w:cs="Arial"/>
                      <w:b/>
                      <w:bCs/>
                      <w:color w:val="000000"/>
                      <w:sz w:val="10"/>
                      <w:szCs w:val="10"/>
                      <w:lang w:eastAsia="es-MX"/>
                    </w:rPr>
                  </w:pPr>
                </w:p>
                <w:p w14:paraId="01FE748D"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19C9F4F4" w14:textId="77777777" w:rsidR="0097110C" w:rsidRP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73C7032A" w14:textId="477722BE" w:rsidR="0097110C" w:rsidRDefault="0097110C" w:rsidP="0097110C">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407CBFF8" w14:textId="3470B1BA" w:rsidR="00792B75" w:rsidRPr="0097110C" w:rsidRDefault="00792B75" w:rsidP="0097110C">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4. </w:t>
                  </w:r>
                  <w:r w:rsidR="00706576" w:rsidRPr="00706576">
                    <w:rPr>
                      <w:rFonts w:asciiTheme="minorHAnsi" w:hAnsiTheme="minorHAnsi" w:cs="Arial"/>
                      <w:color w:val="000000"/>
                      <w:sz w:val="10"/>
                      <w:szCs w:val="10"/>
                      <w:lang w:eastAsia="es-MX"/>
                    </w:rPr>
                    <w:t>Opinión de Situación Fiscal de Cumplimiento de Obligaciones Estatales emitida por la Secretaría de Finanzas del Estado de Aguascalientes.</w:t>
                  </w:r>
                </w:p>
                <w:p w14:paraId="73299471" w14:textId="77777777" w:rsidR="00706576" w:rsidRDefault="00706576" w:rsidP="0097110C">
                  <w:pPr>
                    <w:rPr>
                      <w:rFonts w:asciiTheme="minorHAnsi" w:hAnsiTheme="minorHAnsi" w:cs="Arial"/>
                      <w:color w:val="000000"/>
                      <w:sz w:val="10"/>
                      <w:szCs w:val="10"/>
                      <w:lang w:eastAsia="es-MX"/>
                    </w:rPr>
                  </w:pPr>
                </w:p>
                <w:p w14:paraId="4DA11F33" w14:textId="1B43940A" w:rsidR="009A1F57" w:rsidRPr="00B857FD" w:rsidRDefault="0097110C" w:rsidP="0097110C">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 xml:space="preserve">(Deberán presentarse las diversas opiniones de cumplimiento con una vigencia no mayor a 30 días de la fecha del acto de Recepción y Apertura de Propuestas, es decir, al </w:t>
                  </w:r>
                  <w:r w:rsidR="00706576" w:rsidRPr="00021360">
                    <w:rPr>
                      <w:rFonts w:asciiTheme="minorHAnsi" w:hAnsiTheme="minorHAnsi" w:cs="Arial"/>
                      <w:b/>
                      <w:i/>
                      <w:color w:val="000000"/>
                      <w:sz w:val="10"/>
                      <w:szCs w:val="10"/>
                      <w:u w:val="single"/>
                      <w:lang w:eastAsia="es-MX"/>
                    </w:rPr>
                    <w:t>03</w:t>
                  </w:r>
                  <w:r w:rsidRPr="00021360">
                    <w:rPr>
                      <w:rFonts w:asciiTheme="minorHAnsi" w:hAnsiTheme="minorHAnsi" w:cs="Arial"/>
                      <w:b/>
                      <w:i/>
                      <w:color w:val="000000"/>
                      <w:sz w:val="10"/>
                      <w:szCs w:val="10"/>
                      <w:u w:val="single"/>
                      <w:lang w:eastAsia="es-MX"/>
                    </w:rPr>
                    <w:t xml:space="preserve"> de </w:t>
                  </w:r>
                  <w:r w:rsidR="00706576" w:rsidRPr="00021360">
                    <w:rPr>
                      <w:rFonts w:asciiTheme="minorHAnsi" w:hAnsiTheme="minorHAnsi" w:cs="Arial"/>
                      <w:b/>
                      <w:i/>
                      <w:color w:val="000000"/>
                      <w:sz w:val="10"/>
                      <w:szCs w:val="10"/>
                      <w:u w:val="single"/>
                      <w:lang w:eastAsia="es-MX"/>
                    </w:rPr>
                    <w:t>mayo</w:t>
                  </w:r>
                  <w:r w:rsidRPr="00021360">
                    <w:rPr>
                      <w:rFonts w:asciiTheme="minorHAnsi" w:hAnsiTheme="minorHAnsi" w:cs="Arial"/>
                      <w:b/>
                      <w:i/>
                      <w:color w:val="000000"/>
                      <w:sz w:val="10"/>
                      <w:szCs w:val="10"/>
                      <w:u w:val="single"/>
                      <w:lang w:eastAsia="es-MX"/>
                    </w:rPr>
                    <w:t xml:space="preserv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576ED0B" w14:textId="5F07B7E1" w:rsidR="006D5019" w:rsidRPr="00EA3895" w:rsidRDefault="00C364E6" w:rsidP="006D5019">
                  <w:pPr>
                    <w:spacing w:after="160" w:line="259" w:lineRule="auto"/>
                    <w:contextualSpacing/>
                    <w:jc w:val="center"/>
                    <w:rPr>
                      <w:rFonts w:ascii="Calibri" w:hAnsi="Calibri" w:cs="Calibri"/>
                      <w:b/>
                      <w:color w:val="000000"/>
                      <w:sz w:val="12"/>
                      <w:szCs w:val="12"/>
                      <w:lang w:eastAsia="en-US"/>
                    </w:rPr>
                  </w:pPr>
                  <w:r w:rsidRPr="00EA3895">
                    <w:rPr>
                      <w:rFonts w:ascii="Calibri" w:hAnsi="Calibri" w:cs="Calibri"/>
                      <w:b/>
                      <w:color w:val="000000"/>
                      <w:sz w:val="12"/>
                      <w:szCs w:val="12"/>
                      <w:lang w:eastAsia="en-US"/>
                    </w:rPr>
                    <w:t xml:space="preserve">NO </w:t>
                  </w:r>
                  <w:r w:rsidR="006D5019" w:rsidRPr="00EA3895">
                    <w:rPr>
                      <w:rFonts w:ascii="Calibri" w:hAnsi="Calibri" w:cs="Calibri"/>
                      <w:b/>
                      <w:color w:val="000000"/>
                      <w:sz w:val="12"/>
                      <w:szCs w:val="12"/>
                      <w:lang w:eastAsia="en-US"/>
                    </w:rPr>
                    <w:t>PRESENTA</w:t>
                  </w:r>
                </w:p>
                <w:p w14:paraId="63085FDE" w14:textId="7328A2BD" w:rsidR="006D5019" w:rsidRDefault="006D5019" w:rsidP="006D5019">
                  <w:pPr>
                    <w:spacing w:after="160" w:line="259" w:lineRule="auto"/>
                    <w:contextualSpacing/>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1. Opinión de cumplimiento de obligaciones SAT</w:t>
                  </w:r>
                </w:p>
                <w:p w14:paraId="5352A59C" w14:textId="4626289A" w:rsidR="006D5019" w:rsidRDefault="006D5019" w:rsidP="006D5019">
                  <w:pPr>
                    <w:spacing w:after="160" w:line="259" w:lineRule="auto"/>
                    <w:contextualSpacing/>
                    <w:jc w:val="both"/>
                    <w:rPr>
                      <w:rFonts w:asciiTheme="minorHAnsi" w:eastAsia="Calibri" w:hAnsiTheme="minorHAnsi" w:cstheme="minorHAnsi"/>
                      <w:color w:val="000000"/>
                      <w:sz w:val="10"/>
                      <w:szCs w:val="10"/>
                    </w:rPr>
                  </w:pPr>
                </w:p>
                <w:p w14:paraId="40F06B12" w14:textId="4262D62A" w:rsidR="00C364E6" w:rsidRPr="00EA3895" w:rsidRDefault="00C364E6" w:rsidP="00C364E6">
                  <w:pPr>
                    <w:spacing w:after="160" w:line="259" w:lineRule="auto"/>
                    <w:contextualSpacing/>
                    <w:jc w:val="center"/>
                    <w:rPr>
                      <w:rFonts w:asciiTheme="minorHAnsi" w:eastAsia="Calibri" w:hAnsiTheme="minorHAnsi" w:cstheme="minorHAnsi"/>
                      <w:b/>
                      <w:color w:val="000000"/>
                      <w:sz w:val="12"/>
                      <w:szCs w:val="12"/>
                    </w:rPr>
                  </w:pPr>
                  <w:r w:rsidRPr="00EA3895">
                    <w:rPr>
                      <w:rFonts w:asciiTheme="minorHAnsi" w:eastAsia="Calibri" w:hAnsiTheme="minorHAnsi" w:cstheme="minorHAnsi"/>
                      <w:b/>
                      <w:color w:val="000000"/>
                      <w:sz w:val="12"/>
                      <w:szCs w:val="12"/>
                    </w:rPr>
                    <w:t>PRESENTA</w:t>
                  </w:r>
                  <w:r w:rsidR="00021360" w:rsidRPr="00EA3895">
                    <w:rPr>
                      <w:rFonts w:asciiTheme="minorHAnsi" w:eastAsia="Calibri" w:hAnsiTheme="minorHAnsi" w:cstheme="minorHAnsi"/>
                      <w:b/>
                      <w:color w:val="000000"/>
                      <w:sz w:val="12"/>
                      <w:szCs w:val="12"/>
                    </w:rPr>
                    <w:t xml:space="preserve"> CON OBSERVACIONES</w:t>
                  </w:r>
                </w:p>
                <w:p w14:paraId="24A822F9" w14:textId="5A8C6A7C" w:rsidR="006D5019" w:rsidRDefault="006D5019" w:rsidP="006D5019">
                  <w:pPr>
                    <w:spacing w:after="160" w:line="259" w:lineRule="auto"/>
                    <w:contextualSpacing/>
                    <w:jc w:val="both"/>
                    <w:rPr>
                      <w:rFonts w:asciiTheme="minorHAnsi" w:eastAsia="Calibri" w:hAnsiTheme="minorHAnsi" w:cstheme="minorHAnsi"/>
                      <w:color w:val="000000"/>
                      <w:sz w:val="10"/>
                      <w:szCs w:val="10"/>
                      <w:u w:val="single"/>
                    </w:rPr>
                  </w:pPr>
                  <w:r w:rsidRPr="00705A8E">
                    <w:rPr>
                      <w:rFonts w:asciiTheme="minorHAnsi" w:eastAsia="Calibri" w:hAnsiTheme="minorHAnsi" w:cstheme="minorHAnsi"/>
                      <w:color w:val="000000"/>
                      <w:sz w:val="10"/>
                      <w:szCs w:val="10"/>
                    </w:rPr>
                    <w:t xml:space="preserve">2. Opinión del Cumplimiento de Obligaciones fiscales en materia de Seguridad Social. </w:t>
                  </w:r>
                  <w:r w:rsidR="00C17556" w:rsidRPr="00021360">
                    <w:rPr>
                      <w:rFonts w:asciiTheme="minorHAnsi" w:hAnsiTheme="minorHAnsi"/>
                      <w:b/>
                      <w:i/>
                      <w:color w:val="000000"/>
                      <w:sz w:val="10"/>
                      <w:szCs w:val="10"/>
                      <w:u w:val="single"/>
                      <w:lang w:eastAsia="es-MX"/>
                    </w:rPr>
                    <w:t xml:space="preserve">(Positivo, </w:t>
                  </w:r>
                  <w:r w:rsidR="00021360" w:rsidRPr="00021360">
                    <w:rPr>
                      <w:rFonts w:asciiTheme="minorHAnsi" w:hAnsiTheme="minorHAnsi"/>
                      <w:b/>
                      <w:i/>
                      <w:color w:val="000000"/>
                      <w:sz w:val="10"/>
                      <w:szCs w:val="10"/>
                      <w:u w:val="single"/>
                      <w:lang w:eastAsia="es-MX"/>
                    </w:rPr>
                    <w:t>28</w:t>
                  </w:r>
                  <w:r w:rsidR="00C17556" w:rsidRPr="00021360">
                    <w:rPr>
                      <w:rFonts w:asciiTheme="minorHAnsi" w:hAnsiTheme="minorHAnsi"/>
                      <w:b/>
                      <w:i/>
                      <w:color w:val="000000"/>
                      <w:sz w:val="10"/>
                      <w:szCs w:val="10"/>
                      <w:u w:val="single"/>
                      <w:lang w:eastAsia="es-MX"/>
                    </w:rPr>
                    <w:t xml:space="preserve"> de </w:t>
                  </w:r>
                  <w:r w:rsidR="00021360" w:rsidRPr="00021360">
                    <w:rPr>
                      <w:rFonts w:asciiTheme="minorHAnsi" w:hAnsiTheme="minorHAnsi"/>
                      <w:b/>
                      <w:i/>
                      <w:color w:val="000000"/>
                      <w:sz w:val="10"/>
                      <w:szCs w:val="10"/>
                      <w:u w:val="single"/>
                      <w:lang w:eastAsia="es-MX"/>
                    </w:rPr>
                    <w:t>abril</w:t>
                  </w:r>
                  <w:r w:rsidR="00C17556" w:rsidRPr="00021360">
                    <w:rPr>
                      <w:rFonts w:asciiTheme="minorHAnsi" w:hAnsiTheme="minorHAnsi"/>
                      <w:b/>
                      <w:i/>
                      <w:color w:val="000000"/>
                      <w:sz w:val="10"/>
                      <w:szCs w:val="10"/>
                      <w:u w:val="single"/>
                      <w:lang w:eastAsia="es-MX"/>
                    </w:rPr>
                    <w:t xml:space="preserve"> de 2022</w:t>
                  </w:r>
                  <w:r w:rsidR="00C17556" w:rsidRPr="00021360">
                    <w:rPr>
                      <w:rFonts w:asciiTheme="minorHAnsi" w:hAnsiTheme="minorHAnsi"/>
                      <w:b/>
                      <w:i/>
                      <w:sz w:val="10"/>
                      <w:szCs w:val="10"/>
                      <w:u w:val="single"/>
                      <w:lang w:eastAsia="es-MX"/>
                    </w:rPr>
                    <w:t xml:space="preserve"> con vigencia hasta el </w:t>
                  </w:r>
                  <w:r w:rsidR="00021360" w:rsidRPr="00021360">
                    <w:rPr>
                      <w:rFonts w:asciiTheme="minorHAnsi" w:hAnsiTheme="minorHAnsi"/>
                      <w:b/>
                      <w:i/>
                      <w:sz w:val="10"/>
                      <w:szCs w:val="10"/>
                      <w:u w:val="single"/>
                      <w:lang w:eastAsia="es-MX"/>
                    </w:rPr>
                    <w:t>28</w:t>
                  </w:r>
                  <w:r w:rsidR="00C17556" w:rsidRPr="00021360">
                    <w:rPr>
                      <w:rFonts w:asciiTheme="minorHAnsi" w:hAnsiTheme="minorHAnsi"/>
                      <w:b/>
                      <w:i/>
                      <w:sz w:val="10"/>
                      <w:szCs w:val="10"/>
                      <w:u w:val="single"/>
                      <w:lang w:eastAsia="es-MX"/>
                    </w:rPr>
                    <w:t xml:space="preserve"> de </w:t>
                  </w:r>
                  <w:r w:rsidR="00021360" w:rsidRPr="00021360">
                    <w:rPr>
                      <w:rFonts w:asciiTheme="minorHAnsi" w:hAnsiTheme="minorHAnsi"/>
                      <w:b/>
                      <w:i/>
                      <w:sz w:val="10"/>
                      <w:szCs w:val="10"/>
                      <w:u w:val="single"/>
                      <w:lang w:eastAsia="es-MX"/>
                    </w:rPr>
                    <w:t>mayo</w:t>
                  </w:r>
                  <w:r w:rsidR="00C17556" w:rsidRPr="00021360">
                    <w:rPr>
                      <w:rFonts w:asciiTheme="minorHAnsi" w:hAnsiTheme="minorHAnsi"/>
                      <w:b/>
                      <w:i/>
                      <w:sz w:val="10"/>
                      <w:szCs w:val="10"/>
                      <w:u w:val="single"/>
                      <w:lang w:eastAsia="es-MX"/>
                    </w:rPr>
                    <w:t xml:space="preserve"> de 2022</w:t>
                  </w:r>
                  <w:r w:rsidR="00C17556" w:rsidRPr="00021360">
                    <w:rPr>
                      <w:rFonts w:asciiTheme="minorHAnsi" w:eastAsia="Calibri" w:hAnsiTheme="minorHAnsi" w:cstheme="minorHAnsi"/>
                      <w:b/>
                      <w:i/>
                      <w:color w:val="000000"/>
                      <w:sz w:val="10"/>
                      <w:szCs w:val="10"/>
                      <w:u w:val="single"/>
                    </w:rPr>
                    <w:t>)</w:t>
                  </w:r>
                </w:p>
                <w:p w14:paraId="61526101" w14:textId="77777777" w:rsidR="006D5019" w:rsidRPr="00705A8E" w:rsidRDefault="006D5019" w:rsidP="006D5019">
                  <w:pPr>
                    <w:spacing w:after="160" w:line="259" w:lineRule="auto"/>
                    <w:contextualSpacing/>
                    <w:jc w:val="both"/>
                    <w:rPr>
                      <w:rFonts w:asciiTheme="minorHAnsi" w:hAnsiTheme="minorHAnsi" w:cstheme="minorHAnsi"/>
                      <w:sz w:val="10"/>
                      <w:szCs w:val="10"/>
                      <w:lang w:eastAsia="es-MX"/>
                    </w:rPr>
                  </w:pPr>
                </w:p>
                <w:p w14:paraId="30604632" w14:textId="558D851E" w:rsidR="006D5019" w:rsidRPr="005930A0" w:rsidRDefault="006D5019" w:rsidP="006D5019">
                  <w:pPr>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3. </w:t>
                  </w:r>
                  <w:r w:rsidRPr="00021360">
                    <w:rPr>
                      <w:rFonts w:asciiTheme="minorHAnsi" w:eastAsia="Calibri" w:hAnsiTheme="minorHAnsi" w:cstheme="minorHAnsi"/>
                      <w:color w:val="000000"/>
                      <w:sz w:val="10"/>
                      <w:szCs w:val="10"/>
                    </w:rPr>
                    <w:t>Constancia de situación fiscal del INFONAVIT.</w:t>
                  </w:r>
                  <w:r w:rsidRPr="00021360">
                    <w:rPr>
                      <w:rFonts w:asciiTheme="minorHAnsi" w:eastAsia="Calibri" w:hAnsiTheme="minorHAnsi" w:cstheme="minorHAnsi"/>
                      <w:b/>
                      <w:color w:val="000000"/>
                      <w:sz w:val="10"/>
                      <w:szCs w:val="10"/>
                    </w:rPr>
                    <w:t xml:space="preserve"> (</w:t>
                  </w:r>
                  <w:r w:rsidR="00021360" w:rsidRPr="00021360">
                    <w:rPr>
                      <w:rFonts w:asciiTheme="minorHAnsi" w:eastAsia="Calibri" w:hAnsiTheme="minorHAnsi" w:cstheme="minorHAnsi"/>
                      <w:b/>
                      <w:color w:val="000000"/>
                      <w:sz w:val="10"/>
                      <w:szCs w:val="10"/>
                    </w:rPr>
                    <w:t>10</w:t>
                  </w:r>
                  <w:r w:rsidRPr="00021360">
                    <w:rPr>
                      <w:rFonts w:asciiTheme="minorHAnsi" w:eastAsia="Calibri" w:hAnsiTheme="minorHAnsi" w:cstheme="minorHAnsi"/>
                      <w:b/>
                      <w:color w:val="000000"/>
                      <w:sz w:val="10"/>
                      <w:szCs w:val="10"/>
                    </w:rPr>
                    <w:t xml:space="preserve"> de </w:t>
                  </w:r>
                  <w:proofErr w:type="gramStart"/>
                  <w:r w:rsidRPr="00021360">
                    <w:rPr>
                      <w:rFonts w:asciiTheme="minorHAnsi" w:eastAsia="Calibri" w:hAnsiTheme="minorHAnsi" w:cstheme="minorHAnsi"/>
                      <w:b/>
                      <w:color w:val="000000"/>
                      <w:sz w:val="10"/>
                      <w:szCs w:val="10"/>
                    </w:rPr>
                    <w:t>Mayo</w:t>
                  </w:r>
                  <w:proofErr w:type="gramEnd"/>
                  <w:r w:rsidRPr="00021360">
                    <w:rPr>
                      <w:rFonts w:asciiTheme="minorHAnsi" w:eastAsia="Calibri" w:hAnsiTheme="minorHAnsi" w:cstheme="minorHAnsi"/>
                      <w:b/>
                      <w:color w:val="000000"/>
                      <w:sz w:val="10"/>
                      <w:szCs w:val="10"/>
                    </w:rPr>
                    <w:t xml:space="preserve"> de 2022. </w:t>
                  </w:r>
                  <w:r w:rsidR="00021360" w:rsidRPr="00021360">
                    <w:rPr>
                      <w:rFonts w:asciiTheme="minorHAnsi" w:eastAsia="Calibri" w:hAnsiTheme="minorHAnsi" w:cstheme="minorHAnsi"/>
                      <w:b/>
                      <w:i/>
                      <w:color w:val="000000"/>
                      <w:sz w:val="10"/>
                      <w:szCs w:val="10"/>
                      <w:u w:val="single"/>
                    </w:rPr>
                    <w:t>Presenta</w:t>
                  </w:r>
                  <w:r w:rsidRPr="00021360">
                    <w:rPr>
                      <w:rFonts w:asciiTheme="minorHAnsi" w:eastAsia="Calibri" w:hAnsiTheme="minorHAnsi" w:cstheme="minorHAnsi"/>
                      <w:b/>
                      <w:i/>
                      <w:color w:val="000000"/>
                      <w:sz w:val="10"/>
                      <w:szCs w:val="10"/>
                      <w:u w:val="single"/>
                    </w:rPr>
                    <w:t xml:space="preserve"> adeudos).</w:t>
                  </w:r>
                </w:p>
                <w:p w14:paraId="7871B60A" w14:textId="6CD01A75" w:rsidR="006D5019" w:rsidRDefault="006D5019" w:rsidP="006D5019">
                  <w:pPr>
                    <w:jc w:val="both"/>
                    <w:rPr>
                      <w:rFonts w:asciiTheme="minorHAnsi" w:eastAsia="Calibri" w:hAnsiTheme="minorHAnsi" w:cstheme="minorHAnsi"/>
                      <w:color w:val="000000"/>
                      <w:sz w:val="10"/>
                      <w:szCs w:val="10"/>
                      <w:u w:val="single"/>
                    </w:rPr>
                  </w:pPr>
                </w:p>
                <w:p w14:paraId="0693F1F2" w14:textId="0CC9B559" w:rsidR="006E0E15" w:rsidRPr="00EA3895" w:rsidRDefault="006E0E15" w:rsidP="006E0E15">
                  <w:pPr>
                    <w:jc w:val="center"/>
                    <w:rPr>
                      <w:rFonts w:asciiTheme="minorHAnsi" w:eastAsia="Calibri" w:hAnsiTheme="minorHAnsi" w:cstheme="minorHAnsi"/>
                      <w:b/>
                      <w:color w:val="000000"/>
                      <w:sz w:val="10"/>
                      <w:szCs w:val="10"/>
                      <w:u w:val="single"/>
                    </w:rPr>
                  </w:pPr>
                  <w:r w:rsidRPr="00EA3895">
                    <w:rPr>
                      <w:rFonts w:ascii="Calibri" w:hAnsi="Calibri" w:cs="Calibri"/>
                      <w:b/>
                      <w:color w:val="000000"/>
                      <w:sz w:val="12"/>
                      <w:szCs w:val="12"/>
                      <w:lang w:eastAsia="en-US"/>
                    </w:rPr>
                    <w:t>NO PRESENTA</w:t>
                  </w:r>
                </w:p>
                <w:p w14:paraId="6ABF80DF" w14:textId="4F92C8E8" w:rsidR="00CE05C4" w:rsidRPr="006D5019" w:rsidRDefault="006D5019" w:rsidP="006E0E15">
                  <w:pPr>
                    <w:jc w:val="both"/>
                    <w:rPr>
                      <w:rFonts w:asciiTheme="minorHAnsi" w:hAnsiTheme="minorHAnsi" w:cstheme="minorHAnsi"/>
                      <w:sz w:val="10"/>
                      <w:szCs w:val="10"/>
                      <w:u w:val="single"/>
                    </w:rPr>
                  </w:pPr>
                  <w:r w:rsidRPr="00E24111">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w:t>
                  </w:r>
                  <w:r>
                    <w:rPr>
                      <w:rFonts w:asciiTheme="minorHAnsi" w:eastAsia="Calibri" w:hAnsiTheme="minorHAnsi" w:cstheme="minorHAnsi"/>
                      <w:color w:val="000000"/>
                      <w:sz w:val="10"/>
                      <w:szCs w:val="10"/>
                    </w:rPr>
                    <w:t xml:space="preserve">. </w:t>
                  </w:r>
                </w:p>
                <w:p w14:paraId="3936B3F4" w14:textId="61BC2A0E" w:rsidR="0074652F" w:rsidRPr="0074652F" w:rsidRDefault="0074652F" w:rsidP="006D5019">
                  <w:pPr>
                    <w:rPr>
                      <w:rFonts w:asciiTheme="minorHAnsi" w:hAnsiTheme="minorHAnsi"/>
                      <w:color w:val="000000"/>
                      <w:sz w:val="10"/>
                      <w:szCs w:val="10"/>
                      <w:lang w:eastAsia="es-MX"/>
                    </w:rPr>
                  </w:pPr>
                </w:p>
              </w:tc>
            </w:tr>
            <w:tr w:rsidR="005C75F5" w:rsidRPr="00B857FD" w14:paraId="4DD977F8" w14:textId="77777777" w:rsidTr="005C75F5">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601DD83A" w14:textId="2ADC4B26" w:rsidR="005C75F5" w:rsidRPr="00B857FD" w:rsidRDefault="005C75F5"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73FD0647" w14:textId="54E8C3F1" w:rsidR="005C75F5" w:rsidRPr="005C75F5" w:rsidRDefault="0097110C" w:rsidP="000D3A83">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CE6D07F" w14:textId="510EAD5D" w:rsidR="005C75F5" w:rsidRPr="00D15CD1" w:rsidRDefault="00E320EF" w:rsidP="002C7F45">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0D3A83" w:rsidRPr="00B857FD" w14:paraId="2E649D9E" w14:textId="77777777" w:rsidTr="000F6337">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AEAF66" w14:textId="2AF6CB46" w:rsidR="000D3A83" w:rsidRPr="00B857FD" w:rsidRDefault="00752131"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08BC6FA" w14:textId="430B5CCD" w:rsidR="005E5671" w:rsidRPr="00B857FD" w:rsidRDefault="0097110C" w:rsidP="00FC2EC8">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BD1730" w14:textId="767D458B" w:rsidR="00613066" w:rsidRPr="00D15CD1" w:rsidRDefault="00E40334" w:rsidP="002C7F45">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6D5D4673" w14:textId="293FD371" w:rsidR="000D3A83" w:rsidRPr="007E60FA" w:rsidRDefault="00EA3895" w:rsidP="00761E99">
                  <w:pPr>
                    <w:rPr>
                      <w:rFonts w:asciiTheme="minorHAnsi" w:hAnsiTheme="minorHAnsi"/>
                      <w:color w:val="000000"/>
                      <w:sz w:val="10"/>
                      <w:szCs w:val="10"/>
                      <w:lang w:eastAsia="es-MX"/>
                    </w:rPr>
                  </w:pPr>
                  <w:r w:rsidRPr="00EA3895">
                    <w:rPr>
                      <w:rFonts w:asciiTheme="minorHAnsi" w:hAnsiTheme="minorHAnsi"/>
                      <w:color w:val="000000"/>
                      <w:sz w:val="10"/>
                      <w:szCs w:val="10"/>
                      <w:lang w:eastAsia="es-MX"/>
                    </w:rPr>
                    <w:t>Conforme a lo establecido en cada partida del Anexo “1”</w:t>
                  </w:r>
                </w:p>
              </w:tc>
            </w:tr>
            <w:tr w:rsidR="000D3A83" w:rsidRPr="00B857FD" w14:paraId="06B4E224" w14:textId="77777777" w:rsidTr="00A548EA">
              <w:trPr>
                <w:trHeight w:val="358"/>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FF8958" w14:textId="30E85E99" w:rsidR="000D3A83" w:rsidRPr="00B857FD" w:rsidRDefault="00752131"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A44D1BB" w14:textId="3A50C3DF" w:rsidR="000D3A83" w:rsidRPr="00B857FD" w:rsidRDefault="0097110C" w:rsidP="00CE7E32">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Copia transferencia de pago de bases (</w:t>
                  </w:r>
                  <w:r w:rsidR="00792B75" w:rsidRPr="00792B75">
                    <w:rPr>
                      <w:rFonts w:asciiTheme="minorHAnsi" w:hAnsiTheme="minorHAnsi" w:cs="Arial"/>
                      <w:color w:val="000000"/>
                      <w:sz w:val="10"/>
                      <w:szCs w:val="10"/>
                      <w:lang w:eastAsia="es-MX"/>
                    </w:rPr>
                    <w:t>25, 26, 27 y 30 de mayo de 2022</w:t>
                  </w:r>
                  <w:r w:rsidRPr="0097110C">
                    <w:rPr>
                      <w:rFonts w:asciiTheme="minorHAnsi" w:hAnsiTheme="minorHAnsi" w:cs="Arial"/>
                      <w:color w:val="000000"/>
                      <w:sz w:val="10"/>
                      <w:szCs w:val="10"/>
                      <w:lang w:eastAsia="es-MX"/>
                    </w:rPr>
                    <w:t xml:space="preserve">)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04642B3" w14:textId="339F9EB2" w:rsidR="00E40334" w:rsidRPr="00D15CD1" w:rsidRDefault="00E40334" w:rsidP="002C7F45">
                  <w:pPr>
                    <w:jc w:val="center"/>
                    <w:rPr>
                      <w:rFonts w:asciiTheme="minorHAnsi" w:hAnsiTheme="minorHAnsi" w:cstheme="minorHAnsi"/>
                      <w:sz w:val="12"/>
                      <w:szCs w:val="12"/>
                    </w:rPr>
                  </w:pPr>
                  <w:r w:rsidRPr="00D15CD1">
                    <w:rPr>
                      <w:rFonts w:asciiTheme="minorHAnsi" w:hAnsiTheme="minorHAnsi" w:cstheme="minorHAnsi"/>
                      <w:sz w:val="12"/>
                      <w:szCs w:val="12"/>
                    </w:rPr>
                    <w:t>PRESENTA</w:t>
                  </w:r>
                </w:p>
                <w:p w14:paraId="7D2EC7D3" w14:textId="3058939E" w:rsidR="000D3A83" w:rsidRPr="00A548EA" w:rsidRDefault="00E40334" w:rsidP="00761E99">
                  <w:pPr>
                    <w:rPr>
                      <w:rFonts w:asciiTheme="minorHAnsi" w:hAnsiTheme="minorHAnsi" w:cstheme="minorHAnsi"/>
                      <w:sz w:val="10"/>
                      <w:szCs w:val="10"/>
                    </w:rPr>
                  </w:pPr>
                  <w:r w:rsidRPr="00E40334">
                    <w:rPr>
                      <w:rFonts w:asciiTheme="minorHAnsi" w:hAnsiTheme="minorHAnsi" w:cstheme="minorHAnsi"/>
                      <w:sz w:val="10"/>
                      <w:szCs w:val="10"/>
                    </w:rPr>
                    <w:t xml:space="preserve">Fecha de Pago </w:t>
                  </w:r>
                  <w:r w:rsidR="00A548EA">
                    <w:rPr>
                      <w:rFonts w:asciiTheme="minorHAnsi" w:hAnsiTheme="minorHAnsi" w:cstheme="minorHAnsi"/>
                      <w:sz w:val="10"/>
                      <w:szCs w:val="10"/>
                    </w:rPr>
                    <w:t>26</w:t>
                  </w:r>
                  <w:r w:rsidRPr="00E40334">
                    <w:rPr>
                      <w:rFonts w:asciiTheme="minorHAnsi" w:hAnsiTheme="minorHAnsi" w:cstheme="minorHAnsi"/>
                      <w:sz w:val="10"/>
                      <w:szCs w:val="10"/>
                    </w:rPr>
                    <w:t xml:space="preserve"> de mayo de 2022</w:t>
                  </w:r>
                </w:p>
              </w:tc>
            </w:tr>
            <w:tr w:rsidR="000D3A83" w:rsidRPr="00B857FD" w14:paraId="5C5A640E"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E99087" w14:textId="77777777" w:rsidR="000D3A83" w:rsidRPr="00B857FD" w:rsidRDefault="000D3A83" w:rsidP="000D3A83">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0D3A83" w:rsidRPr="00B857FD" w14:paraId="590E5825" w14:textId="77777777" w:rsidTr="00336B44">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BD6533" w14:textId="58865735" w:rsidR="000D3A83" w:rsidRPr="00B857FD" w:rsidRDefault="00752131"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6E00F87" w14:textId="72506E54" w:rsidR="0097110C" w:rsidRPr="00B857FD" w:rsidRDefault="0097110C" w:rsidP="002B22DB">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BFC8D51" w14:textId="44640C76" w:rsidR="00E40334" w:rsidRPr="00D15CD1" w:rsidRDefault="00F97F0A" w:rsidP="002C7F45">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5CC051C8" w14:textId="16239B6A" w:rsidR="000D3A83" w:rsidRPr="00B857FD" w:rsidRDefault="00E40334" w:rsidP="00761E99">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000D3A83" w:rsidRPr="00B857FD">
                    <w:rPr>
                      <w:rFonts w:asciiTheme="minorHAnsi" w:hAnsiTheme="minorHAnsi"/>
                      <w:color w:val="000000"/>
                      <w:sz w:val="10"/>
                      <w:szCs w:val="10"/>
                      <w:lang w:eastAsia="es-MX"/>
                    </w:rPr>
                    <w:t>evisión técnica realizada por área requirente.</w:t>
                  </w:r>
                </w:p>
              </w:tc>
            </w:tr>
            <w:tr w:rsidR="0097110C" w:rsidRPr="00B857FD" w14:paraId="2C9706C8" w14:textId="77777777" w:rsidTr="00022BFA">
              <w:trPr>
                <w:trHeight w:val="250"/>
              </w:trPr>
              <w:tc>
                <w:tcPr>
                  <w:tcW w:w="331" w:type="dxa"/>
                  <w:vMerge w:val="restart"/>
                  <w:tcBorders>
                    <w:top w:val="single" w:sz="4" w:space="0" w:color="auto"/>
                    <w:left w:val="single" w:sz="8" w:space="0" w:color="000000"/>
                    <w:right w:val="single" w:sz="8" w:space="0" w:color="000000"/>
                  </w:tcBorders>
                  <w:shd w:val="clear" w:color="auto" w:fill="auto"/>
                  <w:vAlign w:val="center"/>
                  <w:hideMark/>
                </w:tcPr>
                <w:p w14:paraId="16587243" w14:textId="38551323" w:rsidR="0097110C" w:rsidRPr="00B857FD" w:rsidRDefault="0097110C"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5A24409E" w14:textId="48FD4651" w:rsidR="0097110C" w:rsidRPr="00B857FD" w:rsidRDefault="0097110C" w:rsidP="00450B28">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9E3071" w14:textId="7AED11CC" w:rsidR="00E40334" w:rsidRPr="00D15CD1" w:rsidRDefault="00F97F0A" w:rsidP="002C7F45">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3BCFC3CB" w14:textId="2AA78BFA" w:rsidR="0097110C" w:rsidRPr="00B857FD" w:rsidRDefault="00E40334" w:rsidP="00761E99">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0097110C" w:rsidRPr="00B857FD">
                    <w:rPr>
                      <w:rFonts w:asciiTheme="minorHAnsi" w:hAnsiTheme="minorHAnsi"/>
                      <w:color w:val="000000"/>
                      <w:sz w:val="10"/>
                      <w:szCs w:val="10"/>
                      <w:lang w:eastAsia="es-MX"/>
                    </w:rPr>
                    <w:t>evisión técnica realizada por área requirente.</w:t>
                  </w:r>
                </w:p>
              </w:tc>
            </w:tr>
            <w:tr w:rsidR="0097110C" w:rsidRPr="00B857FD" w14:paraId="6C887B88" w14:textId="77777777" w:rsidTr="00022BFA">
              <w:trPr>
                <w:trHeight w:val="250"/>
              </w:trPr>
              <w:tc>
                <w:tcPr>
                  <w:tcW w:w="331" w:type="dxa"/>
                  <w:vMerge/>
                  <w:tcBorders>
                    <w:left w:val="single" w:sz="8" w:space="0" w:color="000000"/>
                    <w:bottom w:val="single" w:sz="8" w:space="0" w:color="auto"/>
                    <w:right w:val="single" w:sz="8" w:space="0" w:color="000000"/>
                  </w:tcBorders>
                  <w:shd w:val="clear" w:color="auto" w:fill="auto"/>
                  <w:vAlign w:val="center"/>
                </w:tcPr>
                <w:p w14:paraId="3E727E4E" w14:textId="77777777" w:rsidR="0097110C" w:rsidRPr="00B857FD" w:rsidRDefault="0097110C" w:rsidP="00450B28">
                  <w:pPr>
                    <w:jc w:val="center"/>
                    <w:rPr>
                      <w:rFonts w:asciiTheme="minorHAnsi" w:hAnsiTheme="minorHAnsi" w:cs="Arial"/>
                      <w:color w:val="000000"/>
                      <w:sz w:val="10"/>
                      <w:szCs w:val="10"/>
                      <w:lang w:eastAsia="es-MX"/>
                    </w:rPr>
                  </w:pPr>
                </w:p>
              </w:tc>
              <w:tc>
                <w:tcPr>
                  <w:tcW w:w="3828" w:type="dxa"/>
                  <w:tcBorders>
                    <w:top w:val="single" w:sz="4" w:space="0" w:color="auto"/>
                    <w:left w:val="nil"/>
                    <w:bottom w:val="single" w:sz="4" w:space="0" w:color="auto"/>
                    <w:right w:val="nil"/>
                  </w:tcBorders>
                  <w:shd w:val="clear" w:color="auto" w:fill="auto"/>
                </w:tcPr>
                <w:p w14:paraId="5EB2B055" w14:textId="2279510B" w:rsidR="00A37C76" w:rsidRPr="00A37C76" w:rsidRDefault="00A37C76" w:rsidP="00450B28">
                  <w:pPr>
                    <w:rPr>
                      <w:rFonts w:asciiTheme="minorHAnsi" w:hAnsiTheme="minorHAnsi" w:cs="Arial"/>
                      <w:color w:val="000000"/>
                      <w:sz w:val="10"/>
                      <w:szCs w:val="10"/>
                      <w:lang w:eastAsia="es-MX"/>
                    </w:rPr>
                  </w:pPr>
                  <w:r w:rsidRPr="00A37C76">
                    <w:rPr>
                      <w:rFonts w:asciiTheme="minorHAnsi" w:hAnsiTheme="minorHAnsi" w:cs="Arial"/>
                      <w:b/>
                      <w:color w:val="000000"/>
                      <w:sz w:val="10"/>
                      <w:szCs w:val="10"/>
                      <w:lang w:eastAsia="es-MX"/>
                    </w:rPr>
                    <w:t>Información Técnica documental</w:t>
                  </w:r>
                  <w:r>
                    <w:rPr>
                      <w:rFonts w:asciiTheme="minorHAnsi" w:hAnsiTheme="minorHAnsi" w:cs="Arial"/>
                      <w:b/>
                      <w:color w:val="000000"/>
                      <w:sz w:val="10"/>
                      <w:szCs w:val="10"/>
                      <w:lang w:eastAsia="es-MX"/>
                    </w:rPr>
                    <w:t xml:space="preserve">: </w:t>
                  </w:r>
                  <w:r w:rsidRPr="00A37C76">
                    <w:rPr>
                      <w:rFonts w:asciiTheme="minorHAnsi" w:hAnsiTheme="minorHAnsi" w:cs="Arial"/>
                      <w:color w:val="000000"/>
                      <w:sz w:val="10"/>
                      <w:szCs w:val="10"/>
                      <w:lang w:eastAsia="es-MX"/>
                    </w:rPr>
                    <w:t>folletos, catálogos originales, fotografías, instructivos o manuales de uso</w:t>
                  </w:r>
                  <w:r>
                    <w:rPr>
                      <w:rFonts w:asciiTheme="minorHAnsi" w:hAnsiTheme="minorHAnsi" w:cs="Arial"/>
                      <w:color w:val="000000"/>
                      <w:sz w:val="10"/>
                      <w:szCs w:val="10"/>
                      <w:lang w:eastAsia="es-MX"/>
                    </w:rPr>
                    <w:t>.</w:t>
                  </w:r>
                </w:p>
                <w:p w14:paraId="5A6BD21B" w14:textId="0BEF0119" w:rsidR="00C645B1" w:rsidRDefault="00C645B1" w:rsidP="00450B28">
                  <w:pPr>
                    <w:rPr>
                      <w:rFonts w:asciiTheme="minorHAnsi" w:hAnsiTheme="minorHAnsi" w:cs="Arial"/>
                      <w:b/>
                      <w:color w:val="000000"/>
                      <w:sz w:val="10"/>
                      <w:szCs w:val="10"/>
                      <w:lang w:eastAsia="es-MX"/>
                    </w:rPr>
                  </w:pPr>
                </w:p>
                <w:p w14:paraId="6B09CB36" w14:textId="4973AC9B" w:rsidR="003778D3" w:rsidRDefault="003778D3" w:rsidP="003778D3">
                  <w:pPr>
                    <w:jc w:val="both"/>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P</w:t>
                  </w:r>
                  <w:r w:rsidRPr="003778D3">
                    <w:rPr>
                      <w:rFonts w:asciiTheme="minorHAnsi" w:hAnsiTheme="minorHAnsi" w:cs="Arial"/>
                      <w:b/>
                      <w:color w:val="000000"/>
                      <w:sz w:val="10"/>
                      <w:szCs w:val="10"/>
                      <w:lang w:eastAsia="es-MX"/>
                    </w:rPr>
                    <w:t xml:space="preserve">artida 10, </w:t>
                  </w:r>
                  <w:r w:rsidRPr="003778D3">
                    <w:rPr>
                      <w:rFonts w:asciiTheme="minorHAnsi" w:hAnsiTheme="minorHAnsi" w:cs="Arial"/>
                      <w:color w:val="000000"/>
                      <w:sz w:val="10"/>
                      <w:szCs w:val="10"/>
                      <w:lang w:eastAsia="es-MX"/>
                    </w:rPr>
                    <w:t xml:space="preserve">deben de contar con certificación de la Secretaria de Comunicación </w:t>
                  </w:r>
                  <w:proofErr w:type="gramStart"/>
                  <w:r w:rsidRPr="003778D3">
                    <w:rPr>
                      <w:rFonts w:asciiTheme="minorHAnsi" w:hAnsiTheme="minorHAnsi" w:cs="Arial"/>
                      <w:color w:val="000000"/>
                      <w:sz w:val="10"/>
                      <w:szCs w:val="10"/>
                      <w:lang w:eastAsia="es-MX"/>
                    </w:rPr>
                    <w:t xml:space="preserve">y </w:t>
                  </w:r>
                  <w:r>
                    <w:rPr>
                      <w:rFonts w:asciiTheme="minorHAnsi" w:hAnsiTheme="minorHAnsi" w:cs="Arial"/>
                      <w:color w:val="000000"/>
                      <w:sz w:val="10"/>
                      <w:szCs w:val="10"/>
                      <w:lang w:eastAsia="es-MX"/>
                    </w:rPr>
                    <w:t xml:space="preserve"> </w:t>
                  </w:r>
                  <w:r w:rsidRPr="003778D3">
                    <w:rPr>
                      <w:rFonts w:asciiTheme="minorHAnsi" w:hAnsiTheme="minorHAnsi" w:cs="Arial"/>
                      <w:color w:val="000000"/>
                      <w:sz w:val="10"/>
                      <w:szCs w:val="10"/>
                      <w:lang w:eastAsia="es-MX"/>
                    </w:rPr>
                    <w:t>Trasportes</w:t>
                  </w:r>
                  <w:proofErr w:type="gramEnd"/>
                  <w:r w:rsidRPr="003778D3">
                    <w:rPr>
                      <w:rFonts w:asciiTheme="minorHAnsi" w:hAnsiTheme="minorHAnsi" w:cs="Arial"/>
                      <w:color w:val="000000"/>
                      <w:sz w:val="10"/>
                      <w:szCs w:val="10"/>
                      <w:lang w:eastAsia="es-MX"/>
                    </w:rPr>
                    <w:t xml:space="preserve"> y/o del Instituto Mexicano del Petróleo, lo cual se validará con la ficha técnica del producto</w:t>
                  </w:r>
                </w:p>
                <w:p w14:paraId="49644FF3" w14:textId="10ADFBA4" w:rsidR="0097110C" w:rsidRPr="0097110C" w:rsidRDefault="0097110C" w:rsidP="00450B28">
                  <w:pPr>
                    <w:rPr>
                      <w:rFonts w:asciiTheme="minorHAnsi" w:hAnsiTheme="minorHAnsi" w:cs="Arial"/>
                      <w:color w:val="000000"/>
                      <w:sz w:val="10"/>
                      <w:szCs w:val="10"/>
                      <w:lang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AE121F3" w14:textId="1F13162D" w:rsidR="00F97F0A" w:rsidRPr="009F3656" w:rsidRDefault="00F97F0A" w:rsidP="003778D3">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285C0069" w14:textId="0683D724" w:rsidR="0097110C" w:rsidRPr="009F3656" w:rsidRDefault="00324941" w:rsidP="00761E99">
                  <w:pPr>
                    <w:rPr>
                      <w:rFonts w:asciiTheme="minorHAnsi" w:hAnsiTheme="minorHAnsi"/>
                      <w:color w:val="000000"/>
                      <w:sz w:val="10"/>
                      <w:szCs w:val="10"/>
                      <w:lang w:eastAsia="es-MX"/>
                    </w:rPr>
                  </w:pPr>
                  <w:r w:rsidRPr="009F3656">
                    <w:rPr>
                      <w:rFonts w:asciiTheme="minorHAnsi" w:hAnsiTheme="minorHAnsi"/>
                      <w:color w:val="000000"/>
                      <w:sz w:val="10"/>
                      <w:szCs w:val="10"/>
                      <w:lang w:eastAsia="es-MX"/>
                    </w:rPr>
                    <w:t>Revisión técnica realizada por área requirente.</w:t>
                  </w:r>
                </w:p>
              </w:tc>
            </w:tr>
            <w:tr w:rsidR="009349F9" w:rsidRPr="00B857FD" w14:paraId="6516430B" w14:textId="77777777" w:rsidTr="00022BFA">
              <w:trPr>
                <w:trHeight w:val="269"/>
              </w:trPr>
              <w:tc>
                <w:tcPr>
                  <w:tcW w:w="331" w:type="dxa"/>
                  <w:tcBorders>
                    <w:top w:val="single" w:sz="8" w:space="0" w:color="auto"/>
                    <w:left w:val="single" w:sz="8" w:space="0" w:color="auto"/>
                    <w:bottom w:val="single" w:sz="8" w:space="0" w:color="auto"/>
                    <w:right w:val="single" w:sz="8" w:space="0" w:color="auto"/>
                  </w:tcBorders>
                  <w:shd w:val="clear" w:color="auto" w:fill="auto"/>
                  <w:vAlign w:val="center"/>
                </w:tcPr>
                <w:p w14:paraId="078B027C" w14:textId="10E0D396" w:rsidR="009349F9" w:rsidRPr="00B857FD" w:rsidRDefault="009349F9" w:rsidP="009349F9">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6.1</w:t>
                  </w:r>
                </w:p>
              </w:tc>
              <w:tc>
                <w:tcPr>
                  <w:tcW w:w="3828" w:type="dxa"/>
                  <w:tcBorders>
                    <w:top w:val="single" w:sz="4" w:space="0" w:color="auto"/>
                    <w:left w:val="single" w:sz="8" w:space="0" w:color="auto"/>
                    <w:bottom w:val="single" w:sz="4" w:space="0" w:color="auto"/>
                    <w:right w:val="single" w:sz="8" w:space="0" w:color="auto"/>
                  </w:tcBorders>
                  <w:shd w:val="clear" w:color="auto" w:fill="auto"/>
                </w:tcPr>
                <w:p w14:paraId="7AEAFF39" w14:textId="04F8CBB5" w:rsidR="009349F9" w:rsidRPr="0097110C" w:rsidRDefault="009349F9" w:rsidP="009349F9">
                  <w:pPr>
                    <w:jc w:val="both"/>
                    <w:rPr>
                      <w:rFonts w:asciiTheme="minorHAnsi" w:hAnsiTheme="minorHAnsi" w:cs="Arial"/>
                      <w:color w:val="000000"/>
                      <w:sz w:val="10"/>
                      <w:szCs w:val="10"/>
                      <w:lang w:val="es-MX"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89392E8" w14:textId="77777777" w:rsidR="00766528" w:rsidRPr="009F3656" w:rsidRDefault="00766528" w:rsidP="00766528">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244E260B" w14:textId="407793BD" w:rsidR="009349F9" w:rsidRPr="009F3656" w:rsidRDefault="00766528" w:rsidP="004861C9">
                  <w:pPr>
                    <w:rPr>
                      <w:rFonts w:asciiTheme="minorHAnsi" w:hAnsiTheme="minorHAnsi"/>
                      <w:color w:val="000000"/>
                      <w:sz w:val="12"/>
                      <w:szCs w:val="12"/>
                      <w:lang w:eastAsia="es-MX"/>
                    </w:rPr>
                  </w:pPr>
                  <w:r w:rsidRPr="009F3656">
                    <w:rPr>
                      <w:rFonts w:asciiTheme="minorHAnsi" w:hAnsiTheme="minorHAnsi"/>
                      <w:color w:val="000000"/>
                      <w:sz w:val="10"/>
                      <w:szCs w:val="10"/>
                      <w:lang w:eastAsia="es-MX"/>
                    </w:rPr>
                    <w:t>Revisión técnica realizada por área requirente.</w:t>
                  </w:r>
                </w:p>
              </w:tc>
            </w:tr>
            <w:tr w:rsidR="009349F9" w:rsidRPr="00B857FD" w14:paraId="391E2EC8" w14:textId="77777777" w:rsidTr="00022BFA">
              <w:trPr>
                <w:trHeight w:val="269"/>
              </w:trPr>
              <w:tc>
                <w:tcPr>
                  <w:tcW w:w="331" w:type="dxa"/>
                  <w:tcBorders>
                    <w:top w:val="single" w:sz="8" w:space="0" w:color="auto"/>
                    <w:left w:val="single" w:sz="8" w:space="0" w:color="000000"/>
                    <w:bottom w:val="single" w:sz="4" w:space="0" w:color="auto"/>
                    <w:right w:val="single" w:sz="8" w:space="0" w:color="000000"/>
                  </w:tcBorders>
                  <w:shd w:val="clear" w:color="auto" w:fill="auto"/>
                  <w:vAlign w:val="center"/>
                  <w:hideMark/>
                </w:tcPr>
                <w:p w14:paraId="38EBFDCC" w14:textId="4389C391" w:rsidR="009349F9" w:rsidRPr="00B857FD" w:rsidRDefault="009349F9" w:rsidP="009349F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single" w:sz="4" w:space="0" w:color="auto"/>
                    <w:left w:val="nil"/>
                    <w:bottom w:val="single" w:sz="4" w:space="0" w:color="auto"/>
                    <w:right w:val="nil"/>
                  </w:tcBorders>
                  <w:shd w:val="clear" w:color="auto" w:fill="auto"/>
                  <w:hideMark/>
                </w:tcPr>
                <w:p w14:paraId="50745E77" w14:textId="50D85430" w:rsidR="009349F9" w:rsidRPr="0097110C" w:rsidRDefault="009349F9" w:rsidP="009349F9">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Tiempo y lugar de entrega de los bienes: entregar el Anexo “2” firmado, en el cual constara el compromiso de realizar la entrega en lugar y fechas que se indica. (</w:t>
                  </w:r>
                  <w:r w:rsidR="00467AEC">
                    <w:rPr>
                      <w:rFonts w:asciiTheme="minorHAnsi" w:hAnsiTheme="minorHAnsi" w:cs="Arial"/>
                      <w:color w:val="000000"/>
                      <w:sz w:val="10"/>
                      <w:szCs w:val="10"/>
                      <w:lang w:val="es-MX" w:eastAsia="es-MX"/>
                    </w:rPr>
                    <w:t>2</w:t>
                  </w:r>
                  <w:r w:rsidRPr="0097110C">
                    <w:rPr>
                      <w:rFonts w:asciiTheme="minorHAnsi" w:hAnsiTheme="minorHAnsi" w:cs="Arial"/>
                      <w:color w:val="000000"/>
                      <w:sz w:val="10"/>
                      <w:szCs w:val="10"/>
                      <w:lang w:val="es-MX" w:eastAsia="es-MX"/>
                    </w:rPr>
                    <w:t xml:space="preserve">0 días posteriores a la fecha de fallo, </w:t>
                  </w:r>
                  <w:proofErr w:type="spellStart"/>
                  <w:r w:rsidRPr="0097110C">
                    <w:rPr>
                      <w:rFonts w:asciiTheme="minorHAnsi" w:hAnsiTheme="minorHAnsi" w:cs="Arial"/>
                      <w:color w:val="000000"/>
                      <w:sz w:val="10"/>
                      <w:szCs w:val="10"/>
                      <w:lang w:val="es-MX" w:eastAsia="es-MX"/>
                    </w:rPr>
                    <w:t>J.Aclaraciones</w:t>
                  </w:r>
                  <w:proofErr w:type="spellEnd"/>
                  <w:r w:rsidRPr="0097110C">
                    <w:rPr>
                      <w:rFonts w:asciiTheme="minorHAnsi" w:hAnsiTheme="minorHAnsi" w:cs="Arial"/>
                      <w:color w:val="000000"/>
                      <w:sz w:val="10"/>
                      <w:szCs w:val="10"/>
                      <w:lang w:val="es-MX" w:eastAsia="es-MX"/>
                    </w:rPr>
                    <w:t>)</w:t>
                  </w:r>
                  <w:r w:rsidR="003778D3">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D6820D4" w14:textId="67D8C43C" w:rsidR="009349F9" w:rsidRPr="009F3656" w:rsidRDefault="009349F9" w:rsidP="009349F9">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1B58CF87" w14:textId="1A2944A9" w:rsidR="009349F9" w:rsidRPr="009F3656" w:rsidRDefault="009349F9" w:rsidP="009349F9">
                  <w:pPr>
                    <w:rPr>
                      <w:rFonts w:asciiTheme="minorHAnsi" w:hAnsiTheme="minorHAnsi"/>
                      <w:color w:val="000000"/>
                      <w:sz w:val="10"/>
                      <w:szCs w:val="10"/>
                      <w:lang w:eastAsia="es-MX"/>
                    </w:rPr>
                  </w:pPr>
                  <w:r w:rsidRPr="009F3656">
                    <w:rPr>
                      <w:rFonts w:asciiTheme="minorHAnsi" w:hAnsiTheme="minorHAnsi" w:cs="Arial"/>
                      <w:color w:val="000000"/>
                      <w:sz w:val="10"/>
                      <w:szCs w:val="10"/>
                      <w:lang w:eastAsia="es-MX"/>
                    </w:rPr>
                    <w:t>20 días naturales posteriores al fallo</w:t>
                  </w:r>
                </w:p>
              </w:tc>
            </w:tr>
            <w:tr w:rsidR="009349F9" w:rsidRPr="00B857FD" w14:paraId="61BF1797" w14:textId="77777777" w:rsidTr="000F6337">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F58619" w14:textId="75E20ED5" w:rsidR="009349F9" w:rsidRPr="00B857FD" w:rsidRDefault="009349F9" w:rsidP="009349F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72645F2" w14:textId="73EE64FE" w:rsidR="009349F9" w:rsidRPr="00B857FD" w:rsidRDefault="009349F9" w:rsidP="009349F9">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F7EDB9" w14:textId="016E3EB4" w:rsidR="009349F9" w:rsidRPr="009F3656" w:rsidRDefault="009349F9" w:rsidP="009349F9">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22563F17" w14:textId="5449E7DE" w:rsidR="009349F9" w:rsidRPr="009F3656" w:rsidRDefault="009349F9" w:rsidP="009349F9">
                  <w:pPr>
                    <w:rPr>
                      <w:rFonts w:asciiTheme="minorHAnsi" w:hAnsiTheme="minorHAnsi"/>
                      <w:color w:val="000000"/>
                      <w:sz w:val="10"/>
                      <w:szCs w:val="10"/>
                      <w:lang w:eastAsia="es-MX"/>
                    </w:rPr>
                  </w:pPr>
                </w:p>
              </w:tc>
            </w:tr>
            <w:tr w:rsidR="009349F9" w:rsidRPr="00B857FD" w14:paraId="60C3B306" w14:textId="77777777" w:rsidTr="000F6337">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F8EB92" w14:textId="06D09496" w:rsidR="009349F9" w:rsidRPr="00B857FD" w:rsidRDefault="009349F9" w:rsidP="009349F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A723993" w14:textId="1A8D5B31" w:rsidR="009349F9" w:rsidRPr="00B857FD" w:rsidRDefault="009349F9" w:rsidP="009349F9">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1787DB" w14:textId="78C3D9E0" w:rsidR="009349F9" w:rsidRPr="009F3656" w:rsidRDefault="009349F9" w:rsidP="009349F9">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NO APLICA</w:t>
                  </w:r>
                </w:p>
              </w:tc>
            </w:tr>
            <w:tr w:rsidR="009349F9" w:rsidRPr="00B857FD" w14:paraId="43F96671" w14:textId="77777777" w:rsidTr="003C7D2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B7DE8C" w14:textId="72A527A2" w:rsidR="009349F9" w:rsidRPr="00B857FD" w:rsidRDefault="009349F9" w:rsidP="009349F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7EE173E0" w14:textId="15C36CB8" w:rsidR="009349F9" w:rsidRPr="00B857FD" w:rsidRDefault="009349F9" w:rsidP="009349F9">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A276278" w14:textId="2ED264F5" w:rsidR="009349F9" w:rsidRPr="009F3656" w:rsidRDefault="003B5CDF" w:rsidP="009349F9">
                  <w:pPr>
                    <w:jc w:val="center"/>
                    <w:rPr>
                      <w:rFonts w:asciiTheme="minorHAnsi" w:hAnsiTheme="minorHAnsi"/>
                      <w:b/>
                      <w:color w:val="000000"/>
                      <w:sz w:val="12"/>
                      <w:szCs w:val="12"/>
                      <w:lang w:eastAsia="es-MX"/>
                    </w:rPr>
                  </w:pPr>
                  <w:r w:rsidRPr="009F3656">
                    <w:rPr>
                      <w:rFonts w:asciiTheme="minorHAnsi" w:hAnsiTheme="minorHAnsi"/>
                      <w:b/>
                      <w:color w:val="000000"/>
                      <w:sz w:val="12"/>
                      <w:szCs w:val="12"/>
                      <w:lang w:eastAsia="es-MX"/>
                    </w:rPr>
                    <w:t xml:space="preserve">NO </w:t>
                  </w:r>
                  <w:r w:rsidR="009349F9" w:rsidRPr="009F3656">
                    <w:rPr>
                      <w:rFonts w:asciiTheme="minorHAnsi" w:hAnsiTheme="minorHAnsi"/>
                      <w:b/>
                      <w:color w:val="000000"/>
                      <w:sz w:val="12"/>
                      <w:szCs w:val="12"/>
                      <w:lang w:eastAsia="es-MX"/>
                    </w:rPr>
                    <w:t>PRESENTA</w:t>
                  </w:r>
                </w:p>
              </w:tc>
            </w:tr>
            <w:tr w:rsidR="009349F9" w:rsidRPr="00B857FD" w14:paraId="6CC8FD09" w14:textId="77777777" w:rsidTr="003C7D2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BD684" w14:textId="2AAC88CB" w:rsidR="009349F9" w:rsidRPr="00B857FD" w:rsidRDefault="009349F9" w:rsidP="009349F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9C15B25" w14:textId="4CF8678C" w:rsidR="009349F9" w:rsidRPr="00B857FD" w:rsidRDefault="009349F9" w:rsidP="009349F9">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9D28871" w14:textId="60EE82AE" w:rsidR="009349F9" w:rsidRPr="009F3656" w:rsidRDefault="009349F9" w:rsidP="009349F9">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tc>
            </w:tr>
            <w:tr w:rsidR="009349F9" w:rsidRPr="00B857FD" w14:paraId="438A7D25" w14:textId="77777777" w:rsidTr="003C7D2B">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045FE" w14:textId="3C0A126E" w:rsidR="009349F9" w:rsidRPr="00B857FD" w:rsidRDefault="009349F9" w:rsidP="009349F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0AA07B4" w14:textId="0EAFF197" w:rsidR="009349F9" w:rsidRPr="00B857FD" w:rsidRDefault="009349F9" w:rsidP="009349F9">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5F6438E" w14:textId="6EDE2C8C" w:rsidR="009349F9" w:rsidRPr="00D15CD1" w:rsidRDefault="009349F9" w:rsidP="009349F9">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9349F9" w:rsidRPr="00B857FD" w14:paraId="0ECA2EFA" w14:textId="77777777" w:rsidTr="003C7D2B">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70E6550D" w14:textId="2C497362" w:rsidR="009349F9" w:rsidRPr="00B857FD" w:rsidRDefault="009349F9" w:rsidP="009349F9">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4F59BDE5" w14:textId="784DF377" w:rsidR="009349F9" w:rsidRPr="00B857FD" w:rsidRDefault="009349F9" w:rsidP="009349F9">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40D6E2DE" w14:textId="4A82E7C9" w:rsidR="009349F9" w:rsidRPr="00D15CD1" w:rsidRDefault="009349F9" w:rsidP="009349F9">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9349F9" w:rsidRPr="00B857FD" w14:paraId="005F77D3" w14:textId="77777777" w:rsidTr="003C7D2B">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3D13F81" w14:textId="634A5B35" w:rsidR="009349F9" w:rsidRPr="00B857FD" w:rsidRDefault="009349F9" w:rsidP="009349F9">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4D7E0650" w14:textId="137A83E7" w:rsidR="009349F9" w:rsidRPr="00B857FD" w:rsidRDefault="009349F9" w:rsidP="009349F9">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76C50BB8" w14:textId="5BA6C12B" w:rsidR="009349F9" w:rsidRPr="00D15CD1" w:rsidRDefault="009349F9" w:rsidP="009349F9">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9349F9" w:rsidRPr="00B857FD" w14:paraId="3267B7EC"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331BC3" w14:textId="77777777" w:rsidR="009349F9" w:rsidRPr="00B857FD" w:rsidRDefault="009349F9" w:rsidP="009349F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2BCF3E3" w14:textId="77777777" w:rsidR="009349F9" w:rsidRPr="003A3F65" w:rsidRDefault="009349F9" w:rsidP="009349F9">
                  <w:pPr>
                    <w:rPr>
                      <w:rFonts w:asciiTheme="minorHAnsi" w:hAnsiTheme="minorHAnsi" w:cs="Arial"/>
                      <w:b/>
                      <w:color w:val="000000"/>
                      <w:sz w:val="10"/>
                      <w:szCs w:val="10"/>
                      <w:lang w:eastAsia="es-MX"/>
                    </w:rPr>
                  </w:pPr>
                  <w:r w:rsidRPr="003A3F65">
                    <w:rPr>
                      <w:rFonts w:asciiTheme="minorHAnsi" w:hAnsiTheme="minorHAnsi" w:cs="Arial"/>
                      <w:b/>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5E52275" w14:textId="16B2F13D" w:rsidR="009349F9" w:rsidRPr="003B5CDF" w:rsidRDefault="003B5CDF" w:rsidP="009349F9">
                  <w:pPr>
                    <w:jc w:val="center"/>
                    <w:rPr>
                      <w:rFonts w:asciiTheme="minorHAnsi" w:hAnsiTheme="minorHAnsi"/>
                      <w:color w:val="000000"/>
                      <w:sz w:val="12"/>
                      <w:szCs w:val="12"/>
                      <w:lang w:eastAsia="es-MX"/>
                    </w:rPr>
                  </w:pPr>
                  <w:r>
                    <w:rPr>
                      <w:rFonts w:asciiTheme="minorHAnsi" w:hAnsiTheme="minorHAnsi"/>
                      <w:color w:val="000000"/>
                      <w:sz w:val="12"/>
                      <w:szCs w:val="12"/>
                      <w:lang w:eastAsia="es-MX"/>
                    </w:rPr>
                    <w:t>PRESENTA</w:t>
                  </w:r>
                </w:p>
              </w:tc>
            </w:tr>
            <w:tr w:rsidR="009349F9" w:rsidRPr="00B857FD" w14:paraId="1BA7EBBD" w14:textId="77777777" w:rsidTr="000F6337">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1F486FE" w14:textId="77777777" w:rsidR="009349F9" w:rsidRPr="00B857FD" w:rsidRDefault="009349F9" w:rsidP="009349F9">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CEBA3CC" w14:textId="4A3DC93C" w:rsidR="009349F9" w:rsidRPr="00B857FD" w:rsidRDefault="009349F9" w:rsidP="009349F9">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6F7CE07" w14:textId="3E8F90FC" w:rsidR="009349F9" w:rsidRPr="00D15CD1" w:rsidRDefault="00C364E6" w:rsidP="009349F9">
                  <w:pPr>
                    <w:jc w:val="center"/>
                    <w:rPr>
                      <w:rFonts w:asciiTheme="minorHAnsi" w:hAnsiTheme="minorHAnsi"/>
                      <w:color w:val="000000"/>
                      <w:sz w:val="12"/>
                      <w:szCs w:val="12"/>
                      <w:lang w:eastAsia="es-MX"/>
                    </w:rPr>
                  </w:pPr>
                  <w:r>
                    <w:rPr>
                      <w:rFonts w:asciiTheme="minorHAnsi" w:hAnsiTheme="minorHAnsi"/>
                      <w:color w:val="000000"/>
                      <w:sz w:val="12"/>
                      <w:szCs w:val="12"/>
                      <w:lang w:eastAsia="es-MX"/>
                    </w:rPr>
                    <w:t>40</w:t>
                  </w:r>
                  <w:r w:rsidR="009349F9" w:rsidRPr="00D15CD1">
                    <w:rPr>
                      <w:rFonts w:asciiTheme="minorHAnsi" w:hAnsiTheme="minorHAnsi"/>
                      <w:color w:val="000000"/>
                      <w:sz w:val="12"/>
                      <w:szCs w:val="12"/>
                      <w:lang w:eastAsia="es-MX"/>
                    </w:rPr>
                    <w:t xml:space="preserve"> PÁGINAS</w:t>
                  </w:r>
                  <w:r>
                    <w:rPr>
                      <w:rFonts w:asciiTheme="minorHAnsi" w:hAnsiTheme="minorHAnsi"/>
                      <w:color w:val="000000"/>
                      <w:sz w:val="12"/>
                      <w:szCs w:val="12"/>
                      <w:lang w:eastAsia="es-MX"/>
                    </w:rPr>
                    <w:t xml:space="preserve"> SIN FOLIO</w:t>
                  </w:r>
                </w:p>
              </w:tc>
            </w:tr>
          </w:tbl>
          <w:p w14:paraId="507A87A0" w14:textId="57835395" w:rsidR="007B32AE" w:rsidRPr="00103128" w:rsidRDefault="007B32AE" w:rsidP="00A46D8A">
            <w:pPr>
              <w:jc w:val="both"/>
              <w:rPr>
                <w:rFonts w:asciiTheme="minorHAnsi" w:hAnsiTheme="minorHAnsi" w:cstheme="minorHAnsi"/>
                <w:b/>
                <w:sz w:val="14"/>
                <w:szCs w:val="14"/>
              </w:rPr>
            </w:pPr>
          </w:p>
          <w:p w14:paraId="7FE7F8D6" w14:textId="61E4B712" w:rsidR="00060AF6" w:rsidRDefault="00CA4199" w:rsidP="00A46D8A">
            <w:pPr>
              <w:jc w:val="both"/>
              <w:rPr>
                <w:rFonts w:asciiTheme="minorHAnsi" w:hAnsiTheme="minorHAnsi" w:cstheme="minorHAnsi"/>
                <w:color w:val="000000"/>
                <w:sz w:val="14"/>
                <w:szCs w:val="14"/>
              </w:rPr>
            </w:pPr>
            <w:r w:rsidRPr="000B3EB4">
              <w:rPr>
                <w:rFonts w:asciiTheme="minorHAnsi" w:hAnsiTheme="minorHAnsi" w:cstheme="minorHAnsi"/>
                <w:sz w:val="14"/>
                <w:szCs w:val="14"/>
              </w:rPr>
              <w:lastRenderedPageBreak/>
              <w:t xml:space="preserve">Conforme a la revisión realizada a la documentación técnica, económica y administrativa presentada por el licitante </w:t>
            </w:r>
            <w:r w:rsidRPr="000B3EB4">
              <w:rPr>
                <w:rFonts w:asciiTheme="minorHAnsi" w:hAnsiTheme="minorHAnsi" w:cstheme="minorHAnsi"/>
                <w:b/>
                <w:i/>
                <w:sz w:val="14"/>
                <w:szCs w:val="14"/>
              </w:rPr>
              <w:t>“</w:t>
            </w:r>
            <w:r>
              <w:rPr>
                <w:rFonts w:asciiTheme="minorHAnsi" w:hAnsiTheme="minorHAnsi" w:cstheme="minorHAnsi"/>
                <w:b/>
                <w:i/>
                <w:sz w:val="14"/>
                <w:szCs w:val="14"/>
              </w:rPr>
              <w:t>LA INDUSTRIAL MEXICANA</w:t>
            </w:r>
            <w:r w:rsidRPr="007640E8">
              <w:rPr>
                <w:rFonts w:asciiTheme="minorHAnsi" w:hAnsiTheme="minorHAnsi" w:cstheme="minorHAnsi"/>
                <w:b/>
                <w:i/>
                <w:sz w:val="14"/>
                <w:szCs w:val="14"/>
              </w:rPr>
              <w:t>, S.A. DE C.V.</w:t>
            </w:r>
            <w:r w:rsidRPr="000B3EB4">
              <w:rPr>
                <w:rFonts w:asciiTheme="minorHAnsi" w:hAnsiTheme="minorHAnsi" w:cstheme="minorHAnsi"/>
                <w:b/>
                <w:i/>
                <w:sz w:val="14"/>
                <w:szCs w:val="14"/>
              </w:rPr>
              <w:t>”</w:t>
            </w:r>
            <w:r w:rsidRPr="000B3EB4">
              <w:rPr>
                <w:rFonts w:asciiTheme="minorHAnsi" w:hAnsiTheme="minorHAnsi" w:cstheme="minorHAnsi"/>
                <w:sz w:val="14"/>
                <w:szCs w:val="14"/>
              </w:rPr>
              <w:t>,</w:t>
            </w:r>
            <w:r w:rsidRPr="000B3EB4">
              <w:rPr>
                <w:rFonts w:asciiTheme="minorHAnsi" w:hAnsiTheme="minorHAnsi" w:cstheme="minorHAnsi"/>
                <w:b/>
                <w:i/>
                <w:sz w:val="14"/>
                <w:szCs w:val="14"/>
              </w:rPr>
              <w:t xml:space="preserve"> </w:t>
            </w:r>
            <w:r w:rsidRPr="000B3EB4">
              <w:rPr>
                <w:rFonts w:asciiTheme="minorHAnsi" w:hAnsiTheme="minorHAnsi" w:cstheme="minorHAnsi"/>
                <w:color w:val="000000"/>
                <w:sz w:val="14"/>
                <w:szCs w:val="14"/>
              </w:rPr>
              <w:t>se hace constar lo siguiente:</w:t>
            </w:r>
          </w:p>
          <w:p w14:paraId="6460F807" w14:textId="77777777" w:rsidR="00CA4199" w:rsidRDefault="00CA4199" w:rsidP="00A46D8A">
            <w:pPr>
              <w:jc w:val="both"/>
              <w:rPr>
                <w:rFonts w:asciiTheme="minorHAnsi" w:hAnsiTheme="minorHAnsi" w:cstheme="minorHAnsi"/>
                <w:b/>
                <w:sz w:val="14"/>
                <w:szCs w:val="14"/>
              </w:rPr>
            </w:pPr>
          </w:p>
          <w:p w14:paraId="2EDA1FB3" w14:textId="7300228B" w:rsidR="00A60047" w:rsidRPr="005F593F" w:rsidRDefault="00A60047" w:rsidP="00A60047">
            <w:pPr>
              <w:jc w:val="both"/>
              <w:rPr>
                <w:rFonts w:asciiTheme="minorHAnsi" w:hAnsiTheme="minorHAnsi" w:cstheme="minorHAnsi"/>
                <w:b/>
                <w:sz w:val="14"/>
                <w:szCs w:val="14"/>
              </w:rPr>
            </w:pPr>
            <w:r w:rsidRPr="005F593F">
              <w:rPr>
                <w:rFonts w:asciiTheme="minorHAnsi" w:hAnsiTheme="minorHAnsi" w:cstheme="minorHAnsi"/>
                <w:b/>
                <w:sz w:val="14"/>
                <w:szCs w:val="14"/>
              </w:rPr>
              <w:t>En el numeral X. 2.1 de la convocatoria L.P.N. E/901045968-0</w:t>
            </w:r>
            <w:r>
              <w:rPr>
                <w:rFonts w:asciiTheme="minorHAnsi" w:hAnsiTheme="minorHAnsi" w:cstheme="minorHAnsi"/>
                <w:b/>
                <w:sz w:val="14"/>
                <w:szCs w:val="14"/>
              </w:rPr>
              <w:t>17</w:t>
            </w:r>
            <w:r w:rsidRPr="005F593F">
              <w:rPr>
                <w:rFonts w:asciiTheme="minorHAnsi" w:hAnsiTheme="minorHAnsi" w:cstheme="minorHAnsi"/>
                <w:b/>
                <w:sz w:val="14"/>
                <w:szCs w:val="14"/>
              </w:rPr>
              <w:t>-2022, se solicitó:</w:t>
            </w:r>
          </w:p>
          <w:p w14:paraId="00FEDE90" w14:textId="77777777" w:rsidR="00A60047" w:rsidRPr="005F593F" w:rsidRDefault="00A60047" w:rsidP="00A60047">
            <w:pPr>
              <w:ind w:right="126"/>
              <w:jc w:val="both"/>
              <w:rPr>
                <w:rFonts w:asciiTheme="minorHAnsi" w:eastAsia="Calibri" w:hAnsiTheme="minorHAnsi" w:cstheme="minorHAnsi"/>
                <w:b/>
                <w:color w:val="000000"/>
                <w:sz w:val="14"/>
                <w:szCs w:val="14"/>
              </w:rPr>
            </w:pPr>
          </w:p>
          <w:p w14:paraId="4CACE732" w14:textId="77777777" w:rsidR="00A60047" w:rsidRDefault="00A60047" w:rsidP="00A60047">
            <w:pPr>
              <w:ind w:right="126"/>
              <w:jc w:val="both"/>
              <w:rPr>
                <w:rFonts w:asciiTheme="minorHAnsi" w:eastAsia="Calibri" w:hAnsiTheme="minorHAnsi" w:cstheme="minorHAnsi"/>
                <w:b/>
                <w:color w:val="000000"/>
                <w:sz w:val="14"/>
                <w:szCs w:val="14"/>
              </w:rPr>
            </w:pPr>
            <w:r w:rsidRPr="005F593F">
              <w:rPr>
                <w:rFonts w:asciiTheme="minorHAnsi" w:eastAsia="Calibri" w:hAnsiTheme="minorHAnsi" w:cstheme="minorHAnsi"/>
                <w:b/>
                <w:color w:val="000000"/>
                <w:sz w:val="14"/>
                <w:szCs w:val="14"/>
              </w:rPr>
              <w:t>Documentos legales adicionales:</w:t>
            </w:r>
          </w:p>
          <w:p w14:paraId="202E3B70" w14:textId="77777777" w:rsidR="00A60047" w:rsidRPr="005F593F" w:rsidRDefault="00A60047" w:rsidP="00A60047">
            <w:pPr>
              <w:ind w:right="126"/>
              <w:jc w:val="both"/>
              <w:rPr>
                <w:rFonts w:asciiTheme="minorHAnsi" w:eastAsia="Calibri" w:hAnsiTheme="minorHAnsi" w:cstheme="minorHAnsi"/>
                <w:b/>
                <w:color w:val="000000"/>
                <w:sz w:val="14"/>
                <w:szCs w:val="14"/>
              </w:rPr>
            </w:pPr>
          </w:p>
          <w:p w14:paraId="28AB0790" w14:textId="77777777" w:rsidR="00A60047" w:rsidRPr="000F79B9" w:rsidRDefault="00A60047" w:rsidP="00A60047">
            <w:pPr>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 xml:space="preserve">Anexar la </w:t>
            </w:r>
            <w:r w:rsidRPr="00A60047">
              <w:rPr>
                <w:rFonts w:asciiTheme="minorHAnsi" w:eastAsia="Calibri" w:hAnsiTheme="minorHAnsi" w:cstheme="minorHAnsi"/>
                <w:b/>
                <w:i/>
                <w:color w:val="000000"/>
                <w:sz w:val="14"/>
                <w:szCs w:val="14"/>
                <w:u w:val="single"/>
              </w:rPr>
              <w:t>Opinión Positiva</w:t>
            </w:r>
            <w:r w:rsidRPr="000F79B9">
              <w:rPr>
                <w:rFonts w:asciiTheme="minorHAnsi" w:eastAsia="Calibri" w:hAnsiTheme="minorHAnsi" w:cstheme="minorHAnsi"/>
                <w:i/>
                <w:color w:val="000000"/>
                <w:sz w:val="14"/>
                <w:szCs w:val="14"/>
              </w:rPr>
              <w:t xml:space="preserve"> de los siguientes documentos:</w:t>
            </w:r>
          </w:p>
          <w:p w14:paraId="444DEAEA" w14:textId="77777777" w:rsidR="00A60047" w:rsidRPr="000F79B9" w:rsidRDefault="00A60047" w:rsidP="00A60047">
            <w:pPr>
              <w:pStyle w:val="Prrafodelista"/>
              <w:widowControl/>
              <w:numPr>
                <w:ilvl w:val="0"/>
                <w:numId w:val="1"/>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 xml:space="preserve">Comprobante del SAT en donde se indica que está al corriente de sus obligaciones fiscales. </w:t>
            </w:r>
          </w:p>
          <w:p w14:paraId="7C39F769" w14:textId="77777777" w:rsidR="00A60047" w:rsidRPr="000F79B9" w:rsidRDefault="00A60047" w:rsidP="00A60047">
            <w:pPr>
              <w:pStyle w:val="Prrafodelista"/>
              <w:widowControl/>
              <w:numPr>
                <w:ilvl w:val="0"/>
                <w:numId w:val="1"/>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Opinión del Cumplimiento de Obligaciones fiscales en materia de Seguridad Social.</w:t>
            </w:r>
          </w:p>
          <w:p w14:paraId="56D56045" w14:textId="77777777" w:rsidR="00A60047" w:rsidRPr="000F79B9" w:rsidRDefault="00A60047" w:rsidP="00A60047">
            <w:pPr>
              <w:pStyle w:val="Prrafodelista"/>
              <w:widowControl/>
              <w:numPr>
                <w:ilvl w:val="0"/>
                <w:numId w:val="1"/>
              </w:numPr>
              <w:spacing w:after="160" w:line="259" w:lineRule="auto"/>
              <w:contextualSpacing/>
              <w:jc w:val="both"/>
              <w:rPr>
                <w:rFonts w:asciiTheme="minorHAnsi" w:eastAsia="Calibri" w:hAnsiTheme="minorHAnsi" w:cstheme="minorHAnsi"/>
                <w:b/>
                <w:i/>
                <w:color w:val="000000"/>
                <w:sz w:val="14"/>
                <w:szCs w:val="14"/>
              </w:rPr>
            </w:pPr>
            <w:r w:rsidRPr="000F79B9">
              <w:rPr>
                <w:rFonts w:asciiTheme="minorHAnsi" w:eastAsia="Calibri" w:hAnsiTheme="minorHAnsi" w:cstheme="minorHAnsi"/>
                <w:i/>
                <w:color w:val="000000"/>
                <w:sz w:val="14"/>
                <w:szCs w:val="14"/>
              </w:rPr>
              <w:t>Constancia de situación fiscal del INFONAVIT.</w:t>
            </w:r>
          </w:p>
          <w:p w14:paraId="52DB0AE9" w14:textId="64CC730B" w:rsidR="00A60047" w:rsidRDefault="00A60047" w:rsidP="00A60047">
            <w:pPr>
              <w:pStyle w:val="Prrafodelista"/>
              <w:widowControl/>
              <w:numPr>
                <w:ilvl w:val="0"/>
                <w:numId w:val="1"/>
              </w:numPr>
              <w:spacing w:after="160" w:line="259" w:lineRule="auto"/>
              <w:contextualSpacing/>
              <w:jc w:val="both"/>
              <w:rPr>
                <w:rFonts w:asciiTheme="minorHAnsi" w:eastAsia="Calibri" w:hAnsiTheme="minorHAnsi" w:cstheme="minorHAnsi"/>
                <w:i/>
                <w:color w:val="000000"/>
                <w:sz w:val="14"/>
                <w:szCs w:val="14"/>
              </w:rPr>
            </w:pPr>
            <w:r w:rsidRPr="000F79B9">
              <w:rPr>
                <w:rFonts w:asciiTheme="minorHAnsi" w:eastAsia="Calibri" w:hAnsiTheme="minorHAnsi" w:cstheme="minorHAnsi"/>
                <w:i/>
                <w:color w:val="000000"/>
                <w:sz w:val="14"/>
                <w:szCs w:val="14"/>
              </w:rPr>
              <w:t>Opinión de Situación Fiscal de Cumplimiento de Obligaciones Estatales emitida por la Secretaría de Finanzas del Estado de Aguascalientes</w:t>
            </w:r>
          </w:p>
          <w:p w14:paraId="2294061D" w14:textId="77777777" w:rsidR="00461068" w:rsidRPr="00461068" w:rsidRDefault="00461068" w:rsidP="00461068">
            <w:pPr>
              <w:spacing w:after="160" w:line="259" w:lineRule="auto"/>
              <w:contextualSpacing/>
              <w:jc w:val="both"/>
              <w:rPr>
                <w:rFonts w:asciiTheme="minorHAnsi" w:eastAsia="Calibri" w:hAnsiTheme="minorHAnsi" w:cstheme="minorHAnsi"/>
                <w:i/>
                <w:color w:val="000000"/>
                <w:sz w:val="14"/>
                <w:szCs w:val="14"/>
              </w:rPr>
            </w:pPr>
            <w:r w:rsidRPr="00461068">
              <w:rPr>
                <w:rFonts w:asciiTheme="minorHAnsi" w:eastAsia="Calibri" w:hAnsiTheme="minorHAnsi" w:cstheme="minorHAnsi"/>
                <w:i/>
                <w:color w:val="000000"/>
                <w:sz w:val="14"/>
                <w:szCs w:val="14"/>
              </w:rPr>
              <w:t xml:space="preserve">(Deberán presentarse las diversas opiniones de cumplimiento con una vigencia no mayor a 30 días de la fecha del acto de Recepción y Apertura de Propuestas, es decir, </w:t>
            </w:r>
            <w:r w:rsidRPr="00C95A12">
              <w:rPr>
                <w:rFonts w:asciiTheme="minorHAnsi" w:eastAsia="Calibri" w:hAnsiTheme="minorHAnsi" w:cstheme="minorHAnsi"/>
                <w:b/>
                <w:i/>
                <w:color w:val="000000"/>
                <w:sz w:val="14"/>
                <w:szCs w:val="14"/>
                <w:u w:val="single"/>
              </w:rPr>
              <w:t>al 03 de mayo de 2022).</w:t>
            </w:r>
          </w:p>
          <w:p w14:paraId="12665E24" w14:textId="77777777" w:rsidR="00590783" w:rsidRPr="00590783" w:rsidRDefault="00590783" w:rsidP="00590783">
            <w:pPr>
              <w:spacing w:after="160" w:line="259" w:lineRule="auto"/>
              <w:contextualSpacing/>
              <w:jc w:val="both"/>
              <w:rPr>
                <w:rFonts w:asciiTheme="minorHAnsi" w:eastAsia="Calibri" w:hAnsiTheme="minorHAnsi" w:cstheme="minorHAnsi"/>
                <w:i/>
                <w:color w:val="000000"/>
                <w:sz w:val="14"/>
                <w:szCs w:val="14"/>
              </w:rPr>
            </w:pPr>
          </w:p>
          <w:p w14:paraId="383E704D" w14:textId="6D3B24B6" w:rsidR="00A60047" w:rsidRDefault="00A60047" w:rsidP="00A60047">
            <w:pPr>
              <w:jc w:val="both"/>
              <w:rPr>
                <w:rFonts w:asciiTheme="minorHAnsi" w:hAnsiTheme="minorHAnsi" w:cstheme="minorHAnsi"/>
                <w:sz w:val="14"/>
                <w:szCs w:val="14"/>
              </w:rPr>
            </w:pPr>
            <w:r w:rsidRPr="005F593F">
              <w:rPr>
                <w:rFonts w:asciiTheme="minorHAnsi" w:hAnsiTheme="minorHAnsi" w:cstheme="minorHAnsi"/>
                <w:sz w:val="14"/>
                <w:szCs w:val="14"/>
              </w:rPr>
              <w:t>En este sentido</w:t>
            </w:r>
            <w:r w:rsidR="00590783">
              <w:rPr>
                <w:rFonts w:asciiTheme="minorHAnsi" w:hAnsiTheme="minorHAnsi" w:cstheme="minorHAnsi"/>
                <w:sz w:val="14"/>
                <w:szCs w:val="14"/>
              </w:rPr>
              <w:t xml:space="preserve">, </w:t>
            </w:r>
            <w:r w:rsidRPr="005F593F">
              <w:rPr>
                <w:rFonts w:asciiTheme="minorHAnsi" w:hAnsiTheme="minorHAnsi" w:cstheme="minorHAnsi"/>
                <w:sz w:val="14"/>
                <w:szCs w:val="14"/>
              </w:rPr>
              <w:t>al realizar la revisión a detalle</w:t>
            </w:r>
            <w:r w:rsidR="00C95A12">
              <w:rPr>
                <w:rFonts w:asciiTheme="minorHAnsi" w:hAnsiTheme="minorHAnsi" w:cstheme="minorHAnsi"/>
                <w:sz w:val="14"/>
                <w:szCs w:val="14"/>
              </w:rPr>
              <w:t xml:space="preserve"> </w:t>
            </w:r>
            <w:r w:rsidRPr="005F593F">
              <w:rPr>
                <w:rFonts w:asciiTheme="minorHAnsi" w:hAnsiTheme="minorHAnsi" w:cstheme="minorHAnsi"/>
                <w:sz w:val="14"/>
                <w:szCs w:val="14"/>
              </w:rPr>
              <w:t>administrativ</w:t>
            </w:r>
            <w:r w:rsidR="00C95A12">
              <w:rPr>
                <w:rFonts w:asciiTheme="minorHAnsi" w:hAnsiTheme="minorHAnsi" w:cstheme="minorHAnsi"/>
                <w:sz w:val="14"/>
                <w:szCs w:val="14"/>
              </w:rPr>
              <w:t>amente</w:t>
            </w:r>
            <w:r w:rsidRPr="005F593F">
              <w:rPr>
                <w:rFonts w:asciiTheme="minorHAnsi" w:hAnsiTheme="minorHAnsi" w:cstheme="minorHAnsi"/>
                <w:sz w:val="14"/>
                <w:szCs w:val="14"/>
              </w:rPr>
              <w:t xml:space="preserve"> la propuesta presentada por </w:t>
            </w:r>
            <w:r w:rsidR="0012250C" w:rsidRPr="0012250C">
              <w:rPr>
                <w:rFonts w:asciiTheme="minorHAnsi" w:hAnsiTheme="minorHAnsi" w:cstheme="minorHAnsi"/>
                <w:b/>
                <w:sz w:val="14"/>
                <w:szCs w:val="14"/>
              </w:rPr>
              <w:t>LA INDUSTRIAL MEXICANA, S.A. DE C.V.</w:t>
            </w:r>
            <w:r w:rsidR="0012250C">
              <w:rPr>
                <w:rFonts w:asciiTheme="minorHAnsi" w:hAnsiTheme="minorHAnsi" w:cstheme="minorHAnsi"/>
                <w:sz w:val="14"/>
                <w:szCs w:val="14"/>
              </w:rPr>
              <w:t xml:space="preserve"> </w:t>
            </w:r>
            <w:r w:rsidRPr="005F593F">
              <w:rPr>
                <w:rFonts w:asciiTheme="minorHAnsi" w:hAnsiTheme="minorHAnsi" w:cstheme="minorHAnsi"/>
                <w:sz w:val="14"/>
                <w:szCs w:val="14"/>
              </w:rPr>
              <w:t xml:space="preserve"> se </w:t>
            </w:r>
            <w:r w:rsidR="00590783">
              <w:rPr>
                <w:rFonts w:asciiTheme="minorHAnsi" w:hAnsiTheme="minorHAnsi" w:cstheme="minorHAnsi"/>
                <w:sz w:val="14"/>
                <w:szCs w:val="14"/>
              </w:rPr>
              <w:t>tiene lo</w:t>
            </w:r>
            <w:r w:rsidRPr="005F593F">
              <w:rPr>
                <w:rFonts w:asciiTheme="minorHAnsi" w:hAnsiTheme="minorHAnsi" w:cstheme="minorHAnsi"/>
                <w:sz w:val="14"/>
                <w:szCs w:val="14"/>
              </w:rPr>
              <w:t xml:space="preserve"> siguiente:</w:t>
            </w:r>
          </w:p>
          <w:p w14:paraId="4E6703C7" w14:textId="77777777" w:rsidR="00A60047" w:rsidRPr="005F593F" w:rsidRDefault="00A60047" w:rsidP="00A60047">
            <w:pPr>
              <w:jc w:val="both"/>
              <w:rPr>
                <w:rFonts w:asciiTheme="minorHAnsi" w:hAnsiTheme="minorHAnsi" w:cstheme="minorHAnsi"/>
                <w:sz w:val="14"/>
                <w:szCs w:val="14"/>
              </w:rPr>
            </w:pPr>
          </w:p>
          <w:p w14:paraId="09335858" w14:textId="03214D70" w:rsidR="00590783" w:rsidRPr="00C84626" w:rsidRDefault="00590783" w:rsidP="00590783">
            <w:pPr>
              <w:pStyle w:val="Prrafodelista"/>
              <w:widowControl/>
              <w:numPr>
                <w:ilvl w:val="0"/>
                <w:numId w:val="37"/>
              </w:numPr>
              <w:spacing w:after="160" w:line="259" w:lineRule="auto"/>
              <w:contextualSpacing/>
              <w:jc w:val="both"/>
              <w:rPr>
                <w:rFonts w:asciiTheme="minorHAnsi" w:eastAsia="Calibri" w:hAnsiTheme="minorHAnsi" w:cstheme="minorHAnsi"/>
                <w:color w:val="000000"/>
                <w:sz w:val="14"/>
                <w:szCs w:val="14"/>
              </w:rPr>
            </w:pPr>
            <w:r w:rsidRPr="00C84626">
              <w:rPr>
                <w:rFonts w:asciiTheme="minorHAnsi" w:eastAsia="Calibri" w:hAnsiTheme="minorHAnsi" w:cstheme="minorHAnsi"/>
                <w:color w:val="000000"/>
                <w:sz w:val="14"/>
                <w:szCs w:val="14"/>
              </w:rPr>
              <w:t xml:space="preserve">Comprobante del SAT en donde se indica que está al corriente de sus obligaciones fiscales. </w:t>
            </w:r>
            <w:r w:rsidRPr="00C84626">
              <w:rPr>
                <w:rFonts w:asciiTheme="minorHAnsi" w:eastAsia="Calibri" w:hAnsiTheme="minorHAnsi" w:cstheme="minorHAnsi"/>
                <w:b/>
                <w:i/>
                <w:color w:val="000000"/>
                <w:sz w:val="14"/>
                <w:szCs w:val="14"/>
                <w:u w:val="single"/>
              </w:rPr>
              <w:t>N</w:t>
            </w:r>
            <w:r w:rsidR="00A15475" w:rsidRPr="00C84626">
              <w:rPr>
                <w:rFonts w:asciiTheme="minorHAnsi" w:eastAsia="Calibri" w:hAnsiTheme="minorHAnsi" w:cstheme="minorHAnsi"/>
                <w:b/>
                <w:i/>
                <w:color w:val="000000"/>
                <w:sz w:val="14"/>
                <w:szCs w:val="14"/>
                <w:u w:val="single"/>
              </w:rPr>
              <w:t>o</w:t>
            </w:r>
            <w:r w:rsidRPr="00C84626">
              <w:rPr>
                <w:rFonts w:asciiTheme="minorHAnsi" w:eastAsia="Calibri" w:hAnsiTheme="minorHAnsi" w:cstheme="minorHAnsi"/>
                <w:b/>
                <w:i/>
                <w:color w:val="000000"/>
                <w:sz w:val="14"/>
                <w:szCs w:val="14"/>
                <w:u w:val="single"/>
              </w:rPr>
              <w:t xml:space="preserve"> </w:t>
            </w:r>
            <w:r w:rsidR="00A15475" w:rsidRPr="00C84626">
              <w:rPr>
                <w:rFonts w:asciiTheme="minorHAnsi" w:eastAsia="Calibri" w:hAnsiTheme="minorHAnsi" w:cstheme="minorHAnsi"/>
                <w:b/>
                <w:i/>
                <w:color w:val="000000"/>
                <w:sz w:val="14"/>
                <w:szCs w:val="14"/>
                <w:u w:val="single"/>
              </w:rPr>
              <w:t>presenta.</w:t>
            </w:r>
            <w:r w:rsidRPr="00C84626">
              <w:rPr>
                <w:rFonts w:asciiTheme="minorHAnsi" w:eastAsia="Calibri" w:hAnsiTheme="minorHAnsi" w:cstheme="minorHAnsi"/>
                <w:color w:val="000000"/>
                <w:sz w:val="14"/>
                <w:szCs w:val="14"/>
              </w:rPr>
              <w:t xml:space="preserve"> </w:t>
            </w:r>
          </w:p>
          <w:p w14:paraId="11D0ED0E" w14:textId="137212AA" w:rsidR="00590783" w:rsidRPr="00C84626" w:rsidRDefault="00590783" w:rsidP="00590783">
            <w:pPr>
              <w:pStyle w:val="Prrafodelista"/>
              <w:widowControl/>
              <w:numPr>
                <w:ilvl w:val="0"/>
                <w:numId w:val="37"/>
              </w:numPr>
              <w:spacing w:after="160" w:line="259" w:lineRule="auto"/>
              <w:contextualSpacing/>
              <w:jc w:val="both"/>
              <w:rPr>
                <w:rFonts w:asciiTheme="minorHAnsi" w:eastAsia="Calibri" w:hAnsiTheme="minorHAnsi" w:cstheme="minorHAnsi"/>
                <w:color w:val="000000"/>
                <w:sz w:val="14"/>
                <w:szCs w:val="14"/>
              </w:rPr>
            </w:pPr>
            <w:r w:rsidRPr="00C84626">
              <w:rPr>
                <w:rFonts w:asciiTheme="minorHAnsi" w:eastAsia="Calibri" w:hAnsiTheme="minorHAnsi" w:cstheme="minorHAnsi"/>
                <w:color w:val="000000"/>
                <w:sz w:val="14"/>
                <w:szCs w:val="14"/>
              </w:rPr>
              <w:t>Opinión del Cumplimiento de Obligaciones fiscales en materia de Seguridad Social</w:t>
            </w:r>
            <w:r w:rsidRPr="00C84626">
              <w:rPr>
                <w:rFonts w:asciiTheme="minorHAnsi" w:eastAsia="Calibri" w:hAnsiTheme="minorHAnsi" w:cstheme="minorHAnsi"/>
                <w:i/>
                <w:color w:val="000000"/>
                <w:sz w:val="14"/>
                <w:szCs w:val="14"/>
              </w:rPr>
              <w:t xml:space="preserve">. </w:t>
            </w:r>
            <w:r w:rsidRPr="00C84626">
              <w:rPr>
                <w:rFonts w:asciiTheme="minorHAnsi" w:eastAsia="Calibri" w:hAnsiTheme="minorHAnsi" w:cstheme="minorHAnsi"/>
                <w:b/>
                <w:i/>
                <w:color w:val="000000"/>
                <w:sz w:val="14"/>
                <w:szCs w:val="14"/>
                <w:u w:val="single"/>
              </w:rPr>
              <w:t>P</w:t>
            </w:r>
            <w:r w:rsidR="00A15475" w:rsidRPr="00C84626">
              <w:rPr>
                <w:rFonts w:asciiTheme="minorHAnsi" w:eastAsia="Calibri" w:hAnsiTheme="minorHAnsi" w:cstheme="minorHAnsi"/>
                <w:b/>
                <w:i/>
                <w:color w:val="000000"/>
                <w:sz w:val="14"/>
                <w:szCs w:val="14"/>
                <w:u w:val="single"/>
              </w:rPr>
              <w:t>resenta con fecha del 28 de abril de 2022, sin embargo, se solicitó con una vigencia no mayo a 30 días, es decir, al 03 de mayo de 2022.</w:t>
            </w:r>
            <w:r w:rsidR="00A15475" w:rsidRPr="00C84626">
              <w:rPr>
                <w:rFonts w:asciiTheme="minorHAnsi" w:eastAsia="Calibri" w:hAnsiTheme="minorHAnsi" w:cstheme="minorHAnsi"/>
                <w:color w:val="000000"/>
                <w:sz w:val="14"/>
                <w:szCs w:val="14"/>
              </w:rPr>
              <w:t xml:space="preserve"> </w:t>
            </w:r>
            <w:r w:rsidRPr="00C84626">
              <w:rPr>
                <w:rFonts w:asciiTheme="minorHAnsi" w:eastAsia="Calibri" w:hAnsiTheme="minorHAnsi" w:cstheme="minorHAnsi"/>
                <w:color w:val="000000"/>
                <w:sz w:val="14"/>
                <w:szCs w:val="14"/>
              </w:rPr>
              <w:t xml:space="preserve"> </w:t>
            </w:r>
          </w:p>
          <w:p w14:paraId="1722F7B2" w14:textId="0D47B817" w:rsidR="00590783" w:rsidRPr="00C84626" w:rsidRDefault="00590783" w:rsidP="00590783">
            <w:pPr>
              <w:pStyle w:val="Prrafodelista"/>
              <w:widowControl/>
              <w:numPr>
                <w:ilvl w:val="0"/>
                <w:numId w:val="37"/>
              </w:numPr>
              <w:spacing w:after="160" w:line="259" w:lineRule="auto"/>
              <w:contextualSpacing/>
              <w:jc w:val="both"/>
              <w:rPr>
                <w:rFonts w:asciiTheme="minorHAnsi" w:eastAsia="Calibri" w:hAnsiTheme="minorHAnsi" w:cstheme="minorHAnsi"/>
                <w:b/>
                <w:color w:val="000000"/>
                <w:sz w:val="14"/>
                <w:szCs w:val="14"/>
              </w:rPr>
            </w:pPr>
            <w:r w:rsidRPr="00C84626">
              <w:rPr>
                <w:rFonts w:asciiTheme="minorHAnsi" w:eastAsia="Calibri" w:hAnsiTheme="minorHAnsi" w:cstheme="minorHAnsi"/>
                <w:color w:val="000000"/>
                <w:sz w:val="14"/>
                <w:szCs w:val="14"/>
              </w:rPr>
              <w:t>Constancia de situación fiscal del INFONAVIT.</w:t>
            </w:r>
            <w:r w:rsidR="00A15475" w:rsidRPr="00C84626">
              <w:rPr>
                <w:rFonts w:asciiTheme="minorHAnsi" w:eastAsia="Calibri" w:hAnsiTheme="minorHAnsi" w:cstheme="minorHAnsi"/>
                <w:color w:val="000000"/>
                <w:sz w:val="14"/>
                <w:szCs w:val="14"/>
              </w:rPr>
              <w:t xml:space="preserve"> </w:t>
            </w:r>
            <w:r w:rsidR="00A15475" w:rsidRPr="00C84626">
              <w:rPr>
                <w:rFonts w:asciiTheme="minorHAnsi" w:eastAsia="Calibri" w:hAnsiTheme="minorHAnsi" w:cstheme="minorHAnsi"/>
                <w:b/>
                <w:i/>
                <w:color w:val="000000"/>
                <w:sz w:val="14"/>
                <w:szCs w:val="14"/>
                <w:u w:val="single"/>
              </w:rPr>
              <w:t>Presenta adeudos pendientes con este Instituto</w:t>
            </w:r>
            <w:r w:rsidR="00A15475" w:rsidRPr="00C84626">
              <w:rPr>
                <w:rFonts w:asciiTheme="minorHAnsi" w:eastAsia="Calibri" w:hAnsiTheme="minorHAnsi" w:cstheme="minorHAnsi"/>
                <w:i/>
                <w:color w:val="000000"/>
                <w:sz w:val="14"/>
                <w:szCs w:val="14"/>
              </w:rPr>
              <w:t>.</w:t>
            </w:r>
          </w:p>
          <w:p w14:paraId="338537B0" w14:textId="7D79BDFB" w:rsidR="00590783" w:rsidRPr="00C84626" w:rsidRDefault="00590783" w:rsidP="00590783">
            <w:pPr>
              <w:pStyle w:val="Prrafodelista"/>
              <w:widowControl/>
              <w:numPr>
                <w:ilvl w:val="0"/>
                <w:numId w:val="37"/>
              </w:numPr>
              <w:spacing w:after="160" w:line="259" w:lineRule="auto"/>
              <w:contextualSpacing/>
              <w:jc w:val="both"/>
              <w:rPr>
                <w:rFonts w:asciiTheme="minorHAnsi" w:eastAsia="Calibri" w:hAnsiTheme="minorHAnsi" w:cstheme="minorHAnsi"/>
                <w:color w:val="000000"/>
                <w:sz w:val="14"/>
                <w:szCs w:val="14"/>
              </w:rPr>
            </w:pPr>
            <w:r w:rsidRPr="00C84626">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r w:rsidR="00A15475" w:rsidRPr="00C84626">
              <w:rPr>
                <w:rFonts w:asciiTheme="minorHAnsi" w:eastAsia="Calibri" w:hAnsiTheme="minorHAnsi" w:cstheme="minorHAnsi"/>
                <w:color w:val="000000"/>
                <w:sz w:val="14"/>
                <w:szCs w:val="14"/>
              </w:rPr>
              <w:t>.</w:t>
            </w:r>
            <w:r w:rsidR="00C84626">
              <w:rPr>
                <w:rFonts w:asciiTheme="minorHAnsi" w:eastAsia="Calibri" w:hAnsiTheme="minorHAnsi" w:cstheme="minorHAnsi"/>
                <w:color w:val="000000"/>
                <w:sz w:val="14"/>
                <w:szCs w:val="14"/>
              </w:rPr>
              <w:t xml:space="preserve"> </w:t>
            </w:r>
            <w:r w:rsidR="00C84626" w:rsidRPr="00C84626">
              <w:rPr>
                <w:rFonts w:asciiTheme="minorHAnsi" w:eastAsia="Calibri" w:hAnsiTheme="minorHAnsi" w:cstheme="minorHAnsi"/>
                <w:b/>
                <w:i/>
                <w:color w:val="000000"/>
                <w:sz w:val="14"/>
                <w:szCs w:val="14"/>
                <w:u w:val="single"/>
              </w:rPr>
              <w:t>No presenta.</w:t>
            </w:r>
          </w:p>
          <w:p w14:paraId="2A0047DB" w14:textId="77777777" w:rsidR="00B742DA" w:rsidRDefault="00B84F73" w:rsidP="00B742DA">
            <w:pPr>
              <w:autoSpaceDE w:val="0"/>
              <w:autoSpaceDN w:val="0"/>
              <w:adjustRightInd w:val="0"/>
              <w:jc w:val="both"/>
              <w:rPr>
                <w:rFonts w:asciiTheme="minorHAnsi" w:hAnsiTheme="minorHAnsi" w:cstheme="minorHAnsi"/>
                <w:color w:val="000000"/>
                <w:sz w:val="14"/>
                <w:szCs w:val="14"/>
              </w:rPr>
            </w:pPr>
            <w:r>
              <w:rPr>
                <w:rFonts w:asciiTheme="minorHAnsi" w:hAnsiTheme="minorHAnsi" w:cstheme="minorHAnsi"/>
                <w:color w:val="000000"/>
                <w:sz w:val="14"/>
                <w:szCs w:val="14"/>
              </w:rPr>
              <w:t>Por otra parte, se solicitó en el numeral X.10</w:t>
            </w:r>
            <w:r w:rsidR="00B742DA">
              <w:rPr>
                <w:rFonts w:asciiTheme="minorHAnsi" w:hAnsiTheme="minorHAnsi" w:cstheme="minorHAnsi"/>
                <w:color w:val="000000"/>
                <w:sz w:val="14"/>
                <w:szCs w:val="14"/>
              </w:rPr>
              <w:t xml:space="preserve"> presentar</w:t>
            </w:r>
            <w:r>
              <w:rPr>
                <w:rFonts w:asciiTheme="minorHAnsi" w:hAnsiTheme="minorHAnsi" w:cstheme="minorHAnsi"/>
                <w:color w:val="000000"/>
                <w:sz w:val="14"/>
                <w:szCs w:val="14"/>
              </w:rPr>
              <w:t>:</w:t>
            </w:r>
            <w:r w:rsidR="00B742DA">
              <w:rPr>
                <w:rFonts w:asciiTheme="minorHAnsi" w:hAnsiTheme="minorHAnsi" w:cstheme="minorHAnsi"/>
                <w:color w:val="000000"/>
                <w:sz w:val="14"/>
                <w:szCs w:val="14"/>
              </w:rPr>
              <w:t xml:space="preserve"> </w:t>
            </w:r>
          </w:p>
          <w:p w14:paraId="67A150C7" w14:textId="77777777" w:rsidR="00B742DA" w:rsidRDefault="00B742DA" w:rsidP="00B742DA">
            <w:pPr>
              <w:autoSpaceDE w:val="0"/>
              <w:autoSpaceDN w:val="0"/>
              <w:adjustRightInd w:val="0"/>
              <w:jc w:val="both"/>
              <w:rPr>
                <w:rFonts w:asciiTheme="minorHAnsi" w:eastAsia="Calibri" w:hAnsiTheme="minorHAnsi" w:cstheme="minorHAnsi"/>
                <w:b/>
                <w:bCs/>
                <w:i/>
                <w:sz w:val="14"/>
                <w:szCs w:val="14"/>
              </w:rPr>
            </w:pPr>
          </w:p>
          <w:p w14:paraId="547B855F" w14:textId="2E857278" w:rsidR="00B84F73" w:rsidRPr="00B84F73" w:rsidRDefault="00B84F73" w:rsidP="00B742DA">
            <w:pPr>
              <w:autoSpaceDE w:val="0"/>
              <w:autoSpaceDN w:val="0"/>
              <w:adjustRightInd w:val="0"/>
              <w:jc w:val="both"/>
              <w:rPr>
                <w:rFonts w:asciiTheme="minorHAnsi" w:eastAsia="Calibri" w:hAnsiTheme="minorHAnsi" w:cstheme="minorHAnsi"/>
                <w:bCs/>
                <w:i/>
                <w:sz w:val="14"/>
                <w:szCs w:val="14"/>
              </w:rPr>
            </w:pPr>
            <w:r w:rsidRPr="00B84F73">
              <w:rPr>
                <w:rFonts w:asciiTheme="minorHAnsi" w:eastAsia="Calibri" w:hAnsiTheme="minorHAnsi" w:cstheme="minorHAnsi"/>
                <w:b/>
                <w:bCs/>
                <w:i/>
                <w:sz w:val="14"/>
                <w:szCs w:val="14"/>
              </w:rPr>
              <w:t xml:space="preserve">Centros de Servicio: </w:t>
            </w:r>
            <w:r w:rsidR="00B742DA" w:rsidRPr="00B742DA">
              <w:rPr>
                <w:rFonts w:asciiTheme="minorHAnsi" w:eastAsia="Calibri" w:hAnsiTheme="minorHAnsi" w:cstheme="minorHAnsi"/>
                <w:bCs/>
                <w:i/>
                <w:sz w:val="14"/>
                <w:szCs w:val="14"/>
              </w:rPr>
              <w:t xml:space="preserve">Presentar </w:t>
            </w:r>
            <w:r w:rsidR="00B742DA">
              <w:rPr>
                <w:rFonts w:asciiTheme="minorHAnsi" w:eastAsia="Calibri" w:hAnsiTheme="minorHAnsi" w:cstheme="minorHAnsi"/>
                <w:b/>
                <w:bCs/>
                <w:i/>
                <w:sz w:val="14"/>
                <w:szCs w:val="14"/>
              </w:rPr>
              <w:t>e</w:t>
            </w:r>
            <w:r w:rsidRPr="00B84F73">
              <w:rPr>
                <w:rFonts w:asciiTheme="minorHAnsi" w:eastAsia="Calibri" w:hAnsiTheme="minorHAnsi" w:cstheme="minorHAnsi"/>
                <w:bCs/>
                <w:i/>
                <w:sz w:val="14"/>
                <w:szCs w:val="14"/>
              </w:rPr>
              <w:t>l licitante una relación de los centros de servicio, mantenimiento y reparación autorizados por el fabricante dentro del territorio mexicano.</w:t>
            </w:r>
          </w:p>
          <w:p w14:paraId="3A61B95E" w14:textId="77777777" w:rsidR="00B84F73" w:rsidRPr="00B84F73" w:rsidRDefault="00B84F73" w:rsidP="00B84F73">
            <w:pPr>
              <w:pStyle w:val="Sangra3detindependiente"/>
              <w:autoSpaceDE w:val="0"/>
              <w:autoSpaceDN w:val="0"/>
              <w:ind w:left="0"/>
              <w:rPr>
                <w:rFonts w:asciiTheme="minorHAnsi" w:eastAsia="Calibri" w:hAnsiTheme="minorHAnsi" w:cstheme="minorHAnsi"/>
                <w:bCs/>
                <w:i/>
                <w:sz w:val="14"/>
                <w:szCs w:val="14"/>
              </w:rPr>
            </w:pPr>
            <w:r w:rsidRPr="00B84F73">
              <w:rPr>
                <w:rFonts w:asciiTheme="minorHAnsi" w:eastAsia="Calibri" w:hAnsiTheme="minorHAnsi" w:cstheme="minorHAnsi"/>
                <w:bCs/>
                <w:i/>
                <w:sz w:val="14"/>
                <w:szCs w:val="14"/>
              </w:rPr>
              <w:t xml:space="preserve">La relación de los centros de servicios, deberá contener la información del domicilio, teléfonos y contacto. </w:t>
            </w:r>
          </w:p>
          <w:p w14:paraId="546226E8" w14:textId="76B3905B" w:rsidR="00B84F73" w:rsidRPr="00B742DA" w:rsidRDefault="00B84F73" w:rsidP="00B84F73">
            <w:pPr>
              <w:autoSpaceDE w:val="0"/>
              <w:autoSpaceDN w:val="0"/>
              <w:adjustRightInd w:val="0"/>
              <w:jc w:val="both"/>
              <w:rPr>
                <w:rFonts w:asciiTheme="minorHAnsi" w:hAnsiTheme="minorHAnsi" w:cstheme="minorHAnsi"/>
                <w:i/>
                <w:color w:val="000000"/>
                <w:sz w:val="14"/>
                <w:szCs w:val="14"/>
              </w:rPr>
            </w:pPr>
            <w:r w:rsidRPr="00B742DA">
              <w:rPr>
                <w:rFonts w:asciiTheme="minorHAnsi" w:eastAsia="Calibri" w:hAnsiTheme="minorHAnsi" w:cstheme="minorHAnsi"/>
                <w:bCs/>
                <w:i/>
                <w:sz w:val="14"/>
                <w:szCs w:val="14"/>
              </w:rPr>
              <w:t xml:space="preserve">En caso de </w:t>
            </w:r>
            <w:r w:rsidRPr="00B742DA">
              <w:rPr>
                <w:rFonts w:asciiTheme="minorHAnsi" w:eastAsia="Calibri" w:hAnsiTheme="minorHAnsi" w:cstheme="minorHAnsi"/>
                <w:b/>
                <w:bCs/>
                <w:i/>
                <w:sz w:val="14"/>
                <w:szCs w:val="14"/>
                <w:u w:val="single"/>
              </w:rPr>
              <w:t>bienes o servicios</w:t>
            </w:r>
            <w:r w:rsidRPr="00B742DA">
              <w:rPr>
                <w:rFonts w:asciiTheme="minorHAnsi" w:eastAsia="Calibri" w:hAnsiTheme="minorHAnsi" w:cstheme="minorHAnsi"/>
                <w:bCs/>
                <w:i/>
                <w:sz w:val="14"/>
                <w:szCs w:val="14"/>
              </w:rPr>
              <w:t xml:space="preserve"> donde no se requiera la prestación de mantenimiento y/o reparaciones, para este apartado el </w:t>
            </w:r>
            <w:r w:rsidRPr="00B742DA">
              <w:rPr>
                <w:rFonts w:asciiTheme="minorHAnsi" w:eastAsia="Calibri" w:hAnsiTheme="minorHAnsi" w:cstheme="minorHAnsi"/>
                <w:b/>
                <w:bCs/>
                <w:i/>
                <w:sz w:val="14"/>
                <w:szCs w:val="14"/>
                <w:u w:val="single"/>
              </w:rPr>
              <w:t xml:space="preserve">licitante deberá presentar una relación </w:t>
            </w:r>
            <w:r w:rsidRPr="00B742DA">
              <w:rPr>
                <w:rFonts w:asciiTheme="minorHAnsi" w:hAnsiTheme="minorHAnsi" w:cstheme="minorHAnsi"/>
                <w:b/>
                <w:i/>
                <w:sz w:val="14"/>
                <w:szCs w:val="14"/>
                <w:u w:val="single"/>
              </w:rPr>
              <w:t>indicando el domicilio fiscal del licitante</w:t>
            </w:r>
            <w:r w:rsidRPr="00B742DA">
              <w:rPr>
                <w:rFonts w:asciiTheme="minorHAnsi" w:hAnsiTheme="minorHAnsi" w:cstheme="minorHAnsi"/>
                <w:i/>
                <w:sz w:val="14"/>
                <w:szCs w:val="14"/>
              </w:rPr>
              <w:t>, que será el lugar en donde pueda realizarse cualquier notificación de calidad de los bienes o productos entregados.</w:t>
            </w:r>
          </w:p>
          <w:p w14:paraId="6916CE75" w14:textId="77777777" w:rsidR="00B84F73" w:rsidRDefault="00B84F73" w:rsidP="00C03B78">
            <w:pPr>
              <w:autoSpaceDE w:val="0"/>
              <w:autoSpaceDN w:val="0"/>
              <w:adjustRightInd w:val="0"/>
              <w:jc w:val="both"/>
              <w:rPr>
                <w:rFonts w:asciiTheme="minorHAnsi" w:hAnsiTheme="minorHAnsi" w:cstheme="minorHAnsi"/>
                <w:color w:val="000000"/>
                <w:sz w:val="14"/>
                <w:szCs w:val="14"/>
              </w:rPr>
            </w:pPr>
          </w:p>
          <w:p w14:paraId="039BEEE9" w14:textId="5E3E9F3F" w:rsidR="00B84F73" w:rsidRDefault="00946A2A" w:rsidP="00C03B78">
            <w:pPr>
              <w:autoSpaceDE w:val="0"/>
              <w:autoSpaceDN w:val="0"/>
              <w:adjustRightInd w:val="0"/>
              <w:jc w:val="both"/>
              <w:rPr>
                <w:rFonts w:asciiTheme="minorHAnsi" w:hAnsiTheme="minorHAnsi" w:cstheme="minorHAnsi"/>
                <w:color w:val="000000"/>
                <w:sz w:val="14"/>
                <w:szCs w:val="14"/>
              </w:rPr>
            </w:pPr>
            <w:r>
              <w:rPr>
                <w:rFonts w:asciiTheme="minorHAnsi" w:hAnsiTheme="minorHAnsi" w:cstheme="minorHAnsi"/>
                <w:color w:val="000000"/>
                <w:sz w:val="14"/>
                <w:szCs w:val="14"/>
              </w:rPr>
              <w:t xml:space="preserve">Al realizar la revisión a detalle se </w:t>
            </w:r>
            <w:proofErr w:type="spellStart"/>
            <w:r w:rsidR="00CD3AD9" w:rsidRPr="005F593F">
              <w:rPr>
                <w:rFonts w:asciiTheme="minorHAnsi" w:hAnsiTheme="minorHAnsi" w:cstheme="minorHAnsi"/>
                <w:sz w:val="14"/>
                <w:szCs w:val="14"/>
              </w:rPr>
              <w:t>se</w:t>
            </w:r>
            <w:proofErr w:type="spellEnd"/>
            <w:r w:rsidR="00CD3AD9" w:rsidRPr="005F593F">
              <w:rPr>
                <w:rFonts w:asciiTheme="minorHAnsi" w:hAnsiTheme="minorHAnsi" w:cstheme="minorHAnsi"/>
                <w:sz w:val="14"/>
                <w:szCs w:val="14"/>
              </w:rPr>
              <w:t xml:space="preserve"> corroboró que </w:t>
            </w:r>
            <w:r w:rsidR="00622302" w:rsidRPr="009F3656">
              <w:rPr>
                <w:rFonts w:asciiTheme="minorHAnsi" w:hAnsiTheme="minorHAnsi" w:cstheme="minorHAnsi"/>
                <w:sz w:val="14"/>
                <w:szCs w:val="14"/>
                <w:u w:val="single"/>
              </w:rPr>
              <w:t>se omitió presentar carta de los Centros de Servicios</w:t>
            </w:r>
            <w:r w:rsidR="00622302">
              <w:rPr>
                <w:rFonts w:asciiTheme="minorHAnsi" w:hAnsiTheme="minorHAnsi" w:cstheme="minorHAnsi"/>
                <w:sz w:val="14"/>
                <w:szCs w:val="14"/>
              </w:rPr>
              <w:t xml:space="preserve">, </w:t>
            </w:r>
            <w:proofErr w:type="spellStart"/>
            <w:r w:rsidR="00622302">
              <w:rPr>
                <w:rFonts w:asciiTheme="minorHAnsi" w:hAnsiTheme="minorHAnsi" w:cstheme="minorHAnsi"/>
                <w:sz w:val="14"/>
                <w:szCs w:val="14"/>
              </w:rPr>
              <w:t>por que</w:t>
            </w:r>
            <w:proofErr w:type="spellEnd"/>
            <w:r w:rsidR="00622302">
              <w:rPr>
                <w:rFonts w:asciiTheme="minorHAnsi" w:hAnsiTheme="minorHAnsi" w:cstheme="minorHAnsi"/>
                <w:sz w:val="14"/>
                <w:szCs w:val="14"/>
              </w:rPr>
              <w:t xml:space="preserve"> se da incumplimiento a lo solicitado en la Convocatoria</w:t>
            </w:r>
          </w:p>
          <w:p w14:paraId="13601627" w14:textId="77777777" w:rsidR="00B84F73" w:rsidRDefault="00B84F73" w:rsidP="00C03B78">
            <w:pPr>
              <w:autoSpaceDE w:val="0"/>
              <w:autoSpaceDN w:val="0"/>
              <w:adjustRightInd w:val="0"/>
              <w:jc w:val="both"/>
              <w:rPr>
                <w:rFonts w:asciiTheme="minorHAnsi" w:hAnsiTheme="minorHAnsi" w:cstheme="minorHAnsi"/>
                <w:color w:val="000000"/>
                <w:sz w:val="14"/>
                <w:szCs w:val="14"/>
              </w:rPr>
            </w:pPr>
          </w:p>
          <w:p w14:paraId="612B4335" w14:textId="23D02B81" w:rsidR="00DF4D64" w:rsidRDefault="00DF4D64" w:rsidP="00DF4D64">
            <w:pPr>
              <w:jc w:val="both"/>
              <w:rPr>
                <w:rFonts w:asciiTheme="minorHAnsi" w:hAnsiTheme="minorHAnsi" w:cstheme="minorHAnsi"/>
                <w:b/>
                <w:sz w:val="14"/>
                <w:szCs w:val="14"/>
              </w:rPr>
            </w:pPr>
            <w:r w:rsidRPr="00FB5E33">
              <w:rPr>
                <w:rFonts w:asciiTheme="minorHAnsi" w:hAnsiTheme="minorHAnsi" w:cstheme="minorHAnsi"/>
                <w:color w:val="000000"/>
                <w:sz w:val="14"/>
                <w:szCs w:val="14"/>
              </w:rPr>
              <w:t>Conforme a lo establecido en las Bases de la Convocatoria en el apartado “</w:t>
            </w:r>
            <w:r w:rsidRPr="00FB5E33">
              <w:rPr>
                <w:rFonts w:asciiTheme="minorHAnsi" w:hAnsiTheme="minorHAnsi" w:cstheme="minorHAnsi"/>
                <w:b/>
                <w:i/>
                <w:color w:val="000000"/>
                <w:sz w:val="14"/>
                <w:szCs w:val="14"/>
              </w:rPr>
              <w:t xml:space="preserve">XIII.- DESECHAMIENTO DE PROPUESTAS, </w:t>
            </w:r>
            <w:r w:rsidRPr="00FB5E33">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FB5E33">
              <w:rPr>
                <w:rFonts w:asciiTheme="minorHAnsi" w:hAnsiTheme="minorHAnsi" w:cstheme="minorHAnsi"/>
                <w:b/>
                <w:i/>
                <w:color w:val="000000"/>
                <w:sz w:val="14"/>
                <w:szCs w:val="14"/>
              </w:rPr>
              <w:t xml:space="preserve">El incumplimiento de alguno de los requisitos establecidos en estas bases y sus anexos, </w:t>
            </w:r>
            <w:r w:rsidR="00AA7006">
              <w:rPr>
                <w:rFonts w:asciiTheme="minorHAnsi" w:hAnsiTheme="minorHAnsi" w:cstheme="minorHAnsi"/>
                <w:b/>
                <w:i/>
                <w:color w:val="000000"/>
                <w:sz w:val="14"/>
                <w:szCs w:val="14"/>
              </w:rPr>
              <w:t>n</w:t>
            </w:r>
            <w:r w:rsidRPr="00FB5E33">
              <w:rPr>
                <w:rFonts w:asciiTheme="minorHAnsi" w:hAnsiTheme="minorHAnsi" w:cstheme="minorHAnsi"/>
                <w:b/>
                <w:i/>
                <w:color w:val="000000"/>
                <w:sz w:val="14"/>
                <w:szCs w:val="14"/>
              </w:rPr>
              <w:t xml:space="preserve">o firmar la propuesta de manera autógrafa o con la rúbrica solicitada; por lo que de conformidad a las </w:t>
            </w:r>
            <w:r w:rsidRPr="0010558E">
              <w:rPr>
                <w:rFonts w:asciiTheme="minorHAnsi" w:hAnsiTheme="minorHAnsi" w:cstheme="minorHAnsi"/>
                <w:b/>
                <w:sz w:val="14"/>
                <w:szCs w:val="14"/>
              </w:rPr>
              <w:t>inconsistencias e incumplimientos manifestados</w:t>
            </w:r>
            <w:r w:rsidRPr="00FB5E33">
              <w:rPr>
                <w:rFonts w:asciiTheme="minorHAnsi" w:hAnsiTheme="minorHAnsi" w:cstheme="minorHAnsi"/>
                <w:sz w:val="14"/>
                <w:szCs w:val="14"/>
              </w:rPr>
              <w:t xml:space="preserve"> y que afectan su solvencia, conforme a lo señalado en el artículo 55 y 56 de la Ley, de las bases de la presente licitación, </w:t>
            </w:r>
            <w:r w:rsidRPr="00FB5E33">
              <w:rPr>
                <w:rFonts w:asciiTheme="minorHAnsi" w:hAnsiTheme="minorHAnsi" w:cstheme="minorHAnsi"/>
                <w:b/>
                <w:sz w:val="14"/>
                <w:szCs w:val="14"/>
              </w:rPr>
              <w:t xml:space="preserve">se realiza el </w:t>
            </w:r>
            <w:proofErr w:type="spellStart"/>
            <w:r w:rsidRPr="00FB5E33">
              <w:rPr>
                <w:rFonts w:asciiTheme="minorHAnsi" w:hAnsiTheme="minorHAnsi" w:cstheme="minorHAnsi"/>
                <w:b/>
                <w:sz w:val="14"/>
                <w:szCs w:val="14"/>
              </w:rPr>
              <w:t>desechamiento</w:t>
            </w:r>
            <w:proofErr w:type="spellEnd"/>
            <w:r w:rsidRPr="00FB5E33">
              <w:rPr>
                <w:rFonts w:asciiTheme="minorHAnsi" w:hAnsiTheme="minorHAnsi" w:cstheme="minorHAnsi"/>
                <w:b/>
                <w:sz w:val="14"/>
                <w:szCs w:val="14"/>
              </w:rPr>
              <w:t xml:space="preserve"> de la propuesta de manera general de </w:t>
            </w:r>
            <w:r w:rsidR="00A81D44">
              <w:rPr>
                <w:rFonts w:asciiTheme="minorHAnsi" w:hAnsiTheme="minorHAnsi" w:cstheme="minorHAnsi"/>
                <w:b/>
                <w:sz w:val="14"/>
                <w:szCs w:val="14"/>
              </w:rPr>
              <w:t>LA INDUSTRIAL MEXICANA, S.A. DE C.V.</w:t>
            </w:r>
          </w:p>
          <w:p w14:paraId="62A11AFF" w14:textId="4855136C" w:rsidR="00103128" w:rsidRPr="00FB5E33" w:rsidRDefault="00103128" w:rsidP="00A46D8A">
            <w:pPr>
              <w:jc w:val="both"/>
              <w:rPr>
                <w:rFonts w:asciiTheme="minorHAnsi" w:hAnsiTheme="minorHAnsi" w:cstheme="minorHAnsi"/>
                <w:b/>
                <w:sz w:val="14"/>
                <w:szCs w:val="14"/>
              </w:rPr>
            </w:pPr>
          </w:p>
          <w:p w14:paraId="1B583FD0" w14:textId="77777777" w:rsidR="00A46D8A" w:rsidRDefault="000D3A83" w:rsidP="00C03B78">
            <w:pPr>
              <w:jc w:val="both"/>
              <w:rPr>
                <w:rFonts w:asciiTheme="minorHAnsi" w:hAnsiTheme="minorHAnsi" w:cstheme="minorHAnsi"/>
                <w:b/>
                <w:sz w:val="14"/>
                <w:szCs w:val="14"/>
              </w:rPr>
            </w:pPr>
            <w:r w:rsidRPr="00FB5E33">
              <w:rPr>
                <w:rFonts w:asciiTheme="minorHAnsi" w:hAnsiTheme="minorHAnsi" w:cstheme="minorHAnsi"/>
                <w:b/>
                <w:sz w:val="14"/>
                <w:szCs w:val="14"/>
              </w:rPr>
              <w:t xml:space="preserve">Revisión Técnica realizada por </w:t>
            </w:r>
            <w:r w:rsidR="00C03B78" w:rsidRPr="00C03B78">
              <w:rPr>
                <w:rFonts w:asciiTheme="minorHAnsi" w:hAnsiTheme="minorHAnsi" w:cstheme="minorHAnsi"/>
                <w:b/>
                <w:sz w:val="14"/>
                <w:szCs w:val="14"/>
              </w:rPr>
              <w:t>el Mtro. en I. Alberto Palacios Tiscareño, Director General de Infraestructura Universitaria y el Lic. Roberto Alejandro Ortega Martínez, Jefe del Depto. De Mantenimiento de la DGIU</w:t>
            </w:r>
            <w:r w:rsidR="00C03B78">
              <w:rPr>
                <w:rFonts w:asciiTheme="minorHAnsi" w:hAnsiTheme="minorHAnsi" w:cstheme="minorHAnsi"/>
                <w:b/>
                <w:sz w:val="14"/>
                <w:szCs w:val="14"/>
              </w:rPr>
              <w:t xml:space="preserve"> conforme al anexo 1. </w:t>
            </w:r>
          </w:p>
          <w:p w14:paraId="371E88C0" w14:textId="02ABFEBD" w:rsidR="00820B84" w:rsidRPr="00B857FD" w:rsidRDefault="00820B84" w:rsidP="00C03B78">
            <w:pPr>
              <w:jc w:val="both"/>
              <w:rPr>
                <w:rFonts w:asciiTheme="minorHAnsi" w:hAnsiTheme="minorHAnsi" w:cs="Arial"/>
                <w:b/>
                <w:sz w:val="14"/>
                <w:szCs w:val="14"/>
              </w:rPr>
            </w:pPr>
          </w:p>
        </w:tc>
      </w:tr>
      <w:tr w:rsidR="000F180B" w:rsidRPr="00154F13" w14:paraId="4790AB5C" w14:textId="77777777" w:rsidTr="004033F0">
        <w:trPr>
          <w:trHeight w:val="262"/>
          <w:jc w:val="center"/>
        </w:trPr>
        <w:tc>
          <w:tcPr>
            <w:tcW w:w="333" w:type="pct"/>
            <w:noWrap/>
          </w:tcPr>
          <w:p w14:paraId="59578B14" w14:textId="140ACCFB" w:rsidR="000F180B" w:rsidRDefault="000F180B" w:rsidP="000306B5">
            <w:pPr>
              <w:jc w:val="center"/>
              <w:rPr>
                <w:rFonts w:ascii="Arial" w:hAnsi="Arial" w:cs="Arial"/>
                <w:sz w:val="12"/>
                <w:szCs w:val="12"/>
              </w:rPr>
            </w:pPr>
            <w:r>
              <w:rPr>
                <w:rFonts w:ascii="Arial" w:hAnsi="Arial" w:cs="Arial"/>
                <w:sz w:val="12"/>
                <w:szCs w:val="12"/>
              </w:rPr>
              <w:lastRenderedPageBreak/>
              <w:t>2</w:t>
            </w:r>
          </w:p>
        </w:tc>
        <w:tc>
          <w:tcPr>
            <w:tcW w:w="911" w:type="pct"/>
            <w:noWrap/>
          </w:tcPr>
          <w:p w14:paraId="0E7F643F" w14:textId="3B012BE8" w:rsidR="000F180B" w:rsidRPr="00167D8F" w:rsidRDefault="000F180B" w:rsidP="000306B5">
            <w:pPr>
              <w:pStyle w:val="Sangradetextonormal"/>
              <w:ind w:left="0"/>
              <w:jc w:val="center"/>
              <w:rPr>
                <w:rFonts w:ascii="Arial" w:hAnsi="Arial" w:cs="Arial"/>
                <w:sz w:val="12"/>
                <w:szCs w:val="12"/>
                <w:lang w:val="es-ES"/>
              </w:rPr>
            </w:pPr>
            <w:r w:rsidRPr="000F180B">
              <w:rPr>
                <w:rFonts w:ascii="Arial" w:hAnsi="Arial" w:cs="Arial"/>
                <w:sz w:val="12"/>
                <w:szCs w:val="12"/>
                <w:lang w:val="es-ES"/>
              </w:rPr>
              <w:t>GERARDO CHÁVEZ RAYA</w:t>
            </w:r>
          </w:p>
        </w:tc>
        <w:tc>
          <w:tcPr>
            <w:tcW w:w="3756" w:type="pct"/>
          </w:tcPr>
          <w:p w14:paraId="6A46397E" w14:textId="61BCFE2B" w:rsidR="004B5E2A" w:rsidRPr="00B857FD" w:rsidRDefault="004B5E2A" w:rsidP="004B5E2A">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las partidas</w:t>
            </w:r>
            <w:r w:rsidRPr="006D5BC3">
              <w:rPr>
                <w:rFonts w:asciiTheme="minorHAnsi" w:hAnsiTheme="minorHAnsi" w:cs="Arial"/>
                <w:b/>
                <w:sz w:val="14"/>
                <w:szCs w:val="14"/>
              </w:rPr>
              <w:t xml:space="preserve">: </w:t>
            </w:r>
            <w:r w:rsidRPr="00D146DE">
              <w:rPr>
                <w:rFonts w:asciiTheme="minorHAnsi" w:hAnsiTheme="minorHAnsi" w:cs="Arial"/>
                <w:b/>
                <w:sz w:val="14"/>
                <w:szCs w:val="14"/>
              </w:rPr>
              <w:t>1, 5, 6, 10</w:t>
            </w:r>
            <w:r w:rsidR="00D146DE" w:rsidRPr="00D146DE">
              <w:rPr>
                <w:rFonts w:asciiTheme="minorHAnsi" w:hAnsiTheme="minorHAnsi" w:cs="Arial"/>
                <w:b/>
                <w:sz w:val="14"/>
                <w:szCs w:val="14"/>
              </w:rPr>
              <w:t xml:space="preserve">, </w:t>
            </w:r>
            <w:r w:rsidR="00267961">
              <w:rPr>
                <w:rFonts w:asciiTheme="minorHAnsi" w:hAnsiTheme="minorHAnsi" w:cs="Arial"/>
                <w:b/>
                <w:sz w:val="14"/>
                <w:szCs w:val="14"/>
              </w:rPr>
              <w:t>43 a 46</w:t>
            </w:r>
            <w:r w:rsidRPr="00D146DE">
              <w:rPr>
                <w:rFonts w:asciiTheme="minorHAnsi" w:hAnsiTheme="minorHAnsi" w:cs="Arial"/>
                <w:b/>
                <w:sz w:val="14"/>
                <w:szCs w:val="14"/>
              </w:rPr>
              <w:t>.</w:t>
            </w:r>
          </w:p>
          <w:p w14:paraId="231893D5" w14:textId="77777777" w:rsidR="004B5E2A" w:rsidRPr="00B857FD" w:rsidRDefault="004B5E2A" w:rsidP="004B5E2A">
            <w:pPr>
              <w:spacing w:line="276" w:lineRule="auto"/>
              <w:jc w:val="both"/>
              <w:rPr>
                <w:rFonts w:asciiTheme="minorHAnsi" w:hAnsiTheme="minorHAnsi" w:cs="Arial"/>
                <w:sz w:val="14"/>
                <w:szCs w:val="14"/>
              </w:rPr>
            </w:pPr>
            <w:r w:rsidRPr="00B857FD">
              <w:rPr>
                <w:rFonts w:asciiTheme="minorHAnsi" w:hAnsiTheme="minorHAnsi" w:cs="Arial"/>
                <w:b/>
                <w:sz w:val="14"/>
                <w:szCs w:val="14"/>
              </w:rPr>
              <w:t>Documentos Apartado X</w:t>
            </w:r>
          </w:p>
          <w:p w14:paraId="7A9249C0" w14:textId="780EBDB0" w:rsidR="000F180B" w:rsidRDefault="000F180B" w:rsidP="00C60B09">
            <w:pPr>
              <w:spacing w:line="276" w:lineRule="auto"/>
              <w:jc w:val="both"/>
              <w:rPr>
                <w:rFonts w:asciiTheme="minorHAnsi" w:hAnsiTheme="minorHAnsi" w:cs="Arial"/>
                <w:b/>
                <w:sz w:val="14"/>
                <w:szCs w:val="14"/>
              </w:rPr>
            </w:pP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4B5E2A" w:rsidRPr="00B857FD" w14:paraId="396E483E" w14:textId="77777777" w:rsidTr="003D5E21">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9E38E93" w14:textId="77777777" w:rsidR="004B5E2A" w:rsidRPr="00B857FD" w:rsidRDefault="004B5E2A" w:rsidP="004B5E2A">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29E1A89F" w14:textId="77777777" w:rsidR="004B5E2A" w:rsidRPr="00B857FD" w:rsidRDefault="004B5E2A" w:rsidP="004B5E2A">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0EA21E" w14:textId="77777777" w:rsidR="004B5E2A" w:rsidRPr="00B857FD" w:rsidRDefault="004B5E2A" w:rsidP="004B5E2A">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4B5E2A" w:rsidRPr="00B857FD" w14:paraId="75C3A2E3" w14:textId="77777777" w:rsidTr="003D5E2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6D64937" w14:textId="77777777" w:rsidR="004B5E2A" w:rsidRPr="00B857FD" w:rsidRDefault="004B5E2A" w:rsidP="004B5E2A">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4B5E2A" w:rsidRPr="00B857FD" w14:paraId="4D4840EF" w14:textId="77777777" w:rsidTr="003D5E21">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D4CCB7C"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62738FA" w14:textId="77777777" w:rsidR="004B5E2A" w:rsidRPr="00B857FD" w:rsidRDefault="004B5E2A" w:rsidP="004B5E2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9C19C13"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338D42CB" w14:textId="025782B9" w:rsidR="004B5E2A" w:rsidRPr="00B857FD" w:rsidRDefault="004B5E2A" w:rsidP="004B5E2A">
                  <w:pPr>
                    <w:rPr>
                      <w:rFonts w:asciiTheme="minorHAnsi" w:hAnsiTheme="minorHAnsi"/>
                      <w:color w:val="000000"/>
                      <w:sz w:val="10"/>
                      <w:szCs w:val="10"/>
                      <w:lang w:eastAsia="es-MX"/>
                    </w:rPr>
                  </w:pPr>
                  <w:r w:rsidRPr="00634621">
                    <w:rPr>
                      <w:rFonts w:asciiTheme="minorHAnsi" w:hAnsiTheme="minorHAnsi"/>
                      <w:color w:val="000000"/>
                      <w:sz w:val="10"/>
                      <w:szCs w:val="10"/>
                      <w:lang w:eastAsia="es-MX"/>
                    </w:rPr>
                    <w:t xml:space="preserve">Propuesta firmada por </w:t>
                  </w:r>
                  <w:r>
                    <w:rPr>
                      <w:rFonts w:asciiTheme="minorHAnsi" w:hAnsiTheme="minorHAnsi"/>
                      <w:color w:val="000000"/>
                      <w:sz w:val="10"/>
                      <w:szCs w:val="10"/>
                      <w:lang w:eastAsia="es-MX"/>
                    </w:rPr>
                    <w:t>el</w:t>
                  </w:r>
                  <w:r w:rsidRPr="00634621">
                    <w:rPr>
                      <w:rFonts w:asciiTheme="minorHAnsi" w:hAnsiTheme="minorHAnsi"/>
                      <w:color w:val="000000"/>
                      <w:sz w:val="10"/>
                      <w:szCs w:val="10"/>
                      <w:lang w:eastAsia="es-MX"/>
                    </w:rPr>
                    <w:t xml:space="preserve"> C.</w:t>
                  </w:r>
                  <w:r w:rsidR="004F0254">
                    <w:rPr>
                      <w:rFonts w:asciiTheme="minorHAnsi" w:hAnsiTheme="minorHAnsi"/>
                      <w:color w:val="000000"/>
                      <w:sz w:val="10"/>
                      <w:szCs w:val="10"/>
                      <w:lang w:eastAsia="es-MX"/>
                    </w:rPr>
                    <w:t xml:space="preserve"> Gerardo Chávez Raya</w:t>
                  </w:r>
                  <w:r>
                    <w:rPr>
                      <w:rFonts w:asciiTheme="minorHAnsi" w:hAnsiTheme="minorHAnsi"/>
                      <w:color w:val="000000"/>
                      <w:sz w:val="10"/>
                      <w:szCs w:val="10"/>
                      <w:lang w:eastAsia="es-MX"/>
                    </w:rPr>
                    <w:t>, en su propia representación co</w:t>
                  </w:r>
                  <w:r w:rsidR="004F0254">
                    <w:rPr>
                      <w:rFonts w:asciiTheme="minorHAnsi" w:hAnsiTheme="minorHAnsi"/>
                      <w:color w:val="000000"/>
                      <w:sz w:val="10"/>
                      <w:szCs w:val="10"/>
                      <w:lang w:eastAsia="es-MX"/>
                    </w:rPr>
                    <w:t xml:space="preserve">n </w:t>
                  </w:r>
                  <w:r w:rsidR="00D10C97">
                    <w:rPr>
                      <w:rFonts w:asciiTheme="minorHAnsi" w:hAnsiTheme="minorHAnsi"/>
                      <w:color w:val="000000"/>
                      <w:sz w:val="10"/>
                      <w:szCs w:val="10"/>
                      <w:lang w:eastAsia="es-MX"/>
                    </w:rPr>
                    <w:t>actividad empresarial.</w:t>
                  </w:r>
                </w:p>
              </w:tc>
            </w:tr>
            <w:tr w:rsidR="004B5E2A" w:rsidRPr="00B857FD" w14:paraId="62500A06" w14:textId="77777777" w:rsidTr="003D5E21">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7EFECD6"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7A5DA9AD"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76434D2D" w14:textId="77777777" w:rsidR="004B5E2A" w:rsidRPr="0097110C" w:rsidRDefault="004B5E2A" w:rsidP="004B5E2A">
                  <w:pPr>
                    <w:rPr>
                      <w:rFonts w:asciiTheme="minorHAnsi" w:hAnsiTheme="minorHAnsi" w:cs="Arial"/>
                      <w:color w:val="000000"/>
                      <w:sz w:val="10"/>
                      <w:szCs w:val="10"/>
                      <w:lang w:eastAsia="es-MX"/>
                    </w:rPr>
                  </w:pPr>
                </w:p>
                <w:p w14:paraId="0EF4B6F4"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5D1B6F01"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007E5455"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lastRenderedPageBreak/>
                    <w:t>a) Personas Morales: En caso de personas morales, incluir el acta constitutiva de la</w:t>
                  </w:r>
                </w:p>
                <w:p w14:paraId="0975E1A0"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0A5D7911"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3EFA3A29" w14:textId="77777777" w:rsidR="004B5E2A" w:rsidRPr="0097110C" w:rsidRDefault="004B5E2A" w:rsidP="004B5E2A">
                  <w:pPr>
                    <w:rPr>
                      <w:rFonts w:asciiTheme="minorHAnsi" w:hAnsiTheme="minorHAnsi" w:cs="Arial"/>
                      <w:color w:val="000000"/>
                      <w:sz w:val="10"/>
                      <w:szCs w:val="10"/>
                      <w:lang w:eastAsia="es-MX"/>
                    </w:rPr>
                  </w:pPr>
                </w:p>
                <w:p w14:paraId="209602D6" w14:textId="77777777" w:rsidR="004B5E2A"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35F795EC" w14:textId="77777777" w:rsidR="004B5E2A" w:rsidRDefault="004B5E2A" w:rsidP="004B5E2A">
                  <w:pPr>
                    <w:rPr>
                      <w:rFonts w:asciiTheme="minorHAnsi" w:hAnsiTheme="minorHAnsi" w:cs="Arial"/>
                      <w:color w:val="000000"/>
                      <w:sz w:val="10"/>
                      <w:szCs w:val="10"/>
                      <w:lang w:eastAsia="es-MX"/>
                    </w:rPr>
                  </w:pPr>
                </w:p>
                <w:p w14:paraId="763F51D4" w14:textId="77777777" w:rsidR="004B5E2A" w:rsidRPr="00B857FD"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6331CB6"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stheme="minorHAnsi"/>
                      <w:sz w:val="12"/>
                      <w:szCs w:val="12"/>
                    </w:rPr>
                    <w:lastRenderedPageBreak/>
                    <w:t>PRESENTA</w:t>
                  </w:r>
                </w:p>
                <w:p w14:paraId="5EF19C4C" w14:textId="38216ED7" w:rsidR="004B5E2A" w:rsidRPr="00ED242C" w:rsidRDefault="004B5E2A" w:rsidP="004B5E2A">
                  <w:pPr>
                    <w:rPr>
                      <w:rFonts w:asciiTheme="minorHAnsi" w:hAnsiTheme="minorHAnsi"/>
                      <w:color w:val="000000"/>
                      <w:sz w:val="10"/>
                      <w:szCs w:val="10"/>
                      <w:lang w:eastAsia="es-MX"/>
                    </w:rPr>
                  </w:pPr>
                  <w:r w:rsidRPr="00ED242C">
                    <w:rPr>
                      <w:rFonts w:asciiTheme="minorHAnsi" w:hAnsiTheme="minorHAnsi"/>
                      <w:color w:val="000000"/>
                      <w:sz w:val="10"/>
                      <w:szCs w:val="10"/>
                      <w:lang w:eastAsia="es-MX"/>
                    </w:rPr>
                    <w:t xml:space="preserve">C. </w:t>
                  </w:r>
                  <w:r w:rsidR="004F0254">
                    <w:rPr>
                      <w:rFonts w:asciiTheme="minorHAnsi" w:hAnsiTheme="minorHAnsi"/>
                      <w:color w:val="000000"/>
                      <w:sz w:val="10"/>
                      <w:szCs w:val="10"/>
                      <w:lang w:eastAsia="es-MX"/>
                    </w:rPr>
                    <w:t>Gerardo Chávez Raya</w:t>
                  </w:r>
                  <w:r w:rsidRPr="00ED242C">
                    <w:rPr>
                      <w:rFonts w:asciiTheme="minorHAnsi" w:hAnsiTheme="minorHAnsi"/>
                      <w:color w:val="000000"/>
                      <w:sz w:val="10"/>
                      <w:szCs w:val="10"/>
                      <w:lang w:eastAsia="es-MX"/>
                    </w:rPr>
                    <w:t>, Cédula de identificación fiscal, acta de nacimiento.</w:t>
                  </w:r>
                </w:p>
                <w:p w14:paraId="7605EC5E" w14:textId="77777777" w:rsidR="004B5E2A" w:rsidRDefault="004B5E2A" w:rsidP="004B5E2A">
                  <w:pPr>
                    <w:rPr>
                      <w:rFonts w:asciiTheme="minorHAnsi" w:hAnsiTheme="minorHAnsi"/>
                      <w:color w:val="000000"/>
                      <w:sz w:val="10"/>
                      <w:szCs w:val="10"/>
                      <w:lang w:eastAsia="es-MX"/>
                    </w:rPr>
                  </w:pPr>
                </w:p>
                <w:p w14:paraId="1659E0FB" w14:textId="77777777" w:rsidR="004B5E2A" w:rsidRDefault="004B5E2A" w:rsidP="004B5E2A">
                  <w:pPr>
                    <w:rPr>
                      <w:rFonts w:asciiTheme="minorHAnsi" w:hAnsiTheme="minorHAnsi"/>
                      <w:color w:val="000000"/>
                      <w:sz w:val="10"/>
                      <w:szCs w:val="10"/>
                      <w:lang w:eastAsia="es-MX"/>
                    </w:rPr>
                  </w:pPr>
                </w:p>
                <w:p w14:paraId="1118BAA1" w14:textId="7E3AF8B2" w:rsidR="004B5E2A" w:rsidRDefault="004B5E2A" w:rsidP="004B5E2A">
                  <w:pPr>
                    <w:jc w:val="center"/>
                    <w:rPr>
                      <w:rFonts w:ascii="Calibri" w:hAnsi="Calibri" w:cs="Calibri"/>
                      <w:color w:val="000000"/>
                      <w:sz w:val="12"/>
                      <w:szCs w:val="12"/>
                      <w:lang w:eastAsia="es-MX"/>
                    </w:rPr>
                  </w:pPr>
                  <w:r w:rsidRPr="00C42954">
                    <w:rPr>
                      <w:rFonts w:ascii="Calibri" w:hAnsi="Calibri" w:cs="Calibri"/>
                      <w:color w:val="000000"/>
                      <w:sz w:val="12"/>
                      <w:szCs w:val="12"/>
                      <w:lang w:eastAsia="es-MX"/>
                    </w:rPr>
                    <w:lastRenderedPageBreak/>
                    <w:t>NO APLICA</w:t>
                  </w:r>
                </w:p>
                <w:p w14:paraId="3763AF4A" w14:textId="3080BF12" w:rsidR="009754A8" w:rsidRPr="00597CC3" w:rsidRDefault="009754A8" w:rsidP="00597CC3">
                  <w:pPr>
                    <w:rPr>
                      <w:rFonts w:ascii="Calibri" w:hAnsi="Calibri" w:cs="Calibri"/>
                      <w:color w:val="000000"/>
                      <w:sz w:val="10"/>
                      <w:szCs w:val="10"/>
                      <w:lang w:eastAsia="es-MX"/>
                    </w:rPr>
                  </w:pPr>
                  <w:r w:rsidRPr="00597CC3">
                    <w:rPr>
                      <w:rFonts w:ascii="Calibri" w:hAnsi="Calibri" w:cs="Calibri"/>
                      <w:color w:val="000000"/>
                      <w:sz w:val="10"/>
                      <w:szCs w:val="10"/>
                      <w:lang w:eastAsia="es-MX"/>
                    </w:rPr>
                    <w:t>Carta poder</w:t>
                  </w:r>
                </w:p>
                <w:p w14:paraId="7CBC63DD" w14:textId="75A60C83" w:rsidR="004B5E2A" w:rsidRPr="00B857FD" w:rsidRDefault="004B5E2A" w:rsidP="004B5E2A">
                  <w:pPr>
                    <w:rPr>
                      <w:rFonts w:asciiTheme="minorHAnsi" w:hAnsiTheme="minorHAnsi"/>
                      <w:color w:val="000000"/>
                      <w:sz w:val="10"/>
                      <w:szCs w:val="10"/>
                      <w:lang w:eastAsia="es-MX"/>
                    </w:rPr>
                  </w:pPr>
                </w:p>
              </w:tc>
            </w:tr>
            <w:tr w:rsidR="004B5E2A" w:rsidRPr="00B857FD" w14:paraId="05BE47B1" w14:textId="77777777" w:rsidTr="003D5E21">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339D6205"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2.1</w:t>
                  </w:r>
                </w:p>
              </w:tc>
              <w:tc>
                <w:tcPr>
                  <w:tcW w:w="3828" w:type="dxa"/>
                  <w:tcBorders>
                    <w:top w:val="nil"/>
                    <w:left w:val="nil"/>
                    <w:bottom w:val="single" w:sz="4" w:space="0" w:color="auto"/>
                    <w:right w:val="nil"/>
                  </w:tcBorders>
                  <w:shd w:val="clear" w:color="auto" w:fill="auto"/>
                </w:tcPr>
                <w:p w14:paraId="37C62B7D" w14:textId="77777777" w:rsidR="004B5E2A" w:rsidRPr="0097110C" w:rsidRDefault="004B5E2A" w:rsidP="004B5E2A">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487F33CD" w14:textId="77777777" w:rsidR="004B5E2A" w:rsidRPr="0097110C" w:rsidRDefault="004B5E2A" w:rsidP="004B5E2A">
                  <w:pPr>
                    <w:spacing w:after="160" w:line="259" w:lineRule="auto"/>
                    <w:contextualSpacing/>
                    <w:jc w:val="both"/>
                    <w:rPr>
                      <w:rFonts w:asciiTheme="minorHAnsi" w:hAnsiTheme="minorHAnsi" w:cs="Arial"/>
                      <w:b/>
                      <w:bCs/>
                      <w:color w:val="000000"/>
                      <w:sz w:val="10"/>
                      <w:szCs w:val="10"/>
                      <w:lang w:eastAsia="es-MX"/>
                    </w:rPr>
                  </w:pPr>
                </w:p>
                <w:p w14:paraId="52F30DB2"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516157C7"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1E715FA3" w14:textId="77777777" w:rsidR="004B5E2A"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7E6EAABB" w14:textId="77777777" w:rsidR="004B5E2A" w:rsidRPr="0097110C" w:rsidRDefault="004B5E2A" w:rsidP="004B5E2A">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4. </w:t>
                  </w:r>
                  <w:r w:rsidRPr="00706576">
                    <w:rPr>
                      <w:rFonts w:asciiTheme="minorHAnsi" w:hAnsiTheme="minorHAnsi" w:cs="Arial"/>
                      <w:color w:val="000000"/>
                      <w:sz w:val="10"/>
                      <w:szCs w:val="10"/>
                      <w:lang w:eastAsia="es-MX"/>
                    </w:rPr>
                    <w:t>Opinión de Situación Fiscal de Cumplimiento de Obligaciones Estatales emitida por la Secretaría de Finanzas del Estado de Aguascalientes.</w:t>
                  </w:r>
                </w:p>
                <w:p w14:paraId="7698C2D0" w14:textId="77777777" w:rsidR="004B5E2A" w:rsidRDefault="004B5E2A" w:rsidP="004B5E2A">
                  <w:pPr>
                    <w:rPr>
                      <w:rFonts w:asciiTheme="minorHAnsi" w:hAnsiTheme="minorHAnsi" w:cs="Arial"/>
                      <w:color w:val="000000"/>
                      <w:sz w:val="10"/>
                      <w:szCs w:val="10"/>
                      <w:lang w:eastAsia="es-MX"/>
                    </w:rPr>
                  </w:pPr>
                </w:p>
                <w:p w14:paraId="5D76A191" w14:textId="77777777" w:rsidR="004B5E2A" w:rsidRPr="00B857FD" w:rsidRDefault="004B5E2A" w:rsidP="004B5E2A">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color w:val="000000"/>
                      <w:sz w:val="10"/>
                      <w:szCs w:val="10"/>
                      <w:lang w:eastAsia="es-MX"/>
                    </w:rPr>
                    <w:t>03</w:t>
                  </w:r>
                  <w:r w:rsidRPr="0097110C">
                    <w:rPr>
                      <w:rFonts w:asciiTheme="minorHAnsi" w:hAnsiTheme="minorHAnsi" w:cs="Arial"/>
                      <w:color w:val="000000"/>
                      <w:sz w:val="10"/>
                      <w:szCs w:val="10"/>
                      <w:lang w:eastAsia="es-MX"/>
                    </w:rPr>
                    <w:t xml:space="preserve"> de </w:t>
                  </w:r>
                  <w:r>
                    <w:rPr>
                      <w:rFonts w:asciiTheme="minorHAnsi" w:hAnsiTheme="minorHAnsi" w:cs="Arial"/>
                      <w:color w:val="000000"/>
                      <w:sz w:val="10"/>
                      <w:szCs w:val="10"/>
                      <w:lang w:eastAsia="es-MX"/>
                    </w:rPr>
                    <w:t>mayo</w:t>
                  </w:r>
                  <w:r w:rsidRPr="0097110C">
                    <w:rPr>
                      <w:rFonts w:asciiTheme="minorHAnsi" w:hAnsiTheme="minorHAnsi" w:cs="Arial"/>
                      <w:color w:val="000000"/>
                      <w:sz w:val="10"/>
                      <w:szCs w:val="10"/>
                      <w:lang w:eastAsia="es-MX"/>
                    </w:rPr>
                    <w:t xml:space="preserv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B212932" w14:textId="77777777" w:rsidR="004B5E2A" w:rsidRDefault="004B5E2A" w:rsidP="004B5E2A">
                  <w:pPr>
                    <w:spacing w:after="160" w:line="259" w:lineRule="auto"/>
                    <w:contextualSpacing/>
                    <w:jc w:val="center"/>
                    <w:rPr>
                      <w:rFonts w:ascii="Calibri" w:hAnsi="Calibri" w:cs="Calibri"/>
                      <w:color w:val="000000"/>
                      <w:sz w:val="12"/>
                      <w:szCs w:val="12"/>
                      <w:lang w:eastAsia="en-US"/>
                    </w:rPr>
                  </w:pPr>
                  <w:r w:rsidRPr="00705A8E">
                    <w:rPr>
                      <w:rFonts w:ascii="Calibri" w:hAnsi="Calibri" w:cs="Calibri"/>
                      <w:color w:val="000000"/>
                      <w:sz w:val="12"/>
                      <w:szCs w:val="12"/>
                      <w:lang w:eastAsia="en-US"/>
                    </w:rPr>
                    <w:t>PRESENTA</w:t>
                  </w:r>
                </w:p>
                <w:p w14:paraId="32361DC2" w14:textId="77777777" w:rsidR="004B5E2A" w:rsidRDefault="004B5E2A" w:rsidP="004B5E2A">
                  <w:pPr>
                    <w:spacing w:after="160" w:line="259" w:lineRule="auto"/>
                    <w:contextualSpacing/>
                    <w:jc w:val="both"/>
                    <w:rPr>
                      <w:rFonts w:ascii="Calibri" w:hAnsi="Calibri" w:cs="Calibri"/>
                      <w:color w:val="000000"/>
                      <w:sz w:val="12"/>
                      <w:szCs w:val="12"/>
                      <w:lang w:eastAsia="en-US"/>
                    </w:rPr>
                  </w:pPr>
                </w:p>
                <w:p w14:paraId="612076F6" w14:textId="40E357F9" w:rsidR="004B5E2A" w:rsidRDefault="004B5E2A" w:rsidP="004B5E2A">
                  <w:pPr>
                    <w:spacing w:after="160" w:line="259" w:lineRule="auto"/>
                    <w:contextualSpacing/>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1. Opinión de cumplimiento de obligaciones SAT </w:t>
                  </w:r>
                  <w:r w:rsidRPr="00F24A39">
                    <w:rPr>
                      <w:rFonts w:asciiTheme="minorHAnsi" w:hAnsiTheme="minorHAnsi" w:cstheme="minorHAnsi"/>
                      <w:sz w:val="10"/>
                      <w:szCs w:val="10"/>
                      <w:lang w:eastAsia="es-MX"/>
                    </w:rPr>
                    <w:t xml:space="preserve">(Positivo, </w:t>
                  </w:r>
                  <w:r w:rsidR="00A5152C">
                    <w:rPr>
                      <w:rFonts w:asciiTheme="minorHAnsi" w:hAnsiTheme="minorHAnsi" w:cstheme="minorHAnsi"/>
                      <w:sz w:val="10"/>
                      <w:szCs w:val="10"/>
                      <w:lang w:eastAsia="es-MX"/>
                    </w:rPr>
                    <w:t>26</w:t>
                  </w:r>
                  <w:r w:rsidRPr="00F24A39">
                    <w:rPr>
                      <w:rFonts w:asciiTheme="minorHAnsi" w:hAnsiTheme="minorHAnsi" w:cstheme="minorHAnsi"/>
                      <w:sz w:val="10"/>
                      <w:szCs w:val="10"/>
                      <w:lang w:eastAsia="es-MX"/>
                    </w:rPr>
                    <w:t xml:space="preserve"> de mayo de 2022).</w:t>
                  </w:r>
                  <w:r w:rsidRPr="00705A8E">
                    <w:rPr>
                      <w:rFonts w:asciiTheme="minorHAnsi" w:hAnsiTheme="minorHAnsi" w:cstheme="minorHAnsi"/>
                      <w:sz w:val="10"/>
                      <w:szCs w:val="10"/>
                      <w:lang w:eastAsia="es-MX"/>
                    </w:rPr>
                    <w:t xml:space="preserve"> </w:t>
                  </w:r>
                  <w:r w:rsidRPr="00705A8E">
                    <w:rPr>
                      <w:rFonts w:asciiTheme="minorHAnsi" w:eastAsia="Calibri" w:hAnsiTheme="minorHAnsi" w:cstheme="minorHAnsi"/>
                      <w:color w:val="000000"/>
                      <w:sz w:val="10"/>
                      <w:szCs w:val="10"/>
                    </w:rPr>
                    <w:t xml:space="preserve"> </w:t>
                  </w:r>
                </w:p>
                <w:p w14:paraId="3580B341" w14:textId="77777777" w:rsidR="004B5E2A" w:rsidRPr="00705A8E" w:rsidRDefault="004B5E2A" w:rsidP="004B5E2A">
                  <w:pPr>
                    <w:spacing w:after="160" w:line="259" w:lineRule="auto"/>
                    <w:contextualSpacing/>
                    <w:jc w:val="both"/>
                    <w:rPr>
                      <w:rFonts w:asciiTheme="minorHAnsi" w:eastAsia="Calibri" w:hAnsiTheme="minorHAnsi" w:cstheme="minorHAnsi"/>
                      <w:color w:val="000000"/>
                      <w:sz w:val="10"/>
                      <w:szCs w:val="10"/>
                    </w:rPr>
                  </w:pPr>
                </w:p>
                <w:p w14:paraId="25699011" w14:textId="7776DC5C" w:rsidR="004B5E2A" w:rsidRDefault="004B5E2A" w:rsidP="004B5E2A">
                  <w:pPr>
                    <w:spacing w:after="160" w:line="259" w:lineRule="auto"/>
                    <w:contextualSpacing/>
                    <w:jc w:val="both"/>
                    <w:rPr>
                      <w:rFonts w:asciiTheme="minorHAnsi" w:eastAsia="Calibri" w:hAnsiTheme="minorHAnsi" w:cstheme="minorHAnsi"/>
                      <w:color w:val="000000"/>
                      <w:sz w:val="10"/>
                      <w:szCs w:val="10"/>
                      <w:u w:val="single"/>
                    </w:rPr>
                  </w:pPr>
                  <w:r w:rsidRPr="00705A8E">
                    <w:rPr>
                      <w:rFonts w:asciiTheme="minorHAnsi" w:eastAsia="Calibri" w:hAnsiTheme="minorHAnsi" w:cstheme="minorHAnsi"/>
                      <w:color w:val="000000"/>
                      <w:sz w:val="10"/>
                      <w:szCs w:val="10"/>
                    </w:rPr>
                    <w:t xml:space="preserve">2. Opinión del Cumplimiento de Obligaciones fiscales en materia de Seguridad Social. </w:t>
                  </w:r>
                  <w:r w:rsidRPr="00AA7C5F">
                    <w:rPr>
                      <w:rFonts w:asciiTheme="minorHAnsi" w:hAnsiTheme="minorHAnsi"/>
                      <w:color w:val="000000"/>
                      <w:sz w:val="10"/>
                      <w:szCs w:val="10"/>
                      <w:lang w:eastAsia="es-MX"/>
                    </w:rPr>
                    <w:t xml:space="preserve">(Positivo, </w:t>
                  </w:r>
                  <w:r w:rsidR="00A5152C">
                    <w:rPr>
                      <w:rFonts w:asciiTheme="minorHAnsi" w:hAnsiTheme="minorHAnsi"/>
                      <w:color w:val="000000"/>
                      <w:sz w:val="10"/>
                      <w:szCs w:val="10"/>
                      <w:lang w:eastAsia="es-MX"/>
                    </w:rPr>
                    <w:t>09</w:t>
                  </w:r>
                  <w:r w:rsidRPr="00AA7C5F">
                    <w:rPr>
                      <w:rFonts w:asciiTheme="minorHAnsi" w:hAnsiTheme="minorHAnsi"/>
                      <w:color w:val="000000"/>
                      <w:sz w:val="10"/>
                      <w:szCs w:val="10"/>
                      <w:lang w:eastAsia="es-MX"/>
                    </w:rPr>
                    <w:t xml:space="preserve"> de mayo de 2022</w:t>
                  </w:r>
                  <w:r w:rsidRPr="001F0EB0">
                    <w:rPr>
                      <w:rFonts w:asciiTheme="minorHAnsi" w:hAnsiTheme="minorHAnsi"/>
                      <w:sz w:val="10"/>
                      <w:szCs w:val="10"/>
                      <w:lang w:eastAsia="es-MX"/>
                    </w:rPr>
                    <w:t xml:space="preserve"> con vigencia hasta el </w:t>
                  </w:r>
                  <w:r w:rsidR="00A5152C">
                    <w:rPr>
                      <w:rFonts w:asciiTheme="minorHAnsi" w:hAnsiTheme="minorHAnsi"/>
                      <w:sz w:val="10"/>
                      <w:szCs w:val="10"/>
                      <w:lang w:eastAsia="es-MX"/>
                    </w:rPr>
                    <w:t>08</w:t>
                  </w:r>
                  <w:r w:rsidRPr="001F0EB0">
                    <w:rPr>
                      <w:rFonts w:asciiTheme="minorHAnsi" w:hAnsiTheme="minorHAnsi"/>
                      <w:sz w:val="10"/>
                      <w:szCs w:val="10"/>
                      <w:lang w:eastAsia="es-MX"/>
                    </w:rPr>
                    <w:t xml:space="preserve"> de </w:t>
                  </w:r>
                  <w:r>
                    <w:rPr>
                      <w:rFonts w:asciiTheme="minorHAnsi" w:hAnsiTheme="minorHAnsi"/>
                      <w:sz w:val="10"/>
                      <w:szCs w:val="10"/>
                      <w:lang w:eastAsia="es-MX"/>
                    </w:rPr>
                    <w:t>junio</w:t>
                  </w:r>
                  <w:r w:rsidRPr="001F0EB0">
                    <w:rPr>
                      <w:rFonts w:asciiTheme="minorHAnsi" w:hAnsiTheme="minorHAnsi"/>
                      <w:sz w:val="10"/>
                      <w:szCs w:val="10"/>
                      <w:lang w:eastAsia="es-MX"/>
                    </w:rPr>
                    <w:t xml:space="preserve"> de 2022</w:t>
                  </w:r>
                  <w:r w:rsidRPr="001F0EB0">
                    <w:rPr>
                      <w:rFonts w:asciiTheme="minorHAnsi" w:eastAsia="Calibri" w:hAnsiTheme="minorHAnsi" w:cstheme="minorHAnsi"/>
                      <w:color w:val="000000"/>
                      <w:sz w:val="10"/>
                      <w:szCs w:val="10"/>
                    </w:rPr>
                    <w:t>)</w:t>
                  </w:r>
                </w:p>
                <w:p w14:paraId="5DC8B2A4" w14:textId="77777777" w:rsidR="004B5E2A" w:rsidRPr="00705A8E" w:rsidRDefault="004B5E2A" w:rsidP="004B5E2A">
                  <w:pPr>
                    <w:spacing w:after="160" w:line="259" w:lineRule="auto"/>
                    <w:contextualSpacing/>
                    <w:jc w:val="both"/>
                    <w:rPr>
                      <w:rFonts w:asciiTheme="minorHAnsi" w:hAnsiTheme="minorHAnsi" w:cstheme="minorHAnsi"/>
                      <w:sz w:val="10"/>
                      <w:szCs w:val="10"/>
                      <w:lang w:eastAsia="es-MX"/>
                    </w:rPr>
                  </w:pPr>
                </w:p>
                <w:p w14:paraId="777A2EF1" w14:textId="0278567C" w:rsidR="004B5E2A" w:rsidRPr="00A5152C" w:rsidRDefault="004B5E2A" w:rsidP="004B5E2A">
                  <w:pPr>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3. Constancia de situación fiscal del INFONAVIT</w:t>
                  </w:r>
                  <w:r w:rsidRPr="00494013">
                    <w:rPr>
                      <w:rFonts w:asciiTheme="minorHAnsi" w:eastAsia="Calibri" w:hAnsiTheme="minorHAnsi" w:cstheme="minorHAnsi"/>
                      <w:color w:val="000000"/>
                      <w:sz w:val="10"/>
                      <w:szCs w:val="10"/>
                    </w:rPr>
                    <w:t xml:space="preserve">. </w:t>
                  </w:r>
                  <w:r w:rsidRPr="00A5152C">
                    <w:rPr>
                      <w:rFonts w:asciiTheme="minorHAnsi" w:eastAsia="Calibri" w:hAnsiTheme="minorHAnsi" w:cstheme="minorHAnsi"/>
                      <w:color w:val="000000"/>
                      <w:sz w:val="10"/>
                      <w:szCs w:val="10"/>
                    </w:rPr>
                    <w:t>(</w:t>
                  </w:r>
                  <w:r w:rsidR="00A5152C" w:rsidRPr="00A5152C">
                    <w:rPr>
                      <w:rFonts w:asciiTheme="minorHAnsi" w:eastAsia="Calibri" w:hAnsiTheme="minorHAnsi" w:cstheme="minorHAnsi"/>
                      <w:color w:val="000000"/>
                      <w:sz w:val="10"/>
                      <w:szCs w:val="10"/>
                    </w:rPr>
                    <w:t>12</w:t>
                  </w:r>
                  <w:r w:rsidRPr="00A5152C">
                    <w:rPr>
                      <w:rFonts w:asciiTheme="minorHAnsi" w:eastAsia="Calibri" w:hAnsiTheme="minorHAnsi" w:cstheme="minorHAnsi"/>
                      <w:color w:val="000000"/>
                      <w:sz w:val="10"/>
                      <w:szCs w:val="10"/>
                    </w:rPr>
                    <w:t xml:space="preserve"> de </w:t>
                  </w:r>
                  <w:proofErr w:type="gramStart"/>
                  <w:r w:rsidRPr="00A5152C">
                    <w:rPr>
                      <w:rFonts w:asciiTheme="minorHAnsi" w:eastAsia="Calibri" w:hAnsiTheme="minorHAnsi" w:cstheme="minorHAnsi"/>
                      <w:color w:val="000000"/>
                      <w:sz w:val="10"/>
                      <w:szCs w:val="10"/>
                    </w:rPr>
                    <w:t>Mayo</w:t>
                  </w:r>
                  <w:proofErr w:type="gramEnd"/>
                  <w:r w:rsidRPr="00A5152C">
                    <w:rPr>
                      <w:rFonts w:asciiTheme="minorHAnsi" w:eastAsia="Calibri" w:hAnsiTheme="minorHAnsi" w:cstheme="minorHAnsi"/>
                      <w:color w:val="000000"/>
                      <w:sz w:val="10"/>
                      <w:szCs w:val="10"/>
                    </w:rPr>
                    <w:t xml:space="preserve"> de 2022. Sin adeudos).</w:t>
                  </w:r>
                </w:p>
                <w:p w14:paraId="2567CCF0" w14:textId="77777777" w:rsidR="004B5E2A" w:rsidRDefault="004B5E2A" w:rsidP="004B5E2A">
                  <w:pPr>
                    <w:jc w:val="both"/>
                    <w:rPr>
                      <w:rFonts w:asciiTheme="minorHAnsi" w:eastAsia="Calibri" w:hAnsiTheme="minorHAnsi" w:cstheme="minorHAnsi"/>
                      <w:color w:val="000000"/>
                      <w:sz w:val="10"/>
                      <w:szCs w:val="10"/>
                      <w:u w:val="single"/>
                    </w:rPr>
                  </w:pPr>
                </w:p>
                <w:p w14:paraId="1A2DD08E" w14:textId="1F4AAA68" w:rsidR="004B5E2A" w:rsidRPr="00E24111" w:rsidRDefault="004B5E2A" w:rsidP="004B5E2A">
                  <w:pPr>
                    <w:jc w:val="both"/>
                    <w:rPr>
                      <w:rFonts w:asciiTheme="minorHAnsi" w:eastAsia="Calibri" w:hAnsiTheme="minorHAnsi" w:cstheme="minorHAnsi"/>
                      <w:color w:val="000000"/>
                      <w:sz w:val="10"/>
                      <w:szCs w:val="10"/>
                    </w:rPr>
                  </w:pPr>
                  <w:r w:rsidRPr="00E24111">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w:t>
                  </w:r>
                  <w:r>
                    <w:rPr>
                      <w:rFonts w:asciiTheme="minorHAnsi" w:eastAsia="Calibri" w:hAnsiTheme="minorHAnsi" w:cstheme="minorHAnsi"/>
                      <w:color w:val="000000"/>
                      <w:sz w:val="10"/>
                      <w:szCs w:val="10"/>
                    </w:rPr>
                    <w:t>. (</w:t>
                  </w:r>
                  <w:r w:rsidR="00A5152C">
                    <w:rPr>
                      <w:rFonts w:asciiTheme="minorHAnsi" w:eastAsia="Calibri" w:hAnsiTheme="minorHAnsi" w:cstheme="minorHAnsi"/>
                      <w:color w:val="000000"/>
                      <w:sz w:val="10"/>
                      <w:szCs w:val="10"/>
                    </w:rPr>
                    <w:t>03</w:t>
                  </w:r>
                  <w:r>
                    <w:rPr>
                      <w:rFonts w:asciiTheme="minorHAnsi" w:eastAsia="Calibri" w:hAnsiTheme="minorHAnsi" w:cstheme="minorHAnsi"/>
                      <w:color w:val="000000"/>
                      <w:sz w:val="10"/>
                      <w:szCs w:val="10"/>
                    </w:rPr>
                    <w:t xml:space="preserve"> de </w:t>
                  </w:r>
                  <w:r w:rsidR="00A5152C">
                    <w:rPr>
                      <w:rFonts w:asciiTheme="minorHAnsi" w:eastAsia="Calibri" w:hAnsiTheme="minorHAnsi" w:cstheme="minorHAnsi"/>
                      <w:color w:val="000000"/>
                      <w:sz w:val="10"/>
                      <w:szCs w:val="10"/>
                    </w:rPr>
                    <w:t>junio</w:t>
                  </w:r>
                  <w:r>
                    <w:rPr>
                      <w:rFonts w:asciiTheme="minorHAnsi" w:eastAsia="Calibri" w:hAnsiTheme="minorHAnsi" w:cstheme="minorHAnsi"/>
                      <w:color w:val="000000"/>
                      <w:sz w:val="10"/>
                      <w:szCs w:val="10"/>
                    </w:rPr>
                    <w:t xml:space="preserve"> de 2022 al corriente).</w:t>
                  </w:r>
                </w:p>
                <w:p w14:paraId="6AA6A85B" w14:textId="77777777" w:rsidR="004B5E2A" w:rsidRPr="006D5019" w:rsidRDefault="004B5E2A" w:rsidP="004B5E2A">
                  <w:pPr>
                    <w:rPr>
                      <w:rFonts w:asciiTheme="minorHAnsi" w:hAnsiTheme="minorHAnsi" w:cstheme="minorHAnsi"/>
                      <w:sz w:val="10"/>
                      <w:szCs w:val="10"/>
                      <w:u w:val="single"/>
                    </w:rPr>
                  </w:pPr>
                </w:p>
                <w:p w14:paraId="1695A3EC" w14:textId="77777777" w:rsidR="004B5E2A" w:rsidRPr="0074652F" w:rsidRDefault="004B5E2A" w:rsidP="004B5E2A">
                  <w:pPr>
                    <w:rPr>
                      <w:rFonts w:asciiTheme="minorHAnsi" w:hAnsiTheme="minorHAnsi"/>
                      <w:color w:val="000000"/>
                      <w:sz w:val="10"/>
                      <w:szCs w:val="10"/>
                      <w:lang w:eastAsia="es-MX"/>
                    </w:rPr>
                  </w:pPr>
                </w:p>
              </w:tc>
            </w:tr>
            <w:tr w:rsidR="004B5E2A" w:rsidRPr="00B857FD" w14:paraId="631AD8F1" w14:textId="77777777" w:rsidTr="003D5E21">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6FD0F231" w14:textId="77777777" w:rsidR="004B5E2A" w:rsidRPr="00B857FD" w:rsidRDefault="004B5E2A" w:rsidP="004B5E2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3DE8380A" w14:textId="77777777" w:rsidR="004B5E2A" w:rsidRPr="005C75F5" w:rsidRDefault="004B5E2A" w:rsidP="004B5E2A">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0BAA363"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4B5E2A" w:rsidRPr="00B857FD" w14:paraId="3AE09006" w14:textId="77777777" w:rsidTr="003D5E21">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8017670"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B2954D9" w14:textId="77777777" w:rsidR="004B5E2A" w:rsidRPr="00B857FD" w:rsidRDefault="004B5E2A" w:rsidP="004B5E2A">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A8B81D"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22ABFB9E" w14:textId="07BEF3F8" w:rsidR="004B5E2A" w:rsidRPr="007E60FA" w:rsidRDefault="00A5152C" w:rsidP="004B5E2A">
                  <w:pPr>
                    <w:rPr>
                      <w:rFonts w:asciiTheme="minorHAnsi" w:hAnsiTheme="minorHAnsi"/>
                      <w:color w:val="000000"/>
                      <w:sz w:val="10"/>
                      <w:szCs w:val="10"/>
                      <w:lang w:eastAsia="es-MX"/>
                    </w:rPr>
                  </w:pPr>
                  <w:r w:rsidRPr="00A5152C">
                    <w:rPr>
                      <w:rFonts w:asciiTheme="minorHAnsi" w:hAnsiTheme="minorHAnsi" w:cs="Arial"/>
                      <w:color w:val="000000"/>
                      <w:sz w:val="10"/>
                      <w:szCs w:val="10"/>
                      <w:lang w:val="es-MX" w:eastAsia="es-MX"/>
                    </w:rPr>
                    <w:t>Conforme a lo establecido en cada partida del Anexo “1”</w:t>
                  </w:r>
                </w:p>
              </w:tc>
            </w:tr>
            <w:tr w:rsidR="004B5E2A" w:rsidRPr="00B857FD" w14:paraId="677A1508" w14:textId="77777777" w:rsidTr="003D5E21">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40215CA"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6F0AB787" w14:textId="77777777" w:rsidR="004B5E2A" w:rsidRPr="00B857FD"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Copia transferencia de pago de bases (</w:t>
                  </w:r>
                  <w:r w:rsidRPr="00792B75">
                    <w:rPr>
                      <w:rFonts w:asciiTheme="minorHAnsi" w:hAnsiTheme="minorHAnsi" w:cs="Arial"/>
                      <w:color w:val="000000"/>
                      <w:sz w:val="10"/>
                      <w:szCs w:val="10"/>
                      <w:lang w:eastAsia="es-MX"/>
                    </w:rPr>
                    <w:t>25, 26, 27 y 30 de mayo de 2022</w:t>
                  </w:r>
                  <w:r w:rsidRPr="0097110C">
                    <w:rPr>
                      <w:rFonts w:asciiTheme="minorHAnsi" w:hAnsiTheme="minorHAnsi" w:cs="Arial"/>
                      <w:color w:val="000000"/>
                      <w:sz w:val="10"/>
                      <w:szCs w:val="10"/>
                      <w:lang w:eastAsia="es-MX"/>
                    </w:rPr>
                    <w:t xml:space="preserve">)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92FAB62" w14:textId="77777777" w:rsidR="004B5E2A" w:rsidRPr="00D15CD1" w:rsidRDefault="004B5E2A" w:rsidP="004B5E2A">
                  <w:pPr>
                    <w:jc w:val="center"/>
                    <w:rPr>
                      <w:rFonts w:asciiTheme="minorHAnsi" w:hAnsiTheme="minorHAnsi" w:cstheme="minorHAnsi"/>
                      <w:sz w:val="12"/>
                      <w:szCs w:val="12"/>
                    </w:rPr>
                  </w:pPr>
                  <w:r w:rsidRPr="00D15CD1">
                    <w:rPr>
                      <w:rFonts w:asciiTheme="minorHAnsi" w:hAnsiTheme="minorHAnsi" w:cstheme="minorHAnsi"/>
                      <w:sz w:val="12"/>
                      <w:szCs w:val="12"/>
                    </w:rPr>
                    <w:t>PRESENTA</w:t>
                  </w:r>
                </w:p>
                <w:p w14:paraId="04CE9377" w14:textId="544C4E1E" w:rsidR="004B5E2A" w:rsidRPr="00E40334" w:rsidRDefault="004B5E2A" w:rsidP="004B5E2A">
                  <w:pPr>
                    <w:rPr>
                      <w:rFonts w:asciiTheme="minorHAnsi" w:hAnsiTheme="minorHAnsi" w:cstheme="minorHAnsi"/>
                      <w:sz w:val="10"/>
                      <w:szCs w:val="10"/>
                    </w:rPr>
                  </w:pPr>
                  <w:r w:rsidRPr="00E40334">
                    <w:rPr>
                      <w:rFonts w:asciiTheme="minorHAnsi" w:hAnsiTheme="minorHAnsi" w:cstheme="minorHAnsi"/>
                      <w:sz w:val="10"/>
                      <w:szCs w:val="10"/>
                    </w:rPr>
                    <w:t xml:space="preserve">Fecha de Pago </w:t>
                  </w:r>
                  <w:r w:rsidR="0048375F">
                    <w:rPr>
                      <w:rFonts w:asciiTheme="minorHAnsi" w:hAnsiTheme="minorHAnsi" w:cstheme="minorHAnsi"/>
                      <w:sz w:val="10"/>
                      <w:szCs w:val="10"/>
                    </w:rPr>
                    <w:t>30</w:t>
                  </w:r>
                  <w:r w:rsidRPr="00E40334">
                    <w:rPr>
                      <w:rFonts w:asciiTheme="minorHAnsi" w:hAnsiTheme="minorHAnsi" w:cstheme="minorHAnsi"/>
                      <w:sz w:val="10"/>
                      <w:szCs w:val="10"/>
                    </w:rPr>
                    <w:t xml:space="preserve"> de mayo de 2022</w:t>
                  </w:r>
                </w:p>
                <w:p w14:paraId="72BD6935" w14:textId="5404AFB9" w:rsidR="004B5E2A" w:rsidRPr="00E40334" w:rsidRDefault="004B5E2A" w:rsidP="004B5E2A">
                  <w:pPr>
                    <w:rPr>
                      <w:rFonts w:asciiTheme="minorHAnsi" w:hAnsiTheme="minorHAnsi" w:cstheme="minorHAnsi"/>
                      <w:color w:val="000000"/>
                      <w:sz w:val="10"/>
                      <w:szCs w:val="10"/>
                      <w:lang w:eastAsia="es-MX"/>
                    </w:rPr>
                  </w:pPr>
                </w:p>
              </w:tc>
            </w:tr>
            <w:tr w:rsidR="004B5E2A" w:rsidRPr="00B857FD" w14:paraId="1255B3D1" w14:textId="77777777" w:rsidTr="003D5E2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185BAA2" w14:textId="77777777" w:rsidR="004B5E2A" w:rsidRPr="00B857FD" w:rsidRDefault="004B5E2A" w:rsidP="004B5E2A">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4B5E2A" w:rsidRPr="00B857FD" w14:paraId="69384A9D" w14:textId="77777777" w:rsidTr="003D5E21">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CE02008"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3D39BB35" w14:textId="77777777" w:rsidR="004B5E2A" w:rsidRPr="00B857FD" w:rsidRDefault="004B5E2A" w:rsidP="004B5E2A">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ACFB419"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3D3D06BD" w14:textId="77777777" w:rsidR="004B5E2A" w:rsidRPr="00B857FD" w:rsidRDefault="004B5E2A" w:rsidP="004B5E2A">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4B5E2A" w:rsidRPr="00B857FD" w14:paraId="374E5557" w14:textId="77777777" w:rsidTr="003D5E21">
              <w:trPr>
                <w:trHeight w:val="250"/>
              </w:trPr>
              <w:tc>
                <w:tcPr>
                  <w:tcW w:w="331" w:type="dxa"/>
                  <w:vMerge w:val="restart"/>
                  <w:tcBorders>
                    <w:top w:val="single" w:sz="4" w:space="0" w:color="auto"/>
                    <w:left w:val="single" w:sz="8" w:space="0" w:color="000000"/>
                    <w:right w:val="single" w:sz="8" w:space="0" w:color="000000"/>
                  </w:tcBorders>
                  <w:shd w:val="clear" w:color="auto" w:fill="auto"/>
                  <w:vAlign w:val="center"/>
                  <w:hideMark/>
                </w:tcPr>
                <w:p w14:paraId="2F934D97"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41146A8E" w14:textId="77777777" w:rsidR="004B5E2A" w:rsidRPr="00B857FD" w:rsidRDefault="004B5E2A" w:rsidP="004B5E2A">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748951D"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468D56F8" w14:textId="77777777" w:rsidR="004B5E2A" w:rsidRPr="00B857FD" w:rsidRDefault="004B5E2A" w:rsidP="004B5E2A">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4B5E2A" w:rsidRPr="00B857FD" w14:paraId="4AE488F1" w14:textId="77777777" w:rsidTr="003D5E21">
              <w:trPr>
                <w:trHeight w:val="250"/>
              </w:trPr>
              <w:tc>
                <w:tcPr>
                  <w:tcW w:w="331" w:type="dxa"/>
                  <w:vMerge/>
                  <w:tcBorders>
                    <w:left w:val="single" w:sz="8" w:space="0" w:color="000000"/>
                    <w:bottom w:val="single" w:sz="8" w:space="0" w:color="auto"/>
                    <w:right w:val="single" w:sz="8" w:space="0" w:color="000000"/>
                  </w:tcBorders>
                  <w:shd w:val="clear" w:color="auto" w:fill="auto"/>
                  <w:vAlign w:val="center"/>
                </w:tcPr>
                <w:p w14:paraId="532CBE00" w14:textId="77777777" w:rsidR="004B5E2A" w:rsidRPr="00B857FD" w:rsidRDefault="004B5E2A" w:rsidP="004B5E2A">
                  <w:pPr>
                    <w:jc w:val="center"/>
                    <w:rPr>
                      <w:rFonts w:asciiTheme="minorHAnsi" w:hAnsiTheme="minorHAnsi" w:cs="Arial"/>
                      <w:color w:val="000000"/>
                      <w:sz w:val="10"/>
                      <w:szCs w:val="10"/>
                      <w:lang w:eastAsia="es-MX"/>
                    </w:rPr>
                  </w:pPr>
                </w:p>
              </w:tc>
              <w:tc>
                <w:tcPr>
                  <w:tcW w:w="3828" w:type="dxa"/>
                  <w:tcBorders>
                    <w:top w:val="single" w:sz="4" w:space="0" w:color="auto"/>
                    <w:left w:val="nil"/>
                    <w:bottom w:val="single" w:sz="4" w:space="0" w:color="auto"/>
                    <w:right w:val="nil"/>
                  </w:tcBorders>
                  <w:shd w:val="clear" w:color="auto" w:fill="auto"/>
                </w:tcPr>
                <w:p w14:paraId="7681E634" w14:textId="77777777" w:rsidR="004B5E2A" w:rsidRPr="00A37C76" w:rsidRDefault="004B5E2A" w:rsidP="004B5E2A">
                  <w:pPr>
                    <w:rPr>
                      <w:rFonts w:asciiTheme="minorHAnsi" w:hAnsiTheme="minorHAnsi" w:cs="Arial"/>
                      <w:color w:val="000000"/>
                      <w:sz w:val="10"/>
                      <w:szCs w:val="10"/>
                      <w:lang w:eastAsia="es-MX"/>
                    </w:rPr>
                  </w:pPr>
                  <w:r w:rsidRPr="00A37C76">
                    <w:rPr>
                      <w:rFonts w:asciiTheme="minorHAnsi" w:hAnsiTheme="minorHAnsi" w:cs="Arial"/>
                      <w:b/>
                      <w:color w:val="000000"/>
                      <w:sz w:val="10"/>
                      <w:szCs w:val="10"/>
                      <w:lang w:eastAsia="es-MX"/>
                    </w:rPr>
                    <w:t>Información Técnica documental</w:t>
                  </w:r>
                  <w:r>
                    <w:rPr>
                      <w:rFonts w:asciiTheme="minorHAnsi" w:hAnsiTheme="minorHAnsi" w:cs="Arial"/>
                      <w:b/>
                      <w:color w:val="000000"/>
                      <w:sz w:val="10"/>
                      <w:szCs w:val="10"/>
                      <w:lang w:eastAsia="es-MX"/>
                    </w:rPr>
                    <w:t xml:space="preserve">: </w:t>
                  </w:r>
                  <w:r w:rsidRPr="00A37C76">
                    <w:rPr>
                      <w:rFonts w:asciiTheme="minorHAnsi" w:hAnsiTheme="minorHAnsi" w:cs="Arial"/>
                      <w:color w:val="000000"/>
                      <w:sz w:val="10"/>
                      <w:szCs w:val="10"/>
                      <w:lang w:eastAsia="es-MX"/>
                    </w:rPr>
                    <w:t>folletos, catálogos originales, fotografías, instructivos o manuales de uso</w:t>
                  </w:r>
                  <w:r>
                    <w:rPr>
                      <w:rFonts w:asciiTheme="minorHAnsi" w:hAnsiTheme="minorHAnsi" w:cs="Arial"/>
                      <w:color w:val="000000"/>
                      <w:sz w:val="10"/>
                      <w:szCs w:val="10"/>
                      <w:lang w:eastAsia="es-MX"/>
                    </w:rPr>
                    <w:t>.</w:t>
                  </w:r>
                </w:p>
                <w:p w14:paraId="706961C8" w14:textId="77777777" w:rsidR="004B5E2A" w:rsidRDefault="004B5E2A" w:rsidP="004B5E2A">
                  <w:pPr>
                    <w:rPr>
                      <w:rFonts w:asciiTheme="minorHAnsi" w:hAnsiTheme="minorHAnsi" w:cs="Arial"/>
                      <w:b/>
                      <w:color w:val="000000"/>
                      <w:sz w:val="10"/>
                      <w:szCs w:val="10"/>
                      <w:lang w:eastAsia="es-MX"/>
                    </w:rPr>
                  </w:pPr>
                </w:p>
                <w:p w14:paraId="15D93077" w14:textId="77777777" w:rsidR="004B5E2A" w:rsidRDefault="004B5E2A" w:rsidP="004B5E2A">
                  <w:pPr>
                    <w:jc w:val="both"/>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P</w:t>
                  </w:r>
                  <w:r w:rsidRPr="003778D3">
                    <w:rPr>
                      <w:rFonts w:asciiTheme="minorHAnsi" w:hAnsiTheme="minorHAnsi" w:cs="Arial"/>
                      <w:b/>
                      <w:color w:val="000000"/>
                      <w:sz w:val="10"/>
                      <w:szCs w:val="10"/>
                      <w:lang w:eastAsia="es-MX"/>
                    </w:rPr>
                    <w:t xml:space="preserve">artida 10, </w:t>
                  </w:r>
                  <w:r w:rsidRPr="003778D3">
                    <w:rPr>
                      <w:rFonts w:asciiTheme="minorHAnsi" w:hAnsiTheme="minorHAnsi" w:cs="Arial"/>
                      <w:color w:val="000000"/>
                      <w:sz w:val="10"/>
                      <w:szCs w:val="10"/>
                      <w:lang w:eastAsia="es-MX"/>
                    </w:rPr>
                    <w:t xml:space="preserve">deben de contar con certificación de la Secretaria de Comunicación </w:t>
                  </w:r>
                  <w:proofErr w:type="gramStart"/>
                  <w:r w:rsidRPr="003778D3">
                    <w:rPr>
                      <w:rFonts w:asciiTheme="minorHAnsi" w:hAnsiTheme="minorHAnsi" w:cs="Arial"/>
                      <w:color w:val="000000"/>
                      <w:sz w:val="10"/>
                      <w:szCs w:val="10"/>
                      <w:lang w:eastAsia="es-MX"/>
                    </w:rPr>
                    <w:t xml:space="preserve">y </w:t>
                  </w:r>
                  <w:r>
                    <w:rPr>
                      <w:rFonts w:asciiTheme="minorHAnsi" w:hAnsiTheme="minorHAnsi" w:cs="Arial"/>
                      <w:color w:val="000000"/>
                      <w:sz w:val="10"/>
                      <w:szCs w:val="10"/>
                      <w:lang w:eastAsia="es-MX"/>
                    </w:rPr>
                    <w:t xml:space="preserve"> </w:t>
                  </w:r>
                  <w:r w:rsidRPr="003778D3">
                    <w:rPr>
                      <w:rFonts w:asciiTheme="minorHAnsi" w:hAnsiTheme="minorHAnsi" w:cs="Arial"/>
                      <w:color w:val="000000"/>
                      <w:sz w:val="10"/>
                      <w:szCs w:val="10"/>
                      <w:lang w:eastAsia="es-MX"/>
                    </w:rPr>
                    <w:t>Trasportes</w:t>
                  </w:r>
                  <w:proofErr w:type="gramEnd"/>
                  <w:r w:rsidRPr="003778D3">
                    <w:rPr>
                      <w:rFonts w:asciiTheme="minorHAnsi" w:hAnsiTheme="minorHAnsi" w:cs="Arial"/>
                      <w:color w:val="000000"/>
                      <w:sz w:val="10"/>
                      <w:szCs w:val="10"/>
                      <w:lang w:eastAsia="es-MX"/>
                    </w:rPr>
                    <w:t xml:space="preserve"> y/o del Instituto Mexicano del Petróleo, lo cual se validará con la ficha técnica del producto</w:t>
                  </w:r>
                </w:p>
                <w:p w14:paraId="482513FB" w14:textId="77777777" w:rsidR="004B5E2A" w:rsidRPr="0097110C" w:rsidRDefault="004B5E2A" w:rsidP="004B5E2A">
                  <w:pPr>
                    <w:rPr>
                      <w:rFonts w:asciiTheme="minorHAnsi" w:hAnsiTheme="minorHAnsi" w:cs="Arial"/>
                      <w:color w:val="000000"/>
                      <w:sz w:val="10"/>
                      <w:szCs w:val="10"/>
                      <w:lang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17C5A5A" w14:textId="52D63F25" w:rsidR="004B5E2A" w:rsidRPr="009F3656" w:rsidRDefault="004B5E2A" w:rsidP="004B5E2A">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2AA30431" w14:textId="77777777" w:rsidR="004B5E2A" w:rsidRPr="009F3656" w:rsidRDefault="004B5E2A" w:rsidP="004B5E2A">
                  <w:pPr>
                    <w:rPr>
                      <w:rFonts w:asciiTheme="minorHAnsi" w:hAnsiTheme="minorHAnsi"/>
                      <w:color w:val="000000"/>
                      <w:sz w:val="10"/>
                      <w:szCs w:val="10"/>
                      <w:lang w:eastAsia="es-MX"/>
                    </w:rPr>
                  </w:pPr>
                  <w:r w:rsidRPr="009F3656">
                    <w:rPr>
                      <w:rFonts w:asciiTheme="minorHAnsi" w:hAnsiTheme="minorHAnsi"/>
                      <w:color w:val="000000"/>
                      <w:sz w:val="10"/>
                      <w:szCs w:val="10"/>
                      <w:lang w:eastAsia="es-MX"/>
                    </w:rPr>
                    <w:t>Revisión técnica realizada por área requirente.</w:t>
                  </w:r>
                </w:p>
              </w:tc>
            </w:tr>
            <w:tr w:rsidR="004B5E2A" w:rsidRPr="00B857FD" w14:paraId="3F824F43" w14:textId="77777777" w:rsidTr="003D5E21">
              <w:trPr>
                <w:trHeight w:val="269"/>
              </w:trPr>
              <w:tc>
                <w:tcPr>
                  <w:tcW w:w="331" w:type="dxa"/>
                  <w:tcBorders>
                    <w:top w:val="single" w:sz="8" w:space="0" w:color="auto"/>
                    <w:left w:val="single" w:sz="8" w:space="0" w:color="auto"/>
                    <w:bottom w:val="single" w:sz="8" w:space="0" w:color="auto"/>
                    <w:right w:val="single" w:sz="8" w:space="0" w:color="auto"/>
                  </w:tcBorders>
                  <w:shd w:val="clear" w:color="auto" w:fill="auto"/>
                  <w:vAlign w:val="center"/>
                </w:tcPr>
                <w:p w14:paraId="3C6667C8" w14:textId="77777777" w:rsidR="004B5E2A" w:rsidRPr="00B857FD" w:rsidRDefault="004B5E2A" w:rsidP="004B5E2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6.1</w:t>
                  </w:r>
                </w:p>
              </w:tc>
              <w:tc>
                <w:tcPr>
                  <w:tcW w:w="3828" w:type="dxa"/>
                  <w:tcBorders>
                    <w:top w:val="single" w:sz="4" w:space="0" w:color="auto"/>
                    <w:left w:val="single" w:sz="8" w:space="0" w:color="auto"/>
                    <w:bottom w:val="single" w:sz="4" w:space="0" w:color="auto"/>
                    <w:right w:val="single" w:sz="8" w:space="0" w:color="auto"/>
                  </w:tcBorders>
                  <w:shd w:val="clear" w:color="auto" w:fill="auto"/>
                </w:tcPr>
                <w:p w14:paraId="3FA84284" w14:textId="77777777" w:rsidR="004B5E2A" w:rsidRPr="0097110C" w:rsidRDefault="004B5E2A" w:rsidP="004B5E2A">
                  <w:pPr>
                    <w:jc w:val="both"/>
                    <w:rPr>
                      <w:rFonts w:asciiTheme="minorHAnsi" w:hAnsiTheme="minorHAnsi" w:cs="Arial"/>
                      <w:color w:val="000000"/>
                      <w:sz w:val="10"/>
                      <w:szCs w:val="10"/>
                      <w:lang w:val="es-MX"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C8E244A" w14:textId="77777777" w:rsidR="00763733" w:rsidRPr="009F3656" w:rsidRDefault="00763733" w:rsidP="00763733">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350C9A25" w14:textId="3412F942" w:rsidR="004B5E2A" w:rsidRPr="009F3656" w:rsidRDefault="00763733" w:rsidP="00AD463D">
                  <w:pPr>
                    <w:rPr>
                      <w:rFonts w:asciiTheme="minorHAnsi" w:hAnsiTheme="minorHAnsi"/>
                      <w:color w:val="000000"/>
                      <w:sz w:val="12"/>
                      <w:szCs w:val="12"/>
                      <w:lang w:eastAsia="es-MX"/>
                    </w:rPr>
                  </w:pPr>
                  <w:r w:rsidRPr="009F3656">
                    <w:rPr>
                      <w:rFonts w:asciiTheme="minorHAnsi" w:hAnsiTheme="minorHAnsi"/>
                      <w:color w:val="000000"/>
                      <w:sz w:val="10"/>
                      <w:szCs w:val="10"/>
                      <w:lang w:eastAsia="es-MX"/>
                    </w:rPr>
                    <w:t>Revisión técnica realizada por área requirente.</w:t>
                  </w:r>
                </w:p>
              </w:tc>
            </w:tr>
            <w:tr w:rsidR="004B5E2A" w:rsidRPr="00B857FD" w14:paraId="3951ABAC" w14:textId="77777777" w:rsidTr="003D5E21">
              <w:trPr>
                <w:trHeight w:val="269"/>
              </w:trPr>
              <w:tc>
                <w:tcPr>
                  <w:tcW w:w="331" w:type="dxa"/>
                  <w:tcBorders>
                    <w:top w:val="single" w:sz="8" w:space="0" w:color="auto"/>
                    <w:left w:val="single" w:sz="8" w:space="0" w:color="000000"/>
                    <w:bottom w:val="single" w:sz="4" w:space="0" w:color="auto"/>
                    <w:right w:val="single" w:sz="8" w:space="0" w:color="000000"/>
                  </w:tcBorders>
                  <w:shd w:val="clear" w:color="auto" w:fill="auto"/>
                  <w:vAlign w:val="center"/>
                  <w:hideMark/>
                </w:tcPr>
                <w:p w14:paraId="0527A4AB"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single" w:sz="4" w:space="0" w:color="auto"/>
                    <w:left w:val="nil"/>
                    <w:bottom w:val="single" w:sz="4" w:space="0" w:color="auto"/>
                    <w:right w:val="nil"/>
                  </w:tcBorders>
                  <w:shd w:val="clear" w:color="auto" w:fill="auto"/>
                  <w:hideMark/>
                </w:tcPr>
                <w:p w14:paraId="5CE4FA1A" w14:textId="77777777" w:rsidR="004B5E2A" w:rsidRPr="0097110C" w:rsidRDefault="004B5E2A" w:rsidP="004B5E2A">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Tiempo y lugar de entrega de los bienes: entregar el Anexo “2” firmado, en el cual constara el compromiso de realizar la entrega en lugar y fechas que se indica. (</w:t>
                  </w:r>
                  <w:r>
                    <w:rPr>
                      <w:rFonts w:asciiTheme="minorHAnsi" w:hAnsiTheme="minorHAnsi" w:cs="Arial"/>
                      <w:color w:val="000000"/>
                      <w:sz w:val="10"/>
                      <w:szCs w:val="10"/>
                      <w:lang w:val="es-MX" w:eastAsia="es-MX"/>
                    </w:rPr>
                    <w:t>2</w:t>
                  </w:r>
                  <w:r w:rsidRPr="0097110C">
                    <w:rPr>
                      <w:rFonts w:asciiTheme="minorHAnsi" w:hAnsiTheme="minorHAnsi" w:cs="Arial"/>
                      <w:color w:val="000000"/>
                      <w:sz w:val="10"/>
                      <w:szCs w:val="10"/>
                      <w:lang w:val="es-MX" w:eastAsia="es-MX"/>
                    </w:rPr>
                    <w:t xml:space="preserve">0 días posteriores a la fecha de fallo, </w:t>
                  </w:r>
                  <w:proofErr w:type="spellStart"/>
                  <w:r w:rsidRPr="0097110C">
                    <w:rPr>
                      <w:rFonts w:asciiTheme="minorHAnsi" w:hAnsiTheme="minorHAnsi" w:cs="Arial"/>
                      <w:color w:val="000000"/>
                      <w:sz w:val="10"/>
                      <w:szCs w:val="10"/>
                      <w:lang w:val="es-MX" w:eastAsia="es-MX"/>
                    </w:rPr>
                    <w:t>J.Aclaraciones</w:t>
                  </w:r>
                  <w:proofErr w:type="spellEnd"/>
                  <w:r w:rsidRPr="0097110C">
                    <w:rPr>
                      <w:rFonts w:asciiTheme="minorHAnsi" w:hAnsiTheme="minorHAnsi" w:cs="Arial"/>
                      <w:color w:val="000000"/>
                      <w:sz w:val="10"/>
                      <w:szCs w:val="10"/>
                      <w:lang w:val="es-MX" w:eastAsia="es-MX"/>
                    </w:rPr>
                    <w:t>)</w:t>
                  </w:r>
                  <w:r>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75BAA4F" w14:textId="77777777" w:rsidR="004B5E2A" w:rsidRPr="009F3656" w:rsidRDefault="004B5E2A" w:rsidP="004B5E2A">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72A183FE" w14:textId="77777777" w:rsidR="004B5E2A" w:rsidRPr="009F3656" w:rsidRDefault="004B5E2A" w:rsidP="004B5E2A">
                  <w:pPr>
                    <w:rPr>
                      <w:rFonts w:asciiTheme="minorHAnsi" w:hAnsiTheme="minorHAnsi"/>
                      <w:color w:val="000000"/>
                      <w:sz w:val="10"/>
                      <w:szCs w:val="10"/>
                      <w:lang w:eastAsia="es-MX"/>
                    </w:rPr>
                  </w:pPr>
                  <w:r w:rsidRPr="009F3656">
                    <w:rPr>
                      <w:rFonts w:asciiTheme="minorHAnsi" w:hAnsiTheme="minorHAnsi" w:cs="Arial"/>
                      <w:color w:val="000000"/>
                      <w:sz w:val="10"/>
                      <w:szCs w:val="10"/>
                      <w:lang w:eastAsia="es-MX"/>
                    </w:rPr>
                    <w:t>20 días naturales posteriores al fallo</w:t>
                  </w:r>
                </w:p>
              </w:tc>
            </w:tr>
            <w:tr w:rsidR="004B5E2A" w:rsidRPr="00B857FD" w14:paraId="10DD1315" w14:textId="77777777" w:rsidTr="003D5E21">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D33BDD4"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1506276A" w14:textId="77777777" w:rsidR="004B5E2A" w:rsidRPr="00B857FD"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822C63B"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591B8C2A" w14:textId="3830285F" w:rsidR="004B5E2A" w:rsidRPr="00B857FD" w:rsidRDefault="004B5E2A" w:rsidP="004B5E2A">
                  <w:pPr>
                    <w:rPr>
                      <w:rFonts w:asciiTheme="minorHAnsi" w:hAnsiTheme="minorHAnsi"/>
                      <w:color w:val="000000"/>
                      <w:sz w:val="10"/>
                      <w:szCs w:val="10"/>
                      <w:lang w:eastAsia="es-MX"/>
                    </w:rPr>
                  </w:pPr>
                  <w:r w:rsidRPr="00763A1B">
                    <w:rPr>
                      <w:rFonts w:asciiTheme="minorHAnsi" w:hAnsiTheme="minorHAnsi"/>
                      <w:color w:val="000000"/>
                      <w:sz w:val="10"/>
                      <w:szCs w:val="10"/>
                      <w:lang w:eastAsia="es-MX"/>
                    </w:rPr>
                    <w:t xml:space="preserve">Pág. </w:t>
                  </w:r>
                  <w:r w:rsidR="00BE27E1">
                    <w:rPr>
                      <w:rFonts w:asciiTheme="minorHAnsi" w:hAnsiTheme="minorHAnsi"/>
                      <w:color w:val="000000"/>
                      <w:sz w:val="10"/>
                      <w:szCs w:val="10"/>
                      <w:lang w:eastAsia="es-MX"/>
                    </w:rPr>
                    <w:t>84</w:t>
                  </w:r>
                  <w:r w:rsidR="005C37C9">
                    <w:rPr>
                      <w:rFonts w:asciiTheme="minorHAnsi" w:hAnsiTheme="minorHAnsi"/>
                      <w:color w:val="000000"/>
                      <w:sz w:val="10"/>
                      <w:szCs w:val="10"/>
                      <w:lang w:eastAsia="es-MX"/>
                    </w:rPr>
                    <w:t>, 85 y 86</w:t>
                  </w:r>
                </w:p>
              </w:tc>
            </w:tr>
            <w:tr w:rsidR="004B5E2A" w:rsidRPr="00B857FD" w14:paraId="0E9D2BAC" w14:textId="77777777" w:rsidTr="003D5E21">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C31CEB8"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6DD42442" w14:textId="77777777" w:rsidR="004B5E2A" w:rsidRPr="00B857FD" w:rsidRDefault="004B5E2A" w:rsidP="004B5E2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E7FF9C0"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4B5E2A" w:rsidRPr="00B857FD" w14:paraId="450A4CD4"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EA10EC5"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43C078A1" w14:textId="77777777" w:rsidR="004B5E2A" w:rsidRPr="00B857FD" w:rsidRDefault="004B5E2A" w:rsidP="004B5E2A">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49E082E4"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3487460B"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7323F5A"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1DB52D79" w14:textId="77777777" w:rsidR="004B5E2A" w:rsidRPr="00B857FD" w:rsidRDefault="004B5E2A" w:rsidP="004B5E2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4A9E4343"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79651DD4" w14:textId="77777777" w:rsidTr="003D5E2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496F2A1"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6DE6F422" w14:textId="77777777" w:rsidR="004B5E2A" w:rsidRPr="00B857FD" w:rsidRDefault="004B5E2A" w:rsidP="004B5E2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030C0E6"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0942CC69" w14:textId="77777777" w:rsidTr="003D5E2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37364BE5" w14:textId="77777777" w:rsidR="004B5E2A" w:rsidRPr="00B857FD" w:rsidRDefault="004B5E2A" w:rsidP="004B5E2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390A7007" w14:textId="77777777" w:rsidR="004B5E2A" w:rsidRPr="00B857FD" w:rsidRDefault="004B5E2A" w:rsidP="004B5E2A">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60787C3B"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20A1EF89"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2A89DFA" w14:textId="77777777" w:rsidR="004B5E2A" w:rsidRPr="00B857FD" w:rsidRDefault="004B5E2A" w:rsidP="004B5E2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79C164BF" w14:textId="77777777" w:rsidR="004B5E2A" w:rsidRPr="00B857FD" w:rsidRDefault="004B5E2A" w:rsidP="004B5E2A">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0B42E6EE"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1E9EBF38"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F6F21A6"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656AD710" w14:textId="77777777" w:rsidR="004B5E2A" w:rsidRPr="003A3F65" w:rsidRDefault="004B5E2A" w:rsidP="004B5E2A">
                  <w:pPr>
                    <w:rPr>
                      <w:rFonts w:asciiTheme="minorHAnsi" w:hAnsiTheme="minorHAnsi" w:cs="Arial"/>
                      <w:b/>
                      <w:color w:val="000000"/>
                      <w:sz w:val="10"/>
                      <w:szCs w:val="10"/>
                      <w:lang w:eastAsia="es-MX"/>
                    </w:rPr>
                  </w:pPr>
                  <w:r w:rsidRPr="003A3F65">
                    <w:rPr>
                      <w:rFonts w:asciiTheme="minorHAnsi" w:hAnsiTheme="minorHAnsi" w:cs="Arial"/>
                      <w:b/>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EC96118" w14:textId="35969148" w:rsidR="004B5E2A" w:rsidRPr="005C37C9" w:rsidRDefault="005C37C9" w:rsidP="004B5E2A">
                  <w:pPr>
                    <w:jc w:val="center"/>
                    <w:rPr>
                      <w:rFonts w:asciiTheme="minorHAnsi" w:hAnsiTheme="minorHAnsi"/>
                      <w:color w:val="000000"/>
                      <w:sz w:val="12"/>
                      <w:szCs w:val="12"/>
                      <w:lang w:eastAsia="es-MX"/>
                    </w:rPr>
                  </w:pPr>
                  <w:r w:rsidRPr="005C37C9">
                    <w:rPr>
                      <w:rFonts w:asciiTheme="minorHAnsi" w:hAnsiTheme="minorHAnsi"/>
                      <w:color w:val="000000"/>
                      <w:sz w:val="12"/>
                      <w:szCs w:val="12"/>
                      <w:lang w:eastAsia="es-MX"/>
                    </w:rPr>
                    <w:t>PRESENTA</w:t>
                  </w:r>
                </w:p>
              </w:tc>
            </w:tr>
            <w:tr w:rsidR="004B5E2A" w:rsidRPr="00B857FD" w14:paraId="0333FF91" w14:textId="77777777" w:rsidTr="003D5E21">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4B1A9797"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56366A4C" w14:textId="77777777" w:rsidR="004B5E2A" w:rsidRPr="00B857FD" w:rsidRDefault="004B5E2A" w:rsidP="004B5E2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0098DBC7" w14:textId="449639E9" w:rsidR="004B5E2A" w:rsidRPr="00D15CD1" w:rsidRDefault="000F0CCE" w:rsidP="004B5E2A">
                  <w:pPr>
                    <w:jc w:val="center"/>
                    <w:rPr>
                      <w:rFonts w:asciiTheme="minorHAnsi" w:hAnsiTheme="minorHAnsi"/>
                      <w:color w:val="000000"/>
                      <w:sz w:val="12"/>
                      <w:szCs w:val="12"/>
                      <w:lang w:eastAsia="es-MX"/>
                    </w:rPr>
                  </w:pPr>
                  <w:r>
                    <w:rPr>
                      <w:rFonts w:asciiTheme="minorHAnsi" w:hAnsiTheme="minorHAnsi"/>
                      <w:color w:val="000000"/>
                      <w:sz w:val="12"/>
                      <w:szCs w:val="12"/>
                      <w:lang w:eastAsia="es-MX"/>
                    </w:rPr>
                    <w:t>97</w:t>
                  </w:r>
                  <w:r w:rsidR="004B5E2A" w:rsidRPr="00D15CD1">
                    <w:rPr>
                      <w:rFonts w:asciiTheme="minorHAnsi" w:hAnsiTheme="minorHAnsi"/>
                      <w:color w:val="000000"/>
                      <w:sz w:val="12"/>
                      <w:szCs w:val="12"/>
                      <w:lang w:eastAsia="es-MX"/>
                    </w:rPr>
                    <w:t xml:space="preserve"> PÁGINAS</w:t>
                  </w:r>
                </w:p>
              </w:tc>
            </w:tr>
          </w:tbl>
          <w:p w14:paraId="689010DB" w14:textId="77777777" w:rsidR="004B5E2A" w:rsidRDefault="004B5E2A" w:rsidP="00C60B09">
            <w:pPr>
              <w:spacing w:line="276" w:lineRule="auto"/>
              <w:jc w:val="both"/>
              <w:rPr>
                <w:rFonts w:asciiTheme="minorHAnsi" w:hAnsiTheme="minorHAnsi" w:cs="Arial"/>
                <w:b/>
                <w:sz w:val="14"/>
                <w:szCs w:val="14"/>
              </w:rPr>
            </w:pPr>
          </w:p>
          <w:p w14:paraId="5ED84E0A" w14:textId="60C8F9F2" w:rsidR="00173D36" w:rsidRPr="000B3EB4" w:rsidRDefault="00173D36" w:rsidP="00173D36">
            <w:pPr>
              <w:jc w:val="both"/>
              <w:rPr>
                <w:rFonts w:asciiTheme="minorHAnsi" w:hAnsiTheme="minorHAnsi" w:cstheme="minorHAnsi"/>
                <w:color w:val="000000"/>
                <w:sz w:val="14"/>
                <w:szCs w:val="14"/>
              </w:rPr>
            </w:pPr>
            <w:r w:rsidRPr="000B3EB4">
              <w:rPr>
                <w:rFonts w:asciiTheme="minorHAnsi" w:hAnsiTheme="minorHAnsi" w:cstheme="minorHAnsi"/>
                <w:sz w:val="14"/>
                <w:szCs w:val="14"/>
              </w:rPr>
              <w:t xml:space="preserve">Conforme a la revisión realizada a la documentación técnica, económica </w:t>
            </w:r>
            <w:r w:rsidRPr="007B2ECC">
              <w:rPr>
                <w:rFonts w:asciiTheme="minorHAnsi" w:hAnsiTheme="minorHAnsi" w:cstheme="minorHAnsi"/>
                <w:sz w:val="14"/>
                <w:szCs w:val="14"/>
              </w:rPr>
              <w:t>y administrativa presentada</w:t>
            </w:r>
            <w:r w:rsidRPr="000B3EB4">
              <w:rPr>
                <w:rFonts w:asciiTheme="minorHAnsi" w:hAnsiTheme="minorHAnsi" w:cstheme="minorHAnsi"/>
                <w:sz w:val="14"/>
                <w:szCs w:val="14"/>
              </w:rPr>
              <w:t xml:space="preserve"> por el licitante </w:t>
            </w:r>
            <w:r w:rsidRPr="000B3EB4">
              <w:rPr>
                <w:rFonts w:asciiTheme="minorHAnsi" w:hAnsiTheme="minorHAnsi" w:cstheme="minorHAnsi"/>
                <w:b/>
                <w:i/>
                <w:sz w:val="14"/>
                <w:szCs w:val="14"/>
              </w:rPr>
              <w:t>“</w:t>
            </w:r>
            <w:r w:rsidRPr="00173D36">
              <w:rPr>
                <w:rFonts w:asciiTheme="minorHAnsi" w:hAnsiTheme="minorHAnsi" w:cstheme="minorHAnsi"/>
                <w:b/>
                <w:i/>
                <w:sz w:val="14"/>
                <w:szCs w:val="14"/>
              </w:rPr>
              <w:t>GERARDO CHÁVEZ RAYA</w:t>
            </w:r>
            <w:r w:rsidRPr="000B3EB4">
              <w:rPr>
                <w:rFonts w:asciiTheme="minorHAnsi" w:hAnsiTheme="minorHAnsi" w:cstheme="minorHAnsi"/>
                <w:b/>
                <w:i/>
                <w:sz w:val="14"/>
                <w:szCs w:val="14"/>
              </w:rPr>
              <w:t>”</w:t>
            </w:r>
            <w:r w:rsidRPr="000B3EB4">
              <w:rPr>
                <w:rFonts w:asciiTheme="minorHAnsi" w:hAnsiTheme="minorHAnsi" w:cstheme="minorHAnsi"/>
                <w:sz w:val="14"/>
                <w:szCs w:val="14"/>
              </w:rPr>
              <w:t>,</w:t>
            </w:r>
            <w:r w:rsidRPr="000B3EB4">
              <w:rPr>
                <w:rFonts w:asciiTheme="minorHAnsi" w:hAnsiTheme="minorHAnsi" w:cstheme="minorHAnsi"/>
                <w:b/>
                <w:i/>
                <w:sz w:val="14"/>
                <w:szCs w:val="14"/>
              </w:rPr>
              <w:t xml:space="preserve"> </w:t>
            </w:r>
            <w:r w:rsidRPr="000B3EB4">
              <w:rPr>
                <w:rFonts w:asciiTheme="minorHAnsi" w:hAnsiTheme="minorHAnsi" w:cstheme="minorHAnsi"/>
                <w:color w:val="000000"/>
                <w:sz w:val="14"/>
                <w:szCs w:val="14"/>
              </w:rPr>
              <w:t>se hace constar lo siguiente:</w:t>
            </w:r>
          </w:p>
          <w:p w14:paraId="2B36B04C" w14:textId="77777777" w:rsidR="00173D36" w:rsidRPr="000B3EB4" w:rsidRDefault="00173D36" w:rsidP="00173D36">
            <w:pPr>
              <w:ind w:right="-93"/>
              <w:jc w:val="both"/>
              <w:rPr>
                <w:rFonts w:asciiTheme="minorHAnsi" w:hAnsiTheme="minorHAnsi" w:cstheme="minorHAnsi"/>
                <w:b/>
                <w:color w:val="000000"/>
                <w:sz w:val="14"/>
                <w:szCs w:val="14"/>
              </w:rPr>
            </w:pPr>
          </w:p>
          <w:p w14:paraId="6C162534" w14:textId="77777777" w:rsidR="00173D36" w:rsidRDefault="00173D36" w:rsidP="00173D36">
            <w:pPr>
              <w:ind w:right="-93"/>
              <w:jc w:val="both"/>
              <w:rPr>
                <w:rFonts w:asciiTheme="minorHAnsi" w:hAnsiTheme="minorHAnsi" w:cstheme="minorHAnsi"/>
                <w:b/>
                <w:color w:val="000000"/>
                <w:sz w:val="14"/>
                <w:szCs w:val="14"/>
              </w:rPr>
            </w:pPr>
            <w:r w:rsidRPr="000B3EB4">
              <w:rPr>
                <w:rFonts w:asciiTheme="minorHAnsi" w:hAnsiTheme="minorHAnsi" w:cstheme="minorHAnsi"/>
                <w:b/>
                <w:color w:val="000000"/>
                <w:sz w:val="14"/>
                <w:szCs w:val="14"/>
              </w:rPr>
              <w:t>En la partida 1 se solicitó:</w:t>
            </w:r>
          </w:p>
          <w:p w14:paraId="289E34AD" w14:textId="77777777" w:rsidR="00173D36" w:rsidRPr="000B3EB4" w:rsidRDefault="00173D36" w:rsidP="00173D36">
            <w:pPr>
              <w:ind w:right="-93"/>
              <w:jc w:val="both"/>
              <w:rPr>
                <w:rFonts w:asciiTheme="minorHAnsi" w:hAnsiTheme="minorHAnsi" w:cstheme="minorHAnsi"/>
                <w:b/>
                <w:color w:val="000000"/>
                <w:sz w:val="14"/>
                <w:szCs w:val="14"/>
              </w:rPr>
            </w:pPr>
          </w:p>
          <w:p w14:paraId="2F761C91" w14:textId="3D209D27" w:rsidR="00173D36" w:rsidRDefault="00173D36" w:rsidP="00173D36">
            <w:pPr>
              <w:ind w:right="-93"/>
              <w:jc w:val="both"/>
              <w:rPr>
                <w:rFonts w:asciiTheme="minorHAnsi" w:hAnsiTheme="minorHAnsi" w:cstheme="minorHAnsi"/>
                <w:sz w:val="14"/>
                <w:szCs w:val="14"/>
                <w:lang w:val="es-MX"/>
              </w:rPr>
            </w:pPr>
            <w:r w:rsidRPr="00173D36">
              <w:rPr>
                <w:rFonts w:asciiTheme="minorHAnsi" w:hAnsiTheme="minorHAnsi" w:cstheme="minorHAnsi"/>
                <w:sz w:val="14"/>
                <w:szCs w:val="14"/>
                <w:lang w:val="es-MX"/>
              </w:rPr>
              <w:t xml:space="preserve">ACRITON BLANCO 12 AÑOS 19 LT </w:t>
            </w:r>
          </w:p>
          <w:p w14:paraId="2739ACFF" w14:textId="77777777" w:rsidR="009F3656" w:rsidRPr="00173D36" w:rsidRDefault="009F3656" w:rsidP="00173D36">
            <w:pPr>
              <w:ind w:right="-93"/>
              <w:jc w:val="both"/>
              <w:rPr>
                <w:rFonts w:asciiTheme="minorHAnsi" w:hAnsiTheme="minorHAnsi" w:cstheme="minorHAnsi"/>
                <w:sz w:val="14"/>
                <w:szCs w:val="14"/>
                <w:lang w:val="es-MX"/>
              </w:rPr>
            </w:pPr>
          </w:p>
          <w:p w14:paraId="7269A120" w14:textId="2FB29FEB" w:rsidR="00173D36" w:rsidRPr="00173D36" w:rsidRDefault="00173D36" w:rsidP="00173D36">
            <w:pPr>
              <w:ind w:right="-93"/>
              <w:jc w:val="both"/>
              <w:rPr>
                <w:rFonts w:asciiTheme="minorHAnsi" w:hAnsiTheme="minorHAnsi" w:cstheme="minorHAnsi"/>
                <w:sz w:val="14"/>
                <w:szCs w:val="14"/>
                <w:lang w:val="es-MX"/>
              </w:rPr>
            </w:pPr>
            <w:r w:rsidRPr="00173D36">
              <w:rPr>
                <w:rFonts w:asciiTheme="minorHAnsi" w:hAnsiTheme="minorHAnsi" w:cstheme="minorHAnsi"/>
                <w:sz w:val="14"/>
                <w:szCs w:val="14"/>
                <w:lang w:val="es-MX"/>
              </w:rPr>
              <w:t xml:space="preserve">IMPERMIABILIZANTE ACRILICO ELASTOMERICO A BASE DE AGUA, PEGAMENTOS INORGANICOS, TERMOACTIVOS BIODEGRADABLES DE PROPIEDADES MECANICAS COMO SON: LA ELONGACION, TENSION Y RESISTENCIA AL DESGASTE, ADEMAS SECADO EXTRA RAPIDO Y PROPIEDADES DE HIDRO-REPELENCIA Y PERLEON. CUMPLE CON LA </w:t>
            </w:r>
            <w:r w:rsidRPr="00A831DA">
              <w:rPr>
                <w:rFonts w:asciiTheme="minorHAnsi" w:hAnsiTheme="minorHAnsi" w:cstheme="minorHAnsi"/>
                <w:b/>
                <w:sz w:val="14"/>
                <w:szCs w:val="14"/>
                <w:u w:val="single"/>
                <w:lang w:val="es-MX"/>
              </w:rPr>
              <w:t>NORMA NMX-C-450-ONNCCE-2010</w:t>
            </w:r>
            <w:r w:rsidRPr="00173D36">
              <w:rPr>
                <w:rFonts w:asciiTheme="minorHAnsi" w:hAnsiTheme="minorHAnsi" w:cstheme="minorHAnsi"/>
                <w:sz w:val="14"/>
                <w:szCs w:val="14"/>
                <w:lang w:val="es-MX"/>
              </w:rPr>
              <w:t xml:space="preserve">, DENSIDAD G/C.C. METODO ASTM D1475 1.26, %SOLIDO EN PESO METODO D2369 MOD 60.88, VISCOSIDAD BROOKFIELD, CPS METODO ASTM D2196-55, SECADO TOTAL 2 HRS, INTEMPERISMO ACELAERADO (QUV,LUZ ULTRA VIOLETA CONDENSACIÓN Y ASPERCIÓN) METODO ASTM G53 CUMPLE SIN DAÑO DESPUES DE: 4,380 HORAS,  ELONGACION DESPUES DE INTEMPERISMO% METODO ASTM D2370 &gt;200,TENSION DESPUES DE </w:t>
            </w:r>
            <w:r w:rsidRPr="00173D36">
              <w:rPr>
                <w:rFonts w:asciiTheme="minorHAnsi" w:hAnsiTheme="minorHAnsi" w:cstheme="minorHAnsi"/>
                <w:sz w:val="14"/>
                <w:szCs w:val="14"/>
                <w:lang w:val="es-MX"/>
              </w:rPr>
              <w:lastRenderedPageBreak/>
              <w:t>INTEMPERISMO METODO ASTM D 2370 &gt;450, PH METODO ASTM E-70 9.17, REFLECTANCIA SOLAR % METODO ASTM C-1549-09 SEGÚN PRODUCTO 84,EMITANCIA TERMICA INDICE METODO ASTM C-1371-04 0.90, INDICE DE REFLECTANCIA SOLAR (SRI) METODO ASTM E-1980-11  106 PRESENTACION CUBETA DE 19 LTS</w:t>
            </w:r>
          </w:p>
          <w:p w14:paraId="217C23FF" w14:textId="59572ADB" w:rsidR="00173D36" w:rsidRPr="000B3EB4" w:rsidRDefault="00173D36" w:rsidP="00173D36">
            <w:pPr>
              <w:ind w:right="-93"/>
              <w:jc w:val="both"/>
              <w:rPr>
                <w:rFonts w:asciiTheme="minorHAnsi" w:hAnsiTheme="minorHAnsi" w:cstheme="minorHAnsi"/>
                <w:color w:val="000000"/>
                <w:sz w:val="14"/>
                <w:szCs w:val="14"/>
              </w:rPr>
            </w:pPr>
            <w:r w:rsidRPr="00173D36">
              <w:rPr>
                <w:rFonts w:asciiTheme="minorHAnsi" w:hAnsiTheme="minorHAnsi" w:cstheme="minorHAnsi"/>
                <w:sz w:val="14"/>
                <w:szCs w:val="14"/>
                <w:lang w:val="es-MX"/>
              </w:rPr>
              <w:t>Garantía: 12 años</w:t>
            </w:r>
          </w:p>
          <w:p w14:paraId="327DBCC3" w14:textId="77777777" w:rsidR="00173D36" w:rsidRPr="000B3EB4" w:rsidRDefault="00173D36" w:rsidP="00173D36">
            <w:pPr>
              <w:spacing w:line="276" w:lineRule="auto"/>
              <w:jc w:val="both"/>
              <w:rPr>
                <w:rFonts w:asciiTheme="minorHAnsi" w:hAnsiTheme="minorHAnsi" w:cstheme="minorHAnsi"/>
                <w:color w:val="000000"/>
                <w:sz w:val="12"/>
                <w:szCs w:val="12"/>
              </w:rPr>
            </w:pPr>
          </w:p>
          <w:p w14:paraId="1CBF577D" w14:textId="0149E8E6" w:rsidR="00173D36" w:rsidRDefault="00173D36" w:rsidP="00173D36">
            <w:pPr>
              <w:spacing w:line="276" w:lineRule="auto"/>
              <w:jc w:val="both"/>
              <w:rPr>
                <w:rFonts w:asciiTheme="minorHAnsi" w:hAnsiTheme="minorHAnsi" w:cstheme="minorHAnsi"/>
                <w:b/>
                <w:color w:val="000000"/>
                <w:sz w:val="14"/>
                <w:szCs w:val="14"/>
              </w:rPr>
            </w:pPr>
            <w:r w:rsidRPr="000B3EB4">
              <w:rPr>
                <w:rFonts w:asciiTheme="minorHAnsi" w:hAnsiTheme="minorHAnsi" w:cstheme="minorHAnsi"/>
                <w:b/>
                <w:color w:val="000000"/>
                <w:sz w:val="14"/>
                <w:szCs w:val="14"/>
              </w:rPr>
              <w:t>El licitante ofertó:</w:t>
            </w:r>
          </w:p>
          <w:p w14:paraId="0B7862D9" w14:textId="77777777" w:rsidR="009F3656" w:rsidRPr="000B3EB4" w:rsidRDefault="009F3656" w:rsidP="00173D36">
            <w:pPr>
              <w:spacing w:line="276" w:lineRule="auto"/>
              <w:jc w:val="both"/>
              <w:rPr>
                <w:rFonts w:asciiTheme="minorHAnsi" w:hAnsiTheme="minorHAnsi" w:cstheme="minorHAnsi"/>
                <w:b/>
                <w:sz w:val="14"/>
                <w:szCs w:val="14"/>
              </w:rPr>
            </w:pPr>
          </w:p>
          <w:p w14:paraId="4CFA2762" w14:textId="77777777" w:rsidR="00165535" w:rsidRPr="00165535" w:rsidRDefault="00165535" w:rsidP="00165535">
            <w:pPr>
              <w:jc w:val="both"/>
              <w:rPr>
                <w:rFonts w:asciiTheme="minorHAnsi" w:hAnsiTheme="minorHAnsi" w:cstheme="minorHAnsi"/>
                <w:color w:val="000000"/>
                <w:sz w:val="14"/>
                <w:szCs w:val="14"/>
                <w:lang w:val="es-MX"/>
              </w:rPr>
            </w:pPr>
            <w:r w:rsidRPr="00165535">
              <w:rPr>
                <w:rFonts w:asciiTheme="minorHAnsi" w:hAnsiTheme="minorHAnsi" w:cstheme="minorHAnsi"/>
                <w:color w:val="000000"/>
                <w:sz w:val="14"/>
                <w:szCs w:val="14"/>
                <w:lang w:val="es-MX"/>
              </w:rPr>
              <w:t>ACRITON BLANCO 12 AÑOS 19 LT</w:t>
            </w:r>
          </w:p>
          <w:p w14:paraId="479A1A45" w14:textId="3C2C9A26" w:rsidR="00165535" w:rsidRPr="00165535" w:rsidRDefault="00165535" w:rsidP="00165535">
            <w:pPr>
              <w:jc w:val="both"/>
              <w:rPr>
                <w:rFonts w:asciiTheme="minorHAnsi" w:hAnsiTheme="minorHAnsi" w:cstheme="minorHAnsi"/>
                <w:color w:val="000000"/>
                <w:sz w:val="14"/>
                <w:szCs w:val="14"/>
                <w:lang w:val="es-MX"/>
              </w:rPr>
            </w:pPr>
            <w:r w:rsidRPr="00165535">
              <w:rPr>
                <w:rFonts w:asciiTheme="minorHAnsi" w:hAnsiTheme="minorHAnsi" w:cstheme="minorHAnsi"/>
                <w:color w:val="000000"/>
                <w:sz w:val="14"/>
                <w:szCs w:val="14"/>
                <w:lang w:val="es-MX"/>
              </w:rPr>
              <w:t xml:space="preserve">IMPERMIABILIZANTE </w:t>
            </w:r>
            <w:proofErr w:type="gramStart"/>
            <w:r w:rsidRPr="00165535">
              <w:rPr>
                <w:rFonts w:asciiTheme="minorHAnsi" w:hAnsiTheme="minorHAnsi" w:cstheme="minorHAnsi"/>
                <w:color w:val="000000"/>
                <w:sz w:val="14"/>
                <w:szCs w:val="14"/>
                <w:lang w:val="es-MX"/>
              </w:rPr>
              <w:t>ACRILICO  ELASTOMERICO</w:t>
            </w:r>
            <w:proofErr w:type="gramEnd"/>
            <w:r w:rsidRPr="00165535">
              <w:rPr>
                <w:rFonts w:asciiTheme="minorHAnsi" w:hAnsiTheme="minorHAnsi" w:cstheme="minorHAnsi"/>
                <w:color w:val="000000"/>
                <w:sz w:val="14"/>
                <w:szCs w:val="14"/>
                <w:lang w:val="es-MX"/>
              </w:rPr>
              <w:t xml:space="preserve">  A BASE  DE  AGUA,  PEGAMENTOS  INORGANICOS, Pieza 500</w:t>
            </w:r>
            <w:r w:rsidR="007302C1">
              <w:rPr>
                <w:rFonts w:asciiTheme="minorHAnsi" w:hAnsiTheme="minorHAnsi" w:cstheme="minorHAnsi"/>
                <w:color w:val="000000"/>
                <w:sz w:val="14"/>
                <w:szCs w:val="14"/>
                <w:lang w:val="es-MX"/>
              </w:rPr>
              <w:t xml:space="preserve"> </w:t>
            </w:r>
            <w:r w:rsidRPr="00165535">
              <w:rPr>
                <w:rFonts w:asciiTheme="minorHAnsi" w:hAnsiTheme="minorHAnsi" w:cstheme="minorHAnsi"/>
                <w:color w:val="000000"/>
                <w:sz w:val="14"/>
                <w:szCs w:val="14"/>
                <w:lang w:val="es-MX"/>
              </w:rPr>
              <w:t>TERMOACTIVOS   BIODEGRADABLES   DE  PROPIEDADES  MECANICAS  COMO  SON:  LA  ELONGACION,  TENSION Y RESISTENCIA  AL DESGASTE, ADEMAS SECADO EXTRA R</w:t>
            </w:r>
            <w:r w:rsidR="007302C1">
              <w:rPr>
                <w:rFonts w:asciiTheme="minorHAnsi" w:hAnsiTheme="minorHAnsi" w:cstheme="minorHAnsi"/>
                <w:color w:val="000000"/>
                <w:sz w:val="14"/>
                <w:szCs w:val="14"/>
                <w:lang w:val="es-MX"/>
              </w:rPr>
              <w:t xml:space="preserve">APIDO Y PROPIEDADES  DE HIDRO- </w:t>
            </w:r>
            <w:r w:rsidRPr="00165535">
              <w:rPr>
                <w:rFonts w:asciiTheme="minorHAnsi" w:hAnsiTheme="minorHAnsi" w:cstheme="minorHAnsi"/>
                <w:color w:val="000000"/>
                <w:sz w:val="14"/>
                <w:szCs w:val="14"/>
                <w:lang w:val="es-MX"/>
              </w:rPr>
              <w:t>REPELENCIA Y PERLEON. CUMPLE CON LA NORMA NMX-C-450-ONNCCE-</w:t>
            </w:r>
            <w:proofErr w:type="gramStart"/>
            <w:r w:rsidRPr="00165535">
              <w:rPr>
                <w:rFonts w:asciiTheme="minorHAnsi" w:hAnsiTheme="minorHAnsi" w:cstheme="minorHAnsi"/>
                <w:color w:val="000000"/>
                <w:sz w:val="14"/>
                <w:szCs w:val="14"/>
                <w:lang w:val="es-MX"/>
              </w:rPr>
              <w:t>2010,  DENSIDAD</w:t>
            </w:r>
            <w:proofErr w:type="gramEnd"/>
            <w:r w:rsidRPr="00165535">
              <w:rPr>
                <w:rFonts w:asciiTheme="minorHAnsi" w:hAnsiTheme="minorHAnsi" w:cstheme="minorHAnsi"/>
                <w:color w:val="000000"/>
                <w:sz w:val="14"/>
                <w:szCs w:val="14"/>
                <w:lang w:val="es-MX"/>
              </w:rPr>
              <w:t xml:space="preserve">  G/C.C.  METODO  ASTM  D1475  1.26,  %SOLIDO  EN PESO  METODO  D2369  MOD  60.88,  VISCOSIDAD  BROOKFIELD,  CPS METODO  ASTM D2196-55,  SECADO  TOTAL 2 HRS, INTEMPERISMO</w:t>
            </w:r>
            <w:r w:rsidR="007302C1">
              <w:rPr>
                <w:rFonts w:asciiTheme="minorHAnsi" w:hAnsiTheme="minorHAnsi" w:cstheme="minorHAnsi"/>
                <w:color w:val="000000"/>
                <w:sz w:val="14"/>
                <w:szCs w:val="14"/>
                <w:lang w:val="es-MX"/>
              </w:rPr>
              <w:t xml:space="preserve"> </w:t>
            </w:r>
            <w:r w:rsidRPr="00165535">
              <w:rPr>
                <w:rFonts w:asciiTheme="minorHAnsi" w:hAnsiTheme="minorHAnsi" w:cstheme="minorHAnsi"/>
                <w:color w:val="000000"/>
                <w:sz w:val="14"/>
                <w:szCs w:val="14"/>
                <w:lang w:val="es-MX"/>
              </w:rPr>
              <w:t>ACELAERADO   (QUV,LUZ  ULTRA  VIOLETA  CONDENSACIÓN   Y  ASPERCIÓN)   METODO  ASTM  G53  CUMPLE  SIN  DAÑO  DESPUES  DE:  4,380  HORAS,      ELONGACION  DESPUES  DE  INTEMPERISMO%  METODO ASTM D2370 &gt;200,TENSION DESPUES DE INTEMPERISMO METODO ASTM D 2370 &gt;450, PH  METODO ASTM E-70 9.17, REFLECTANCIA  SOLAR % METODO ASTM C-1549-09 SEGÚN PRODUCTO</w:t>
            </w:r>
            <w:r w:rsidR="007302C1">
              <w:rPr>
                <w:rFonts w:asciiTheme="minorHAnsi" w:hAnsiTheme="minorHAnsi" w:cstheme="minorHAnsi"/>
                <w:color w:val="000000"/>
                <w:sz w:val="14"/>
                <w:szCs w:val="14"/>
                <w:lang w:val="es-MX"/>
              </w:rPr>
              <w:t xml:space="preserve"> </w:t>
            </w:r>
            <w:r w:rsidRPr="00165535">
              <w:rPr>
                <w:rFonts w:asciiTheme="minorHAnsi" w:hAnsiTheme="minorHAnsi" w:cstheme="minorHAnsi"/>
                <w:color w:val="000000"/>
                <w:sz w:val="14"/>
                <w:szCs w:val="14"/>
                <w:lang w:val="es-MX"/>
              </w:rPr>
              <w:t xml:space="preserve">84,EMITANCIA  TERMICA INDICE METODO ASTM C-1371-04 0.90 , INDICE DE REFLECTANCIA  SOLAR (SRI) METODO ASTM E-1980-11  106 PRESENTACION CUBETA DE 19 LTS  </w:t>
            </w:r>
          </w:p>
          <w:p w14:paraId="70C316F6" w14:textId="7DEEB3D6" w:rsidR="00173D36" w:rsidRPr="000B3EB4" w:rsidRDefault="00165535" w:rsidP="00165535">
            <w:pPr>
              <w:jc w:val="both"/>
              <w:rPr>
                <w:rFonts w:asciiTheme="minorHAnsi" w:hAnsiTheme="minorHAnsi" w:cstheme="minorHAnsi"/>
                <w:color w:val="000000"/>
                <w:sz w:val="14"/>
                <w:szCs w:val="14"/>
                <w:lang w:val="es-MX"/>
              </w:rPr>
            </w:pPr>
            <w:r w:rsidRPr="00165535">
              <w:rPr>
                <w:rFonts w:asciiTheme="minorHAnsi" w:hAnsiTheme="minorHAnsi" w:cstheme="minorHAnsi"/>
                <w:color w:val="000000"/>
                <w:sz w:val="14"/>
                <w:szCs w:val="14"/>
                <w:lang w:val="es-MX"/>
              </w:rPr>
              <w:t>Garantía: 12 años</w:t>
            </w:r>
          </w:p>
          <w:p w14:paraId="0754D07C" w14:textId="77777777" w:rsidR="00173D36" w:rsidRPr="000B3EB4" w:rsidRDefault="00173D36" w:rsidP="00173D36">
            <w:pPr>
              <w:jc w:val="both"/>
              <w:rPr>
                <w:rFonts w:asciiTheme="minorHAnsi" w:hAnsiTheme="minorHAnsi" w:cstheme="minorHAnsi"/>
                <w:b/>
                <w:sz w:val="14"/>
                <w:szCs w:val="14"/>
                <w:lang w:val="es-MX"/>
              </w:rPr>
            </w:pPr>
          </w:p>
          <w:p w14:paraId="7877C890" w14:textId="7416CB20" w:rsidR="00173D36" w:rsidRDefault="00173D36" w:rsidP="00165535">
            <w:pPr>
              <w:spacing w:line="276" w:lineRule="auto"/>
              <w:jc w:val="both"/>
              <w:rPr>
                <w:rFonts w:asciiTheme="minorHAnsi" w:hAnsiTheme="minorHAnsi" w:cstheme="minorHAnsi"/>
                <w:b/>
                <w:sz w:val="14"/>
                <w:szCs w:val="14"/>
              </w:rPr>
            </w:pPr>
            <w:r w:rsidRPr="000B3EB4">
              <w:rPr>
                <w:rFonts w:asciiTheme="minorHAnsi" w:hAnsiTheme="minorHAnsi" w:cstheme="minorHAnsi"/>
                <w:sz w:val="14"/>
                <w:szCs w:val="14"/>
              </w:rPr>
              <w:t>Como puede observarse y conforme a la revisión realizada por el área requirente de los bienes de la licitación, se tiene lo siguiente:</w:t>
            </w:r>
            <w:r w:rsidRPr="000B3EB4">
              <w:rPr>
                <w:rFonts w:asciiTheme="minorHAnsi" w:hAnsiTheme="minorHAnsi" w:cstheme="minorHAnsi"/>
              </w:rPr>
              <w:t xml:space="preserve"> </w:t>
            </w:r>
            <w:r w:rsidR="00165535" w:rsidRPr="00165535">
              <w:rPr>
                <w:rFonts w:asciiTheme="minorHAnsi" w:hAnsiTheme="minorHAnsi" w:cstheme="minorHAnsi"/>
                <w:b/>
                <w:i/>
                <w:sz w:val="14"/>
                <w:szCs w:val="14"/>
                <w:u w:val="single"/>
              </w:rPr>
              <w:t xml:space="preserve">no señala en su ficha </w:t>
            </w:r>
            <w:proofErr w:type="spellStart"/>
            <w:r w:rsidR="00165535" w:rsidRPr="00165535">
              <w:rPr>
                <w:rFonts w:asciiTheme="minorHAnsi" w:hAnsiTheme="minorHAnsi" w:cstheme="minorHAnsi"/>
                <w:b/>
                <w:i/>
                <w:sz w:val="14"/>
                <w:szCs w:val="14"/>
                <w:u w:val="single"/>
              </w:rPr>
              <w:t>tecnica</w:t>
            </w:r>
            <w:proofErr w:type="spellEnd"/>
            <w:r w:rsidR="00165535" w:rsidRPr="00165535">
              <w:rPr>
                <w:rFonts w:asciiTheme="minorHAnsi" w:hAnsiTheme="minorHAnsi" w:cstheme="minorHAnsi"/>
                <w:b/>
                <w:i/>
                <w:sz w:val="14"/>
                <w:szCs w:val="14"/>
                <w:u w:val="single"/>
              </w:rPr>
              <w:t xml:space="preserve"> si cumple con la norma NMX-C-450-ONNCCE-2010, </w:t>
            </w:r>
            <w:proofErr w:type="spellStart"/>
            <w:r w:rsidR="00165535" w:rsidRPr="00165535">
              <w:rPr>
                <w:rFonts w:asciiTheme="minorHAnsi" w:hAnsiTheme="minorHAnsi" w:cstheme="minorHAnsi"/>
                <w:b/>
                <w:i/>
                <w:sz w:val="14"/>
                <w:szCs w:val="14"/>
                <w:u w:val="single"/>
              </w:rPr>
              <w:t>tambien</w:t>
            </w:r>
            <w:proofErr w:type="spellEnd"/>
            <w:r w:rsidR="00165535" w:rsidRPr="00165535">
              <w:rPr>
                <w:rFonts w:asciiTheme="minorHAnsi" w:hAnsiTheme="minorHAnsi" w:cstheme="minorHAnsi"/>
                <w:b/>
                <w:i/>
                <w:sz w:val="14"/>
                <w:szCs w:val="14"/>
                <w:u w:val="single"/>
              </w:rPr>
              <w:t xml:space="preserve"> se carece en la </w:t>
            </w:r>
            <w:proofErr w:type="spellStart"/>
            <w:r w:rsidR="00165535" w:rsidRPr="00165535">
              <w:rPr>
                <w:rFonts w:asciiTheme="minorHAnsi" w:hAnsiTheme="minorHAnsi" w:cstheme="minorHAnsi"/>
                <w:b/>
                <w:i/>
                <w:sz w:val="14"/>
                <w:szCs w:val="14"/>
                <w:u w:val="single"/>
              </w:rPr>
              <w:t>informacion</w:t>
            </w:r>
            <w:proofErr w:type="spellEnd"/>
            <w:r w:rsidR="00165535" w:rsidRPr="00165535">
              <w:rPr>
                <w:rFonts w:asciiTheme="minorHAnsi" w:hAnsiTheme="minorHAnsi" w:cstheme="minorHAnsi"/>
                <w:b/>
                <w:i/>
                <w:sz w:val="14"/>
                <w:szCs w:val="14"/>
                <w:u w:val="single"/>
              </w:rPr>
              <w:t xml:space="preserve"> proporcionada de los datos señalados en su </w:t>
            </w:r>
            <w:proofErr w:type="spellStart"/>
            <w:r w:rsidR="00165535" w:rsidRPr="00165535">
              <w:rPr>
                <w:rFonts w:asciiTheme="minorHAnsi" w:hAnsiTheme="minorHAnsi" w:cstheme="minorHAnsi"/>
                <w:b/>
                <w:i/>
                <w:sz w:val="14"/>
                <w:szCs w:val="14"/>
                <w:u w:val="single"/>
              </w:rPr>
              <w:t>propesta</w:t>
            </w:r>
            <w:proofErr w:type="spellEnd"/>
            <w:r w:rsidR="00165535" w:rsidRPr="00165535">
              <w:rPr>
                <w:rFonts w:asciiTheme="minorHAnsi" w:hAnsiTheme="minorHAnsi" w:cstheme="minorHAnsi"/>
                <w:b/>
                <w:i/>
                <w:sz w:val="14"/>
                <w:szCs w:val="14"/>
                <w:u w:val="single"/>
              </w:rPr>
              <w:t xml:space="preserve"> de: </w:t>
            </w:r>
            <w:proofErr w:type="spellStart"/>
            <w:r w:rsidR="00165535" w:rsidRPr="00165535">
              <w:rPr>
                <w:rFonts w:asciiTheme="minorHAnsi" w:hAnsiTheme="minorHAnsi" w:cstheme="minorHAnsi"/>
                <w:b/>
                <w:i/>
                <w:sz w:val="14"/>
                <w:szCs w:val="14"/>
                <w:u w:val="single"/>
              </w:rPr>
              <w:t>intemperismo</w:t>
            </w:r>
            <w:proofErr w:type="spellEnd"/>
            <w:r w:rsidR="00165535" w:rsidRPr="00165535">
              <w:rPr>
                <w:rFonts w:asciiTheme="minorHAnsi" w:hAnsiTheme="minorHAnsi" w:cstheme="minorHAnsi"/>
                <w:b/>
                <w:i/>
                <w:sz w:val="14"/>
                <w:szCs w:val="14"/>
                <w:u w:val="single"/>
              </w:rPr>
              <w:t xml:space="preserve">, </w:t>
            </w:r>
            <w:proofErr w:type="spellStart"/>
            <w:proofErr w:type="gramStart"/>
            <w:r w:rsidR="00165535" w:rsidRPr="00165535">
              <w:rPr>
                <w:rFonts w:asciiTheme="minorHAnsi" w:hAnsiTheme="minorHAnsi" w:cstheme="minorHAnsi"/>
                <w:b/>
                <w:i/>
                <w:sz w:val="14"/>
                <w:szCs w:val="14"/>
                <w:u w:val="single"/>
              </w:rPr>
              <w:t>elongacion</w:t>
            </w:r>
            <w:proofErr w:type="spellEnd"/>
            <w:r w:rsidR="00165535" w:rsidRPr="00165535">
              <w:rPr>
                <w:rFonts w:asciiTheme="minorHAnsi" w:hAnsiTheme="minorHAnsi" w:cstheme="minorHAnsi"/>
                <w:b/>
                <w:i/>
                <w:sz w:val="14"/>
                <w:szCs w:val="14"/>
                <w:u w:val="single"/>
              </w:rPr>
              <w:t xml:space="preserve">  </w:t>
            </w:r>
            <w:proofErr w:type="spellStart"/>
            <w:r w:rsidR="00165535" w:rsidRPr="00165535">
              <w:rPr>
                <w:rFonts w:asciiTheme="minorHAnsi" w:hAnsiTheme="minorHAnsi" w:cstheme="minorHAnsi"/>
                <w:b/>
                <w:i/>
                <w:sz w:val="14"/>
                <w:szCs w:val="14"/>
                <w:u w:val="single"/>
              </w:rPr>
              <w:t>despues</w:t>
            </w:r>
            <w:proofErr w:type="spellEnd"/>
            <w:proofErr w:type="gramEnd"/>
            <w:r w:rsidR="00165535" w:rsidRPr="00165535">
              <w:rPr>
                <w:rFonts w:asciiTheme="minorHAnsi" w:hAnsiTheme="minorHAnsi" w:cstheme="minorHAnsi"/>
                <w:b/>
                <w:i/>
                <w:sz w:val="14"/>
                <w:szCs w:val="14"/>
                <w:u w:val="single"/>
              </w:rPr>
              <w:t xml:space="preserve">  de  </w:t>
            </w:r>
            <w:proofErr w:type="spellStart"/>
            <w:r w:rsidR="00165535" w:rsidRPr="00165535">
              <w:rPr>
                <w:rFonts w:asciiTheme="minorHAnsi" w:hAnsiTheme="minorHAnsi" w:cstheme="minorHAnsi"/>
                <w:b/>
                <w:i/>
                <w:sz w:val="14"/>
                <w:szCs w:val="14"/>
                <w:u w:val="single"/>
              </w:rPr>
              <w:t>intemperismo</w:t>
            </w:r>
            <w:proofErr w:type="spellEnd"/>
            <w:r w:rsidR="00165535" w:rsidRPr="00165535">
              <w:rPr>
                <w:rFonts w:asciiTheme="minorHAnsi" w:hAnsiTheme="minorHAnsi" w:cstheme="minorHAnsi"/>
                <w:b/>
                <w:i/>
                <w:sz w:val="14"/>
                <w:szCs w:val="14"/>
                <w:u w:val="single"/>
              </w:rPr>
              <w:t xml:space="preserve">, </w:t>
            </w:r>
            <w:proofErr w:type="spellStart"/>
            <w:r w:rsidR="00165535" w:rsidRPr="00165535">
              <w:rPr>
                <w:rFonts w:asciiTheme="minorHAnsi" w:hAnsiTheme="minorHAnsi" w:cstheme="minorHAnsi"/>
                <w:b/>
                <w:i/>
                <w:sz w:val="14"/>
                <w:szCs w:val="14"/>
                <w:u w:val="single"/>
              </w:rPr>
              <w:t>tension</w:t>
            </w:r>
            <w:proofErr w:type="spellEnd"/>
            <w:r w:rsidR="00165535" w:rsidRPr="00165535">
              <w:rPr>
                <w:rFonts w:asciiTheme="minorHAnsi" w:hAnsiTheme="minorHAnsi" w:cstheme="minorHAnsi"/>
                <w:b/>
                <w:i/>
                <w:sz w:val="14"/>
                <w:szCs w:val="14"/>
                <w:u w:val="single"/>
              </w:rPr>
              <w:t xml:space="preserve"> </w:t>
            </w:r>
            <w:proofErr w:type="spellStart"/>
            <w:r w:rsidR="00165535" w:rsidRPr="00165535">
              <w:rPr>
                <w:rFonts w:asciiTheme="minorHAnsi" w:hAnsiTheme="minorHAnsi" w:cstheme="minorHAnsi"/>
                <w:b/>
                <w:i/>
                <w:sz w:val="14"/>
                <w:szCs w:val="14"/>
                <w:u w:val="single"/>
              </w:rPr>
              <w:t>despues</w:t>
            </w:r>
            <w:proofErr w:type="spellEnd"/>
            <w:r w:rsidR="00165535" w:rsidRPr="00165535">
              <w:rPr>
                <w:rFonts w:asciiTheme="minorHAnsi" w:hAnsiTheme="minorHAnsi" w:cstheme="minorHAnsi"/>
                <w:b/>
                <w:i/>
                <w:sz w:val="14"/>
                <w:szCs w:val="14"/>
                <w:u w:val="single"/>
              </w:rPr>
              <w:t xml:space="preserve"> de </w:t>
            </w:r>
            <w:proofErr w:type="spellStart"/>
            <w:r w:rsidR="00165535" w:rsidRPr="00165535">
              <w:rPr>
                <w:rFonts w:asciiTheme="minorHAnsi" w:hAnsiTheme="minorHAnsi" w:cstheme="minorHAnsi"/>
                <w:b/>
                <w:i/>
                <w:sz w:val="14"/>
                <w:szCs w:val="14"/>
                <w:u w:val="single"/>
              </w:rPr>
              <w:t>intemperismo</w:t>
            </w:r>
            <w:proofErr w:type="spellEnd"/>
            <w:r w:rsidRPr="000B3EB4">
              <w:rPr>
                <w:rFonts w:asciiTheme="minorHAnsi" w:hAnsiTheme="minorHAnsi" w:cstheme="minorHAnsi"/>
                <w:b/>
                <w:i/>
                <w:sz w:val="14"/>
                <w:szCs w:val="14"/>
                <w:u w:val="single"/>
              </w:rPr>
              <w:t>,</w:t>
            </w:r>
            <w:r w:rsidRPr="000B3EB4">
              <w:rPr>
                <w:rFonts w:asciiTheme="minorHAnsi" w:hAnsiTheme="minorHAnsi" w:cstheme="minorHAnsi"/>
                <w:sz w:val="14"/>
                <w:szCs w:val="14"/>
              </w:rPr>
              <w:t xml:space="preserve"> incumple con lo requerido.</w:t>
            </w:r>
          </w:p>
          <w:p w14:paraId="774E8D05" w14:textId="1B8BD388" w:rsidR="00173D36" w:rsidRDefault="00173D36" w:rsidP="00C60B09">
            <w:pPr>
              <w:spacing w:line="276" w:lineRule="auto"/>
              <w:jc w:val="both"/>
              <w:rPr>
                <w:rFonts w:asciiTheme="minorHAnsi" w:hAnsiTheme="minorHAnsi" w:cstheme="minorHAnsi"/>
                <w:b/>
                <w:sz w:val="14"/>
                <w:szCs w:val="14"/>
              </w:rPr>
            </w:pPr>
          </w:p>
          <w:p w14:paraId="5E3ECE50" w14:textId="0A3C8582" w:rsidR="009F3656" w:rsidRDefault="009F3656" w:rsidP="00C60B09">
            <w:pPr>
              <w:spacing w:line="276" w:lineRule="auto"/>
              <w:jc w:val="both"/>
              <w:rPr>
                <w:rFonts w:asciiTheme="minorHAnsi" w:hAnsiTheme="minorHAnsi" w:cstheme="minorHAnsi"/>
                <w:b/>
                <w:sz w:val="14"/>
                <w:szCs w:val="14"/>
              </w:rPr>
            </w:pPr>
            <w:r>
              <w:rPr>
                <w:rFonts w:asciiTheme="minorHAnsi" w:hAnsiTheme="minorHAnsi" w:cstheme="minorHAnsi"/>
                <w:b/>
                <w:sz w:val="14"/>
                <w:szCs w:val="14"/>
              </w:rPr>
              <w:t>Adicionalmente en el numeral X.5 se solicitó:</w:t>
            </w:r>
          </w:p>
          <w:p w14:paraId="4EDA9548" w14:textId="103435A0" w:rsidR="009F3656" w:rsidRDefault="009F3656" w:rsidP="00C60B09">
            <w:pPr>
              <w:spacing w:line="276" w:lineRule="auto"/>
              <w:jc w:val="both"/>
              <w:rPr>
                <w:rFonts w:asciiTheme="minorHAnsi" w:hAnsiTheme="minorHAnsi" w:cstheme="minorHAnsi"/>
                <w:b/>
                <w:sz w:val="14"/>
                <w:szCs w:val="14"/>
              </w:rPr>
            </w:pPr>
          </w:p>
          <w:p w14:paraId="062B3C9E" w14:textId="5A9B45BE" w:rsidR="009F3656" w:rsidRDefault="009F3656" w:rsidP="009F3656">
            <w:pPr>
              <w:autoSpaceDE w:val="0"/>
              <w:autoSpaceDN w:val="0"/>
              <w:adjustRightInd w:val="0"/>
              <w:jc w:val="both"/>
              <w:rPr>
                <w:rFonts w:asciiTheme="minorHAnsi" w:hAnsiTheme="minorHAnsi" w:cstheme="minorHAnsi"/>
                <w:i/>
                <w:sz w:val="14"/>
                <w:szCs w:val="14"/>
              </w:rPr>
            </w:pPr>
            <w:r>
              <w:rPr>
                <w:rFonts w:asciiTheme="minorHAnsi" w:hAnsiTheme="minorHAnsi" w:cstheme="minorHAnsi"/>
                <w:b/>
                <w:i/>
                <w:sz w:val="14"/>
                <w:szCs w:val="14"/>
              </w:rPr>
              <w:t>“</w:t>
            </w:r>
            <w:r w:rsidRPr="009F3656">
              <w:rPr>
                <w:rFonts w:asciiTheme="minorHAnsi" w:hAnsiTheme="minorHAnsi" w:cstheme="minorHAnsi"/>
                <w:b/>
                <w:i/>
                <w:sz w:val="14"/>
                <w:szCs w:val="14"/>
              </w:rPr>
              <w:t>Especificaciones técnicas:</w:t>
            </w:r>
            <w:r w:rsidRPr="009F3656">
              <w:rPr>
                <w:rFonts w:asciiTheme="minorHAnsi" w:hAnsiTheme="minorHAnsi" w:cstheme="minorHAnsi"/>
                <w:i/>
                <w:sz w:val="14"/>
                <w:szCs w:val="14"/>
              </w:rPr>
              <w:t xml:space="preserve"> El licitante deberá presentar su propuesta, con una descripción amplia, detallada y legible de los bienes ofertados, ajustándose a los requisitos mínimos establecidos para los bienes en el Anexo "1", indicando la partida, descripción, unidad de medida, cantidad, </w:t>
            </w:r>
            <w:r w:rsidRPr="009F3656">
              <w:rPr>
                <w:rFonts w:asciiTheme="minorHAnsi" w:hAnsiTheme="minorHAnsi" w:cstheme="minorHAnsi"/>
                <w:i/>
                <w:sz w:val="14"/>
                <w:szCs w:val="14"/>
                <w:u w:val="single"/>
              </w:rPr>
              <w:t>marca y modelo de los bienes ofertados</w:t>
            </w:r>
            <w:r w:rsidRPr="009F3656">
              <w:rPr>
                <w:rFonts w:asciiTheme="minorHAnsi" w:hAnsiTheme="minorHAnsi" w:cstheme="minorHAnsi"/>
                <w:i/>
                <w:sz w:val="14"/>
                <w:szCs w:val="14"/>
              </w:rPr>
              <w:t xml:space="preserve">. Las características establecidas en esta convocatoria son las mínimas requeridas pudiendo ofertarse bienes de características superiores. </w:t>
            </w:r>
            <w:r w:rsidRPr="009F3656">
              <w:rPr>
                <w:rFonts w:asciiTheme="minorHAnsi" w:hAnsiTheme="minorHAnsi" w:cstheme="minorHAnsi"/>
                <w:i/>
                <w:sz w:val="14"/>
                <w:szCs w:val="14"/>
                <w:u w:val="single"/>
              </w:rPr>
              <w:t>El licitante deberá modificar el Anexo “1” conforme a lo realmente ofertado en su propuesta</w:t>
            </w:r>
            <w:r w:rsidRPr="009F3656">
              <w:rPr>
                <w:rFonts w:asciiTheme="minorHAnsi" w:hAnsiTheme="minorHAnsi" w:cstheme="minorHAnsi"/>
                <w:i/>
                <w:sz w:val="14"/>
                <w:szCs w:val="14"/>
              </w:rPr>
              <w:t>.</w:t>
            </w:r>
            <w:r>
              <w:rPr>
                <w:rFonts w:asciiTheme="minorHAnsi" w:hAnsiTheme="minorHAnsi" w:cstheme="minorHAnsi"/>
                <w:i/>
                <w:sz w:val="14"/>
                <w:szCs w:val="14"/>
              </w:rPr>
              <w:t>”</w:t>
            </w:r>
          </w:p>
          <w:p w14:paraId="11CF612B" w14:textId="72099149" w:rsidR="009F3656" w:rsidRDefault="009F3656" w:rsidP="009F3656">
            <w:pPr>
              <w:autoSpaceDE w:val="0"/>
              <w:autoSpaceDN w:val="0"/>
              <w:adjustRightInd w:val="0"/>
              <w:jc w:val="both"/>
              <w:rPr>
                <w:rFonts w:asciiTheme="minorHAnsi" w:hAnsiTheme="minorHAnsi" w:cstheme="minorHAnsi"/>
                <w:i/>
                <w:sz w:val="14"/>
                <w:szCs w:val="14"/>
              </w:rPr>
            </w:pPr>
          </w:p>
          <w:p w14:paraId="74179B9F" w14:textId="2FD7550D" w:rsidR="009F3656" w:rsidRPr="009F3656" w:rsidRDefault="009F3656" w:rsidP="009F3656">
            <w:pPr>
              <w:autoSpaceDE w:val="0"/>
              <w:autoSpaceDN w:val="0"/>
              <w:adjustRightInd w:val="0"/>
              <w:jc w:val="both"/>
              <w:rPr>
                <w:rFonts w:asciiTheme="minorHAnsi" w:hAnsiTheme="minorHAnsi" w:cstheme="minorHAnsi"/>
                <w:sz w:val="14"/>
                <w:szCs w:val="14"/>
              </w:rPr>
            </w:pPr>
            <w:r>
              <w:rPr>
                <w:rFonts w:asciiTheme="minorHAnsi" w:hAnsiTheme="minorHAnsi" w:cstheme="minorHAnsi"/>
                <w:sz w:val="14"/>
                <w:szCs w:val="14"/>
              </w:rPr>
              <w:t xml:space="preserve">En este sentido y como puede observarse de la oferta presentada en la partida 1, dentro del Anexo 1, el licitante </w:t>
            </w:r>
            <w:r w:rsidRPr="009F3656">
              <w:rPr>
                <w:rFonts w:asciiTheme="minorHAnsi" w:hAnsiTheme="minorHAnsi" w:cstheme="minorHAnsi"/>
                <w:b/>
                <w:sz w:val="14"/>
                <w:szCs w:val="14"/>
              </w:rPr>
              <w:t>no indico claramente la marca y modelo ofertado</w:t>
            </w:r>
            <w:r>
              <w:rPr>
                <w:rFonts w:asciiTheme="minorHAnsi" w:hAnsiTheme="minorHAnsi" w:cstheme="minorHAnsi"/>
                <w:sz w:val="14"/>
                <w:szCs w:val="14"/>
              </w:rPr>
              <w:t xml:space="preserve">, por lo que </w:t>
            </w:r>
            <w:proofErr w:type="spellStart"/>
            <w:r>
              <w:rPr>
                <w:rFonts w:asciiTheme="minorHAnsi" w:hAnsiTheme="minorHAnsi" w:cstheme="minorHAnsi"/>
                <w:sz w:val="14"/>
                <w:szCs w:val="14"/>
              </w:rPr>
              <w:t>inumple</w:t>
            </w:r>
            <w:proofErr w:type="spellEnd"/>
            <w:r>
              <w:rPr>
                <w:rFonts w:asciiTheme="minorHAnsi" w:hAnsiTheme="minorHAnsi" w:cstheme="minorHAnsi"/>
                <w:sz w:val="14"/>
                <w:szCs w:val="14"/>
              </w:rPr>
              <w:t xml:space="preserve"> con lo requerido en el </w:t>
            </w:r>
            <w:r w:rsidRPr="009F3656">
              <w:rPr>
                <w:rFonts w:asciiTheme="minorHAnsi" w:hAnsiTheme="minorHAnsi" w:cstheme="minorHAnsi"/>
                <w:b/>
                <w:sz w:val="14"/>
                <w:szCs w:val="14"/>
              </w:rPr>
              <w:t>numeral X.5</w:t>
            </w:r>
          </w:p>
          <w:p w14:paraId="3DF9FFE9" w14:textId="77777777" w:rsidR="009F3656" w:rsidRDefault="009F3656" w:rsidP="00C60B09">
            <w:pPr>
              <w:spacing w:line="276" w:lineRule="auto"/>
              <w:jc w:val="both"/>
              <w:rPr>
                <w:rFonts w:asciiTheme="minorHAnsi" w:hAnsiTheme="minorHAnsi" w:cstheme="minorHAnsi"/>
                <w:b/>
                <w:sz w:val="14"/>
                <w:szCs w:val="14"/>
              </w:rPr>
            </w:pPr>
          </w:p>
          <w:p w14:paraId="26B8AB1A" w14:textId="0D990641" w:rsidR="00536233" w:rsidRDefault="00F52078" w:rsidP="00C60B09">
            <w:pPr>
              <w:spacing w:line="276" w:lineRule="auto"/>
              <w:jc w:val="both"/>
              <w:rPr>
                <w:rFonts w:asciiTheme="minorHAnsi" w:hAnsiTheme="minorHAnsi" w:cstheme="minorHAnsi"/>
                <w:b/>
                <w:sz w:val="14"/>
                <w:szCs w:val="14"/>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 xml:space="preserve">inconsistencias e incumplimientos manifestados y que afectan su solvencia, conforme a lo señalado en el artículo 55 y 56 de la Ley, de las bases de la presente licitación, </w:t>
            </w:r>
            <w:r w:rsidRPr="000B3EB4">
              <w:rPr>
                <w:rFonts w:asciiTheme="minorHAnsi" w:hAnsiTheme="minorHAnsi" w:cstheme="minorHAnsi"/>
                <w:b/>
                <w:sz w:val="14"/>
                <w:szCs w:val="14"/>
              </w:rPr>
              <w:t xml:space="preserve">se realiza el </w:t>
            </w:r>
            <w:proofErr w:type="spellStart"/>
            <w:r w:rsidRPr="000B3EB4">
              <w:rPr>
                <w:rFonts w:asciiTheme="minorHAnsi" w:hAnsiTheme="minorHAnsi" w:cstheme="minorHAnsi"/>
                <w:b/>
                <w:sz w:val="14"/>
                <w:szCs w:val="14"/>
              </w:rPr>
              <w:t>desechamiento</w:t>
            </w:r>
            <w:proofErr w:type="spellEnd"/>
            <w:r w:rsidRPr="000B3EB4">
              <w:rPr>
                <w:rFonts w:asciiTheme="minorHAnsi" w:hAnsiTheme="minorHAnsi" w:cstheme="minorHAnsi"/>
                <w:b/>
                <w:sz w:val="14"/>
                <w:szCs w:val="14"/>
              </w:rPr>
              <w:t xml:space="preserve"> de la propuesta de </w:t>
            </w:r>
            <w:r w:rsidRPr="00F52078">
              <w:rPr>
                <w:rFonts w:asciiTheme="minorHAnsi" w:hAnsiTheme="minorHAnsi" w:cstheme="minorHAnsi"/>
                <w:b/>
                <w:sz w:val="14"/>
                <w:szCs w:val="14"/>
              </w:rPr>
              <w:t>GERARDO CHÁVEZ RAYA</w:t>
            </w:r>
            <w:r w:rsidRPr="000B3EB4">
              <w:rPr>
                <w:rFonts w:asciiTheme="minorHAnsi" w:hAnsiTheme="minorHAnsi" w:cstheme="minorHAnsi"/>
                <w:b/>
                <w:sz w:val="14"/>
                <w:szCs w:val="14"/>
              </w:rPr>
              <w:t xml:space="preserve"> de la partida 1.</w:t>
            </w:r>
          </w:p>
          <w:p w14:paraId="6975738B" w14:textId="77777777" w:rsidR="00536233" w:rsidRDefault="00536233" w:rsidP="00C60B09">
            <w:pPr>
              <w:spacing w:line="276" w:lineRule="auto"/>
              <w:jc w:val="both"/>
              <w:rPr>
                <w:rFonts w:asciiTheme="minorHAnsi" w:hAnsiTheme="minorHAnsi" w:cstheme="minorHAnsi"/>
                <w:b/>
                <w:sz w:val="14"/>
                <w:szCs w:val="14"/>
              </w:rPr>
            </w:pPr>
          </w:p>
          <w:p w14:paraId="6202DCD7" w14:textId="0EB24E60" w:rsidR="004B5E2A" w:rsidRDefault="004B5E2A" w:rsidP="00C60B09">
            <w:pPr>
              <w:spacing w:line="276" w:lineRule="auto"/>
              <w:jc w:val="both"/>
              <w:rPr>
                <w:rFonts w:asciiTheme="minorHAnsi" w:hAnsiTheme="minorHAnsi" w:cs="Arial"/>
                <w:b/>
                <w:sz w:val="14"/>
                <w:szCs w:val="14"/>
              </w:rPr>
            </w:pPr>
            <w:r w:rsidRPr="00FB5E33">
              <w:rPr>
                <w:rFonts w:asciiTheme="minorHAnsi" w:hAnsiTheme="minorHAnsi" w:cstheme="minorHAnsi"/>
                <w:b/>
                <w:sz w:val="14"/>
                <w:szCs w:val="14"/>
              </w:rPr>
              <w:t xml:space="preserve">Revisión Técnica realizada por </w:t>
            </w:r>
            <w:r w:rsidRPr="00C03B78">
              <w:rPr>
                <w:rFonts w:asciiTheme="minorHAnsi" w:hAnsiTheme="minorHAnsi" w:cstheme="minorHAnsi"/>
                <w:b/>
                <w:sz w:val="14"/>
                <w:szCs w:val="14"/>
              </w:rPr>
              <w:t>el Mtro. en I. Alberto Palacios Tiscareño, Director General de Infraestructura Universitaria y el Lic. Roberto Alejandro Ortega Martínez, Jefe del Depto. De Mantenimiento de la DGIU</w:t>
            </w:r>
            <w:r>
              <w:rPr>
                <w:rFonts w:asciiTheme="minorHAnsi" w:hAnsiTheme="minorHAnsi" w:cstheme="minorHAnsi"/>
                <w:b/>
                <w:sz w:val="14"/>
                <w:szCs w:val="14"/>
              </w:rPr>
              <w:t xml:space="preserve"> conforme al anexo 1.</w:t>
            </w:r>
          </w:p>
          <w:p w14:paraId="48358088" w14:textId="592455F7" w:rsidR="004B5E2A" w:rsidRPr="00B857FD" w:rsidRDefault="004B5E2A" w:rsidP="00C60B09">
            <w:pPr>
              <w:spacing w:line="276" w:lineRule="auto"/>
              <w:jc w:val="both"/>
              <w:rPr>
                <w:rFonts w:asciiTheme="minorHAnsi" w:hAnsiTheme="minorHAnsi" w:cs="Arial"/>
                <w:b/>
                <w:sz w:val="14"/>
                <w:szCs w:val="14"/>
              </w:rPr>
            </w:pPr>
          </w:p>
        </w:tc>
      </w:tr>
      <w:tr w:rsidR="004B5E2A" w:rsidRPr="00154F13" w14:paraId="07DCA52B" w14:textId="77777777" w:rsidTr="004033F0">
        <w:trPr>
          <w:trHeight w:val="262"/>
          <w:jc w:val="center"/>
        </w:trPr>
        <w:tc>
          <w:tcPr>
            <w:tcW w:w="333" w:type="pct"/>
            <w:noWrap/>
          </w:tcPr>
          <w:p w14:paraId="0FB3A130" w14:textId="36B923BC" w:rsidR="004B5E2A" w:rsidRDefault="004B5E2A" w:rsidP="000306B5">
            <w:pPr>
              <w:jc w:val="center"/>
              <w:rPr>
                <w:rFonts w:ascii="Arial" w:hAnsi="Arial" w:cs="Arial"/>
                <w:sz w:val="12"/>
                <w:szCs w:val="12"/>
              </w:rPr>
            </w:pPr>
            <w:r>
              <w:rPr>
                <w:rFonts w:ascii="Arial" w:hAnsi="Arial" w:cs="Arial"/>
                <w:sz w:val="12"/>
                <w:szCs w:val="12"/>
              </w:rPr>
              <w:lastRenderedPageBreak/>
              <w:t>3</w:t>
            </w:r>
          </w:p>
        </w:tc>
        <w:tc>
          <w:tcPr>
            <w:tcW w:w="911" w:type="pct"/>
            <w:noWrap/>
          </w:tcPr>
          <w:p w14:paraId="793B6D39" w14:textId="04C18582" w:rsidR="004B5E2A" w:rsidRPr="000F180B" w:rsidRDefault="004B5E2A" w:rsidP="000306B5">
            <w:pPr>
              <w:pStyle w:val="Sangradetextonormal"/>
              <w:ind w:left="0"/>
              <w:jc w:val="center"/>
              <w:rPr>
                <w:rFonts w:ascii="Arial" w:hAnsi="Arial" w:cs="Arial"/>
                <w:sz w:val="12"/>
                <w:szCs w:val="12"/>
                <w:highlight w:val="yellow"/>
                <w:lang w:val="es-ES"/>
              </w:rPr>
            </w:pPr>
            <w:r w:rsidRPr="00633338">
              <w:rPr>
                <w:rFonts w:ascii="Arial" w:hAnsi="Arial" w:cs="Arial"/>
                <w:sz w:val="12"/>
                <w:szCs w:val="12"/>
                <w:lang w:val="es-ES"/>
              </w:rPr>
              <w:t>ACEROS SAN MARCOS AG S.A. DE C.V.</w:t>
            </w:r>
          </w:p>
        </w:tc>
        <w:tc>
          <w:tcPr>
            <w:tcW w:w="3756" w:type="pct"/>
          </w:tcPr>
          <w:p w14:paraId="3BEA3711" w14:textId="5407B130" w:rsidR="004B5E2A" w:rsidRPr="00B857FD" w:rsidRDefault="004B5E2A" w:rsidP="004B5E2A">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las partidas</w:t>
            </w:r>
            <w:r w:rsidRPr="006D5BC3">
              <w:rPr>
                <w:rFonts w:asciiTheme="minorHAnsi" w:hAnsiTheme="minorHAnsi" w:cs="Arial"/>
                <w:b/>
                <w:sz w:val="14"/>
                <w:szCs w:val="14"/>
              </w:rPr>
              <w:t>: 1</w:t>
            </w:r>
            <w:r>
              <w:rPr>
                <w:rFonts w:asciiTheme="minorHAnsi" w:hAnsiTheme="minorHAnsi" w:cs="Arial"/>
                <w:b/>
                <w:sz w:val="14"/>
                <w:szCs w:val="14"/>
              </w:rPr>
              <w:t xml:space="preserve">, 5, 6, </w:t>
            </w:r>
            <w:r w:rsidR="008567CA">
              <w:rPr>
                <w:rFonts w:asciiTheme="minorHAnsi" w:hAnsiTheme="minorHAnsi" w:cs="Arial"/>
                <w:b/>
                <w:sz w:val="14"/>
                <w:szCs w:val="14"/>
              </w:rPr>
              <w:t>10, 13, 14 y 20</w:t>
            </w:r>
            <w:r>
              <w:rPr>
                <w:rFonts w:asciiTheme="minorHAnsi" w:hAnsiTheme="minorHAnsi" w:cs="Arial"/>
                <w:b/>
                <w:sz w:val="14"/>
                <w:szCs w:val="14"/>
              </w:rPr>
              <w:t>.</w:t>
            </w:r>
          </w:p>
          <w:p w14:paraId="50E46D00" w14:textId="77777777" w:rsidR="004B5E2A" w:rsidRDefault="004B5E2A" w:rsidP="004B5E2A">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14:paraId="53396442" w14:textId="0F2B86D3" w:rsidR="004B5E2A" w:rsidRDefault="004B5E2A" w:rsidP="004B5E2A">
            <w:pPr>
              <w:spacing w:line="276" w:lineRule="auto"/>
              <w:jc w:val="both"/>
              <w:rPr>
                <w:rFonts w:asciiTheme="minorHAnsi" w:hAnsiTheme="minorHAnsi" w:cs="Arial"/>
                <w:b/>
                <w:sz w:val="14"/>
                <w:szCs w:val="14"/>
              </w:rPr>
            </w:pP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4B5E2A" w:rsidRPr="00B857FD" w14:paraId="030FC776" w14:textId="77777777" w:rsidTr="003D5E21">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1D7E92A8" w14:textId="77777777" w:rsidR="004B5E2A" w:rsidRPr="00B857FD" w:rsidRDefault="004B5E2A" w:rsidP="004B5E2A">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BCD0017" w14:textId="77777777" w:rsidR="004B5E2A" w:rsidRPr="00B857FD" w:rsidRDefault="004B5E2A" w:rsidP="004B5E2A">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228929A8" w14:textId="77777777" w:rsidR="004B5E2A" w:rsidRPr="00B857FD" w:rsidRDefault="004B5E2A" w:rsidP="004B5E2A">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4B5E2A" w:rsidRPr="00B857FD" w14:paraId="7B2C5B1A" w14:textId="77777777" w:rsidTr="003D5E2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F639A8A" w14:textId="77777777" w:rsidR="004B5E2A" w:rsidRPr="00B857FD" w:rsidRDefault="004B5E2A" w:rsidP="004B5E2A">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4B5E2A" w:rsidRPr="00B857FD" w14:paraId="0F3B0F73" w14:textId="77777777" w:rsidTr="003D5E21">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FAFE369"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49B433CC" w14:textId="77777777" w:rsidR="004B5E2A" w:rsidRPr="00B857FD" w:rsidRDefault="004B5E2A" w:rsidP="004B5E2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133EE4E"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6049EDF7" w14:textId="0F7B829E" w:rsidR="004B5E2A" w:rsidRPr="00B857FD" w:rsidRDefault="004B5E2A" w:rsidP="004B5E2A">
                  <w:pPr>
                    <w:rPr>
                      <w:rFonts w:asciiTheme="minorHAnsi" w:hAnsiTheme="minorHAnsi"/>
                      <w:color w:val="000000"/>
                      <w:sz w:val="10"/>
                      <w:szCs w:val="10"/>
                      <w:lang w:eastAsia="es-MX"/>
                    </w:rPr>
                  </w:pPr>
                  <w:r w:rsidRPr="00634621">
                    <w:rPr>
                      <w:rFonts w:asciiTheme="minorHAnsi" w:hAnsiTheme="minorHAnsi"/>
                      <w:color w:val="000000"/>
                      <w:sz w:val="10"/>
                      <w:szCs w:val="10"/>
                      <w:lang w:eastAsia="es-MX"/>
                    </w:rPr>
                    <w:t xml:space="preserve">Propuesta firmada por </w:t>
                  </w:r>
                  <w:r>
                    <w:rPr>
                      <w:rFonts w:asciiTheme="minorHAnsi" w:hAnsiTheme="minorHAnsi"/>
                      <w:color w:val="000000"/>
                      <w:sz w:val="10"/>
                      <w:szCs w:val="10"/>
                      <w:lang w:eastAsia="es-MX"/>
                    </w:rPr>
                    <w:t>el</w:t>
                  </w:r>
                  <w:r w:rsidRPr="00634621">
                    <w:rPr>
                      <w:rFonts w:asciiTheme="minorHAnsi" w:hAnsiTheme="minorHAnsi"/>
                      <w:color w:val="000000"/>
                      <w:sz w:val="10"/>
                      <w:szCs w:val="10"/>
                      <w:lang w:eastAsia="es-MX"/>
                    </w:rPr>
                    <w:t xml:space="preserve"> C. </w:t>
                  </w:r>
                  <w:r w:rsidR="008252AE">
                    <w:rPr>
                      <w:rFonts w:asciiTheme="minorHAnsi" w:hAnsiTheme="minorHAnsi"/>
                      <w:color w:val="000000"/>
                      <w:sz w:val="10"/>
                      <w:szCs w:val="10"/>
                      <w:lang w:eastAsia="es-MX"/>
                    </w:rPr>
                    <w:t>José</w:t>
                  </w:r>
                  <w:r w:rsidR="009B7F29">
                    <w:rPr>
                      <w:rFonts w:asciiTheme="minorHAnsi" w:hAnsiTheme="minorHAnsi"/>
                      <w:color w:val="000000"/>
                      <w:sz w:val="10"/>
                      <w:szCs w:val="10"/>
                      <w:lang w:eastAsia="es-MX"/>
                    </w:rPr>
                    <w:t xml:space="preserve"> Luis Ramírez Jiménez, </w:t>
                  </w:r>
                  <w:r>
                    <w:rPr>
                      <w:rFonts w:asciiTheme="minorHAnsi" w:hAnsiTheme="minorHAnsi"/>
                      <w:color w:val="000000"/>
                      <w:sz w:val="10"/>
                      <w:szCs w:val="10"/>
                      <w:lang w:eastAsia="es-MX"/>
                    </w:rPr>
                    <w:t>representan</w:t>
                  </w:r>
                  <w:r w:rsidR="009B7F29">
                    <w:rPr>
                      <w:rFonts w:asciiTheme="minorHAnsi" w:hAnsiTheme="minorHAnsi"/>
                      <w:color w:val="000000"/>
                      <w:sz w:val="10"/>
                      <w:szCs w:val="10"/>
                      <w:lang w:eastAsia="es-MX"/>
                    </w:rPr>
                    <w:t xml:space="preserve">te legal de </w:t>
                  </w:r>
                  <w:r w:rsidR="009B7F29" w:rsidRPr="009B7F29">
                    <w:rPr>
                      <w:rFonts w:asciiTheme="minorHAnsi" w:hAnsiTheme="minorHAnsi"/>
                      <w:color w:val="000000"/>
                      <w:sz w:val="10"/>
                      <w:szCs w:val="10"/>
                      <w:lang w:eastAsia="es-MX"/>
                    </w:rPr>
                    <w:t>ACEROS SAN MARCOS AG S.A. DE C.V.</w:t>
                  </w:r>
                  <w:r>
                    <w:rPr>
                      <w:rFonts w:asciiTheme="minorHAnsi" w:hAnsiTheme="minorHAnsi"/>
                      <w:color w:val="000000"/>
                      <w:sz w:val="10"/>
                      <w:szCs w:val="10"/>
                      <w:lang w:eastAsia="es-MX"/>
                    </w:rPr>
                    <w:t xml:space="preserve"> </w:t>
                  </w:r>
                </w:p>
              </w:tc>
            </w:tr>
            <w:tr w:rsidR="004B5E2A" w:rsidRPr="00B857FD" w14:paraId="6D1D924E" w14:textId="77777777" w:rsidTr="003D5E21">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7CC65C6"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27694335"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0C441FC6" w14:textId="77777777" w:rsidR="004B5E2A" w:rsidRPr="0097110C" w:rsidRDefault="004B5E2A" w:rsidP="004B5E2A">
                  <w:pPr>
                    <w:rPr>
                      <w:rFonts w:asciiTheme="minorHAnsi" w:hAnsiTheme="minorHAnsi" w:cs="Arial"/>
                      <w:color w:val="000000"/>
                      <w:sz w:val="10"/>
                      <w:szCs w:val="10"/>
                      <w:lang w:eastAsia="es-MX"/>
                    </w:rPr>
                  </w:pPr>
                </w:p>
                <w:p w14:paraId="2C83A867"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51E0371B"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21AEEFC9"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4F31B7DA"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41670B20"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lastRenderedPageBreak/>
                    <w:t>b) Personas Físicas: Acta de nacimiento en copia simple.</w:t>
                  </w:r>
                </w:p>
                <w:p w14:paraId="292297CE" w14:textId="77777777" w:rsidR="004B5E2A" w:rsidRPr="0097110C" w:rsidRDefault="004B5E2A" w:rsidP="004B5E2A">
                  <w:pPr>
                    <w:rPr>
                      <w:rFonts w:asciiTheme="minorHAnsi" w:hAnsiTheme="minorHAnsi" w:cs="Arial"/>
                      <w:color w:val="000000"/>
                      <w:sz w:val="10"/>
                      <w:szCs w:val="10"/>
                      <w:lang w:eastAsia="es-MX"/>
                    </w:rPr>
                  </w:pPr>
                </w:p>
                <w:p w14:paraId="2F2670C2" w14:textId="77777777" w:rsidR="004B5E2A"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70C0A1C8" w14:textId="77777777" w:rsidR="004B5E2A" w:rsidRDefault="004B5E2A" w:rsidP="004B5E2A">
                  <w:pPr>
                    <w:rPr>
                      <w:rFonts w:asciiTheme="minorHAnsi" w:hAnsiTheme="minorHAnsi" w:cs="Arial"/>
                      <w:color w:val="000000"/>
                      <w:sz w:val="10"/>
                      <w:szCs w:val="10"/>
                      <w:lang w:eastAsia="es-MX"/>
                    </w:rPr>
                  </w:pPr>
                </w:p>
                <w:p w14:paraId="290B77A9" w14:textId="77777777" w:rsidR="004B5E2A" w:rsidRPr="00B857FD"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7FA4791"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stheme="minorHAnsi"/>
                      <w:sz w:val="12"/>
                      <w:szCs w:val="12"/>
                    </w:rPr>
                    <w:lastRenderedPageBreak/>
                    <w:t>PRESENTA</w:t>
                  </w:r>
                </w:p>
                <w:p w14:paraId="0F44BECE" w14:textId="68FCDD00" w:rsidR="004B5E2A" w:rsidRDefault="004B5E2A" w:rsidP="0003312D">
                  <w:pPr>
                    <w:rPr>
                      <w:rFonts w:asciiTheme="minorHAnsi" w:hAnsiTheme="minorHAnsi"/>
                      <w:color w:val="000000"/>
                      <w:sz w:val="10"/>
                      <w:szCs w:val="10"/>
                      <w:lang w:eastAsia="es-MX"/>
                    </w:rPr>
                  </w:pPr>
                  <w:r w:rsidRPr="00ED242C">
                    <w:rPr>
                      <w:rFonts w:asciiTheme="minorHAnsi" w:hAnsiTheme="minorHAnsi"/>
                      <w:color w:val="000000"/>
                      <w:sz w:val="10"/>
                      <w:szCs w:val="10"/>
                      <w:lang w:eastAsia="es-MX"/>
                    </w:rPr>
                    <w:t>C</w:t>
                  </w:r>
                  <w:r w:rsidR="0003312D">
                    <w:rPr>
                      <w:rFonts w:asciiTheme="minorHAnsi" w:hAnsiTheme="minorHAnsi"/>
                      <w:color w:val="000000"/>
                      <w:sz w:val="10"/>
                      <w:szCs w:val="10"/>
                      <w:lang w:eastAsia="es-MX"/>
                    </w:rPr>
                    <w:t xml:space="preserve">onstancia de registro al padrón de proveedores, Constancia de Situación fiscal, identificación oficial INE C. </w:t>
                  </w:r>
                  <w:r w:rsidR="0003312D" w:rsidRPr="0003312D">
                    <w:rPr>
                      <w:rFonts w:ascii="Calibri" w:hAnsi="Calibri" w:cs="Calibri"/>
                      <w:color w:val="000000"/>
                      <w:sz w:val="10"/>
                      <w:szCs w:val="10"/>
                      <w:lang w:eastAsia="es-MX"/>
                    </w:rPr>
                    <w:t xml:space="preserve">Emiliano Ramírez </w:t>
                  </w:r>
                  <w:proofErr w:type="spellStart"/>
                  <w:r w:rsidR="0003312D" w:rsidRPr="0003312D">
                    <w:rPr>
                      <w:rFonts w:ascii="Calibri" w:hAnsi="Calibri" w:cs="Calibri"/>
                      <w:color w:val="000000"/>
                      <w:sz w:val="10"/>
                      <w:szCs w:val="10"/>
                      <w:lang w:eastAsia="es-MX"/>
                    </w:rPr>
                    <w:t>Enriquez</w:t>
                  </w:r>
                  <w:proofErr w:type="spellEnd"/>
                  <w:r w:rsidR="0003312D">
                    <w:rPr>
                      <w:rFonts w:ascii="Calibri" w:hAnsi="Calibri" w:cs="Calibri"/>
                      <w:color w:val="000000"/>
                      <w:sz w:val="10"/>
                      <w:szCs w:val="10"/>
                      <w:lang w:eastAsia="es-MX"/>
                    </w:rPr>
                    <w:t xml:space="preserve">, José Luis Ramírez </w:t>
                  </w:r>
                  <w:proofErr w:type="spellStart"/>
                  <w:r w:rsidR="0003312D">
                    <w:rPr>
                      <w:rFonts w:ascii="Calibri" w:hAnsi="Calibri" w:cs="Calibri"/>
                      <w:color w:val="000000"/>
                      <w:sz w:val="10"/>
                      <w:szCs w:val="10"/>
                      <w:lang w:eastAsia="es-MX"/>
                    </w:rPr>
                    <w:t>Jiméne</w:t>
                  </w:r>
                  <w:proofErr w:type="spellEnd"/>
                  <w:r w:rsidR="00AA12FC">
                    <w:rPr>
                      <w:rFonts w:ascii="Calibri" w:hAnsi="Calibri" w:cs="Calibri"/>
                      <w:color w:val="000000"/>
                      <w:sz w:val="10"/>
                      <w:szCs w:val="10"/>
                      <w:lang w:eastAsia="es-MX"/>
                    </w:rPr>
                    <w:t>, A</w:t>
                  </w:r>
                  <w:r w:rsidR="00D660BB">
                    <w:rPr>
                      <w:rFonts w:ascii="Calibri" w:hAnsi="Calibri" w:cs="Calibri"/>
                      <w:color w:val="000000"/>
                      <w:sz w:val="10"/>
                      <w:szCs w:val="10"/>
                      <w:lang w:eastAsia="es-MX"/>
                    </w:rPr>
                    <w:t>cta Constitutiva</w:t>
                  </w:r>
                </w:p>
                <w:p w14:paraId="5B589158" w14:textId="77777777" w:rsidR="004B5E2A" w:rsidRDefault="004B5E2A" w:rsidP="004B5E2A">
                  <w:pPr>
                    <w:rPr>
                      <w:rFonts w:asciiTheme="minorHAnsi" w:hAnsiTheme="minorHAnsi"/>
                      <w:color w:val="000000"/>
                      <w:sz w:val="10"/>
                      <w:szCs w:val="10"/>
                      <w:lang w:eastAsia="es-MX"/>
                    </w:rPr>
                  </w:pPr>
                </w:p>
                <w:p w14:paraId="6FCCB2C2" w14:textId="3CE9B2EA" w:rsidR="004B5E2A" w:rsidRPr="00C42954" w:rsidRDefault="0003312D" w:rsidP="004B5E2A">
                  <w:pPr>
                    <w:jc w:val="center"/>
                    <w:rPr>
                      <w:rFonts w:ascii="Calibri" w:hAnsi="Calibri" w:cs="Calibri"/>
                      <w:color w:val="000000"/>
                      <w:sz w:val="12"/>
                      <w:szCs w:val="12"/>
                      <w:lang w:eastAsia="es-MX"/>
                    </w:rPr>
                  </w:pPr>
                  <w:r>
                    <w:rPr>
                      <w:rFonts w:ascii="Calibri" w:hAnsi="Calibri" w:cs="Calibri"/>
                      <w:color w:val="000000"/>
                      <w:sz w:val="12"/>
                      <w:szCs w:val="12"/>
                      <w:lang w:eastAsia="es-MX"/>
                    </w:rPr>
                    <w:t>PRESENTA</w:t>
                  </w:r>
                </w:p>
                <w:p w14:paraId="1AF2BBDB" w14:textId="02B443F4" w:rsidR="004B5E2A" w:rsidRPr="00B857FD" w:rsidRDefault="004B5E2A" w:rsidP="004B5E2A">
                  <w:pPr>
                    <w:rPr>
                      <w:rFonts w:asciiTheme="minorHAnsi" w:hAnsiTheme="minorHAnsi"/>
                      <w:color w:val="000000"/>
                      <w:sz w:val="10"/>
                      <w:szCs w:val="10"/>
                      <w:lang w:eastAsia="es-MX"/>
                    </w:rPr>
                  </w:pPr>
                  <w:r w:rsidRPr="0003312D">
                    <w:rPr>
                      <w:rFonts w:ascii="Calibri" w:hAnsi="Calibri" w:cs="Calibri"/>
                      <w:color w:val="000000"/>
                      <w:sz w:val="10"/>
                      <w:szCs w:val="10"/>
                      <w:lang w:eastAsia="es-MX"/>
                    </w:rPr>
                    <w:t xml:space="preserve">Carta poder a favor de </w:t>
                  </w:r>
                  <w:r w:rsidR="0003312D" w:rsidRPr="0003312D">
                    <w:rPr>
                      <w:rFonts w:ascii="Calibri" w:hAnsi="Calibri" w:cs="Calibri"/>
                      <w:color w:val="000000"/>
                      <w:sz w:val="10"/>
                      <w:szCs w:val="10"/>
                      <w:lang w:eastAsia="es-MX"/>
                    </w:rPr>
                    <w:t xml:space="preserve">Emiliano Ramírez </w:t>
                  </w:r>
                  <w:proofErr w:type="spellStart"/>
                  <w:r w:rsidR="0003312D" w:rsidRPr="0003312D">
                    <w:rPr>
                      <w:rFonts w:ascii="Calibri" w:hAnsi="Calibri" w:cs="Calibri"/>
                      <w:color w:val="000000"/>
                      <w:sz w:val="10"/>
                      <w:szCs w:val="10"/>
                      <w:lang w:eastAsia="es-MX"/>
                    </w:rPr>
                    <w:t>Enriquez</w:t>
                  </w:r>
                  <w:proofErr w:type="spellEnd"/>
                  <w:r w:rsidR="0003312D">
                    <w:rPr>
                      <w:rFonts w:ascii="Calibri" w:hAnsi="Calibri" w:cs="Calibri"/>
                      <w:color w:val="000000"/>
                      <w:sz w:val="10"/>
                      <w:szCs w:val="10"/>
                      <w:lang w:eastAsia="es-MX"/>
                    </w:rPr>
                    <w:t>.</w:t>
                  </w:r>
                </w:p>
              </w:tc>
            </w:tr>
            <w:tr w:rsidR="004B5E2A" w:rsidRPr="00B857FD" w14:paraId="1439449A" w14:textId="77777777" w:rsidTr="003D5E21">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22829AB2"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077568EC" w14:textId="77777777" w:rsidR="004B5E2A" w:rsidRPr="0097110C" w:rsidRDefault="004B5E2A" w:rsidP="004B5E2A">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3E46D96F" w14:textId="77777777" w:rsidR="004B5E2A" w:rsidRPr="0097110C" w:rsidRDefault="004B5E2A" w:rsidP="004B5E2A">
                  <w:pPr>
                    <w:spacing w:after="160" w:line="259" w:lineRule="auto"/>
                    <w:contextualSpacing/>
                    <w:jc w:val="both"/>
                    <w:rPr>
                      <w:rFonts w:asciiTheme="minorHAnsi" w:hAnsiTheme="minorHAnsi" w:cs="Arial"/>
                      <w:b/>
                      <w:bCs/>
                      <w:color w:val="000000"/>
                      <w:sz w:val="10"/>
                      <w:szCs w:val="10"/>
                      <w:lang w:eastAsia="es-MX"/>
                    </w:rPr>
                  </w:pPr>
                </w:p>
                <w:p w14:paraId="3F105DE7"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71EF33F1"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00A89A44" w14:textId="77777777" w:rsidR="004B5E2A"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5F32E3F7" w14:textId="77777777" w:rsidR="004B5E2A" w:rsidRPr="0097110C" w:rsidRDefault="004B5E2A" w:rsidP="004B5E2A">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4. </w:t>
                  </w:r>
                  <w:r w:rsidRPr="00706576">
                    <w:rPr>
                      <w:rFonts w:asciiTheme="minorHAnsi" w:hAnsiTheme="minorHAnsi" w:cs="Arial"/>
                      <w:color w:val="000000"/>
                      <w:sz w:val="10"/>
                      <w:szCs w:val="10"/>
                      <w:lang w:eastAsia="es-MX"/>
                    </w:rPr>
                    <w:t>Opinión de Situación Fiscal de Cumplimiento de Obligaciones Estatales emitida por la Secretaría de Finanzas del Estado de Aguascalientes.</w:t>
                  </w:r>
                </w:p>
                <w:p w14:paraId="3E605C97" w14:textId="77777777" w:rsidR="004B5E2A" w:rsidRDefault="004B5E2A" w:rsidP="004B5E2A">
                  <w:pPr>
                    <w:rPr>
                      <w:rFonts w:asciiTheme="minorHAnsi" w:hAnsiTheme="minorHAnsi" w:cs="Arial"/>
                      <w:color w:val="000000"/>
                      <w:sz w:val="10"/>
                      <w:szCs w:val="10"/>
                      <w:lang w:eastAsia="es-MX"/>
                    </w:rPr>
                  </w:pPr>
                </w:p>
                <w:p w14:paraId="11CCD457" w14:textId="77777777" w:rsidR="004B5E2A" w:rsidRPr="00B857FD" w:rsidRDefault="004B5E2A" w:rsidP="004B5E2A">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color w:val="000000"/>
                      <w:sz w:val="10"/>
                      <w:szCs w:val="10"/>
                      <w:lang w:eastAsia="es-MX"/>
                    </w:rPr>
                    <w:t>03</w:t>
                  </w:r>
                  <w:r w:rsidRPr="0097110C">
                    <w:rPr>
                      <w:rFonts w:asciiTheme="minorHAnsi" w:hAnsiTheme="minorHAnsi" w:cs="Arial"/>
                      <w:color w:val="000000"/>
                      <w:sz w:val="10"/>
                      <w:szCs w:val="10"/>
                      <w:lang w:eastAsia="es-MX"/>
                    </w:rPr>
                    <w:t xml:space="preserve"> de </w:t>
                  </w:r>
                  <w:r>
                    <w:rPr>
                      <w:rFonts w:asciiTheme="minorHAnsi" w:hAnsiTheme="minorHAnsi" w:cs="Arial"/>
                      <w:color w:val="000000"/>
                      <w:sz w:val="10"/>
                      <w:szCs w:val="10"/>
                      <w:lang w:eastAsia="es-MX"/>
                    </w:rPr>
                    <w:t>mayo</w:t>
                  </w:r>
                  <w:r w:rsidRPr="0097110C">
                    <w:rPr>
                      <w:rFonts w:asciiTheme="minorHAnsi" w:hAnsiTheme="minorHAnsi" w:cs="Arial"/>
                      <w:color w:val="000000"/>
                      <w:sz w:val="10"/>
                      <w:szCs w:val="10"/>
                      <w:lang w:eastAsia="es-MX"/>
                    </w:rPr>
                    <w:t xml:space="preserv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9FACC04" w14:textId="77777777" w:rsidR="004B5E2A" w:rsidRDefault="004B5E2A" w:rsidP="004B5E2A">
                  <w:pPr>
                    <w:spacing w:after="160" w:line="259" w:lineRule="auto"/>
                    <w:contextualSpacing/>
                    <w:jc w:val="center"/>
                    <w:rPr>
                      <w:rFonts w:ascii="Calibri" w:hAnsi="Calibri" w:cs="Calibri"/>
                      <w:color w:val="000000"/>
                      <w:sz w:val="12"/>
                      <w:szCs w:val="12"/>
                      <w:lang w:eastAsia="en-US"/>
                    </w:rPr>
                  </w:pPr>
                  <w:r w:rsidRPr="00705A8E">
                    <w:rPr>
                      <w:rFonts w:ascii="Calibri" w:hAnsi="Calibri" w:cs="Calibri"/>
                      <w:color w:val="000000"/>
                      <w:sz w:val="12"/>
                      <w:szCs w:val="12"/>
                      <w:lang w:eastAsia="en-US"/>
                    </w:rPr>
                    <w:t>PRESENTA</w:t>
                  </w:r>
                </w:p>
                <w:p w14:paraId="2571C16C" w14:textId="77777777" w:rsidR="004B5E2A" w:rsidRDefault="004B5E2A" w:rsidP="004B5E2A">
                  <w:pPr>
                    <w:spacing w:after="160" w:line="259" w:lineRule="auto"/>
                    <w:contextualSpacing/>
                    <w:jc w:val="both"/>
                    <w:rPr>
                      <w:rFonts w:ascii="Calibri" w:hAnsi="Calibri" w:cs="Calibri"/>
                      <w:color w:val="000000"/>
                      <w:sz w:val="12"/>
                      <w:szCs w:val="12"/>
                      <w:lang w:eastAsia="en-US"/>
                    </w:rPr>
                  </w:pPr>
                </w:p>
                <w:p w14:paraId="18160B67" w14:textId="77777777" w:rsidR="004B5E2A" w:rsidRDefault="004B5E2A" w:rsidP="004B5E2A">
                  <w:pPr>
                    <w:spacing w:after="160" w:line="259" w:lineRule="auto"/>
                    <w:contextualSpacing/>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1. Opinión de cumplimiento de obligaciones SAT </w:t>
                  </w:r>
                  <w:r w:rsidRPr="00F24A39">
                    <w:rPr>
                      <w:rFonts w:asciiTheme="minorHAnsi" w:hAnsiTheme="minorHAnsi" w:cstheme="minorHAnsi"/>
                      <w:sz w:val="10"/>
                      <w:szCs w:val="10"/>
                      <w:lang w:eastAsia="es-MX"/>
                    </w:rPr>
                    <w:t>(Positivo, 09 de mayo de 2022).</w:t>
                  </w:r>
                  <w:r w:rsidRPr="00705A8E">
                    <w:rPr>
                      <w:rFonts w:asciiTheme="minorHAnsi" w:hAnsiTheme="minorHAnsi" w:cstheme="minorHAnsi"/>
                      <w:sz w:val="10"/>
                      <w:szCs w:val="10"/>
                      <w:lang w:eastAsia="es-MX"/>
                    </w:rPr>
                    <w:t xml:space="preserve"> </w:t>
                  </w:r>
                  <w:r w:rsidRPr="00705A8E">
                    <w:rPr>
                      <w:rFonts w:asciiTheme="minorHAnsi" w:eastAsia="Calibri" w:hAnsiTheme="minorHAnsi" w:cstheme="minorHAnsi"/>
                      <w:color w:val="000000"/>
                      <w:sz w:val="10"/>
                      <w:szCs w:val="10"/>
                    </w:rPr>
                    <w:t xml:space="preserve"> </w:t>
                  </w:r>
                </w:p>
                <w:p w14:paraId="20C0269E" w14:textId="77777777" w:rsidR="004B5E2A" w:rsidRPr="00705A8E" w:rsidRDefault="004B5E2A" w:rsidP="004B5E2A">
                  <w:pPr>
                    <w:spacing w:after="160" w:line="259" w:lineRule="auto"/>
                    <w:contextualSpacing/>
                    <w:jc w:val="both"/>
                    <w:rPr>
                      <w:rFonts w:asciiTheme="minorHAnsi" w:eastAsia="Calibri" w:hAnsiTheme="minorHAnsi" w:cstheme="minorHAnsi"/>
                      <w:color w:val="000000"/>
                      <w:sz w:val="10"/>
                      <w:szCs w:val="10"/>
                    </w:rPr>
                  </w:pPr>
                </w:p>
                <w:p w14:paraId="069637B8" w14:textId="60FB0FAF" w:rsidR="004B5E2A" w:rsidRDefault="004B5E2A" w:rsidP="004B5E2A">
                  <w:pPr>
                    <w:spacing w:after="160" w:line="259" w:lineRule="auto"/>
                    <w:contextualSpacing/>
                    <w:jc w:val="both"/>
                    <w:rPr>
                      <w:rFonts w:asciiTheme="minorHAnsi" w:eastAsia="Calibri" w:hAnsiTheme="minorHAnsi" w:cstheme="minorHAnsi"/>
                      <w:color w:val="000000"/>
                      <w:sz w:val="10"/>
                      <w:szCs w:val="10"/>
                      <w:u w:val="single"/>
                    </w:rPr>
                  </w:pPr>
                  <w:r w:rsidRPr="00705A8E">
                    <w:rPr>
                      <w:rFonts w:asciiTheme="minorHAnsi" w:eastAsia="Calibri" w:hAnsiTheme="minorHAnsi" w:cstheme="minorHAnsi"/>
                      <w:color w:val="000000"/>
                      <w:sz w:val="10"/>
                      <w:szCs w:val="10"/>
                    </w:rPr>
                    <w:t xml:space="preserve">2. Opinión del Cumplimiento de Obligaciones fiscales en materia de Seguridad Social. </w:t>
                  </w:r>
                  <w:r w:rsidRPr="00AA7C5F">
                    <w:rPr>
                      <w:rFonts w:asciiTheme="minorHAnsi" w:hAnsiTheme="minorHAnsi"/>
                      <w:color w:val="000000"/>
                      <w:sz w:val="10"/>
                      <w:szCs w:val="10"/>
                      <w:lang w:eastAsia="es-MX"/>
                    </w:rPr>
                    <w:t>(Positivo, 0</w:t>
                  </w:r>
                  <w:r w:rsidR="0049256A">
                    <w:rPr>
                      <w:rFonts w:asciiTheme="minorHAnsi" w:hAnsiTheme="minorHAnsi"/>
                      <w:color w:val="000000"/>
                      <w:sz w:val="10"/>
                      <w:szCs w:val="10"/>
                      <w:lang w:eastAsia="es-MX"/>
                    </w:rPr>
                    <w:t>9</w:t>
                  </w:r>
                  <w:r w:rsidRPr="00AA7C5F">
                    <w:rPr>
                      <w:rFonts w:asciiTheme="minorHAnsi" w:hAnsiTheme="minorHAnsi"/>
                      <w:color w:val="000000"/>
                      <w:sz w:val="10"/>
                      <w:szCs w:val="10"/>
                      <w:lang w:eastAsia="es-MX"/>
                    </w:rPr>
                    <w:t xml:space="preserve"> de mayo de 2022</w:t>
                  </w:r>
                  <w:r w:rsidRPr="001F0EB0">
                    <w:rPr>
                      <w:rFonts w:asciiTheme="minorHAnsi" w:hAnsiTheme="minorHAnsi"/>
                      <w:sz w:val="10"/>
                      <w:szCs w:val="10"/>
                      <w:lang w:eastAsia="es-MX"/>
                    </w:rPr>
                    <w:t xml:space="preserve"> con vigencia hasta el </w:t>
                  </w:r>
                  <w:r>
                    <w:rPr>
                      <w:rFonts w:asciiTheme="minorHAnsi" w:hAnsiTheme="minorHAnsi"/>
                      <w:sz w:val="10"/>
                      <w:szCs w:val="10"/>
                      <w:lang w:eastAsia="es-MX"/>
                    </w:rPr>
                    <w:t>0</w:t>
                  </w:r>
                  <w:r w:rsidR="0049256A">
                    <w:rPr>
                      <w:rFonts w:asciiTheme="minorHAnsi" w:hAnsiTheme="minorHAnsi"/>
                      <w:sz w:val="10"/>
                      <w:szCs w:val="10"/>
                      <w:lang w:eastAsia="es-MX"/>
                    </w:rPr>
                    <w:t>8</w:t>
                  </w:r>
                  <w:r w:rsidRPr="001F0EB0">
                    <w:rPr>
                      <w:rFonts w:asciiTheme="minorHAnsi" w:hAnsiTheme="minorHAnsi"/>
                      <w:sz w:val="10"/>
                      <w:szCs w:val="10"/>
                      <w:lang w:eastAsia="es-MX"/>
                    </w:rPr>
                    <w:t xml:space="preserve"> de </w:t>
                  </w:r>
                  <w:r>
                    <w:rPr>
                      <w:rFonts w:asciiTheme="minorHAnsi" w:hAnsiTheme="minorHAnsi"/>
                      <w:sz w:val="10"/>
                      <w:szCs w:val="10"/>
                      <w:lang w:eastAsia="es-MX"/>
                    </w:rPr>
                    <w:t>junio</w:t>
                  </w:r>
                  <w:r w:rsidRPr="001F0EB0">
                    <w:rPr>
                      <w:rFonts w:asciiTheme="minorHAnsi" w:hAnsiTheme="minorHAnsi"/>
                      <w:sz w:val="10"/>
                      <w:szCs w:val="10"/>
                      <w:lang w:eastAsia="es-MX"/>
                    </w:rPr>
                    <w:t xml:space="preserve"> de 2022</w:t>
                  </w:r>
                  <w:r w:rsidRPr="001F0EB0">
                    <w:rPr>
                      <w:rFonts w:asciiTheme="minorHAnsi" w:eastAsia="Calibri" w:hAnsiTheme="minorHAnsi" w:cstheme="minorHAnsi"/>
                      <w:color w:val="000000"/>
                      <w:sz w:val="10"/>
                      <w:szCs w:val="10"/>
                    </w:rPr>
                    <w:t>)</w:t>
                  </w:r>
                </w:p>
                <w:p w14:paraId="4BE449C9" w14:textId="77777777" w:rsidR="004B5E2A" w:rsidRPr="00705A8E" w:rsidRDefault="004B5E2A" w:rsidP="004B5E2A">
                  <w:pPr>
                    <w:spacing w:after="160" w:line="259" w:lineRule="auto"/>
                    <w:contextualSpacing/>
                    <w:jc w:val="both"/>
                    <w:rPr>
                      <w:rFonts w:asciiTheme="minorHAnsi" w:hAnsiTheme="minorHAnsi" w:cstheme="minorHAnsi"/>
                      <w:sz w:val="10"/>
                      <w:szCs w:val="10"/>
                      <w:lang w:eastAsia="es-MX"/>
                    </w:rPr>
                  </w:pPr>
                </w:p>
                <w:p w14:paraId="0FEF89DA" w14:textId="3B54936E" w:rsidR="004B5E2A" w:rsidRPr="0049256A" w:rsidRDefault="004B5E2A" w:rsidP="004B5E2A">
                  <w:pPr>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3. Constancia de situación fiscal del INFONAVIT</w:t>
                  </w:r>
                  <w:r w:rsidRPr="00494013">
                    <w:rPr>
                      <w:rFonts w:asciiTheme="minorHAnsi" w:eastAsia="Calibri" w:hAnsiTheme="minorHAnsi" w:cstheme="minorHAnsi"/>
                      <w:color w:val="000000"/>
                      <w:sz w:val="10"/>
                      <w:szCs w:val="10"/>
                    </w:rPr>
                    <w:t xml:space="preserve">. </w:t>
                  </w:r>
                  <w:r w:rsidRPr="0049256A">
                    <w:rPr>
                      <w:rFonts w:asciiTheme="minorHAnsi" w:eastAsia="Calibri" w:hAnsiTheme="minorHAnsi" w:cstheme="minorHAnsi"/>
                      <w:color w:val="000000"/>
                      <w:sz w:val="10"/>
                      <w:szCs w:val="10"/>
                    </w:rPr>
                    <w:t xml:space="preserve">(09 de </w:t>
                  </w:r>
                  <w:proofErr w:type="gramStart"/>
                  <w:r w:rsidRPr="0049256A">
                    <w:rPr>
                      <w:rFonts w:asciiTheme="minorHAnsi" w:eastAsia="Calibri" w:hAnsiTheme="minorHAnsi" w:cstheme="minorHAnsi"/>
                      <w:color w:val="000000"/>
                      <w:sz w:val="10"/>
                      <w:szCs w:val="10"/>
                    </w:rPr>
                    <w:t>Mayo</w:t>
                  </w:r>
                  <w:proofErr w:type="gramEnd"/>
                  <w:r w:rsidRPr="0049256A">
                    <w:rPr>
                      <w:rFonts w:asciiTheme="minorHAnsi" w:eastAsia="Calibri" w:hAnsiTheme="minorHAnsi" w:cstheme="minorHAnsi"/>
                      <w:color w:val="000000"/>
                      <w:sz w:val="10"/>
                      <w:szCs w:val="10"/>
                    </w:rPr>
                    <w:t xml:space="preserve"> de 2022. Sin adeudos)</w:t>
                  </w:r>
                </w:p>
                <w:p w14:paraId="73881DE6" w14:textId="77777777" w:rsidR="004B5E2A" w:rsidRDefault="004B5E2A" w:rsidP="004B5E2A">
                  <w:pPr>
                    <w:jc w:val="both"/>
                    <w:rPr>
                      <w:rFonts w:asciiTheme="minorHAnsi" w:eastAsia="Calibri" w:hAnsiTheme="minorHAnsi" w:cstheme="minorHAnsi"/>
                      <w:color w:val="000000"/>
                      <w:sz w:val="10"/>
                      <w:szCs w:val="10"/>
                      <w:u w:val="single"/>
                    </w:rPr>
                  </w:pPr>
                </w:p>
                <w:p w14:paraId="47EFF91D" w14:textId="2B760237" w:rsidR="004B5E2A" w:rsidRPr="00E24111" w:rsidRDefault="004B5E2A" w:rsidP="004B5E2A">
                  <w:pPr>
                    <w:jc w:val="both"/>
                    <w:rPr>
                      <w:rFonts w:asciiTheme="minorHAnsi" w:eastAsia="Calibri" w:hAnsiTheme="minorHAnsi" w:cstheme="minorHAnsi"/>
                      <w:color w:val="000000"/>
                      <w:sz w:val="10"/>
                      <w:szCs w:val="10"/>
                    </w:rPr>
                  </w:pPr>
                  <w:r w:rsidRPr="00E24111">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w:t>
                  </w:r>
                  <w:r>
                    <w:rPr>
                      <w:rFonts w:asciiTheme="minorHAnsi" w:eastAsia="Calibri" w:hAnsiTheme="minorHAnsi" w:cstheme="minorHAnsi"/>
                      <w:color w:val="000000"/>
                      <w:sz w:val="10"/>
                      <w:szCs w:val="10"/>
                    </w:rPr>
                    <w:t>. (</w:t>
                  </w:r>
                  <w:r w:rsidR="0049256A">
                    <w:rPr>
                      <w:rFonts w:asciiTheme="minorHAnsi" w:eastAsia="Calibri" w:hAnsiTheme="minorHAnsi" w:cstheme="minorHAnsi"/>
                      <w:color w:val="000000"/>
                      <w:sz w:val="10"/>
                      <w:szCs w:val="10"/>
                    </w:rPr>
                    <w:t>26</w:t>
                  </w:r>
                  <w:r>
                    <w:rPr>
                      <w:rFonts w:asciiTheme="minorHAnsi" w:eastAsia="Calibri" w:hAnsiTheme="minorHAnsi" w:cstheme="minorHAnsi"/>
                      <w:color w:val="000000"/>
                      <w:sz w:val="10"/>
                      <w:szCs w:val="10"/>
                    </w:rPr>
                    <w:t xml:space="preserve"> de </w:t>
                  </w:r>
                  <w:proofErr w:type="gramStart"/>
                  <w:r>
                    <w:rPr>
                      <w:rFonts w:asciiTheme="minorHAnsi" w:eastAsia="Calibri" w:hAnsiTheme="minorHAnsi" w:cstheme="minorHAnsi"/>
                      <w:color w:val="000000"/>
                      <w:sz w:val="10"/>
                      <w:szCs w:val="10"/>
                    </w:rPr>
                    <w:t>Mayo</w:t>
                  </w:r>
                  <w:proofErr w:type="gramEnd"/>
                  <w:r>
                    <w:rPr>
                      <w:rFonts w:asciiTheme="minorHAnsi" w:eastAsia="Calibri" w:hAnsiTheme="minorHAnsi" w:cstheme="minorHAnsi"/>
                      <w:color w:val="000000"/>
                      <w:sz w:val="10"/>
                      <w:szCs w:val="10"/>
                    </w:rPr>
                    <w:t xml:space="preserve"> de 2022 al corriente).</w:t>
                  </w:r>
                </w:p>
                <w:p w14:paraId="5C34B16A" w14:textId="77777777" w:rsidR="004B5E2A" w:rsidRPr="006D5019" w:rsidRDefault="004B5E2A" w:rsidP="004B5E2A">
                  <w:pPr>
                    <w:rPr>
                      <w:rFonts w:asciiTheme="minorHAnsi" w:hAnsiTheme="minorHAnsi" w:cstheme="minorHAnsi"/>
                      <w:sz w:val="10"/>
                      <w:szCs w:val="10"/>
                      <w:u w:val="single"/>
                    </w:rPr>
                  </w:pPr>
                </w:p>
                <w:p w14:paraId="6C870E37" w14:textId="77777777" w:rsidR="004B5E2A" w:rsidRPr="0074652F" w:rsidRDefault="004B5E2A" w:rsidP="004B5E2A">
                  <w:pPr>
                    <w:rPr>
                      <w:rFonts w:asciiTheme="minorHAnsi" w:hAnsiTheme="minorHAnsi"/>
                      <w:color w:val="000000"/>
                      <w:sz w:val="10"/>
                      <w:szCs w:val="10"/>
                      <w:lang w:eastAsia="es-MX"/>
                    </w:rPr>
                  </w:pPr>
                </w:p>
              </w:tc>
            </w:tr>
            <w:tr w:rsidR="004B5E2A" w:rsidRPr="00B857FD" w14:paraId="5A040543" w14:textId="77777777" w:rsidTr="003D5E21">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74097BB8" w14:textId="77777777" w:rsidR="004B5E2A" w:rsidRPr="00B857FD" w:rsidRDefault="004B5E2A" w:rsidP="004B5E2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2ADC2F64" w14:textId="77777777" w:rsidR="004B5E2A" w:rsidRPr="005C75F5" w:rsidRDefault="004B5E2A" w:rsidP="004B5E2A">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C12D862"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4B5E2A" w:rsidRPr="00B857FD" w14:paraId="3C4D9AD9" w14:textId="77777777" w:rsidTr="003D5E21">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74AB720"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38603405" w14:textId="77777777" w:rsidR="004B5E2A" w:rsidRPr="00B857FD" w:rsidRDefault="004B5E2A" w:rsidP="004B5E2A">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DB88526"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0AD8DAC6" w14:textId="36BA0206" w:rsidR="004B5E2A" w:rsidRPr="007E60FA" w:rsidRDefault="002845B7" w:rsidP="004B5E2A">
                  <w:pPr>
                    <w:rPr>
                      <w:rFonts w:asciiTheme="minorHAnsi" w:hAnsiTheme="minorHAnsi"/>
                      <w:color w:val="000000"/>
                      <w:sz w:val="10"/>
                      <w:szCs w:val="10"/>
                      <w:lang w:eastAsia="es-MX"/>
                    </w:rPr>
                  </w:pPr>
                  <w:r w:rsidRPr="00A5152C">
                    <w:rPr>
                      <w:rFonts w:asciiTheme="minorHAnsi" w:hAnsiTheme="minorHAnsi" w:cs="Arial"/>
                      <w:color w:val="000000"/>
                      <w:sz w:val="10"/>
                      <w:szCs w:val="10"/>
                      <w:lang w:val="es-MX" w:eastAsia="es-MX"/>
                    </w:rPr>
                    <w:t>Conforme a lo establecido en cada partida del Anexo “1”</w:t>
                  </w:r>
                </w:p>
              </w:tc>
            </w:tr>
            <w:tr w:rsidR="004B5E2A" w:rsidRPr="00B857FD" w14:paraId="782C9902" w14:textId="77777777" w:rsidTr="003D5E21">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83A4429"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E559DC1" w14:textId="77777777" w:rsidR="004B5E2A" w:rsidRPr="00B857FD"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Copia transferencia de pago de bases (</w:t>
                  </w:r>
                  <w:r w:rsidRPr="00792B75">
                    <w:rPr>
                      <w:rFonts w:asciiTheme="minorHAnsi" w:hAnsiTheme="minorHAnsi" w:cs="Arial"/>
                      <w:color w:val="000000"/>
                      <w:sz w:val="10"/>
                      <w:szCs w:val="10"/>
                      <w:lang w:eastAsia="es-MX"/>
                    </w:rPr>
                    <w:t>25, 26, 27 y 30 de mayo de 2022</w:t>
                  </w:r>
                  <w:r w:rsidRPr="0097110C">
                    <w:rPr>
                      <w:rFonts w:asciiTheme="minorHAnsi" w:hAnsiTheme="minorHAnsi" w:cs="Arial"/>
                      <w:color w:val="000000"/>
                      <w:sz w:val="10"/>
                      <w:szCs w:val="10"/>
                      <w:lang w:eastAsia="es-MX"/>
                    </w:rPr>
                    <w:t xml:space="preserve">)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591CC2D" w14:textId="77777777" w:rsidR="004B5E2A" w:rsidRPr="00D15CD1" w:rsidRDefault="004B5E2A" w:rsidP="004B5E2A">
                  <w:pPr>
                    <w:jc w:val="center"/>
                    <w:rPr>
                      <w:rFonts w:asciiTheme="minorHAnsi" w:hAnsiTheme="minorHAnsi" w:cstheme="minorHAnsi"/>
                      <w:sz w:val="12"/>
                      <w:szCs w:val="12"/>
                    </w:rPr>
                  </w:pPr>
                  <w:r w:rsidRPr="00D15CD1">
                    <w:rPr>
                      <w:rFonts w:asciiTheme="minorHAnsi" w:hAnsiTheme="minorHAnsi" w:cstheme="minorHAnsi"/>
                      <w:sz w:val="12"/>
                      <w:szCs w:val="12"/>
                    </w:rPr>
                    <w:t>PRESENTA</w:t>
                  </w:r>
                </w:p>
                <w:p w14:paraId="7552DD18" w14:textId="083A34D1" w:rsidR="004B5E2A" w:rsidRPr="00E40334" w:rsidRDefault="004B5E2A" w:rsidP="004B5E2A">
                  <w:pPr>
                    <w:rPr>
                      <w:rFonts w:asciiTheme="minorHAnsi" w:hAnsiTheme="minorHAnsi" w:cstheme="minorHAnsi"/>
                      <w:sz w:val="10"/>
                      <w:szCs w:val="10"/>
                    </w:rPr>
                  </w:pPr>
                  <w:r w:rsidRPr="00E40334">
                    <w:rPr>
                      <w:rFonts w:asciiTheme="minorHAnsi" w:hAnsiTheme="minorHAnsi" w:cstheme="minorHAnsi"/>
                      <w:sz w:val="10"/>
                      <w:szCs w:val="10"/>
                    </w:rPr>
                    <w:t xml:space="preserve">Fecha de Pago </w:t>
                  </w:r>
                  <w:r w:rsidR="002845B7">
                    <w:rPr>
                      <w:rFonts w:asciiTheme="minorHAnsi" w:hAnsiTheme="minorHAnsi" w:cstheme="minorHAnsi"/>
                      <w:sz w:val="10"/>
                      <w:szCs w:val="10"/>
                    </w:rPr>
                    <w:t>28</w:t>
                  </w:r>
                  <w:r w:rsidRPr="00E40334">
                    <w:rPr>
                      <w:rFonts w:asciiTheme="minorHAnsi" w:hAnsiTheme="minorHAnsi" w:cstheme="minorHAnsi"/>
                      <w:sz w:val="10"/>
                      <w:szCs w:val="10"/>
                    </w:rPr>
                    <w:t xml:space="preserve"> de mayo de 2022</w:t>
                  </w:r>
                </w:p>
                <w:p w14:paraId="14CC2ED0" w14:textId="43AA3CA2" w:rsidR="004B5E2A" w:rsidRPr="00E40334" w:rsidRDefault="004B5E2A" w:rsidP="004B5E2A">
                  <w:pPr>
                    <w:rPr>
                      <w:rFonts w:asciiTheme="minorHAnsi" w:hAnsiTheme="minorHAnsi" w:cstheme="minorHAnsi"/>
                      <w:color w:val="000000"/>
                      <w:sz w:val="10"/>
                      <w:szCs w:val="10"/>
                      <w:lang w:eastAsia="es-MX"/>
                    </w:rPr>
                  </w:pPr>
                </w:p>
              </w:tc>
            </w:tr>
            <w:tr w:rsidR="004B5E2A" w:rsidRPr="00B857FD" w14:paraId="53E7E001" w14:textId="77777777" w:rsidTr="003D5E2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1F6CB73" w14:textId="77777777" w:rsidR="004B5E2A" w:rsidRPr="00B857FD" w:rsidRDefault="004B5E2A" w:rsidP="004B5E2A">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4B5E2A" w:rsidRPr="00B857FD" w14:paraId="6AF4C934" w14:textId="77777777" w:rsidTr="003D5E21">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1896F6B"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10840250" w14:textId="77777777" w:rsidR="004B5E2A" w:rsidRPr="00B857FD" w:rsidRDefault="004B5E2A" w:rsidP="004B5E2A">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3597182" w14:textId="77777777" w:rsidR="004B5E2A" w:rsidRPr="009F3656" w:rsidRDefault="004B5E2A" w:rsidP="004B5E2A">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09646148" w14:textId="77777777" w:rsidR="004B5E2A" w:rsidRPr="009F3656" w:rsidRDefault="004B5E2A" w:rsidP="004B5E2A">
                  <w:pPr>
                    <w:rPr>
                      <w:rFonts w:asciiTheme="minorHAnsi" w:hAnsiTheme="minorHAnsi"/>
                      <w:color w:val="000000"/>
                      <w:sz w:val="10"/>
                      <w:szCs w:val="10"/>
                      <w:lang w:eastAsia="es-MX"/>
                    </w:rPr>
                  </w:pPr>
                  <w:r w:rsidRPr="009F3656">
                    <w:rPr>
                      <w:rFonts w:asciiTheme="minorHAnsi" w:hAnsiTheme="minorHAnsi"/>
                      <w:color w:val="000000"/>
                      <w:sz w:val="10"/>
                      <w:szCs w:val="10"/>
                      <w:lang w:eastAsia="es-MX"/>
                    </w:rPr>
                    <w:t>Revisión técnica realizada por área requirente.</w:t>
                  </w:r>
                </w:p>
              </w:tc>
            </w:tr>
            <w:tr w:rsidR="004B5E2A" w:rsidRPr="00B857FD" w14:paraId="5DBC0296" w14:textId="77777777" w:rsidTr="00F73D9C">
              <w:trPr>
                <w:trHeight w:val="386"/>
              </w:trPr>
              <w:tc>
                <w:tcPr>
                  <w:tcW w:w="331" w:type="dxa"/>
                  <w:vMerge w:val="restart"/>
                  <w:tcBorders>
                    <w:top w:val="single" w:sz="4" w:space="0" w:color="auto"/>
                    <w:left w:val="single" w:sz="8" w:space="0" w:color="000000"/>
                    <w:right w:val="single" w:sz="8" w:space="0" w:color="000000"/>
                  </w:tcBorders>
                  <w:shd w:val="clear" w:color="auto" w:fill="auto"/>
                  <w:vAlign w:val="center"/>
                  <w:hideMark/>
                </w:tcPr>
                <w:p w14:paraId="4BD7C15E"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2F2223EB" w14:textId="77777777" w:rsidR="004B5E2A" w:rsidRPr="00B857FD" w:rsidRDefault="004B5E2A" w:rsidP="004B5E2A">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C8B002" w14:textId="77777777" w:rsidR="004B5E2A" w:rsidRPr="009F3656" w:rsidRDefault="004B5E2A" w:rsidP="004B5E2A">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6D151B0F" w14:textId="77777777" w:rsidR="004B5E2A" w:rsidRPr="009F3656" w:rsidRDefault="004B5E2A" w:rsidP="004B5E2A">
                  <w:pPr>
                    <w:rPr>
                      <w:rFonts w:asciiTheme="minorHAnsi" w:hAnsiTheme="minorHAnsi"/>
                      <w:color w:val="000000"/>
                      <w:sz w:val="10"/>
                      <w:szCs w:val="10"/>
                      <w:lang w:eastAsia="es-MX"/>
                    </w:rPr>
                  </w:pPr>
                  <w:r w:rsidRPr="009F3656">
                    <w:rPr>
                      <w:rFonts w:asciiTheme="minorHAnsi" w:hAnsiTheme="minorHAnsi"/>
                      <w:color w:val="000000"/>
                      <w:sz w:val="10"/>
                      <w:szCs w:val="10"/>
                      <w:lang w:eastAsia="es-MX"/>
                    </w:rPr>
                    <w:t>Revisión técnica realizada por área requirente.</w:t>
                  </w:r>
                </w:p>
              </w:tc>
            </w:tr>
            <w:tr w:rsidR="002845B7" w:rsidRPr="00B857FD" w14:paraId="10B521E4" w14:textId="77777777" w:rsidTr="00F73D9C">
              <w:trPr>
                <w:trHeight w:val="704"/>
              </w:trPr>
              <w:tc>
                <w:tcPr>
                  <w:tcW w:w="331" w:type="dxa"/>
                  <w:vMerge/>
                  <w:tcBorders>
                    <w:left w:val="single" w:sz="8" w:space="0" w:color="000000"/>
                    <w:bottom w:val="single" w:sz="8" w:space="0" w:color="auto"/>
                    <w:right w:val="single" w:sz="8" w:space="0" w:color="000000"/>
                  </w:tcBorders>
                  <w:shd w:val="clear" w:color="auto" w:fill="auto"/>
                  <w:vAlign w:val="center"/>
                </w:tcPr>
                <w:p w14:paraId="10BC2350" w14:textId="77777777" w:rsidR="002845B7" w:rsidRPr="00B857FD" w:rsidRDefault="002845B7" w:rsidP="002845B7">
                  <w:pPr>
                    <w:jc w:val="center"/>
                    <w:rPr>
                      <w:rFonts w:asciiTheme="minorHAnsi" w:hAnsiTheme="minorHAnsi" w:cs="Arial"/>
                      <w:color w:val="000000"/>
                      <w:sz w:val="10"/>
                      <w:szCs w:val="10"/>
                      <w:lang w:eastAsia="es-MX"/>
                    </w:rPr>
                  </w:pPr>
                </w:p>
              </w:tc>
              <w:tc>
                <w:tcPr>
                  <w:tcW w:w="3828" w:type="dxa"/>
                  <w:tcBorders>
                    <w:top w:val="single" w:sz="4" w:space="0" w:color="auto"/>
                    <w:left w:val="nil"/>
                    <w:bottom w:val="single" w:sz="4" w:space="0" w:color="auto"/>
                    <w:right w:val="nil"/>
                  </w:tcBorders>
                  <w:shd w:val="clear" w:color="auto" w:fill="auto"/>
                </w:tcPr>
                <w:p w14:paraId="1CA38058" w14:textId="77777777" w:rsidR="002845B7" w:rsidRPr="00A37C76" w:rsidRDefault="002845B7" w:rsidP="002845B7">
                  <w:pPr>
                    <w:rPr>
                      <w:rFonts w:asciiTheme="minorHAnsi" w:hAnsiTheme="minorHAnsi" w:cs="Arial"/>
                      <w:color w:val="000000"/>
                      <w:sz w:val="10"/>
                      <w:szCs w:val="10"/>
                      <w:lang w:eastAsia="es-MX"/>
                    </w:rPr>
                  </w:pPr>
                  <w:r w:rsidRPr="00A37C76">
                    <w:rPr>
                      <w:rFonts w:asciiTheme="minorHAnsi" w:hAnsiTheme="minorHAnsi" w:cs="Arial"/>
                      <w:b/>
                      <w:color w:val="000000"/>
                      <w:sz w:val="10"/>
                      <w:szCs w:val="10"/>
                      <w:lang w:eastAsia="es-MX"/>
                    </w:rPr>
                    <w:t>Información Técnica documental</w:t>
                  </w:r>
                  <w:r>
                    <w:rPr>
                      <w:rFonts w:asciiTheme="minorHAnsi" w:hAnsiTheme="minorHAnsi" w:cs="Arial"/>
                      <w:b/>
                      <w:color w:val="000000"/>
                      <w:sz w:val="10"/>
                      <w:szCs w:val="10"/>
                      <w:lang w:eastAsia="es-MX"/>
                    </w:rPr>
                    <w:t xml:space="preserve">: </w:t>
                  </w:r>
                  <w:r w:rsidRPr="00A37C76">
                    <w:rPr>
                      <w:rFonts w:asciiTheme="minorHAnsi" w:hAnsiTheme="minorHAnsi" w:cs="Arial"/>
                      <w:color w:val="000000"/>
                      <w:sz w:val="10"/>
                      <w:szCs w:val="10"/>
                      <w:lang w:eastAsia="es-MX"/>
                    </w:rPr>
                    <w:t>folletos, catálogos originales, fotografías, instructivos o manuales de uso</w:t>
                  </w:r>
                  <w:r>
                    <w:rPr>
                      <w:rFonts w:asciiTheme="minorHAnsi" w:hAnsiTheme="minorHAnsi" w:cs="Arial"/>
                      <w:color w:val="000000"/>
                      <w:sz w:val="10"/>
                      <w:szCs w:val="10"/>
                      <w:lang w:eastAsia="es-MX"/>
                    </w:rPr>
                    <w:t>.</w:t>
                  </w:r>
                </w:p>
                <w:p w14:paraId="477F5FFF" w14:textId="77777777" w:rsidR="002845B7" w:rsidRDefault="002845B7" w:rsidP="002845B7">
                  <w:pPr>
                    <w:rPr>
                      <w:rFonts w:asciiTheme="minorHAnsi" w:hAnsiTheme="minorHAnsi" w:cs="Arial"/>
                      <w:b/>
                      <w:color w:val="000000"/>
                      <w:sz w:val="10"/>
                      <w:szCs w:val="10"/>
                      <w:lang w:eastAsia="es-MX"/>
                    </w:rPr>
                  </w:pPr>
                </w:p>
                <w:p w14:paraId="7C92A408" w14:textId="77777777" w:rsidR="002845B7" w:rsidRDefault="002845B7" w:rsidP="002845B7">
                  <w:pPr>
                    <w:jc w:val="both"/>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P</w:t>
                  </w:r>
                  <w:r w:rsidRPr="003778D3">
                    <w:rPr>
                      <w:rFonts w:asciiTheme="minorHAnsi" w:hAnsiTheme="minorHAnsi" w:cs="Arial"/>
                      <w:b/>
                      <w:color w:val="000000"/>
                      <w:sz w:val="10"/>
                      <w:szCs w:val="10"/>
                      <w:lang w:eastAsia="es-MX"/>
                    </w:rPr>
                    <w:t xml:space="preserve">artida 10, </w:t>
                  </w:r>
                  <w:r w:rsidRPr="003778D3">
                    <w:rPr>
                      <w:rFonts w:asciiTheme="minorHAnsi" w:hAnsiTheme="minorHAnsi" w:cs="Arial"/>
                      <w:color w:val="000000"/>
                      <w:sz w:val="10"/>
                      <w:szCs w:val="10"/>
                      <w:lang w:eastAsia="es-MX"/>
                    </w:rPr>
                    <w:t xml:space="preserve">deben de contar con certificación de la Secretaria de Comunicación </w:t>
                  </w:r>
                  <w:proofErr w:type="gramStart"/>
                  <w:r w:rsidRPr="003778D3">
                    <w:rPr>
                      <w:rFonts w:asciiTheme="minorHAnsi" w:hAnsiTheme="minorHAnsi" w:cs="Arial"/>
                      <w:color w:val="000000"/>
                      <w:sz w:val="10"/>
                      <w:szCs w:val="10"/>
                      <w:lang w:eastAsia="es-MX"/>
                    </w:rPr>
                    <w:t xml:space="preserve">y </w:t>
                  </w:r>
                  <w:r>
                    <w:rPr>
                      <w:rFonts w:asciiTheme="minorHAnsi" w:hAnsiTheme="minorHAnsi" w:cs="Arial"/>
                      <w:color w:val="000000"/>
                      <w:sz w:val="10"/>
                      <w:szCs w:val="10"/>
                      <w:lang w:eastAsia="es-MX"/>
                    </w:rPr>
                    <w:t xml:space="preserve"> </w:t>
                  </w:r>
                  <w:r w:rsidRPr="003778D3">
                    <w:rPr>
                      <w:rFonts w:asciiTheme="minorHAnsi" w:hAnsiTheme="minorHAnsi" w:cs="Arial"/>
                      <w:color w:val="000000"/>
                      <w:sz w:val="10"/>
                      <w:szCs w:val="10"/>
                      <w:lang w:eastAsia="es-MX"/>
                    </w:rPr>
                    <w:t>Trasportes</w:t>
                  </w:r>
                  <w:proofErr w:type="gramEnd"/>
                  <w:r w:rsidRPr="003778D3">
                    <w:rPr>
                      <w:rFonts w:asciiTheme="minorHAnsi" w:hAnsiTheme="minorHAnsi" w:cs="Arial"/>
                      <w:color w:val="000000"/>
                      <w:sz w:val="10"/>
                      <w:szCs w:val="10"/>
                      <w:lang w:eastAsia="es-MX"/>
                    </w:rPr>
                    <w:t xml:space="preserve"> y/o del Instituto Mexicano del Petróleo, lo cual se validará con la ficha técnica del producto</w:t>
                  </w:r>
                </w:p>
                <w:p w14:paraId="20ABC46A" w14:textId="77777777" w:rsidR="002845B7" w:rsidRPr="0097110C" w:rsidRDefault="002845B7" w:rsidP="002845B7">
                  <w:pPr>
                    <w:rPr>
                      <w:rFonts w:asciiTheme="minorHAnsi" w:hAnsiTheme="minorHAnsi" w:cs="Arial"/>
                      <w:color w:val="000000"/>
                      <w:sz w:val="10"/>
                      <w:szCs w:val="10"/>
                      <w:lang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33C87C9E" w14:textId="77777777" w:rsidR="00F73D9C" w:rsidRPr="009F3656" w:rsidRDefault="00F73D9C" w:rsidP="00F73D9C">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66B389AA" w14:textId="2D619929" w:rsidR="002845B7" w:rsidRPr="009F3656" w:rsidRDefault="00F73D9C" w:rsidP="00F73D9C">
                  <w:pPr>
                    <w:rPr>
                      <w:rFonts w:asciiTheme="minorHAnsi" w:hAnsiTheme="minorHAnsi"/>
                      <w:color w:val="000000"/>
                      <w:sz w:val="10"/>
                      <w:szCs w:val="10"/>
                      <w:lang w:eastAsia="es-MX"/>
                    </w:rPr>
                  </w:pPr>
                  <w:r w:rsidRPr="009F3656">
                    <w:rPr>
                      <w:rFonts w:asciiTheme="minorHAnsi" w:hAnsiTheme="minorHAnsi"/>
                      <w:color w:val="000000"/>
                      <w:sz w:val="10"/>
                      <w:szCs w:val="10"/>
                      <w:lang w:eastAsia="es-MX"/>
                    </w:rPr>
                    <w:t>Revisión técnica realizada por área requirente.</w:t>
                  </w:r>
                </w:p>
              </w:tc>
            </w:tr>
            <w:tr w:rsidR="002845B7" w:rsidRPr="00B857FD" w14:paraId="0E9B445E" w14:textId="77777777" w:rsidTr="00F3197C">
              <w:trPr>
                <w:trHeight w:val="269"/>
              </w:trPr>
              <w:tc>
                <w:tcPr>
                  <w:tcW w:w="331" w:type="dxa"/>
                  <w:tcBorders>
                    <w:top w:val="single" w:sz="8" w:space="0" w:color="auto"/>
                    <w:left w:val="single" w:sz="8" w:space="0" w:color="auto"/>
                    <w:bottom w:val="single" w:sz="8" w:space="0" w:color="auto"/>
                    <w:right w:val="single" w:sz="8" w:space="0" w:color="auto"/>
                  </w:tcBorders>
                  <w:shd w:val="clear" w:color="auto" w:fill="auto"/>
                  <w:vAlign w:val="center"/>
                </w:tcPr>
                <w:p w14:paraId="0FE1E739" w14:textId="77777777" w:rsidR="002845B7" w:rsidRPr="00B857FD" w:rsidRDefault="002845B7" w:rsidP="002845B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6.1</w:t>
                  </w:r>
                </w:p>
              </w:tc>
              <w:tc>
                <w:tcPr>
                  <w:tcW w:w="3828" w:type="dxa"/>
                  <w:tcBorders>
                    <w:top w:val="single" w:sz="4" w:space="0" w:color="auto"/>
                    <w:left w:val="single" w:sz="8" w:space="0" w:color="auto"/>
                    <w:bottom w:val="single" w:sz="4" w:space="0" w:color="auto"/>
                    <w:right w:val="single" w:sz="8" w:space="0" w:color="auto"/>
                  </w:tcBorders>
                  <w:shd w:val="clear" w:color="auto" w:fill="auto"/>
                </w:tcPr>
                <w:p w14:paraId="68701C71" w14:textId="77777777" w:rsidR="002845B7" w:rsidRPr="0097110C" w:rsidRDefault="002845B7" w:rsidP="002845B7">
                  <w:pPr>
                    <w:jc w:val="both"/>
                    <w:rPr>
                      <w:rFonts w:asciiTheme="minorHAnsi" w:hAnsiTheme="minorHAnsi" w:cs="Arial"/>
                      <w:color w:val="000000"/>
                      <w:sz w:val="10"/>
                      <w:szCs w:val="10"/>
                      <w:lang w:val="es-MX"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1462DE22" w14:textId="77777777" w:rsidR="00F73D9C" w:rsidRPr="009F3656" w:rsidRDefault="00F73D9C" w:rsidP="00F73D9C">
                  <w:pPr>
                    <w:jc w:val="center"/>
                    <w:rPr>
                      <w:rFonts w:asciiTheme="minorHAnsi" w:hAnsiTheme="minorHAnsi"/>
                      <w:color w:val="000000"/>
                      <w:sz w:val="12"/>
                      <w:szCs w:val="12"/>
                      <w:lang w:eastAsia="es-MX"/>
                    </w:rPr>
                  </w:pPr>
                  <w:r w:rsidRPr="009F3656">
                    <w:rPr>
                      <w:rFonts w:asciiTheme="minorHAnsi" w:hAnsiTheme="minorHAnsi"/>
                      <w:color w:val="000000"/>
                      <w:sz w:val="12"/>
                      <w:szCs w:val="12"/>
                      <w:lang w:eastAsia="es-MX"/>
                    </w:rPr>
                    <w:t>PRESENTA</w:t>
                  </w:r>
                </w:p>
                <w:p w14:paraId="300017BC" w14:textId="2FF083D0" w:rsidR="002845B7" w:rsidRPr="009F3656" w:rsidRDefault="00F73D9C" w:rsidP="00F73D9C">
                  <w:pPr>
                    <w:rPr>
                      <w:rFonts w:asciiTheme="minorHAnsi" w:hAnsiTheme="minorHAnsi"/>
                      <w:color w:val="000000"/>
                      <w:sz w:val="12"/>
                      <w:szCs w:val="12"/>
                      <w:lang w:eastAsia="es-MX"/>
                    </w:rPr>
                  </w:pPr>
                  <w:r w:rsidRPr="009F3656">
                    <w:rPr>
                      <w:rFonts w:asciiTheme="minorHAnsi" w:hAnsiTheme="minorHAnsi"/>
                      <w:color w:val="000000"/>
                      <w:sz w:val="10"/>
                      <w:szCs w:val="10"/>
                      <w:lang w:eastAsia="es-MX"/>
                    </w:rPr>
                    <w:t>Revisión técnica realizada por área requirente.</w:t>
                  </w:r>
                </w:p>
              </w:tc>
            </w:tr>
            <w:tr w:rsidR="004B5E2A" w:rsidRPr="00B857FD" w14:paraId="3C36A43A" w14:textId="77777777" w:rsidTr="003D5E21">
              <w:trPr>
                <w:trHeight w:val="269"/>
              </w:trPr>
              <w:tc>
                <w:tcPr>
                  <w:tcW w:w="331" w:type="dxa"/>
                  <w:tcBorders>
                    <w:top w:val="single" w:sz="8" w:space="0" w:color="auto"/>
                    <w:left w:val="single" w:sz="8" w:space="0" w:color="000000"/>
                    <w:bottom w:val="single" w:sz="4" w:space="0" w:color="auto"/>
                    <w:right w:val="single" w:sz="8" w:space="0" w:color="000000"/>
                  </w:tcBorders>
                  <w:shd w:val="clear" w:color="auto" w:fill="auto"/>
                  <w:vAlign w:val="center"/>
                  <w:hideMark/>
                </w:tcPr>
                <w:p w14:paraId="759A7F0B"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single" w:sz="4" w:space="0" w:color="auto"/>
                    <w:left w:val="nil"/>
                    <w:bottom w:val="single" w:sz="4" w:space="0" w:color="auto"/>
                    <w:right w:val="nil"/>
                  </w:tcBorders>
                  <w:shd w:val="clear" w:color="auto" w:fill="auto"/>
                  <w:hideMark/>
                </w:tcPr>
                <w:p w14:paraId="4308D257" w14:textId="1FDD5943" w:rsidR="004B5E2A" w:rsidRPr="0097110C" w:rsidRDefault="004B5E2A" w:rsidP="004B5E2A">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Tiempo y lugar de entrega de los bienes: entregar el Anexo “2” firmado, en el cual constara el compromiso de realizar la entrega en lugar y fechas que se indica. (</w:t>
                  </w:r>
                  <w:r>
                    <w:rPr>
                      <w:rFonts w:asciiTheme="minorHAnsi" w:hAnsiTheme="minorHAnsi" w:cs="Arial"/>
                      <w:color w:val="000000"/>
                      <w:sz w:val="10"/>
                      <w:szCs w:val="10"/>
                      <w:lang w:val="es-MX" w:eastAsia="es-MX"/>
                    </w:rPr>
                    <w:t>2</w:t>
                  </w:r>
                  <w:r w:rsidRPr="0097110C">
                    <w:rPr>
                      <w:rFonts w:asciiTheme="minorHAnsi" w:hAnsiTheme="minorHAnsi" w:cs="Arial"/>
                      <w:color w:val="000000"/>
                      <w:sz w:val="10"/>
                      <w:szCs w:val="10"/>
                      <w:lang w:val="es-MX" w:eastAsia="es-MX"/>
                    </w:rPr>
                    <w:t>0 días posteriores a la fecha de fallo</w:t>
                  </w:r>
                  <w:r w:rsidR="002845B7">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47A2B7F"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1DE38373" w14:textId="1409969B" w:rsidR="004B5E2A" w:rsidRPr="007E60FA" w:rsidRDefault="002845B7" w:rsidP="004B5E2A">
                  <w:pPr>
                    <w:rPr>
                      <w:rFonts w:asciiTheme="minorHAnsi" w:hAnsiTheme="minorHAnsi"/>
                      <w:color w:val="000000"/>
                      <w:sz w:val="10"/>
                      <w:szCs w:val="10"/>
                      <w:lang w:eastAsia="es-MX"/>
                    </w:rPr>
                  </w:pPr>
                  <w:r>
                    <w:rPr>
                      <w:rFonts w:asciiTheme="minorHAnsi" w:hAnsiTheme="minorHAnsi" w:cs="Arial"/>
                      <w:color w:val="000000"/>
                      <w:sz w:val="10"/>
                      <w:szCs w:val="10"/>
                      <w:lang w:val="es-MX" w:eastAsia="es-MX"/>
                    </w:rPr>
                    <w:t>20 días posteriores a la fecha de fallo</w:t>
                  </w:r>
                </w:p>
              </w:tc>
            </w:tr>
            <w:tr w:rsidR="004B5E2A" w:rsidRPr="00B857FD" w14:paraId="076485D6" w14:textId="77777777" w:rsidTr="003D5E21">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747098F"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1B46672D" w14:textId="77777777" w:rsidR="004B5E2A" w:rsidRPr="00B857FD"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6F0F3F9"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14CC945E" w14:textId="4FCDF631" w:rsidR="004B5E2A" w:rsidRPr="00B857FD" w:rsidRDefault="004B5E2A" w:rsidP="004B5E2A">
                  <w:pPr>
                    <w:rPr>
                      <w:rFonts w:asciiTheme="minorHAnsi" w:hAnsiTheme="minorHAnsi"/>
                      <w:color w:val="000000"/>
                      <w:sz w:val="10"/>
                      <w:szCs w:val="10"/>
                      <w:lang w:eastAsia="es-MX"/>
                    </w:rPr>
                  </w:pPr>
                  <w:r w:rsidRPr="00763A1B">
                    <w:rPr>
                      <w:rFonts w:asciiTheme="minorHAnsi" w:hAnsiTheme="minorHAnsi"/>
                      <w:color w:val="000000"/>
                      <w:sz w:val="10"/>
                      <w:szCs w:val="10"/>
                      <w:lang w:eastAsia="es-MX"/>
                    </w:rPr>
                    <w:t xml:space="preserve">Pág. </w:t>
                  </w:r>
                  <w:r w:rsidR="00261ED8">
                    <w:rPr>
                      <w:rFonts w:asciiTheme="minorHAnsi" w:hAnsiTheme="minorHAnsi"/>
                      <w:color w:val="000000"/>
                      <w:sz w:val="10"/>
                      <w:szCs w:val="10"/>
                      <w:lang w:eastAsia="es-MX"/>
                    </w:rPr>
                    <w:t>121 a 123</w:t>
                  </w:r>
                </w:p>
              </w:tc>
            </w:tr>
            <w:tr w:rsidR="004B5E2A" w:rsidRPr="00B857FD" w14:paraId="710FCFF2" w14:textId="77777777" w:rsidTr="003D5E21">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66F123F"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5E1BDADE" w14:textId="77777777" w:rsidR="004B5E2A" w:rsidRPr="00B857FD" w:rsidRDefault="004B5E2A" w:rsidP="004B5E2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DA86AA3"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4B5E2A" w:rsidRPr="00B857FD" w14:paraId="143C352C"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6A963F0"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2B6BACC1" w14:textId="77777777" w:rsidR="004B5E2A" w:rsidRPr="00B857FD" w:rsidRDefault="004B5E2A" w:rsidP="004B5E2A">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CCF354A"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7A0108B4"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D091EE"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307B3319" w14:textId="77777777" w:rsidR="004B5E2A" w:rsidRPr="00B857FD" w:rsidRDefault="004B5E2A" w:rsidP="004B5E2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164258B"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59381FA2" w14:textId="77777777" w:rsidTr="003D5E2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4B7DEF9"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6CF1C5F4" w14:textId="77777777" w:rsidR="004B5E2A" w:rsidRPr="00B857FD" w:rsidRDefault="004B5E2A" w:rsidP="004B5E2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2441722"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36FA8A5A" w14:textId="77777777" w:rsidTr="003D5E2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5922711A" w14:textId="77777777" w:rsidR="004B5E2A" w:rsidRPr="00B857FD" w:rsidRDefault="004B5E2A" w:rsidP="004B5E2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1959D7D3" w14:textId="77777777" w:rsidR="004B5E2A" w:rsidRPr="00B857FD" w:rsidRDefault="004B5E2A" w:rsidP="004B5E2A">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26B98A47"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73FBE328"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49A8041" w14:textId="77777777" w:rsidR="004B5E2A" w:rsidRPr="00B857FD" w:rsidRDefault="004B5E2A" w:rsidP="004B5E2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7637041E" w14:textId="77777777" w:rsidR="004B5E2A" w:rsidRPr="00B857FD" w:rsidRDefault="004B5E2A" w:rsidP="004B5E2A">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37A5F02E"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6B29BE81"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1467C8E"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2825135A" w14:textId="77777777" w:rsidR="004B5E2A" w:rsidRPr="003A3F65" w:rsidRDefault="004B5E2A" w:rsidP="004B5E2A">
                  <w:pPr>
                    <w:rPr>
                      <w:rFonts w:asciiTheme="minorHAnsi" w:hAnsiTheme="minorHAnsi" w:cs="Arial"/>
                      <w:b/>
                      <w:color w:val="000000"/>
                      <w:sz w:val="10"/>
                      <w:szCs w:val="10"/>
                      <w:lang w:eastAsia="es-MX"/>
                    </w:rPr>
                  </w:pPr>
                  <w:r w:rsidRPr="003A3F65">
                    <w:rPr>
                      <w:rFonts w:asciiTheme="minorHAnsi" w:hAnsiTheme="minorHAnsi" w:cs="Arial"/>
                      <w:b/>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1642D47" w14:textId="5FD3B6D1" w:rsidR="004B5E2A" w:rsidRPr="003A3F65" w:rsidRDefault="00261ED8" w:rsidP="004B5E2A">
                  <w:pPr>
                    <w:jc w:val="center"/>
                    <w:rPr>
                      <w:rFonts w:asciiTheme="minorHAnsi" w:hAnsiTheme="minorHAnsi"/>
                      <w:b/>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71C8D249" w14:textId="77777777" w:rsidTr="003D5E21">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3B7E402B"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5707B46" w14:textId="77777777" w:rsidR="004B5E2A" w:rsidRPr="00B857FD" w:rsidRDefault="004B5E2A" w:rsidP="004B5E2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7361B78" w14:textId="799986C9" w:rsidR="004B5E2A" w:rsidRPr="00D15CD1" w:rsidRDefault="00261ED8" w:rsidP="004B5E2A">
                  <w:pPr>
                    <w:jc w:val="center"/>
                    <w:rPr>
                      <w:rFonts w:asciiTheme="minorHAnsi" w:hAnsiTheme="minorHAnsi"/>
                      <w:color w:val="000000"/>
                      <w:sz w:val="12"/>
                      <w:szCs w:val="12"/>
                      <w:lang w:eastAsia="es-MX"/>
                    </w:rPr>
                  </w:pPr>
                  <w:r>
                    <w:rPr>
                      <w:rFonts w:asciiTheme="minorHAnsi" w:hAnsiTheme="minorHAnsi"/>
                      <w:color w:val="000000"/>
                      <w:sz w:val="12"/>
                      <w:szCs w:val="12"/>
                      <w:lang w:eastAsia="es-MX"/>
                    </w:rPr>
                    <w:t>148</w:t>
                  </w:r>
                  <w:r w:rsidR="004B5E2A" w:rsidRPr="00D15CD1">
                    <w:rPr>
                      <w:rFonts w:asciiTheme="minorHAnsi" w:hAnsiTheme="minorHAnsi"/>
                      <w:color w:val="000000"/>
                      <w:sz w:val="12"/>
                      <w:szCs w:val="12"/>
                      <w:lang w:eastAsia="es-MX"/>
                    </w:rPr>
                    <w:t xml:space="preserve"> PÁGINAS</w:t>
                  </w:r>
                </w:p>
              </w:tc>
            </w:tr>
          </w:tbl>
          <w:p w14:paraId="13E001C8" w14:textId="13B100D1" w:rsidR="004B5E2A" w:rsidRDefault="004B5E2A" w:rsidP="004B5E2A">
            <w:pPr>
              <w:spacing w:line="276" w:lineRule="auto"/>
              <w:jc w:val="both"/>
              <w:rPr>
                <w:rFonts w:asciiTheme="minorHAnsi" w:hAnsiTheme="minorHAnsi" w:cs="Arial"/>
                <w:b/>
                <w:sz w:val="14"/>
                <w:szCs w:val="14"/>
              </w:rPr>
            </w:pPr>
          </w:p>
          <w:p w14:paraId="08791D62" w14:textId="47ECA00F" w:rsidR="004B5E2A" w:rsidRDefault="004B5E2A" w:rsidP="004B5E2A">
            <w:pPr>
              <w:spacing w:line="276" w:lineRule="auto"/>
              <w:jc w:val="both"/>
              <w:rPr>
                <w:rFonts w:asciiTheme="minorHAnsi" w:hAnsiTheme="minorHAnsi" w:cs="Arial"/>
                <w:b/>
                <w:sz w:val="14"/>
                <w:szCs w:val="14"/>
              </w:rPr>
            </w:pPr>
            <w:r w:rsidRPr="00FB5E33">
              <w:rPr>
                <w:rFonts w:asciiTheme="minorHAnsi" w:hAnsiTheme="minorHAnsi" w:cstheme="minorHAnsi"/>
                <w:b/>
                <w:sz w:val="14"/>
                <w:szCs w:val="14"/>
              </w:rPr>
              <w:t xml:space="preserve">Revisión Técnica realizada por </w:t>
            </w:r>
            <w:r w:rsidRPr="00C03B78">
              <w:rPr>
                <w:rFonts w:asciiTheme="minorHAnsi" w:hAnsiTheme="minorHAnsi" w:cstheme="minorHAnsi"/>
                <w:b/>
                <w:sz w:val="14"/>
                <w:szCs w:val="14"/>
              </w:rPr>
              <w:t>el Mtro. en I. Alberto Palacios Tiscareño, Director General de Infraestructura Universitaria y el Lic. Roberto Alejandro Ortega Martínez, Jefe del Depto. De Mantenimiento de la DGIU</w:t>
            </w:r>
            <w:r>
              <w:rPr>
                <w:rFonts w:asciiTheme="minorHAnsi" w:hAnsiTheme="minorHAnsi" w:cstheme="minorHAnsi"/>
                <w:b/>
                <w:sz w:val="14"/>
                <w:szCs w:val="14"/>
              </w:rPr>
              <w:t xml:space="preserve"> conforme al anexo 1.</w:t>
            </w:r>
          </w:p>
          <w:p w14:paraId="77DA2C26" w14:textId="66367BD4" w:rsidR="004B5E2A" w:rsidRPr="00B857FD" w:rsidRDefault="004B5E2A" w:rsidP="004B5E2A">
            <w:pPr>
              <w:spacing w:line="276" w:lineRule="auto"/>
              <w:jc w:val="both"/>
              <w:rPr>
                <w:rFonts w:asciiTheme="minorHAnsi" w:hAnsiTheme="minorHAnsi" w:cs="Arial"/>
                <w:b/>
                <w:sz w:val="14"/>
                <w:szCs w:val="14"/>
              </w:rPr>
            </w:pPr>
          </w:p>
        </w:tc>
      </w:tr>
      <w:tr w:rsidR="00B9741F" w:rsidRPr="00154F13" w14:paraId="254448F3" w14:textId="77777777" w:rsidTr="004033F0">
        <w:trPr>
          <w:trHeight w:val="262"/>
          <w:jc w:val="center"/>
        </w:trPr>
        <w:tc>
          <w:tcPr>
            <w:tcW w:w="333" w:type="pct"/>
            <w:noWrap/>
          </w:tcPr>
          <w:p w14:paraId="742909B8" w14:textId="47AF5A95" w:rsidR="00B9741F" w:rsidRDefault="00B9741F" w:rsidP="000306B5">
            <w:pPr>
              <w:jc w:val="center"/>
              <w:rPr>
                <w:rFonts w:ascii="Arial" w:hAnsi="Arial" w:cs="Arial"/>
                <w:sz w:val="12"/>
                <w:szCs w:val="12"/>
              </w:rPr>
            </w:pPr>
            <w:r>
              <w:rPr>
                <w:rFonts w:ascii="Arial" w:hAnsi="Arial" w:cs="Arial"/>
                <w:sz w:val="12"/>
                <w:szCs w:val="12"/>
              </w:rPr>
              <w:lastRenderedPageBreak/>
              <w:t>4</w:t>
            </w:r>
          </w:p>
        </w:tc>
        <w:tc>
          <w:tcPr>
            <w:tcW w:w="911" w:type="pct"/>
            <w:noWrap/>
          </w:tcPr>
          <w:p w14:paraId="6566C17E" w14:textId="673D3D6C" w:rsidR="00B9741F" w:rsidRPr="000F180B" w:rsidRDefault="0001027E" w:rsidP="000306B5">
            <w:pPr>
              <w:pStyle w:val="Sangradetextonormal"/>
              <w:ind w:left="0"/>
              <w:jc w:val="center"/>
              <w:rPr>
                <w:rFonts w:ascii="Arial" w:hAnsi="Arial" w:cs="Arial"/>
                <w:sz w:val="12"/>
                <w:szCs w:val="12"/>
                <w:highlight w:val="yellow"/>
                <w:lang w:val="es-ES"/>
              </w:rPr>
            </w:pPr>
            <w:r w:rsidRPr="00E94F74">
              <w:rPr>
                <w:rFonts w:ascii="Arial" w:hAnsi="Arial" w:cs="Arial"/>
                <w:sz w:val="12"/>
                <w:szCs w:val="12"/>
                <w:lang w:val="es-ES"/>
              </w:rPr>
              <w:t>JUAN CARLOS RAMOS GUTIERREZ</w:t>
            </w:r>
          </w:p>
        </w:tc>
        <w:tc>
          <w:tcPr>
            <w:tcW w:w="3756" w:type="pct"/>
          </w:tcPr>
          <w:p w14:paraId="5D4F1B05" w14:textId="3E62DACF" w:rsidR="0001027E" w:rsidRPr="00B857FD" w:rsidRDefault="0001027E" w:rsidP="0001027E">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las partidas</w:t>
            </w:r>
            <w:r w:rsidRPr="006D5BC3">
              <w:rPr>
                <w:rFonts w:asciiTheme="minorHAnsi" w:hAnsiTheme="minorHAnsi" w:cs="Arial"/>
                <w:b/>
                <w:sz w:val="14"/>
                <w:szCs w:val="14"/>
              </w:rPr>
              <w:t>: 1</w:t>
            </w:r>
            <w:r>
              <w:rPr>
                <w:rFonts w:asciiTheme="minorHAnsi" w:hAnsiTheme="minorHAnsi" w:cs="Arial"/>
                <w:b/>
                <w:sz w:val="14"/>
                <w:szCs w:val="14"/>
              </w:rPr>
              <w:t>, 5, 6, y 10.</w:t>
            </w:r>
          </w:p>
          <w:p w14:paraId="548D96CB" w14:textId="77777777" w:rsidR="00B9741F" w:rsidRDefault="0001027E" w:rsidP="0001027E">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14:paraId="3D94658D" w14:textId="1C5869AC" w:rsidR="0001027E" w:rsidRDefault="0001027E" w:rsidP="0001027E">
            <w:pPr>
              <w:spacing w:line="276" w:lineRule="auto"/>
              <w:jc w:val="both"/>
              <w:rPr>
                <w:rFonts w:asciiTheme="minorHAnsi" w:hAnsiTheme="minorHAnsi" w:cs="Arial"/>
                <w:b/>
                <w:sz w:val="14"/>
                <w:szCs w:val="14"/>
              </w:rPr>
            </w:pPr>
          </w:p>
          <w:p w14:paraId="06DABD9C" w14:textId="77777777" w:rsidR="0001027E" w:rsidRDefault="0001027E" w:rsidP="0001027E">
            <w:pPr>
              <w:spacing w:line="276" w:lineRule="auto"/>
              <w:jc w:val="both"/>
              <w:rPr>
                <w:rFonts w:asciiTheme="minorHAnsi" w:hAnsiTheme="minorHAnsi" w:cs="Arial"/>
                <w:b/>
                <w:sz w:val="14"/>
                <w:szCs w:val="14"/>
              </w:rPr>
            </w:pPr>
          </w:p>
          <w:tbl>
            <w:tblPr>
              <w:tblpPr w:leftFromText="141" w:rightFromText="141" w:vertAnchor="page" w:horzAnchor="margin" w:tblpY="150"/>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60956" w:rsidRPr="00B857FD" w14:paraId="26BA3B82" w14:textId="77777777" w:rsidTr="0006095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3D878185" w14:textId="77777777" w:rsidR="00060956" w:rsidRPr="00B857FD" w:rsidRDefault="00060956" w:rsidP="00060956">
                  <w:pPr>
                    <w:jc w:val="center"/>
                    <w:rPr>
                      <w:rFonts w:asciiTheme="minorHAnsi" w:hAnsiTheme="minorHAnsi"/>
                      <w:b/>
                      <w:bCs/>
                      <w:sz w:val="10"/>
                      <w:szCs w:val="10"/>
                      <w:lang w:eastAsia="es-MX"/>
                    </w:rPr>
                  </w:pPr>
                  <w:r w:rsidRPr="00B857FD">
                    <w:rPr>
                      <w:rFonts w:asciiTheme="minorHAnsi" w:hAnsiTheme="minorHAnsi"/>
                      <w:b/>
                      <w:bCs/>
                      <w:sz w:val="10"/>
                      <w:szCs w:val="10"/>
                      <w:lang w:eastAsia="es-MX"/>
                    </w:rPr>
                    <w:lastRenderedPageBreak/>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280974C" w14:textId="77777777" w:rsidR="00060956" w:rsidRPr="00B857FD" w:rsidRDefault="00060956" w:rsidP="00060956">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6A38F920" w14:textId="77777777" w:rsidR="00060956" w:rsidRPr="00B857FD" w:rsidRDefault="00060956" w:rsidP="00060956">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060956" w:rsidRPr="00B857FD" w14:paraId="2C929917" w14:textId="77777777" w:rsidTr="0006095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189BFDE" w14:textId="77777777" w:rsidR="00060956" w:rsidRPr="00B857FD" w:rsidRDefault="00060956" w:rsidP="00060956">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060956" w:rsidRPr="00B857FD" w14:paraId="0DDFF542" w14:textId="77777777" w:rsidTr="0006095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0F07E159" w14:textId="77777777" w:rsidR="00060956" w:rsidRPr="00B857FD" w:rsidRDefault="00060956" w:rsidP="0006095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C5CCC94" w14:textId="77777777" w:rsidR="00060956" w:rsidRPr="00B857FD" w:rsidRDefault="00060956" w:rsidP="0006095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4F211AEA" w14:textId="77777777" w:rsidR="00060956" w:rsidRPr="00D15CD1" w:rsidRDefault="00060956" w:rsidP="00060956">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441251FB" w14:textId="466BA2A8" w:rsidR="00060956" w:rsidRPr="00B857FD" w:rsidRDefault="00060956" w:rsidP="00060956">
                  <w:pPr>
                    <w:rPr>
                      <w:rFonts w:asciiTheme="minorHAnsi" w:hAnsiTheme="minorHAnsi"/>
                      <w:color w:val="000000"/>
                      <w:sz w:val="10"/>
                      <w:szCs w:val="10"/>
                      <w:lang w:eastAsia="es-MX"/>
                    </w:rPr>
                  </w:pPr>
                  <w:r w:rsidRPr="00634621">
                    <w:rPr>
                      <w:rFonts w:asciiTheme="minorHAnsi" w:hAnsiTheme="minorHAnsi"/>
                      <w:color w:val="000000"/>
                      <w:sz w:val="10"/>
                      <w:szCs w:val="10"/>
                      <w:lang w:eastAsia="es-MX"/>
                    </w:rPr>
                    <w:t xml:space="preserve">Propuesta firmada por </w:t>
                  </w:r>
                  <w:r>
                    <w:rPr>
                      <w:rFonts w:asciiTheme="minorHAnsi" w:hAnsiTheme="minorHAnsi"/>
                      <w:color w:val="000000"/>
                      <w:sz w:val="10"/>
                      <w:szCs w:val="10"/>
                      <w:lang w:eastAsia="es-MX"/>
                    </w:rPr>
                    <w:t>el</w:t>
                  </w:r>
                  <w:r w:rsidRPr="00634621">
                    <w:rPr>
                      <w:rFonts w:asciiTheme="minorHAnsi" w:hAnsiTheme="minorHAnsi"/>
                      <w:color w:val="000000"/>
                      <w:sz w:val="10"/>
                      <w:szCs w:val="10"/>
                      <w:lang w:eastAsia="es-MX"/>
                    </w:rPr>
                    <w:t xml:space="preserve"> C. </w:t>
                  </w:r>
                  <w:r>
                    <w:rPr>
                      <w:rFonts w:asciiTheme="minorHAnsi" w:hAnsiTheme="minorHAnsi"/>
                      <w:color w:val="000000"/>
                      <w:sz w:val="10"/>
                      <w:szCs w:val="10"/>
                      <w:lang w:eastAsia="es-MX"/>
                    </w:rPr>
                    <w:t xml:space="preserve">Juan Carlos Ramos Gutiérrez, en su propia representación con actividad empresarial. </w:t>
                  </w:r>
                </w:p>
              </w:tc>
            </w:tr>
            <w:tr w:rsidR="00060956" w:rsidRPr="00B857FD" w14:paraId="68C8B9EC" w14:textId="77777777" w:rsidTr="00060956">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3D0AE1B" w14:textId="77777777" w:rsidR="00060956" w:rsidRPr="00B857FD" w:rsidRDefault="00060956" w:rsidP="0006095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57B42670" w14:textId="77777777" w:rsidR="00060956" w:rsidRPr="0097110C" w:rsidRDefault="00060956" w:rsidP="0006095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35336E5B" w14:textId="77777777" w:rsidR="00060956" w:rsidRPr="0097110C" w:rsidRDefault="00060956" w:rsidP="00060956">
                  <w:pPr>
                    <w:rPr>
                      <w:rFonts w:asciiTheme="minorHAnsi" w:hAnsiTheme="minorHAnsi" w:cs="Arial"/>
                      <w:color w:val="000000"/>
                      <w:sz w:val="10"/>
                      <w:szCs w:val="10"/>
                      <w:lang w:eastAsia="es-MX"/>
                    </w:rPr>
                  </w:pPr>
                </w:p>
                <w:p w14:paraId="111D6078" w14:textId="77777777" w:rsidR="00060956" w:rsidRPr="0097110C" w:rsidRDefault="00060956" w:rsidP="0006095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2F0A930B" w14:textId="77777777" w:rsidR="00060956" w:rsidRPr="0097110C" w:rsidRDefault="00060956" w:rsidP="0006095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43B7D05B" w14:textId="77777777" w:rsidR="00060956" w:rsidRPr="0097110C" w:rsidRDefault="00060956" w:rsidP="0006095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7DC11835" w14:textId="77777777" w:rsidR="00060956" w:rsidRPr="0097110C" w:rsidRDefault="00060956" w:rsidP="0006095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73CAB1B2" w14:textId="77777777" w:rsidR="00060956" w:rsidRPr="0097110C" w:rsidRDefault="00060956" w:rsidP="0006095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420FF106" w14:textId="77777777" w:rsidR="00060956" w:rsidRPr="0097110C" w:rsidRDefault="00060956" w:rsidP="00060956">
                  <w:pPr>
                    <w:rPr>
                      <w:rFonts w:asciiTheme="minorHAnsi" w:hAnsiTheme="minorHAnsi" w:cs="Arial"/>
                      <w:color w:val="000000"/>
                      <w:sz w:val="10"/>
                      <w:szCs w:val="10"/>
                      <w:lang w:eastAsia="es-MX"/>
                    </w:rPr>
                  </w:pPr>
                </w:p>
                <w:p w14:paraId="789E5AA7" w14:textId="77777777" w:rsidR="00060956" w:rsidRDefault="00060956" w:rsidP="0006095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6E08B2F3" w14:textId="77777777" w:rsidR="00060956" w:rsidRDefault="00060956" w:rsidP="00060956">
                  <w:pPr>
                    <w:rPr>
                      <w:rFonts w:asciiTheme="minorHAnsi" w:hAnsiTheme="minorHAnsi" w:cs="Arial"/>
                      <w:color w:val="000000"/>
                      <w:sz w:val="10"/>
                      <w:szCs w:val="10"/>
                      <w:lang w:eastAsia="es-MX"/>
                    </w:rPr>
                  </w:pPr>
                </w:p>
                <w:p w14:paraId="5EC5FEE6" w14:textId="77777777" w:rsidR="00060956" w:rsidRPr="00B857FD" w:rsidRDefault="00060956" w:rsidP="0006095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CD0A9AC" w14:textId="77777777" w:rsidR="00060956" w:rsidRPr="00D15CD1" w:rsidRDefault="00060956" w:rsidP="00060956">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4DD8E9A5" w14:textId="3837FC5A" w:rsidR="00060956" w:rsidRPr="00ED242C" w:rsidRDefault="00060956" w:rsidP="00060956">
                  <w:pPr>
                    <w:rPr>
                      <w:rFonts w:asciiTheme="minorHAnsi" w:hAnsiTheme="minorHAnsi"/>
                      <w:color w:val="000000"/>
                      <w:sz w:val="10"/>
                      <w:szCs w:val="10"/>
                      <w:lang w:eastAsia="es-MX"/>
                    </w:rPr>
                  </w:pPr>
                  <w:r>
                    <w:rPr>
                      <w:rFonts w:asciiTheme="minorHAnsi" w:hAnsiTheme="minorHAnsi"/>
                      <w:color w:val="000000"/>
                      <w:sz w:val="10"/>
                      <w:szCs w:val="10"/>
                      <w:lang w:eastAsia="es-MX"/>
                    </w:rPr>
                    <w:t xml:space="preserve">Identificación oficial INE </w:t>
                  </w:r>
                  <w:r w:rsidRPr="00ED242C">
                    <w:rPr>
                      <w:rFonts w:asciiTheme="minorHAnsi" w:hAnsiTheme="minorHAnsi"/>
                      <w:color w:val="000000"/>
                      <w:sz w:val="10"/>
                      <w:szCs w:val="10"/>
                      <w:lang w:eastAsia="es-MX"/>
                    </w:rPr>
                    <w:t xml:space="preserve">C. </w:t>
                  </w:r>
                  <w:r>
                    <w:rPr>
                      <w:rFonts w:asciiTheme="minorHAnsi" w:hAnsiTheme="minorHAnsi"/>
                      <w:color w:val="000000"/>
                      <w:sz w:val="10"/>
                      <w:szCs w:val="10"/>
                      <w:lang w:eastAsia="es-MX"/>
                    </w:rPr>
                    <w:t>Juan Carlos Ramos Gutiérrez</w:t>
                  </w:r>
                  <w:r w:rsidRPr="00ED242C">
                    <w:rPr>
                      <w:rFonts w:asciiTheme="minorHAnsi" w:hAnsiTheme="minorHAnsi"/>
                      <w:color w:val="000000"/>
                      <w:sz w:val="10"/>
                      <w:szCs w:val="10"/>
                      <w:lang w:eastAsia="es-MX"/>
                    </w:rPr>
                    <w:t xml:space="preserve">, </w:t>
                  </w:r>
                  <w:r w:rsidR="009E6DBE">
                    <w:rPr>
                      <w:rFonts w:asciiTheme="minorHAnsi" w:hAnsiTheme="minorHAnsi"/>
                      <w:color w:val="000000"/>
                      <w:sz w:val="10"/>
                      <w:szCs w:val="10"/>
                      <w:lang w:eastAsia="es-MX"/>
                    </w:rPr>
                    <w:t xml:space="preserve">Constancia de situación fiscal, </w:t>
                  </w:r>
                  <w:r w:rsidRPr="00ED242C">
                    <w:rPr>
                      <w:rFonts w:asciiTheme="minorHAnsi" w:hAnsiTheme="minorHAnsi"/>
                      <w:color w:val="000000"/>
                      <w:sz w:val="10"/>
                      <w:szCs w:val="10"/>
                      <w:lang w:eastAsia="es-MX"/>
                    </w:rPr>
                    <w:t>acta de nacimiento.</w:t>
                  </w:r>
                </w:p>
                <w:p w14:paraId="158849CB" w14:textId="77777777" w:rsidR="00060956" w:rsidRDefault="00060956" w:rsidP="00060956">
                  <w:pPr>
                    <w:rPr>
                      <w:rFonts w:asciiTheme="minorHAnsi" w:hAnsiTheme="minorHAnsi"/>
                      <w:color w:val="000000"/>
                      <w:sz w:val="10"/>
                      <w:szCs w:val="10"/>
                      <w:lang w:eastAsia="es-MX"/>
                    </w:rPr>
                  </w:pPr>
                </w:p>
                <w:p w14:paraId="47B5B589" w14:textId="77777777" w:rsidR="00060956" w:rsidRPr="00C42954" w:rsidRDefault="00060956" w:rsidP="00060956">
                  <w:pPr>
                    <w:jc w:val="center"/>
                    <w:rPr>
                      <w:rFonts w:ascii="Calibri" w:hAnsi="Calibri" w:cs="Calibri"/>
                      <w:color w:val="000000"/>
                      <w:sz w:val="12"/>
                      <w:szCs w:val="12"/>
                      <w:lang w:eastAsia="es-MX"/>
                    </w:rPr>
                  </w:pPr>
                  <w:r w:rsidRPr="00C42954">
                    <w:rPr>
                      <w:rFonts w:ascii="Calibri" w:hAnsi="Calibri" w:cs="Calibri"/>
                      <w:color w:val="000000"/>
                      <w:sz w:val="12"/>
                      <w:szCs w:val="12"/>
                      <w:lang w:eastAsia="es-MX"/>
                    </w:rPr>
                    <w:t>NO APLICA</w:t>
                  </w:r>
                </w:p>
                <w:p w14:paraId="21021ABE" w14:textId="323E0082" w:rsidR="00060956" w:rsidRPr="00B857FD" w:rsidRDefault="009E6DBE" w:rsidP="00060956">
                  <w:pPr>
                    <w:rPr>
                      <w:rFonts w:asciiTheme="minorHAnsi" w:hAnsiTheme="minorHAnsi"/>
                      <w:color w:val="000000"/>
                      <w:sz w:val="10"/>
                      <w:szCs w:val="10"/>
                      <w:lang w:eastAsia="es-MX"/>
                    </w:rPr>
                  </w:pPr>
                  <w:r>
                    <w:rPr>
                      <w:rFonts w:asciiTheme="minorHAnsi" w:hAnsiTheme="minorHAnsi"/>
                      <w:color w:val="000000"/>
                      <w:sz w:val="10"/>
                      <w:szCs w:val="10"/>
                      <w:lang w:eastAsia="es-MX"/>
                    </w:rPr>
                    <w:t>Carta poder</w:t>
                  </w:r>
                </w:p>
              </w:tc>
            </w:tr>
            <w:tr w:rsidR="00060956" w:rsidRPr="00B857FD" w14:paraId="33357809" w14:textId="77777777" w:rsidTr="002342ED">
              <w:trPr>
                <w:trHeight w:val="2290"/>
              </w:trPr>
              <w:tc>
                <w:tcPr>
                  <w:tcW w:w="331" w:type="dxa"/>
                  <w:tcBorders>
                    <w:top w:val="nil"/>
                    <w:left w:val="single" w:sz="8" w:space="0" w:color="000000"/>
                    <w:bottom w:val="single" w:sz="4" w:space="0" w:color="auto"/>
                    <w:right w:val="single" w:sz="8" w:space="0" w:color="000000"/>
                  </w:tcBorders>
                  <w:shd w:val="clear" w:color="auto" w:fill="auto"/>
                  <w:vAlign w:val="center"/>
                </w:tcPr>
                <w:p w14:paraId="779176D6" w14:textId="77777777" w:rsidR="00060956" w:rsidRPr="00B857FD" w:rsidRDefault="00060956" w:rsidP="0006095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2288E35C" w14:textId="77777777" w:rsidR="00060956" w:rsidRPr="0097110C" w:rsidRDefault="00060956" w:rsidP="00060956">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7886FE62" w14:textId="77777777" w:rsidR="00060956" w:rsidRPr="0097110C" w:rsidRDefault="00060956" w:rsidP="00060956">
                  <w:pPr>
                    <w:spacing w:after="160" w:line="259" w:lineRule="auto"/>
                    <w:contextualSpacing/>
                    <w:jc w:val="both"/>
                    <w:rPr>
                      <w:rFonts w:asciiTheme="minorHAnsi" w:hAnsiTheme="minorHAnsi" w:cs="Arial"/>
                      <w:b/>
                      <w:bCs/>
                      <w:color w:val="000000"/>
                      <w:sz w:val="10"/>
                      <w:szCs w:val="10"/>
                      <w:lang w:eastAsia="es-MX"/>
                    </w:rPr>
                  </w:pPr>
                </w:p>
                <w:p w14:paraId="6DD9FE1E" w14:textId="77777777" w:rsidR="00060956" w:rsidRPr="0097110C" w:rsidRDefault="00060956" w:rsidP="00060956">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5EF6C34D" w14:textId="77777777" w:rsidR="00060956" w:rsidRPr="0097110C" w:rsidRDefault="00060956" w:rsidP="0006095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3BAF4B4C" w14:textId="77777777" w:rsidR="00060956" w:rsidRDefault="00060956" w:rsidP="0006095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4EE872C8" w14:textId="77777777" w:rsidR="00060956" w:rsidRPr="0097110C" w:rsidRDefault="00060956" w:rsidP="00060956">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4. </w:t>
                  </w:r>
                  <w:r w:rsidRPr="00706576">
                    <w:rPr>
                      <w:rFonts w:asciiTheme="minorHAnsi" w:hAnsiTheme="minorHAnsi" w:cs="Arial"/>
                      <w:color w:val="000000"/>
                      <w:sz w:val="10"/>
                      <w:szCs w:val="10"/>
                      <w:lang w:eastAsia="es-MX"/>
                    </w:rPr>
                    <w:t>Opinión de Situación Fiscal de Cumplimiento de Obligaciones Estatales emitida por la Secretaría de Finanzas del Estado de Aguascalientes.</w:t>
                  </w:r>
                </w:p>
                <w:p w14:paraId="46884A22" w14:textId="77777777" w:rsidR="00060956" w:rsidRDefault="00060956" w:rsidP="00060956">
                  <w:pPr>
                    <w:rPr>
                      <w:rFonts w:asciiTheme="minorHAnsi" w:hAnsiTheme="minorHAnsi" w:cs="Arial"/>
                      <w:color w:val="000000"/>
                      <w:sz w:val="10"/>
                      <w:szCs w:val="10"/>
                      <w:lang w:eastAsia="es-MX"/>
                    </w:rPr>
                  </w:pPr>
                </w:p>
                <w:p w14:paraId="7590CE45" w14:textId="77777777" w:rsidR="00060956" w:rsidRPr="00B857FD" w:rsidRDefault="00060956" w:rsidP="00060956">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color w:val="000000"/>
                      <w:sz w:val="10"/>
                      <w:szCs w:val="10"/>
                      <w:lang w:eastAsia="es-MX"/>
                    </w:rPr>
                    <w:t>03</w:t>
                  </w:r>
                  <w:r w:rsidRPr="0097110C">
                    <w:rPr>
                      <w:rFonts w:asciiTheme="minorHAnsi" w:hAnsiTheme="minorHAnsi" w:cs="Arial"/>
                      <w:color w:val="000000"/>
                      <w:sz w:val="10"/>
                      <w:szCs w:val="10"/>
                      <w:lang w:eastAsia="es-MX"/>
                    </w:rPr>
                    <w:t xml:space="preserve"> de </w:t>
                  </w:r>
                  <w:r>
                    <w:rPr>
                      <w:rFonts w:asciiTheme="minorHAnsi" w:hAnsiTheme="minorHAnsi" w:cs="Arial"/>
                      <w:color w:val="000000"/>
                      <w:sz w:val="10"/>
                      <w:szCs w:val="10"/>
                      <w:lang w:eastAsia="es-MX"/>
                    </w:rPr>
                    <w:t>mayo</w:t>
                  </w:r>
                  <w:r w:rsidRPr="0097110C">
                    <w:rPr>
                      <w:rFonts w:asciiTheme="minorHAnsi" w:hAnsiTheme="minorHAnsi" w:cs="Arial"/>
                      <w:color w:val="000000"/>
                      <w:sz w:val="10"/>
                      <w:szCs w:val="10"/>
                      <w:lang w:eastAsia="es-MX"/>
                    </w:rPr>
                    <w:t xml:space="preserv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F4617B0" w14:textId="77777777" w:rsidR="00060956" w:rsidRDefault="00060956" w:rsidP="00060956">
                  <w:pPr>
                    <w:spacing w:after="160" w:line="259" w:lineRule="auto"/>
                    <w:contextualSpacing/>
                    <w:jc w:val="center"/>
                    <w:rPr>
                      <w:rFonts w:ascii="Calibri" w:hAnsi="Calibri" w:cs="Calibri"/>
                      <w:color w:val="000000"/>
                      <w:sz w:val="12"/>
                      <w:szCs w:val="12"/>
                      <w:lang w:eastAsia="en-US"/>
                    </w:rPr>
                  </w:pPr>
                  <w:r w:rsidRPr="00705A8E">
                    <w:rPr>
                      <w:rFonts w:ascii="Calibri" w:hAnsi="Calibri" w:cs="Calibri"/>
                      <w:color w:val="000000"/>
                      <w:sz w:val="12"/>
                      <w:szCs w:val="12"/>
                      <w:lang w:eastAsia="en-US"/>
                    </w:rPr>
                    <w:t>PRESENTA</w:t>
                  </w:r>
                </w:p>
                <w:p w14:paraId="4F07A70F" w14:textId="77777777" w:rsidR="00060956" w:rsidRDefault="00060956" w:rsidP="00060956">
                  <w:pPr>
                    <w:spacing w:after="160" w:line="259" w:lineRule="auto"/>
                    <w:contextualSpacing/>
                    <w:jc w:val="both"/>
                    <w:rPr>
                      <w:rFonts w:ascii="Calibri" w:hAnsi="Calibri" w:cs="Calibri"/>
                      <w:color w:val="000000"/>
                      <w:sz w:val="12"/>
                      <w:szCs w:val="12"/>
                      <w:lang w:eastAsia="en-US"/>
                    </w:rPr>
                  </w:pPr>
                </w:p>
                <w:p w14:paraId="73A0C868" w14:textId="77777777" w:rsidR="00060956" w:rsidRDefault="00060956" w:rsidP="00060956">
                  <w:pPr>
                    <w:spacing w:after="160" w:line="259" w:lineRule="auto"/>
                    <w:contextualSpacing/>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1. Opinión de cumplimiento de obligaciones SAT </w:t>
                  </w:r>
                  <w:r w:rsidRPr="00F24A39">
                    <w:rPr>
                      <w:rFonts w:asciiTheme="minorHAnsi" w:hAnsiTheme="minorHAnsi" w:cstheme="minorHAnsi"/>
                      <w:sz w:val="10"/>
                      <w:szCs w:val="10"/>
                      <w:lang w:eastAsia="es-MX"/>
                    </w:rPr>
                    <w:t>(Positivo, 09 de mayo de 2022).</w:t>
                  </w:r>
                  <w:r w:rsidRPr="00705A8E">
                    <w:rPr>
                      <w:rFonts w:asciiTheme="minorHAnsi" w:hAnsiTheme="minorHAnsi" w:cstheme="minorHAnsi"/>
                      <w:sz w:val="10"/>
                      <w:szCs w:val="10"/>
                      <w:lang w:eastAsia="es-MX"/>
                    </w:rPr>
                    <w:t xml:space="preserve"> </w:t>
                  </w:r>
                  <w:r w:rsidRPr="00705A8E">
                    <w:rPr>
                      <w:rFonts w:asciiTheme="minorHAnsi" w:eastAsia="Calibri" w:hAnsiTheme="minorHAnsi" w:cstheme="minorHAnsi"/>
                      <w:color w:val="000000"/>
                      <w:sz w:val="10"/>
                      <w:szCs w:val="10"/>
                    </w:rPr>
                    <w:t xml:space="preserve"> </w:t>
                  </w:r>
                </w:p>
                <w:p w14:paraId="7A353570" w14:textId="77777777" w:rsidR="00060956" w:rsidRPr="00705A8E" w:rsidRDefault="00060956" w:rsidP="00060956">
                  <w:pPr>
                    <w:spacing w:after="160" w:line="259" w:lineRule="auto"/>
                    <w:contextualSpacing/>
                    <w:jc w:val="both"/>
                    <w:rPr>
                      <w:rFonts w:asciiTheme="minorHAnsi" w:eastAsia="Calibri" w:hAnsiTheme="minorHAnsi" w:cstheme="minorHAnsi"/>
                      <w:color w:val="000000"/>
                      <w:sz w:val="10"/>
                      <w:szCs w:val="10"/>
                    </w:rPr>
                  </w:pPr>
                </w:p>
                <w:p w14:paraId="66500D09" w14:textId="2DD80D1A" w:rsidR="00060956" w:rsidRDefault="00060956" w:rsidP="00060956">
                  <w:pPr>
                    <w:spacing w:after="160" w:line="259" w:lineRule="auto"/>
                    <w:contextualSpacing/>
                    <w:jc w:val="both"/>
                    <w:rPr>
                      <w:rFonts w:asciiTheme="minorHAnsi" w:eastAsia="Calibri" w:hAnsiTheme="minorHAnsi" w:cstheme="minorHAnsi"/>
                      <w:color w:val="000000"/>
                      <w:sz w:val="10"/>
                      <w:szCs w:val="10"/>
                      <w:u w:val="single"/>
                    </w:rPr>
                  </w:pPr>
                  <w:r w:rsidRPr="00705A8E">
                    <w:rPr>
                      <w:rFonts w:asciiTheme="minorHAnsi" w:eastAsia="Calibri" w:hAnsiTheme="minorHAnsi" w:cstheme="minorHAnsi"/>
                      <w:color w:val="000000"/>
                      <w:sz w:val="10"/>
                      <w:szCs w:val="10"/>
                    </w:rPr>
                    <w:t xml:space="preserve">2. Opinión del Cumplimiento de Obligaciones fiscales en materia de Seguridad Social. </w:t>
                  </w:r>
                  <w:r w:rsidRPr="00AA7C5F">
                    <w:rPr>
                      <w:rFonts w:asciiTheme="minorHAnsi" w:hAnsiTheme="minorHAnsi"/>
                      <w:color w:val="000000"/>
                      <w:sz w:val="10"/>
                      <w:szCs w:val="10"/>
                      <w:lang w:eastAsia="es-MX"/>
                    </w:rPr>
                    <w:t>(Positivo, 0</w:t>
                  </w:r>
                  <w:r w:rsidR="00F021A7">
                    <w:rPr>
                      <w:rFonts w:asciiTheme="minorHAnsi" w:hAnsiTheme="minorHAnsi"/>
                      <w:color w:val="000000"/>
                      <w:sz w:val="10"/>
                      <w:szCs w:val="10"/>
                      <w:lang w:eastAsia="es-MX"/>
                    </w:rPr>
                    <w:t>9</w:t>
                  </w:r>
                  <w:r w:rsidRPr="00AA7C5F">
                    <w:rPr>
                      <w:rFonts w:asciiTheme="minorHAnsi" w:hAnsiTheme="minorHAnsi"/>
                      <w:color w:val="000000"/>
                      <w:sz w:val="10"/>
                      <w:szCs w:val="10"/>
                      <w:lang w:eastAsia="es-MX"/>
                    </w:rPr>
                    <w:t xml:space="preserve"> de mayo de 2022</w:t>
                  </w:r>
                  <w:r w:rsidRPr="001F0EB0">
                    <w:rPr>
                      <w:rFonts w:asciiTheme="minorHAnsi" w:hAnsiTheme="minorHAnsi"/>
                      <w:sz w:val="10"/>
                      <w:szCs w:val="10"/>
                      <w:lang w:eastAsia="es-MX"/>
                    </w:rPr>
                    <w:t xml:space="preserve"> con vigencia hasta el </w:t>
                  </w:r>
                  <w:r>
                    <w:rPr>
                      <w:rFonts w:asciiTheme="minorHAnsi" w:hAnsiTheme="minorHAnsi"/>
                      <w:sz w:val="10"/>
                      <w:szCs w:val="10"/>
                      <w:lang w:eastAsia="es-MX"/>
                    </w:rPr>
                    <w:t>0</w:t>
                  </w:r>
                  <w:r w:rsidR="00F021A7">
                    <w:rPr>
                      <w:rFonts w:asciiTheme="minorHAnsi" w:hAnsiTheme="minorHAnsi"/>
                      <w:sz w:val="10"/>
                      <w:szCs w:val="10"/>
                      <w:lang w:eastAsia="es-MX"/>
                    </w:rPr>
                    <w:t>8</w:t>
                  </w:r>
                  <w:r w:rsidRPr="001F0EB0">
                    <w:rPr>
                      <w:rFonts w:asciiTheme="minorHAnsi" w:hAnsiTheme="minorHAnsi"/>
                      <w:sz w:val="10"/>
                      <w:szCs w:val="10"/>
                      <w:lang w:eastAsia="es-MX"/>
                    </w:rPr>
                    <w:t xml:space="preserve"> de </w:t>
                  </w:r>
                  <w:r>
                    <w:rPr>
                      <w:rFonts w:asciiTheme="minorHAnsi" w:hAnsiTheme="minorHAnsi"/>
                      <w:sz w:val="10"/>
                      <w:szCs w:val="10"/>
                      <w:lang w:eastAsia="es-MX"/>
                    </w:rPr>
                    <w:t>junio</w:t>
                  </w:r>
                  <w:r w:rsidRPr="001F0EB0">
                    <w:rPr>
                      <w:rFonts w:asciiTheme="minorHAnsi" w:hAnsiTheme="minorHAnsi"/>
                      <w:sz w:val="10"/>
                      <w:szCs w:val="10"/>
                      <w:lang w:eastAsia="es-MX"/>
                    </w:rPr>
                    <w:t xml:space="preserve"> de 2022</w:t>
                  </w:r>
                  <w:r w:rsidRPr="001F0EB0">
                    <w:rPr>
                      <w:rFonts w:asciiTheme="minorHAnsi" w:eastAsia="Calibri" w:hAnsiTheme="minorHAnsi" w:cstheme="minorHAnsi"/>
                      <w:color w:val="000000"/>
                      <w:sz w:val="10"/>
                      <w:szCs w:val="10"/>
                    </w:rPr>
                    <w:t>)</w:t>
                  </w:r>
                </w:p>
                <w:p w14:paraId="2810FC25" w14:textId="77777777" w:rsidR="00060956" w:rsidRPr="00705A8E" w:rsidRDefault="00060956" w:rsidP="00060956">
                  <w:pPr>
                    <w:spacing w:after="160" w:line="259" w:lineRule="auto"/>
                    <w:contextualSpacing/>
                    <w:jc w:val="both"/>
                    <w:rPr>
                      <w:rFonts w:asciiTheme="minorHAnsi" w:hAnsiTheme="minorHAnsi" w:cstheme="minorHAnsi"/>
                      <w:sz w:val="10"/>
                      <w:szCs w:val="10"/>
                      <w:lang w:eastAsia="es-MX"/>
                    </w:rPr>
                  </w:pPr>
                </w:p>
                <w:p w14:paraId="3A44424A" w14:textId="7D4810FC" w:rsidR="002A232C" w:rsidRPr="005930A0" w:rsidRDefault="00060956" w:rsidP="00060956">
                  <w:pPr>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3. Constancia de situación fiscal del INFONAVIT</w:t>
                  </w:r>
                  <w:r w:rsidRPr="00494013">
                    <w:rPr>
                      <w:rFonts w:asciiTheme="minorHAnsi" w:eastAsia="Calibri" w:hAnsiTheme="minorHAnsi" w:cstheme="minorHAnsi"/>
                      <w:color w:val="000000"/>
                      <w:sz w:val="10"/>
                      <w:szCs w:val="10"/>
                    </w:rPr>
                    <w:t>.</w:t>
                  </w:r>
                  <w:r w:rsidRPr="00F021A7">
                    <w:rPr>
                      <w:rFonts w:asciiTheme="minorHAnsi" w:eastAsia="Calibri" w:hAnsiTheme="minorHAnsi" w:cstheme="minorHAnsi"/>
                      <w:color w:val="000000"/>
                      <w:sz w:val="10"/>
                      <w:szCs w:val="10"/>
                    </w:rPr>
                    <w:t xml:space="preserve"> (0</w:t>
                  </w:r>
                  <w:r w:rsidR="00F021A7" w:rsidRPr="00F021A7">
                    <w:rPr>
                      <w:rFonts w:asciiTheme="minorHAnsi" w:eastAsia="Calibri" w:hAnsiTheme="minorHAnsi" w:cstheme="minorHAnsi"/>
                      <w:color w:val="000000"/>
                      <w:sz w:val="10"/>
                      <w:szCs w:val="10"/>
                    </w:rPr>
                    <w:t>6</w:t>
                  </w:r>
                  <w:r w:rsidRPr="00F021A7">
                    <w:rPr>
                      <w:rFonts w:asciiTheme="minorHAnsi" w:eastAsia="Calibri" w:hAnsiTheme="minorHAnsi" w:cstheme="minorHAnsi"/>
                      <w:color w:val="000000"/>
                      <w:sz w:val="10"/>
                      <w:szCs w:val="10"/>
                    </w:rPr>
                    <w:t xml:space="preserve"> de </w:t>
                  </w:r>
                  <w:proofErr w:type="gramStart"/>
                  <w:r w:rsidRPr="00F021A7">
                    <w:rPr>
                      <w:rFonts w:asciiTheme="minorHAnsi" w:eastAsia="Calibri" w:hAnsiTheme="minorHAnsi" w:cstheme="minorHAnsi"/>
                      <w:color w:val="000000"/>
                      <w:sz w:val="10"/>
                      <w:szCs w:val="10"/>
                    </w:rPr>
                    <w:t>Mayo</w:t>
                  </w:r>
                  <w:proofErr w:type="gramEnd"/>
                  <w:r w:rsidRPr="00F021A7">
                    <w:rPr>
                      <w:rFonts w:asciiTheme="minorHAnsi" w:eastAsia="Calibri" w:hAnsiTheme="minorHAnsi" w:cstheme="minorHAnsi"/>
                      <w:color w:val="000000"/>
                      <w:sz w:val="10"/>
                      <w:szCs w:val="10"/>
                    </w:rPr>
                    <w:t xml:space="preserve"> de 2022</w:t>
                  </w:r>
                  <w:r w:rsidR="004F4D0A">
                    <w:rPr>
                      <w:rFonts w:asciiTheme="minorHAnsi" w:eastAsia="Calibri" w:hAnsiTheme="minorHAnsi" w:cstheme="minorHAnsi"/>
                      <w:color w:val="000000"/>
                      <w:sz w:val="10"/>
                      <w:szCs w:val="10"/>
                    </w:rPr>
                    <w:t>. Sin adeudos</w:t>
                  </w:r>
                  <w:r w:rsidRPr="00F021A7">
                    <w:rPr>
                      <w:rFonts w:asciiTheme="minorHAnsi" w:eastAsia="Calibri" w:hAnsiTheme="minorHAnsi" w:cstheme="minorHAnsi"/>
                      <w:color w:val="000000"/>
                      <w:sz w:val="10"/>
                      <w:szCs w:val="10"/>
                    </w:rPr>
                    <w:t>).</w:t>
                  </w:r>
                  <w:r w:rsidR="002A232C">
                    <w:rPr>
                      <w:rFonts w:asciiTheme="minorHAnsi" w:eastAsia="Calibri" w:hAnsiTheme="minorHAnsi" w:cstheme="minorHAnsi"/>
                      <w:color w:val="000000"/>
                      <w:sz w:val="10"/>
                      <w:szCs w:val="10"/>
                    </w:rPr>
                    <w:t xml:space="preserve"> </w:t>
                  </w:r>
                </w:p>
                <w:p w14:paraId="2D2F1F76" w14:textId="77777777" w:rsidR="00060956" w:rsidRDefault="00060956" w:rsidP="00060956">
                  <w:pPr>
                    <w:jc w:val="both"/>
                    <w:rPr>
                      <w:rFonts w:asciiTheme="minorHAnsi" w:eastAsia="Calibri" w:hAnsiTheme="minorHAnsi" w:cstheme="minorHAnsi"/>
                      <w:color w:val="000000"/>
                      <w:sz w:val="10"/>
                      <w:szCs w:val="10"/>
                      <w:u w:val="single"/>
                    </w:rPr>
                  </w:pPr>
                </w:p>
                <w:p w14:paraId="7EEF08E7" w14:textId="457D5C66" w:rsidR="00060956" w:rsidRPr="0074652F" w:rsidRDefault="00060956" w:rsidP="009F3656">
                  <w:pPr>
                    <w:jc w:val="both"/>
                    <w:rPr>
                      <w:rFonts w:asciiTheme="minorHAnsi" w:hAnsiTheme="minorHAnsi"/>
                      <w:color w:val="000000"/>
                      <w:sz w:val="10"/>
                      <w:szCs w:val="10"/>
                      <w:lang w:eastAsia="es-MX"/>
                    </w:rPr>
                  </w:pPr>
                  <w:r w:rsidRPr="00E24111">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w:t>
                  </w:r>
                  <w:r>
                    <w:rPr>
                      <w:rFonts w:asciiTheme="minorHAnsi" w:eastAsia="Calibri" w:hAnsiTheme="minorHAnsi" w:cstheme="minorHAnsi"/>
                      <w:color w:val="000000"/>
                      <w:sz w:val="10"/>
                      <w:szCs w:val="10"/>
                    </w:rPr>
                    <w:t>. (</w:t>
                  </w:r>
                  <w:r w:rsidR="004F4D0A">
                    <w:rPr>
                      <w:rFonts w:asciiTheme="minorHAnsi" w:eastAsia="Calibri" w:hAnsiTheme="minorHAnsi" w:cstheme="minorHAnsi"/>
                      <w:color w:val="000000"/>
                      <w:sz w:val="10"/>
                      <w:szCs w:val="10"/>
                    </w:rPr>
                    <w:t>06</w:t>
                  </w:r>
                  <w:r>
                    <w:rPr>
                      <w:rFonts w:asciiTheme="minorHAnsi" w:eastAsia="Calibri" w:hAnsiTheme="minorHAnsi" w:cstheme="minorHAnsi"/>
                      <w:color w:val="000000"/>
                      <w:sz w:val="10"/>
                      <w:szCs w:val="10"/>
                    </w:rPr>
                    <w:t xml:space="preserve"> de </w:t>
                  </w:r>
                  <w:proofErr w:type="gramStart"/>
                  <w:r>
                    <w:rPr>
                      <w:rFonts w:asciiTheme="minorHAnsi" w:eastAsia="Calibri" w:hAnsiTheme="minorHAnsi" w:cstheme="minorHAnsi"/>
                      <w:color w:val="000000"/>
                      <w:sz w:val="10"/>
                      <w:szCs w:val="10"/>
                    </w:rPr>
                    <w:t>Mayo</w:t>
                  </w:r>
                  <w:proofErr w:type="gramEnd"/>
                  <w:r>
                    <w:rPr>
                      <w:rFonts w:asciiTheme="minorHAnsi" w:eastAsia="Calibri" w:hAnsiTheme="minorHAnsi" w:cstheme="minorHAnsi"/>
                      <w:color w:val="000000"/>
                      <w:sz w:val="10"/>
                      <w:szCs w:val="10"/>
                    </w:rPr>
                    <w:t xml:space="preserve"> de </w:t>
                  </w:r>
                  <w:r w:rsidRPr="009F3656">
                    <w:rPr>
                      <w:rFonts w:asciiTheme="minorHAnsi" w:eastAsia="Calibri" w:hAnsiTheme="minorHAnsi" w:cstheme="minorHAnsi"/>
                      <w:color w:val="000000"/>
                      <w:sz w:val="10"/>
                      <w:szCs w:val="10"/>
                    </w:rPr>
                    <w:t>2022 al corriente).</w:t>
                  </w:r>
                  <w:r w:rsidR="004F4D0A" w:rsidRPr="009F3656">
                    <w:rPr>
                      <w:rFonts w:asciiTheme="minorHAnsi" w:eastAsia="Calibri" w:hAnsiTheme="minorHAnsi" w:cstheme="minorHAnsi"/>
                      <w:color w:val="000000"/>
                      <w:sz w:val="10"/>
                      <w:szCs w:val="10"/>
                    </w:rPr>
                    <w:t xml:space="preserve"> </w:t>
                  </w:r>
                </w:p>
              </w:tc>
            </w:tr>
            <w:tr w:rsidR="00060956" w:rsidRPr="00B857FD" w14:paraId="588B6DD6" w14:textId="77777777" w:rsidTr="00060956">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254ABD53" w14:textId="77777777" w:rsidR="00060956" w:rsidRPr="00B857FD" w:rsidRDefault="00060956" w:rsidP="0006095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3F4DDAA4" w14:textId="77777777" w:rsidR="00060956" w:rsidRPr="005C75F5" w:rsidRDefault="00060956" w:rsidP="00060956">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8C995FA" w14:textId="77777777" w:rsidR="00060956" w:rsidRPr="00D15CD1" w:rsidRDefault="00060956" w:rsidP="00060956">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060956" w:rsidRPr="00B857FD" w14:paraId="57FAA9F5" w14:textId="77777777" w:rsidTr="002342ED">
              <w:trPr>
                <w:trHeight w:val="76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0198A9" w14:textId="77777777" w:rsidR="00060956" w:rsidRPr="00B857FD" w:rsidRDefault="00060956" w:rsidP="0006095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704A7724" w14:textId="77777777" w:rsidR="00060956" w:rsidRPr="00B857FD" w:rsidRDefault="00060956" w:rsidP="00060956">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3C981B5" w14:textId="77777777" w:rsidR="00060956" w:rsidRPr="002342ED" w:rsidRDefault="00060956" w:rsidP="00060956">
                  <w:pPr>
                    <w:jc w:val="center"/>
                    <w:rPr>
                      <w:rFonts w:asciiTheme="minorHAnsi" w:hAnsiTheme="minorHAnsi"/>
                      <w:color w:val="000000"/>
                      <w:sz w:val="12"/>
                      <w:szCs w:val="12"/>
                      <w:lang w:eastAsia="es-MX"/>
                    </w:rPr>
                  </w:pPr>
                  <w:r w:rsidRPr="002342ED">
                    <w:rPr>
                      <w:rFonts w:asciiTheme="minorHAnsi" w:hAnsiTheme="minorHAnsi" w:cstheme="minorHAnsi"/>
                      <w:sz w:val="12"/>
                      <w:szCs w:val="12"/>
                    </w:rPr>
                    <w:t>PRESENTA</w:t>
                  </w:r>
                </w:p>
                <w:p w14:paraId="5891D70A" w14:textId="13DE2B0C" w:rsidR="00060956" w:rsidRPr="002342ED" w:rsidRDefault="00060956" w:rsidP="00060956">
                  <w:pPr>
                    <w:rPr>
                      <w:rFonts w:asciiTheme="minorHAnsi" w:hAnsiTheme="minorHAnsi" w:cs="Arial"/>
                      <w:color w:val="000000"/>
                      <w:sz w:val="10"/>
                      <w:szCs w:val="10"/>
                      <w:lang w:val="es-MX" w:eastAsia="es-MX"/>
                    </w:rPr>
                  </w:pPr>
                  <w:r w:rsidRPr="002342ED">
                    <w:rPr>
                      <w:rFonts w:asciiTheme="minorHAnsi" w:hAnsiTheme="minorHAnsi" w:cs="Arial"/>
                      <w:color w:val="000000"/>
                      <w:sz w:val="10"/>
                      <w:szCs w:val="10"/>
                      <w:lang w:val="es-MX" w:eastAsia="es-MX"/>
                    </w:rPr>
                    <w:t xml:space="preserve">12 </w:t>
                  </w:r>
                  <w:r w:rsidR="002342ED" w:rsidRPr="002342ED">
                    <w:rPr>
                      <w:rFonts w:asciiTheme="minorHAnsi" w:hAnsiTheme="minorHAnsi" w:cs="Arial"/>
                      <w:color w:val="000000"/>
                      <w:sz w:val="10"/>
                      <w:szCs w:val="10"/>
                      <w:lang w:val="es-MX" w:eastAsia="es-MX"/>
                    </w:rPr>
                    <w:t>años partida 1</w:t>
                  </w:r>
                </w:p>
                <w:p w14:paraId="4D261791" w14:textId="3029B483" w:rsidR="002342ED" w:rsidRPr="002342ED" w:rsidRDefault="002342ED" w:rsidP="00060956">
                  <w:pPr>
                    <w:rPr>
                      <w:rFonts w:asciiTheme="minorHAnsi" w:hAnsiTheme="minorHAnsi" w:cs="Arial"/>
                      <w:color w:val="000000"/>
                      <w:sz w:val="10"/>
                      <w:szCs w:val="10"/>
                      <w:lang w:val="es-MX" w:eastAsia="es-MX"/>
                    </w:rPr>
                  </w:pPr>
                  <w:r w:rsidRPr="002342ED">
                    <w:rPr>
                      <w:rFonts w:asciiTheme="minorHAnsi" w:hAnsiTheme="minorHAnsi" w:cs="Arial"/>
                      <w:color w:val="000000"/>
                      <w:sz w:val="10"/>
                      <w:szCs w:val="10"/>
                      <w:lang w:val="es-MX" w:eastAsia="es-MX"/>
                    </w:rPr>
                    <w:t>07 años partida 5</w:t>
                  </w:r>
                </w:p>
                <w:p w14:paraId="527AA21C" w14:textId="546D2222" w:rsidR="002342ED" w:rsidRPr="002342ED" w:rsidRDefault="002342ED" w:rsidP="00060956">
                  <w:pPr>
                    <w:rPr>
                      <w:rFonts w:asciiTheme="minorHAnsi" w:hAnsiTheme="minorHAnsi" w:cs="Arial"/>
                      <w:color w:val="000000"/>
                      <w:sz w:val="10"/>
                      <w:szCs w:val="10"/>
                      <w:lang w:val="es-MX" w:eastAsia="es-MX"/>
                    </w:rPr>
                  </w:pPr>
                  <w:r w:rsidRPr="002342ED">
                    <w:rPr>
                      <w:rFonts w:asciiTheme="minorHAnsi" w:hAnsiTheme="minorHAnsi" w:cs="Arial"/>
                      <w:color w:val="000000"/>
                      <w:sz w:val="10"/>
                      <w:szCs w:val="10"/>
                      <w:lang w:val="es-MX" w:eastAsia="es-MX"/>
                    </w:rPr>
                    <w:t>07 años partida 6</w:t>
                  </w:r>
                </w:p>
                <w:p w14:paraId="0631860E" w14:textId="248DD6EF" w:rsidR="002342ED" w:rsidRPr="002342ED" w:rsidRDefault="002342ED" w:rsidP="00060956">
                  <w:pPr>
                    <w:rPr>
                      <w:rFonts w:asciiTheme="minorHAnsi" w:hAnsiTheme="minorHAnsi" w:cs="Arial"/>
                      <w:color w:val="000000"/>
                      <w:sz w:val="10"/>
                      <w:szCs w:val="10"/>
                      <w:lang w:val="es-MX" w:eastAsia="es-MX"/>
                    </w:rPr>
                  </w:pPr>
                  <w:r w:rsidRPr="002342ED">
                    <w:rPr>
                      <w:rFonts w:asciiTheme="minorHAnsi" w:hAnsiTheme="minorHAnsi" w:cs="Arial"/>
                      <w:color w:val="000000"/>
                      <w:sz w:val="10"/>
                      <w:szCs w:val="10"/>
                      <w:lang w:val="es-MX" w:eastAsia="es-MX"/>
                    </w:rPr>
                    <w:t>12 meses partida 10</w:t>
                  </w:r>
                </w:p>
                <w:p w14:paraId="1481F0AC" w14:textId="79735507" w:rsidR="002342ED" w:rsidRPr="007E60FA" w:rsidRDefault="002342ED" w:rsidP="00060956">
                  <w:pPr>
                    <w:rPr>
                      <w:rFonts w:asciiTheme="minorHAnsi" w:hAnsiTheme="minorHAnsi"/>
                      <w:color w:val="000000"/>
                      <w:sz w:val="10"/>
                      <w:szCs w:val="10"/>
                      <w:lang w:eastAsia="es-MX"/>
                    </w:rPr>
                  </w:pPr>
                </w:p>
              </w:tc>
            </w:tr>
            <w:tr w:rsidR="00060956" w:rsidRPr="00B857FD" w14:paraId="4EAC44C5" w14:textId="77777777" w:rsidTr="00060956">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657140A" w14:textId="77777777" w:rsidR="00060956" w:rsidRPr="00B857FD" w:rsidRDefault="00060956" w:rsidP="0006095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15A89D06" w14:textId="77777777" w:rsidR="00060956" w:rsidRPr="00B857FD" w:rsidRDefault="00060956" w:rsidP="0006095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Copia transferencia de pago de bases (</w:t>
                  </w:r>
                  <w:r w:rsidRPr="00792B75">
                    <w:rPr>
                      <w:rFonts w:asciiTheme="minorHAnsi" w:hAnsiTheme="minorHAnsi" w:cs="Arial"/>
                      <w:color w:val="000000"/>
                      <w:sz w:val="10"/>
                      <w:szCs w:val="10"/>
                      <w:lang w:eastAsia="es-MX"/>
                    </w:rPr>
                    <w:t>25, 26, 27 y 30 de mayo de 2022</w:t>
                  </w:r>
                  <w:r w:rsidRPr="0097110C">
                    <w:rPr>
                      <w:rFonts w:asciiTheme="minorHAnsi" w:hAnsiTheme="minorHAnsi" w:cs="Arial"/>
                      <w:color w:val="000000"/>
                      <w:sz w:val="10"/>
                      <w:szCs w:val="10"/>
                      <w:lang w:eastAsia="es-MX"/>
                    </w:rPr>
                    <w:t xml:space="preserve">)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09CBD69" w14:textId="77777777" w:rsidR="00060956" w:rsidRPr="00D15CD1" w:rsidRDefault="00060956" w:rsidP="00060956">
                  <w:pPr>
                    <w:jc w:val="center"/>
                    <w:rPr>
                      <w:rFonts w:asciiTheme="minorHAnsi" w:hAnsiTheme="minorHAnsi" w:cstheme="minorHAnsi"/>
                      <w:sz w:val="12"/>
                      <w:szCs w:val="12"/>
                    </w:rPr>
                  </w:pPr>
                  <w:r w:rsidRPr="00D15CD1">
                    <w:rPr>
                      <w:rFonts w:asciiTheme="minorHAnsi" w:hAnsiTheme="minorHAnsi" w:cstheme="minorHAnsi"/>
                      <w:sz w:val="12"/>
                      <w:szCs w:val="12"/>
                    </w:rPr>
                    <w:t>PRESENTA</w:t>
                  </w:r>
                </w:p>
                <w:p w14:paraId="181B0A89" w14:textId="3A9E47EA" w:rsidR="00060956" w:rsidRPr="00E40334" w:rsidRDefault="00060956" w:rsidP="00060956">
                  <w:pPr>
                    <w:rPr>
                      <w:rFonts w:asciiTheme="minorHAnsi" w:hAnsiTheme="minorHAnsi" w:cstheme="minorHAnsi"/>
                      <w:sz w:val="10"/>
                      <w:szCs w:val="10"/>
                    </w:rPr>
                  </w:pPr>
                  <w:r w:rsidRPr="00E40334">
                    <w:rPr>
                      <w:rFonts w:asciiTheme="minorHAnsi" w:hAnsiTheme="minorHAnsi" w:cstheme="minorHAnsi"/>
                      <w:sz w:val="10"/>
                      <w:szCs w:val="10"/>
                    </w:rPr>
                    <w:t xml:space="preserve">Fecha de Pago </w:t>
                  </w:r>
                  <w:r w:rsidR="00467744">
                    <w:rPr>
                      <w:rFonts w:asciiTheme="minorHAnsi" w:hAnsiTheme="minorHAnsi" w:cstheme="minorHAnsi"/>
                      <w:sz w:val="10"/>
                      <w:szCs w:val="10"/>
                    </w:rPr>
                    <w:t>30</w:t>
                  </w:r>
                  <w:r w:rsidRPr="00E40334">
                    <w:rPr>
                      <w:rFonts w:asciiTheme="minorHAnsi" w:hAnsiTheme="minorHAnsi" w:cstheme="minorHAnsi"/>
                      <w:sz w:val="10"/>
                      <w:szCs w:val="10"/>
                    </w:rPr>
                    <w:t xml:space="preserve"> de mayo de 2022</w:t>
                  </w:r>
                </w:p>
                <w:p w14:paraId="42338CC5" w14:textId="3DE01BAA" w:rsidR="00060956" w:rsidRPr="00E40334" w:rsidRDefault="00060956" w:rsidP="00060956">
                  <w:pPr>
                    <w:rPr>
                      <w:rFonts w:asciiTheme="minorHAnsi" w:hAnsiTheme="minorHAnsi" w:cstheme="minorHAnsi"/>
                      <w:color w:val="000000"/>
                      <w:sz w:val="10"/>
                      <w:szCs w:val="10"/>
                      <w:lang w:eastAsia="es-MX"/>
                    </w:rPr>
                  </w:pPr>
                </w:p>
              </w:tc>
            </w:tr>
            <w:tr w:rsidR="00060956" w:rsidRPr="00B857FD" w14:paraId="75E4ADDC" w14:textId="77777777" w:rsidTr="0006095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1D7264A" w14:textId="77777777" w:rsidR="00060956" w:rsidRPr="00B857FD" w:rsidRDefault="00060956" w:rsidP="00060956">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060956" w:rsidRPr="00B857FD" w14:paraId="7A59E486" w14:textId="77777777" w:rsidTr="0006095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0EECDFA" w14:textId="77777777" w:rsidR="00060956" w:rsidRPr="00B857FD" w:rsidRDefault="00060956" w:rsidP="0006095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4460CFCE" w14:textId="77777777" w:rsidR="00060956" w:rsidRPr="00B857FD" w:rsidRDefault="00060956" w:rsidP="00060956">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110DF76" w14:textId="77777777" w:rsidR="00060956" w:rsidRPr="00D15CD1" w:rsidRDefault="00060956" w:rsidP="00060956">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0F59929A" w14:textId="77777777" w:rsidR="00060956" w:rsidRPr="00B857FD" w:rsidRDefault="00060956" w:rsidP="00060956">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060956" w:rsidRPr="00B857FD" w14:paraId="7CDF1B55" w14:textId="77777777" w:rsidTr="00060956">
              <w:trPr>
                <w:trHeight w:val="250"/>
              </w:trPr>
              <w:tc>
                <w:tcPr>
                  <w:tcW w:w="331" w:type="dxa"/>
                  <w:vMerge w:val="restart"/>
                  <w:tcBorders>
                    <w:top w:val="single" w:sz="4" w:space="0" w:color="auto"/>
                    <w:left w:val="single" w:sz="8" w:space="0" w:color="000000"/>
                    <w:right w:val="single" w:sz="8" w:space="0" w:color="000000"/>
                  </w:tcBorders>
                  <w:shd w:val="clear" w:color="auto" w:fill="auto"/>
                  <w:vAlign w:val="center"/>
                  <w:hideMark/>
                </w:tcPr>
                <w:p w14:paraId="65A0ECED" w14:textId="77777777" w:rsidR="00060956" w:rsidRPr="00B857FD" w:rsidRDefault="00060956" w:rsidP="0006095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69AE30DD" w14:textId="77777777" w:rsidR="00060956" w:rsidRPr="00B857FD" w:rsidRDefault="00060956" w:rsidP="00060956">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A957649" w14:textId="77777777" w:rsidR="00060956" w:rsidRPr="00D15CD1" w:rsidRDefault="00060956" w:rsidP="00060956">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32E7ACDB" w14:textId="77777777" w:rsidR="00060956" w:rsidRPr="00B857FD" w:rsidRDefault="00060956" w:rsidP="00060956">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060956" w:rsidRPr="00B857FD" w14:paraId="74BEE1C6" w14:textId="77777777" w:rsidTr="00060956">
              <w:trPr>
                <w:trHeight w:val="250"/>
              </w:trPr>
              <w:tc>
                <w:tcPr>
                  <w:tcW w:w="331" w:type="dxa"/>
                  <w:vMerge/>
                  <w:tcBorders>
                    <w:left w:val="single" w:sz="8" w:space="0" w:color="000000"/>
                    <w:bottom w:val="single" w:sz="8" w:space="0" w:color="auto"/>
                    <w:right w:val="single" w:sz="8" w:space="0" w:color="000000"/>
                  </w:tcBorders>
                  <w:shd w:val="clear" w:color="auto" w:fill="auto"/>
                  <w:vAlign w:val="center"/>
                </w:tcPr>
                <w:p w14:paraId="16287A8D" w14:textId="77777777" w:rsidR="00060956" w:rsidRPr="00B857FD" w:rsidRDefault="00060956" w:rsidP="00060956">
                  <w:pPr>
                    <w:jc w:val="center"/>
                    <w:rPr>
                      <w:rFonts w:asciiTheme="minorHAnsi" w:hAnsiTheme="minorHAnsi" w:cs="Arial"/>
                      <w:color w:val="000000"/>
                      <w:sz w:val="10"/>
                      <w:szCs w:val="10"/>
                      <w:lang w:eastAsia="es-MX"/>
                    </w:rPr>
                  </w:pPr>
                </w:p>
              </w:tc>
              <w:tc>
                <w:tcPr>
                  <w:tcW w:w="3828" w:type="dxa"/>
                  <w:tcBorders>
                    <w:top w:val="single" w:sz="4" w:space="0" w:color="auto"/>
                    <w:left w:val="nil"/>
                    <w:bottom w:val="single" w:sz="4" w:space="0" w:color="auto"/>
                    <w:right w:val="nil"/>
                  </w:tcBorders>
                  <w:shd w:val="clear" w:color="auto" w:fill="auto"/>
                </w:tcPr>
                <w:p w14:paraId="29F231A4" w14:textId="77777777" w:rsidR="00060956" w:rsidRPr="00A37C76" w:rsidRDefault="00060956" w:rsidP="00060956">
                  <w:pPr>
                    <w:rPr>
                      <w:rFonts w:asciiTheme="minorHAnsi" w:hAnsiTheme="minorHAnsi" w:cs="Arial"/>
                      <w:color w:val="000000"/>
                      <w:sz w:val="10"/>
                      <w:szCs w:val="10"/>
                      <w:lang w:eastAsia="es-MX"/>
                    </w:rPr>
                  </w:pPr>
                  <w:r w:rsidRPr="00A37C76">
                    <w:rPr>
                      <w:rFonts w:asciiTheme="minorHAnsi" w:hAnsiTheme="minorHAnsi" w:cs="Arial"/>
                      <w:b/>
                      <w:color w:val="000000"/>
                      <w:sz w:val="10"/>
                      <w:szCs w:val="10"/>
                      <w:lang w:eastAsia="es-MX"/>
                    </w:rPr>
                    <w:t>Información Técnica documental</w:t>
                  </w:r>
                  <w:r>
                    <w:rPr>
                      <w:rFonts w:asciiTheme="minorHAnsi" w:hAnsiTheme="minorHAnsi" w:cs="Arial"/>
                      <w:b/>
                      <w:color w:val="000000"/>
                      <w:sz w:val="10"/>
                      <w:szCs w:val="10"/>
                      <w:lang w:eastAsia="es-MX"/>
                    </w:rPr>
                    <w:t xml:space="preserve">: </w:t>
                  </w:r>
                  <w:r w:rsidRPr="00A37C76">
                    <w:rPr>
                      <w:rFonts w:asciiTheme="minorHAnsi" w:hAnsiTheme="minorHAnsi" w:cs="Arial"/>
                      <w:color w:val="000000"/>
                      <w:sz w:val="10"/>
                      <w:szCs w:val="10"/>
                      <w:lang w:eastAsia="es-MX"/>
                    </w:rPr>
                    <w:t>folletos, catálogos originales, fotografías, instructivos o manuales de uso</w:t>
                  </w:r>
                  <w:r>
                    <w:rPr>
                      <w:rFonts w:asciiTheme="minorHAnsi" w:hAnsiTheme="minorHAnsi" w:cs="Arial"/>
                      <w:color w:val="000000"/>
                      <w:sz w:val="10"/>
                      <w:szCs w:val="10"/>
                      <w:lang w:eastAsia="es-MX"/>
                    </w:rPr>
                    <w:t>.</w:t>
                  </w:r>
                </w:p>
                <w:p w14:paraId="4B671FD1" w14:textId="77777777" w:rsidR="00060956" w:rsidRDefault="00060956" w:rsidP="00060956">
                  <w:pPr>
                    <w:rPr>
                      <w:rFonts w:asciiTheme="minorHAnsi" w:hAnsiTheme="minorHAnsi" w:cs="Arial"/>
                      <w:b/>
                      <w:color w:val="000000"/>
                      <w:sz w:val="10"/>
                      <w:szCs w:val="10"/>
                      <w:lang w:eastAsia="es-MX"/>
                    </w:rPr>
                  </w:pPr>
                </w:p>
                <w:p w14:paraId="4E3C7A74" w14:textId="77777777" w:rsidR="00060956" w:rsidRDefault="00060956" w:rsidP="00060956">
                  <w:pPr>
                    <w:jc w:val="both"/>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P</w:t>
                  </w:r>
                  <w:r w:rsidRPr="003778D3">
                    <w:rPr>
                      <w:rFonts w:asciiTheme="minorHAnsi" w:hAnsiTheme="minorHAnsi" w:cs="Arial"/>
                      <w:b/>
                      <w:color w:val="000000"/>
                      <w:sz w:val="10"/>
                      <w:szCs w:val="10"/>
                      <w:lang w:eastAsia="es-MX"/>
                    </w:rPr>
                    <w:t xml:space="preserve">artida 10, </w:t>
                  </w:r>
                  <w:r w:rsidRPr="003778D3">
                    <w:rPr>
                      <w:rFonts w:asciiTheme="minorHAnsi" w:hAnsiTheme="minorHAnsi" w:cs="Arial"/>
                      <w:color w:val="000000"/>
                      <w:sz w:val="10"/>
                      <w:szCs w:val="10"/>
                      <w:lang w:eastAsia="es-MX"/>
                    </w:rPr>
                    <w:t xml:space="preserve">deben de contar con certificación de la Secretaria de Comunicación </w:t>
                  </w:r>
                  <w:proofErr w:type="gramStart"/>
                  <w:r w:rsidRPr="003778D3">
                    <w:rPr>
                      <w:rFonts w:asciiTheme="minorHAnsi" w:hAnsiTheme="minorHAnsi" w:cs="Arial"/>
                      <w:color w:val="000000"/>
                      <w:sz w:val="10"/>
                      <w:szCs w:val="10"/>
                      <w:lang w:eastAsia="es-MX"/>
                    </w:rPr>
                    <w:t xml:space="preserve">y </w:t>
                  </w:r>
                  <w:r>
                    <w:rPr>
                      <w:rFonts w:asciiTheme="minorHAnsi" w:hAnsiTheme="minorHAnsi" w:cs="Arial"/>
                      <w:color w:val="000000"/>
                      <w:sz w:val="10"/>
                      <w:szCs w:val="10"/>
                      <w:lang w:eastAsia="es-MX"/>
                    </w:rPr>
                    <w:t xml:space="preserve"> </w:t>
                  </w:r>
                  <w:r w:rsidRPr="003778D3">
                    <w:rPr>
                      <w:rFonts w:asciiTheme="minorHAnsi" w:hAnsiTheme="minorHAnsi" w:cs="Arial"/>
                      <w:color w:val="000000"/>
                      <w:sz w:val="10"/>
                      <w:szCs w:val="10"/>
                      <w:lang w:eastAsia="es-MX"/>
                    </w:rPr>
                    <w:t>Trasportes</w:t>
                  </w:r>
                  <w:proofErr w:type="gramEnd"/>
                  <w:r w:rsidRPr="003778D3">
                    <w:rPr>
                      <w:rFonts w:asciiTheme="minorHAnsi" w:hAnsiTheme="minorHAnsi" w:cs="Arial"/>
                      <w:color w:val="000000"/>
                      <w:sz w:val="10"/>
                      <w:szCs w:val="10"/>
                      <w:lang w:eastAsia="es-MX"/>
                    </w:rPr>
                    <w:t xml:space="preserve"> y/o del Instituto Mexicano del Petróleo, lo cual se validará con la ficha técnica del producto</w:t>
                  </w:r>
                </w:p>
                <w:p w14:paraId="013292B4" w14:textId="77777777" w:rsidR="00060956" w:rsidRPr="0097110C" w:rsidRDefault="00060956" w:rsidP="00060956">
                  <w:pPr>
                    <w:rPr>
                      <w:rFonts w:asciiTheme="minorHAnsi" w:hAnsiTheme="minorHAnsi" w:cs="Arial"/>
                      <w:color w:val="000000"/>
                      <w:sz w:val="10"/>
                      <w:szCs w:val="10"/>
                      <w:lang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9EA0780" w14:textId="77777777" w:rsidR="005F0A04" w:rsidRPr="00D15CD1" w:rsidRDefault="005F0A04" w:rsidP="005F0A04">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11F16510" w14:textId="422E6914" w:rsidR="00060956" w:rsidRPr="00820B84" w:rsidRDefault="005F0A04" w:rsidP="005F0A04">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060956" w:rsidRPr="00B857FD" w14:paraId="66D62E3C" w14:textId="77777777" w:rsidTr="00060956">
              <w:trPr>
                <w:trHeight w:val="269"/>
              </w:trPr>
              <w:tc>
                <w:tcPr>
                  <w:tcW w:w="331" w:type="dxa"/>
                  <w:tcBorders>
                    <w:top w:val="single" w:sz="8" w:space="0" w:color="auto"/>
                    <w:left w:val="single" w:sz="8" w:space="0" w:color="auto"/>
                    <w:bottom w:val="single" w:sz="8" w:space="0" w:color="auto"/>
                    <w:right w:val="single" w:sz="8" w:space="0" w:color="auto"/>
                  </w:tcBorders>
                  <w:shd w:val="clear" w:color="auto" w:fill="auto"/>
                  <w:vAlign w:val="center"/>
                </w:tcPr>
                <w:p w14:paraId="59E87202" w14:textId="77777777" w:rsidR="00060956" w:rsidRPr="00B857FD" w:rsidRDefault="00060956" w:rsidP="0006095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6.1</w:t>
                  </w:r>
                </w:p>
              </w:tc>
              <w:tc>
                <w:tcPr>
                  <w:tcW w:w="3828" w:type="dxa"/>
                  <w:tcBorders>
                    <w:top w:val="single" w:sz="4" w:space="0" w:color="auto"/>
                    <w:left w:val="single" w:sz="8" w:space="0" w:color="auto"/>
                    <w:bottom w:val="single" w:sz="4" w:space="0" w:color="auto"/>
                    <w:right w:val="single" w:sz="8" w:space="0" w:color="auto"/>
                  </w:tcBorders>
                  <w:shd w:val="clear" w:color="auto" w:fill="auto"/>
                </w:tcPr>
                <w:p w14:paraId="456AAFBC" w14:textId="77777777" w:rsidR="00060956" w:rsidRPr="0097110C" w:rsidRDefault="00060956" w:rsidP="00060956">
                  <w:pPr>
                    <w:jc w:val="both"/>
                    <w:rPr>
                      <w:rFonts w:asciiTheme="minorHAnsi" w:hAnsiTheme="minorHAnsi" w:cs="Arial"/>
                      <w:color w:val="000000"/>
                      <w:sz w:val="10"/>
                      <w:szCs w:val="10"/>
                      <w:lang w:val="es-MX"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CF52CD9" w14:textId="77777777" w:rsidR="005F0A04" w:rsidRPr="00D15CD1" w:rsidRDefault="005F0A04" w:rsidP="005F0A04">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28E4A68D" w14:textId="44C661F0" w:rsidR="00060956" w:rsidRPr="00D15CD1" w:rsidRDefault="005F0A04" w:rsidP="005F0A04">
                  <w:pPr>
                    <w:rPr>
                      <w:rFonts w:asciiTheme="minorHAnsi" w:hAnsiTheme="minorHAnsi"/>
                      <w:color w:val="000000"/>
                      <w:sz w:val="12"/>
                      <w:szCs w:val="12"/>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060956" w:rsidRPr="00B857FD" w14:paraId="6943C84F" w14:textId="77777777" w:rsidTr="00060956">
              <w:trPr>
                <w:trHeight w:val="269"/>
              </w:trPr>
              <w:tc>
                <w:tcPr>
                  <w:tcW w:w="331" w:type="dxa"/>
                  <w:tcBorders>
                    <w:top w:val="single" w:sz="8" w:space="0" w:color="auto"/>
                    <w:left w:val="single" w:sz="8" w:space="0" w:color="000000"/>
                    <w:bottom w:val="single" w:sz="4" w:space="0" w:color="auto"/>
                    <w:right w:val="single" w:sz="8" w:space="0" w:color="000000"/>
                  </w:tcBorders>
                  <w:shd w:val="clear" w:color="auto" w:fill="auto"/>
                  <w:vAlign w:val="center"/>
                  <w:hideMark/>
                </w:tcPr>
                <w:p w14:paraId="41B8AAC9" w14:textId="77777777" w:rsidR="00060956" w:rsidRPr="00B857FD" w:rsidRDefault="00060956" w:rsidP="0006095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single" w:sz="4" w:space="0" w:color="auto"/>
                    <w:left w:val="nil"/>
                    <w:bottom w:val="single" w:sz="4" w:space="0" w:color="auto"/>
                    <w:right w:val="nil"/>
                  </w:tcBorders>
                  <w:shd w:val="clear" w:color="auto" w:fill="auto"/>
                  <w:hideMark/>
                </w:tcPr>
                <w:p w14:paraId="647CA594" w14:textId="77777777" w:rsidR="00060956" w:rsidRPr="0097110C" w:rsidRDefault="00060956" w:rsidP="00060956">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Tiempo y lugar de entrega de los bienes: entregar el Anexo “2” firmado, en el cual constara el compromiso de realizar la entrega en lugar y fechas que se indica. (</w:t>
                  </w:r>
                  <w:r>
                    <w:rPr>
                      <w:rFonts w:asciiTheme="minorHAnsi" w:hAnsiTheme="minorHAnsi" w:cs="Arial"/>
                      <w:color w:val="000000"/>
                      <w:sz w:val="10"/>
                      <w:szCs w:val="10"/>
                      <w:lang w:val="es-MX" w:eastAsia="es-MX"/>
                    </w:rPr>
                    <w:t>2</w:t>
                  </w:r>
                  <w:r w:rsidRPr="0097110C">
                    <w:rPr>
                      <w:rFonts w:asciiTheme="minorHAnsi" w:hAnsiTheme="minorHAnsi" w:cs="Arial"/>
                      <w:color w:val="000000"/>
                      <w:sz w:val="10"/>
                      <w:szCs w:val="10"/>
                      <w:lang w:val="es-MX" w:eastAsia="es-MX"/>
                    </w:rPr>
                    <w:t xml:space="preserve">0 días posteriores a la fecha de fallo, </w:t>
                  </w:r>
                  <w:proofErr w:type="spellStart"/>
                  <w:r w:rsidRPr="0097110C">
                    <w:rPr>
                      <w:rFonts w:asciiTheme="minorHAnsi" w:hAnsiTheme="minorHAnsi" w:cs="Arial"/>
                      <w:color w:val="000000"/>
                      <w:sz w:val="10"/>
                      <w:szCs w:val="10"/>
                      <w:lang w:val="es-MX" w:eastAsia="es-MX"/>
                    </w:rPr>
                    <w:t>J.Aclaraciones</w:t>
                  </w:r>
                  <w:proofErr w:type="spellEnd"/>
                  <w:r w:rsidRPr="0097110C">
                    <w:rPr>
                      <w:rFonts w:asciiTheme="minorHAnsi" w:hAnsiTheme="minorHAnsi" w:cs="Arial"/>
                      <w:color w:val="000000"/>
                      <w:sz w:val="10"/>
                      <w:szCs w:val="10"/>
                      <w:lang w:val="es-MX" w:eastAsia="es-MX"/>
                    </w:rPr>
                    <w:t>)</w:t>
                  </w:r>
                  <w:r>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CE90053" w14:textId="77777777" w:rsidR="00060956" w:rsidRPr="00D15CD1" w:rsidRDefault="00060956" w:rsidP="00060956">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31BE36A9" w14:textId="77777777" w:rsidR="00060956" w:rsidRPr="007E60FA" w:rsidRDefault="00060956" w:rsidP="00060956">
                  <w:pPr>
                    <w:rPr>
                      <w:rFonts w:asciiTheme="minorHAnsi" w:hAnsiTheme="minorHAnsi"/>
                      <w:color w:val="000000"/>
                      <w:sz w:val="10"/>
                      <w:szCs w:val="10"/>
                      <w:lang w:eastAsia="es-MX"/>
                    </w:rPr>
                  </w:pPr>
                  <w:r w:rsidRPr="007E60FA">
                    <w:rPr>
                      <w:rFonts w:asciiTheme="minorHAnsi" w:hAnsiTheme="minorHAnsi" w:cs="Arial"/>
                      <w:color w:val="000000"/>
                      <w:sz w:val="10"/>
                      <w:szCs w:val="10"/>
                      <w:lang w:eastAsia="es-MX"/>
                    </w:rPr>
                    <w:t>20 días naturales posteriores al fallo</w:t>
                  </w:r>
                </w:p>
              </w:tc>
            </w:tr>
            <w:tr w:rsidR="00060956" w:rsidRPr="00B857FD" w14:paraId="7192FA33" w14:textId="77777777" w:rsidTr="0006095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8687383" w14:textId="77777777" w:rsidR="00060956" w:rsidRPr="00B857FD" w:rsidRDefault="00060956" w:rsidP="0006095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0A244940" w14:textId="77777777" w:rsidR="00060956" w:rsidRPr="00B857FD" w:rsidRDefault="00060956" w:rsidP="00060956">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D1ADBDE" w14:textId="77777777" w:rsidR="00060956" w:rsidRPr="00D15CD1" w:rsidRDefault="00060956" w:rsidP="00060956">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7A718F4A" w14:textId="3F94573E" w:rsidR="00060956" w:rsidRPr="00B857FD" w:rsidRDefault="00060956" w:rsidP="00060956">
                  <w:pPr>
                    <w:rPr>
                      <w:rFonts w:asciiTheme="minorHAnsi" w:hAnsiTheme="minorHAnsi"/>
                      <w:color w:val="000000"/>
                      <w:sz w:val="10"/>
                      <w:szCs w:val="10"/>
                      <w:lang w:eastAsia="es-MX"/>
                    </w:rPr>
                  </w:pPr>
                  <w:r w:rsidRPr="00763A1B">
                    <w:rPr>
                      <w:rFonts w:asciiTheme="minorHAnsi" w:hAnsiTheme="minorHAnsi"/>
                      <w:color w:val="000000"/>
                      <w:sz w:val="10"/>
                      <w:szCs w:val="10"/>
                      <w:lang w:eastAsia="es-MX"/>
                    </w:rPr>
                    <w:t xml:space="preserve">Pág. </w:t>
                  </w:r>
                  <w:r w:rsidR="00F75E9C">
                    <w:rPr>
                      <w:rFonts w:asciiTheme="minorHAnsi" w:hAnsiTheme="minorHAnsi"/>
                      <w:color w:val="000000"/>
                      <w:sz w:val="10"/>
                      <w:szCs w:val="10"/>
                      <w:lang w:eastAsia="es-MX"/>
                    </w:rPr>
                    <w:t>59 y 60</w:t>
                  </w:r>
                </w:p>
              </w:tc>
            </w:tr>
            <w:tr w:rsidR="00060956" w:rsidRPr="00B857FD" w14:paraId="548EC486" w14:textId="77777777" w:rsidTr="00060956">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E955B28" w14:textId="77777777" w:rsidR="00060956" w:rsidRPr="00B857FD" w:rsidRDefault="00060956" w:rsidP="0006095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2D6E546" w14:textId="77777777" w:rsidR="00060956" w:rsidRPr="00B857FD" w:rsidRDefault="00060956" w:rsidP="0006095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9267CCD" w14:textId="77777777" w:rsidR="00060956" w:rsidRPr="00D15CD1" w:rsidRDefault="00060956" w:rsidP="00060956">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060956" w:rsidRPr="00B857FD" w14:paraId="342F1C67" w14:textId="77777777" w:rsidTr="0006095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41632DB" w14:textId="77777777" w:rsidR="00060956" w:rsidRPr="00B857FD" w:rsidRDefault="00060956" w:rsidP="0006095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62A9BDCB" w14:textId="77777777" w:rsidR="00060956" w:rsidRPr="00B857FD" w:rsidRDefault="00060956" w:rsidP="00060956">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4E30477" w14:textId="77777777" w:rsidR="00060956" w:rsidRPr="00D15CD1" w:rsidRDefault="00060956" w:rsidP="00060956">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060956" w:rsidRPr="00B857FD" w14:paraId="7F414E8D" w14:textId="77777777" w:rsidTr="0006095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E6166B9" w14:textId="77777777" w:rsidR="00060956" w:rsidRPr="00B857FD" w:rsidRDefault="00060956" w:rsidP="0006095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49AE8FBD" w14:textId="77777777" w:rsidR="00060956" w:rsidRPr="00B857FD" w:rsidRDefault="00060956" w:rsidP="0006095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48CD18E8" w14:textId="77777777" w:rsidR="00060956" w:rsidRPr="00D15CD1" w:rsidRDefault="00060956" w:rsidP="00060956">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060956" w:rsidRPr="00B857FD" w14:paraId="5A8388A1" w14:textId="77777777" w:rsidTr="0006095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76F6200" w14:textId="77777777" w:rsidR="00060956" w:rsidRPr="00B857FD" w:rsidRDefault="00060956" w:rsidP="0006095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570F4755" w14:textId="77777777" w:rsidR="00060956" w:rsidRPr="00B857FD" w:rsidRDefault="00060956" w:rsidP="0006095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0305D9A" w14:textId="77777777" w:rsidR="00060956" w:rsidRPr="00D15CD1" w:rsidRDefault="00060956" w:rsidP="00060956">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060956" w:rsidRPr="00B857FD" w14:paraId="5BD0AE81" w14:textId="77777777" w:rsidTr="0006095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031D5E5D" w14:textId="77777777" w:rsidR="00060956" w:rsidRPr="00B857FD" w:rsidRDefault="00060956" w:rsidP="0006095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18B9B76E" w14:textId="77777777" w:rsidR="00060956" w:rsidRPr="00B857FD" w:rsidRDefault="00060956" w:rsidP="00060956">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27BEBFCC" w14:textId="77777777" w:rsidR="00060956" w:rsidRPr="00D15CD1" w:rsidRDefault="00060956" w:rsidP="00060956">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060956" w:rsidRPr="00B857FD" w14:paraId="02E4C150" w14:textId="77777777" w:rsidTr="0006095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FC369F2" w14:textId="77777777" w:rsidR="00060956" w:rsidRPr="00B857FD" w:rsidRDefault="00060956" w:rsidP="0006095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36C45603" w14:textId="77777777" w:rsidR="00060956" w:rsidRPr="00B857FD" w:rsidRDefault="00060956" w:rsidP="00060956">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2524768D" w14:textId="77777777" w:rsidR="00060956" w:rsidRPr="00D15CD1" w:rsidRDefault="00060956" w:rsidP="00060956">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060956" w:rsidRPr="00B857FD" w14:paraId="08C6BD17" w14:textId="77777777" w:rsidTr="0006095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CD8D57C" w14:textId="77777777" w:rsidR="00060956" w:rsidRPr="00B857FD" w:rsidRDefault="00060956" w:rsidP="0006095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4582AB19" w14:textId="77777777" w:rsidR="00060956" w:rsidRPr="003A3F65" w:rsidRDefault="00060956" w:rsidP="00060956">
                  <w:pPr>
                    <w:rPr>
                      <w:rFonts w:asciiTheme="minorHAnsi" w:hAnsiTheme="minorHAnsi" w:cs="Arial"/>
                      <w:b/>
                      <w:color w:val="000000"/>
                      <w:sz w:val="10"/>
                      <w:szCs w:val="10"/>
                      <w:lang w:eastAsia="es-MX"/>
                    </w:rPr>
                  </w:pPr>
                  <w:r w:rsidRPr="003A3F65">
                    <w:rPr>
                      <w:rFonts w:asciiTheme="minorHAnsi" w:hAnsiTheme="minorHAnsi" w:cs="Arial"/>
                      <w:b/>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0EABFA4" w14:textId="3420EF1F" w:rsidR="00060956" w:rsidRPr="003A3F65" w:rsidRDefault="004425CC" w:rsidP="00060956">
                  <w:pPr>
                    <w:jc w:val="center"/>
                    <w:rPr>
                      <w:rFonts w:asciiTheme="minorHAnsi" w:hAnsiTheme="minorHAnsi"/>
                      <w:b/>
                      <w:color w:val="000000"/>
                      <w:sz w:val="12"/>
                      <w:szCs w:val="12"/>
                      <w:lang w:eastAsia="es-MX"/>
                    </w:rPr>
                  </w:pPr>
                  <w:r w:rsidRPr="00D15CD1">
                    <w:rPr>
                      <w:rFonts w:asciiTheme="minorHAnsi" w:hAnsiTheme="minorHAnsi"/>
                      <w:color w:val="000000"/>
                      <w:sz w:val="12"/>
                      <w:szCs w:val="12"/>
                      <w:lang w:eastAsia="es-MX"/>
                    </w:rPr>
                    <w:t>PRESENTA</w:t>
                  </w:r>
                </w:p>
              </w:tc>
            </w:tr>
            <w:tr w:rsidR="00060956" w:rsidRPr="00B857FD" w14:paraId="65467600" w14:textId="77777777" w:rsidTr="0006095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4B50CBE9" w14:textId="77777777" w:rsidR="00060956" w:rsidRPr="00B857FD" w:rsidRDefault="00060956" w:rsidP="00060956">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5AB7817" w14:textId="77777777" w:rsidR="00060956" w:rsidRPr="00B857FD" w:rsidRDefault="00060956" w:rsidP="00060956">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E2B1160" w14:textId="1621ABB1" w:rsidR="00060956" w:rsidRPr="00D15CD1" w:rsidRDefault="004425CC" w:rsidP="00060956">
                  <w:pPr>
                    <w:jc w:val="center"/>
                    <w:rPr>
                      <w:rFonts w:asciiTheme="minorHAnsi" w:hAnsiTheme="minorHAnsi"/>
                      <w:color w:val="000000"/>
                      <w:sz w:val="12"/>
                      <w:szCs w:val="12"/>
                      <w:lang w:eastAsia="es-MX"/>
                    </w:rPr>
                  </w:pPr>
                  <w:r>
                    <w:rPr>
                      <w:rFonts w:asciiTheme="minorHAnsi" w:hAnsiTheme="minorHAnsi"/>
                      <w:color w:val="000000"/>
                      <w:sz w:val="12"/>
                      <w:szCs w:val="12"/>
                      <w:lang w:eastAsia="es-MX"/>
                    </w:rPr>
                    <w:t>63</w:t>
                  </w:r>
                  <w:r w:rsidR="00060956" w:rsidRPr="00D15CD1">
                    <w:rPr>
                      <w:rFonts w:asciiTheme="minorHAnsi" w:hAnsiTheme="minorHAnsi"/>
                      <w:color w:val="000000"/>
                      <w:sz w:val="12"/>
                      <w:szCs w:val="12"/>
                      <w:lang w:eastAsia="es-MX"/>
                    </w:rPr>
                    <w:t xml:space="preserve"> PÁGINAS</w:t>
                  </w:r>
                </w:p>
              </w:tc>
            </w:tr>
          </w:tbl>
          <w:p w14:paraId="31C234F8" w14:textId="77777777" w:rsidR="00060956" w:rsidRDefault="00060956" w:rsidP="0001027E">
            <w:pPr>
              <w:spacing w:line="276" w:lineRule="auto"/>
              <w:jc w:val="both"/>
              <w:rPr>
                <w:rFonts w:asciiTheme="minorHAnsi" w:hAnsiTheme="minorHAnsi" w:cstheme="minorHAnsi"/>
                <w:b/>
                <w:sz w:val="14"/>
                <w:szCs w:val="14"/>
              </w:rPr>
            </w:pPr>
          </w:p>
          <w:p w14:paraId="27254811" w14:textId="77777777" w:rsidR="00060956" w:rsidRDefault="00060956" w:rsidP="0001027E">
            <w:pPr>
              <w:spacing w:line="276" w:lineRule="auto"/>
              <w:jc w:val="both"/>
              <w:rPr>
                <w:rFonts w:asciiTheme="minorHAnsi" w:hAnsiTheme="minorHAnsi" w:cstheme="minorHAnsi"/>
                <w:b/>
                <w:sz w:val="14"/>
                <w:szCs w:val="14"/>
              </w:rPr>
            </w:pPr>
          </w:p>
          <w:p w14:paraId="3034BACA" w14:textId="77777777" w:rsidR="00060956" w:rsidRDefault="00060956" w:rsidP="0001027E">
            <w:pPr>
              <w:spacing w:line="276" w:lineRule="auto"/>
              <w:jc w:val="both"/>
              <w:rPr>
                <w:rFonts w:asciiTheme="minorHAnsi" w:hAnsiTheme="minorHAnsi" w:cstheme="minorHAnsi"/>
                <w:b/>
                <w:sz w:val="14"/>
                <w:szCs w:val="14"/>
              </w:rPr>
            </w:pPr>
          </w:p>
          <w:p w14:paraId="2F69DE80" w14:textId="64318639" w:rsidR="007B2ECC" w:rsidRPr="000B3EB4" w:rsidRDefault="007B2ECC" w:rsidP="007B2ECC">
            <w:pPr>
              <w:jc w:val="both"/>
              <w:rPr>
                <w:rFonts w:asciiTheme="minorHAnsi" w:hAnsiTheme="minorHAnsi" w:cstheme="minorHAnsi"/>
                <w:color w:val="000000"/>
                <w:sz w:val="14"/>
                <w:szCs w:val="14"/>
              </w:rPr>
            </w:pPr>
            <w:r w:rsidRPr="000B3EB4">
              <w:rPr>
                <w:rFonts w:asciiTheme="minorHAnsi" w:hAnsiTheme="minorHAnsi" w:cstheme="minorHAnsi"/>
                <w:sz w:val="14"/>
                <w:szCs w:val="14"/>
              </w:rPr>
              <w:lastRenderedPageBreak/>
              <w:t xml:space="preserve">Conforme a la revisión realizada a la documentación técnica, económica </w:t>
            </w:r>
            <w:r w:rsidRPr="007B2ECC">
              <w:rPr>
                <w:rFonts w:asciiTheme="minorHAnsi" w:hAnsiTheme="minorHAnsi" w:cstheme="minorHAnsi"/>
                <w:sz w:val="14"/>
                <w:szCs w:val="14"/>
              </w:rPr>
              <w:t>y administrativa presentada</w:t>
            </w:r>
            <w:r w:rsidRPr="000B3EB4">
              <w:rPr>
                <w:rFonts w:asciiTheme="minorHAnsi" w:hAnsiTheme="minorHAnsi" w:cstheme="minorHAnsi"/>
                <w:sz w:val="14"/>
                <w:szCs w:val="14"/>
              </w:rPr>
              <w:t xml:space="preserve"> por el licitante </w:t>
            </w:r>
            <w:r w:rsidRPr="000B3EB4">
              <w:rPr>
                <w:rFonts w:asciiTheme="minorHAnsi" w:hAnsiTheme="minorHAnsi" w:cstheme="minorHAnsi"/>
                <w:b/>
                <w:i/>
                <w:sz w:val="14"/>
                <w:szCs w:val="14"/>
              </w:rPr>
              <w:t>“</w:t>
            </w:r>
            <w:r w:rsidRPr="007B2ECC">
              <w:rPr>
                <w:rFonts w:asciiTheme="minorHAnsi" w:hAnsiTheme="minorHAnsi" w:cstheme="minorHAnsi"/>
                <w:b/>
                <w:i/>
                <w:sz w:val="14"/>
                <w:szCs w:val="14"/>
              </w:rPr>
              <w:t>JUAN CARLOS RAMOS GUTIERREZ</w:t>
            </w:r>
            <w:r w:rsidRPr="000B3EB4">
              <w:rPr>
                <w:rFonts w:asciiTheme="minorHAnsi" w:hAnsiTheme="minorHAnsi" w:cstheme="minorHAnsi"/>
                <w:b/>
                <w:i/>
                <w:sz w:val="14"/>
                <w:szCs w:val="14"/>
              </w:rPr>
              <w:t>”</w:t>
            </w:r>
            <w:r w:rsidRPr="000B3EB4">
              <w:rPr>
                <w:rFonts w:asciiTheme="minorHAnsi" w:hAnsiTheme="minorHAnsi" w:cstheme="minorHAnsi"/>
                <w:sz w:val="14"/>
                <w:szCs w:val="14"/>
              </w:rPr>
              <w:t>,</w:t>
            </w:r>
            <w:r w:rsidRPr="000B3EB4">
              <w:rPr>
                <w:rFonts w:asciiTheme="minorHAnsi" w:hAnsiTheme="minorHAnsi" w:cstheme="minorHAnsi"/>
                <w:b/>
                <w:i/>
                <w:sz w:val="14"/>
                <w:szCs w:val="14"/>
              </w:rPr>
              <w:t xml:space="preserve"> </w:t>
            </w:r>
            <w:r w:rsidRPr="000B3EB4">
              <w:rPr>
                <w:rFonts w:asciiTheme="minorHAnsi" w:hAnsiTheme="minorHAnsi" w:cstheme="minorHAnsi"/>
                <w:color w:val="000000"/>
                <w:sz w:val="14"/>
                <w:szCs w:val="14"/>
              </w:rPr>
              <w:t>se hace constar lo siguiente:</w:t>
            </w:r>
          </w:p>
          <w:p w14:paraId="0B89A6B3" w14:textId="77777777" w:rsidR="007B2ECC" w:rsidRPr="000B3EB4" w:rsidRDefault="007B2ECC" w:rsidP="007B2ECC">
            <w:pPr>
              <w:ind w:right="-93"/>
              <w:jc w:val="both"/>
              <w:rPr>
                <w:rFonts w:asciiTheme="minorHAnsi" w:hAnsiTheme="minorHAnsi" w:cstheme="minorHAnsi"/>
                <w:b/>
                <w:color w:val="000000"/>
                <w:sz w:val="14"/>
                <w:szCs w:val="14"/>
              </w:rPr>
            </w:pPr>
          </w:p>
          <w:p w14:paraId="3ACCDE78" w14:textId="77777777" w:rsidR="007B2ECC" w:rsidRDefault="007B2ECC" w:rsidP="007B2ECC">
            <w:pPr>
              <w:ind w:right="-93"/>
              <w:jc w:val="both"/>
              <w:rPr>
                <w:rFonts w:asciiTheme="minorHAnsi" w:hAnsiTheme="minorHAnsi" w:cstheme="minorHAnsi"/>
                <w:b/>
                <w:color w:val="000000"/>
                <w:sz w:val="14"/>
                <w:szCs w:val="14"/>
              </w:rPr>
            </w:pPr>
            <w:r w:rsidRPr="000B3EB4">
              <w:rPr>
                <w:rFonts w:asciiTheme="minorHAnsi" w:hAnsiTheme="minorHAnsi" w:cstheme="minorHAnsi"/>
                <w:b/>
                <w:color w:val="000000"/>
                <w:sz w:val="14"/>
                <w:szCs w:val="14"/>
              </w:rPr>
              <w:t>En la partida 1 se solicitó:</w:t>
            </w:r>
          </w:p>
          <w:p w14:paraId="607F7955" w14:textId="77777777" w:rsidR="007B2ECC" w:rsidRPr="000B3EB4" w:rsidRDefault="007B2ECC" w:rsidP="007B2ECC">
            <w:pPr>
              <w:ind w:right="-93"/>
              <w:jc w:val="both"/>
              <w:rPr>
                <w:rFonts w:asciiTheme="minorHAnsi" w:hAnsiTheme="minorHAnsi" w:cstheme="minorHAnsi"/>
                <w:b/>
                <w:color w:val="000000"/>
                <w:sz w:val="14"/>
                <w:szCs w:val="14"/>
              </w:rPr>
            </w:pPr>
          </w:p>
          <w:p w14:paraId="155EA69F" w14:textId="77777777" w:rsidR="007B2ECC" w:rsidRPr="00173D36" w:rsidRDefault="007B2ECC" w:rsidP="007B2ECC">
            <w:pPr>
              <w:ind w:right="-93"/>
              <w:jc w:val="both"/>
              <w:rPr>
                <w:rFonts w:asciiTheme="minorHAnsi" w:hAnsiTheme="minorHAnsi" w:cstheme="minorHAnsi"/>
                <w:sz w:val="14"/>
                <w:szCs w:val="14"/>
                <w:lang w:val="es-MX"/>
              </w:rPr>
            </w:pPr>
            <w:r w:rsidRPr="00173D36">
              <w:rPr>
                <w:rFonts w:asciiTheme="minorHAnsi" w:hAnsiTheme="minorHAnsi" w:cstheme="minorHAnsi"/>
                <w:sz w:val="14"/>
                <w:szCs w:val="14"/>
                <w:lang w:val="es-MX"/>
              </w:rPr>
              <w:t xml:space="preserve">ACRITON BLANCO 12 AÑOS 19 LT </w:t>
            </w:r>
          </w:p>
          <w:p w14:paraId="653D9717" w14:textId="6DB910CF" w:rsidR="007B2ECC" w:rsidRPr="00173D36" w:rsidRDefault="007B2ECC" w:rsidP="007B2ECC">
            <w:pPr>
              <w:ind w:right="-93"/>
              <w:jc w:val="both"/>
              <w:rPr>
                <w:rFonts w:asciiTheme="minorHAnsi" w:hAnsiTheme="minorHAnsi" w:cstheme="minorHAnsi"/>
                <w:sz w:val="14"/>
                <w:szCs w:val="14"/>
                <w:lang w:val="es-MX"/>
              </w:rPr>
            </w:pPr>
            <w:r w:rsidRPr="00173D36">
              <w:rPr>
                <w:rFonts w:asciiTheme="minorHAnsi" w:hAnsiTheme="minorHAnsi" w:cstheme="minorHAnsi"/>
                <w:sz w:val="14"/>
                <w:szCs w:val="14"/>
                <w:lang w:val="es-MX"/>
              </w:rPr>
              <w:t xml:space="preserve">IMPERMIABILIZANTE ACRILICO ELASTOMERICO A BASE DE AGUA, PEGAMENTOS INORGANICOS, TERMOACTIVOS BIODEGRADABLES DE PROPIEDADES MECANICAS COMO SON: LA ELONGACION, TENSION Y RESISTENCIA AL DESGASTE, ADEMAS SECADO EXTRA RAPIDO Y PROPIEDADES DE HIDRO-REPELENCIA Y PERLEON. CUMPLE CON LA </w:t>
            </w:r>
            <w:r w:rsidRPr="00A5670F">
              <w:rPr>
                <w:rFonts w:asciiTheme="minorHAnsi" w:hAnsiTheme="minorHAnsi" w:cstheme="minorHAnsi"/>
                <w:b/>
                <w:sz w:val="14"/>
                <w:szCs w:val="14"/>
                <w:u w:val="single"/>
                <w:lang w:val="es-MX"/>
              </w:rPr>
              <w:t>NORMA NMX-C-450-ONNCCE-2010</w:t>
            </w:r>
            <w:r w:rsidRPr="00173D36">
              <w:rPr>
                <w:rFonts w:asciiTheme="minorHAnsi" w:hAnsiTheme="minorHAnsi" w:cstheme="minorHAnsi"/>
                <w:sz w:val="14"/>
                <w:szCs w:val="14"/>
                <w:lang w:val="es-MX"/>
              </w:rPr>
              <w:t xml:space="preserve">, </w:t>
            </w:r>
            <w:r w:rsidR="00713840">
              <w:rPr>
                <w:rFonts w:asciiTheme="minorHAnsi" w:hAnsiTheme="minorHAnsi" w:cstheme="minorHAnsi"/>
                <w:sz w:val="14"/>
                <w:szCs w:val="14"/>
                <w:lang w:val="es-MX"/>
              </w:rPr>
              <w:t xml:space="preserve"> </w:t>
            </w:r>
            <w:r w:rsidRPr="00173D36">
              <w:rPr>
                <w:rFonts w:asciiTheme="minorHAnsi" w:hAnsiTheme="minorHAnsi" w:cstheme="minorHAnsi"/>
                <w:sz w:val="14"/>
                <w:szCs w:val="14"/>
                <w:lang w:val="es-MX"/>
              </w:rPr>
              <w:t xml:space="preserve">DENSIDAD G/C.C. METODO ASTM D1475 1.26, %SOLIDO EN PESO METODO D2369 MOD 60.88, VISCOSIDAD BROOKFIELD, CPS METODO ASTM D2196-55, </w:t>
            </w:r>
            <w:r w:rsidRPr="00A5670F">
              <w:rPr>
                <w:rFonts w:asciiTheme="minorHAnsi" w:hAnsiTheme="minorHAnsi" w:cstheme="minorHAnsi"/>
                <w:b/>
                <w:sz w:val="14"/>
                <w:szCs w:val="14"/>
                <w:u w:val="single"/>
                <w:lang w:val="es-MX"/>
              </w:rPr>
              <w:t>SECADO TOTAL 2 HRS</w:t>
            </w:r>
            <w:r w:rsidRPr="00173D36">
              <w:rPr>
                <w:rFonts w:asciiTheme="minorHAnsi" w:hAnsiTheme="minorHAnsi" w:cstheme="minorHAnsi"/>
                <w:sz w:val="14"/>
                <w:szCs w:val="14"/>
                <w:lang w:val="es-MX"/>
              </w:rPr>
              <w:t>, INTEMPERISMO ACELAERADO (QUV,LUZ ULTRA VIOLETA CONDENSACIÓN Y ASPERCIÓN) METODO ASTM G53 CUMPLE SIN DAÑO DESPUES DE: 4,380 HORAS,  ELONGACION DESPUES DE INTEMPERISMO% METODO ASTM D2370 &gt;200,TENSION DESPUES DE INTEMPERISMO METODO ASTM D 2370 &gt;450, PH METODO ASTM E-70 9.17, REFLECTANCIA SOLAR % METODO ASTM C-1549-09 SEGÚN PRODUCTO 84,EMITANCIA TERMICA INDICE METODO ASTM C-1371-04 0.90, INDICE DE REFLECTANCIA SOLAR (SRI) METODO ASTM E-1980-11  106 PRESENTACION CUBETA DE 19 LTS</w:t>
            </w:r>
          </w:p>
          <w:p w14:paraId="06DA2EFE" w14:textId="77777777" w:rsidR="007B2ECC" w:rsidRPr="000B3EB4" w:rsidRDefault="007B2ECC" w:rsidP="007B2ECC">
            <w:pPr>
              <w:ind w:right="-93"/>
              <w:jc w:val="both"/>
              <w:rPr>
                <w:rFonts w:asciiTheme="minorHAnsi" w:hAnsiTheme="minorHAnsi" w:cstheme="minorHAnsi"/>
                <w:color w:val="000000"/>
                <w:sz w:val="14"/>
                <w:szCs w:val="14"/>
              </w:rPr>
            </w:pPr>
            <w:r w:rsidRPr="00173D36">
              <w:rPr>
                <w:rFonts w:asciiTheme="minorHAnsi" w:hAnsiTheme="minorHAnsi" w:cstheme="minorHAnsi"/>
                <w:sz w:val="14"/>
                <w:szCs w:val="14"/>
                <w:lang w:val="es-MX"/>
              </w:rPr>
              <w:t>Garantía: 12 años</w:t>
            </w:r>
          </w:p>
          <w:p w14:paraId="7B496D62" w14:textId="77777777" w:rsidR="007B2ECC" w:rsidRPr="000B3EB4" w:rsidRDefault="007B2ECC" w:rsidP="007B2ECC">
            <w:pPr>
              <w:spacing w:line="276" w:lineRule="auto"/>
              <w:jc w:val="both"/>
              <w:rPr>
                <w:rFonts w:asciiTheme="minorHAnsi" w:hAnsiTheme="minorHAnsi" w:cstheme="minorHAnsi"/>
                <w:color w:val="000000"/>
                <w:sz w:val="12"/>
                <w:szCs w:val="12"/>
              </w:rPr>
            </w:pPr>
          </w:p>
          <w:p w14:paraId="4AF641C3" w14:textId="77777777" w:rsidR="007B2ECC" w:rsidRPr="000B3EB4" w:rsidRDefault="007B2ECC" w:rsidP="007B2ECC">
            <w:pPr>
              <w:spacing w:line="276" w:lineRule="auto"/>
              <w:jc w:val="both"/>
              <w:rPr>
                <w:rFonts w:asciiTheme="minorHAnsi" w:hAnsiTheme="minorHAnsi" w:cstheme="minorHAnsi"/>
                <w:b/>
                <w:sz w:val="14"/>
                <w:szCs w:val="14"/>
              </w:rPr>
            </w:pPr>
            <w:r w:rsidRPr="000B3EB4">
              <w:rPr>
                <w:rFonts w:asciiTheme="minorHAnsi" w:hAnsiTheme="minorHAnsi" w:cstheme="minorHAnsi"/>
                <w:b/>
                <w:color w:val="000000"/>
                <w:sz w:val="14"/>
                <w:szCs w:val="14"/>
              </w:rPr>
              <w:t>El licitante ofertó:</w:t>
            </w:r>
          </w:p>
          <w:p w14:paraId="2B583A99" w14:textId="3AF64C21" w:rsidR="007B2ECC" w:rsidRPr="000B3EB4" w:rsidRDefault="007B2ECC" w:rsidP="007B2ECC">
            <w:pPr>
              <w:jc w:val="both"/>
              <w:rPr>
                <w:rFonts w:asciiTheme="minorHAnsi" w:hAnsiTheme="minorHAnsi" w:cstheme="minorHAnsi"/>
                <w:color w:val="000000"/>
                <w:sz w:val="14"/>
                <w:szCs w:val="14"/>
                <w:lang w:val="es-MX"/>
              </w:rPr>
            </w:pPr>
            <w:r w:rsidRPr="007B2ECC">
              <w:rPr>
                <w:rFonts w:asciiTheme="minorHAnsi" w:hAnsiTheme="minorHAnsi" w:cstheme="minorHAnsi"/>
                <w:color w:val="000000"/>
                <w:sz w:val="14"/>
                <w:szCs w:val="14"/>
                <w:lang w:val="es-MX"/>
              </w:rPr>
              <w:t>IMPERMEABILIZANTE ACRILICO 12 AÑOS CUBETA DE 19</w:t>
            </w:r>
            <w:r>
              <w:rPr>
                <w:rFonts w:asciiTheme="minorHAnsi" w:hAnsiTheme="minorHAnsi" w:cstheme="minorHAnsi"/>
                <w:color w:val="000000"/>
                <w:sz w:val="14"/>
                <w:szCs w:val="14"/>
                <w:lang w:val="es-MX"/>
              </w:rPr>
              <w:t xml:space="preserve"> </w:t>
            </w:r>
            <w:r w:rsidRPr="007B2ECC">
              <w:rPr>
                <w:rFonts w:asciiTheme="minorHAnsi" w:hAnsiTheme="minorHAnsi" w:cstheme="minorHAnsi"/>
                <w:color w:val="000000"/>
                <w:sz w:val="14"/>
                <w:szCs w:val="14"/>
                <w:lang w:val="es-MX"/>
              </w:rPr>
              <w:t>LITROS</w:t>
            </w:r>
            <w:r>
              <w:rPr>
                <w:rFonts w:asciiTheme="minorHAnsi" w:hAnsiTheme="minorHAnsi" w:cstheme="minorHAnsi"/>
                <w:color w:val="000000"/>
                <w:sz w:val="14"/>
                <w:szCs w:val="14"/>
                <w:lang w:val="es-MX"/>
              </w:rPr>
              <w:t xml:space="preserve">, </w:t>
            </w:r>
            <w:r w:rsidRPr="007B2ECC">
              <w:rPr>
                <w:rFonts w:asciiTheme="minorHAnsi" w:hAnsiTheme="minorHAnsi" w:cstheme="minorHAnsi"/>
                <w:color w:val="000000"/>
                <w:sz w:val="14"/>
                <w:szCs w:val="14"/>
                <w:lang w:val="es-MX"/>
              </w:rPr>
              <w:t>COLOR BLANCO. LINEA SAMA 12 AÑOS DE MASTER COAT</w:t>
            </w:r>
          </w:p>
          <w:p w14:paraId="72CCB6E0" w14:textId="77777777" w:rsidR="007B2ECC" w:rsidRPr="000B3EB4" w:rsidRDefault="007B2ECC" w:rsidP="007B2ECC">
            <w:pPr>
              <w:jc w:val="both"/>
              <w:rPr>
                <w:rFonts w:asciiTheme="minorHAnsi" w:hAnsiTheme="minorHAnsi" w:cstheme="minorHAnsi"/>
                <w:b/>
                <w:sz w:val="14"/>
                <w:szCs w:val="14"/>
                <w:lang w:val="es-MX"/>
              </w:rPr>
            </w:pPr>
          </w:p>
          <w:p w14:paraId="3290B187" w14:textId="48B5D833" w:rsidR="007B2ECC" w:rsidRDefault="007B2ECC" w:rsidP="007B2ECC">
            <w:pPr>
              <w:spacing w:line="276" w:lineRule="auto"/>
              <w:jc w:val="both"/>
              <w:rPr>
                <w:rFonts w:asciiTheme="minorHAnsi" w:hAnsiTheme="minorHAnsi" w:cstheme="minorHAnsi"/>
                <w:b/>
                <w:sz w:val="14"/>
                <w:szCs w:val="14"/>
              </w:rPr>
            </w:pPr>
            <w:r w:rsidRPr="000B3EB4">
              <w:rPr>
                <w:rFonts w:asciiTheme="minorHAnsi" w:hAnsiTheme="minorHAnsi" w:cstheme="minorHAnsi"/>
                <w:sz w:val="14"/>
                <w:szCs w:val="14"/>
              </w:rPr>
              <w:t>Como puede observarse y conforme a la revisión realizada por el área requirente de los bienes de la licitación, se tiene lo siguiente:</w:t>
            </w:r>
            <w:r w:rsidRPr="000B3EB4">
              <w:rPr>
                <w:rFonts w:asciiTheme="minorHAnsi" w:hAnsiTheme="minorHAnsi" w:cstheme="minorHAnsi"/>
              </w:rPr>
              <w:t xml:space="preserve"> </w:t>
            </w:r>
            <w:r w:rsidR="00713840" w:rsidRPr="00713840">
              <w:rPr>
                <w:rFonts w:asciiTheme="minorHAnsi" w:hAnsiTheme="minorHAnsi" w:cstheme="minorHAnsi"/>
                <w:b/>
                <w:i/>
                <w:sz w:val="14"/>
                <w:szCs w:val="14"/>
                <w:u w:val="single"/>
              </w:rPr>
              <w:t xml:space="preserve">la hoja de seguridad entregada corresponde a un producto diferente </w:t>
            </w:r>
            <w:proofErr w:type="spellStart"/>
            <w:r w:rsidR="00713840" w:rsidRPr="00713840">
              <w:rPr>
                <w:rFonts w:asciiTheme="minorHAnsi" w:hAnsiTheme="minorHAnsi" w:cstheme="minorHAnsi"/>
                <w:b/>
                <w:i/>
                <w:sz w:val="14"/>
                <w:szCs w:val="14"/>
                <w:u w:val="single"/>
              </w:rPr>
              <w:t>ademas</w:t>
            </w:r>
            <w:proofErr w:type="spellEnd"/>
            <w:r w:rsidR="00713840" w:rsidRPr="00713840">
              <w:rPr>
                <w:rFonts w:asciiTheme="minorHAnsi" w:hAnsiTheme="minorHAnsi" w:cstheme="minorHAnsi"/>
                <w:b/>
                <w:i/>
                <w:sz w:val="14"/>
                <w:szCs w:val="14"/>
                <w:u w:val="single"/>
              </w:rPr>
              <w:t xml:space="preserve"> de no señala en su ficha </w:t>
            </w:r>
            <w:proofErr w:type="spellStart"/>
            <w:r w:rsidR="00713840" w:rsidRPr="00713840">
              <w:rPr>
                <w:rFonts w:asciiTheme="minorHAnsi" w:hAnsiTheme="minorHAnsi" w:cstheme="minorHAnsi"/>
                <w:b/>
                <w:i/>
                <w:sz w:val="14"/>
                <w:szCs w:val="14"/>
                <w:u w:val="single"/>
              </w:rPr>
              <w:t>tecnica</w:t>
            </w:r>
            <w:proofErr w:type="spellEnd"/>
            <w:r w:rsidR="00713840" w:rsidRPr="00713840">
              <w:rPr>
                <w:rFonts w:asciiTheme="minorHAnsi" w:hAnsiTheme="minorHAnsi" w:cstheme="minorHAnsi"/>
                <w:b/>
                <w:i/>
                <w:sz w:val="14"/>
                <w:szCs w:val="14"/>
                <w:u w:val="single"/>
              </w:rPr>
              <w:t xml:space="preserve"> si cumple con la norma NMX-C-450-ONNCCE-2010, el tiempo de secado total solicitado es de 2 </w:t>
            </w:r>
            <w:proofErr w:type="spellStart"/>
            <w:r w:rsidR="00713840" w:rsidRPr="00713840">
              <w:rPr>
                <w:rFonts w:asciiTheme="minorHAnsi" w:hAnsiTheme="minorHAnsi" w:cstheme="minorHAnsi"/>
                <w:b/>
                <w:i/>
                <w:sz w:val="14"/>
                <w:szCs w:val="14"/>
                <w:u w:val="single"/>
              </w:rPr>
              <w:t>hrs</w:t>
            </w:r>
            <w:proofErr w:type="spellEnd"/>
            <w:r w:rsidR="00713840" w:rsidRPr="00713840">
              <w:rPr>
                <w:rFonts w:asciiTheme="minorHAnsi" w:hAnsiTheme="minorHAnsi" w:cstheme="minorHAnsi"/>
                <w:b/>
                <w:i/>
                <w:sz w:val="14"/>
                <w:szCs w:val="14"/>
                <w:u w:val="single"/>
              </w:rPr>
              <w:t xml:space="preserve"> mientras la propuesta maneja 24 </w:t>
            </w:r>
            <w:proofErr w:type="spellStart"/>
            <w:r w:rsidR="00713840" w:rsidRPr="00713840">
              <w:rPr>
                <w:rFonts w:asciiTheme="minorHAnsi" w:hAnsiTheme="minorHAnsi" w:cstheme="minorHAnsi"/>
                <w:b/>
                <w:i/>
                <w:sz w:val="14"/>
                <w:szCs w:val="14"/>
                <w:u w:val="single"/>
              </w:rPr>
              <w:t>hrs</w:t>
            </w:r>
            <w:proofErr w:type="spellEnd"/>
            <w:r w:rsidR="00713840" w:rsidRPr="00713840">
              <w:rPr>
                <w:rFonts w:asciiTheme="minorHAnsi" w:hAnsiTheme="minorHAnsi" w:cstheme="minorHAnsi"/>
                <w:b/>
                <w:i/>
                <w:sz w:val="14"/>
                <w:szCs w:val="14"/>
                <w:u w:val="single"/>
              </w:rPr>
              <w:t xml:space="preserve">, se carece de la </w:t>
            </w:r>
            <w:proofErr w:type="spellStart"/>
            <w:r w:rsidR="00713840" w:rsidRPr="00713840">
              <w:rPr>
                <w:rFonts w:asciiTheme="minorHAnsi" w:hAnsiTheme="minorHAnsi" w:cstheme="minorHAnsi"/>
                <w:b/>
                <w:i/>
                <w:sz w:val="14"/>
                <w:szCs w:val="14"/>
                <w:u w:val="single"/>
              </w:rPr>
              <w:t>informacion</w:t>
            </w:r>
            <w:proofErr w:type="spellEnd"/>
            <w:r w:rsidR="00713840" w:rsidRPr="00713840">
              <w:rPr>
                <w:rFonts w:asciiTheme="minorHAnsi" w:hAnsiTheme="minorHAnsi" w:cstheme="minorHAnsi"/>
                <w:b/>
                <w:i/>
                <w:sz w:val="14"/>
                <w:szCs w:val="14"/>
                <w:u w:val="single"/>
              </w:rPr>
              <w:t xml:space="preserve"> referente a </w:t>
            </w:r>
            <w:proofErr w:type="spellStart"/>
            <w:r w:rsidR="00713840" w:rsidRPr="00713840">
              <w:rPr>
                <w:rFonts w:asciiTheme="minorHAnsi" w:hAnsiTheme="minorHAnsi" w:cstheme="minorHAnsi"/>
                <w:b/>
                <w:i/>
                <w:sz w:val="14"/>
                <w:szCs w:val="14"/>
                <w:u w:val="single"/>
              </w:rPr>
              <w:t>tension</w:t>
            </w:r>
            <w:proofErr w:type="spellEnd"/>
            <w:r w:rsidR="00713840" w:rsidRPr="00713840">
              <w:rPr>
                <w:rFonts w:asciiTheme="minorHAnsi" w:hAnsiTheme="minorHAnsi" w:cstheme="minorHAnsi"/>
                <w:b/>
                <w:i/>
                <w:sz w:val="14"/>
                <w:szCs w:val="14"/>
                <w:u w:val="single"/>
              </w:rPr>
              <w:t xml:space="preserve"> en </w:t>
            </w:r>
            <w:proofErr w:type="spellStart"/>
            <w:r w:rsidR="00713840" w:rsidRPr="00713840">
              <w:rPr>
                <w:rFonts w:asciiTheme="minorHAnsi" w:hAnsiTheme="minorHAnsi" w:cstheme="minorHAnsi"/>
                <w:b/>
                <w:i/>
                <w:sz w:val="14"/>
                <w:szCs w:val="14"/>
                <w:u w:val="single"/>
              </w:rPr>
              <w:t>interperi</w:t>
            </w:r>
            <w:r w:rsidR="00713840">
              <w:rPr>
                <w:rFonts w:asciiTheme="minorHAnsi" w:hAnsiTheme="minorHAnsi" w:cstheme="minorHAnsi"/>
                <w:b/>
                <w:i/>
                <w:sz w:val="14"/>
                <w:szCs w:val="14"/>
                <w:u w:val="single"/>
              </w:rPr>
              <w:t>smo</w:t>
            </w:r>
            <w:proofErr w:type="spellEnd"/>
            <w:r w:rsidR="00713840">
              <w:rPr>
                <w:rFonts w:asciiTheme="minorHAnsi" w:hAnsiTheme="minorHAnsi" w:cstheme="minorHAnsi"/>
                <w:b/>
                <w:i/>
                <w:sz w:val="14"/>
                <w:szCs w:val="14"/>
                <w:u w:val="single"/>
              </w:rPr>
              <w:t xml:space="preserve">, </w:t>
            </w:r>
            <w:proofErr w:type="spellStart"/>
            <w:r w:rsidR="00713840">
              <w:rPr>
                <w:rFonts w:asciiTheme="minorHAnsi" w:hAnsiTheme="minorHAnsi" w:cstheme="minorHAnsi"/>
                <w:b/>
                <w:i/>
                <w:sz w:val="14"/>
                <w:szCs w:val="14"/>
                <w:u w:val="single"/>
              </w:rPr>
              <w:t>elongacion</w:t>
            </w:r>
            <w:proofErr w:type="spellEnd"/>
            <w:r w:rsidR="00713840">
              <w:rPr>
                <w:rFonts w:asciiTheme="minorHAnsi" w:hAnsiTheme="minorHAnsi" w:cstheme="minorHAnsi"/>
                <w:b/>
                <w:i/>
                <w:sz w:val="14"/>
                <w:szCs w:val="14"/>
                <w:u w:val="single"/>
              </w:rPr>
              <w:t xml:space="preserve"> en </w:t>
            </w:r>
            <w:proofErr w:type="spellStart"/>
            <w:r w:rsidR="00713840">
              <w:rPr>
                <w:rFonts w:asciiTheme="minorHAnsi" w:hAnsiTheme="minorHAnsi" w:cstheme="minorHAnsi"/>
                <w:b/>
                <w:i/>
                <w:sz w:val="14"/>
                <w:szCs w:val="14"/>
                <w:u w:val="single"/>
              </w:rPr>
              <w:t>interperismo</w:t>
            </w:r>
            <w:proofErr w:type="spellEnd"/>
            <w:r w:rsidRPr="000B3EB4">
              <w:rPr>
                <w:rFonts w:asciiTheme="minorHAnsi" w:hAnsiTheme="minorHAnsi" w:cstheme="minorHAnsi"/>
                <w:b/>
                <w:i/>
                <w:sz w:val="14"/>
                <w:szCs w:val="14"/>
                <w:u w:val="single"/>
              </w:rPr>
              <w:t>,</w:t>
            </w:r>
            <w:r w:rsidRPr="000B3EB4">
              <w:rPr>
                <w:rFonts w:asciiTheme="minorHAnsi" w:hAnsiTheme="minorHAnsi" w:cstheme="minorHAnsi"/>
                <w:sz w:val="14"/>
                <w:szCs w:val="14"/>
              </w:rPr>
              <w:t xml:space="preserve"> incumple con lo requerido.</w:t>
            </w:r>
          </w:p>
          <w:p w14:paraId="73F74F26" w14:textId="77777777" w:rsidR="007B2ECC" w:rsidRDefault="007B2ECC" w:rsidP="007B2ECC">
            <w:pPr>
              <w:spacing w:line="276" w:lineRule="auto"/>
              <w:jc w:val="both"/>
              <w:rPr>
                <w:rFonts w:asciiTheme="minorHAnsi" w:hAnsiTheme="minorHAnsi" w:cstheme="minorHAnsi"/>
                <w:b/>
                <w:sz w:val="14"/>
                <w:szCs w:val="14"/>
              </w:rPr>
            </w:pPr>
          </w:p>
          <w:p w14:paraId="30508A2C" w14:textId="2D2CD1C4" w:rsidR="007B2ECC" w:rsidRDefault="007B2ECC" w:rsidP="007B2ECC">
            <w:pPr>
              <w:spacing w:line="276" w:lineRule="auto"/>
              <w:jc w:val="both"/>
              <w:rPr>
                <w:rFonts w:asciiTheme="minorHAnsi" w:hAnsiTheme="minorHAnsi" w:cstheme="minorHAnsi"/>
                <w:b/>
                <w:sz w:val="14"/>
                <w:szCs w:val="14"/>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 xml:space="preserve">inconsistencias e incumplimientos manifestados y que afectan su solvencia, conforme a lo señalado en el artículo 55 y 56 de la Ley, de las bases de la presente licitación, </w:t>
            </w:r>
            <w:r w:rsidRPr="000B3EB4">
              <w:rPr>
                <w:rFonts w:asciiTheme="minorHAnsi" w:hAnsiTheme="minorHAnsi" w:cstheme="minorHAnsi"/>
                <w:b/>
                <w:sz w:val="14"/>
                <w:szCs w:val="14"/>
              </w:rPr>
              <w:t xml:space="preserve">se realiza el </w:t>
            </w:r>
            <w:proofErr w:type="spellStart"/>
            <w:r w:rsidRPr="000B3EB4">
              <w:rPr>
                <w:rFonts w:asciiTheme="minorHAnsi" w:hAnsiTheme="minorHAnsi" w:cstheme="minorHAnsi"/>
                <w:b/>
                <w:sz w:val="14"/>
                <w:szCs w:val="14"/>
              </w:rPr>
              <w:t>desechamiento</w:t>
            </w:r>
            <w:proofErr w:type="spellEnd"/>
            <w:r w:rsidRPr="000B3EB4">
              <w:rPr>
                <w:rFonts w:asciiTheme="minorHAnsi" w:hAnsiTheme="minorHAnsi" w:cstheme="minorHAnsi"/>
                <w:b/>
                <w:sz w:val="14"/>
                <w:szCs w:val="14"/>
              </w:rPr>
              <w:t xml:space="preserve"> de la propuesta de </w:t>
            </w:r>
            <w:r w:rsidRPr="007B2ECC">
              <w:rPr>
                <w:rFonts w:asciiTheme="minorHAnsi" w:hAnsiTheme="minorHAnsi" w:cstheme="minorHAnsi"/>
                <w:b/>
                <w:sz w:val="14"/>
                <w:szCs w:val="14"/>
              </w:rPr>
              <w:t>JUAN CARLOS RAMOS GUTIERREZ</w:t>
            </w:r>
            <w:r w:rsidRPr="000B3EB4">
              <w:rPr>
                <w:rFonts w:asciiTheme="minorHAnsi" w:hAnsiTheme="minorHAnsi" w:cstheme="minorHAnsi"/>
                <w:b/>
                <w:sz w:val="14"/>
                <w:szCs w:val="14"/>
              </w:rPr>
              <w:t xml:space="preserve"> de la partida 1.</w:t>
            </w:r>
          </w:p>
          <w:p w14:paraId="1C6F7FC3" w14:textId="77777777" w:rsidR="007B2ECC" w:rsidRDefault="007B2ECC" w:rsidP="0001027E">
            <w:pPr>
              <w:spacing w:line="276" w:lineRule="auto"/>
              <w:jc w:val="both"/>
              <w:rPr>
                <w:rFonts w:asciiTheme="minorHAnsi" w:hAnsiTheme="minorHAnsi" w:cstheme="minorHAnsi"/>
                <w:b/>
                <w:sz w:val="14"/>
                <w:szCs w:val="14"/>
              </w:rPr>
            </w:pPr>
          </w:p>
          <w:p w14:paraId="3219DD1C" w14:textId="55EB518F" w:rsidR="0001027E" w:rsidRPr="00B857FD" w:rsidRDefault="0001027E" w:rsidP="0001027E">
            <w:pPr>
              <w:spacing w:line="276" w:lineRule="auto"/>
              <w:jc w:val="both"/>
              <w:rPr>
                <w:rFonts w:asciiTheme="minorHAnsi" w:hAnsiTheme="minorHAnsi" w:cs="Arial"/>
                <w:b/>
                <w:sz w:val="14"/>
                <w:szCs w:val="14"/>
              </w:rPr>
            </w:pPr>
            <w:r w:rsidRPr="00FB5E33">
              <w:rPr>
                <w:rFonts w:asciiTheme="minorHAnsi" w:hAnsiTheme="minorHAnsi" w:cstheme="minorHAnsi"/>
                <w:b/>
                <w:sz w:val="14"/>
                <w:szCs w:val="14"/>
              </w:rPr>
              <w:t xml:space="preserve">Revisión Técnica realizada por </w:t>
            </w:r>
            <w:r w:rsidRPr="00C03B78">
              <w:rPr>
                <w:rFonts w:asciiTheme="minorHAnsi" w:hAnsiTheme="minorHAnsi" w:cstheme="minorHAnsi"/>
                <w:b/>
                <w:sz w:val="14"/>
                <w:szCs w:val="14"/>
              </w:rPr>
              <w:t>el Mtro. en I. Alberto Palacios Tiscareño, Director General de Infraestructura Universitaria y el Lic. Roberto Alejandro Ortega Martínez, Jefe del Depto. De Mantenimiento de la DGIU</w:t>
            </w:r>
            <w:r>
              <w:rPr>
                <w:rFonts w:asciiTheme="minorHAnsi" w:hAnsiTheme="minorHAnsi" w:cstheme="minorHAnsi"/>
                <w:b/>
                <w:sz w:val="14"/>
                <w:szCs w:val="14"/>
              </w:rPr>
              <w:t xml:space="preserve"> conforme al anexo 1.</w:t>
            </w:r>
          </w:p>
        </w:tc>
      </w:tr>
      <w:tr w:rsidR="0004219F" w:rsidRPr="00154F13" w14:paraId="1F7519A4" w14:textId="77777777" w:rsidTr="004033F0">
        <w:trPr>
          <w:trHeight w:val="262"/>
          <w:jc w:val="center"/>
        </w:trPr>
        <w:tc>
          <w:tcPr>
            <w:tcW w:w="333" w:type="pct"/>
            <w:noWrap/>
          </w:tcPr>
          <w:p w14:paraId="5E1B4E71" w14:textId="1B0661E9" w:rsidR="0004219F" w:rsidRDefault="000F180B" w:rsidP="000306B5">
            <w:pPr>
              <w:jc w:val="center"/>
              <w:rPr>
                <w:rFonts w:ascii="Arial" w:hAnsi="Arial" w:cs="Arial"/>
                <w:sz w:val="12"/>
                <w:szCs w:val="12"/>
              </w:rPr>
            </w:pPr>
            <w:r>
              <w:rPr>
                <w:rFonts w:ascii="Arial" w:hAnsi="Arial" w:cs="Arial"/>
                <w:sz w:val="12"/>
                <w:szCs w:val="12"/>
              </w:rPr>
              <w:lastRenderedPageBreak/>
              <w:t>5</w:t>
            </w:r>
          </w:p>
        </w:tc>
        <w:tc>
          <w:tcPr>
            <w:tcW w:w="911" w:type="pct"/>
            <w:noWrap/>
          </w:tcPr>
          <w:p w14:paraId="589D3E95" w14:textId="521220A1" w:rsidR="0004219F" w:rsidRDefault="0004219F" w:rsidP="000306B5">
            <w:pPr>
              <w:pStyle w:val="Sangradetextonormal"/>
              <w:ind w:left="0"/>
              <w:jc w:val="center"/>
              <w:rPr>
                <w:rFonts w:ascii="Arial" w:hAnsi="Arial" w:cs="Arial"/>
                <w:sz w:val="12"/>
                <w:szCs w:val="12"/>
                <w:lang w:val="es-ES"/>
              </w:rPr>
            </w:pPr>
            <w:r w:rsidRPr="00EB73B3">
              <w:rPr>
                <w:rFonts w:ascii="Arial" w:hAnsi="Arial" w:cs="Arial"/>
                <w:sz w:val="12"/>
                <w:szCs w:val="12"/>
                <w:lang w:val="es-ES"/>
              </w:rPr>
              <w:t>COMERCIALIZADORA DE INSUMOS DE AGS, S.A. DE C.V.</w:t>
            </w:r>
          </w:p>
        </w:tc>
        <w:tc>
          <w:tcPr>
            <w:tcW w:w="3756" w:type="pct"/>
          </w:tcPr>
          <w:p w14:paraId="68BD5687" w14:textId="63716F2B" w:rsidR="00C60B09" w:rsidRPr="00B857FD" w:rsidRDefault="00C60B09" w:rsidP="00C60B09">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las partidas</w:t>
            </w:r>
            <w:r w:rsidRPr="006D5BC3">
              <w:rPr>
                <w:rFonts w:asciiTheme="minorHAnsi" w:hAnsiTheme="minorHAnsi" w:cs="Arial"/>
                <w:b/>
                <w:sz w:val="14"/>
                <w:szCs w:val="14"/>
              </w:rPr>
              <w:t xml:space="preserve">: </w:t>
            </w:r>
            <w:r>
              <w:rPr>
                <w:rFonts w:asciiTheme="minorHAnsi" w:hAnsiTheme="minorHAnsi" w:cs="Arial"/>
                <w:b/>
                <w:sz w:val="14"/>
                <w:szCs w:val="14"/>
              </w:rPr>
              <w:t>5, 6, y 10.</w:t>
            </w:r>
          </w:p>
          <w:p w14:paraId="3783613A" w14:textId="77777777" w:rsidR="0004219F" w:rsidRDefault="00C60B09" w:rsidP="00C60B09">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14:paraId="7B225E98" w14:textId="4E90A406" w:rsidR="00C60B09" w:rsidRDefault="00C60B09" w:rsidP="00C60B09">
            <w:pPr>
              <w:spacing w:line="276" w:lineRule="auto"/>
              <w:jc w:val="both"/>
              <w:rPr>
                <w:rFonts w:asciiTheme="minorHAnsi" w:hAnsiTheme="minorHAnsi" w:cs="Arial"/>
                <w:b/>
                <w:sz w:val="14"/>
                <w:szCs w:val="14"/>
              </w:rPr>
            </w:pP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4B5E2A" w:rsidRPr="00B857FD" w14:paraId="7506C0F9" w14:textId="77777777" w:rsidTr="003D5E21">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4BF06BDF" w14:textId="77777777" w:rsidR="004B5E2A" w:rsidRPr="00B857FD" w:rsidRDefault="004B5E2A" w:rsidP="004B5E2A">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61672127" w14:textId="77777777" w:rsidR="004B5E2A" w:rsidRPr="00B857FD" w:rsidRDefault="004B5E2A" w:rsidP="004B5E2A">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4C6FB886" w14:textId="77777777" w:rsidR="004B5E2A" w:rsidRPr="00B857FD" w:rsidRDefault="004B5E2A" w:rsidP="004B5E2A">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4B5E2A" w:rsidRPr="00B857FD" w14:paraId="0E970065" w14:textId="77777777" w:rsidTr="003D5E2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F25F790" w14:textId="77777777" w:rsidR="004B5E2A" w:rsidRPr="00B857FD" w:rsidRDefault="004B5E2A" w:rsidP="004B5E2A">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4B5E2A" w:rsidRPr="00B857FD" w14:paraId="67B98514" w14:textId="77777777" w:rsidTr="003D5E21">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51F6D531"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055DA2FA" w14:textId="77777777" w:rsidR="004B5E2A" w:rsidRPr="00B857FD" w:rsidRDefault="004B5E2A" w:rsidP="004B5E2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7442130E"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25E1EFCE" w14:textId="64C60315" w:rsidR="004B5E2A" w:rsidRPr="00B857FD" w:rsidRDefault="004B5E2A" w:rsidP="004B5E2A">
                  <w:pPr>
                    <w:rPr>
                      <w:rFonts w:asciiTheme="minorHAnsi" w:hAnsiTheme="minorHAnsi"/>
                      <w:color w:val="000000"/>
                      <w:sz w:val="10"/>
                      <w:szCs w:val="10"/>
                      <w:lang w:eastAsia="es-MX"/>
                    </w:rPr>
                  </w:pPr>
                  <w:r w:rsidRPr="00634621">
                    <w:rPr>
                      <w:rFonts w:asciiTheme="minorHAnsi" w:hAnsiTheme="minorHAnsi"/>
                      <w:color w:val="000000"/>
                      <w:sz w:val="10"/>
                      <w:szCs w:val="10"/>
                      <w:lang w:eastAsia="es-MX"/>
                    </w:rPr>
                    <w:t xml:space="preserve">Propuesta firmada por </w:t>
                  </w:r>
                  <w:r>
                    <w:rPr>
                      <w:rFonts w:asciiTheme="minorHAnsi" w:hAnsiTheme="minorHAnsi"/>
                      <w:color w:val="000000"/>
                      <w:sz w:val="10"/>
                      <w:szCs w:val="10"/>
                      <w:lang w:eastAsia="es-MX"/>
                    </w:rPr>
                    <w:t>el</w:t>
                  </w:r>
                  <w:r w:rsidRPr="00634621">
                    <w:rPr>
                      <w:rFonts w:asciiTheme="minorHAnsi" w:hAnsiTheme="minorHAnsi"/>
                      <w:color w:val="000000"/>
                      <w:sz w:val="10"/>
                      <w:szCs w:val="10"/>
                      <w:lang w:eastAsia="es-MX"/>
                    </w:rPr>
                    <w:t xml:space="preserve"> C. </w:t>
                  </w:r>
                  <w:r w:rsidR="005042CC">
                    <w:rPr>
                      <w:rFonts w:asciiTheme="minorHAnsi" w:hAnsiTheme="minorHAnsi"/>
                      <w:color w:val="000000"/>
                      <w:sz w:val="10"/>
                      <w:szCs w:val="10"/>
                      <w:lang w:eastAsia="es-MX"/>
                    </w:rPr>
                    <w:t>Karina Patricia Díaz de León Rivera Rio</w:t>
                  </w:r>
                  <w:r>
                    <w:rPr>
                      <w:rFonts w:asciiTheme="minorHAnsi" w:hAnsiTheme="minorHAnsi"/>
                      <w:color w:val="000000"/>
                      <w:sz w:val="10"/>
                      <w:szCs w:val="10"/>
                      <w:lang w:eastAsia="es-MX"/>
                    </w:rPr>
                    <w:t>, representa</w:t>
                  </w:r>
                  <w:r w:rsidR="005042CC">
                    <w:rPr>
                      <w:rFonts w:asciiTheme="minorHAnsi" w:hAnsiTheme="minorHAnsi"/>
                      <w:color w:val="000000"/>
                      <w:sz w:val="10"/>
                      <w:szCs w:val="10"/>
                      <w:lang w:eastAsia="es-MX"/>
                    </w:rPr>
                    <w:t xml:space="preserve">nte legal de </w:t>
                  </w:r>
                  <w:r w:rsidR="005042CC" w:rsidRPr="005042CC">
                    <w:rPr>
                      <w:rFonts w:asciiTheme="minorHAnsi" w:hAnsiTheme="minorHAnsi"/>
                      <w:color w:val="000000"/>
                      <w:sz w:val="10"/>
                      <w:szCs w:val="10"/>
                      <w:lang w:eastAsia="es-MX"/>
                    </w:rPr>
                    <w:t>COMERCIALIZADORA DE INSUMOS DE AGS, S.A. DE C.V.</w:t>
                  </w:r>
                  <w:r>
                    <w:rPr>
                      <w:rFonts w:asciiTheme="minorHAnsi" w:hAnsiTheme="minorHAnsi"/>
                      <w:color w:val="000000"/>
                      <w:sz w:val="10"/>
                      <w:szCs w:val="10"/>
                      <w:lang w:eastAsia="es-MX"/>
                    </w:rPr>
                    <w:t xml:space="preserve"> </w:t>
                  </w:r>
                </w:p>
              </w:tc>
            </w:tr>
            <w:tr w:rsidR="004B5E2A" w:rsidRPr="00B857FD" w14:paraId="15640416" w14:textId="77777777" w:rsidTr="003D5E21">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33348E6"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71808A53"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6B478C22" w14:textId="77777777" w:rsidR="004B5E2A" w:rsidRPr="0097110C" w:rsidRDefault="004B5E2A" w:rsidP="004B5E2A">
                  <w:pPr>
                    <w:rPr>
                      <w:rFonts w:asciiTheme="minorHAnsi" w:hAnsiTheme="minorHAnsi" w:cs="Arial"/>
                      <w:color w:val="000000"/>
                      <w:sz w:val="10"/>
                      <w:szCs w:val="10"/>
                      <w:lang w:eastAsia="es-MX"/>
                    </w:rPr>
                  </w:pPr>
                </w:p>
                <w:p w14:paraId="32D7E977"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2024507A"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2C300E6C"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4AA5FE41"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5D17E638"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78E7CDAE" w14:textId="77777777" w:rsidR="004B5E2A" w:rsidRPr="0097110C" w:rsidRDefault="004B5E2A" w:rsidP="004B5E2A">
                  <w:pPr>
                    <w:rPr>
                      <w:rFonts w:asciiTheme="minorHAnsi" w:hAnsiTheme="minorHAnsi" w:cs="Arial"/>
                      <w:color w:val="000000"/>
                      <w:sz w:val="10"/>
                      <w:szCs w:val="10"/>
                      <w:lang w:eastAsia="es-MX"/>
                    </w:rPr>
                  </w:pPr>
                </w:p>
                <w:p w14:paraId="6FCA7628" w14:textId="77777777" w:rsidR="004B5E2A"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4523D6BD" w14:textId="77777777" w:rsidR="004B5E2A" w:rsidRDefault="004B5E2A" w:rsidP="004B5E2A">
                  <w:pPr>
                    <w:rPr>
                      <w:rFonts w:asciiTheme="minorHAnsi" w:hAnsiTheme="minorHAnsi" w:cs="Arial"/>
                      <w:color w:val="000000"/>
                      <w:sz w:val="10"/>
                      <w:szCs w:val="10"/>
                      <w:lang w:eastAsia="es-MX"/>
                    </w:rPr>
                  </w:pPr>
                </w:p>
                <w:p w14:paraId="0AF1F465" w14:textId="77777777" w:rsidR="004B5E2A" w:rsidRPr="00B857FD"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F397119"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06F42AF2" w14:textId="1E059EC3" w:rsidR="004B5E2A" w:rsidRPr="00ED242C" w:rsidRDefault="00D878F6" w:rsidP="003B7427">
                  <w:pPr>
                    <w:rPr>
                      <w:rFonts w:asciiTheme="minorHAnsi" w:hAnsiTheme="minorHAnsi"/>
                      <w:color w:val="000000"/>
                      <w:sz w:val="10"/>
                      <w:szCs w:val="10"/>
                      <w:lang w:eastAsia="es-MX"/>
                    </w:rPr>
                  </w:pPr>
                  <w:r>
                    <w:rPr>
                      <w:rFonts w:asciiTheme="minorHAnsi" w:hAnsiTheme="minorHAnsi"/>
                      <w:color w:val="000000"/>
                      <w:sz w:val="10"/>
                      <w:szCs w:val="10"/>
                      <w:lang w:eastAsia="es-MX"/>
                    </w:rPr>
                    <w:t xml:space="preserve">Constancia de Registro al padrón de proveedores de la UAA, Identificación oficial INE </w:t>
                  </w:r>
                  <w:r w:rsidR="004B5E2A" w:rsidRPr="00ED242C">
                    <w:rPr>
                      <w:rFonts w:asciiTheme="minorHAnsi" w:hAnsiTheme="minorHAnsi"/>
                      <w:color w:val="000000"/>
                      <w:sz w:val="10"/>
                      <w:szCs w:val="10"/>
                      <w:lang w:eastAsia="es-MX"/>
                    </w:rPr>
                    <w:t xml:space="preserve">C. </w:t>
                  </w:r>
                  <w:r>
                    <w:rPr>
                      <w:rFonts w:asciiTheme="minorHAnsi" w:hAnsiTheme="minorHAnsi"/>
                      <w:color w:val="000000"/>
                      <w:sz w:val="10"/>
                      <w:szCs w:val="10"/>
                      <w:lang w:eastAsia="es-MX"/>
                    </w:rPr>
                    <w:t>Karina Patricia Díaz de León Rivera Rio</w:t>
                  </w:r>
                  <w:r w:rsidR="004B5E2A" w:rsidRPr="00ED242C">
                    <w:rPr>
                      <w:rFonts w:asciiTheme="minorHAnsi" w:hAnsiTheme="minorHAnsi"/>
                      <w:color w:val="000000"/>
                      <w:sz w:val="10"/>
                      <w:szCs w:val="10"/>
                      <w:lang w:eastAsia="es-MX"/>
                    </w:rPr>
                    <w:t xml:space="preserve">, acta </w:t>
                  </w:r>
                  <w:r w:rsidR="003B7427">
                    <w:rPr>
                      <w:rFonts w:asciiTheme="minorHAnsi" w:hAnsiTheme="minorHAnsi"/>
                      <w:color w:val="000000"/>
                      <w:sz w:val="10"/>
                      <w:szCs w:val="10"/>
                      <w:lang w:eastAsia="es-MX"/>
                    </w:rPr>
                    <w:t>constitutiva, Constancia de situación fiscal.</w:t>
                  </w:r>
                </w:p>
                <w:p w14:paraId="61DBEB1F" w14:textId="77777777" w:rsidR="004B5E2A" w:rsidRPr="00C42954" w:rsidRDefault="004B5E2A" w:rsidP="004B5E2A">
                  <w:pPr>
                    <w:jc w:val="center"/>
                    <w:rPr>
                      <w:rFonts w:ascii="Calibri" w:hAnsi="Calibri" w:cs="Calibri"/>
                      <w:color w:val="000000"/>
                      <w:sz w:val="12"/>
                      <w:szCs w:val="12"/>
                      <w:lang w:eastAsia="es-MX"/>
                    </w:rPr>
                  </w:pPr>
                  <w:r w:rsidRPr="00C42954">
                    <w:rPr>
                      <w:rFonts w:ascii="Calibri" w:hAnsi="Calibri" w:cs="Calibri"/>
                      <w:color w:val="000000"/>
                      <w:sz w:val="12"/>
                      <w:szCs w:val="12"/>
                      <w:lang w:eastAsia="es-MX"/>
                    </w:rPr>
                    <w:t>NO APLICA</w:t>
                  </w:r>
                </w:p>
                <w:p w14:paraId="4CD7FF25" w14:textId="2DB3CCE0" w:rsidR="004B5E2A" w:rsidRPr="00B857FD" w:rsidRDefault="004B5E2A" w:rsidP="004B5E2A">
                  <w:pPr>
                    <w:rPr>
                      <w:rFonts w:asciiTheme="minorHAnsi" w:hAnsiTheme="minorHAnsi"/>
                      <w:color w:val="000000"/>
                      <w:sz w:val="10"/>
                      <w:szCs w:val="10"/>
                      <w:lang w:eastAsia="es-MX"/>
                    </w:rPr>
                  </w:pPr>
                  <w:r w:rsidRPr="003B7427">
                    <w:rPr>
                      <w:rFonts w:ascii="Calibri" w:hAnsi="Calibri" w:cs="Calibri"/>
                      <w:color w:val="000000"/>
                      <w:sz w:val="10"/>
                      <w:szCs w:val="10"/>
                      <w:lang w:eastAsia="es-MX"/>
                    </w:rPr>
                    <w:t>Carta poder</w:t>
                  </w:r>
                </w:p>
              </w:tc>
            </w:tr>
            <w:tr w:rsidR="004B5E2A" w:rsidRPr="00B857FD" w14:paraId="426E30C9" w14:textId="77777777" w:rsidTr="003D5E21">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38FD8B12"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2.1</w:t>
                  </w:r>
                </w:p>
              </w:tc>
              <w:tc>
                <w:tcPr>
                  <w:tcW w:w="3828" w:type="dxa"/>
                  <w:tcBorders>
                    <w:top w:val="nil"/>
                    <w:left w:val="nil"/>
                    <w:bottom w:val="single" w:sz="4" w:space="0" w:color="auto"/>
                    <w:right w:val="nil"/>
                  </w:tcBorders>
                  <w:shd w:val="clear" w:color="auto" w:fill="auto"/>
                </w:tcPr>
                <w:p w14:paraId="71CD0B86" w14:textId="77777777" w:rsidR="004B5E2A" w:rsidRPr="0097110C" w:rsidRDefault="004B5E2A" w:rsidP="004B5E2A">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624019A6" w14:textId="77777777" w:rsidR="004B5E2A" w:rsidRPr="0097110C" w:rsidRDefault="004B5E2A" w:rsidP="004B5E2A">
                  <w:pPr>
                    <w:spacing w:after="160" w:line="259" w:lineRule="auto"/>
                    <w:contextualSpacing/>
                    <w:jc w:val="both"/>
                    <w:rPr>
                      <w:rFonts w:asciiTheme="minorHAnsi" w:hAnsiTheme="minorHAnsi" w:cs="Arial"/>
                      <w:b/>
                      <w:bCs/>
                      <w:color w:val="000000"/>
                      <w:sz w:val="10"/>
                      <w:szCs w:val="10"/>
                      <w:lang w:eastAsia="es-MX"/>
                    </w:rPr>
                  </w:pPr>
                </w:p>
                <w:p w14:paraId="5024ECD1"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339DDCE7" w14:textId="77777777" w:rsidR="004B5E2A" w:rsidRPr="0097110C"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4A304EA0" w14:textId="77777777" w:rsidR="004B5E2A"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3A453F9E" w14:textId="77777777" w:rsidR="004B5E2A" w:rsidRPr="0097110C" w:rsidRDefault="004B5E2A" w:rsidP="004B5E2A">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4. </w:t>
                  </w:r>
                  <w:r w:rsidRPr="00706576">
                    <w:rPr>
                      <w:rFonts w:asciiTheme="minorHAnsi" w:hAnsiTheme="minorHAnsi" w:cs="Arial"/>
                      <w:color w:val="000000"/>
                      <w:sz w:val="10"/>
                      <w:szCs w:val="10"/>
                      <w:lang w:eastAsia="es-MX"/>
                    </w:rPr>
                    <w:t>Opinión de Situación Fiscal de Cumplimiento de Obligaciones Estatales emitida por la Secretaría de Finanzas del Estado de Aguascalientes.</w:t>
                  </w:r>
                </w:p>
                <w:p w14:paraId="0DA67508" w14:textId="77777777" w:rsidR="004B5E2A" w:rsidRDefault="004B5E2A" w:rsidP="004B5E2A">
                  <w:pPr>
                    <w:rPr>
                      <w:rFonts w:asciiTheme="minorHAnsi" w:hAnsiTheme="minorHAnsi" w:cs="Arial"/>
                      <w:color w:val="000000"/>
                      <w:sz w:val="10"/>
                      <w:szCs w:val="10"/>
                      <w:lang w:eastAsia="es-MX"/>
                    </w:rPr>
                  </w:pPr>
                </w:p>
                <w:p w14:paraId="45E46536" w14:textId="77777777" w:rsidR="004B5E2A" w:rsidRPr="00B857FD" w:rsidRDefault="004B5E2A" w:rsidP="004B5E2A">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color w:val="000000"/>
                      <w:sz w:val="10"/>
                      <w:szCs w:val="10"/>
                      <w:lang w:eastAsia="es-MX"/>
                    </w:rPr>
                    <w:t>03</w:t>
                  </w:r>
                  <w:r w:rsidRPr="0097110C">
                    <w:rPr>
                      <w:rFonts w:asciiTheme="minorHAnsi" w:hAnsiTheme="minorHAnsi" w:cs="Arial"/>
                      <w:color w:val="000000"/>
                      <w:sz w:val="10"/>
                      <w:szCs w:val="10"/>
                      <w:lang w:eastAsia="es-MX"/>
                    </w:rPr>
                    <w:t xml:space="preserve"> de </w:t>
                  </w:r>
                  <w:r>
                    <w:rPr>
                      <w:rFonts w:asciiTheme="minorHAnsi" w:hAnsiTheme="minorHAnsi" w:cs="Arial"/>
                      <w:color w:val="000000"/>
                      <w:sz w:val="10"/>
                      <w:szCs w:val="10"/>
                      <w:lang w:eastAsia="es-MX"/>
                    </w:rPr>
                    <w:t>mayo</w:t>
                  </w:r>
                  <w:r w:rsidRPr="0097110C">
                    <w:rPr>
                      <w:rFonts w:asciiTheme="minorHAnsi" w:hAnsiTheme="minorHAnsi" w:cs="Arial"/>
                      <w:color w:val="000000"/>
                      <w:sz w:val="10"/>
                      <w:szCs w:val="10"/>
                      <w:lang w:eastAsia="es-MX"/>
                    </w:rPr>
                    <w:t xml:space="preserv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60B9006" w14:textId="77777777" w:rsidR="004B5E2A" w:rsidRDefault="004B5E2A" w:rsidP="004B5E2A">
                  <w:pPr>
                    <w:spacing w:after="160" w:line="259" w:lineRule="auto"/>
                    <w:contextualSpacing/>
                    <w:jc w:val="center"/>
                    <w:rPr>
                      <w:rFonts w:ascii="Calibri" w:hAnsi="Calibri" w:cs="Calibri"/>
                      <w:color w:val="000000"/>
                      <w:sz w:val="12"/>
                      <w:szCs w:val="12"/>
                      <w:lang w:eastAsia="en-US"/>
                    </w:rPr>
                  </w:pPr>
                  <w:r w:rsidRPr="00705A8E">
                    <w:rPr>
                      <w:rFonts w:ascii="Calibri" w:hAnsi="Calibri" w:cs="Calibri"/>
                      <w:color w:val="000000"/>
                      <w:sz w:val="12"/>
                      <w:szCs w:val="12"/>
                      <w:lang w:eastAsia="en-US"/>
                    </w:rPr>
                    <w:t>PRESENTA</w:t>
                  </w:r>
                </w:p>
                <w:p w14:paraId="64A113FD" w14:textId="77777777" w:rsidR="004B5E2A" w:rsidRDefault="004B5E2A" w:rsidP="004B5E2A">
                  <w:pPr>
                    <w:spacing w:after="160" w:line="259" w:lineRule="auto"/>
                    <w:contextualSpacing/>
                    <w:jc w:val="both"/>
                    <w:rPr>
                      <w:rFonts w:ascii="Calibri" w:hAnsi="Calibri" w:cs="Calibri"/>
                      <w:color w:val="000000"/>
                      <w:sz w:val="12"/>
                      <w:szCs w:val="12"/>
                      <w:lang w:eastAsia="en-US"/>
                    </w:rPr>
                  </w:pPr>
                </w:p>
                <w:p w14:paraId="1288BAA3" w14:textId="66381131" w:rsidR="004B5E2A" w:rsidRDefault="004B5E2A" w:rsidP="004B5E2A">
                  <w:pPr>
                    <w:spacing w:after="160" w:line="259" w:lineRule="auto"/>
                    <w:contextualSpacing/>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1. Opinión de cumplimiento de obligaciones SAT </w:t>
                  </w:r>
                  <w:r w:rsidRPr="00F24A39">
                    <w:rPr>
                      <w:rFonts w:asciiTheme="minorHAnsi" w:hAnsiTheme="minorHAnsi" w:cstheme="minorHAnsi"/>
                      <w:sz w:val="10"/>
                      <w:szCs w:val="10"/>
                      <w:lang w:eastAsia="es-MX"/>
                    </w:rPr>
                    <w:t xml:space="preserve">(Positivo, </w:t>
                  </w:r>
                  <w:r w:rsidR="0065158D">
                    <w:rPr>
                      <w:rFonts w:asciiTheme="minorHAnsi" w:hAnsiTheme="minorHAnsi" w:cstheme="minorHAnsi"/>
                      <w:sz w:val="10"/>
                      <w:szCs w:val="10"/>
                      <w:lang w:eastAsia="es-MX"/>
                    </w:rPr>
                    <w:t>31</w:t>
                  </w:r>
                  <w:r w:rsidRPr="00F24A39">
                    <w:rPr>
                      <w:rFonts w:asciiTheme="minorHAnsi" w:hAnsiTheme="minorHAnsi" w:cstheme="minorHAnsi"/>
                      <w:sz w:val="10"/>
                      <w:szCs w:val="10"/>
                      <w:lang w:eastAsia="es-MX"/>
                    </w:rPr>
                    <w:t xml:space="preserve"> de mayo de 2022).</w:t>
                  </w:r>
                  <w:r w:rsidRPr="00705A8E">
                    <w:rPr>
                      <w:rFonts w:asciiTheme="minorHAnsi" w:hAnsiTheme="minorHAnsi" w:cstheme="minorHAnsi"/>
                      <w:sz w:val="10"/>
                      <w:szCs w:val="10"/>
                      <w:lang w:eastAsia="es-MX"/>
                    </w:rPr>
                    <w:t xml:space="preserve"> </w:t>
                  </w:r>
                  <w:r w:rsidRPr="00705A8E">
                    <w:rPr>
                      <w:rFonts w:asciiTheme="minorHAnsi" w:eastAsia="Calibri" w:hAnsiTheme="minorHAnsi" w:cstheme="minorHAnsi"/>
                      <w:color w:val="000000"/>
                      <w:sz w:val="10"/>
                      <w:szCs w:val="10"/>
                    </w:rPr>
                    <w:t xml:space="preserve"> </w:t>
                  </w:r>
                </w:p>
                <w:p w14:paraId="226CBE02" w14:textId="77777777" w:rsidR="004B5E2A" w:rsidRPr="00705A8E" w:rsidRDefault="004B5E2A" w:rsidP="004B5E2A">
                  <w:pPr>
                    <w:spacing w:after="160" w:line="259" w:lineRule="auto"/>
                    <w:contextualSpacing/>
                    <w:jc w:val="both"/>
                    <w:rPr>
                      <w:rFonts w:asciiTheme="minorHAnsi" w:eastAsia="Calibri" w:hAnsiTheme="minorHAnsi" w:cstheme="minorHAnsi"/>
                      <w:color w:val="000000"/>
                      <w:sz w:val="10"/>
                      <w:szCs w:val="10"/>
                    </w:rPr>
                  </w:pPr>
                </w:p>
                <w:p w14:paraId="40C20E72" w14:textId="32D84E2F" w:rsidR="004B5E2A" w:rsidRDefault="004B5E2A" w:rsidP="004B5E2A">
                  <w:pPr>
                    <w:spacing w:after="160" w:line="259" w:lineRule="auto"/>
                    <w:contextualSpacing/>
                    <w:jc w:val="both"/>
                    <w:rPr>
                      <w:rFonts w:asciiTheme="minorHAnsi" w:eastAsia="Calibri" w:hAnsiTheme="minorHAnsi" w:cstheme="minorHAnsi"/>
                      <w:color w:val="000000"/>
                      <w:sz w:val="10"/>
                      <w:szCs w:val="10"/>
                      <w:u w:val="single"/>
                    </w:rPr>
                  </w:pPr>
                  <w:r w:rsidRPr="00705A8E">
                    <w:rPr>
                      <w:rFonts w:asciiTheme="minorHAnsi" w:eastAsia="Calibri" w:hAnsiTheme="minorHAnsi" w:cstheme="minorHAnsi"/>
                      <w:color w:val="000000"/>
                      <w:sz w:val="10"/>
                      <w:szCs w:val="10"/>
                    </w:rPr>
                    <w:t xml:space="preserve">2. Opinión del Cumplimiento de Obligaciones fiscales en materia de Seguridad Social. </w:t>
                  </w:r>
                  <w:r w:rsidRPr="00AA7C5F">
                    <w:rPr>
                      <w:rFonts w:asciiTheme="minorHAnsi" w:hAnsiTheme="minorHAnsi"/>
                      <w:color w:val="000000"/>
                      <w:sz w:val="10"/>
                      <w:szCs w:val="10"/>
                      <w:lang w:eastAsia="es-MX"/>
                    </w:rPr>
                    <w:t xml:space="preserve">(Positivo, </w:t>
                  </w:r>
                  <w:r w:rsidR="0065158D">
                    <w:rPr>
                      <w:rFonts w:asciiTheme="minorHAnsi" w:hAnsiTheme="minorHAnsi"/>
                      <w:color w:val="000000"/>
                      <w:sz w:val="10"/>
                      <w:szCs w:val="10"/>
                      <w:lang w:eastAsia="es-MX"/>
                    </w:rPr>
                    <w:t>31</w:t>
                  </w:r>
                  <w:r w:rsidRPr="00AA7C5F">
                    <w:rPr>
                      <w:rFonts w:asciiTheme="minorHAnsi" w:hAnsiTheme="minorHAnsi"/>
                      <w:color w:val="000000"/>
                      <w:sz w:val="10"/>
                      <w:szCs w:val="10"/>
                      <w:lang w:eastAsia="es-MX"/>
                    </w:rPr>
                    <w:t xml:space="preserve"> de mayo de 2022</w:t>
                  </w:r>
                  <w:r w:rsidRPr="001F0EB0">
                    <w:rPr>
                      <w:rFonts w:asciiTheme="minorHAnsi" w:hAnsiTheme="minorHAnsi"/>
                      <w:sz w:val="10"/>
                      <w:szCs w:val="10"/>
                      <w:lang w:eastAsia="es-MX"/>
                    </w:rPr>
                    <w:t xml:space="preserve"> con vigencia hasta el </w:t>
                  </w:r>
                  <w:r w:rsidR="0065158D">
                    <w:rPr>
                      <w:rFonts w:asciiTheme="minorHAnsi" w:hAnsiTheme="minorHAnsi"/>
                      <w:sz w:val="10"/>
                      <w:szCs w:val="10"/>
                      <w:lang w:eastAsia="es-MX"/>
                    </w:rPr>
                    <w:t>30</w:t>
                  </w:r>
                  <w:r w:rsidRPr="001F0EB0">
                    <w:rPr>
                      <w:rFonts w:asciiTheme="minorHAnsi" w:hAnsiTheme="minorHAnsi"/>
                      <w:sz w:val="10"/>
                      <w:szCs w:val="10"/>
                      <w:lang w:eastAsia="es-MX"/>
                    </w:rPr>
                    <w:t xml:space="preserve"> de </w:t>
                  </w:r>
                  <w:r>
                    <w:rPr>
                      <w:rFonts w:asciiTheme="minorHAnsi" w:hAnsiTheme="minorHAnsi"/>
                      <w:sz w:val="10"/>
                      <w:szCs w:val="10"/>
                      <w:lang w:eastAsia="es-MX"/>
                    </w:rPr>
                    <w:t>junio</w:t>
                  </w:r>
                  <w:r w:rsidRPr="001F0EB0">
                    <w:rPr>
                      <w:rFonts w:asciiTheme="minorHAnsi" w:hAnsiTheme="minorHAnsi"/>
                      <w:sz w:val="10"/>
                      <w:szCs w:val="10"/>
                      <w:lang w:eastAsia="es-MX"/>
                    </w:rPr>
                    <w:t xml:space="preserve"> de 2022</w:t>
                  </w:r>
                  <w:r w:rsidRPr="001F0EB0">
                    <w:rPr>
                      <w:rFonts w:asciiTheme="minorHAnsi" w:eastAsia="Calibri" w:hAnsiTheme="minorHAnsi" w:cstheme="minorHAnsi"/>
                      <w:color w:val="000000"/>
                      <w:sz w:val="10"/>
                      <w:szCs w:val="10"/>
                    </w:rPr>
                    <w:t>)</w:t>
                  </w:r>
                </w:p>
                <w:p w14:paraId="6FB0FC56" w14:textId="77777777" w:rsidR="004B5E2A" w:rsidRPr="00705A8E" w:rsidRDefault="004B5E2A" w:rsidP="004B5E2A">
                  <w:pPr>
                    <w:spacing w:after="160" w:line="259" w:lineRule="auto"/>
                    <w:contextualSpacing/>
                    <w:jc w:val="both"/>
                    <w:rPr>
                      <w:rFonts w:asciiTheme="minorHAnsi" w:hAnsiTheme="minorHAnsi" w:cstheme="minorHAnsi"/>
                      <w:sz w:val="10"/>
                      <w:szCs w:val="10"/>
                      <w:lang w:eastAsia="es-MX"/>
                    </w:rPr>
                  </w:pPr>
                </w:p>
                <w:p w14:paraId="73CD4FAC" w14:textId="0EB04DB7" w:rsidR="004B5E2A" w:rsidRPr="0065158D" w:rsidRDefault="004B5E2A" w:rsidP="004B5E2A">
                  <w:pPr>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3. Constancia de situación fiscal del INFONAVIT</w:t>
                  </w:r>
                  <w:r w:rsidRPr="00494013">
                    <w:rPr>
                      <w:rFonts w:asciiTheme="minorHAnsi" w:eastAsia="Calibri" w:hAnsiTheme="minorHAnsi" w:cstheme="minorHAnsi"/>
                      <w:color w:val="000000"/>
                      <w:sz w:val="10"/>
                      <w:szCs w:val="10"/>
                    </w:rPr>
                    <w:t xml:space="preserve">. </w:t>
                  </w:r>
                  <w:r w:rsidRPr="0065158D">
                    <w:rPr>
                      <w:rFonts w:asciiTheme="minorHAnsi" w:eastAsia="Calibri" w:hAnsiTheme="minorHAnsi" w:cstheme="minorHAnsi"/>
                      <w:color w:val="000000"/>
                      <w:sz w:val="10"/>
                      <w:szCs w:val="10"/>
                    </w:rPr>
                    <w:t>(</w:t>
                  </w:r>
                  <w:r w:rsidR="0065158D" w:rsidRPr="0065158D">
                    <w:rPr>
                      <w:rFonts w:asciiTheme="minorHAnsi" w:eastAsia="Calibri" w:hAnsiTheme="minorHAnsi" w:cstheme="minorHAnsi"/>
                      <w:color w:val="000000"/>
                      <w:sz w:val="10"/>
                      <w:szCs w:val="10"/>
                    </w:rPr>
                    <w:t>31</w:t>
                  </w:r>
                  <w:r w:rsidRPr="0065158D">
                    <w:rPr>
                      <w:rFonts w:asciiTheme="minorHAnsi" w:eastAsia="Calibri" w:hAnsiTheme="minorHAnsi" w:cstheme="minorHAnsi"/>
                      <w:color w:val="000000"/>
                      <w:sz w:val="10"/>
                      <w:szCs w:val="10"/>
                    </w:rPr>
                    <w:t xml:space="preserve"> de </w:t>
                  </w:r>
                  <w:proofErr w:type="gramStart"/>
                  <w:r w:rsidRPr="0065158D">
                    <w:rPr>
                      <w:rFonts w:asciiTheme="minorHAnsi" w:eastAsia="Calibri" w:hAnsiTheme="minorHAnsi" w:cstheme="minorHAnsi"/>
                      <w:color w:val="000000"/>
                      <w:sz w:val="10"/>
                      <w:szCs w:val="10"/>
                    </w:rPr>
                    <w:t>Mayo</w:t>
                  </w:r>
                  <w:proofErr w:type="gramEnd"/>
                  <w:r w:rsidRPr="0065158D">
                    <w:rPr>
                      <w:rFonts w:asciiTheme="minorHAnsi" w:eastAsia="Calibri" w:hAnsiTheme="minorHAnsi" w:cstheme="minorHAnsi"/>
                      <w:color w:val="000000"/>
                      <w:sz w:val="10"/>
                      <w:szCs w:val="10"/>
                    </w:rPr>
                    <w:t xml:space="preserve"> de 2022. Sin adeudos). </w:t>
                  </w:r>
                </w:p>
                <w:p w14:paraId="267670FF" w14:textId="77777777" w:rsidR="004B5E2A" w:rsidRDefault="004B5E2A" w:rsidP="004B5E2A">
                  <w:pPr>
                    <w:jc w:val="both"/>
                    <w:rPr>
                      <w:rFonts w:asciiTheme="minorHAnsi" w:eastAsia="Calibri" w:hAnsiTheme="minorHAnsi" w:cstheme="minorHAnsi"/>
                      <w:color w:val="000000"/>
                      <w:sz w:val="10"/>
                      <w:szCs w:val="10"/>
                      <w:u w:val="single"/>
                    </w:rPr>
                  </w:pPr>
                </w:p>
                <w:p w14:paraId="28D9B5B0" w14:textId="449E0A6D" w:rsidR="004B5E2A" w:rsidRPr="00E24111" w:rsidRDefault="004B5E2A" w:rsidP="004B5E2A">
                  <w:pPr>
                    <w:jc w:val="both"/>
                    <w:rPr>
                      <w:rFonts w:asciiTheme="minorHAnsi" w:eastAsia="Calibri" w:hAnsiTheme="minorHAnsi" w:cstheme="minorHAnsi"/>
                      <w:color w:val="000000"/>
                      <w:sz w:val="10"/>
                      <w:szCs w:val="10"/>
                    </w:rPr>
                  </w:pPr>
                  <w:r w:rsidRPr="00E24111">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w:t>
                  </w:r>
                  <w:r>
                    <w:rPr>
                      <w:rFonts w:asciiTheme="minorHAnsi" w:eastAsia="Calibri" w:hAnsiTheme="minorHAnsi" w:cstheme="minorHAnsi"/>
                      <w:color w:val="000000"/>
                      <w:sz w:val="10"/>
                      <w:szCs w:val="10"/>
                    </w:rPr>
                    <w:t>. (3</w:t>
                  </w:r>
                  <w:r w:rsidR="000A7F83">
                    <w:rPr>
                      <w:rFonts w:asciiTheme="minorHAnsi" w:eastAsia="Calibri" w:hAnsiTheme="minorHAnsi" w:cstheme="minorHAnsi"/>
                      <w:color w:val="000000"/>
                      <w:sz w:val="10"/>
                      <w:szCs w:val="10"/>
                    </w:rPr>
                    <w:t>1</w:t>
                  </w:r>
                  <w:r>
                    <w:rPr>
                      <w:rFonts w:asciiTheme="minorHAnsi" w:eastAsia="Calibri" w:hAnsiTheme="minorHAnsi" w:cstheme="minorHAnsi"/>
                      <w:color w:val="000000"/>
                      <w:sz w:val="10"/>
                      <w:szCs w:val="10"/>
                    </w:rPr>
                    <w:t xml:space="preserve"> de </w:t>
                  </w:r>
                  <w:proofErr w:type="gramStart"/>
                  <w:r>
                    <w:rPr>
                      <w:rFonts w:asciiTheme="minorHAnsi" w:eastAsia="Calibri" w:hAnsiTheme="minorHAnsi" w:cstheme="minorHAnsi"/>
                      <w:color w:val="000000"/>
                      <w:sz w:val="10"/>
                      <w:szCs w:val="10"/>
                    </w:rPr>
                    <w:t>Mayo</w:t>
                  </w:r>
                  <w:proofErr w:type="gramEnd"/>
                  <w:r>
                    <w:rPr>
                      <w:rFonts w:asciiTheme="minorHAnsi" w:eastAsia="Calibri" w:hAnsiTheme="minorHAnsi" w:cstheme="minorHAnsi"/>
                      <w:color w:val="000000"/>
                      <w:sz w:val="10"/>
                      <w:szCs w:val="10"/>
                    </w:rPr>
                    <w:t xml:space="preserve"> de 2022 al corriente).</w:t>
                  </w:r>
                </w:p>
                <w:p w14:paraId="431BEC9D" w14:textId="77777777" w:rsidR="004B5E2A" w:rsidRPr="006D5019" w:rsidRDefault="004B5E2A" w:rsidP="004B5E2A">
                  <w:pPr>
                    <w:rPr>
                      <w:rFonts w:asciiTheme="minorHAnsi" w:hAnsiTheme="minorHAnsi" w:cstheme="minorHAnsi"/>
                      <w:sz w:val="10"/>
                      <w:szCs w:val="10"/>
                      <w:u w:val="single"/>
                    </w:rPr>
                  </w:pPr>
                </w:p>
                <w:p w14:paraId="21512E69" w14:textId="77777777" w:rsidR="004B5E2A" w:rsidRPr="0074652F" w:rsidRDefault="004B5E2A" w:rsidP="004B5E2A">
                  <w:pPr>
                    <w:rPr>
                      <w:rFonts w:asciiTheme="minorHAnsi" w:hAnsiTheme="minorHAnsi"/>
                      <w:color w:val="000000"/>
                      <w:sz w:val="10"/>
                      <w:szCs w:val="10"/>
                      <w:lang w:eastAsia="es-MX"/>
                    </w:rPr>
                  </w:pPr>
                </w:p>
              </w:tc>
            </w:tr>
            <w:tr w:rsidR="004B5E2A" w:rsidRPr="00B857FD" w14:paraId="7461587C" w14:textId="77777777" w:rsidTr="003D5E21">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1852632B" w14:textId="77777777" w:rsidR="004B5E2A" w:rsidRPr="00B857FD" w:rsidRDefault="004B5E2A" w:rsidP="004B5E2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2BB31B6D" w14:textId="77777777" w:rsidR="004B5E2A" w:rsidRPr="005C75F5" w:rsidRDefault="004B5E2A" w:rsidP="004B5E2A">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12FDDEC"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4B5E2A" w:rsidRPr="00B857FD" w14:paraId="228C6E5B" w14:textId="77777777" w:rsidTr="003D5E21">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8C7E43"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9D4BBDE" w14:textId="77777777" w:rsidR="004B5E2A" w:rsidRPr="00B857FD" w:rsidRDefault="004B5E2A" w:rsidP="004B5E2A">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D64F6E9" w14:textId="77777777" w:rsidR="002263BA" w:rsidRPr="002263BA" w:rsidRDefault="002263BA" w:rsidP="002263BA">
                  <w:pPr>
                    <w:jc w:val="center"/>
                    <w:rPr>
                      <w:rFonts w:asciiTheme="minorHAnsi" w:hAnsiTheme="minorHAnsi"/>
                      <w:b/>
                      <w:i/>
                      <w:color w:val="000000"/>
                      <w:sz w:val="12"/>
                      <w:szCs w:val="12"/>
                      <w:u w:val="single"/>
                      <w:lang w:eastAsia="es-MX"/>
                    </w:rPr>
                  </w:pPr>
                  <w:r w:rsidRPr="002263BA">
                    <w:rPr>
                      <w:rFonts w:asciiTheme="minorHAnsi" w:hAnsiTheme="minorHAnsi" w:cstheme="minorHAnsi"/>
                      <w:b/>
                      <w:i/>
                      <w:sz w:val="12"/>
                      <w:szCs w:val="12"/>
                      <w:u w:val="single"/>
                    </w:rPr>
                    <w:t>PRESENTA CON OBSERVACIONES</w:t>
                  </w:r>
                </w:p>
                <w:p w14:paraId="16ADBF31" w14:textId="15610BB5" w:rsidR="004B5E2A" w:rsidRPr="00CF0B15" w:rsidRDefault="002263BA" w:rsidP="002263BA">
                  <w:pPr>
                    <w:jc w:val="center"/>
                    <w:rPr>
                      <w:rFonts w:asciiTheme="minorHAnsi" w:hAnsiTheme="minorHAnsi"/>
                      <w:b/>
                      <w:i/>
                      <w:color w:val="000000"/>
                      <w:sz w:val="10"/>
                      <w:szCs w:val="10"/>
                      <w:u w:val="single"/>
                      <w:lang w:eastAsia="es-MX"/>
                    </w:rPr>
                  </w:pPr>
                  <w:r w:rsidRPr="002263BA">
                    <w:rPr>
                      <w:rFonts w:asciiTheme="minorHAnsi" w:hAnsiTheme="minorHAnsi" w:cs="Arial"/>
                      <w:b/>
                      <w:i/>
                      <w:color w:val="000000"/>
                      <w:sz w:val="10"/>
                      <w:szCs w:val="10"/>
                      <w:u w:val="single"/>
                      <w:lang w:val="es-MX" w:eastAsia="es-MX"/>
                    </w:rPr>
                    <w:t>12 meses partidas  5 y 6.</w:t>
                  </w:r>
                </w:p>
              </w:tc>
            </w:tr>
            <w:tr w:rsidR="004B5E2A" w:rsidRPr="00B857FD" w14:paraId="39F207F0" w14:textId="77777777" w:rsidTr="003D5E21">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0724B57"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BC0F783" w14:textId="77777777" w:rsidR="004B5E2A" w:rsidRPr="00B857FD"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Copia transferencia de pago de bases (</w:t>
                  </w:r>
                  <w:r w:rsidRPr="00792B75">
                    <w:rPr>
                      <w:rFonts w:asciiTheme="minorHAnsi" w:hAnsiTheme="minorHAnsi" w:cs="Arial"/>
                      <w:color w:val="000000"/>
                      <w:sz w:val="10"/>
                      <w:szCs w:val="10"/>
                      <w:lang w:eastAsia="es-MX"/>
                    </w:rPr>
                    <w:t>25, 26, 27 y 30 de mayo de 2022</w:t>
                  </w:r>
                  <w:r w:rsidRPr="0097110C">
                    <w:rPr>
                      <w:rFonts w:asciiTheme="minorHAnsi" w:hAnsiTheme="minorHAnsi" w:cs="Arial"/>
                      <w:color w:val="000000"/>
                      <w:sz w:val="10"/>
                      <w:szCs w:val="10"/>
                      <w:lang w:eastAsia="es-MX"/>
                    </w:rPr>
                    <w:t xml:space="preserve">)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4E42B30" w14:textId="77777777" w:rsidR="004B5E2A" w:rsidRPr="00D15CD1" w:rsidRDefault="004B5E2A" w:rsidP="004B5E2A">
                  <w:pPr>
                    <w:jc w:val="center"/>
                    <w:rPr>
                      <w:rFonts w:asciiTheme="minorHAnsi" w:hAnsiTheme="minorHAnsi" w:cstheme="minorHAnsi"/>
                      <w:sz w:val="12"/>
                      <w:szCs w:val="12"/>
                    </w:rPr>
                  </w:pPr>
                  <w:r w:rsidRPr="00D15CD1">
                    <w:rPr>
                      <w:rFonts w:asciiTheme="minorHAnsi" w:hAnsiTheme="minorHAnsi" w:cstheme="minorHAnsi"/>
                      <w:sz w:val="12"/>
                      <w:szCs w:val="12"/>
                    </w:rPr>
                    <w:t>PRESENTA</w:t>
                  </w:r>
                </w:p>
                <w:p w14:paraId="7059CA7E" w14:textId="1C71BDB8" w:rsidR="004B5E2A" w:rsidRPr="00E40334" w:rsidRDefault="004B5E2A" w:rsidP="004B5E2A">
                  <w:pPr>
                    <w:rPr>
                      <w:rFonts w:asciiTheme="minorHAnsi" w:hAnsiTheme="minorHAnsi" w:cstheme="minorHAnsi"/>
                      <w:sz w:val="10"/>
                      <w:szCs w:val="10"/>
                    </w:rPr>
                  </w:pPr>
                  <w:r w:rsidRPr="00E40334">
                    <w:rPr>
                      <w:rFonts w:asciiTheme="minorHAnsi" w:hAnsiTheme="minorHAnsi" w:cstheme="minorHAnsi"/>
                      <w:sz w:val="10"/>
                      <w:szCs w:val="10"/>
                    </w:rPr>
                    <w:t xml:space="preserve">Fecha de Pago </w:t>
                  </w:r>
                  <w:r w:rsidR="00021E20">
                    <w:rPr>
                      <w:rFonts w:asciiTheme="minorHAnsi" w:hAnsiTheme="minorHAnsi" w:cstheme="minorHAnsi"/>
                      <w:sz w:val="10"/>
                      <w:szCs w:val="10"/>
                    </w:rPr>
                    <w:t>30</w:t>
                  </w:r>
                  <w:r w:rsidRPr="00E40334">
                    <w:rPr>
                      <w:rFonts w:asciiTheme="minorHAnsi" w:hAnsiTheme="minorHAnsi" w:cstheme="minorHAnsi"/>
                      <w:sz w:val="10"/>
                      <w:szCs w:val="10"/>
                    </w:rPr>
                    <w:t xml:space="preserve"> de mayo de 2022</w:t>
                  </w:r>
                </w:p>
                <w:p w14:paraId="6733668C" w14:textId="6E26D1F9" w:rsidR="004B5E2A" w:rsidRPr="00E40334" w:rsidRDefault="004B5E2A" w:rsidP="004B5E2A">
                  <w:pPr>
                    <w:rPr>
                      <w:rFonts w:asciiTheme="minorHAnsi" w:hAnsiTheme="minorHAnsi" w:cstheme="minorHAnsi"/>
                      <w:color w:val="000000"/>
                      <w:sz w:val="10"/>
                      <w:szCs w:val="10"/>
                      <w:lang w:eastAsia="es-MX"/>
                    </w:rPr>
                  </w:pPr>
                </w:p>
              </w:tc>
            </w:tr>
            <w:tr w:rsidR="004B5E2A" w:rsidRPr="00B857FD" w14:paraId="225E4614" w14:textId="77777777" w:rsidTr="003D5E2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5275E6D" w14:textId="77777777" w:rsidR="004B5E2A" w:rsidRPr="00B857FD" w:rsidRDefault="004B5E2A" w:rsidP="004B5E2A">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4B5E2A" w:rsidRPr="00B857FD" w14:paraId="7DABB9DE" w14:textId="77777777" w:rsidTr="003D5E21">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5B335E0"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1726863A" w14:textId="77777777" w:rsidR="004B5E2A" w:rsidRPr="00B857FD" w:rsidRDefault="004B5E2A" w:rsidP="004B5E2A">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BF82D39"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3AEBA87E" w14:textId="77777777" w:rsidR="004B5E2A" w:rsidRPr="00B857FD" w:rsidRDefault="004B5E2A" w:rsidP="004B5E2A">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4B5E2A" w:rsidRPr="00B857FD" w14:paraId="66CF5F83" w14:textId="77777777" w:rsidTr="003D5E21">
              <w:trPr>
                <w:trHeight w:val="250"/>
              </w:trPr>
              <w:tc>
                <w:tcPr>
                  <w:tcW w:w="331" w:type="dxa"/>
                  <w:vMerge w:val="restart"/>
                  <w:tcBorders>
                    <w:top w:val="single" w:sz="4" w:space="0" w:color="auto"/>
                    <w:left w:val="single" w:sz="8" w:space="0" w:color="000000"/>
                    <w:right w:val="single" w:sz="8" w:space="0" w:color="000000"/>
                  </w:tcBorders>
                  <w:shd w:val="clear" w:color="auto" w:fill="auto"/>
                  <w:vAlign w:val="center"/>
                  <w:hideMark/>
                </w:tcPr>
                <w:p w14:paraId="40068085"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547D465B" w14:textId="77777777" w:rsidR="004B5E2A" w:rsidRPr="00B857FD" w:rsidRDefault="004B5E2A" w:rsidP="004B5E2A">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00FB4E"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71B5CEE7" w14:textId="77777777" w:rsidR="004B5E2A" w:rsidRPr="00B857FD" w:rsidRDefault="004B5E2A" w:rsidP="004B5E2A">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4B5E2A" w:rsidRPr="00B857FD" w14:paraId="1B1CD0C2" w14:textId="77777777" w:rsidTr="003D5E21">
              <w:trPr>
                <w:trHeight w:val="250"/>
              </w:trPr>
              <w:tc>
                <w:tcPr>
                  <w:tcW w:w="331" w:type="dxa"/>
                  <w:vMerge/>
                  <w:tcBorders>
                    <w:left w:val="single" w:sz="8" w:space="0" w:color="000000"/>
                    <w:bottom w:val="single" w:sz="8" w:space="0" w:color="auto"/>
                    <w:right w:val="single" w:sz="8" w:space="0" w:color="000000"/>
                  </w:tcBorders>
                  <w:shd w:val="clear" w:color="auto" w:fill="auto"/>
                  <w:vAlign w:val="center"/>
                </w:tcPr>
                <w:p w14:paraId="3C901E80" w14:textId="77777777" w:rsidR="004B5E2A" w:rsidRPr="00B857FD" w:rsidRDefault="004B5E2A" w:rsidP="004B5E2A">
                  <w:pPr>
                    <w:jc w:val="center"/>
                    <w:rPr>
                      <w:rFonts w:asciiTheme="minorHAnsi" w:hAnsiTheme="minorHAnsi" w:cs="Arial"/>
                      <w:color w:val="000000"/>
                      <w:sz w:val="10"/>
                      <w:szCs w:val="10"/>
                      <w:lang w:eastAsia="es-MX"/>
                    </w:rPr>
                  </w:pPr>
                </w:p>
              </w:tc>
              <w:tc>
                <w:tcPr>
                  <w:tcW w:w="3828" w:type="dxa"/>
                  <w:tcBorders>
                    <w:top w:val="single" w:sz="4" w:space="0" w:color="auto"/>
                    <w:left w:val="nil"/>
                    <w:bottom w:val="single" w:sz="4" w:space="0" w:color="auto"/>
                    <w:right w:val="nil"/>
                  </w:tcBorders>
                  <w:shd w:val="clear" w:color="auto" w:fill="auto"/>
                </w:tcPr>
                <w:p w14:paraId="7FEEDC47" w14:textId="77777777" w:rsidR="004B5E2A" w:rsidRPr="00A37C76" w:rsidRDefault="004B5E2A" w:rsidP="004B5E2A">
                  <w:pPr>
                    <w:rPr>
                      <w:rFonts w:asciiTheme="minorHAnsi" w:hAnsiTheme="minorHAnsi" w:cs="Arial"/>
                      <w:color w:val="000000"/>
                      <w:sz w:val="10"/>
                      <w:szCs w:val="10"/>
                      <w:lang w:eastAsia="es-MX"/>
                    </w:rPr>
                  </w:pPr>
                  <w:r w:rsidRPr="00A37C76">
                    <w:rPr>
                      <w:rFonts w:asciiTheme="minorHAnsi" w:hAnsiTheme="minorHAnsi" w:cs="Arial"/>
                      <w:b/>
                      <w:color w:val="000000"/>
                      <w:sz w:val="10"/>
                      <w:szCs w:val="10"/>
                      <w:lang w:eastAsia="es-MX"/>
                    </w:rPr>
                    <w:t>Información Técnica documental</w:t>
                  </w:r>
                  <w:r>
                    <w:rPr>
                      <w:rFonts w:asciiTheme="minorHAnsi" w:hAnsiTheme="minorHAnsi" w:cs="Arial"/>
                      <w:b/>
                      <w:color w:val="000000"/>
                      <w:sz w:val="10"/>
                      <w:szCs w:val="10"/>
                      <w:lang w:eastAsia="es-MX"/>
                    </w:rPr>
                    <w:t xml:space="preserve">: </w:t>
                  </w:r>
                  <w:r w:rsidRPr="00A37C76">
                    <w:rPr>
                      <w:rFonts w:asciiTheme="minorHAnsi" w:hAnsiTheme="minorHAnsi" w:cs="Arial"/>
                      <w:color w:val="000000"/>
                      <w:sz w:val="10"/>
                      <w:szCs w:val="10"/>
                      <w:lang w:eastAsia="es-MX"/>
                    </w:rPr>
                    <w:t>folletos, catálogos originales, fotografías, instructivos o manuales de uso</w:t>
                  </w:r>
                  <w:r>
                    <w:rPr>
                      <w:rFonts w:asciiTheme="minorHAnsi" w:hAnsiTheme="minorHAnsi" w:cs="Arial"/>
                      <w:color w:val="000000"/>
                      <w:sz w:val="10"/>
                      <w:szCs w:val="10"/>
                      <w:lang w:eastAsia="es-MX"/>
                    </w:rPr>
                    <w:t>.</w:t>
                  </w:r>
                </w:p>
                <w:p w14:paraId="09859073" w14:textId="77777777" w:rsidR="004B5E2A" w:rsidRDefault="004B5E2A" w:rsidP="004B5E2A">
                  <w:pPr>
                    <w:rPr>
                      <w:rFonts w:asciiTheme="minorHAnsi" w:hAnsiTheme="minorHAnsi" w:cs="Arial"/>
                      <w:b/>
                      <w:color w:val="000000"/>
                      <w:sz w:val="10"/>
                      <w:szCs w:val="10"/>
                      <w:lang w:eastAsia="es-MX"/>
                    </w:rPr>
                  </w:pPr>
                </w:p>
                <w:p w14:paraId="64033A9B" w14:textId="77777777" w:rsidR="004B5E2A" w:rsidRDefault="004B5E2A" w:rsidP="004B5E2A">
                  <w:pPr>
                    <w:jc w:val="both"/>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P</w:t>
                  </w:r>
                  <w:r w:rsidRPr="003778D3">
                    <w:rPr>
                      <w:rFonts w:asciiTheme="minorHAnsi" w:hAnsiTheme="minorHAnsi" w:cs="Arial"/>
                      <w:b/>
                      <w:color w:val="000000"/>
                      <w:sz w:val="10"/>
                      <w:szCs w:val="10"/>
                      <w:lang w:eastAsia="es-MX"/>
                    </w:rPr>
                    <w:t xml:space="preserve">artida 10, </w:t>
                  </w:r>
                  <w:r w:rsidRPr="003778D3">
                    <w:rPr>
                      <w:rFonts w:asciiTheme="minorHAnsi" w:hAnsiTheme="minorHAnsi" w:cs="Arial"/>
                      <w:color w:val="000000"/>
                      <w:sz w:val="10"/>
                      <w:szCs w:val="10"/>
                      <w:lang w:eastAsia="es-MX"/>
                    </w:rPr>
                    <w:t xml:space="preserve">deben de contar con certificación de la Secretaria de Comunicación </w:t>
                  </w:r>
                  <w:proofErr w:type="gramStart"/>
                  <w:r w:rsidRPr="003778D3">
                    <w:rPr>
                      <w:rFonts w:asciiTheme="minorHAnsi" w:hAnsiTheme="minorHAnsi" w:cs="Arial"/>
                      <w:color w:val="000000"/>
                      <w:sz w:val="10"/>
                      <w:szCs w:val="10"/>
                      <w:lang w:eastAsia="es-MX"/>
                    </w:rPr>
                    <w:t xml:space="preserve">y </w:t>
                  </w:r>
                  <w:r>
                    <w:rPr>
                      <w:rFonts w:asciiTheme="minorHAnsi" w:hAnsiTheme="minorHAnsi" w:cs="Arial"/>
                      <w:color w:val="000000"/>
                      <w:sz w:val="10"/>
                      <w:szCs w:val="10"/>
                      <w:lang w:eastAsia="es-MX"/>
                    </w:rPr>
                    <w:t xml:space="preserve"> </w:t>
                  </w:r>
                  <w:r w:rsidRPr="003778D3">
                    <w:rPr>
                      <w:rFonts w:asciiTheme="minorHAnsi" w:hAnsiTheme="minorHAnsi" w:cs="Arial"/>
                      <w:color w:val="000000"/>
                      <w:sz w:val="10"/>
                      <w:szCs w:val="10"/>
                      <w:lang w:eastAsia="es-MX"/>
                    </w:rPr>
                    <w:t>Trasportes</w:t>
                  </w:r>
                  <w:proofErr w:type="gramEnd"/>
                  <w:r w:rsidRPr="003778D3">
                    <w:rPr>
                      <w:rFonts w:asciiTheme="minorHAnsi" w:hAnsiTheme="minorHAnsi" w:cs="Arial"/>
                      <w:color w:val="000000"/>
                      <w:sz w:val="10"/>
                      <w:szCs w:val="10"/>
                      <w:lang w:eastAsia="es-MX"/>
                    </w:rPr>
                    <w:t xml:space="preserve"> y/o del Instituto Mexicano del Petróleo, lo cual se validará con la ficha técnica del producto</w:t>
                  </w:r>
                </w:p>
                <w:p w14:paraId="6AEC3A4D" w14:textId="77777777" w:rsidR="004B5E2A" w:rsidRPr="0097110C" w:rsidRDefault="004B5E2A" w:rsidP="004B5E2A">
                  <w:pPr>
                    <w:rPr>
                      <w:rFonts w:asciiTheme="minorHAnsi" w:hAnsiTheme="minorHAnsi" w:cs="Arial"/>
                      <w:color w:val="000000"/>
                      <w:sz w:val="10"/>
                      <w:szCs w:val="10"/>
                      <w:lang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3858EB1" w14:textId="5287F829" w:rsidR="004B5E2A" w:rsidRPr="005C4181" w:rsidRDefault="004B5E2A" w:rsidP="004B5E2A">
                  <w:pPr>
                    <w:jc w:val="center"/>
                    <w:rPr>
                      <w:rFonts w:asciiTheme="minorHAnsi" w:hAnsiTheme="minorHAnsi"/>
                      <w:color w:val="000000"/>
                      <w:sz w:val="12"/>
                      <w:szCs w:val="12"/>
                      <w:lang w:eastAsia="es-MX"/>
                    </w:rPr>
                  </w:pPr>
                  <w:r w:rsidRPr="005C4181">
                    <w:rPr>
                      <w:rFonts w:asciiTheme="minorHAnsi" w:hAnsiTheme="minorHAnsi"/>
                      <w:color w:val="000000"/>
                      <w:sz w:val="12"/>
                      <w:szCs w:val="12"/>
                      <w:lang w:eastAsia="es-MX"/>
                    </w:rPr>
                    <w:t>PRESENTA</w:t>
                  </w:r>
                </w:p>
                <w:p w14:paraId="35BFD360" w14:textId="77777777" w:rsidR="004B5E2A" w:rsidRPr="005C4181" w:rsidRDefault="004B5E2A" w:rsidP="004B5E2A">
                  <w:pPr>
                    <w:rPr>
                      <w:rFonts w:asciiTheme="minorHAnsi" w:hAnsiTheme="minorHAnsi"/>
                      <w:color w:val="000000"/>
                      <w:sz w:val="10"/>
                      <w:szCs w:val="10"/>
                      <w:lang w:eastAsia="es-MX"/>
                    </w:rPr>
                  </w:pPr>
                  <w:r w:rsidRPr="005C4181">
                    <w:rPr>
                      <w:rFonts w:asciiTheme="minorHAnsi" w:hAnsiTheme="minorHAnsi"/>
                      <w:color w:val="000000"/>
                      <w:sz w:val="10"/>
                      <w:szCs w:val="10"/>
                      <w:lang w:eastAsia="es-MX"/>
                    </w:rPr>
                    <w:t>Revisión técnica realizada por área requirente.</w:t>
                  </w:r>
                </w:p>
              </w:tc>
            </w:tr>
            <w:tr w:rsidR="00021E20" w:rsidRPr="00B857FD" w14:paraId="4FF3FFD2" w14:textId="77777777" w:rsidTr="003D5E21">
              <w:trPr>
                <w:trHeight w:val="269"/>
              </w:trPr>
              <w:tc>
                <w:tcPr>
                  <w:tcW w:w="331" w:type="dxa"/>
                  <w:tcBorders>
                    <w:top w:val="single" w:sz="8" w:space="0" w:color="auto"/>
                    <w:left w:val="single" w:sz="8" w:space="0" w:color="auto"/>
                    <w:bottom w:val="single" w:sz="8" w:space="0" w:color="auto"/>
                    <w:right w:val="single" w:sz="8" w:space="0" w:color="auto"/>
                  </w:tcBorders>
                  <w:shd w:val="clear" w:color="auto" w:fill="auto"/>
                  <w:vAlign w:val="center"/>
                </w:tcPr>
                <w:p w14:paraId="3B8175DF" w14:textId="77777777" w:rsidR="00021E20" w:rsidRPr="00B857FD" w:rsidRDefault="00021E20" w:rsidP="00021E2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6.1</w:t>
                  </w:r>
                </w:p>
              </w:tc>
              <w:tc>
                <w:tcPr>
                  <w:tcW w:w="3828" w:type="dxa"/>
                  <w:tcBorders>
                    <w:top w:val="single" w:sz="4" w:space="0" w:color="auto"/>
                    <w:left w:val="single" w:sz="8" w:space="0" w:color="auto"/>
                    <w:bottom w:val="single" w:sz="4" w:space="0" w:color="auto"/>
                    <w:right w:val="single" w:sz="8" w:space="0" w:color="auto"/>
                  </w:tcBorders>
                  <w:shd w:val="clear" w:color="auto" w:fill="auto"/>
                </w:tcPr>
                <w:p w14:paraId="7093CC38" w14:textId="77777777" w:rsidR="00021E20" w:rsidRPr="0097110C" w:rsidRDefault="00021E20" w:rsidP="00021E20">
                  <w:pPr>
                    <w:jc w:val="both"/>
                    <w:rPr>
                      <w:rFonts w:asciiTheme="minorHAnsi" w:hAnsiTheme="minorHAnsi" w:cs="Arial"/>
                      <w:color w:val="000000"/>
                      <w:sz w:val="10"/>
                      <w:szCs w:val="10"/>
                      <w:lang w:val="es-MX"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46926D1" w14:textId="77777777" w:rsidR="00021E20" w:rsidRPr="005C4181" w:rsidRDefault="00021E20" w:rsidP="00021E20">
                  <w:pPr>
                    <w:jc w:val="center"/>
                    <w:rPr>
                      <w:rFonts w:asciiTheme="minorHAnsi" w:hAnsiTheme="minorHAnsi"/>
                      <w:color w:val="000000"/>
                      <w:sz w:val="12"/>
                      <w:szCs w:val="12"/>
                      <w:lang w:eastAsia="es-MX"/>
                    </w:rPr>
                  </w:pPr>
                  <w:r w:rsidRPr="005C4181">
                    <w:rPr>
                      <w:rFonts w:asciiTheme="minorHAnsi" w:hAnsiTheme="minorHAnsi"/>
                      <w:color w:val="000000"/>
                      <w:sz w:val="12"/>
                      <w:szCs w:val="12"/>
                      <w:lang w:eastAsia="es-MX"/>
                    </w:rPr>
                    <w:t>PRESENTA</w:t>
                  </w:r>
                </w:p>
                <w:p w14:paraId="710E62DF" w14:textId="01031558" w:rsidR="00021E20" w:rsidRPr="005C4181" w:rsidRDefault="00021E20" w:rsidP="00021E20">
                  <w:pPr>
                    <w:rPr>
                      <w:rFonts w:asciiTheme="minorHAnsi" w:hAnsiTheme="minorHAnsi"/>
                      <w:color w:val="000000"/>
                      <w:sz w:val="12"/>
                      <w:szCs w:val="12"/>
                      <w:lang w:eastAsia="es-MX"/>
                    </w:rPr>
                  </w:pPr>
                  <w:r w:rsidRPr="005C4181">
                    <w:rPr>
                      <w:rFonts w:asciiTheme="minorHAnsi" w:hAnsiTheme="minorHAnsi"/>
                      <w:color w:val="000000"/>
                      <w:sz w:val="10"/>
                      <w:szCs w:val="10"/>
                      <w:lang w:eastAsia="es-MX"/>
                    </w:rPr>
                    <w:t>Revisión técnica realizada por área requirente.</w:t>
                  </w:r>
                </w:p>
              </w:tc>
            </w:tr>
            <w:tr w:rsidR="004B5E2A" w:rsidRPr="00B857FD" w14:paraId="42593307" w14:textId="77777777" w:rsidTr="003D5E21">
              <w:trPr>
                <w:trHeight w:val="269"/>
              </w:trPr>
              <w:tc>
                <w:tcPr>
                  <w:tcW w:w="331" w:type="dxa"/>
                  <w:tcBorders>
                    <w:top w:val="single" w:sz="8" w:space="0" w:color="auto"/>
                    <w:left w:val="single" w:sz="8" w:space="0" w:color="000000"/>
                    <w:bottom w:val="single" w:sz="4" w:space="0" w:color="auto"/>
                    <w:right w:val="single" w:sz="8" w:space="0" w:color="000000"/>
                  </w:tcBorders>
                  <w:shd w:val="clear" w:color="auto" w:fill="auto"/>
                  <w:vAlign w:val="center"/>
                  <w:hideMark/>
                </w:tcPr>
                <w:p w14:paraId="5EA9EA0A"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single" w:sz="4" w:space="0" w:color="auto"/>
                    <w:left w:val="nil"/>
                    <w:bottom w:val="single" w:sz="4" w:space="0" w:color="auto"/>
                    <w:right w:val="nil"/>
                  </w:tcBorders>
                  <w:shd w:val="clear" w:color="auto" w:fill="auto"/>
                  <w:hideMark/>
                </w:tcPr>
                <w:p w14:paraId="378457CD" w14:textId="77777777" w:rsidR="004B5E2A" w:rsidRPr="0097110C" w:rsidRDefault="004B5E2A" w:rsidP="004B5E2A">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Tiempo y lugar de entrega de los bienes: entregar el Anexo “2” firmado, en el cual constara el compromiso de realizar la entrega en lugar y fechas que se indica. (</w:t>
                  </w:r>
                  <w:r>
                    <w:rPr>
                      <w:rFonts w:asciiTheme="minorHAnsi" w:hAnsiTheme="minorHAnsi" w:cs="Arial"/>
                      <w:color w:val="000000"/>
                      <w:sz w:val="10"/>
                      <w:szCs w:val="10"/>
                      <w:lang w:val="es-MX" w:eastAsia="es-MX"/>
                    </w:rPr>
                    <w:t>2</w:t>
                  </w:r>
                  <w:r w:rsidRPr="0097110C">
                    <w:rPr>
                      <w:rFonts w:asciiTheme="minorHAnsi" w:hAnsiTheme="minorHAnsi" w:cs="Arial"/>
                      <w:color w:val="000000"/>
                      <w:sz w:val="10"/>
                      <w:szCs w:val="10"/>
                      <w:lang w:val="es-MX" w:eastAsia="es-MX"/>
                    </w:rPr>
                    <w:t xml:space="preserve">0 días posteriores a la fecha de fallo, </w:t>
                  </w:r>
                  <w:proofErr w:type="spellStart"/>
                  <w:r w:rsidRPr="0097110C">
                    <w:rPr>
                      <w:rFonts w:asciiTheme="minorHAnsi" w:hAnsiTheme="minorHAnsi" w:cs="Arial"/>
                      <w:color w:val="000000"/>
                      <w:sz w:val="10"/>
                      <w:szCs w:val="10"/>
                      <w:lang w:val="es-MX" w:eastAsia="es-MX"/>
                    </w:rPr>
                    <w:t>J.Aclaraciones</w:t>
                  </w:r>
                  <w:proofErr w:type="spellEnd"/>
                  <w:r w:rsidRPr="0097110C">
                    <w:rPr>
                      <w:rFonts w:asciiTheme="minorHAnsi" w:hAnsiTheme="minorHAnsi" w:cs="Arial"/>
                      <w:color w:val="000000"/>
                      <w:sz w:val="10"/>
                      <w:szCs w:val="10"/>
                      <w:lang w:val="es-MX" w:eastAsia="es-MX"/>
                    </w:rPr>
                    <w:t>)</w:t>
                  </w:r>
                  <w:r>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B2928F7"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25156F3D" w14:textId="77777777" w:rsidR="004B5E2A" w:rsidRPr="007E60FA" w:rsidRDefault="004B5E2A" w:rsidP="004B5E2A">
                  <w:pPr>
                    <w:rPr>
                      <w:rFonts w:asciiTheme="minorHAnsi" w:hAnsiTheme="minorHAnsi"/>
                      <w:color w:val="000000"/>
                      <w:sz w:val="10"/>
                      <w:szCs w:val="10"/>
                      <w:lang w:eastAsia="es-MX"/>
                    </w:rPr>
                  </w:pPr>
                  <w:r w:rsidRPr="007E60FA">
                    <w:rPr>
                      <w:rFonts w:asciiTheme="minorHAnsi" w:hAnsiTheme="minorHAnsi" w:cs="Arial"/>
                      <w:color w:val="000000"/>
                      <w:sz w:val="10"/>
                      <w:szCs w:val="10"/>
                      <w:lang w:eastAsia="es-MX"/>
                    </w:rPr>
                    <w:t>20 días naturales posteriores al fallo</w:t>
                  </w:r>
                </w:p>
              </w:tc>
            </w:tr>
            <w:tr w:rsidR="004B5E2A" w:rsidRPr="00B857FD" w14:paraId="3E08B131" w14:textId="77777777" w:rsidTr="003D5E21">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3077266"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7FBCB19B" w14:textId="77777777" w:rsidR="004B5E2A" w:rsidRPr="00B857FD" w:rsidRDefault="004B5E2A" w:rsidP="004B5E2A">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4F67F93"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7F88CC0B" w14:textId="73BDD78E" w:rsidR="004B5E2A" w:rsidRPr="00B857FD" w:rsidRDefault="004B5E2A" w:rsidP="004B5E2A">
                  <w:pPr>
                    <w:rPr>
                      <w:rFonts w:asciiTheme="minorHAnsi" w:hAnsiTheme="minorHAnsi"/>
                      <w:color w:val="000000"/>
                      <w:sz w:val="10"/>
                      <w:szCs w:val="10"/>
                      <w:lang w:eastAsia="es-MX"/>
                    </w:rPr>
                  </w:pPr>
                  <w:r w:rsidRPr="00763A1B">
                    <w:rPr>
                      <w:rFonts w:asciiTheme="minorHAnsi" w:hAnsiTheme="minorHAnsi"/>
                      <w:color w:val="000000"/>
                      <w:sz w:val="10"/>
                      <w:szCs w:val="10"/>
                      <w:lang w:eastAsia="es-MX"/>
                    </w:rPr>
                    <w:t xml:space="preserve">Pág. </w:t>
                  </w:r>
                  <w:r w:rsidR="00021E20">
                    <w:rPr>
                      <w:rFonts w:asciiTheme="minorHAnsi" w:hAnsiTheme="minorHAnsi"/>
                      <w:color w:val="000000"/>
                      <w:sz w:val="10"/>
                      <w:szCs w:val="10"/>
                      <w:lang w:eastAsia="es-MX"/>
                    </w:rPr>
                    <w:t>93</w:t>
                  </w:r>
                </w:p>
              </w:tc>
            </w:tr>
            <w:tr w:rsidR="004B5E2A" w:rsidRPr="00B857FD" w14:paraId="12E42651" w14:textId="77777777" w:rsidTr="003D5E21">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E826D8E"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1CB1C8BD" w14:textId="77777777" w:rsidR="004B5E2A" w:rsidRPr="00B857FD" w:rsidRDefault="004B5E2A" w:rsidP="004B5E2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B6EC0B7"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4B5E2A" w:rsidRPr="00B857FD" w14:paraId="0328509D"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9EB263"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442E6C50" w14:textId="77777777" w:rsidR="004B5E2A" w:rsidRPr="00B857FD" w:rsidRDefault="004B5E2A" w:rsidP="004B5E2A">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43FE0590"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11CF0BD0"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CA94EB5"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463D4E06" w14:textId="77777777" w:rsidR="004B5E2A" w:rsidRPr="00B857FD" w:rsidRDefault="004B5E2A" w:rsidP="004B5E2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8E7059C"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0C61C720" w14:textId="77777777" w:rsidTr="003D5E2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F04F1BE"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0BBAF54C" w14:textId="77777777" w:rsidR="004B5E2A" w:rsidRPr="00B857FD" w:rsidRDefault="004B5E2A" w:rsidP="004B5E2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E610DF9"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11F62101" w14:textId="77777777" w:rsidTr="003D5E2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1E20DCE9" w14:textId="77777777" w:rsidR="004B5E2A" w:rsidRPr="00B857FD" w:rsidRDefault="004B5E2A" w:rsidP="004B5E2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6DC798A7" w14:textId="77777777" w:rsidR="004B5E2A" w:rsidRPr="00B857FD" w:rsidRDefault="004B5E2A" w:rsidP="004B5E2A">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1D383FD9"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405D533D"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A5CED8B" w14:textId="77777777" w:rsidR="004B5E2A" w:rsidRPr="00B857FD" w:rsidRDefault="004B5E2A" w:rsidP="004B5E2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4A11C097" w14:textId="77777777" w:rsidR="004B5E2A" w:rsidRPr="00B857FD" w:rsidRDefault="004B5E2A" w:rsidP="004B5E2A">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26164B8E" w14:textId="77777777" w:rsidR="004B5E2A" w:rsidRPr="00D15CD1" w:rsidRDefault="004B5E2A" w:rsidP="004B5E2A">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2BE7D1BF"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74F1E08"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113FEEB4" w14:textId="77777777" w:rsidR="004B5E2A" w:rsidRPr="003A3F65" w:rsidRDefault="004B5E2A" w:rsidP="004B5E2A">
                  <w:pPr>
                    <w:rPr>
                      <w:rFonts w:asciiTheme="minorHAnsi" w:hAnsiTheme="minorHAnsi" w:cs="Arial"/>
                      <w:b/>
                      <w:color w:val="000000"/>
                      <w:sz w:val="10"/>
                      <w:szCs w:val="10"/>
                      <w:lang w:eastAsia="es-MX"/>
                    </w:rPr>
                  </w:pPr>
                  <w:r w:rsidRPr="003A3F65">
                    <w:rPr>
                      <w:rFonts w:asciiTheme="minorHAnsi" w:hAnsiTheme="minorHAnsi" w:cs="Arial"/>
                      <w:b/>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CB5220A" w14:textId="02E97ACF" w:rsidR="004B5E2A" w:rsidRPr="003A3F65" w:rsidRDefault="00021E20" w:rsidP="004B5E2A">
                  <w:pPr>
                    <w:jc w:val="center"/>
                    <w:rPr>
                      <w:rFonts w:asciiTheme="minorHAnsi" w:hAnsiTheme="minorHAnsi"/>
                      <w:b/>
                      <w:color w:val="000000"/>
                      <w:sz w:val="12"/>
                      <w:szCs w:val="12"/>
                      <w:lang w:eastAsia="es-MX"/>
                    </w:rPr>
                  </w:pPr>
                  <w:r w:rsidRPr="00D15CD1">
                    <w:rPr>
                      <w:rFonts w:asciiTheme="minorHAnsi" w:hAnsiTheme="minorHAnsi"/>
                      <w:color w:val="000000"/>
                      <w:sz w:val="12"/>
                      <w:szCs w:val="12"/>
                      <w:lang w:eastAsia="es-MX"/>
                    </w:rPr>
                    <w:t>PRESENTA</w:t>
                  </w:r>
                </w:p>
              </w:tc>
            </w:tr>
            <w:tr w:rsidR="004B5E2A" w:rsidRPr="00B857FD" w14:paraId="2B2A446E" w14:textId="77777777" w:rsidTr="003D5E21">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77664661" w14:textId="77777777" w:rsidR="004B5E2A" w:rsidRPr="00B857FD" w:rsidRDefault="004B5E2A" w:rsidP="004B5E2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29A6E7B5" w14:textId="77777777" w:rsidR="004B5E2A" w:rsidRPr="00B857FD" w:rsidRDefault="004B5E2A" w:rsidP="004B5E2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0313D6F6" w14:textId="6233CB31" w:rsidR="004B5E2A" w:rsidRPr="00D15CD1" w:rsidRDefault="00021E20" w:rsidP="004B5E2A">
                  <w:pPr>
                    <w:jc w:val="center"/>
                    <w:rPr>
                      <w:rFonts w:asciiTheme="minorHAnsi" w:hAnsiTheme="minorHAnsi"/>
                      <w:color w:val="000000"/>
                      <w:sz w:val="12"/>
                      <w:szCs w:val="12"/>
                      <w:lang w:eastAsia="es-MX"/>
                    </w:rPr>
                  </w:pPr>
                  <w:r>
                    <w:rPr>
                      <w:rFonts w:asciiTheme="minorHAnsi" w:hAnsiTheme="minorHAnsi"/>
                      <w:color w:val="000000"/>
                      <w:sz w:val="12"/>
                      <w:szCs w:val="12"/>
                      <w:lang w:eastAsia="es-MX"/>
                    </w:rPr>
                    <w:t>103</w:t>
                  </w:r>
                  <w:r w:rsidR="004B5E2A" w:rsidRPr="00D15CD1">
                    <w:rPr>
                      <w:rFonts w:asciiTheme="minorHAnsi" w:hAnsiTheme="minorHAnsi"/>
                      <w:color w:val="000000"/>
                      <w:sz w:val="12"/>
                      <w:szCs w:val="12"/>
                      <w:lang w:eastAsia="es-MX"/>
                    </w:rPr>
                    <w:t xml:space="preserve"> PÁGINAS</w:t>
                  </w:r>
                </w:p>
              </w:tc>
            </w:tr>
          </w:tbl>
          <w:p w14:paraId="14B70461" w14:textId="39EC3C7D" w:rsidR="00C60B09" w:rsidRDefault="00C60B09" w:rsidP="00C60B09">
            <w:pPr>
              <w:spacing w:line="276" w:lineRule="auto"/>
              <w:jc w:val="both"/>
              <w:rPr>
                <w:rFonts w:asciiTheme="minorHAnsi" w:hAnsiTheme="minorHAnsi" w:cs="Arial"/>
                <w:b/>
                <w:sz w:val="14"/>
                <w:szCs w:val="14"/>
              </w:rPr>
            </w:pPr>
          </w:p>
          <w:p w14:paraId="50EE9CA4" w14:textId="010D41EC" w:rsidR="000365A6" w:rsidRDefault="000365A6" w:rsidP="000365A6">
            <w:pPr>
              <w:jc w:val="both"/>
              <w:rPr>
                <w:rFonts w:asciiTheme="minorHAnsi" w:hAnsiTheme="minorHAnsi" w:cstheme="minorHAnsi"/>
                <w:color w:val="000000"/>
                <w:sz w:val="14"/>
                <w:szCs w:val="14"/>
              </w:rPr>
            </w:pPr>
            <w:r w:rsidRPr="000B3EB4">
              <w:rPr>
                <w:rFonts w:asciiTheme="minorHAnsi" w:hAnsiTheme="minorHAnsi" w:cstheme="minorHAnsi"/>
                <w:sz w:val="14"/>
                <w:szCs w:val="14"/>
              </w:rPr>
              <w:t xml:space="preserve">Conforme a la revisión realizada a la documentación técnica, económica y administrativa presentada por el licitante </w:t>
            </w:r>
            <w:r w:rsidRPr="000B3EB4">
              <w:rPr>
                <w:rFonts w:asciiTheme="minorHAnsi" w:hAnsiTheme="minorHAnsi" w:cstheme="minorHAnsi"/>
                <w:b/>
                <w:i/>
                <w:sz w:val="14"/>
                <w:szCs w:val="14"/>
              </w:rPr>
              <w:t>“</w:t>
            </w:r>
            <w:r w:rsidRPr="000365A6">
              <w:rPr>
                <w:rFonts w:asciiTheme="minorHAnsi" w:hAnsiTheme="minorHAnsi" w:cstheme="minorHAnsi"/>
                <w:b/>
                <w:i/>
                <w:sz w:val="14"/>
                <w:szCs w:val="14"/>
              </w:rPr>
              <w:t>COMERCIALIZADORA DE INSUMOS DE AGS, S.A. DE C.V.</w:t>
            </w:r>
            <w:r w:rsidRPr="000B3EB4">
              <w:rPr>
                <w:rFonts w:asciiTheme="minorHAnsi" w:hAnsiTheme="minorHAnsi" w:cstheme="minorHAnsi"/>
                <w:b/>
                <w:i/>
                <w:sz w:val="14"/>
                <w:szCs w:val="14"/>
              </w:rPr>
              <w:t>”</w:t>
            </w:r>
            <w:r w:rsidRPr="000B3EB4">
              <w:rPr>
                <w:rFonts w:asciiTheme="minorHAnsi" w:hAnsiTheme="minorHAnsi" w:cstheme="minorHAnsi"/>
                <w:sz w:val="14"/>
                <w:szCs w:val="14"/>
              </w:rPr>
              <w:t>,</w:t>
            </w:r>
            <w:r w:rsidRPr="000B3EB4">
              <w:rPr>
                <w:rFonts w:asciiTheme="minorHAnsi" w:hAnsiTheme="minorHAnsi" w:cstheme="minorHAnsi"/>
                <w:b/>
                <w:i/>
                <w:sz w:val="14"/>
                <w:szCs w:val="14"/>
              </w:rPr>
              <w:t xml:space="preserve"> </w:t>
            </w:r>
            <w:r w:rsidRPr="000B3EB4">
              <w:rPr>
                <w:rFonts w:asciiTheme="minorHAnsi" w:hAnsiTheme="minorHAnsi" w:cstheme="minorHAnsi"/>
                <w:color w:val="000000"/>
                <w:sz w:val="14"/>
                <w:szCs w:val="14"/>
              </w:rPr>
              <w:t>se hace constar lo siguiente:</w:t>
            </w:r>
          </w:p>
          <w:p w14:paraId="6CFC294D" w14:textId="77777777" w:rsidR="000365A6" w:rsidRDefault="000365A6" w:rsidP="000365A6">
            <w:pPr>
              <w:jc w:val="both"/>
              <w:rPr>
                <w:rFonts w:asciiTheme="minorHAnsi" w:hAnsiTheme="minorHAnsi" w:cstheme="minorHAnsi"/>
                <w:b/>
                <w:sz w:val="14"/>
                <w:szCs w:val="14"/>
              </w:rPr>
            </w:pPr>
          </w:p>
          <w:p w14:paraId="6DEDEAAC" w14:textId="0BACDEF7" w:rsidR="000365A6" w:rsidRDefault="000365A6" w:rsidP="000365A6">
            <w:pPr>
              <w:spacing w:line="276" w:lineRule="auto"/>
              <w:jc w:val="both"/>
              <w:rPr>
                <w:rFonts w:asciiTheme="minorHAnsi" w:hAnsiTheme="minorHAnsi" w:cstheme="minorHAnsi"/>
                <w:b/>
                <w:sz w:val="14"/>
                <w:szCs w:val="14"/>
              </w:rPr>
            </w:pPr>
            <w:r w:rsidRPr="005F593F">
              <w:rPr>
                <w:rFonts w:asciiTheme="minorHAnsi" w:hAnsiTheme="minorHAnsi" w:cstheme="minorHAnsi"/>
                <w:b/>
                <w:sz w:val="14"/>
                <w:szCs w:val="14"/>
              </w:rPr>
              <w:t xml:space="preserve">En el numeral </w:t>
            </w:r>
            <w:r>
              <w:rPr>
                <w:rFonts w:asciiTheme="minorHAnsi" w:hAnsiTheme="minorHAnsi" w:cstheme="minorHAnsi"/>
                <w:b/>
                <w:sz w:val="14"/>
                <w:szCs w:val="14"/>
              </w:rPr>
              <w:t>“</w:t>
            </w:r>
            <w:r w:rsidRPr="005F593F">
              <w:rPr>
                <w:rFonts w:asciiTheme="minorHAnsi" w:hAnsiTheme="minorHAnsi" w:cstheme="minorHAnsi"/>
                <w:b/>
                <w:sz w:val="14"/>
                <w:szCs w:val="14"/>
              </w:rPr>
              <w:t>X</w:t>
            </w:r>
            <w:r>
              <w:rPr>
                <w:rFonts w:asciiTheme="minorHAnsi" w:hAnsiTheme="minorHAnsi" w:cstheme="minorHAnsi"/>
                <w:b/>
                <w:sz w:val="14"/>
                <w:szCs w:val="14"/>
              </w:rPr>
              <w:t>V</w:t>
            </w:r>
            <w:r w:rsidRPr="005F593F">
              <w:rPr>
                <w:rFonts w:asciiTheme="minorHAnsi" w:hAnsiTheme="minorHAnsi" w:cstheme="minorHAnsi"/>
                <w:b/>
                <w:sz w:val="14"/>
                <w:szCs w:val="14"/>
              </w:rPr>
              <w:t xml:space="preserve">. </w:t>
            </w:r>
            <w:r>
              <w:rPr>
                <w:rFonts w:asciiTheme="minorHAnsi" w:hAnsiTheme="minorHAnsi" w:cstheme="minorHAnsi"/>
                <w:b/>
                <w:sz w:val="14"/>
                <w:szCs w:val="14"/>
              </w:rPr>
              <w:t xml:space="preserve">b” </w:t>
            </w:r>
            <w:r w:rsidRPr="005F593F">
              <w:rPr>
                <w:rFonts w:asciiTheme="minorHAnsi" w:hAnsiTheme="minorHAnsi" w:cstheme="minorHAnsi"/>
                <w:b/>
                <w:sz w:val="14"/>
                <w:szCs w:val="14"/>
              </w:rPr>
              <w:t>de la convocatoria L.P.N. E/901045968-0</w:t>
            </w:r>
            <w:r>
              <w:rPr>
                <w:rFonts w:asciiTheme="minorHAnsi" w:hAnsiTheme="minorHAnsi" w:cstheme="minorHAnsi"/>
                <w:b/>
                <w:sz w:val="14"/>
                <w:szCs w:val="14"/>
              </w:rPr>
              <w:t>17</w:t>
            </w:r>
            <w:r w:rsidRPr="005F593F">
              <w:rPr>
                <w:rFonts w:asciiTheme="minorHAnsi" w:hAnsiTheme="minorHAnsi" w:cstheme="minorHAnsi"/>
                <w:b/>
                <w:sz w:val="14"/>
                <w:szCs w:val="14"/>
              </w:rPr>
              <w:t>-2022, se solicitó:</w:t>
            </w:r>
          </w:p>
          <w:p w14:paraId="159355FC" w14:textId="05A61883" w:rsidR="000365A6" w:rsidRPr="000365A6" w:rsidRDefault="000365A6" w:rsidP="00C60B09">
            <w:pPr>
              <w:spacing w:line="276" w:lineRule="auto"/>
              <w:jc w:val="both"/>
              <w:rPr>
                <w:rFonts w:asciiTheme="minorHAnsi" w:hAnsiTheme="minorHAnsi" w:cstheme="minorHAnsi"/>
                <w:b/>
                <w:sz w:val="14"/>
                <w:szCs w:val="14"/>
              </w:rPr>
            </w:pPr>
          </w:p>
          <w:p w14:paraId="7603F695" w14:textId="2361982B" w:rsidR="000365A6" w:rsidRPr="000365A6" w:rsidRDefault="000365A6" w:rsidP="000365A6">
            <w:pPr>
              <w:pStyle w:val="Prrafodelista"/>
              <w:numPr>
                <w:ilvl w:val="0"/>
                <w:numId w:val="39"/>
              </w:numPr>
              <w:ind w:right="567"/>
              <w:jc w:val="both"/>
              <w:rPr>
                <w:rFonts w:asciiTheme="minorHAnsi" w:hAnsiTheme="minorHAnsi" w:cstheme="minorHAnsi"/>
                <w:i/>
                <w:color w:val="000000"/>
                <w:sz w:val="14"/>
                <w:szCs w:val="14"/>
              </w:rPr>
            </w:pPr>
            <w:r w:rsidRPr="000365A6">
              <w:rPr>
                <w:rFonts w:asciiTheme="minorHAnsi" w:hAnsiTheme="minorHAnsi" w:cstheme="minorHAnsi"/>
                <w:b/>
                <w:i/>
                <w:sz w:val="14"/>
                <w:szCs w:val="14"/>
              </w:rPr>
              <w:t>Garantía de calidad de los bienes</w:t>
            </w:r>
          </w:p>
          <w:p w14:paraId="1117B901" w14:textId="77777777" w:rsidR="000365A6" w:rsidRPr="000365A6" w:rsidRDefault="000365A6" w:rsidP="000365A6">
            <w:pPr>
              <w:ind w:left="1785" w:right="567"/>
              <w:jc w:val="both"/>
              <w:rPr>
                <w:rFonts w:asciiTheme="minorHAnsi" w:hAnsiTheme="minorHAnsi" w:cstheme="minorHAnsi"/>
                <w:i/>
                <w:color w:val="000000"/>
                <w:sz w:val="14"/>
                <w:szCs w:val="14"/>
              </w:rPr>
            </w:pPr>
          </w:p>
          <w:p w14:paraId="56210D0A" w14:textId="77777777" w:rsidR="000365A6" w:rsidRPr="000365A6" w:rsidRDefault="000365A6" w:rsidP="000365A6">
            <w:pPr>
              <w:ind w:left="708" w:right="567"/>
              <w:jc w:val="both"/>
              <w:rPr>
                <w:rFonts w:asciiTheme="minorHAnsi" w:hAnsiTheme="minorHAnsi" w:cstheme="minorHAnsi"/>
                <w:i/>
                <w:color w:val="000000"/>
                <w:sz w:val="14"/>
                <w:szCs w:val="14"/>
              </w:rPr>
            </w:pPr>
            <w:r w:rsidRPr="000365A6">
              <w:rPr>
                <w:rFonts w:asciiTheme="minorHAnsi" w:hAnsiTheme="minorHAnsi" w:cstheme="minorHAnsi"/>
                <w:i/>
                <w:color w:val="000000"/>
                <w:sz w:val="14"/>
                <w:szCs w:val="14"/>
              </w:rPr>
              <w:t>Los licitantes deberán manifestar por escrito que otorgarán un periodo de garantía como se muestra a continuación:</w:t>
            </w:r>
          </w:p>
          <w:p w14:paraId="4CFE22E1" w14:textId="77777777" w:rsidR="000365A6" w:rsidRPr="000365A6" w:rsidRDefault="000365A6" w:rsidP="000365A6">
            <w:pPr>
              <w:ind w:left="708" w:right="567"/>
              <w:jc w:val="both"/>
              <w:rPr>
                <w:rFonts w:asciiTheme="minorHAnsi" w:hAnsiTheme="minorHAnsi" w:cstheme="minorHAnsi"/>
                <w:i/>
                <w:color w:val="000000"/>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4"/>
              <w:gridCol w:w="2279"/>
            </w:tblGrid>
            <w:tr w:rsidR="000365A6" w:rsidRPr="000365A6" w14:paraId="0D95BC5F" w14:textId="77777777" w:rsidTr="000365A6">
              <w:trPr>
                <w:trHeight w:val="24"/>
                <w:jc w:val="center"/>
              </w:trPr>
              <w:tc>
                <w:tcPr>
                  <w:tcW w:w="2624" w:type="dxa"/>
                  <w:shd w:val="clear" w:color="auto" w:fill="auto"/>
                </w:tcPr>
                <w:p w14:paraId="4C8D014E" w14:textId="77777777" w:rsidR="000365A6" w:rsidRPr="000365A6" w:rsidRDefault="000365A6" w:rsidP="000365A6">
                  <w:pPr>
                    <w:ind w:right="567"/>
                    <w:jc w:val="center"/>
                    <w:rPr>
                      <w:rFonts w:asciiTheme="minorHAnsi" w:eastAsia="Calibri" w:hAnsiTheme="minorHAnsi" w:cstheme="minorHAnsi"/>
                      <w:b/>
                      <w:i/>
                      <w:color w:val="000000"/>
                      <w:sz w:val="14"/>
                      <w:szCs w:val="14"/>
                    </w:rPr>
                  </w:pPr>
                  <w:r w:rsidRPr="000365A6">
                    <w:rPr>
                      <w:rFonts w:asciiTheme="minorHAnsi" w:eastAsia="Calibri" w:hAnsiTheme="minorHAnsi" w:cstheme="minorHAnsi"/>
                      <w:b/>
                      <w:i/>
                      <w:color w:val="000000"/>
                      <w:sz w:val="14"/>
                      <w:szCs w:val="14"/>
                    </w:rPr>
                    <w:t>Tiempo de Garantía</w:t>
                  </w:r>
                </w:p>
              </w:tc>
              <w:tc>
                <w:tcPr>
                  <w:tcW w:w="2279" w:type="dxa"/>
                  <w:shd w:val="clear" w:color="auto" w:fill="auto"/>
                </w:tcPr>
                <w:p w14:paraId="5877F8EF" w14:textId="77777777" w:rsidR="000365A6" w:rsidRPr="000365A6" w:rsidRDefault="000365A6" w:rsidP="000365A6">
                  <w:pPr>
                    <w:ind w:right="567"/>
                    <w:jc w:val="center"/>
                    <w:rPr>
                      <w:rFonts w:asciiTheme="minorHAnsi" w:eastAsia="Calibri" w:hAnsiTheme="minorHAnsi" w:cstheme="minorHAnsi"/>
                      <w:b/>
                      <w:i/>
                      <w:color w:val="000000"/>
                      <w:sz w:val="14"/>
                      <w:szCs w:val="14"/>
                    </w:rPr>
                  </w:pPr>
                  <w:r w:rsidRPr="000365A6">
                    <w:rPr>
                      <w:rFonts w:asciiTheme="minorHAnsi" w:eastAsia="Calibri" w:hAnsiTheme="minorHAnsi" w:cstheme="minorHAnsi"/>
                      <w:b/>
                      <w:i/>
                      <w:color w:val="000000"/>
                      <w:sz w:val="14"/>
                      <w:szCs w:val="14"/>
                    </w:rPr>
                    <w:t>Partida</w:t>
                  </w:r>
                </w:p>
              </w:tc>
            </w:tr>
            <w:tr w:rsidR="000365A6" w:rsidRPr="000365A6" w14:paraId="6F4287E3" w14:textId="77777777" w:rsidTr="000365A6">
              <w:trPr>
                <w:trHeight w:val="24"/>
                <w:jc w:val="center"/>
              </w:trPr>
              <w:tc>
                <w:tcPr>
                  <w:tcW w:w="2624" w:type="dxa"/>
                  <w:shd w:val="clear" w:color="auto" w:fill="auto"/>
                </w:tcPr>
                <w:p w14:paraId="4468504B" w14:textId="77777777" w:rsidR="000365A6" w:rsidRPr="000365A6" w:rsidRDefault="000365A6" w:rsidP="000365A6">
                  <w:pPr>
                    <w:jc w:val="center"/>
                    <w:rPr>
                      <w:rFonts w:asciiTheme="minorHAnsi" w:hAnsiTheme="minorHAnsi" w:cstheme="minorHAnsi"/>
                      <w:i/>
                      <w:color w:val="000000"/>
                      <w:sz w:val="14"/>
                      <w:szCs w:val="14"/>
                      <w:lang w:val="es-MX" w:eastAsia="es-MX"/>
                    </w:rPr>
                  </w:pPr>
                  <w:r w:rsidRPr="000365A6">
                    <w:rPr>
                      <w:rFonts w:asciiTheme="minorHAnsi" w:hAnsiTheme="minorHAnsi" w:cstheme="minorHAnsi"/>
                      <w:i/>
                      <w:color w:val="000000"/>
                      <w:sz w:val="14"/>
                      <w:szCs w:val="14"/>
                      <w:lang w:val="es-MX" w:eastAsia="es-MX"/>
                    </w:rPr>
                    <w:t>Conforme a lo establecido en cada partida del Anexo “1”.</w:t>
                  </w:r>
                </w:p>
              </w:tc>
              <w:tc>
                <w:tcPr>
                  <w:tcW w:w="2279" w:type="dxa"/>
                  <w:shd w:val="clear" w:color="auto" w:fill="auto"/>
                </w:tcPr>
                <w:p w14:paraId="70DD2788" w14:textId="77777777" w:rsidR="000365A6" w:rsidRPr="000365A6" w:rsidRDefault="000365A6" w:rsidP="000365A6">
                  <w:pPr>
                    <w:ind w:right="567"/>
                    <w:jc w:val="center"/>
                    <w:rPr>
                      <w:rFonts w:asciiTheme="minorHAnsi" w:eastAsia="Calibri" w:hAnsiTheme="minorHAnsi" w:cstheme="minorHAnsi"/>
                      <w:i/>
                      <w:color w:val="000000"/>
                      <w:sz w:val="14"/>
                      <w:szCs w:val="14"/>
                    </w:rPr>
                  </w:pPr>
                  <w:r w:rsidRPr="000365A6">
                    <w:rPr>
                      <w:rFonts w:asciiTheme="minorHAnsi" w:eastAsia="Calibri" w:hAnsiTheme="minorHAnsi" w:cstheme="minorHAnsi"/>
                      <w:i/>
                      <w:color w:val="000000"/>
                      <w:sz w:val="14"/>
                      <w:szCs w:val="14"/>
                    </w:rPr>
                    <w:t>Todas</w:t>
                  </w:r>
                </w:p>
              </w:tc>
            </w:tr>
          </w:tbl>
          <w:p w14:paraId="50070738" w14:textId="1BED51C3" w:rsidR="000365A6" w:rsidRDefault="009565D5" w:rsidP="00C60B09">
            <w:pPr>
              <w:spacing w:line="276" w:lineRule="auto"/>
              <w:jc w:val="both"/>
              <w:rPr>
                <w:rFonts w:asciiTheme="minorHAnsi" w:hAnsiTheme="minorHAnsi" w:cstheme="minorHAnsi"/>
                <w:b/>
                <w:sz w:val="14"/>
                <w:szCs w:val="14"/>
              </w:rPr>
            </w:pPr>
            <w:r>
              <w:rPr>
                <w:noProof/>
                <w:lang w:val="es-MX" w:eastAsia="es-MX"/>
              </w:rPr>
              <w:lastRenderedPageBreak/>
              <mc:AlternateContent>
                <mc:Choice Requires="wps">
                  <w:drawing>
                    <wp:anchor distT="0" distB="0" distL="114300" distR="114300" simplePos="0" relativeHeight="251673600" behindDoc="0" locked="0" layoutInCell="1" allowOverlap="1" wp14:anchorId="7A665CFC" wp14:editId="720D056B">
                      <wp:simplePos x="0" y="0"/>
                      <wp:positionH relativeFrom="column">
                        <wp:posOffset>610870</wp:posOffset>
                      </wp:positionH>
                      <wp:positionV relativeFrom="paragraph">
                        <wp:posOffset>2520315</wp:posOffset>
                      </wp:positionV>
                      <wp:extent cx="730250" cy="6350"/>
                      <wp:effectExtent l="0" t="0" r="31750" b="31750"/>
                      <wp:wrapNone/>
                      <wp:docPr id="3" name="Conector recto 3"/>
                      <wp:cNvGraphicFramePr/>
                      <a:graphic xmlns:a="http://schemas.openxmlformats.org/drawingml/2006/main">
                        <a:graphicData uri="http://schemas.microsoft.com/office/word/2010/wordprocessingShape">
                          <wps:wsp>
                            <wps:cNvCnPr/>
                            <wps:spPr>
                              <a:xfrm flipV="1">
                                <a:off x="0" y="0"/>
                                <a:ext cx="730250" cy="63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832E3" id="Conector recto 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pt,198.45pt" to="105.6pt,1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" strokecolor="red"/>
                  </w:pict>
                </mc:Fallback>
              </mc:AlternateContent>
            </w:r>
            <w:r>
              <w:rPr>
                <w:noProof/>
                <w:lang w:val="es-MX" w:eastAsia="es-MX"/>
              </w:rPr>
              <mc:AlternateContent>
                <mc:Choice Requires="wps">
                  <w:drawing>
                    <wp:anchor distT="0" distB="0" distL="114300" distR="114300" simplePos="0" relativeHeight="251672576" behindDoc="0" locked="0" layoutInCell="1" allowOverlap="1" wp14:anchorId="5E32BF2B" wp14:editId="2DA42701">
                      <wp:simplePos x="0" y="0"/>
                      <wp:positionH relativeFrom="column">
                        <wp:posOffset>617220</wp:posOffset>
                      </wp:positionH>
                      <wp:positionV relativeFrom="paragraph">
                        <wp:posOffset>2152015</wp:posOffset>
                      </wp:positionV>
                      <wp:extent cx="698500" cy="12700"/>
                      <wp:effectExtent l="0" t="0" r="25400" b="25400"/>
                      <wp:wrapNone/>
                      <wp:docPr id="2" name="Conector recto 2"/>
                      <wp:cNvGraphicFramePr/>
                      <a:graphic xmlns:a="http://schemas.openxmlformats.org/drawingml/2006/main">
                        <a:graphicData uri="http://schemas.microsoft.com/office/word/2010/wordprocessingShape">
                          <wps:wsp>
                            <wps:cNvCnPr/>
                            <wps:spPr>
                              <a:xfrm flipV="1">
                                <a:off x="0" y="0"/>
                                <a:ext cx="698500" cy="127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5B5FB6" id="Conector recto 2"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48.6pt,169.45pt" to="103.6pt,1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" strokecolor="red"/>
                  </w:pict>
                </mc:Fallback>
              </mc:AlternateContent>
            </w:r>
            <w:r w:rsidR="007A5BF8">
              <w:rPr>
                <w:noProof/>
                <w:lang w:val="es-MX" w:eastAsia="es-MX"/>
              </w:rPr>
              <w:drawing>
                <wp:inline distT="0" distB="0" distL="0" distR="0" wp14:anchorId="643C0CC2" wp14:editId="6EC2483D">
                  <wp:extent cx="4051120" cy="2512060"/>
                  <wp:effectExtent l="0" t="0" r="698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902" t="15565" r="15829" b="10274"/>
                          <a:stretch/>
                        </pic:blipFill>
                        <pic:spPr bwMode="auto">
                          <a:xfrm>
                            <a:off x="0" y="0"/>
                            <a:ext cx="4089721" cy="2535996"/>
                          </a:xfrm>
                          <a:prstGeom prst="rect">
                            <a:avLst/>
                          </a:prstGeom>
                          <a:ln>
                            <a:noFill/>
                          </a:ln>
                          <a:extLst>
                            <a:ext uri="{53640926-AAD7-44D8-BBD7-CCE9431645EC}">
                              <a14:shadowObscured xmlns:a14="http://schemas.microsoft.com/office/drawing/2010/main"/>
                            </a:ext>
                          </a:extLst>
                        </pic:spPr>
                      </pic:pic>
                    </a:graphicData>
                  </a:graphic>
                </wp:inline>
              </w:drawing>
            </w:r>
          </w:p>
          <w:p w14:paraId="12B0779C" w14:textId="77777777" w:rsidR="007A5BF8" w:rsidRDefault="007A5BF8" w:rsidP="0086149B">
            <w:pPr>
              <w:spacing w:line="276" w:lineRule="auto"/>
              <w:jc w:val="both"/>
              <w:rPr>
                <w:rFonts w:asciiTheme="minorHAnsi" w:hAnsiTheme="minorHAnsi" w:cstheme="minorHAnsi"/>
                <w:sz w:val="14"/>
                <w:szCs w:val="14"/>
              </w:rPr>
            </w:pPr>
          </w:p>
          <w:p w14:paraId="4D20DA9C" w14:textId="1BF34BA3" w:rsidR="00AF6A48" w:rsidRDefault="007A5BF8" w:rsidP="00C60B09">
            <w:pPr>
              <w:spacing w:line="276" w:lineRule="auto"/>
              <w:jc w:val="both"/>
              <w:rPr>
                <w:rFonts w:asciiTheme="minorHAnsi" w:hAnsiTheme="minorHAnsi" w:cstheme="minorHAnsi"/>
                <w:b/>
                <w:sz w:val="14"/>
                <w:szCs w:val="14"/>
              </w:rPr>
            </w:pPr>
            <w:r>
              <w:rPr>
                <w:rFonts w:asciiTheme="minorHAnsi" w:hAnsiTheme="minorHAnsi" w:cstheme="minorHAnsi"/>
                <w:b/>
                <w:sz w:val="14"/>
                <w:szCs w:val="14"/>
              </w:rPr>
              <w:t>En su propuesta se presentó de la siguiente manera:</w:t>
            </w:r>
          </w:p>
          <w:p w14:paraId="666ABEF2" w14:textId="4BA5FC53" w:rsidR="00EF13F2" w:rsidRDefault="00EF13F2" w:rsidP="00EF13F2">
            <w:pPr>
              <w:spacing w:line="276" w:lineRule="auto"/>
              <w:jc w:val="center"/>
              <w:rPr>
                <w:rFonts w:asciiTheme="minorHAnsi" w:hAnsiTheme="minorHAnsi" w:cstheme="minorHAnsi"/>
                <w:b/>
                <w:sz w:val="14"/>
                <w:szCs w:val="14"/>
              </w:rPr>
            </w:pPr>
            <w:r>
              <w:rPr>
                <w:noProof/>
                <w:lang w:val="es-MX" w:eastAsia="es-MX"/>
              </w:rPr>
              <mc:AlternateContent>
                <mc:Choice Requires="wps">
                  <w:drawing>
                    <wp:anchor distT="0" distB="0" distL="114300" distR="114300" simplePos="0" relativeHeight="251661312" behindDoc="0" locked="0" layoutInCell="1" allowOverlap="1" wp14:anchorId="39CDCEB9" wp14:editId="59A8B9F4">
                      <wp:simplePos x="0" y="0"/>
                      <wp:positionH relativeFrom="column">
                        <wp:posOffset>189715</wp:posOffset>
                      </wp:positionH>
                      <wp:positionV relativeFrom="paragraph">
                        <wp:posOffset>762429</wp:posOffset>
                      </wp:positionV>
                      <wp:extent cx="771690" cy="517984"/>
                      <wp:effectExtent l="0" t="0" r="66675" b="53975"/>
                      <wp:wrapNone/>
                      <wp:docPr id="5" name="Conector recto de flecha 5"/>
                      <wp:cNvGraphicFramePr/>
                      <a:graphic xmlns:a="http://schemas.openxmlformats.org/drawingml/2006/main">
                        <a:graphicData uri="http://schemas.microsoft.com/office/word/2010/wordprocessingShape">
                          <wps:wsp>
                            <wps:cNvCnPr/>
                            <wps:spPr>
                              <a:xfrm>
                                <a:off x="0" y="0"/>
                                <a:ext cx="771690" cy="51798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0B7097" id="_x0000_t32" coordsize="21600,21600" o:spt="32" o:oned="t" path="m,l21600,21600e" filled="f">
                      <v:path arrowok="t" fillok="f" o:connecttype="none"/>
                      <o:lock v:ext="edit" shapetype="t"/>
                    </v:shapetype>
                    <v:shape id="Conector recto de flecha 5" o:spid="_x0000_s1026" type="#_x0000_t32" style="position:absolute;margin-left:14.95pt;margin-top:60.05pt;width:60.75pt;height:40.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" strokecolor="red">
                      <v:stroke endarrow="block"/>
                    </v:shape>
                  </w:pict>
                </mc:Fallback>
              </mc:AlternateContent>
            </w:r>
            <w:r>
              <w:rPr>
                <w:noProof/>
                <w:lang w:val="es-MX" w:eastAsia="es-MX"/>
              </w:rPr>
              <w:drawing>
                <wp:inline distT="0" distB="0" distL="0" distR="0" wp14:anchorId="23458644" wp14:editId="3D3C9FBE">
                  <wp:extent cx="2881622" cy="378822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34" t="11099" r="41175" b="3845"/>
                          <a:stretch/>
                        </pic:blipFill>
                        <pic:spPr bwMode="auto">
                          <a:xfrm>
                            <a:off x="0" y="0"/>
                            <a:ext cx="2891503" cy="3801218"/>
                          </a:xfrm>
                          <a:prstGeom prst="rect">
                            <a:avLst/>
                          </a:prstGeom>
                          <a:ln>
                            <a:noFill/>
                          </a:ln>
                          <a:extLst>
                            <a:ext uri="{53640926-AAD7-44D8-BBD7-CCE9431645EC}">
                              <a14:shadowObscured xmlns:a14="http://schemas.microsoft.com/office/drawing/2010/main"/>
                            </a:ext>
                          </a:extLst>
                        </pic:spPr>
                      </pic:pic>
                    </a:graphicData>
                  </a:graphic>
                </wp:inline>
              </w:drawing>
            </w:r>
          </w:p>
          <w:p w14:paraId="5193D90A" w14:textId="02805258" w:rsidR="007A5BF8" w:rsidRPr="007A5BF8" w:rsidRDefault="007A5BF8" w:rsidP="007A5BF8">
            <w:pPr>
              <w:spacing w:line="276" w:lineRule="auto"/>
              <w:jc w:val="both"/>
              <w:rPr>
                <w:rFonts w:asciiTheme="minorHAnsi" w:hAnsiTheme="minorHAnsi" w:cstheme="minorHAnsi"/>
                <w:sz w:val="14"/>
                <w:szCs w:val="14"/>
                <w:highlight w:val="yellow"/>
                <w:lang w:val="es-MX"/>
              </w:rPr>
            </w:pPr>
            <w:r w:rsidRPr="007A5BF8">
              <w:rPr>
                <w:noProof/>
                <w:lang w:val="es-MX" w:eastAsia="es-MX"/>
              </w:rPr>
              <mc:AlternateContent>
                <mc:Choice Requires="wps">
                  <w:drawing>
                    <wp:anchor distT="0" distB="0" distL="114300" distR="114300" simplePos="0" relativeHeight="251671552" behindDoc="0" locked="0" layoutInCell="1" allowOverlap="1" wp14:anchorId="2FFA2E9F" wp14:editId="2BDB695F">
                      <wp:simplePos x="0" y="0"/>
                      <wp:positionH relativeFrom="column">
                        <wp:posOffset>554337</wp:posOffset>
                      </wp:positionH>
                      <wp:positionV relativeFrom="paragraph">
                        <wp:posOffset>2509487</wp:posOffset>
                      </wp:positionV>
                      <wp:extent cx="687121" cy="0"/>
                      <wp:effectExtent l="0" t="0" r="36830" b="19050"/>
                      <wp:wrapNone/>
                      <wp:docPr id="17" name="Conector recto 17"/>
                      <wp:cNvGraphicFramePr/>
                      <a:graphic xmlns:a="http://schemas.openxmlformats.org/drawingml/2006/main">
                        <a:graphicData uri="http://schemas.microsoft.com/office/word/2010/wordprocessingShape">
                          <wps:wsp>
                            <wps:cNvCnPr/>
                            <wps:spPr>
                              <a:xfrm>
                                <a:off x="0" y="0"/>
                                <a:ext cx="687121"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D8E6E" id="Conector recto 1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3.65pt,197.6pt" to="97.7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" strokecolor="red"/>
                  </w:pict>
                </mc:Fallback>
              </mc:AlternateContent>
            </w:r>
            <w:r w:rsidRPr="007A5BF8">
              <w:rPr>
                <w:noProof/>
                <w:lang w:val="es-MX" w:eastAsia="es-MX"/>
              </w:rPr>
              <mc:AlternateContent>
                <mc:Choice Requires="wps">
                  <w:drawing>
                    <wp:anchor distT="0" distB="0" distL="114300" distR="114300" simplePos="0" relativeHeight="251670528" behindDoc="0" locked="0" layoutInCell="1" allowOverlap="1" wp14:anchorId="1B6632A9" wp14:editId="3AB24C5F">
                      <wp:simplePos x="0" y="0"/>
                      <wp:positionH relativeFrom="column">
                        <wp:posOffset>628015</wp:posOffset>
                      </wp:positionH>
                      <wp:positionV relativeFrom="paragraph">
                        <wp:posOffset>2148858</wp:posOffset>
                      </wp:positionV>
                      <wp:extent cx="586696" cy="5285"/>
                      <wp:effectExtent l="0" t="0" r="23495" b="33020"/>
                      <wp:wrapNone/>
                      <wp:docPr id="16" name="Conector recto 16"/>
                      <wp:cNvGraphicFramePr/>
                      <a:graphic xmlns:a="http://schemas.openxmlformats.org/drawingml/2006/main">
                        <a:graphicData uri="http://schemas.microsoft.com/office/word/2010/wordprocessingShape">
                          <wps:wsp>
                            <wps:cNvCnPr/>
                            <wps:spPr>
                              <a:xfrm flipV="1">
                                <a:off x="0" y="0"/>
                                <a:ext cx="586696" cy="52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2E1570" id="Conector recto 16"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49.45pt,169.2pt" to="95.65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" strokecolor="red"/>
                  </w:pict>
                </mc:Fallback>
              </mc:AlternateContent>
            </w:r>
            <w:r w:rsidRPr="007A5BF8">
              <w:rPr>
                <w:rFonts w:asciiTheme="minorHAnsi" w:hAnsiTheme="minorHAnsi" w:cstheme="minorHAnsi"/>
                <w:sz w:val="14"/>
                <w:szCs w:val="14"/>
                <w:lang w:val="es-MX"/>
              </w:rPr>
              <w:t xml:space="preserve">Como puede observarse y conforme a la revisión realizada de manera administrativa, se tiene lo siguiente: </w:t>
            </w:r>
            <w:r w:rsidRPr="007A5BF8">
              <w:rPr>
                <w:rFonts w:asciiTheme="minorHAnsi" w:hAnsiTheme="minorHAnsi" w:cstheme="minorHAnsi"/>
                <w:b/>
                <w:i/>
                <w:sz w:val="14"/>
                <w:szCs w:val="14"/>
                <w:u w:val="single"/>
                <w:lang w:val="es-MX"/>
              </w:rPr>
              <w:t xml:space="preserve">se solicitó garantía de 7 años para las partidas 5 y 6; el licitante colocó expresamente en el manifiesto 12 meses de garantía y si bien en el Anexo 1 colocó garantía de 7 años, existe una inconsistencia en el tiempo de garantía ofertado sin tener la certeza la convocante del tiempo realmente </w:t>
            </w:r>
            <w:r w:rsidR="00391C66" w:rsidRPr="007A5BF8">
              <w:rPr>
                <w:rFonts w:asciiTheme="minorHAnsi" w:hAnsiTheme="minorHAnsi" w:cstheme="minorHAnsi"/>
                <w:b/>
                <w:i/>
                <w:sz w:val="14"/>
                <w:szCs w:val="14"/>
                <w:u w:val="single"/>
                <w:lang w:val="es-MX"/>
              </w:rPr>
              <w:t>propuesto</w:t>
            </w:r>
            <w:r w:rsidRPr="007A5BF8">
              <w:rPr>
                <w:rFonts w:asciiTheme="minorHAnsi" w:hAnsiTheme="minorHAnsi" w:cstheme="minorHAnsi"/>
                <w:b/>
                <w:i/>
                <w:sz w:val="14"/>
                <w:szCs w:val="14"/>
                <w:u w:val="single"/>
                <w:lang w:val="es-MX"/>
              </w:rPr>
              <w:t>,</w:t>
            </w:r>
            <w:r w:rsidRPr="007A5BF8">
              <w:rPr>
                <w:rFonts w:asciiTheme="minorHAnsi" w:hAnsiTheme="minorHAnsi" w:cstheme="minorHAnsi"/>
                <w:sz w:val="14"/>
                <w:szCs w:val="14"/>
                <w:lang w:val="es-MX"/>
              </w:rPr>
              <w:t xml:space="preserve"> incumpliendo con lo requerido.</w:t>
            </w:r>
          </w:p>
          <w:p w14:paraId="272329FE" w14:textId="0C01B1AE" w:rsidR="00372E95" w:rsidRDefault="0000719A" w:rsidP="00C60B09">
            <w:pPr>
              <w:spacing w:line="276" w:lineRule="auto"/>
              <w:jc w:val="both"/>
              <w:rPr>
                <w:rFonts w:asciiTheme="minorHAnsi" w:hAnsiTheme="minorHAnsi" w:cstheme="minorHAnsi"/>
                <w:b/>
                <w:sz w:val="14"/>
                <w:szCs w:val="14"/>
              </w:rPr>
            </w:pPr>
            <w:r w:rsidRPr="000B3EB4">
              <w:rPr>
                <w:rFonts w:asciiTheme="minorHAnsi" w:hAnsiTheme="minorHAnsi" w:cstheme="minorHAnsi"/>
                <w:color w:val="000000"/>
                <w:sz w:val="14"/>
                <w:szCs w:val="14"/>
              </w:rPr>
              <w:lastRenderedPageBreak/>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 xml:space="preserve">inconsistencias e incumplimientos manifestados y que afectan su solvencia, conforme a lo señalado en el artículo 55 y 56 de la Ley, de las bases de la presente licitación, </w:t>
            </w:r>
            <w:r w:rsidRPr="000B3EB4">
              <w:rPr>
                <w:rFonts w:asciiTheme="minorHAnsi" w:hAnsiTheme="minorHAnsi" w:cstheme="minorHAnsi"/>
                <w:b/>
                <w:sz w:val="14"/>
                <w:szCs w:val="14"/>
              </w:rPr>
              <w:t xml:space="preserve">se realiza el </w:t>
            </w:r>
            <w:proofErr w:type="spellStart"/>
            <w:r w:rsidRPr="000B3EB4">
              <w:rPr>
                <w:rFonts w:asciiTheme="minorHAnsi" w:hAnsiTheme="minorHAnsi" w:cstheme="minorHAnsi"/>
                <w:b/>
                <w:sz w:val="14"/>
                <w:szCs w:val="14"/>
              </w:rPr>
              <w:t>desechamiento</w:t>
            </w:r>
            <w:proofErr w:type="spellEnd"/>
            <w:r w:rsidRPr="000B3EB4">
              <w:rPr>
                <w:rFonts w:asciiTheme="minorHAnsi" w:hAnsiTheme="minorHAnsi" w:cstheme="minorHAnsi"/>
                <w:b/>
                <w:sz w:val="14"/>
                <w:szCs w:val="14"/>
              </w:rPr>
              <w:t xml:space="preserve"> de la propuesta de COMERCIALIZADORA DE INSUMOS DE AGS, S.A. DE C.V. de las partidas 5 y 6.</w:t>
            </w:r>
          </w:p>
          <w:p w14:paraId="74F3F2C0" w14:textId="77777777" w:rsidR="000365A6" w:rsidRDefault="000365A6" w:rsidP="00C60B09">
            <w:pPr>
              <w:spacing w:line="276" w:lineRule="auto"/>
              <w:jc w:val="both"/>
              <w:rPr>
                <w:rFonts w:asciiTheme="minorHAnsi" w:hAnsiTheme="minorHAnsi" w:cstheme="minorHAnsi"/>
                <w:b/>
                <w:sz w:val="14"/>
                <w:szCs w:val="14"/>
              </w:rPr>
            </w:pPr>
          </w:p>
          <w:p w14:paraId="2376CBCC" w14:textId="241D7691" w:rsidR="00F7776F" w:rsidRPr="00D810A3" w:rsidRDefault="00F7776F" w:rsidP="00C60B09">
            <w:pPr>
              <w:spacing w:line="276" w:lineRule="auto"/>
              <w:jc w:val="both"/>
              <w:rPr>
                <w:rFonts w:asciiTheme="minorHAnsi" w:hAnsiTheme="minorHAnsi" w:cstheme="minorHAnsi"/>
                <w:b/>
                <w:sz w:val="14"/>
                <w:szCs w:val="14"/>
              </w:rPr>
            </w:pPr>
            <w:r w:rsidRPr="000B3EB4">
              <w:rPr>
                <w:rFonts w:asciiTheme="minorHAnsi" w:hAnsiTheme="minorHAnsi" w:cstheme="minorHAnsi"/>
                <w:b/>
                <w:sz w:val="14"/>
                <w:szCs w:val="14"/>
              </w:rPr>
              <w:t>Revisión Técnica realizada por el Mtro. en I. Alberto Palacios Tiscareño, Director General de Infraestructura Universitaria y el Lic. Roberto Alejandro Ortega Martínez, Jefe del Depto. De Mantenimiento de la DGIU conforme al anexo 1.</w:t>
            </w:r>
          </w:p>
        </w:tc>
      </w:tr>
      <w:tr w:rsidR="00063135" w:rsidRPr="00154F13" w14:paraId="13852099" w14:textId="77777777" w:rsidTr="008E3F31">
        <w:trPr>
          <w:trHeight w:val="717"/>
          <w:jc w:val="center"/>
        </w:trPr>
        <w:tc>
          <w:tcPr>
            <w:tcW w:w="333" w:type="pct"/>
            <w:noWrap/>
          </w:tcPr>
          <w:p w14:paraId="798BF506" w14:textId="50CD72DC" w:rsidR="00063135" w:rsidRDefault="00F32A87" w:rsidP="006D5BC3">
            <w:pPr>
              <w:jc w:val="center"/>
              <w:rPr>
                <w:rFonts w:ascii="Arial" w:hAnsi="Arial" w:cs="Arial"/>
                <w:sz w:val="12"/>
                <w:szCs w:val="12"/>
              </w:rPr>
            </w:pPr>
            <w:r w:rsidRPr="00FC1DFC">
              <w:rPr>
                <w:rFonts w:ascii="Arial" w:hAnsi="Arial" w:cs="Arial"/>
                <w:sz w:val="12"/>
                <w:szCs w:val="12"/>
              </w:rPr>
              <w:lastRenderedPageBreak/>
              <w:t>6</w:t>
            </w:r>
          </w:p>
        </w:tc>
        <w:tc>
          <w:tcPr>
            <w:tcW w:w="911" w:type="pct"/>
            <w:noWrap/>
          </w:tcPr>
          <w:p w14:paraId="0943D16F" w14:textId="3B17F0BC" w:rsidR="00063135" w:rsidRDefault="00F32A87" w:rsidP="006D5BC3">
            <w:pPr>
              <w:pStyle w:val="Sangradetextonormal"/>
              <w:ind w:left="0"/>
              <w:jc w:val="center"/>
              <w:rPr>
                <w:rFonts w:ascii="Arial" w:hAnsi="Arial" w:cs="Arial"/>
                <w:sz w:val="12"/>
                <w:szCs w:val="12"/>
                <w:lang w:val="es-ES"/>
              </w:rPr>
            </w:pPr>
            <w:r w:rsidRPr="00FC1DFC">
              <w:rPr>
                <w:rFonts w:ascii="Arial" w:hAnsi="Arial" w:cs="Arial"/>
                <w:sz w:val="12"/>
                <w:szCs w:val="12"/>
                <w:lang w:val="es-ES"/>
              </w:rPr>
              <w:t>JANETT OVALLE SOLTERO</w:t>
            </w:r>
          </w:p>
        </w:tc>
        <w:tc>
          <w:tcPr>
            <w:tcW w:w="3756" w:type="pct"/>
          </w:tcPr>
          <w:p w14:paraId="794FDBC7" w14:textId="016752CE" w:rsidR="007C6626" w:rsidRPr="00B857FD" w:rsidRDefault="00063135" w:rsidP="007C6626">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w:t>
            </w:r>
            <w:r>
              <w:rPr>
                <w:rFonts w:asciiTheme="minorHAnsi" w:hAnsiTheme="minorHAnsi" w:cs="Arial"/>
                <w:b/>
                <w:sz w:val="14"/>
                <w:szCs w:val="14"/>
              </w:rPr>
              <w:t xml:space="preserve"> partida</w:t>
            </w:r>
            <w:r w:rsidRPr="006D5BC3">
              <w:rPr>
                <w:rFonts w:asciiTheme="minorHAnsi" w:hAnsiTheme="minorHAnsi" w:cs="Arial"/>
                <w:b/>
                <w:sz w:val="14"/>
                <w:szCs w:val="14"/>
              </w:rPr>
              <w:t>:</w:t>
            </w:r>
            <w:r>
              <w:rPr>
                <w:rFonts w:asciiTheme="minorHAnsi" w:hAnsiTheme="minorHAnsi" w:cs="Arial"/>
                <w:b/>
                <w:sz w:val="14"/>
                <w:szCs w:val="14"/>
              </w:rPr>
              <w:t xml:space="preserve"> </w:t>
            </w:r>
            <w:r w:rsidR="007C6626">
              <w:rPr>
                <w:rFonts w:asciiTheme="minorHAnsi" w:hAnsiTheme="minorHAnsi" w:cs="Arial"/>
                <w:b/>
                <w:sz w:val="14"/>
                <w:szCs w:val="14"/>
              </w:rPr>
              <w:t>1</w:t>
            </w:r>
            <w:r w:rsidR="007F6313">
              <w:rPr>
                <w:rFonts w:asciiTheme="minorHAnsi" w:hAnsiTheme="minorHAnsi" w:cs="Arial"/>
                <w:b/>
                <w:sz w:val="14"/>
                <w:szCs w:val="14"/>
              </w:rPr>
              <w:t>, 5, 6 y 10</w:t>
            </w:r>
            <w:r w:rsidR="007C6626">
              <w:rPr>
                <w:rFonts w:asciiTheme="minorHAnsi" w:hAnsiTheme="minorHAnsi" w:cs="Arial"/>
                <w:b/>
                <w:sz w:val="14"/>
                <w:szCs w:val="14"/>
              </w:rPr>
              <w:t xml:space="preserve">.       </w:t>
            </w:r>
          </w:p>
          <w:p w14:paraId="6D364F0B" w14:textId="77777777" w:rsidR="007C6626" w:rsidRDefault="007C6626" w:rsidP="007C6626">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p w14:paraId="0498C9A1" w14:textId="68A913A5" w:rsidR="00465890" w:rsidRDefault="00465890" w:rsidP="007D2EC3">
            <w:pPr>
              <w:autoSpaceDE w:val="0"/>
              <w:autoSpaceDN w:val="0"/>
              <w:adjustRightInd w:val="0"/>
              <w:jc w:val="both"/>
              <w:rPr>
                <w:rFonts w:asciiTheme="minorHAnsi" w:hAnsiTheme="minorHAnsi" w:cstheme="minorHAnsi"/>
                <w:color w:val="000000"/>
                <w:sz w:val="14"/>
                <w:szCs w:val="14"/>
                <w:highlight w:val="yellow"/>
              </w:rPr>
            </w:pP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F32A87" w:rsidRPr="00B857FD" w14:paraId="3ED77E69" w14:textId="77777777" w:rsidTr="003D5E21">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401B0B1A" w14:textId="77777777" w:rsidR="00F32A87" w:rsidRPr="00B857FD" w:rsidRDefault="00F32A87" w:rsidP="00F32A87">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6885C2EE" w14:textId="77777777" w:rsidR="00F32A87" w:rsidRPr="00B857FD" w:rsidRDefault="00F32A87" w:rsidP="00F32A87">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6E94002C" w14:textId="77777777" w:rsidR="00F32A87" w:rsidRPr="00B857FD" w:rsidRDefault="00F32A87" w:rsidP="00F32A87">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F32A87" w:rsidRPr="00B857FD" w14:paraId="25AB100C" w14:textId="77777777" w:rsidTr="003D5E2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C1967AC" w14:textId="77777777" w:rsidR="00F32A87" w:rsidRPr="00B857FD" w:rsidRDefault="00F32A87" w:rsidP="00F32A87">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F32A87" w:rsidRPr="00B857FD" w14:paraId="7CDC8AAF" w14:textId="77777777" w:rsidTr="003D5E21">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2E9358D4" w14:textId="77777777" w:rsidR="00F32A87" w:rsidRPr="00B857FD" w:rsidRDefault="00F32A87" w:rsidP="00F32A8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65C386E5" w14:textId="77777777" w:rsidR="00F32A87" w:rsidRPr="00B857FD" w:rsidRDefault="00F32A87" w:rsidP="00F32A8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91ADCC8" w14:textId="77777777" w:rsidR="00F32A87" w:rsidRPr="00D15CD1" w:rsidRDefault="00F32A87" w:rsidP="00F32A87">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3694931D" w14:textId="1147F32F" w:rsidR="00F32A87" w:rsidRPr="00B857FD" w:rsidRDefault="00F32A87" w:rsidP="00F32A87">
                  <w:pPr>
                    <w:rPr>
                      <w:rFonts w:asciiTheme="minorHAnsi" w:hAnsiTheme="minorHAnsi"/>
                      <w:color w:val="000000"/>
                      <w:sz w:val="10"/>
                      <w:szCs w:val="10"/>
                      <w:lang w:eastAsia="es-MX"/>
                    </w:rPr>
                  </w:pPr>
                  <w:r w:rsidRPr="00634621">
                    <w:rPr>
                      <w:rFonts w:asciiTheme="minorHAnsi" w:hAnsiTheme="minorHAnsi"/>
                      <w:color w:val="000000"/>
                      <w:sz w:val="10"/>
                      <w:szCs w:val="10"/>
                      <w:lang w:eastAsia="es-MX"/>
                    </w:rPr>
                    <w:t xml:space="preserve">Propuesta firmada por </w:t>
                  </w:r>
                  <w:r w:rsidR="008D1A3C">
                    <w:rPr>
                      <w:rFonts w:asciiTheme="minorHAnsi" w:hAnsiTheme="minorHAnsi"/>
                      <w:color w:val="000000"/>
                      <w:sz w:val="10"/>
                      <w:szCs w:val="10"/>
                      <w:lang w:eastAsia="es-MX"/>
                    </w:rPr>
                    <w:t>la</w:t>
                  </w:r>
                  <w:r w:rsidRPr="00634621">
                    <w:rPr>
                      <w:rFonts w:asciiTheme="minorHAnsi" w:hAnsiTheme="minorHAnsi"/>
                      <w:color w:val="000000"/>
                      <w:sz w:val="10"/>
                      <w:szCs w:val="10"/>
                      <w:lang w:eastAsia="es-MX"/>
                    </w:rPr>
                    <w:t xml:space="preserve"> C. </w:t>
                  </w:r>
                  <w:proofErr w:type="spellStart"/>
                  <w:r w:rsidR="008D1A3C">
                    <w:rPr>
                      <w:rFonts w:asciiTheme="minorHAnsi" w:hAnsiTheme="minorHAnsi"/>
                      <w:color w:val="000000"/>
                      <w:sz w:val="10"/>
                      <w:szCs w:val="10"/>
                      <w:lang w:eastAsia="es-MX"/>
                    </w:rPr>
                    <w:t>Janett</w:t>
                  </w:r>
                  <w:proofErr w:type="spellEnd"/>
                  <w:r w:rsidR="008D1A3C">
                    <w:rPr>
                      <w:rFonts w:asciiTheme="minorHAnsi" w:hAnsiTheme="minorHAnsi"/>
                      <w:color w:val="000000"/>
                      <w:sz w:val="10"/>
                      <w:szCs w:val="10"/>
                      <w:lang w:eastAsia="es-MX"/>
                    </w:rPr>
                    <w:t xml:space="preserve"> Ovalle Soltero</w:t>
                  </w:r>
                  <w:r>
                    <w:rPr>
                      <w:rFonts w:asciiTheme="minorHAnsi" w:hAnsiTheme="minorHAnsi"/>
                      <w:color w:val="000000"/>
                      <w:sz w:val="10"/>
                      <w:szCs w:val="10"/>
                      <w:lang w:eastAsia="es-MX"/>
                    </w:rPr>
                    <w:t>, en su propia representación co</w:t>
                  </w:r>
                  <w:r w:rsidR="008D1A3C">
                    <w:rPr>
                      <w:rFonts w:asciiTheme="minorHAnsi" w:hAnsiTheme="minorHAnsi"/>
                      <w:color w:val="000000"/>
                      <w:sz w:val="10"/>
                      <w:szCs w:val="10"/>
                      <w:lang w:eastAsia="es-MX"/>
                    </w:rPr>
                    <w:t>n actividad empresarial</w:t>
                  </w:r>
                  <w:r>
                    <w:rPr>
                      <w:rFonts w:asciiTheme="minorHAnsi" w:hAnsiTheme="minorHAnsi"/>
                      <w:color w:val="000000"/>
                      <w:sz w:val="10"/>
                      <w:szCs w:val="10"/>
                      <w:lang w:eastAsia="es-MX"/>
                    </w:rPr>
                    <w:t xml:space="preserve">. </w:t>
                  </w:r>
                </w:p>
              </w:tc>
            </w:tr>
            <w:tr w:rsidR="00F32A87" w:rsidRPr="00B857FD" w14:paraId="51B4D78E" w14:textId="77777777" w:rsidTr="003D5E21">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3C162E5" w14:textId="77777777" w:rsidR="00F32A87" w:rsidRPr="00B857FD" w:rsidRDefault="00F32A87" w:rsidP="00F32A8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1CFBC6D5" w14:textId="77777777" w:rsidR="00F32A87" w:rsidRPr="0097110C" w:rsidRDefault="00F32A87" w:rsidP="00F32A8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0207927A" w14:textId="77777777" w:rsidR="00F32A87" w:rsidRPr="0097110C" w:rsidRDefault="00F32A87" w:rsidP="00F32A87">
                  <w:pPr>
                    <w:rPr>
                      <w:rFonts w:asciiTheme="minorHAnsi" w:hAnsiTheme="minorHAnsi" w:cs="Arial"/>
                      <w:color w:val="000000"/>
                      <w:sz w:val="10"/>
                      <w:szCs w:val="10"/>
                      <w:lang w:eastAsia="es-MX"/>
                    </w:rPr>
                  </w:pPr>
                </w:p>
                <w:p w14:paraId="778B1587" w14:textId="77777777" w:rsidR="00F32A87" w:rsidRPr="0097110C" w:rsidRDefault="00F32A87" w:rsidP="00F32A8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2DC5D9A0" w14:textId="77777777" w:rsidR="00F32A87" w:rsidRPr="0097110C" w:rsidRDefault="00F32A87" w:rsidP="00F32A8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1A3AAA2A" w14:textId="77777777" w:rsidR="00F32A87" w:rsidRPr="0097110C" w:rsidRDefault="00F32A87" w:rsidP="00F32A8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579EDB55" w14:textId="77777777" w:rsidR="00F32A87" w:rsidRPr="0097110C" w:rsidRDefault="00F32A87" w:rsidP="00F32A8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04513010" w14:textId="77777777" w:rsidR="00F32A87" w:rsidRPr="0097110C" w:rsidRDefault="00F32A87" w:rsidP="00F32A8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39AD83AB" w14:textId="77777777" w:rsidR="00F32A87" w:rsidRPr="0097110C" w:rsidRDefault="00F32A87" w:rsidP="00F32A87">
                  <w:pPr>
                    <w:rPr>
                      <w:rFonts w:asciiTheme="minorHAnsi" w:hAnsiTheme="minorHAnsi" w:cs="Arial"/>
                      <w:color w:val="000000"/>
                      <w:sz w:val="10"/>
                      <w:szCs w:val="10"/>
                      <w:lang w:eastAsia="es-MX"/>
                    </w:rPr>
                  </w:pPr>
                </w:p>
                <w:p w14:paraId="50A11741" w14:textId="77777777" w:rsidR="00F32A87" w:rsidRDefault="00F32A87" w:rsidP="00F32A8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4F05F42D" w14:textId="77777777" w:rsidR="00F32A87" w:rsidRDefault="00F32A87" w:rsidP="00F32A87">
                  <w:pPr>
                    <w:rPr>
                      <w:rFonts w:asciiTheme="minorHAnsi" w:hAnsiTheme="minorHAnsi" w:cs="Arial"/>
                      <w:color w:val="000000"/>
                      <w:sz w:val="10"/>
                      <w:szCs w:val="10"/>
                      <w:lang w:eastAsia="es-MX"/>
                    </w:rPr>
                  </w:pPr>
                </w:p>
                <w:p w14:paraId="32753AD7" w14:textId="77777777" w:rsidR="00F32A87" w:rsidRPr="00B857FD" w:rsidRDefault="00F32A87" w:rsidP="00F32A8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65F1170" w14:textId="77777777" w:rsidR="00F32A87" w:rsidRPr="00D15CD1" w:rsidRDefault="00F32A87" w:rsidP="00F32A87">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182CCC88" w14:textId="3B423AEB" w:rsidR="00F32A87" w:rsidRPr="00ED242C" w:rsidRDefault="008D1A3C" w:rsidP="00F32A87">
                  <w:pPr>
                    <w:rPr>
                      <w:rFonts w:asciiTheme="minorHAnsi" w:hAnsiTheme="minorHAnsi"/>
                      <w:color w:val="000000"/>
                      <w:sz w:val="10"/>
                      <w:szCs w:val="10"/>
                      <w:lang w:eastAsia="es-MX"/>
                    </w:rPr>
                  </w:pPr>
                  <w:r>
                    <w:rPr>
                      <w:rFonts w:asciiTheme="minorHAnsi" w:hAnsiTheme="minorHAnsi"/>
                      <w:color w:val="000000"/>
                      <w:sz w:val="10"/>
                      <w:szCs w:val="10"/>
                      <w:lang w:eastAsia="es-MX"/>
                    </w:rPr>
                    <w:t xml:space="preserve">Identificación oficial INE </w:t>
                  </w:r>
                  <w:r w:rsidR="00F32A87" w:rsidRPr="00ED242C">
                    <w:rPr>
                      <w:rFonts w:asciiTheme="minorHAnsi" w:hAnsiTheme="minorHAnsi"/>
                      <w:color w:val="000000"/>
                      <w:sz w:val="10"/>
                      <w:szCs w:val="10"/>
                      <w:lang w:eastAsia="es-MX"/>
                    </w:rPr>
                    <w:t xml:space="preserve">C. </w:t>
                  </w:r>
                  <w:r>
                    <w:rPr>
                      <w:rFonts w:asciiTheme="minorHAnsi" w:hAnsiTheme="minorHAnsi"/>
                      <w:color w:val="000000"/>
                      <w:sz w:val="10"/>
                      <w:szCs w:val="10"/>
                      <w:lang w:eastAsia="es-MX"/>
                    </w:rPr>
                    <w:t>Luis Omar Ovalle Soltero</w:t>
                  </w:r>
                  <w:r w:rsidR="00F32A87" w:rsidRPr="00ED242C">
                    <w:rPr>
                      <w:rFonts w:asciiTheme="minorHAnsi" w:hAnsiTheme="minorHAnsi"/>
                      <w:color w:val="000000"/>
                      <w:sz w:val="10"/>
                      <w:szCs w:val="10"/>
                      <w:lang w:eastAsia="es-MX"/>
                    </w:rPr>
                    <w:t xml:space="preserve">, </w:t>
                  </w:r>
                </w:p>
                <w:p w14:paraId="09AF44E4" w14:textId="67321CE0" w:rsidR="00F32A87" w:rsidRPr="00ED242C" w:rsidRDefault="008D1A3C" w:rsidP="00F32A87">
                  <w:pPr>
                    <w:rPr>
                      <w:rFonts w:asciiTheme="minorHAnsi" w:hAnsiTheme="minorHAnsi"/>
                      <w:color w:val="000000"/>
                      <w:sz w:val="10"/>
                      <w:szCs w:val="10"/>
                      <w:lang w:eastAsia="es-MX"/>
                    </w:rPr>
                  </w:pPr>
                  <w:proofErr w:type="spellStart"/>
                  <w:r>
                    <w:rPr>
                      <w:rFonts w:asciiTheme="minorHAnsi" w:hAnsiTheme="minorHAnsi"/>
                      <w:color w:val="000000"/>
                      <w:sz w:val="10"/>
                      <w:szCs w:val="10"/>
                      <w:lang w:eastAsia="es-MX"/>
                    </w:rPr>
                    <w:t>Janett</w:t>
                  </w:r>
                  <w:proofErr w:type="spellEnd"/>
                  <w:r>
                    <w:rPr>
                      <w:rFonts w:asciiTheme="minorHAnsi" w:hAnsiTheme="minorHAnsi"/>
                      <w:color w:val="000000"/>
                      <w:sz w:val="10"/>
                      <w:szCs w:val="10"/>
                      <w:lang w:eastAsia="es-MX"/>
                    </w:rPr>
                    <w:t xml:space="preserve"> Ovalle Soltero, </w:t>
                  </w:r>
                  <w:r w:rsidR="00F32A87" w:rsidRPr="00ED242C">
                    <w:rPr>
                      <w:rFonts w:asciiTheme="minorHAnsi" w:hAnsiTheme="minorHAnsi"/>
                      <w:color w:val="000000"/>
                      <w:sz w:val="10"/>
                      <w:szCs w:val="10"/>
                      <w:lang w:eastAsia="es-MX"/>
                    </w:rPr>
                    <w:t>Cédula de identificación fiscal, acta de nacimiento</w:t>
                  </w:r>
                  <w:r w:rsidR="00CF58DE">
                    <w:rPr>
                      <w:rFonts w:asciiTheme="minorHAnsi" w:hAnsiTheme="minorHAnsi"/>
                      <w:color w:val="000000"/>
                      <w:sz w:val="10"/>
                      <w:szCs w:val="10"/>
                      <w:lang w:eastAsia="es-MX"/>
                    </w:rPr>
                    <w:t>, Constancia de Situación fiscal.</w:t>
                  </w:r>
                </w:p>
                <w:p w14:paraId="2D873921" w14:textId="55CABD7A" w:rsidR="00F32A87" w:rsidRDefault="00F32A87" w:rsidP="00F32A87">
                  <w:pPr>
                    <w:rPr>
                      <w:rFonts w:asciiTheme="minorHAnsi" w:hAnsiTheme="minorHAnsi"/>
                      <w:color w:val="000000"/>
                      <w:sz w:val="10"/>
                      <w:szCs w:val="10"/>
                      <w:lang w:eastAsia="es-MX"/>
                    </w:rPr>
                  </w:pPr>
                </w:p>
                <w:p w14:paraId="37A76627" w14:textId="77777777" w:rsidR="00F32A87" w:rsidRDefault="00F32A87" w:rsidP="00F32A87">
                  <w:pPr>
                    <w:rPr>
                      <w:rFonts w:asciiTheme="minorHAnsi" w:hAnsiTheme="minorHAnsi"/>
                      <w:color w:val="000000"/>
                      <w:sz w:val="10"/>
                      <w:szCs w:val="10"/>
                      <w:lang w:eastAsia="es-MX"/>
                    </w:rPr>
                  </w:pPr>
                </w:p>
                <w:p w14:paraId="2C06C4BB" w14:textId="50EA57CF" w:rsidR="00F32A87" w:rsidRPr="00C42954" w:rsidRDefault="008D1A3C" w:rsidP="00F32A87">
                  <w:pPr>
                    <w:jc w:val="center"/>
                    <w:rPr>
                      <w:rFonts w:ascii="Calibri" w:hAnsi="Calibri" w:cs="Calibri"/>
                      <w:color w:val="000000"/>
                      <w:sz w:val="12"/>
                      <w:szCs w:val="12"/>
                      <w:lang w:eastAsia="es-MX"/>
                    </w:rPr>
                  </w:pPr>
                  <w:r>
                    <w:rPr>
                      <w:rFonts w:ascii="Calibri" w:hAnsi="Calibri" w:cs="Calibri"/>
                      <w:color w:val="000000"/>
                      <w:sz w:val="12"/>
                      <w:szCs w:val="12"/>
                      <w:lang w:eastAsia="es-MX"/>
                    </w:rPr>
                    <w:t>PRESENTA</w:t>
                  </w:r>
                </w:p>
                <w:p w14:paraId="1AB5F641" w14:textId="578510DB" w:rsidR="00F32A87" w:rsidRPr="00B857FD" w:rsidRDefault="008D1A3C" w:rsidP="00F32A87">
                  <w:pPr>
                    <w:rPr>
                      <w:rFonts w:asciiTheme="minorHAnsi" w:hAnsiTheme="minorHAnsi"/>
                      <w:color w:val="000000"/>
                      <w:sz w:val="10"/>
                      <w:szCs w:val="10"/>
                      <w:lang w:eastAsia="es-MX"/>
                    </w:rPr>
                  </w:pPr>
                  <w:r w:rsidRPr="008D1A3C">
                    <w:rPr>
                      <w:rFonts w:ascii="Calibri" w:hAnsi="Calibri" w:cs="Calibri"/>
                      <w:color w:val="000000"/>
                      <w:sz w:val="10"/>
                      <w:szCs w:val="10"/>
                      <w:lang w:eastAsia="es-MX"/>
                    </w:rPr>
                    <w:t>Poder general para pleitos y cobranzas a favor de Luis Omar Ovalle Soltero</w:t>
                  </w:r>
                </w:p>
              </w:tc>
            </w:tr>
            <w:tr w:rsidR="00F32A87" w:rsidRPr="00B857FD" w14:paraId="74EAF024" w14:textId="77777777" w:rsidTr="003D5E21">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21BE486A" w14:textId="77777777" w:rsidR="00F32A87" w:rsidRPr="00B857FD" w:rsidRDefault="00F32A87" w:rsidP="00F32A8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1BECDE94" w14:textId="77777777" w:rsidR="00F32A87" w:rsidRPr="0097110C" w:rsidRDefault="00F32A87" w:rsidP="00F32A87">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6923A5F6" w14:textId="77777777" w:rsidR="00F32A87" w:rsidRPr="0097110C" w:rsidRDefault="00F32A87" w:rsidP="00F32A87">
                  <w:pPr>
                    <w:spacing w:after="160" w:line="259" w:lineRule="auto"/>
                    <w:contextualSpacing/>
                    <w:jc w:val="both"/>
                    <w:rPr>
                      <w:rFonts w:asciiTheme="minorHAnsi" w:hAnsiTheme="minorHAnsi" w:cs="Arial"/>
                      <w:b/>
                      <w:bCs/>
                      <w:color w:val="000000"/>
                      <w:sz w:val="10"/>
                      <w:szCs w:val="10"/>
                      <w:lang w:eastAsia="es-MX"/>
                    </w:rPr>
                  </w:pPr>
                </w:p>
                <w:p w14:paraId="17A2B22D" w14:textId="77777777" w:rsidR="00F32A87" w:rsidRPr="0097110C" w:rsidRDefault="00F32A87" w:rsidP="00F32A87">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579A19B9" w14:textId="77777777" w:rsidR="00F32A87" w:rsidRPr="0097110C" w:rsidRDefault="00F32A87" w:rsidP="00F32A8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4DD9C2F2" w14:textId="77777777" w:rsidR="00F32A87" w:rsidRDefault="00F32A87" w:rsidP="00F32A8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3618979B" w14:textId="77777777" w:rsidR="00F32A87" w:rsidRPr="0097110C" w:rsidRDefault="00F32A87" w:rsidP="00F32A87">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4. </w:t>
                  </w:r>
                  <w:r w:rsidRPr="00706576">
                    <w:rPr>
                      <w:rFonts w:asciiTheme="minorHAnsi" w:hAnsiTheme="minorHAnsi" w:cs="Arial"/>
                      <w:color w:val="000000"/>
                      <w:sz w:val="10"/>
                      <w:szCs w:val="10"/>
                      <w:lang w:eastAsia="es-MX"/>
                    </w:rPr>
                    <w:t>Opinión de Situación Fiscal de Cumplimiento de Obligaciones Estatales emitida por la Secretaría de Finanzas del Estado de Aguascalientes.</w:t>
                  </w:r>
                </w:p>
                <w:p w14:paraId="687CD90B" w14:textId="77777777" w:rsidR="00F32A87" w:rsidRDefault="00F32A87" w:rsidP="00F32A87">
                  <w:pPr>
                    <w:rPr>
                      <w:rFonts w:asciiTheme="minorHAnsi" w:hAnsiTheme="minorHAnsi" w:cs="Arial"/>
                      <w:color w:val="000000"/>
                      <w:sz w:val="10"/>
                      <w:szCs w:val="10"/>
                      <w:lang w:eastAsia="es-MX"/>
                    </w:rPr>
                  </w:pPr>
                </w:p>
                <w:p w14:paraId="189F5CA1" w14:textId="77777777" w:rsidR="00F32A87" w:rsidRPr="00B857FD" w:rsidRDefault="00F32A87" w:rsidP="00F32A87">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color w:val="000000"/>
                      <w:sz w:val="10"/>
                      <w:szCs w:val="10"/>
                      <w:lang w:eastAsia="es-MX"/>
                    </w:rPr>
                    <w:t>03</w:t>
                  </w:r>
                  <w:r w:rsidRPr="0097110C">
                    <w:rPr>
                      <w:rFonts w:asciiTheme="minorHAnsi" w:hAnsiTheme="minorHAnsi" w:cs="Arial"/>
                      <w:color w:val="000000"/>
                      <w:sz w:val="10"/>
                      <w:szCs w:val="10"/>
                      <w:lang w:eastAsia="es-MX"/>
                    </w:rPr>
                    <w:t xml:space="preserve"> de </w:t>
                  </w:r>
                  <w:r>
                    <w:rPr>
                      <w:rFonts w:asciiTheme="minorHAnsi" w:hAnsiTheme="minorHAnsi" w:cs="Arial"/>
                      <w:color w:val="000000"/>
                      <w:sz w:val="10"/>
                      <w:szCs w:val="10"/>
                      <w:lang w:eastAsia="es-MX"/>
                    </w:rPr>
                    <w:t>mayo</w:t>
                  </w:r>
                  <w:r w:rsidRPr="0097110C">
                    <w:rPr>
                      <w:rFonts w:asciiTheme="minorHAnsi" w:hAnsiTheme="minorHAnsi" w:cs="Arial"/>
                      <w:color w:val="000000"/>
                      <w:sz w:val="10"/>
                      <w:szCs w:val="10"/>
                      <w:lang w:eastAsia="es-MX"/>
                    </w:rPr>
                    <w:t xml:space="preserv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4B159F7" w14:textId="77777777" w:rsidR="00F32A87" w:rsidRDefault="00F32A87" w:rsidP="00F32A87">
                  <w:pPr>
                    <w:spacing w:after="160" w:line="259" w:lineRule="auto"/>
                    <w:contextualSpacing/>
                    <w:jc w:val="center"/>
                    <w:rPr>
                      <w:rFonts w:ascii="Calibri" w:hAnsi="Calibri" w:cs="Calibri"/>
                      <w:color w:val="000000"/>
                      <w:sz w:val="12"/>
                      <w:szCs w:val="12"/>
                      <w:lang w:eastAsia="en-US"/>
                    </w:rPr>
                  </w:pPr>
                  <w:r w:rsidRPr="00705A8E">
                    <w:rPr>
                      <w:rFonts w:ascii="Calibri" w:hAnsi="Calibri" w:cs="Calibri"/>
                      <w:color w:val="000000"/>
                      <w:sz w:val="12"/>
                      <w:szCs w:val="12"/>
                      <w:lang w:eastAsia="en-US"/>
                    </w:rPr>
                    <w:t>PRESENTA</w:t>
                  </w:r>
                </w:p>
                <w:p w14:paraId="12D52B88" w14:textId="77777777" w:rsidR="00F32A87" w:rsidRDefault="00F32A87" w:rsidP="00F32A87">
                  <w:pPr>
                    <w:spacing w:after="160" w:line="259" w:lineRule="auto"/>
                    <w:contextualSpacing/>
                    <w:jc w:val="both"/>
                    <w:rPr>
                      <w:rFonts w:ascii="Calibri" w:hAnsi="Calibri" w:cs="Calibri"/>
                      <w:color w:val="000000"/>
                      <w:sz w:val="12"/>
                      <w:szCs w:val="12"/>
                      <w:lang w:eastAsia="en-US"/>
                    </w:rPr>
                  </w:pPr>
                </w:p>
                <w:p w14:paraId="16F3A8DF" w14:textId="55A8D3E7" w:rsidR="00F32A87" w:rsidRDefault="00F32A87" w:rsidP="00F32A87">
                  <w:pPr>
                    <w:spacing w:after="160" w:line="259" w:lineRule="auto"/>
                    <w:contextualSpacing/>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1. Opinión de cumplimiento de obligaciones SAT </w:t>
                  </w:r>
                  <w:r w:rsidRPr="00F24A39">
                    <w:rPr>
                      <w:rFonts w:asciiTheme="minorHAnsi" w:hAnsiTheme="minorHAnsi" w:cstheme="minorHAnsi"/>
                      <w:sz w:val="10"/>
                      <w:szCs w:val="10"/>
                      <w:lang w:eastAsia="es-MX"/>
                    </w:rPr>
                    <w:t xml:space="preserve">(Positivo, </w:t>
                  </w:r>
                  <w:r w:rsidR="00F07FA3">
                    <w:rPr>
                      <w:rFonts w:asciiTheme="minorHAnsi" w:hAnsiTheme="minorHAnsi" w:cstheme="minorHAnsi"/>
                      <w:sz w:val="10"/>
                      <w:szCs w:val="10"/>
                      <w:lang w:eastAsia="es-MX"/>
                    </w:rPr>
                    <w:t>01</w:t>
                  </w:r>
                  <w:r w:rsidRPr="00F24A39">
                    <w:rPr>
                      <w:rFonts w:asciiTheme="minorHAnsi" w:hAnsiTheme="minorHAnsi" w:cstheme="minorHAnsi"/>
                      <w:sz w:val="10"/>
                      <w:szCs w:val="10"/>
                      <w:lang w:eastAsia="es-MX"/>
                    </w:rPr>
                    <w:t xml:space="preserve"> de </w:t>
                  </w:r>
                  <w:r w:rsidR="00F07FA3">
                    <w:rPr>
                      <w:rFonts w:asciiTheme="minorHAnsi" w:hAnsiTheme="minorHAnsi" w:cstheme="minorHAnsi"/>
                      <w:sz w:val="10"/>
                      <w:szCs w:val="10"/>
                      <w:lang w:eastAsia="es-MX"/>
                    </w:rPr>
                    <w:t>junio</w:t>
                  </w:r>
                  <w:r w:rsidRPr="00F24A39">
                    <w:rPr>
                      <w:rFonts w:asciiTheme="minorHAnsi" w:hAnsiTheme="minorHAnsi" w:cstheme="minorHAnsi"/>
                      <w:sz w:val="10"/>
                      <w:szCs w:val="10"/>
                      <w:lang w:eastAsia="es-MX"/>
                    </w:rPr>
                    <w:t xml:space="preserve"> de 2022).</w:t>
                  </w:r>
                  <w:r w:rsidRPr="00705A8E">
                    <w:rPr>
                      <w:rFonts w:asciiTheme="minorHAnsi" w:hAnsiTheme="minorHAnsi" w:cstheme="minorHAnsi"/>
                      <w:sz w:val="10"/>
                      <w:szCs w:val="10"/>
                      <w:lang w:eastAsia="es-MX"/>
                    </w:rPr>
                    <w:t xml:space="preserve"> </w:t>
                  </w:r>
                  <w:r w:rsidRPr="00705A8E">
                    <w:rPr>
                      <w:rFonts w:asciiTheme="minorHAnsi" w:eastAsia="Calibri" w:hAnsiTheme="minorHAnsi" w:cstheme="minorHAnsi"/>
                      <w:color w:val="000000"/>
                      <w:sz w:val="10"/>
                      <w:szCs w:val="10"/>
                    </w:rPr>
                    <w:t xml:space="preserve"> </w:t>
                  </w:r>
                </w:p>
                <w:p w14:paraId="1CA229C9" w14:textId="77777777" w:rsidR="00F32A87" w:rsidRPr="00705A8E" w:rsidRDefault="00F32A87" w:rsidP="00F32A87">
                  <w:pPr>
                    <w:spacing w:after="160" w:line="259" w:lineRule="auto"/>
                    <w:contextualSpacing/>
                    <w:jc w:val="both"/>
                    <w:rPr>
                      <w:rFonts w:asciiTheme="minorHAnsi" w:eastAsia="Calibri" w:hAnsiTheme="minorHAnsi" w:cstheme="minorHAnsi"/>
                      <w:color w:val="000000"/>
                      <w:sz w:val="10"/>
                      <w:szCs w:val="10"/>
                    </w:rPr>
                  </w:pPr>
                </w:p>
                <w:p w14:paraId="1429D565" w14:textId="27B81063" w:rsidR="00F32A87" w:rsidRDefault="00F32A87" w:rsidP="00F32A87">
                  <w:pPr>
                    <w:spacing w:after="160" w:line="259" w:lineRule="auto"/>
                    <w:contextualSpacing/>
                    <w:jc w:val="both"/>
                    <w:rPr>
                      <w:rFonts w:asciiTheme="minorHAnsi" w:eastAsia="Calibri" w:hAnsiTheme="minorHAnsi" w:cstheme="minorHAnsi"/>
                      <w:color w:val="000000"/>
                      <w:sz w:val="10"/>
                      <w:szCs w:val="10"/>
                      <w:u w:val="single"/>
                    </w:rPr>
                  </w:pPr>
                  <w:r w:rsidRPr="00705A8E">
                    <w:rPr>
                      <w:rFonts w:asciiTheme="minorHAnsi" w:eastAsia="Calibri" w:hAnsiTheme="minorHAnsi" w:cstheme="minorHAnsi"/>
                      <w:color w:val="000000"/>
                      <w:sz w:val="10"/>
                      <w:szCs w:val="10"/>
                    </w:rPr>
                    <w:t xml:space="preserve">2. Opinión del Cumplimiento de Obligaciones fiscales en materia de Seguridad Social. </w:t>
                  </w:r>
                  <w:r w:rsidRPr="00C0296D">
                    <w:rPr>
                      <w:rFonts w:asciiTheme="minorHAnsi" w:hAnsiTheme="minorHAnsi"/>
                      <w:color w:val="000000"/>
                      <w:sz w:val="10"/>
                      <w:szCs w:val="10"/>
                      <w:lang w:eastAsia="es-MX"/>
                    </w:rPr>
                    <w:t>(</w:t>
                  </w:r>
                  <w:r w:rsidR="00CF58DE" w:rsidRPr="00C0296D">
                    <w:rPr>
                      <w:rFonts w:asciiTheme="minorHAnsi" w:hAnsiTheme="minorHAnsi"/>
                      <w:color w:val="000000"/>
                      <w:sz w:val="10"/>
                      <w:szCs w:val="10"/>
                      <w:lang w:eastAsia="es-MX"/>
                    </w:rPr>
                    <w:t>Manifiesto bajo protesta de decir verdad</w:t>
                  </w:r>
                  <w:r w:rsidRPr="00C0296D">
                    <w:rPr>
                      <w:rFonts w:asciiTheme="minorHAnsi" w:eastAsia="Calibri" w:hAnsiTheme="minorHAnsi" w:cstheme="minorHAnsi"/>
                      <w:color w:val="000000"/>
                      <w:sz w:val="10"/>
                      <w:szCs w:val="10"/>
                    </w:rPr>
                    <w:t>)</w:t>
                  </w:r>
                  <w:r w:rsidR="00CF58DE" w:rsidRPr="00C0296D">
                    <w:rPr>
                      <w:rFonts w:asciiTheme="minorHAnsi" w:eastAsia="Calibri" w:hAnsiTheme="minorHAnsi" w:cstheme="minorHAnsi"/>
                      <w:color w:val="000000"/>
                      <w:sz w:val="10"/>
                      <w:szCs w:val="10"/>
                    </w:rPr>
                    <w:t xml:space="preserve"> Pág. 20</w:t>
                  </w:r>
                </w:p>
                <w:p w14:paraId="23EC4136" w14:textId="77777777" w:rsidR="00F32A87" w:rsidRPr="00705A8E" w:rsidRDefault="00F32A87" w:rsidP="00F32A87">
                  <w:pPr>
                    <w:spacing w:after="160" w:line="259" w:lineRule="auto"/>
                    <w:contextualSpacing/>
                    <w:jc w:val="both"/>
                    <w:rPr>
                      <w:rFonts w:asciiTheme="minorHAnsi" w:hAnsiTheme="minorHAnsi" w:cstheme="minorHAnsi"/>
                      <w:sz w:val="10"/>
                      <w:szCs w:val="10"/>
                      <w:lang w:eastAsia="es-MX"/>
                    </w:rPr>
                  </w:pPr>
                </w:p>
                <w:p w14:paraId="398E6CF7" w14:textId="0C20C72A" w:rsidR="00F32A87" w:rsidRPr="005930A0" w:rsidRDefault="00F32A87" w:rsidP="00F32A87">
                  <w:pPr>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3</w:t>
                  </w:r>
                  <w:r w:rsidRPr="00C0296D">
                    <w:rPr>
                      <w:rFonts w:asciiTheme="minorHAnsi" w:eastAsia="Calibri" w:hAnsiTheme="minorHAnsi" w:cstheme="minorHAnsi"/>
                      <w:color w:val="000000"/>
                      <w:sz w:val="10"/>
                      <w:szCs w:val="10"/>
                    </w:rPr>
                    <w:t>. Constancia de situación fiscal del INFONAVIT</w:t>
                  </w:r>
                  <w:r w:rsidR="00CF58DE" w:rsidRPr="00C0296D">
                    <w:rPr>
                      <w:rFonts w:asciiTheme="minorHAnsi" w:eastAsia="Calibri" w:hAnsiTheme="minorHAnsi" w:cstheme="minorHAnsi"/>
                      <w:color w:val="000000"/>
                      <w:sz w:val="10"/>
                      <w:szCs w:val="10"/>
                    </w:rPr>
                    <w:t xml:space="preserve">. </w:t>
                  </w:r>
                  <w:r w:rsidR="00CF58DE" w:rsidRPr="00C0296D">
                    <w:rPr>
                      <w:rFonts w:asciiTheme="minorHAnsi" w:hAnsiTheme="minorHAnsi"/>
                      <w:color w:val="000000"/>
                      <w:sz w:val="10"/>
                      <w:szCs w:val="10"/>
                      <w:lang w:eastAsia="es-MX"/>
                    </w:rPr>
                    <w:t>(Manifiesto bajo protesta de decir verdad</w:t>
                  </w:r>
                  <w:r w:rsidR="00CF58DE" w:rsidRPr="00C0296D">
                    <w:rPr>
                      <w:rFonts w:asciiTheme="minorHAnsi" w:eastAsia="Calibri" w:hAnsiTheme="minorHAnsi" w:cstheme="minorHAnsi"/>
                      <w:color w:val="000000"/>
                      <w:sz w:val="10"/>
                      <w:szCs w:val="10"/>
                    </w:rPr>
                    <w:t>) Pág. 20</w:t>
                  </w:r>
                </w:p>
                <w:p w14:paraId="27F709FC" w14:textId="77777777" w:rsidR="00F32A87" w:rsidRDefault="00F32A87" w:rsidP="00F32A87">
                  <w:pPr>
                    <w:jc w:val="both"/>
                    <w:rPr>
                      <w:rFonts w:asciiTheme="minorHAnsi" w:eastAsia="Calibri" w:hAnsiTheme="minorHAnsi" w:cstheme="minorHAnsi"/>
                      <w:color w:val="000000"/>
                      <w:sz w:val="10"/>
                      <w:szCs w:val="10"/>
                      <w:u w:val="single"/>
                    </w:rPr>
                  </w:pPr>
                </w:p>
                <w:p w14:paraId="4B46E29C" w14:textId="77777777" w:rsidR="00F32A87" w:rsidRPr="00E24111" w:rsidRDefault="00F32A87" w:rsidP="00F32A87">
                  <w:pPr>
                    <w:jc w:val="both"/>
                    <w:rPr>
                      <w:rFonts w:asciiTheme="minorHAnsi" w:eastAsia="Calibri" w:hAnsiTheme="minorHAnsi" w:cstheme="minorHAnsi"/>
                      <w:color w:val="000000"/>
                      <w:sz w:val="10"/>
                      <w:szCs w:val="10"/>
                    </w:rPr>
                  </w:pPr>
                  <w:r w:rsidRPr="00E24111">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w:t>
                  </w:r>
                  <w:r>
                    <w:rPr>
                      <w:rFonts w:asciiTheme="minorHAnsi" w:eastAsia="Calibri" w:hAnsiTheme="minorHAnsi" w:cstheme="minorHAnsi"/>
                      <w:color w:val="000000"/>
                      <w:sz w:val="10"/>
                      <w:szCs w:val="10"/>
                    </w:rPr>
                    <w:t xml:space="preserve">. (30 de </w:t>
                  </w:r>
                  <w:proofErr w:type="gramStart"/>
                  <w:r>
                    <w:rPr>
                      <w:rFonts w:asciiTheme="minorHAnsi" w:eastAsia="Calibri" w:hAnsiTheme="minorHAnsi" w:cstheme="minorHAnsi"/>
                      <w:color w:val="000000"/>
                      <w:sz w:val="10"/>
                      <w:szCs w:val="10"/>
                    </w:rPr>
                    <w:t>Mayo</w:t>
                  </w:r>
                  <w:proofErr w:type="gramEnd"/>
                  <w:r>
                    <w:rPr>
                      <w:rFonts w:asciiTheme="minorHAnsi" w:eastAsia="Calibri" w:hAnsiTheme="minorHAnsi" w:cstheme="minorHAnsi"/>
                      <w:color w:val="000000"/>
                      <w:sz w:val="10"/>
                      <w:szCs w:val="10"/>
                    </w:rPr>
                    <w:t xml:space="preserve"> de 2022 al corriente).</w:t>
                  </w:r>
                </w:p>
                <w:p w14:paraId="7970613F" w14:textId="77777777" w:rsidR="00F32A87" w:rsidRPr="006D5019" w:rsidRDefault="00F32A87" w:rsidP="00F32A87">
                  <w:pPr>
                    <w:rPr>
                      <w:rFonts w:asciiTheme="minorHAnsi" w:hAnsiTheme="minorHAnsi" w:cstheme="minorHAnsi"/>
                      <w:sz w:val="10"/>
                      <w:szCs w:val="10"/>
                      <w:u w:val="single"/>
                    </w:rPr>
                  </w:pPr>
                </w:p>
                <w:p w14:paraId="674FA146" w14:textId="77777777" w:rsidR="00F32A87" w:rsidRPr="0074652F" w:rsidRDefault="00F32A87" w:rsidP="00F32A87">
                  <w:pPr>
                    <w:rPr>
                      <w:rFonts w:asciiTheme="minorHAnsi" w:hAnsiTheme="minorHAnsi"/>
                      <w:color w:val="000000"/>
                      <w:sz w:val="10"/>
                      <w:szCs w:val="10"/>
                      <w:lang w:eastAsia="es-MX"/>
                    </w:rPr>
                  </w:pPr>
                </w:p>
              </w:tc>
            </w:tr>
            <w:tr w:rsidR="00F32A87" w:rsidRPr="00B857FD" w14:paraId="30DC0706" w14:textId="77777777" w:rsidTr="003D5E21">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740B7CA0" w14:textId="77777777" w:rsidR="00F32A87" w:rsidRPr="00B857FD" w:rsidRDefault="00F32A87" w:rsidP="00F32A8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77B90786" w14:textId="77777777" w:rsidR="00F32A87" w:rsidRPr="005C75F5" w:rsidRDefault="00F32A87" w:rsidP="00F32A87">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0629432" w14:textId="77777777" w:rsidR="00F32A87" w:rsidRPr="00D15CD1" w:rsidRDefault="00F32A87" w:rsidP="00F32A87">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F32A87" w:rsidRPr="00B857FD" w14:paraId="57877DC3" w14:textId="77777777" w:rsidTr="003D5E21">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4064840" w14:textId="77777777" w:rsidR="00F32A87" w:rsidRPr="00B857FD" w:rsidRDefault="00F32A87" w:rsidP="00F32A8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00E7547" w14:textId="77777777" w:rsidR="00F32A87" w:rsidRPr="00B857FD" w:rsidRDefault="00F32A87" w:rsidP="00F32A87">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5B5D6D8" w14:textId="6A24A009" w:rsidR="00F32A87" w:rsidRPr="002263BA" w:rsidRDefault="00F32A87" w:rsidP="002263BA">
                  <w:pPr>
                    <w:jc w:val="center"/>
                    <w:rPr>
                      <w:rFonts w:asciiTheme="minorHAnsi" w:hAnsiTheme="minorHAnsi"/>
                      <w:b/>
                      <w:i/>
                      <w:color w:val="000000"/>
                      <w:sz w:val="12"/>
                      <w:szCs w:val="12"/>
                      <w:u w:val="single"/>
                      <w:lang w:eastAsia="es-MX"/>
                    </w:rPr>
                  </w:pPr>
                  <w:r w:rsidRPr="002263BA">
                    <w:rPr>
                      <w:rFonts w:asciiTheme="minorHAnsi" w:hAnsiTheme="minorHAnsi" w:cstheme="minorHAnsi"/>
                      <w:b/>
                      <w:i/>
                      <w:sz w:val="12"/>
                      <w:szCs w:val="12"/>
                      <w:u w:val="single"/>
                    </w:rPr>
                    <w:t>PRESENTA</w:t>
                  </w:r>
                  <w:r w:rsidR="00406BFB" w:rsidRPr="002263BA">
                    <w:rPr>
                      <w:rFonts w:asciiTheme="minorHAnsi" w:hAnsiTheme="minorHAnsi" w:cstheme="minorHAnsi"/>
                      <w:b/>
                      <w:i/>
                      <w:sz w:val="12"/>
                      <w:szCs w:val="12"/>
                      <w:u w:val="single"/>
                    </w:rPr>
                    <w:t xml:space="preserve"> CON OBSERVACIONES</w:t>
                  </w:r>
                </w:p>
                <w:p w14:paraId="6C000332" w14:textId="0A8C9B77" w:rsidR="00F32A87" w:rsidRPr="007E60FA" w:rsidRDefault="00F32A87" w:rsidP="002263BA">
                  <w:pPr>
                    <w:jc w:val="center"/>
                    <w:rPr>
                      <w:rFonts w:asciiTheme="minorHAnsi" w:hAnsiTheme="minorHAnsi"/>
                      <w:color w:val="000000"/>
                      <w:sz w:val="10"/>
                      <w:szCs w:val="10"/>
                      <w:lang w:eastAsia="es-MX"/>
                    </w:rPr>
                  </w:pPr>
                  <w:r w:rsidRPr="002263BA">
                    <w:rPr>
                      <w:rFonts w:asciiTheme="minorHAnsi" w:hAnsiTheme="minorHAnsi" w:cs="Arial"/>
                      <w:b/>
                      <w:i/>
                      <w:color w:val="000000"/>
                      <w:sz w:val="10"/>
                      <w:szCs w:val="10"/>
                      <w:u w:val="single"/>
                      <w:lang w:val="es-MX" w:eastAsia="es-MX"/>
                    </w:rPr>
                    <w:t>12 meses partidas</w:t>
                  </w:r>
                  <w:r w:rsidR="00822E1E" w:rsidRPr="002263BA">
                    <w:rPr>
                      <w:rFonts w:asciiTheme="minorHAnsi" w:hAnsiTheme="minorHAnsi" w:cs="Arial"/>
                      <w:b/>
                      <w:i/>
                      <w:color w:val="000000"/>
                      <w:sz w:val="10"/>
                      <w:szCs w:val="10"/>
                      <w:u w:val="single"/>
                      <w:lang w:val="es-MX" w:eastAsia="es-MX"/>
                    </w:rPr>
                    <w:t xml:space="preserve"> </w:t>
                  </w:r>
                  <w:r w:rsidR="00FA443B" w:rsidRPr="002263BA">
                    <w:rPr>
                      <w:rFonts w:asciiTheme="minorHAnsi" w:hAnsiTheme="minorHAnsi" w:cs="Arial"/>
                      <w:b/>
                      <w:i/>
                      <w:color w:val="000000"/>
                      <w:sz w:val="10"/>
                      <w:szCs w:val="10"/>
                      <w:u w:val="single"/>
                      <w:lang w:val="es-MX" w:eastAsia="es-MX"/>
                    </w:rPr>
                    <w:t xml:space="preserve"> </w:t>
                  </w:r>
                  <w:r w:rsidR="007A5BF8">
                    <w:rPr>
                      <w:rFonts w:asciiTheme="minorHAnsi" w:hAnsiTheme="minorHAnsi" w:cs="Arial"/>
                      <w:b/>
                      <w:i/>
                      <w:color w:val="000000"/>
                      <w:sz w:val="10"/>
                      <w:szCs w:val="10"/>
                      <w:u w:val="single"/>
                      <w:lang w:val="es-MX" w:eastAsia="es-MX"/>
                    </w:rPr>
                    <w:t xml:space="preserve">1, </w:t>
                  </w:r>
                  <w:r w:rsidR="00FA443B" w:rsidRPr="002263BA">
                    <w:rPr>
                      <w:rFonts w:asciiTheme="minorHAnsi" w:hAnsiTheme="minorHAnsi" w:cs="Arial"/>
                      <w:b/>
                      <w:i/>
                      <w:color w:val="000000"/>
                      <w:sz w:val="10"/>
                      <w:szCs w:val="10"/>
                      <w:u w:val="single"/>
                      <w:lang w:val="es-MX" w:eastAsia="es-MX"/>
                    </w:rPr>
                    <w:t xml:space="preserve">5 y </w:t>
                  </w:r>
                  <w:r w:rsidR="006A1F40" w:rsidRPr="002263BA">
                    <w:rPr>
                      <w:rFonts w:asciiTheme="minorHAnsi" w:hAnsiTheme="minorHAnsi" w:cs="Arial"/>
                      <w:b/>
                      <w:i/>
                      <w:color w:val="000000"/>
                      <w:sz w:val="10"/>
                      <w:szCs w:val="10"/>
                      <w:u w:val="single"/>
                      <w:lang w:val="es-MX" w:eastAsia="es-MX"/>
                    </w:rPr>
                    <w:t>6.</w:t>
                  </w:r>
                </w:p>
              </w:tc>
            </w:tr>
            <w:tr w:rsidR="00F32A87" w:rsidRPr="00B857FD" w14:paraId="3FDDA957" w14:textId="77777777" w:rsidTr="003D5E21">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3F09190" w14:textId="77777777" w:rsidR="00F32A87" w:rsidRPr="00B857FD" w:rsidRDefault="00F32A87" w:rsidP="00F32A8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F0CEE1F" w14:textId="77777777" w:rsidR="00F32A87" w:rsidRPr="00B857FD" w:rsidRDefault="00F32A87" w:rsidP="00F32A8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Copia transferencia de pago de bases (</w:t>
                  </w:r>
                  <w:r w:rsidRPr="00792B75">
                    <w:rPr>
                      <w:rFonts w:asciiTheme="minorHAnsi" w:hAnsiTheme="minorHAnsi" w:cs="Arial"/>
                      <w:color w:val="000000"/>
                      <w:sz w:val="10"/>
                      <w:szCs w:val="10"/>
                      <w:lang w:eastAsia="es-MX"/>
                    </w:rPr>
                    <w:t>25, 26, 27 y 30 de mayo de 2022</w:t>
                  </w:r>
                  <w:r w:rsidRPr="0097110C">
                    <w:rPr>
                      <w:rFonts w:asciiTheme="minorHAnsi" w:hAnsiTheme="minorHAnsi" w:cs="Arial"/>
                      <w:color w:val="000000"/>
                      <w:sz w:val="10"/>
                      <w:szCs w:val="10"/>
                      <w:lang w:eastAsia="es-MX"/>
                    </w:rPr>
                    <w:t xml:space="preserve">)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E17E690" w14:textId="77777777" w:rsidR="00F32A87" w:rsidRPr="00D15CD1" w:rsidRDefault="00F32A87" w:rsidP="00F32A87">
                  <w:pPr>
                    <w:jc w:val="center"/>
                    <w:rPr>
                      <w:rFonts w:asciiTheme="minorHAnsi" w:hAnsiTheme="minorHAnsi" w:cstheme="minorHAnsi"/>
                      <w:sz w:val="12"/>
                      <w:szCs w:val="12"/>
                    </w:rPr>
                  </w:pPr>
                  <w:r w:rsidRPr="00D15CD1">
                    <w:rPr>
                      <w:rFonts w:asciiTheme="minorHAnsi" w:hAnsiTheme="minorHAnsi" w:cstheme="minorHAnsi"/>
                      <w:sz w:val="12"/>
                      <w:szCs w:val="12"/>
                    </w:rPr>
                    <w:t>PRESENTA</w:t>
                  </w:r>
                </w:p>
                <w:p w14:paraId="25F51135" w14:textId="0BA1E17B" w:rsidR="00F32A87" w:rsidRPr="00E40334" w:rsidRDefault="00F32A87" w:rsidP="00F32A87">
                  <w:pPr>
                    <w:rPr>
                      <w:rFonts w:asciiTheme="minorHAnsi" w:hAnsiTheme="minorHAnsi" w:cstheme="minorHAnsi"/>
                      <w:sz w:val="10"/>
                      <w:szCs w:val="10"/>
                    </w:rPr>
                  </w:pPr>
                  <w:r w:rsidRPr="00E40334">
                    <w:rPr>
                      <w:rFonts w:asciiTheme="minorHAnsi" w:hAnsiTheme="minorHAnsi" w:cstheme="minorHAnsi"/>
                      <w:sz w:val="10"/>
                      <w:szCs w:val="10"/>
                    </w:rPr>
                    <w:t xml:space="preserve">Fecha de Pago </w:t>
                  </w:r>
                  <w:r w:rsidR="006A1F40">
                    <w:rPr>
                      <w:rFonts w:asciiTheme="minorHAnsi" w:hAnsiTheme="minorHAnsi" w:cstheme="minorHAnsi"/>
                      <w:sz w:val="10"/>
                      <w:szCs w:val="10"/>
                    </w:rPr>
                    <w:t>27</w:t>
                  </w:r>
                  <w:r w:rsidRPr="00E40334">
                    <w:rPr>
                      <w:rFonts w:asciiTheme="minorHAnsi" w:hAnsiTheme="minorHAnsi" w:cstheme="minorHAnsi"/>
                      <w:sz w:val="10"/>
                      <w:szCs w:val="10"/>
                    </w:rPr>
                    <w:t xml:space="preserve"> de mayo de 2022</w:t>
                  </w:r>
                </w:p>
                <w:p w14:paraId="70BA8DC5" w14:textId="198C88EA" w:rsidR="00F32A87" w:rsidRPr="00E40334" w:rsidRDefault="00F32A87" w:rsidP="00F32A87">
                  <w:pPr>
                    <w:rPr>
                      <w:rFonts w:asciiTheme="minorHAnsi" w:hAnsiTheme="minorHAnsi" w:cstheme="minorHAnsi"/>
                      <w:color w:val="000000"/>
                      <w:sz w:val="10"/>
                      <w:szCs w:val="10"/>
                      <w:lang w:eastAsia="es-MX"/>
                    </w:rPr>
                  </w:pPr>
                </w:p>
              </w:tc>
            </w:tr>
            <w:tr w:rsidR="00F32A87" w:rsidRPr="00B857FD" w14:paraId="2C1A59B1" w14:textId="77777777" w:rsidTr="003D5E2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B6424D" w14:textId="77777777" w:rsidR="00F32A87" w:rsidRPr="00B857FD" w:rsidRDefault="00F32A87" w:rsidP="00F32A87">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F32A87" w:rsidRPr="00B857FD" w14:paraId="14112EB7" w14:textId="77777777" w:rsidTr="003D5E21">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9EFAD5A" w14:textId="77777777" w:rsidR="00F32A87" w:rsidRPr="00B857FD" w:rsidRDefault="00F32A87" w:rsidP="00F32A8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4ADA0533" w14:textId="77777777" w:rsidR="00F32A87" w:rsidRPr="00B857FD" w:rsidRDefault="00F32A87" w:rsidP="00F32A87">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9065583" w14:textId="77777777" w:rsidR="00F32A87" w:rsidRPr="00D15CD1" w:rsidRDefault="00F32A87" w:rsidP="00F32A87">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730B5036" w14:textId="77777777" w:rsidR="00F32A87" w:rsidRPr="00B857FD" w:rsidRDefault="00F32A87" w:rsidP="00F32A87">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F32A87" w:rsidRPr="00B857FD" w14:paraId="5525C0F6" w14:textId="77777777" w:rsidTr="003D5E21">
              <w:trPr>
                <w:trHeight w:val="250"/>
              </w:trPr>
              <w:tc>
                <w:tcPr>
                  <w:tcW w:w="331" w:type="dxa"/>
                  <w:vMerge w:val="restart"/>
                  <w:tcBorders>
                    <w:top w:val="single" w:sz="4" w:space="0" w:color="auto"/>
                    <w:left w:val="single" w:sz="8" w:space="0" w:color="000000"/>
                    <w:right w:val="single" w:sz="8" w:space="0" w:color="000000"/>
                  </w:tcBorders>
                  <w:shd w:val="clear" w:color="auto" w:fill="auto"/>
                  <w:vAlign w:val="center"/>
                  <w:hideMark/>
                </w:tcPr>
                <w:p w14:paraId="7239E923" w14:textId="77777777" w:rsidR="00F32A87" w:rsidRPr="00B857FD" w:rsidRDefault="00F32A87" w:rsidP="00F32A8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32B1C892" w14:textId="77777777" w:rsidR="00F32A87" w:rsidRPr="00B857FD" w:rsidRDefault="00F32A87" w:rsidP="00F32A87">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9684F65" w14:textId="77777777" w:rsidR="00F32A87" w:rsidRPr="00D15CD1" w:rsidRDefault="00F32A87" w:rsidP="00F32A87">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61BAC508" w14:textId="77777777" w:rsidR="00F32A87" w:rsidRPr="00B857FD" w:rsidRDefault="00F32A87" w:rsidP="00F32A87">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F32A87" w:rsidRPr="00B857FD" w14:paraId="6AC3E665" w14:textId="77777777" w:rsidTr="003D5E21">
              <w:trPr>
                <w:trHeight w:val="250"/>
              </w:trPr>
              <w:tc>
                <w:tcPr>
                  <w:tcW w:w="331" w:type="dxa"/>
                  <w:vMerge/>
                  <w:tcBorders>
                    <w:left w:val="single" w:sz="8" w:space="0" w:color="000000"/>
                    <w:bottom w:val="single" w:sz="8" w:space="0" w:color="auto"/>
                    <w:right w:val="single" w:sz="8" w:space="0" w:color="000000"/>
                  </w:tcBorders>
                  <w:shd w:val="clear" w:color="auto" w:fill="auto"/>
                  <w:vAlign w:val="center"/>
                </w:tcPr>
                <w:p w14:paraId="24687D47" w14:textId="77777777" w:rsidR="00F32A87" w:rsidRPr="00B857FD" w:rsidRDefault="00F32A87" w:rsidP="00F32A87">
                  <w:pPr>
                    <w:jc w:val="center"/>
                    <w:rPr>
                      <w:rFonts w:asciiTheme="minorHAnsi" w:hAnsiTheme="minorHAnsi" w:cs="Arial"/>
                      <w:color w:val="000000"/>
                      <w:sz w:val="10"/>
                      <w:szCs w:val="10"/>
                      <w:lang w:eastAsia="es-MX"/>
                    </w:rPr>
                  </w:pPr>
                </w:p>
              </w:tc>
              <w:tc>
                <w:tcPr>
                  <w:tcW w:w="3828" w:type="dxa"/>
                  <w:tcBorders>
                    <w:top w:val="single" w:sz="4" w:space="0" w:color="auto"/>
                    <w:left w:val="nil"/>
                    <w:bottom w:val="single" w:sz="4" w:space="0" w:color="auto"/>
                    <w:right w:val="nil"/>
                  </w:tcBorders>
                  <w:shd w:val="clear" w:color="auto" w:fill="auto"/>
                </w:tcPr>
                <w:p w14:paraId="579AD373" w14:textId="77777777" w:rsidR="00F32A87" w:rsidRPr="00A37C76" w:rsidRDefault="00F32A87" w:rsidP="00F32A87">
                  <w:pPr>
                    <w:rPr>
                      <w:rFonts w:asciiTheme="minorHAnsi" w:hAnsiTheme="minorHAnsi" w:cs="Arial"/>
                      <w:color w:val="000000"/>
                      <w:sz w:val="10"/>
                      <w:szCs w:val="10"/>
                      <w:lang w:eastAsia="es-MX"/>
                    </w:rPr>
                  </w:pPr>
                  <w:r w:rsidRPr="00A37C76">
                    <w:rPr>
                      <w:rFonts w:asciiTheme="minorHAnsi" w:hAnsiTheme="minorHAnsi" w:cs="Arial"/>
                      <w:b/>
                      <w:color w:val="000000"/>
                      <w:sz w:val="10"/>
                      <w:szCs w:val="10"/>
                      <w:lang w:eastAsia="es-MX"/>
                    </w:rPr>
                    <w:t>Información Técnica documental</w:t>
                  </w:r>
                  <w:r>
                    <w:rPr>
                      <w:rFonts w:asciiTheme="minorHAnsi" w:hAnsiTheme="minorHAnsi" w:cs="Arial"/>
                      <w:b/>
                      <w:color w:val="000000"/>
                      <w:sz w:val="10"/>
                      <w:szCs w:val="10"/>
                      <w:lang w:eastAsia="es-MX"/>
                    </w:rPr>
                    <w:t xml:space="preserve">: </w:t>
                  </w:r>
                  <w:r w:rsidRPr="00A37C76">
                    <w:rPr>
                      <w:rFonts w:asciiTheme="minorHAnsi" w:hAnsiTheme="minorHAnsi" w:cs="Arial"/>
                      <w:color w:val="000000"/>
                      <w:sz w:val="10"/>
                      <w:szCs w:val="10"/>
                      <w:lang w:eastAsia="es-MX"/>
                    </w:rPr>
                    <w:t>folletos, catálogos originales, fotografías, instructivos o manuales de uso</w:t>
                  </w:r>
                  <w:r>
                    <w:rPr>
                      <w:rFonts w:asciiTheme="minorHAnsi" w:hAnsiTheme="minorHAnsi" w:cs="Arial"/>
                      <w:color w:val="000000"/>
                      <w:sz w:val="10"/>
                      <w:szCs w:val="10"/>
                      <w:lang w:eastAsia="es-MX"/>
                    </w:rPr>
                    <w:t>.</w:t>
                  </w:r>
                </w:p>
                <w:p w14:paraId="69AEC7A1" w14:textId="77777777" w:rsidR="00F32A87" w:rsidRDefault="00F32A87" w:rsidP="00F32A87">
                  <w:pPr>
                    <w:rPr>
                      <w:rFonts w:asciiTheme="minorHAnsi" w:hAnsiTheme="minorHAnsi" w:cs="Arial"/>
                      <w:b/>
                      <w:color w:val="000000"/>
                      <w:sz w:val="10"/>
                      <w:szCs w:val="10"/>
                      <w:lang w:eastAsia="es-MX"/>
                    </w:rPr>
                  </w:pPr>
                </w:p>
                <w:p w14:paraId="712D580F" w14:textId="77777777" w:rsidR="00F32A87" w:rsidRDefault="00F32A87" w:rsidP="00F32A87">
                  <w:pPr>
                    <w:jc w:val="both"/>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P</w:t>
                  </w:r>
                  <w:r w:rsidRPr="003778D3">
                    <w:rPr>
                      <w:rFonts w:asciiTheme="minorHAnsi" w:hAnsiTheme="minorHAnsi" w:cs="Arial"/>
                      <w:b/>
                      <w:color w:val="000000"/>
                      <w:sz w:val="10"/>
                      <w:szCs w:val="10"/>
                      <w:lang w:eastAsia="es-MX"/>
                    </w:rPr>
                    <w:t xml:space="preserve">artida 10, </w:t>
                  </w:r>
                  <w:r w:rsidRPr="003778D3">
                    <w:rPr>
                      <w:rFonts w:asciiTheme="minorHAnsi" w:hAnsiTheme="minorHAnsi" w:cs="Arial"/>
                      <w:color w:val="000000"/>
                      <w:sz w:val="10"/>
                      <w:szCs w:val="10"/>
                      <w:lang w:eastAsia="es-MX"/>
                    </w:rPr>
                    <w:t xml:space="preserve">deben de contar con certificación de la Secretaria de Comunicación </w:t>
                  </w:r>
                  <w:proofErr w:type="gramStart"/>
                  <w:r w:rsidRPr="003778D3">
                    <w:rPr>
                      <w:rFonts w:asciiTheme="minorHAnsi" w:hAnsiTheme="minorHAnsi" w:cs="Arial"/>
                      <w:color w:val="000000"/>
                      <w:sz w:val="10"/>
                      <w:szCs w:val="10"/>
                      <w:lang w:eastAsia="es-MX"/>
                    </w:rPr>
                    <w:t xml:space="preserve">y </w:t>
                  </w:r>
                  <w:r>
                    <w:rPr>
                      <w:rFonts w:asciiTheme="minorHAnsi" w:hAnsiTheme="minorHAnsi" w:cs="Arial"/>
                      <w:color w:val="000000"/>
                      <w:sz w:val="10"/>
                      <w:szCs w:val="10"/>
                      <w:lang w:eastAsia="es-MX"/>
                    </w:rPr>
                    <w:t xml:space="preserve"> </w:t>
                  </w:r>
                  <w:r w:rsidRPr="003778D3">
                    <w:rPr>
                      <w:rFonts w:asciiTheme="minorHAnsi" w:hAnsiTheme="minorHAnsi" w:cs="Arial"/>
                      <w:color w:val="000000"/>
                      <w:sz w:val="10"/>
                      <w:szCs w:val="10"/>
                      <w:lang w:eastAsia="es-MX"/>
                    </w:rPr>
                    <w:t>Trasportes</w:t>
                  </w:r>
                  <w:proofErr w:type="gramEnd"/>
                  <w:r w:rsidRPr="003778D3">
                    <w:rPr>
                      <w:rFonts w:asciiTheme="minorHAnsi" w:hAnsiTheme="minorHAnsi" w:cs="Arial"/>
                      <w:color w:val="000000"/>
                      <w:sz w:val="10"/>
                      <w:szCs w:val="10"/>
                      <w:lang w:eastAsia="es-MX"/>
                    </w:rPr>
                    <w:t xml:space="preserve"> y/o del Instituto Mexicano del Petróleo, lo cual se validará con la ficha técnica del producto</w:t>
                  </w:r>
                </w:p>
                <w:p w14:paraId="739818DA" w14:textId="77777777" w:rsidR="00F32A87" w:rsidRPr="0097110C" w:rsidRDefault="00F32A87" w:rsidP="00F32A87">
                  <w:pPr>
                    <w:rPr>
                      <w:rFonts w:asciiTheme="minorHAnsi" w:hAnsiTheme="minorHAnsi" w:cs="Arial"/>
                      <w:color w:val="000000"/>
                      <w:sz w:val="10"/>
                      <w:szCs w:val="10"/>
                      <w:lang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CFE687F" w14:textId="67A78781" w:rsidR="00F32A87" w:rsidRPr="00FA443B" w:rsidRDefault="00F32A87" w:rsidP="00F32A87">
                  <w:pPr>
                    <w:jc w:val="center"/>
                    <w:rPr>
                      <w:rFonts w:asciiTheme="minorHAnsi" w:hAnsiTheme="minorHAnsi"/>
                      <w:color w:val="000000"/>
                      <w:sz w:val="12"/>
                      <w:szCs w:val="12"/>
                      <w:lang w:eastAsia="es-MX"/>
                    </w:rPr>
                  </w:pPr>
                  <w:r w:rsidRPr="00FA443B">
                    <w:rPr>
                      <w:rFonts w:asciiTheme="minorHAnsi" w:hAnsiTheme="minorHAnsi"/>
                      <w:color w:val="000000"/>
                      <w:sz w:val="12"/>
                      <w:szCs w:val="12"/>
                      <w:lang w:eastAsia="es-MX"/>
                    </w:rPr>
                    <w:t>PRESENTA</w:t>
                  </w:r>
                </w:p>
                <w:p w14:paraId="36FB8902" w14:textId="77777777" w:rsidR="00F32A87" w:rsidRPr="00FA443B" w:rsidRDefault="00F32A87" w:rsidP="00F32A87">
                  <w:pPr>
                    <w:rPr>
                      <w:rFonts w:asciiTheme="minorHAnsi" w:hAnsiTheme="minorHAnsi"/>
                      <w:color w:val="000000"/>
                      <w:sz w:val="10"/>
                      <w:szCs w:val="10"/>
                      <w:lang w:eastAsia="es-MX"/>
                    </w:rPr>
                  </w:pPr>
                  <w:r w:rsidRPr="00FA443B">
                    <w:rPr>
                      <w:rFonts w:asciiTheme="minorHAnsi" w:hAnsiTheme="minorHAnsi"/>
                      <w:color w:val="000000"/>
                      <w:sz w:val="10"/>
                      <w:szCs w:val="10"/>
                      <w:lang w:eastAsia="es-MX"/>
                    </w:rPr>
                    <w:t>Revisión técnica realizada por área requirente.</w:t>
                  </w:r>
                </w:p>
              </w:tc>
            </w:tr>
            <w:tr w:rsidR="00F32A87" w:rsidRPr="00B857FD" w14:paraId="2754EA9E" w14:textId="77777777" w:rsidTr="003D5E21">
              <w:trPr>
                <w:trHeight w:val="269"/>
              </w:trPr>
              <w:tc>
                <w:tcPr>
                  <w:tcW w:w="331" w:type="dxa"/>
                  <w:tcBorders>
                    <w:top w:val="single" w:sz="8" w:space="0" w:color="auto"/>
                    <w:left w:val="single" w:sz="8" w:space="0" w:color="auto"/>
                    <w:bottom w:val="single" w:sz="8" w:space="0" w:color="auto"/>
                    <w:right w:val="single" w:sz="8" w:space="0" w:color="auto"/>
                  </w:tcBorders>
                  <w:shd w:val="clear" w:color="auto" w:fill="auto"/>
                  <w:vAlign w:val="center"/>
                </w:tcPr>
                <w:p w14:paraId="786A9445" w14:textId="77777777" w:rsidR="00F32A87" w:rsidRPr="00B857FD" w:rsidRDefault="00F32A87" w:rsidP="00F32A8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6.1</w:t>
                  </w:r>
                </w:p>
              </w:tc>
              <w:tc>
                <w:tcPr>
                  <w:tcW w:w="3828" w:type="dxa"/>
                  <w:tcBorders>
                    <w:top w:val="single" w:sz="4" w:space="0" w:color="auto"/>
                    <w:left w:val="single" w:sz="8" w:space="0" w:color="auto"/>
                    <w:bottom w:val="single" w:sz="4" w:space="0" w:color="auto"/>
                    <w:right w:val="single" w:sz="8" w:space="0" w:color="auto"/>
                  </w:tcBorders>
                  <w:shd w:val="clear" w:color="auto" w:fill="auto"/>
                </w:tcPr>
                <w:p w14:paraId="2BC70444" w14:textId="77777777" w:rsidR="00F32A87" w:rsidRPr="0097110C" w:rsidRDefault="00F32A87" w:rsidP="00F32A87">
                  <w:pPr>
                    <w:jc w:val="both"/>
                    <w:rPr>
                      <w:rFonts w:asciiTheme="minorHAnsi" w:hAnsiTheme="minorHAnsi" w:cs="Arial"/>
                      <w:color w:val="000000"/>
                      <w:sz w:val="10"/>
                      <w:szCs w:val="10"/>
                      <w:lang w:val="es-MX"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784B8E4" w14:textId="77777777" w:rsidR="00F32A87" w:rsidRPr="00FA443B" w:rsidRDefault="00F32A87" w:rsidP="00F32A87">
                  <w:pPr>
                    <w:jc w:val="center"/>
                    <w:rPr>
                      <w:rFonts w:asciiTheme="minorHAnsi" w:hAnsiTheme="minorHAnsi"/>
                      <w:color w:val="000000"/>
                      <w:sz w:val="12"/>
                      <w:szCs w:val="12"/>
                      <w:lang w:eastAsia="es-MX"/>
                    </w:rPr>
                  </w:pPr>
                  <w:r w:rsidRPr="00FA443B">
                    <w:rPr>
                      <w:rFonts w:asciiTheme="minorHAnsi" w:hAnsiTheme="minorHAnsi"/>
                      <w:color w:val="000000"/>
                      <w:sz w:val="12"/>
                      <w:szCs w:val="12"/>
                      <w:lang w:eastAsia="es-MX"/>
                    </w:rPr>
                    <w:t>PRESENTA</w:t>
                  </w:r>
                </w:p>
                <w:p w14:paraId="0CFB7F72" w14:textId="29B5D6E6" w:rsidR="00E4388B" w:rsidRPr="00FA443B" w:rsidRDefault="00E4388B" w:rsidP="00E4388B">
                  <w:pPr>
                    <w:rPr>
                      <w:rFonts w:asciiTheme="minorHAnsi" w:hAnsiTheme="minorHAnsi"/>
                      <w:color w:val="000000"/>
                      <w:sz w:val="12"/>
                      <w:szCs w:val="12"/>
                      <w:lang w:eastAsia="es-MX"/>
                    </w:rPr>
                  </w:pPr>
                  <w:r w:rsidRPr="00FA443B">
                    <w:rPr>
                      <w:rFonts w:asciiTheme="minorHAnsi" w:hAnsiTheme="minorHAnsi"/>
                      <w:color w:val="000000"/>
                      <w:sz w:val="10"/>
                      <w:szCs w:val="10"/>
                      <w:lang w:eastAsia="es-MX"/>
                    </w:rPr>
                    <w:t>Revisión técnica realizada por área requirente.</w:t>
                  </w:r>
                </w:p>
              </w:tc>
            </w:tr>
            <w:tr w:rsidR="00F32A87" w:rsidRPr="00B857FD" w14:paraId="0E6355AD" w14:textId="77777777" w:rsidTr="003D5E21">
              <w:trPr>
                <w:trHeight w:val="269"/>
              </w:trPr>
              <w:tc>
                <w:tcPr>
                  <w:tcW w:w="331" w:type="dxa"/>
                  <w:tcBorders>
                    <w:top w:val="single" w:sz="8" w:space="0" w:color="auto"/>
                    <w:left w:val="single" w:sz="8" w:space="0" w:color="000000"/>
                    <w:bottom w:val="single" w:sz="4" w:space="0" w:color="auto"/>
                    <w:right w:val="single" w:sz="8" w:space="0" w:color="000000"/>
                  </w:tcBorders>
                  <w:shd w:val="clear" w:color="auto" w:fill="auto"/>
                  <w:vAlign w:val="center"/>
                  <w:hideMark/>
                </w:tcPr>
                <w:p w14:paraId="7FB97DB2" w14:textId="77777777" w:rsidR="00F32A87" w:rsidRPr="00B857FD" w:rsidRDefault="00F32A87" w:rsidP="00F32A8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single" w:sz="4" w:space="0" w:color="auto"/>
                    <w:left w:val="nil"/>
                    <w:bottom w:val="single" w:sz="4" w:space="0" w:color="auto"/>
                    <w:right w:val="nil"/>
                  </w:tcBorders>
                  <w:shd w:val="clear" w:color="auto" w:fill="auto"/>
                  <w:hideMark/>
                </w:tcPr>
                <w:p w14:paraId="0A180EC0" w14:textId="77777777" w:rsidR="00F32A87" w:rsidRPr="0097110C" w:rsidRDefault="00F32A87" w:rsidP="00F32A87">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Tiempo y lugar de entrega de los bienes: entregar el Anexo “2” firmado, en el cual constara el compromiso de realizar la entrega en lugar y fechas que se indica. (</w:t>
                  </w:r>
                  <w:r>
                    <w:rPr>
                      <w:rFonts w:asciiTheme="minorHAnsi" w:hAnsiTheme="minorHAnsi" w:cs="Arial"/>
                      <w:color w:val="000000"/>
                      <w:sz w:val="10"/>
                      <w:szCs w:val="10"/>
                      <w:lang w:val="es-MX" w:eastAsia="es-MX"/>
                    </w:rPr>
                    <w:t>2</w:t>
                  </w:r>
                  <w:r w:rsidRPr="0097110C">
                    <w:rPr>
                      <w:rFonts w:asciiTheme="minorHAnsi" w:hAnsiTheme="minorHAnsi" w:cs="Arial"/>
                      <w:color w:val="000000"/>
                      <w:sz w:val="10"/>
                      <w:szCs w:val="10"/>
                      <w:lang w:val="es-MX" w:eastAsia="es-MX"/>
                    </w:rPr>
                    <w:t xml:space="preserve">0 días posteriores a la fecha de fallo, </w:t>
                  </w:r>
                  <w:proofErr w:type="spellStart"/>
                  <w:r w:rsidRPr="0097110C">
                    <w:rPr>
                      <w:rFonts w:asciiTheme="minorHAnsi" w:hAnsiTheme="minorHAnsi" w:cs="Arial"/>
                      <w:color w:val="000000"/>
                      <w:sz w:val="10"/>
                      <w:szCs w:val="10"/>
                      <w:lang w:val="es-MX" w:eastAsia="es-MX"/>
                    </w:rPr>
                    <w:t>J.Aclaraciones</w:t>
                  </w:r>
                  <w:proofErr w:type="spellEnd"/>
                  <w:r w:rsidRPr="0097110C">
                    <w:rPr>
                      <w:rFonts w:asciiTheme="minorHAnsi" w:hAnsiTheme="minorHAnsi" w:cs="Arial"/>
                      <w:color w:val="000000"/>
                      <w:sz w:val="10"/>
                      <w:szCs w:val="10"/>
                      <w:lang w:val="es-MX" w:eastAsia="es-MX"/>
                    </w:rPr>
                    <w:t>)</w:t>
                  </w:r>
                  <w:r>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7FAA39B" w14:textId="77777777" w:rsidR="00F32A87" w:rsidRPr="00D15CD1" w:rsidRDefault="00F32A87" w:rsidP="00F32A87">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45635291" w14:textId="77777777" w:rsidR="00F32A87" w:rsidRPr="007E60FA" w:rsidRDefault="00F32A87" w:rsidP="00F32A87">
                  <w:pPr>
                    <w:rPr>
                      <w:rFonts w:asciiTheme="minorHAnsi" w:hAnsiTheme="minorHAnsi"/>
                      <w:color w:val="000000"/>
                      <w:sz w:val="10"/>
                      <w:szCs w:val="10"/>
                      <w:lang w:eastAsia="es-MX"/>
                    </w:rPr>
                  </w:pPr>
                  <w:r w:rsidRPr="007E60FA">
                    <w:rPr>
                      <w:rFonts w:asciiTheme="minorHAnsi" w:hAnsiTheme="minorHAnsi" w:cs="Arial"/>
                      <w:color w:val="000000"/>
                      <w:sz w:val="10"/>
                      <w:szCs w:val="10"/>
                      <w:lang w:eastAsia="es-MX"/>
                    </w:rPr>
                    <w:t>20 días naturales posteriores al fallo</w:t>
                  </w:r>
                </w:p>
              </w:tc>
            </w:tr>
            <w:tr w:rsidR="00F32A87" w:rsidRPr="00B857FD" w14:paraId="0B588E40" w14:textId="77777777" w:rsidTr="003D5E21">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3DA8EE3" w14:textId="77777777" w:rsidR="00F32A87" w:rsidRPr="00B857FD" w:rsidRDefault="00F32A87" w:rsidP="00F32A8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2A8676B" w14:textId="77777777" w:rsidR="00F32A87" w:rsidRPr="00B857FD" w:rsidRDefault="00F32A87" w:rsidP="00F32A87">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1943C40" w14:textId="77777777" w:rsidR="00F32A87" w:rsidRPr="00D15CD1" w:rsidRDefault="00F32A87" w:rsidP="00F32A87">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3ED84EEC" w14:textId="4C6D1B91" w:rsidR="00F32A87" w:rsidRPr="00B857FD" w:rsidRDefault="00F32A87" w:rsidP="00F32A87">
                  <w:pPr>
                    <w:rPr>
                      <w:rFonts w:asciiTheme="minorHAnsi" w:hAnsiTheme="minorHAnsi"/>
                      <w:color w:val="000000"/>
                      <w:sz w:val="10"/>
                      <w:szCs w:val="10"/>
                      <w:lang w:eastAsia="es-MX"/>
                    </w:rPr>
                  </w:pPr>
                  <w:r w:rsidRPr="00763A1B">
                    <w:rPr>
                      <w:rFonts w:asciiTheme="minorHAnsi" w:hAnsiTheme="minorHAnsi"/>
                      <w:color w:val="000000"/>
                      <w:sz w:val="10"/>
                      <w:szCs w:val="10"/>
                      <w:lang w:eastAsia="es-MX"/>
                    </w:rPr>
                    <w:t xml:space="preserve">Pág. </w:t>
                  </w:r>
                  <w:r w:rsidR="00E4388B">
                    <w:rPr>
                      <w:rFonts w:asciiTheme="minorHAnsi" w:hAnsiTheme="minorHAnsi"/>
                      <w:color w:val="000000"/>
                      <w:sz w:val="10"/>
                      <w:szCs w:val="10"/>
                      <w:lang w:eastAsia="es-MX"/>
                    </w:rPr>
                    <w:t>50 y 51</w:t>
                  </w:r>
                </w:p>
              </w:tc>
            </w:tr>
            <w:tr w:rsidR="00F32A87" w:rsidRPr="00B857FD" w14:paraId="041D9B1C" w14:textId="77777777" w:rsidTr="003D5E21">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F55F0E9" w14:textId="77777777" w:rsidR="00F32A87" w:rsidRPr="00B857FD" w:rsidRDefault="00F32A87" w:rsidP="00F32A8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9</w:t>
                  </w:r>
                </w:p>
              </w:tc>
              <w:tc>
                <w:tcPr>
                  <w:tcW w:w="3828" w:type="dxa"/>
                  <w:tcBorders>
                    <w:top w:val="nil"/>
                    <w:left w:val="nil"/>
                    <w:bottom w:val="single" w:sz="4" w:space="0" w:color="auto"/>
                    <w:right w:val="nil"/>
                  </w:tcBorders>
                  <w:shd w:val="clear" w:color="auto" w:fill="auto"/>
                  <w:hideMark/>
                </w:tcPr>
                <w:p w14:paraId="7F07F54E" w14:textId="77777777" w:rsidR="00F32A87" w:rsidRPr="00B857FD" w:rsidRDefault="00F32A87" w:rsidP="00F32A8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F5AA94B" w14:textId="77777777" w:rsidR="00F32A87" w:rsidRPr="00D15CD1" w:rsidRDefault="00F32A87" w:rsidP="00F32A87">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F32A87" w:rsidRPr="00B857FD" w14:paraId="327C11A0"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ED43432" w14:textId="77777777" w:rsidR="00F32A87" w:rsidRPr="00B857FD" w:rsidRDefault="00F32A87" w:rsidP="00F32A8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2DE356C1" w14:textId="77777777" w:rsidR="00F32A87" w:rsidRPr="00B857FD" w:rsidRDefault="00F32A87" w:rsidP="00F32A87">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583F5DF" w14:textId="77777777" w:rsidR="00F32A87" w:rsidRPr="00D15CD1" w:rsidRDefault="00F32A87" w:rsidP="00F32A87">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F32A87" w:rsidRPr="00B857FD" w14:paraId="6439AB7C"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CBD0801" w14:textId="77777777" w:rsidR="00F32A87" w:rsidRPr="00B857FD" w:rsidRDefault="00F32A87" w:rsidP="00F32A8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5AE9093F" w14:textId="77777777" w:rsidR="00F32A87" w:rsidRPr="00B857FD" w:rsidRDefault="00F32A87" w:rsidP="00F32A8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9148B88" w14:textId="77777777" w:rsidR="00F32A87" w:rsidRPr="00D15CD1" w:rsidRDefault="00F32A87" w:rsidP="00F32A87">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F32A87" w:rsidRPr="00B857FD" w14:paraId="62FEF983" w14:textId="77777777" w:rsidTr="003D5E2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3748E0A" w14:textId="77777777" w:rsidR="00F32A87" w:rsidRPr="00B857FD" w:rsidRDefault="00F32A87" w:rsidP="00F32A8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7979CEE0" w14:textId="77777777" w:rsidR="00F32A87" w:rsidRPr="00B857FD" w:rsidRDefault="00F32A87" w:rsidP="00F32A8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1025EE3" w14:textId="77777777" w:rsidR="00F32A87" w:rsidRPr="00D15CD1" w:rsidRDefault="00F32A87" w:rsidP="00F32A87">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F32A87" w:rsidRPr="00B857FD" w14:paraId="53890F3E" w14:textId="77777777" w:rsidTr="003D5E2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6AB708A1" w14:textId="77777777" w:rsidR="00F32A87" w:rsidRPr="00B857FD" w:rsidRDefault="00F32A87" w:rsidP="00F32A8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0AD2F3DD" w14:textId="77777777" w:rsidR="00F32A87" w:rsidRPr="00B857FD" w:rsidRDefault="00F32A87" w:rsidP="00F32A87">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59E223ED" w14:textId="77777777" w:rsidR="00F32A87" w:rsidRPr="00D15CD1" w:rsidRDefault="00F32A87" w:rsidP="00F32A87">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F32A87" w:rsidRPr="00B857FD" w14:paraId="18EB0698"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C1A96B0" w14:textId="77777777" w:rsidR="00F32A87" w:rsidRPr="00B857FD" w:rsidRDefault="00F32A87" w:rsidP="00F32A8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3313BD9F" w14:textId="77777777" w:rsidR="00F32A87" w:rsidRPr="00B857FD" w:rsidRDefault="00F32A87" w:rsidP="00F32A87">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175E54E1" w14:textId="77777777" w:rsidR="00F32A87" w:rsidRPr="00D15CD1" w:rsidRDefault="00F32A87" w:rsidP="00F32A87">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F32A87" w:rsidRPr="00B857FD" w14:paraId="3CC736BA"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B68BA4E" w14:textId="77777777" w:rsidR="00F32A87" w:rsidRPr="00B857FD" w:rsidRDefault="00F32A87" w:rsidP="00F32A8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4BC007F2" w14:textId="77777777" w:rsidR="00F32A87" w:rsidRPr="003A3F65" w:rsidRDefault="00F32A87" w:rsidP="00F32A87">
                  <w:pPr>
                    <w:rPr>
                      <w:rFonts w:asciiTheme="minorHAnsi" w:hAnsiTheme="minorHAnsi" w:cs="Arial"/>
                      <w:b/>
                      <w:color w:val="000000"/>
                      <w:sz w:val="10"/>
                      <w:szCs w:val="10"/>
                      <w:lang w:eastAsia="es-MX"/>
                    </w:rPr>
                  </w:pPr>
                  <w:r w:rsidRPr="003A3F65">
                    <w:rPr>
                      <w:rFonts w:asciiTheme="minorHAnsi" w:hAnsiTheme="minorHAnsi" w:cs="Arial"/>
                      <w:b/>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0FD9EF1" w14:textId="5448C824" w:rsidR="00F32A87" w:rsidRPr="003A3F65" w:rsidRDefault="00734CB6" w:rsidP="00F32A87">
                  <w:pPr>
                    <w:jc w:val="center"/>
                    <w:rPr>
                      <w:rFonts w:asciiTheme="minorHAnsi" w:hAnsiTheme="minorHAnsi"/>
                      <w:b/>
                      <w:color w:val="000000"/>
                      <w:sz w:val="12"/>
                      <w:szCs w:val="12"/>
                      <w:lang w:eastAsia="es-MX"/>
                    </w:rPr>
                  </w:pPr>
                  <w:r w:rsidRPr="00D15CD1">
                    <w:rPr>
                      <w:rFonts w:asciiTheme="minorHAnsi" w:hAnsiTheme="minorHAnsi"/>
                      <w:color w:val="000000"/>
                      <w:sz w:val="12"/>
                      <w:szCs w:val="12"/>
                      <w:lang w:eastAsia="es-MX"/>
                    </w:rPr>
                    <w:t>PRESENTA</w:t>
                  </w:r>
                </w:p>
              </w:tc>
            </w:tr>
            <w:tr w:rsidR="00F32A87" w:rsidRPr="00B857FD" w14:paraId="57F8AEEF" w14:textId="77777777" w:rsidTr="003D5E21">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418B59BB" w14:textId="77777777" w:rsidR="00F32A87" w:rsidRPr="00B857FD" w:rsidRDefault="00F32A87" w:rsidP="00F32A87">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19FE44CF" w14:textId="77777777" w:rsidR="00F32A87" w:rsidRPr="00B857FD" w:rsidRDefault="00F32A87" w:rsidP="00F32A8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AA285ED" w14:textId="766B771A" w:rsidR="00F32A87" w:rsidRPr="00D15CD1" w:rsidRDefault="00734CB6" w:rsidP="00F32A87">
                  <w:pPr>
                    <w:jc w:val="center"/>
                    <w:rPr>
                      <w:rFonts w:asciiTheme="minorHAnsi" w:hAnsiTheme="minorHAnsi"/>
                      <w:color w:val="000000"/>
                      <w:sz w:val="12"/>
                      <w:szCs w:val="12"/>
                      <w:lang w:eastAsia="es-MX"/>
                    </w:rPr>
                  </w:pPr>
                  <w:r>
                    <w:rPr>
                      <w:rFonts w:asciiTheme="minorHAnsi" w:hAnsiTheme="minorHAnsi"/>
                      <w:color w:val="000000"/>
                      <w:sz w:val="12"/>
                      <w:szCs w:val="12"/>
                      <w:lang w:eastAsia="es-MX"/>
                    </w:rPr>
                    <w:t>59</w:t>
                  </w:r>
                  <w:r w:rsidR="00F32A87" w:rsidRPr="00D15CD1">
                    <w:rPr>
                      <w:rFonts w:asciiTheme="minorHAnsi" w:hAnsiTheme="minorHAnsi"/>
                      <w:color w:val="000000"/>
                      <w:sz w:val="12"/>
                      <w:szCs w:val="12"/>
                      <w:lang w:eastAsia="es-MX"/>
                    </w:rPr>
                    <w:t xml:space="preserve"> PÁGINAS</w:t>
                  </w:r>
                </w:p>
              </w:tc>
            </w:tr>
          </w:tbl>
          <w:p w14:paraId="3902EBC1" w14:textId="77777777" w:rsidR="00F32A87" w:rsidRDefault="00F32A87" w:rsidP="007D2EC3">
            <w:pPr>
              <w:autoSpaceDE w:val="0"/>
              <w:autoSpaceDN w:val="0"/>
              <w:adjustRightInd w:val="0"/>
              <w:jc w:val="both"/>
              <w:rPr>
                <w:rFonts w:asciiTheme="minorHAnsi" w:hAnsiTheme="minorHAnsi" w:cstheme="minorHAnsi"/>
                <w:color w:val="000000"/>
                <w:sz w:val="14"/>
                <w:szCs w:val="14"/>
                <w:highlight w:val="yellow"/>
              </w:rPr>
            </w:pPr>
          </w:p>
          <w:p w14:paraId="5F54BC90" w14:textId="5EACBDBF" w:rsidR="00EF13F2" w:rsidRDefault="00EF13F2" w:rsidP="00EF13F2">
            <w:pPr>
              <w:jc w:val="both"/>
              <w:rPr>
                <w:rFonts w:asciiTheme="minorHAnsi" w:hAnsiTheme="minorHAnsi" w:cstheme="minorHAnsi"/>
                <w:color w:val="000000"/>
                <w:sz w:val="14"/>
                <w:szCs w:val="14"/>
              </w:rPr>
            </w:pPr>
            <w:r w:rsidRPr="000B3EB4">
              <w:rPr>
                <w:rFonts w:asciiTheme="minorHAnsi" w:hAnsiTheme="minorHAnsi" w:cstheme="minorHAnsi"/>
                <w:sz w:val="14"/>
                <w:szCs w:val="14"/>
              </w:rPr>
              <w:t xml:space="preserve">Conforme a la revisión realizada a la documentación técnica, económica y administrativa presentada por el licitante </w:t>
            </w:r>
            <w:r w:rsidRPr="000B3EB4">
              <w:rPr>
                <w:rFonts w:asciiTheme="minorHAnsi" w:hAnsiTheme="minorHAnsi" w:cstheme="minorHAnsi"/>
                <w:b/>
                <w:i/>
                <w:sz w:val="14"/>
                <w:szCs w:val="14"/>
              </w:rPr>
              <w:t>“</w:t>
            </w:r>
            <w:r>
              <w:rPr>
                <w:rFonts w:asciiTheme="minorHAnsi" w:hAnsiTheme="minorHAnsi" w:cstheme="minorHAnsi"/>
                <w:b/>
                <w:i/>
                <w:sz w:val="14"/>
                <w:szCs w:val="14"/>
              </w:rPr>
              <w:t>JANETT OVALLE SOLTERO</w:t>
            </w:r>
            <w:r w:rsidRPr="000B3EB4">
              <w:rPr>
                <w:rFonts w:asciiTheme="minorHAnsi" w:hAnsiTheme="minorHAnsi" w:cstheme="minorHAnsi"/>
                <w:b/>
                <w:i/>
                <w:sz w:val="14"/>
                <w:szCs w:val="14"/>
              </w:rPr>
              <w:t>”</w:t>
            </w:r>
            <w:r w:rsidRPr="000B3EB4">
              <w:rPr>
                <w:rFonts w:asciiTheme="minorHAnsi" w:hAnsiTheme="minorHAnsi" w:cstheme="minorHAnsi"/>
                <w:sz w:val="14"/>
                <w:szCs w:val="14"/>
              </w:rPr>
              <w:t>,</w:t>
            </w:r>
            <w:r w:rsidRPr="000B3EB4">
              <w:rPr>
                <w:rFonts w:asciiTheme="minorHAnsi" w:hAnsiTheme="minorHAnsi" w:cstheme="minorHAnsi"/>
                <w:b/>
                <w:i/>
                <w:sz w:val="14"/>
                <w:szCs w:val="14"/>
              </w:rPr>
              <w:t xml:space="preserve"> </w:t>
            </w:r>
            <w:r w:rsidRPr="000B3EB4">
              <w:rPr>
                <w:rFonts w:asciiTheme="minorHAnsi" w:hAnsiTheme="minorHAnsi" w:cstheme="minorHAnsi"/>
                <w:color w:val="000000"/>
                <w:sz w:val="14"/>
                <w:szCs w:val="14"/>
              </w:rPr>
              <w:t>se hace constar lo siguiente:</w:t>
            </w:r>
          </w:p>
          <w:p w14:paraId="50D2D6C6" w14:textId="77777777" w:rsidR="00EF13F2" w:rsidRDefault="00EF13F2" w:rsidP="00EF13F2">
            <w:pPr>
              <w:jc w:val="both"/>
              <w:rPr>
                <w:rFonts w:asciiTheme="minorHAnsi" w:hAnsiTheme="minorHAnsi" w:cstheme="minorHAnsi"/>
                <w:b/>
                <w:sz w:val="14"/>
                <w:szCs w:val="14"/>
              </w:rPr>
            </w:pPr>
          </w:p>
          <w:p w14:paraId="43864A70" w14:textId="77777777" w:rsidR="00EF13F2" w:rsidRDefault="00EF13F2" w:rsidP="00EF13F2">
            <w:pPr>
              <w:spacing w:line="276" w:lineRule="auto"/>
              <w:jc w:val="both"/>
              <w:rPr>
                <w:rFonts w:asciiTheme="minorHAnsi" w:hAnsiTheme="minorHAnsi" w:cstheme="minorHAnsi"/>
                <w:b/>
                <w:sz w:val="14"/>
                <w:szCs w:val="14"/>
              </w:rPr>
            </w:pPr>
            <w:r w:rsidRPr="005F593F">
              <w:rPr>
                <w:rFonts w:asciiTheme="minorHAnsi" w:hAnsiTheme="minorHAnsi" w:cstheme="minorHAnsi"/>
                <w:b/>
                <w:sz w:val="14"/>
                <w:szCs w:val="14"/>
              </w:rPr>
              <w:t xml:space="preserve">En el numeral </w:t>
            </w:r>
            <w:r>
              <w:rPr>
                <w:rFonts w:asciiTheme="minorHAnsi" w:hAnsiTheme="minorHAnsi" w:cstheme="minorHAnsi"/>
                <w:b/>
                <w:sz w:val="14"/>
                <w:szCs w:val="14"/>
              </w:rPr>
              <w:t>“</w:t>
            </w:r>
            <w:r w:rsidRPr="005F593F">
              <w:rPr>
                <w:rFonts w:asciiTheme="minorHAnsi" w:hAnsiTheme="minorHAnsi" w:cstheme="minorHAnsi"/>
                <w:b/>
                <w:sz w:val="14"/>
                <w:szCs w:val="14"/>
              </w:rPr>
              <w:t>X</w:t>
            </w:r>
            <w:r>
              <w:rPr>
                <w:rFonts w:asciiTheme="minorHAnsi" w:hAnsiTheme="minorHAnsi" w:cstheme="minorHAnsi"/>
                <w:b/>
                <w:sz w:val="14"/>
                <w:szCs w:val="14"/>
              </w:rPr>
              <w:t>V</w:t>
            </w:r>
            <w:r w:rsidRPr="005F593F">
              <w:rPr>
                <w:rFonts w:asciiTheme="minorHAnsi" w:hAnsiTheme="minorHAnsi" w:cstheme="minorHAnsi"/>
                <w:b/>
                <w:sz w:val="14"/>
                <w:szCs w:val="14"/>
              </w:rPr>
              <w:t xml:space="preserve">. </w:t>
            </w:r>
            <w:r>
              <w:rPr>
                <w:rFonts w:asciiTheme="minorHAnsi" w:hAnsiTheme="minorHAnsi" w:cstheme="minorHAnsi"/>
                <w:b/>
                <w:sz w:val="14"/>
                <w:szCs w:val="14"/>
              </w:rPr>
              <w:t xml:space="preserve">b” </w:t>
            </w:r>
            <w:r w:rsidRPr="005F593F">
              <w:rPr>
                <w:rFonts w:asciiTheme="minorHAnsi" w:hAnsiTheme="minorHAnsi" w:cstheme="minorHAnsi"/>
                <w:b/>
                <w:sz w:val="14"/>
                <w:szCs w:val="14"/>
              </w:rPr>
              <w:t>de la convocatoria L.P.N. E/901045968-0</w:t>
            </w:r>
            <w:r>
              <w:rPr>
                <w:rFonts w:asciiTheme="minorHAnsi" w:hAnsiTheme="minorHAnsi" w:cstheme="minorHAnsi"/>
                <w:b/>
                <w:sz w:val="14"/>
                <w:szCs w:val="14"/>
              </w:rPr>
              <w:t>17</w:t>
            </w:r>
            <w:r w:rsidRPr="005F593F">
              <w:rPr>
                <w:rFonts w:asciiTheme="minorHAnsi" w:hAnsiTheme="minorHAnsi" w:cstheme="minorHAnsi"/>
                <w:b/>
                <w:sz w:val="14"/>
                <w:szCs w:val="14"/>
              </w:rPr>
              <w:t>-2022, se solicitó:</w:t>
            </w:r>
          </w:p>
          <w:p w14:paraId="11E282BB" w14:textId="77777777" w:rsidR="00EF13F2" w:rsidRPr="000365A6" w:rsidRDefault="00EF13F2" w:rsidP="00EF13F2">
            <w:pPr>
              <w:spacing w:line="276" w:lineRule="auto"/>
              <w:jc w:val="both"/>
              <w:rPr>
                <w:rFonts w:asciiTheme="minorHAnsi" w:hAnsiTheme="minorHAnsi" w:cstheme="minorHAnsi"/>
                <w:b/>
                <w:sz w:val="14"/>
                <w:szCs w:val="14"/>
              </w:rPr>
            </w:pPr>
          </w:p>
          <w:p w14:paraId="39BE03D2" w14:textId="77777777" w:rsidR="00EF13F2" w:rsidRPr="000365A6" w:rsidRDefault="00EF13F2" w:rsidP="00EF13F2">
            <w:pPr>
              <w:pStyle w:val="Prrafodelista"/>
              <w:numPr>
                <w:ilvl w:val="0"/>
                <w:numId w:val="41"/>
              </w:numPr>
              <w:ind w:right="567"/>
              <w:jc w:val="both"/>
              <w:rPr>
                <w:rFonts w:asciiTheme="minorHAnsi" w:hAnsiTheme="minorHAnsi" w:cstheme="minorHAnsi"/>
                <w:i/>
                <w:color w:val="000000"/>
                <w:sz w:val="14"/>
                <w:szCs w:val="14"/>
              </w:rPr>
            </w:pPr>
            <w:r w:rsidRPr="000365A6">
              <w:rPr>
                <w:rFonts w:asciiTheme="minorHAnsi" w:hAnsiTheme="minorHAnsi" w:cstheme="minorHAnsi"/>
                <w:b/>
                <w:i/>
                <w:sz w:val="14"/>
                <w:szCs w:val="14"/>
              </w:rPr>
              <w:t>Garantía de calidad de los bienes</w:t>
            </w:r>
          </w:p>
          <w:p w14:paraId="49A5587E" w14:textId="77777777" w:rsidR="00EF13F2" w:rsidRPr="000365A6" w:rsidRDefault="00EF13F2" w:rsidP="00EF13F2">
            <w:pPr>
              <w:ind w:left="1785" w:right="567"/>
              <w:jc w:val="both"/>
              <w:rPr>
                <w:rFonts w:asciiTheme="minorHAnsi" w:hAnsiTheme="minorHAnsi" w:cstheme="minorHAnsi"/>
                <w:i/>
                <w:color w:val="000000"/>
                <w:sz w:val="14"/>
                <w:szCs w:val="14"/>
              </w:rPr>
            </w:pPr>
          </w:p>
          <w:p w14:paraId="6740C55E" w14:textId="77777777" w:rsidR="00EF13F2" w:rsidRPr="000365A6" w:rsidRDefault="00EF13F2" w:rsidP="00EF13F2">
            <w:pPr>
              <w:ind w:left="708" w:right="567"/>
              <w:jc w:val="both"/>
              <w:rPr>
                <w:rFonts w:asciiTheme="minorHAnsi" w:hAnsiTheme="minorHAnsi" w:cstheme="minorHAnsi"/>
                <w:i/>
                <w:color w:val="000000"/>
                <w:sz w:val="14"/>
                <w:szCs w:val="14"/>
              </w:rPr>
            </w:pPr>
            <w:r w:rsidRPr="000365A6">
              <w:rPr>
                <w:rFonts w:asciiTheme="minorHAnsi" w:hAnsiTheme="minorHAnsi" w:cstheme="minorHAnsi"/>
                <w:i/>
                <w:color w:val="000000"/>
                <w:sz w:val="14"/>
                <w:szCs w:val="14"/>
              </w:rPr>
              <w:t>Los licitantes deberán manifestar por escrito que otorgarán un periodo de garantía como se muestra a continuación:</w:t>
            </w:r>
          </w:p>
          <w:p w14:paraId="3AE0A10F" w14:textId="77777777" w:rsidR="00EF13F2" w:rsidRPr="000365A6" w:rsidRDefault="00EF13F2" w:rsidP="00EF13F2">
            <w:pPr>
              <w:ind w:left="708" w:right="567"/>
              <w:jc w:val="both"/>
              <w:rPr>
                <w:rFonts w:asciiTheme="minorHAnsi" w:hAnsiTheme="minorHAnsi" w:cstheme="minorHAnsi"/>
                <w:i/>
                <w:color w:val="000000"/>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4"/>
              <w:gridCol w:w="2279"/>
            </w:tblGrid>
            <w:tr w:rsidR="00EF13F2" w:rsidRPr="000365A6" w14:paraId="11727F54" w14:textId="77777777" w:rsidTr="00B773AE">
              <w:trPr>
                <w:trHeight w:val="24"/>
                <w:jc w:val="center"/>
              </w:trPr>
              <w:tc>
                <w:tcPr>
                  <w:tcW w:w="2624" w:type="dxa"/>
                  <w:shd w:val="clear" w:color="auto" w:fill="auto"/>
                </w:tcPr>
                <w:p w14:paraId="568F843B" w14:textId="77777777" w:rsidR="00EF13F2" w:rsidRPr="000365A6" w:rsidRDefault="00EF13F2" w:rsidP="00EF13F2">
                  <w:pPr>
                    <w:ind w:right="567"/>
                    <w:jc w:val="center"/>
                    <w:rPr>
                      <w:rFonts w:asciiTheme="minorHAnsi" w:eastAsia="Calibri" w:hAnsiTheme="minorHAnsi" w:cstheme="minorHAnsi"/>
                      <w:b/>
                      <w:i/>
                      <w:color w:val="000000"/>
                      <w:sz w:val="14"/>
                      <w:szCs w:val="14"/>
                    </w:rPr>
                  </w:pPr>
                  <w:r w:rsidRPr="000365A6">
                    <w:rPr>
                      <w:rFonts w:asciiTheme="minorHAnsi" w:eastAsia="Calibri" w:hAnsiTheme="minorHAnsi" w:cstheme="minorHAnsi"/>
                      <w:b/>
                      <w:i/>
                      <w:color w:val="000000"/>
                      <w:sz w:val="14"/>
                      <w:szCs w:val="14"/>
                    </w:rPr>
                    <w:t>Tiempo de Garantía</w:t>
                  </w:r>
                </w:p>
              </w:tc>
              <w:tc>
                <w:tcPr>
                  <w:tcW w:w="2279" w:type="dxa"/>
                  <w:shd w:val="clear" w:color="auto" w:fill="auto"/>
                </w:tcPr>
                <w:p w14:paraId="5AD0A5B9" w14:textId="77777777" w:rsidR="00EF13F2" w:rsidRPr="000365A6" w:rsidRDefault="00EF13F2" w:rsidP="00EF13F2">
                  <w:pPr>
                    <w:ind w:right="567"/>
                    <w:jc w:val="center"/>
                    <w:rPr>
                      <w:rFonts w:asciiTheme="minorHAnsi" w:eastAsia="Calibri" w:hAnsiTheme="minorHAnsi" w:cstheme="minorHAnsi"/>
                      <w:b/>
                      <w:i/>
                      <w:color w:val="000000"/>
                      <w:sz w:val="14"/>
                      <w:szCs w:val="14"/>
                    </w:rPr>
                  </w:pPr>
                  <w:r w:rsidRPr="000365A6">
                    <w:rPr>
                      <w:rFonts w:asciiTheme="minorHAnsi" w:eastAsia="Calibri" w:hAnsiTheme="minorHAnsi" w:cstheme="minorHAnsi"/>
                      <w:b/>
                      <w:i/>
                      <w:color w:val="000000"/>
                      <w:sz w:val="14"/>
                      <w:szCs w:val="14"/>
                    </w:rPr>
                    <w:t>Partida</w:t>
                  </w:r>
                </w:p>
              </w:tc>
            </w:tr>
            <w:tr w:rsidR="00EF13F2" w:rsidRPr="000365A6" w14:paraId="3AAF7336" w14:textId="77777777" w:rsidTr="00B773AE">
              <w:trPr>
                <w:trHeight w:val="24"/>
                <w:jc w:val="center"/>
              </w:trPr>
              <w:tc>
                <w:tcPr>
                  <w:tcW w:w="2624" w:type="dxa"/>
                  <w:shd w:val="clear" w:color="auto" w:fill="auto"/>
                </w:tcPr>
                <w:p w14:paraId="708B7A2D" w14:textId="77777777" w:rsidR="00EF13F2" w:rsidRPr="000365A6" w:rsidRDefault="00EF13F2" w:rsidP="00EF13F2">
                  <w:pPr>
                    <w:jc w:val="center"/>
                    <w:rPr>
                      <w:rFonts w:asciiTheme="minorHAnsi" w:hAnsiTheme="minorHAnsi" w:cstheme="minorHAnsi"/>
                      <w:i/>
                      <w:color w:val="000000"/>
                      <w:sz w:val="14"/>
                      <w:szCs w:val="14"/>
                      <w:lang w:val="es-MX" w:eastAsia="es-MX"/>
                    </w:rPr>
                  </w:pPr>
                  <w:r w:rsidRPr="000365A6">
                    <w:rPr>
                      <w:rFonts w:asciiTheme="minorHAnsi" w:hAnsiTheme="minorHAnsi" w:cstheme="minorHAnsi"/>
                      <w:i/>
                      <w:color w:val="000000"/>
                      <w:sz w:val="14"/>
                      <w:szCs w:val="14"/>
                      <w:lang w:val="es-MX" w:eastAsia="es-MX"/>
                    </w:rPr>
                    <w:t>Conforme a lo establecido en cada partida del Anexo “1”.</w:t>
                  </w:r>
                </w:p>
              </w:tc>
              <w:tc>
                <w:tcPr>
                  <w:tcW w:w="2279" w:type="dxa"/>
                  <w:shd w:val="clear" w:color="auto" w:fill="auto"/>
                </w:tcPr>
                <w:p w14:paraId="31DB072F" w14:textId="77777777" w:rsidR="00EF13F2" w:rsidRPr="000365A6" w:rsidRDefault="00EF13F2" w:rsidP="00EF13F2">
                  <w:pPr>
                    <w:ind w:right="567"/>
                    <w:jc w:val="center"/>
                    <w:rPr>
                      <w:rFonts w:asciiTheme="minorHAnsi" w:eastAsia="Calibri" w:hAnsiTheme="minorHAnsi" w:cstheme="minorHAnsi"/>
                      <w:i/>
                      <w:color w:val="000000"/>
                      <w:sz w:val="14"/>
                      <w:szCs w:val="14"/>
                    </w:rPr>
                  </w:pPr>
                  <w:r w:rsidRPr="000365A6">
                    <w:rPr>
                      <w:rFonts w:asciiTheme="minorHAnsi" w:eastAsia="Calibri" w:hAnsiTheme="minorHAnsi" w:cstheme="minorHAnsi"/>
                      <w:i/>
                      <w:color w:val="000000"/>
                      <w:sz w:val="14"/>
                      <w:szCs w:val="14"/>
                    </w:rPr>
                    <w:t>Todas</w:t>
                  </w:r>
                </w:p>
              </w:tc>
            </w:tr>
          </w:tbl>
          <w:p w14:paraId="77E3AFFC" w14:textId="77777777" w:rsidR="00EF13F2" w:rsidRDefault="00EF13F2" w:rsidP="00EF13F2">
            <w:pPr>
              <w:spacing w:line="276" w:lineRule="auto"/>
              <w:jc w:val="both"/>
              <w:rPr>
                <w:rFonts w:asciiTheme="minorHAnsi" w:hAnsiTheme="minorHAnsi" w:cstheme="minorHAnsi"/>
                <w:b/>
                <w:sz w:val="14"/>
                <w:szCs w:val="14"/>
              </w:rPr>
            </w:pPr>
          </w:p>
          <w:p w14:paraId="74E360C9" w14:textId="1B21F2E2" w:rsidR="00EF13F2" w:rsidRDefault="009565D5" w:rsidP="00EF13F2">
            <w:pPr>
              <w:spacing w:line="276" w:lineRule="auto"/>
              <w:jc w:val="both"/>
              <w:rPr>
                <w:rFonts w:asciiTheme="minorHAnsi" w:hAnsiTheme="minorHAnsi" w:cstheme="minorHAnsi"/>
                <w:b/>
                <w:sz w:val="14"/>
                <w:szCs w:val="14"/>
              </w:rPr>
            </w:pPr>
            <w:r>
              <w:rPr>
                <w:noProof/>
                <w:lang w:val="es-MX" w:eastAsia="es-MX"/>
              </w:rPr>
              <mc:AlternateContent>
                <mc:Choice Requires="wps">
                  <w:drawing>
                    <wp:anchor distT="0" distB="0" distL="114300" distR="114300" simplePos="0" relativeHeight="251674624" behindDoc="0" locked="0" layoutInCell="1" allowOverlap="1" wp14:anchorId="006F89E5" wp14:editId="3BDA2688">
                      <wp:simplePos x="0" y="0"/>
                      <wp:positionH relativeFrom="column">
                        <wp:posOffset>648970</wp:posOffset>
                      </wp:positionH>
                      <wp:positionV relativeFrom="paragraph">
                        <wp:posOffset>1836420</wp:posOffset>
                      </wp:positionV>
                      <wp:extent cx="533400" cy="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5334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C930CC" id="Conector recto 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1.1pt,144.6pt" to="93.1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" strokecolor="red"/>
                  </w:pict>
                </mc:Fallback>
              </mc:AlternateContent>
            </w:r>
            <w:r>
              <w:rPr>
                <w:noProof/>
                <w:lang w:val="es-MX" w:eastAsia="es-MX"/>
              </w:rPr>
              <mc:AlternateContent>
                <mc:Choice Requires="wps">
                  <w:drawing>
                    <wp:anchor distT="0" distB="0" distL="114300" distR="114300" simplePos="0" relativeHeight="251668480" behindDoc="0" locked="0" layoutInCell="1" allowOverlap="1" wp14:anchorId="04323EB1" wp14:editId="1D2CA1B4">
                      <wp:simplePos x="0" y="0"/>
                      <wp:positionH relativeFrom="column">
                        <wp:posOffset>636270</wp:posOffset>
                      </wp:positionH>
                      <wp:positionV relativeFrom="paragraph">
                        <wp:posOffset>2513330</wp:posOffset>
                      </wp:positionV>
                      <wp:extent cx="582930" cy="0"/>
                      <wp:effectExtent l="0" t="0" r="26670" b="19050"/>
                      <wp:wrapNone/>
                      <wp:docPr id="15" name="Conector recto 15"/>
                      <wp:cNvGraphicFramePr/>
                      <a:graphic xmlns:a="http://schemas.openxmlformats.org/drawingml/2006/main">
                        <a:graphicData uri="http://schemas.microsoft.com/office/word/2010/wordprocessingShape">
                          <wps:wsp>
                            <wps:cNvCnPr/>
                            <wps:spPr>
                              <a:xfrm flipV="1">
                                <a:off x="0" y="0"/>
                                <a:ext cx="58293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EB192" id="Conector recto 1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pt,197.9pt" to="96pt,1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" strokecolor="red"/>
                  </w:pict>
                </mc:Fallback>
              </mc:AlternateContent>
            </w:r>
            <w:r>
              <w:rPr>
                <w:noProof/>
                <w:lang w:val="es-MX" w:eastAsia="es-MX"/>
              </w:rPr>
              <mc:AlternateContent>
                <mc:Choice Requires="wps">
                  <w:drawing>
                    <wp:anchor distT="0" distB="0" distL="114300" distR="114300" simplePos="0" relativeHeight="251667456" behindDoc="0" locked="0" layoutInCell="1" allowOverlap="1" wp14:anchorId="13CEFAA0" wp14:editId="50710D30">
                      <wp:simplePos x="0" y="0"/>
                      <wp:positionH relativeFrom="column">
                        <wp:posOffset>629920</wp:posOffset>
                      </wp:positionH>
                      <wp:positionV relativeFrom="paragraph">
                        <wp:posOffset>2157730</wp:posOffset>
                      </wp:positionV>
                      <wp:extent cx="582930" cy="10160"/>
                      <wp:effectExtent l="0" t="0" r="26670" b="27940"/>
                      <wp:wrapNone/>
                      <wp:docPr id="14" name="Conector recto 14"/>
                      <wp:cNvGraphicFramePr/>
                      <a:graphic xmlns:a="http://schemas.openxmlformats.org/drawingml/2006/main">
                        <a:graphicData uri="http://schemas.microsoft.com/office/word/2010/wordprocessingShape">
                          <wps:wsp>
                            <wps:cNvCnPr/>
                            <wps:spPr>
                              <a:xfrm flipV="1">
                                <a:off x="0" y="0"/>
                                <a:ext cx="582930" cy="101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7B955" id="Conector recto 1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pt,169.9pt" to="95.5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" strokecolor="red"/>
                  </w:pict>
                </mc:Fallback>
              </mc:AlternateContent>
            </w:r>
            <w:r w:rsidR="00EF13F2">
              <w:rPr>
                <w:noProof/>
                <w:lang w:val="es-MX" w:eastAsia="es-MX"/>
              </w:rPr>
              <w:drawing>
                <wp:inline distT="0" distB="0" distL="0" distR="0" wp14:anchorId="1A262FF9" wp14:editId="4F687A3C">
                  <wp:extent cx="4051120" cy="2512060"/>
                  <wp:effectExtent l="0" t="0" r="698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902" t="15565" r="15829" b="10274"/>
                          <a:stretch/>
                        </pic:blipFill>
                        <pic:spPr bwMode="auto">
                          <a:xfrm>
                            <a:off x="0" y="0"/>
                            <a:ext cx="4089721" cy="2535996"/>
                          </a:xfrm>
                          <a:prstGeom prst="rect">
                            <a:avLst/>
                          </a:prstGeom>
                          <a:ln>
                            <a:noFill/>
                          </a:ln>
                          <a:extLst>
                            <a:ext uri="{53640926-AAD7-44D8-BBD7-CCE9431645EC}">
                              <a14:shadowObscured xmlns:a14="http://schemas.microsoft.com/office/drawing/2010/main"/>
                            </a:ext>
                          </a:extLst>
                        </pic:spPr>
                      </pic:pic>
                    </a:graphicData>
                  </a:graphic>
                </wp:inline>
              </w:drawing>
            </w:r>
          </w:p>
          <w:p w14:paraId="5205042B" w14:textId="77777777" w:rsidR="00EF13F2" w:rsidRDefault="00EF13F2" w:rsidP="00EF13F2">
            <w:pPr>
              <w:spacing w:line="276" w:lineRule="auto"/>
              <w:jc w:val="both"/>
              <w:rPr>
                <w:rFonts w:asciiTheme="minorHAnsi" w:hAnsiTheme="minorHAnsi" w:cstheme="minorHAnsi"/>
                <w:b/>
                <w:sz w:val="14"/>
                <w:szCs w:val="14"/>
              </w:rPr>
            </w:pPr>
          </w:p>
          <w:p w14:paraId="257DB6EC" w14:textId="33A533C6" w:rsidR="00EF13F2" w:rsidRDefault="00C26DAF" w:rsidP="00EF13F2">
            <w:pPr>
              <w:spacing w:line="276" w:lineRule="auto"/>
              <w:jc w:val="both"/>
              <w:rPr>
                <w:rFonts w:asciiTheme="minorHAnsi" w:hAnsiTheme="minorHAnsi" w:cstheme="minorHAnsi"/>
                <w:b/>
                <w:sz w:val="14"/>
                <w:szCs w:val="14"/>
              </w:rPr>
            </w:pPr>
            <w:r>
              <w:rPr>
                <w:rFonts w:asciiTheme="minorHAnsi" w:hAnsiTheme="minorHAnsi" w:cstheme="minorHAnsi"/>
                <w:b/>
                <w:sz w:val="14"/>
                <w:szCs w:val="14"/>
              </w:rPr>
              <w:t>En su propuesta se presentó de la siguiente manera:</w:t>
            </w:r>
          </w:p>
          <w:p w14:paraId="526B3C8A" w14:textId="77777777" w:rsidR="00EF13F2" w:rsidRDefault="00EF13F2" w:rsidP="008E3F31">
            <w:pPr>
              <w:spacing w:line="276" w:lineRule="auto"/>
              <w:jc w:val="both"/>
              <w:rPr>
                <w:rFonts w:asciiTheme="minorHAnsi" w:hAnsiTheme="minorHAnsi" w:cstheme="minorHAnsi"/>
                <w:b/>
                <w:sz w:val="14"/>
                <w:szCs w:val="14"/>
              </w:rPr>
            </w:pPr>
          </w:p>
          <w:p w14:paraId="31FFA262" w14:textId="5EDA9DFE" w:rsidR="00EF13F2" w:rsidRDefault="00421556" w:rsidP="00421556">
            <w:pPr>
              <w:spacing w:line="276" w:lineRule="auto"/>
              <w:jc w:val="center"/>
              <w:rPr>
                <w:rFonts w:asciiTheme="minorHAnsi" w:hAnsiTheme="minorHAnsi" w:cstheme="minorHAnsi"/>
                <w:b/>
                <w:sz w:val="14"/>
                <w:szCs w:val="14"/>
              </w:rPr>
            </w:pPr>
            <w:r>
              <w:rPr>
                <w:noProof/>
                <w:lang w:val="es-MX" w:eastAsia="es-MX"/>
              </w:rPr>
              <w:lastRenderedPageBreak/>
              <mc:AlternateContent>
                <mc:Choice Requires="wps">
                  <w:drawing>
                    <wp:anchor distT="0" distB="0" distL="114300" distR="114300" simplePos="0" relativeHeight="251665408" behindDoc="0" locked="0" layoutInCell="1" allowOverlap="1" wp14:anchorId="03EC0A6B" wp14:editId="1CC9995F">
                      <wp:simplePos x="0" y="0"/>
                      <wp:positionH relativeFrom="column">
                        <wp:posOffset>374709</wp:posOffset>
                      </wp:positionH>
                      <wp:positionV relativeFrom="paragraph">
                        <wp:posOffset>757507</wp:posOffset>
                      </wp:positionV>
                      <wp:extent cx="893258" cy="332990"/>
                      <wp:effectExtent l="0" t="0" r="78740" b="67310"/>
                      <wp:wrapNone/>
                      <wp:docPr id="12" name="Conector recto de flecha 12"/>
                      <wp:cNvGraphicFramePr/>
                      <a:graphic xmlns:a="http://schemas.openxmlformats.org/drawingml/2006/main">
                        <a:graphicData uri="http://schemas.microsoft.com/office/word/2010/wordprocessingShape">
                          <wps:wsp>
                            <wps:cNvCnPr/>
                            <wps:spPr>
                              <a:xfrm>
                                <a:off x="0" y="0"/>
                                <a:ext cx="893258" cy="3329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D88091" id="Conector recto de flecha 12" o:spid="_x0000_s1026" type="#_x0000_t32" style="position:absolute;margin-left:29.5pt;margin-top:59.65pt;width:70.35pt;height:26.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" strokecolor="red">
                      <v:stroke endarrow="block"/>
                    </v:shape>
                  </w:pict>
                </mc:Fallback>
              </mc:AlternateContent>
            </w:r>
            <w:r>
              <w:rPr>
                <w:noProof/>
                <w:lang w:val="es-MX" w:eastAsia="es-MX"/>
              </w:rPr>
              <w:drawing>
                <wp:inline distT="0" distB="0" distL="0" distR="0" wp14:anchorId="493F59F0" wp14:editId="4F7F02C5">
                  <wp:extent cx="2823845" cy="3587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24" t="12414" r="41057" b="3656"/>
                          <a:stretch/>
                        </pic:blipFill>
                        <pic:spPr bwMode="auto">
                          <a:xfrm>
                            <a:off x="0" y="0"/>
                            <a:ext cx="2836297" cy="3603571"/>
                          </a:xfrm>
                          <a:prstGeom prst="rect">
                            <a:avLst/>
                          </a:prstGeom>
                          <a:ln>
                            <a:noFill/>
                          </a:ln>
                          <a:extLst>
                            <a:ext uri="{53640926-AAD7-44D8-BBD7-CCE9431645EC}">
                              <a14:shadowObscured xmlns:a14="http://schemas.microsoft.com/office/drawing/2010/main"/>
                            </a:ext>
                          </a:extLst>
                        </pic:spPr>
                      </pic:pic>
                    </a:graphicData>
                  </a:graphic>
                </wp:inline>
              </w:drawing>
            </w:r>
          </w:p>
          <w:p w14:paraId="13C64F33" w14:textId="71C2A764" w:rsidR="00EF13F2" w:rsidRDefault="00EF13F2" w:rsidP="008E3F31">
            <w:pPr>
              <w:spacing w:line="276" w:lineRule="auto"/>
              <w:jc w:val="both"/>
              <w:rPr>
                <w:rFonts w:asciiTheme="minorHAnsi" w:hAnsiTheme="minorHAnsi" w:cstheme="minorHAnsi"/>
                <w:b/>
                <w:sz w:val="14"/>
                <w:szCs w:val="14"/>
              </w:rPr>
            </w:pPr>
          </w:p>
          <w:p w14:paraId="18A1C954" w14:textId="6A33377F" w:rsidR="00C26DAF" w:rsidRPr="007A5BF8" w:rsidRDefault="00C26DAF" w:rsidP="00C26DAF">
            <w:pPr>
              <w:spacing w:line="276" w:lineRule="auto"/>
              <w:jc w:val="both"/>
              <w:rPr>
                <w:rFonts w:asciiTheme="minorHAnsi" w:hAnsiTheme="minorHAnsi" w:cstheme="minorHAnsi"/>
                <w:sz w:val="14"/>
                <w:szCs w:val="14"/>
                <w:highlight w:val="yellow"/>
                <w:lang w:val="es-MX"/>
              </w:rPr>
            </w:pPr>
            <w:r w:rsidRPr="007A5BF8">
              <w:rPr>
                <w:rFonts w:asciiTheme="minorHAnsi" w:hAnsiTheme="minorHAnsi" w:cstheme="minorHAnsi"/>
                <w:sz w:val="14"/>
                <w:szCs w:val="14"/>
                <w:lang w:val="es-MX"/>
              </w:rPr>
              <w:t xml:space="preserve">Como puede observarse y conforme a la revisión realizada de manera administrativa, se tiene lo siguiente: </w:t>
            </w:r>
            <w:r w:rsidRPr="007A5BF8">
              <w:rPr>
                <w:rFonts w:asciiTheme="minorHAnsi" w:hAnsiTheme="minorHAnsi" w:cstheme="minorHAnsi"/>
                <w:b/>
                <w:i/>
                <w:sz w:val="14"/>
                <w:szCs w:val="14"/>
                <w:u w:val="single"/>
                <w:lang w:val="es-MX"/>
              </w:rPr>
              <w:t xml:space="preserve">se solicitó garantía de </w:t>
            </w:r>
            <w:r>
              <w:rPr>
                <w:rFonts w:asciiTheme="minorHAnsi" w:hAnsiTheme="minorHAnsi" w:cstheme="minorHAnsi"/>
                <w:b/>
                <w:i/>
                <w:sz w:val="14"/>
                <w:szCs w:val="14"/>
                <w:u w:val="single"/>
                <w:lang w:val="es-MX"/>
              </w:rPr>
              <w:t xml:space="preserve">12 años para la partida 1 y </w:t>
            </w:r>
            <w:r w:rsidRPr="007A5BF8">
              <w:rPr>
                <w:rFonts w:asciiTheme="minorHAnsi" w:hAnsiTheme="minorHAnsi" w:cstheme="minorHAnsi"/>
                <w:b/>
                <w:i/>
                <w:sz w:val="14"/>
                <w:szCs w:val="14"/>
                <w:u w:val="single"/>
                <w:lang w:val="es-MX"/>
              </w:rPr>
              <w:t>7 años para las partidas 5 y 6; el licitante colocó expresamente en el manifiesto 12 meses de garantía y si bien en el Anexo 1 colocó garantía de</w:t>
            </w:r>
            <w:r>
              <w:rPr>
                <w:rFonts w:asciiTheme="minorHAnsi" w:hAnsiTheme="minorHAnsi" w:cstheme="minorHAnsi"/>
                <w:b/>
                <w:i/>
                <w:sz w:val="14"/>
                <w:szCs w:val="14"/>
                <w:u w:val="single"/>
                <w:lang w:val="es-MX"/>
              </w:rPr>
              <w:t xml:space="preserve"> 12 y</w:t>
            </w:r>
            <w:r w:rsidRPr="007A5BF8">
              <w:rPr>
                <w:rFonts w:asciiTheme="minorHAnsi" w:hAnsiTheme="minorHAnsi" w:cstheme="minorHAnsi"/>
                <w:b/>
                <w:i/>
                <w:sz w:val="14"/>
                <w:szCs w:val="14"/>
                <w:u w:val="single"/>
                <w:lang w:val="es-MX"/>
              </w:rPr>
              <w:t xml:space="preserve"> 7 años</w:t>
            </w:r>
            <w:r>
              <w:rPr>
                <w:rFonts w:asciiTheme="minorHAnsi" w:hAnsiTheme="minorHAnsi" w:cstheme="minorHAnsi"/>
                <w:b/>
                <w:i/>
                <w:sz w:val="14"/>
                <w:szCs w:val="14"/>
                <w:u w:val="single"/>
                <w:lang w:val="es-MX"/>
              </w:rPr>
              <w:t xml:space="preserve"> respectivamente</w:t>
            </w:r>
            <w:r w:rsidRPr="007A5BF8">
              <w:rPr>
                <w:rFonts w:asciiTheme="minorHAnsi" w:hAnsiTheme="minorHAnsi" w:cstheme="minorHAnsi"/>
                <w:b/>
                <w:i/>
                <w:sz w:val="14"/>
                <w:szCs w:val="14"/>
                <w:u w:val="single"/>
                <w:lang w:val="es-MX"/>
              </w:rPr>
              <w:t>, existe una inconsistencia en el tiempo de garantía ofertado sin tener la certeza la convocante del tiempo realmente propuesto,</w:t>
            </w:r>
            <w:r w:rsidRPr="007A5BF8">
              <w:rPr>
                <w:rFonts w:asciiTheme="minorHAnsi" w:hAnsiTheme="minorHAnsi" w:cstheme="minorHAnsi"/>
                <w:sz w:val="14"/>
                <w:szCs w:val="14"/>
                <w:lang w:val="es-MX"/>
              </w:rPr>
              <w:t xml:space="preserve"> incumpliendo con lo requerido.</w:t>
            </w:r>
          </w:p>
          <w:p w14:paraId="1405E578" w14:textId="77777777" w:rsidR="00EF13F2" w:rsidRDefault="00EF13F2" w:rsidP="008E3F31">
            <w:pPr>
              <w:spacing w:line="276" w:lineRule="auto"/>
              <w:jc w:val="both"/>
              <w:rPr>
                <w:rFonts w:asciiTheme="minorHAnsi" w:hAnsiTheme="minorHAnsi" w:cstheme="minorHAnsi"/>
                <w:b/>
                <w:sz w:val="14"/>
                <w:szCs w:val="14"/>
              </w:rPr>
            </w:pPr>
          </w:p>
          <w:p w14:paraId="56FE7BAB" w14:textId="524D3BA0" w:rsidR="00EF13F2" w:rsidRDefault="00F24162" w:rsidP="008E3F31">
            <w:pPr>
              <w:spacing w:line="276" w:lineRule="auto"/>
              <w:jc w:val="both"/>
              <w:rPr>
                <w:rFonts w:asciiTheme="minorHAnsi" w:hAnsiTheme="minorHAnsi" w:cstheme="minorHAnsi"/>
                <w:b/>
                <w:sz w:val="14"/>
                <w:szCs w:val="14"/>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 xml:space="preserve">inconsistencias e incumplimientos manifestados y que afectan su solvencia, conforme a lo señalado en el artículo 55 y 56 de la Ley, de las bases de la presente licitación, </w:t>
            </w:r>
            <w:r w:rsidRPr="000B3EB4">
              <w:rPr>
                <w:rFonts w:asciiTheme="minorHAnsi" w:hAnsiTheme="minorHAnsi" w:cstheme="minorHAnsi"/>
                <w:b/>
                <w:sz w:val="14"/>
                <w:szCs w:val="14"/>
              </w:rPr>
              <w:t xml:space="preserve">se realiza el </w:t>
            </w:r>
            <w:proofErr w:type="spellStart"/>
            <w:r w:rsidRPr="000B3EB4">
              <w:rPr>
                <w:rFonts w:asciiTheme="minorHAnsi" w:hAnsiTheme="minorHAnsi" w:cstheme="minorHAnsi"/>
                <w:b/>
                <w:sz w:val="14"/>
                <w:szCs w:val="14"/>
              </w:rPr>
              <w:t>desechamiento</w:t>
            </w:r>
            <w:proofErr w:type="spellEnd"/>
            <w:r w:rsidRPr="000B3EB4">
              <w:rPr>
                <w:rFonts w:asciiTheme="minorHAnsi" w:hAnsiTheme="minorHAnsi" w:cstheme="minorHAnsi"/>
                <w:b/>
                <w:sz w:val="14"/>
                <w:szCs w:val="14"/>
              </w:rPr>
              <w:t xml:space="preserve"> de la propuesta de </w:t>
            </w:r>
            <w:r w:rsidR="00430F64" w:rsidRPr="00430F64">
              <w:rPr>
                <w:rFonts w:asciiTheme="minorHAnsi" w:hAnsiTheme="minorHAnsi" w:cstheme="minorHAnsi"/>
                <w:b/>
                <w:sz w:val="14"/>
                <w:szCs w:val="14"/>
              </w:rPr>
              <w:t>JANETT OVALLE SOLTERO</w:t>
            </w:r>
            <w:r w:rsidRPr="000B3EB4">
              <w:rPr>
                <w:rFonts w:asciiTheme="minorHAnsi" w:hAnsiTheme="minorHAnsi" w:cstheme="minorHAnsi"/>
                <w:b/>
                <w:sz w:val="14"/>
                <w:szCs w:val="14"/>
              </w:rPr>
              <w:t xml:space="preserve"> de las partidas </w:t>
            </w:r>
            <w:r w:rsidR="00391C66">
              <w:rPr>
                <w:rFonts w:asciiTheme="minorHAnsi" w:hAnsiTheme="minorHAnsi" w:cstheme="minorHAnsi"/>
                <w:b/>
                <w:sz w:val="14"/>
                <w:szCs w:val="14"/>
              </w:rPr>
              <w:t xml:space="preserve">1, </w:t>
            </w:r>
            <w:r w:rsidRPr="000B3EB4">
              <w:rPr>
                <w:rFonts w:asciiTheme="minorHAnsi" w:hAnsiTheme="minorHAnsi" w:cstheme="minorHAnsi"/>
                <w:b/>
                <w:sz w:val="14"/>
                <w:szCs w:val="14"/>
              </w:rPr>
              <w:t>5 y 6.</w:t>
            </w:r>
          </w:p>
          <w:p w14:paraId="6B42158C" w14:textId="77777777" w:rsidR="00F24162" w:rsidRDefault="00F24162" w:rsidP="008E3F31">
            <w:pPr>
              <w:spacing w:line="276" w:lineRule="auto"/>
              <w:jc w:val="both"/>
              <w:rPr>
                <w:rFonts w:asciiTheme="minorHAnsi" w:hAnsiTheme="minorHAnsi" w:cstheme="minorHAnsi"/>
                <w:b/>
                <w:sz w:val="14"/>
                <w:szCs w:val="14"/>
              </w:rPr>
            </w:pPr>
          </w:p>
          <w:p w14:paraId="7CE23C8E" w14:textId="49943D3F" w:rsidR="008201CB" w:rsidRDefault="00CB6DDC" w:rsidP="008E3F31">
            <w:pPr>
              <w:spacing w:line="276" w:lineRule="auto"/>
              <w:jc w:val="both"/>
              <w:rPr>
                <w:rFonts w:asciiTheme="minorHAnsi" w:hAnsiTheme="minorHAnsi" w:cstheme="minorHAnsi"/>
                <w:b/>
                <w:sz w:val="14"/>
                <w:szCs w:val="14"/>
              </w:rPr>
            </w:pPr>
            <w:r w:rsidRPr="00FB5E33">
              <w:rPr>
                <w:rFonts w:asciiTheme="minorHAnsi" w:hAnsiTheme="minorHAnsi" w:cstheme="minorHAnsi"/>
                <w:b/>
                <w:sz w:val="14"/>
                <w:szCs w:val="14"/>
              </w:rPr>
              <w:t xml:space="preserve">Revisión Técnica realizada </w:t>
            </w:r>
            <w:proofErr w:type="gramStart"/>
            <w:r w:rsidRPr="00FB5E33">
              <w:rPr>
                <w:rFonts w:asciiTheme="minorHAnsi" w:hAnsiTheme="minorHAnsi" w:cstheme="minorHAnsi"/>
                <w:b/>
                <w:sz w:val="14"/>
                <w:szCs w:val="14"/>
              </w:rPr>
              <w:t xml:space="preserve">por  </w:t>
            </w:r>
            <w:r w:rsidRPr="00C03B78">
              <w:rPr>
                <w:rFonts w:asciiTheme="minorHAnsi" w:hAnsiTheme="minorHAnsi" w:cstheme="minorHAnsi"/>
                <w:b/>
                <w:sz w:val="14"/>
                <w:szCs w:val="14"/>
              </w:rPr>
              <w:t>el</w:t>
            </w:r>
            <w:proofErr w:type="gramEnd"/>
            <w:r w:rsidRPr="00C03B78">
              <w:rPr>
                <w:rFonts w:asciiTheme="minorHAnsi" w:hAnsiTheme="minorHAnsi" w:cstheme="minorHAnsi"/>
                <w:b/>
                <w:sz w:val="14"/>
                <w:szCs w:val="14"/>
              </w:rPr>
              <w:t xml:space="preserve"> Mtro. en I. Alberto Palacios Tiscareño, Director General de Infraestructura Universitaria y el Lic. Roberto Alejandro Ortega Martínez, Jefe del Depto. De Mantenimiento de la DGIU</w:t>
            </w:r>
            <w:r>
              <w:rPr>
                <w:rFonts w:asciiTheme="minorHAnsi" w:hAnsiTheme="minorHAnsi" w:cstheme="minorHAnsi"/>
                <w:b/>
                <w:sz w:val="14"/>
                <w:szCs w:val="14"/>
              </w:rPr>
              <w:t xml:space="preserve"> conforme al anexo 1.</w:t>
            </w:r>
          </w:p>
          <w:p w14:paraId="09C63252" w14:textId="5CA68FA9" w:rsidR="0083426C" w:rsidRDefault="0083426C" w:rsidP="008E3F31">
            <w:pPr>
              <w:spacing w:line="276" w:lineRule="auto"/>
              <w:jc w:val="both"/>
              <w:rPr>
                <w:rFonts w:asciiTheme="minorHAnsi" w:hAnsiTheme="minorHAnsi" w:cs="Arial"/>
                <w:b/>
                <w:sz w:val="14"/>
                <w:szCs w:val="14"/>
              </w:rPr>
            </w:pPr>
          </w:p>
        </w:tc>
      </w:tr>
      <w:tr w:rsidR="00F71676" w:rsidRPr="00154F13" w14:paraId="214E088D" w14:textId="77777777" w:rsidTr="004033F0">
        <w:trPr>
          <w:trHeight w:val="262"/>
          <w:jc w:val="center"/>
        </w:trPr>
        <w:tc>
          <w:tcPr>
            <w:tcW w:w="333" w:type="pct"/>
            <w:noWrap/>
          </w:tcPr>
          <w:p w14:paraId="71CC6E92" w14:textId="2CF62C9C" w:rsidR="00F71676" w:rsidRPr="0080315F" w:rsidRDefault="000F180B" w:rsidP="00F71676">
            <w:pPr>
              <w:jc w:val="center"/>
              <w:rPr>
                <w:rFonts w:ascii="Arial" w:hAnsi="Arial" w:cs="Arial"/>
                <w:sz w:val="12"/>
                <w:szCs w:val="12"/>
              </w:rPr>
            </w:pPr>
            <w:r w:rsidRPr="0080315F">
              <w:rPr>
                <w:rFonts w:ascii="Arial" w:hAnsi="Arial" w:cs="Arial"/>
                <w:sz w:val="12"/>
                <w:szCs w:val="12"/>
              </w:rPr>
              <w:lastRenderedPageBreak/>
              <w:t>7</w:t>
            </w:r>
          </w:p>
        </w:tc>
        <w:tc>
          <w:tcPr>
            <w:tcW w:w="911" w:type="pct"/>
            <w:noWrap/>
          </w:tcPr>
          <w:p w14:paraId="4ABAD30C" w14:textId="60C8206E" w:rsidR="00F71676" w:rsidRPr="0080315F" w:rsidRDefault="00F71676" w:rsidP="00F71676">
            <w:pPr>
              <w:pStyle w:val="Sangradetextonormal"/>
              <w:ind w:left="0"/>
              <w:jc w:val="center"/>
              <w:rPr>
                <w:rFonts w:ascii="Arial" w:hAnsi="Arial" w:cs="Arial"/>
                <w:sz w:val="12"/>
                <w:szCs w:val="12"/>
                <w:lang w:val="es-ES"/>
              </w:rPr>
            </w:pPr>
            <w:r w:rsidRPr="0080315F">
              <w:rPr>
                <w:rFonts w:ascii="Arial" w:hAnsi="Arial" w:cs="Arial"/>
                <w:sz w:val="12"/>
                <w:szCs w:val="12"/>
                <w:lang w:val="es-ES"/>
              </w:rPr>
              <w:t>JORGE ARMANDO ALBERTOS GONZÁLEZ</w:t>
            </w:r>
          </w:p>
        </w:tc>
        <w:tc>
          <w:tcPr>
            <w:tcW w:w="3756" w:type="pct"/>
          </w:tcPr>
          <w:p w14:paraId="5F463D78" w14:textId="66265611" w:rsidR="00A64166" w:rsidRDefault="00A64166" w:rsidP="00A64166">
            <w:pPr>
              <w:spacing w:line="276" w:lineRule="auto"/>
              <w:jc w:val="both"/>
              <w:rPr>
                <w:rFonts w:asciiTheme="minorHAnsi" w:hAnsiTheme="minorHAnsi" w:cs="Arial"/>
                <w:b/>
                <w:sz w:val="14"/>
                <w:szCs w:val="14"/>
              </w:rPr>
            </w:pPr>
            <w:r w:rsidRPr="00B857FD">
              <w:rPr>
                <w:rFonts w:asciiTheme="minorHAnsi" w:hAnsiTheme="minorHAnsi" w:cs="Arial"/>
                <w:b/>
                <w:sz w:val="14"/>
                <w:szCs w:val="14"/>
              </w:rPr>
              <w:t xml:space="preserve">Oferta </w:t>
            </w:r>
            <w:r w:rsidRPr="00F56395">
              <w:rPr>
                <w:rFonts w:asciiTheme="minorHAnsi" w:hAnsiTheme="minorHAnsi" w:cs="Arial"/>
                <w:b/>
                <w:sz w:val="14"/>
                <w:szCs w:val="14"/>
              </w:rPr>
              <w:t>en la</w:t>
            </w:r>
            <w:r>
              <w:rPr>
                <w:rFonts w:asciiTheme="minorHAnsi" w:hAnsiTheme="minorHAnsi" w:cs="Arial"/>
                <w:b/>
                <w:sz w:val="14"/>
                <w:szCs w:val="14"/>
              </w:rPr>
              <w:t>s partidas</w:t>
            </w:r>
            <w:r w:rsidRPr="004328B7">
              <w:rPr>
                <w:rFonts w:asciiTheme="minorHAnsi" w:hAnsiTheme="minorHAnsi" w:cs="Arial"/>
                <w:b/>
                <w:sz w:val="14"/>
                <w:szCs w:val="14"/>
              </w:rPr>
              <w:t xml:space="preserve">: </w:t>
            </w:r>
            <w:r w:rsidR="00AF14AC" w:rsidRPr="004328B7">
              <w:rPr>
                <w:rFonts w:asciiTheme="minorHAnsi" w:hAnsiTheme="minorHAnsi" w:cs="Arial"/>
                <w:b/>
                <w:sz w:val="14"/>
                <w:szCs w:val="14"/>
              </w:rPr>
              <w:t xml:space="preserve">1, </w:t>
            </w:r>
            <w:r w:rsidR="004328B7" w:rsidRPr="004328B7">
              <w:rPr>
                <w:rFonts w:asciiTheme="minorHAnsi" w:hAnsiTheme="minorHAnsi" w:cs="Arial"/>
                <w:b/>
                <w:sz w:val="14"/>
                <w:szCs w:val="14"/>
              </w:rPr>
              <w:t>13, 14 y 20.</w:t>
            </w:r>
          </w:p>
          <w:p w14:paraId="24B10C85" w14:textId="77777777" w:rsidR="00A64166" w:rsidRDefault="00A64166" w:rsidP="00A64166">
            <w:pPr>
              <w:spacing w:line="276" w:lineRule="auto"/>
              <w:jc w:val="both"/>
              <w:rPr>
                <w:rFonts w:asciiTheme="minorHAnsi" w:hAnsiTheme="minorHAnsi" w:cs="Arial"/>
                <w:b/>
                <w:sz w:val="14"/>
                <w:szCs w:val="14"/>
              </w:rPr>
            </w:pPr>
            <w:r w:rsidRPr="00B857FD">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E6305B" w:rsidRPr="00B857FD" w14:paraId="12C427B1" w14:textId="77777777" w:rsidTr="003D5E21">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2A0BC587" w14:textId="77777777" w:rsidR="00E6305B" w:rsidRPr="00B857FD" w:rsidRDefault="00E6305B" w:rsidP="00E6305B">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20A5994C" w14:textId="77777777" w:rsidR="00E6305B" w:rsidRPr="00B857FD" w:rsidRDefault="00E6305B" w:rsidP="00E6305B">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0BF6B681" w14:textId="77777777" w:rsidR="00E6305B" w:rsidRPr="00B857FD" w:rsidRDefault="00E6305B" w:rsidP="00E6305B">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E6305B" w:rsidRPr="00B857FD" w14:paraId="71015436" w14:textId="77777777" w:rsidTr="003D5E2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A3366F4" w14:textId="77777777" w:rsidR="00E6305B" w:rsidRPr="00B857FD" w:rsidRDefault="00E6305B" w:rsidP="00E6305B">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E6305B" w:rsidRPr="00B857FD" w14:paraId="5414B44E" w14:textId="77777777" w:rsidTr="004328B7">
              <w:trPr>
                <w:trHeight w:val="532"/>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5B0896F3" w14:textId="77777777" w:rsidR="00E6305B" w:rsidRPr="00B857FD" w:rsidRDefault="00E6305B" w:rsidP="00E6305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7393C184" w14:textId="77777777" w:rsidR="00E6305B" w:rsidRPr="00B857FD" w:rsidRDefault="00E6305B" w:rsidP="00E6305B">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673CB9C" w14:textId="77777777" w:rsidR="00E6305B" w:rsidRPr="00D15CD1" w:rsidRDefault="00E6305B" w:rsidP="00E6305B">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2356CD75" w14:textId="5D7D5FF9" w:rsidR="00E6305B" w:rsidRPr="00B857FD" w:rsidRDefault="00E6305B" w:rsidP="00E6305B">
                  <w:pPr>
                    <w:rPr>
                      <w:rFonts w:asciiTheme="minorHAnsi" w:hAnsiTheme="minorHAnsi"/>
                      <w:color w:val="000000"/>
                      <w:sz w:val="10"/>
                      <w:szCs w:val="10"/>
                      <w:lang w:eastAsia="es-MX"/>
                    </w:rPr>
                  </w:pPr>
                  <w:r w:rsidRPr="00634621">
                    <w:rPr>
                      <w:rFonts w:asciiTheme="minorHAnsi" w:hAnsiTheme="minorHAnsi"/>
                      <w:color w:val="000000"/>
                      <w:sz w:val="10"/>
                      <w:szCs w:val="10"/>
                      <w:lang w:eastAsia="es-MX"/>
                    </w:rPr>
                    <w:t xml:space="preserve">Propuesta firmada por </w:t>
                  </w:r>
                  <w:r>
                    <w:rPr>
                      <w:rFonts w:asciiTheme="minorHAnsi" w:hAnsiTheme="minorHAnsi"/>
                      <w:color w:val="000000"/>
                      <w:sz w:val="10"/>
                      <w:szCs w:val="10"/>
                      <w:lang w:eastAsia="es-MX"/>
                    </w:rPr>
                    <w:t>el</w:t>
                  </w:r>
                  <w:r w:rsidRPr="00634621">
                    <w:rPr>
                      <w:rFonts w:asciiTheme="minorHAnsi" w:hAnsiTheme="minorHAnsi"/>
                      <w:color w:val="000000"/>
                      <w:sz w:val="10"/>
                      <w:szCs w:val="10"/>
                      <w:lang w:eastAsia="es-MX"/>
                    </w:rPr>
                    <w:t xml:space="preserve"> C. </w:t>
                  </w:r>
                  <w:r w:rsidR="004328B7">
                    <w:rPr>
                      <w:rFonts w:asciiTheme="minorHAnsi" w:hAnsiTheme="minorHAnsi"/>
                      <w:color w:val="000000"/>
                      <w:sz w:val="10"/>
                      <w:szCs w:val="10"/>
                      <w:lang w:eastAsia="es-MX"/>
                    </w:rPr>
                    <w:t>Jorge Armando Albertos González</w:t>
                  </w:r>
                  <w:r>
                    <w:rPr>
                      <w:rFonts w:asciiTheme="minorHAnsi" w:hAnsiTheme="minorHAnsi"/>
                      <w:color w:val="000000"/>
                      <w:sz w:val="10"/>
                      <w:szCs w:val="10"/>
                      <w:lang w:eastAsia="es-MX"/>
                    </w:rPr>
                    <w:t>, en su propia representación co</w:t>
                  </w:r>
                  <w:r w:rsidR="004328B7">
                    <w:rPr>
                      <w:rFonts w:asciiTheme="minorHAnsi" w:hAnsiTheme="minorHAnsi"/>
                      <w:color w:val="000000"/>
                      <w:sz w:val="10"/>
                      <w:szCs w:val="10"/>
                      <w:lang w:eastAsia="es-MX"/>
                    </w:rPr>
                    <w:t>n actividad empresarial</w:t>
                  </w:r>
                  <w:r>
                    <w:rPr>
                      <w:rFonts w:asciiTheme="minorHAnsi" w:hAnsiTheme="minorHAnsi"/>
                      <w:color w:val="000000"/>
                      <w:sz w:val="10"/>
                      <w:szCs w:val="10"/>
                      <w:lang w:eastAsia="es-MX"/>
                    </w:rPr>
                    <w:t xml:space="preserve">. </w:t>
                  </w:r>
                </w:p>
              </w:tc>
            </w:tr>
            <w:tr w:rsidR="00E6305B" w:rsidRPr="00B857FD" w14:paraId="0D8B8A0D" w14:textId="77777777" w:rsidTr="003D5E21">
              <w:trPr>
                <w:trHeight w:val="5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955F405" w14:textId="77777777" w:rsidR="00E6305B" w:rsidRPr="00B857FD" w:rsidRDefault="00E6305B" w:rsidP="00E6305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2</w:t>
                  </w:r>
                </w:p>
              </w:tc>
              <w:tc>
                <w:tcPr>
                  <w:tcW w:w="3828" w:type="dxa"/>
                  <w:tcBorders>
                    <w:top w:val="nil"/>
                    <w:left w:val="nil"/>
                    <w:bottom w:val="single" w:sz="4" w:space="0" w:color="auto"/>
                    <w:right w:val="nil"/>
                  </w:tcBorders>
                  <w:shd w:val="clear" w:color="auto" w:fill="auto"/>
                  <w:hideMark/>
                </w:tcPr>
                <w:p w14:paraId="317F3BEF" w14:textId="77777777" w:rsidR="00E6305B" w:rsidRPr="0097110C" w:rsidRDefault="00E6305B" w:rsidP="00E6305B">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Documentos Legales:</w:t>
                  </w:r>
                </w:p>
                <w:p w14:paraId="792B0AAD" w14:textId="77777777" w:rsidR="00E6305B" w:rsidRPr="0097110C" w:rsidRDefault="00E6305B" w:rsidP="00E6305B">
                  <w:pPr>
                    <w:rPr>
                      <w:rFonts w:asciiTheme="minorHAnsi" w:hAnsiTheme="minorHAnsi" w:cs="Arial"/>
                      <w:color w:val="000000"/>
                      <w:sz w:val="10"/>
                      <w:szCs w:val="10"/>
                      <w:lang w:eastAsia="es-MX"/>
                    </w:rPr>
                  </w:pPr>
                </w:p>
                <w:p w14:paraId="03457A4D" w14:textId="77777777" w:rsidR="00E6305B" w:rsidRPr="0097110C" w:rsidRDefault="00E6305B" w:rsidP="00E6305B">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Identificación. Tanto las personas físicas como los representantes de personas morales, o de personas físicas en su caso, o el representante común. </w:t>
                  </w:r>
                </w:p>
                <w:p w14:paraId="1B717B5F" w14:textId="77777777" w:rsidR="00E6305B" w:rsidRPr="0097110C" w:rsidRDefault="00E6305B" w:rsidP="00E6305B">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RFC: Registro Federal de Contribuyentes del licitante que participe en el procedimiento de licitación. </w:t>
                  </w:r>
                </w:p>
                <w:p w14:paraId="6B96A31C" w14:textId="77777777" w:rsidR="00E6305B" w:rsidRPr="0097110C" w:rsidRDefault="00E6305B" w:rsidP="00E6305B">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a) Personas Morales: En caso de personas morales, incluir el acta constitutiva de la</w:t>
                  </w:r>
                </w:p>
                <w:p w14:paraId="0CFC517A" w14:textId="77777777" w:rsidR="00E6305B" w:rsidRPr="0097110C" w:rsidRDefault="00E6305B" w:rsidP="00E6305B">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empresa y el poder del representante legal en copia simple.</w:t>
                  </w:r>
                </w:p>
                <w:p w14:paraId="46CE62CD" w14:textId="77777777" w:rsidR="00E6305B" w:rsidRPr="0097110C" w:rsidRDefault="00E6305B" w:rsidP="00E6305B">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b) Personas Físicas: Acta de nacimiento en copia simple.</w:t>
                  </w:r>
                </w:p>
                <w:p w14:paraId="76B13620" w14:textId="77777777" w:rsidR="00E6305B" w:rsidRPr="0097110C" w:rsidRDefault="00E6305B" w:rsidP="00E6305B">
                  <w:pPr>
                    <w:rPr>
                      <w:rFonts w:asciiTheme="minorHAnsi" w:hAnsiTheme="minorHAnsi" w:cs="Arial"/>
                      <w:color w:val="000000"/>
                      <w:sz w:val="10"/>
                      <w:szCs w:val="10"/>
                      <w:lang w:eastAsia="es-MX"/>
                    </w:rPr>
                  </w:pPr>
                </w:p>
                <w:p w14:paraId="077659CC" w14:textId="77777777" w:rsidR="00E6305B" w:rsidRDefault="00E6305B" w:rsidP="00E6305B">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Se deberá corroborará que las empresas participantes no se encuentren vinculadas entre sí por algún socio o asociado común, en caso de ser así serán desechadas.</w:t>
                  </w:r>
                </w:p>
                <w:p w14:paraId="625F9770" w14:textId="77777777" w:rsidR="00E6305B" w:rsidRDefault="00E6305B" w:rsidP="00E6305B">
                  <w:pPr>
                    <w:rPr>
                      <w:rFonts w:asciiTheme="minorHAnsi" w:hAnsiTheme="minorHAnsi" w:cs="Arial"/>
                      <w:color w:val="000000"/>
                      <w:sz w:val="10"/>
                      <w:szCs w:val="10"/>
                      <w:lang w:eastAsia="es-MX"/>
                    </w:rPr>
                  </w:pPr>
                </w:p>
                <w:p w14:paraId="08418399" w14:textId="77777777" w:rsidR="00E6305B" w:rsidRPr="00B857FD" w:rsidRDefault="00E6305B" w:rsidP="00E6305B">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 xml:space="preserve">Para ambos casos. Carta poder simple e identificaciones en </w:t>
                  </w:r>
                  <w:proofErr w:type="spellStart"/>
                  <w:r w:rsidRPr="0097110C">
                    <w:rPr>
                      <w:rFonts w:asciiTheme="minorHAnsi" w:hAnsiTheme="minorHAnsi" w:cs="Arial"/>
                      <w:color w:val="000000"/>
                      <w:sz w:val="10"/>
                      <w:szCs w:val="10"/>
                      <w:lang w:eastAsia="es-MX"/>
                    </w:rPr>
                    <w:t>origianal</w:t>
                  </w:r>
                  <w:proofErr w:type="spellEnd"/>
                  <w:r w:rsidRPr="0097110C">
                    <w:rPr>
                      <w:rFonts w:asciiTheme="minorHAnsi" w:hAnsiTheme="minorHAnsi" w:cs="Arial"/>
                      <w:color w:val="000000"/>
                      <w:sz w:val="10"/>
                      <w:szCs w:val="10"/>
                      <w:lang w:eastAsia="es-MX"/>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4624B3D" w14:textId="77777777" w:rsidR="00E6305B" w:rsidRPr="00D15CD1" w:rsidRDefault="00E6305B" w:rsidP="00E6305B">
                  <w:pPr>
                    <w:jc w:val="center"/>
                    <w:rPr>
                      <w:rFonts w:asciiTheme="minorHAnsi" w:hAnsiTheme="minorHAnsi"/>
                      <w:color w:val="000000"/>
                      <w:sz w:val="12"/>
                      <w:szCs w:val="12"/>
                      <w:lang w:eastAsia="es-MX"/>
                    </w:rPr>
                  </w:pPr>
                  <w:r w:rsidRPr="00D15CD1">
                    <w:rPr>
                      <w:rFonts w:asciiTheme="minorHAnsi" w:hAnsiTheme="minorHAnsi" w:cstheme="minorHAnsi"/>
                      <w:sz w:val="12"/>
                      <w:szCs w:val="12"/>
                    </w:rPr>
                    <w:t>PRESENTA</w:t>
                  </w:r>
                </w:p>
                <w:p w14:paraId="7EF087A8" w14:textId="32D1039C" w:rsidR="00E6305B" w:rsidRPr="00ED242C" w:rsidRDefault="004328B7" w:rsidP="00E6305B">
                  <w:pPr>
                    <w:rPr>
                      <w:rFonts w:asciiTheme="minorHAnsi" w:hAnsiTheme="minorHAnsi"/>
                      <w:color w:val="000000"/>
                      <w:sz w:val="10"/>
                      <w:szCs w:val="10"/>
                      <w:lang w:eastAsia="es-MX"/>
                    </w:rPr>
                  </w:pPr>
                  <w:r>
                    <w:rPr>
                      <w:rFonts w:asciiTheme="minorHAnsi" w:hAnsiTheme="minorHAnsi"/>
                      <w:color w:val="000000"/>
                      <w:sz w:val="10"/>
                      <w:szCs w:val="10"/>
                      <w:lang w:eastAsia="es-MX"/>
                    </w:rPr>
                    <w:t xml:space="preserve">Identificación oficial INE </w:t>
                  </w:r>
                  <w:proofErr w:type="gramStart"/>
                  <w:r w:rsidR="00E6305B" w:rsidRPr="00ED242C">
                    <w:rPr>
                      <w:rFonts w:asciiTheme="minorHAnsi" w:hAnsiTheme="minorHAnsi"/>
                      <w:color w:val="000000"/>
                      <w:sz w:val="10"/>
                      <w:szCs w:val="10"/>
                      <w:lang w:eastAsia="es-MX"/>
                    </w:rPr>
                    <w:t xml:space="preserve">C. </w:t>
                  </w:r>
                  <w:r w:rsidRPr="00634621">
                    <w:rPr>
                      <w:rFonts w:asciiTheme="minorHAnsi" w:hAnsiTheme="minorHAnsi"/>
                      <w:color w:val="000000"/>
                      <w:sz w:val="10"/>
                      <w:szCs w:val="10"/>
                      <w:lang w:eastAsia="es-MX"/>
                    </w:rPr>
                    <w:t>.</w:t>
                  </w:r>
                  <w:proofErr w:type="gramEnd"/>
                  <w:r w:rsidRPr="00634621">
                    <w:rPr>
                      <w:rFonts w:asciiTheme="minorHAnsi" w:hAnsiTheme="minorHAnsi"/>
                      <w:color w:val="000000"/>
                      <w:sz w:val="10"/>
                      <w:szCs w:val="10"/>
                      <w:lang w:eastAsia="es-MX"/>
                    </w:rPr>
                    <w:t xml:space="preserve"> </w:t>
                  </w:r>
                  <w:r>
                    <w:rPr>
                      <w:rFonts w:asciiTheme="minorHAnsi" w:hAnsiTheme="minorHAnsi"/>
                      <w:color w:val="000000"/>
                      <w:sz w:val="10"/>
                      <w:szCs w:val="10"/>
                      <w:lang w:eastAsia="es-MX"/>
                    </w:rPr>
                    <w:t>Jorge Armando Albertos González</w:t>
                  </w:r>
                  <w:r w:rsidR="00E6305B" w:rsidRPr="00ED242C">
                    <w:rPr>
                      <w:rFonts w:asciiTheme="minorHAnsi" w:hAnsiTheme="minorHAnsi"/>
                      <w:color w:val="000000"/>
                      <w:sz w:val="10"/>
                      <w:szCs w:val="10"/>
                      <w:lang w:eastAsia="es-MX"/>
                    </w:rPr>
                    <w:t xml:space="preserve">, </w:t>
                  </w:r>
                  <w:r w:rsidR="009C1790">
                    <w:rPr>
                      <w:rFonts w:asciiTheme="minorHAnsi" w:hAnsiTheme="minorHAnsi"/>
                      <w:color w:val="000000"/>
                      <w:sz w:val="10"/>
                      <w:szCs w:val="10"/>
                      <w:lang w:eastAsia="es-MX"/>
                    </w:rPr>
                    <w:t xml:space="preserve">Constancia de situación fiscal, </w:t>
                  </w:r>
                  <w:r w:rsidR="00E6305B" w:rsidRPr="00ED242C">
                    <w:rPr>
                      <w:rFonts w:asciiTheme="minorHAnsi" w:hAnsiTheme="minorHAnsi"/>
                      <w:color w:val="000000"/>
                      <w:sz w:val="10"/>
                      <w:szCs w:val="10"/>
                      <w:lang w:eastAsia="es-MX"/>
                    </w:rPr>
                    <w:t>acta de nacimiento</w:t>
                  </w:r>
                  <w:r w:rsidR="0044497C">
                    <w:rPr>
                      <w:rFonts w:asciiTheme="minorHAnsi" w:hAnsiTheme="minorHAnsi"/>
                      <w:color w:val="000000"/>
                      <w:sz w:val="10"/>
                      <w:szCs w:val="10"/>
                      <w:lang w:eastAsia="es-MX"/>
                    </w:rPr>
                    <w:t>, Constancia de Registro al padrón de proveedores de la UAA</w:t>
                  </w:r>
                </w:p>
                <w:p w14:paraId="1B497A69" w14:textId="268DA806" w:rsidR="00E6305B" w:rsidRDefault="00E6305B" w:rsidP="00E6305B">
                  <w:pPr>
                    <w:rPr>
                      <w:rFonts w:asciiTheme="minorHAnsi" w:hAnsiTheme="minorHAnsi"/>
                      <w:color w:val="000000"/>
                      <w:sz w:val="10"/>
                      <w:szCs w:val="10"/>
                      <w:lang w:eastAsia="es-MX"/>
                    </w:rPr>
                  </w:pPr>
                </w:p>
                <w:p w14:paraId="6CE9C703" w14:textId="77777777" w:rsidR="00E6305B" w:rsidRDefault="00E6305B" w:rsidP="00E6305B">
                  <w:pPr>
                    <w:rPr>
                      <w:rFonts w:asciiTheme="minorHAnsi" w:hAnsiTheme="minorHAnsi"/>
                      <w:color w:val="000000"/>
                      <w:sz w:val="10"/>
                      <w:szCs w:val="10"/>
                      <w:lang w:eastAsia="es-MX"/>
                    </w:rPr>
                  </w:pPr>
                </w:p>
                <w:p w14:paraId="5F84B91F" w14:textId="77777777" w:rsidR="00E6305B" w:rsidRPr="00C42954" w:rsidRDefault="00E6305B" w:rsidP="00E6305B">
                  <w:pPr>
                    <w:jc w:val="center"/>
                    <w:rPr>
                      <w:rFonts w:ascii="Calibri" w:hAnsi="Calibri" w:cs="Calibri"/>
                      <w:color w:val="000000"/>
                      <w:sz w:val="12"/>
                      <w:szCs w:val="12"/>
                      <w:lang w:eastAsia="es-MX"/>
                    </w:rPr>
                  </w:pPr>
                  <w:r w:rsidRPr="00C42954">
                    <w:rPr>
                      <w:rFonts w:ascii="Calibri" w:hAnsi="Calibri" w:cs="Calibri"/>
                      <w:color w:val="000000"/>
                      <w:sz w:val="12"/>
                      <w:szCs w:val="12"/>
                      <w:lang w:eastAsia="es-MX"/>
                    </w:rPr>
                    <w:t>NO APLICA</w:t>
                  </w:r>
                </w:p>
                <w:p w14:paraId="01BEBDFF" w14:textId="591BDACB" w:rsidR="00E6305B" w:rsidRPr="00B857FD" w:rsidRDefault="00E6305B" w:rsidP="00E6305B">
                  <w:pPr>
                    <w:rPr>
                      <w:rFonts w:asciiTheme="minorHAnsi" w:hAnsiTheme="minorHAnsi"/>
                      <w:color w:val="000000"/>
                      <w:sz w:val="10"/>
                      <w:szCs w:val="10"/>
                      <w:lang w:eastAsia="es-MX"/>
                    </w:rPr>
                  </w:pPr>
                  <w:r w:rsidRPr="0044497C">
                    <w:rPr>
                      <w:rFonts w:ascii="Calibri" w:hAnsi="Calibri" w:cs="Calibri"/>
                      <w:color w:val="000000"/>
                      <w:sz w:val="10"/>
                      <w:szCs w:val="10"/>
                      <w:lang w:eastAsia="es-MX"/>
                    </w:rPr>
                    <w:t>Carta poder</w:t>
                  </w:r>
                </w:p>
              </w:tc>
            </w:tr>
            <w:tr w:rsidR="00E6305B" w:rsidRPr="00B857FD" w14:paraId="2875404A" w14:textId="77777777" w:rsidTr="003447E9">
              <w:trPr>
                <w:trHeight w:val="2121"/>
              </w:trPr>
              <w:tc>
                <w:tcPr>
                  <w:tcW w:w="331" w:type="dxa"/>
                  <w:tcBorders>
                    <w:top w:val="nil"/>
                    <w:left w:val="single" w:sz="8" w:space="0" w:color="000000"/>
                    <w:bottom w:val="single" w:sz="4" w:space="0" w:color="auto"/>
                    <w:right w:val="single" w:sz="8" w:space="0" w:color="000000"/>
                  </w:tcBorders>
                  <w:shd w:val="clear" w:color="auto" w:fill="auto"/>
                  <w:vAlign w:val="center"/>
                </w:tcPr>
                <w:p w14:paraId="3D3BC0DC" w14:textId="77777777" w:rsidR="00E6305B" w:rsidRPr="00B857FD" w:rsidRDefault="00E6305B" w:rsidP="00E6305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386281E0" w14:textId="77777777" w:rsidR="00E6305B" w:rsidRPr="0097110C" w:rsidRDefault="00E6305B" w:rsidP="00E6305B">
                  <w:pPr>
                    <w:spacing w:after="160" w:line="259" w:lineRule="auto"/>
                    <w:contextualSpacing/>
                    <w:jc w:val="both"/>
                    <w:rPr>
                      <w:rFonts w:asciiTheme="minorHAnsi" w:hAnsiTheme="minorHAnsi" w:cs="Arial"/>
                      <w:b/>
                      <w:bCs/>
                      <w:color w:val="000000"/>
                      <w:sz w:val="10"/>
                      <w:szCs w:val="10"/>
                      <w:lang w:eastAsia="es-MX"/>
                    </w:rPr>
                  </w:pPr>
                  <w:r w:rsidRPr="0097110C">
                    <w:rPr>
                      <w:rFonts w:asciiTheme="minorHAnsi" w:hAnsiTheme="minorHAnsi" w:cs="Arial"/>
                      <w:b/>
                      <w:bCs/>
                      <w:color w:val="000000"/>
                      <w:sz w:val="10"/>
                      <w:szCs w:val="10"/>
                      <w:lang w:eastAsia="es-MX"/>
                    </w:rPr>
                    <w:t>Documentos legales adicionales:</w:t>
                  </w:r>
                </w:p>
                <w:p w14:paraId="361D52EE" w14:textId="77777777" w:rsidR="00E6305B" w:rsidRPr="0097110C" w:rsidRDefault="00E6305B" w:rsidP="00E6305B">
                  <w:pPr>
                    <w:spacing w:after="160" w:line="259" w:lineRule="auto"/>
                    <w:contextualSpacing/>
                    <w:jc w:val="both"/>
                    <w:rPr>
                      <w:rFonts w:asciiTheme="minorHAnsi" w:hAnsiTheme="minorHAnsi" w:cs="Arial"/>
                      <w:b/>
                      <w:bCs/>
                      <w:color w:val="000000"/>
                      <w:sz w:val="10"/>
                      <w:szCs w:val="10"/>
                      <w:lang w:eastAsia="es-MX"/>
                    </w:rPr>
                  </w:pPr>
                </w:p>
                <w:p w14:paraId="1E034529" w14:textId="77777777" w:rsidR="00E6305B" w:rsidRPr="0097110C" w:rsidRDefault="00E6305B" w:rsidP="00E6305B">
                  <w:pPr>
                    <w:rPr>
                      <w:rFonts w:asciiTheme="minorHAnsi" w:hAnsiTheme="minorHAnsi" w:cs="Arial"/>
                      <w:color w:val="000000"/>
                      <w:sz w:val="10"/>
                      <w:szCs w:val="10"/>
                      <w:lang w:eastAsia="es-MX"/>
                    </w:rPr>
                  </w:pPr>
                  <w:r w:rsidRPr="0097110C">
                    <w:rPr>
                      <w:rFonts w:asciiTheme="minorHAnsi" w:hAnsiTheme="minorHAnsi" w:cs="Arial"/>
                      <w:bCs/>
                      <w:color w:val="000000"/>
                      <w:sz w:val="10"/>
                      <w:szCs w:val="10"/>
                      <w:lang w:eastAsia="es-MX"/>
                    </w:rPr>
                    <w:t>1</w:t>
                  </w:r>
                  <w:r w:rsidRPr="0097110C">
                    <w:rPr>
                      <w:rFonts w:asciiTheme="minorHAnsi" w:hAnsiTheme="minorHAnsi" w:cs="Arial"/>
                      <w:color w:val="000000"/>
                      <w:sz w:val="10"/>
                      <w:szCs w:val="10"/>
                      <w:lang w:eastAsia="es-MX"/>
                    </w:rPr>
                    <w:t>. Comprobante del SAT en donde se indica que está al corriente de sus obligaciones fiscales.</w:t>
                  </w:r>
                </w:p>
                <w:p w14:paraId="7E81016B" w14:textId="77777777" w:rsidR="00E6305B" w:rsidRPr="0097110C" w:rsidRDefault="00E6305B" w:rsidP="00E6305B">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2. Opinión del Cumplimiento de Obligaciones fiscales en materia de Seguridad Social.</w:t>
                  </w:r>
                </w:p>
                <w:p w14:paraId="362069AC" w14:textId="77777777" w:rsidR="00E6305B" w:rsidRDefault="00E6305B" w:rsidP="00E6305B">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3. Constancia de situación fiscal del INFONAVIT.</w:t>
                  </w:r>
                </w:p>
                <w:p w14:paraId="1482B272" w14:textId="77777777" w:rsidR="00E6305B" w:rsidRPr="0097110C" w:rsidRDefault="00E6305B" w:rsidP="00E6305B">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4. </w:t>
                  </w:r>
                  <w:r w:rsidRPr="00706576">
                    <w:rPr>
                      <w:rFonts w:asciiTheme="minorHAnsi" w:hAnsiTheme="minorHAnsi" w:cs="Arial"/>
                      <w:color w:val="000000"/>
                      <w:sz w:val="10"/>
                      <w:szCs w:val="10"/>
                      <w:lang w:eastAsia="es-MX"/>
                    </w:rPr>
                    <w:t>Opinión de Situación Fiscal de Cumplimiento de Obligaciones Estatales emitida por la Secretaría de Finanzas del Estado de Aguascalientes.</w:t>
                  </w:r>
                </w:p>
                <w:p w14:paraId="75047369" w14:textId="77777777" w:rsidR="00E6305B" w:rsidRDefault="00E6305B" w:rsidP="00E6305B">
                  <w:pPr>
                    <w:rPr>
                      <w:rFonts w:asciiTheme="minorHAnsi" w:hAnsiTheme="minorHAnsi" w:cs="Arial"/>
                      <w:color w:val="000000"/>
                      <w:sz w:val="10"/>
                      <w:szCs w:val="10"/>
                      <w:lang w:eastAsia="es-MX"/>
                    </w:rPr>
                  </w:pPr>
                </w:p>
                <w:p w14:paraId="46CC8598" w14:textId="77777777" w:rsidR="00E6305B" w:rsidRPr="00B857FD" w:rsidRDefault="00E6305B" w:rsidP="00E6305B">
                  <w:pPr>
                    <w:rPr>
                      <w:rFonts w:asciiTheme="minorHAnsi" w:hAnsiTheme="minorHAnsi" w:cs="Arial"/>
                      <w:b/>
                      <w:bCs/>
                      <w:color w:val="000000"/>
                      <w:sz w:val="10"/>
                      <w:szCs w:val="10"/>
                      <w:lang w:eastAsia="es-MX"/>
                    </w:rPr>
                  </w:pPr>
                  <w:r w:rsidRPr="0097110C">
                    <w:rPr>
                      <w:rFonts w:asciiTheme="minorHAnsi" w:hAnsiTheme="minorHAnsi" w:cs="Arial"/>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color w:val="000000"/>
                      <w:sz w:val="10"/>
                      <w:szCs w:val="10"/>
                      <w:lang w:eastAsia="es-MX"/>
                    </w:rPr>
                    <w:t>03</w:t>
                  </w:r>
                  <w:r w:rsidRPr="0097110C">
                    <w:rPr>
                      <w:rFonts w:asciiTheme="minorHAnsi" w:hAnsiTheme="minorHAnsi" w:cs="Arial"/>
                      <w:color w:val="000000"/>
                      <w:sz w:val="10"/>
                      <w:szCs w:val="10"/>
                      <w:lang w:eastAsia="es-MX"/>
                    </w:rPr>
                    <w:t xml:space="preserve"> de </w:t>
                  </w:r>
                  <w:r>
                    <w:rPr>
                      <w:rFonts w:asciiTheme="minorHAnsi" w:hAnsiTheme="minorHAnsi" w:cs="Arial"/>
                      <w:color w:val="000000"/>
                      <w:sz w:val="10"/>
                      <w:szCs w:val="10"/>
                      <w:lang w:eastAsia="es-MX"/>
                    </w:rPr>
                    <w:t>mayo</w:t>
                  </w:r>
                  <w:r w:rsidRPr="0097110C">
                    <w:rPr>
                      <w:rFonts w:asciiTheme="minorHAnsi" w:hAnsiTheme="minorHAnsi" w:cs="Arial"/>
                      <w:color w:val="000000"/>
                      <w:sz w:val="10"/>
                      <w:szCs w:val="10"/>
                      <w:lang w:eastAsia="es-MX"/>
                    </w:rPr>
                    <w:t xml:space="preserv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F2DFB33" w14:textId="77777777" w:rsidR="00E6305B" w:rsidRDefault="00E6305B" w:rsidP="00E6305B">
                  <w:pPr>
                    <w:spacing w:after="160" w:line="259" w:lineRule="auto"/>
                    <w:contextualSpacing/>
                    <w:jc w:val="center"/>
                    <w:rPr>
                      <w:rFonts w:ascii="Calibri" w:hAnsi="Calibri" w:cs="Calibri"/>
                      <w:color w:val="000000"/>
                      <w:sz w:val="12"/>
                      <w:szCs w:val="12"/>
                      <w:lang w:eastAsia="en-US"/>
                    </w:rPr>
                  </w:pPr>
                  <w:r w:rsidRPr="00705A8E">
                    <w:rPr>
                      <w:rFonts w:ascii="Calibri" w:hAnsi="Calibri" w:cs="Calibri"/>
                      <w:color w:val="000000"/>
                      <w:sz w:val="12"/>
                      <w:szCs w:val="12"/>
                      <w:lang w:eastAsia="en-US"/>
                    </w:rPr>
                    <w:t>PRESENTA</w:t>
                  </w:r>
                </w:p>
                <w:p w14:paraId="120AAB59" w14:textId="77777777" w:rsidR="00E6305B" w:rsidRDefault="00E6305B" w:rsidP="00E6305B">
                  <w:pPr>
                    <w:spacing w:after="160" w:line="259" w:lineRule="auto"/>
                    <w:contextualSpacing/>
                    <w:jc w:val="both"/>
                    <w:rPr>
                      <w:rFonts w:ascii="Calibri" w:hAnsi="Calibri" w:cs="Calibri"/>
                      <w:color w:val="000000"/>
                      <w:sz w:val="12"/>
                      <w:szCs w:val="12"/>
                      <w:lang w:eastAsia="en-US"/>
                    </w:rPr>
                  </w:pPr>
                </w:p>
                <w:p w14:paraId="3E5C2450" w14:textId="21519CF2" w:rsidR="00E6305B" w:rsidRDefault="00E6305B" w:rsidP="00E6305B">
                  <w:pPr>
                    <w:spacing w:after="160" w:line="259" w:lineRule="auto"/>
                    <w:contextualSpacing/>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 xml:space="preserve">1. Opinión de cumplimiento de obligaciones SAT </w:t>
                  </w:r>
                  <w:r w:rsidRPr="00F24A39">
                    <w:rPr>
                      <w:rFonts w:asciiTheme="minorHAnsi" w:hAnsiTheme="minorHAnsi" w:cstheme="minorHAnsi"/>
                      <w:sz w:val="10"/>
                      <w:szCs w:val="10"/>
                      <w:lang w:eastAsia="es-MX"/>
                    </w:rPr>
                    <w:t xml:space="preserve">(Positivo, </w:t>
                  </w:r>
                  <w:r w:rsidR="0044497C">
                    <w:rPr>
                      <w:rFonts w:asciiTheme="minorHAnsi" w:hAnsiTheme="minorHAnsi" w:cstheme="minorHAnsi"/>
                      <w:sz w:val="10"/>
                      <w:szCs w:val="10"/>
                      <w:lang w:eastAsia="es-MX"/>
                    </w:rPr>
                    <w:t>09</w:t>
                  </w:r>
                  <w:r w:rsidRPr="00F24A39">
                    <w:rPr>
                      <w:rFonts w:asciiTheme="minorHAnsi" w:hAnsiTheme="minorHAnsi" w:cstheme="minorHAnsi"/>
                      <w:sz w:val="10"/>
                      <w:szCs w:val="10"/>
                      <w:lang w:eastAsia="es-MX"/>
                    </w:rPr>
                    <w:t xml:space="preserve"> de mayo de 2022).</w:t>
                  </w:r>
                  <w:r w:rsidRPr="00705A8E">
                    <w:rPr>
                      <w:rFonts w:asciiTheme="minorHAnsi" w:hAnsiTheme="minorHAnsi" w:cstheme="minorHAnsi"/>
                      <w:sz w:val="10"/>
                      <w:szCs w:val="10"/>
                      <w:lang w:eastAsia="es-MX"/>
                    </w:rPr>
                    <w:t xml:space="preserve"> </w:t>
                  </w:r>
                  <w:r w:rsidRPr="00705A8E">
                    <w:rPr>
                      <w:rFonts w:asciiTheme="minorHAnsi" w:eastAsia="Calibri" w:hAnsiTheme="minorHAnsi" w:cstheme="minorHAnsi"/>
                      <w:color w:val="000000"/>
                      <w:sz w:val="10"/>
                      <w:szCs w:val="10"/>
                    </w:rPr>
                    <w:t xml:space="preserve"> </w:t>
                  </w:r>
                </w:p>
                <w:p w14:paraId="6FE9E6A1" w14:textId="77777777" w:rsidR="00E6305B" w:rsidRPr="00705A8E" w:rsidRDefault="00E6305B" w:rsidP="00E6305B">
                  <w:pPr>
                    <w:spacing w:after="160" w:line="259" w:lineRule="auto"/>
                    <w:contextualSpacing/>
                    <w:jc w:val="both"/>
                    <w:rPr>
                      <w:rFonts w:asciiTheme="minorHAnsi" w:eastAsia="Calibri" w:hAnsiTheme="minorHAnsi" w:cstheme="minorHAnsi"/>
                      <w:color w:val="000000"/>
                      <w:sz w:val="10"/>
                      <w:szCs w:val="10"/>
                    </w:rPr>
                  </w:pPr>
                </w:p>
                <w:p w14:paraId="7B4198F5" w14:textId="2B04740E" w:rsidR="00E6305B" w:rsidRDefault="00E6305B" w:rsidP="00E6305B">
                  <w:pPr>
                    <w:spacing w:after="160" w:line="259" w:lineRule="auto"/>
                    <w:contextualSpacing/>
                    <w:jc w:val="both"/>
                    <w:rPr>
                      <w:rFonts w:asciiTheme="minorHAnsi" w:eastAsia="Calibri" w:hAnsiTheme="minorHAnsi" w:cstheme="minorHAnsi"/>
                      <w:color w:val="000000"/>
                      <w:sz w:val="10"/>
                      <w:szCs w:val="10"/>
                      <w:u w:val="single"/>
                    </w:rPr>
                  </w:pPr>
                  <w:r w:rsidRPr="00705A8E">
                    <w:rPr>
                      <w:rFonts w:asciiTheme="minorHAnsi" w:eastAsia="Calibri" w:hAnsiTheme="minorHAnsi" w:cstheme="minorHAnsi"/>
                      <w:color w:val="000000"/>
                      <w:sz w:val="10"/>
                      <w:szCs w:val="10"/>
                    </w:rPr>
                    <w:t xml:space="preserve">2. Opinión del Cumplimiento de Obligaciones fiscales en materia de Seguridad Social. </w:t>
                  </w:r>
                  <w:r w:rsidRPr="00AA7C5F">
                    <w:rPr>
                      <w:rFonts w:asciiTheme="minorHAnsi" w:hAnsiTheme="minorHAnsi"/>
                      <w:color w:val="000000"/>
                      <w:sz w:val="10"/>
                      <w:szCs w:val="10"/>
                      <w:lang w:eastAsia="es-MX"/>
                    </w:rPr>
                    <w:t>(</w:t>
                  </w:r>
                  <w:r w:rsidR="0044497C">
                    <w:rPr>
                      <w:rFonts w:asciiTheme="minorHAnsi" w:hAnsiTheme="minorHAnsi"/>
                      <w:color w:val="000000"/>
                      <w:sz w:val="10"/>
                      <w:szCs w:val="10"/>
                      <w:lang w:eastAsia="es-MX"/>
                    </w:rPr>
                    <w:t>Manifiesto bajo protesta de decir verdad</w:t>
                  </w:r>
                  <w:r w:rsidRPr="001F0EB0">
                    <w:rPr>
                      <w:rFonts w:asciiTheme="minorHAnsi" w:eastAsia="Calibri" w:hAnsiTheme="minorHAnsi" w:cstheme="minorHAnsi"/>
                      <w:color w:val="000000"/>
                      <w:sz w:val="10"/>
                      <w:szCs w:val="10"/>
                    </w:rPr>
                    <w:t>)</w:t>
                  </w:r>
                  <w:r w:rsidR="0044497C">
                    <w:rPr>
                      <w:rFonts w:asciiTheme="minorHAnsi" w:eastAsia="Calibri" w:hAnsiTheme="minorHAnsi" w:cstheme="minorHAnsi"/>
                      <w:color w:val="000000"/>
                      <w:sz w:val="10"/>
                      <w:szCs w:val="10"/>
                    </w:rPr>
                    <w:t xml:space="preserve"> Página </w:t>
                  </w:r>
                  <w:r w:rsidR="00D2061C">
                    <w:rPr>
                      <w:rFonts w:asciiTheme="minorHAnsi" w:eastAsia="Calibri" w:hAnsiTheme="minorHAnsi" w:cstheme="minorHAnsi"/>
                      <w:color w:val="000000"/>
                      <w:sz w:val="10"/>
                      <w:szCs w:val="10"/>
                    </w:rPr>
                    <w:t>10 y 11.</w:t>
                  </w:r>
                </w:p>
                <w:p w14:paraId="1E95F38E" w14:textId="77777777" w:rsidR="00E6305B" w:rsidRPr="00705A8E" w:rsidRDefault="00E6305B" w:rsidP="00E6305B">
                  <w:pPr>
                    <w:spacing w:after="160" w:line="259" w:lineRule="auto"/>
                    <w:contextualSpacing/>
                    <w:jc w:val="both"/>
                    <w:rPr>
                      <w:rFonts w:asciiTheme="minorHAnsi" w:hAnsiTheme="minorHAnsi" w:cstheme="minorHAnsi"/>
                      <w:sz w:val="10"/>
                      <w:szCs w:val="10"/>
                      <w:lang w:eastAsia="es-MX"/>
                    </w:rPr>
                  </w:pPr>
                </w:p>
                <w:p w14:paraId="79AD4E7F" w14:textId="6481A9F4" w:rsidR="00E6305B" w:rsidRPr="00194520" w:rsidRDefault="00E6305B" w:rsidP="00E6305B">
                  <w:pPr>
                    <w:jc w:val="both"/>
                    <w:rPr>
                      <w:rFonts w:asciiTheme="minorHAnsi" w:eastAsia="Calibri" w:hAnsiTheme="minorHAnsi" w:cstheme="minorHAnsi"/>
                      <w:color w:val="000000"/>
                      <w:sz w:val="10"/>
                      <w:szCs w:val="10"/>
                    </w:rPr>
                  </w:pPr>
                  <w:r w:rsidRPr="00705A8E">
                    <w:rPr>
                      <w:rFonts w:asciiTheme="minorHAnsi" w:eastAsia="Calibri" w:hAnsiTheme="minorHAnsi" w:cstheme="minorHAnsi"/>
                      <w:color w:val="000000"/>
                      <w:sz w:val="10"/>
                      <w:szCs w:val="10"/>
                    </w:rPr>
                    <w:t>3. Constancia de situación fiscal del INFONAVIT</w:t>
                  </w:r>
                  <w:r w:rsidRPr="00494013">
                    <w:rPr>
                      <w:rFonts w:asciiTheme="minorHAnsi" w:eastAsia="Calibri" w:hAnsiTheme="minorHAnsi" w:cstheme="minorHAnsi"/>
                      <w:color w:val="000000"/>
                      <w:sz w:val="10"/>
                      <w:szCs w:val="10"/>
                    </w:rPr>
                    <w:t xml:space="preserve">. </w:t>
                  </w:r>
                  <w:r w:rsidRPr="00194520">
                    <w:rPr>
                      <w:rFonts w:asciiTheme="minorHAnsi" w:eastAsia="Calibri" w:hAnsiTheme="minorHAnsi" w:cstheme="minorHAnsi"/>
                      <w:color w:val="000000"/>
                      <w:sz w:val="10"/>
                      <w:szCs w:val="10"/>
                    </w:rPr>
                    <w:t xml:space="preserve">(09 de </w:t>
                  </w:r>
                  <w:proofErr w:type="gramStart"/>
                  <w:r w:rsidRPr="00194520">
                    <w:rPr>
                      <w:rFonts w:asciiTheme="minorHAnsi" w:eastAsia="Calibri" w:hAnsiTheme="minorHAnsi" w:cstheme="minorHAnsi"/>
                      <w:color w:val="000000"/>
                      <w:sz w:val="10"/>
                      <w:szCs w:val="10"/>
                    </w:rPr>
                    <w:t>Mayo</w:t>
                  </w:r>
                  <w:proofErr w:type="gramEnd"/>
                  <w:r w:rsidRPr="00194520">
                    <w:rPr>
                      <w:rFonts w:asciiTheme="minorHAnsi" w:eastAsia="Calibri" w:hAnsiTheme="minorHAnsi" w:cstheme="minorHAnsi"/>
                      <w:color w:val="000000"/>
                      <w:sz w:val="10"/>
                      <w:szCs w:val="10"/>
                    </w:rPr>
                    <w:t xml:space="preserve"> de 2022. Sin adeudos).</w:t>
                  </w:r>
                </w:p>
                <w:p w14:paraId="08A95C05" w14:textId="77777777" w:rsidR="00E6305B" w:rsidRPr="00194520" w:rsidRDefault="00E6305B" w:rsidP="00E6305B">
                  <w:pPr>
                    <w:jc w:val="both"/>
                    <w:rPr>
                      <w:rFonts w:asciiTheme="minorHAnsi" w:eastAsia="Calibri" w:hAnsiTheme="minorHAnsi" w:cstheme="minorHAnsi"/>
                      <w:color w:val="000000"/>
                      <w:sz w:val="10"/>
                      <w:szCs w:val="10"/>
                    </w:rPr>
                  </w:pPr>
                </w:p>
                <w:p w14:paraId="42A75504" w14:textId="360A2E64" w:rsidR="00E6305B" w:rsidRPr="0074652F" w:rsidRDefault="00E6305B" w:rsidP="003447E9">
                  <w:pPr>
                    <w:jc w:val="both"/>
                    <w:rPr>
                      <w:rFonts w:asciiTheme="minorHAnsi" w:hAnsiTheme="minorHAnsi"/>
                      <w:color w:val="000000"/>
                      <w:sz w:val="10"/>
                      <w:szCs w:val="10"/>
                      <w:lang w:eastAsia="es-MX"/>
                    </w:rPr>
                  </w:pPr>
                  <w:r w:rsidRPr="00E24111">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w:t>
                  </w:r>
                  <w:r>
                    <w:rPr>
                      <w:rFonts w:asciiTheme="minorHAnsi" w:eastAsia="Calibri" w:hAnsiTheme="minorHAnsi" w:cstheme="minorHAnsi"/>
                      <w:color w:val="000000"/>
                      <w:sz w:val="10"/>
                      <w:szCs w:val="10"/>
                    </w:rPr>
                    <w:t>. (</w:t>
                  </w:r>
                  <w:r w:rsidR="00194520">
                    <w:rPr>
                      <w:rFonts w:asciiTheme="minorHAnsi" w:eastAsia="Calibri" w:hAnsiTheme="minorHAnsi" w:cstheme="minorHAnsi"/>
                      <w:color w:val="000000"/>
                      <w:sz w:val="10"/>
                      <w:szCs w:val="10"/>
                    </w:rPr>
                    <w:t>02</w:t>
                  </w:r>
                  <w:r>
                    <w:rPr>
                      <w:rFonts w:asciiTheme="minorHAnsi" w:eastAsia="Calibri" w:hAnsiTheme="minorHAnsi" w:cstheme="minorHAnsi"/>
                      <w:color w:val="000000"/>
                      <w:sz w:val="10"/>
                      <w:szCs w:val="10"/>
                    </w:rPr>
                    <w:t xml:space="preserve"> de </w:t>
                  </w:r>
                  <w:r w:rsidR="00194520">
                    <w:rPr>
                      <w:rFonts w:asciiTheme="minorHAnsi" w:eastAsia="Calibri" w:hAnsiTheme="minorHAnsi" w:cstheme="minorHAnsi"/>
                      <w:color w:val="000000"/>
                      <w:sz w:val="10"/>
                      <w:szCs w:val="10"/>
                    </w:rPr>
                    <w:t>junio</w:t>
                  </w:r>
                  <w:r>
                    <w:rPr>
                      <w:rFonts w:asciiTheme="minorHAnsi" w:eastAsia="Calibri" w:hAnsiTheme="minorHAnsi" w:cstheme="minorHAnsi"/>
                      <w:color w:val="000000"/>
                      <w:sz w:val="10"/>
                      <w:szCs w:val="10"/>
                    </w:rPr>
                    <w:t xml:space="preserve"> de 2022 al corriente).</w:t>
                  </w:r>
                </w:p>
              </w:tc>
            </w:tr>
            <w:tr w:rsidR="00E6305B" w:rsidRPr="00B857FD" w14:paraId="2A27AD68" w14:textId="77777777" w:rsidTr="003D5E21">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35301573" w14:textId="77777777" w:rsidR="00E6305B" w:rsidRPr="00B857FD" w:rsidRDefault="00E6305B" w:rsidP="00E6305B">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10B3A9F5" w14:textId="77777777" w:rsidR="00E6305B" w:rsidRPr="005C75F5" w:rsidRDefault="00E6305B" w:rsidP="00E6305B">
                  <w:pPr>
                    <w:rPr>
                      <w:rFonts w:asciiTheme="minorHAnsi" w:hAnsiTheme="minorHAnsi" w:cs="Arial"/>
                      <w:b/>
                      <w:color w:val="000000"/>
                      <w:sz w:val="10"/>
                      <w:szCs w:val="10"/>
                      <w:lang w:eastAsia="es-MX"/>
                    </w:rPr>
                  </w:pPr>
                  <w:r w:rsidRPr="0097110C">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78BD2ED" w14:textId="77777777" w:rsidR="00E6305B" w:rsidRPr="00D15CD1" w:rsidRDefault="00E6305B" w:rsidP="00E6305B">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E6305B" w:rsidRPr="00B857FD" w14:paraId="3DAFC25D" w14:textId="77777777" w:rsidTr="003D5E21">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F344A6B" w14:textId="77777777" w:rsidR="00E6305B" w:rsidRPr="00B857FD" w:rsidRDefault="00E6305B" w:rsidP="00E6305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2417CA55" w14:textId="77777777" w:rsidR="00E6305B" w:rsidRPr="00B857FD" w:rsidRDefault="00E6305B" w:rsidP="00E6305B">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Manifiesto: Presentar declaración por escrito bajo protesta de decir verdad de no encontrarse en alguno de los supuestos que señala el artículo 71 de la Ley manifiesto de calidad y garantía de los bienes, de acuerdo al formato del Anexo “5”,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FB9E217" w14:textId="77777777" w:rsidR="00E6305B" w:rsidRPr="00194520" w:rsidRDefault="00E6305B" w:rsidP="00E6305B">
                  <w:pPr>
                    <w:jc w:val="center"/>
                    <w:rPr>
                      <w:rFonts w:asciiTheme="minorHAnsi" w:hAnsiTheme="minorHAnsi"/>
                      <w:color w:val="000000"/>
                      <w:sz w:val="12"/>
                      <w:szCs w:val="12"/>
                      <w:lang w:eastAsia="es-MX"/>
                    </w:rPr>
                  </w:pPr>
                  <w:r w:rsidRPr="00194520">
                    <w:rPr>
                      <w:rFonts w:asciiTheme="minorHAnsi" w:hAnsiTheme="minorHAnsi" w:cstheme="minorHAnsi"/>
                      <w:sz w:val="12"/>
                      <w:szCs w:val="12"/>
                    </w:rPr>
                    <w:t>PRESENTA</w:t>
                  </w:r>
                </w:p>
                <w:p w14:paraId="59236392" w14:textId="203C0338" w:rsidR="00E6305B" w:rsidRPr="007E60FA" w:rsidRDefault="00194520" w:rsidP="00E6305B">
                  <w:pPr>
                    <w:rPr>
                      <w:rFonts w:asciiTheme="minorHAnsi" w:hAnsiTheme="minorHAnsi"/>
                      <w:color w:val="000000"/>
                      <w:sz w:val="10"/>
                      <w:szCs w:val="10"/>
                      <w:lang w:eastAsia="es-MX"/>
                    </w:rPr>
                  </w:pPr>
                  <w:r w:rsidRPr="00194520">
                    <w:rPr>
                      <w:rFonts w:asciiTheme="minorHAnsi" w:hAnsiTheme="minorHAnsi" w:cs="Arial"/>
                      <w:color w:val="000000"/>
                      <w:sz w:val="10"/>
                      <w:szCs w:val="10"/>
                      <w:lang w:val="es-MX" w:eastAsia="es-MX"/>
                    </w:rPr>
                    <w:t>Conforme a lo establecido en cada partida del Anexo “1”</w:t>
                  </w:r>
                </w:p>
              </w:tc>
            </w:tr>
            <w:tr w:rsidR="00E6305B" w:rsidRPr="00B857FD" w14:paraId="1C36CEF3" w14:textId="77777777" w:rsidTr="003447E9">
              <w:trPr>
                <w:trHeight w:val="318"/>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AC039F6" w14:textId="77777777" w:rsidR="00E6305B" w:rsidRPr="00B857FD" w:rsidRDefault="00E6305B" w:rsidP="00E6305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5B7C537B" w14:textId="77777777" w:rsidR="00E6305B" w:rsidRPr="00B857FD" w:rsidRDefault="00E6305B" w:rsidP="00E6305B">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Copia transferencia de pago de bases (</w:t>
                  </w:r>
                  <w:r w:rsidRPr="00792B75">
                    <w:rPr>
                      <w:rFonts w:asciiTheme="minorHAnsi" w:hAnsiTheme="minorHAnsi" w:cs="Arial"/>
                      <w:color w:val="000000"/>
                      <w:sz w:val="10"/>
                      <w:szCs w:val="10"/>
                      <w:lang w:eastAsia="es-MX"/>
                    </w:rPr>
                    <w:t>25, 26, 27 y 30 de mayo de 2022</w:t>
                  </w:r>
                  <w:r w:rsidRPr="0097110C">
                    <w:rPr>
                      <w:rFonts w:asciiTheme="minorHAnsi" w:hAnsiTheme="minorHAnsi" w:cs="Arial"/>
                      <w:color w:val="000000"/>
                      <w:sz w:val="10"/>
                      <w:szCs w:val="10"/>
                      <w:lang w:eastAsia="es-MX"/>
                    </w:rPr>
                    <w:t xml:space="preserve">)  </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B9B699A" w14:textId="77777777" w:rsidR="00E6305B" w:rsidRPr="00D15CD1" w:rsidRDefault="00E6305B" w:rsidP="00E6305B">
                  <w:pPr>
                    <w:jc w:val="center"/>
                    <w:rPr>
                      <w:rFonts w:asciiTheme="minorHAnsi" w:hAnsiTheme="minorHAnsi" w:cstheme="minorHAnsi"/>
                      <w:sz w:val="12"/>
                      <w:szCs w:val="12"/>
                    </w:rPr>
                  </w:pPr>
                  <w:r w:rsidRPr="00D15CD1">
                    <w:rPr>
                      <w:rFonts w:asciiTheme="minorHAnsi" w:hAnsiTheme="minorHAnsi" w:cstheme="minorHAnsi"/>
                      <w:sz w:val="12"/>
                      <w:szCs w:val="12"/>
                    </w:rPr>
                    <w:t>PRESENTA</w:t>
                  </w:r>
                </w:p>
                <w:p w14:paraId="6E3C5932" w14:textId="2C8EE4C9" w:rsidR="00E6305B" w:rsidRPr="00E40334" w:rsidRDefault="00E6305B" w:rsidP="003447E9">
                  <w:pPr>
                    <w:rPr>
                      <w:rFonts w:asciiTheme="minorHAnsi" w:hAnsiTheme="minorHAnsi" w:cstheme="minorHAnsi"/>
                      <w:color w:val="000000"/>
                      <w:sz w:val="10"/>
                      <w:szCs w:val="10"/>
                      <w:lang w:eastAsia="es-MX"/>
                    </w:rPr>
                  </w:pPr>
                  <w:r w:rsidRPr="00E40334">
                    <w:rPr>
                      <w:rFonts w:asciiTheme="minorHAnsi" w:hAnsiTheme="minorHAnsi" w:cstheme="minorHAnsi"/>
                      <w:sz w:val="10"/>
                      <w:szCs w:val="10"/>
                    </w:rPr>
                    <w:t xml:space="preserve">Fecha de Pago </w:t>
                  </w:r>
                  <w:r w:rsidR="00910ABB">
                    <w:rPr>
                      <w:rFonts w:asciiTheme="minorHAnsi" w:hAnsiTheme="minorHAnsi" w:cstheme="minorHAnsi"/>
                      <w:sz w:val="10"/>
                      <w:szCs w:val="10"/>
                    </w:rPr>
                    <w:t>30</w:t>
                  </w:r>
                  <w:r w:rsidRPr="00E40334">
                    <w:rPr>
                      <w:rFonts w:asciiTheme="minorHAnsi" w:hAnsiTheme="minorHAnsi" w:cstheme="minorHAnsi"/>
                      <w:sz w:val="10"/>
                      <w:szCs w:val="10"/>
                    </w:rPr>
                    <w:t xml:space="preserve"> de mayo de 2022</w:t>
                  </w:r>
                </w:p>
              </w:tc>
            </w:tr>
            <w:tr w:rsidR="00E6305B" w:rsidRPr="00B857FD" w14:paraId="15D48022" w14:textId="77777777" w:rsidTr="003D5E2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DADF672" w14:textId="77777777" w:rsidR="00E6305B" w:rsidRPr="00B857FD" w:rsidRDefault="00E6305B" w:rsidP="00E6305B">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E6305B" w:rsidRPr="00B857FD" w14:paraId="134E5A65" w14:textId="77777777" w:rsidTr="003D5E21">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44450A0" w14:textId="77777777" w:rsidR="00E6305B" w:rsidRPr="00B857FD" w:rsidRDefault="00E6305B" w:rsidP="00E6305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1BD5CD6A" w14:textId="77777777" w:rsidR="00E6305B" w:rsidRPr="00B857FD" w:rsidRDefault="00E6305B" w:rsidP="00E6305B">
                  <w:pPr>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Especificaciones técnicas con descripción pormenorizada de los bienes, Anexo “1”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4361354" w14:textId="77777777" w:rsidR="00E6305B" w:rsidRPr="00D15CD1" w:rsidRDefault="00E6305B" w:rsidP="00E6305B">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599063B7" w14:textId="77777777" w:rsidR="00E6305B" w:rsidRPr="00B857FD" w:rsidRDefault="00E6305B" w:rsidP="00E6305B">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E6305B" w:rsidRPr="00B857FD" w14:paraId="6C8C599E" w14:textId="77777777" w:rsidTr="003D5E21">
              <w:trPr>
                <w:trHeight w:val="250"/>
              </w:trPr>
              <w:tc>
                <w:tcPr>
                  <w:tcW w:w="331" w:type="dxa"/>
                  <w:vMerge w:val="restart"/>
                  <w:tcBorders>
                    <w:top w:val="single" w:sz="4" w:space="0" w:color="auto"/>
                    <w:left w:val="single" w:sz="8" w:space="0" w:color="000000"/>
                    <w:right w:val="single" w:sz="8" w:space="0" w:color="000000"/>
                  </w:tcBorders>
                  <w:shd w:val="clear" w:color="auto" w:fill="auto"/>
                  <w:vAlign w:val="center"/>
                  <w:hideMark/>
                </w:tcPr>
                <w:p w14:paraId="3FEE9248" w14:textId="77777777" w:rsidR="00E6305B" w:rsidRPr="00B857FD" w:rsidRDefault="00E6305B" w:rsidP="00E6305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3E6EB9D6" w14:textId="77777777" w:rsidR="00E6305B" w:rsidRPr="00B857FD" w:rsidRDefault="00E6305B" w:rsidP="00E6305B">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I</w:t>
                  </w:r>
                  <w:r w:rsidRPr="0097110C">
                    <w:rPr>
                      <w:rFonts w:asciiTheme="minorHAnsi" w:hAnsiTheme="minorHAnsi" w:cs="Arial"/>
                      <w:color w:val="000000"/>
                      <w:sz w:val="10"/>
                      <w:szCs w:val="10"/>
                      <w:lang w:eastAsia="es-MX"/>
                    </w:rPr>
                    <w:t xml:space="preserve">nformación </w:t>
                  </w:r>
                  <w:proofErr w:type="spellStart"/>
                  <w:r w:rsidRPr="0097110C">
                    <w:rPr>
                      <w:rFonts w:asciiTheme="minorHAnsi" w:hAnsiTheme="minorHAnsi" w:cs="Arial"/>
                      <w:color w:val="000000"/>
                      <w:sz w:val="10"/>
                      <w:szCs w:val="10"/>
                      <w:lang w:eastAsia="es-MX"/>
                    </w:rPr>
                    <w:t>Tecnica</w:t>
                  </w:r>
                  <w:proofErr w:type="spellEnd"/>
                  <w:r w:rsidRPr="0097110C">
                    <w:rPr>
                      <w:rFonts w:asciiTheme="minorHAnsi" w:hAnsiTheme="minorHAnsi" w:cs="Arial"/>
                      <w:color w:val="000000"/>
                      <w:sz w:val="10"/>
                      <w:szCs w:val="10"/>
                      <w:lang w:eastAsia="es-MX"/>
                    </w:rPr>
                    <w:t xml:space="preserve"> documental: Folletos, fichas técnicas.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8DC0CE0" w14:textId="77777777" w:rsidR="00E6305B" w:rsidRPr="00D15CD1" w:rsidRDefault="00E6305B" w:rsidP="00E6305B">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6CE6C7D0" w14:textId="77777777" w:rsidR="00E6305B" w:rsidRPr="00B857FD" w:rsidRDefault="00E6305B" w:rsidP="00E6305B">
                  <w:pPr>
                    <w:rPr>
                      <w:rFonts w:asciiTheme="minorHAnsi" w:hAnsiTheme="minorHAnsi"/>
                      <w:color w:val="000000"/>
                      <w:sz w:val="10"/>
                      <w:szCs w:val="10"/>
                      <w:lang w:eastAsia="es-MX"/>
                    </w:rPr>
                  </w:pPr>
                  <w:r>
                    <w:rPr>
                      <w:rFonts w:asciiTheme="minorHAnsi" w:hAnsiTheme="minorHAnsi"/>
                      <w:color w:val="000000"/>
                      <w:sz w:val="10"/>
                      <w:szCs w:val="10"/>
                      <w:lang w:eastAsia="es-MX"/>
                    </w:rPr>
                    <w:t>R</w:t>
                  </w:r>
                  <w:r w:rsidRPr="00B857FD">
                    <w:rPr>
                      <w:rFonts w:asciiTheme="minorHAnsi" w:hAnsiTheme="minorHAnsi"/>
                      <w:color w:val="000000"/>
                      <w:sz w:val="10"/>
                      <w:szCs w:val="10"/>
                      <w:lang w:eastAsia="es-MX"/>
                    </w:rPr>
                    <w:t>evisión técnica realizada por área requirente.</w:t>
                  </w:r>
                </w:p>
              </w:tc>
            </w:tr>
            <w:tr w:rsidR="00E6305B" w:rsidRPr="00B857FD" w14:paraId="48C5C056" w14:textId="77777777" w:rsidTr="003447E9">
              <w:trPr>
                <w:trHeight w:val="603"/>
              </w:trPr>
              <w:tc>
                <w:tcPr>
                  <w:tcW w:w="331" w:type="dxa"/>
                  <w:vMerge/>
                  <w:tcBorders>
                    <w:left w:val="single" w:sz="8" w:space="0" w:color="000000"/>
                    <w:bottom w:val="single" w:sz="8" w:space="0" w:color="auto"/>
                    <w:right w:val="single" w:sz="8" w:space="0" w:color="000000"/>
                  </w:tcBorders>
                  <w:shd w:val="clear" w:color="auto" w:fill="auto"/>
                  <w:vAlign w:val="center"/>
                </w:tcPr>
                <w:p w14:paraId="5F56E155" w14:textId="77777777" w:rsidR="00E6305B" w:rsidRPr="00B857FD" w:rsidRDefault="00E6305B" w:rsidP="00E6305B">
                  <w:pPr>
                    <w:jc w:val="center"/>
                    <w:rPr>
                      <w:rFonts w:asciiTheme="minorHAnsi" w:hAnsiTheme="minorHAnsi" w:cs="Arial"/>
                      <w:color w:val="000000"/>
                      <w:sz w:val="10"/>
                      <w:szCs w:val="10"/>
                      <w:lang w:eastAsia="es-MX"/>
                    </w:rPr>
                  </w:pPr>
                </w:p>
              </w:tc>
              <w:tc>
                <w:tcPr>
                  <w:tcW w:w="3828" w:type="dxa"/>
                  <w:tcBorders>
                    <w:top w:val="single" w:sz="4" w:space="0" w:color="auto"/>
                    <w:left w:val="nil"/>
                    <w:bottom w:val="single" w:sz="4" w:space="0" w:color="auto"/>
                    <w:right w:val="nil"/>
                  </w:tcBorders>
                  <w:shd w:val="clear" w:color="auto" w:fill="auto"/>
                </w:tcPr>
                <w:p w14:paraId="230F591D" w14:textId="77777777" w:rsidR="00E6305B" w:rsidRPr="00A37C76" w:rsidRDefault="00E6305B" w:rsidP="00E6305B">
                  <w:pPr>
                    <w:rPr>
                      <w:rFonts w:asciiTheme="minorHAnsi" w:hAnsiTheme="minorHAnsi" w:cs="Arial"/>
                      <w:color w:val="000000"/>
                      <w:sz w:val="10"/>
                      <w:szCs w:val="10"/>
                      <w:lang w:eastAsia="es-MX"/>
                    </w:rPr>
                  </w:pPr>
                  <w:r w:rsidRPr="00A37C76">
                    <w:rPr>
                      <w:rFonts w:asciiTheme="minorHAnsi" w:hAnsiTheme="minorHAnsi" w:cs="Arial"/>
                      <w:b/>
                      <w:color w:val="000000"/>
                      <w:sz w:val="10"/>
                      <w:szCs w:val="10"/>
                      <w:lang w:eastAsia="es-MX"/>
                    </w:rPr>
                    <w:t>Información Técnica documental</w:t>
                  </w:r>
                  <w:r>
                    <w:rPr>
                      <w:rFonts w:asciiTheme="minorHAnsi" w:hAnsiTheme="minorHAnsi" w:cs="Arial"/>
                      <w:b/>
                      <w:color w:val="000000"/>
                      <w:sz w:val="10"/>
                      <w:szCs w:val="10"/>
                      <w:lang w:eastAsia="es-MX"/>
                    </w:rPr>
                    <w:t xml:space="preserve">: </w:t>
                  </w:r>
                  <w:r w:rsidRPr="00A37C76">
                    <w:rPr>
                      <w:rFonts w:asciiTheme="minorHAnsi" w:hAnsiTheme="minorHAnsi" w:cs="Arial"/>
                      <w:color w:val="000000"/>
                      <w:sz w:val="10"/>
                      <w:szCs w:val="10"/>
                      <w:lang w:eastAsia="es-MX"/>
                    </w:rPr>
                    <w:t>folletos, catálogos originales, fotografías, instructivos o manuales de uso</w:t>
                  </w:r>
                  <w:r>
                    <w:rPr>
                      <w:rFonts w:asciiTheme="minorHAnsi" w:hAnsiTheme="minorHAnsi" w:cs="Arial"/>
                      <w:color w:val="000000"/>
                      <w:sz w:val="10"/>
                      <w:szCs w:val="10"/>
                      <w:lang w:eastAsia="es-MX"/>
                    </w:rPr>
                    <w:t>.</w:t>
                  </w:r>
                </w:p>
                <w:p w14:paraId="1EDA8235" w14:textId="77777777" w:rsidR="00E6305B" w:rsidRDefault="00E6305B" w:rsidP="00E6305B">
                  <w:pPr>
                    <w:rPr>
                      <w:rFonts w:asciiTheme="minorHAnsi" w:hAnsiTheme="minorHAnsi" w:cs="Arial"/>
                      <w:b/>
                      <w:color w:val="000000"/>
                      <w:sz w:val="10"/>
                      <w:szCs w:val="10"/>
                      <w:lang w:eastAsia="es-MX"/>
                    </w:rPr>
                  </w:pPr>
                </w:p>
                <w:p w14:paraId="3FC1E878" w14:textId="77777777" w:rsidR="00E6305B" w:rsidRDefault="00E6305B" w:rsidP="00E6305B">
                  <w:pPr>
                    <w:jc w:val="both"/>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P</w:t>
                  </w:r>
                  <w:r w:rsidRPr="003778D3">
                    <w:rPr>
                      <w:rFonts w:asciiTheme="minorHAnsi" w:hAnsiTheme="minorHAnsi" w:cs="Arial"/>
                      <w:b/>
                      <w:color w:val="000000"/>
                      <w:sz w:val="10"/>
                      <w:szCs w:val="10"/>
                      <w:lang w:eastAsia="es-MX"/>
                    </w:rPr>
                    <w:t xml:space="preserve">artida 10, </w:t>
                  </w:r>
                  <w:r w:rsidRPr="003778D3">
                    <w:rPr>
                      <w:rFonts w:asciiTheme="minorHAnsi" w:hAnsiTheme="minorHAnsi" w:cs="Arial"/>
                      <w:color w:val="000000"/>
                      <w:sz w:val="10"/>
                      <w:szCs w:val="10"/>
                      <w:lang w:eastAsia="es-MX"/>
                    </w:rPr>
                    <w:t xml:space="preserve">deben de contar con certificación de la Secretaria de Comunicación </w:t>
                  </w:r>
                  <w:proofErr w:type="gramStart"/>
                  <w:r w:rsidRPr="003778D3">
                    <w:rPr>
                      <w:rFonts w:asciiTheme="minorHAnsi" w:hAnsiTheme="minorHAnsi" w:cs="Arial"/>
                      <w:color w:val="000000"/>
                      <w:sz w:val="10"/>
                      <w:szCs w:val="10"/>
                      <w:lang w:eastAsia="es-MX"/>
                    </w:rPr>
                    <w:t xml:space="preserve">y </w:t>
                  </w:r>
                  <w:r>
                    <w:rPr>
                      <w:rFonts w:asciiTheme="minorHAnsi" w:hAnsiTheme="minorHAnsi" w:cs="Arial"/>
                      <w:color w:val="000000"/>
                      <w:sz w:val="10"/>
                      <w:szCs w:val="10"/>
                      <w:lang w:eastAsia="es-MX"/>
                    </w:rPr>
                    <w:t xml:space="preserve"> </w:t>
                  </w:r>
                  <w:r w:rsidRPr="003778D3">
                    <w:rPr>
                      <w:rFonts w:asciiTheme="minorHAnsi" w:hAnsiTheme="minorHAnsi" w:cs="Arial"/>
                      <w:color w:val="000000"/>
                      <w:sz w:val="10"/>
                      <w:szCs w:val="10"/>
                      <w:lang w:eastAsia="es-MX"/>
                    </w:rPr>
                    <w:t>Trasportes</w:t>
                  </w:r>
                  <w:proofErr w:type="gramEnd"/>
                  <w:r w:rsidRPr="003778D3">
                    <w:rPr>
                      <w:rFonts w:asciiTheme="minorHAnsi" w:hAnsiTheme="minorHAnsi" w:cs="Arial"/>
                      <w:color w:val="000000"/>
                      <w:sz w:val="10"/>
                      <w:szCs w:val="10"/>
                      <w:lang w:eastAsia="es-MX"/>
                    </w:rPr>
                    <w:t xml:space="preserve"> y/o del Instituto Mexicano del Petróleo, lo cual se validará con la ficha técnica del producto</w:t>
                  </w:r>
                </w:p>
                <w:p w14:paraId="0D002CCC" w14:textId="77777777" w:rsidR="00E6305B" w:rsidRPr="0097110C" w:rsidRDefault="00E6305B" w:rsidP="00E6305B">
                  <w:pPr>
                    <w:rPr>
                      <w:rFonts w:asciiTheme="minorHAnsi" w:hAnsiTheme="minorHAnsi" w:cs="Arial"/>
                      <w:color w:val="000000"/>
                      <w:sz w:val="10"/>
                      <w:szCs w:val="10"/>
                      <w:lang w:eastAsia="es-MX"/>
                    </w:rPr>
                  </w:pP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AC3427C" w14:textId="36E5715D" w:rsidR="00E6305B" w:rsidRPr="00430F64" w:rsidRDefault="00910ABB" w:rsidP="00E6305B">
                  <w:pPr>
                    <w:jc w:val="center"/>
                    <w:rPr>
                      <w:rFonts w:asciiTheme="minorHAnsi" w:hAnsiTheme="minorHAnsi"/>
                      <w:color w:val="000000"/>
                      <w:sz w:val="12"/>
                      <w:szCs w:val="12"/>
                      <w:lang w:eastAsia="es-MX"/>
                    </w:rPr>
                  </w:pPr>
                  <w:r w:rsidRPr="00430F64">
                    <w:rPr>
                      <w:rFonts w:asciiTheme="minorHAnsi" w:hAnsiTheme="minorHAnsi"/>
                      <w:color w:val="000000"/>
                      <w:sz w:val="12"/>
                      <w:szCs w:val="12"/>
                      <w:lang w:eastAsia="es-MX"/>
                    </w:rPr>
                    <w:t>P</w:t>
                  </w:r>
                  <w:r w:rsidR="00E6305B" w:rsidRPr="00430F64">
                    <w:rPr>
                      <w:rFonts w:asciiTheme="minorHAnsi" w:hAnsiTheme="minorHAnsi"/>
                      <w:color w:val="000000"/>
                      <w:sz w:val="12"/>
                      <w:szCs w:val="12"/>
                      <w:lang w:eastAsia="es-MX"/>
                    </w:rPr>
                    <w:t>RESENTA</w:t>
                  </w:r>
                </w:p>
                <w:p w14:paraId="0FDA679E" w14:textId="77777777" w:rsidR="00E6305B" w:rsidRPr="00430F64" w:rsidRDefault="00E6305B" w:rsidP="00E6305B">
                  <w:pPr>
                    <w:rPr>
                      <w:rFonts w:asciiTheme="minorHAnsi" w:hAnsiTheme="minorHAnsi"/>
                      <w:color w:val="000000"/>
                      <w:sz w:val="10"/>
                      <w:szCs w:val="10"/>
                      <w:lang w:eastAsia="es-MX"/>
                    </w:rPr>
                  </w:pPr>
                  <w:r w:rsidRPr="00430F64">
                    <w:rPr>
                      <w:rFonts w:asciiTheme="minorHAnsi" w:hAnsiTheme="minorHAnsi"/>
                      <w:color w:val="000000"/>
                      <w:sz w:val="10"/>
                      <w:szCs w:val="10"/>
                      <w:lang w:eastAsia="es-MX"/>
                    </w:rPr>
                    <w:t>Revisión técnica realizada por área requirente.</w:t>
                  </w:r>
                </w:p>
              </w:tc>
            </w:tr>
            <w:tr w:rsidR="00E6305B" w:rsidRPr="00B857FD" w14:paraId="0E1551C0" w14:textId="77777777" w:rsidTr="003D5E21">
              <w:trPr>
                <w:trHeight w:val="269"/>
              </w:trPr>
              <w:tc>
                <w:tcPr>
                  <w:tcW w:w="331" w:type="dxa"/>
                  <w:tcBorders>
                    <w:top w:val="single" w:sz="8" w:space="0" w:color="auto"/>
                    <w:left w:val="single" w:sz="8" w:space="0" w:color="auto"/>
                    <w:bottom w:val="single" w:sz="8" w:space="0" w:color="auto"/>
                    <w:right w:val="single" w:sz="8" w:space="0" w:color="auto"/>
                  </w:tcBorders>
                  <w:shd w:val="clear" w:color="auto" w:fill="auto"/>
                  <w:vAlign w:val="center"/>
                </w:tcPr>
                <w:p w14:paraId="657075F6" w14:textId="77777777" w:rsidR="00E6305B" w:rsidRPr="00B857FD" w:rsidRDefault="00E6305B" w:rsidP="00E6305B">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6.1</w:t>
                  </w:r>
                </w:p>
              </w:tc>
              <w:tc>
                <w:tcPr>
                  <w:tcW w:w="3828" w:type="dxa"/>
                  <w:tcBorders>
                    <w:top w:val="single" w:sz="4" w:space="0" w:color="auto"/>
                    <w:left w:val="single" w:sz="8" w:space="0" w:color="auto"/>
                    <w:bottom w:val="single" w:sz="4" w:space="0" w:color="auto"/>
                    <w:right w:val="single" w:sz="8" w:space="0" w:color="auto"/>
                  </w:tcBorders>
                  <w:shd w:val="clear" w:color="auto" w:fill="auto"/>
                </w:tcPr>
                <w:p w14:paraId="266A4C97" w14:textId="77777777" w:rsidR="00E6305B" w:rsidRPr="0097110C" w:rsidRDefault="00E6305B" w:rsidP="00E6305B">
                  <w:pPr>
                    <w:jc w:val="both"/>
                    <w:rPr>
                      <w:rFonts w:asciiTheme="minorHAnsi" w:hAnsiTheme="minorHAnsi" w:cs="Arial"/>
                      <w:color w:val="000000"/>
                      <w:sz w:val="10"/>
                      <w:szCs w:val="10"/>
                      <w:lang w:val="es-MX" w:eastAsia="es-MX"/>
                    </w:rPr>
                  </w:pPr>
                  <w:r w:rsidRPr="0097110C">
                    <w:rPr>
                      <w:rFonts w:asciiTheme="minorHAnsi" w:hAnsiTheme="minorHAnsi" w:cs="Arial"/>
                      <w:b/>
                      <w:color w:val="000000"/>
                      <w:sz w:val="10"/>
                      <w:szCs w:val="10"/>
                      <w:lang w:eastAsia="es-MX"/>
                    </w:rPr>
                    <w:t xml:space="preserve">Partidas 5 y 6: </w:t>
                  </w:r>
                  <w:r w:rsidRPr="0097110C">
                    <w:rPr>
                      <w:rFonts w:asciiTheme="minorHAnsi" w:hAnsiTheme="minorHAnsi" w:cs="Arial"/>
                      <w:color w:val="000000"/>
                      <w:sz w:val="10"/>
                      <w:szCs w:val="10"/>
                      <w:lang w:eastAsia="es-MX"/>
                    </w:rPr>
                    <w:t>ficha técnica y la(s) certificaciones correspondientes expedidas por organismos nacionales de certificación que cuente co</w:t>
                  </w:r>
                  <w:r>
                    <w:rPr>
                      <w:rFonts w:asciiTheme="minorHAnsi" w:hAnsiTheme="minorHAnsi" w:cs="Arial"/>
                      <w:color w:val="000000"/>
                      <w:sz w:val="10"/>
                      <w:szCs w:val="10"/>
                      <w:lang w:eastAsia="es-MX"/>
                    </w:rPr>
                    <w:t xml:space="preserve">n acreditación EMA o la Asociación </w:t>
                  </w:r>
                  <w:r w:rsidRPr="0097110C">
                    <w:rPr>
                      <w:rFonts w:asciiTheme="minorHAnsi" w:hAnsiTheme="minorHAnsi" w:cs="Arial"/>
                      <w:color w:val="000000"/>
                      <w:sz w:val="10"/>
                      <w:szCs w:val="10"/>
                      <w:lang w:eastAsia="es-MX"/>
                    </w:rPr>
                    <w:t xml:space="preserve">Nacional de Fabricación de Pinturas, para corroborar la característica de </w:t>
                  </w:r>
                  <w:proofErr w:type="spellStart"/>
                  <w:r w:rsidRPr="0097110C">
                    <w:rPr>
                      <w:rFonts w:asciiTheme="minorHAnsi" w:hAnsiTheme="minorHAnsi" w:cs="Arial"/>
                      <w:color w:val="000000"/>
                      <w:sz w:val="10"/>
                      <w:szCs w:val="10"/>
                      <w:lang w:eastAsia="es-MX"/>
                    </w:rPr>
                    <w:t>lavabilidad</w:t>
                  </w:r>
                  <w:proofErr w:type="spellEnd"/>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70C50DE" w14:textId="77777777" w:rsidR="00910ABB" w:rsidRPr="00430F64" w:rsidRDefault="00910ABB" w:rsidP="00910ABB">
                  <w:pPr>
                    <w:jc w:val="center"/>
                    <w:rPr>
                      <w:rFonts w:asciiTheme="minorHAnsi" w:hAnsiTheme="minorHAnsi"/>
                      <w:color w:val="000000"/>
                      <w:sz w:val="12"/>
                      <w:szCs w:val="12"/>
                      <w:lang w:eastAsia="es-MX"/>
                    </w:rPr>
                  </w:pPr>
                  <w:r w:rsidRPr="00430F64">
                    <w:rPr>
                      <w:rFonts w:asciiTheme="minorHAnsi" w:hAnsiTheme="minorHAnsi"/>
                      <w:color w:val="000000"/>
                      <w:sz w:val="12"/>
                      <w:szCs w:val="12"/>
                      <w:lang w:eastAsia="es-MX"/>
                    </w:rPr>
                    <w:t>PRESENTA</w:t>
                  </w:r>
                </w:p>
                <w:p w14:paraId="5708F7BF" w14:textId="3E873E13" w:rsidR="00E6305B" w:rsidRPr="00430F64" w:rsidRDefault="00910ABB" w:rsidP="00910ABB">
                  <w:pPr>
                    <w:rPr>
                      <w:rFonts w:asciiTheme="minorHAnsi" w:hAnsiTheme="minorHAnsi"/>
                      <w:color w:val="000000"/>
                      <w:sz w:val="12"/>
                      <w:szCs w:val="12"/>
                      <w:lang w:eastAsia="es-MX"/>
                    </w:rPr>
                  </w:pPr>
                  <w:r w:rsidRPr="00430F64">
                    <w:rPr>
                      <w:rFonts w:asciiTheme="minorHAnsi" w:hAnsiTheme="minorHAnsi"/>
                      <w:color w:val="000000"/>
                      <w:sz w:val="10"/>
                      <w:szCs w:val="10"/>
                      <w:lang w:eastAsia="es-MX"/>
                    </w:rPr>
                    <w:t>Revisión técnica realizada por área requirente.</w:t>
                  </w:r>
                </w:p>
              </w:tc>
            </w:tr>
            <w:tr w:rsidR="00E6305B" w:rsidRPr="00B857FD" w14:paraId="2026DFD7" w14:textId="77777777" w:rsidTr="003D5E21">
              <w:trPr>
                <w:trHeight w:val="269"/>
              </w:trPr>
              <w:tc>
                <w:tcPr>
                  <w:tcW w:w="331" w:type="dxa"/>
                  <w:tcBorders>
                    <w:top w:val="single" w:sz="8" w:space="0" w:color="auto"/>
                    <w:left w:val="single" w:sz="8" w:space="0" w:color="000000"/>
                    <w:bottom w:val="single" w:sz="4" w:space="0" w:color="auto"/>
                    <w:right w:val="single" w:sz="8" w:space="0" w:color="000000"/>
                  </w:tcBorders>
                  <w:shd w:val="clear" w:color="auto" w:fill="auto"/>
                  <w:vAlign w:val="center"/>
                  <w:hideMark/>
                </w:tcPr>
                <w:p w14:paraId="62EDF3C9" w14:textId="77777777" w:rsidR="00E6305B" w:rsidRPr="00B857FD" w:rsidRDefault="00E6305B" w:rsidP="00E6305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single" w:sz="4" w:space="0" w:color="auto"/>
                    <w:left w:val="nil"/>
                    <w:bottom w:val="single" w:sz="4" w:space="0" w:color="auto"/>
                    <w:right w:val="nil"/>
                  </w:tcBorders>
                  <w:shd w:val="clear" w:color="auto" w:fill="auto"/>
                  <w:hideMark/>
                </w:tcPr>
                <w:p w14:paraId="5DAE5955" w14:textId="77777777" w:rsidR="00E6305B" w:rsidRPr="0097110C" w:rsidRDefault="00E6305B" w:rsidP="00E6305B">
                  <w:pPr>
                    <w:jc w:val="both"/>
                    <w:rPr>
                      <w:rFonts w:asciiTheme="minorHAnsi" w:hAnsiTheme="minorHAnsi" w:cs="Arial"/>
                      <w:color w:val="000000"/>
                      <w:sz w:val="10"/>
                      <w:szCs w:val="10"/>
                      <w:lang w:val="es-MX" w:eastAsia="es-MX"/>
                    </w:rPr>
                  </w:pPr>
                  <w:r w:rsidRPr="0097110C">
                    <w:rPr>
                      <w:rFonts w:asciiTheme="minorHAnsi" w:hAnsiTheme="minorHAnsi" w:cs="Arial"/>
                      <w:color w:val="000000"/>
                      <w:sz w:val="10"/>
                      <w:szCs w:val="10"/>
                      <w:lang w:val="es-MX" w:eastAsia="es-MX"/>
                    </w:rPr>
                    <w:t>Tiempo y lugar de entrega de los bienes: entregar el Anexo “2” firmado, en el cual constara el compromiso de realizar la entrega en lugar y fechas que se indica. (</w:t>
                  </w:r>
                  <w:r>
                    <w:rPr>
                      <w:rFonts w:asciiTheme="minorHAnsi" w:hAnsiTheme="minorHAnsi" w:cs="Arial"/>
                      <w:color w:val="000000"/>
                      <w:sz w:val="10"/>
                      <w:szCs w:val="10"/>
                      <w:lang w:val="es-MX" w:eastAsia="es-MX"/>
                    </w:rPr>
                    <w:t>2</w:t>
                  </w:r>
                  <w:r w:rsidRPr="0097110C">
                    <w:rPr>
                      <w:rFonts w:asciiTheme="minorHAnsi" w:hAnsiTheme="minorHAnsi" w:cs="Arial"/>
                      <w:color w:val="000000"/>
                      <w:sz w:val="10"/>
                      <w:szCs w:val="10"/>
                      <w:lang w:val="es-MX" w:eastAsia="es-MX"/>
                    </w:rPr>
                    <w:t xml:space="preserve">0 días posteriores a la fecha de fallo, </w:t>
                  </w:r>
                  <w:proofErr w:type="spellStart"/>
                  <w:r w:rsidRPr="0097110C">
                    <w:rPr>
                      <w:rFonts w:asciiTheme="minorHAnsi" w:hAnsiTheme="minorHAnsi" w:cs="Arial"/>
                      <w:color w:val="000000"/>
                      <w:sz w:val="10"/>
                      <w:szCs w:val="10"/>
                      <w:lang w:val="es-MX" w:eastAsia="es-MX"/>
                    </w:rPr>
                    <w:t>J.Aclaraciones</w:t>
                  </w:r>
                  <w:proofErr w:type="spellEnd"/>
                  <w:r w:rsidRPr="0097110C">
                    <w:rPr>
                      <w:rFonts w:asciiTheme="minorHAnsi" w:hAnsiTheme="minorHAnsi" w:cs="Arial"/>
                      <w:color w:val="000000"/>
                      <w:sz w:val="10"/>
                      <w:szCs w:val="10"/>
                      <w:lang w:val="es-MX" w:eastAsia="es-MX"/>
                    </w:rPr>
                    <w:t>)</w:t>
                  </w:r>
                  <w:r>
                    <w:rPr>
                      <w:rFonts w:asciiTheme="minorHAnsi" w:hAnsiTheme="minorHAnsi" w:cs="Arial"/>
                      <w:color w:val="000000"/>
                      <w:sz w:val="10"/>
                      <w:szCs w:val="10"/>
                      <w:lang w:val="es-MX"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4A600A0" w14:textId="77777777" w:rsidR="00E6305B" w:rsidRPr="00D15CD1" w:rsidRDefault="00E6305B" w:rsidP="00E6305B">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6F72BF6E" w14:textId="77777777" w:rsidR="00E6305B" w:rsidRPr="007E60FA" w:rsidRDefault="00E6305B" w:rsidP="00E6305B">
                  <w:pPr>
                    <w:rPr>
                      <w:rFonts w:asciiTheme="minorHAnsi" w:hAnsiTheme="minorHAnsi"/>
                      <w:color w:val="000000"/>
                      <w:sz w:val="10"/>
                      <w:szCs w:val="10"/>
                      <w:lang w:eastAsia="es-MX"/>
                    </w:rPr>
                  </w:pPr>
                  <w:r w:rsidRPr="007E60FA">
                    <w:rPr>
                      <w:rFonts w:asciiTheme="minorHAnsi" w:hAnsiTheme="minorHAnsi" w:cs="Arial"/>
                      <w:color w:val="000000"/>
                      <w:sz w:val="10"/>
                      <w:szCs w:val="10"/>
                      <w:lang w:eastAsia="es-MX"/>
                    </w:rPr>
                    <w:t>20 días naturales posteriores al fallo</w:t>
                  </w:r>
                </w:p>
              </w:tc>
            </w:tr>
            <w:tr w:rsidR="00E6305B" w:rsidRPr="00B857FD" w14:paraId="1162A0EB" w14:textId="77777777" w:rsidTr="003D5E21">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E65FEC5" w14:textId="77777777" w:rsidR="00E6305B" w:rsidRPr="00B857FD" w:rsidRDefault="00E6305B" w:rsidP="00E6305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79EB7FDD" w14:textId="77777777" w:rsidR="00E6305B" w:rsidRPr="00B857FD" w:rsidRDefault="00E6305B" w:rsidP="00E6305B">
                  <w:pPr>
                    <w:rPr>
                      <w:rFonts w:asciiTheme="minorHAnsi" w:hAnsiTheme="minorHAnsi" w:cs="Arial"/>
                      <w:color w:val="000000"/>
                      <w:sz w:val="10"/>
                      <w:szCs w:val="10"/>
                      <w:lang w:eastAsia="es-MX"/>
                    </w:rPr>
                  </w:pPr>
                  <w:r w:rsidRPr="0097110C">
                    <w:rPr>
                      <w:rFonts w:asciiTheme="minorHAnsi" w:hAnsiTheme="minorHAnsi" w:cs="Arial"/>
                      <w:color w:val="000000"/>
                      <w:sz w:val="10"/>
                      <w:szCs w:val="10"/>
                      <w:lang w:eastAsia="es-MX"/>
                    </w:rPr>
                    <w:t>Respaldo del Fabricante (expresar claramente el modelo del bien, la indicación de que es el fabricante y los datos necesarios para contactar a quien suscribe la carta)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A95393E" w14:textId="77777777" w:rsidR="00E6305B" w:rsidRPr="00D15CD1" w:rsidRDefault="00E6305B" w:rsidP="00E6305B">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p w14:paraId="29C1F862" w14:textId="47A05836" w:rsidR="00E6305B" w:rsidRPr="00B857FD" w:rsidRDefault="00E6305B" w:rsidP="00E6305B">
                  <w:pPr>
                    <w:rPr>
                      <w:rFonts w:asciiTheme="minorHAnsi" w:hAnsiTheme="minorHAnsi"/>
                      <w:color w:val="000000"/>
                      <w:sz w:val="10"/>
                      <w:szCs w:val="10"/>
                      <w:lang w:eastAsia="es-MX"/>
                    </w:rPr>
                  </w:pPr>
                  <w:r w:rsidRPr="00763A1B">
                    <w:rPr>
                      <w:rFonts w:asciiTheme="minorHAnsi" w:hAnsiTheme="minorHAnsi"/>
                      <w:color w:val="000000"/>
                      <w:sz w:val="10"/>
                      <w:szCs w:val="10"/>
                      <w:lang w:eastAsia="es-MX"/>
                    </w:rPr>
                    <w:t xml:space="preserve">Pág. </w:t>
                  </w:r>
                  <w:r w:rsidR="006F136A">
                    <w:rPr>
                      <w:rFonts w:asciiTheme="minorHAnsi" w:hAnsiTheme="minorHAnsi"/>
                      <w:color w:val="000000"/>
                      <w:sz w:val="10"/>
                      <w:szCs w:val="10"/>
                      <w:lang w:eastAsia="es-MX"/>
                    </w:rPr>
                    <w:t>28 a 31</w:t>
                  </w:r>
                </w:p>
              </w:tc>
            </w:tr>
            <w:tr w:rsidR="00E6305B" w:rsidRPr="00B857FD" w14:paraId="5108AF71" w14:textId="77777777" w:rsidTr="003447E9">
              <w:trPr>
                <w:trHeight w:val="16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FC41EA2" w14:textId="77777777" w:rsidR="00E6305B" w:rsidRPr="00B857FD" w:rsidRDefault="00E6305B" w:rsidP="00E6305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71D7D65C" w14:textId="77777777" w:rsidR="00E6305B" w:rsidRPr="00B857FD" w:rsidRDefault="00E6305B" w:rsidP="00E6305B">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0477964" w14:textId="77777777" w:rsidR="00E6305B" w:rsidRPr="00D15CD1" w:rsidRDefault="00E6305B" w:rsidP="00E6305B">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NO APLICA</w:t>
                  </w:r>
                </w:p>
              </w:tc>
            </w:tr>
            <w:tr w:rsidR="00E6305B" w:rsidRPr="00B857FD" w14:paraId="75789E6E"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3F7225" w14:textId="77777777" w:rsidR="00E6305B" w:rsidRPr="00B857FD" w:rsidRDefault="00E6305B" w:rsidP="00E6305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7E0AD379" w14:textId="77777777" w:rsidR="00E6305B" w:rsidRPr="00B857FD" w:rsidRDefault="00E6305B" w:rsidP="00E6305B">
                  <w:pPr>
                    <w:rPr>
                      <w:rFonts w:asciiTheme="minorHAnsi" w:hAnsiTheme="minorHAnsi" w:cs="Arial"/>
                      <w:color w:val="000000"/>
                      <w:sz w:val="10"/>
                      <w:szCs w:val="10"/>
                      <w:lang w:eastAsia="es-MX"/>
                    </w:rPr>
                  </w:pPr>
                  <w:r>
                    <w:rPr>
                      <w:rFonts w:asciiTheme="minorHAnsi" w:hAnsiTheme="minorHAnsi" w:cs="Arial"/>
                      <w:color w:val="000000"/>
                      <w:sz w:val="10"/>
                      <w:szCs w:val="10"/>
                      <w:lang w:eastAsia="es-MX"/>
                    </w:rPr>
                    <w:t xml:space="preserve">Centros de Servicio </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05FC797" w14:textId="77777777" w:rsidR="00E6305B" w:rsidRPr="00D15CD1" w:rsidRDefault="00E6305B" w:rsidP="00E6305B">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E6305B" w:rsidRPr="00B857FD" w14:paraId="024EE8AD"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F62D31B" w14:textId="77777777" w:rsidR="00E6305B" w:rsidRPr="00B857FD" w:rsidRDefault="00E6305B" w:rsidP="00E6305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D497F4F" w14:textId="77777777" w:rsidR="00E6305B" w:rsidRPr="00B857FD" w:rsidRDefault="00E6305B" w:rsidP="00E6305B">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7A5E500" w14:textId="77777777" w:rsidR="00E6305B" w:rsidRPr="00D15CD1" w:rsidRDefault="00E6305B" w:rsidP="00E6305B">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E6305B" w:rsidRPr="00B857FD" w14:paraId="738B8142" w14:textId="77777777" w:rsidTr="003D5E2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840E6C0" w14:textId="77777777" w:rsidR="00E6305B" w:rsidRPr="00B857FD" w:rsidRDefault="00E6305B" w:rsidP="00E6305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5CE12C8A" w14:textId="77777777" w:rsidR="00E6305B" w:rsidRPr="00B857FD" w:rsidRDefault="00E6305B" w:rsidP="00E6305B">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4576A457" w14:textId="77777777" w:rsidR="00E6305B" w:rsidRPr="00D15CD1" w:rsidRDefault="00E6305B" w:rsidP="00E6305B">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E6305B" w:rsidRPr="00B857FD" w14:paraId="3C144FFF" w14:textId="77777777" w:rsidTr="003D5E2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49EAB125" w14:textId="77777777" w:rsidR="00E6305B" w:rsidRPr="00B857FD" w:rsidRDefault="00E6305B" w:rsidP="00E6305B">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4B9AAF22" w14:textId="77777777" w:rsidR="00E6305B" w:rsidRPr="00B857FD" w:rsidRDefault="00E6305B" w:rsidP="00E6305B">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083D8B43" w14:textId="77777777" w:rsidR="00E6305B" w:rsidRPr="00D15CD1" w:rsidRDefault="00E6305B" w:rsidP="00E6305B">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E6305B" w:rsidRPr="00B857FD" w14:paraId="0CCC4AAA"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24DCE7D" w14:textId="77777777" w:rsidR="00E6305B" w:rsidRPr="00B857FD" w:rsidRDefault="00E6305B" w:rsidP="00E6305B">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2DF77DFC" w14:textId="77777777" w:rsidR="00E6305B" w:rsidRPr="00B857FD" w:rsidRDefault="00E6305B" w:rsidP="00E6305B">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0AA8E7AB" w14:textId="77777777" w:rsidR="00E6305B" w:rsidRPr="00D15CD1" w:rsidRDefault="00E6305B" w:rsidP="00E6305B">
                  <w:pPr>
                    <w:jc w:val="center"/>
                    <w:rPr>
                      <w:rFonts w:asciiTheme="minorHAnsi" w:hAnsiTheme="minorHAnsi"/>
                      <w:color w:val="000000"/>
                      <w:sz w:val="12"/>
                      <w:szCs w:val="12"/>
                      <w:lang w:eastAsia="es-MX"/>
                    </w:rPr>
                  </w:pPr>
                  <w:r w:rsidRPr="00D15CD1">
                    <w:rPr>
                      <w:rFonts w:asciiTheme="minorHAnsi" w:hAnsiTheme="minorHAnsi"/>
                      <w:color w:val="000000"/>
                      <w:sz w:val="12"/>
                      <w:szCs w:val="12"/>
                      <w:lang w:eastAsia="es-MX"/>
                    </w:rPr>
                    <w:t>PRESENTA</w:t>
                  </w:r>
                </w:p>
              </w:tc>
            </w:tr>
            <w:tr w:rsidR="00E6305B" w:rsidRPr="00B857FD" w14:paraId="630A6B04" w14:textId="77777777" w:rsidTr="003D5E2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459106F" w14:textId="77777777" w:rsidR="00E6305B" w:rsidRPr="00B857FD" w:rsidRDefault="00E6305B" w:rsidP="00E6305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37D84066" w14:textId="77777777" w:rsidR="00E6305B" w:rsidRPr="003A3F65" w:rsidRDefault="00E6305B" w:rsidP="00E6305B">
                  <w:pPr>
                    <w:rPr>
                      <w:rFonts w:asciiTheme="minorHAnsi" w:hAnsiTheme="minorHAnsi" w:cs="Arial"/>
                      <w:b/>
                      <w:color w:val="000000"/>
                      <w:sz w:val="10"/>
                      <w:szCs w:val="10"/>
                      <w:lang w:eastAsia="es-MX"/>
                    </w:rPr>
                  </w:pPr>
                  <w:r w:rsidRPr="003A3F65">
                    <w:rPr>
                      <w:rFonts w:asciiTheme="minorHAnsi" w:hAnsiTheme="minorHAnsi" w:cs="Arial"/>
                      <w:b/>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E2B6D3B" w14:textId="2DDEB2DA" w:rsidR="00E6305B" w:rsidRPr="003A3F65" w:rsidRDefault="006F136A" w:rsidP="00E6305B">
                  <w:pPr>
                    <w:jc w:val="center"/>
                    <w:rPr>
                      <w:rFonts w:asciiTheme="minorHAnsi" w:hAnsiTheme="minorHAnsi"/>
                      <w:b/>
                      <w:color w:val="000000"/>
                      <w:sz w:val="12"/>
                      <w:szCs w:val="12"/>
                      <w:lang w:eastAsia="es-MX"/>
                    </w:rPr>
                  </w:pPr>
                  <w:r w:rsidRPr="00D15CD1">
                    <w:rPr>
                      <w:rFonts w:asciiTheme="minorHAnsi" w:hAnsiTheme="minorHAnsi"/>
                      <w:color w:val="000000"/>
                      <w:sz w:val="12"/>
                      <w:szCs w:val="12"/>
                      <w:lang w:eastAsia="es-MX"/>
                    </w:rPr>
                    <w:t>PRESENTA</w:t>
                  </w:r>
                </w:p>
              </w:tc>
            </w:tr>
            <w:tr w:rsidR="00E6305B" w:rsidRPr="00B857FD" w14:paraId="6BECC018" w14:textId="77777777" w:rsidTr="003D5E21">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21B85897" w14:textId="77777777" w:rsidR="00E6305B" w:rsidRPr="00B857FD" w:rsidRDefault="00E6305B" w:rsidP="00E6305B">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382B4E0E" w14:textId="77777777" w:rsidR="00E6305B" w:rsidRPr="00B857FD" w:rsidRDefault="00E6305B" w:rsidP="00E6305B">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05E4793" w14:textId="67574C44" w:rsidR="00E6305B" w:rsidRPr="00D15CD1" w:rsidRDefault="006F136A" w:rsidP="00E6305B">
                  <w:pPr>
                    <w:jc w:val="center"/>
                    <w:rPr>
                      <w:rFonts w:asciiTheme="minorHAnsi" w:hAnsiTheme="minorHAnsi"/>
                      <w:color w:val="000000"/>
                      <w:sz w:val="12"/>
                      <w:szCs w:val="12"/>
                      <w:lang w:eastAsia="es-MX"/>
                    </w:rPr>
                  </w:pPr>
                  <w:r>
                    <w:rPr>
                      <w:rFonts w:asciiTheme="minorHAnsi" w:hAnsiTheme="minorHAnsi"/>
                      <w:color w:val="000000"/>
                      <w:sz w:val="12"/>
                      <w:szCs w:val="12"/>
                      <w:lang w:eastAsia="es-MX"/>
                    </w:rPr>
                    <w:t>35</w:t>
                  </w:r>
                  <w:r w:rsidR="00E6305B" w:rsidRPr="00D15CD1">
                    <w:rPr>
                      <w:rFonts w:asciiTheme="minorHAnsi" w:hAnsiTheme="minorHAnsi"/>
                      <w:color w:val="000000"/>
                      <w:sz w:val="12"/>
                      <w:szCs w:val="12"/>
                      <w:lang w:eastAsia="es-MX"/>
                    </w:rPr>
                    <w:t xml:space="preserve"> PÁGINAS</w:t>
                  </w:r>
                </w:p>
              </w:tc>
            </w:tr>
          </w:tbl>
          <w:p w14:paraId="0673F85D" w14:textId="77777777" w:rsidR="00E6305B" w:rsidRDefault="00E6305B" w:rsidP="00F71676">
            <w:pPr>
              <w:spacing w:line="276" w:lineRule="auto"/>
              <w:jc w:val="both"/>
              <w:rPr>
                <w:rFonts w:asciiTheme="minorHAnsi" w:hAnsiTheme="minorHAnsi" w:cs="Arial"/>
                <w:b/>
                <w:sz w:val="14"/>
                <w:szCs w:val="14"/>
              </w:rPr>
            </w:pPr>
          </w:p>
          <w:p w14:paraId="7C3F3E82" w14:textId="608E4912" w:rsidR="001866FC" w:rsidRPr="00391C66" w:rsidRDefault="005822F7" w:rsidP="005822F7">
            <w:pPr>
              <w:spacing w:line="276" w:lineRule="auto"/>
              <w:jc w:val="both"/>
              <w:rPr>
                <w:rFonts w:asciiTheme="minorHAnsi" w:hAnsiTheme="minorHAnsi" w:cstheme="minorHAnsi"/>
                <w:b/>
                <w:sz w:val="14"/>
                <w:szCs w:val="14"/>
              </w:rPr>
            </w:pPr>
            <w:r w:rsidRPr="00A34D82">
              <w:rPr>
                <w:rFonts w:asciiTheme="minorHAnsi" w:hAnsiTheme="minorHAnsi" w:cstheme="minorHAnsi"/>
                <w:b/>
                <w:sz w:val="14"/>
                <w:szCs w:val="14"/>
              </w:rPr>
              <w:t>Revisión Técnica realizada por el Mtro. en I. Alberto Palacios Tiscareño, Director General de Infraestructura Universitaria y el Lic. Roberto Alejandro Ortega Martínez, Jefe del Depto. De Mantenimiento de la DGIU conforme al anexo 1.</w:t>
            </w:r>
          </w:p>
        </w:tc>
      </w:tr>
    </w:tbl>
    <w:p w14:paraId="31A08486" w14:textId="248E2C16"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5199780C" w14:textId="2E1E5948" w:rsidR="00463872" w:rsidRPr="00D45BB3" w:rsidRDefault="00463872" w:rsidP="00463872">
      <w:pPr>
        <w:pStyle w:val="Sangradetextonormal"/>
        <w:ind w:left="0"/>
        <w:jc w:val="both"/>
        <w:rPr>
          <w:rFonts w:ascii="Arial" w:hAnsi="Arial" w:cs="Arial"/>
          <w:sz w:val="16"/>
          <w:szCs w:val="16"/>
          <w:highlight w:val="yellow"/>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008217FE" w:rsidRPr="008217FE">
        <w:rPr>
          <w:rFonts w:asciiTheme="minorHAnsi" w:hAnsiTheme="minorHAnsi" w:cstheme="minorHAnsi"/>
          <w:b/>
          <w:i/>
          <w:sz w:val="18"/>
          <w:szCs w:val="18"/>
        </w:rPr>
        <w:t xml:space="preserve">La adjudicación en esta licitación será por </w:t>
      </w:r>
      <w:r w:rsidR="008217FE" w:rsidRPr="000D0DF2">
        <w:rPr>
          <w:rFonts w:asciiTheme="minorHAnsi" w:hAnsiTheme="minorHAnsi" w:cstheme="minorHAnsi"/>
          <w:b/>
          <w:i/>
          <w:sz w:val="18"/>
          <w:szCs w:val="18"/>
          <w:u w:val="single"/>
        </w:rPr>
        <w:t>partida individual</w:t>
      </w:r>
      <w:r w:rsidR="008217FE" w:rsidRPr="008217FE">
        <w:rPr>
          <w:rFonts w:asciiTheme="minorHAnsi" w:hAnsiTheme="minorHAnsi" w:cstheme="minorHAnsi"/>
          <w:b/>
          <w:i/>
          <w:sz w:val="18"/>
          <w:szCs w:val="18"/>
        </w:rPr>
        <w:t xml:space="preserve"> total a un solo Licitante</w:t>
      </w:r>
      <w:r w:rsidR="008217FE">
        <w:rPr>
          <w:rFonts w:asciiTheme="minorHAnsi" w:hAnsiTheme="minorHAnsi" w:cstheme="minorHAnsi"/>
          <w:b/>
          <w:i/>
          <w:sz w:val="18"/>
          <w:szCs w:val="18"/>
        </w:rPr>
        <w:t xml:space="preserve"> para las</w:t>
      </w:r>
      <w:r w:rsidR="008217FE" w:rsidRPr="008217FE">
        <w:rPr>
          <w:rFonts w:asciiTheme="minorHAnsi" w:hAnsiTheme="minorHAnsi" w:cstheme="minorHAnsi"/>
          <w:b/>
          <w:i/>
          <w:sz w:val="18"/>
          <w:szCs w:val="18"/>
        </w:rPr>
        <w:t xml:space="preserve"> partidas </w:t>
      </w:r>
      <w:r w:rsidR="00D577F5" w:rsidRPr="00D577F5">
        <w:rPr>
          <w:rFonts w:asciiTheme="minorHAnsi" w:hAnsiTheme="minorHAnsi" w:cstheme="minorHAnsi"/>
          <w:b/>
          <w:i/>
          <w:sz w:val="18"/>
          <w:szCs w:val="18"/>
          <w:u w:val="single"/>
        </w:rPr>
        <w:t>1,</w:t>
      </w:r>
      <w:r w:rsidR="00D577F5">
        <w:rPr>
          <w:rFonts w:asciiTheme="minorHAnsi" w:hAnsiTheme="minorHAnsi" w:cstheme="minorHAnsi"/>
          <w:b/>
          <w:i/>
          <w:sz w:val="18"/>
          <w:szCs w:val="18"/>
          <w:u w:val="single"/>
        </w:rPr>
        <w:t xml:space="preserve"> </w:t>
      </w:r>
      <w:r w:rsidR="00D577F5" w:rsidRPr="00D577F5">
        <w:rPr>
          <w:rFonts w:asciiTheme="minorHAnsi" w:hAnsiTheme="minorHAnsi" w:cstheme="minorHAnsi"/>
          <w:b/>
          <w:i/>
          <w:sz w:val="18"/>
          <w:szCs w:val="18"/>
          <w:u w:val="single"/>
        </w:rPr>
        <w:t>5,</w:t>
      </w:r>
      <w:r w:rsidR="00D577F5">
        <w:rPr>
          <w:rFonts w:asciiTheme="minorHAnsi" w:hAnsiTheme="minorHAnsi" w:cstheme="minorHAnsi"/>
          <w:b/>
          <w:i/>
          <w:sz w:val="18"/>
          <w:szCs w:val="18"/>
          <w:u w:val="single"/>
        </w:rPr>
        <w:t xml:space="preserve"> </w:t>
      </w:r>
      <w:r w:rsidR="00D577F5" w:rsidRPr="00D577F5">
        <w:rPr>
          <w:rFonts w:asciiTheme="minorHAnsi" w:hAnsiTheme="minorHAnsi" w:cstheme="minorHAnsi"/>
          <w:b/>
          <w:i/>
          <w:sz w:val="18"/>
          <w:szCs w:val="18"/>
          <w:u w:val="single"/>
        </w:rPr>
        <w:t>6,</w:t>
      </w:r>
      <w:r w:rsidR="00D577F5">
        <w:rPr>
          <w:rFonts w:asciiTheme="minorHAnsi" w:hAnsiTheme="minorHAnsi" w:cstheme="minorHAnsi"/>
          <w:b/>
          <w:i/>
          <w:sz w:val="18"/>
          <w:szCs w:val="18"/>
          <w:u w:val="single"/>
        </w:rPr>
        <w:t xml:space="preserve"> </w:t>
      </w:r>
      <w:r w:rsidR="00D577F5" w:rsidRPr="00D577F5">
        <w:rPr>
          <w:rFonts w:asciiTheme="minorHAnsi" w:hAnsiTheme="minorHAnsi" w:cstheme="minorHAnsi"/>
          <w:b/>
          <w:i/>
          <w:sz w:val="18"/>
          <w:szCs w:val="18"/>
          <w:u w:val="single"/>
        </w:rPr>
        <w:t>10,</w:t>
      </w:r>
      <w:r w:rsidR="00D577F5">
        <w:rPr>
          <w:rFonts w:asciiTheme="minorHAnsi" w:hAnsiTheme="minorHAnsi" w:cstheme="minorHAnsi"/>
          <w:b/>
          <w:i/>
          <w:sz w:val="18"/>
          <w:szCs w:val="18"/>
          <w:u w:val="single"/>
        </w:rPr>
        <w:t xml:space="preserve"> </w:t>
      </w:r>
      <w:r w:rsidR="00D577F5" w:rsidRPr="00D577F5">
        <w:rPr>
          <w:rFonts w:asciiTheme="minorHAnsi" w:hAnsiTheme="minorHAnsi" w:cstheme="minorHAnsi"/>
          <w:b/>
          <w:i/>
          <w:sz w:val="18"/>
          <w:szCs w:val="18"/>
          <w:u w:val="single"/>
        </w:rPr>
        <w:t>13,</w:t>
      </w:r>
      <w:r w:rsidR="00D577F5">
        <w:rPr>
          <w:rFonts w:asciiTheme="minorHAnsi" w:hAnsiTheme="minorHAnsi" w:cstheme="minorHAnsi"/>
          <w:b/>
          <w:i/>
          <w:sz w:val="18"/>
          <w:szCs w:val="18"/>
          <w:u w:val="single"/>
        </w:rPr>
        <w:t xml:space="preserve"> </w:t>
      </w:r>
      <w:r w:rsidR="00D577F5" w:rsidRPr="00D577F5">
        <w:rPr>
          <w:rFonts w:asciiTheme="minorHAnsi" w:hAnsiTheme="minorHAnsi" w:cstheme="minorHAnsi"/>
          <w:b/>
          <w:i/>
          <w:sz w:val="18"/>
          <w:szCs w:val="18"/>
          <w:u w:val="single"/>
        </w:rPr>
        <w:t>14</w:t>
      </w:r>
      <w:r w:rsidR="00D577F5">
        <w:rPr>
          <w:rFonts w:asciiTheme="minorHAnsi" w:hAnsiTheme="minorHAnsi" w:cstheme="minorHAnsi"/>
          <w:b/>
          <w:i/>
          <w:sz w:val="18"/>
          <w:szCs w:val="18"/>
          <w:u w:val="single"/>
        </w:rPr>
        <w:t xml:space="preserve">, </w:t>
      </w:r>
      <w:r w:rsidR="00D577F5" w:rsidRPr="00D577F5">
        <w:rPr>
          <w:rFonts w:asciiTheme="minorHAnsi" w:hAnsiTheme="minorHAnsi" w:cstheme="minorHAnsi"/>
          <w:b/>
          <w:i/>
          <w:sz w:val="18"/>
          <w:szCs w:val="18"/>
          <w:u w:val="single"/>
        </w:rPr>
        <w:t>20</w:t>
      </w:r>
      <w:r w:rsidR="008217FE" w:rsidRPr="008217FE">
        <w:rPr>
          <w:rFonts w:asciiTheme="minorHAnsi" w:hAnsiTheme="minorHAnsi" w:cstheme="minorHAnsi"/>
          <w:b/>
          <w:i/>
          <w:sz w:val="18"/>
          <w:szCs w:val="18"/>
        </w:rPr>
        <w:t xml:space="preserve"> y por </w:t>
      </w:r>
      <w:r w:rsidR="008217FE" w:rsidRPr="000D0DF2">
        <w:rPr>
          <w:rFonts w:asciiTheme="minorHAnsi" w:hAnsiTheme="minorHAnsi" w:cstheme="minorHAnsi"/>
          <w:b/>
          <w:i/>
          <w:sz w:val="18"/>
          <w:szCs w:val="18"/>
          <w:u w:val="single"/>
        </w:rPr>
        <w:t>conjunto de las partidas 43 a la 46</w:t>
      </w:r>
      <w:r w:rsidR="008217FE" w:rsidRPr="008217FE">
        <w:rPr>
          <w:rFonts w:asciiTheme="minorHAnsi" w:hAnsiTheme="minorHAnsi" w:cstheme="minorHAnsi"/>
          <w:b/>
          <w:i/>
          <w:sz w:val="18"/>
          <w:szCs w:val="18"/>
        </w:rPr>
        <w:t xml:space="preserve">, total a un solo </w:t>
      </w:r>
      <w:r w:rsidR="008217FE" w:rsidRPr="00360EE4">
        <w:rPr>
          <w:rFonts w:asciiTheme="minorHAnsi" w:hAnsiTheme="minorHAnsi" w:cstheme="minorHAnsi"/>
          <w:b/>
          <w:i/>
          <w:sz w:val="18"/>
          <w:szCs w:val="18"/>
        </w:rPr>
        <w:t xml:space="preserve">licitante </w:t>
      </w:r>
      <w:r w:rsidR="007E0D05" w:rsidRPr="00360EE4">
        <w:rPr>
          <w:rFonts w:asciiTheme="minorHAnsi" w:hAnsiTheme="minorHAnsi" w:cstheme="minorHAnsi"/>
          <w:b/>
          <w:i/>
          <w:sz w:val="18"/>
          <w:szCs w:val="18"/>
        </w:rPr>
        <w:t>quien oferte la propuesta solvente con precio más bajo y económico</w:t>
      </w:r>
      <w:r w:rsidRPr="00360EE4">
        <w:rPr>
          <w:rFonts w:asciiTheme="minorHAnsi" w:hAnsiTheme="minorHAnsi" w:cstheme="minorHAnsi"/>
          <w:b/>
          <w:i/>
          <w:sz w:val="18"/>
          <w:szCs w:val="18"/>
        </w:rPr>
        <w:t>)</w:t>
      </w:r>
      <w:r w:rsidR="0023195C" w:rsidRPr="00360EE4">
        <w:rPr>
          <w:rFonts w:asciiTheme="minorHAnsi" w:hAnsiTheme="minorHAnsi" w:cstheme="minorHAnsi"/>
          <w:b/>
          <w:i/>
          <w:sz w:val="18"/>
          <w:szCs w:val="18"/>
        </w:rPr>
        <w:t>.</w:t>
      </w:r>
      <w:r w:rsidRPr="00360EE4">
        <w:rPr>
          <w:rFonts w:ascii="Arial" w:hAnsi="Arial" w:cs="Arial"/>
          <w:sz w:val="18"/>
          <w:szCs w:val="18"/>
        </w:rPr>
        <w:t xml:space="preserve"> -------------------------------------------------------------------------------------------------------------------------------------------------------------------------------------------</w:t>
      </w:r>
      <w:r w:rsidR="00777BDD" w:rsidRPr="00360EE4">
        <w:rPr>
          <w:rFonts w:ascii="Arial" w:hAnsi="Arial" w:cs="Arial"/>
          <w:sz w:val="18"/>
          <w:szCs w:val="18"/>
        </w:rPr>
        <w:t>---------------------------------------</w:t>
      </w:r>
      <w:r w:rsidR="0023195C" w:rsidRPr="00360EE4">
        <w:rPr>
          <w:rFonts w:ascii="Arial" w:hAnsi="Arial" w:cs="Arial"/>
          <w:sz w:val="18"/>
          <w:szCs w:val="18"/>
        </w:rPr>
        <w:t>------------------------------</w:t>
      </w:r>
      <w:r w:rsidR="008217FE" w:rsidRPr="00360EE4">
        <w:rPr>
          <w:rFonts w:ascii="Arial" w:hAnsi="Arial" w:cs="Arial"/>
          <w:sz w:val="18"/>
          <w:szCs w:val="18"/>
        </w:rPr>
        <w:t>--------------</w:t>
      </w:r>
    </w:p>
    <w:p w14:paraId="743ECA7D" w14:textId="00B5D23C" w:rsidR="007962ED" w:rsidRPr="003B7915" w:rsidRDefault="003447E9" w:rsidP="007962ED">
      <w:pPr>
        <w:pStyle w:val="Sangradetextonormal"/>
        <w:ind w:left="0"/>
        <w:jc w:val="both"/>
        <w:rPr>
          <w:rFonts w:ascii="Arial" w:hAnsi="Arial" w:cs="Arial"/>
          <w:b/>
        </w:rPr>
      </w:pPr>
      <w:r>
        <w:rPr>
          <w:rFonts w:ascii="Arial" w:hAnsi="Arial" w:cs="Arial"/>
        </w:rPr>
        <w:lastRenderedPageBreak/>
        <w:t>-----------------------------------------------------------------------------------------------------------</w:t>
      </w:r>
      <w:r w:rsidRPr="00F24E62">
        <w:rPr>
          <w:rFonts w:ascii="Arial" w:hAnsi="Arial" w:cs="Arial"/>
        </w:rPr>
        <w:t>------------</w:t>
      </w:r>
      <w:r>
        <w:rPr>
          <w:rFonts w:ascii="Arial" w:hAnsi="Arial" w:cs="Arial"/>
        </w:rPr>
        <w:t>-------------</w:t>
      </w:r>
      <w:r w:rsidR="007962ED" w:rsidRPr="00360EE4">
        <w:rPr>
          <w:rFonts w:asciiTheme="minorHAnsi" w:hAnsiTheme="minorHAnsi" w:cstheme="minorHAnsi"/>
          <w:b/>
          <w:i/>
          <w:color w:val="000000"/>
          <w:sz w:val="18"/>
          <w:szCs w:val="18"/>
        </w:rPr>
        <w:t xml:space="preserve">Los </w:t>
      </w:r>
      <w:r w:rsidR="00FE370E" w:rsidRPr="00360EE4">
        <w:rPr>
          <w:rFonts w:asciiTheme="minorHAnsi" w:hAnsiTheme="minorHAnsi" w:cstheme="minorHAnsi"/>
          <w:b/>
          <w:i/>
          <w:color w:val="000000"/>
          <w:sz w:val="18"/>
          <w:szCs w:val="18"/>
        </w:rPr>
        <w:t>bienes</w:t>
      </w:r>
      <w:r w:rsidR="007962ED" w:rsidRPr="00360EE4">
        <w:rPr>
          <w:rFonts w:asciiTheme="minorHAnsi" w:hAnsiTheme="minorHAnsi" w:cstheme="minorHAnsi"/>
          <w:b/>
          <w:i/>
          <w:color w:val="000000"/>
          <w:sz w:val="18"/>
          <w:szCs w:val="18"/>
        </w:rPr>
        <w:t xml:space="preserve"> podrán adjudicarse por partida</w:t>
      </w:r>
      <w:r w:rsidR="003D2B10" w:rsidRPr="00360EE4">
        <w:rPr>
          <w:rFonts w:asciiTheme="minorHAnsi" w:hAnsiTheme="minorHAnsi" w:cstheme="minorHAnsi"/>
          <w:b/>
          <w:i/>
          <w:color w:val="000000"/>
          <w:sz w:val="18"/>
          <w:szCs w:val="18"/>
        </w:rPr>
        <w:t xml:space="preserve"> </w:t>
      </w:r>
      <w:r w:rsidR="008C4E97" w:rsidRPr="00360EE4">
        <w:rPr>
          <w:rFonts w:asciiTheme="minorHAnsi" w:hAnsiTheme="minorHAnsi" w:cstheme="minorHAnsi"/>
          <w:b/>
          <w:i/>
          <w:color w:val="000000"/>
          <w:sz w:val="18"/>
          <w:szCs w:val="18"/>
        </w:rPr>
        <w:t xml:space="preserve">individual </w:t>
      </w:r>
      <w:r w:rsidR="008217FE" w:rsidRPr="00360EE4">
        <w:rPr>
          <w:rFonts w:asciiTheme="minorHAnsi" w:hAnsiTheme="minorHAnsi" w:cstheme="minorHAnsi"/>
          <w:b/>
          <w:i/>
          <w:color w:val="000000"/>
          <w:sz w:val="18"/>
          <w:szCs w:val="18"/>
        </w:rPr>
        <w:t xml:space="preserve">y por conjunto </w:t>
      </w:r>
      <w:r w:rsidR="008C4E97" w:rsidRPr="00360EE4">
        <w:rPr>
          <w:rFonts w:asciiTheme="minorHAnsi" w:hAnsiTheme="minorHAnsi" w:cstheme="minorHAnsi"/>
          <w:b/>
          <w:i/>
          <w:color w:val="000000"/>
          <w:sz w:val="18"/>
          <w:szCs w:val="18"/>
        </w:rPr>
        <w:t>a un solo licitante</w:t>
      </w:r>
      <w:r w:rsidR="007962ED" w:rsidRPr="00360EE4">
        <w:rPr>
          <w:rFonts w:asciiTheme="minorHAnsi" w:hAnsiTheme="minorHAnsi" w:cstheme="minorHAnsi"/>
          <w:b/>
          <w:i/>
          <w:color w:val="000000"/>
          <w:sz w:val="18"/>
          <w:szCs w:val="18"/>
        </w:rPr>
        <w:t>,</w:t>
      </w:r>
      <w:r w:rsidR="007962ED" w:rsidRPr="00360EE4">
        <w:rPr>
          <w:rFonts w:asciiTheme="minorHAnsi" w:hAnsiTheme="minorHAnsi" w:cstheme="minorHAnsi"/>
          <w:i/>
          <w:color w:val="000000"/>
          <w:sz w:val="18"/>
          <w:szCs w:val="18"/>
        </w:rPr>
        <w:t xml:space="preserve"> utilizando</w:t>
      </w:r>
      <w:r w:rsidR="007962ED" w:rsidRPr="00A476FB">
        <w:rPr>
          <w:rFonts w:asciiTheme="minorHAnsi" w:hAnsiTheme="minorHAnsi" w:cstheme="minorHAnsi"/>
          <w:i/>
          <w:color w:val="000000"/>
          <w:sz w:val="18"/>
          <w:szCs w:val="18"/>
        </w:rPr>
        <w:t xml:space="preserve"> el criterio de evaluación binario, </w:t>
      </w:r>
      <w:r w:rsidR="00CE21DE" w:rsidRPr="00A476FB">
        <w:rPr>
          <w:rFonts w:asciiTheme="minorHAnsi" w:hAnsiTheme="minorHAnsi" w:cstheme="minorHAnsi"/>
          <w:i/>
          <w:color w:val="000000"/>
          <w:sz w:val="18"/>
          <w:szCs w:val="18"/>
        </w:rPr>
        <w:t>me</w:t>
      </w:r>
      <w:r w:rsidR="007962ED" w:rsidRPr="00A476FB">
        <w:rPr>
          <w:rFonts w:asciiTheme="minorHAnsi" w:hAnsiTheme="minorHAnsi" w:cstheme="minorHAnsi"/>
          <w:i/>
          <w:color w:val="000000"/>
          <w:sz w:val="18"/>
          <w:szCs w:val="18"/>
        </w:rPr>
        <w:t>diante el cual sólo se adjudicará a quien cumpla los requisitos establecidos por la convocante y oferte el precio más bajo</w:t>
      </w:r>
      <w:r w:rsidR="007962ED" w:rsidRPr="007962ED">
        <w:rPr>
          <w:rFonts w:asciiTheme="minorHAnsi" w:hAnsiTheme="minorHAnsi" w:cstheme="minorHAnsi"/>
          <w:i/>
          <w:color w:val="000000"/>
          <w:sz w:val="18"/>
          <w:szCs w:val="18"/>
        </w:rPr>
        <w:t>, siempre y cuando éste resulte conveniente. Los precios ofertados que se encuentren por debajo del precio conveniente, podrán ser desechados por la convocante.</w:t>
      </w:r>
      <w:r w:rsidR="007962ED" w:rsidRPr="007962ED">
        <w:rPr>
          <w:rFonts w:ascii="Arial" w:hAnsi="Arial" w:cs="Arial"/>
          <w:sz w:val="18"/>
          <w:szCs w:val="18"/>
        </w:rPr>
        <w:t xml:space="preserve"> </w:t>
      </w:r>
      <w:r w:rsidR="007962ED">
        <w:rPr>
          <w:rFonts w:ascii="Arial" w:hAnsi="Arial" w:cs="Arial"/>
          <w:sz w:val="18"/>
          <w:szCs w:val="18"/>
        </w:rPr>
        <w:t>-------------------------------------------------------------------</w:t>
      </w:r>
      <w:r w:rsidR="008C4E97">
        <w:rPr>
          <w:rFonts w:ascii="Arial" w:hAnsi="Arial" w:cs="Arial"/>
          <w:sz w:val="18"/>
          <w:szCs w:val="18"/>
        </w:rPr>
        <w:t>------------</w:t>
      </w:r>
    </w:p>
    <w:p w14:paraId="255056C5" w14:textId="5C2FE947" w:rsidR="00463872" w:rsidRPr="003B7915" w:rsidRDefault="00463872" w:rsidP="00463872">
      <w:pPr>
        <w:pStyle w:val="Sangradetextonormal"/>
        <w:ind w:left="0"/>
        <w:jc w:val="both"/>
        <w:rPr>
          <w:rFonts w:ascii="Arial" w:hAnsi="Arial" w:cs="Arial"/>
          <w:b/>
        </w:rPr>
      </w:pPr>
      <w:r>
        <w:rPr>
          <w:rFonts w:ascii="Arial" w:hAnsi="Arial" w:cs="Arial"/>
          <w:sz w:val="18"/>
          <w:szCs w:val="18"/>
        </w:rPr>
        <w:t>--------------------------------------------------------------------------------------------------------------------------------------------------</w:t>
      </w:r>
    </w:p>
    <w:p w14:paraId="161D7E77" w14:textId="22375BCB" w:rsidR="00463872" w:rsidRDefault="00463872" w:rsidP="00463872">
      <w:pPr>
        <w:pStyle w:val="Sangradetextonormal"/>
        <w:ind w:left="0"/>
        <w:jc w:val="both"/>
        <w:rPr>
          <w:rFonts w:ascii="Arial" w:hAnsi="Arial" w:cs="Arial"/>
        </w:rPr>
      </w:pPr>
      <w:r>
        <w:rPr>
          <w:rFonts w:ascii="Arial" w:hAnsi="Arial" w:cs="Arial"/>
          <w:sz w:val="18"/>
          <w:szCs w:val="18"/>
        </w:rPr>
        <w:t>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102837">
        <w:rPr>
          <w:rFonts w:ascii="Arial" w:hAnsi="Arial" w:cs="Arial"/>
          <w:sz w:val="18"/>
          <w:szCs w:val="18"/>
        </w:rPr>
        <w:t>--------------------</w:t>
      </w:r>
      <w:r w:rsidR="00102837">
        <w:rPr>
          <w:rFonts w:ascii="Arial" w:hAnsi="Arial" w:cs="Arial"/>
          <w:sz w:val="18"/>
          <w:szCs w:val="18"/>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5377"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707"/>
        <w:gridCol w:w="3120"/>
        <w:gridCol w:w="706"/>
        <w:gridCol w:w="708"/>
        <w:gridCol w:w="2269"/>
        <w:gridCol w:w="993"/>
        <w:gridCol w:w="991"/>
      </w:tblGrid>
      <w:tr w:rsidR="00D71177" w:rsidRPr="00D71177" w14:paraId="5B051DF1" w14:textId="3B92C2ED" w:rsidTr="00853EFD">
        <w:trPr>
          <w:jc w:val="center"/>
        </w:trPr>
        <w:tc>
          <w:tcPr>
            <w:tcW w:w="372" w:type="pct"/>
            <w:shd w:val="clear" w:color="auto" w:fill="D9D9D9"/>
            <w:vAlign w:val="center"/>
          </w:tcPr>
          <w:p w14:paraId="4030944B" w14:textId="77777777"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Partida</w:t>
            </w:r>
          </w:p>
        </w:tc>
        <w:tc>
          <w:tcPr>
            <w:tcW w:w="1643" w:type="pct"/>
            <w:shd w:val="clear" w:color="auto" w:fill="D9D9D9"/>
            <w:vAlign w:val="center"/>
          </w:tcPr>
          <w:p w14:paraId="22B5D34B" w14:textId="77777777" w:rsidR="00E76E80" w:rsidRPr="00D71177" w:rsidRDefault="00E76E80" w:rsidP="00E76E80">
            <w:pPr>
              <w:autoSpaceDE w:val="0"/>
              <w:autoSpaceDN w:val="0"/>
              <w:adjustRightInd w:val="0"/>
              <w:jc w:val="center"/>
              <w:rPr>
                <w:rFonts w:asciiTheme="minorHAnsi" w:hAnsiTheme="minorHAnsi" w:cs="Arial"/>
                <w:b/>
                <w:sz w:val="12"/>
                <w:szCs w:val="12"/>
              </w:rPr>
            </w:pPr>
            <w:r w:rsidRPr="00D71177">
              <w:rPr>
                <w:rFonts w:asciiTheme="minorHAnsi" w:hAnsiTheme="minorHAnsi" w:cs="Arial"/>
                <w:b/>
                <w:sz w:val="12"/>
                <w:szCs w:val="12"/>
              </w:rPr>
              <w:t>Descripción a detalle del bien</w:t>
            </w:r>
          </w:p>
        </w:tc>
        <w:tc>
          <w:tcPr>
            <w:tcW w:w="372" w:type="pct"/>
            <w:shd w:val="clear" w:color="auto" w:fill="D9D9D9"/>
            <w:vAlign w:val="center"/>
          </w:tcPr>
          <w:p w14:paraId="3477BA1D" w14:textId="77777777"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Unidad de Medida</w:t>
            </w:r>
          </w:p>
        </w:tc>
        <w:tc>
          <w:tcPr>
            <w:tcW w:w="373" w:type="pct"/>
            <w:shd w:val="clear" w:color="auto" w:fill="D9D9D9"/>
            <w:vAlign w:val="center"/>
          </w:tcPr>
          <w:p w14:paraId="702BCA84" w14:textId="77777777"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Cantidad</w:t>
            </w:r>
          </w:p>
        </w:tc>
        <w:tc>
          <w:tcPr>
            <w:tcW w:w="1195" w:type="pct"/>
            <w:shd w:val="clear" w:color="auto" w:fill="D9D9D9"/>
            <w:vAlign w:val="center"/>
          </w:tcPr>
          <w:p w14:paraId="69B41A4B" w14:textId="6B4A7CD5"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Empresa Adjudicada</w:t>
            </w:r>
          </w:p>
        </w:tc>
        <w:tc>
          <w:tcPr>
            <w:tcW w:w="523" w:type="pct"/>
            <w:shd w:val="clear" w:color="auto" w:fill="D9D9D9"/>
            <w:vAlign w:val="center"/>
          </w:tcPr>
          <w:p w14:paraId="5034D638" w14:textId="23A3D8F0"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Precio Unitario Antes IVA</w:t>
            </w:r>
          </w:p>
        </w:tc>
        <w:tc>
          <w:tcPr>
            <w:tcW w:w="522" w:type="pct"/>
            <w:shd w:val="clear" w:color="auto" w:fill="D9D9D9"/>
            <w:vAlign w:val="center"/>
          </w:tcPr>
          <w:p w14:paraId="084CE2E1" w14:textId="5FC635D8" w:rsidR="00E76E80" w:rsidRPr="00D71177" w:rsidRDefault="00E76E80" w:rsidP="00E76E80">
            <w:pPr>
              <w:jc w:val="center"/>
              <w:rPr>
                <w:rFonts w:asciiTheme="minorHAnsi" w:hAnsiTheme="minorHAnsi" w:cs="Arial"/>
                <w:b/>
                <w:sz w:val="12"/>
                <w:szCs w:val="12"/>
              </w:rPr>
            </w:pPr>
            <w:r w:rsidRPr="00D71177">
              <w:rPr>
                <w:rFonts w:asciiTheme="minorHAnsi" w:hAnsiTheme="minorHAnsi" w:cs="Arial"/>
                <w:b/>
                <w:sz w:val="12"/>
                <w:szCs w:val="12"/>
              </w:rPr>
              <w:t>Precio Total Antes IVA</w:t>
            </w:r>
          </w:p>
        </w:tc>
      </w:tr>
      <w:tr w:rsidR="00DC5397" w:rsidRPr="00D71177" w14:paraId="171928F8" w14:textId="68CB4C50" w:rsidTr="00DC5397">
        <w:trPr>
          <w:trHeight w:val="100"/>
          <w:jc w:val="center"/>
        </w:trPr>
        <w:tc>
          <w:tcPr>
            <w:tcW w:w="372" w:type="pct"/>
            <w:shd w:val="clear" w:color="auto" w:fill="auto"/>
          </w:tcPr>
          <w:p w14:paraId="7521D6F9" w14:textId="2A252F23" w:rsidR="00DC5397" w:rsidRPr="00D71177" w:rsidRDefault="00DC5397" w:rsidP="00853EFD">
            <w:pPr>
              <w:jc w:val="center"/>
              <w:rPr>
                <w:rFonts w:asciiTheme="minorHAnsi" w:hAnsiTheme="minorHAnsi" w:cs="Arial"/>
                <w:sz w:val="12"/>
                <w:szCs w:val="12"/>
                <w:lang w:val="en-US"/>
              </w:rPr>
            </w:pPr>
            <w:r w:rsidRPr="00D71177">
              <w:rPr>
                <w:rFonts w:asciiTheme="minorHAnsi" w:hAnsiTheme="minorHAnsi" w:cs="Arial"/>
                <w:sz w:val="12"/>
                <w:szCs w:val="12"/>
                <w:lang w:val="en-US"/>
              </w:rPr>
              <w:t>1</w:t>
            </w:r>
          </w:p>
        </w:tc>
        <w:tc>
          <w:tcPr>
            <w:tcW w:w="1643" w:type="pct"/>
          </w:tcPr>
          <w:p w14:paraId="5D51E833" w14:textId="77777777" w:rsidR="00DC5397" w:rsidRDefault="00DC5397" w:rsidP="00853EFD">
            <w:pPr>
              <w:autoSpaceDE w:val="0"/>
              <w:autoSpaceDN w:val="0"/>
              <w:adjustRightInd w:val="0"/>
              <w:rPr>
                <w:rFonts w:asciiTheme="minorHAnsi" w:hAnsiTheme="minorHAnsi" w:cs="Arial"/>
                <w:sz w:val="12"/>
                <w:szCs w:val="12"/>
              </w:rPr>
            </w:pPr>
            <w:r w:rsidRPr="00D71177">
              <w:rPr>
                <w:rFonts w:asciiTheme="minorHAnsi" w:hAnsiTheme="minorHAnsi" w:cs="Arial"/>
                <w:sz w:val="12"/>
                <w:szCs w:val="12"/>
              </w:rPr>
              <w:t>ACRITON BLANCO 12 AÑOS 19 LT</w:t>
            </w:r>
          </w:p>
          <w:p w14:paraId="2E40FDBA" w14:textId="79160886" w:rsidR="00DC5397" w:rsidRPr="00D71177" w:rsidRDefault="00DC5397" w:rsidP="00853EFD">
            <w:pPr>
              <w:autoSpaceDE w:val="0"/>
              <w:autoSpaceDN w:val="0"/>
              <w:adjustRightInd w:val="0"/>
              <w:rPr>
                <w:rFonts w:asciiTheme="minorHAnsi" w:hAnsiTheme="minorHAnsi" w:cs="Arial"/>
                <w:sz w:val="12"/>
                <w:szCs w:val="12"/>
              </w:rPr>
            </w:pPr>
          </w:p>
        </w:tc>
        <w:tc>
          <w:tcPr>
            <w:tcW w:w="372" w:type="pct"/>
          </w:tcPr>
          <w:p w14:paraId="0E52985F" w14:textId="178E892C" w:rsidR="00DC5397" w:rsidRPr="00D71177" w:rsidRDefault="00DC5397" w:rsidP="00853EFD">
            <w:pPr>
              <w:jc w:val="center"/>
              <w:rPr>
                <w:rFonts w:asciiTheme="minorHAnsi" w:hAnsiTheme="minorHAnsi" w:cs="Arial"/>
                <w:sz w:val="12"/>
                <w:szCs w:val="12"/>
                <w:lang w:val="en-US"/>
              </w:rPr>
            </w:pPr>
            <w:r w:rsidRPr="00D71177">
              <w:rPr>
                <w:rFonts w:asciiTheme="minorHAnsi" w:hAnsiTheme="minorHAnsi" w:cs="Arial"/>
                <w:sz w:val="12"/>
                <w:szCs w:val="12"/>
              </w:rPr>
              <w:t>Pieza</w:t>
            </w:r>
          </w:p>
        </w:tc>
        <w:tc>
          <w:tcPr>
            <w:tcW w:w="373" w:type="pct"/>
          </w:tcPr>
          <w:p w14:paraId="11AC3926" w14:textId="67C85291" w:rsidR="00DC5397" w:rsidRPr="00D71177" w:rsidRDefault="00DC5397" w:rsidP="00853EFD">
            <w:pPr>
              <w:jc w:val="center"/>
              <w:rPr>
                <w:rFonts w:asciiTheme="minorHAnsi" w:hAnsiTheme="minorHAnsi" w:cs="Arial"/>
                <w:sz w:val="12"/>
                <w:szCs w:val="12"/>
                <w:lang w:val="en-US"/>
              </w:rPr>
            </w:pPr>
            <w:r w:rsidRPr="00D71177">
              <w:rPr>
                <w:rFonts w:asciiTheme="minorHAnsi" w:hAnsiTheme="minorHAnsi" w:cs="Arial"/>
                <w:sz w:val="12"/>
                <w:szCs w:val="12"/>
                <w:lang w:val="en-US"/>
              </w:rPr>
              <w:t>500</w:t>
            </w:r>
          </w:p>
        </w:tc>
        <w:tc>
          <w:tcPr>
            <w:tcW w:w="2240" w:type="pct"/>
            <w:gridSpan w:val="3"/>
            <w:vAlign w:val="center"/>
          </w:tcPr>
          <w:p w14:paraId="5A3B7F1D" w14:textId="08F37AF4" w:rsidR="00DC5397" w:rsidRPr="00853EFD" w:rsidRDefault="00DC5397" w:rsidP="00DC5397">
            <w:pPr>
              <w:jc w:val="center"/>
              <w:rPr>
                <w:rFonts w:asciiTheme="minorHAnsi" w:hAnsiTheme="minorHAnsi" w:cs="Arial"/>
                <w:b/>
                <w:sz w:val="12"/>
                <w:szCs w:val="12"/>
                <w:lang w:val="en-US"/>
              </w:rPr>
            </w:pPr>
            <w:r>
              <w:rPr>
                <w:rFonts w:ascii="Calibri" w:hAnsi="Calibri" w:cs="Calibri"/>
                <w:b/>
                <w:color w:val="000000"/>
                <w:sz w:val="12"/>
                <w:szCs w:val="12"/>
              </w:rPr>
              <w:t>DESIERTA</w:t>
            </w:r>
          </w:p>
        </w:tc>
      </w:tr>
      <w:tr w:rsidR="00026B32" w:rsidRPr="00D71177" w14:paraId="469822DE" w14:textId="77777777" w:rsidTr="005F6970">
        <w:trPr>
          <w:trHeight w:val="91"/>
          <w:jc w:val="center"/>
        </w:trPr>
        <w:tc>
          <w:tcPr>
            <w:tcW w:w="372" w:type="pct"/>
            <w:shd w:val="clear" w:color="auto" w:fill="auto"/>
          </w:tcPr>
          <w:p w14:paraId="08327072" w14:textId="79D4276D" w:rsidR="00026B32" w:rsidRPr="004B12C4" w:rsidRDefault="00026B32" w:rsidP="005F6970">
            <w:pPr>
              <w:jc w:val="center"/>
              <w:rPr>
                <w:rFonts w:asciiTheme="minorHAnsi" w:hAnsiTheme="minorHAnsi" w:cs="Arial"/>
                <w:sz w:val="12"/>
                <w:szCs w:val="12"/>
                <w:lang w:val="es-MX"/>
              </w:rPr>
            </w:pPr>
            <w:r w:rsidRPr="004B12C4">
              <w:rPr>
                <w:rFonts w:asciiTheme="minorHAnsi" w:hAnsiTheme="minorHAnsi" w:cs="Arial"/>
                <w:sz w:val="12"/>
                <w:szCs w:val="12"/>
                <w:lang w:val="es-MX"/>
              </w:rPr>
              <w:t>5</w:t>
            </w:r>
          </w:p>
        </w:tc>
        <w:tc>
          <w:tcPr>
            <w:tcW w:w="1643" w:type="pct"/>
          </w:tcPr>
          <w:p w14:paraId="559DAA5E" w14:textId="77777777" w:rsidR="00026B32" w:rsidRDefault="00026B32" w:rsidP="005F6970">
            <w:pPr>
              <w:autoSpaceDE w:val="0"/>
              <w:autoSpaceDN w:val="0"/>
              <w:adjustRightInd w:val="0"/>
              <w:rPr>
                <w:rFonts w:asciiTheme="minorHAnsi" w:hAnsiTheme="minorHAnsi" w:cs="Arial"/>
                <w:sz w:val="12"/>
                <w:szCs w:val="12"/>
              </w:rPr>
            </w:pPr>
            <w:r w:rsidRPr="004B12C4">
              <w:rPr>
                <w:rFonts w:asciiTheme="minorHAnsi" w:hAnsiTheme="minorHAnsi" w:cs="Arial"/>
                <w:sz w:val="12"/>
                <w:szCs w:val="12"/>
              </w:rPr>
              <w:t>PINTURA VINIL ACRILICA COLOR BLANCO</w:t>
            </w:r>
          </w:p>
          <w:p w14:paraId="12107EE3" w14:textId="2A45DF8B" w:rsidR="00026B32" w:rsidRPr="004B12C4" w:rsidRDefault="00026B32" w:rsidP="005F6970">
            <w:pPr>
              <w:autoSpaceDE w:val="0"/>
              <w:autoSpaceDN w:val="0"/>
              <w:adjustRightInd w:val="0"/>
              <w:rPr>
                <w:rFonts w:asciiTheme="minorHAnsi" w:hAnsiTheme="minorHAnsi" w:cs="Arial"/>
                <w:sz w:val="12"/>
                <w:szCs w:val="12"/>
              </w:rPr>
            </w:pPr>
          </w:p>
        </w:tc>
        <w:tc>
          <w:tcPr>
            <w:tcW w:w="372" w:type="pct"/>
          </w:tcPr>
          <w:p w14:paraId="1DE08A28" w14:textId="2D0935AD" w:rsidR="00026B32" w:rsidRPr="004B12C4" w:rsidRDefault="00026B32" w:rsidP="005F6970">
            <w:pPr>
              <w:jc w:val="center"/>
              <w:rPr>
                <w:rFonts w:asciiTheme="minorHAnsi" w:hAnsiTheme="minorHAnsi" w:cs="Arial"/>
                <w:sz w:val="12"/>
                <w:szCs w:val="12"/>
              </w:rPr>
            </w:pPr>
            <w:r w:rsidRPr="004B12C4">
              <w:rPr>
                <w:rFonts w:asciiTheme="minorHAnsi" w:hAnsiTheme="minorHAnsi" w:cs="Arial"/>
                <w:sz w:val="12"/>
                <w:szCs w:val="12"/>
              </w:rPr>
              <w:t>Cubeta</w:t>
            </w:r>
          </w:p>
        </w:tc>
        <w:tc>
          <w:tcPr>
            <w:tcW w:w="373" w:type="pct"/>
          </w:tcPr>
          <w:p w14:paraId="4A20E324" w14:textId="555CEB70" w:rsidR="00026B32" w:rsidRPr="004B12C4" w:rsidRDefault="00026B32" w:rsidP="005F6970">
            <w:pPr>
              <w:jc w:val="center"/>
              <w:rPr>
                <w:rFonts w:asciiTheme="minorHAnsi" w:hAnsiTheme="minorHAnsi" w:cs="Arial"/>
                <w:sz w:val="12"/>
                <w:szCs w:val="12"/>
                <w:lang w:val="es-MX"/>
              </w:rPr>
            </w:pPr>
            <w:r w:rsidRPr="004B12C4">
              <w:rPr>
                <w:rFonts w:asciiTheme="minorHAnsi" w:hAnsiTheme="minorHAnsi" w:cs="Arial"/>
                <w:sz w:val="12"/>
                <w:szCs w:val="12"/>
                <w:lang w:val="es-MX"/>
              </w:rPr>
              <w:t>300</w:t>
            </w:r>
          </w:p>
        </w:tc>
        <w:tc>
          <w:tcPr>
            <w:tcW w:w="1195" w:type="pct"/>
            <w:vMerge w:val="restart"/>
            <w:vAlign w:val="center"/>
          </w:tcPr>
          <w:p w14:paraId="002F966A" w14:textId="6670EA21" w:rsidR="00026B32" w:rsidRPr="005F6970" w:rsidRDefault="00026B32" w:rsidP="005F6970">
            <w:pPr>
              <w:jc w:val="center"/>
              <w:rPr>
                <w:rFonts w:asciiTheme="minorHAnsi" w:hAnsiTheme="minorHAnsi" w:cs="Arial"/>
                <w:b/>
                <w:sz w:val="12"/>
                <w:szCs w:val="12"/>
                <w:lang w:val="en-US"/>
              </w:rPr>
            </w:pPr>
            <w:r w:rsidRPr="005F6970">
              <w:rPr>
                <w:rFonts w:asciiTheme="minorHAnsi" w:hAnsiTheme="minorHAnsi" w:cs="Arial"/>
                <w:b/>
                <w:sz w:val="12"/>
                <w:szCs w:val="12"/>
                <w:lang w:val="en-US"/>
              </w:rPr>
              <w:t>JUAN CARLOS RAMOS GUTIERREZ</w:t>
            </w:r>
          </w:p>
        </w:tc>
        <w:tc>
          <w:tcPr>
            <w:tcW w:w="523" w:type="pct"/>
            <w:vAlign w:val="center"/>
          </w:tcPr>
          <w:p w14:paraId="3CAA0B4B" w14:textId="3D34DDA0" w:rsidR="00026B32" w:rsidRPr="005F6970" w:rsidRDefault="00026B32" w:rsidP="005F6970">
            <w:pPr>
              <w:jc w:val="right"/>
              <w:rPr>
                <w:rFonts w:ascii="Calibri" w:hAnsi="Calibri" w:cs="Calibri"/>
                <w:color w:val="000000"/>
                <w:sz w:val="12"/>
                <w:szCs w:val="12"/>
              </w:rPr>
            </w:pPr>
            <w:r w:rsidRPr="005F6970">
              <w:rPr>
                <w:rFonts w:ascii="Calibri" w:hAnsi="Calibri" w:cs="Calibri"/>
                <w:color w:val="000000"/>
                <w:sz w:val="12"/>
                <w:szCs w:val="12"/>
              </w:rPr>
              <w:t>$996.71</w:t>
            </w:r>
          </w:p>
        </w:tc>
        <w:tc>
          <w:tcPr>
            <w:tcW w:w="522" w:type="pct"/>
            <w:vAlign w:val="center"/>
          </w:tcPr>
          <w:p w14:paraId="5E503899" w14:textId="30270942" w:rsidR="00026B32" w:rsidRPr="005F6970" w:rsidRDefault="00026B32" w:rsidP="005F6970">
            <w:pPr>
              <w:jc w:val="right"/>
              <w:rPr>
                <w:rFonts w:ascii="Calibri" w:hAnsi="Calibri" w:cs="Calibri"/>
                <w:color w:val="000000"/>
                <w:sz w:val="12"/>
                <w:szCs w:val="12"/>
              </w:rPr>
            </w:pPr>
            <w:r w:rsidRPr="005F6970">
              <w:rPr>
                <w:rFonts w:ascii="Calibri" w:hAnsi="Calibri" w:cs="Calibri"/>
                <w:color w:val="000000"/>
                <w:sz w:val="12"/>
                <w:szCs w:val="12"/>
              </w:rPr>
              <w:t>$299,013.00</w:t>
            </w:r>
          </w:p>
        </w:tc>
      </w:tr>
      <w:tr w:rsidR="00026B32" w:rsidRPr="00D71177" w14:paraId="6AE35D89" w14:textId="77777777" w:rsidTr="00026B32">
        <w:trPr>
          <w:trHeight w:val="77"/>
          <w:jc w:val="center"/>
        </w:trPr>
        <w:tc>
          <w:tcPr>
            <w:tcW w:w="372" w:type="pct"/>
            <w:shd w:val="clear" w:color="auto" w:fill="auto"/>
          </w:tcPr>
          <w:p w14:paraId="23540CFF" w14:textId="68C10D5D" w:rsidR="00026B32" w:rsidRPr="004B12C4" w:rsidRDefault="00026B32" w:rsidP="00026B32">
            <w:pPr>
              <w:jc w:val="center"/>
              <w:rPr>
                <w:rFonts w:asciiTheme="minorHAnsi" w:hAnsiTheme="minorHAnsi" w:cs="Arial"/>
                <w:sz w:val="12"/>
                <w:szCs w:val="12"/>
                <w:lang w:val="es-MX"/>
              </w:rPr>
            </w:pPr>
            <w:r w:rsidRPr="004B12C4">
              <w:rPr>
                <w:rFonts w:asciiTheme="minorHAnsi" w:hAnsiTheme="minorHAnsi" w:cs="Arial"/>
                <w:sz w:val="12"/>
                <w:szCs w:val="12"/>
                <w:lang w:val="es-MX"/>
              </w:rPr>
              <w:t>6</w:t>
            </w:r>
          </w:p>
        </w:tc>
        <w:tc>
          <w:tcPr>
            <w:tcW w:w="1643" w:type="pct"/>
          </w:tcPr>
          <w:p w14:paraId="6826CF90" w14:textId="77777777" w:rsidR="00026B32" w:rsidRDefault="00026B32" w:rsidP="00026B32">
            <w:pPr>
              <w:autoSpaceDE w:val="0"/>
              <w:autoSpaceDN w:val="0"/>
              <w:adjustRightInd w:val="0"/>
              <w:rPr>
                <w:rFonts w:asciiTheme="minorHAnsi" w:hAnsiTheme="minorHAnsi" w:cs="Arial"/>
                <w:sz w:val="12"/>
                <w:szCs w:val="12"/>
              </w:rPr>
            </w:pPr>
            <w:r w:rsidRPr="004B12C4">
              <w:rPr>
                <w:rFonts w:asciiTheme="minorHAnsi" w:hAnsiTheme="minorHAnsi" w:cs="Arial"/>
                <w:sz w:val="12"/>
                <w:szCs w:val="12"/>
              </w:rPr>
              <w:t>PINTURA VINIL ACRILICA COLOR GRIS</w:t>
            </w:r>
          </w:p>
          <w:p w14:paraId="6A836667" w14:textId="1C9DADF2" w:rsidR="00026B32" w:rsidRPr="004B12C4" w:rsidRDefault="00026B32" w:rsidP="00026B32">
            <w:pPr>
              <w:autoSpaceDE w:val="0"/>
              <w:autoSpaceDN w:val="0"/>
              <w:adjustRightInd w:val="0"/>
              <w:rPr>
                <w:rFonts w:asciiTheme="minorHAnsi" w:hAnsiTheme="minorHAnsi" w:cs="Arial"/>
                <w:sz w:val="12"/>
                <w:szCs w:val="12"/>
              </w:rPr>
            </w:pPr>
          </w:p>
        </w:tc>
        <w:tc>
          <w:tcPr>
            <w:tcW w:w="372" w:type="pct"/>
          </w:tcPr>
          <w:p w14:paraId="4DFC8078" w14:textId="69ADC598" w:rsidR="00026B32" w:rsidRPr="004B12C4" w:rsidRDefault="00026B32" w:rsidP="00026B32">
            <w:pPr>
              <w:jc w:val="center"/>
              <w:rPr>
                <w:rFonts w:asciiTheme="minorHAnsi" w:hAnsiTheme="minorHAnsi" w:cs="Arial"/>
                <w:sz w:val="12"/>
                <w:szCs w:val="12"/>
              </w:rPr>
            </w:pPr>
            <w:r w:rsidRPr="004B12C4">
              <w:rPr>
                <w:rFonts w:asciiTheme="minorHAnsi" w:hAnsiTheme="minorHAnsi" w:cs="Arial"/>
                <w:sz w:val="12"/>
                <w:szCs w:val="12"/>
              </w:rPr>
              <w:t>Cubeta</w:t>
            </w:r>
          </w:p>
        </w:tc>
        <w:tc>
          <w:tcPr>
            <w:tcW w:w="373" w:type="pct"/>
          </w:tcPr>
          <w:p w14:paraId="6AD94984" w14:textId="4A823B46" w:rsidR="00026B32" w:rsidRPr="004B12C4" w:rsidRDefault="00026B32" w:rsidP="00026B32">
            <w:pPr>
              <w:jc w:val="center"/>
              <w:rPr>
                <w:rFonts w:asciiTheme="minorHAnsi" w:hAnsiTheme="minorHAnsi" w:cs="Arial"/>
                <w:sz w:val="12"/>
                <w:szCs w:val="12"/>
                <w:lang w:val="es-MX"/>
              </w:rPr>
            </w:pPr>
            <w:r w:rsidRPr="004B12C4">
              <w:rPr>
                <w:rFonts w:asciiTheme="minorHAnsi" w:hAnsiTheme="minorHAnsi" w:cs="Arial"/>
                <w:sz w:val="12"/>
                <w:szCs w:val="12"/>
                <w:lang w:val="es-MX"/>
              </w:rPr>
              <w:t>150</w:t>
            </w:r>
          </w:p>
        </w:tc>
        <w:tc>
          <w:tcPr>
            <w:tcW w:w="1195" w:type="pct"/>
            <w:vMerge/>
            <w:vAlign w:val="center"/>
          </w:tcPr>
          <w:p w14:paraId="57B40BCA" w14:textId="77777777" w:rsidR="00026B32" w:rsidRPr="004B12C4" w:rsidRDefault="00026B32" w:rsidP="00026B32">
            <w:pPr>
              <w:jc w:val="center"/>
              <w:rPr>
                <w:rFonts w:ascii="Calibri" w:hAnsi="Calibri" w:cs="Calibri"/>
                <w:color w:val="FF0000"/>
                <w:sz w:val="12"/>
                <w:szCs w:val="12"/>
              </w:rPr>
            </w:pPr>
          </w:p>
        </w:tc>
        <w:tc>
          <w:tcPr>
            <w:tcW w:w="523" w:type="pct"/>
            <w:vAlign w:val="center"/>
          </w:tcPr>
          <w:p w14:paraId="313533CD" w14:textId="3C744A68" w:rsidR="00026B32" w:rsidRPr="00026B32" w:rsidRDefault="00026B32" w:rsidP="00026B32">
            <w:pPr>
              <w:jc w:val="right"/>
              <w:rPr>
                <w:rFonts w:ascii="Calibri" w:hAnsi="Calibri" w:cs="Calibri"/>
                <w:color w:val="000000"/>
                <w:sz w:val="12"/>
                <w:szCs w:val="12"/>
              </w:rPr>
            </w:pPr>
            <w:r w:rsidRPr="00026B32">
              <w:rPr>
                <w:rFonts w:ascii="Calibri" w:hAnsi="Calibri" w:cs="Calibri"/>
                <w:color w:val="000000"/>
                <w:sz w:val="12"/>
                <w:szCs w:val="12"/>
              </w:rPr>
              <w:t>$996.71</w:t>
            </w:r>
          </w:p>
        </w:tc>
        <w:tc>
          <w:tcPr>
            <w:tcW w:w="522" w:type="pct"/>
            <w:vAlign w:val="center"/>
          </w:tcPr>
          <w:p w14:paraId="4944AE66" w14:textId="5457427C" w:rsidR="00026B32" w:rsidRPr="00026B32" w:rsidRDefault="00026B32" w:rsidP="00026B32">
            <w:pPr>
              <w:jc w:val="right"/>
              <w:rPr>
                <w:rFonts w:ascii="Calibri" w:hAnsi="Calibri" w:cs="Calibri"/>
                <w:color w:val="000000"/>
                <w:sz w:val="12"/>
                <w:szCs w:val="12"/>
              </w:rPr>
            </w:pPr>
            <w:r w:rsidRPr="00026B32">
              <w:rPr>
                <w:rFonts w:ascii="Calibri" w:hAnsi="Calibri" w:cs="Calibri"/>
                <w:color w:val="000000"/>
                <w:sz w:val="12"/>
                <w:szCs w:val="12"/>
              </w:rPr>
              <w:t>$149,506.50</w:t>
            </w:r>
          </w:p>
        </w:tc>
      </w:tr>
      <w:tr w:rsidR="006B25AA" w:rsidRPr="00D71177" w14:paraId="75BBA91B" w14:textId="77777777" w:rsidTr="006B25AA">
        <w:trPr>
          <w:trHeight w:val="136"/>
          <w:jc w:val="center"/>
        </w:trPr>
        <w:tc>
          <w:tcPr>
            <w:tcW w:w="372" w:type="pct"/>
            <w:shd w:val="clear" w:color="auto" w:fill="auto"/>
          </w:tcPr>
          <w:p w14:paraId="7DE457D3" w14:textId="264D6D32" w:rsidR="006B25AA" w:rsidRPr="00F25C80" w:rsidRDefault="006B25AA" w:rsidP="006B25AA">
            <w:pPr>
              <w:jc w:val="center"/>
              <w:rPr>
                <w:rFonts w:asciiTheme="minorHAnsi" w:hAnsiTheme="minorHAnsi" w:cs="Arial"/>
                <w:color w:val="000000" w:themeColor="text1"/>
                <w:sz w:val="12"/>
                <w:szCs w:val="12"/>
                <w:lang w:val="es-MX"/>
              </w:rPr>
            </w:pPr>
            <w:r w:rsidRPr="00F25C80">
              <w:rPr>
                <w:rFonts w:asciiTheme="minorHAnsi" w:hAnsiTheme="minorHAnsi" w:cs="Arial"/>
                <w:color w:val="000000" w:themeColor="text1"/>
                <w:sz w:val="12"/>
                <w:szCs w:val="12"/>
                <w:lang w:val="es-MX"/>
              </w:rPr>
              <w:t>10</w:t>
            </w:r>
          </w:p>
        </w:tc>
        <w:tc>
          <w:tcPr>
            <w:tcW w:w="1643" w:type="pct"/>
          </w:tcPr>
          <w:p w14:paraId="75BD7297" w14:textId="77777777" w:rsidR="006B25AA" w:rsidRDefault="006B25AA" w:rsidP="006B25AA">
            <w:pPr>
              <w:autoSpaceDE w:val="0"/>
              <w:autoSpaceDN w:val="0"/>
              <w:adjustRightInd w:val="0"/>
              <w:jc w:val="both"/>
              <w:rPr>
                <w:rFonts w:asciiTheme="minorHAnsi" w:hAnsiTheme="minorHAnsi" w:cs="Arial"/>
                <w:sz w:val="12"/>
                <w:szCs w:val="12"/>
              </w:rPr>
            </w:pPr>
            <w:r>
              <w:rPr>
                <w:rFonts w:asciiTheme="minorHAnsi" w:hAnsiTheme="minorHAnsi" w:cs="Arial"/>
                <w:sz w:val="12"/>
                <w:szCs w:val="12"/>
              </w:rPr>
              <w:t>PINTURA TRAFICO AMARILLO</w:t>
            </w:r>
          </w:p>
          <w:p w14:paraId="3C0A2912" w14:textId="33F5BF6C" w:rsidR="006B25AA" w:rsidRPr="00850CEF" w:rsidRDefault="006B25AA" w:rsidP="006B25AA">
            <w:pPr>
              <w:autoSpaceDE w:val="0"/>
              <w:autoSpaceDN w:val="0"/>
              <w:adjustRightInd w:val="0"/>
              <w:jc w:val="both"/>
              <w:rPr>
                <w:rFonts w:asciiTheme="minorHAnsi" w:hAnsiTheme="minorHAnsi" w:cs="Arial"/>
                <w:sz w:val="12"/>
                <w:szCs w:val="12"/>
              </w:rPr>
            </w:pPr>
          </w:p>
        </w:tc>
        <w:tc>
          <w:tcPr>
            <w:tcW w:w="372" w:type="pct"/>
          </w:tcPr>
          <w:p w14:paraId="6CD67546" w14:textId="37410250" w:rsidR="006B25AA" w:rsidRPr="00F25C80" w:rsidRDefault="006B25AA" w:rsidP="006B25AA">
            <w:pPr>
              <w:jc w:val="center"/>
              <w:rPr>
                <w:rFonts w:asciiTheme="minorHAnsi" w:hAnsiTheme="minorHAnsi" w:cs="Arial"/>
                <w:color w:val="000000" w:themeColor="text1"/>
                <w:sz w:val="12"/>
                <w:szCs w:val="12"/>
              </w:rPr>
            </w:pPr>
            <w:r w:rsidRPr="00F25C80">
              <w:rPr>
                <w:rFonts w:asciiTheme="minorHAnsi" w:hAnsiTheme="minorHAnsi" w:cs="Arial"/>
                <w:sz w:val="12"/>
                <w:szCs w:val="12"/>
              </w:rPr>
              <w:t>Cubeta</w:t>
            </w:r>
          </w:p>
        </w:tc>
        <w:tc>
          <w:tcPr>
            <w:tcW w:w="373" w:type="pct"/>
          </w:tcPr>
          <w:p w14:paraId="7A5DE12F" w14:textId="5402855D" w:rsidR="006B25AA" w:rsidRPr="00F25C80" w:rsidRDefault="006B25AA" w:rsidP="006B25AA">
            <w:pPr>
              <w:jc w:val="center"/>
              <w:rPr>
                <w:rFonts w:asciiTheme="minorHAnsi" w:hAnsiTheme="minorHAnsi" w:cs="Arial"/>
                <w:color w:val="000000" w:themeColor="text1"/>
                <w:sz w:val="12"/>
                <w:szCs w:val="12"/>
                <w:lang w:val="es-MX"/>
              </w:rPr>
            </w:pPr>
            <w:r w:rsidRPr="00F25C80">
              <w:rPr>
                <w:rFonts w:asciiTheme="minorHAnsi" w:hAnsiTheme="minorHAnsi" w:cs="Arial"/>
                <w:sz w:val="12"/>
                <w:szCs w:val="12"/>
                <w:lang w:val="es-MX"/>
              </w:rPr>
              <w:t>100</w:t>
            </w:r>
          </w:p>
        </w:tc>
        <w:tc>
          <w:tcPr>
            <w:tcW w:w="1195" w:type="pct"/>
            <w:vAlign w:val="center"/>
          </w:tcPr>
          <w:p w14:paraId="58005BA2" w14:textId="7A3FAF68" w:rsidR="006B25AA" w:rsidRPr="006B25AA" w:rsidRDefault="006B25AA" w:rsidP="006B25AA">
            <w:pPr>
              <w:jc w:val="center"/>
              <w:rPr>
                <w:rFonts w:ascii="Calibri" w:hAnsi="Calibri" w:cs="Calibri"/>
                <w:b/>
                <w:color w:val="000000" w:themeColor="text1"/>
                <w:sz w:val="12"/>
                <w:szCs w:val="12"/>
              </w:rPr>
            </w:pPr>
            <w:r w:rsidRPr="006B25AA">
              <w:rPr>
                <w:rFonts w:ascii="Calibri" w:hAnsi="Calibri" w:cs="Calibri"/>
                <w:b/>
                <w:color w:val="000000" w:themeColor="text1"/>
                <w:sz w:val="12"/>
                <w:szCs w:val="12"/>
              </w:rPr>
              <w:t>COMERCIALIZADORA DE INSUMOS AGS, S.A. DE C.V.</w:t>
            </w:r>
          </w:p>
        </w:tc>
        <w:tc>
          <w:tcPr>
            <w:tcW w:w="523" w:type="pct"/>
            <w:vAlign w:val="center"/>
          </w:tcPr>
          <w:p w14:paraId="20C84532" w14:textId="4EDB637D" w:rsidR="006B25AA" w:rsidRPr="006B25AA" w:rsidRDefault="006B25AA" w:rsidP="006B25AA">
            <w:pPr>
              <w:jc w:val="right"/>
              <w:rPr>
                <w:rFonts w:ascii="Calibri" w:hAnsi="Calibri" w:cs="Calibri"/>
                <w:color w:val="000000"/>
                <w:sz w:val="12"/>
                <w:szCs w:val="12"/>
              </w:rPr>
            </w:pPr>
            <w:r w:rsidRPr="006B25AA">
              <w:rPr>
                <w:rFonts w:ascii="Calibri" w:hAnsi="Calibri" w:cs="Calibri"/>
                <w:color w:val="000000"/>
                <w:sz w:val="12"/>
                <w:szCs w:val="12"/>
              </w:rPr>
              <w:t>$1,632.98</w:t>
            </w:r>
          </w:p>
        </w:tc>
        <w:tc>
          <w:tcPr>
            <w:tcW w:w="522" w:type="pct"/>
            <w:vAlign w:val="center"/>
          </w:tcPr>
          <w:p w14:paraId="6CE058CD" w14:textId="5184A25A" w:rsidR="006B25AA" w:rsidRPr="006B25AA" w:rsidRDefault="006B25AA" w:rsidP="006B25AA">
            <w:pPr>
              <w:jc w:val="right"/>
              <w:rPr>
                <w:rFonts w:ascii="Calibri" w:hAnsi="Calibri" w:cs="Calibri"/>
                <w:color w:val="000000"/>
                <w:sz w:val="12"/>
                <w:szCs w:val="12"/>
              </w:rPr>
            </w:pPr>
            <w:r w:rsidRPr="006B25AA">
              <w:rPr>
                <w:rFonts w:ascii="Calibri" w:hAnsi="Calibri" w:cs="Calibri"/>
                <w:color w:val="000000"/>
                <w:sz w:val="12"/>
                <w:szCs w:val="12"/>
              </w:rPr>
              <w:t>$163,298.00</w:t>
            </w:r>
          </w:p>
        </w:tc>
      </w:tr>
      <w:tr w:rsidR="00883E64" w:rsidRPr="00D71177" w14:paraId="605BDA34" w14:textId="77777777" w:rsidTr="00883E64">
        <w:trPr>
          <w:trHeight w:val="124"/>
          <w:jc w:val="center"/>
        </w:trPr>
        <w:tc>
          <w:tcPr>
            <w:tcW w:w="372" w:type="pct"/>
            <w:shd w:val="clear" w:color="auto" w:fill="auto"/>
          </w:tcPr>
          <w:p w14:paraId="3133CDF2" w14:textId="548015F4" w:rsidR="00883E64" w:rsidRPr="00F25C80" w:rsidRDefault="00883E64" w:rsidP="00F25C80">
            <w:pPr>
              <w:jc w:val="center"/>
              <w:rPr>
                <w:rFonts w:asciiTheme="minorHAnsi" w:hAnsiTheme="minorHAnsi" w:cs="Arial"/>
                <w:sz w:val="12"/>
                <w:szCs w:val="12"/>
                <w:lang w:val="es-MX"/>
              </w:rPr>
            </w:pPr>
            <w:r w:rsidRPr="00F25C80">
              <w:rPr>
                <w:rFonts w:asciiTheme="minorHAnsi" w:hAnsiTheme="minorHAnsi" w:cs="Arial"/>
                <w:sz w:val="12"/>
                <w:szCs w:val="12"/>
                <w:lang w:val="es-MX"/>
              </w:rPr>
              <w:t>13</w:t>
            </w:r>
          </w:p>
        </w:tc>
        <w:tc>
          <w:tcPr>
            <w:tcW w:w="1643" w:type="pct"/>
          </w:tcPr>
          <w:p w14:paraId="1B736B5B" w14:textId="77777777" w:rsidR="00883E64" w:rsidRDefault="00883E64" w:rsidP="00F25C80">
            <w:pPr>
              <w:autoSpaceDE w:val="0"/>
              <w:autoSpaceDN w:val="0"/>
              <w:adjustRightInd w:val="0"/>
              <w:jc w:val="both"/>
              <w:rPr>
                <w:rFonts w:asciiTheme="minorHAnsi" w:hAnsiTheme="minorHAnsi" w:cs="Arial"/>
                <w:sz w:val="12"/>
                <w:szCs w:val="12"/>
              </w:rPr>
            </w:pPr>
            <w:r w:rsidRPr="00F25C80">
              <w:rPr>
                <w:rFonts w:asciiTheme="minorHAnsi" w:hAnsiTheme="minorHAnsi" w:cs="Arial"/>
                <w:sz w:val="12"/>
                <w:szCs w:val="12"/>
              </w:rPr>
              <w:t>MINGITORIO SECO GOBI 2 BLANCO SISTEMA TDS 2</w:t>
            </w:r>
          </w:p>
          <w:p w14:paraId="2B709B2D" w14:textId="7FE1FB52" w:rsidR="00883E64" w:rsidRPr="00F25C80" w:rsidRDefault="00883E64" w:rsidP="00F25C80">
            <w:pPr>
              <w:autoSpaceDE w:val="0"/>
              <w:autoSpaceDN w:val="0"/>
              <w:adjustRightInd w:val="0"/>
              <w:jc w:val="both"/>
              <w:rPr>
                <w:rFonts w:asciiTheme="minorHAnsi" w:hAnsiTheme="minorHAnsi" w:cs="Arial"/>
                <w:sz w:val="12"/>
                <w:szCs w:val="12"/>
              </w:rPr>
            </w:pPr>
          </w:p>
        </w:tc>
        <w:tc>
          <w:tcPr>
            <w:tcW w:w="372" w:type="pct"/>
          </w:tcPr>
          <w:p w14:paraId="19FDD428" w14:textId="22B3BB56" w:rsidR="00883E64" w:rsidRPr="00F25C80" w:rsidRDefault="00883E64" w:rsidP="00F25C80">
            <w:pPr>
              <w:jc w:val="center"/>
              <w:rPr>
                <w:rFonts w:asciiTheme="minorHAnsi" w:hAnsiTheme="minorHAnsi" w:cs="Arial"/>
                <w:sz w:val="12"/>
                <w:szCs w:val="12"/>
              </w:rPr>
            </w:pPr>
            <w:r w:rsidRPr="00F25C80">
              <w:rPr>
                <w:rFonts w:asciiTheme="minorHAnsi" w:hAnsiTheme="minorHAnsi" w:cs="Arial"/>
                <w:sz w:val="12"/>
                <w:szCs w:val="12"/>
              </w:rPr>
              <w:t>Pieza</w:t>
            </w:r>
          </w:p>
        </w:tc>
        <w:tc>
          <w:tcPr>
            <w:tcW w:w="373" w:type="pct"/>
          </w:tcPr>
          <w:p w14:paraId="39C0CEF5" w14:textId="031E504B" w:rsidR="00883E64" w:rsidRPr="00F25C80" w:rsidRDefault="00883E64" w:rsidP="00F25C80">
            <w:pPr>
              <w:jc w:val="center"/>
              <w:rPr>
                <w:rFonts w:asciiTheme="minorHAnsi" w:hAnsiTheme="minorHAnsi" w:cs="Arial"/>
                <w:sz w:val="12"/>
                <w:szCs w:val="12"/>
                <w:lang w:val="es-MX"/>
              </w:rPr>
            </w:pPr>
            <w:r w:rsidRPr="00F25C80">
              <w:rPr>
                <w:rFonts w:asciiTheme="minorHAnsi" w:hAnsiTheme="minorHAnsi" w:cs="Arial"/>
                <w:sz w:val="12"/>
                <w:szCs w:val="12"/>
                <w:lang w:val="es-MX"/>
              </w:rPr>
              <w:t>80</w:t>
            </w:r>
          </w:p>
        </w:tc>
        <w:tc>
          <w:tcPr>
            <w:tcW w:w="2240" w:type="pct"/>
            <w:gridSpan w:val="3"/>
            <w:vMerge w:val="restart"/>
            <w:vAlign w:val="center"/>
          </w:tcPr>
          <w:p w14:paraId="6B0CAD28" w14:textId="5969B730" w:rsidR="00883E64" w:rsidRPr="00F25C80" w:rsidRDefault="00883E64" w:rsidP="00F25C80">
            <w:pPr>
              <w:jc w:val="center"/>
              <w:rPr>
                <w:rFonts w:ascii="Calibri" w:hAnsi="Calibri" w:cs="Calibri"/>
                <w:b/>
                <w:color w:val="000000"/>
                <w:sz w:val="12"/>
                <w:szCs w:val="12"/>
              </w:rPr>
            </w:pPr>
            <w:r>
              <w:rPr>
                <w:rFonts w:ascii="Calibri" w:hAnsi="Calibri" w:cs="Calibri"/>
                <w:b/>
                <w:color w:val="000000"/>
                <w:sz w:val="12"/>
                <w:szCs w:val="12"/>
              </w:rPr>
              <w:t>DESIERTA</w:t>
            </w:r>
          </w:p>
        </w:tc>
      </w:tr>
      <w:tr w:rsidR="00883E64" w:rsidRPr="00D71177" w14:paraId="706406F7" w14:textId="77777777" w:rsidTr="00883E64">
        <w:trPr>
          <w:trHeight w:val="124"/>
          <w:jc w:val="center"/>
        </w:trPr>
        <w:tc>
          <w:tcPr>
            <w:tcW w:w="372" w:type="pct"/>
            <w:shd w:val="clear" w:color="auto" w:fill="auto"/>
          </w:tcPr>
          <w:p w14:paraId="610BFA91" w14:textId="115A7505" w:rsidR="00883E64" w:rsidRPr="00F25C80" w:rsidRDefault="00883E64" w:rsidP="00F25C80">
            <w:pPr>
              <w:jc w:val="center"/>
              <w:rPr>
                <w:rFonts w:asciiTheme="minorHAnsi" w:hAnsiTheme="minorHAnsi" w:cs="Arial"/>
                <w:sz w:val="12"/>
                <w:szCs w:val="12"/>
                <w:lang w:val="es-MX"/>
              </w:rPr>
            </w:pPr>
            <w:r w:rsidRPr="00F25C80">
              <w:rPr>
                <w:rFonts w:asciiTheme="minorHAnsi" w:hAnsiTheme="minorHAnsi" w:cs="Arial"/>
                <w:sz w:val="12"/>
                <w:szCs w:val="12"/>
                <w:lang w:val="es-MX"/>
              </w:rPr>
              <w:t>14</w:t>
            </w:r>
          </w:p>
        </w:tc>
        <w:tc>
          <w:tcPr>
            <w:tcW w:w="1643" w:type="pct"/>
          </w:tcPr>
          <w:p w14:paraId="7947AA12" w14:textId="77777777" w:rsidR="00883E64" w:rsidRDefault="00883E64" w:rsidP="00F25C80">
            <w:pPr>
              <w:autoSpaceDE w:val="0"/>
              <w:autoSpaceDN w:val="0"/>
              <w:adjustRightInd w:val="0"/>
              <w:jc w:val="both"/>
              <w:rPr>
                <w:rFonts w:asciiTheme="minorHAnsi" w:hAnsiTheme="minorHAnsi" w:cs="Arial"/>
                <w:sz w:val="12"/>
                <w:szCs w:val="12"/>
              </w:rPr>
            </w:pPr>
            <w:r w:rsidRPr="00F25C80">
              <w:rPr>
                <w:rFonts w:asciiTheme="minorHAnsi" w:hAnsiTheme="minorHAnsi" w:cs="Arial"/>
                <w:sz w:val="12"/>
                <w:szCs w:val="12"/>
              </w:rPr>
              <w:t>INODORO RD OLIMPIA BLANCO 3.8 LTS</w:t>
            </w:r>
          </w:p>
          <w:p w14:paraId="2398647E" w14:textId="35EA518F" w:rsidR="00883E64" w:rsidRPr="00F25C80" w:rsidRDefault="00883E64" w:rsidP="00F25C80">
            <w:pPr>
              <w:autoSpaceDE w:val="0"/>
              <w:autoSpaceDN w:val="0"/>
              <w:adjustRightInd w:val="0"/>
              <w:jc w:val="both"/>
              <w:rPr>
                <w:rFonts w:asciiTheme="minorHAnsi" w:hAnsiTheme="minorHAnsi" w:cs="Arial"/>
                <w:sz w:val="12"/>
                <w:szCs w:val="12"/>
              </w:rPr>
            </w:pPr>
          </w:p>
        </w:tc>
        <w:tc>
          <w:tcPr>
            <w:tcW w:w="372" w:type="pct"/>
          </w:tcPr>
          <w:p w14:paraId="28540B1E" w14:textId="20BBBB32" w:rsidR="00883E64" w:rsidRPr="00F25C80" w:rsidRDefault="00883E64" w:rsidP="00F25C80">
            <w:pPr>
              <w:jc w:val="center"/>
              <w:rPr>
                <w:rFonts w:asciiTheme="minorHAnsi" w:hAnsiTheme="minorHAnsi" w:cs="Arial"/>
                <w:sz w:val="12"/>
                <w:szCs w:val="12"/>
              </w:rPr>
            </w:pPr>
            <w:r w:rsidRPr="00F25C80">
              <w:rPr>
                <w:rFonts w:asciiTheme="minorHAnsi" w:hAnsiTheme="minorHAnsi" w:cs="Arial"/>
                <w:sz w:val="12"/>
                <w:szCs w:val="12"/>
              </w:rPr>
              <w:t>Pieza</w:t>
            </w:r>
          </w:p>
        </w:tc>
        <w:tc>
          <w:tcPr>
            <w:tcW w:w="373" w:type="pct"/>
          </w:tcPr>
          <w:p w14:paraId="3B3B5378" w14:textId="5D0941C2" w:rsidR="00883E64" w:rsidRPr="00F25C80" w:rsidRDefault="00883E64" w:rsidP="00F25C80">
            <w:pPr>
              <w:jc w:val="center"/>
              <w:rPr>
                <w:rFonts w:asciiTheme="minorHAnsi" w:hAnsiTheme="minorHAnsi" w:cs="Arial"/>
                <w:sz w:val="12"/>
                <w:szCs w:val="12"/>
                <w:lang w:val="es-MX"/>
              </w:rPr>
            </w:pPr>
            <w:r w:rsidRPr="00F25C80">
              <w:rPr>
                <w:rFonts w:asciiTheme="minorHAnsi" w:hAnsiTheme="minorHAnsi" w:cs="Arial"/>
                <w:sz w:val="12"/>
                <w:szCs w:val="12"/>
                <w:lang w:val="es-MX"/>
              </w:rPr>
              <w:t>20</w:t>
            </w:r>
          </w:p>
        </w:tc>
        <w:tc>
          <w:tcPr>
            <w:tcW w:w="2240" w:type="pct"/>
            <w:gridSpan w:val="3"/>
            <w:vMerge/>
            <w:vAlign w:val="center"/>
          </w:tcPr>
          <w:p w14:paraId="4BAABEBC" w14:textId="2AC7DE43" w:rsidR="00883E64" w:rsidRPr="00F25C80" w:rsidRDefault="00883E64" w:rsidP="00F25C80">
            <w:pPr>
              <w:jc w:val="right"/>
              <w:rPr>
                <w:rFonts w:ascii="Calibri" w:hAnsi="Calibri" w:cs="Calibri"/>
                <w:color w:val="000000"/>
                <w:sz w:val="12"/>
                <w:szCs w:val="12"/>
              </w:rPr>
            </w:pPr>
          </w:p>
        </w:tc>
      </w:tr>
      <w:tr w:rsidR="00DC5397" w:rsidRPr="00D71177" w14:paraId="367AFCB0" w14:textId="77777777" w:rsidTr="00DC5397">
        <w:trPr>
          <w:trHeight w:val="50"/>
          <w:jc w:val="center"/>
        </w:trPr>
        <w:tc>
          <w:tcPr>
            <w:tcW w:w="372" w:type="pct"/>
            <w:shd w:val="clear" w:color="auto" w:fill="auto"/>
          </w:tcPr>
          <w:p w14:paraId="163F77BE" w14:textId="48E5B88A" w:rsidR="00DC5397" w:rsidRPr="00EC5830" w:rsidRDefault="00DC5397" w:rsidP="00E22166">
            <w:pPr>
              <w:jc w:val="center"/>
              <w:rPr>
                <w:rFonts w:asciiTheme="minorHAnsi" w:hAnsiTheme="minorHAnsi" w:cs="Arial"/>
                <w:sz w:val="12"/>
                <w:szCs w:val="12"/>
                <w:lang w:val="es-MX"/>
              </w:rPr>
            </w:pPr>
            <w:r w:rsidRPr="00EC5830">
              <w:rPr>
                <w:rFonts w:asciiTheme="minorHAnsi" w:hAnsiTheme="minorHAnsi" w:cs="Arial"/>
                <w:sz w:val="12"/>
                <w:szCs w:val="12"/>
                <w:lang w:val="es-MX"/>
              </w:rPr>
              <w:t>20</w:t>
            </w:r>
          </w:p>
        </w:tc>
        <w:tc>
          <w:tcPr>
            <w:tcW w:w="1643" w:type="pct"/>
          </w:tcPr>
          <w:p w14:paraId="3AFB7B30" w14:textId="77777777" w:rsidR="00DC5397" w:rsidRDefault="00DC5397" w:rsidP="00E22166">
            <w:pPr>
              <w:autoSpaceDE w:val="0"/>
              <w:autoSpaceDN w:val="0"/>
              <w:adjustRightInd w:val="0"/>
              <w:jc w:val="both"/>
              <w:rPr>
                <w:rFonts w:asciiTheme="minorHAnsi" w:hAnsiTheme="minorHAnsi" w:cs="Arial"/>
                <w:sz w:val="12"/>
                <w:szCs w:val="12"/>
              </w:rPr>
            </w:pPr>
            <w:r w:rsidRPr="00EC5830">
              <w:rPr>
                <w:rFonts w:asciiTheme="minorHAnsi" w:hAnsiTheme="minorHAnsi" w:cs="Arial"/>
                <w:sz w:val="12"/>
                <w:szCs w:val="12"/>
              </w:rPr>
              <w:t>FOCO LED MAZORCA PUNTA POSTE 100W 100-277V S39396</w:t>
            </w:r>
          </w:p>
          <w:p w14:paraId="1BE17391" w14:textId="4D546D8C" w:rsidR="00DC5397" w:rsidRPr="00EC5830" w:rsidRDefault="00DC5397" w:rsidP="00E22166">
            <w:pPr>
              <w:autoSpaceDE w:val="0"/>
              <w:autoSpaceDN w:val="0"/>
              <w:adjustRightInd w:val="0"/>
              <w:jc w:val="both"/>
              <w:rPr>
                <w:rFonts w:asciiTheme="minorHAnsi" w:hAnsiTheme="minorHAnsi" w:cs="Arial"/>
                <w:sz w:val="12"/>
                <w:szCs w:val="12"/>
              </w:rPr>
            </w:pPr>
          </w:p>
        </w:tc>
        <w:tc>
          <w:tcPr>
            <w:tcW w:w="372" w:type="pct"/>
          </w:tcPr>
          <w:p w14:paraId="331B365A" w14:textId="0EFE555B" w:rsidR="00DC5397" w:rsidRPr="00EC5830" w:rsidRDefault="00DC5397" w:rsidP="00E22166">
            <w:pPr>
              <w:jc w:val="center"/>
              <w:rPr>
                <w:rFonts w:asciiTheme="minorHAnsi" w:hAnsiTheme="minorHAnsi" w:cs="Arial"/>
                <w:sz w:val="12"/>
                <w:szCs w:val="12"/>
              </w:rPr>
            </w:pPr>
            <w:r w:rsidRPr="00EC5830">
              <w:rPr>
                <w:rFonts w:asciiTheme="minorHAnsi" w:hAnsiTheme="minorHAnsi" w:cs="Arial"/>
                <w:sz w:val="12"/>
                <w:szCs w:val="12"/>
              </w:rPr>
              <w:t>Pieza</w:t>
            </w:r>
          </w:p>
        </w:tc>
        <w:tc>
          <w:tcPr>
            <w:tcW w:w="373" w:type="pct"/>
          </w:tcPr>
          <w:p w14:paraId="3600E8C6" w14:textId="4E1D330A" w:rsidR="00DC5397" w:rsidRPr="00EC5830" w:rsidRDefault="00DC5397" w:rsidP="00E22166">
            <w:pPr>
              <w:jc w:val="center"/>
              <w:rPr>
                <w:rFonts w:asciiTheme="minorHAnsi" w:hAnsiTheme="minorHAnsi" w:cs="Arial"/>
                <w:sz w:val="12"/>
                <w:szCs w:val="12"/>
                <w:lang w:val="es-MX"/>
              </w:rPr>
            </w:pPr>
            <w:r w:rsidRPr="00EC5830">
              <w:rPr>
                <w:rFonts w:asciiTheme="minorHAnsi" w:hAnsiTheme="minorHAnsi" w:cs="Arial"/>
                <w:sz w:val="12"/>
                <w:szCs w:val="12"/>
                <w:lang w:val="es-MX"/>
              </w:rPr>
              <w:t>300</w:t>
            </w:r>
          </w:p>
        </w:tc>
        <w:tc>
          <w:tcPr>
            <w:tcW w:w="2240" w:type="pct"/>
            <w:gridSpan w:val="3"/>
            <w:vAlign w:val="center"/>
          </w:tcPr>
          <w:p w14:paraId="165ADA72" w14:textId="44EBC855" w:rsidR="00DC5397" w:rsidRPr="00E22166" w:rsidRDefault="00DC5397" w:rsidP="00E22166">
            <w:pPr>
              <w:jc w:val="center"/>
              <w:rPr>
                <w:rFonts w:ascii="Calibri" w:hAnsi="Calibri" w:cs="Calibri"/>
                <w:color w:val="000000"/>
                <w:sz w:val="12"/>
                <w:szCs w:val="12"/>
              </w:rPr>
            </w:pPr>
            <w:r>
              <w:rPr>
                <w:rFonts w:ascii="Calibri" w:hAnsi="Calibri" w:cs="Calibri"/>
                <w:b/>
                <w:color w:val="000000"/>
                <w:sz w:val="12"/>
                <w:szCs w:val="12"/>
              </w:rPr>
              <w:t>DESIERTA</w:t>
            </w:r>
          </w:p>
        </w:tc>
      </w:tr>
      <w:tr w:rsidR="001F2F12" w:rsidRPr="00D71177" w14:paraId="505E4CE8" w14:textId="77777777" w:rsidTr="001F2F12">
        <w:trPr>
          <w:trHeight w:val="124"/>
          <w:jc w:val="center"/>
        </w:trPr>
        <w:tc>
          <w:tcPr>
            <w:tcW w:w="372" w:type="pct"/>
            <w:shd w:val="clear" w:color="auto" w:fill="auto"/>
          </w:tcPr>
          <w:p w14:paraId="7C0D1C27" w14:textId="4593AC5C" w:rsidR="001F2F12" w:rsidRPr="00D71177" w:rsidRDefault="001F2F12" w:rsidP="00F25C80">
            <w:pPr>
              <w:jc w:val="center"/>
              <w:rPr>
                <w:rFonts w:asciiTheme="minorHAnsi" w:hAnsiTheme="minorHAnsi" w:cs="Arial"/>
                <w:b/>
                <w:sz w:val="12"/>
                <w:szCs w:val="12"/>
                <w:lang w:val="es-MX"/>
              </w:rPr>
            </w:pPr>
            <w:r w:rsidRPr="00D71177">
              <w:rPr>
                <w:rFonts w:asciiTheme="minorHAnsi" w:hAnsiTheme="minorHAnsi" w:cs="Arial"/>
                <w:b/>
                <w:sz w:val="12"/>
                <w:szCs w:val="12"/>
                <w:lang w:val="es-MX"/>
              </w:rPr>
              <w:t>43</w:t>
            </w:r>
          </w:p>
        </w:tc>
        <w:tc>
          <w:tcPr>
            <w:tcW w:w="1643" w:type="pct"/>
          </w:tcPr>
          <w:p w14:paraId="0AFB9C99" w14:textId="77777777" w:rsidR="001F2F12" w:rsidRDefault="001F2F12"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SERVICIO A MURETES DE TABLILLAS DERIVADORAS EN MEDIA TENSIÓN CAJAS DERIVADORAS DE MEDIA TENSIÓN</w:t>
            </w:r>
          </w:p>
          <w:p w14:paraId="1DFDF59D" w14:textId="264A49BD" w:rsidR="001F2F12" w:rsidRPr="00D71177" w:rsidRDefault="001F2F12" w:rsidP="00F25C80">
            <w:pPr>
              <w:autoSpaceDE w:val="0"/>
              <w:autoSpaceDN w:val="0"/>
              <w:adjustRightInd w:val="0"/>
              <w:jc w:val="both"/>
              <w:rPr>
                <w:rFonts w:asciiTheme="minorHAnsi" w:hAnsiTheme="minorHAnsi" w:cs="Arial"/>
                <w:sz w:val="12"/>
                <w:szCs w:val="12"/>
              </w:rPr>
            </w:pPr>
          </w:p>
        </w:tc>
        <w:tc>
          <w:tcPr>
            <w:tcW w:w="372" w:type="pct"/>
          </w:tcPr>
          <w:p w14:paraId="32C43BD0" w14:textId="3DB314C5" w:rsidR="001F2F12" w:rsidRPr="00D71177" w:rsidRDefault="001F2F12" w:rsidP="00F25C80">
            <w:pPr>
              <w:jc w:val="center"/>
              <w:rPr>
                <w:rFonts w:asciiTheme="minorHAnsi" w:hAnsiTheme="minorHAnsi" w:cs="Arial"/>
                <w:sz w:val="12"/>
                <w:szCs w:val="12"/>
              </w:rPr>
            </w:pPr>
            <w:r w:rsidRPr="00D71177">
              <w:rPr>
                <w:rFonts w:asciiTheme="minorHAnsi" w:hAnsiTheme="minorHAnsi" w:cs="Arial"/>
                <w:sz w:val="12"/>
                <w:szCs w:val="12"/>
              </w:rPr>
              <w:t>Lote</w:t>
            </w:r>
          </w:p>
        </w:tc>
        <w:tc>
          <w:tcPr>
            <w:tcW w:w="373" w:type="pct"/>
          </w:tcPr>
          <w:p w14:paraId="2D3761BF" w14:textId="329B637D" w:rsidR="001F2F12" w:rsidRPr="00D71177" w:rsidRDefault="001F2F12"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3</w:t>
            </w:r>
          </w:p>
        </w:tc>
        <w:tc>
          <w:tcPr>
            <w:tcW w:w="2240" w:type="pct"/>
            <w:gridSpan w:val="3"/>
            <w:vMerge w:val="restart"/>
            <w:vAlign w:val="center"/>
          </w:tcPr>
          <w:p w14:paraId="1ADDF720" w14:textId="7BCE31B8" w:rsidR="001F2F12" w:rsidRPr="001F2F12" w:rsidRDefault="001F2F12" w:rsidP="00F25C80">
            <w:pPr>
              <w:jc w:val="center"/>
              <w:rPr>
                <w:rFonts w:ascii="Calibri" w:hAnsi="Calibri" w:cs="Calibri"/>
                <w:b/>
                <w:sz w:val="12"/>
                <w:szCs w:val="12"/>
              </w:rPr>
            </w:pPr>
            <w:r w:rsidRPr="001F2F12">
              <w:rPr>
                <w:rFonts w:ascii="Calibri" w:hAnsi="Calibri" w:cs="Calibri"/>
                <w:b/>
                <w:sz w:val="12"/>
                <w:szCs w:val="12"/>
              </w:rPr>
              <w:t>DESIERTA</w:t>
            </w:r>
          </w:p>
        </w:tc>
      </w:tr>
      <w:tr w:rsidR="001F2F12" w:rsidRPr="00D71177" w14:paraId="29F83B6E" w14:textId="77777777" w:rsidTr="001F2F12">
        <w:trPr>
          <w:trHeight w:val="124"/>
          <w:jc w:val="center"/>
        </w:trPr>
        <w:tc>
          <w:tcPr>
            <w:tcW w:w="372" w:type="pct"/>
            <w:shd w:val="clear" w:color="auto" w:fill="auto"/>
          </w:tcPr>
          <w:p w14:paraId="715CCC92" w14:textId="2BB3A936" w:rsidR="001F2F12" w:rsidRPr="00D71177" w:rsidRDefault="001F2F12" w:rsidP="00F25C80">
            <w:pPr>
              <w:jc w:val="center"/>
              <w:rPr>
                <w:rFonts w:asciiTheme="minorHAnsi" w:hAnsiTheme="minorHAnsi" w:cs="Arial"/>
                <w:b/>
                <w:sz w:val="12"/>
                <w:szCs w:val="12"/>
                <w:lang w:val="es-MX"/>
              </w:rPr>
            </w:pPr>
            <w:r w:rsidRPr="00D71177">
              <w:rPr>
                <w:rFonts w:asciiTheme="minorHAnsi" w:hAnsiTheme="minorHAnsi" w:cs="Arial"/>
                <w:b/>
                <w:sz w:val="12"/>
                <w:szCs w:val="12"/>
                <w:lang w:val="es-MX"/>
              </w:rPr>
              <w:t>44</w:t>
            </w:r>
          </w:p>
        </w:tc>
        <w:tc>
          <w:tcPr>
            <w:tcW w:w="1643" w:type="pct"/>
          </w:tcPr>
          <w:p w14:paraId="64184AAD" w14:textId="77777777" w:rsidR="001F2F12" w:rsidRDefault="001F2F12"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SERVICIO A MODULOS DE SUBESTACIÓN ELECTRICA COMPACTA</w:t>
            </w:r>
          </w:p>
          <w:p w14:paraId="1020F4A1" w14:textId="074102E2" w:rsidR="001F2F12" w:rsidRPr="00D71177" w:rsidRDefault="001F2F12" w:rsidP="00F25C80">
            <w:pPr>
              <w:autoSpaceDE w:val="0"/>
              <w:autoSpaceDN w:val="0"/>
              <w:adjustRightInd w:val="0"/>
              <w:jc w:val="both"/>
              <w:rPr>
                <w:rFonts w:asciiTheme="minorHAnsi" w:hAnsiTheme="minorHAnsi" w:cs="Arial"/>
                <w:sz w:val="12"/>
                <w:szCs w:val="12"/>
              </w:rPr>
            </w:pPr>
          </w:p>
        </w:tc>
        <w:tc>
          <w:tcPr>
            <w:tcW w:w="372" w:type="pct"/>
          </w:tcPr>
          <w:p w14:paraId="5B557411" w14:textId="151814E7" w:rsidR="001F2F12" w:rsidRPr="00D71177" w:rsidRDefault="001F2F12" w:rsidP="00F25C80">
            <w:pPr>
              <w:jc w:val="center"/>
              <w:rPr>
                <w:rFonts w:asciiTheme="minorHAnsi" w:hAnsiTheme="minorHAnsi" w:cs="Arial"/>
                <w:sz w:val="12"/>
                <w:szCs w:val="12"/>
              </w:rPr>
            </w:pPr>
            <w:r w:rsidRPr="00D71177">
              <w:rPr>
                <w:rFonts w:asciiTheme="minorHAnsi" w:hAnsiTheme="minorHAnsi" w:cs="Arial"/>
                <w:sz w:val="12"/>
                <w:szCs w:val="12"/>
              </w:rPr>
              <w:t>Lote</w:t>
            </w:r>
          </w:p>
        </w:tc>
        <w:tc>
          <w:tcPr>
            <w:tcW w:w="373" w:type="pct"/>
          </w:tcPr>
          <w:p w14:paraId="78529720" w14:textId="15BC6487" w:rsidR="001F2F12" w:rsidRPr="00D71177" w:rsidRDefault="001F2F12"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6</w:t>
            </w:r>
          </w:p>
        </w:tc>
        <w:tc>
          <w:tcPr>
            <w:tcW w:w="2240" w:type="pct"/>
            <w:gridSpan w:val="3"/>
            <w:vMerge/>
            <w:vAlign w:val="center"/>
          </w:tcPr>
          <w:p w14:paraId="5E16C108" w14:textId="1B27DE0C" w:rsidR="001F2F12" w:rsidRPr="0067662E" w:rsidRDefault="001F2F12" w:rsidP="00F25C80">
            <w:pPr>
              <w:jc w:val="right"/>
              <w:rPr>
                <w:rFonts w:ascii="Calibri" w:hAnsi="Calibri" w:cs="Calibri"/>
                <w:color w:val="FF0000"/>
                <w:sz w:val="12"/>
                <w:szCs w:val="12"/>
              </w:rPr>
            </w:pPr>
          </w:p>
        </w:tc>
      </w:tr>
      <w:tr w:rsidR="001F2F12" w:rsidRPr="00D71177" w14:paraId="7CDAFE0B" w14:textId="77777777" w:rsidTr="001F2F12">
        <w:trPr>
          <w:trHeight w:val="124"/>
          <w:jc w:val="center"/>
        </w:trPr>
        <w:tc>
          <w:tcPr>
            <w:tcW w:w="372" w:type="pct"/>
            <w:shd w:val="clear" w:color="auto" w:fill="auto"/>
          </w:tcPr>
          <w:p w14:paraId="0A53357A" w14:textId="23B0D1A5" w:rsidR="001F2F12" w:rsidRPr="00D71177" w:rsidRDefault="001F2F12" w:rsidP="00F25C80">
            <w:pPr>
              <w:jc w:val="center"/>
              <w:rPr>
                <w:rFonts w:asciiTheme="minorHAnsi" w:hAnsiTheme="minorHAnsi" w:cs="Arial"/>
                <w:b/>
                <w:sz w:val="12"/>
                <w:szCs w:val="12"/>
                <w:lang w:val="es-MX"/>
              </w:rPr>
            </w:pPr>
            <w:r w:rsidRPr="00D71177">
              <w:rPr>
                <w:rFonts w:asciiTheme="minorHAnsi" w:hAnsiTheme="minorHAnsi" w:cs="Arial"/>
                <w:b/>
                <w:sz w:val="12"/>
                <w:szCs w:val="12"/>
                <w:lang w:val="es-MX"/>
              </w:rPr>
              <w:t>45</w:t>
            </w:r>
          </w:p>
        </w:tc>
        <w:tc>
          <w:tcPr>
            <w:tcW w:w="1643" w:type="pct"/>
          </w:tcPr>
          <w:p w14:paraId="744822DF" w14:textId="77777777" w:rsidR="001F2F12" w:rsidRPr="00D71177" w:rsidRDefault="001F2F12"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 xml:space="preserve">SERVICIO A SUBESTACIONES ELECTRICAS TIPO PEDESTAL </w:t>
            </w:r>
          </w:p>
          <w:p w14:paraId="78D33163" w14:textId="77777777" w:rsidR="001F2F12" w:rsidRDefault="001F2F12"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SUBESTACIÓN TIPO PEDESTAL</w:t>
            </w:r>
          </w:p>
          <w:p w14:paraId="3537360E" w14:textId="12F5BFFE" w:rsidR="001F2F12" w:rsidRPr="00D71177" w:rsidRDefault="001F2F12" w:rsidP="00F25C80">
            <w:pPr>
              <w:autoSpaceDE w:val="0"/>
              <w:autoSpaceDN w:val="0"/>
              <w:adjustRightInd w:val="0"/>
              <w:jc w:val="both"/>
              <w:rPr>
                <w:rFonts w:asciiTheme="minorHAnsi" w:hAnsiTheme="minorHAnsi" w:cs="Arial"/>
                <w:sz w:val="12"/>
                <w:szCs w:val="12"/>
              </w:rPr>
            </w:pPr>
          </w:p>
        </w:tc>
        <w:tc>
          <w:tcPr>
            <w:tcW w:w="372" w:type="pct"/>
          </w:tcPr>
          <w:p w14:paraId="22217B6C" w14:textId="4C9F0E36" w:rsidR="001F2F12" w:rsidRPr="00D71177" w:rsidRDefault="001F2F12" w:rsidP="00F25C80">
            <w:pPr>
              <w:jc w:val="center"/>
              <w:rPr>
                <w:rFonts w:asciiTheme="minorHAnsi" w:hAnsiTheme="minorHAnsi" w:cs="Arial"/>
                <w:sz w:val="12"/>
                <w:szCs w:val="12"/>
              </w:rPr>
            </w:pPr>
            <w:r w:rsidRPr="00D71177">
              <w:rPr>
                <w:rFonts w:asciiTheme="minorHAnsi" w:hAnsiTheme="minorHAnsi" w:cs="Arial"/>
                <w:sz w:val="12"/>
                <w:szCs w:val="12"/>
              </w:rPr>
              <w:t>Lote</w:t>
            </w:r>
          </w:p>
        </w:tc>
        <w:tc>
          <w:tcPr>
            <w:tcW w:w="373" w:type="pct"/>
          </w:tcPr>
          <w:p w14:paraId="7988AAE2" w14:textId="0D7AB2AE" w:rsidR="001F2F12" w:rsidRPr="00D71177" w:rsidRDefault="001F2F12"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19</w:t>
            </w:r>
          </w:p>
        </w:tc>
        <w:tc>
          <w:tcPr>
            <w:tcW w:w="2240" w:type="pct"/>
            <w:gridSpan w:val="3"/>
            <w:vMerge/>
            <w:vAlign w:val="center"/>
          </w:tcPr>
          <w:p w14:paraId="5CDF4806" w14:textId="54DDBA90" w:rsidR="001F2F12" w:rsidRPr="0067662E" w:rsidRDefault="001F2F12" w:rsidP="00F25C80">
            <w:pPr>
              <w:jc w:val="right"/>
              <w:rPr>
                <w:rFonts w:ascii="Calibri" w:hAnsi="Calibri" w:cs="Calibri"/>
                <w:color w:val="FF0000"/>
                <w:sz w:val="12"/>
                <w:szCs w:val="12"/>
              </w:rPr>
            </w:pPr>
          </w:p>
        </w:tc>
      </w:tr>
      <w:tr w:rsidR="001F2F12" w:rsidRPr="00D71177" w14:paraId="310D3E68" w14:textId="77777777" w:rsidTr="001F2F12">
        <w:trPr>
          <w:trHeight w:val="124"/>
          <w:jc w:val="center"/>
        </w:trPr>
        <w:tc>
          <w:tcPr>
            <w:tcW w:w="372" w:type="pct"/>
            <w:shd w:val="clear" w:color="auto" w:fill="auto"/>
          </w:tcPr>
          <w:p w14:paraId="0A00802A" w14:textId="664F6B00" w:rsidR="001F2F12" w:rsidRPr="00D71177" w:rsidRDefault="001F2F12" w:rsidP="00F25C80">
            <w:pPr>
              <w:jc w:val="center"/>
              <w:rPr>
                <w:rFonts w:asciiTheme="minorHAnsi" w:hAnsiTheme="minorHAnsi" w:cs="Arial"/>
                <w:b/>
                <w:sz w:val="12"/>
                <w:szCs w:val="12"/>
                <w:lang w:val="es-MX"/>
              </w:rPr>
            </w:pPr>
            <w:r w:rsidRPr="00D71177">
              <w:rPr>
                <w:rFonts w:asciiTheme="minorHAnsi" w:hAnsiTheme="minorHAnsi" w:cs="Arial"/>
                <w:b/>
                <w:sz w:val="12"/>
                <w:szCs w:val="12"/>
                <w:lang w:val="es-MX"/>
              </w:rPr>
              <w:t>46</w:t>
            </w:r>
          </w:p>
        </w:tc>
        <w:tc>
          <w:tcPr>
            <w:tcW w:w="1643" w:type="pct"/>
          </w:tcPr>
          <w:p w14:paraId="6B887618" w14:textId="77777777" w:rsidR="001F2F12" w:rsidRDefault="001F2F12" w:rsidP="00F25C80">
            <w:pPr>
              <w:autoSpaceDE w:val="0"/>
              <w:autoSpaceDN w:val="0"/>
              <w:adjustRightInd w:val="0"/>
              <w:jc w:val="both"/>
              <w:rPr>
                <w:rFonts w:asciiTheme="minorHAnsi" w:hAnsiTheme="minorHAnsi" w:cs="Arial"/>
                <w:sz w:val="12"/>
                <w:szCs w:val="12"/>
              </w:rPr>
            </w:pPr>
            <w:r w:rsidRPr="00D71177">
              <w:rPr>
                <w:rFonts w:asciiTheme="minorHAnsi" w:hAnsiTheme="minorHAnsi" w:cs="Arial"/>
                <w:sz w:val="12"/>
                <w:szCs w:val="12"/>
              </w:rPr>
              <w:t>PRUEBAS A TRANSFORMADOR ELECTRICO</w:t>
            </w:r>
          </w:p>
          <w:p w14:paraId="504179B6" w14:textId="591A930E" w:rsidR="001F2F12" w:rsidRPr="00D71177" w:rsidRDefault="001F2F12" w:rsidP="00F25C80">
            <w:pPr>
              <w:autoSpaceDE w:val="0"/>
              <w:autoSpaceDN w:val="0"/>
              <w:adjustRightInd w:val="0"/>
              <w:jc w:val="both"/>
              <w:rPr>
                <w:rFonts w:asciiTheme="minorHAnsi" w:hAnsiTheme="minorHAnsi" w:cs="Arial"/>
                <w:sz w:val="12"/>
                <w:szCs w:val="12"/>
              </w:rPr>
            </w:pPr>
          </w:p>
        </w:tc>
        <w:tc>
          <w:tcPr>
            <w:tcW w:w="372" w:type="pct"/>
          </w:tcPr>
          <w:p w14:paraId="7AE72CA1" w14:textId="78326196" w:rsidR="001F2F12" w:rsidRPr="00D71177" w:rsidRDefault="001F2F12" w:rsidP="00F25C80">
            <w:pPr>
              <w:jc w:val="center"/>
              <w:rPr>
                <w:rFonts w:asciiTheme="minorHAnsi" w:hAnsiTheme="minorHAnsi" w:cs="Arial"/>
                <w:sz w:val="12"/>
                <w:szCs w:val="12"/>
              </w:rPr>
            </w:pPr>
            <w:r w:rsidRPr="00D71177">
              <w:rPr>
                <w:rFonts w:asciiTheme="minorHAnsi" w:hAnsiTheme="minorHAnsi" w:cs="Arial"/>
                <w:sz w:val="12"/>
                <w:szCs w:val="12"/>
              </w:rPr>
              <w:t>Lote</w:t>
            </w:r>
          </w:p>
        </w:tc>
        <w:tc>
          <w:tcPr>
            <w:tcW w:w="373" w:type="pct"/>
          </w:tcPr>
          <w:p w14:paraId="11A823D0" w14:textId="3FD69D52" w:rsidR="001F2F12" w:rsidRPr="00D71177" w:rsidRDefault="001F2F12" w:rsidP="00F25C80">
            <w:pPr>
              <w:jc w:val="center"/>
              <w:rPr>
                <w:rFonts w:asciiTheme="minorHAnsi" w:hAnsiTheme="minorHAnsi" w:cs="Arial"/>
                <w:sz w:val="12"/>
                <w:szCs w:val="12"/>
                <w:lang w:val="es-MX"/>
              </w:rPr>
            </w:pPr>
            <w:r w:rsidRPr="00D71177">
              <w:rPr>
                <w:rFonts w:asciiTheme="minorHAnsi" w:hAnsiTheme="minorHAnsi" w:cs="Arial"/>
                <w:sz w:val="12"/>
                <w:szCs w:val="12"/>
                <w:lang w:val="es-MX"/>
              </w:rPr>
              <w:t>19</w:t>
            </w:r>
          </w:p>
        </w:tc>
        <w:tc>
          <w:tcPr>
            <w:tcW w:w="2240" w:type="pct"/>
            <w:gridSpan w:val="3"/>
            <w:vMerge/>
            <w:vAlign w:val="center"/>
          </w:tcPr>
          <w:p w14:paraId="0CA1AA41" w14:textId="39C1BD6F" w:rsidR="001F2F12" w:rsidRPr="0067662E" w:rsidRDefault="001F2F12" w:rsidP="00F25C80">
            <w:pPr>
              <w:jc w:val="right"/>
              <w:rPr>
                <w:rFonts w:ascii="Calibri" w:hAnsi="Calibri" w:cs="Calibri"/>
                <w:color w:val="FF0000"/>
                <w:sz w:val="12"/>
                <w:szCs w:val="12"/>
              </w:rPr>
            </w:pPr>
          </w:p>
        </w:tc>
      </w:tr>
    </w:tbl>
    <w:p w14:paraId="7903F679" w14:textId="68579BDB"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72D0E33A"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0C35AFDF"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3D52B3C5" w14:textId="77777777" w:rsidR="007D4AD2" w:rsidRPr="001D20C1" w:rsidRDefault="007D4AD2" w:rsidP="007D4AD2">
      <w:pPr>
        <w:jc w:val="both"/>
        <w:rPr>
          <w:rFonts w:ascii="Arial" w:hAnsi="Arial" w:cs="Arial"/>
          <w:sz w:val="16"/>
          <w:szCs w:val="16"/>
        </w:rPr>
      </w:pPr>
      <w:r w:rsidRPr="001D20C1">
        <w:rPr>
          <w:rFonts w:ascii="Arial" w:hAnsi="Arial" w:cs="Arial"/>
          <w:sz w:val="16"/>
          <w:szCs w:val="16"/>
        </w:rPr>
        <w:t xml:space="preserve">Con fundamento en el artículo </w:t>
      </w:r>
      <w:r w:rsidRPr="00E66A91">
        <w:rPr>
          <w:rFonts w:asciiTheme="minorHAnsi" w:hAnsiTheme="minorHAnsi" w:cstheme="minorHAnsi"/>
          <w:color w:val="000000"/>
          <w:sz w:val="18"/>
          <w:szCs w:val="18"/>
        </w:rPr>
        <w:t>al artículo 50 fracción XV</w:t>
      </w:r>
      <w:r>
        <w:rPr>
          <w:rFonts w:asciiTheme="minorHAnsi" w:hAnsiTheme="minorHAnsi" w:cstheme="minorHAnsi"/>
          <w:color w:val="000000"/>
          <w:sz w:val="18"/>
          <w:szCs w:val="18"/>
        </w:rPr>
        <w:t>,</w:t>
      </w:r>
      <w:r w:rsidRPr="00E66A91">
        <w:rPr>
          <w:rFonts w:asciiTheme="minorHAnsi" w:hAnsiTheme="minorHAnsi" w:cstheme="minorHAnsi"/>
          <w:color w:val="000000"/>
          <w:sz w:val="18"/>
          <w:szCs w:val="18"/>
        </w:rPr>
        <w:t xml:space="preserve"> 57</w:t>
      </w:r>
      <w:r>
        <w:rPr>
          <w:rFonts w:asciiTheme="minorHAnsi" w:hAnsiTheme="minorHAnsi" w:cstheme="minorHAnsi"/>
          <w:color w:val="000000"/>
          <w:sz w:val="18"/>
          <w:szCs w:val="18"/>
        </w:rPr>
        <w:t xml:space="preserve"> y </w:t>
      </w:r>
      <w:r w:rsidRPr="006823A8">
        <w:rPr>
          <w:rFonts w:ascii="Arial" w:hAnsi="Arial" w:cs="Arial"/>
          <w:sz w:val="16"/>
          <w:szCs w:val="16"/>
        </w:rPr>
        <w:t>59 de la</w:t>
      </w:r>
      <w:r w:rsidRPr="001D20C1">
        <w:rPr>
          <w:rFonts w:ascii="Arial" w:hAnsi="Arial" w:cs="Arial"/>
          <w:sz w:val="16"/>
          <w:szCs w:val="16"/>
        </w:rPr>
        <w:t xml:space="preserve"> Ley, así como en el numeral XIII de las bases de la presente </w:t>
      </w:r>
      <w:r>
        <w:rPr>
          <w:rFonts w:ascii="Arial" w:hAnsi="Arial" w:cs="Arial"/>
          <w:sz w:val="16"/>
          <w:szCs w:val="16"/>
        </w:rPr>
        <w:t>licitación</w:t>
      </w:r>
      <w:r w:rsidRPr="001D20C1">
        <w:rPr>
          <w:rFonts w:ascii="Arial" w:hAnsi="Arial" w:cs="Arial"/>
          <w:sz w:val="16"/>
          <w:szCs w:val="16"/>
        </w:rPr>
        <w:t>,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342"/>
        <w:gridCol w:w="7421"/>
      </w:tblGrid>
      <w:tr w:rsidR="00EE7277" w:rsidRPr="00D42E38" w14:paraId="7BBD3479" w14:textId="77777777" w:rsidTr="00152DA6">
        <w:trPr>
          <w:trHeight w:val="315"/>
        </w:trPr>
        <w:tc>
          <w:tcPr>
            <w:tcW w:w="766" w:type="pct"/>
            <w:shd w:val="clear" w:color="auto" w:fill="D9D9D9"/>
            <w:noWrap/>
            <w:vAlign w:val="center"/>
            <w:hideMark/>
          </w:tcPr>
          <w:p w14:paraId="1CD05888" w14:textId="3016A54E" w:rsidR="00EE7277" w:rsidRPr="000A47E9" w:rsidRDefault="007A595B" w:rsidP="007A595B">
            <w:pPr>
              <w:jc w:val="center"/>
              <w:rPr>
                <w:rFonts w:ascii="Arial" w:hAnsi="Arial" w:cs="Arial"/>
                <w:b/>
                <w:color w:val="000000"/>
                <w:sz w:val="14"/>
                <w:szCs w:val="14"/>
                <w:lang w:val="es-MX" w:eastAsia="es-MX"/>
              </w:rPr>
            </w:pPr>
            <w:r w:rsidRPr="000A47E9">
              <w:rPr>
                <w:rFonts w:ascii="Arial" w:hAnsi="Arial" w:cs="Arial"/>
                <w:b/>
                <w:color w:val="000000"/>
                <w:sz w:val="14"/>
                <w:szCs w:val="14"/>
                <w:lang w:val="es-MX" w:eastAsia="es-MX"/>
              </w:rPr>
              <w:t xml:space="preserve">Partida </w:t>
            </w:r>
            <w:r w:rsidR="00EE7277" w:rsidRPr="000A47E9">
              <w:rPr>
                <w:rFonts w:ascii="Arial" w:hAnsi="Arial" w:cs="Arial"/>
                <w:b/>
                <w:color w:val="000000"/>
                <w:sz w:val="14"/>
                <w:szCs w:val="14"/>
                <w:lang w:val="es-MX" w:eastAsia="es-MX"/>
              </w:rPr>
              <w:t>Desierta</w:t>
            </w:r>
          </w:p>
        </w:tc>
        <w:tc>
          <w:tcPr>
            <w:tcW w:w="4234" w:type="pct"/>
            <w:shd w:val="clear" w:color="auto" w:fill="D9D9D9"/>
            <w:noWrap/>
            <w:vAlign w:val="center"/>
            <w:hideMark/>
          </w:tcPr>
          <w:p w14:paraId="7FE127B5" w14:textId="77777777" w:rsidR="00EE7277" w:rsidRPr="000A47E9" w:rsidRDefault="00EE7277" w:rsidP="00481AA0">
            <w:pPr>
              <w:jc w:val="center"/>
              <w:rPr>
                <w:rFonts w:ascii="Arial" w:hAnsi="Arial" w:cs="Arial"/>
                <w:b/>
                <w:color w:val="000000"/>
                <w:sz w:val="14"/>
                <w:szCs w:val="14"/>
                <w:lang w:val="es-MX" w:eastAsia="es-MX"/>
              </w:rPr>
            </w:pPr>
            <w:r w:rsidRPr="000A47E9">
              <w:rPr>
                <w:rFonts w:ascii="Arial" w:hAnsi="Arial" w:cs="Arial"/>
                <w:b/>
                <w:color w:val="000000"/>
                <w:sz w:val="14"/>
                <w:szCs w:val="14"/>
                <w:lang w:val="es-MX" w:eastAsia="es-MX"/>
              </w:rPr>
              <w:t>Motivo</w:t>
            </w:r>
          </w:p>
        </w:tc>
      </w:tr>
      <w:tr w:rsidR="0076493A" w:rsidRPr="00D42E38" w14:paraId="5FCE31C5" w14:textId="77777777" w:rsidTr="00152DA6">
        <w:trPr>
          <w:trHeight w:val="315"/>
        </w:trPr>
        <w:tc>
          <w:tcPr>
            <w:tcW w:w="766" w:type="pct"/>
            <w:shd w:val="clear" w:color="auto" w:fill="auto"/>
            <w:noWrap/>
            <w:vAlign w:val="center"/>
          </w:tcPr>
          <w:p w14:paraId="5D7BB686" w14:textId="70EA1504" w:rsidR="0076493A" w:rsidRPr="00FE0A21" w:rsidRDefault="005B3227" w:rsidP="00FE0A21">
            <w:pPr>
              <w:jc w:val="center"/>
              <w:rPr>
                <w:rFonts w:ascii="Arial" w:hAnsi="Arial" w:cs="Arial"/>
                <w:b/>
                <w:sz w:val="14"/>
                <w:szCs w:val="14"/>
              </w:rPr>
            </w:pPr>
            <w:r>
              <w:rPr>
                <w:rFonts w:ascii="Arial" w:hAnsi="Arial" w:cs="Arial"/>
                <w:b/>
                <w:sz w:val="14"/>
                <w:szCs w:val="14"/>
              </w:rPr>
              <w:t xml:space="preserve">1, </w:t>
            </w:r>
            <w:r w:rsidR="0059315C" w:rsidRPr="00FE0A21">
              <w:rPr>
                <w:rFonts w:ascii="Arial" w:hAnsi="Arial" w:cs="Arial"/>
                <w:b/>
                <w:sz w:val="14"/>
                <w:szCs w:val="14"/>
              </w:rPr>
              <w:t>13</w:t>
            </w:r>
            <w:r w:rsidR="00FE0A21" w:rsidRPr="00FE0A21">
              <w:rPr>
                <w:rFonts w:ascii="Arial" w:hAnsi="Arial" w:cs="Arial"/>
                <w:b/>
                <w:sz w:val="14"/>
                <w:szCs w:val="14"/>
              </w:rPr>
              <w:t>, 14</w:t>
            </w:r>
            <w:r w:rsidR="001F2F12">
              <w:rPr>
                <w:rFonts w:ascii="Arial" w:hAnsi="Arial" w:cs="Arial"/>
                <w:b/>
                <w:sz w:val="14"/>
                <w:szCs w:val="14"/>
              </w:rPr>
              <w:t>,</w:t>
            </w:r>
            <w:r>
              <w:rPr>
                <w:rFonts w:ascii="Arial" w:hAnsi="Arial" w:cs="Arial"/>
                <w:b/>
                <w:sz w:val="14"/>
                <w:szCs w:val="14"/>
              </w:rPr>
              <w:t xml:space="preserve"> 20,</w:t>
            </w:r>
            <w:r w:rsidR="001F2F12">
              <w:rPr>
                <w:rFonts w:ascii="Arial" w:hAnsi="Arial" w:cs="Arial"/>
                <w:b/>
                <w:sz w:val="14"/>
                <w:szCs w:val="14"/>
              </w:rPr>
              <w:t xml:space="preserve"> 43, 44, 45 y 46.</w:t>
            </w:r>
          </w:p>
        </w:tc>
        <w:tc>
          <w:tcPr>
            <w:tcW w:w="4234" w:type="pct"/>
            <w:shd w:val="clear" w:color="auto" w:fill="auto"/>
            <w:noWrap/>
            <w:vAlign w:val="center"/>
          </w:tcPr>
          <w:p w14:paraId="6E161270" w14:textId="358B8FAC" w:rsidR="003447E9" w:rsidRPr="00D42E38" w:rsidRDefault="0076493A" w:rsidP="003447E9">
            <w:pPr>
              <w:jc w:val="both"/>
              <w:rPr>
                <w:rFonts w:ascii="Arial" w:hAnsi="Arial" w:cs="Arial"/>
                <w:b/>
                <w:sz w:val="14"/>
                <w:szCs w:val="14"/>
                <w:highlight w:val="yellow"/>
              </w:rPr>
            </w:pPr>
            <w:r w:rsidRPr="00D42E38">
              <w:rPr>
                <w:rFonts w:ascii="Arial" w:hAnsi="Arial" w:cs="Arial"/>
                <w:b/>
                <w:sz w:val="14"/>
                <w:szCs w:val="14"/>
              </w:rPr>
              <w:t>Se declara</w:t>
            </w:r>
            <w:r w:rsidR="00C77EF8">
              <w:rPr>
                <w:rFonts w:ascii="Arial" w:hAnsi="Arial" w:cs="Arial"/>
                <w:b/>
                <w:sz w:val="14"/>
                <w:szCs w:val="14"/>
              </w:rPr>
              <w:t>n</w:t>
            </w:r>
            <w:r w:rsidRPr="00D42E38">
              <w:rPr>
                <w:rFonts w:ascii="Arial" w:hAnsi="Arial" w:cs="Arial"/>
                <w:b/>
                <w:sz w:val="14"/>
                <w:szCs w:val="14"/>
              </w:rPr>
              <w:t xml:space="preserve"> desierta</w:t>
            </w:r>
            <w:r w:rsidR="00C77EF8">
              <w:rPr>
                <w:rFonts w:ascii="Arial" w:hAnsi="Arial" w:cs="Arial"/>
                <w:b/>
                <w:sz w:val="14"/>
                <w:szCs w:val="14"/>
              </w:rPr>
              <w:t>s</w:t>
            </w:r>
            <w:r w:rsidRPr="00D42E38">
              <w:rPr>
                <w:rFonts w:ascii="Arial" w:hAnsi="Arial" w:cs="Arial"/>
                <w:b/>
                <w:sz w:val="14"/>
                <w:szCs w:val="14"/>
              </w:rPr>
              <w:t>, en virtud de que las propuestas presentadas solventes rebasan el techo presupuestal autorizado con el que se cuenta.</w:t>
            </w:r>
          </w:p>
        </w:tc>
      </w:tr>
    </w:tbl>
    <w:p w14:paraId="48920216"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3DBADB56" w14:textId="1CD01D13" w:rsidR="00C14816" w:rsidRDefault="00470F17" w:rsidP="003B3366">
      <w:pPr>
        <w:jc w:val="both"/>
        <w:rPr>
          <w:rFonts w:ascii="Arial" w:hAnsi="Arial" w:cs="Arial"/>
          <w:sz w:val="18"/>
          <w:szCs w:val="18"/>
        </w:rPr>
      </w:pPr>
      <w:r w:rsidRPr="002F6F01">
        <w:rPr>
          <w:rFonts w:ascii="Arial" w:hAnsi="Arial" w:cs="Arial"/>
          <w:bCs/>
          <w:sz w:val="14"/>
          <w:szCs w:val="14"/>
          <w:lang w:val="es-MX"/>
        </w:rPr>
        <w:t xml:space="preserve">Para las partidas adjudicadas, se formalizará esta adquisición mediante contrato de </w:t>
      </w:r>
      <w:r w:rsidR="00E23DAB">
        <w:rPr>
          <w:rFonts w:ascii="Arial" w:hAnsi="Arial" w:cs="Arial"/>
          <w:bCs/>
          <w:sz w:val="14"/>
          <w:szCs w:val="14"/>
          <w:lang w:val="es-MX"/>
        </w:rPr>
        <w:t>compra - venta</w:t>
      </w:r>
      <w:r w:rsidRPr="002F6F01">
        <w:rPr>
          <w:rFonts w:ascii="Arial" w:hAnsi="Arial" w:cs="Arial"/>
          <w:bCs/>
          <w:sz w:val="14"/>
          <w:szCs w:val="14"/>
          <w:lang w:val="es-MX"/>
        </w:rPr>
        <w:t xml:space="preserve"> a precio fijo en los términos de los artículos 65, 66 y 67 de la Ley, la fecha tentativa de firma de contrato, el día </w:t>
      </w:r>
      <w:r w:rsidR="00193C98">
        <w:rPr>
          <w:rFonts w:ascii="Arial" w:hAnsi="Arial" w:cs="Arial"/>
          <w:b/>
          <w:bCs/>
          <w:color w:val="000000"/>
          <w:sz w:val="14"/>
          <w:szCs w:val="14"/>
          <w:lang w:val="es-MX"/>
        </w:rPr>
        <w:t>09</w:t>
      </w:r>
      <w:r w:rsidRPr="002F6F01">
        <w:rPr>
          <w:rFonts w:ascii="Arial" w:hAnsi="Arial" w:cs="Arial"/>
          <w:b/>
          <w:bCs/>
          <w:color w:val="000000"/>
          <w:sz w:val="14"/>
          <w:szCs w:val="14"/>
          <w:lang w:val="es-MX"/>
        </w:rPr>
        <w:t xml:space="preserve"> de </w:t>
      </w:r>
      <w:r w:rsidR="00193C98">
        <w:rPr>
          <w:rFonts w:ascii="Arial" w:hAnsi="Arial" w:cs="Arial"/>
          <w:b/>
          <w:bCs/>
          <w:color w:val="000000"/>
          <w:sz w:val="14"/>
          <w:szCs w:val="14"/>
          <w:lang w:val="es-MX"/>
        </w:rPr>
        <w:t>junio</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w:t>
      </w:r>
      <w:r w:rsidR="00E23DAB">
        <w:rPr>
          <w:rFonts w:ascii="Arial" w:hAnsi="Arial" w:cs="Arial"/>
          <w:b/>
          <w:bCs/>
          <w:color w:val="000000"/>
          <w:sz w:val="14"/>
          <w:szCs w:val="14"/>
          <w:lang w:val="es-MX"/>
        </w:rPr>
        <w:t>2</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003B3366">
        <w:rPr>
          <w:rFonts w:ascii="Arial" w:hAnsi="Arial" w:cs="Arial"/>
        </w:rPr>
        <w:t>------------------------------------------------------------------------------------------------------------------------</w:t>
      </w:r>
      <w:r w:rsidR="003B3366" w:rsidRPr="00F24E62">
        <w:rPr>
          <w:rFonts w:ascii="Arial" w:hAnsi="Arial" w:cs="Arial"/>
        </w:rPr>
        <w:t>------------</w:t>
      </w:r>
      <w:r w:rsidR="003B3366">
        <w:rPr>
          <w:rFonts w:ascii="Arial" w:hAnsi="Arial" w:cs="Arial"/>
        </w:rPr>
        <w:t>-------------</w:t>
      </w:r>
      <w:r w:rsidR="003B3366"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3B3366" w:rsidRPr="00AE3929">
        <w:rPr>
          <w:rFonts w:ascii="Arial" w:hAnsi="Arial" w:cs="Arial"/>
          <w:sz w:val="16"/>
          <w:szCs w:val="16"/>
        </w:rPr>
        <w:t xml:space="preserve">prevista en la regla </w:t>
      </w:r>
      <w:r w:rsidR="003B3366" w:rsidRPr="002151AF">
        <w:rPr>
          <w:rFonts w:ascii="Arial" w:hAnsi="Arial" w:cs="Arial"/>
          <w:sz w:val="16"/>
          <w:szCs w:val="16"/>
        </w:rPr>
        <w:t>2.1.25</w:t>
      </w:r>
      <w:r w:rsidR="003B3366">
        <w:rPr>
          <w:rFonts w:ascii="Arial" w:hAnsi="Arial" w:cs="Arial"/>
          <w:sz w:val="16"/>
          <w:szCs w:val="16"/>
        </w:rPr>
        <w:t xml:space="preserve">, </w:t>
      </w:r>
      <w:r w:rsidR="003B3366" w:rsidRPr="002151AF">
        <w:rPr>
          <w:rFonts w:ascii="Arial" w:hAnsi="Arial" w:cs="Arial"/>
          <w:sz w:val="16"/>
          <w:szCs w:val="16"/>
        </w:rPr>
        <w:t xml:space="preserve">de la </w:t>
      </w:r>
      <w:r w:rsidR="003B3366" w:rsidRPr="002A4126">
        <w:rPr>
          <w:rFonts w:ascii="Arial" w:hAnsi="Arial" w:cs="Arial"/>
          <w:sz w:val="16"/>
          <w:szCs w:val="16"/>
        </w:rPr>
        <w:t>miscelánea fiscal para el 2022 publicada el 27 de diciembre de 2021 en el Diario Oficial de la Federación.</w:t>
      </w:r>
      <w:r w:rsidR="003B3366" w:rsidRPr="003A0BE8">
        <w:rPr>
          <w:rFonts w:ascii="Arial" w:hAnsi="Arial" w:cs="Arial"/>
          <w:sz w:val="16"/>
          <w:szCs w:val="16"/>
        </w:rPr>
        <w:t xml:space="preserve"> Por lo que el </w:t>
      </w:r>
      <w:r w:rsidR="003B3366" w:rsidRPr="003A0BE8">
        <w:rPr>
          <w:rFonts w:ascii="Arial" w:hAnsi="Arial" w:cs="Arial"/>
          <w:sz w:val="16"/>
          <w:szCs w:val="16"/>
        </w:rPr>
        <w:lastRenderedPageBreak/>
        <w:t xml:space="preserve">concursante ganador deberá realizar la consulta de opinión ante el SAT en la página: </w:t>
      </w:r>
      <w:hyperlink r:id="rId14" w:history="1">
        <w:r w:rsidR="003B3366" w:rsidRPr="003A0BE8">
          <w:rPr>
            <w:rStyle w:val="Hipervnculo"/>
            <w:rFonts w:ascii="Arial" w:hAnsi="Arial" w:cs="Arial"/>
            <w:color w:val="auto"/>
            <w:sz w:val="16"/>
            <w:szCs w:val="16"/>
          </w:rPr>
          <w:t>http://www.sat.gob.mx</w:t>
        </w:r>
      </w:hyperlink>
      <w:r w:rsidR="003B3366" w:rsidRPr="003A0BE8">
        <w:rPr>
          <w:rFonts w:ascii="Arial" w:hAnsi="Arial" w:cs="Arial"/>
          <w:sz w:val="16"/>
          <w:szCs w:val="16"/>
        </w:rPr>
        <w:t xml:space="preserve">  en</w:t>
      </w:r>
      <w:r w:rsidR="003B3366"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5" w:history="1">
        <w:r w:rsidR="003B3366" w:rsidRPr="00204C91">
          <w:rPr>
            <w:rStyle w:val="Hipervnculo"/>
            <w:rFonts w:ascii="Arial" w:hAnsi="Arial" w:cs="Arial"/>
            <w:sz w:val="16"/>
            <w:szCs w:val="16"/>
          </w:rPr>
          <w:t>beatriz.rivera@edu.uaa.mx</w:t>
        </w:r>
      </w:hyperlink>
      <w:r w:rsidR="003B3366" w:rsidRPr="003B7915">
        <w:rPr>
          <w:rFonts w:ascii="Arial" w:hAnsi="Arial" w:cs="Arial"/>
          <w:sz w:val="16"/>
          <w:szCs w:val="16"/>
        </w:rPr>
        <w:t xml:space="preserve"> para que el SAT envié el “Acuse de respuesta” que emitirá en atención a su solicitud de opinión.</w:t>
      </w:r>
      <w:r w:rsidR="003B3366">
        <w:rPr>
          <w:rFonts w:ascii="Arial" w:hAnsi="Arial" w:cs="Arial"/>
          <w:sz w:val="16"/>
          <w:szCs w:val="16"/>
        </w:rPr>
        <w:t xml:space="preserve"> Conforme al numeral VIII</w:t>
      </w:r>
      <w:r w:rsidR="003B3366" w:rsidRPr="003B7915">
        <w:rPr>
          <w:rFonts w:ascii="Arial" w:hAnsi="Arial" w:cs="Arial"/>
          <w:sz w:val="16"/>
          <w:szCs w:val="16"/>
        </w:rPr>
        <w:t xml:space="preserve">, letra D “Obligaciones Contractuales”  inciso  b “Garantía de cumplimiento de contrato” de la convocatoria de la Licitación al rubro señalada, y previo a la formalización del contrato, se deberá constituir por el </w:t>
      </w:r>
      <w:r w:rsidR="003B3366">
        <w:rPr>
          <w:rFonts w:ascii="Arial" w:hAnsi="Arial" w:cs="Arial"/>
          <w:sz w:val="16"/>
          <w:szCs w:val="16"/>
        </w:rPr>
        <w:t>licitante</w:t>
      </w:r>
      <w:r w:rsidR="003B3366" w:rsidRPr="003B7915">
        <w:rPr>
          <w:rFonts w:ascii="Arial" w:hAnsi="Arial" w:cs="Arial"/>
          <w:sz w:val="16"/>
          <w:szCs w:val="16"/>
        </w:rPr>
        <w:t xml:space="preserve"> adjudicado, fianza expedida por una institución legalmente autorizada, en los términos de la </w:t>
      </w:r>
      <w:r w:rsidR="003B3366" w:rsidRPr="00664153">
        <w:rPr>
          <w:rFonts w:ascii="Arial" w:hAnsi="Arial" w:cs="Arial"/>
          <w:sz w:val="16"/>
          <w:szCs w:val="16"/>
        </w:rPr>
        <w:t>Ley de Instituciones de Seguros y de Fianzas,</w:t>
      </w:r>
      <w:r w:rsidR="003B3366"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3B3366">
        <w:rPr>
          <w:rFonts w:ascii="Arial" w:hAnsi="Arial" w:cs="Arial"/>
          <w:sz w:val="16"/>
          <w:szCs w:val="16"/>
        </w:rPr>
        <w:t xml:space="preserve">, 3 y 4 </w:t>
      </w:r>
      <w:r w:rsidR="003B3366" w:rsidRPr="003B7915">
        <w:rPr>
          <w:rFonts w:ascii="Arial" w:hAnsi="Arial" w:cs="Arial"/>
          <w:sz w:val="16"/>
          <w:szCs w:val="16"/>
        </w:rPr>
        <w:t>del referido numeral.</w:t>
      </w:r>
      <w:r w:rsidR="003B3366" w:rsidRPr="003B7915">
        <w:rPr>
          <w:rFonts w:ascii="Arial" w:hAnsi="Arial" w:cs="Arial"/>
          <w:sz w:val="18"/>
          <w:szCs w:val="18"/>
        </w:rPr>
        <w:t>--------</w:t>
      </w:r>
      <w:r w:rsidR="001F2F12" w:rsidRPr="001F2F12">
        <w:rPr>
          <w:rFonts w:ascii="Arial" w:hAnsi="Arial" w:cs="Arial"/>
        </w:rPr>
        <w:t xml:space="preserve"> </w:t>
      </w:r>
      <w:r w:rsidR="001F2F12">
        <w:rPr>
          <w:rFonts w:ascii="Arial" w:hAnsi="Arial" w:cs="Arial"/>
        </w:rPr>
        <w:t>-----------------------------------------------------------------------------------------------------------</w:t>
      </w:r>
      <w:r w:rsidR="001F2F12" w:rsidRPr="00F24E62">
        <w:rPr>
          <w:rFonts w:ascii="Arial" w:hAnsi="Arial" w:cs="Arial"/>
        </w:rPr>
        <w:t>------------</w:t>
      </w:r>
      <w:r w:rsidR="001F2F12">
        <w:rPr>
          <w:rFonts w:ascii="Arial" w:hAnsi="Arial" w:cs="Arial"/>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sidRPr="00F70742">
        <w:rPr>
          <w:rFonts w:ascii="Arial" w:hAnsi="Arial" w:cs="Arial"/>
          <w:sz w:val="18"/>
          <w:szCs w:val="18"/>
        </w:rPr>
        <w:t>------------------------------------------------------------------------------------------------------------------------</w:t>
      </w:r>
      <w:r w:rsidR="00DB2E33" w:rsidRPr="00F70742">
        <w:rPr>
          <w:rFonts w:ascii="Arial" w:hAnsi="Arial" w:cs="Arial"/>
          <w:sz w:val="18"/>
          <w:szCs w:val="18"/>
        </w:rPr>
        <w:t>------------</w:t>
      </w:r>
      <w:r w:rsidR="00F70742" w:rsidRPr="00F70742">
        <w:rPr>
          <w:rFonts w:ascii="Arial" w:hAnsi="Arial" w:cs="Arial"/>
          <w:sz w:val="18"/>
          <w:szCs w:val="18"/>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AE3929">
        <w:trPr>
          <w:jc w:val="center"/>
        </w:trPr>
        <w:tc>
          <w:tcPr>
            <w:tcW w:w="4414" w:type="dxa"/>
          </w:tcPr>
          <w:p w14:paraId="603EB72B" w14:textId="77777777" w:rsidR="001F2F12" w:rsidRDefault="001F2F12" w:rsidP="00833E04">
            <w:pPr>
              <w:pStyle w:val="Sangradetextonormal"/>
              <w:ind w:left="0"/>
              <w:rPr>
                <w:rFonts w:ascii="Arial" w:hAnsi="Arial" w:cs="Arial"/>
                <w:b/>
                <w:sz w:val="16"/>
                <w:szCs w:val="16"/>
              </w:rPr>
            </w:pPr>
          </w:p>
          <w:p w14:paraId="48AA02A9" w14:textId="7A992573"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414" w:type="dxa"/>
          </w:tcPr>
          <w:p w14:paraId="268DBF09" w14:textId="77777777" w:rsidR="00833E04" w:rsidRPr="00463158" w:rsidRDefault="00833E04" w:rsidP="00820E21">
            <w:pPr>
              <w:pStyle w:val="Sangradetextonormal"/>
              <w:ind w:left="0"/>
              <w:jc w:val="center"/>
              <w:rPr>
                <w:rFonts w:ascii="Arial" w:hAnsi="Arial" w:cs="Arial"/>
                <w:sz w:val="16"/>
                <w:szCs w:val="16"/>
              </w:rPr>
            </w:pPr>
          </w:p>
          <w:p w14:paraId="4CA07265" w14:textId="37DB176B" w:rsidR="00833E04" w:rsidRPr="00463158" w:rsidRDefault="00833E04"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7617DA3" w14:textId="3512E1E0" w:rsidR="00C14816" w:rsidRPr="003945FC" w:rsidRDefault="0066736D" w:rsidP="00820E21">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r w:rsidR="00C14816" w:rsidRPr="003945FC">
              <w:rPr>
                <w:rFonts w:ascii="Arial" w:hAnsi="Arial" w:cs="Arial"/>
                <w:sz w:val="16"/>
                <w:szCs w:val="16"/>
                <w:lang w:val="es-ES"/>
              </w:rPr>
              <w:t xml:space="preserve"> </w:t>
            </w:r>
          </w:p>
          <w:p w14:paraId="121D8606"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11AB4350" w14:textId="77777777" w:rsidR="00C14816" w:rsidRPr="00463158" w:rsidRDefault="00C14816" w:rsidP="00820E21">
            <w:pPr>
              <w:pStyle w:val="Sangradetextonormal"/>
              <w:ind w:left="0"/>
              <w:jc w:val="center"/>
              <w:rPr>
                <w:rFonts w:ascii="Arial" w:hAnsi="Arial" w:cs="Arial"/>
                <w:sz w:val="16"/>
                <w:szCs w:val="16"/>
              </w:rPr>
            </w:pPr>
          </w:p>
          <w:p w14:paraId="72421134" w14:textId="77777777" w:rsidR="00C14816" w:rsidRDefault="00C14816" w:rsidP="00820E21">
            <w:pPr>
              <w:pStyle w:val="Sangradetextonormal"/>
              <w:ind w:left="0"/>
              <w:jc w:val="center"/>
              <w:rPr>
                <w:rFonts w:ascii="Arial" w:hAnsi="Arial" w:cs="Arial"/>
                <w:sz w:val="16"/>
                <w:szCs w:val="16"/>
              </w:rPr>
            </w:pPr>
          </w:p>
          <w:p w14:paraId="4D9C406E" w14:textId="77777777" w:rsidR="00F70742" w:rsidRPr="00463158" w:rsidRDefault="00F70742" w:rsidP="00820E21">
            <w:pPr>
              <w:pStyle w:val="Sangradetextonormal"/>
              <w:ind w:left="0"/>
              <w:jc w:val="center"/>
              <w:rPr>
                <w:rFonts w:ascii="Arial" w:hAnsi="Arial" w:cs="Arial"/>
                <w:sz w:val="16"/>
                <w:szCs w:val="16"/>
              </w:rPr>
            </w:pPr>
          </w:p>
          <w:p w14:paraId="6B9ADA1F"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3B3366" w:rsidRPr="003945FC" w14:paraId="2A329C87" w14:textId="77777777" w:rsidTr="00AE3929">
        <w:trPr>
          <w:jc w:val="center"/>
        </w:trPr>
        <w:tc>
          <w:tcPr>
            <w:tcW w:w="4414" w:type="dxa"/>
          </w:tcPr>
          <w:p w14:paraId="54B770AF" w14:textId="77777777" w:rsidR="003B3366" w:rsidRPr="003945FC" w:rsidRDefault="003B3366" w:rsidP="003B3366">
            <w:pPr>
              <w:pStyle w:val="Sangradetextonormal"/>
              <w:ind w:left="0"/>
              <w:rPr>
                <w:rFonts w:ascii="Arial" w:hAnsi="Arial" w:cs="Arial"/>
                <w:b/>
                <w:sz w:val="16"/>
                <w:szCs w:val="16"/>
                <w:lang w:val="es-ES"/>
              </w:rPr>
            </w:pPr>
          </w:p>
          <w:p w14:paraId="1C6AC8BC" w14:textId="77777777" w:rsidR="003B3366" w:rsidRPr="003945FC" w:rsidRDefault="003B3366" w:rsidP="003B3366">
            <w:pPr>
              <w:pStyle w:val="Sangradetextonormal"/>
              <w:ind w:left="0"/>
              <w:rPr>
                <w:rFonts w:ascii="Arial" w:hAnsi="Arial" w:cs="Arial"/>
                <w:b/>
                <w:sz w:val="16"/>
                <w:szCs w:val="16"/>
                <w:lang w:val="es-ES"/>
              </w:rPr>
            </w:pPr>
            <w:r>
              <w:rPr>
                <w:rFonts w:ascii="Arial" w:hAnsi="Arial" w:cs="Arial"/>
                <w:b/>
                <w:sz w:val="16"/>
                <w:szCs w:val="16"/>
                <w:lang w:val="es-ES"/>
              </w:rPr>
              <w:t>Arq. Jesús Eduardo Salinas González</w:t>
            </w:r>
          </w:p>
          <w:p w14:paraId="47A3A1FF" w14:textId="77777777" w:rsidR="003B3366" w:rsidRDefault="003B3366" w:rsidP="003B3366">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3B3366" w:rsidRPr="003945FC" w:rsidRDefault="003B3366" w:rsidP="003B3366">
            <w:pPr>
              <w:pStyle w:val="Sangradetextonormal"/>
              <w:ind w:left="0"/>
              <w:rPr>
                <w:rFonts w:ascii="Arial" w:hAnsi="Arial" w:cs="Arial"/>
                <w:sz w:val="16"/>
                <w:szCs w:val="16"/>
                <w:lang w:val="es-ES"/>
              </w:rPr>
            </w:pPr>
          </w:p>
        </w:tc>
        <w:tc>
          <w:tcPr>
            <w:tcW w:w="4414" w:type="dxa"/>
          </w:tcPr>
          <w:p w14:paraId="772872DC" w14:textId="77777777" w:rsidR="003B3366" w:rsidRPr="00463158" w:rsidRDefault="003B3366" w:rsidP="003B3366">
            <w:pPr>
              <w:pStyle w:val="Sangradetextonormal"/>
              <w:ind w:left="0"/>
              <w:jc w:val="center"/>
              <w:rPr>
                <w:rFonts w:ascii="Arial" w:hAnsi="Arial" w:cs="Arial"/>
                <w:sz w:val="16"/>
                <w:szCs w:val="16"/>
              </w:rPr>
            </w:pPr>
          </w:p>
          <w:p w14:paraId="65CB61AC" w14:textId="77777777" w:rsidR="003B3366" w:rsidRPr="00463158" w:rsidRDefault="003B3366" w:rsidP="003B3366">
            <w:pPr>
              <w:pStyle w:val="Sangradetextonormal"/>
              <w:ind w:left="0"/>
              <w:jc w:val="center"/>
              <w:rPr>
                <w:rFonts w:ascii="Arial" w:hAnsi="Arial" w:cs="Arial"/>
                <w:sz w:val="16"/>
                <w:szCs w:val="16"/>
              </w:rPr>
            </w:pPr>
          </w:p>
          <w:p w14:paraId="466EF826" w14:textId="77777777" w:rsidR="003B3366" w:rsidRPr="00463158" w:rsidRDefault="003B3366" w:rsidP="003B3366">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3E2925" w:rsidRPr="003945FC" w14:paraId="73F9352E" w14:textId="77777777" w:rsidTr="00AE3929">
        <w:trPr>
          <w:jc w:val="center"/>
        </w:trPr>
        <w:tc>
          <w:tcPr>
            <w:tcW w:w="4414" w:type="dxa"/>
          </w:tcPr>
          <w:p w14:paraId="5ADEDE15" w14:textId="77777777" w:rsidR="003E2925" w:rsidRPr="00C55D7D" w:rsidRDefault="003E2925" w:rsidP="003E2925">
            <w:pPr>
              <w:pStyle w:val="Sangradetextonormal"/>
              <w:ind w:left="0"/>
              <w:rPr>
                <w:rFonts w:ascii="Arial" w:hAnsi="Arial" w:cs="Arial"/>
                <w:b/>
                <w:sz w:val="16"/>
                <w:szCs w:val="16"/>
                <w:lang w:val="es-ES"/>
              </w:rPr>
            </w:pPr>
          </w:p>
          <w:p w14:paraId="32FAA1DF" w14:textId="77777777" w:rsidR="003E2925" w:rsidRPr="005475BB" w:rsidRDefault="003E2925" w:rsidP="003E2925">
            <w:pPr>
              <w:pStyle w:val="Sangradetextonormal"/>
              <w:ind w:left="0"/>
              <w:rPr>
                <w:rFonts w:ascii="Arial" w:hAnsi="Arial" w:cs="Arial"/>
                <w:b/>
                <w:sz w:val="16"/>
                <w:szCs w:val="16"/>
                <w:lang w:val="es-ES"/>
              </w:rPr>
            </w:pPr>
            <w:r w:rsidRPr="005475BB">
              <w:rPr>
                <w:rFonts w:ascii="Arial" w:hAnsi="Arial" w:cs="Arial"/>
                <w:b/>
                <w:sz w:val="16"/>
                <w:szCs w:val="16"/>
                <w:lang w:val="es-ES"/>
              </w:rPr>
              <w:t>Lic. María Díaz Rodríguez</w:t>
            </w:r>
          </w:p>
          <w:p w14:paraId="5420C479" w14:textId="77777777" w:rsidR="003E2925" w:rsidRPr="00C55D7D" w:rsidRDefault="003E2925" w:rsidP="003E2925">
            <w:pPr>
              <w:pStyle w:val="Sangradetextonormal"/>
              <w:ind w:left="0"/>
              <w:rPr>
                <w:rFonts w:ascii="Arial" w:hAnsi="Arial" w:cs="Arial"/>
                <w:sz w:val="16"/>
                <w:szCs w:val="16"/>
                <w:lang w:val="es-ES"/>
              </w:rPr>
            </w:pPr>
            <w:r w:rsidRPr="00C55D7D">
              <w:rPr>
                <w:rFonts w:ascii="Arial" w:hAnsi="Arial" w:cs="Arial"/>
                <w:sz w:val="16"/>
                <w:szCs w:val="16"/>
                <w:lang w:val="es-ES"/>
              </w:rPr>
              <w:t>Representante del Departamento Jurídico</w:t>
            </w:r>
          </w:p>
          <w:p w14:paraId="18F3B051" w14:textId="77777777" w:rsidR="003E2925" w:rsidRPr="00AA524E" w:rsidRDefault="003E2925" w:rsidP="003E2925">
            <w:pPr>
              <w:pStyle w:val="Sangradetextonormal"/>
              <w:ind w:left="0"/>
              <w:rPr>
                <w:rFonts w:ascii="Arial" w:hAnsi="Arial" w:cs="Arial"/>
                <w:b/>
                <w:sz w:val="16"/>
                <w:szCs w:val="16"/>
                <w:lang w:val="es-ES"/>
              </w:rPr>
            </w:pPr>
          </w:p>
        </w:tc>
        <w:tc>
          <w:tcPr>
            <w:tcW w:w="4414" w:type="dxa"/>
          </w:tcPr>
          <w:p w14:paraId="081E3558" w14:textId="77777777" w:rsidR="003E2925" w:rsidRPr="00C55D7D" w:rsidRDefault="003E2925" w:rsidP="003E2925">
            <w:pPr>
              <w:pStyle w:val="Sangradetextonormal"/>
              <w:ind w:left="0"/>
              <w:jc w:val="center"/>
              <w:rPr>
                <w:rFonts w:ascii="Arial" w:hAnsi="Arial" w:cs="Arial"/>
                <w:b/>
                <w:sz w:val="16"/>
                <w:szCs w:val="16"/>
              </w:rPr>
            </w:pPr>
          </w:p>
          <w:p w14:paraId="09F12D37" w14:textId="77777777" w:rsidR="003E2925" w:rsidRPr="00C55D7D" w:rsidRDefault="003E2925" w:rsidP="003E2925">
            <w:pPr>
              <w:pStyle w:val="Sangradetextonormal"/>
              <w:ind w:left="0"/>
              <w:jc w:val="center"/>
              <w:rPr>
                <w:rFonts w:ascii="Arial" w:hAnsi="Arial" w:cs="Arial"/>
                <w:b/>
                <w:sz w:val="16"/>
                <w:szCs w:val="16"/>
              </w:rPr>
            </w:pPr>
          </w:p>
          <w:p w14:paraId="57BFCBC5" w14:textId="04604BF5" w:rsidR="003E2925" w:rsidRPr="00463158" w:rsidRDefault="003E2925" w:rsidP="003E2925">
            <w:pPr>
              <w:pStyle w:val="Sangradetextonormal"/>
              <w:ind w:left="0"/>
              <w:jc w:val="center"/>
              <w:rPr>
                <w:rFonts w:ascii="Arial" w:hAnsi="Arial" w:cs="Arial"/>
                <w:sz w:val="16"/>
                <w:szCs w:val="16"/>
              </w:rPr>
            </w:pPr>
            <w:r w:rsidRPr="00C55D7D">
              <w:rPr>
                <w:rFonts w:ascii="Arial" w:hAnsi="Arial" w:cs="Arial"/>
                <w:sz w:val="16"/>
                <w:szCs w:val="16"/>
              </w:rPr>
              <w:t>____________________________________</w:t>
            </w:r>
          </w:p>
        </w:tc>
      </w:tr>
      <w:tr w:rsidR="00F62032" w:rsidRPr="003945FC" w14:paraId="4BF2D3C5" w14:textId="77777777" w:rsidTr="00AE3929">
        <w:trPr>
          <w:jc w:val="center"/>
        </w:trPr>
        <w:tc>
          <w:tcPr>
            <w:tcW w:w="4414" w:type="dxa"/>
          </w:tcPr>
          <w:p w14:paraId="76183771" w14:textId="77777777" w:rsidR="00F62032" w:rsidRDefault="00F62032" w:rsidP="00F62032">
            <w:pPr>
              <w:pStyle w:val="Sangradetextonormal"/>
              <w:ind w:left="0"/>
              <w:rPr>
                <w:rFonts w:ascii="Arial" w:hAnsi="Arial" w:cs="Arial"/>
                <w:b/>
                <w:sz w:val="16"/>
                <w:szCs w:val="16"/>
                <w:lang w:val="es-ES"/>
              </w:rPr>
            </w:pPr>
          </w:p>
          <w:p w14:paraId="02DA3068" w14:textId="5FC72661" w:rsidR="00F62032" w:rsidRDefault="00F62032" w:rsidP="00F62032">
            <w:pPr>
              <w:pStyle w:val="Sangradetextonormal"/>
              <w:ind w:left="0"/>
              <w:rPr>
                <w:rFonts w:ascii="Arial" w:hAnsi="Arial" w:cs="Arial"/>
                <w:b/>
                <w:sz w:val="16"/>
                <w:szCs w:val="16"/>
                <w:lang w:val="es-ES"/>
              </w:rPr>
            </w:pPr>
            <w:r>
              <w:rPr>
                <w:rFonts w:ascii="Arial" w:hAnsi="Arial" w:cs="Arial"/>
                <w:b/>
                <w:sz w:val="16"/>
                <w:szCs w:val="16"/>
                <w:lang w:val="es-ES"/>
              </w:rPr>
              <w:t xml:space="preserve">Lic. Roberto Bernal </w:t>
            </w:r>
            <w:proofErr w:type="spellStart"/>
            <w:r>
              <w:rPr>
                <w:rFonts w:ascii="Arial" w:hAnsi="Arial" w:cs="Arial"/>
                <w:b/>
                <w:sz w:val="16"/>
                <w:szCs w:val="16"/>
                <w:lang w:val="es-ES"/>
              </w:rPr>
              <w:t>Castañon</w:t>
            </w:r>
            <w:proofErr w:type="spellEnd"/>
          </w:p>
          <w:p w14:paraId="0A5C025D" w14:textId="33C9CE94" w:rsidR="00F62032" w:rsidRDefault="00F62032" w:rsidP="00F62032">
            <w:pPr>
              <w:pStyle w:val="Sangradetextonormal"/>
              <w:ind w:left="0"/>
              <w:rPr>
                <w:rFonts w:ascii="Arial" w:hAnsi="Arial" w:cs="Arial"/>
                <w:sz w:val="16"/>
                <w:szCs w:val="16"/>
                <w:lang w:val="es-ES"/>
              </w:rPr>
            </w:pPr>
            <w:proofErr w:type="spellStart"/>
            <w:r w:rsidRPr="00F62032">
              <w:rPr>
                <w:rFonts w:ascii="Arial" w:hAnsi="Arial" w:cs="Arial"/>
                <w:sz w:val="16"/>
                <w:szCs w:val="16"/>
                <w:lang w:val="es-ES"/>
              </w:rPr>
              <w:t>Representate</w:t>
            </w:r>
            <w:proofErr w:type="spellEnd"/>
            <w:r w:rsidRPr="00F62032">
              <w:rPr>
                <w:rFonts w:ascii="Arial" w:hAnsi="Arial" w:cs="Arial"/>
                <w:sz w:val="16"/>
                <w:szCs w:val="16"/>
                <w:lang w:val="es-ES"/>
              </w:rPr>
              <w:t xml:space="preserve"> de la Dirección</w:t>
            </w:r>
            <w:r w:rsidR="00A32FF8">
              <w:rPr>
                <w:rFonts w:ascii="Arial" w:hAnsi="Arial" w:cs="Arial"/>
                <w:sz w:val="16"/>
                <w:szCs w:val="16"/>
                <w:lang w:val="es-ES"/>
              </w:rPr>
              <w:t xml:space="preserve"> General</w:t>
            </w:r>
            <w:r w:rsidRPr="00F62032">
              <w:rPr>
                <w:rFonts w:ascii="Arial" w:hAnsi="Arial" w:cs="Arial"/>
                <w:sz w:val="16"/>
                <w:szCs w:val="16"/>
                <w:lang w:val="es-ES"/>
              </w:rPr>
              <w:t xml:space="preserve"> de Planeación y Desarrollo</w:t>
            </w:r>
          </w:p>
          <w:p w14:paraId="0ECF3C30" w14:textId="1A13F2F3" w:rsidR="00F62032" w:rsidRPr="00F62032" w:rsidRDefault="00F62032" w:rsidP="00F62032">
            <w:pPr>
              <w:pStyle w:val="Sangradetextonormal"/>
              <w:ind w:left="0"/>
              <w:rPr>
                <w:rFonts w:ascii="Arial" w:hAnsi="Arial" w:cs="Arial"/>
                <w:sz w:val="16"/>
                <w:szCs w:val="16"/>
                <w:lang w:val="es-ES"/>
              </w:rPr>
            </w:pPr>
          </w:p>
        </w:tc>
        <w:tc>
          <w:tcPr>
            <w:tcW w:w="4414" w:type="dxa"/>
          </w:tcPr>
          <w:p w14:paraId="5B15E154" w14:textId="77777777" w:rsidR="00F62032" w:rsidRPr="00C55D7D" w:rsidRDefault="00F62032" w:rsidP="00F62032">
            <w:pPr>
              <w:pStyle w:val="Sangradetextonormal"/>
              <w:ind w:left="0"/>
              <w:jc w:val="center"/>
              <w:rPr>
                <w:rFonts w:ascii="Arial" w:hAnsi="Arial" w:cs="Arial"/>
                <w:b/>
                <w:sz w:val="16"/>
                <w:szCs w:val="16"/>
              </w:rPr>
            </w:pPr>
          </w:p>
          <w:p w14:paraId="717227E2" w14:textId="77777777" w:rsidR="00F62032" w:rsidRPr="00C55D7D" w:rsidRDefault="00F62032" w:rsidP="00F62032">
            <w:pPr>
              <w:pStyle w:val="Sangradetextonormal"/>
              <w:ind w:left="0"/>
              <w:jc w:val="center"/>
              <w:rPr>
                <w:rFonts w:ascii="Arial" w:hAnsi="Arial" w:cs="Arial"/>
                <w:b/>
                <w:sz w:val="16"/>
                <w:szCs w:val="16"/>
              </w:rPr>
            </w:pPr>
          </w:p>
          <w:p w14:paraId="3F44C2D2" w14:textId="4370F72C" w:rsidR="00F62032" w:rsidRPr="00C55D7D" w:rsidRDefault="00F62032" w:rsidP="00F62032">
            <w:pPr>
              <w:pStyle w:val="Sangradetextonormal"/>
              <w:ind w:left="0"/>
              <w:jc w:val="center"/>
              <w:rPr>
                <w:rFonts w:ascii="Arial" w:hAnsi="Arial" w:cs="Arial"/>
                <w:b/>
                <w:sz w:val="16"/>
                <w:szCs w:val="16"/>
              </w:rPr>
            </w:pPr>
            <w:r w:rsidRPr="00C55D7D">
              <w:rPr>
                <w:rFonts w:ascii="Arial" w:hAnsi="Arial" w:cs="Arial"/>
                <w:sz w:val="16"/>
                <w:szCs w:val="16"/>
              </w:rPr>
              <w:t>____________________________________</w:t>
            </w:r>
          </w:p>
        </w:tc>
      </w:tr>
      <w:tr w:rsidR="00F62032" w:rsidRPr="003945FC" w14:paraId="519D1E2B" w14:textId="77777777" w:rsidTr="00AE3929">
        <w:trPr>
          <w:jc w:val="center"/>
        </w:trPr>
        <w:tc>
          <w:tcPr>
            <w:tcW w:w="4414" w:type="dxa"/>
          </w:tcPr>
          <w:p w14:paraId="484D82E7" w14:textId="77777777" w:rsidR="00F62032" w:rsidRPr="00AA524E" w:rsidRDefault="00F62032" w:rsidP="00F62032">
            <w:pPr>
              <w:pStyle w:val="Sangradetextonormal"/>
              <w:ind w:left="0"/>
              <w:rPr>
                <w:rFonts w:ascii="Arial" w:hAnsi="Arial" w:cs="Arial"/>
                <w:b/>
                <w:sz w:val="16"/>
                <w:szCs w:val="16"/>
                <w:lang w:val="es-ES"/>
              </w:rPr>
            </w:pPr>
          </w:p>
          <w:p w14:paraId="60A3C024" w14:textId="5024B29E" w:rsidR="00F62032" w:rsidRPr="00AA524E" w:rsidRDefault="00F62032" w:rsidP="00F62032">
            <w:pPr>
              <w:pStyle w:val="Sangradetextonormal"/>
              <w:ind w:left="0"/>
              <w:rPr>
                <w:rFonts w:ascii="Arial" w:hAnsi="Arial" w:cs="Arial"/>
                <w:b/>
                <w:sz w:val="16"/>
                <w:szCs w:val="16"/>
                <w:lang w:val="es-ES"/>
              </w:rPr>
            </w:pPr>
            <w:r>
              <w:rPr>
                <w:rFonts w:ascii="Arial" w:hAnsi="Arial" w:cs="Arial"/>
                <w:b/>
                <w:sz w:val="16"/>
                <w:szCs w:val="16"/>
                <w:lang w:val="es-ES"/>
              </w:rPr>
              <w:t>Lic. Roberto Alejandro Ortega Martínez</w:t>
            </w:r>
            <w:r w:rsidRPr="00AA524E">
              <w:rPr>
                <w:rFonts w:ascii="Arial" w:hAnsi="Arial" w:cs="Arial"/>
                <w:b/>
                <w:sz w:val="16"/>
                <w:szCs w:val="16"/>
                <w:lang w:val="es-ES"/>
              </w:rPr>
              <w:t xml:space="preserve"> </w:t>
            </w:r>
          </w:p>
          <w:p w14:paraId="050F1852" w14:textId="68CA9E1A" w:rsidR="00F62032" w:rsidRPr="00AA524E" w:rsidRDefault="00F62032" w:rsidP="00F62032">
            <w:pPr>
              <w:pStyle w:val="Sangradetextonormal"/>
              <w:ind w:left="0"/>
              <w:rPr>
                <w:rFonts w:ascii="Arial" w:hAnsi="Arial" w:cs="Arial"/>
                <w:sz w:val="16"/>
                <w:szCs w:val="16"/>
                <w:lang w:val="es-ES"/>
              </w:rPr>
            </w:pPr>
            <w:r>
              <w:rPr>
                <w:rFonts w:ascii="Arial" w:hAnsi="Arial" w:cs="Arial"/>
                <w:sz w:val="16"/>
                <w:szCs w:val="16"/>
              </w:rPr>
              <w:t>Jefe</w:t>
            </w:r>
            <w:r w:rsidRPr="00470547">
              <w:rPr>
                <w:rFonts w:ascii="Arial" w:hAnsi="Arial" w:cs="Arial"/>
                <w:sz w:val="16"/>
                <w:szCs w:val="16"/>
              </w:rPr>
              <w:t xml:space="preserve"> del Depto. de </w:t>
            </w:r>
            <w:r>
              <w:rPr>
                <w:rFonts w:ascii="Arial" w:hAnsi="Arial" w:cs="Arial"/>
                <w:sz w:val="16"/>
                <w:szCs w:val="16"/>
              </w:rPr>
              <w:t>Mantenimiento</w:t>
            </w:r>
            <w:r w:rsidRPr="00470547">
              <w:rPr>
                <w:rFonts w:ascii="Arial" w:hAnsi="Arial" w:cs="Arial"/>
                <w:sz w:val="16"/>
                <w:szCs w:val="16"/>
              </w:rPr>
              <w:t xml:space="preserve"> de la DG</w:t>
            </w:r>
            <w:r>
              <w:rPr>
                <w:rFonts w:ascii="Arial" w:hAnsi="Arial" w:cs="Arial"/>
                <w:sz w:val="16"/>
                <w:szCs w:val="16"/>
              </w:rPr>
              <w:t>IU</w:t>
            </w:r>
            <w:r w:rsidRPr="0070503B">
              <w:rPr>
                <w:rFonts w:ascii="Arial" w:hAnsi="Arial" w:cs="Arial"/>
                <w:sz w:val="16"/>
                <w:szCs w:val="16"/>
              </w:rPr>
              <w:t xml:space="preserve"> (</w:t>
            </w:r>
            <w:r>
              <w:rPr>
                <w:rFonts w:ascii="Arial" w:hAnsi="Arial" w:cs="Arial"/>
                <w:sz w:val="16"/>
                <w:szCs w:val="16"/>
              </w:rPr>
              <w:t>Á</w:t>
            </w:r>
            <w:r w:rsidRPr="0070503B">
              <w:rPr>
                <w:rFonts w:ascii="Arial" w:hAnsi="Arial" w:cs="Arial"/>
                <w:sz w:val="16"/>
                <w:szCs w:val="16"/>
              </w:rPr>
              <w:t>rea requirente)</w:t>
            </w:r>
          </w:p>
          <w:p w14:paraId="054C8FB8" w14:textId="4034E54D" w:rsidR="00F62032" w:rsidRPr="00227A6B" w:rsidRDefault="00F62032" w:rsidP="00F62032">
            <w:pPr>
              <w:pStyle w:val="Sangradetextonormal"/>
              <w:ind w:left="0"/>
              <w:rPr>
                <w:rFonts w:ascii="Arial" w:hAnsi="Arial" w:cs="Arial"/>
                <w:sz w:val="16"/>
                <w:szCs w:val="16"/>
                <w:lang w:val="es-ES"/>
              </w:rPr>
            </w:pPr>
          </w:p>
        </w:tc>
        <w:tc>
          <w:tcPr>
            <w:tcW w:w="4414" w:type="dxa"/>
          </w:tcPr>
          <w:p w14:paraId="50FB4151" w14:textId="77777777" w:rsidR="00F62032" w:rsidRPr="00463158" w:rsidRDefault="00F62032" w:rsidP="00F62032">
            <w:pPr>
              <w:pStyle w:val="Sangradetextonormal"/>
              <w:ind w:left="0"/>
              <w:jc w:val="center"/>
              <w:rPr>
                <w:rFonts w:ascii="Arial" w:hAnsi="Arial" w:cs="Arial"/>
                <w:sz w:val="16"/>
                <w:szCs w:val="16"/>
              </w:rPr>
            </w:pPr>
          </w:p>
          <w:p w14:paraId="5205B1DE" w14:textId="77777777" w:rsidR="00F62032" w:rsidRPr="00463158" w:rsidRDefault="00F62032" w:rsidP="00F62032">
            <w:pPr>
              <w:pStyle w:val="Sangradetextonormal"/>
              <w:ind w:left="0"/>
              <w:jc w:val="center"/>
              <w:rPr>
                <w:rFonts w:ascii="Arial" w:hAnsi="Arial" w:cs="Arial"/>
                <w:sz w:val="16"/>
                <w:szCs w:val="16"/>
              </w:rPr>
            </w:pPr>
          </w:p>
          <w:p w14:paraId="3F856BA3" w14:textId="77777777" w:rsidR="00F62032" w:rsidRPr="00463158" w:rsidRDefault="00F62032" w:rsidP="00F62032">
            <w:pPr>
              <w:pStyle w:val="Sangradetextonormal"/>
              <w:ind w:left="0"/>
              <w:jc w:val="center"/>
              <w:rPr>
                <w:rFonts w:ascii="Arial" w:hAnsi="Arial" w:cs="Arial"/>
                <w:sz w:val="16"/>
                <w:szCs w:val="16"/>
              </w:rPr>
            </w:pPr>
          </w:p>
          <w:p w14:paraId="65323160" w14:textId="7C7F2BD2" w:rsidR="00F62032" w:rsidRPr="00463158" w:rsidRDefault="00F62032" w:rsidP="00F62032">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F62032" w:rsidRPr="003945FC" w14:paraId="5D915873" w14:textId="77777777" w:rsidTr="00AE3929">
        <w:trPr>
          <w:jc w:val="center"/>
        </w:trPr>
        <w:tc>
          <w:tcPr>
            <w:tcW w:w="4414" w:type="dxa"/>
          </w:tcPr>
          <w:p w14:paraId="6B553A8B" w14:textId="77777777" w:rsidR="00F62032" w:rsidRPr="003945FC" w:rsidRDefault="00F62032" w:rsidP="00F62032">
            <w:pPr>
              <w:pStyle w:val="Sangradetextonormal"/>
              <w:ind w:left="0"/>
              <w:rPr>
                <w:rFonts w:ascii="Arial" w:hAnsi="Arial" w:cs="Arial"/>
                <w:b/>
                <w:sz w:val="16"/>
                <w:szCs w:val="16"/>
                <w:highlight w:val="yellow"/>
                <w:lang w:val="es-ES"/>
              </w:rPr>
            </w:pPr>
          </w:p>
          <w:p w14:paraId="3FB3E773" w14:textId="57925C24" w:rsidR="00F62032" w:rsidRPr="003945FC" w:rsidRDefault="00F62032" w:rsidP="00F62032">
            <w:pPr>
              <w:pStyle w:val="Sangradetextonormal"/>
              <w:ind w:left="0"/>
              <w:rPr>
                <w:rFonts w:ascii="Arial" w:hAnsi="Arial" w:cs="Arial"/>
                <w:b/>
                <w:sz w:val="16"/>
                <w:szCs w:val="16"/>
                <w:lang w:val="es-ES"/>
              </w:rPr>
            </w:pPr>
            <w:r>
              <w:rPr>
                <w:rFonts w:ascii="Arial" w:hAnsi="Arial" w:cs="Arial"/>
                <w:b/>
                <w:sz w:val="16"/>
                <w:szCs w:val="16"/>
                <w:lang w:val="es-ES"/>
              </w:rPr>
              <w:t>Lic. Lluvia Salazar Almanza</w:t>
            </w:r>
            <w:r w:rsidRPr="003945FC">
              <w:rPr>
                <w:rFonts w:ascii="Arial" w:hAnsi="Arial" w:cs="Arial"/>
                <w:b/>
                <w:sz w:val="16"/>
                <w:szCs w:val="16"/>
                <w:lang w:val="es-ES"/>
              </w:rPr>
              <w:t xml:space="preserve"> </w:t>
            </w:r>
          </w:p>
          <w:p w14:paraId="73C2F17A" w14:textId="77777777" w:rsidR="00F62032" w:rsidRPr="003945FC" w:rsidRDefault="00F62032" w:rsidP="00F62032">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241B35F8" w14:textId="77777777" w:rsidR="00F62032" w:rsidRPr="00AA524E" w:rsidRDefault="00F62032" w:rsidP="00F62032">
            <w:pPr>
              <w:pStyle w:val="Sangradetextonormal"/>
              <w:ind w:left="0"/>
              <w:rPr>
                <w:rFonts w:ascii="Arial" w:hAnsi="Arial" w:cs="Arial"/>
                <w:b/>
                <w:sz w:val="16"/>
                <w:szCs w:val="16"/>
                <w:lang w:val="es-ES"/>
              </w:rPr>
            </w:pPr>
          </w:p>
        </w:tc>
        <w:tc>
          <w:tcPr>
            <w:tcW w:w="4414" w:type="dxa"/>
          </w:tcPr>
          <w:p w14:paraId="18B6D932" w14:textId="77777777" w:rsidR="00F62032" w:rsidRPr="00463158" w:rsidRDefault="00F62032" w:rsidP="00F62032">
            <w:pPr>
              <w:pStyle w:val="Sangradetextonormal"/>
              <w:ind w:left="0"/>
              <w:jc w:val="center"/>
              <w:rPr>
                <w:rFonts w:ascii="Arial" w:hAnsi="Arial" w:cs="Arial"/>
                <w:sz w:val="16"/>
                <w:szCs w:val="16"/>
              </w:rPr>
            </w:pPr>
          </w:p>
          <w:p w14:paraId="39B72104" w14:textId="77777777" w:rsidR="00F62032" w:rsidRPr="00463158" w:rsidRDefault="00F62032" w:rsidP="00F62032">
            <w:pPr>
              <w:pStyle w:val="Sangradetextonormal"/>
              <w:ind w:left="0"/>
              <w:jc w:val="center"/>
              <w:rPr>
                <w:rFonts w:ascii="Arial" w:hAnsi="Arial" w:cs="Arial"/>
                <w:sz w:val="16"/>
                <w:szCs w:val="16"/>
              </w:rPr>
            </w:pPr>
          </w:p>
          <w:p w14:paraId="42F21EB8" w14:textId="417A65BA" w:rsidR="00F62032" w:rsidRPr="00463158" w:rsidRDefault="00F62032" w:rsidP="00F62032">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F62032" w:rsidRPr="003945FC" w14:paraId="710BF5CC" w14:textId="77777777" w:rsidTr="00AE3929">
        <w:trPr>
          <w:jc w:val="center"/>
        </w:trPr>
        <w:tc>
          <w:tcPr>
            <w:tcW w:w="4414" w:type="dxa"/>
          </w:tcPr>
          <w:p w14:paraId="1145676A" w14:textId="77777777" w:rsidR="00F62032" w:rsidRPr="003945FC" w:rsidRDefault="00F62032" w:rsidP="00F62032">
            <w:pPr>
              <w:pStyle w:val="Sangradetextonormal"/>
              <w:ind w:left="0"/>
              <w:rPr>
                <w:rFonts w:ascii="Arial" w:hAnsi="Arial" w:cs="Arial"/>
                <w:b/>
                <w:sz w:val="16"/>
                <w:szCs w:val="16"/>
                <w:highlight w:val="yellow"/>
                <w:lang w:val="es-ES"/>
              </w:rPr>
            </w:pPr>
          </w:p>
          <w:p w14:paraId="68E7D593" w14:textId="67980F87" w:rsidR="00F62032" w:rsidRPr="003945FC" w:rsidRDefault="00F62032" w:rsidP="00F62032">
            <w:pPr>
              <w:pStyle w:val="Sangradetextonormal"/>
              <w:ind w:left="0"/>
              <w:rPr>
                <w:rFonts w:ascii="Arial" w:hAnsi="Arial" w:cs="Arial"/>
                <w:b/>
                <w:sz w:val="16"/>
                <w:szCs w:val="16"/>
                <w:lang w:val="es-ES"/>
              </w:rPr>
            </w:pPr>
            <w:r>
              <w:rPr>
                <w:rFonts w:ascii="Arial" w:hAnsi="Arial" w:cs="Arial"/>
                <w:b/>
                <w:sz w:val="16"/>
                <w:szCs w:val="16"/>
                <w:lang w:val="es-ES"/>
              </w:rPr>
              <w:t>Ing. Arnoldo Rodríguez Romo</w:t>
            </w:r>
            <w:r w:rsidRPr="003945FC">
              <w:rPr>
                <w:rFonts w:ascii="Arial" w:hAnsi="Arial" w:cs="Arial"/>
                <w:b/>
                <w:sz w:val="16"/>
                <w:szCs w:val="16"/>
                <w:lang w:val="es-ES"/>
              </w:rPr>
              <w:t xml:space="preserve"> </w:t>
            </w:r>
          </w:p>
          <w:p w14:paraId="27149EED" w14:textId="77777777" w:rsidR="00F62032" w:rsidRPr="003945FC" w:rsidRDefault="00F62032" w:rsidP="00F62032">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F62032" w:rsidRPr="003945FC" w:rsidRDefault="00F62032" w:rsidP="00F62032">
            <w:pPr>
              <w:pStyle w:val="Sangradetextonormal"/>
              <w:ind w:left="0"/>
              <w:rPr>
                <w:rFonts w:ascii="Arial" w:hAnsi="Arial" w:cs="Arial"/>
                <w:sz w:val="16"/>
                <w:szCs w:val="16"/>
                <w:highlight w:val="yellow"/>
                <w:lang w:val="es-ES"/>
              </w:rPr>
            </w:pPr>
          </w:p>
        </w:tc>
        <w:tc>
          <w:tcPr>
            <w:tcW w:w="4414" w:type="dxa"/>
          </w:tcPr>
          <w:p w14:paraId="6BA89B99" w14:textId="0D630AFC" w:rsidR="00F62032" w:rsidRPr="00463158" w:rsidRDefault="00F62032" w:rsidP="00F62032">
            <w:pPr>
              <w:pStyle w:val="Sangradetextonormal"/>
              <w:ind w:left="0"/>
              <w:jc w:val="center"/>
              <w:rPr>
                <w:rFonts w:ascii="Arial" w:hAnsi="Arial" w:cs="Arial"/>
                <w:sz w:val="16"/>
                <w:szCs w:val="16"/>
              </w:rPr>
            </w:pPr>
          </w:p>
          <w:p w14:paraId="2BA926E3" w14:textId="77777777" w:rsidR="00F62032" w:rsidRPr="00463158" w:rsidRDefault="00F62032" w:rsidP="00F62032">
            <w:pPr>
              <w:pStyle w:val="Sangradetextonormal"/>
              <w:ind w:left="0"/>
              <w:jc w:val="center"/>
              <w:rPr>
                <w:rFonts w:ascii="Arial" w:hAnsi="Arial" w:cs="Arial"/>
                <w:sz w:val="16"/>
                <w:szCs w:val="16"/>
              </w:rPr>
            </w:pPr>
          </w:p>
          <w:p w14:paraId="3E662E53" w14:textId="77777777" w:rsidR="00F62032" w:rsidRPr="00463158" w:rsidRDefault="00F62032" w:rsidP="00F62032">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F62032" w:rsidRPr="003945FC" w14:paraId="6135312F" w14:textId="77777777" w:rsidTr="00AE3929">
        <w:trPr>
          <w:jc w:val="center"/>
        </w:trPr>
        <w:tc>
          <w:tcPr>
            <w:tcW w:w="4414" w:type="dxa"/>
          </w:tcPr>
          <w:p w14:paraId="078553CC" w14:textId="77777777" w:rsidR="00F62032" w:rsidRPr="003945FC" w:rsidRDefault="00F62032" w:rsidP="00F62032">
            <w:pPr>
              <w:pStyle w:val="Sangradetextonormal"/>
              <w:ind w:left="0"/>
              <w:rPr>
                <w:rFonts w:ascii="Arial" w:hAnsi="Arial" w:cs="Arial"/>
                <w:b/>
                <w:sz w:val="16"/>
                <w:szCs w:val="16"/>
                <w:lang w:val="es-ES"/>
              </w:rPr>
            </w:pPr>
          </w:p>
          <w:p w14:paraId="54A20E60" w14:textId="77777777" w:rsidR="00F62032" w:rsidRPr="003945FC" w:rsidRDefault="00F62032" w:rsidP="00F62032">
            <w:pPr>
              <w:pStyle w:val="Sangradetextonormal"/>
              <w:ind w:left="0"/>
              <w:rPr>
                <w:rFonts w:ascii="Arial" w:hAnsi="Arial" w:cs="Arial"/>
                <w:b/>
                <w:sz w:val="16"/>
                <w:szCs w:val="16"/>
                <w:lang w:val="es-ES"/>
              </w:rPr>
            </w:pPr>
            <w:r w:rsidRPr="003945FC">
              <w:rPr>
                <w:rFonts w:ascii="Arial" w:hAnsi="Arial" w:cs="Arial"/>
                <w:b/>
                <w:sz w:val="16"/>
                <w:szCs w:val="16"/>
                <w:lang w:val="es-ES"/>
              </w:rPr>
              <w:t>C.P. Angélica Lozano Galaviz</w:t>
            </w:r>
          </w:p>
          <w:p w14:paraId="132BBDBB" w14:textId="6006C853" w:rsidR="00F62032" w:rsidRPr="003945FC" w:rsidRDefault="00F62032" w:rsidP="00A32FF8">
            <w:pPr>
              <w:pStyle w:val="Sangradetextonormal"/>
              <w:ind w:left="0"/>
              <w:rPr>
                <w:rFonts w:ascii="Arial" w:hAnsi="Arial" w:cs="Arial"/>
                <w:b/>
                <w:sz w:val="16"/>
                <w:szCs w:val="16"/>
                <w:highlight w:val="yellow"/>
                <w:lang w:val="es-ES"/>
              </w:rPr>
            </w:pPr>
            <w:r w:rsidRPr="003945FC">
              <w:rPr>
                <w:rFonts w:ascii="Arial" w:hAnsi="Arial" w:cs="Arial"/>
                <w:sz w:val="16"/>
                <w:szCs w:val="16"/>
                <w:lang w:val="es-ES"/>
              </w:rPr>
              <w:t>Departamento de Compras</w:t>
            </w:r>
          </w:p>
        </w:tc>
        <w:tc>
          <w:tcPr>
            <w:tcW w:w="4414" w:type="dxa"/>
          </w:tcPr>
          <w:p w14:paraId="45753205" w14:textId="77777777" w:rsidR="00F62032" w:rsidRPr="00463158" w:rsidRDefault="00F62032" w:rsidP="00F62032">
            <w:pPr>
              <w:pStyle w:val="Sangradetextonormal"/>
              <w:ind w:left="0"/>
              <w:jc w:val="center"/>
              <w:rPr>
                <w:rFonts w:ascii="Arial" w:hAnsi="Arial" w:cs="Arial"/>
                <w:sz w:val="16"/>
                <w:szCs w:val="16"/>
              </w:rPr>
            </w:pPr>
          </w:p>
          <w:p w14:paraId="3C0CB20C" w14:textId="77777777" w:rsidR="00F62032" w:rsidRPr="00463158" w:rsidRDefault="00F62032" w:rsidP="00F62032">
            <w:pPr>
              <w:pStyle w:val="Sangradetextonormal"/>
              <w:ind w:left="0"/>
              <w:jc w:val="center"/>
              <w:rPr>
                <w:rFonts w:ascii="Arial" w:hAnsi="Arial" w:cs="Arial"/>
                <w:sz w:val="16"/>
                <w:szCs w:val="16"/>
              </w:rPr>
            </w:pPr>
          </w:p>
          <w:p w14:paraId="101A6F86" w14:textId="4E175418" w:rsidR="00F62032" w:rsidRPr="00463158" w:rsidRDefault="00F62032" w:rsidP="00F62032">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0FDCDD34" w14:textId="0518E241" w:rsidR="00D71598" w:rsidRPr="000B00D9" w:rsidRDefault="00F24C9E" w:rsidP="00D71598">
      <w:pPr>
        <w:pStyle w:val="Sangradetextonormal"/>
        <w:ind w:left="0"/>
        <w:rPr>
          <w:rFonts w:ascii="Arial" w:hAnsi="Arial" w:cs="Arial"/>
          <w:sz w:val="18"/>
          <w:szCs w:val="18"/>
        </w:rPr>
      </w:pPr>
      <w:r>
        <w:rPr>
          <w:rFonts w:ascii="Arial" w:hAnsi="Arial" w:cs="Arial"/>
          <w:sz w:val="18"/>
          <w:szCs w:val="18"/>
          <w:lang w:val="es-ES"/>
        </w:rPr>
        <w:t>Por parte de los</w:t>
      </w:r>
      <w:r w:rsidR="00D71598">
        <w:rPr>
          <w:rFonts w:ascii="Arial" w:hAnsi="Arial" w:cs="Arial"/>
          <w:sz w:val="18"/>
          <w:szCs w:val="18"/>
          <w:lang w:val="es-ES"/>
        </w:rPr>
        <w:t xml:space="preserve"> </w:t>
      </w:r>
      <w:r w:rsidR="004066CD">
        <w:rPr>
          <w:rFonts w:ascii="Arial" w:hAnsi="Arial" w:cs="Arial"/>
          <w:sz w:val="18"/>
          <w:szCs w:val="18"/>
          <w:lang w:val="es-ES"/>
        </w:rPr>
        <w:t>l</w:t>
      </w:r>
      <w:proofErr w:type="spellStart"/>
      <w:r w:rsidR="00D71598" w:rsidRPr="005036BA">
        <w:rPr>
          <w:rFonts w:ascii="Arial" w:hAnsi="Arial" w:cs="Arial"/>
          <w:sz w:val="18"/>
          <w:szCs w:val="18"/>
        </w:rPr>
        <w:t>icitantes</w:t>
      </w:r>
      <w:proofErr w:type="spellEnd"/>
      <w:r w:rsidR="00D71598" w:rsidRPr="00BF559F">
        <w:rPr>
          <w:rFonts w:ascii="Arial" w:hAnsi="Arial" w:cs="Arial"/>
          <w:sz w:val="18"/>
          <w:szCs w:val="18"/>
        </w:rPr>
        <w:t>:</w:t>
      </w:r>
      <w:r w:rsidR="00D71598" w:rsidRPr="000E0E3E">
        <w:rPr>
          <w:rFonts w:ascii="Arial" w:hAnsi="Arial" w:cs="Arial"/>
          <w:sz w:val="18"/>
          <w:szCs w:val="18"/>
        </w:rPr>
        <w:t>------------------------------------------------------------------------------------------------------</w:t>
      </w:r>
      <w:r w:rsidR="00D71598">
        <w:rPr>
          <w:rFonts w:ascii="Arial" w:hAnsi="Arial" w:cs="Arial"/>
          <w:sz w:val="18"/>
          <w:szCs w:val="18"/>
        </w:rPr>
        <w:t>---------</w:t>
      </w:r>
    </w:p>
    <w:p w14:paraId="271ECB6A" w14:textId="77777777" w:rsidR="00D71598" w:rsidRPr="007B5751" w:rsidRDefault="00D71598" w:rsidP="00D71598">
      <w:pPr>
        <w:pStyle w:val="Sangradetextonormal"/>
        <w:ind w:left="0"/>
        <w:rPr>
          <w:rFonts w:ascii="Arial" w:hAnsi="Arial" w:cs="Arial"/>
          <w:sz w:val="18"/>
          <w:szCs w:val="18"/>
          <w:lang w:val="es-ES"/>
        </w:rPr>
      </w:pPr>
      <w:r w:rsidRPr="007B5751">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F24C9E" w:rsidRPr="00463158" w14:paraId="482CDDE2" w14:textId="77777777" w:rsidTr="00C9496F">
        <w:trPr>
          <w:jc w:val="center"/>
        </w:trPr>
        <w:tc>
          <w:tcPr>
            <w:tcW w:w="4414" w:type="dxa"/>
          </w:tcPr>
          <w:p w14:paraId="5ED10096" w14:textId="77777777" w:rsidR="00F24C9E" w:rsidRPr="003945FC" w:rsidRDefault="00F24C9E" w:rsidP="00C9496F">
            <w:pPr>
              <w:pStyle w:val="Sangradetextonormal"/>
              <w:ind w:left="0"/>
              <w:rPr>
                <w:rFonts w:ascii="Arial" w:hAnsi="Arial" w:cs="Arial"/>
                <w:b/>
                <w:sz w:val="16"/>
                <w:szCs w:val="16"/>
                <w:highlight w:val="yellow"/>
                <w:lang w:val="es-ES"/>
              </w:rPr>
            </w:pPr>
          </w:p>
          <w:p w14:paraId="277FE502" w14:textId="1C9AD309" w:rsidR="002919E6" w:rsidRPr="00F537DF" w:rsidRDefault="002919E6" w:rsidP="002919E6">
            <w:pPr>
              <w:pStyle w:val="Sangradetextonormal"/>
              <w:ind w:left="0"/>
              <w:rPr>
                <w:rFonts w:ascii="Arial" w:hAnsi="Arial" w:cs="Arial"/>
                <w:sz w:val="16"/>
                <w:szCs w:val="16"/>
                <w:lang w:val="es-ES"/>
              </w:rPr>
            </w:pPr>
            <w:r w:rsidRPr="00F537DF">
              <w:rPr>
                <w:rFonts w:ascii="Arial" w:hAnsi="Arial" w:cs="Arial"/>
                <w:sz w:val="16"/>
                <w:szCs w:val="16"/>
                <w:lang w:val="es-ES"/>
              </w:rPr>
              <w:t>C.</w:t>
            </w:r>
            <w:r>
              <w:rPr>
                <w:rFonts w:ascii="Arial" w:hAnsi="Arial" w:cs="Arial"/>
                <w:sz w:val="16"/>
                <w:szCs w:val="16"/>
                <w:lang w:val="es-ES"/>
              </w:rPr>
              <w:t xml:space="preserve"> </w:t>
            </w:r>
            <w:r w:rsidR="0093250B">
              <w:rPr>
                <w:rFonts w:ascii="Arial" w:hAnsi="Arial" w:cs="Arial"/>
                <w:sz w:val="16"/>
                <w:szCs w:val="16"/>
                <w:lang w:val="es-ES"/>
              </w:rPr>
              <w:t>Juan Carlos Ramos Gutiérrez</w:t>
            </w:r>
          </w:p>
          <w:p w14:paraId="3A090EBF" w14:textId="41F3AA67" w:rsidR="00F24C9E" w:rsidRPr="00AE535E" w:rsidRDefault="0093250B" w:rsidP="002919E6">
            <w:pPr>
              <w:pStyle w:val="Sangradetextonormal"/>
              <w:ind w:left="0"/>
              <w:rPr>
                <w:rFonts w:ascii="Arial" w:hAnsi="Arial" w:cs="Arial"/>
                <w:sz w:val="16"/>
                <w:szCs w:val="16"/>
                <w:lang w:val="es-ES"/>
              </w:rPr>
            </w:pPr>
            <w:r w:rsidRPr="0093250B">
              <w:rPr>
                <w:rFonts w:ascii="Arial" w:hAnsi="Arial" w:cs="Arial"/>
                <w:b/>
                <w:sz w:val="16"/>
                <w:szCs w:val="16"/>
                <w:lang w:val="es-ES"/>
              </w:rPr>
              <w:t>JUAN CARLOS RAMOS GUTIÉRREZ</w:t>
            </w:r>
          </w:p>
          <w:p w14:paraId="173821A4" w14:textId="4BB4071B" w:rsidR="002919E6" w:rsidRPr="00AE535E" w:rsidRDefault="002919E6" w:rsidP="00A92821">
            <w:pPr>
              <w:pStyle w:val="Sangradetextonormal"/>
              <w:ind w:left="0"/>
              <w:rPr>
                <w:rFonts w:ascii="Arial" w:hAnsi="Arial" w:cs="Arial"/>
                <w:sz w:val="16"/>
                <w:szCs w:val="16"/>
                <w:highlight w:val="yellow"/>
                <w:lang w:val="es-ES"/>
              </w:rPr>
            </w:pPr>
          </w:p>
        </w:tc>
        <w:tc>
          <w:tcPr>
            <w:tcW w:w="4414" w:type="dxa"/>
          </w:tcPr>
          <w:p w14:paraId="4C3C0B9E" w14:textId="77777777" w:rsidR="00F24C9E" w:rsidRPr="00AE535E" w:rsidRDefault="00F24C9E" w:rsidP="00C9496F">
            <w:pPr>
              <w:pStyle w:val="Sangradetextonormal"/>
              <w:ind w:left="0"/>
              <w:jc w:val="center"/>
              <w:rPr>
                <w:rFonts w:ascii="Arial" w:hAnsi="Arial" w:cs="Arial"/>
                <w:sz w:val="16"/>
                <w:szCs w:val="16"/>
                <w:lang w:val="es-ES"/>
              </w:rPr>
            </w:pPr>
          </w:p>
          <w:p w14:paraId="280AB44D" w14:textId="77777777" w:rsidR="002919E6" w:rsidRPr="00AE535E" w:rsidRDefault="002919E6" w:rsidP="00C9496F">
            <w:pPr>
              <w:pStyle w:val="Sangradetextonormal"/>
              <w:ind w:left="0"/>
              <w:jc w:val="center"/>
              <w:rPr>
                <w:rFonts w:ascii="Arial" w:hAnsi="Arial" w:cs="Arial"/>
                <w:sz w:val="16"/>
                <w:szCs w:val="16"/>
                <w:lang w:val="es-ES"/>
              </w:rPr>
            </w:pPr>
          </w:p>
          <w:p w14:paraId="369689AF" w14:textId="77777777" w:rsidR="00F24C9E" w:rsidRPr="00463158" w:rsidRDefault="00F24C9E" w:rsidP="00C9496F">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2919E6" w:rsidRPr="00463158" w14:paraId="405C8FE5" w14:textId="77777777" w:rsidTr="00C9496F">
        <w:trPr>
          <w:jc w:val="center"/>
        </w:trPr>
        <w:tc>
          <w:tcPr>
            <w:tcW w:w="4414" w:type="dxa"/>
          </w:tcPr>
          <w:p w14:paraId="69CAEB5D" w14:textId="77777777" w:rsidR="002919E6" w:rsidRDefault="002919E6" w:rsidP="002919E6">
            <w:pPr>
              <w:pStyle w:val="Sangradetextonormal"/>
              <w:ind w:left="0"/>
              <w:rPr>
                <w:rFonts w:ascii="Arial" w:hAnsi="Arial" w:cs="Arial"/>
                <w:sz w:val="16"/>
                <w:szCs w:val="16"/>
                <w:lang w:val="es-ES"/>
              </w:rPr>
            </w:pPr>
          </w:p>
          <w:p w14:paraId="5D76DD71" w14:textId="46ECFDBA" w:rsidR="002919E6" w:rsidRPr="00F537DF" w:rsidRDefault="002919E6" w:rsidP="002919E6">
            <w:pPr>
              <w:pStyle w:val="Sangradetextonormal"/>
              <w:ind w:left="0"/>
              <w:rPr>
                <w:rFonts w:ascii="Arial" w:hAnsi="Arial" w:cs="Arial"/>
                <w:sz w:val="16"/>
                <w:szCs w:val="16"/>
                <w:lang w:val="es-ES"/>
              </w:rPr>
            </w:pPr>
            <w:r w:rsidRPr="00F537DF">
              <w:rPr>
                <w:rFonts w:ascii="Arial" w:hAnsi="Arial" w:cs="Arial"/>
                <w:sz w:val="16"/>
                <w:szCs w:val="16"/>
                <w:lang w:val="es-ES"/>
              </w:rPr>
              <w:t>C.</w:t>
            </w:r>
            <w:r>
              <w:rPr>
                <w:rFonts w:ascii="Arial" w:hAnsi="Arial" w:cs="Arial"/>
                <w:sz w:val="16"/>
                <w:szCs w:val="16"/>
                <w:lang w:val="es-ES"/>
              </w:rPr>
              <w:t xml:space="preserve"> </w:t>
            </w:r>
            <w:r w:rsidR="0093250B">
              <w:rPr>
                <w:rFonts w:ascii="Arial" w:hAnsi="Arial" w:cs="Arial"/>
                <w:sz w:val="16"/>
                <w:szCs w:val="16"/>
                <w:lang w:val="es-ES"/>
              </w:rPr>
              <w:t xml:space="preserve">Karina Díaz de León </w:t>
            </w:r>
          </w:p>
          <w:p w14:paraId="28B44D6A" w14:textId="14705AB2" w:rsidR="002919E6" w:rsidRDefault="0093250B" w:rsidP="002919E6">
            <w:pPr>
              <w:pStyle w:val="Sangradetextonormal"/>
              <w:ind w:left="0"/>
              <w:rPr>
                <w:rFonts w:ascii="Arial" w:hAnsi="Arial" w:cs="Arial"/>
                <w:b/>
                <w:sz w:val="16"/>
                <w:szCs w:val="16"/>
                <w:lang w:val="es-ES"/>
              </w:rPr>
            </w:pPr>
            <w:r>
              <w:rPr>
                <w:rFonts w:ascii="Arial" w:hAnsi="Arial" w:cs="Arial"/>
                <w:b/>
                <w:sz w:val="16"/>
                <w:szCs w:val="16"/>
                <w:lang w:val="es-ES"/>
              </w:rPr>
              <w:t>COMERCIALIZADORA DE INSUMOS</w:t>
            </w:r>
            <w:r w:rsidR="002919E6">
              <w:rPr>
                <w:rFonts w:ascii="Arial" w:hAnsi="Arial" w:cs="Arial"/>
                <w:b/>
                <w:sz w:val="16"/>
                <w:szCs w:val="16"/>
                <w:lang w:val="es-ES"/>
              </w:rPr>
              <w:t>, SA DE CV</w:t>
            </w:r>
          </w:p>
          <w:p w14:paraId="4385F5BB" w14:textId="341A2359" w:rsidR="002919E6" w:rsidRPr="003945FC" w:rsidRDefault="002919E6" w:rsidP="002919E6">
            <w:pPr>
              <w:pStyle w:val="Sangradetextonormal"/>
              <w:ind w:left="0"/>
              <w:rPr>
                <w:rFonts w:ascii="Arial" w:hAnsi="Arial" w:cs="Arial"/>
                <w:b/>
                <w:sz w:val="16"/>
                <w:szCs w:val="16"/>
                <w:highlight w:val="yellow"/>
                <w:lang w:val="es-ES"/>
              </w:rPr>
            </w:pPr>
          </w:p>
        </w:tc>
        <w:tc>
          <w:tcPr>
            <w:tcW w:w="4414" w:type="dxa"/>
          </w:tcPr>
          <w:p w14:paraId="266624D6" w14:textId="77777777" w:rsidR="002919E6" w:rsidRDefault="002919E6" w:rsidP="002919E6">
            <w:pPr>
              <w:pStyle w:val="Sangradetextonormal"/>
              <w:ind w:left="0"/>
              <w:jc w:val="center"/>
              <w:rPr>
                <w:rFonts w:ascii="Arial" w:hAnsi="Arial" w:cs="Arial"/>
                <w:sz w:val="16"/>
                <w:szCs w:val="16"/>
              </w:rPr>
            </w:pPr>
          </w:p>
          <w:p w14:paraId="379FE3B5" w14:textId="77777777" w:rsidR="002919E6" w:rsidRPr="00463158" w:rsidRDefault="002919E6" w:rsidP="002919E6">
            <w:pPr>
              <w:pStyle w:val="Sangradetextonormal"/>
              <w:ind w:left="0"/>
              <w:jc w:val="center"/>
              <w:rPr>
                <w:rFonts w:ascii="Arial" w:hAnsi="Arial" w:cs="Arial"/>
                <w:sz w:val="16"/>
                <w:szCs w:val="16"/>
              </w:rPr>
            </w:pPr>
          </w:p>
          <w:p w14:paraId="0530E8B8" w14:textId="0BEF78EA" w:rsidR="002919E6" w:rsidRPr="00463158" w:rsidRDefault="002919E6" w:rsidP="002919E6">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1F2F12" w:rsidRPr="00463158" w14:paraId="6FD0B43C" w14:textId="77777777" w:rsidTr="00C9496F">
        <w:trPr>
          <w:jc w:val="center"/>
        </w:trPr>
        <w:tc>
          <w:tcPr>
            <w:tcW w:w="4414" w:type="dxa"/>
          </w:tcPr>
          <w:p w14:paraId="4BE030BC" w14:textId="77777777" w:rsidR="001F2F12" w:rsidRDefault="001F2F12" w:rsidP="001F2F12">
            <w:pPr>
              <w:pStyle w:val="Sangradetextonormal"/>
              <w:ind w:left="0"/>
              <w:rPr>
                <w:rFonts w:ascii="Arial" w:hAnsi="Arial" w:cs="Arial"/>
                <w:sz w:val="16"/>
                <w:szCs w:val="16"/>
                <w:lang w:val="es-ES"/>
              </w:rPr>
            </w:pPr>
          </w:p>
          <w:p w14:paraId="72BA8B56" w14:textId="26D3F24E" w:rsidR="001F2F12" w:rsidRPr="00F537DF" w:rsidRDefault="001F2F12" w:rsidP="001F2F12">
            <w:pPr>
              <w:pStyle w:val="Sangradetextonormal"/>
              <w:ind w:left="0"/>
              <w:rPr>
                <w:rFonts w:ascii="Arial" w:hAnsi="Arial" w:cs="Arial"/>
                <w:sz w:val="16"/>
                <w:szCs w:val="16"/>
                <w:lang w:val="es-ES"/>
              </w:rPr>
            </w:pPr>
            <w:r w:rsidRPr="00F537DF">
              <w:rPr>
                <w:rFonts w:ascii="Arial" w:hAnsi="Arial" w:cs="Arial"/>
                <w:sz w:val="16"/>
                <w:szCs w:val="16"/>
                <w:lang w:val="es-ES"/>
              </w:rPr>
              <w:t>C.</w:t>
            </w:r>
            <w:r>
              <w:rPr>
                <w:rFonts w:ascii="Arial" w:hAnsi="Arial" w:cs="Arial"/>
                <w:sz w:val="16"/>
                <w:szCs w:val="16"/>
                <w:lang w:val="es-ES"/>
              </w:rPr>
              <w:t xml:space="preserve"> </w:t>
            </w:r>
            <w:proofErr w:type="spellStart"/>
            <w:r w:rsidR="00A40624">
              <w:rPr>
                <w:rFonts w:ascii="Arial" w:hAnsi="Arial" w:cs="Arial"/>
                <w:sz w:val="16"/>
                <w:szCs w:val="16"/>
                <w:lang w:val="es-ES"/>
              </w:rPr>
              <w:t>Gregorío</w:t>
            </w:r>
            <w:proofErr w:type="spellEnd"/>
            <w:r w:rsidR="00A40624">
              <w:rPr>
                <w:rFonts w:ascii="Arial" w:hAnsi="Arial" w:cs="Arial"/>
                <w:sz w:val="16"/>
                <w:szCs w:val="16"/>
                <w:lang w:val="es-ES"/>
              </w:rPr>
              <w:t xml:space="preserve"> De Lira</w:t>
            </w:r>
          </w:p>
          <w:p w14:paraId="798069C9" w14:textId="4924DF04" w:rsidR="001F2F12" w:rsidRDefault="00A40624" w:rsidP="001F2F12">
            <w:pPr>
              <w:pStyle w:val="Sangradetextonormal"/>
              <w:ind w:left="0"/>
              <w:rPr>
                <w:rFonts w:ascii="Arial" w:hAnsi="Arial" w:cs="Arial"/>
                <w:b/>
                <w:sz w:val="16"/>
                <w:szCs w:val="16"/>
                <w:lang w:val="es-ES"/>
              </w:rPr>
            </w:pPr>
            <w:r>
              <w:rPr>
                <w:rFonts w:ascii="Arial" w:hAnsi="Arial" w:cs="Arial"/>
                <w:b/>
                <w:sz w:val="16"/>
                <w:szCs w:val="16"/>
                <w:lang w:val="es-ES"/>
              </w:rPr>
              <w:t>LA INDUSTRIAL MEXICANA</w:t>
            </w:r>
            <w:r w:rsidR="001F2F12">
              <w:rPr>
                <w:rFonts w:ascii="Arial" w:hAnsi="Arial" w:cs="Arial"/>
                <w:b/>
                <w:sz w:val="16"/>
                <w:szCs w:val="16"/>
                <w:lang w:val="es-ES"/>
              </w:rPr>
              <w:t>, SA DE CV</w:t>
            </w:r>
          </w:p>
          <w:p w14:paraId="62151AB7" w14:textId="77777777" w:rsidR="001F2F12" w:rsidRDefault="001F2F12" w:rsidP="001F2F12">
            <w:pPr>
              <w:pStyle w:val="Sangradetextonormal"/>
              <w:ind w:left="0"/>
              <w:rPr>
                <w:rFonts w:ascii="Arial" w:hAnsi="Arial" w:cs="Arial"/>
                <w:sz w:val="16"/>
                <w:szCs w:val="16"/>
                <w:lang w:val="es-ES"/>
              </w:rPr>
            </w:pPr>
          </w:p>
        </w:tc>
        <w:tc>
          <w:tcPr>
            <w:tcW w:w="4414" w:type="dxa"/>
          </w:tcPr>
          <w:p w14:paraId="630CB953" w14:textId="77777777" w:rsidR="001F2F12" w:rsidRDefault="001F2F12" w:rsidP="001F2F12">
            <w:pPr>
              <w:pStyle w:val="Sangradetextonormal"/>
              <w:ind w:left="0"/>
              <w:jc w:val="center"/>
              <w:rPr>
                <w:rFonts w:ascii="Arial" w:hAnsi="Arial" w:cs="Arial"/>
                <w:sz w:val="16"/>
                <w:szCs w:val="16"/>
              </w:rPr>
            </w:pPr>
          </w:p>
          <w:p w14:paraId="7A2E8116" w14:textId="77777777" w:rsidR="001F2F12" w:rsidRPr="00463158" w:rsidRDefault="001F2F12" w:rsidP="001F2F12">
            <w:pPr>
              <w:pStyle w:val="Sangradetextonormal"/>
              <w:ind w:left="0"/>
              <w:jc w:val="center"/>
              <w:rPr>
                <w:rFonts w:ascii="Arial" w:hAnsi="Arial" w:cs="Arial"/>
                <w:sz w:val="16"/>
                <w:szCs w:val="16"/>
              </w:rPr>
            </w:pPr>
          </w:p>
          <w:p w14:paraId="5EAEB7DE" w14:textId="651B2452" w:rsidR="001F2F12" w:rsidRDefault="001F2F12" w:rsidP="001F2F12">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25157B" w:rsidRPr="00463158" w14:paraId="29283F2E" w14:textId="77777777" w:rsidTr="00C9496F">
        <w:trPr>
          <w:jc w:val="center"/>
        </w:trPr>
        <w:tc>
          <w:tcPr>
            <w:tcW w:w="4414" w:type="dxa"/>
          </w:tcPr>
          <w:p w14:paraId="5D4D5D64" w14:textId="77777777" w:rsidR="0025157B" w:rsidRDefault="0025157B" w:rsidP="0025157B">
            <w:pPr>
              <w:pStyle w:val="Sangradetextonormal"/>
              <w:ind w:left="0"/>
              <w:rPr>
                <w:rFonts w:ascii="Arial" w:hAnsi="Arial" w:cs="Arial"/>
                <w:sz w:val="16"/>
                <w:szCs w:val="16"/>
                <w:lang w:val="es-ES"/>
              </w:rPr>
            </w:pPr>
          </w:p>
          <w:p w14:paraId="7C04ABFA" w14:textId="4826C3E3" w:rsidR="0025157B" w:rsidRPr="00F537DF" w:rsidRDefault="0025157B" w:rsidP="0025157B">
            <w:pPr>
              <w:pStyle w:val="Sangradetextonormal"/>
              <w:ind w:left="0"/>
              <w:rPr>
                <w:rFonts w:ascii="Arial" w:hAnsi="Arial" w:cs="Arial"/>
                <w:sz w:val="16"/>
                <w:szCs w:val="16"/>
                <w:lang w:val="es-ES"/>
              </w:rPr>
            </w:pPr>
            <w:r w:rsidRPr="00F537DF">
              <w:rPr>
                <w:rFonts w:ascii="Arial" w:hAnsi="Arial" w:cs="Arial"/>
                <w:sz w:val="16"/>
                <w:szCs w:val="16"/>
                <w:lang w:val="es-ES"/>
              </w:rPr>
              <w:t>C.</w:t>
            </w:r>
            <w:r>
              <w:rPr>
                <w:rFonts w:ascii="Arial" w:hAnsi="Arial" w:cs="Arial"/>
                <w:sz w:val="16"/>
                <w:szCs w:val="16"/>
                <w:lang w:val="es-ES"/>
              </w:rPr>
              <w:t xml:space="preserve"> </w:t>
            </w:r>
            <w:r w:rsidR="00EB29C5">
              <w:rPr>
                <w:rFonts w:ascii="Arial" w:hAnsi="Arial" w:cs="Arial"/>
                <w:sz w:val="16"/>
                <w:szCs w:val="16"/>
                <w:lang w:val="es-ES"/>
              </w:rPr>
              <w:t>Luis Omar Ovalle Soltero</w:t>
            </w:r>
          </w:p>
          <w:p w14:paraId="5A46902D" w14:textId="12B66449" w:rsidR="0025157B" w:rsidRDefault="00EB29C5" w:rsidP="0025157B">
            <w:pPr>
              <w:pStyle w:val="Sangradetextonormal"/>
              <w:ind w:left="0"/>
              <w:rPr>
                <w:rFonts w:ascii="Arial" w:hAnsi="Arial" w:cs="Arial"/>
                <w:b/>
                <w:sz w:val="16"/>
                <w:szCs w:val="16"/>
                <w:lang w:val="es-ES"/>
              </w:rPr>
            </w:pPr>
            <w:r>
              <w:rPr>
                <w:rFonts w:ascii="Arial" w:hAnsi="Arial" w:cs="Arial"/>
                <w:b/>
                <w:sz w:val="16"/>
                <w:szCs w:val="16"/>
                <w:lang w:val="es-ES"/>
              </w:rPr>
              <w:t>JANETT OVALLE SOLTERO</w:t>
            </w:r>
          </w:p>
          <w:p w14:paraId="611421A1" w14:textId="77777777" w:rsidR="0025157B" w:rsidRDefault="0025157B" w:rsidP="0025157B">
            <w:pPr>
              <w:pStyle w:val="Sangradetextonormal"/>
              <w:ind w:left="0"/>
              <w:rPr>
                <w:rFonts w:ascii="Arial" w:hAnsi="Arial" w:cs="Arial"/>
                <w:sz w:val="16"/>
                <w:szCs w:val="16"/>
                <w:lang w:val="es-ES"/>
              </w:rPr>
            </w:pPr>
          </w:p>
        </w:tc>
        <w:tc>
          <w:tcPr>
            <w:tcW w:w="4414" w:type="dxa"/>
          </w:tcPr>
          <w:p w14:paraId="60160003" w14:textId="77777777" w:rsidR="0025157B" w:rsidRDefault="0025157B" w:rsidP="0025157B">
            <w:pPr>
              <w:pStyle w:val="Sangradetextonormal"/>
              <w:ind w:left="0"/>
              <w:jc w:val="center"/>
              <w:rPr>
                <w:rFonts w:ascii="Arial" w:hAnsi="Arial" w:cs="Arial"/>
                <w:sz w:val="16"/>
                <w:szCs w:val="16"/>
              </w:rPr>
            </w:pPr>
          </w:p>
          <w:p w14:paraId="470B61FC" w14:textId="77777777" w:rsidR="0025157B" w:rsidRPr="00463158" w:rsidRDefault="0025157B" w:rsidP="0025157B">
            <w:pPr>
              <w:pStyle w:val="Sangradetextonormal"/>
              <w:ind w:left="0"/>
              <w:jc w:val="center"/>
              <w:rPr>
                <w:rFonts w:ascii="Arial" w:hAnsi="Arial" w:cs="Arial"/>
                <w:sz w:val="16"/>
                <w:szCs w:val="16"/>
              </w:rPr>
            </w:pPr>
          </w:p>
          <w:p w14:paraId="5C5AF9A6" w14:textId="1ABAD3CB" w:rsidR="0025157B" w:rsidRDefault="0025157B" w:rsidP="0025157B">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08E56781" w14:textId="77777777" w:rsidR="00F24C9E" w:rsidRPr="007B5751" w:rsidRDefault="00F24C9E" w:rsidP="00F24C9E">
      <w:pPr>
        <w:pStyle w:val="Sangradetextonormal"/>
        <w:ind w:left="0"/>
        <w:rPr>
          <w:rFonts w:ascii="Arial" w:hAnsi="Arial" w:cs="Arial"/>
          <w:sz w:val="18"/>
          <w:szCs w:val="18"/>
          <w:lang w:val="es-ES"/>
        </w:rPr>
      </w:pPr>
      <w:r w:rsidRPr="007B5751">
        <w:rPr>
          <w:rFonts w:ascii="Arial" w:hAnsi="Arial" w:cs="Arial"/>
          <w:sz w:val="18"/>
          <w:szCs w:val="18"/>
          <w:lang w:val="es-ES"/>
        </w:rPr>
        <w:t>--------------------------------------------------------------------------------------------------------------------------------------------------</w:t>
      </w:r>
    </w:p>
    <w:p w14:paraId="51953D94" w14:textId="545B81A0" w:rsidR="001E0896" w:rsidRPr="00C14816" w:rsidRDefault="001E0896" w:rsidP="00E043AE">
      <w:pPr>
        <w:pStyle w:val="Sangradetextonormal"/>
        <w:ind w:left="0"/>
        <w:jc w:val="both"/>
        <w:rPr>
          <w:rFonts w:ascii="Arial" w:hAnsi="Arial" w:cs="Arial"/>
          <w:b/>
          <w:sz w:val="18"/>
          <w:szCs w:val="18"/>
        </w:rPr>
      </w:pPr>
      <w:r w:rsidRPr="00342CC6">
        <w:rPr>
          <w:rFonts w:ascii="Arial" w:hAnsi="Arial" w:cs="Arial"/>
          <w:sz w:val="18"/>
          <w:szCs w:val="18"/>
        </w:rPr>
        <w:t xml:space="preserve">Siendo </w:t>
      </w:r>
      <w:r w:rsidRPr="00850CEF">
        <w:rPr>
          <w:rFonts w:ascii="Arial" w:hAnsi="Arial" w:cs="Arial"/>
          <w:sz w:val="18"/>
          <w:szCs w:val="18"/>
        </w:rPr>
        <w:t xml:space="preserve">las </w:t>
      </w:r>
      <w:r w:rsidR="00FE1EB0" w:rsidRPr="00850CEF">
        <w:rPr>
          <w:rFonts w:ascii="Arial" w:hAnsi="Arial" w:cs="Arial"/>
          <w:b/>
          <w:sz w:val="18"/>
          <w:szCs w:val="18"/>
        </w:rPr>
        <w:t>1</w:t>
      </w:r>
      <w:r w:rsidR="001F2F12">
        <w:rPr>
          <w:rFonts w:ascii="Arial" w:hAnsi="Arial" w:cs="Arial"/>
          <w:b/>
          <w:sz w:val="18"/>
          <w:szCs w:val="18"/>
        </w:rPr>
        <w:t>4</w:t>
      </w:r>
      <w:r w:rsidRPr="00850CEF">
        <w:rPr>
          <w:rFonts w:ascii="Arial" w:hAnsi="Arial" w:cs="Arial"/>
          <w:b/>
          <w:sz w:val="18"/>
          <w:szCs w:val="18"/>
        </w:rPr>
        <w:t>:</w:t>
      </w:r>
      <w:r w:rsidR="001F2F12">
        <w:rPr>
          <w:rFonts w:ascii="Arial" w:hAnsi="Arial" w:cs="Arial"/>
          <w:b/>
          <w:sz w:val="18"/>
          <w:szCs w:val="18"/>
        </w:rPr>
        <w:t>1</w:t>
      </w:r>
      <w:r w:rsidR="00A32FF8">
        <w:rPr>
          <w:rFonts w:ascii="Arial" w:hAnsi="Arial" w:cs="Arial"/>
          <w:b/>
          <w:sz w:val="18"/>
          <w:szCs w:val="18"/>
        </w:rPr>
        <w:t>9</w:t>
      </w:r>
      <w:bookmarkStart w:id="0" w:name="_GoBack"/>
      <w:bookmarkEnd w:id="0"/>
      <w:r w:rsidRPr="00850CEF">
        <w:rPr>
          <w:rFonts w:ascii="Arial" w:hAnsi="Arial" w:cs="Arial"/>
          <w:sz w:val="18"/>
          <w:szCs w:val="18"/>
        </w:rPr>
        <w:t xml:space="preserve"> horas del día de su inicio, se da por concluida la presente junta firmando el acta los que en ella intervienen para</w:t>
      </w:r>
      <w:r w:rsidRPr="00342CC6">
        <w:rPr>
          <w:rFonts w:ascii="Arial" w:hAnsi="Arial" w:cs="Arial"/>
          <w:sz w:val="18"/>
          <w:szCs w:val="18"/>
        </w:rPr>
        <w:t xml:space="preserve">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2B00D" w14:textId="77777777" w:rsidR="00435804" w:rsidRDefault="00435804" w:rsidP="004F08CF">
      <w:r>
        <w:separator/>
      </w:r>
    </w:p>
  </w:endnote>
  <w:endnote w:type="continuationSeparator" w:id="0">
    <w:p w14:paraId="01957D2B" w14:textId="77777777" w:rsidR="00435804" w:rsidRDefault="00435804"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09D7DB1D" w:rsidR="00435804" w:rsidRPr="003B7915" w:rsidRDefault="00435804"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017-2022</w:t>
    </w:r>
  </w:p>
  <w:p w14:paraId="300C9066" w14:textId="0B0C68A1" w:rsidR="00435804" w:rsidRPr="003B7915" w:rsidRDefault="00435804"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18</w:t>
    </w:r>
    <w:r w:rsidRPr="003B7915">
      <w:rPr>
        <w:rFonts w:ascii="Tahoma" w:hAnsi="Tahoma" w:cs="Tahoma"/>
        <w:snapToGrid w:val="0"/>
        <w:sz w:val="12"/>
        <w:szCs w:val="12"/>
      </w:rPr>
      <w:fldChar w:fldCharType="end"/>
    </w:r>
  </w:p>
  <w:p w14:paraId="6D0C6195" w14:textId="77777777" w:rsidR="00435804" w:rsidRPr="003B7915" w:rsidRDefault="004358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B5A17" w14:textId="77777777" w:rsidR="00435804" w:rsidRDefault="00435804" w:rsidP="004F08CF">
      <w:r>
        <w:separator/>
      </w:r>
    </w:p>
  </w:footnote>
  <w:footnote w:type="continuationSeparator" w:id="0">
    <w:p w14:paraId="1DA0BA38" w14:textId="77777777" w:rsidR="00435804" w:rsidRDefault="00435804"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435804" w:rsidRPr="00400A61" w:rsidRDefault="00435804"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435804" w:rsidRPr="003B7915" w14:paraId="68B796FB" w14:textId="77777777" w:rsidTr="00D01779">
      <w:trPr>
        <w:jc w:val="right"/>
      </w:trPr>
      <w:tc>
        <w:tcPr>
          <w:tcW w:w="5260" w:type="dxa"/>
          <w:shd w:val="clear" w:color="auto" w:fill="auto"/>
        </w:tcPr>
        <w:p w14:paraId="499EB5F7" w14:textId="77777777" w:rsidR="00435804" w:rsidRPr="003B7915" w:rsidRDefault="00435804"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435804" w:rsidRPr="003B7915" w14:paraId="29A72E0C" w14:textId="77777777" w:rsidTr="00D01779">
      <w:trPr>
        <w:jc w:val="right"/>
      </w:trPr>
      <w:tc>
        <w:tcPr>
          <w:tcW w:w="5260" w:type="dxa"/>
          <w:shd w:val="clear" w:color="auto" w:fill="auto"/>
        </w:tcPr>
        <w:p w14:paraId="66280DD2" w14:textId="77777777" w:rsidR="00435804" w:rsidRPr="003B7915" w:rsidRDefault="00435804" w:rsidP="00D01779">
          <w:pPr>
            <w:jc w:val="center"/>
            <w:rPr>
              <w:rFonts w:ascii="Arial" w:hAnsi="Arial" w:cs="Arial"/>
              <w:b/>
            </w:rPr>
          </w:pPr>
          <w:r w:rsidRPr="003B7915">
            <w:rPr>
              <w:rFonts w:ascii="Arial" w:hAnsi="Arial" w:cs="Arial"/>
              <w:b/>
            </w:rPr>
            <w:t>DIRECCIÓN GENERAL DE FINANZAS</w:t>
          </w:r>
        </w:p>
      </w:tc>
    </w:tr>
    <w:tr w:rsidR="00435804" w:rsidRPr="003B7915" w14:paraId="0BFF67D6" w14:textId="77777777" w:rsidTr="00D01779">
      <w:trPr>
        <w:jc w:val="right"/>
      </w:trPr>
      <w:tc>
        <w:tcPr>
          <w:tcW w:w="5260" w:type="dxa"/>
          <w:shd w:val="clear" w:color="auto" w:fill="auto"/>
        </w:tcPr>
        <w:p w14:paraId="0D9E4666" w14:textId="77777777" w:rsidR="00435804" w:rsidRPr="003B7915" w:rsidRDefault="00435804" w:rsidP="00D01779">
          <w:pPr>
            <w:rPr>
              <w:rFonts w:ascii="Arial" w:hAnsi="Arial" w:cs="Arial"/>
              <w:b/>
              <w:sz w:val="18"/>
              <w:szCs w:val="18"/>
            </w:rPr>
          </w:pPr>
          <w:r w:rsidRPr="003B7915">
            <w:rPr>
              <w:rFonts w:ascii="Arial" w:hAnsi="Arial" w:cs="Arial"/>
              <w:b/>
              <w:sz w:val="18"/>
              <w:szCs w:val="18"/>
            </w:rPr>
            <w:t xml:space="preserve">NOTIFICACIÓN DE FALLO </w:t>
          </w:r>
        </w:p>
      </w:tc>
    </w:tr>
    <w:tr w:rsidR="00435804" w:rsidRPr="003B7915" w14:paraId="7496B597" w14:textId="77777777" w:rsidTr="00D01779">
      <w:trPr>
        <w:jc w:val="right"/>
      </w:trPr>
      <w:tc>
        <w:tcPr>
          <w:tcW w:w="5260" w:type="dxa"/>
          <w:shd w:val="clear" w:color="auto" w:fill="auto"/>
        </w:tcPr>
        <w:p w14:paraId="603F39BB" w14:textId="77777777" w:rsidR="00435804" w:rsidRPr="003B7915" w:rsidRDefault="00435804" w:rsidP="00D01779">
          <w:pPr>
            <w:jc w:val="both"/>
            <w:rPr>
              <w:rFonts w:ascii="Arial" w:hAnsi="Arial" w:cs="Arial"/>
              <w:b/>
              <w:sz w:val="18"/>
              <w:szCs w:val="18"/>
            </w:rPr>
          </w:pPr>
          <w:r w:rsidRPr="004C2660">
            <w:rPr>
              <w:rFonts w:ascii="Arial" w:hAnsi="Arial" w:cs="Arial"/>
              <w:b/>
              <w:sz w:val="18"/>
              <w:szCs w:val="18"/>
            </w:rPr>
            <w:t>LICITACIÓN PÚBLICA NACIONAL</w:t>
          </w:r>
        </w:p>
      </w:tc>
    </w:tr>
    <w:tr w:rsidR="00435804" w:rsidRPr="003B7915" w14:paraId="1618B673" w14:textId="77777777" w:rsidTr="00D01779">
      <w:trPr>
        <w:jc w:val="right"/>
      </w:trPr>
      <w:tc>
        <w:tcPr>
          <w:tcW w:w="5260" w:type="dxa"/>
          <w:shd w:val="clear" w:color="auto" w:fill="auto"/>
        </w:tcPr>
        <w:p w14:paraId="54C148F5" w14:textId="5DFACE32" w:rsidR="00435804" w:rsidRPr="008801F1" w:rsidRDefault="00435804" w:rsidP="008C09EE">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17-2022</w:t>
          </w:r>
        </w:p>
      </w:tc>
    </w:tr>
    <w:tr w:rsidR="00435804" w:rsidRPr="003B7915" w14:paraId="480FE9F7" w14:textId="77777777" w:rsidTr="00D01779">
      <w:trPr>
        <w:jc w:val="right"/>
      </w:trPr>
      <w:tc>
        <w:tcPr>
          <w:tcW w:w="5260" w:type="dxa"/>
          <w:shd w:val="clear" w:color="auto" w:fill="auto"/>
        </w:tcPr>
        <w:p w14:paraId="4D1C0C47" w14:textId="0CB936BB" w:rsidR="00435804" w:rsidRPr="0001778D" w:rsidRDefault="00435804" w:rsidP="00AE535E">
          <w:pPr>
            <w:jc w:val="both"/>
            <w:rPr>
              <w:rFonts w:ascii="Arial" w:hAnsi="Arial" w:cs="Arial"/>
              <w:b/>
              <w:sz w:val="16"/>
              <w:szCs w:val="16"/>
            </w:rPr>
          </w:pPr>
          <w:r w:rsidRPr="00CC1A4C">
            <w:rPr>
              <w:rFonts w:ascii="Arial" w:hAnsi="Arial" w:cs="Arial"/>
              <w:b/>
              <w:sz w:val="16"/>
              <w:szCs w:val="16"/>
            </w:rPr>
            <w:t>ADQUISICIÓN DE MATERIALES (SEGUNDA) PARA EL ALMACÉN DEL DEPARTAMENTO DE MANTENIMIENTO DE LA DGIU DE LA UNIVERSIDAD AUTÓNOMA DE AGUASCALIENTES</w:t>
          </w:r>
        </w:p>
      </w:tc>
    </w:tr>
  </w:tbl>
  <w:p w14:paraId="258F9155" w14:textId="77777777" w:rsidR="00435804" w:rsidRDefault="00435804"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2314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430"/>
    <w:multiLevelType w:val="multilevel"/>
    <w:tmpl w:val="7F32FEC2"/>
    <w:lvl w:ilvl="0">
      <w:start w:val="1"/>
      <w:numFmt w:val="decimal"/>
      <w:lvlText w:val="%1."/>
      <w:lvlJc w:val="left"/>
      <w:pPr>
        <w:ind w:left="1080" w:hanging="360"/>
      </w:pPr>
      <w:rPr>
        <w:rFonts w:asciiTheme="minorHAnsi" w:eastAsia="Times New Roman" w:hAnsiTheme="minorHAnsi"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9DE3FBB"/>
    <w:multiLevelType w:val="hybridMultilevel"/>
    <w:tmpl w:val="EB1884D6"/>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4605517"/>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4856D20"/>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8B62107"/>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3C08D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C5346E3"/>
    <w:multiLevelType w:val="hybridMultilevel"/>
    <w:tmpl w:val="5ABA2370"/>
    <w:lvl w:ilvl="0" w:tplc="C0E8FE24">
      <w:start w:val="2"/>
      <w:numFmt w:val="lowerLetter"/>
      <w:lvlText w:val="%1."/>
      <w:lvlJc w:val="left"/>
      <w:pPr>
        <w:ind w:left="1440" w:hanging="360"/>
      </w:pPr>
      <w:rPr>
        <w:rFonts w:hint="default"/>
        <w:b/>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DC5433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57A38"/>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7AE77FF"/>
    <w:multiLevelType w:val="hybridMultilevel"/>
    <w:tmpl w:val="B3A0B6A2"/>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2836B1"/>
    <w:multiLevelType w:val="hybridMultilevel"/>
    <w:tmpl w:val="BFD87B6E"/>
    <w:lvl w:ilvl="0" w:tplc="C0C4AA88">
      <w:start w:val="1"/>
      <w:numFmt w:val="decimal"/>
      <w:lvlText w:val="%1."/>
      <w:lvlJc w:val="left"/>
      <w:pPr>
        <w:ind w:left="1080" w:hanging="360"/>
      </w:pPr>
      <w:rPr>
        <w:rFonts w:asciiTheme="minorHAnsi" w:eastAsia="Times New Roman" w:hAnsiTheme="minorHAnsi"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8D93E2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BCC6A3E"/>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ED40EE"/>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59959C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BB97A80"/>
    <w:multiLevelType w:val="hybridMultilevel"/>
    <w:tmpl w:val="144C10F4"/>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DF7F87"/>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776704"/>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23D3587"/>
    <w:multiLevelType w:val="hybridMultilevel"/>
    <w:tmpl w:val="FEA830B8"/>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6151D4E"/>
    <w:multiLevelType w:val="hybridMultilevel"/>
    <w:tmpl w:val="5B0C7826"/>
    <w:lvl w:ilvl="0" w:tplc="52002FA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651385E"/>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5AAC4F9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58590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3B59A8"/>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61AF3F83"/>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665F1143"/>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6C26841"/>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6D78517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714375"/>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F0550AC"/>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112938"/>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721606CB"/>
    <w:multiLevelType w:val="hybridMultilevel"/>
    <w:tmpl w:val="5ABA2370"/>
    <w:lvl w:ilvl="0" w:tplc="C0E8FE24">
      <w:start w:val="2"/>
      <w:numFmt w:val="lowerLetter"/>
      <w:lvlText w:val="%1."/>
      <w:lvlJc w:val="left"/>
      <w:pPr>
        <w:ind w:left="1440" w:hanging="360"/>
      </w:pPr>
      <w:rPr>
        <w:rFonts w:hint="default"/>
        <w:b/>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72811F6B"/>
    <w:multiLevelType w:val="hybridMultilevel"/>
    <w:tmpl w:val="FEA830B8"/>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C16BC0"/>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48774A"/>
    <w:multiLevelType w:val="hybridMultilevel"/>
    <w:tmpl w:val="30266C2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7A171C37"/>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15:restartNumberingAfterBreak="0">
    <w:nsid w:val="7CF06215"/>
    <w:multiLevelType w:val="multilevel"/>
    <w:tmpl w:val="AFB6447A"/>
    <w:lvl w:ilvl="0">
      <w:start w:val="1"/>
      <w:numFmt w:val="decimal"/>
      <w:lvlText w:val="%1."/>
      <w:lvlJc w:val="left"/>
      <w:pPr>
        <w:ind w:left="1080" w:hanging="360"/>
      </w:pPr>
      <w:rPr>
        <w:rFonts w:asciiTheme="minorHAnsi" w:eastAsia="Times New Roman" w:hAnsiTheme="minorHAnsi"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35"/>
  </w:num>
  <w:num w:numId="3">
    <w:abstractNumId w:val="23"/>
  </w:num>
  <w:num w:numId="4">
    <w:abstractNumId w:val="15"/>
  </w:num>
  <w:num w:numId="5">
    <w:abstractNumId w:val="9"/>
  </w:num>
  <w:num w:numId="6">
    <w:abstractNumId w:val="7"/>
  </w:num>
  <w:num w:numId="7">
    <w:abstractNumId w:val="14"/>
  </w:num>
  <w:num w:numId="8">
    <w:abstractNumId w:val="13"/>
  </w:num>
  <w:num w:numId="9">
    <w:abstractNumId w:val="1"/>
  </w:num>
  <w:num w:numId="10">
    <w:abstractNumId w:val="33"/>
  </w:num>
  <w:num w:numId="11">
    <w:abstractNumId w:val="11"/>
  </w:num>
  <w:num w:numId="12">
    <w:abstractNumId w:val="17"/>
  </w:num>
  <w:num w:numId="13">
    <w:abstractNumId w:val="18"/>
  </w:num>
  <w:num w:numId="14">
    <w:abstractNumId w:val="10"/>
  </w:num>
  <w:num w:numId="15">
    <w:abstractNumId w:val="31"/>
  </w:num>
  <w:num w:numId="16">
    <w:abstractNumId w:val="24"/>
  </w:num>
  <w:num w:numId="17">
    <w:abstractNumId w:val="3"/>
  </w:num>
  <w:num w:numId="18">
    <w:abstractNumId w:val="32"/>
  </w:num>
  <w:num w:numId="19">
    <w:abstractNumId w:val="29"/>
  </w:num>
  <w:num w:numId="20">
    <w:abstractNumId w:val="30"/>
  </w:num>
  <w:num w:numId="21">
    <w:abstractNumId w:val="12"/>
  </w:num>
  <w:num w:numId="22">
    <w:abstractNumId w:val="19"/>
  </w:num>
  <w:num w:numId="23">
    <w:abstractNumId w:val="2"/>
  </w:num>
  <w:num w:numId="24">
    <w:abstractNumId w:val="40"/>
  </w:num>
  <w:num w:numId="25">
    <w:abstractNumId w:val="28"/>
  </w:num>
  <w:num w:numId="26">
    <w:abstractNumId w:val="5"/>
  </w:num>
  <w:num w:numId="27">
    <w:abstractNumId w:val="4"/>
  </w:num>
  <w:num w:numId="28">
    <w:abstractNumId w:val="16"/>
  </w:num>
  <w:num w:numId="29">
    <w:abstractNumId w:val="39"/>
  </w:num>
  <w:num w:numId="30">
    <w:abstractNumId w:val="20"/>
  </w:num>
  <w:num w:numId="31">
    <w:abstractNumId w:val="27"/>
  </w:num>
  <w:num w:numId="32">
    <w:abstractNumId w:val="25"/>
  </w:num>
  <w:num w:numId="33">
    <w:abstractNumId w:val="38"/>
  </w:num>
  <w:num w:numId="34">
    <w:abstractNumId w:val="22"/>
  </w:num>
  <w:num w:numId="35">
    <w:abstractNumId w:val="21"/>
  </w:num>
  <w:num w:numId="36">
    <w:abstractNumId w:val="26"/>
  </w:num>
  <w:num w:numId="37">
    <w:abstractNumId w:val="6"/>
  </w:num>
  <w:num w:numId="38">
    <w:abstractNumId w:val="36"/>
  </w:num>
  <w:num w:numId="39">
    <w:abstractNumId w:val="34"/>
  </w:num>
  <w:num w:numId="40">
    <w:abstractNumId w:val="37"/>
  </w:num>
  <w:num w:numId="4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0AF2"/>
    <w:rsid w:val="0000264B"/>
    <w:rsid w:val="00002FB2"/>
    <w:rsid w:val="00003137"/>
    <w:rsid w:val="00003F17"/>
    <w:rsid w:val="00004AB4"/>
    <w:rsid w:val="000051C7"/>
    <w:rsid w:val="00006B41"/>
    <w:rsid w:val="0000719A"/>
    <w:rsid w:val="0001027E"/>
    <w:rsid w:val="00010327"/>
    <w:rsid w:val="00010D06"/>
    <w:rsid w:val="00014083"/>
    <w:rsid w:val="00016F74"/>
    <w:rsid w:val="0001778D"/>
    <w:rsid w:val="00021360"/>
    <w:rsid w:val="00021E20"/>
    <w:rsid w:val="000223BE"/>
    <w:rsid w:val="00022A1A"/>
    <w:rsid w:val="00022BF1"/>
    <w:rsid w:val="00022BFA"/>
    <w:rsid w:val="000233DF"/>
    <w:rsid w:val="0002431A"/>
    <w:rsid w:val="00025318"/>
    <w:rsid w:val="000258DB"/>
    <w:rsid w:val="00026441"/>
    <w:rsid w:val="00026B32"/>
    <w:rsid w:val="00027458"/>
    <w:rsid w:val="000306B5"/>
    <w:rsid w:val="00031BD6"/>
    <w:rsid w:val="00031EDE"/>
    <w:rsid w:val="00032F03"/>
    <w:rsid w:val="0003312D"/>
    <w:rsid w:val="000333BA"/>
    <w:rsid w:val="000342BD"/>
    <w:rsid w:val="000357F5"/>
    <w:rsid w:val="000365A6"/>
    <w:rsid w:val="00037187"/>
    <w:rsid w:val="00041425"/>
    <w:rsid w:val="0004219F"/>
    <w:rsid w:val="00044596"/>
    <w:rsid w:val="00047029"/>
    <w:rsid w:val="0004735E"/>
    <w:rsid w:val="00047859"/>
    <w:rsid w:val="000505A8"/>
    <w:rsid w:val="000505ED"/>
    <w:rsid w:val="000507C5"/>
    <w:rsid w:val="000508B4"/>
    <w:rsid w:val="000509FB"/>
    <w:rsid w:val="0005235B"/>
    <w:rsid w:val="00053354"/>
    <w:rsid w:val="0005355C"/>
    <w:rsid w:val="00053B13"/>
    <w:rsid w:val="000559FB"/>
    <w:rsid w:val="00055F5A"/>
    <w:rsid w:val="00056ADC"/>
    <w:rsid w:val="00060956"/>
    <w:rsid w:val="00060AF6"/>
    <w:rsid w:val="0006137E"/>
    <w:rsid w:val="00061963"/>
    <w:rsid w:val="00061FB0"/>
    <w:rsid w:val="00062132"/>
    <w:rsid w:val="000628A2"/>
    <w:rsid w:val="00063135"/>
    <w:rsid w:val="00063691"/>
    <w:rsid w:val="000653D4"/>
    <w:rsid w:val="00065556"/>
    <w:rsid w:val="00065EEA"/>
    <w:rsid w:val="000662A8"/>
    <w:rsid w:val="000670EF"/>
    <w:rsid w:val="0006740D"/>
    <w:rsid w:val="00067504"/>
    <w:rsid w:val="0006781E"/>
    <w:rsid w:val="00070531"/>
    <w:rsid w:val="00070BB9"/>
    <w:rsid w:val="0007138E"/>
    <w:rsid w:val="00071B47"/>
    <w:rsid w:val="0007325B"/>
    <w:rsid w:val="00073F98"/>
    <w:rsid w:val="00074279"/>
    <w:rsid w:val="000743F2"/>
    <w:rsid w:val="0007475B"/>
    <w:rsid w:val="00075001"/>
    <w:rsid w:val="000758FC"/>
    <w:rsid w:val="00075F6D"/>
    <w:rsid w:val="000800D7"/>
    <w:rsid w:val="00081531"/>
    <w:rsid w:val="00081C03"/>
    <w:rsid w:val="00081E0D"/>
    <w:rsid w:val="00082239"/>
    <w:rsid w:val="00083AAF"/>
    <w:rsid w:val="00083B97"/>
    <w:rsid w:val="00083BF4"/>
    <w:rsid w:val="00084553"/>
    <w:rsid w:val="00084BBD"/>
    <w:rsid w:val="00085C18"/>
    <w:rsid w:val="0008691E"/>
    <w:rsid w:val="0008708A"/>
    <w:rsid w:val="00087370"/>
    <w:rsid w:val="00087835"/>
    <w:rsid w:val="00087DAA"/>
    <w:rsid w:val="00087E8E"/>
    <w:rsid w:val="00090ED9"/>
    <w:rsid w:val="000930D7"/>
    <w:rsid w:val="00093ACA"/>
    <w:rsid w:val="0009457B"/>
    <w:rsid w:val="00095035"/>
    <w:rsid w:val="0009552E"/>
    <w:rsid w:val="000972A1"/>
    <w:rsid w:val="000976D3"/>
    <w:rsid w:val="00097A62"/>
    <w:rsid w:val="00097B4E"/>
    <w:rsid w:val="000A180B"/>
    <w:rsid w:val="000A1D6A"/>
    <w:rsid w:val="000A3006"/>
    <w:rsid w:val="000A47E9"/>
    <w:rsid w:val="000A4F53"/>
    <w:rsid w:val="000A55C4"/>
    <w:rsid w:val="000A6816"/>
    <w:rsid w:val="000A7F83"/>
    <w:rsid w:val="000B3332"/>
    <w:rsid w:val="000B3EB4"/>
    <w:rsid w:val="000B4161"/>
    <w:rsid w:val="000B4FB2"/>
    <w:rsid w:val="000B56F6"/>
    <w:rsid w:val="000B7F5A"/>
    <w:rsid w:val="000C0A30"/>
    <w:rsid w:val="000C0E65"/>
    <w:rsid w:val="000C1CCF"/>
    <w:rsid w:val="000C3733"/>
    <w:rsid w:val="000C3B40"/>
    <w:rsid w:val="000C43B1"/>
    <w:rsid w:val="000C49F5"/>
    <w:rsid w:val="000C4E80"/>
    <w:rsid w:val="000C4EE3"/>
    <w:rsid w:val="000C6175"/>
    <w:rsid w:val="000D058F"/>
    <w:rsid w:val="000D0BC1"/>
    <w:rsid w:val="000D0DF2"/>
    <w:rsid w:val="000D14F6"/>
    <w:rsid w:val="000D2D7D"/>
    <w:rsid w:val="000D2EB4"/>
    <w:rsid w:val="000D313B"/>
    <w:rsid w:val="000D3A83"/>
    <w:rsid w:val="000D59E6"/>
    <w:rsid w:val="000D647C"/>
    <w:rsid w:val="000D79C3"/>
    <w:rsid w:val="000D7B2F"/>
    <w:rsid w:val="000E070C"/>
    <w:rsid w:val="000E3232"/>
    <w:rsid w:val="000E4B04"/>
    <w:rsid w:val="000E6382"/>
    <w:rsid w:val="000E64B0"/>
    <w:rsid w:val="000E7DB3"/>
    <w:rsid w:val="000F0050"/>
    <w:rsid w:val="000F0CCE"/>
    <w:rsid w:val="000F127C"/>
    <w:rsid w:val="000F13CE"/>
    <w:rsid w:val="000F180B"/>
    <w:rsid w:val="000F25C1"/>
    <w:rsid w:val="000F3A66"/>
    <w:rsid w:val="000F444E"/>
    <w:rsid w:val="000F4744"/>
    <w:rsid w:val="000F5339"/>
    <w:rsid w:val="000F62A3"/>
    <w:rsid w:val="000F6337"/>
    <w:rsid w:val="000F72B5"/>
    <w:rsid w:val="00100CC4"/>
    <w:rsid w:val="00100FF1"/>
    <w:rsid w:val="00101F02"/>
    <w:rsid w:val="00101F3B"/>
    <w:rsid w:val="00102837"/>
    <w:rsid w:val="00103128"/>
    <w:rsid w:val="0010558E"/>
    <w:rsid w:val="00106169"/>
    <w:rsid w:val="00106ADB"/>
    <w:rsid w:val="0010703C"/>
    <w:rsid w:val="00107720"/>
    <w:rsid w:val="00107DE4"/>
    <w:rsid w:val="001105C6"/>
    <w:rsid w:val="001126BB"/>
    <w:rsid w:val="0011298D"/>
    <w:rsid w:val="001144A0"/>
    <w:rsid w:val="00116F1A"/>
    <w:rsid w:val="00117538"/>
    <w:rsid w:val="00117646"/>
    <w:rsid w:val="001176EE"/>
    <w:rsid w:val="00120C0A"/>
    <w:rsid w:val="0012107E"/>
    <w:rsid w:val="00122147"/>
    <w:rsid w:val="0012250C"/>
    <w:rsid w:val="001238CC"/>
    <w:rsid w:val="001245D2"/>
    <w:rsid w:val="00126BD3"/>
    <w:rsid w:val="00126E16"/>
    <w:rsid w:val="00127706"/>
    <w:rsid w:val="00127AD0"/>
    <w:rsid w:val="00133AC3"/>
    <w:rsid w:val="0013438D"/>
    <w:rsid w:val="001343A4"/>
    <w:rsid w:val="00134A5D"/>
    <w:rsid w:val="0013531D"/>
    <w:rsid w:val="001354BF"/>
    <w:rsid w:val="0013561B"/>
    <w:rsid w:val="00137607"/>
    <w:rsid w:val="00137A9C"/>
    <w:rsid w:val="00137F6D"/>
    <w:rsid w:val="00143304"/>
    <w:rsid w:val="00143CD9"/>
    <w:rsid w:val="00143D45"/>
    <w:rsid w:val="001450B4"/>
    <w:rsid w:val="00145922"/>
    <w:rsid w:val="00146320"/>
    <w:rsid w:val="0014694D"/>
    <w:rsid w:val="00146CEE"/>
    <w:rsid w:val="00147C94"/>
    <w:rsid w:val="0015096F"/>
    <w:rsid w:val="00150A1D"/>
    <w:rsid w:val="001524E0"/>
    <w:rsid w:val="00152DA6"/>
    <w:rsid w:val="00154E2D"/>
    <w:rsid w:val="0015529F"/>
    <w:rsid w:val="0015721D"/>
    <w:rsid w:val="00162156"/>
    <w:rsid w:val="0016315E"/>
    <w:rsid w:val="0016317E"/>
    <w:rsid w:val="00163320"/>
    <w:rsid w:val="00163682"/>
    <w:rsid w:val="00164A0F"/>
    <w:rsid w:val="00164D54"/>
    <w:rsid w:val="00165535"/>
    <w:rsid w:val="00165929"/>
    <w:rsid w:val="001659F6"/>
    <w:rsid w:val="00167512"/>
    <w:rsid w:val="0016769D"/>
    <w:rsid w:val="00167D8F"/>
    <w:rsid w:val="0017348E"/>
    <w:rsid w:val="00173805"/>
    <w:rsid w:val="00173D36"/>
    <w:rsid w:val="00176578"/>
    <w:rsid w:val="0017688B"/>
    <w:rsid w:val="0018040D"/>
    <w:rsid w:val="0018098C"/>
    <w:rsid w:val="00180B31"/>
    <w:rsid w:val="00181136"/>
    <w:rsid w:val="00184153"/>
    <w:rsid w:val="00185C1B"/>
    <w:rsid w:val="001866FC"/>
    <w:rsid w:val="00187605"/>
    <w:rsid w:val="00192869"/>
    <w:rsid w:val="00193C98"/>
    <w:rsid w:val="0019416B"/>
    <w:rsid w:val="00194520"/>
    <w:rsid w:val="0019489E"/>
    <w:rsid w:val="00194E95"/>
    <w:rsid w:val="00194EF8"/>
    <w:rsid w:val="001952ED"/>
    <w:rsid w:val="00196562"/>
    <w:rsid w:val="001A0356"/>
    <w:rsid w:val="001A301E"/>
    <w:rsid w:val="001A3302"/>
    <w:rsid w:val="001A35FA"/>
    <w:rsid w:val="001A3C30"/>
    <w:rsid w:val="001A41E6"/>
    <w:rsid w:val="001A49E0"/>
    <w:rsid w:val="001A4B04"/>
    <w:rsid w:val="001A5074"/>
    <w:rsid w:val="001A52DB"/>
    <w:rsid w:val="001A5687"/>
    <w:rsid w:val="001A61DB"/>
    <w:rsid w:val="001B002C"/>
    <w:rsid w:val="001B02FB"/>
    <w:rsid w:val="001B0874"/>
    <w:rsid w:val="001B0946"/>
    <w:rsid w:val="001B12E5"/>
    <w:rsid w:val="001B2357"/>
    <w:rsid w:val="001B39C7"/>
    <w:rsid w:val="001B49C9"/>
    <w:rsid w:val="001B6540"/>
    <w:rsid w:val="001B6BC5"/>
    <w:rsid w:val="001B6D4C"/>
    <w:rsid w:val="001B7FC1"/>
    <w:rsid w:val="001C0008"/>
    <w:rsid w:val="001C0A2E"/>
    <w:rsid w:val="001C27FD"/>
    <w:rsid w:val="001C4470"/>
    <w:rsid w:val="001C4CC9"/>
    <w:rsid w:val="001C57AA"/>
    <w:rsid w:val="001C673D"/>
    <w:rsid w:val="001C6A10"/>
    <w:rsid w:val="001C6C9F"/>
    <w:rsid w:val="001C6FBA"/>
    <w:rsid w:val="001C77DD"/>
    <w:rsid w:val="001C7A79"/>
    <w:rsid w:val="001C7BE0"/>
    <w:rsid w:val="001D3E98"/>
    <w:rsid w:val="001D564B"/>
    <w:rsid w:val="001D65FE"/>
    <w:rsid w:val="001D753D"/>
    <w:rsid w:val="001D7D9D"/>
    <w:rsid w:val="001E0896"/>
    <w:rsid w:val="001E1187"/>
    <w:rsid w:val="001E1CC0"/>
    <w:rsid w:val="001E2170"/>
    <w:rsid w:val="001E23BB"/>
    <w:rsid w:val="001E2B03"/>
    <w:rsid w:val="001E2BFF"/>
    <w:rsid w:val="001E5450"/>
    <w:rsid w:val="001E5D18"/>
    <w:rsid w:val="001E62F8"/>
    <w:rsid w:val="001E7608"/>
    <w:rsid w:val="001E789B"/>
    <w:rsid w:val="001E7910"/>
    <w:rsid w:val="001E7E9D"/>
    <w:rsid w:val="001F03DF"/>
    <w:rsid w:val="001F0489"/>
    <w:rsid w:val="001F20CC"/>
    <w:rsid w:val="001F2857"/>
    <w:rsid w:val="001F2F12"/>
    <w:rsid w:val="001F3C4A"/>
    <w:rsid w:val="001F6258"/>
    <w:rsid w:val="001F69FB"/>
    <w:rsid w:val="001F73DE"/>
    <w:rsid w:val="001F7620"/>
    <w:rsid w:val="002023AD"/>
    <w:rsid w:val="00202E2D"/>
    <w:rsid w:val="00203581"/>
    <w:rsid w:val="0020422A"/>
    <w:rsid w:val="0020459F"/>
    <w:rsid w:val="00204EEF"/>
    <w:rsid w:val="002068FA"/>
    <w:rsid w:val="00210503"/>
    <w:rsid w:val="002121DA"/>
    <w:rsid w:val="00212386"/>
    <w:rsid w:val="002129F8"/>
    <w:rsid w:val="00212F54"/>
    <w:rsid w:val="00214867"/>
    <w:rsid w:val="00216E5E"/>
    <w:rsid w:val="002202C7"/>
    <w:rsid w:val="00221081"/>
    <w:rsid w:val="0022144B"/>
    <w:rsid w:val="00221CF7"/>
    <w:rsid w:val="0022263C"/>
    <w:rsid w:val="002228C9"/>
    <w:rsid w:val="00223C24"/>
    <w:rsid w:val="00225414"/>
    <w:rsid w:val="002263BA"/>
    <w:rsid w:val="0022654D"/>
    <w:rsid w:val="0022714E"/>
    <w:rsid w:val="00227A6B"/>
    <w:rsid w:val="002312F2"/>
    <w:rsid w:val="002318B6"/>
    <w:rsid w:val="0023195C"/>
    <w:rsid w:val="002319B9"/>
    <w:rsid w:val="00232F49"/>
    <w:rsid w:val="002334EC"/>
    <w:rsid w:val="002337EB"/>
    <w:rsid w:val="00233E5A"/>
    <w:rsid w:val="00234060"/>
    <w:rsid w:val="002342ED"/>
    <w:rsid w:val="0023448E"/>
    <w:rsid w:val="00234E95"/>
    <w:rsid w:val="00235C1B"/>
    <w:rsid w:val="00235EDF"/>
    <w:rsid w:val="00236D9E"/>
    <w:rsid w:val="00237EA3"/>
    <w:rsid w:val="002414ED"/>
    <w:rsid w:val="00241B9A"/>
    <w:rsid w:val="00242094"/>
    <w:rsid w:val="0024417E"/>
    <w:rsid w:val="0024486C"/>
    <w:rsid w:val="00245951"/>
    <w:rsid w:val="00246600"/>
    <w:rsid w:val="002474DE"/>
    <w:rsid w:val="002476E8"/>
    <w:rsid w:val="002503D1"/>
    <w:rsid w:val="00250A64"/>
    <w:rsid w:val="00250BA8"/>
    <w:rsid w:val="00251442"/>
    <w:rsid w:val="0025157B"/>
    <w:rsid w:val="002516AE"/>
    <w:rsid w:val="00251C8A"/>
    <w:rsid w:val="00252ED4"/>
    <w:rsid w:val="00253AFD"/>
    <w:rsid w:val="00253BA5"/>
    <w:rsid w:val="00256FB0"/>
    <w:rsid w:val="002572C3"/>
    <w:rsid w:val="002573EC"/>
    <w:rsid w:val="002602D2"/>
    <w:rsid w:val="0026149E"/>
    <w:rsid w:val="00261684"/>
    <w:rsid w:val="00261C1C"/>
    <w:rsid w:val="00261CA0"/>
    <w:rsid w:val="00261ED8"/>
    <w:rsid w:val="00264449"/>
    <w:rsid w:val="00264C36"/>
    <w:rsid w:val="00264D75"/>
    <w:rsid w:val="0026691B"/>
    <w:rsid w:val="002671CC"/>
    <w:rsid w:val="00267219"/>
    <w:rsid w:val="0026770B"/>
    <w:rsid w:val="00267726"/>
    <w:rsid w:val="00267836"/>
    <w:rsid w:val="00267961"/>
    <w:rsid w:val="002719E1"/>
    <w:rsid w:val="00271D26"/>
    <w:rsid w:val="00271E62"/>
    <w:rsid w:val="002720CA"/>
    <w:rsid w:val="002738A1"/>
    <w:rsid w:val="002742B2"/>
    <w:rsid w:val="0027471F"/>
    <w:rsid w:val="00274879"/>
    <w:rsid w:val="00276384"/>
    <w:rsid w:val="0027699A"/>
    <w:rsid w:val="00276F21"/>
    <w:rsid w:val="002777F3"/>
    <w:rsid w:val="00277E59"/>
    <w:rsid w:val="00281FDE"/>
    <w:rsid w:val="002820DC"/>
    <w:rsid w:val="00284250"/>
    <w:rsid w:val="002845B7"/>
    <w:rsid w:val="00285FC9"/>
    <w:rsid w:val="00287720"/>
    <w:rsid w:val="00290F1A"/>
    <w:rsid w:val="002919E6"/>
    <w:rsid w:val="00292A2F"/>
    <w:rsid w:val="00294B06"/>
    <w:rsid w:val="00294B90"/>
    <w:rsid w:val="00294D35"/>
    <w:rsid w:val="00294E21"/>
    <w:rsid w:val="002951EC"/>
    <w:rsid w:val="0029595D"/>
    <w:rsid w:val="00296E37"/>
    <w:rsid w:val="002978C0"/>
    <w:rsid w:val="002A046A"/>
    <w:rsid w:val="002A232C"/>
    <w:rsid w:val="002A4FC7"/>
    <w:rsid w:val="002A5ABE"/>
    <w:rsid w:val="002A5BDE"/>
    <w:rsid w:val="002A5E77"/>
    <w:rsid w:val="002A6477"/>
    <w:rsid w:val="002A66EB"/>
    <w:rsid w:val="002A791D"/>
    <w:rsid w:val="002A7BD2"/>
    <w:rsid w:val="002A7C94"/>
    <w:rsid w:val="002B05A5"/>
    <w:rsid w:val="002B1A42"/>
    <w:rsid w:val="002B22DB"/>
    <w:rsid w:val="002B283E"/>
    <w:rsid w:val="002B3006"/>
    <w:rsid w:val="002B4442"/>
    <w:rsid w:val="002B4BC0"/>
    <w:rsid w:val="002B605C"/>
    <w:rsid w:val="002C0A3A"/>
    <w:rsid w:val="002C0FFB"/>
    <w:rsid w:val="002C1E8B"/>
    <w:rsid w:val="002C227F"/>
    <w:rsid w:val="002C2B85"/>
    <w:rsid w:val="002C3EE9"/>
    <w:rsid w:val="002C67BC"/>
    <w:rsid w:val="002C784A"/>
    <w:rsid w:val="002C7F45"/>
    <w:rsid w:val="002C7FA4"/>
    <w:rsid w:val="002D28DF"/>
    <w:rsid w:val="002D29CD"/>
    <w:rsid w:val="002D2DC0"/>
    <w:rsid w:val="002D33BC"/>
    <w:rsid w:val="002D4A2B"/>
    <w:rsid w:val="002D5064"/>
    <w:rsid w:val="002D684D"/>
    <w:rsid w:val="002D68AE"/>
    <w:rsid w:val="002D6BF4"/>
    <w:rsid w:val="002D6E6B"/>
    <w:rsid w:val="002E053E"/>
    <w:rsid w:val="002E08FA"/>
    <w:rsid w:val="002E13B9"/>
    <w:rsid w:val="002E2E3E"/>
    <w:rsid w:val="002E309F"/>
    <w:rsid w:val="002E3693"/>
    <w:rsid w:val="002E38E4"/>
    <w:rsid w:val="002E3BC5"/>
    <w:rsid w:val="002E43AB"/>
    <w:rsid w:val="002E5D24"/>
    <w:rsid w:val="002E5D26"/>
    <w:rsid w:val="002E60E6"/>
    <w:rsid w:val="002E6F88"/>
    <w:rsid w:val="002F0FA1"/>
    <w:rsid w:val="002F12D6"/>
    <w:rsid w:val="002F142B"/>
    <w:rsid w:val="002F1768"/>
    <w:rsid w:val="002F2B14"/>
    <w:rsid w:val="002F4868"/>
    <w:rsid w:val="002F4A01"/>
    <w:rsid w:val="002F5A61"/>
    <w:rsid w:val="002F5DF5"/>
    <w:rsid w:val="002F65C5"/>
    <w:rsid w:val="002F7CC3"/>
    <w:rsid w:val="003003AD"/>
    <w:rsid w:val="0030111E"/>
    <w:rsid w:val="00301632"/>
    <w:rsid w:val="003027E6"/>
    <w:rsid w:val="00302BA0"/>
    <w:rsid w:val="003031CD"/>
    <w:rsid w:val="003033A2"/>
    <w:rsid w:val="0030354F"/>
    <w:rsid w:val="003039F6"/>
    <w:rsid w:val="00304300"/>
    <w:rsid w:val="00305105"/>
    <w:rsid w:val="0030524E"/>
    <w:rsid w:val="00305EDA"/>
    <w:rsid w:val="00307224"/>
    <w:rsid w:val="00311367"/>
    <w:rsid w:val="0031165E"/>
    <w:rsid w:val="00311742"/>
    <w:rsid w:val="00311EA2"/>
    <w:rsid w:val="003150F1"/>
    <w:rsid w:val="00316775"/>
    <w:rsid w:val="00317353"/>
    <w:rsid w:val="003175CB"/>
    <w:rsid w:val="003178CA"/>
    <w:rsid w:val="0032003D"/>
    <w:rsid w:val="003201BE"/>
    <w:rsid w:val="00320266"/>
    <w:rsid w:val="00320D68"/>
    <w:rsid w:val="00322D4A"/>
    <w:rsid w:val="00323443"/>
    <w:rsid w:val="00323CB7"/>
    <w:rsid w:val="00324334"/>
    <w:rsid w:val="00324941"/>
    <w:rsid w:val="00326525"/>
    <w:rsid w:val="003266F6"/>
    <w:rsid w:val="00326890"/>
    <w:rsid w:val="00326A78"/>
    <w:rsid w:val="00327535"/>
    <w:rsid w:val="003275F5"/>
    <w:rsid w:val="00327816"/>
    <w:rsid w:val="00331355"/>
    <w:rsid w:val="00331464"/>
    <w:rsid w:val="003315D0"/>
    <w:rsid w:val="00332880"/>
    <w:rsid w:val="00332BC5"/>
    <w:rsid w:val="003343E8"/>
    <w:rsid w:val="00334595"/>
    <w:rsid w:val="003365BC"/>
    <w:rsid w:val="00336B44"/>
    <w:rsid w:val="00337112"/>
    <w:rsid w:val="00337296"/>
    <w:rsid w:val="00337FC9"/>
    <w:rsid w:val="0034056E"/>
    <w:rsid w:val="00340A9D"/>
    <w:rsid w:val="00340DFA"/>
    <w:rsid w:val="003411BF"/>
    <w:rsid w:val="00341C86"/>
    <w:rsid w:val="0034229C"/>
    <w:rsid w:val="003425D1"/>
    <w:rsid w:val="00342CC6"/>
    <w:rsid w:val="00343E5C"/>
    <w:rsid w:val="003447E9"/>
    <w:rsid w:val="00345972"/>
    <w:rsid w:val="00346EAA"/>
    <w:rsid w:val="00347BDB"/>
    <w:rsid w:val="00350621"/>
    <w:rsid w:val="0035231C"/>
    <w:rsid w:val="003531E6"/>
    <w:rsid w:val="00353B89"/>
    <w:rsid w:val="00354096"/>
    <w:rsid w:val="0035536A"/>
    <w:rsid w:val="00355B84"/>
    <w:rsid w:val="00356089"/>
    <w:rsid w:val="00360616"/>
    <w:rsid w:val="00360AC1"/>
    <w:rsid w:val="00360EE4"/>
    <w:rsid w:val="003615EE"/>
    <w:rsid w:val="00361E42"/>
    <w:rsid w:val="00361EBF"/>
    <w:rsid w:val="00362CC1"/>
    <w:rsid w:val="003634E2"/>
    <w:rsid w:val="003638B2"/>
    <w:rsid w:val="003640F1"/>
    <w:rsid w:val="00366465"/>
    <w:rsid w:val="00370574"/>
    <w:rsid w:val="00371E03"/>
    <w:rsid w:val="0037272E"/>
    <w:rsid w:val="00372E95"/>
    <w:rsid w:val="0037323D"/>
    <w:rsid w:val="00373344"/>
    <w:rsid w:val="00374B4C"/>
    <w:rsid w:val="00375382"/>
    <w:rsid w:val="003778D3"/>
    <w:rsid w:val="00380715"/>
    <w:rsid w:val="00380D84"/>
    <w:rsid w:val="00384484"/>
    <w:rsid w:val="0038481B"/>
    <w:rsid w:val="00385958"/>
    <w:rsid w:val="00386599"/>
    <w:rsid w:val="00386A4A"/>
    <w:rsid w:val="00386A81"/>
    <w:rsid w:val="00390604"/>
    <w:rsid w:val="00391126"/>
    <w:rsid w:val="00391270"/>
    <w:rsid w:val="003913A3"/>
    <w:rsid w:val="00391C66"/>
    <w:rsid w:val="0039289B"/>
    <w:rsid w:val="00392F09"/>
    <w:rsid w:val="003945FC"/>
    <w:rsid w:val="00395409"/>
    <w:rsid w:val="00395706"/>
    <w:rsid w:val="00395E36"/>
    <w:rsid w:val="00396B44"/>
    <w:rsid w:val="003A0BE8"/>
    <w:rsid w:val="003A1429"/>
    <w:rsid w:val="003A34A7"/>
    <w:rsid w:val="003A3F65"/>
    <w:rsid w:val="003A417D"/>
    <w:rsid w:val="003A611E"/>
    <w:rsid w:val="003A6A26"/>
    <w:rsid w:val="003A6A7D"/>
    <w:rsid w:val="003A7266"/>
    <w:rsid w:val="003A7A6E"/>
    <w:rsid w:val="003B0E8F"/>
    <w:rsid w:val="003B1484"/>
    <w:rsid w:val="003B3366"/>
    <w:rsid w:val="003B39B6"/>
    <w:rsid w:val="003B5150"/>
    <w:rsid w:val="003B5798"/>
    <w:rsid w:val="003B5CDF"/>
    <w:rsid w:val="003B6F57"/>
    <w:rsid w:val="003B7427"/>
    <w:rsid w:val="003B7915"/>
    <w:rsid w:val="003B7A27"/>
    <w:rsid w:val="003C090C"/>
    <w:rsid w:val="003C6062"/>
    <w:rsid w:val="003C7C67"/>
    <w:rsid w:val="003C7D2B"/>
    <w:rsid w:val="003C7DFD"/>
    <w:rsid w:val="003D05DE"/>
    <w:rsid w:val="003D0C6F"/>
    <w:rsid w:val="003D1165"/>
    <w:rsid w:val="003D207B"/>
    <w:rsid w:val="003D2736"/>
    <w:rsid w:val="003D2B10"/>
    <w:rsid w:val="003D3349"/>
    <w:rsid w:val="003D4649"/>
    <w:rsid w:val="003D5E21"/>
    <w:rsid w:val="003D64AF"/>
    <w:rsid w:val="003D664D"/>
    <w:rsid w:val="003D6705"/>
    <w:rsid w:val="003D6986"/>
    <w:rsid w:val="003E04BB"/>
    <w:rsid w:val="003E20F5"/>
    <w:rsid w:val="003E2925"/>
    <w:rsid w:val="003E2AC5"/>
    <w:rsid w:val="003E3265"/>
    <w:rsid w:val="003E5770"/>
    <w:rsid w:val="003E59DD"/>
    <w:rsid w:val="003E5A30"/>
    <w:rsid w:val="003F291F"/>
    <w:rsid w:val="003F2A26"/>
    <w:rsid w:val="003F2DF1"/>
    <w:rsid w:val="003F464D"/>
    <w:rsid w:val="003F7138"/>
    <w:rsid w:val="0040040E"/>
    <w:rsid w:val="00400A61"/>
    <w:rsid w:val="00400FF5"/>
    <w:rsid w:val="004033F0"/>
    <w:rsid w:val="004046C6"/>
    <w:rsid w:val="00404A0E"/>
    <w:rsid w:val="00404FE8"/>
    <w:rsid w:val="00405781"/>
    <w:rsid w:val="004066CD"/>
    <w:rsid w:val="00406BFB"/>
    <w:rsid w:val="00406FF0"/>
    <w:rsid w:val="00407CD9"/>
    <w:rsid w:val="00407D51"/>
    <w:rsid w:val="00411924"/>
    <w:rsid w:val="00414C57"/>
    <w:rsid w:val="00415695"/>
    <w:rsid w:val="00415EC1"/>
    <w:rsid w:val="00416A46"/>
    <w:rsid w:val="00420535"/>
    <w:rsid w:val="00421556"/>
    <w:rsid w:val="0042164E"/>
    <w:rsid w:val="00421B93"/>
    <w:rsid w:val="0042210B"/>
    <w:rsid w:val="00424943"/>
    <w:rsid w:val="00424C90"/>
    <w:rsid w:val="00425A23"/>
    <w:rsid w:val="004267CE"/>
    <w:rsid w:val="00427DB6"/>
    <w:rsid w:val="00430C67"/>
    <w:rsid w:val="00430F64"/>
    <w:rsid w:val="004328B7"/>
    <w:rsid w:val="00434FC3"/>
    <w:rsid w:val="00435804"/>
    <w:rsid w:val="004358FF"/>
    <w:rsid w:val="004406B3"/>
    <w:rsid w:val="004410F4"/>
    <w:rsid w:val="004425CC"/>
    <w:rsid w:val="00443AAF"/>
    <w:rsid w:val="00443E07"/>
    <w:rsid w:val="0044489D"/>
    <w:rsid w:val="0044497C"/>
    <w:rsid w:val="00445E10"/>
    <w:rsid w:val="0044641D"/>
    <w:rsid w:val="00446BB9"/>
    <w:rsid w:val="00446E39"/>
    <w:rsid w:val="00447589"/>
    <w:rsid w:val="004478AE"/>
    <w:rsid w:val="00450B28"/>
    <w:rsid w:val="00452456"/>
    <w:rsid w:val="00452D84"/>
    <w:rsid w:val="00453651"/>
    <w:rsid w:val="0045530A"/>
    <w:rsid w:val="00456A9F"/>
    <w:rsid w:val="004608E7"/>
    <w:rsid w:val="00461068"/>
    <w:rsid w:val="0046258B"/>
    <w:rsid w:val="00462C1C"/>
    <w:rsid w:val="00463158"/>
    <w:rsid w:val="0046362E"/>
    <w:rsid w:val="00463872"/>
    <w:rsid w:val="004645FE"/>
    <w:rsid w:val="00465890"/>
    <w:rsid w:val="00466601"/>
    <w:rsid w:val="00467744"/>
    <w:rsid w:val="00467AEC"/>
    <w:rsid w:val="00470F17"/>
    <w:rsid w:val="00470FC7"/>
    <w:rsid w:val="00471E5F"/>
    <w:rsid w:val="0047584E"/>
    <w:rsid w:val="00477893"/>
    <w:rsid w:val="004809D1"/>
    <w:rsid w:val="00480C0E"/>
    <w:rsid w:val="00480EB1"/>
    <w:rsid w:val="0048181A"/>
    <w:rsid w:val="00481AA0"/>
    <w:rsid w:val="00482C57"/>
    <w:rsid w:val="00483485"/>
    <w:rsid w:val="0048375F"/>
    <w:rsid w:val="00483812"/>
    <w:rsid w:val="004844A7"/>
    <w:rsid w:val="0048491F"/>
    <w:rsid w:val="00484B23"/>
    <w:rsid w:val="00485687"/>
    <w:rsid w:val="004861C9"/>
    <w:rsid w:val="00486C29"/>
    <w:rsid w:val="00487A56"/>
    <w:rsid w:val="00487CB0"/>
    <w:rsid w:val="00490996"/>
    <w:rsid w:val="00490DB5"/>
    <w:rsid w:val="0049256A"/>
    <w:rsid w:val="00492A6B"/>
    <w:rsid w:val="004937DE"/>
    <w:rsid w:val="004947BA"/>
    <w:rsid w:val="00495552"/>
    <w:rsid w:val="00495E29"/>
    <w:rsid w:val="00495EC6"/>
    <w:rsid w:val="00497247"/>
    <w:rsid w:val="004975D8"/>
    <w:rsid w:val="004A09DB"/>
    <w:rsid w:val="004A0B68"/>
    <w:rsid w:val="004A106B"/>
    <w:rsid w:val="004A44BC"/>
    <w:rsid w:val="004A5203"/>
    <w:rsid w:val="004A76C2"/>
    <w:rsid w:val="004A79B8"/>
    <w:rsid w:val="004A7FA8"/>
    <w:rsid w:val="004B01B0"/>
    <w:rsid w:val="004B12C4"/>
    <w:rsid w:val="004B2426"/>
    <w:rsid w:val="004B28FC"/>
    <w:rsid w:val="004B3B17"/>
    <w:rsid w:val="004B49D8"/>
    <w:rsid w:val="004B5E2A"/>
    <w:rsid w:val="004B7435"/>
    <w:rsid w:val="004B7CBD"/>
    <w:rsid w:val="004C0B7E"/>
    <w:rsid w:val="004C20F1"/>
    <w:rsid w:val="004C2CC9"/>
    <w:rsid w:val="004C336F"/>
    <w:rsid w:val="004C3CD6"/>
    <w:rsid w:val="004C4129"/>
    <w:rsid w:val="004C54FA"/>
    <w:rsid w:val="004C56E4"/>
    <w:rsid w:val="004D09C4"/>
    <w:rsid w:val="004D2A28"/>
    <w:rsid w:val="004D362E"/>
    <w:rsid w:val="004D4379"/>
    <w:rsid w:val="004D4D01"/>
    <w:rsid w:val="004D5BBB"/>
    <w:rsid w:val="004D63D1"/>
    <w:rsid w:val="004D6983"/>
    <w:rsid w:val="004E2845"/>
    <w:rsid w:val="004E3752"/>
    <w:rsid w:val="004E5638"/>
    <w:rsid w:val="004E56A1"/>
    <w:rsid w:val="004E5A42"/>
    <w:rsid w:val="004E6611"/>
    <w:rsid w:val="004E6B36"/>
    <w:rsid w:val="004E6DA6"/>
    <w:rsid w:val="004E75AB"/>
    <w:rsid w:val="004F0254"/>
    <w:rsid w:val="004F06D7"/>
    <w:rsid w:val="004F08CF"/>
    <w:rsid w:val="004F117F"/>
    <w:rsid w:val="004F190C"/>
    <w:rsid w:val="004F2F50"/>
    <w:rsid w:val="004F3B6F"/>
    <w:rsid w:val="004F3CF0"/>
    <w:rsid w:val="004F4494"/>
    <w:rsid w:val="004F4D0A"/>
    <w:rsid w:val="004F5927"/>
    <w:rsid w:val="004F6529"/>
    <w:rsid w:val="004F7632"/>
    <w:rsid w:val="004F7D15"/>
    <w:rsid w:val="00501DFB"/>
    <w:rsid w:val="00503101"/>
    <w:rsid w:val="005036B9"/>
    <w:rsid w:val="005042CC"/>
    <w:rsid w:val="00504A64"/>
    <w:rsid w:val="00504CF1"/>
    <w:rsid w:val="00505207"/>
    <w:rsid w:val="00505D8F"/>
    <w:rsid w:val="005064D7"/>
    <w:rsid w:val="005073C5"/>
    <w:rsid w:val="00507506"/>
    <w:rsid w:val="005078EF"/>
    <w:rsid w:val="0051095F"/>
    <w:rsid w:val="00511FED"/>
    <w:rsid w:val="00512E3B"/>
    <w:rsid w:val="00512E48"/>
    <w:rsid w:val="005132DB"/>
    <w:rsid w:val="0051387B"/>
    <w:rsid w:val="0051544E"/>
    <w:rsid w:val="005168C2"/>
    <w:rsid w:val="005209E0"/>
    <w:rsid w:val="00521EB0"/>
    <w:rsid w:val="00522D63"/>
    <w:rsid w:val="0052350F"/>
    <w:rsid w:val="00524B1F"/>
    <w:rsid w:val="00525700"/>
    <w:rsid w:val="005267F7"/>
    <w:rsid w:val="005344FD"/>
    <w:rsid w:val="00536233"/>
    <w:rsid w:val="00537186"/>
    <w:rsid w:val="005371E0"/>
    <w:rsid w:val="005405D9"/>
    <w:rsid w:val="00540CAD"/>
    <w:rsid w:val="00541D99"/>
    <w:rsid w:val="0054372A"/>
    <w:rsid w:val="00543914"/>
    <w:rsid w:val="0054482D"/>
    <w:rsid w:val="0055072D"/>
    <w:rsid w:val="005512F3"/>
    <w:rsid w:val="00551A69"/>
    <w:rsid w:val="00551D4D"/>
    <w:rsid w:val="00552E7E"/>
    <w:rsid w:val="00553D2D"/>
    <w:rsid w:val="00554E99"/>
    <w:rsid w:val="005550E9"/>
    <w:rsid w:val="005568B3"/>
    <w:rsid w:val="00557690"/>
    <w:rsid w:val="00557A26"/>
    <w:rsid w:val="005611F7"/>
    <w:rsid w:val="0056144F"/>
    <w:rsid w:val="00562600"/>
    <w:rsid w:val="00562881"/>
    <w:rsid w:val="00562A1B"/>
    <w:rsid w:val="00564C93"/>
    <w:rsid w:val="005677C7"/>
    <w:rsid w:val="00567864"/>
    <w:rsid w:val="005700DA"/>
    <w:rsid w:val="00571DCA"/>
    <w:rsid w:val="00573906"/>
    <w:rsid w:val="0057494C"/>
    <w:rsid w:val="00574B65"/>
    <w:rsid w:val="00575092"/>
    <w:rsid w:val="00575784"/>
    <w:rsid w:val="005763C4"/>
    <w:rsid w:val="00576E4A"/>
    <w:rsid w:val="00576EA6"/>
    <w:rsid w:val="00577BD8"/>
    <w:rsid w:val="00577D02"/>
    <w:rsid w:val="00577FD3"/>
    <w:rsid w:val="00580229"/>
    <w:rsid w:val="005822F7"/>
    <w:rsid w:val="00582B7F"/>
    <w:rsid w:val="00587C81"/>
    <w:rsid w:val="0059012D"/>
    <w:rsid w:val="005905F3"/>
    <w:rsid w:val="00590783"/>
    <w:rsid w:val="0059083B"/>
    <w:rsid w:val="00592067"/>
    <w:rsid w:val="0059315C"/>
    <w:rsid w:val="0059321F"/>
    <w:rsid w:val="00595C42"/>
    <w:rsid w:val="00595C9B"/>
    <w:rsid w:val="00596BB1"/>
    <w:rsid w:val="00597802"/>
    <w:rsid w:val="005979C1"/>
    <w:rsid w:val="00597CC3"/>
    <w:rsid w:val="005A1DEE"/>
    <w:rsid w:val="005A25FB"/>
    <w:rsid w:val="005A3607"/>
    <w:rsid w:val="005A54F9"/>
    <w:rsid w:val="005A666D"/>
    <w:rsid w:val="005A754C"/>
    <w:rsid w:val="005B0ABA"/>
    <w:rsid w:val="005B0DFF"/>
    <w:rsid w:val="005B3227"/>
    <w:rsid w:val="005B4CAD"/>
    <w:rsid w:val="005B55C4"/>
    <w:rsid w:val="005C1EB3"/>
    <w:rsid w:val="005C37C9"/>
    <w:rsid w:val="005C3B70"/>
    <w:rsid w:val="005C4181"/>
    <w:rsid w:val="005C4674"/>
    <w:rsid w:val="005C52B9"/>
    <w:rsid w:val="005C5518"/>
    <w:rsid w:val="005C683D"/>
    <w:rsid w:val="005C752E"/>
    <w:rsid w:val="005C75F5"/>
    <w:rsid w:val="005D0890"/>
    <w:rsid w:val="005D282D"/>
    <w:rsid w:val="005D3737"/>
    <w:rsid w:val="005D3A63"/>
    <w:rsid w:val="005D46BF"/>
    <w:rsid w:val="005D5241"/>
    <w:rsid w:val="005D7C45"/>
    <w:rsid w:val="005D7D2B"/>
    <w:rsid w:val="005E1C59"/>
    <w:rsid w:val="005E24BB"/>
    <w:rsid w:val="005E3C2E"/>
    <w:rsid w:val="005E5671"/>
    <w:rsid w:val="005E5811"/>
    <w:rsid w:val="005E63D6"/>
    <w:rsid w:val="005E76D4"/>
    <w:rsid w:val="005F01C5"/>
    <w:rsid w:val="005F0A04"/>
    <w:rsid w:val="005F1134"/>
    <w:rsid w:val="005F147A"/>
    <w:rsid w:val="005F1EA9"/>
    <w:rsid w:val="005F1EF9"/>
    <w:rsid w:val="005F22B8"/>
    <w:rsid w:val="005F2CF0"/>
    <w:rsid w:val="005F2F71"/>
    <w:rsid w:val="005F3F10"/>
    <w:rsid w:val="005F4A7B"/>
    <w:rsid w:val="005F4B51"/>
    <w:rsid w:val="005F4C78"/>
    <w:rsid w:val="005F5152"/>
    <w:rsid w:val="005F5736"/>
    <w:rsid w:val="005F593F"/>
    <w:rsid w:val="005F5F34"/>
    <w:rsid w:val="005F6970"/>
    <w:rsid w:val="005F6E1D"/>
    <w:rsid w:val="005F7DF7"/>
    <w:rsid w:val="00601069"/>
    <w:rsid w:val="00601902"/>
    <w:rsid w:val="0060199B"/>
    <w:rsid w:val="00601F75"/>
    <w:rsid w:val="00602DB9"/>
    <w:rsid w:val="006047CB"/>
    <w:rsid w:val="006061C2"/>
    <w:rsid w:val="00606BE6"/>
    <w:rsid w:val="00613066"/>
    <w:rsid w:val="00614BB8"/>
    <w:rsid w:val="00614FDB"/>
    <w:rsid w:val="00615FA6"/>
    <w:rsid w:val="00616F18"/>
    <w:rsid w:val="00617A55"/>
    <w:rsid w:val="00617BA0"/>
    <w:rsid w:val="0062018C"/>
    <w:rsid w:val="00620E5D"/>
    <w:rsid w:val="00620E75"/>
    <w:rsid w:val="00621954"/>
    <w:rsid w:val="00621D3D"/>
    <w:rsid w:val="00622302"/>
    <w:rsid w:val="00623469"/>
    <w:rsid w:val="00625204"/>
    <w:rsid w:val="00625906"/>
    <w:rsid w:val="0062645A"/>
    <w:rsid w:val="00626A32"/>
    <w:rsid w:val="00627810"/>
    <w:rsid w:val="006308CC"/>
    <w:rsid w:val="00631E02"/>
    <w:rsid w:val="006321BB"/>
    <w:rsid w:val="00632318"/>
    <w:rsid w:val="00633338"/>
    <w:rsid w:val="0063368B"/>
    <w:rsid w:val="00633BB1"/>
    <w:rsid w:val="00634621"/>
    <w:rsid w:val="00634CA9"/>
    <w:rsid w:val="00635938"/>
    <w:rsid w:val="00640218"/>
    <w:rsid w:val="006404B5"/>
    <w:rsid w:val="00640BD3"/>
    <w:rsid w:val="00641861"/>
    <w:rsid w:val="006421ED"/>
    <w:rsid w:val="0064227B"/>
    <w:rsid w:val="00642CA3"/>
    <w:rsid w:val="006430FA"/>
    <w:rsid w:val="00643578"/>
    <w:rsid w:val="00644186"/>
    <w:rsid w:val="006447B8"/>
    <w:rsid w:val="00647648"/>
    <w:rsid w:val="006476B9"/>
    <w:rsid w:val="00647CFB"/>
    <w:rsid w:val="00647F98"/>
    <w:rsid w:val="00650935"/>
    <w:rsid w:val="0065158D"/>
    <w:rsid w:val="00651BA4"/>
    <w:rsid w:val="0065368D"/>
    <w:rsid w:val="00653F13"/>
    <w:rsid w:val="0065460B"/>
    <w:rsid w:val="006558BD"/>
    <w:rsid w:val="00656A71"/>
    <w:rsid w:val="006570CA"/>
    <w:rsid w:val="00657969"/>
    <w:rsid w:val="0066369E"/>
    <w:rsid w:val="00664056"/>
    <w:rsid w:val="00664153"/>
    <w:rsid w:val="006655FD"/>
    <w:rsid w:val="0066652D"/>
    <w:rsid w:val="0066736D"/>
    <w:rsid w:val="00667F5B"/>
    <w:rsid w:val="00670867"/>
    <w:rsid w:val="006709EC"/>
    <w:rsid w:val="00671849"/>
    <w:rsid w:val="00671AE7"/>
    <w:rsid w:val="00672578"/>
    <w:rsid w:val="006730C9"/>
    <w:rsid w:val="0067538A"/>
    <w:rsid w:val="00676355"/>
    <w:rsid w:val="0067647A"/>
    <w:rsid w:val="0067662E"/>
    <w:rsid w:val="00676CD6"/>
    <w:rsid w:val="00676D39"/>
    <w:rsid w:val="0067776E"/>
    <w:rsid w:val="00677801"/>
    <w:rsid w:val="0067791F"/>
    <w:rsid w:val="006809A6"/>
    <w:rsid w:val="00683F83"/>
    <w:rsid w:val="006864AD"/>
    <w:rsid w:val="00687CE0"/>
    <w:rsid w:val="00692E3E"/>
    <w:rsid w:val="006941B1"/>
    <w:rsid w:val="00694BF1"/>
    <w:rsid w:val="0069514F"/>
    <w:rsid w:val="006958E4"/>
    <w:rsid w:val="00695B47"/>
    <w:rsid w:val="006A149E"/>
    <w:rsid w:val="006A194F"/>
    <w:rsid w:val="006A1F40"/>
    <w:rsid w:val="006A2727"/>
    <w:rsid w:val="006A28CD"/>
    <w:rsid w:val="006A2B6B"/>
    <w:rsid w:val="006A35BB"/>
    <w:rsid w:val="006A3788"/>
    <w:rsid w:val="006A3ADA"/>
    <w:rsid w:val="006A3E25"/>
    <w:rsid w:val="006A6F26"/>
    <w:rsid w:val="006A7A2F"/>
    <w:rsid w:val="006A7E2C"/>
    <w:rsid w:val="006B054B"/>
    <w:rsid w:val="006B1B9C"/>
    <w:rsid w:val="006B2392"/>
    <w:rsid w:val="006B25AA"/>
    <w:rsid w:val="006B26A5"/>
    <w:rsid w:val="006B2811"/>
    <w:rsid w:val="006B285F"/>
    <w:rsid w:val="006B3160"/>
    <w:rsid w:val="006B3F6B"/>
    <w:rsid w:val="006B5887"/>
    <w:rsid w:val="006B612B"/>
    <w:rsid w:val="006B6C44"/>
    <w:rsid w:val="006B72E7"/>
    <w:rsid w:val="006C029F"/>
    <w:rsid w:val="006C089E"/>
    <w:rsid w:val="006C17A2"/>
    <w:rsid w:val="006C5ACA"/>
    <w:rsid w:val="006C61C2"/>
    <w:rsid w:val="006C6383"/>
    <w:rsid w:val="006C6575"/>
    <w:rsid w:val="006C69A2"/>
    <w:rsid w:val="006C6C08"/>
    <w:rsid w:val="006C72C3"/>
    <w:rsid w:val="006D1639"/>
    <w:rsid w:val="006D1C70"/>
    <w:rsid w:val="006D2719"/>
    <w:rsid w:val="006D3452"/>
    <w:rsid w:val="006D3E28"/>
    <w:rsid w:val="006D40AC"/>
    <w:rsid w:val="006D4E52"/>
    <w:rsid w:val="006D5019"/>
    <w:rsid w:val="006D5BC3"/>
    <w:rsid w:val="006D6677"/>
    <w:rsid w:val="006D783B"/>
    <w:rsid w:val="006E0380"/>
    <w:rsid w:val="006E0E15"/>
    <w:rsid w:val="006E115C"/>
    <w:rsid w:val="006E2F05"/>
    <w:rsid w:val="006E330E"/>
    <w:rsid w:val="006E35D4"/>
    <w:rsid w:val="006E4755"/>
    <w:rsid w:val="006E4C7E"/>
    <w:rsid w:val="006E551B"/>
    <w:rsid w:val="006E61F0"/>
    <w:rsid w:val="006E6D89"/>
    <w:rsid w:val="006E745E"/>
    <w:rsid w:val="006E78D8"/>
    <w:rsid w:val="006F02A0"/>
    <w:rsid w:val="006F0F08"/>
    <w:rsid w:val="006F0FF1"/>
    <w:rsid w:val="006F136A"/>
    <w:rsid w:val="006F220A"/>
    <w:rsid w:val="006F22D0"/>
    <w:rsid w:val="006F2996"/>
    <w:rsid w:val="006F2AB6"/>
    <w:rsid w:val="006F35CD"/>
    <w:rsid w:val="006F4429"/>
    <w:rsid w:val="006F4FBB"/>
    <w:rsid w:val="006F603F"/>
    <w:rsid w:val="00701233"/>
    <w:rsid w:val="00701514"/>
    <w:rsid w:val="00701597"/>
    <w:rsid w:val="0070195F"/>
    <w:rsid w:val="00701A7D"/>
    <w:rsid w:val="00701AE4"/>
    <w:rsid w:val="00702024"/>
    <w:rsid w:val="00702157"/>
    <w:rsid w:val="00704518"/>
    <w:rsid w:val="007057BD"/>
    <w:rsid w:val="00706576"/>
    <w:rsid w:val="0070694A"/>
    <w:rsid w:val="00706CFB"/>
    <w:rsid w:val="00712376"/>
    <w:rsid w:val="00713840"/>
    <w:rsid w:val="00714259"/>
    <w:rsid w:val="0071792F"/>
    <w:rsid w:val="00717A7E"/>
    <w:rsid w:val="00722B24"/>
    <w:rsid w:val="00726B94"/>
    <w:rsid w:val="007272E7"/>
    <w:rsid w:val="0072767A"/>
    <w:rsid w:val="00727AA2"/>
    <w:rsid w:val="007302C1"/>
    <w:rsid w:val="007317E2"/>
    <w:rsid w:val="00731A4D"/>
    <w:rsid w:val="00733BA2"/>
    <w:rsid w:val="00734909"/>
    <w:rsid w:val="00734CB6"/>
    <w:rsid w:val="00736045"/>
    <w:rsid w:val="00736543"/>
    <w:rsid w:val="007372E8"/>
    <w:rsid w:val="0073775B"/>
    <w:rsid w:val="00737946"/>
    <w:rsid w:val="00737CA7"/>
    <w:rsid w:val="007412FA"/>
    <w:rsid w:val="00741EE8"/>
    <w:rsid w:val="007432FB"/>
    <w:rsid w:val="00743CC4"/>
    <w:rsid w:val="00745647"/>
    <w:rsid w:val="0074652F"/>
    <w:rsid w:val="00746DB1"/>
    <w:rsid w:val="00750AC3"/>
    <w:rsid w:val="00751886"/>
    <w:rsid w:val="00751F9F"/>
    <w:rsid w:val="00752131"/>
    <w:rsid w:val="007524E6"/>
    <w:rsid w:val="00752DAF"/>
    <w:rsid w:val="007562C5"/>
    <w:rsid w:val="00756AD6"/>
    <w:rsid w:val="00756DD5"/>
    <w:rsid w:val="00757A94"/>
    <w:rsid w:val="00757D5C"/>
    <w:rsid w:val="00760427"/>
    <w:rsid w:val="007610E0"/>
    <w:rsid w:val="00761E79"/>
    <w:rsid w:val="00761E99"/>
    <w:rsid w:val="00762080"/>
    <w:rsid w:val="007627EE"/>
    <w:rsid w:val="00763562"/>
    <w:rsid w:val="00763733"/>
    <w:rsid w:val="00763A1B"/>
    <w:rsid w:val="0076493A"/>
    <w:rsid w:val="00764CB5"/>
    <w:rsid w:val="00764D8F"/>
    <w:rsid w:val="007656D8"/>
    <w:rsid w:val="00766528"/>
    <w:rsid w:val="00766E4A"/>
    <w:rsid w:val="007706C0"/>
    <w:rsid w:val="00771E50"/>
    <w:rsid w:val="007723CD"/>
    <w:rsid w:val="007739CB"/>
    <w:rsid w:val="007739E4"/>
    <w:rsid w:val="00773AC9"/>
    <w:rsid w:val="00773CA1"/>
    <w:rsid w:val="00773F81"/>
    <w:rsid w:val="00774043"/>
    <w:rsid w:val="00776FA0"/>
    <w:rsid w:val="007775EE"/>
    <w:rsid w:val="00777BDD"/>
    <w:rsid w:val="00777F21"/>
    <w:rsid w:val="00777F23"/>
    <w:rsid w:val="007804BA"/>
    <w:rsid w:val="007806C2"/>
    <w:rsid w:val="00781B27"/>
    <w:rsid w:val="00781E60"/>
    <w:rsid w:val="00782EAF"/>
    <w:rsid w:val="0078336D"/>
    <w:rsid w:val="00784566"/>
    <w:rsid w:val="00784EE8"/>
    <w:rsid w:val="00786829"/>
    <w:rsid w:val="00786FDE"/>
    <w:rsid w:val="007910AE"/>
    <w:rsid w:val="00791ADB"/>
    <w:rsid w:val="00791C69"/>
    <w:rsid w:val="00792056"/>
    <w:rsid w:val="00792B75"/>
    <w:rsid w:val="00792F00"/>
    <w:rsid w:val="00794406"/>
    <w:rsid w:val="00794FC5"/>
    <w:rsid w:val="00795BAB"/>
    <w:rsid w:val="0079600E"/>
    <w:rsid w:val="007962ED"/>
    <w:rsid w:val="00796BE6"/>
    <w:rsid w:val="007A2CD4"/>
    <w:rsid w:val="007A387D"/>
    <w:rsid w:val="007A391B"/>
    <w:rsid w:val="007A3FD2"/>
    <w:rsid w:val="007A595B"/>
    <w:rsid w:val="007A5B70"/>
    <w:rsid w:val="007A5BF8"/>
    <w:rsid w:val="007A66B2"/>
    <w:rsid w:val="007A7A83"/>
    <w:rsid w:val="007B01A5"/>
    <w:rsid w:val="007B096B"/>
    <w:rsid w:val="007B2809"/>
    <w:rsid w:val="007B2ABE"/>
    <w:rsid w:val="007B2ECC"/>
    <w:rsid w:val="007B32AE"/>
    <w:rsid w:val="007B3953"/>
    <w:rsid w:val="007B3B27"/>
    <w:rsid w:val="007B40B5"/>
    <w:rsid w:val="007B4875"/>
    <w:rsid w:val="007B4FC4"/>
    <w:rsid w:val="007B5851"/>
    <w:rsid w:val="007B5CF0"/>
    <w:rsid w:val="007B66BD"/>
    <w:rsid w:val="007B6D7B"/>
    <w:rsid w:val="007C05E6"/>
    <w:rsid w:val="007C0A97"/>
    <w:rsid w:val="007C1666"/>
    <w:rsid w:val="007C21F1"/>
    <w:rsid w:val="007C5057"/>
    <w:rsid w:val="007C5B74"/>
    <w:rsid w:val="007C5C37"/>
    <w:rsid w:val="007C6626"/>
    <w:rsid w:val="007C7502"/>
    <w:rsid w:val="007D216A"/>
    <w:rsid w:val="007D2EC3"/>
    <w:rsid w:val="007D422D"/>
    <w:rsid w:val="007D4AD2"/>
    <w:rsid w:val="007D4B30"/>
    <w:rsid w:val="007D4C8F"/>
    <w:rsid w:val="007D6D8F"/>
    <w:rsid w:val="007E0AEB"/>
    <w:rsid w:val="007E0D05"/>
    <w:rsid w:val="007E191B"/>
    <w:rsid w:val="007E1ED3"/>
    <w:rsid w:val="007E2C7A"/>
    <w:rsid w:val="007E302D"/>
    <w:rsid w:val="007E5188"/>
    <w:rsid w:val="007E5E3E"/>
    <w:rsid w:val="007E5F55"/>
    <w:rsid w:val="007E60FA"/>
    <w:rsid w:val="007E61FC"/>
    <w:rsid w:val="007E683F"/>
    <w:rsid w:val="007E6C06"/>
    <w:rsid w:val="007E7753"/>
    <w:rsid w:val="007F09D8"/>
    <w:rsid w:val="007F1195"/>
    <w:rsid w:val="007F12C5"/>
    <w:rsid w:val="007F2402"/>
    <w:rsid w:val="007F2BCC"/>
    <w:rsid w:val="007F2BDE"/>
    <w:rsid w:val="007F321D"/>
    <w:rsid w:val="007F4A86"/>
    <w:rsid w:val="007F4CC9"/>
    <w:rsid w:val="007F5E07"/>
    <w:rsid w:val="007F6313"/>
    <w:rsid w:val="007F693C"/>
    <w:rsid w:val="007F6952"/>
    <w:rsid w:val="008004A0"/>
    <w:rsid w:val="00801752"/>
    <w:rsid w:val="00801AC6"/>
    <w:rsid w:val="0080315F"/>
    <w:rsid w:val="00803CE7"/>
    <w:rsid w:val="00803EED"/>
    <w:rsid w:val="008048AC"/>
    <w:rsid w:val="00805502"/>
    <w:rsid w:val="00805BB7"/>
    <w:rsid w:val="00806A99"/>
    <w:rsid w:val="00812CBA"/>
    <w:rsid w:val="008131BD"/>
    <w:rsid w:val="00813AAA"/>
    <w:rsid w:val="00814B55"/>
    <w:rsid w:val="008160F8"/>
    <w:rsid w:val="0081791E"/>
    <w:rsid w:val="00817960"/>
    <w:rsid w:val="008201CB"/>
    <w:rsid w:val="0082094F"/>
    <w:rsid w:val="00820B84"/>
    <w:rsid w:val="00820CF0"/>
    <w:rsid w:val="00820E21"/>
    <w:rsid w:val="008217FE"/>
    <w:rsid w:val="00821AD3"/>
    <w:rsid w:val="00821B6A"/>
    <w:rsid w:val="00822165"/>
    <w:rsid w:val="00822E1E"/>
    <w:rsid w:val="00823AE1"/>
    <w:rsid w:val="00824A94"/>
    <w:rsid w:val="008252AE"/>
    <w:rsid w:val="00826C40"/>
    <w:rsid w:val="00833277"/>
    <w:rsid w:val="00833B89"/>
    <w:rsid w:val="00833E04"/>
    <w:rsid w:val="0083426C"/>
    <w:rsid w:val="008342D7"/>
    <w:rsid w:val="00834583"/>
    <w:rsid w:val="00835EAD"/>
    <w:rsid w:val="008376CE"/>
    <w:rsid w:val="008412B0"/>
    <w:rsid w:val="0084136A"/>
    <w:rsid w:val="008438F2"/>
    <w:rsid w:val="00844E5C"/>
    <w:rsid w:val="0084667C"/>
    <w:rsid w:val="00850CEF"/>
    <w:rsid w:val="00851CC1"/>
    <w:rsid w:val="00852A00"/>
    <w:rsid w:val="00852D15"/>
    <w:rsid w:val="00853EFD"/>
    <w:rsid w:val="00855505"/>
    <w:rsid w:val="00855C49"/>
    <w:rsid w:val="008567CA"/>
    <w:rsid w:val="008568FE"/>
    <w:rsid w:val="00856B6F"/>
    <w:rsid w:val="00857158"/>
    <w:rsid w:val="00860CEB"/>
    <w:rsid w:val="00860EA0"/>
    <w:rsid w:val="0086149B"/>
    <w:rsid w:val="008619FD"/>
    <w:rsid w:val="00862465"/>
    <w:rsid w:val="008629C5"/>
    <w:rsid w:val="00863C5B"/>
    <w:rsid w:val="008646B4"/>
    <w:rsid w:val="008653B4"/>
    <w:rsid w:val="00865C77"/>
    <w:rsid w:val="00867231"/>
    <w:rsid w:val="00867B89"/>
    <w:rsid w:val="00870397"/>
    <w:rsid w:val="00870CF6"/>
    <w:rsid w:val="00871E2E"/>
    <w:rsid w:val="008726C5"/>
    <w:rsid w:val="00872888"/>
    <w:rsid w:val="00872DCA"/>
    <w:rsid w:val="00874417"/>
    <w:rsid w:val="0087529B"/>
    <w:rsid w:val="008754DB"/>
    <w:rsid w:val="008757EB"/>
    <w:rsid w:val="00875810"/>
    <w:rsid w:val="0087656E"/>
    <w:rsid w:val="00876877"/>
    <w:rsid w:val="00876EC3"/>
    <w:rsid w:val="008774CB"/>
    <w:rsid w:val="0088015F"/>
    <w:rsid w:val="00881F9F"/>
    <w:rsid w:val="0088219E"/>
    <w:rsid w:val="0088226A"/>
    <w:rsid w:val="00882476"/>
    <w:rsid w:val="00882C9A"/>
    <w:rsid w:val="00883E64"/>
    <w:rsid w:val="00884B76"/>
    <w:rsid w:val="00884C11"/>
    <w:rsid w:val="00884D28"/>
    <w:rsid w:val="008852E1"/>
    <w:rsid w:val="00886FE4"/>
    <w:rsid w:val="008872A1"/>
    <w:rsid w:val="00887D91"/>
    <w:rsid w:val="00890E37"/>
    <w:rsid w:val="00892115"/>
    <w:rsid w:val="008938CA"/>
    <w:rsid w:val="00893C31"/>
    <w:rsid w:val="00894E8B"/>
    <w:rsid w:val="00895828"/>
    <w:rsid w:val="008960DC"/>
    <w:rsid w:val="008A1427"/>
    <w:rsid w:val="008A1466"/>
    <w:rsid w:val="008A21AF"/>
    <w:rsid w:val="008A2E88"/>
    <w:rsid w:val="008A2EC7"/>
    <w:rsid w:val="008A3FEB"/>
    <w:rsid w:val="008A4D5A"/>
    <w:rsid w:val="008A4FA1"/>
    <w:rsid w:val="008A6968"/>
    <w:rsid w:val="008B02AC"/>
    <w:rsid w:val="008B16D0"/>
    <w:rsid w:val="008B20CF"/>
    <w:rsid w:val="008B2B54"/>
    <w:rsid w:val="008B3A3C"/>
    <w:rsid w:val="008B3A7D"/>
    <w:rsid w:val="008B5FE7"/>
    <w:rsid w:val="008B7814"/>
    <w:rsid w:val="008B7842"/>
    <w:rsid w:val="008C09EE"/>
    <w:rsid w:val="008C12D5"/>
    <w:rsid w:val="008C2CD6"/>
    <w:rsid w:val="008C3D94"/>
    <w:rsid w:val="008C4E97"/>
    <w:rsid w:val="008C5B71"/>
    <w:rsid w:val="008D1A3C"/>
    <w:rsid w:val="008D1DB0"/>
    <w:rsid w:val="008D25A5"/>
    <w:rsid w:val="008D2CB4"/>
    <w:rsid w:val="008D3677"/>
    <w:rsid w:val="008D3B53"/>
    <w:rsid w:val="008D3BDF"/>
    <w:rsid w:val="008D46F0"/>
    <w:rsid w:val="008D4E0F"/>
    <w:rsid w:val="008D4EF9"/>
    <w:rsid w:val="008D5527"/>
    <w:rsid w:val="008D633F"/>
    <w:rsid w:val="008D65B6"/>
    <w:rsid w:val="008D77B7"/>
    <w:rsid w:val="008D7F9B"/>
    <w:rsid w:val="008E0ABB"/>
    <w:rsid w:val="008E2C6F"/>
    <w:rsid w:val="008E3F31"/>
    <w:rsid w:val="008E4B7C"/>
    <w:rsid w:val="008E5AC1"/>
    <w:rsid w:val="008E5C19"/>
    <w:rsid w:val="008E653D"/>
    <w:rsid w:val="008F18E1"/>
    <w:rsid w:val="008F3365"/>
    <w:rsid w:val="008F3608"/>
    <w:rsid w:val="008F4088"/>
    <w:rsid w:val="008F4542"/>
    <w:rsid w:val="008F5200"/>
    <w:rsid w:val="008F7261"/>
    <w:rsid w:val="008F7BBD"/>
    <w:rsid w:val="00900CFC"/>
    <w:rsid w:val="00900D53"/>
    <w:rsid w:val="00902E24"/>
    <w:rsid w:val="00903BAB"/>
    <w:rsid w:val="00904960"/>
    <w:rsid w:val="00904B2C"/>
    <w:rsid w:val="00904E5D"/>
    <w:rsid w:val="0090505D"/>
    <w:rsid w:val="0090526F"/>
    <w:rsid w:val="00905C11"/>
    <w:rsid w:val="0090624A"/>
    <w:rsid w:val="00906DD8"/>
    <w:rsid w:val="00907F53"/>
    <w:rsid w:val="00910548"/>
    <w:rsid w:val="0091060F"/>
    <w:rsid w:val="00910ABB"/>
    <w:rsid w:val="00910F83"/>
    <w:rsid w:val="00913885"/>
    <w:rsid w:val="009143C8"/>
    <w:rsid w:val="00915D18"/>
    <w:rsid w:val="00916198"/>
    <w:rsid w:val="009169C8"/>
    <w:rsid w:val="00922611"/>
    <w:rsid w:val="00922CD5"/>
    <w:rsid w:val="00925160"/>
    <w:rsid w:val="00925DD1"/>
    <w:rsid w:val="00925EF6"/>
    <w:rsid w:val="009267CC"/>
    <w:rsid w:val="00927029"/>
    <w:rsid w:val="0093022D"/>
    <w:rsid w:val="0093250B"/>
    <w:rsid w:val="009335C3"/>
    <w:rsid w:val="00933DB1"/>
    <w:rsid w:val="009340B3"/>
    <w:rsid w:val="00934742"/>
    <w:rsid w:val="009349F9"/>
    <w:rsid w:val="0093631B"/>
    <w:rsid w:val="00937557"/>
    <w:rsid w:val="00940144"/>
    <w:rsid w:val="00940207"/>
    <w:rsid w:val="009404F3"/>
    <w:rsid w:val="009407EA"/>
    <w:rsid w:val="0094127D"/>
    <w:rsid w:val="00941E8F"/>
    <w:rsid w:val="00942B05"/>
    <w:rsid w:val="00943AB4"/>
    <w:rsid w:val="00943DBC"/>
    <w:rsid w:val="00945DA9"/>
    <w:rsid w:val="00946A2A"/>
    <w:rsid w:val="00947553"/>
    <w:rsid w:val="009479FB"/>
    <w:rsid w:val="009505FE"/>
    <w:rsid w:val="009528B6"/>
    <w:rsid w:val="00952F63"/>
    <w:rsid w:val="0095442C"/>
    <w:rsid w:val="00954B23"/>
    <w:rsid w:val="00954C3F"/>
    <w:rsid w:val="009551F7"/>
    <w:rsid w:val="009565D5"/>
    <w:rsid w:val="00956796"/>
    <w:rsid w:val="0096045A"/>
    <w:rsid w:val="0096056B"/>
    <w:rsid w:val="00960A33"/>
    <w:rsid w:val="009610F6"/>
    <w:rsid w:val="009709EB"/>
    <w:rsid w:val="00970ED7"/>
    <w:rsid w:val="0097110C"/>
    <w:rsid w:val="009723F1"/>
    <w:rsid w:val="00974C81"/>
    <w:rsid w:val="00974F6C"/>
    <w:rsid w:val="009754A8"/>
    <w:rsid w:val="00977323"/>
    <w:rsid w:val="009777CB"/>
    <w:rsid w:val="00977B5A"/>
    <w:rsid w:val="00980066"/>
    <w:rsid w:val="00980158"/>
    <w:rsid w:val="00980333"/>
    <w:rsid w:val="00980A04"/>
    <w:rsid w:val="00980C42"/>
    <w:rsid w:val="009818CE"/>
    <w:rsid w:val="0098224F"/>
    <w:rsid w:val="00985359"/>
    <w:rsid w:val="009865AE"/>
    <w:rsid w:val="0098684C"/>
    <w:rsid w:val="00986C24"/>
    <w:rsid w:val="00987A96"/>
    <w:rsid w:val="00987FDE"/>
    <w:rsid w:val="00990505"/>
    <w:rsid w:val="009908FA"/>
    <w:rsid w:val="00992770"/>
    <w:rsid w:val="00993D00"/>
    <w:rsid w:val="0099501C"/>
    <w:rsid w:val="0099797F"/>
    <w:rsid w:val="009A1F57"/>
    <w:rsid w:val="009A2B44"/>
    <w:rsid w:val="009A3201"/>
    <w:rsid w:val="009A3853"/>
    <w:rsid w:val="009A47E8"/>
    <w:rsid w:val="009A4A3D"/>
    <w:rsid w:val="009A6C74"/>
    <w:rsid w:val="009A7994"/>
    <w:rsid w:val="009A79E7"/>
    <w:rsid w:val="009B0F95"/>
    <w:rsid w:val="009B11A2"/>
    <w:rsid w:val="009B2397"/>
    <w:rsid w:val="009B3256"/>
    <w:rsid w:val="009B34E2"/>
    <w:rsid w:val="009B428A"/>
    <w:rsid w:val="009B485C"/>
    <w:rsid w:val="009B5776"/>
    <w:rsid w:val="009B6C3A"/>
    <w:rsid w:val="009B7F29"/>
    <w:rsid w:val="009C1790"/>
    <w:rsid w:val="009C1CD2"/>
    <w:rsid w:val="009C210D"/>
    <w:rsid w:val="009C2835"/>
    <w:rsid w:val="009C2B0B"/>
    <w:rsid w:val="009C3745"/>
    <w:rsid w:val="009C3E53"/>
    <w:rsid w:val="009C3FB4"/>
    <w:rsid w:val="009C4A57"/>
    <w:rsid w:val="009C65A4"/>
    <w:rsid w:val="009C6D2D"/>
    <w:rsid w:val="009C753C"/>
    <w:rsid w:val="009C76BC"/>
    <w:rsid w:val="009D1C03"/>
    <w:rsid w:val="009D434C"/>
    <w:rsid w:val="009D4475"/>
    <w:rsid w:val="009D44A6"/>
    <w:rsid w:val="009D4B6F"/>
    <w:rsid w:val="009D4BEB"/>
    <w:rsid w:val="009D4F21"/>
    <w:rsid w:val="009D5094"/>
    <w:rsid w:val="009D5685"/>
    <w:rsid w:val="009D5D10"/>
    <w:rsid w:val="009D62BF"/>
    <w:rsid w:val="009D7ACE"/>
    <w:rsid w:val="009D7EA8"/>
    <w:rsid w:val="009E1895"/>
    <w:rsid w:val="009E42E3"/>
    <w:rsid w:val="009E56E9"/>
    <w:rsid w:val="009E57E9"/>
    <w:rsid w:val="009E6DBE"/>
    <w:rsid w:val="009E73EE"/>
    <w:rsid w:val="009E781F"/>
    <w:rsid w:val="009E7E3A"/>
    <w:rsid w:val="009F03E4"/>
    <w:rsid w:val="009F0692"/>
    <w:rsid w:val="009F0798"/>
    <w:rsid w:val="009F2F17"/>
    <w:rsid w:val="009F3656"/>
    <w:rsid w:val="009F3ACD"/>
    <w:rsid w:val="009F414B"/>
    <w:rsid w:val="009F5089"/>
    <w:rsid w:val="009F5D7A"/>
    <w:rsid w:val="009F7882"/>
    <w:rsid w:val="00A016E4"/>
    <w:rsid w:val="00A020A0"/>
    <w:rsid w:val="00A022F3"/>
    <w:rsid w:val="00A02A40"/>
    <w:rsid w:val="00A02D5E"/>
    <w:rsid w:val="00A03F8B"/>
    <w:rsid w:val="00A051F0"/>
    <w:rsid w:val="00A056A8"/>
    <w:rsid w:val="00A066B5"/>
    <w:rsid w:val="00A07A76"/>
    <w:rsid w:val="00A11F4B"/>
    <w:rsid w:val="00A125E8"/>
    <w:rsid w:val="00A13932"/>
    <w:rsid w:val="00A13E49"/>
    <w:rsid w:val="00A14050"/>
    <w:rsid w:val="00A14D23"/>
    <w:rsid w:val="00A15209"/>
    <w:rsid w:val="00A15475"/>
    <w:rsid w:val="00A208E9"/>
    <w:rsid w:val="00A210AC"/>
    <w:rsid w:val="00A215EE"/>
    <w:rsid w:val="00A227EB"/>
    <w:rsid w:val="00A2365F"/>
    <w:rsid w:val="00A23898"/>
    <w:rsid w:val="00A25DD0"/>
    <w:rsid w:val="00A272DD"/>
    <w:rsid w:val="00A31430"/>
    <w:rsid w:val="00A31934"/>
    <w:rsid w:val="00A31962"/>
    <w:rsid w:val="00A31B0E"/>
    <w:rsid w:val="00A3221E"/>
    <w:rsid w:val="00A32FF8"/>
    <w:rsid w:val="00A3360D"/>
    <w:rsid w:val="00A342D1"/>
    <w:rsid w:val="00A34D82"/>
    <w:rsid w:val="00A3675E"/>
    <w:rsid w:val="00A36C85"/>
    <w:rsid w:val="00A37C76"/>
    <w:rsid w:val="00A40525"/>
    <w:rsid w:val="00A40624"/>
    <w:rsid w:val="00A406AE"/>
    <w:rsid w:val="00A40E3F"/>
    <w:rsid w:val="00A41083"/>
    <w:rsid w:val="00A413D9"/>
    <w:rsid w:val="00A444CA"/>
    <w:rsid w:val="00A44B85"/>
    <w:rsid w:val="00A44D74"/>
    <w:rsid w:val="00A45AF0"/>
    <w:rsid w:val="00A45BF5"/>
    <w:rsid w:val="00A46D8A"/>
    <w:rsid w:val="00A4701E"/>
    <w:rsid w:val="00A47073"/>
    <w:rsid w:val="00A476FB"/>
    <w:rsid w:val="00A509CE"/>
    <w:rsid w:val="00A5152C"/>
    <w:rsid w:val="00A548EA"/>
    <w:rsid w:val="00A54DEB"/>
    <w:rsid w:val="00A5527B"/>
    <w:rsid w:val="00A5534A"/>
    <w:rsid w:val="00A5670F"/>
    <w:rsid w:val="00A5722A"/>
    <w:rsid w:val="00A60047"/>
    <w:rsid w:val="00A601D7"/>
    <w:rsid w:val="00A60E20"/>
    <w:rsid w:val="00A61237"/>
    <w:rsid w:val="00A64005"/>
    <w:rsid w:val="00A64166"/>
    <w:rsid w:val="00A64362"/>
    <w:rsid w:val="00A708CA"/>
    <w:rsid w:val="00A71714"/>
    <w:rsid w:val="00A7189B"/>
    <w:rsid w:val="00A725F6"/>
    <w:rsid w:val="00A72AC6"/>
    <w:rsid w:val="00A72D0A"/>
    <w:rsid w:val="00A73029"/>
    <w:rsid w:val="00A75C61"/>
    <w:rsid w:val="00A760C6"/>
    <w:rsid w:val="00A76632"/>
    <w:rsid w:val="00A7770B"/>
    <w:rsid w:val="00A80211"/>
    <w:rsid w:val="00A80B7C"/>
    <w:rsid w:val="00A80FB3"/>
    <w:rsid w:val="00A81159"/>
    <w:rsid w:val="00A81D44"/>
    <w:rsid w:val="00A826AD"/>
    <w:rsid w:val="00A82CA2"/>
    <w:rsid w:val="00A831DA"/>
    <w:rsid w:val="00A83BF4"/>
    <w:rsid w:val="00A8407B"/>
    <w:rsid w:val="00A841DF"/>
    <w:rsid w:val="00A85E81"/>
    <w:rsid w:val="00A86760"/>
    <w:rsid w:val="00A86DC6"/>
    <w:rsid w:val="00A87884"/>
    <w:rsid w:val="00A90134"/>
    <w:rsid w:val="00A9020C"/>
    <w:rsid w:val="00A9045F"/>
    <w:rsid w:val="00A9096A"/>
    <w:rsid w:val="00A91288"/>
    <w:rsid w:val="00A92821"/>
    <w:rsid w:val="00A92AFC"/>
    <w:rsid w:val="00A9347A"/>
    <w:rsid w:val="00A94C24"/>
    <w:rsid w:val="00A9670F"/>
    <w:rsid w:val="00A96C88"/>
    <w:rsid w:val="00A96E92"/>
    <w:rsid w:val="00A976BB"/>
    <w:rsid w:val="00AA025E"/>
    <w:rsid w:val="00AA12FC"/>
    <w:rsid w:val="00AA13D7"/>
    <w:rsid w:val="00AA13F2"/>
    <w:rsid w:val="00AA166E"/>
    <w:rsid w:val="00AA2344"/>
    <w:rsid w:val="00AA2592"/>
    <w:rsid w:val="00AA2B9F"/>
    <w:rsid w:val="00AA34B5"/>
    <w:rsid w:val="00AA3AE7"/>
    <w:rsid w:val="00AA41AD"/>
    <w:rsid w:val="00AA6177"/>
    <w:rsid w:val="00AA624D"/>
    <w:rsid w:val="00AA7006"/>
    <w:rsid w:val="00AA788A"/>
    <w:rsid w:val="00AA7C5F"/>
    <w:rsid w:val="00AB452E"/>
    <w:rsid w:val="00AB6305"/>
    <w:rsid w:val="00AB743D"/>
    <w:rsid w:val="00AC06A1"/>
    <w:rsid w:val="00AC0D18"/>
    <w:rsid w:val="00AC1B99"/>
    <w:rsid w:val="00AC1BF1"/>
    <w:rsid w:val="00AC24DE"/>
    <w:rsid w:val="00AC2986"/>
    <w:rsid w:val="00AC5251"/>
    <w:rsid w:val="00AC5A2E"/>
    <w:rsid w:val="00AC5D31"/>
    <w:rsid w:val="00AC6991"/>
    <w:rsid w:val="00AC6B82"/>
    <w:rsid w:val="00AC7850"/>
    <w:rsid w:val="00AC799B"/>
    <w:rsid w:val="00AD0567"/>
    <w:rsid w:val="00AD209B"/>
    <w:rsid w:val="00AD20C3"/>
    <w:rsid w:val="00AD25F9"/>
    <w:rsid w:val="00AD3A54"/>
    <w:rsid w:val="00AD3E85"/>
    <w:rsid w:val="00AD463D"/>
    <w:rsid w:val="00AD6486"/>
    <w:rsid w:val="00AE0260"/>
    <w:rsid w:val="00AE30F5"/>
    <w:rsid w:val="00AE3929"/>
    <w:rsid w:val="00AE4115"/>
    <w:rsid w:val="00AE50FC"/>
    <w:rsid w:val="00AE535E"/>
    <w:rsid w:val="00AE598C"/>
    <w:rsid w:val="00AE64A8"/>
    <w:rsid w:val="00AE77E0"/>
    <w:rsid w:val="00AF14AC"/>
    <w:rsid w:val="00AF35C4"/>
    <w:rsid w:val="00AF41A2"/>
    <w:rsid w:val="00AF50B1"/>
    <w:rsid w:val="00AF561D"/>
    <w:rsid w:val="00AF6A48"/>
    <w:rsid w:val="00AF6AAB"/>
    <w:rsid w:val="00AF7894"/>
    <w:rsid w:val="00AF7C9F"/>
    <w:rsid w:val="00B0044C"/>
    <w:rsid w:val="00B00570"/>
    <w:rsid w:val="00B0239C"/>
    <w:rsid w:val="00B02A37"/>
    <w:rsid w:val="00B04125"/>
    <w:rsid w:val="00B0413B"/>
    <w:rsid w:val="00B044AD"/>
    <w:rsid w:val="00B04FBE"/>
    <w:rsid w:val="00B0515B"/>
    <w:rsid w:val="00B070DD"/>
    <w:rsid w:val="00B12A43"/>
    <w:rsid w:val="00B13A08"/>
    <w:rsid w:val="00B154CA"/>
    <w:rsid w:val="00B16159"/>
    <w:rsid w:val="00B166C8"/>
    <w:rsid w:val="00B2085C"/>
    <w:rsid w:val="00B20B59"/>
    <w:rsid w:val="00B23073"/>
    <w:rsid w:val="00B232BE"/>
    <w:rsid w:val="00B234B0"/>
    <w:rsid w:val="00B238A3"/>
    <w:rsid w:val="00B24826"/>
    <w:rsid w:val="00B24CC8"/>
    <w:rsid w:val="00B25C07"/>
    <w:rsid w:val="00B269B0"/>
    <w:rsid w:val="00B30143"/>
    <w:rsid w:val="00B30C32"/>
    <w:rsid w:val="00B30CE4"/>
    <w:rsid w:val="00B31217"/>
    <w:rsid w:val="00B321BA"/>
    <w:rsid w:val="00B32F1F"/>
    <w:rsid w:val="00B33A5F"/>
    <w:rsid w:val="00B34143"/>
    <w:rsid w:val="00B34C73"/>
    <w:rsid w:val="00B37F0A"/>
    <w:rsid w:val="00B4041C"/>
    <w:rsid w:val="00B441A5"/>
    <w:rsid w:val="00B45518"/>
    <w:rsid w:val="00B45AE0"/>
    <w:rsid w:val="00B45B7E"/>
    <w:rsid w:val="00B45F9B"/>
    <w:rsid w:val="00B46653"/>
    <w:rsid w:val="00B47A96"/>
    <w:rsid w:val="00B51062"/>
    <w:rsid w:val="00B510D7"/>
    <w:rsid w:val="00B51E96"/>
    <w:rsid w:val="00B52220"/>
    <w:rsid w:val="00B52F94"/>
    <w:rsid w:val="00B530B9"/>
    <w:rsid w:val="00B532CE"/>
    <w:rsid w:val="00B5350C"/>
    <w:rsid w:val="00B544BD"/>
    <w:rsid w:val="00B54965"/>
    <w:rsid w:val="00B575FE"/>
    <w:rsid w:val="00B57AF4"/>
    <w:rsid w:val="00B63A79"/>
    <w:rsid w:val="00B66AB7"/>
    <w:rsid w:val="00B66DD2"/>
    <w:rsid w:val="00B67BC8"/>
    <w:rsid w:val="00B70381"/>
    <w:rsid w:val="00B7084F"/>
    <w:rsid w:val="00B713FA"/>
    <w:rsid w:val="00B716D9"/>
    <w:rsid w:val="00B72703"/>
    <w:rsid w:val="00B73812"/>
    <w:rsid w:val="00B742DA"/>
    <w:rsid w:val="00B773AE"/>
    <w:rsid w:val="00B7792B"/>
    <w:rsid w:val="00B77D7C"/>
    <w:rsid w:val="00B81B0C"/>
    <w:rsid w:val="00B82497"/>
    <w:rsid w:val="00B8361B"/>
    <w:rsid w:val="00B84F73"/>
    <w:rsid w:val="00B85534"/>
    <w:rsid w:val="00B857FD"/>
    <w:rsid w:val="00B85C16"/>
    <w:rsid w:val="00B86F02"/>
    <w:rsid w:val="00B87A8A"/>
    <w:rsid w:val="00B87AE3"/>
    <w:rsid w:val="00B90492"/>
    <w:rsid w:val="00B9130C"/>
    <w:rsid w:val="00B91C20"/>
    <w:rsid w:val="00B93678"/>
    <w:rsid w:val="00B945D0"/>
    <w:rsid w:val="00B96213"/>
    <w:rsid w:val="00B9645F"/>
    <w:rsid w:val="00B96FF5"/>
    <w:rsid w:val="00B97045"/>
    <w:rsid w:val="00B97290"/>
    <w:rsid w:val="00B9741F"/>
    <w:rsid w:val="00B97817"/>
    <w:rsid w:val="00B979C7"/>
    <w:rsid w:val="00B97C8E"/>
    <w:rsid w:val="00BA00E9"/>
    <w:rsid w:val="00BA0599"/>
    <w:rsid w:val="00BA0735"/>
    <w:rsid w:val="00BA097D"/>
    <w:rsid w:val="00BA2925"/>
    <w:rsid w:val="00BA4672"/>
    <w:rsid w:val="00BA4A98"/>
    <w:rsid w:val="00BA5110"/>
    <w:rsid w:val="00BA63CE"/>
    <w:rsid w:val="00BA6502"/>
    <w:rsid w:val="00BA6905"/>
    <w:rsid w:val="00BA6BCC"/>
    <w:rsid w:val="00BA703F"/>
    <w:rsid w:val="00BA7CFB"/>
    <w:rsid w:val="00BB0165"/>
    <w:rsid w:val="00BB163E"/>
    <w:rsid w:val="00BB1814"/>
    <w:rsid w:val="00BB1F42"/>
    <w:rsid w:val="00BB25A8"/>
    <w:rsid w:val="00BB2641"/>
    <w:rsid w:val="00BB46D7"/>
    <w:rsid w:val="00BB63DB"/>
    <w:rsid w:val="00BB729A"/>
    <w:rsid w:val="00BC0A17"/>
    <w:rsid w:val="00BC0EE9"/>
    <w:rsid w:val="00BC1260"/>
    <w:rsid w:val="00BC1273"/>
    <w:rsid w:val="00BC2D98"/>
    <w:rsid w:val="00BC488A"/>
    <w:rsid w:val="00BC5BD1"/>
    <w:rsid w:val="00BC7858"/>
    <w:rsid w:val="00BC79DF"/>
    <w:rsid w:val="00BD27C3"/>
    <w:rsid w:val="00BD37F2"/>
    <w:rsid w:val="00BD3AE5"/>
    <w:rsid w:val="00BD5EA7"/>
    <w:rsid w:val="00BE0775"/>
    <w:rsid w:val="00BE08B0"/>
    <w:rsid w:val="00BE23F8"/>
    <w:rsid w:val="00BE26D9"/>
    <w:rsid w:val="00BE27E1"/>
    <w:rsid w:val="00BE501E"/>
    <w:rsid w:val="00BE655D"/>
    <w:rsid w:val="00BE7E43"/>
    <w:rsid w:val="00BF04EB"/>
    <w:rsid w:val="00BF2E06"/>
    <w:rsid w:val="00BF3252"/>
    <w:rsid w:val="00BF48AC"/>
    <w:rsid w:val="00BF5062"/>
    <w:rsid w:val="00C0296D"/>
    <w:rsid w:val="00C031E3"/>
    <w:rsid w:val="00C032F2"/>
    <w:rsid w:val="00C03B78"/>
    <w:rsid w:val="00C03E1E"/>
    <w:rsid w:val="00C04C07"/>
    <w:rsid w:val="00C059E7"/>
    <w:rsid w:val="00C10878"/>
    <w:rsid w:val="00C108AE"/>
    <w:rsid w:val="00C11CA5"/>
    <w:rsid w:val="00C12674"/>
    <w:rsid w:val="00C14816"/>
    <w:rsid w:val="00C14A6C"/>
    <w:rsid w:val="00C14CAA"/>
    <w:rsid w:val="00C15315"/>
    <w:rsid w:val="00C156CF"/>
    <w:rsid w:val="00C161FA"/>
    <w:rsid w:val="00C16692"/>
    <w:rsid w:val="00C17556"/>
    <w:rsid w:val="00C17B67"/>
    <w:rsid w:val="00C20887"/>
    <w:rsid w:val="00C223D0"/>
    <w:rsid w:val="00C23199"/>
    <w:rsid w:val="00C232E2"/>
    <w:rsid w:val="00C23A94"/>
    <w:rsid w:val="00C23CA6"/>
    <w:rsid w:val="00C2548A"/>
    <w:rsid w:val="00C26A0D"/>
    <w:rsid w:val="00C26C6E"/>
    <w:rsid w:val="00C26DAF"/>
    <w:rsid w:val="00C272F7"/>
    <w:rsid w:val="00C27323"/>
    <w:rsid w:val="00C30A83"/>
    <w:rsid w:val="00C30F50"/>
    <w:rsid w:val="00C33125"/>
    <w:rsid w:val="00C3572F"/>
    <w:rsid w:val="00C36221"/>
    <w:rsid w:val="00C364E6"/>
    <w:rsid w:val="00C36507"/>
    <w:rsid w:val="00C3675B"/>
    <w:rsid w:val="00C36C9B"/>
    <w:rsid w:val="00C41D84"/>
    <w:rsid w:val="00C42954"/>
    <w:rsid w:val="00C42EA1"/>
    <w:rsid w:val="00C43976"/>
    <w:rsid w:val="00C447C1"/>
    <w:rsid w:val="00C45483"/>
    <w:rsid w:val="00C45D1F"/>
    <w:rsid w:val="00C51123"/>
    <w:rsid w:val="00C5239D"/>
    <w:rsid w:val="00C5252B"/>
    <w:rsid w:val="00C5516C"/>
    <w:rsid w:val="00C55784"/>
    <w:rsid w:val="00C558B0"/>
    <w:rsid w:val="00C56B3E"/>
    <w:rsid w:val="00C57E71"/>
    <w:rsid w:val="00C57EDE"/>
    <w:rsid w:val="00C604E2"/>
    <w:rsid w:val="00C60B09"/>
    <w:rsid w:val="00C61057"/>
    <w:rsid w:val="00C61724"/>
    <w:rsid w:val="00C62B3D"/>
    <w:rsid w:val="00C645B1"/>
    <w:rsid w:val="00C6502F"/>
    <w:rsid w:val="00C6578F"/>
    <w:rsid w:val="00C67966"/>
    <w:rsid w:val="00C71CFA"/>
    <w:rsid w:val="00C7282A"/>
    <w:rsid w:val="00C72BAA"/>
    <w:rsid w:val="00C72DFF"/>
    <w:rsid w:val="00C73014"/>
    <w:rsid w:val="00C73325"/>
    <w:rsid w:val="00C7590E"/>
    <w:rsid w:val="00C7726A"/>
    <w:rsid w:val="00C77EA7"/>
    <w:rsid w:val="00C77EB5"/>
    <w:rsid w:val="00C77EF8"/>
    <w:rsid w:val="00C817BD"/>
    <w:rsid w:val="00C81A27"/>
    <w:rsid w:val="00C8235B"/>
    <w:rsid w:val="00C823DC"/>
    <w:rsid w:val="00C82E08"/>
    <w:rsid w:val="00C8384E"/>
    <w:rsid w:val="00C839BF"/>
    <w:rsid w:val="00C84626"/>
    <w:rsid w:val="00C85707"/>
    <w:rsid w:val="00C85F23"/>
    <w:rsid w:val="00C90449"/>
    <w:rsid w:val="00C904E9"/>
    <w:rsid w:val="00C93524"/>
    <w:rsid w:val="00C935AD"/>
    <w:rsid w:val="00C9496F"/>
    <w:rsid w:val="00C95A12"/>
    <w:rsid w:val="00C96BB8"/>
    <w:rsid w:val="00CA06BA"/>
    <w:rsid w:val="00CA338B"/>
    <w:rsid w:val="00CA3B82"/>
    <w:rsid w:val="00CA3DD3"/>
    <w:rsid w:val="00CA4199"/>
    <w:rsid w:val="00CA4E7E"/>
    <w:rsid w:val="00CA5B31"/>
    <w:rsid w:val="00CA78CD"/>
    <w:rsid w:val="00CA7EA3"/>
    <w:rsid w:val="00CA7FC7"/>
    <w:rsid w:val="00CB0561"/>
    <w:rsid w:val="00CB0934"/>
    <w:rsid w:val="00CB0D8D"/>
    <w:rsid w:val="00CB3016"/>
    <w:rsid w:val="00CB32EE"/>
    <w:rsid w:val="00CB44CF"/>
    <w:rsid w:val="00CB56BF"/>
    <w:rsid w:val="00CB6DDC"/>
    <w:rsid w:val="00CC019D"/>
    <w:rsid w:val="00CC08BF"/>
    <w:rsid w:val="00CC0FC7"/>
    <w:rsid w:val="00CC1A4C"/>
    <w:rsid w:val="00CC27CA"/>
    <w:rsid w:val="00CC2D9B"/>
    <w:rsid w:val="00CC3360"/>
    <w:rsid w:val="00CC3871"/>
    <w:rsid w:val="00CC45C3"/>
    <w:rsid w:val="00CC5C72"/>
    <w:rsid w:val="00CC6193"/>
    <w:rsid w:val="00CC6691"/>
    <w:rsid w:val="00CD0982"/>
    <w:rsid w:val="00CD0AC1"/>
    <w:rsid w:val="00CD0CEF"/>
    <w:rsid w:val="00CD17D4"/>
    <w:rsid w:val="00CD25D0"/>
    <w:rsid w:val="00CD2784"/>
    <w:rsid w:val="00CD3AD9"/>
    <w:rsid w:val="00CD3B7B"/>
    <w:rsid w:val="00CD42EF"/>
    <w:rsid w:val="00CD4301"/>
    <w:rsid w:val="00CD483E"/>
    <w:rsid w:val="00CD5FCA"/>
    <w:rsid w:val="00CD5FDB"/>
    <w:rsid w:val="00CD637F"/>
    <w:rsid w:val="00CD6CE4"/>
    <w:rsid w:val="00CE0330"/>
    <w:rsid w:val="00CE05C4"/>
    <w:rsid w:val="00CE0874"/>
    <w:rsid w:val="00CE21DE"/>
    <w:rsid w:val="00CE2240"/>
    <w:rsid w:val="00CE655A"/>
    <w:rsid w:val="00CE68F8"/>
    <w:rsid w:val="00CE70A0"/>
    <w:rsid w:val="00CE7E32"/>
    <w:rsid w:val="00CF0042"/>
    <w:rsid w:val="00CF0744"/>
    <w:rsid w:val="00CF0B15"/>
    <w:rsid w:val="00CF0D47"/>
    <w:rsid w:val="00CF0F48"/>
    <w:rsid w:val="00CF17FE"/>
    <w:rsid w:val="00CF281A"/>
    <w:rsid w:val="00CF4172"/>
    <w:rsid w:val="00CF58DE"/>
    <w:rsid w:val="00CF6A84"/>
    <w:rsid w:val="00CF7200"/>
    <w:rsid w:val="00CF7E09"/>
    <w:rsid w:val="00D00133"/>
    <w:rsid w:val="00D01779"/>
    <w:rsid w:val="00D019B1"/>
    <w:rsid w:val="00D026B8"/>
    <w:rsid w:val="00D02D56"/>
    <w:rsid w:val="00D02E31"/>
    <w:rsid w:val="00D03569"/>
    <w:rsid w:val="00D03B8C"/>
    <w:rsid w:val="00D050DA"/>
    <w:rsid w:val="00D05C5F"/>
    <w:rsid w:val="00D06192"/>
    <w:rsid w:val="00D06577"/>
    <w:rsid w:val="00D0668E"/>
    <w:rsid w:val="00D0787D"/>
    <w:rsid w:val="00D07FB0"/>
    <w:rsid w:val="00D10C97"/>
    <w:rsid w:val="00D11C11"/>
    <w:rsid w:val="00D138BE"/>
    <w:rsid w:val="00D13CD7"/>
    <w:rsid w:val="00D146D7"/>
    <w:rsid w:val="00D146DE"/>
    <w:rsid w:val="00D15677"/>
    <w:rsid w:val="00D15CD1"/>
    <w:rsid w:val="00D16852"/>
    <w:rsid w:val="00D16977"/>
    <w:rsid w:val="00D2061C"/>
    <w:rsid w:val="00D2115E"/>
    <w:rsid w:val="00D218DB"/>
    <w:rsid w:val="00D218ED"/>
    <w:rsid w:val="00D21A8B"/>
    <w:rsid w:val="00D223C9"/>
    <w:rsid w:val="00D22495"/>
    <w:rsid w:val="00D224CA"/>
    <w:rsid w:val="00D22D42"/>
    <w:rsid w:val="00D234A6"/>
    <w:rsid w:val="00D25E5C"/>
    <w:rsid w:val="00D2714F"/>
    <w:rsid w:val="00D27458"/>
    <w:rsid w:val="00D2786C"/>
    <w:rsid w:val="00D27E44"/>
    <w:rsid w:val="00D30931"/>
    <w:rsid w:val="00D30B11"/>
    <w:rsid w:val="00D31731"/>
    <w:rsid w:val="00D32250"/>
    <w:rsid w:val="00D32D60"/>
    <w:rsid w:val="00D35F42"/>
    <w:rsid w:val="00D361A5"/>
    <w:rsid w:val="00D37D20"/>
    <w:rsid w:val="00D40826"/>
    <w:rsid w:val="00D409C7"/>
    <w:rsid w:val="00D421D9"/>
    <w:rsid w:val="00D428D0"/>
    <w:rsid w:val="00D42E38"/>
    <w:rsid w:val="00D4345D"/>
    <w:rsid w:val="00D44A76"/>
    <w:rsid w:val="00D456EC"/>
    <w:rsid w:val="00D45B00"/>
    <w:rsid w:val="00D45BB3"/>
    <w:rsid w:val="00D46B9C"/>
    <w:rsid w:val="00D519FC"/>
    <w:rsid w:val="00D528D9"/>
    <w:rsid w:val="00D52CA4"/>
    <w:rsid w:val="00D53EF7"/>
    <w:rsid w:val="00D5598D"/>
    <w:rsid w:val="00D559CF"/>
    <w:rsid w:val="00D5609A"/>
    <w:rsid w:val="00D56108"/>
    <w:rsid w:val="00D5613B"/>
    <w:rsid w:val="00D57108"/>
    <w:rsid w:val="00D577F5"/>
    <w:rsid w:val="00D600B4"/>
    <w:rsid w:val="00D61695"/>
    <w:rsid w:val="00D6265A"/>
    <w:rsid w:val="00D627B9"/>
    <w:rsid w:val="00D62EED"/>
    <w:rsid w:val="00D660BB"/>
    <w:rsid w:val="00D66504"/>
    <w:rsid w:val="00D666F4"/>
    <w:rsid w:val="00D70B73"/>
    <w:rsid w:val="00D70E92"/>
    <w:rsid w:val="00D71005"/>
    <w:rsid w:val="00D71177"/>
    <w:rsid w:val="00D71598"/>
    <w:rsid w:val="00D718F3"/>
    <w:rsid w:val="00D7310B"/>
    <w:rsid w:val="00D744AD"/>
    <w:rsid w:val="00D7578B"/>
    <w:rsid w:val="00D76A8F"/>
    <w:rsid w:val="00D810A3"/>
    <w:rsid w:val="00D8158C"/>
    <w:rsid w:val="00D843A4"/>
    <w:rsid w:val="00D854ED"/>
    <w:rsid w:val="00D85B9D"/>
    <w:rsid w:val="00D85C51"/>
    <w:rsid w:val="00D86DC8"/>
    <w:rsid w:val="00D870B1"/>
    <w:rsid w:val="00D87661"/>
    <w:rsid w:val="00D878F6"/>
    <w:rsid w:val="00D905C2"/>
    <w:rsid w:val="00D91115"/>
    <w:rsid w:val="00D93DC4"/>
    <w:rsid w:val="00D94FA1"/>
    <w:rsid w:val="00DA0621"/>
    <w:rsid w:val="00DA0C77"/>
    <w:rsid w:val="00DA0CB0"/>
    <w:rsid w:val="00DA182B"/>
    <w:rsid w:val="00DA18D4"/>
    <w:rsid w:val="00DA25BE"/>
    <w:rsid w:val="00DA288B"/>
    <w:rsid w:val="00DA3508"/>
    <w:rsid w:val="00DA3E15"/>
    <w:rsid w:val="00DA61CF"/>
    <w:rsid w:val="00DA6394"/>
    <w:rsid w:val="00DA6A95"/>
    <w:rsid w:val="00DB0208"/>
    <w:rsid w:val="00DB0445"/>
    <w:rsid w:val="00DB0A87"/>
    <w:rsid w:val="00DB1497"/>
    <w:rsid w:val="00DB1D86"/>
    <w:rsid w:val="00DB2E33"/>
    <w:rsid w:val="00DB3CA6"/>
    <w:rsid w:val="00DB41D1"/>
    <w:rsid w:val="00DB4939"/>
    <w:rsid w:val="00DB7F00"/>
    <w:rsid w:val="00DC2708"/>
    <w:rsid w:val="00DC3D34"/>
    <w:rsid w:val="00DC5397"/>
    <w:rsid w:val="00DC5A53"/>
    <w:rsid w:val="00DC5DC1"/>
    <w:rsid w:val="00DC655F"/>
    <w:rsid w:val="00DC7255"/>
    <w:rsid w:val="00DD0295"/>
    <w:rsid w:val="00DD113C"/>
    <w:rsid w:val="00DD3D72"/>
    <w:rsid w:val="00DD66B5"/>
    <w:rsid w:val="00DE06A9"/>
    <w:rsid w:val="00DE16E5"/>
    <w:rsid w:val="00DE20EA"/>
    <w:rsid w:val="00DE221C"/>
    <w:rsid w:val="00DE24D9"/>
    <w:rsid w:val="00DE2F1E"/>
    <w:rsid w:val="00DE3C19"/>
    <w:rsid w:val="00DE6488"/>
    <w:rsid w:val="00DE72E7"/>
    <w:rsid w:val="00DE7720"/>
    <w:rsid w:val="00DE78B6"/>
    <w:rsid w:val="00DF0081"/>
    <w:rsid w:val="00DF0185"/>
    <w:rsid w:val="00DF021C"/>
    <w:rsid w:val="00DF0A78"/>
    <w:rsid w:val="00DF0D0A"/>
    <w:rsid w:val="00DF299A"/>
    <w:rsid w:val="00DF2C54"/>
    <w:rsid w:val="00DF3362"/>
    <w:rsid w:val="00DF3E01"/>
    <w:rsid w:val="00DF4D64"/>
    <w:rsid w:val="00DF4DC4"/>
    <w:rsid w:val="00DF73FE"/>
    <w:rsid w:val="00DF7823"/>
    <w:rsid w:val="00DF7A8F"/>
    <w:rsid w:val="00DF7AFE"/>
    <w:rsid w:val="00E003D2"/>
    <w:rsid w:val="00E00A7E"/>
    <w:rsid w:val="00E02627"/>
    <w:rsid w:val="00E04041"/>
    <w:rsid w:val="00E043AE"/>
    <w:rsid w:val="00E06666"/>
    <w:rsid w:val="00E066A8"/>
    <w:rsid w:val="00E06CAB"/>
    <w:rsid w:val="00E0766A"/>
    <w:rsid w:val="00E10E6D"/>
    <w:rsid w:val="00E134A2"/>
    <w:rsid w:val="00E13875"/>
    <w:rsid w:val="00E143BC"/>
    <w:rsid w:val="00E15591"/>
    <w:rsid w:val="00E1606E"/>
    <w:rsid w:val="00E163E5"/>
    <w:rsid w:val="00E20B08"/>
    <w:rsid w:val="00E20D16"/>
    <w:rsid w:val="00E21E01"/>
    <w:rsid w:val="00E21F81"/>
    <w:rsid w:val="00E22166"/>
    <w:rsid w:val="00E2243D"/>
    <w:rsid w:val="00E22EAD"/>
    <w:rsid w:val="00E237EC"/>
    <w:rsid w:val="00E23DAB"/>
    <w:rsid w:val="00E24934"/>
    <w:rsid w:val="00E2566D"/>
    <w:rsid w:val="00E2628A"/>
    <w:rsid w:val="00E26764"/>
    <w:rsid w:val="00E26BDD"/>
    <w:rsid w:val="00E277BB"/>
    <w:rsid w:val="00E3014F"/>
    <w:rsid w:val="00E3021C"/>
    <w:rsid w:val="00E302A5"/>
    <w:rsid w:val="00E30CE1"/>
    <w:rsid w:val="00E3204D"/>
    <w:rsid w:val="00E320EF"/>
    <w:rsid w:val="00E32310"/>
    <w:rsid w:val="00E32607"/>
    <w:rsid w:val="00E32835"/>
    <w:rsid w:val="00E328C3"/>
    <w:rsid w:val="00E33A45"/>
    <w:rsid w:val="00E3480E"/>
    <w:rsid w:val="00E34B0D"/>
    <w:rsid w:val="00E34C0C"/>
    <w:rsid w:val="00E352AF"/>
    <w:rsid w:val="00E3696F"/>
    <w:rsid w:val="00E37D3E"/>
    <w:rsid w:val="00E40334"/>
    <w:rsid w:val="00E413A3"/>
    <w:rsid w:val="00E4183D"/>
    <w:rsid w:val="00E432FA"/>
    <w:rsid w:val="00E4388B"/>
    <w:rsid w:val="00E46C7F"/>
    <w:rsid w:val="00E4707D"/>
    <w:rsid w:val="00E47A8F"/>
    <w:rsid w:val="00E51AAA"/>
    <w:rsid w:val="00E5284B"/>
    <w:rsid w:val="00E53A2B"/>
    <w:rsid w:val="00E53A84"/>
    <w:rsid w:val="00E53EFB"/>
    <w:rsid w:val="00E53F6A"/>
    <w:rsid w:val="00E542BB"/>
    <w:rsid w:val="00E571CA"/>
    <w:rsid w:val="00E572F6"/>
    <w:rsid w:val="00E5745D"/>
    <w:rsid w:val="00E5768E"/>
    <w:rsid w:val="00E60567"/>
    <w:rsid w:val="00E60F54"/>
    <w:rsid w:val="00E61468"/>
    <w:rsid w:val="00E6305B"/>
    <w:rsid w:val="00E63112"/>
    <w:rsid w:val="00E63212"/>
    <w:rsid w:val="00E6345F"/>
    <w:rsid w:val="00E63AC0"/>
    <w:rsid w:val="00E63C9D"/>
    <w:rsid w:val="00E64AFC"/>
    <w:rsid w:val="00E64B35"/>
    <w:rsid w:val="00E6717C"/>
    <w:rsid w:val="00E67DC6"/>
    <w:rsid w:val="00E7088E"/>
    <w:rsid w:val="00E70F80"/>
    <w:rsid w:val="00E716A7"/>
    <w:rsid w:val="00E71F1A"/>
    <w:rsid w:val="00E720AC"/>
    <w:rsid w:val="00E72276"/>
    <w:rsid w:val="00E72DB5"/>
    <w:rsid w:val="00E73952"/>
    <w:rsid w:val="00E7474E"/>
    <w:rsid w:val="00E74C0A"/>
    <w:rsid w:val="00E76E80"/>
    <w:rsid w:val="00E76F2D"/>
    <w:rsid w:val="00E77809"/>
    <w:rsid w:val="00E779A4"/>
    <w:rsid w:val="00E77A32"/>
    <w:rsid w:val="00E8000B"/>
    <w:rsid w:val="00E80B7C"/>
    <w:rsid w:val="00E81DDD"/>
    <w:rsid w:val="00E81EBE"/>
    <w:rsid w:val="00E82840"/>
    <w:rsid w:val="00E82967"/>
    <w:rsid w:val="00E82B56"/>
    <w:rsid w:val="00E82E3C"/>
    <w:rsid w:val="00E83541"/>
    <w:rsid w:val="00E84CBC"/>
    <w:rsid w:val="00E84DF5"/>
    <w:rsid w:val="00E855BB"/>
    <w:rsid w:val="00E9040C"/>
    <w:rsid w:val="00E9136A"/>
    <w:rsid w:val="00E91959"/>
    <w:rsid w:val="00E920E4"/>
    <w:rsid w:val="00E929B0"/>
    <w:rsid w:val="00E94DBD"/>
    <w:rsid w:val="00E94F74"/>
    <w:rsid w:val="00E958CA"/>
    <w:rsid w:val="00E96725"/>
    <w:rsid w:val="00EA1090"/>
    <w:rsid w:val="00EA15AA"/>
    <w:rsid w:val="00EA195E"/>
    <w:rsid w:val="00EA19D4"/>
    <w:rsid w:val="00EA1FA7"/>
    <w:rsid w:val="00EA3895"/>
    <w:rsid w:val="00EA5017"/>
    <w:rsid w:val="00EA52FE"/>
    <w:rsid w:val="00EA539E"/>
    <w:rsid w:val="00EB1F03"/>
    <w:rsid w:val="00EB29C5"/>
    <w:rsid w:val="00EB344C"/>
    <w:rsid w:val="00EB3D48"/>
    <w:rsid w:val="00EB73B3"/>
    <w:rsid w:val="00EB7567"/>
    <w:rsid w:val="00EB7A0B"/>
    <w:rsid w:val="00EB7DBC"/>
    <w:rsid w:val="00EC0B00"/>
    <w:rsid w:val="00EC1044"/>
    <w:rsid w:val="00EC1DE3"/>
    <w:rsid w:val="00EC2814"/>
    <w:rsid w:val="00EC2AF0"/>
    <w:rsid w:val="00EC2C03"/>
    <w:rsid w:val="00EC340F"/>
    <w:rsid w:val="00EC3468"/>
    <w:rsid w:val="00EC3AB3"/>
    <w:rsid w:val="00EC3F16"/>
    <w:rsid w:val="00EC4034"/>
    <w:rsid w:val="00EC4136"/>
    <w:rsid w:val="00EC4772"/>
    <w:rsid w:val="00EC5557"/>
    <w:rsid w:val="00EC5830"/>
    <w:rsid w:val="00EC5E4B"/>
    <w:rsid w:val="00EC6E83"/>
    <w:rsid w:val="00EC78D9"/>
    <w:rsid w:val="00ED0CC7"/>
    <w:rsid w:val="00ED10D6"/>
    <w:rsid w:val="00ED154E"/>
    <w:rsid w:val="00ED1FFA"/>
    <w:rsid w:val="00ED242C"/>
    <w:rsid w:val="00ED31B2"/>
    <w:rsid w:val="00ED50E9"/>
    <w:rsid w:val="00ED561C"/>
    <w:rsid w:val="00ED6A1B"/>
    <w:rsid w:val="00ED7DC9"/>
    <w:rsid w:val="00EE0083"/>
    <w:rsid w:val="00EE078F"/>
    <w:rsid w:val="00EE1ABB"/>
    <w:rsid w:val="00EE321F"/>
    <w:rsid w:val="00EE45BE"/>
    <w:rsid w:val="00EE6AA7"/>
    <w:rsid w:val="00EE7277"/>
    <w:rsid w:val="00EE7A34"/>
    <w:rsid w:val="00EE7EB9"/>
    <w:rsid w:val="00EF0FE3"/>
    <w:rsid w:val="00EF13F2"/>
    <w:rsid w:val="00EF1EC4"/>
    <w:rsid w:val="00EF2848"/>
    <w:rsid w:val="00EF3C2F"/>
    <w:rsid w:val="00EF4491"/>
    <w:rsid w:val="00EF4F84"/>
    <w:rsid w:val="00EF53FD"/>
    <w:rsid w:val="00EF66DC"/>
    <w:rsid w:val="00EF730A"/>
    <w:rsid w:val="00EF73D4"/>
    <w:rsid w:val="00F01202"/>
    <w:rsid w:val="00F021A7"/>
    <w:rsid w:val="00F0403B"/>
    <w:rsid w:val="00F05518"/>
    <w:rsid w:val="00F05FFC"/>
    <w:rsid w:val="00F06373"/>
    <w:rsid w:val="00F07E1F"/>
    <w:rsid w:val="00F07FA3"/>
    <w:rsid w:val="00F10E87"/>
    <w:rsid w:val="00F11B6A"/>
    <w:rsid w:val="00F122D4"/>
    <w:rsid w:val="00F1291F"/>
    <w:rsid w:val="00F1349E"/>
    <w:rsid w:val="00F16462"/>
    <w:rsid w:val="00F1658B"/>
    <w:rsid w:val="00F16E5B"/>
    <w:rsid w:val="00F20253"/>
    <w:rsid w:val="00F2047B"/>
    <w:rsid w:val="00F2127A"/>
    <w:rsid w:val="00F21CDF"/>
    <w:rsid w:val="00F228BC"/>
    <w:rsid w:val="00F22ACF"/>
    <w:rsid w:val="00F2311C"/>
    <w:rsid w:val="00F2362A"/>
    <w:rsid w:val="00F24162"/>
    <w:rsid w:val="00F24625"/>
    <w:rsid w:val="00F24C9E"/>
    <w:rsid w:val="00F25BEC"/>
    <w:rsid w:val="00F25C80"/>
    <w:rsid w:val="00F25F52"/>
    <w:rsid w:val="00F2671D"/>
    <w:rsid w:val="00F2732C"/>
    <w:rsid w:val="00F27345"/>
    <w:rsid w:val="00F27434"/>
    <w:rsid w:val="00F275CC"/>
    <w:rsid w:val="00F27A4D"/>
    <w:rsid w:val="00F30EDD"/>
    <w:rsid w:val="00F313B2"/>
    <w:rsid w:val="00F316FF"/>
    <w:rsid w:val="00F3197C"/>
    <w:rsid w:val="00F31A53"/>
    <w:rsid w:val="00F32A87"/>
    <w:rsid w:val="00F32D1D"/>
    <w:rsid w:val="00F32F5E"/>
    <w:rsid w:val="00F33B3E"/>
    <w:rsid w:val="00F34563"/>
    <w:rsid w:val="00F34569"/>
    <w:rsid w:val="00F3579D"/>
    <w:rsid w:val="00F370CB"/>
    <w:rsid w:val="00F37484"/>
    <w:rsid w:val="00F40D2B"/>
    <w:rsid w:val="00F410CF"/>
    <w:rsid w:val="00F4121E"/>
    <w:rsid w:val="00F41421"/>
    <w:rsid w:val="00F44513"/>
    <w:rsid w:val="00F447CE"/>
    <w:rsid w:val="00F45A32"/>
    <w:rsid w:val="00F46262"/>
    <w:rsid w:val="00F46AEC"/>
    <w:rsid w:val="00F478E0"/>
    <w:rsid w:val="00F47D4A"/>
    <w:rsid w:val="00F47FD2"/>
    <w:rsid w:val="00F5074A"/>
    <w:rsid w:val="00F508D6"/>
    <w:rsid w:val="00F51956"/>
    <w:rsid w:val="00F52078"/>
    <w:rsid w:val="00F526CD"/>
    <w:rsid w:val="00F5488E"/>
    <w:rsid w:val="00F54ACD"/>
    <w:rsid w:val="00F55155"/>
    <w:rsid w:val="00F55EF5"/>
    <w:rsid w:val="00F56087"/>
    <w:rsid w:val="00F56395"/>
    <w:rsid w:val="00F565DA"/>
    <w:rsid w:val="00F56E35"/>
    <w:rsid w:val="00F57D27"/>
    <w:rsid w:val="00F62032"/>
    <w:rsid w:val="00F62EF3"/>
    <w:rsid w:val="00F6300F"/>
    <w:rsid w:val="00F63114"/>
    <w:rsid w:val="00F63206"/>
    <w:rsid w:val="00F6341F"/>
    <w:rsid w:val="00F64995"/>
    <w:rsid w:val="00F649FD"/>
    <w:rsid w:val="00F64A7A"/>
    <w:rsid w:val="00F65CD8"/>
    <w:rsid w:val="00F65DEF"/>
    <w:rsid w:val="00F65EE3"/>
    <w:rsid w:val="00F67C0A"/>
    <w:rsid w:val="00F702EC"/>
    <w:rsid w:val="00F70742"/>
    <w:rsid w:val="00F71676"/>
    <w:rsid w:val="00F720BD"/>
    <w:rsid w:val="00F729DD"/>
    <w:rsid w:val="00F72E94"/>
    <w:rsid w:val="00F73D9C"/>
    <w:rsid w:val="00F74EAC"/>
    <w:rsid w:val="00F7556E"/>
    <w:rsid w:val="00F7566E"/>
    <w:rsid w:val="00F757F2"/>
    <w:rsid w:val="00F75E9C"/>
    <w:rsid w:val="00F768B8"/>
    <w:rsid w:val="00F76AD5"/>
    <w:rsid w:val="00F77035"/>
    <w:rsid w:val="00F7776F"/>
    <w:rsid w:val="00F77DEC"/>
    <w:rsid w:val="00F80F09"/>
    <w:rsid w:val="00F819CD"/>
    <w:rsid w:val="00F820A4"/>
    <w:rsid w:val="00F83A39"/>
    <w:rsid w:val="00F83C82"/>
    <w:rsid w:val="00F83F8F"/>
    <w:rsid w:val="00F8474A"/>
    <w:rsid w:val="00F86498"/>
    <w:rsid w:val="00F902DE"/>
    <w:rsid w:val="00F90D60"/>
    <w:rsid w:val="00F914DD"/>
    <w:rsid w:val="00F91623"/>
    <w:rsid w:val="00F91EBA"/>
    <w:rsid w:val="00F9236D"/>
    <w:rsid w:val="00F931CB"/>
    <w:rsid w:val="00F93EAA"/>
    <w:rsid w:val="00F94573"/>
    <w:rsid w:val="00F945E9"/>
    <w:rsid w:val="00F94FF4"/>
    <w:rsid w:val="00F95EBC"/>
    <w:rsid w:val="00F95F0B"/>
    <w:rsid w:val="00F96C7D"/>
    <w:rsid w:val="00F96CAF"/>
    <w:rsid w:val="00F97F0A"/>
    <w:rsid w:val="00FA21DF"/>
    <w:rsid w:val="00FA443B"/>
    <w:rsid w:val="00FA4C32"/>
    <w:rsid w:val="00FA52BD"/>
    <w:rsid w:val="00FA6A4C"/>
    <w:rsid w:val="00FA6D7E"/>
    <w:rsid w:val="00FA7383"/>
    <w:rsid w:val="00FA7B84"/>
    <w:rsid w:val="00FB07CB"/>
    <w:rsid w:val="00FB0B7D"/>
    <w:rsid w:val="00FB0C36"/>
    <w:rsid w:val="00FB201E"/>
    <w:rsid w:val="00FB2785"/>
    <w:rsid w:val="00FB2D62"/>
    <w:rsid w:val="00FB3D0A"/>
    <w:rsid w:val="00FB3ED4"/>
    <w:rsid w:val="00FB415E"/>
    <w:rsid w:val="00FB4907"/>
    <w:rsid w:val="00FB5520"/>
    <w:rsid w:val="00FB5721"/>
    <w:rsid w:val="00FB5E33"/>
    <w:rsid w:val="00FB65E7"/>
    <w:rsid w:val="00FB67FB"/>
    <w:rsid w:val="00FB75F6"/>
    <w:rsid w:val="00FC0D9D"/>
    <w:rsid w:val="00FC1A55"/>
    <w:rsid w:val="00FC1DFC"/>
    <w:rsid w:val="00FC21C8"/>
    <w:rsid w:val="00FC2B60"/>
    <w:rsid w:val="00FC2E42"/>
    <w:rsid w:val="00FC2EC8"/>
    <w:rsid w:val="00FC2F10"/>
    <w:rsid w:val="00FC33A1"/>
    <w:rsid w:val="00FC6DE4"/>
    <w:rsid w:val="00FD0348"/>
    <w:rsid w:val="00FD23E0"/>
    <w:rsid w:val="00FD4682"/>
    <w:rsid w:val="00FD4CF7"/>
    <w:rsid w:val="00FD6CC5"/>
    <w:rsid w:val="00FD776E"/>
    <w:rsid w:val="00FD7BB3"/>
    <w:rsid w:val="00FD7EFD"/>
    <w:rsid w:val="00FE0408"/>
    <w:rsid w:val="00FE0623"/>
    <w:rsid w:val="00FE0A21"/>
    <w:rsid w:val="00FE0A70"/>
    <w:rsid w:val="00FE1258"/>
    <w:rsid w:val="00FE1EB0"/>
    <w:rsid w:val="00FE23D2"/>
    <w:rsid w:val="00FE370E"/>
    <w:rsid w:val="00FE3AF1"/>
    <w:rsid w:val="00FE4029"/>
    <w:rsid w:val="00FE4064"/>
    <w:rsid w:val="00FE409B"/>
    <w:rsid w:val="00FE55D4"/>
    <w:rsid w:val="00FE586F"/>
    <w:rsid w:val="00FE5C35"/>
    <w:rsid w:val="00FE6465"/>
    <w:rsid w:val="00FE6588"/>
    <w:rsid w:val="00FE73FC"/>
    <w:rsid w:val="00FF0B5C"/>
    <w:rsid w:val="00FF4288"/>
    <w:rsid w:val="00FF4A66"/>
    <w:rsid w:val="00FF4B9D"/>
    <w:rsid w:val="00FF5FDB"/>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a-size-large">
    <w:name w:val="a-size-large"/>
    <w:basedOn w:val="Fuentedeprrafopredeter"/>
    <w:rsid w:val="00E76E80"/>
  </w:style>
  <w:style w:type="character" w:customStyle="1" w:styleId="acopre1">
    <w:name w:val="acopre1"/>
    <w:basedOn w:val="Fuentedeprrafopredeter"/>
    <w:rsid w:val="007D6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7921836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26105756">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0285316">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beatriz.rivera@edu.uaa.mx"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sat.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631A4-1E70-47F5-B857-E8ACC7CD8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18</Pages>
  <Words>10219</Words>
  <Characters>56205</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220</cp:revision>
  <cp:lastPrinted>2022-06-07T19:05:00Z</cp:lastPrinted>
  <dcterms:created xsi:type="dcterms:W3CDTF">2022-05-23T14:35:00Z</dcterms:created>
  <dcterms:modified xsi:type="dcterms:W3CDTF">2022-06-07T19:19:00Z</dcterms:modified>
</cp:coreProperties>
</file>