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lang w:val="es-MX"/>
        </w:rPr>
        <w:t>Dirección General de Finanzas</w:t>
      </w:r>
    </w:p>
    <w:p w14:paraId="433A3325" w14:textId="276D74AD" w:rsidR="00426A50" w:rsidRPr="001E516D" w:rsidRDefault="003462F9"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lang w:val="es-MX"/>
        </w:rPr>
        <w:t>Adjudicación Directa</w:t>
      </w:r>
      <w:r w:rsidR="00F866CA" w:rsidRPr="001E516D">
        <w:rPr>
          <w:rFonts w:asciiTheme="minorHAnsi" w:hAnsiTheme="minorHAnsi" w:cstheme="minorHAnsi"/>
          <w:b/>
          <w:bCs/>
          <w:noProof/>
          <w:color w:val="000000"/>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1E516D" w:rsidRDefault="007549AC"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18"/>
          <w:szCs w:val="18"/>
          <w:lang w:val="es-MX"/>
        </w:rPr>
        <w:t xml:space="preserve">Antecedentes </w:t>
      </w:r>
    </w:p>
    <w:p w14:paraId="7ABDEFBF" w14:textId="30C67805" w:rsidR="007549AC" w:rsidRPr="001E516D" w:rsidRDefault="007549AC" w:rsidP="007549AC">
      <w:pPr>
        <w:jc w:val="center"/>
        <w:rPr>
          <w:rFonts w:asciiTheme="minorHAnsi" w:hAnsiTheme="minorHAnsi" w:cstheme="minorHAnsi"/>
          <w:b/>
          <w:bCs/>
          <w:noProof/>
          <w:color w:val="000000"/>
          <w:sz w:val="16"/>
          <w:szCs w:val="16"/>
          <w:lang w:val="es-MX"/>
        </w:rPr>
      </w:pPr>
    </w:p>
    <w:p w14:paraId="0983E659" w14:textId="76DC066A" w:rsidR="001E516D" w:rsidRDefault="007549AC" w:rsidP="0074411F">
      <w:pPr>
        <w:jc w:val="both"/>
        <w:rPr>
          <w:rFonts w:asciiTheme="minorHAnsi" w:hAnsiTheme="minorHAnsi" w:cstheme="minorHAnsi"/>
          <w:bCs/>
          <w:noProof/>
          <w:color w:val="000000"/>
          <w:sz w:val="18"/>
          <w:szCs w:val="18"/>
          <w:lang w:val="es-MX"/>
        </w:rPr>
      </w:pPr>
      <w:r w:rsidRPr="001E516D">
        <w:rPr>
          <w:rFonts w:asciiTheme="minorHAnsi" w:hAnsiTheme="minorHAnsi" w:cstheme="minorHAnsi"/>
          <w:bCs/>
          <w:noProof/>
          <w:color w:val="000000"/>
          <w:sz w:val="18"/>
          <w:szCs w:val="18"/>
          <w:lang w:val="es-MX"/>
        </w:rPr>
        <w:t xml:space="preserve">El día </w:t>
      </w:r>
      <w:r w:rsidR="00390F04">
        <w:rPr>
          <w:rFonts w:asciiTheme="minorHAnsi" w:hAnsiTheme="minorHAnsi" w:cstheme="minorHAnsi"/>
          <w:b/>
          <w:bCs/>
          <w:noProof/>
          <w:color w:val="000000"/>
          <w:sz w:val="18"/>
          <w:szCs w:val="18"/>
          <w:lang w:val="es-MX"/>
        </w:rPr>
        <w:t>28</w:t>
      </w:r>
      <w:r w:rsidRPr="0022781E">
        <w:rPr>
          <w:rFonts w:asciiTheme="minorHAnsi" w:hAnsiTheme="minorHAnsi" w:cstheme="minorHAnsi"/>
          <w:b/>
          <w:bCs/>
          <w:noProof/>
          <w:color w:val="000000"/>
          <w:sz w:val="18"/>
          <w:szCs w:val="18"/>
          <w:lang w:val="es-MX"/>
        </w:rPr>
        <w:t xml:space="preserve"> de </w:t>
      </w:r>
      <w:r w:rsidR="00066804" w:rsidRPr="0022781E">
        <w:rPr>
          <w:rFonts w:asciiTheme="minorHAnsi" w:hAnsiTheme="minorHAnsi" w:cstheme="minorHAnsi"/>
          <w:b/>
          <w:bCs/>
          <w:noProof/>
          <w:color w:val="000000"/>
          <w:sz w:val="18"/>
          <w:szCs w:val="18"/>
          <w:lang w:val="es-MX"/>
        </w:rPr>
        <w:t>junio</w:t>
      </w:r>
      <w:r w:rsidRPr="0022781E">
        <w:rPr>
          <w:rFonts w:asciiTheme="minorHAnsi" w:hAnsiTheme="minorHAnsi" w:cstheme="minorHAnsi"/>
          <w:b/>
          <w:bCs/>
          <w:noProof/>
          <w:color w:val="000000"/>
          <w:sz w:val="18"/>
          <w:szCs w:val="18"/>
          <w:lang w:val="es-MX"/>
        </w:rPr>
        <w:t xml:space="preserve"> del año 202</w:t>
      </w:r>
      <w:r w:rsidR="003462F9" w:rsidRPr="0022781E">
        <w:rPr>
          <w:rFonts w:asciiTheme="minorHAnsi" w:hAnsiTheme="minorHAnsi" w:cstheme="minorHAnsi"/>
          <w:b/>
          <w:bCs/>
          <w:noProof/>
          <w:color w:val="000000"/>
          <w:sz w:val="18"/>
          <w:szCs w:val="18"/>
          <w:lang w:val="es-MX"/>
        </w:rPr>
        <w:t>2</w:t>
      </w:r>
      <w:r w:rsidRPr="001E516D">
        <w:rPr>
          <w:rFonts w:asciiTheme="minorHAnsi" w:hAnsiTheme="minorHAnsi" w:cstheme="minorHAnsi"/>
          <w:bCs/>
          <w:noProof/>
          <w:color w:val="000000"/>
          <w:sz w:val="18"/>
          <w:szCs w:val="18"/>
          <w:lang w:val="es-MX"/>
        </w:rPr>
        <w:t xml:space="preserve"> a solicitud de</w:t>
      </w:r>
      <w:r w:rsidR="00066804">
        <w:rPr>
          <w:rFonts w:asciiTheme="minorHAnsi" w:hAnsiTheme="minorHAnsi" w:cstheme="minorHAnsi"/>
          <w:bCs/>
          <w:noProof/>
          <w:color w:val="000000"/>
          <w:sz w:val="18"/>
          <w:szCs w:val="18"/>
          <w:lang w:val="es-MX"/>
        </w:rPr>
        <w:t xml:space="preserve">l </w:t>
      </w:r>
      <w:r w:rsidR="0074411F">
        <w:rPr>
          <w:rFonts w:asciiTheme="minorHAnsi" w:hAnsiTheme="minorHAnsi" w:cstheme="minorHAnsi"/>
          <w:bCs/>
          <w:noProof/>
          <w:color w:val="000000"/>
          <w:sz w:val="18"/>
          <w:szCs w:val="18"/>
          <w:lang w:val="es-MX"/>
        </w:rPr>
        <w:t xml:space="preserve">Departamento de </w:t>
      </w:r>
      <w:r w:rsidR="00390F04">
        <w:rPr>
          <w:rFonts w:asciiTheme="minorHAnsi" w:hAnsiTheme="minorHAnsi" w:cstheme="minorHAnsi"/>
          <w:bCs/>
          <w:noProof/>
          <w:color w:val="000000"/>
          <w:sz w:val="18"/>
          <w:szCs w:val="18"/>
          <w:lang w:val="es-MX"/>
        </w:rPr>
        <w:t>Mantenimiento</w:t>
      </w:r>
      <w:r w:rsidR="0074411F">
        <w:rPr>
          <w:rFonts w:asciiTheme="minorHAnsi" w:hAnsiTheme="minorHAnsi" w:cstheme="minorHAnsi"/>
          <w:bCs/>
          <w:noProof/>
          <w:color w:val="000000"/>
          <w:sz w:val="18"/>
          <w:szCs w:val="18"/>
          <w:lang w:val="es-MX"/>
        </w:rPr>
        <w:t xml:space="preserve"> de la DGIU, </w:t>
      </w:r>
      <w:r w:rsidRPr="001E516D">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2781E">
        <w:rPr>
          <w:rFonts w:asciiTheme="minorHAnsi" w:hAnsiTheme="minorHAnsi" w:cstheme="minorHAnsi"/>
          <w:b/>
          <w:bCs/>
          <w:noProof/>
          <w:color w:val="000000"/>
          <w:sz w:val="18"/>
          <w:szCs w:val="18"/>
          <w:lang w:val="es-MX"/>
        </w:rPr>
        <w:t xml:space="preserve">L.P.N. </w:t>
      </w:r>
      <w:r w:rsidR="00066804" w:rsidRPr="0022781E">
        <w:rPr>
          <w:rFonts w:asciiTheme="minorHAnsi" w:hAnsiTheme="minorHAnsi" w:cstheme="minorHAnsi"/>
          <w:b/>
          <w:bCs/>
          <w:noProof/>
          <w:color w:val="000000"/>
          <w:sz w:val="18"/>
          <w:szCs w:val="18"/>
          <w:lang w:val="es-MX"/>
        </w:rPr>
        <w:t>E/901045968-02</w:t>
      </w:r>
      <w:r w:rsidR="00390F04">
        <w:rPr>
          <w:rFonts w:asciiTheme="minorHAnsi" w:hAnsiTheme="minorHAnsi" w:cstheme="minorHAnsi"/>
          <w:b/>
          <w:bCs/>
          <w:noProof/>
          <w:color w:val="000000"/>
          <w:sz w:val="18"/>
          <w:szCs w:val="18"/>
          <w:lang w:val="es-MX"/>
        </w:rPr>
        <w:t>4</w:t>
      </w:r>
      <w:r w:rsidR="003462F9" w:rsidRPr="0022781E">
        <w:rPr>
          <w:rFonts w:asciiTheme="minorHAnsi" w:hAnsiTheme="minorHAnsi" w:cstheme="minorHAnsi"/>
          <w:b/>
          <w:bCs/>
          <w:noProof/>
          <w:color w:val="000000"/>
          <w:sz w:val="18"/>
          <w:szCs w:val="18"/>
          <w:lang w:val="es-MX"/>
        </w:rPr>
        <w:t>-2022</w:t>
      </w:r>
      <w:r w:rsidR="003462F9" w:rsidRPr="001E516D">
        <w:rPr>
          <w:rFonts w:asciiTheme="minorHAnsi" w:hAnsiTheme="minorHAnsi" w:cstheme="minorHAnsi"/>
          <w:bCs/>
          <w:noProof/>
          <w:color w:val="000000"/>
          <w:sz w:val="18"/>
          <w:szCs w:val="18"/>
          <w:lang w:val="es-MX"/>
        </w:rPr>
        <w:t xml:space="preserve"> </w:t>
      </w:r>
      <w:r w:rsidR="0025777D" w:rsidRPr="001E516D">
        <w:rPr>
          <w:rFonts w:asciiTheme="minorHAnsi" w:hAnsiTheme="minorHAnsi" w:cstheme="minorHAnsi"/>
          <w:bCs/>
          <w:noProof/>
          <w:color w:val="000000"/>
          <w:sz w:val="18"/>
          <w:szCs w:val="18"/>
          <w:lang w:val="es-MX"/>
        </w:rPr>
        <w:t xml:space="preserve">para la </w:t>
      </w:r>
      <w:r w:rsidR="00390F04" w:rsidRPr="00390F04">
        <w:rPr>
          <w:rFonts w:asciiTheme="minorHAnsi" w:hAnsiTheme="minorHAnsi" w:cstheme="minorHAnsi"/>
          <w:b/>
          <w:bCs/>
          <w:noProof/>
          <w:color w:val="000000"/>
          <w:sz w:val="18"/>
          <w:szCs w:val="18"/>
          <w:lang w:val="es-MX"/>
        </w:rPr>
        <w:t xml:space="preserve">Adquisición de Lámparas Led para el Departamento de Mantenimiento de la DGIU </w:t>
      </w:r>
      <w:r w:rsidR="0074411F" w:rsidRPr="0074411F">
        <w:rPr>
          <w:rFonts w:asciiTheme="minorHAnsi" w:hAnsiTheme="minorHAnsi" w:cstheme="minorHAnsi"/>
          <w:b/>
          <w:bCs/>
          <w:noProof/>
          <w:color w:val="000000"/>
          <w:sz w:val="18"/>
          <w:szCs w:val="18"/>
          <w:lang w:val="es-MX"/>
        </w:rPr>
        <w:t>de la Universidad Autónoma de Aguascalientes</w:t>
      </w:r>
      <w:r w:rsidRPr="001E516D">
        <w:rPr>
          <w:rFonts w:asciiTheme="minorHAnsi" w:hAnsiTheme="minorHAnsi" w:cstheme="minorHAnsi"/>
          <w:bCs/>
          <w:noProof/>
          <w:color w:val="000000"/>
          <w:sz w:val="18"/>
          <w:szCs w:val="18"/>
          <w:lang w:val="es-MX"/>
        </w:rPr>
        <w:t xml:space="preserve">, </w:t>
      </w:r>
      <w:r w:rsidR="0025777D" w:rsidRPr="001E516D">
        <w:rPr>
          <w:rFonts w:asciiTheme="minorHAnsi" w:hAnsiTheme="minorHAnsi" w:cstheme="minorHAnsi"/>
          <w:bCs/>
          <w:noProof/>
          <w:color w:val="000000"/>
          <w:sz w:val="18"/>
          <w:szCs w:val="18"/>
          <w:lang w:val="es-MX"/>
        </w:rPr>
        <w:t xml:space="preserve">conforme a lo establecido en el </w:t>
      </w:r>
      <w:r w:rsidR="001E516D" w:rsidRPr="001E516D">
        <w:rPr>
          <w:rFonts w:asciiTheme="minorHAnsi" w:hAnsiTheme="minorHAnsi" w:cstheme="minorHAnsi"/>
          <w:bCs/>
          <w:noProof/>
          <w:color w:val="000000"/>
          <w:sz w:val="18"/>
          <w:szCs w:val="18"/>
          <w:lang w:val="es-MX"/>
        </w:rPr>
        <w:t>MANUAL ÚNICO DE ADQUISICIONES, ARRENDAMIENTOS Y SERVICIOS DE LA UNIVERS</w:t>
      </w:r>
      <w:r w:rsidR="0022781E">
        <w:rPr>
          <w:rFonts w:asciiTheme="minorHAnsi" w:hAnsiTheme="minorHAnsi" w:cstheme="minorHAnsi"/>
          <w:bCs/>
          <w:noProof/>
          <w:color w:val="000000"/>
          <w:sz w:val="18"/>
          <w:szCs w:val="18"/>
          <w:lang w:val="es-MX"/>
        </w:rPr>
        <w:t>IDAD AUTÓNOMA DE AGUASCALIENTES.</w:t>
      </w:r>
    </w:p>
    <w:p w14:paraId="51DAAE43" w14:textId="77777777" w:rsidR="0022781E" w:rsidRPr="001E516D" w:rsidRDefault="0022781E" w:rsidP="007549AC">
      <w:pPr>
        <w:jc w:val="both"/>
        <w:rPr>
          <w:rFonts w:asciiTheme="minorHAnsi" w:hAnsiTheme="minorHAnsi" w:cstheme="minorHAnsi"/>
          <w:bCs/>
          <w:noProof/>
          <w:color w:val="000000"/>
          <w:sz w:val="18"/>
          <w:szCs w:val="18"/>
          <w:lang w:val="es-MX"/>
        </w:rPr>
      </w:pPr>
    </w:p>
    <w:p w14:paraId="69F4F03E" w14:textId="2C1C5FC3" w:rsidR="00426A50" w:rsidRDefault="00E36ADB" w:rsidP="0022781E">
      <w:pPr>
        <w:jc w:val="both"/>
        <w:rPr>
          <w:rFonts w:asciiTheme="minorHAnsi" w:hAnsiTheme="minorHAnsi" w:cstheme="minorHAnsi"/>
          <w:bCs/>
          <w:noProof/>
          <w:color w:val="000000"/>
          <w:sz w:val="18"/>
          <w:szCs w:val="18"/>
          <w:lang w:val="es-MX"/>
        </w:rPr>
      </w:pPr>
      <w:r w:rsidRPr="001E516D">
        <w:rPr>
          <w:rFonts w:asciiTheme="minorHAnsi" w:hAnsiTheme="minorHAnsi" w:cstheme="minorHAnsi"/>
          <w:bCs/>
          <w:i/>
          <w:noProof/>
          <w:color w:val="000000"/>
          <w:sz w:val="16"/>
          <w:szCs w:val="16"/>
          <w:lang w:val="es-MX"/>
        </w:rPr>
        <w:tab/>
      </w:r>
      <w:r w:rsidR="00066804">
        <w:rPr>
          <w:rFonts w:asciiTheme="minorHAnsi" w:hAnsiTheme="minorHAnsi" w:cstheme="minorHAnsi"/>
          <w:bCs/>
          <w:noProof/>
          <w:color w:val="000000"/>
          <w:sz w:val="18"/>
          <w:szCs w:val="18"/>
          <w:lang w:val="es-MX"/>
        </w:rPr>
        <w:t xml:space="preserve">El día </w:t>
      </w:r>
      <w:r w:rsidR="00390F04">
        <w:rPr>
          <w:rFonts w:asciiTheme="minorHAnsi" w:hAnsiTheme="minorHAnsi" w:cstheme="minorHAnsi"/>
          <w:b/>
          <w:bCs/>
          <w:noProof/>
          <w:color w:val="000000"/>
          <w:sz w:val="18"/>
          <w:szCs w:val="18"/>
          <w:lang w:val="es-MX"/>
        </w:rPr>
        <w:t>7</w:t>
      </w:r>
      <w:r w:rsidR="00066804" w:rsidRPr="0022781E">
        <w:rPr>
          <w:rFonts w:asciiTheme="minorHAnsi" w:hAnsiTheme="minorHAnsi" w:cstheme="minorHAnsi"/>
          <w:b/>
          <w:bCs/>
          <w:noProof/>
          <w:color w:val="000000"/>
          <w:sz w:val="18"/>
          <w:szCs w:val="18"/>
          <w:lang w:val="es-MX"/>
        </w:rPr>
        <w:t xml:space="preserve"> de julio</w:t>
      </w:r>
      <w:r w:rsidR="001E516D" w:rsidRPr="0022781E">
        <w:rPr>
          <w:rFonts w:asciiTheme="minorHAnsi" w:hAnsiTheme="minorHAnsi" w:cstheme="minorHAnsi"/>
          <w:b/>
          <w:bCs/>
          <w:noProof/>
          <w:color w:val="000000"/>
          <w:sz w:val="18"/>
          <w:szCs w:val="18"/>
          <w:lang w:val="es-MX"/>
        </w:rPr>
        <w:t xml:space="preserve"> del año 2022</w:t>
      </w:r>
      <w:r w:rsidR="00426A50" w:rsidRPr="001E516D">
        <w:rPr>
          <w:rFonts w:asciiTheme="minorHAnsi" w:hAnsiTheme="minorHAnsi" w:cstheme="minorHAnsi"/>
          <w:bCs/>
          <w:noProof/>
          <w:color w:val="000000"/>
          <w:sz w:val="18"/>
          <w:szCs w:val="18"/>
          <w:lang w:val="es-MX"/>
        </w:rPr>
        <w:t xml:space="preserve">, se declararon desiertas las siguientes  partidas: </w:t>
      </w:r>
    </w:p>
    <w:p w14:paraId="49D5E501" w14:textId="77777777" w:rsidR="000D6720" w:rsidRDefault="000D6720" w:rsidP="0022781E">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230"/>
        <w:gridCol w:w="7292"/>
      </w:tblGrid>
      <w:tr w:rsidR="00390F04" w:rsidRPr="004757DF" w14:paraId="29EDACEA" w14:textId="77777777" w:rsidTr="001D5825">
        <w:trPr>
          <w:trHeight w:val="315"/>
        </w:trPr>
        <w:tc>
          <w:tcPr>
            <w:tcW w:w="1171" w:type="pct"/>
            <w:shd w:val="clear" w:color="auto" w:fill="D9D9D9"/>
            <w:noWrap/>
            <w:vAlign w:val="bottom"/>
            <w:hideMark/>
          </w:tcPr>
          <w:p w14:paraId="328A283A" w14:textId="77777777" w:rsidR="00390F04" w:rsidRPr="001D20C1" w:rsidRDefault="00390F04" w:rsidP="001D5825">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829" w:type="pct"/>
            <w:shd w:val="clear" w:color="auto" w:fill="D9D9D9"/>
            <w:noWrap/>
            <w:vAlign w:val="bottom"/>
            <w:hideMark/>
          </w:tcPr>
          <w:p w14:paraId="79360F16" w14:textId="77777777" w:rsidR="00390F04" w:rsidRPr="004757DF" w:rsidRDefault="00390F04" w:rsidP="001D5825">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390F04" w:rsidRPr="004757DF" w14:paraId="7203C07D" w14:textId="77777777" w:rsidTr="001D5825">
        <w:trPr>
          <w:trHeight w:val="315"/>
        </w:trPr>
        <w:tc>
          <w:tcPr>
            <w:tcW w:w="1171" w:type="pct"/>
            <w:shd w:val="clear" w:color="auto" w:fill="auto"/>
            <w:noWrap/>
            <w:vAlign w:val="center"/>
          </w:tcPr>
          <w:p w14:paraId="1E0F5278" w14:textId="77777777" w:rsidR="00390F04" w:rsidRPr="00EF62AA" w:rsidRDefault="00390F04" w:rsidP="001D5825">
            <w:pPr>
              <w:jc w:val="center"/>
              <w:rPr>
                <w:rFonts w:ascii="Arial" w:hAnsi="Arial" w:cs="Arial"/>
                <w:b/>
                <w:sz w:val="16"/>
                <w:szCs w:val="16"/>
              </w:rPr>
            </w:pPr>
            <w:r w:rsidRPr="00EF62AA">
              <w:rPr>
                <w:rFonts w:ascii="Arial" w:hAnsi="Arial" w:cs="Arial"/>
                <w:b/>
                <w:sz w:val="16"/>
                <w:szCs w:val="16"/>
              </w:rPr>
              <w:t xml:space="preserve">3 y 4 </w:t>
            </w:r>
          </w:p>
        </w:tc>
        <w:tc>
          <w:tcPr>
            <w:tcW w:w="3829" w:type="pct"/>
            <w:shd w:val="clear" w:color="auto" w:fill="auto"/>
            <w:noWrap/>
            <w:vAlign w:val="center"/>
          </w:tcPr>
          <w:p w14:paraId="64998EAF" w14:textId="3CB60839" w:rsidR="00390F04" w:rsidRPr="00EF62AA" w:rsidRDefault="00390F04" w:rsidP="001D5825">
            <w:pPr>
              <w:jc w:val="both"/>
              <w:rPr>
                <w:rFonts w:ascii="Arial" w:hAnsi="Arial" w:cs="Arial"/>
                <w:b/>
                <w:sz w:val="16"/>
                <w:szCs w:val="16"/>
              </w:rPr>
            </w:pPr>
            <w:r w:rsidRPr="00EF62AA">
              <w:rPr>
                <w:rFonts w:ascii="Arial" w:hAnsi="Arial" w:cs="Arial"/>
                <w:b/>
                <w:sz w:val="16"/>
                <w:szCs w:val="16"/>
              </w:rPr>
              <w:t>Se declara desierta en virtud de que no existieron propuesta susceptibles de análisis, al no ofertarse en el acto de presentación y apertura de propuestas.</w:t>
            </w:r>
          </w:p>
        </w:tc>
      </w:tr>
      <w:tr w:rsidR="00390F04" w:rsidRPr="004757DF" w14:paraId="4CD6C3CD" w14:textId="77777777" w:rsidTr="001D5825">
        <w:trPr>
          <w:trHeight w:val="315"/>
        </w:trPr>
        <w:tc>
          <w:tcPr>
            <w:tcW w:w="1171" w:type="pct"/>
            <w:shd w:val="clear" w:color="auto" w:fill="auto"/>
            <w:noWrap/>
            <w:vAlign w:val="center"/>
          </w:tcPr>
          <w:p w14:paraId="14FC715A" w14:textId="77777777" w:rsidR="00390F04" w:rsidRPr="000B5E85" w:rsidRDefault="00390F04" w:rsidP="001D5825">
            <w:pPr>
              <w:jc w:val="center"/>
              <w:rPr>
                <w:rFonts w:ascii="Arial" w:hAnsi="Arial" w:cs="Arial"/>
                <w:b/>
                <w:sz w:val="16"/>
                <w:szCs w:val="16"/>
              </w:rPr>
            </w:pPr>
            <w:r w:rsidRPr="000B5E85">
              <w:rPr>
                <w:rFonts w:ascii="Arial" w:hAnsi="Arial" w:cs="Arial"/>
                <w:b/>
                <w:sz w:val="16"/>
                <w:szCs w:val="16"/>
              </w:rPr>
              <w:t>1 y 2</w:t>
            </w:r>
          </w:p>
        </w:tc>
        <w:tc>
          <w:tcPr>
            <w:tcW w:w="3829" w:type="pct"/>
            <w:shd w:val="clear" w:color="auto" w:fill="auto"/>
            <w:noWrap/>
            <w:vAlign w:val="center"/>
          </w:tcPr>
          <w:p w14:paraId="56CB35AB" w14:textId="6D9A9621" w:rsidR="00390F04" w:rsidRPr="000B5E85" w:rsidRDefault="00390F04" w:rsidP="001D5825">
            <w:pPr>
              <w:jc w:val="both"/>
              <w:rPr>
                <w:rFonts w:ascii="Arial" w:hAnsi="Arial" w:cs="Arial"/>
                <w:b/>
                <w:sz w:val="16"/>
                <w:szCs w:val="16"/>
              </w:rPr>
            </w:pPr>
            <w:r w:rsidRPr="000B5E85">
              <w:rPr>
                <w:rFonts w:ascii="Arial" w:hAnsi="Arial" w:cs="Arial"/>
                <w:b/>
                <w:sz w:val="16"/>
                <w:szCs w:val="16"/>
              </w:rPr>
              <w:t xml:space="preserve">Se declara desierta, en virtud de que las propuestas presentadas no </w:t>
            </w:r>
            <w:r>
              <w:rPr>
                <w:rFonts w:ascii="Arial" w:hAnsi="Arial" w:cs="Arial"/>
                <w:b/>
                <w:sz w:val="16"/>
                <w:szCs w:val="16"/>
              </w:rPr>
              <w:t xml:space="preserve">son </w:t>
            </w:r>
            <w:r w:rsidRPr="000B5E85">
              <w:rPr>
                <w:rFonts w:ascii="Arial" w:hAnsi="Arial" w:cs="Arial"/>
                <w:b/>
                <w:sz w:val="16"/>
                <w:szCs w:val="16"/>
              </w:rPr>
              <w:t>solventes</w:t>
            </w:r>
            <w:r>
              <w:rPr>
                <w:rFonts w:ascii="Arial" w:hAnsi="Arial" w:cs="Arial"/>
                <w:b/>
                <w:sz w:val="16"/>
                <w:szCs w:val="16"/>
              </w:rPr>
              <w:t xml:space="preserve">, además el conjunto de ambas, </w:t>
            </w:r>
            <w:r w:rsidRPr="000B5E85">
              <w:rPr>
                <w:rFonts w:ascii="Arial" w:hAnsi="Arial" w:cs="Arial"/>
                <w:b/>
                <w:sz w:val="16"/>
                <w:szCs w:val="16"/>
              </w:rPr>
              <w:t>rebasan el techo presupuestal autorizado con el que se cuenta.</w:t>
            </w:r>
          </w:p>
        </w:tc>
      </w:tr>
    </w:tbl>
    <w:p w14:paraId="52371ED9" w14:textId="323AC3AB" w:rsidR="001E516D" w:rsidRPr="001E516D" w:rsidRDefault="001E516D" w:rsidP="00A03E46">
      <w:pPr>
        <w:tabs>
          <w:tab w:val="left" w:pos="567"/>
        </w:tabs>
        <w:autoSpaceDE w:val="0"/>
        <w:autoSpaceDN w:val="0"/>
        <w:adjustRightInd w:val="0"/>
        <w:jc w:val="both"/>
        <w:rPr>
          <w:rFonts w:asciiTheme="minorHAnsi" w:hAnsiTheme="minorHAnsi" w:cstheme="minorHAnsi"/>
          <w:b/>
          <w:bCs/>
          <w:noProof/>
          <w:color w:val="000000"/>
          <w:sz w:val="18"/>
          <w:szCs w:val="18"/>
        </w:rPr>
      </w:pPr>
    </w:p>
    <w:p w14:paraId="5A74D184" w14:textId="73E6D9FA" w:rsidR="001E516D" w:rsidRPr="001E516D"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 xml:space="preserve">En este sentido y al persistir </w:t>
      </w:r>
      <w:r w:rsidRPr="001E516D">
        <w:rPr>
          <w:rFonts w:asciiTheme="minorHAnsi" w:hAnsiTheme="minorHAnsi" w:cstheme="minorHAnsi"/>
          <w:bCs/>
          <w:noProof/>
          <w:color w:val="000000"/>
          <w:sz w:val="18"/>
          <w:szCs w:val="18"/>
          <w:lang w:val="es-MX"/>
        </w:rPr>
        <w:t xml:space="preserve">la necesidad de contratar con el carácter y requisitos solicitados en la primera licitación, la convocante </w:t>
      </w:r>
      <w:r>
        <w:rPr>
          <w:rFonts w:asciiTheme="minorHAnsi" w:hAnsiTheme="minorHAnsi" w:cstheme="minorHAnsi"/>
          <w:bCs/>
          <w:noProof/>
          <w:color w:val="000000"/>
          <w:sz w:val="18"/>
          <w:szCs w:val="18"/>
          <w:lang w:val="es-MX"/>
        </w:rPr>
        <w:t>opta</w:t>
      </w:r>
      <w:r w:rsidRPr="001E516D">
        <w:rPr>
          <w:rFonts w:asciiTheme="minorHAnsi" w:hAnsiTheme="minorHAnsi" w:cstheme="minorHAnsi"/>
          <w:bCs/>
          <w:noProof/>
          <w:color w:val="000000"/>
          <w:sz w:val="18"/>
          <w:szCs w:val="18"/>
          <w:lang w:val="es-MX"/>
        </w:rPr>
        <w:t xml:space="preserve"> por el supuesto de excepción previsto en</w:t>
      </w:r>
      <w:r>
        <w:rPr>
          <w:rFonts w:asciiTheme="minorHAnsi" w:hAnsiTheme="minorHAnsi" w:cstheme="minorHAnsi"/>
          <w:bCs/>
          <w:noProof/>
          <w:color w:val="000000"/>
          <w:sz w:val="18"/>
          <w:szCs w:val="18"/>
          <w:lang w:val="es-MX"/>
        </w:rPr>
        <w:t xml:space="preserve"> el artículo 63 fracción VI de la </w:t>
      </w:r>
      <w:r w:rsidRPr="001E516D">
        <w:rPr>
          <w:rFonts w:asciiTheme="minorHAnsi" w:hAnsiTheme="minorHAnsi" w:cstheme="minorHAnsi"/>
          <w:bCs/>
          <w:noProof/>
          <w:color w:val="000000"/>
          <w:sz w:val="18"/>
          <w:szCs w:val="18"/>
          <w:lang w:val="es-MX"/>
        </w:rPr>
        <w:t>Ley</w:t>
      </w:r>
      <w:r>
        <w:rPr>
          <w:rFonts w:asciiTheme="minorHAnsi" w:hAnsiTheme="minorHAnsi" w:cstheme="minorHAnsi"/>
          <w:bCs/>
          <w:noProof/>
          <w:color w:val="000000"/>
          <w:sz w:val="18"/>
          <w:szCs w:val="18"/>
          <w:lang w:val="es-MX"/>
        </w:rPr>
        <w:t xml:space="preserve"> </w:t>
      </w:r>
      <w:proofErr w:type="spellStart"/>
      <w:r w:rsidRPr="001E516D">
        <w:rPr>
          <w:rFonts w:asciiTheme="minorHAnsi" w:hAnsiTheme="minorHAnsi" w:cstheme="minorHAnsi"/>
          <w:color w:val="000000"/>
          <w:sz w:val="18"/>
          <w:szCs w:val="18"/>
          <w:lang w:val="es-MX"/>
        </w:rPr>
        <w:t>Ley</w:t>
      </w:r>
      <w:proofErr w:type="spellEnd"/>
      <w:r w:rsidRPr="001E516D">
        <w:rPr>
          <w:rFonts w:asciiTheme="minorHAnsi" w:hAnsiTheme="minorHAnsi" w:cstheme="minorHAnsi"/>
          <w:color w:val="000000"/>
          <w:sz w:val="18"/>
          <w:szCs w:val="18"/>
          <w:lang w:val="es-MX"/>
        </w:rPr>
        <w:t xml:space="preserve"> de Adquisiciones, Arrendamientos y Servicios del Estado de </w:t>
      </w:r>
      <w:proofErr w:type="spellStart"/>
      <w:r w:rsidRPr="001E516D">
        <w:rPr>
          <w:rFonts w:asciiTheme="minorHAnsi" w:hAnsiTheme="minorHAnsi" w:cstheme="minorHAnsi"/>
          <w:color w:val="000000"/>
          <w:sz w:val="18"/>
          <w:szCs w:val="18"/>
          <w:lang w:val="es-MX"/>
        </w:rPr>
        <w:t>Aguascalintes</w:t>
      </w:r>
      <w:proofErr w:type="spellEnd"/>
      <w:r w:rsidRPr="001E516D">
        <w:rPr>
          <w:rFonts w:asciiTheme="minorHAnsi" w:hAnsiTheme="minorHAnsi" w:cstheme="minorHAnsi"/>
          <w:color w:val="000000"/>
          <w:sz w:val="18"/>
          <w:szCs w:val="18"/>
          <w:lang w:val="es-MX"/>
        </w:rPr>
        <w:t xml:space="preserve"> y sus Municipios</w:t>
      </w:r>
      <w:r>
        <w:rPr>
          <w:rFonts w:asciiTheme="minorHAnsi" w:hAnsiTheme="minorHAnsi" w:cstheme="minorHAnsi"/>
          <w:color w:val="000000"/>
          <w:sz w:val="18"/>
          <w:szCs w:val="18"/>
          <w:lang w:val="es-MX"/>
        </w:rPr>
        <w:t>.</w:t>
      </w:r>
    </w:p>
    <w:p w14:paraId="23434B3C" w14:textId="6D7FC9FD" w:rsidR="00426A50" w:rsidRPr="001E516D"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Gener</w:t>
      </w:r>
      <w:r w:rsidR="00C00CB8" w:rsidRPr="001E516D">
        <w:rPr>
          <w:rFonts w:asciiTheme="minorHAnsi" w:hAnsiTheme="minorHAnsi" w:cstheme="minorHAnsi"/>
          <w:b/>
          <w:bCs/>
          <w:noProof/>
          <w:color w:val="000000"/>
          <w:sz w:val="18"/>
          <w:szCs w:val="18"/>
          <w:lang w:val="es-MX"/>
        </w:rPr>
        <w:t>al</w:t>
      </w:r>
      <w:r w:rsidRPr="001E516D">
        <w:rPr>
          <w:rFonts w:asciiTheme="minorHAnsi" w:hAnsiTheme="minorHAnsi" w:cstheme="minorHAnsi"/>
          <w:b/>
          <w:bCs/>
          <w:noProof/>
          <w:color w:val="000000"/>
          <w:sz w:val="18"/>
          <w:szCs w:val="18"/>
          <w:lang w:val="es-MX"/>
        </w:rPr>
        <w:t xml:space="preserve">idades </w:t>
      </w:r>
    </w:p>
    <w:p w14:paraId="33AFF9C9" w14:textId="4A37D9EC" w:rsidR="00426A50" w:rsidRDefault="00426A50" w:rsidP="00B62765">
      <w:pPr>
        <w:autoSpaceDE w:val="0"/>
        <w:autoSpaceDN w:val="0"/>
        <w:adjustRightInd w:val="0"/>
        <w:jc w:val="both"/>
        <w:rPr>
          <w:rFonts w:asciiTheme="minorHAnsi" w:hAnsiTheme="minorHAnsi" w:cstheme="minorHAnsi"/>
          <w:bCs/>
          <w:color w:val="000000"/>
          <w:sz w:val="18"/>
          <w:szCs w:val="18"/>
          <w:lang w:val="es-MX"/>
        </w:rPr>
      </w:pPr>
      <w:r w:rsidRPr="001E516D">
        <w:rPr>
          <w:rFonts w:asciiTheme="minorHAnsi" w:hAnsiTheme="minorHAnsi" w:cstheme="minorHAnsi"/>
          <w:color w:val="000000"/>
          <w:sz w:val="18"/>
          <w:szCs w:val="18"/>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1E516D">
        <w:rPr>
          <w:rFonts w:asciiTheme="minorHAnsi" w:hAnsiTheme="minorHAnsi" w:cstheme="minorHAnsi"/>
          <w:color w:val="000000"/>
          <w:sz w:val="18"/>
          <w:szCs w:val="18"/>
          <w:lang w:val="es-MX"/>
        </w:rPr>
        <w:t>Aguascalintes</w:t>
      </w:r>
      <w:proofErr w:type="spellEnd"/>
      <w:r w:rsidRPr="001E516D">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1E516D">
        <w:rPr>
          <w:rFonts w:asciiTheme="minorHAnsi" w:hAnsiTheme="minorHAnsi" w:cstheme="minorHAnsi"/>
          <w:color w:val="000000"/>
          <w:sz w:val="18"/>
          <w:szCs w:val="18"/>
          <w:lang w:val="es-MX"/>
        </w:rPr>
        <w:t>Unico</w:t>
      </w:r>
      <w:proofErr w:type="spellEnd"/>
      <w:r w:rsidRPr="001E516D">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1E516D">
        <w:rPr>
          <w:rFonts w:asciiTheme="minorHAnsi" w:hAnsiTheme="minorHAnsi" w:cstheme="minorHAnsi"/>
          <w:b/>
          <w:i/>
          <w:color w:val="000000"/>
          <w:sz w:val="18"/>
          <w:szCs w:val="18"/>
          <w:lang w:val="es-MX"/>
        </w:rPr>
        <w:t xml:space="preserve"> </w:t>
      </w:r>
      <w:r w:rsidR="00066804">
        <w:rPr>
          <w:rFonts w:asciiTheme="minorHAnsi" w:hAnsiTheme="minorHAnsi" w:cstheme="minorHAnsi"/>
          <w:color w:val="000000"/>
          <w:sz w:val="18"/>
          <w:szCs w:val="18"/>
          <w:lang w:val="es-MX"/>
        </w:rPr>
        <w:t>sita en edificio 222</w:t>
      </w:r>
      <w:r w:rsidRPr="001E516D">
        <w:rPr>
          <w:rFonts w:asciiTheme="minorHAnsi" w:hAnsiTheme="minorHAnsi" w:cstheme="minorHAnsi"/>
          <w:color w:val="000000"/>
          <w:sz w:val="18"/>
          <w:szCs w:val="18"/>
          <w:lang w:val="es-MX"/>
        </w:rPr>
        <w:t xml:space="preserve"> de Av. Universidad N° 940,</w:t>
      </w:r>
      <w:r w:rsidR="00066804">
        <w:rPr>
          <w:rFonts w:asciiTheme="minorHAnsi" w:hAnsiTheme="minorHAnsi" w:cstheme="minorHAnsi"/>
          <w:color w:val="000000"/>
          <w:sz w:val="18"/>
          <w:szCs w:val="18"/>
          <w:lang w:val="es-MX"/>
        </w:rPr>
        <w:t xml:space="preserve"> Ciudad Universitaria C.P. 20100</w:t>
      </w:r>
      <w:r w:rsidRPr="001E516D">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1E516D">
        <w:rPr>
          <w:rFonts w:asciiTheme="minorHAnsi" w:hAnsiTheme="minorHAnsi" w:cstheme="minorHAnsi"/>
          <w:b/>
          <w:color w:val="632423"/>
          <w:sz w:val="18"/>
          <w:szCs w:val="18"/>
          <w:lang w:val="es-MX"/>
        </w:rPr>
        <w:t xml:space="preserve"> </w:t>
      </w:r>
      <w:r w:rsidRPr="001E516D">
        <w:rPr>
          <w:rFonts w:asciiTheme="minorHAnsi" w:hAnsiTheme="minorHAnsi" w:cstheme="minorHAnsi"/>
          <w:b/>
          <w:bCs/>
          <w:noProof/>
          <w:color w:val="000000"/>
          <w:sz w:val="18"/>
          <w:szCs w:val="18"/>
          <w:lang w:val="es-MX"/>
        </w:rPr>
        <w:t xml:space="preserve">Adjudicación Directa para la </w:t>
      </w:r>
      <w:r w:rsidR="0080019F" w:rsidRPr="0080019F">
        <w:rPr>
          <w:rFonts w:asciiTheme="minorHAnsi" w:hAnsiTheme="minorHAnsi" w:cstheme="minorHAnsi"/>
          <w:b/>
          <w:bCs/>
          <w:noProof/>
          <w:color w:val="000000"/>
          <w:sz w:val="18"/>
          <w:szCs w:val="18"/>
          <w:lang w:val="es-MX"/>
        </w:rPr>
        <w:t>Adquisicion de Lámparas Led para el Depto. De</w:t>
      </w:r>
      <w:r w:rsidR="00B62765">
        <w:rPr>
          <w:rFonts w:asciiTheme="minorHAnsi" w:hAnsiTheme="minorHAnsi" w:cstheme="minorHAnsi"/>
          <w:b/>
          <w:bCs/>
          <w:noProof/>
          <w:color w:val="000000"/>
          <w:sz w:val="18"/>
          <w:szCs w:val="18"/>
          <w:lang w:val="es-MX"/>
        </w:rPr>
        <w:t xml:space="preserve"> Mtto de la DGIU </w:t>
      </w:r>
      <w:r w:rsidR="0080019F" w:rsidRPr="0080019F">
        <w:rPr>
          <w:rFonts w:asciiTheme="minorHAnsi" w:hAnsiTheme="minorHAnsi" w:cstheme="minorHAnsi"/>
          <w:b/>
          <w:bCs/>
          <w:noProof/>
          <w:color w:val="000000"/>
          <w:sz w:val="18"/>
          <w:szCs w:val="18"/>
          <w:lang w:val="es-MX"/>
        </w:rPr>
        <w:t>de la Universidad Autónoma de Aguascalientes</w:t>
      </w:r>
      <w:r w:rsidRPr="001E516D">
        <w:rPr>
          <w:rFonts w:asciiTheme="minorHAnsi" w:hAnsiTheme="minorHAnsi" w:cstheme="minorHAnsi"/>
          <w:b/>
          <w:bCs/>
          <w:noProof/>
          <w:color w:val="000000"/>
          <w:sz w:val="18"/>
          <w:szCs w:val="18"/>
          <w:lang w:val="es-MX"/>
        </w:rPr>
        <w:t xml:space="preserve">, con presupuesto del </w:t>
      </w:r>
      <w:r w:rsidR="0080019F" w:rsidRPr="0080019F">
        <w:rPr>
          <w:rFonts w:asciiTheme="minorHAnsi" w:hAnsiTheme="minorHAnsi" w:cstheme="minorHAnsi"/>
          <w:b/>
          <w:bCs/>
          <w:noProof/>
          <w:color w:val="000000"/>
          <w:sz w:val="18"/>
          <w:szCs w:val="18"/>
          <w:lang w:val="es-MX"/>
        </w:rPr>
        <w:t>Fondo Ordinario Estatal, Programa Docencia, Investigación y Vinculación de Calidad, conforme a los oficios DGF/DPAF-147/2022 y DGF/DPAF-155/2022</w:t>
      </w:r>
      <w:r w:rsidRPr="001E516D">
        <w:rPr>
          <w:rFonts w:asciiTheme="minorHAnsi" w:hAnsiTheme="minorHAnsi" w:cstheme="minorHAnsi"/>
          <w:b/>
          <w:bCs/>
          <w:noProof/>
          <w:color w:val="000000"/>
          <w:sz w:val="18"/>
          <w:szCs w:val="18"/>
          <w:lang w:val="es-MX"/>
        </w:rPr>
        <w:t xml:space="preserve">, </w:t>
      </w:r>
      <w:r w:rsidRPr="001E516D">
        <w:rPr>
          <w:rFonts w:asciiTheme="minorHAnsi" w:hAnsiTheme="minorHAnsi" w:cstheme="minorHAnsi"/>
          <w:bCs/>
          <w:color w:val="000000"/>
          <w:sz w:val="18"/>
          <w:szCs w:val="18"/>
          <w:lang w:val="es-MX"/>
        </w:rPr>
        <w:t xml:space="preserve">conforme a las siguientes bases: </w:t>
      </w:r>
    </w:p>
    <w:p w14:paraId="5BB0017C" w14:textId="77777777" w:rsidR="00B62765" w:rsidRPr="001E516D" w:rsidRDefault="00B62765" w:rsidP="00B62765">
      <w:pPr>
        <w:autoSpaceDE w:val="0"/>
        <w:autoSpaceDN w:val="0"/>
        <w:adjustRightInd w:val="0"/>
        <w:jc w:val="both"/>
        <w:rPr>
          <w:rStyle w:val="nfasis"/>
          <w:rFonts w:asciiTheme="minorHAnsi" w:hAnsiTheme="minorHAnsi" w:cstheme="minorHAnsi"/>
          <w:i w:val="0"/>
          <w:iCs w:val="0"/>
          <w:color w:val="000000"/>
          <w:sz w:val="18"/>
          <w:szCs w:val="18"/>
          <w:lang w:val="es-MX"/>
        </w:rPr>
      </w:pPr>
    </w:p>
    <w:p w14:paraId="6178E115" w14:textId="2EC1F37C" w:rsidR="007844EE" w:rsidRPr="00B62765" w:rsidRDefault="007844EE" w:rsidP="00B62765">
      <w:pPr>
        <w:jc w:val="center"/>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Calendarización</w:t>
      </w:r>
      <w:bookmarkStart w:id="0" w:name="_GoBack"/>
      <w:bookmarkEnd w:id="0"/>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4"/>
        <w:gridCol w:w="3118"/>
        <w:gridCol w:w="1740"/>
        <w:gridCol w:w="2471"/>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1E516D" w:rsidRDefault="00B67957"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Invitación para Cotizar </w:t>
            </w:r>
            <w:r w:rsidR="00DA2FA4" w:rsidRPr="001E516D">
              <w:rPr>
                <w:rFonts w:asciiTheme="minorHAnsi" w:hAnsiTheme="minorHAnsi" w:cstheme="minorHAnsi"/>
                <w:b/>
                <w:sz w:val="16"/>
                <w:szCs w:val="16"/>
                <w:lang w:val="es-MX"/>
              </w:rPr>
              <w:t xml:space="preserve"> </w:t>
            </w:r>
          </w:p>
        </w:tc>
        <w:tc>
          <w:tcPr>
            <w:tcW w:w="1625" w:type="pct"/>
            <w:vAlign w:val="center"/>
          </w:tcPr>
          <w:p w14:paraId="41A8FD1E" w14:textId="35CA89E7" w:rsidR="00DA2FA4" w:rsidRPr="001E516D" w:rsidRDefault="00D83301" w:rsidP="0066123E">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19</w:t>
            </w:r>
            <w:r w:rsidR="00D9347C" w:rsidRPr="001E516D">
              <w:rPr>
                <w:rFonts w:asciiTheme="minorHAnsi" w:hAnsiTheme="minorHAnsi" w:cstheme="minorHAnsi"/>
                <w:bCs/>
                <w:color w:val="000000"/>
                <w:sz w:val="16"/>
                <w:szCs w:val="16"/>
                <w:lang w:val="es-MX"/>
              </w:rPr>
              <w:t xml:space="preserve"> de </w:t>
            </w:r>
            <w:r w:rsidR="00B01ADD">
              <w:rPr>
                <w:rFonts w:asciiTheme="minorHAnsi" w:hAnsiTheme="minorHAnsi" w:cstheme="minorHAnsi"/>
                <w:bCs/>
                <w:color w:val="000000"/>
                <w:sz w:val="16"/>
                <w:szCs w:val="16"/>
                <w:lang w:val="es-MX"/>
              </w:rPr>
              <w:t>julio</w:t>
            </w:r>
            <w:r w:rsidR="00B67957" w:rsidRPr="001E516D">
              <w:rPr>
                <w:rFonts w:asciiTheme="minorHAnsi" w:hAnsiTheme="minorHAnsi" w:cstheme="minorHAnsi"/>
                <w:bCs/>
                <w:color w:val="000000"/>
                <w:sz w:val="16"/>
                <w:szCs w:val="16"/>
                <w:lang w:val="es-MX"/>
              </w:rPr>
              <w:t xml:space="preserve"> </w:t>
            </w:r>
            <w:r w:rsidR="001E516D">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1E516D" w:rsidRDefault="00DA2FA4" w:rsidP="00F27A09">
            <w:pPr>
              <w:jc w:val="center"/>
              <w:rPr>
                <w:rFonts w:asciiTheme="minorHAnsi" w:hAnsiTheme="minorHAnsi" w:cstheme="minorHAnsi"/>
                <w:caps/>
                <w:sz w:val="16"/>
                <w:szCs w:val="16"/>
                <w:lang w:val="es-MX"/>
              </w:rPr>
            </w:pPr>
            <w:r w:rsidRPr="001E516D">
              <w:rPr>
                <w:rFonts w:asciiTheme="minorHAnsi" w:hAnsiTheme="minorHAnsi" w:cstheme="minorHAnsi"/>
                <w:caps/>
                <w:sz w:val="16"/>
                <w:szCs w:val="16"/>
                <w:lang w:val="es-MX"/>
              </w:rPr>
              <w:t>--</w:t>
            </w:r>
          </w:p>
        </w:tc>
        <w:tc>
          <w:tcPr>
            <w:tcW w:w="1288" w:type="pct"/>
            <w:vAlign w:val="center"/>
          </w:tcPr>
          <w:p w14:paraId="13EFE483" w14:textId="674FAB21" w:rsidR="00DA2FA4" w:rsidRPr="001E516D" w:rsidRDefault="00B67957" w:rsidP="00B67957">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Correo Electrónico </w:t>
            </w:r>
          </w:p>
        </w:tc>
      </w:tr>
      <w:tr w:rsidR="00EC4B24" w:rsidRPr="001E516D" w14:paraId="255629D4" w14:textId="77777777" w:rsidTr="00A03E46">
        <w:trPr>
          <w:jc w:val="center"/>
        </w:trPr>
        <w:tc>
          <w:tcPr>
            <w:tcW w:w="1180" w:type="pct"/>
            <w:vAlign w:val="center"/>
          </w:tcPr>
          <w:p w14:paraId="224AF524" w14:textId="58B6EAAF" w:rsidR="00EC4B24" w:rsidRPr="001E516D" w:rsidRDefault="00B67957" w:rsidP="00F21B24">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4CD65C5A" w:rsidR="00EC4B24" w:rsidRPr="001E516D" w:rsidRDefault="00B01ADD" w:rsidP="001D5825">
            <w:pPr>
              <w:jc w:val="center"/>
              <w:rPr>
                <w:rFonts w:asciiTheme="minorHAnsi" w:hAnsiTheme="minorHAnsi" w:cstheme="minorHAnsi"/>
                <w:lang w:val="es-MX"/>
              </w:rPr>
            </w:pPr>
            <w:r>
              <w:rPr>
                <w:rFonts w:asciiTheme="minorHAnsi" w:hAnsiTheme="minorHAnsi" w:cstheme="minorHAnsi"/>
                <w:bCs/>
                <w:color w:val="000000"/>
                <w:sz w:val="16"/>
                <w:szCs w:val="16"/>
                <w:lang w:val="es-MX"/>
              </w:rPr>
              <w:t xml:space="preserve"> </w:t>
            </w:r>
            <w:r w:rsidR="001D5825">
              <w:rPr>
                <w:rFonts w:asciiTheme="minorHAnsi" w:hAnsiTheme="minorHAnsi" w:cstheme="minorHAnsi"/>
                <w:bCs/>
                <w:color w:val="000000"/>
                <w:sz w:val="16"/>
                <w:szCs w:val="16"/>
                <w:lang w:val="es-MX"/>
              </w:rPr>
              <w:t>22</w:t>
            </w:r>
            <w:r w:rsidR="0022781E">
              <w:rPr>
                <w:rFonts w:asciiTheme="minorHAnsi" w:hAnsiTheme="minorHAnsi" w:cstheme="minorHAnsi"/>
                <w:bCs/>
                <w:color w:val="000000"/>
                <w:sz w:val="16"/>
                <w:szCs w:val="16"/>
                <w:lang w:val="es-MX"/>
              </w:rPr>
              <w:t xml:space="preserve"> </w:t>
            </w:r>
            <w:r>
              <w:rPr>
                <w:rFonts w:asciiTheme="minorHAnsi" w:hAnsiTheme="minorHAnsi" w:cstheme="minorHAnsi"/>
                <w:bCs/>
                <w:color w:val="000000"/>
                <w:sz w:val="16"/>
                <w:szCs w:val="16"/>
                <w:lang w:val="es-MX"/>
              </w:rPr>
              <w:t>de julio</w:t>
            </w:r>
            <w:r w:rsidR="001E516D">
              <w:rPr>
                <w:rFonts w:asciiTheme="minorHAnsi" w:hAnsiTheme="minorHAnsi" w:cstheme="minorHAnsi"/>
                <w:bCs/>
                <w:color w:val="000000"/>
                <w:sz w:val="16"/>
                <w:szCs w:val="16"/>
                <w:lang w:val="es-MX"/>
              </w:rPr>
              <w:t xml:space="preserve"> de 2022</w:t>
            </w:r>
          </w:p>
        </w:tc>
        <w:tc>
          <w:tcPr>
            <w:tcW w:w="907" w:type="pct"/>
            <w:vAlign w:val="center"/>
          </w:tcPr>
          <w:p w14:paraId="3275866D" w14:textId="108CBA25" w:rsidR="00EC4B24" w:rsidRPr="0022781E" w:rsidRDefault="00D83301" w:rsidP="00D83301">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1:00</w:t>
            </w:r>
            <w:r w:rsidR="0022781E"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pm</w:t>
            </w:r>
            <w:r w:rsidR="0022781E" w:rsidRPr="0022781E">
              <w:rPr>
                <w:rFonts w:asciiTheme="minorHAnsi" w:hAnsiTheme="minorHAnsi" w:cstheme="minorHAnsi"/>
                <w:sz w:val="16"/>
                <w:szCs w:val="16"/>
                <w:lang w:val="en-US"/>
              </w:rPr>
              <w:t xml:space="preserve"> a 0</w:t>
            </w:r>
            <w:r>
              <w:rPr>
                <w:rFonts w:asciiTheme="minorHAnsi" w:hAnsiTheme="minorHAnsi" w:cstheme="minorHAnsi"/>
                <w:sz w:val="16"/>
                <w:szCs w:val="16"/>
                <w:lang w:val="en-US"/>
              </w:rPr>
              <w:t>3</w:t>
            </w:r>
            <w:r w:rsidR="0022781E" w:rsidRPr="0022781E">
              <w:rPr>
                <w:rFonts w:asciiTheme="minorHAnsi" w:hAnsiTheme="minorHAnsi" w:cstheme="minorHAnsi"/>
                <w:sz w:val="16"/>
                <w:szCs w:val="16"/>
                <w:lang w:val="en-US"/>
              </w:rPr>
              <w:t xml:space="preserve">:00 pm </w:t>
            </w:r>
          </w:p>
        </w:tc>
        <w:tc>
          <w:tcPr>
            <w:tcW w:w="1288" w:type="pct"/>
            <w:vAlign w:val="center"/>
          </w:tcPr>
          <w:p w14:paraId="498398A4" w14:textId="77777777" w:rsidR="0022781E" w:rsidRDefault="00B67957" w:rsidP="0022781E">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EC4B24" w:rsidRPr="001E516D" w:rsidRDefault="001E516D" w:rsidP="0022781E">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w:t>
            </w:r>
            <w:r w:rsidR="0022781E">
              <w:rPr>
                <w:rFonts w:asciiTheme="minorHAnsi" w:hAnsiTheme="minorHAnsi" w:cstheme="minorHAnsi"/>
                <w:sz w:val="16"/>
                <w:szCs w:val="16"/>
                <w:lang w:val="es-MX"/>
              </w:rPr>
              <w:t>E</w:t>
            </w:r>
            <w:r>
              <w:rPr>
                <w:rFonts w:asciiTheme="minorHAnsi" w:hAnsiTheme="minorHAnsi" w:cstheme="minorHAnsi"/>
                <w:sz w:val="16"/>
                <w:szCs w:val="16"/>
                <w:lang w:val="es-MX"/>
              </w:rPr>
              <w:t>d 222)</w:t>
            </w:r>
          </w:p>
        </w:tc>
      </w:tr>
      <w:tr w:rsidR="005E17A8" w:rsidRPr="001E516D" w14:paraId="7DFB085B" w14:textId="77777777" w:rsidTr="00A03E46">
        <w:trPr>
          <w:jc w:val="center"/>
        </w:trPr>
        <w:tc>
          <w:tcPr>
            <w:tcW w:w="1180" w:type="pct"/>
            <w:vAlign w:val="center"/>
          </w:tcPr>
          <w:p w14:paraId="758F6B46" w14:textId="77777777" w:rsidR="005E17A8" w:rsidRPr="001E516D" w:rsidRDefault="005E17A8" w:rsidP="005E17A8">
            <w:pPr>
              <w:tabs>
                <w:tab w:val="right" w:pos="2871"/>
              </w:tabs>
              <w:jc w:val="center"/>
              <w:rPr>
                <w:rFonts w:asciiTheme="minorHAnsi" w:hAnsiTheme="minorHAnsi" w:cstheme="minorHAnsi"/>
                <w:b/>
                <w:sz w:val="16"/>
                <w:szCs w:val="16"/>
                <w:lang w:val="es-MX"/>
              </w:rPr>
            </w:pPr>
          </w:p>
          <w:p w14:paraId="1A1364A7" w14:textId="77777777" w:rsidR="005E17A8" w:rsidRPr="001E516D" w:rsidRDefault="005E17A8" w:rsidP="005E17A8">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5E17A8" w:rsidRPr="001E516D" w:rsidRDefault="005E17A8" w:rsidP="005E17A8">
            <w:pPr>
              <w:tabs>
                <w:tab w:val="right" w:pos="2871"/>
              </w:tabs>
              <w:jc w:val="center"/>
              <w:rPr>
                <w:rFonts w:asciiTheme="minorHAnsi" w:hAnsiTheme="minorHAnsi" w:cstheme="minorHAnsi"/>
                <w:b/>
                <w:sz w:val="16"/>
                <w:szCs w:val="16"/>
                <w:lang w:val="es-MX"/>
              </w:rPr>
            </w:pPr>
          </w:p>
        </w:tc>
        <w:tc>
          <w:tcPr>
            <w:tcW w:w="1625" w:type="pct"/>
            <w:vAlign w:val="center"/>
          </w:tcPr>
          <w:p w14:paraId="78BDE41C" w14:textId="2ED991B8" w:rsidR="005E17A8" w:rsidRPr="001E516D" w:rsidRDefault="001D5825" w:rsidP="004A01A5">
            <w:pPr>
              <w:jc w:val="center"/>
              <w:rPr>
                <w:rFonts w:asciiTheme="minorHAnsi" w:hAnsiTheme="minorHAnsi" w:cstheme="minorHAnsi"/>
                <w:lang w:val="es-MX"/>
              </w:rPr>
            </w:pPr>
            <w:r>
              <w:rPr>
                <w:rFonts w:asciiTheme="minorHAnsi" w:hAnsiTheme="minorHAnsi" w:cstheme="minorHAnsi"/>
                <w:bCs/>
                <w:color w:val="000000"/>
                <w:sz w:val="16"/>
                <w:szCs w:val="16"/>
                <w:lang w:val="es-MX"/>
              </w:rPr>
              <w:t>26</w:t>
            </w:r>
            <w:r w:rsidR="00FE0272" w:rsidRPr="001E516D">
              <w:rPr>
                <w:rFonts w:asciiTheme="minorHAnsi" w:hAnsiTheme="minorHAnsi" w:cstheme="minorHAnsi"/>
                <w:bCs/>
                <w:color w:val="000000"/>
                <w:sz w:val="16"/>
                <w:szCs w:val="16"/>
                <w:lang w:val="es-MX"/>
              </w:rPr>
              <w:t xml:space="preserve"> </w:t>
            </w:r>
            <w:r w:rsidR="00B67957" w:rsidRPr="001E516D">
              <w:rPr>
                <w:rFonts w:asciiTheme="minorHAnsi" w:hAnsiTheme="minorHAnsi" w:cstheme="minorHAnsi"/>
                <w:bCs/>
                <w:color w:val="000000"/>
                <w:sz w:val="16"/>
                <w:szCs w:val="16"/>
                <w:lang w:val="es-MX"/>
              </w:rPr>
              <w:t xml:space="preserve">de </w:t>
            </w:r>
            <w:r w:rsidR="00B01ADD">
              <w:rPr>
                <w:rFonts w:asciiTheme="minorHAnsi" w:hAnsiTheme="minorHAnsi" w:cstheme="minorHAnsi"/>
                <w:bCs/>
                <w:color w:val="000000"/>
                <w:sz w:val="16"/>
                <w:szCs w:val="16"/>
                <w:lang w:val="es-MX"/>
              </w:rPr>
              <w:t>julio</w:t>
            </w:r>
            <w:r w:rsidR="00B67957" w:rsidRPr="001E516D">
              <w:rPr>
                <w:rFonts w:asciiTheme="minorHAnsi" w:hAnsiTheme="minorHAnsi" w:cstheme="minorHAnsi"/>
                <w:bCs/>
                <w:color w:val="000000"/>
                <w:sz w:val="16"/>
                <w:szCs w:val="16"/>
                <w:lang w:val="es-MX"/>
              </w:rPr>
              <w:t xml:space="preserve"> de 202</w:t>
            </w:r>
            <w:r w:rsidR="004A01A5">
              <w:rPr>
                <w:rFonts w:asciiTheme="minorHAnsi" w:hAnsiTheme="minorHAnsi" w:cstheme="minorHAnsi"/>
                <w:bCs/>
                <w:color w:val="000000"/>
                <w:sz w:val="16"/>
                <w:szCs w:val="16"/>
                <w:lang w:val="es-MX"/>
              </w:rPr>
              <w:t>2</w:t>
            </w:r>
          </w:p>
        </w:tc>
        <w:tc>
          <w:tcPr>
            <w:tcW w:w="907" w:type="pct"/>
            <w:vAlign w:val="center"/>
          </w:tcPr>
          <w:p w14:paraId="27E4F465" w14:textId="24D5EDCD" w:rsidR="005E17A8" w:rsidRPr="001E516D" w:rsidRDefault="00F21B24" w:rsidP="005E17A8">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5E17A8" w:rsidRPr="001E516D" w:rsidRDefault="00A03E46" w:rsidP="005E17A8">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 xml:space="preserve">Notificación por </w:t>
            </w:r>
            <w:r w:rsidR="00B67957" w:rsidRPr="001E516D">
              <w:rPr>
                <w:rFonts w:asciiTheme="minorHAnsi" w:hAnsiTheme="minorHAnsi" w:cstheme="minorHAnsi"/>
                <w:sz w:val="16"/>
                <w:szCs w:val="16"/>
                <w:lang w:val="es-MX"/>
              </w:rPr>
              <w:t>Correo Electrónico</w:t>
            </w:r>
          </w:p>
        </w:tc>
      </w:tr>
      <w:tr w:rsidR="005E17A8" w:rsidRPr="001E516D" w14:paraId="146DDB9E" w14:textId="77777777" w:rsidTr="00A03E46">
        <w:trPr>
          <w:jc w:val="center"/>
        </w:trPr>
        <w:tc>
          <w:tcPr>
            <w:tcW w:w="1180" w:type="pct"/>
            <w:vAlign w:val="center"/>
          </w:tcPr>
          <w:p w14:paraId="227C94B4" w14:textId="77777777" w:rsidR="005E17A8" w:rsidRPr="001E516D" w:rsidRDefault="005E17A8" w:rsidP="005E17A8">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39B1EC0B" w:rsidR="005E17A8" w:rsidRPr="001E516D" w:rsidRDefault="0022781E" w:rsidP="001D5825">
            <w:pPr>
              <w:jc w:val="center"/>
              <w:rPr>
                <w:rFonts w:asciiTheme="minorHAnsi" w:hAnsiTheme="minorHAnsi" w:cstheme="minorHAnsi"/>
                <w:lang w:val="es-MX"/>
              </w:rPr>
            </w:pPr>
            <w:r>
              <w:rPr>
                <w:rFonts w:asciiTheme="minorHAnsi" w:hAnsiTheme="minorHAnsi" w:cstheme="minorHAnsi"/>
                <w:bCs/>
                <w:color w:val="000000"/>
                <w:sz w:val="16"/>
                <w:szCs w:val="16"/>
                <w:lang w:val="es-MX"/>
              </w:rPr>
              <w:t>2</w:t>
            </w:r>
            <w:r w:rsidR="001D5825">
              <w:rPr>
                <w:rFonts w:asciiTheme="minorHAnsi" w:hAnsiTheme="minorHAnsi" w:cstheme="minorHAnsi"/>
                <w:bCs/>
                <w:color w:val="000000"/>
                <w:sz w:val="16"/>
                <w:szCs w:val="16"/>
                <w:lang w:val="es-MX"/>
              </w:rPr>
              <w:t>7</w:t>
            </w:r>
            <w:r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julio</w:t>
            </w:r>
            <w:r w:rsidRPr="001E516D">
              <w:rPr>
                <w:rFonts w:asciiTheme="minorHAnsi" w:hAnsiTheme="minorHAnsi" w:cstheme="minorHAnsi"/>
                <w:bCs/>
                <w:color w:val="000000"/>
                <w:sz w:val="16"/>
                <w:szCs w:val="16"/>
                <w:lang w:val="es-MX"/>
              </w:rPr>
              <w:t xml:space="preserve"> de 202</w:t>
            </w:r>
            <w:r>
              <w:rPr>
                <w:rFonts w:asciiTheme="minorHAnsi" w:hAnsiTheme="minorHAnsi" w:cstheme="minorHAnsi"/>
                <w:bCs/>
                <w:color w:val="000000"/>
                <w:sz w:val="16"/>
                <w:szCs w:val="16"/>
                <w:lang w:val="es-MX"/>
              </w:rPr>
              <w:t>2</w:t>
            </w:r>
          </w:p>
        </w:tc>
        <w:tc>
          <w:tcPr>
            <w:tcW w:w="907" w:type="pct"/>
            <w:vAlign w:val="center"/>
          </w:tcPr>
          <w:p w14:paraId="59165993" w14:textId="1CFC969B" w:rsidR="005E17A8" w:rsidRPr="001E516D" w:rsidRDefault="00F21B24" w:rsidP="005E17A8">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13:00 A 15:00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7C604617" w14:textId="77777777" w:rsidR="005E17A8" w:rsidRPr="001E516D" w:rsidRDefault="005E17A8" w:rsidP="005E17A8">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B67957" w:rsidRPr="001E516D" w14:paraId="1144DC2A" w14:textId="77777777" w:rsidTr="00B67957">
        <w:trPr>
          <w:jc w:val="center"/>
        </w:trPr>
        <w:tc>
          <w:tcPr>
            <w:tcW w:w="5000" w:type="pct"/>
            <w:gridSpan w:val="4"/>
            <w:vAlign w:val="center"/>
          </w:tcPr>
          <w:p w14:paraId="042EC4E9" w14:textId="361594C4" w:rsidR="00B67957" w:rsidRPr="001E516D" w:rsidRDefault="00B67957" w:rsidP="00B67957">
            <w:pPr>
              <w:rPr>
                <w:rFonts w:asciiTheme="minorHAnsi" w:hAnsiTheme="minorHAnsi" w:cstheme="minorHAnsi"/>
                <w:sz w:val="14"/>
                <w:szCs w:val="14"/>
                <w:lang w:val="es-MX"/>
              </w:rPr>
            </w:pPr>
          </w:p>
        </w:tc>
      </w:tr>
    </w:tbl>
    <w:p w14:paraId="1C674820" w14:textId="77777777" w:rsidR="00B67957" w:rsidRPr="001E516D" w:rsidRDefault="00B67957" w:rsidP="00391F32">
      <w:pPr>
        <w:widowControl/>
        <w:tabs>
          <w:tab w:val="left" w:pos="1134"/>
        </w:tabs>
        <w:ind w:left="1134" w:right="51" w:hanging="414"/>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2340"/>
        <w:gridCol w:w="1295"/>
        <w:gridCol w:w="1921"/>
        <w:gridCol w:w="1878"/>
        <w:gridCol w:w="1385"/>
      </w:tblGrid>
      <w:tr w:rsidR="00B67957" w:rsidRPr="001E516D" w14:paraId="0F46433B" w14:textId="77777777" w:rsidTr="005305FA">
        <w:trPr>
          <w:jc w:val="center"/>
        </w:trPr>
        <w:tc>
          <w:tcPr>
            <w:tcW w:w="774" w:type="dxa"/>
            <w:shd w:val="clear" w:color="auto" w:fill="F2F2F2"/>
          </w:tcPr>
          <w:p w14:paraId="28E8E824" w14:textId="77777777" w:rsidR="00B67957" w:rsidRPr="001E516D" w:rsidRDefault="00B67957" w:rsidP="00B67957">
            <w:pPr>
              <w:autoSpaceDE w:val="0"/>
              <w:autoSpaceDN w:val="0"/>
              <w:adjustRightInd w:val="0"/>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Partida</w:t>
            </w:r>
          </w:p>
        </w:tc>
        <w:tc>
          <w:tcPr>
            <w:tcW w:w="2340" w:type="dxa"/>
            <w:shd w:val="clear" w:color="auto" w:fill="F2F2F2"/>
          </w:tcPr>
          <w:p w14:paraId="0A1E64C1"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Plazo</w:t>
            </w:r>
          </w:p>
        </w:tc>
        <w:tc>
          <w:tcPr>
            <w:tcW w:w="1295" w:type="dxa"/>
            <w:shd w:val="clear" w:color="auto" w:fill="F2F2F2"/>
          </w:tcPr>
          <w:p w14:paraId="4B0BF204"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Lugar de entrega </w:t>
            </w:r>
          </w:p>
        </w:tc>
        <w:tc>
          <w:tcPr>
            <w:tcW w:w="1921" w:type="dxa"/>
            <w:shd w:val="clear" w:color="auto" w:fill="F2F2F2"/>
          </w:tcPr>
          <w:p w14:paraId="24505C3F"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Responsable</w:t>
            </w:r>
          </w:p>
        </w:tc>
        <w:tc>
          <w:tcPr>
            <w:tcW w:w="1878" w:type="dxa"/>
            <w:shd w:val="clear" w:color="auto" w:fill="F2F2F2"/>
          </w:tcPr>
          <w:p w14:paraId="39EF99B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Correo electrónico </w:t>
            </w:r>
          </w:p>
        </w:tc>
        <w:tc>
          <w:tcPr>
            <w:tcW w:w="1385" w:type="dxa"/>
            <w:shd w:val="clear" w:color="auto" w:fill="F2F2F2"/>
          </w:tcPr>
          <w:p w14:paraId="37E9614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Observaciones</w:t>
            </w:r>
          </w:p>
        </w:tc>
      </w:tr>
      <w:tr w:rsidR="005305FA" w:rsidRPr="001E516D" w14:paraId="69866262" w14:textId="77777777" w:rsidTr="005305FA">
        <w:trPr>
          <w:trHeight w:val="806"/>
          <w:jc w:val="center"/>
        </w:trPr>
        <w:tc>
          <w:tcPr>
            <w:tcW w:w="774" w:type="dxa"/>
            <w:shd w:val="clear" w:color="auto" w:fill="auto"/>
          </w:tcPr>
          <w:p w14:paraId="10941147" w14:textId="77777777" w:rsidR="005305FA" w:rsidRDefault="005305FA" w:rsidP="00B67957">
            <w:pPr>
              <w:jc w:val="center"/>
              <w:rPr>
                <w:rFonts w:asciiTheme="minorHAnsi" w:hAnsiTheme="minorHAnsi" w:cstheme="minorHAnsi"/>
                <w:b/>
                <w:sz w:val="14"/>
                <w:szCs w:val="14"/>
                <w:lang w:val="es-MX"/>
              </w:rPr>
            </w:pPr>
          </w:p>
          <w:p w14:paraId="158DDEC4" w14:textId="6D53DB09" w:rsidR="004A01A5" w:rsidRPr="001E516D" w:rsidRDefault="004A01A5"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Todas </w:t>
            </w:r>
          </w:p>
        </w:tc>
        <w:tc>
          <w:tcPr>
            <w:tcW w:w="2340" w:type="dxa"/>
          </w:tcPr>
          <w:p w14:paraId="7EA7BEBF" w14:textId="77777777" w:rsidR="005305FA" w:rsidRPr="001E516D" w:rsidRDefault="005305FA" w:rsidP="00B67957">
            <w:pPr>
              <w:jc w:val="center"/>
              <w:rPr>
                <w:rFonts w:asciiTheme="minorHAnsi" w:eastAsia="Calibri" w:hAnsiTheme="minorHAnsi" w:cstheme="minorHAnsi"/>
                <w:color w:val="000000"/>
                <w:sz w:val="14"/>
                <w:szCs w:val="14"/>
                <w:lang w:val="es-MX"/>
              </w:rPr>
            </w:pPr>
          </w:p>
          <w:p w14:paraId="542DECFD" w14:textId="79834470" w:rsidR="005305FA" w:rsidRDefault="001D5825" w:rsidP="004A01A5">
            <w:pPr>
              <w:jc w:val="center"/>
              <w:rPr>
                <w:rFonts w:asciiTheme="minorHAnsi" w:eastAsia="Calibri" w:hAnsiTheme="minorHAnsi" w:cstheme="minorHAnsi"/>
                <w:color w:val="000000"/>
                <w:sz w:val="14"/>
                <w:szCs w:val="14"/>
                <w:lang w:val="es-MX"/>
              </w:rPr>
            </w:pPr>
            <w:r>
              <w:rPr>
                <w:rFonts w:asciiTheme="minorHAnsi" w:eastAsia="Calibri" w:hAnsiTheme="minorHAnsi" w:cstheme="minorHAnsi"/>
                <w:b/>
                <w:color w:val="000000"/>
                <w:sz w:val="14"/>
                <w:szCs w:val="14"/>
                <w:lang w:val="es-MX"/>
              </w:rPr>
              <w:t>-15</w:t>
            </w:r>
            <w:r w:rsidR="005305FA" w:rsidRPr="001E516D">
              <w:rPr>
                <w:rFonts w:asciiTheme="minorHAnsi" w:eastAsia="Calibri" w:hAnsiTheme="minorHAnsi" w:cstheme="minorHAnsi"/>
                <w:b/>
                <w:color w:val="000000"/>
                <w:sz w:val="14"/>
                <w:szCs w:val="14"/>
                <w:lang w:val="es-MX"/>
              </w:rPr>
              <w:t xml:space="preserve"> días</w:t>
            </w:r>
            <w:r w:rsidR="005305FA" w:rsidRPr="001E516D">
              <w:rPr>
                <w:rFonts w:asciiTheme="minorHAnsi" w:eastAsia="Calibri" w:hAnsiTheme="minorHAnsi" w:cstheme="minorHAnsi"/>
                <w:color w:val="000000"/>
                <w:sz w:val="14"/>
                <w:szCs w:val="14"/>
                <w:lang w:val="es-MX"/>
              </w:rPr>
              <w:t xml:space="preserve"> </w:t>
            </w:r>
            <w:r>
              <w:rPr>
                <w:rFonts w:asciiTheme="minorHAnsi" w:eastAsia="Calibri" w:hAnsiTheme="minorHAnsi" w:cstheme="minorHAnsi"/>
                <w:color w:val="000000"/>
                <w:sz w:val="14"/>
                <w:szCs w:val="14"/>
                <w:lang w:val="es-MX"/>
              </w:rPr>
              <w:t>n</w:t>
            </w:r>
            <w:r w:rsidR="005305FA" w:rsidRPr="001E516D">
              <w:rPr>
                <w:rFonts w:asciiTheme="minorHAnsi" w:eastAsia="Calibri" w:hAnsiTheme="minorHAnsi" w:cstheme="minorHAnsi"/>
                <w:color w:val="000000"/>
                <w:sz w:val="14"/>
                <w:szCs w:val="14"/>
                <w:lang w:val="es-MX"/>
              </w:rPr>
              <w:t xml:space="preserve">aturales posteriores a </w:t>
            </w:r>
            <w:r w:rsidR="0022781E">
              <w:rPr>
                <w:rFonts w:asciiTheme="minorHAnsi" w:eastAsia="Calibri" w:hAnsiTheme="minorHAnsi" w:cstheme="minorHAnsi"/>
                <w:color w:val="000000"/>
                <w:sz w:val="14"/>
                <w:szCs w:val="14"/>
                <w:lang w:val="es-MX"/>
              </w:rPr>
              <w:t>la fecha de firm</w:t>
            </w:r>
            <w:r>
              <w:rPr>
                <w:rFonts w:asciiTheme="minorHAnsi" w:eastAsia="Calibri" w:hAnsiTheme="minorHAnsi" w:cstheme="minorHAnsi"/>
                <w:color w:val="000000"/>
                <w:sz w:val="14"/>
                <w:szCs w:val="14"/>
                <w:lang w:val="es-MX"/>
              </w:rPr>
              <w:t>a del contrato para la partida 3 y 4</w:t>
            </w:r>
            <w:r w:rsidR="0022781E">
              <w:rPr>
                <w:rFonts w:asciiTheme="minorHAnsi" w:eastAsia="Calibri" w:hAnsiTheme="minorHAnsi" w:cstheme="minorHAnsi"/>
                <w:color w:val="000000"/>
                <w:sz w:val="14"/>
                <w:szCs w:val="14"/>
                <w:lang w:val="es-MX"/>
              </w:rPr>
              <w:t>.</w:t>
            </w:r>
          </w:p>
          <w:p w14:paraId="7A0758AE" w14:textId="77777777" w:rsidR="0022781E" w:rsidRDefault="0022781E" w:rsidP="004A01A5">
            <w:pPr>
              <w:jc w:val="center"/>
              <w:rPr>
                <w:rFonts w:asciiTheme="minorHAnsi" w:eastAsia="Calibri" w:hAnsiTheme="minorHAnsi" w:cstheme="minorHAnsi"/>
                <w:color w:val="000000"/>
                <w:sz w:val="14"/>
                <w:szCs w:val="14"/>
                <w:lang w:val="es-MX"/>
              </w:rPr>
            </w:pPr>
          </w:p>
          <w:p w14:paraId="424E074B" w14:textId="03F48FFD" w:rsidR="0022781E" w:rsidRPr="001E516D" w:rsidRDefault="001D5825" w:rsidP="001D5825">
            <w:pPr>
              <w:jc w:val="center"/>
              <w:rPr>
                <w:rFonts w:asciiTheme="minorHAnsi" w:eastAsia="Calibri" w:hAnsiTheme="minorHAnsi" w:cstheme="minorHAnsi"/>
                <w:color w:val="000000"/>
                <w:sz w:val="14"/>
                <w:szCs w:val="14"/>
                <w:lang w:val="es-MX"/>
              </w:rPr>
            </w:pPr>
            <w:r>
              <w:rPr>
                <w:rFonts w:asciiTheme="minorHAnsi" w:eastAsia="Calibri" w:hAnsiTheme="minorHAnsi" w:cstheme="minorHAnsi"/>
                <w:color w:val="000000"/>
                <w:sz w:val="14"/>
                <w:szCs w:val="14"/>
                <w:lang w:val="es-MX"/>
              </w:rPr>
              <w:t>-</w:t>
            </w:r>
            <w:r w:rsidRPr="001D5825">
              <w:rPr>
                <w:rFonts w:asciiTheme="minorHAnsi" w:eastAsia="Calibri" w:hAnsiTheme="minorHAnsi" w:cstheme="minorHAnsi"/>
                <w:b/>
                <w:color w:val="000000"/>
                <w:sz w:val="14"/>
                <w:szCs w:val="14"/>
                <w:lang w:val="es-MX"/>
              </w:rPr>
              <w:t>12</w:t>
            </w:r>
            <w:r w:rsidR="0022781E" w:rsidRPr="001D5825">
              <w:rPr>
                <w:rFonts w:asciiTheme="minorHAnsi" w:eastAsia="Calibri" w:hAnsiTheme="minorHAnsi" w:cstheme="minorHAnsi"/>
                <w:b/>
                <w:color w:val="000000"/>
                <w:sz w:val="14"/>
                <w:szCs w:val="14"/>
                <w:lang w:val="es-MX"/>
              </w:rPr>
              <w:t>0 días naturales</w:t>
            </w:r>
            <w:r w:rsidR="0022781E">
              <w:rPr>
                <w:rFonts w:asciiTheme="minorHAnsi" w:eastAsia="Calibri" w:hAnsiTheme="minorHAnsi" w:cstheme="minorHAnsi"/>
                <w:color w:val="000000"/>
                <w:sz w:val="14"/>
                <w:szCs w:val="14"/>
                <w:lang w:val="es-MX"/>
              </w:rPr>
              <w:t xml:space="preserve"> para la partida </w:t>
            </w:r>
            <w:r>
              <w:rPr>
                <w:rFonts w:asciiTheme="minorHAnsi" w:eastAsia="Calibri" w:hAnsiTheme="minorHAnsi" w:cstheme="minorHAnsi"/>
                <w:color w:val="000000"/>
                <w:sz w:val="14"/>
                <w:szCs w:val="14"/>
                <w:lang w:val="es-MX"/>
              </w:rPr>
              <w:t>1</w:t>
            </w:r>
            <w:r w:rsidR="0022781E">
              <w:rPr>
                <w:rFonts w:asciiTheme="minorHAnsi" w:eastAsia="Calibri" w:hAnsiTheme="minorHAnsi" w:cstheme="minorHAnsi"/>
                <w:color w:val="000000"/>
                <w:sz w:val="14"/>
                <w:szCs w:val="14"/>
                <w:lang w:val="es-MX"/>
              </w:rPr>
              <w:t xml:space="preserve"> y </w:t>
            </w:r>
            <w:r>
              <w:rPr>
                <w:rFonts w:asciiTheme="minorHAnsi" w:eastAsia="Calibri" w:hAnsiTheme="minorHAnsi" w:cstheme="minorHAnsi"/>
                <w:color w:val="000000"/>
                <w:sz w:val="14"/>
                <w:szCs w:val="14"/>
                <w:lang w:val="es-MX"/>
              </w:rPr>
              <w:t>2.</w:t>
            </w:r>
          </w:p>
        </w:tc>
        <w:tc>
          <w:tcPr>
            <w:tcW w:w="1295" w:type="dxa"/>
            <w:shd w:val="clear" w:color="auto" w:fill="auto"/>
            <w:vAlign w:val="center"/>
          </w:tcPr>
          <w:p w14:paraId="6A2D31B6" w14:textId="05F6C1D5" w:rsidR="005305FA" w:rsidRPr="001E516D" w:rsidRDefault="004A01A5" w:rsidP="00B67957">
            <w:pPr>
              <w:jc w:val="center"/>
              <w:rPr>
                <w:rFonts w:asciiTheme="minorHAnsi" w:eastAsia="Calibri" w:hAnsiTheme="minorHAnsi" w:cstheme="minorHAnsi"/>
                <w:b/>
                <w:color w:val="000000"/>
                <w:sz w:val="14"/>
                <w:szCs w:val="14"/>
                <w:lang w:val="es-MX"/>
              </w:rPr>
            </w:pPr>
            <w:r>
              <w:rPr>
                <w:rFonts w:asciiTheme="minorHAnsi" w:hAnsiTheme="minorHAnsi" w:cstheme="minorHAnsi"/>
                <w:b/>
                <w:sz w:val="14"/>
                <w:szCs w:val="14"/>
                <w:lang w:val="es-MX"/>
              </w:rPr>
              <w:t>Conforme Anexo</w:t>
            </w:r>
          </w:p>
        </w:tc>
        <w:tc>
          <w:tcPr>
            <w:tcW w:w="1921" w:type="dxa"/>
            <w:shd w:val="clear" w:color="auto" w:fill="auto"/>
            <w:vAlign w:val="center"/>
          </w:tcPr>
          <w:p w14:paraId="0CA74381" w14:textId="0C8703D8" w:rsidR="005305FA" w:rsidRPr="001E516D" w:rsidRDefault="004A01A5" w:rsidP="004A01A5">
            <w:pPr>
              <w:jc w:val="center"/>
              <w:rPr>
                <w:rFonts w:asciiTheme="minorHAnsi" w:hAnsiTheme="minorHAnsi" w:cstheme="minorHAnsi"/>
                <w:b/>
                <w:sz w:val="14"/>
                <w:szCs w:val="14"/>
                <w:lang w:val="es-MX"/>
              </w:rPr>
            </w:pPr>
            <w:r>
              <w:rPr>
                <w:rFonts w:asciiTheme="minorHAnsi" w:hAnsiTheme="minorHAnsi" w:cstheme="minorHAnsi"/>
                <w:b/>
                <w:sz w:val="14"/>
                <w:szCs w:val="14"/>
                <w:lang w:val="es-MX"/>
              </w:rPr>
              <w:t>Conforme al Anexo 1.1</w:t>
            </w:r>
          </w:p>
        </w:tc>
        <w:tc>
          <w:tcPr>
            <w:tcW w:w="1878" w:type="dxa"/>
            <w:vAlign w:val="center"/>
          </w:tcPr>
          <w:p w14:paraId="1E476ED5" w14:textId="6B1E9AA6" w:rsidR="005305FA" w:rsidRPr="001E516D" w:rsidRDefault="004A01A5" w:rsidP="00B67957">
            <w:pPr>
              <w:jc w:val="center"/>
              <w:rPr>
                <w:rFonts w:asciiTheme="minorHAnsi" w:hAnsiTheme="minorHAnsi" w:cstheme="minorHAnsi"/>
                <w:b/>
                <w:sz w:val="14"/>
                <w:szCs w:val="14"/>
                <w:lang w:val="es-MX"/>
              </w:rPr>
            </w:pPr>
            <w:r>
              <w:rPr>
                <w:lang w:val="es-MX"/>
              </w:rPr>
              <w:t>--------</w:t>
            </w:r>
          </w:p>
        </w:tc>
        <w:tc>
          <w:tcPr>
            <w:tcW w:w="1385" w:type="dxa"/>
            <w:vAlign w:val="center"/>
          </w:tcPr>
          <w:p w14:paraId="1EF2F3F9" w14:textId="3C260997" w:rsidR="005305FA" w:rsidRPr="001E516D" w:rsidRDefault="00F74B6A"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Suministro, instalación, capacitación y puesta en marcha. </w:t>
            </w:r>
          </w:p>
        </w:tc>
      </w:tr>
    </w:tbl>
    <w:p w14:paraId="329E7ED7" w14:textId="1BCFEA28" w:rsidR="00A30EC1" w:rsidRPr="001E516D" w:rsidRDefault="00A30EC1" w:rsidP="007844EE">
      <w:pPr>
        <w:widowControl/>
        <w:tabs>
          <w:tab w:val="left" w:pos="1134"/>
        </w:tabs>
        <w:ind w:left="720" w:right="51"/>
        <w:rPr>
          <w:rFonts w:asciiTheme="minorHAnsi" w:hAnsiTheme="minorHAnsi" w:cstheme="minorHAnsi"/>
          <w:b/>
          <w:sz w:val="14"/>
          <w:szCs w:val="14"/>
          <w:lang w:val="es-MX"/>
        </w:rPr>
      </w:pPr>
    </w:p>
    <w:p w14:paraId="417F16E5" w14:textId="77777777" w:rsidR="001D5825" w:rsidRDefault="001D5825" w:rsidP="001D5825">
      <w:pPr>
        <w:pStyle w:val="Prrafodelista"/>
        <w:widowControl/>
        <w:numPr>
          <w:ilvl w:val="0"/>
          <w:numId w:val="6"/>
        </w:numPr>
        <w:tabs>
          <w:tab w:val="left" w:pos="1134"/>
        </w:tabs>
        <w:ind w:right="51"/>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que deberán cumplirse y</w:t>
      </w:r>
      <w:r w:rsidRPr="004C52CE">
        <w:rPr>
          <w:rFonts w:asciiTheme="minorHAnsi" w:hAnsiTheme="minorHAnsi" w:cstheme="minorHAnsi"/>
          <w:b/>
          <w:sz w:val="18"/>
          <w:szCs w:val="18"/>
          <w:u w:val="single"/>
          <w:lang w:val="es-MX"/>
        </w:rPr>
        <w:t xml:space="preserve"> presentarse en su propuesta en </w:t>
      </w:r>
      <w:r w:rsidRPr="001F4C76">
        <w:rPr>
          <w:rFonts w:asciiTheme="minorHAnsi" w:hAnsiTheme="minorHAnsi" w:cstheme="minorHAnsi"/>
          <w:b/>
          <w:sz w:val="18"/>
          <w:szCs w:val="18"/>
          <w:u w:val="single"/>
          <w:lang w:val="es-MX"/>
        </w:rPr>
        <w:t>sobre cerrado el día 22 de julio de 2022:</w:t>
      </w:r>
      <w:r w:rsidRPr="001E516D">
        <w:rPr>
          <w:rFonts w:asciiTheme="minorHAnsi" w:hAnsiTheme="minorHAnsi" w:cstheme="minorHAnsi"/>
          <w:b/>
          <w:sz w:val="18"/>
          <w:szCs w:val="18"/>
          <w:lang w:val="es-MX"/>
        </w:rPr>
        <w:t xml:space="preserve"> </w:t>
      </w:r>
    </w:p>
    <w:p w14:paraId="439E1579" w14:textId="77777777" w:rsidR="001D5825" w:rsidRDefault="001D5825" w:rsidP="001D5825">
      <w:pPr>
        <w:widowControl/>
        <w:tabs>
          <w:tab w:val="left" w:pos="1134"/>
        </w:tabs>
        <w:ind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7"/>
        <w:gridCol w:w="7448"/>
        <w:gridCol w:w="1318"/>
      </w:tblGrid>
      <w:tr w:rsidR="001D5825" w:rsidRPr="00B20ED4" w14:paraId="19FA72ED" w14:textId="77777777" w:rsidTr="001D5825">
        <w:trPr>
          <w:jc w:val="center"/>
        </w:trPr>
        <w:tc>
          <w:tcPr>
            <w:tcW w:w="431" w:type="pct"/>
            <w:shd w:val="clear" w:color="auto" w:fill="D9D9D9"/>
            <w:vAlign w:val="center"/>
          </w:tcPr>
          <w:p w14:paraId="22AAAB56" w14:textId="77777777" w:rsidR="001D5825" w:rsidRPr="00B20ED4" w:rsidRDefault="001D5825" w:rsidP="001D5825">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882" w:type="pct"/>
            <w:shd w:val="clear" w:color="auto" w:fill="D9D9D9"/>
            <w:vAlign w:val="center"/>
          </w:tcPr>
          <w:p w14:paraId="087BB6B2" w14:textId="77777777" w:rsidR="001D5825" w:rsidRPr="00B20ED4" w:rsidRDefault="001D5825" w:rsidP="001D5825">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87" w:type="pct"/>
            <w:shd w:val="clear" w:color="auto" w:fill="D9D9D9"/>
            <w:vAlign w:val="center"/>
          </w:tcPr>
          <w:p w14:paraId="0D1C83D6" w14:textId="77777777" w:rsidR="001D5825" w:rsidRPr="00B20ED4" w:rsidRDefault="001D5825" w:rsidP="001D5825">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1D5825" w:rsidRPr="00B20ED4" w14:paraId="4C33094C" w14:textId="77777777" w:rsidTr="001D5825">
        <w:trPr>
          <w:jc w:val="center"/>
        </w:trPr>
        <w:tc>
          <w:tcPr>
            <w:tcW w:w="431" w:type="pct"/>
            <w:shd w:val="clear" w:color="auto" w:fill="D6E3BC" w:themeFill="accent3" w:themeFillTint="66"/>
            <w:vAlign w:val="center"/>
          </w:tcPr>
          <w:p w14:paraId="38179AD5" w14:textId="77777777" w:rsidR="001D5825" w:rsidRPr="00B20ED4" w:rsidRDefault="001D5825" w:rsidP="001D5825">
            <w:pPr>
              <w:ind w:right="-89"/>
              <w:rPr>
                <w:rFonts w:asciiTheme="minorHAnsi" w:eastAsia="Calibri" w:hAnsiTheme="minorHAnsi" w:cstheme="minorHAnsi"/>
                <w:b/>
                <w:color w:val="000000"/>
                <w:sz w:val="16"/>
                <w:szCs w:val="16"/>
              </w:rPr>
            </w:pPr>
          </w:p>
        </w:tc>
        <w:tc>
          <w:tcPr>
            <w:tcW w:w="3882" w:type="pct"/>
            <w:shd w:val="clear" w:color="auto" w:fill="D6E3BC" w:themeFill="accent3" w:themeFillTint="66"/>
            <w:vAlign w:val="center"/>
          </w:tcPr>
          <w:p w14:paraId="7C9BA1B6" w14:textId="77777777" w:rsidR="001D5825" w:rsidRPr="00B20ED4" w:rsidRDefault="001D5825" w:rsidP="001D5825">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87" w:type="pct"/>
            <w:shd w:val="clear" w:color="auto" w:fill="D6E3BC" w:themeFill="accent3" w:themeFillTint="66"/>
            <w:vAlign w:val="center"/>
          </w:tcPr>
          <w:p w14:paraId="7997B621" w14:textId="77777777" w:rsidR="001D5825" w:rsidRPr="00B20ED4" w:rsidRDefault="001D5825" w:rsidP="001D5825">
            <w:pPr>
              <w:ind w:right="-91"/>
              <w:jc w:val="center"/>
              <w:rPr>
                <w:rFonts w:asciiTheme="minorHAnsi" w:eastAsia="Calibri" w:hAnsiTheme="minorHAnsi" w:cstheme="minorHAnsi"/>
                <w:b/>
                <w:color w:val="000000"/>
                <w:sz w:val="16"/>
                <w:szCs w:val="16"/>
              </w:rPr>
            </w:pPr>
          </w:p>
        </w:tc>
      </w:tr>
      <w:tr w:rsidR="001D5825" w:rsidRPr="00E66A91" w14:paraId="49093350" w14:textId="77777777" w:rsidTr="001D5825">
        <w:trPr>
          <w:jc w:val="center"/>
        </w:trPr>
        <w:tc>
          <w:tcPr>
            <w:tcW w:w="431" w:type="pct"/>
            <w:shd w:val="clear" w:color="auto" w:fill="auto"/>
          </w:tcPr>
          <w:p w14:paraId="5CF88572" w14:textId="77777777" w:rsidR="001D5825" w:rsidRPr="00B20ED4" w:rsidRDefault="001D5825" w:rsidP="001D5825">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882" w:type="pct"/>
            <w:shd w:val="clear" w:color="auto" w:fill="auto"/>
            <w:vAlign w:val="center"/>
          </w:tcPr>
          <w:p w14:paraId="45244247" w14:textId="77777777" w:rsidR="001D5825" w:rsidRPr="00B20ED4" w:rsidRDefault="001D5825" w:rsidP="001D5825">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 xml:space="preserve">Para acreditar la existencia tanto del </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1B0F6BCC" w14:textId="77777777" w:rsidR="001D5825" w:rsidRPr="00B20ED4" w:rsidRDefault="001D5825" w:rsidP="001D5825">
            <w:pPr>
              <w:ind w:left="709" w:right="-19" w:hanging="709"/>
              <w:jc w:val="both"/>
              <w:rPr>
                <w:rFonts w:asciiTheme="minorHAnsi" w:eastAsia="Calibri" w:hAnsiTheme="minorHAnsi" w:cstheme="minorHAnsi"/>
                <w:color w:val="000000"/>
                <w:sz w:val="16"/>
                <w:szCs w:val="16"/>
              </w:rPr>
            </w:pPr>
          </w:p>
          <w:p w14:paraId="39A727F5" w14:textId="77777777" w:rsidR="001D5825" w:rsidRPr="00B20ED4" w:rsidRDefault="001D5825" w:rsidP="001D5825">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la clave del Registro Federal de Contribuyentes; el nombre del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CB4BA58" w14:textId="77777777" w:rsidR="001D5825" w:rsidRPr="00B20ED4" w:rsidRDefault="001D5825" w:rsidP="001D5825">
            <w:pPr>
              <w:ind w:left="963" w:right="567"/>
              <w:jc w:val="both"/>
              <w:rPr>
                <w:rFonts w:asciiTheme="minorHAnsi" w:eastAsia="Calibri" w:hAnsiTheme="minorHAnsi" w:cstheme="minorHAnsi"/>
                <w:color w:val="000000"/>
                <w:sz w:val="16"/>
                <w:szCs w:val="16"/>
              </w:rPr>
            </w:pPr>
          </w:p>
          <w:p w14:paraId="1C5DA1BB" w14:textId="77777777" w:rsidR="001D5825" w:rsidRPr="00B20ED4" w:rsidRDefault="001D5825" w:rsidP="001D5825">
            <w:pPr>
              <w:widowControl/>
              <w:numPr>
                <w:ilvl w:val="0"/>
                <w:numId w:val="11"/>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Del representante del licitante</w:t>
            </w:r>
            <w:r>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4F123BA7" w14:textId="77777777" w:rsidR="001D5825" w:rsidRPr="00B20ED4" w:rsidRDefault="001D5825" w:rsidP="001D5825">
            <w:pPr>
              <w:ind w:left="254" w:right="567" w:hanging="254"/>
              <w:jc w:val="both"/>
              <w:rPr>
                <w:rFonts w:asciiTheme="minorHAnsi" w:eastAsia="Calibri" w:hAnsiTheme="minorHAnsi" w:cstheme="minorHAnsi"/>
                <w:color w:val="000000"/>
                <w:sz w:val="16"/>
                <w:szCs w:val="16"/>
              </w:rPr>
            </w:pPr>
          </w:p>
          <w:p w14:paraId="098762C4" w14:textId="77777777" w:rsidR="001D5825" w:rsidRPr="00B20ED4" w:rsidRDefault="001D5825" w:rsidP="001D5825">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El</w:t>
            </w:r>
            <w:r>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a su elección y en sustitución de este escrito podrá presentar debidamente </w:t>
            </w:r>
            <w:proofErr w:type="spellStart"/>
            <w:r w:rsidRPr="00B20ED4">
              <w:rPr>
                <w:rFonts w:asciiTheme="minorHAnsi" w:eastAsia="Calibri" w:hAnsiTheme="minorHAnsi" w:cstheme="minorHAnsi"/>
                <w:color w:val="000000"/>
                <w:sz w:val="16"/>
                <w:szCs w:val="16"/>
              </w:rPr>
              <w:t>requisitado</w:t>
            </w:r>
            <w:proofErr w:type="spellEnd"/>
            <w:r w:rsidRPr="00B20ED4">
              <w:rPr>
                <w:rFonts w:asciiTheme="minorHAnsi" w:eastAsia="Calibri" w:hAnsiTheme="minorHAnsi" w:cstheme="minorHAnsi"/>
                <w:color w:val="000000"/>
                <w:sz w:val="16"/>
                <w:szCs w:val="16"/>
              </w:rPr>
              <w:t xml:space="preserve">,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Pr>
                <w:rFonts w:asciiTheme="minorHAnsi" w:eastAsia="Calibri" w:hAnsiTheme="minorHAnsi" w:cstheme="minorHAnsi"/>
                <w:b/>
                <w:color w:val="000000"/>
                <w:sz w:val="16"/>
                <w:szCs w:val="16"/>
              </w:rPr>
              <w:t>“2</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se integra a estas bases. </w:t>
            </w:r>
          </w:p>
          <w:p w14:paraId="29E4BEAA" w14:textId="77777777" w:rsidR="001D5825" w:rsidRPr="00B20ED4" w:rsidRDefault="001D5825" w:rsidP="001D5825">
            <w:pPr>
              <w:ind w:left="709" w:right="567" w:hanging="709"/>
              <w:jc w:val="both"/>
              <w:rPr>
                <w:rFonts w:asciiTheme="minorHAnsi" w:eastAsia="Calibri" w:hAnsiTheme="minorHAnsi" w:cstheme="minorHAnsi"/>
                <w:i/>
                <w:color w:val="000000"/>
                <w:sz w:val="16"/>
                <w:szCs w:val="16"/>
              </w:rPr>
            </w:pPr>
          </w:p>
          <w:p w14:paraId="477341D8" w14:textId="77777777" w:rsidR="001D5825" w:rsidRPr="00B20ED4" w:rsidRDefault="001D5825" w:rsidP="001D5825">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Pr>
                <w:rFonts w:asciiTheme="minorHAnsi" w:eastAsia="Calibri" w:hAnsiTheme="minorHAnsi" w:cstheme="minorHAnsi"/>
                <w:color w:val="000000"/>
                <w:sz w:val="16"/>
                <w:szCs w:val="16"/>
              </w:rPr>
              <w:t>su archivo de estos documentos.</w:t>
            </w:r>
          </w:p>
        </w:tc>
        <w:tc>
          <w:tcPr>
            <w:tcW w:w="687" w:type="pct"/>
            <w:shd w:val="clear" w:color="auto" w:fill="auto"/>
          </w:tcPr>
          <w:p w14:paraId="2BB1DD40" w14:textId="77777777" w:rsidR="001D5825" w:rsidRPr="000F7C77" w:rsidRDefault="001D5825" w:rsidP="001D5825">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81BBA9"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4A086E79" w14:textId="77777777" w:rsidTr="001D5825">
        <w:trPr>
          <w:jc w:val="center"/>
        </w:trPr>
        <w:tc>
          <w:tcPr>
            <w:tcW w:w="431" w:type="pct"/>
            <w:shd w:val="clear" w:color="auto" w:fill="auto"/>
          </w:tcPr>
          <w:p w14:paraId="010253A4" w14:textId="77777777" w:rsidR="001D5825" w:rsidRPr="00B20ED4" w:rsidRDefault="001D5825" w:rsidP="001D5825">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882" w:type="pct"/>
            <w:shd w:val="clear" w:color="auto" w:fill="auto"/>
            <w:vAlign w:val="center"/>
          </w:tcPr>
          <w:p w14:paraId="514F6A4F" w14:textId="77777777" w:rsidR="001D5825" w:rsidRPr="00B20ED4" w:rsidRDefault="001D5825" w:rsidP="001D5825">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6EAE2739" w14:textId="77777777" w:rsidR="001D5825" w:rsidRPr="00B20ED4" w:rsidRDefault="001D5825" w:rsidP="001D5825">
            <w:pPr>
              <w:ind w:right="567"/>
              <w:jc w:val="both"/>
              <w:rPr>
                <w:rFonts w:asciiTheme="minorHAnsi" w:eastAsia="Calibri" w:hAnsiTheme="minorHAnsi" w:cstheme="minorHAnsi"/>
                <w:b/>
                <w:color w:val="000000"/>
                <w:sz w:val="16"/>
                <w:szCs w:val="16"/>
              </w:rPr>
            </w:pPr>
          </w:p>
          <w:p w14:paraId="2A23A8CC" w14:textId="77777777" w:rsidR="001D5825" w:rsidRPr="00DA0E6B" w:rsidRDefault="001D5825" w:rsidP="001D5825">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Pr>
                <w:rFonts w:asciiTheme="minorHAnsi" w:eastAsia="Calibri" w:hAnsiTheme="minorHAnsi" w:cstheme="minorHAnsi"/>
                <w:b/>
                <w:color w:val="000000"/>
                <w:sz w:val="14"/>
                <w:szCs w:val="14"/>
              </w:rPr>
              <w:t>copia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350F73F3" w14:textId="77777777" w:rsidR="001D5825" w:rsidRPr="000F7C77" w:rsidRDefault="001D5825" w:rsidP="001D5825">
            <w:pPr>
              <w:ind w:right="567"/>
              <w:jc w:val="both"/>
              <w:rPr>
                <w:rFonts w:asciiTheme="minorHAnsi" w:eastAsia="Calibri" w:hAnsiTheme="minorHAnsi" w:cstheme="minorHAnsi"/>
                <w:b/>
                <w:color w:val="000000"/>
                <w:sz w:val="16"/>
                <w:szCs w:val="16"/>
              </w:rPr>
            </w:pPr>
          </w:p>
          <w:p w14:paraId="2CE002F3" w14:textId="77777777" w:rsidR="001D5825" w:rsidRPr="00DA0E6B" w:rsidRDefault="001D5825" w:rsidP="001D5825">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 xml:space="preserve">Registro Federal de Contribuyentes del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DA0E6B">
              <w:rPr>
                <w:rFonts w:asciiTheme="minorHAnsi" w:eastAsia="Calibri" w:hAnsiTheme="minorHAnsi" w:cstheme="minorHAnsi"/>
                <w:color w:val="000000"/>
                <w:sz w:val="14"/>
                <w:szCs w:val="14"/>
              </w:rPr>
              <w:t xml:space="preserve"> que participe en el procedimiento de licitación.</w:t>
            </w:r>
            <w:r w:rsidRPr="00DA0E6B">
              <w:rPr>
                <w:rFonts w:asciiTheme="minorHAnsi" w:eastAsia="Calibri" w:hAnsiTheme="minorHAnsi" w:cstheme="minorHAnsi"/>
                <w:color w:val="000000"/>
                <w:sz w:val="18"/>
                <w:szCs w:val="18"/>
              </w:rPr>
              <w:t xml:space="preserve"> </w:t>
            </w:r>
          </w:p>
          <w:p w14:paraId="28DDFDAB" w14:textId="77777777" w:rsidR="001D5825" w:rsidRPr="00DA0E6B" w:rsidRDefault="001D5825" w:rsidP="001D5825">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67595758" w14:textId="77777777" w:rsidR="001D5825" w:rsidRPr="00176C24" w:rsidRDefault="001D5825" w:rsidP="001D5825">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6978BD15" w14:textId="77777777" w:rsidR="001D5825" w:rsidRDefault="001D5825" w:rsidP="001D5825">
            <w:pPr>
              <w:ind w:right="567"/>
              <w:jc w:val="both"/>
              <w:rPr>
                <w:rFonts w:asciiTheme="minorHAnsi" w:eastAsia="Calibri" w:hAnsiTheme="minorHAnsi" w:cstheme="minorHAnsi"/>
                <w:b/>
                <w:color w:val="000000"/>
                <w:sz w:val="16"/>
                <w:szCs w:val="16"/>
              </w:rPr>
            </w:pPr>
          </w:p>
          <w:p w14:paraId="57FAC0F8" w14:textId="77777777" w:rsidR="001D5825" w:rsidRDefault="001D5825" w:rsidP="001D5825">
            <w:pPr>
              <w:ind w:right="567"/>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(Los documentos legales del apartado 2, pueden presentarse de manera digital en la USB que se solicita en el punto 10)</w:t>
            </w:r>
          </w:p>
          <w:p w14:paraId="49C9CAFA" w14:textId="77777777" w:rsidR="001D5825" w:rsidRPr="000F7C77" w:rsidRDefault="001D5825" w:rsidP="001D5825">
            <w:pPr>
              <w:ind w:right="567"/>
              <w:jc w:val="both"/>
              <w:rPr>
                <w:rFonts w:asciiTheme="minorHAnsi" w:eastAsia="Calibri" w:hAnsiTheme="minorHAnsi" w:cstheme="minorHAnsi"/>
                <w:b/>
                <w:color w:val="000000"/>
                <w:sz w:val="16"/>
                <w:szCs w:val="16"/>
              </w:rPr>
            </w:pPr>
          </w:p>
          <w:p w14:paraId="5D7CAD57" w14:textId="77777777" w:rsidR="001D5825" w:rsidRPr="00176C24" w:rsidRDefault="001D5825" w:rsidP="001D5825">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312B840" w14:textId="77777777" w:rsidR="001D5825" w:rsidRPr="00DE314D" w:rsidRDefault="001D5825" w:rsidP="001D5825">
            <w:pPr>
              <w:jc w:val="both"/>
              <w:rPr>
                <w:rFonts w:asciiTheme="minorHAnsi" w:eastAsia="Calibri" w:hAnsiTheme="minorHAnsi" w:cstheme="minorHAnsi"/>
                <w:b/>
                <w:color w:val="000000"/>
                <w:sz w:val="16"/>
                <w:szCs w:val="16"/>
              </w:rPr>
            </w:pPr>
          </w:p>
        </w:tc>
        <w:tc>
          <w:tcPr>
            <w:tcW w:w="687" w:type="pct"/>
            <w:shd w:val="clear" w:color="auto" w:fill="auto"/>
          </w:tcPr>
          <w:p w14:paraId="50333A54" w14:textId="77777777" w:rsidR="001D5825" w:rsidRPr="00B20ED4" w:rsidRDefault="001D5825" w:rsidP="001D5825">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58518281"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056A0C3F" w14:textId="77777777" w:rsidTr="001D5825">
        <w:trPr>
          <w:jc w:val="center"/>
        </w:trPr>
        <w:tc>
          <w:tcPr>
            <w:tcW w:w="431" w:type="pct"/>
            <w:shd w:val="clear" w:color="auto" w:fill="auto"/>
          </w:tcPr>
          <w:p w14:paraId="4082E91B" w14:textId="77777777" w:rsidR="001D5825" w:rsidRPr="00B20ED4" w:rsidRDefault="001D5825" w:rsidP="001D5825">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882" w:type="pct"/>
            <w:shd w:val="clear" w:color="auto" w:fill="auto"/>
            <w:vAlign w:val="center"/>
          </w:tcPr>
          <w:p w14:paraId="79357FC8" w14:textId="77777777" w:rsidR="001D5825" w:rsidRPr="009F4AFC" w:rsidRDefault="001D5825" w:rsidP="001D5825">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147406BB" w14:textId="77777777" w:rsidR="001D5825" w:rsidRPr="009F4AFC" w:rsidRDefault="001D5825" w:rsidP="001D5825">
            <w:pPr>
              <w:ind w:right="126"/>
              <w:jc w:val="both"/>
              <w:rPr>
                <w:rFonts w:asciiTheme="minorHAnsi" w:eastAsia="Calibri" w:hAnsiTheme="minorHAnsi" w:cstheme="minorHAnsi"/>
                <w:b/>
                <w:color w:val="000000"/>
                <w:sz w:val="16"/>
                <w:szCs w:val="16"/>
              </w:rPr>
            </w:pPr>
          </w:p>
          <w:p w14:paraId="4232FD24" w14:textId="77777777" w:rsidR="001D5825" w:rsidRDefault="001D5825" w:rsidP="001D5825">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39261350" w14:textId="77777777" w:rsidR="001D5825" w:rsidRPr="009F4AFC" w:rsidRDefault="001D5825" w:rsidP="001D5825">
            <w:pPr>
              <w:jc w:val="both"/>
              <w:rPr>
                <w:rFonts w:asciiTheme="minorHAnsi" w:eastAsia="Calibri" w:hAnsiTheme="minorHAnsi" w:cstheme="minorHAnsi"/>
                <w:color w:val="000000"/>
                <w:sz w:val="16"/>
                <w:szCs w:val="16"/>
              </w:rPr>
            </w:pPr>
          </w:p>
          <w:p w14:paraId="04BFB79D" w14:textId="77777777" w:rsidR="001D5825" w:rsidRPr="009F4AFC" w:rsidRDefault="001D5825" w:rsidP="001D5825">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49F3A374" w14:textId="77777777" w:rsidR="001D5825" w:rsidRPr="009F4AFC" w:rsidRDefault="001D5825" w:rsidP="001D5825">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2D2736E" w14:textId="77777777" w:rsidR="001D5825" w:rsidRDefault="001D5825" w:rsidP="001D5825">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7EA31813" w14:textId="77777777" w:rsidR="001D5825" w:rsidRPr="00146C3B" w:rsidRDefault="001D5825" w:rsidP="001D5825">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51DF9E4B" w14:textId="77777777" w:rsidR="001D5825" w:rsidRDefault="001D5825" w:rsidP="001D5825">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Pr="00F230C5">
              <w:rPr>
                <w:rFonts w:asciiTheme="minorHAnsi" w:eastAsia="Calibri" w:hAnsiTheme="minorHAnsi" w:cstheme="minorHAnsi"/>
                <w:color w:val="000000"/>
                <w:sz w:val="14"/>
                <w:szCs w:val="14"/>
              </w:rPr>
              <w:t xml:space="preserve">decir, al </w:t>
            </w:r>
            <w:r>
              <w:rPr>
                <w:rFonts w:asciiTheme="minorHAnsi" w:eastAsia="Calibri" w:hAnsiTheme="minorHAnsi" w:cstheme="minorHAnsi"/>
                <w:b/>
                <w:color w:val="000000"/>
                <w:sz w:val="14"/>
                <w:szCs w:val="14"/>
              </w:rPr>
              <w:t>18</w:t>
            </w:r>
            <w:r w:rsidRPr="00EB0073">
              <w:rPr>
                <w:rFonts w:asciiTheme="minorHAnsi" w:eastAsia="Calibri" w:hAnsiTheme="minorHAnsi" w:cstheme="minorHAnsi"/>
                <w:b/>
                <w:color w:val="000000"/>
                <w:sz w:val="14"/>
                <w:szCs w:val="14"/>
              </w:rPr>
              <w:t xml:space="preserve"> de junio de 2022</w:t>
            </w:r>
            <w:r w:rsidRPr="00F230C5">
              <w:rPr>
                <w:rFonts w:asciiTheme="minorHAnsi" w:eastAsia="Calibri" w:hAnsiTheme="minorHAnsi" w:cstheme="minorHAnsi"/>
                <w:color w:val="000000"/>
                <w:sz w:val="14"/>
                <w:szCs w:val="14"/>
              </w:rPr>
              <w:t>).</w:t>
            </w:r>
          </w:p>
          <w:p w14:paraId="0AC873CC" w14:textId="77777777" w:rsidR="001D5825" w:rsidRDefault="001D5825" w:rsidP="001D5825">
            <w:pPr>
              <w:spacing w:after="160" w:line="259" w:lineRule="auto"/>
              <w:contextualSpacing/>
              <w:jc w:val="both"/>
              <w:rPr>
                <w:rFonts w:asciiTheme="minorHAnsi" w:eastAsia="Calibri" w:hAnsiTheme="minorHAnsi" w:cstheme="minorHAnsi"/>
                <w:color w:val="000000"/>
                <w:sz w:val="14"/>
                <w:szCs w:val="14"/>
              </w:rPr>
            </w:pPr>
          </w:p>
          <w:p w14:paraId="470F16B3" w14:textId="77777777" w:rsidR="001D5825" w:rsidRDefault="001D5825" w:rsidP="001D5825">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 xml:space="preserve">se deberá anexar manifiesto bajo protesta de decir verdad en el que mencione que no le son aplicables el pago ante el IMSS e INFONAVIT, asimismo deberá integrar la Constancia de Situación Fiscal </w:t>
            </w:r>
            <w:r w:rsidRPr="008F3667">
              <w:rPr>
                <w:rFonts w:asciiTheme="minorHAnsi" w:eastAsia="Calibri" w:hAnsiTheme="minorHAnsi" w:cstheme="minorHAnsi"/>
                <w:color w:val="000000"/>
                <w:sz w:val="16"/>
                <w:szCs w:val="16"/>
              </w:rPr>
              <w:lastRenderedPageBreak/>
              <w:t>vigente, en el que pueda observarse que no se cuenta con la obligación de “Entero de retenciones mensuales de ISR por sueldos y salarios”.</w:t>
            </w:r>
          </w:p>
          <w:p w14:paraId="28E6B6B5" w14:textId="77777777" w:rsidR="001D5825" w:rsidRDefault="001D5825" w:rsidP="001D5825">
            <w:pPr>
              <w:spacing w:after="160" w:line="259" w:lineRule="auto"/>
              <w:contextualSpacing/>
              <w:jc w:val="both"/>
              <w:rPr>
                <w:rFonts w:asciiTheme="minorHAnsi" w:eastAsia="Calibri" w:hAnsiTheme="minorHAnsi" w:cstheme="minorHAnsi"/>
                <w:color w:val="000000"/>
                <w:sz w:val="16"/>
                <w:szCs w:val="16"/>
              </w:rPr>
            </w:pPr>
          </w:p>
          <w:p w14:paraId="35FC03E3" w14:textId="77777777" w:rsidR="001D5825" w:rsidRPr="00136951" w:rsidRDefault="001D5825" w:rsidP="001D5825">
            <w:pPr>
              <w:spacing w:after="160" w:line="259" w:lineRule="auto"/>
              <w:contextualSpacing/>
              <w:jc w:val="both"/>
              <w:rPr>
                <w:rFonts w:asciiTheme="minorHAnsi" w:eastAsia="Calibri" w:hAnsiTheme="minorHAnsi" w:cstheme="minorHAnsi"/>
                <w:color w:val="0000FF"/>
                <w:sz w:val="16"/>
                <w:szCs w:val="16"/>
                <w:u w:val="single"/>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p>
        </w:tc>
        <w:tc>
          <w:tcPr>
            <w:tcW w:w="687" w:type="pct"/>
            <w:shd w:val="clear" w:color="auto" w:fill="auto"/>
          </w:tcPr>
          <w:p w14:paraId="202DF5E8" w14:textId="77777777" w:rsidR="001D5825" w:rsidRPr="00B20ED4" w:rsidRDefault="001D5825" w:rsidP="001D5825">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Si</w:t>
            </w:r>
          </w:p>
          <w:p w14:paraId="1E3F81FA"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6EF108DC" w14:textId="77777777" w:rsidTr="001D5825">
        <w:trPr>
          <w:jc w:val="center"/>
        </w:trPr>
        <w:tc>
          <w:tcPr>
            <w:tcW w:w="431" w:type="pct"/>
            <w:shd w:val="clear" w:color="auto" w:fill="auto"/>
          </w:tcPr>
          <w:p w14:paraId="506477BF" w14:textId="77777777" w:rsidR="001D5825" w:rsidRPr="00B20ED4" w:rsidRDefault="001D5825" w:rsidP="001D5825">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882" w:type="pct"/>
            <w:shd w:val="clear" w:color="auto" w:fill="auto"/>
            <w:vAlign w:val="center"/>
          </w:tcPr>
          <w:p w14:paraId="3952B055" w14:textId="77777777" w:rsidR="001D5825" w:rsidRPr="00B20ED4" w:rsidRDefault="001D5825" w:rsidP="001D5825">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Pr>
                <w:rFonts w:asciiTheme="minorHAnsi" w:eastAsia="Calibri" w:hAnsiTheme="minorHAnsi" w:cstheme="minorHAnsi"/>
                <w:b/>
                <w:color w:val="000000"/>
                <w:sz w:val="16"/>
                <w:szCs w:val="16"/>
              </w:rPr>
              <w:t>Anexo “3</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que se integra a estas bases.</w:t>
            </w:r>
          </w:p>
          <w:p w14:paraId="34436D78" w14:textId="77777777" w:rsidR="001D5825" w:rsidRPr="00B20ED4" w:rsidRDefault="001D5825" w:rsidP="001D5825">
            <w:pPr>
              <w:ind w:right="567"/>
              <w:jc w:val="both"/>
              <w:rPr>
                <w:rFonts w:asciiTheme="minorHAnsi" w:eastAsia="Calibri" w:hAnsiTheme="minorHAnsi" w:cstheme="minorHAnsi"/>
                <w:b/>
                <w:color w:val="000000"/>
                <w:sz w:val="16"/>
                <w:szCs w:val="16"/>
              </w:rPr>
            </w:pPr>
          </w:p>
        </w:tc>
        <w:tc>
          <w:tcPr>
            <w:tcW w:w="687" w:type="pct"/>
            <w:shd w:val="clear" w:color="auto" w:fill="auto"/>
          </w:tcPr>
          <w:p w14:paraId="19CB5E1A"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9E5C631"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5AF73332" w14:textId="77777777" w:rsidTr="001D5825">
        <w:trPr>
          <w:jc w:val="center"/>
        </w:trPr>
        <w:tc>
          <w:tcPr>
            <w:tcW w:w="431" w:type="pct"/>
            <w:shd w:val="clear" w:color="auto" w:fill="D9D9D9"/>
            <w:vAlign w:val="center"/>
          </w:tcPr>
          <w:p w14:paraId="2FEDCF91" w14:textId="77777777" w:rsidR="001D5825" w:rsidRPr="00E66A91" w:rsidRDefault="001D5825" w:rsidP="001D5825">
            <w:pPr>
              <w:ind w:right="567"/>
              <w:jc w:val="center"/>
              <w:rPr>
                <w:rFonts w:asciiTheme="minorHAnsi" w:eastAsia="Calibri" w:hAnsiTheme="minorHAnsi" w:cstheme="minorHAnsi"/>
                <w:b/>
                <w:color w:val="000000"/>
                <w:sz w:val="18"/>
                <w:szCs w:val="18"/>
              </w:rPr>
            </w:pPr>
          </w:p>
        </w:tc>
        <w:tc>
          <w:tcPr>
            <w:tcW w:w="3882" w:type="pct"/>
            <w:shd w:val="clear" w:color="auto" w:fill="D9D9D9"/>
            <w:vAlign w:val="center"/>
          </w:tcPr>
          <w:p w14:paraId="5140BA07" w14:textId="77777777" w:rsidR="001D5825" w:rsidRPr="00DA0E6B" w:rsidRDefault="001D5825" w:rsidP="001D5825">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87" w:type="pct"/>
            <w:shd w:val="clear" w:color="auto" w:fill="D9D9D9"/>
            <w:vAlign w:val="center"/>
          </w:tcPr>
          <w:p w14:paraId="3B2D7BE7" w14:textId="77777777" w:rsidR="001D5825" w:rsidRPr="00E66A91" w:rsidRDefault="001D5825" w:rsidP="001D5825">
            <w:pPr>
              <w:ind w:right="-91"/>
              <w:rPr>
                <w:rFonts w:asciiTheme="minorHAnsi" w:eastAsia="Calibri" w:hAnsiTheme="minorHAnsi" w:cstheme="minorHAnsi"/>
                <w:b/>
                <w:color w:val="000000"/>
                <w:sz w:val="18"/>
                <w:szCs w:val="18"/>
              </w:rPr>
            </w:pPr>
          </w:p>
        </w:tc>
      </w:tr>
      <w:tr w:rsidR="001D5825" w:rsidRPr="00E66A91" w14:paraId="443EDE9D" w14:textId="77777777" w:rsidTr="001D5825">
        <w:trPr>
          <w:jc w:val="center"/>
        </w:trPr>
        <w:tc>
          <w:tcPr>
            <w:tcW w:w="431" w:type="pct"/>
            <w:shd w:val="clear" w:color="auto" w:fill="auto"/>
          </w:tcPr>
          <w:p w14:paraId="5873DCAE"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82" w:type="pct"/>
            <w:shd w:val="clear" w:color="auto" w:fill="auto"/>
            <w:vAlign w:val="center"/>
          </w:tcPr>
          <w:p w14:paraId="6FE5DF0B" w14:textId="77777777" w:rsidR="001D5825" w:rsidRPr="00B20ED4" w:rsidRDefault="001D5825" w:rsidP="001D5825">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deberá modificar el anexo “1” conforme a lo realmente ofertado en su propuesta.</w:t>
            </w:r>
          </w:p>
          <w:p w14:paraId="60AA8F0C" w14:textId="77777777" w:rsidR="001D5825" w:rsidRPr="00B20ED4" w:rsidRDefault="001D5825" w:rsidP="001D5825">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0A3EA87D"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D270D2"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66FB1809" w14:textId="77777777" w:rsidTr="001D5825">
        <w:trPr>
          <w:jc w:val="center"/>
        </w:trPr>
        <w:tc>
          <w:tcPr>
            <w:tcW w:w="431" w:type="pct"/>
            <w:shd w:val="clear" w:color="auto" w:fill="auto"/>
          </w:tcPr>
          <w:p w14:paraId="3AEEFAF6"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7D1E859B" w14:textId="77777777" w:rsidR="001D5825" w:rsidRPr="00B20ED4" w:rsidRDefault="001D5825" w:rsidP="001D5825">
            <w:pPr>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16F88E23" w14:textId="77777777" w:rsidR="001D5825" w:rsidRPr="00136951" w:rsidRDefault="001D5825" w:rsidP="001D5825">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tc>
        <w:tc>
          <w:tcPr>
            <w:tcW w:w="687" w:type="pct"/>
            <w:shd w:val="clear" w:color="auto" w:fill="auto"/>
          </w:tcPr>
          <w:p w14:paraId="58718DE2" w14:textId="77777777" w:rsidR="001D5825" w:rsidRPr="000F7C77" w:rsidRDefault="001D5825" w:rsidP="001D5825">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75D07A6"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839CE" w:rsidRPr="00E66A91" w14:paraId="0AFFEC71" w14:textId="77777777" w:rsidTr="00F4636E">
        <w:trPr>
          <w:jc w:val="center"/>
        </w:trPr>
        <w:tc>
          <w:tcPr>
            <w:tcW w:w="431" w:type="pct"/>
            <w:shd w:val="clear" w:color="auto" w:fill="auto"/>
          </w:tcPr>
          <w:p w14:paraId="63E7CCD9" w14:textId="42F9C261" w:rsidR="00A839CE" w:rsidRDefault="00A839CE" w:rsidP="00A839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882" w:type="pct"/>
            <w:shd w:val="clear" w:color="auto" w:fill="auto"/>
          </w:tcPr>
          <w:p w14:paraId="02A2E207" w14:textId="522C3AA9" w:rsidR="00A839CE" w:rsidRDefault="00A839CE" w:rsidP="00A839CE">
            <w:pPr>
              <w:autoSpaceDE w:val="0"/>
              <w:autoSpaceDN w:val="0"/>
              <w:adjustRightInd w:val="0"/>
              <w:jc w:val="both"/>
              <w:rPr>
                <w:rFonts w:asciiTheme="minorHAnsi" w:hAnsiTheme="minorHAnsi" w:cstheme="minorHAnsi"/>
                <w:color w:val="000000"/>
                <w:sz w:val="16"/>
                <w:szCs w:val="16"/>
              </w:rPr>
            </w:pPr>
            <w:r w:rsidRPr="00EB510F">
              <w:rPr>
                <w:rFonts w:asciiTheme="minorHAnsi" w:eastAsia="Calibri" w:hAnsiTheme="minorHAnsi" w:cstheme="minorHAnsi"/>
                <w:b/>
                <w:color w:val="000000"/>
                <w:sz w:val="16"/>
                <w:szCs w:val="16"/>
              </w:rPr>
              <w:t xml:space="preserve">Muestra física: </w:t>
            </w:r>
            <w:r w:rsidRPr="00EB510F">
              <w:rPr>
                <w:rFonts w:asciiTheme="minorHAnsi" w:eastAsia="Calibri" w:hAnsiTheme="minorHAnsi" w:cstheme="minorHAnsi"/>
                <w:color w:val="000000"/>
                <w:sz w:val="16"/>
                <w:szCs w:val="16"/>
              </w:rPr>
              <w:t xml:space="preserve">Para poder corroborar las </w:t>
            </w:r>
            <w:r w:rsidRPr="008E185E">
              <w:rPr>
                <w:rFonts w:asciiTheme="minorHAnsi" w:eastAsia="Calibri" w:hAnsiTheme="minorHAnsi" w:cstheme="minorHAnsi"/>
                <w:color w:val="000000"/>
                <w:sz w:val="16"/>
                <w:szCs w:val="16"/>
              </w:rPr>
              <w:t xml:space="preserve">características </w:t>
            </w:r>
            <w:r w:rsidRPr="008E185E">
              <w:rPr>
                <w:rFonts w:asciiTheme="minorHAnsi" w:hAnsiTheme="minorHAnsi" w:cstheme="minorHAnsi"/>
                <w:color w:val="000000"/>
                <w:sz w:val="16"/>
                <w:szCs w:val="16"/>
              </w:rPr>
              <w:t xml:space="preserve">de los bienes solicitados y realiza pruebas de calidad, se deberá entregar muestra física de la </w:t>
            </w:r>
            <w:r w:rsidRPr="008E185E">
              <w:rPr>
                <w:rFonts w:asciiTheme="minorHAnsi" w:hAnsiTheme="minorHAnsi" w:cstheme="minorHAnsi"/>
                <w:b/>
                <w:color w:val="000000"/>
                <w:sz w:val="16"/>
                <w:szCs w:val="16"/>
              </w:rPr>
              <w:t xml:space="preserve">partida 1 y 2** (según su oferta), </w:t>
            </w:r>
            <w:r w:rsidRPr="008E185E">
              <w:rPr>
                <w:rFonts w:asciiTheme="minorHAnsi" w:hAnsiTheme="minorHAnsi" w:cstheme="minorHAnsi"/>
                <w:sz w:val="16"/>
                <w:szCs w:val="16"/>
              </w:rPr>
              <w:t xml:space="preserve">el día </w:t>
            </w:r>
            <w:r>
              <w:rPr>
                <w:rFonts w:asciiTheme="minorHAnsi" w:hAnsiTheme="minorHAnsi" w:cstheme="minorHAnsi"/>
                <w:b/>
                <w:sz w:val="16"/>
                <w:szCs w:val="16"/>
              </w:rPr>
              <w:t>22</w:t>
            </w:r>
            <w:r w:rsidRPr="008E185E">
              <w:rPr>
                <w:rFonts w:asciiTheme="minorHAnsi" w:hAnsiTheme="minorHAnsi" w:cstheme="minorHAnsi"/>
                <w:b/>
                <w:sz w:val="16"/>
                <w:szCs w:val="16"/>
              </w:rPr>
              <w:t xml:space="preserve"> de julio de 2022</w:t>
            </w:r>
            <w:r>
              <w:rPr>
                <w:rFonts w:asciiTheme="minorHAnsi" w:hAnsiTheme="minorHAnsi" w:cstheme="minorHAnsi"/>
                <w:b/>
                <w:sz w:val="16"/>
                <w:szCs w:val="16"/>
              </w:rPr>
              <w:t xml:space="preserve"> en conjunto con el sobre cerrado. </w:t>
            </w:r>
          </w:p>
          <w:p w14:paraId="3DC5D167" w14:textId="77777777" w:rsidR="00A839CE" w:rsidRDefault="00A839CE" w:rsidP="00A839CE">
            <w:pPr>
              <w:autoSpaceDE w:val="0"/>
              <w:autoSpaceDN w:val="0"/>
              <w:adjustRightInd w:val="0"/>
              <w:jc w:val="both"/>
              <w:rPr>
                <w:rFonts w:asciiTheme="minorHAnsi" w:hAnsiTheme="minorHAnsi" w:cstheme="minorHAnsi"/>
                <w:color w:val="000000"/>
                <w:sz w:val="16"/>
                <w:szCs w:val="16"/>
              </w:rPr>
            </w:pPr>
          </w:p>
          <w:p w14:paraId="68FF325C" w14:textId="77777777" w:rsidR="00A839CE" w:rsidRPr="00EB510F" w:rsidRDefault="00A839CE" w:rsidP="00A839CE">
            <w:pPr>
              <w:autoSpaceDE w:val="0"/>
              <w:autoSpaceDN w:val="0"/>
              <w:adjustRightInd w:val="0"/>
              <w:jc w:val="both"/>
              <w:rPr>
                <w:rFonts w:asciiTheme="minorHAnsi" w:eastAsia="Calibri" w:hAnsiTheme="minorHAnsi" w:cstheme="minorHAnsi"/>
                <w:b/>
                <w:color w:val="000000"/>
                <w:sz w:val="16"/>
                <w:szCs w:val="16"/>
              </w:rPr>
            </w:pPr>
            <w:r w:rsidRPr="00EB510F">
              <w:rPr>
                <w:rFonts w:asciiTheme="minorHAnsi" w:hAnsiTheme="minorHAnsi" w:cstheme="minorHAnsi"/>
                <w:color w:val="000000"/>
                <w:sz w:val="16"/>
                <w:szCs w:val="16"/>
              </w:rPr>
              <w:t xml:space="preserve">No presentarla será causa de </w:t>
            </w:r>
            <w:proofErr w:type="spellStart"/>
            <w:r w:rsidRPr="00EB510F">
              <w:rPr>
                <w:rFonts w:asciiTheme="minorHAnsi" w:hAnsiTheme="minorHAnsi" w:cstheme="minorHAnsi"/>
                <w:color w:val="000000"/>
                <w:sz w:val="16"/>
                <w:szCs w:val="16"/>
              </w:rPr>
              <w:t>desachamiento</w:t>
            </w:r>
            <w:proofErr w:type="spellEnd"/>
            <w:r w:rsidRPr="00EB510F">
              <w:rPr>
                <w:rFonts w:asciiTheme="minorHAnsi" w:hAnsiTheme="minorHAnsi" w:cstheme="minorHAnsi"/>
                <w:color w:val="000000"/>
                <w:sz w:val="16"/>
                <w:szCs w:val="16"/>
              </w:rPr>
              <w:t xml:space="preserve"> en cada una de las partidas según corresponda.</w:t>
            </w:r>
          </w:p>
          <w:p w14:paraId="213BF161" w14:textId="77777777" w:rsidR="00A839CE" w:rsidRPr="00EB510F" w:rsidRDefault="00A839CE" w:rsidP="00A839CE">
            <w:pPr>
              <w:autoSpaceDE w:val="0"/>
              <w:autoSpaceDN w:val="0"/>
              <w:adjustRightInd w:val="0"/>
              <w:jc w:val="both"/>
              <w:rPr>
                <w:rFonts w:asciiTheme="minorHAnsi" w:eastAsia="Calibri" w:hAnsiTheme="minorHAnsi" w:cstheme="minorHAnsi"/>
                <w:b/>
                <w:color w:val="000000"/>
                <w:sz w:val="16"/>
                <w:szCs w:val="16"/>
              </w:rPr>
            </w:pPr>
          </w:p>
          <w:p w14:paraId="13A7D6AE" w14:textId="77777777" w:rsidR="00A839CE" w:rsidRDefault="00A839CE" w:rsidP="00A839CE">
            <w:pPr>
              <w:autoSpaceDE w:val="0"/>
              <w:autoSpaceDN w:val="0"/>
              <w:adjustRightInd w:val="0"/>
              <w:jc w:val="both"/>
              <w:rPr>
                <w:rFonts w:asciiTheme="minorHAnsi" w:eastAsia="Calibri" w:hAnsiTheme="minorHAnsi" w:cstheme="minorHAnsi"/>
                <w:color w:val="000000"/>
                <w:sz w:val="16"/>
                <w:szCs w:val="16"/>
              </w:rPr>
            </w:pPr>
            <w:r w:rsidRPr="008E185E">
              <w:rPr>
                <w:rFonts w:asciiTheme="minorHAnsi" w:eastAsia="Calibri" w:hAnsiTheme="minorHAnsi" w:cstheme="minorHAnsi"/>
                <w:color w:val="000000"/>
                <w:sz w:val="16"/>
                <w:szCs w:val="16"/>
              </w:rPr>
              <w:t xml:space="preserve">Se deberá traer el día y a la hora del acto de presentación y apertura de propuestas, muestra física </w:t>
            </w:r>
            <w:proofErr w:type="spellStart"/>
            <w:r w:rsidRPr="008E185E">
              <w:rPr>
                <w:rFonts w:asciiTheme="minorHAnsi" w:eastAsia="Calibri" w:hAnsiTheme="minorHAnsi" w:cstheme="minorHAnsi"/>
                <w:color w:val="000000"/>
                <w:sz w:val="16"/>
                <w:szCs w:val="16"/>
              </w:rPr>
              <w:t>identifcada</w:t>
            </w:r>
            <w:proofErr w:type="spellEnd"/>
            <w:r w:rsidRPr="008E185E">
              <w:rPr>
                <w:rFonts w:asciiTheme="minorHAnsi" w:eastAsia="Calibri" w:hAnsiTheme="minorHAnsi" w:cstheme="minorHAnsi"/>
                <w:color w:val="000000"/>
                <w:sz w:val="16"/>
                <w:szCs w:val="16"/>
              </w:rPr>
              <w:t xml:space="preserve"> con el nombre del proveedor de las partidas mencionadas. Para corroborar que su propuesta cubre las características solicitadas, se realizarán las pruebas necesarias para verificarlas.</w:t>
            </w:r>
          </w:p>
          <w:p w14:paraId="28E38CC8" w14:textId="77777777" w:rsidR="00A839CE" w:rsidRDefault="00A839CE" w:rsidP="00A839CE">
            <w:pPr>
              <w:autoSpaceDE w:val="0"/>
              <w:autoSpaceDN w:val="0"/>
              <w:adjustRightInd w:val="0"/>
              <w:jc w:val="both"/>
              <w:rPr>
                <w:rFonts w:asciiTheme="minorHAnsi" w:eastAsia="Calibri" w:hAnsiTheme="minorHAnsi" w:cstheme="minorHAnsi"/>
                <w:color w:val="000000"/>
                <w:sz w:val="16"/>
                <w:szCs w:val="16"/>
              </w:rPr>
            </w:pPr>
          </w:p>
          <w:p w14:paraId="4EAA99D7" w14:textId="6A01CA32" w:rsidR="00A839CE" w:rsidRPr="00A839CE" w:rsidRDefault="00A839CE" w:rsidP="00A839CE">
            <w:pPr>
              <w:autoSpaceDE w:val="0"/>
              <w:autoSpaceDN w:val="0"/>
              <w:adjustRightInd w:val="0"/>
              <w:jc w:val="both"/>
              <w:rPr>
                <w:rFonts w:asciiTheme="minorHAnsi" w:eastAsia="Calibri" w:hAnsiTheme="minorHAnsi" w:cstheme="minorHAnsi"/>
                <w:color w:val="000000"/>
                <w:sz w:val="14"/>
                <w:szCs w:val="14"/>
              </w:rPr>
            </w:pPr>
            <w:r w:rsidRPr="00BD38BA">
              <w:rPr>
                <w:rFonts w:asciiTheme="minorHAnsi" w:eastAsia="Calibri" w:hAnsiTheme="minorHAnsi" w:cstheme="minorHAnsi"/>
                <w:color w:val="000000"/>
                <w:sz w:val="14"/>
                <w:szCs w:val="14"/>
              </w:rPr>
              <w:t xml:space="preserve">La muestra física deberá ser acorde a lo ofertado en el punto 5, Anexo “1”, y en caso de resultar adjudicado la muestra física deberá coincidir con lo </w:t>
            </w:r>
            <w:proofErr w:type="spellStart"/>
            <w:r w:rsidRPr="00BD38BA">
              <w:rPr>
                <w:rFonts w:asciiTheme="minorHAnsi" w:eastAsia="Calibri" w:hAnsiTheme="minorHAnsi" w:cstheme="minorHAnsi"/>
                <w:color w:val="000000"/>
                <w:sz w:val="14"/>
                <w:szCs w:val="14"/>
              </w:rPr>
              <w:t>entregdo</w:t>
            </w:r>
            <w:proofErr w:type="spellEnd"/>
            <w:r w:rsidRPr="00BD38BA">
              <w:rPr>
                <w:rFonts w:asciiTheme="minorHAnsi" w:eastAsia="Calibri" w:hAnsiTheme="minorHAnsi" w:cstheme="minorHAnsi"/>
                <w:color w:val="000000"/>
                <w:sz w:val="14"/>
                <w:szCs w:val="14"/>
              </w:rPr>
              <w:t xml:space="preserve">. </w:t>
            </w:r>
          </w:p>
        </w:tc>
        <w:tc>
          <w:tcPr>
            <w:tcW w:w="687" w:type="pct"/>
            <w:shd w:val="clear" w:color="auto" w:fill="auto"/>
          </w:tcPr>
          <w:p w14:paraId="5E725740" w14:textId="77777777" w:rsidR="00A839CE" w:rsidRPr="0060475F" w:rsidRDefault="00A839CE" w:rsidP="00A839C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1DCB45C" w14:textId="638A28EF" w:rsidR="00A839CE" w:rsidRPr="000F7C77" w:rsidRDefault="00A839CE" w:rsidP="00A839C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D5825" w:rsidRPr="00E66A91" w14:paraId="5386A0BB" w14:textId="77777777" w:rsidTr="001D5825">
        <w:trPr>
          <w:jc w:val="center"/>
        </w:trPr>
        <w:tc>
          <w:tcPr>
            <w:tcW w:w="431" w:type="pct"/>
            <w:shd w:val="clear" w:color="auto" w:fill="auto"/>
          </w:tcPr>
          <w:p w14:paraId="49D5FBF8"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313025BF" w14:textId="77777777" w:rsidR="001D5825" w:rsidRPr="00B20ED4" w:rsidRDefault="001D5825" w:rsidP="001D5825">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Pr>
                <w:rFonts w:asciiTheme="minorHAnsi" w:eastAsia="Calibri" w:hAnsiTheme="minorHAnsi" w:cstheme="minorHAnsi"/>
                <w:b/>
                <w:color w:val="000000"/>
                <w:sz w:val="16"/>
                <w:szCs w:val="16"/>
              </w:rPr>
              <w:t>Anexo “1.1</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firmado, en el cual constará el compromiso de realizar la entrega en lugar y fechas que se indica</w:t>
            </w:r>
            <w:proofErr w:type="gramStart"/>
            <w:r w:rsidRPr="00B20ED4">
              <w:rPr>
                <w:rFonts w:asciiTheme="minorHAnsi" w:eastAsia="Calibri" w:hAnsiTheme="minorHAnsi" w:cstheme="minorHAnsi"/>
                <w:color w:val="000000"/>
                <w:sz w:val="16"/>
                <w:szCs w:val="16"/>
              </w:rPr>
              <w:t>, .</w:t>
            </w:r>
            <w:proofErr w:type="gramEnd"/>
            <w:r w:rsidRPr="00B20ED4">
              <w:rPr>
                <w:rFonts w:asciiTheme="minorHAnsi" w:eastAsia="Calibri" w:hAnsiTheme="minorHAnsi" w:cstheme="minorHAnsi"/>
                <w:color w:val="000000"/>
                <w:sz w:val="16"/>
                <w:szCs w:val="16"/>
              </w:rPr>
              <w:t xml:space="preserve"> </w:t>
            </w:r>
          </w:p>
          <w:p w14:paraId="1F24E342" w14:textId="77777777" w:rsidR="001D5825" w:rsidRPr="00B20ED4" w:rsidRDefault="001D5825" w:rsidP="001D5825">
            <w:pPr>
              <w:tabs>
                <w:tab w:val="left" w:pos="1080"/>
              </w:tabs>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deberá considerar lo establecido en el numeral II.2 de estas Bases.</w:t>
            </w:r>
          </w:p>
          <w:p w14:paraId="652F30C4" w14:textId="77777777" w:rsidR="001D5825" w:rsidRPr="00B20ED4" w:rsidRDefault="001D5825" w:rsidP="001D5825">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5E6ECE94"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BF7FBE0"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2EEEFB73" w14:textId="77777777" w:rsidTr="001D5825">
        <w:trPr>
          <w:jc w:val="center"/>
        </w:trPr>
        <w:tc>
          <w:tcPr>
            <w:tcW w:w="431" w:type="pct"/>
            <w:shd w:val="clear" w:color="auto" w:fill="auto"/>
          </w:tcPr>
          <w:p w14:paraId="6ED11666" w14:textId="77777777" w:rsidR="001D5825" w:rsidRPr="00B20ED4" w:rsidRDefault="001D5825" w:rsidP="001D5825">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882" w:type="pct"/>
            <w:shd w:val="clear" w:color="auto" w:fill="auto"/>
            <w:vAlign w:val="center"/>
          </w:tcPr>
          <w:p w14:paraId="6655398B" w14:textId="77777777" w:rsidR="001D5825" w:rsidRPr="00B20ED4" w:rsidRDefault="001D5825" w:rsidP="001D5825">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Respaldo del Fabricante: </w:t>
            </w:r>
            <w:r w:rsidRPr="00B20ED4">
              <w:rPr>
                <w:rFonts w:asciiTheme="minorHAnsi" w:eastAsia="Calibri" w:hAnsiTheme="minorHAnsi" w:cstheme="minorHAnsi"/>
                <w:bCs/>
              </w:rPr>
              <w:t>Se deberá presentar</w:t>
            </w:r>
            <w:r w:rsidRPr="00B20ED4">
              <w:rPr>
                <w:rFonts w:asciiTheme="minorHAnsi" w:eastAsia="Calibri" w:hAnsiTheme="minorHAnsi" w:cstheme="minorHAnsi"/>
                <w:b/>
                <w:bCs/>
              </w:rPr>
              <w:t xml:space="preserve"> </w:t>
            </w:r>
            <w:r w:rsidRPr="00B20ED4">
              <w:rPr>
                <w:rFonts w:asciiTheme="minorHAnsi" w:eastAsia="Calibri" w:hAnsiTheme="minorHAnsi" w:cstheme="minorHAnsi"/>
                <w:bCs/>
              </w:rPr>
              <w:t>documento original firmado que acredite tal circunstancia de acuerdo a lo siguiente: Podrán</w:t>
            </w:r>
            <w:r w:rsidRPr="00B20ED4">
              <w:rPr>
                <w:rFonts w:asciiTheme="minorHAnsi" w:eastAsia="Calibri" w:hAnsiTheme="minorHAnsi" w:cstheme="minorHAnsi"/>
              </w:rPr>
              <w:t xml:space="preserve"> participar licitantes</w:t>
            </w:r>
            <w:r>
              <w:rPr>
                <w:rFonts w:asciiTheme="minorHAnsi" w:eastAsia="Calibri" w:hAnsiTheme="minorHAnsi" w:cstheme="minorHAnsi"/>
              </w:rPr>
              <w:t>/proveedores</w:t>
            </w:r>
            <w:r w:rsidRPr="00B20ED4">
              <w:rPr>
                <w:rFonts w:asciiTheme="minorHAnsi" w:eastAsia="Calibri" w:hAnsiTheme="minorHAnsi" w:cstheme="minorHAnsi"/>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E8D7850" w14:textId="77777777" w:rsidR="001D5825" w:rsidRPr="00B20ED4" w:rsidRDefault="001D5825" w:rsidP="001D5825">
            <w:pPr>
              <w:pStyle w:val="Textoindependiente"/>
              <w:rPr>
                <w:rFonts w:asciiTheme="minorHAnsi" w:eastAsia="Calibri" w:hAnsiTheme="minorHAnsi" w:cstheme="minorHAnsi"/>
                <w:sz w:val="16"/>
                <w:szCs w:val="16"/>
              </w:rPr>
            </w:pPr>
          </w:p>
          <w:p w14:paraId="444D87B4" w14:textId="77777777" w:rsidR="001D5825" w:rsidRPr="00B20ED4" w:rsidRDefault="001D5825" w:rsidP="001D5825">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B20ED4">
              <w:rPr>
                <w:rFonts w:asciiTheme="minorHAnsi" w:eastAsia="Calibri" w:hAnsiTheme="minorHAnsi" w:cstheme="minorHAnsi"/>
                <w:sz w:val="16"/>
                <w:szCs w:val="16"/>
                <w:lang w:val="es-MX"/>
              </w:rPr>
              <w:t xml:space="preserve"> autorizados</w:t>
            </w:r>
            <w:r w:rsidRPr="00B20ED4">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6D5BDAEE" w14:textId="77777777" w:rsidR="001D5825" w:rsidRPr="00B20ED4" w:rsidRDefault="001D5825" w:rsidP="001D5825">
            <w:pPr>
              <w:pStyle w:val="Textoindependiente"/>
              <w:rPr>
                <w:rFonts w:asciiTheme="minorHAnsi" w:eastAsia="Calibri" w:hAnsiTheme="minorHAnsi" w:cstheme="minorHAnsi"/>
                <w:sz w:val="16"/>
                <w:szCs w:val="16"/>
                <w:lang w:val="es-MX"/>
              </w:rPr>
            </w:pPr>
          </w:p>
          <w:p w14:paraId="77EAD4CB" w14:textId="77777777" w:rsidR="001D5825" w:rsidRPr="00B20ED4" w:rsidRDefault="001D5825" w:rsidP="001D5825">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06F2652A" w14:textId="77777777" w:rsidR="001D5825" w:rsidRPr="00B20ED4" w:rsidRDefault="001D5825" w:rsidP="001D5825">
            <w:pPr>
              <w:autoSpaceDE w:val="0"/>
              <w:autoSpaceDN w:val="0"/>
              <w:adjustRightInd w:val="0"/>
              <w:jc w:val="both"/>
              <w:rPr>
                <w:rFonts w:asciiTheme="minorHAnsi" w:eastAsia="Calibri" w:hAnsiTheme="minorHAnsi" w:cstheme="minorHAnsi"/>
                <w:sz w:val="16"/>
                <w:szCs w:val="16"/>
                <w:lang w:val="es-MX"/>
              </w:rPr>
            </w:pPr>
          </w:p>
          <w:p w14:paraId="1C1FA1A6" w14:textId="77777777" w:rsidR="001D5825" w:rsidRDefault="001D5825" w:rsidP="001D5825">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sz w:val="16"/>
                <w:szCs w:val="16"/>
              </w:rPr>
              <w:t xml:space="preserve"> que resulte adjudicado.</w:t>
            </w:r>
          </w:p>
          <w:p w14:paraId="04892949" w14:textId="77777777" w:rsidR="001D5825" w:rsidRDefault="001D5825" w:rsidP="001D5825">
            <w:pPr>
              <w:autoSpaceDE w:val="0"/>
              <w:autoSpaceDN w:val="0"/>
              <w:adjustRightInd w:val="0"/>
              <w:jc w:val="both"/>
              <w:rPr>
                <w:rFonts w:asciiTheme="minorHAnsi" w:eastAsia="Calibri" w:hAnsiTheme="minorHAnsi" w:cstheme="minorHAnsi"/>
                <w:sz w:val="16"/>
                <w:szCs w:val="16"/>
              </w:rPr>
            </w:pPr>
          </w:p>
          <w:p w14:paraId="1D01900A" w14:textId="3D38E51A" w:rsidR="001D5825" w:rsidRPr="00F74B6A" w:rsidRDefault="001D5825" w:rsidP="001D5825">
            <w:pPr>
              <w:autoSpaceDE w:val="0"/>
              <w:autoSpaceDN w:val="0"/>
              <w:adjustRightInd w:val="0"/>
              <w:jc w:val="both"/>
              <w:rPr>
                <w:rFonts w:asciiTheme="minorHAnsi" w:eastAsia="Calibri" w:hAnsiTheme="minorHAnsi" w:cstheme="minorHAnsi"/>
                <w:b/>
                <w:sz w:val="16"/>
                <w:szCs w:val="16"/>
              </w:rPr>
            </w:pPr>
            <w:r w:rsidRPr="00F74B6A">
              <w:rPr>
                <w:rFonts w:asciiTheme="minorHAnsi" w:eastAsia="Calibri" w:hAnsiTheme="minorHAnsi" w:cstheme="minorHAnsi"/>
                <w:b/>
                <w:sz w:val="16"/>
                <w:szCs w:val="16"/>
              </w:rPr>
              <w:t>*En su caso, se podrá presentar el documento pres</w:t>
            </w:r>
            <w:r>
              <w:rPr>
                <w:rFonts w:asciiTheme="minorHAnsi" w:eastAsia="Calibri" w:hAnsiTheme="minorHAnsi" w:cstheme="minorHAnsi"/>
                <w:b/>
                <w:sz w:val="16"/>
                <w:szCs w:val="16"/>
              </w:rPr>
              <w:t>entado en la LPN E/901045968-02</w:t>
            </w:r>
            <w:r w:rsidR="00FC1CD8">
              <w:rPr>
                <w:rFonts w:asciiTheme="minorHAnsi" w:eastAsia="Calibri" w:hAnsiTheme="minorHAnsi" w:cstheme="minorHAnsi"/>
                <w:b/>
                <w:sz w:val="16"/>
                <w:szCs w:val="16"/>
              </w:rPr>
              <w:t>4</w:t>
            </w:r>
            <w:r w:rsidRPr="00F74B6A">
              <w:rPr>
                <w:rFonts w:asciiTheme="minorHAnsi" w:eastAsia="Calibri" w:hAnsiTheme="minorHAnsi" w:cstheme="minorHAnsi"/>
                <w:b/>
                <w:sz w:val="16"/>
                <w:szCs w:val="16"/>
              </w:rPr>
              <w:t>-2022.</w:t>
            </w:r>
          </w:p>
          <w:p w14:paraId="5FFFA426" w14:textId="77777777" w:rsidR="001D5825" w:rsidRPr="00B20ED4" w:rsidRDefault="001D5825" w:rsidP="001D5825">
            <w:pPr>
              <w:autoSpaceDE w:val="0"/>
              <w:autoSpaceDN w:val="0"/>
              <w:adjustRightInd w:val="0"/>
              <w:jc w:val="both"/>
              <w:rPr>
                <w:rFonts w:asciiTheme="minorHAnsi" w:eastAsia="Calibri" w:hAnsiTheme="minorHAnsi" w:cstheme="minorHAnsi"/>
                <w:sz w:val="16"/>
                <w:szCs w:val="16"/>
              </w:rPr>
            </w:pPr>
          </w:p>
          <w:p w14:paraId="6D4941CF" w14:textId="77777777" w:rsidR="001D5825" w:rsidRPr="00B20ED4" w:rsidRDefault="001D5825" w:rsidP="001D5825">
            <w:pPr>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E6E93A4" w14:textId="77777777" w:rsidR="001D5825" w:rsidRPr="00B20ED4" w:rsidRDefault="001D5825" w:rsidP="001D5825">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6322D4B7"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A475E06"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176C24" w14:paraId="1E20673B" w14:textId="77777777" w:rsidTr="001D5825">
        <w:trPr>
          <w:jc w:val="center"/>
        </w:trPr>
        <w:tc>
          <w:tcPr>
            <w:tcW w:w="431" w:type="pct"/>
            <w:shd w:val="clear" w:color="auto" w:fill="auto"/>
          </w:tcPr>
          <w:p w14:paraId="21313A81"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882" w:type="pct"/>
            <w:shd w:val="clear" w:color="auto" w:fill="auto"/>
            <w:vAlign w:val="center"/>
          </w:tcPr>
          <w:p w14:paraId="789E2487" w14:textId="77777777" w:rsidR="001D5825" w:rsidRPr="00B20ED4" w:rsidRDefault="001D5825" w:rsidP="001D5825">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Centros de Servicio: </w:t>
            </w:r>
            <w:r w:rsidRPr="00B20ED4">
              <w:rPr>
                <w:rFonts w:asciiTheme="minorHAnsi" w:eastAsia="Calibri" w:hAnsiTheme="minorHAnsi" w:cstheme="minorHAnsi"/>
                <w:bCs/>
              </w:rPr>
              <w:t>Presentar el</w:t>
            </w:r>
            <w:r>
              <w:rPr>
                <w:rFonts w:asciiTheme="minorHAnsi" w:eastAsia="Calibri" w:hAnsiTheme="minorHAnsi" w:cstheme="minorHAnsi"/>
                <w:bCs/>
              </w:rPr>
              <w:t xml:space="preserve"> </w:t>
            </w:r>
            <w:r w:rsidRPr="00B20ED4">
              <w:rPr>
                <w:rFonts w:asciiTheme="minorHAnsi" w:eastAsia="Calibri" w:hAnsiTheme="minorHAnsi" w:cstheme="minorHAnsi"/>
                <w:color w:val="000000"/>
              </w:rPr>
              <w:t>licitante</w:t>
            </w:r>
            <w:r>
              <w:rPr>
                <w:rFonts w:asciiTheme="minorHAnsi" w:eastAsia="Calibri" w:hAnsiTheme="minorHAnsi" w:cstheme="minorHAnsi"/>
                <w:color w:val="000000"/>
              </w:rPr>
              <w:t>/proveedor</w:t>
            </w:r>
            <w:r w:rsidRPr="00B20ED4">
              <w:rPr>
                <w:rFonts w:asciiTheme="minorHAnsi" w:eastAsia="Calibri" w:hAnsiTheme="minorHAnsi" w:cstheme="minorHAnsi"/>
                <w:bCs/>
              </w:rPr>
              <w:t xml:space="preserve"> una relación de los centros de servicio, mantenimiento y reparación autorizados por el fabricante dentro del territorio mexicano.</w:t>
            </w:r>
          </w:p>
          <w:p w14:paraId="65EC3BB0" w14:textId="77777777" w:rsidR="001D5825" w:rsidRPr="00B20ED4" w:rsidRDefault="001D5825" w:rsidP="001D5825">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Cs/>
              </w:rPr>
              <w:t xml:space="preserve">La relación de los centros de servicios, deberá contener la información del domicilio, teléfonos y contacto. </w:t>
            </w:r>
          </w:p>
          <w:p w14:paraId="32BAB777" w14:textId="77777777" w:rsidR="001D5825" w:rsidRPr="00F74B6A" w:rsidRDefault="001D5825" w:rsidP="001D5825">
            <w:pPr>
              <w:pStyle w:val="Sangra3detindependiente"/>
              <w:autoSpaceDE w:val="0"/>
              <w:autoSpaceDN w:val="0"/>
              <w:ind w:left="0"/>
              <w:rPr>
                <w:rFonts w:asciiTheme="minorHAnsi" w:eastAsia="Calibri" w:hAnsiTheme="minorHAnsi" w:cstheme="minorHAnsi"/>
                <w:b/>
                <w:bCs/>
              </w:rPr>
            </w:pPr>
            <w:r w:rsidRPr="00B20ED4">
              <w:rPr>
                <w:rFonts w:asciiTheme="minorHAnsi" w:eastAsia="Calibri" w:hAnsiTheme="minorHAnsi" w:cstheme="minorHAnsi"/>
                <w:b/>
                <w:bCs/>
                <w:u w:val="single"/>
              </w:rPr>
              <w:t>En caso de bienes o servicios</w:t>
            </w:r>
            <w:r w:rsidRPr="00B20ED4">
              <w:rPr>
                <w:rFonts w:asciiTheme="minorHAnsi" w:eastAsia="Calibri" w:hAnsiTheme="minorHAnsi" w:cstheme="minorHAnsi"/>
                <w:b/>
                <w:bCs/>
              </w:rPr>
              <w:t xml:space="preserve"> donde </w:t>
            </w:r>
            <w:r w:rsidRPr="002F7825">
              <w:rPr>
                <w:rFonts w:asciiTheme="minorHAnsi" w:eastAsia="Calibri" w:hAnsiTheme="minorHAnsi" w:cstheme="minorHAnsi"/>
                <w:b/>
                <w:bCs/>
              </w:rPr>
              <w:t xml:space="preserve">no se requiera la prestación de mantenimiento y/o reparaciones, para este apartado el </w:t>
            </w:r>
            <w:r w:rsidRPr="002F7825">
              <w:rPr>
                <w:rFonts w:asciiTheme="minorHAnsi" w:eastAsia="Calibri" w:hAnsiTheme="minorHAnsi" w:cstheme="minorHAnsi"/>
                <w:b/>
                <w:color w:val="000000"/>
              </w:rPr>
              <w:t>licitante/proveedor</w:t>
            </w:r>
            <w:r w:rsidRPr="00B20ED4">
              <w:rPr>
                <w:rFonts w:asciiTheme="minorHAnsi" w:eastAsia="Calibri" w:hAnsiTheme="minorHAnsi" w:cstheme="minorHAnsi"/>
                <w:b/>
                <w:bCs/>
              </w:rPr>
              <w:t xml:space="preserve"> deberá presentar una relación </w:t>
            </w:r>
            <w:r w:rsidRPr="00B20ED4">
              <w:rPr>
                <w:rFonts w:asciiTheme="minorHAnsi" w:hAnsiTheme="minorHAnsi" w:cs="Arial"/>
                <w:b/>
              </w:rPr>
              <w:t>indicando el domicilio fiscal del licitante, que será el lugar en donde pueda realizarse cualquier notificación de calidad de los bienes o productos entregados.</w:t>
            </w:r>
          </w:p>
        </w:tc>
        <w:tc>
          <w:tcPr>
            <w:tcW w:w="687" w:type="pct"/>
            <w:shd w:val="clear" w:color="auto" w:fill="auto"/>
          </w:tcPr>
          <w:p w14:paraId="401D129E"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600EB1" w14:textId="77777777" w:rsidR="001D5825" w:rsidRPr="00176C24"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708DBB61" w14:textId="77777777" w:rsidTr="001D5825">
        <w:trPr>
          <w:jc w:val="center"/>
        </w:trPr>
        <w:tc>
          <w:tcPr>
            <w:tcW w:w="431" w:type="pct"/>
            <w:shd w:val="clear" w:color="auto" w:fill="auto"/>
          </w:tcPr>
          <w:p w14:paraId="5C250E7C" w14:textId="77777777" w:rsidR="001D5825" w:rsidRPr="00B20ED4"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vAlign w:val="center"/>
          </w:tcPr>
          <w:p w14:paraId="14A992E7" w14:textId="77777777" w:rsidR="001D5825" w:rsidRPr="00B20ED4" w:rsidRDefault="001D5825" w:rsidP="001D5825">
            <w:pPr>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487551F4" w14:textId="77777777" w:rsidR="001D5825" w:rsidRPr="00B20ED4" w:rsidRDefault="001D5825" w:rsidP="001D5825">
            <w:pPr>
              <w:jc w:val="both"/>
              <w:rPr>
                <w:rFonts w:asciiTheme="minorHAnsi" w:eastAsia="Calibri" w:hAnsiTheme="minorHAnsi" w:cstheme="minorHAnsi"/>
                <w:sz w:val="16"/>
                <w:szCs w:val="16"/>
              </w:rPr>
            </w:pPr>
          </w:p>
          <w:p w14:paraId="57D5D3A8" w14:textId="77777777" w:rsidR="001D5825" w:rsidRPr="00B20ED4" w:rsidRDefault="001D5825" w:rsidP="001D5825">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Los licitantes</w:t>
            </w:r>
            <w:r>
              <w:rPr>
                <w:rFonts w:asciiTheme="minorHAnsi" w:eastAsia="Calibri" w:hAnsiTheme="minorHAnsi" w:cstheme="minorHAnsi"/>
                <w:sz w:val="16"/>
                <w:szCs w:val="16"/>
              </w:rPr>
              <w:t>/proveedores</w:t>
            </w:r>
            <w:r w:rsidRPr="00B20ED4">
              <w:rPr>
                <w:rFonts w:asciiTheme="minorHAnsi" w:eastAsia="Calibri" w:hAnsiTheme="minorHAnsi" w:cstheme="minorHAnsi"/>
                <w:sz w:val="16"/>
                <w:szCs w:val="16"/>
              </w:rPr>
              <w:t xml:space="preserve">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4125C1F4" w14:textId="77777777" w:rsidR="001D5825" w:rsidRPr="00B20ED4" w:rsidRDefault="001D5825" w:rsidP="001D5825">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608E7306" w14:textId="77777777" w:rsidR="001D5825" w:rsidRPr="00B20ED4" w:rsidRDefault="001D5825" w:rsidP="001D5825">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53DF8EA9" w14:textId="77777777" w:rsidR="001D5825" w:rsidRPr="00136951" w:rsidRDefault="001D5825" w:rsidP="001D5825">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tc>
        <w:tc>
          <w:tcPr>
            <w:tcW w:w="687" w:type="pct"/>
            <w:shd w:val="clear" w:color="auto" w:fill="auto"/>
          </w:tcPr>
          <w:p w14:paraId="4270CF4C" w14:textId="77777777" w:rsidR="001D5825" w:rsidRPr="00B20ED4" w:rsidRDefault="001D5825" w:rsidP="001D5825">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CCD71A5"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E66A91" w14:paraId="696626CB" w14:textId="77777777" w:rsidTr="001D5825">
        <w:trPr>
          <w:jc w:val="center"/>
        </w:trPr>
        <w:tc>
          <w:tcPr>
            <w:tcW w:w="431" w:type="pct"/>
            <w:shd w:val="clear" w:color="auto" w:fill="auto"/>
          </w:tcPr>
          <w:p w14:paraId="085A5C92" w14:textId="77777777" w:rsidR="001D5825" w:rsidRPr="00741AB8" w:rsidRDefault="001D5825" w:rsidP="001D5825">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0</w:t>
            </w:r>
          </w:p>
        </w:tc>
        <w:tc>
          <w:tcPr>
            <w:tcW w:w="3882" w:type="pct"/>
            <w:shd w:val="clear" w:color="auto" w:fill="auto"/>
            <w:vAlign w:val="center"/>
          </w:tcPr>
          <w:p w14:paraId="0D9E08E9" w14:textId="77777777" w:rsidR="001D5825" w:rsidRPr="00741AB8" w:rsidRDefault="001D5825" w:rsidP="001D5825">
            <w:pPr>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2C88B25" w14:textId="77777777" w:rsidR="001D5825" w:rsidRPr="00741AB8" w:rsidRDefault="001D5825" w:rsidP="001D5825">
            <w:pPr>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 xml:space="preserve">(Su omisión no es causa de </w:t>
            </w:r>
            <w:proofErr w:type="spellStart"/>
            <w:r w:rsidRPr="00741AB8">
              <w:rPr>
                <w:rFonts w:asciiTheme="minorHAnsi" w:eastAsia="Calibri" w:hAnsiTheme="minorHAnsi" w:cstheme="minorHAnsi"/>
                <w:sz w:val="16"/>
                <w:szCs w:val="16"/>
              </w:rPr>
              <w:t>desechamiento</w:t>
            </w:r>
            <w:proofErr w:type="spellEnd"/>
            <w:r w:rsidRPr="00741AB8">
              <w:rPr>
                <w:rFonts w:asciiTheme="minorHAnsi" w:eastAsia="Calibri" w:hAnsiTheme="minorHAnsi" w:cstheme="minorHAnsi"/>
                <w:sz w:val="16"/>
                <w:szCs w:val="16"/>
              </w:rPr>
              <w:t>)</w:t>
            </w:r>
          </w:p>
        </w:tc>
        <w:tc>
          <w:tcPr>
            <w:tcW w:w="687" w:type="pct"/>
            <w:shd w:val="clear" w:color="auto" w:fill="auto"/>
          </w:tcPr>
          <w:p w14:paraId="628EBC44" w14:textId="77777777" w:rsidR="001D5825" w:rsidRPr="00741AB8" w:rsidRDefault="001D5825" w:rsidP="001D58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8D974E5" w14:textId="77777777" w:rsidR="001D5825" w:rsidRPr="00E66A91"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14:paraId="45F176D8" w14:textId="77777777" w:rsidTr="001D5825">
        <w:trPr>
          <w:jc w:val="center"/>
        </w:trPr>
        <w:tc>
          <w:tcPr>
            <w:tcW w:w="431" w:type="pct"/>
            <w:shd w:val="clear" w:color="auto" w:fill="auto"/>
          </w:tcPr>
          <w:p w14:paraId="0EEB1D08" w14:textId="77777777" w:rsidR="001D5825" w:rsidRPr="00FF6307" w:rsidRDefault="001D5825" w:rsidP="001D5825">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6CC562DE" w14:textId="77777777" w:rsidR="001D5825" w:rsidRPr="00FF6307" w:rsidRDefault="001D5825" w:rsidP="001D5825">
            <w:pPr>
              <w:pStyle w:val="Default"/>
              <w:jc w:val="both"/>
              <w:rPr>
                <w:rFonts w:asciiTheme="minorHAnsi" w:hAnsiTheme="minorHAnsi" w:cstheme="minorHAnsi"/>
                <w:sz w:val="16"/>
                <w:szCs w:val="16"/>
              </w:rPr>
            </w:pPr>
            <w:r>
              <w:rPr>
                <w:rFonts w:asciiTheme="minorHAnsi" w:eastAsia="Calibri" w:hAnsiTheme="minorHAnsi" w:cstheme="minorHAnsi"/>
                <w:b/>
                <w:bCs/>
                <w:sz w:val="16"/>
                <w:szCs w:val="16"/>
              </w:rPr>
              <w:t>Formato de Fianza Anexo “5</w:t>
            </w:r>
            <w:r w:rsidRPr="00FF6307">
              <w:rPr>
                <w:rFonts w:asciiTheme="minorHAnsi" w:eastAsia="Calibri" w:hAnsiTheme="minorHAnsi" w:cstheme="minorHAnsi"/>
                <w:b/>
                <w:bCs/>
                <w:sz w:val="16"/>
                <w:szCs w:val="16"/>
              </w:rPr>
              <w:t xml:space="preserve">”: </w:t>
            </w:r>
            <w:r w:rsidRPr="00FF6307">
              <w:rPr>
                <w:rFonts w:asciiTheme="minorHAnsi" w:eastAsia="Calibri" w:hAnsiTheme="minorHAnsi" w:cstheme="minorHAnsi"/>
                <w:bCs/>
                <w:sz w:val="16"/>
                <w:szCs w:val="16"/>
              </w:rPr>
              <w:t xml:space="preserve">Se deberá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p w14:paraId="6B6EC9DE" w14:textId="77777777" w:rsidR="001D5825" w:rsidRPr="00255CCB" w:rsidRDefault="001D5825" w:rsidP="001D5825">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tc>
        <w:tc>
          <w:tcPr>
            <w:tcW w:w="687" w:type="pct"/>
            <w:shd w:val="clear" w:color="auto" w:fill="auto"/>
          </w:tcPr>
          <w:p w14:paraId="14434728" w14:textId="77777777" w:rsidR="001D5825" w:rsidRPr="00FF6307" w:rsidRDefault="001D5825" w:rsidP="001D5825">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40D8698" w14:textId="77777777" w:rsidR="001D5825" w:rsidRDefault="001D5825" w:rsidP="001D582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D5825" w:rsidRPr="00FF6307" w14:paraId="6288726E" w14:textId="77777777" w:rsidTr="001D5825">
        <w:trPr>
          <w:jc w:val="center"/>
        </w:trPr>
        <w:tc>
          <w:tcPr>
            <w:tcW w:w="431" w:type="pct"/>
            <w:shd w:val="clear" w:color="auto" w:fill="auto"/>
          </w:tcPr>
          <w:p w14:paraId="5B691F99" w14:textId="77777777" w:rsidR="001D5825" w:rsidRPr="00FF6307" w:rsidRDefault="001D5825" w:rsidP="001D5825">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6AEE1655" w14:textId="77777777" w:rsidR="001D5825" w:rsidRPr="00FF6307" w:rsidRDefault="001D5825" w:rsidP="001D5825">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14:paraId="4ADBAE58" w14:textId="77777777" w:rsidR="001D5825" w:rsidRPr="00FF6307" w:rsidRDefault="001D5825" w:rsidP="001D5825">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14:paraId="68BC3C5C" w14:textId="77777777" w:rsidR="001D5825" w:rsidRPr="00FF6307" w:rsidRDefault="001D5825" w:rsidP="001D5825">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Su incumplimiento es causal de </w:t>
            </w:r>
            <w:proofErr w:type="spellStart"/>
            <w:r w:rsidRPr="00FF6307">
              <w:rPr>
                <w:rFonts w:asciiTheme="minorHAnsi" w:eastAsia="Calibri" w:hAnsiTheme="minorHAnsi" w:cstheme="minorHAnsi"/>
                <w:sz w:val="16"/>
                <w:szCs w:val="16"/>
              </w:rPr>
              <w:t>desec</w:t>
            </w:r>
            <w:r>
              <w:rPr>
                <w:rFonts w:asciiTheme="minorHAnsi" w:eastAsia="Calibri" w:hAnsiTheme="minorHAnsi" w:cstheme="minorHAnsi"/>
                <w:sz w:val="16"/>
                <w:szCs w:val="16"/>
              </w:rPr>
              <w:t>hamiento</w:t>
            </w:r>
            <w:proofErr w:type="spellEnd"/>
            <w:r>
              <w:rPr>
                <w:rFonts w:asciiTheme="minorHAnsi" w:eastAsia="Calibri" w:hAnsiTheme="minorHAnsi" w:cstheme="minorHAnsi"/>
                <w:sz w:val="16"/>
                <w:szCs w:val="16"/>
              </w:rPr>
              <w:t>.</w:t>
            </w:r>
          </w:p>
        </w:tc>
        <w:tc>
          <w:tcPr>
            <w:tcW w:w="687" w:type="pct"/>
            <w:shd w:val="clear" w:color="auto" w:fill="auto"/>
          </w:tcPr>
          <w:p w14:paraId="18647FD3" w14:textId="77777777" w:rsidR="001D5825" w:rsidRPr="00FF6307" w:rsidRDefault="001D5825" w:rsidP="001D5825">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1D5825" w:rsidRPr="00FF6307" w14:paraId="1AC13800" w14:textId="77777777" w:rsidTr="001D5825">
        <w:trPr>
          <w:jc w:val="center"/>
        </w:trPr>
        <w:tc>
          <w:tcPr>
            <w:tcW w:w="431" w:type="pct"/>
            <w:shd w:val="clear" w:color="auto" w:fill="auto"/>
          </w:tcPr>
          <w:p w14:paraId="279AC951" w14:textId="77777777" w:rsidR="001D5825" w:rsidRPr="00FF6307" w:rsidRDefault="001D5825" w:rsidP="001D5825">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7829FCB8" w14:textId="77777777" w:rsidR="001D5825" w:rsidRPr="00FF6307" w:rsidRDefault="001D5825" w:rsidP="001D5825">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7DD105F1" w14:textId="77777777" w:rsidR="001D5825" w:rsidRPr="00FF6307" w:rsidRDefault="001D5825" w:rsidP="001D5825">
            <w:pPr>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687" w:type="pct"/>
            <w:shd w:val="clear" w:color="auto" w:fill="auto"/>
          </w:tcPr>
          <w:p w14:paraId="56DDEC5B" w14:textId="77777777" w:rsidR="001D5825" w:rsidRPr="00FF6307" w:rsidRDefault="001D5825" w:rsidP="001D5825">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285E8C41" w14:textId="77777777" w:rsidR="00B10017" w:rsidRPr="001E516D" w:rsidRDefault="00B10017" w:rsidP="007844EE">
      <w:pPr>
        <w:widowControl/>
        <w:tabs>
          <w:tab w:val="left" w:pos="1134"/>
        </w:tabs>
        <w:ind w:left="720"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568FBF25"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1E516D">
              <w:rPr>
                <w:rFonts w:asciiTheme="minorHAnsi" w:hAnsiTheme="minorHAnsi" w:cstheme="minorHAnsi"/>
                <w:color w:val="632423"/>
                <w:sz w:val="16"/>
                <w:szCs w:val="16"/>
                <w:lang w:val="es-MX"/>
              </w:rPr>
              <w:t xml:space="preserve">al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r w:rsidR="00801B01">
              <w:rPr>
                <w:rFonts w:asciiTheme="minorHAnsi" w:hAnsiTheme="minorHAnsi" w:cstheme="minorHAnsi"/>
                <w:color w:val="632423"/>
                <w:sz w:val="16"/>
                <w:szCs w:val="16"/>
                <w:lang w:val="es-MX"/>
              </w:rPr>
              <w:t xml:space="preserve"> </w:t>
            </w:r>
          </w:p>
          <w:p w14:paraId="0629D35C" w14:textId="77777777" w:rsidR="00F74B6A" w:rsidRDefault="00F74B6A" w:rsidP="00AC3C38">
            <w:pPr>
              <w:tabs>
                <w:tab w:val="left" w:pos="567"/>
              </w:tabs>
              <w:ind w:right="567"/>
              <w:jc w:val="both"/>
              <w:rPr>
                <w:rFonts w:asciiTheme="minorHAnsi" w:hAnsiTheme="minorHAnsi" w:cstheme="minorHAnsi"/>
                <w:color w:val="632423"/>
                <w:sz w:val="16"/>
                <w:szCs w:val="16"/>
                <w:lang w:val="es-MX"/>
              </w:rPr>
            </w:pPr>
          </w:p>
          <w:p w14:paraId="7C6B502E" w14:textId="0D217AEE" w:rsidR="00C3526B" w:rsidRPr="001E516D" w:rsidRDefault="00C3526B" w:rsidP="00AC3C38">
            <w:pPr>
              <w:tabs>
                <w:tab w:val="left" w:pos="567"/>
              </w:tabs>
              <w:ind w:right="567"/>
              <w:jc w:val="both"/>
              <w:rPr>
                <w:rFonts w:asciiTheme="minorHAnsi" w:hAnsiTheme="minorHAnsi" w:cstheme="minorHAnsi"/>
                <w:color w:val="632423"/>
                <w:sz w:val="16"/>
                <w:szCs w:val="16"/>
                <w:lang w:val="es-MX"/>
              </w:rPr>
            </w:pPr>
            <w:r w:rsidRPr="00C3526B">
              <w:rPr>
                <w:rFonts w:asciiTheme="minorHAnsi" w:hAnsiTheme="minorHAnsi" w:cstheme="minorHAnsi"/>
                <w:b/>
                <w:sz w:val="16"/>
                <w:szCs w:val="16"/>
                <w:lang w:val="es-MX"/>
              </w:rPr>
              <w:t xml:space="preserve">Las partidas </w:t>
            </w:r>
            <w:r w:rsidR="00801B01">
              <w:rPr>
                <w:rFonts w:asciiTheme="minorHAnsi" w:hAnsiTheme="minorHAnsi" w:cstheme="minorHAnsi"/>
                <w:b/>
                <w:sz w:val="16"/>
                <w:szCs w:val="16"/>
                <w:lang w:val="es-MX"/>
              </w:rPr>
              <w:t>3</w:t>
            </w:r>
            <w:r w:rsidRPr="00C3526B">
              <w:rPr>
                <w:rFonts w:asciiTheme="minorHAnsi" w:hAnsiTheme="minorHAnsi" w:cstheme="minorHAnsi"/>
                <w:b/>
                <w:sz w:val="16"/>
                <w:szCs w:val="16"/>
                <w:lang w:val="es-MX"/>
              </w:rPr>
              <w:t xml:space="preserve"> y </w:t>
            </w:r>
            <w:r w:rsidR="00801B01">
              <w:rPr>
                <w:rFonts w:asciiTheme="minorHAnsi" w:hAnsiTheme="minorHAnsi" w:cstheme="minorHAnsi"/>
                <w:b/>
                <w:sz w:val="16"/>
                <w:szCs w:val="16"/>
                <w:lang w:val="es-MX"/>
              </w:rPr>
              <w:t>4</w:t>
            </w:r>
            <w:r w:rsidRPr="00C3526B">
              <w:rPr>
                <w:rFonts w:asciiTheme="minorHAnsi" w:hAnsiTheme="minorHAnsi" w:cstheme="minorHAnsi"/>
                <w:b/>
                <w:sz w:val="16"/>
                <w:szCs w:val="16"/>
                <w:lang w:val="es-MX"/>
              </w:rPr>
              <w:t xml:space="preserve"> se </w:t>
            </w:r>
            <w:proofErr w:type="gramStart"/>
            <w:r w:rsidRPr="00C3526B">
              <w:rPr>
                <w:rFonts w:asciiTheme="minorHAnsi" w:hAnsiTheme="minorHAnsi" w:cstheme="minorHAnsi"/>
                <w:b/>
                <w:sz w:val="16"/>
                <w:szCs w:val="16"/>
                <w:lang w:val="es-MX"/>
              </w:rPr>
              <w:t>adjudicaran</w:t>
            </w:r>
            <w:proofErr w:type="gramEnd"/>
            <w:r w:rsidRPr="00C3526B">
              <w:rPr>
                <w:rFonts w:asciiTheme="minorHAnsi" w:hAnsiTheme="minorHAnsi" w:cstheme="minorHAnsi"/>
                <w:b/>
                <w:sz w:val="16"/>
                <w:szCs w:val="16"/>
                <w:lang w:val="es-MX"/>
              </w:rPr>
              <w:t xml:space="preserve"> en conjunto a un solo licitante</w:t>
            </w:r>
            <w:r w:rsidR="00385FB9">
              <w:rPr>
                <w:rFonts w:asciiTheme="minorHAnsi" w:hAnsiTheme="minorHAnsi" w:cstheme="minorHAnsi"/>
                <w:b/>
                <w:sz w:val="16"/>
                <w:szCs w:val="16"/>
                <w:lang w:val="es-MX"/>
              </w:rPr>
              <w:t>/proveedor</w:t>
            </w:r>
            <w:r w:rsidRPr="00C3526B">
              <w:rPr>
                <w:rFonts w:asciiTheme="minorHAnsi" w:hAnsiTheme="minorHAnsi" w:cstheme="minorHAnsi"/>
                <w:color w:val="632423"/>
                <w:sz w:val="16"/>
                <w:szCs w:val="16"/>
                <w:lang w:val="es-MX"/>
              </w:rPr>
              <w:t>, que en conjunto realice la propuesta solvente con precio más bajo.</w:t>
            </w:r>
          </w:p>
          <w:p w14:paraId="29D47624" w14:textId="77777777" w:rsidR="006D7CAC" w:rsidRPr="001E516D" w:rsidRDefault="006D7CAC" w:rsidP="00A64E2C">
            <w:pPr>
              <w:widowControl/>
              <w:autoSpaceDE w:val="0"/>
              <w:autoSpaceDN w:val="0"/>
              <w:adjustRightInd w:val="0"/>
              <w:ind w:left="357"/>
              <w:jc w:val="both"/>
              <w:rPr>
                <w:rFonts w:asciiTheme="minorHAnsi" w:hAnsiTheme="minorHAnsi" w:cstheme="minorHAnsi"/>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lastRenderedPageBreak/>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1B8F347" w14:textId="098FAD09" w:rsidR="00F74B6A" w:rsidRPr="00801B01" w:rsidRDefault="00F74B6A" w:rsidP="00F74B6A">
            <w:pPr>
              <w:widowControl/>
              <w:numPr>
                <w:ilvl w:val="0"/>
                <w:numId w:val="7"/>
              </w:numPr>
              <w:ind w:right="567"/>
              <w:jc w:val="both"/>
              <w:rPr>
                <w:rFonts w:asciiTheme="minorHAnsi" w:hAnsiTheme="minorHAnsi" w:cstheme="minorHAnsi"/>
                <w:color w:val="000000"/>
                <w:sz w:val="16"/>
                <w:szCs w:val="16"/>
                <w:u w:val="single"/>
                <w:lang w:val="es-MX"/>
              </w:rPr>
            </w:pPr>
            <w:r w:rsidRPr="00801B01">
              <w:rPr>
                <w:rFonts w:asciiTheme="minorHAnsi" w:hAnsiTheme="minorHAnsi" w:cstheme="minorHAnsi"/>
                <w:color w:val="000000"/>
                <w:sz w:val="16"/>
                <w:szCs w:val="16"/>
                <w:u w:val="single"/>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6E0601B2" w14:textId="4208B23E" w:rsidR="00F74B6A" w:rsidRPr="00F74B6A" w:rsidRDefault="00F74B6A" w:rsidP="00F74B6A">
            <w:pPr>
              <w:widowControl/>
              <w:ind w:left="720" w:right="567"/>
              <w:jc w:val="both"/>
              <w:rPr>
                <w:rFonts w:asciiTheme="minorHAnsi" w:hAnsiTheme="minorHAnsi" w:cstheme="minorHAnsi"/>
                <w:sz w:val="16"/>
                <w:szCs w:val="16"/>
              </w:rPr>
            </w:pP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5AC91B95" w14:textId="166ED3BB" w:rsidR="00D619E0" w:rsidRPr="00D619E0" w:rsidRDefault="00D619E0" w:rsidP="000741D6">
            <w:pPr>
              <w:pStyle w:val="Textoindependiente"/>
              <w:rPr>
                <w:rFonts w:asciiTheme="minorHAnsi" w:hAnsiTheme="minorHAnsi" w:cstheme="minorHAnsi"/>
                <w:b/>
                <w:sz w:val="16"/>
                <w:szCs w:val="16"/>
                <w:lang w:val="es-MX"/>
              </w:rPr>
            </w:pPr>
            <w:r w:rsidRPr="00D619E0">
              <w:rPr>
                <w:rFonts w:asciiTheme="minorHAnsi" w:hAnsiTheme="minorHAnsi" w:cstheme="minorHAnsi"/>
                <w:b/>
                <w:sz w:val="16"/>
                <w:szCs w:val="16"/>
                <w:lang w:val="es-MX"/>
              </w:rPr>
              <w:t>A solicitud expresa del licitante</w:t>
            </w:r>
            <w:r w:rsidR="002F7825">
              <w:rPr>
                <w:rFonts w:asciiTheme="minorHAnsi" w:hAnsiTheme="minorHAnsi" w:cstheme="minorHAnsi"/>
                <w:b/>
                <w:sz w:val="16"/>
                <w:szCs w:val="16"/>
                <w:lang w:val="es-MX"/>
              </w:rPr>
              <w:t>/proveedor</w:t>
            </w:r>
            <w:r w:rsidRPr="00D619E0">
              <w:rPr>
                <w:rFonts w:asciiTheme="minorHAnsi" w:hAnsiTheme="minorHAnsi" w:cstheme="minorHAnsi"/>
                <w:b/>
                <w:sz w:val="16"/>
                <w:szCs w:val="16"/>
                <w:lang w:val="es-MX"/>
              </w:rPr>
              <w:t xml:space="preserve"> adjudicado, para esta licitación se podrá otorgar un anticipo de hasta el 40% del monto total del contrato, siempre y cuando previo a la emisión de la factura y entrega del anticipo, se entregue garantía de anticipo por el 100% del monto total de la cantidad solicitada como anticipo, mediante fianza emitida por Institución legalmente constituida para tal fin.</w:t>
            </w:r>
          </w:p>
          <w:p w14:paraId="4EF4134E" w14:textId="77777777" w:rsidR="00A7322D" w:rsidRPr="001E516D" w:rsidRDefault="00A7322D" w:rsidP="000741D6">
            <w:pPr>
              <w:pStyle w:val="Textoindependiente"/>
              <w:rPr>
                <w:rFonts w:asciiTheme="minorHAnsi" w:hAnsiTheme="minorHAnsi" w:cstheme="minorHAnsi"/>
                <w:sz w:val="16"/>
                <w:szCs w:val="16"/>
                <w:lang w:val="es-MX"/>
              </w:rPr>
            </w:pPr>
          </w:p>
          <w:p w14:paraId="0495857C" w14:textId="77777777" w:rsidR="000741D6"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7742CC6E" w14:textId="77777777" w:rsidR="000741D6" w:rsidRPr="001E516D" w:rsidRDefault="000741D6" w:rsidP="000741D6">
            <w:pPr>
              <w:autoSpaceDE w:val="0"/>
              <w:autoSpaceDN w:val="0"/>
              <w:adjustRightInd w:val="0"/>
              <w:rPr>
                <w:rFonts w:asciiTheme="minorHAnsi" w:hAnsiTheme="minorHAnsi" w:cstheme="minorHAnsi"/>
                <w:b/>
                <w:color w:val="000000"/>
                <w:sz w:val="16"/>
                <w:szCs w:val="16"/>
                <w:lang w:val="es-MX"/>
              </w:rPr>
            </w:pP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7DB80F92" w14:textId="77777777" w:rsidR="00F92FCE" w:rsidRPr="001E516D" w:rsidRDefault="00F92FCE" w:rsidP="000741D6">
            <w:pPr>
              <w:autoSpaceDE w:val="0"/>
              <w:autoSpaceDN w:val="0"/>
              <w:adjustRightInd w:val="0"/>
              <w:jc w:val="both"/>
              <w:rPr>
                <w:rFonts w:asciiTheme="minorHAnsi" w:hAnsiTheme="minorHAnsi" w:cstheme="minorHAnsi"/>
                <w:color w:val="000000"/>
                <w:sz w:val="14"/>
                <w:szCs w:val="14"/>
                <w:lang w:val="es-MX"/>
              </w:rPr>
            </w:pP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77777777" w:rsidR="000741D6" w:rsidRPr="001E516D" w:rsidRDefault="00A64E2C" w:rsidP="00A64E2C">
            <w:pPr>
              <w:jc w:val="both"/>
              <w:rPr>
                <w:rFonts w:asciiTheme="minorHAnsi" w:hAnsiTheme="minorHAnsi" w:cstheme="minorHAnsi"/>
                <w:b/>
                <w:bCs/>
                <w:sz w:val="16"/>
                <w:szCs w:val="16"/>
                <w:lang w:val="es-MX"/>
              </w:rPr>
            </w:pPr>
            <w:r w:rsidRPr="001E516D">
              <w:rPr>
                <w:rFonts w:asciiTheme="minorHAnsi" w:hAnsiTheme="minorHAnsi" w:cstheme="minorHAnsi"/>
                <w:sz w:val="16"/>
                <w:szCs w:val="16"/>
                <w:lang w:val="es-MX"/>
              </w:rPr>
              <w:t>En los lugares indicados en el apartado I.</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627067C"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Pr="00C3526B">
              <w:rPr>
                <w:rFonts w:asciiTheme="minorHAnsi" w:hAnsiTheme="minorHAnsi" w:cstheme="minorHAnsi"/>
                <w:sz w:val="16"/>
                <w:szCs w:val="16"/>
                <w:lang w:val="es-MX"/>
              </w:rPr>
              <w:t>,</w:t>
            </w:r>
            <w:r w:rsidR="00C3526B" w:rsidRPr="00C3526B">
              <w:rPr>
                <w:rFonts w:asciiTheme="minorHAnsi" w:hAnsiTheme="minorHAnsi" w:cstheme="minorHAnsi"/>
                <w:sz w:val="16"/>
                <w:szCs w:val="16"/>
                <w:lang w:val="es-MX"/>
              </w:rPr>
              <w:t xml:space="preserve"> </w:t>
            </w:r>
            <w:r w:rsidR="00C3526B" w:rsidRPr="00C3526B">
              <w:rPr>
                <w:rFonts w:asciiTheme="minorHAnsi" w:hAnsiTheme="minorHAnsi" w:cstheme="minorHAnsi"/>
                <w:b/>
                <w:sz w:val="16"/>
                <w:szCs w:val="16"/>
                <w:lang w:val="es-MX"/>
              </w:rPr>
              <w:t>Las partidas 8 y 9 se adjudicaran en conjunto a un solo licitante, que en conjunto realice la propuesta solvente con precio más bajo</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w:t>
            </w:r>
            <w:r w:rsidRPr="001E516D">
              <w:rPr>
                <w:rFonts w:asciiTheme="minorHAnsi" w:hAnsiTheme="minorHAnsi" w:cstheme="minorHAnsi"/>
                <w:sz w:val="14"/>
                <w:szCs w:val="14"/>
                <w:lang w:val="es-MX"/>
              </w:rPr>
              <w:lastRenderedPageBreak/>
              <w:t>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1BA5A3B6"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“5</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w:t>
            </w:r>
            <w:r w:rsidRPr="001E516D">
              <w:rPr>
                <w:rFonts w:asciiTheme="minorHAnsi" w:hAnsiTheme="minorHAnsi" w:cstheme="minorHAnsi"/>
                <w:bCs/>
                <w:sz w:val="16"/>
                <w:szCs w:val="16"/>
                <w:lang w:val="es-MX"/>
              </w:rPr>
              <w:lastRenderedPageBreak/>
              <w:t>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D07D2D2" w14:textId="77777777" w:rsidR="00E04403" w:rsidRPr="001E516D" w:rsidRDefault="00E04403" w:rsidP="00E04403">
            <w:pPr>
              <w:autoSpaceDE w:val="0"/>
              <w:autoSpaceDN w:val="0"/>
              <w:adjustRightInd w:val="0"/>
              <w:jc w:val="both"/>
              <w:rPr>
                <w:rFonts w:asciiTheme="minorHAnsi" w:hAnsiTheme="minorHAnsi" w:cstheme="minorHAnsi"/>
                <w:bCs/>
                <w:sz w:val="18"/>
                <w:szCs w:val="18"/>
                <w:lang w:val="es-MX"/>
              </w:rPr>
            </w:pPr>
          </w:p>
          <w:p w14:paraId="21C3BCDC" w14:textId="0B1E1AC2" w:rsidR="00E9008A" w:rsidRPr="001E516D"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6D30FF90" w14:textId="77777777" w:rsidR="00E9008A" w:rsidRPr="001E516D" w:rsidRDefault="00E9008A"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3821"/>
            </w:tblGrid>
            <w:tr w:rsidR="00744FB7" w:rsidRPr="006E01AF" w14:paraId="44D463D1" w14:textId="77777777" w:rsidTr="00B06608">
              <w:trPr>
                <w:jc w:val="center"/>
              </w:trPr>
              <w:tc>
                <w:tcPr>
                  <w:tcW w:w="4627" w:type="dxa"/>
                  <w:shd w:val="clear" w:color="auto" w:fill="D9D9D9" w:themeFill="background1" w:themeFillShade="D9"/>
                </w:tcPr>
                <w:p w14:paraId="54D2C642" w14:textId="77777777" w:rsidR="00744FB7" w:rsidRPr="006E01AF" w:rsidRDefault="00744FB7" w:rsidP="00744FB7">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50CBDA6" w14:textId="77777777" w:rsidR="00744FB7" w:rsidRPr="006E01AF" w:rsidRDefault="00744FB7" w:rsidP="00744FB7">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744FB7" w:rsidRPr="006E01AF" w14:paraId="2CF5E526" w14:textId="77777777" w:rsidTr="00B06608">
              <w:trPr>
                <w:jc w:val="center"/>
              </w:trPr>
              <w:tc>
                <w:tcPr>
                  <w:tcW w:w="4627" w:type="dxa"/>
                  <w:shd w:val="clear" w:color="auto" w:fill="auto"/>
                </w:tcPr>
                <w:p w14:paraId="230632F4" w14:textId="77777777" w:rsidR="00744FB7" w:rsidRPr="00E4182E" w:rsidRDefault="00744FB7" w:rsidP="00744FB7">
                  <w:pPr>
                    <w:jc w:val="center"/>
                    <w:rPr>
                      <w:rFonts w:asciiTheme="minorHAnsi" w:hAnsiTheme="minorHAnsi" w:cstheme="minorHAnsi"/>
                      <w:color w:val="000000"/>
                      <w:sz w:val="16"/>
                      <w:szCs w:val="16"/>
                      <w:lang w:val="es-MX" w:eastAsia="es-MX"/>
                    </w:rPr>
                  </w:pPr>
                  <w:r w:rsidRPr="00E4182E">
                    <w:rPr>
                      <w:rFonts w:asciiTheme="minorHAnsi" w:hAnsiTheme="minorHAnsi" w:cstheme="minorHAnsi"/>
                      <w:color w:val="000000"/>
                      <w:sz w:val="16"/>
                      <w:szCs w:val="16"/>
                      <w:lang w:val="es-MX" w:eastAsia="es-MX"/>
                    </w:rPr>
                    <w:t>24 meses</w:t>
                  </w:r>
                </w:p>
              </w:tc>
              <w:tc>
                <w:tcPr>
                  <w:tcW w:w="4020" w:type="dxa"/>
                  <w:shd w:val="clear" w:color="auto" w:fill="auto"/>
                </w:tcPr>
                <w:p w14:paraId="3FDD6EF1" w14:textId="77777777" w:rsidR="00744FB7" w:rsidRPr="00E4182E" w:rsidRDefault="00744FB7" w:rsidP="00744FB7">
                  <w:pPr>
                    <w:ind w:right="567"/>
                    <w:jc w:val="center"/>
                    <w:rPr>
                      <w:rFonts w:asciiTheme="minorHAnsi" w:eastAsia="Calibri" w:hAnsiTheme="minorHAnsi" w:cstheme="minorHAnsi"/>
                      <w:color w:val="000000"/>
                      <w:sz w:val="16"/>
                      <w:szCs w:val="16"/>
                    </w:rPr>
                  </w:pPr>
                  <w:r w:rsidRPr="00E4182E">
                    <w:rPr>
                      <w:rFonts w:asciiTheme="minorHAnsi" w:eastAsia="Calibri" w:hAnsiTheme="minorHAnsi" w:cstheme="minorHAnsi"/>
                      <w:color w:val="000000"/>
                      <w:sz w:val="16"/>
                      <w:szCs w:val="16"/>
                    </w:rPr>
                    <w:t>1</w:t>
                  </w:r>
                </w:p>
              </w:tc>
            </w:tr>
            <w:tr w:rsidR="00744FB7" w:rsidRPr="006E01AF" w14:paraId="47128853" w14:textId="77777777" w:rsidTr="00B06608">
              <w:trPr>
                <w:jc w:val="center"/>
              </w:trPr>
              <w:tc>
                <w:tcPr>
                  <w:tcW w:w="4627" w:type="dxa"/>
                  <w:shd w:val="clear" w:color="auto" w:fill="auto"/>
                </w:tcPr>
                <w:p w14:paraId="7064B539" w14:textId="77777777" w:rsidR="00744FB7" w:rsidRPr="00E4182E" w:rsidRDefault="00744FB7" w:rsidP="00744FB7">
                  <w:pPr>
                    <w:jc w:val="center"/>
                    <w:rPr>
                      <w:rFonts w:asciiTheme="minorHAnsi" w:hAnsiTheme="minorHAnsi" w:cstheme="minorHAnsi"/>
                      <w:color w:val="000000"/>
                      <w:sz w:val="16"/>
                      <w:szCs w:val="16"/>
                      <w:lang w:val="es-MX" w:eastAsia="es-MX"/>
                    </w:rPr>
                  </w:pPr>
                  <w:r w:rsidRPr="00E4182E">
                    <w:rPr>
                      <w:rFonts w:asciiTheme="minorHAnsi" w:hAnsiTheme="minorHAnsi" w:cstheme="minorHAnsi"/>
                      <w:color w:val="000000"/>
                      <w:sz w:val="16"/>
                      <w:szCs w:val="16"/>
                      <w:lang w:val="es-MX" w:eastAsia="es-MX"/>
                    </w:rPr>
                    <w:t>36 meses</w:t>
                  </w:r>
                </w:p>
              </w:tc>
              <w:tc>
                <w:tcPr>
                  <w:tcW w:w="4020" w:type="dxa"/>
                  <w:shd w:val="clear" w:color="auto" w:fill="auto"/>
                </w:tcPr>
                <w:p w14:paraId="6289446A" w14:textId="77777777" w:rsidR="00744FB7" w:rsidRPr="00E4182E" w:rsidRDefault="00744FB7" w:rsidP="00744FB7">
                  <w:pPr>
                    <w:ind w:right="567"/>
                    <w:jc w:val="center"/>
                    <w:rPr>
                      <w:rFonts w:asciiTheme="minorHAnsi" w:eastAsia="Calibri" w:hAnsiTheme="minorHAnsi" w:cstheme="minorHAnsi"/>
                      <w:color w:val="000000"/>
                      <w:sz w:val="16"/>
                      <w:szCs w:val="16"/>
                    </w:rPr>
                  </w:pPr>
                  <w:r w:rsidRPr="00E4182E">
                    <w:rPr>
                      <w:rFonts w:asciiTheme="minorHAnsi" w:eastAsia="Calibri" w:hAnsiTheme="minorHAnsi" w:cstheme="minorHAnsi"/>
                      <w:color w:val="000000"/>
                      <w:sz w:val="16"/>
                      <w:szCs w:val="16"/>
                    </w:rPr>
                    <w:t>2</w:t>
                  </w:r>
                </w:p>
              </w:tc>
            </w:tr>
            <w:tr w:rsidR="00744FB7" w:rsidRPr="006E01AF" w14:paraId="060E363A" w14:textId="77777777" w:rsidTr="00B06608">
              <w:trPr>
                <w:jc w:val="center"/>
              </w:trPr>
              <w:tc>
                <w:tcPr>
                  <w:tcW w:w="4627" w:type="dxa"/>
                  <w:shd w:val="clear" w:color="auto" w:fill="auto"/>
                </w:tcPr>
                <w:p w14:paraId="2D04AE9F" w14:textId="77777777" w:rsidR="00744FB7" w:rsidRPr="00E4182E" w:rsidRDefault="00744FB7" w:rsidP="00744FB7">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27ABD4C4" w14:textId="77777777" w:rsidR="00744FB7" w:rsidRPr="00E4182E" w:rsidRDefault="00744FB7" w:rsidP="00744FB7">
                  <w:pPr>
                    <w:ind w:right="567"/>
                    <w:jc w:val="center"/>
                    <w:rPr>
                      <w:rFonts w:asciiTheme="minorHAnsi" w:eastAsia="Calibri" w:hAnsiTheme="minorHAnsi" w:cstheme="minorHAnsi"/>
                      <w:color w:val="000000"/>
                      <w:sz w:val="16"/>
                      <w:szCs w:val="16"/>
                    </w:rPr>
                  </w:pPr>
                  <w:r w:rsidRPr="00AC28D9">
                    <w:rPr>
                      <w:rFonts w:asciiTheme="minorHAnsi" w:eastAsia="Calibri" w:hAnsiTheme="minorHAnsi" w:cstheme="minorHAnsi"/>
                      <w:color w:val="000000"/>
                      <w:sz w:val="16"/>
                      <w:szCs w:val="16"/>
                    </w:rPr>
                    <w:t>3 y 4</w:t>
                  </w:r>
                </w:p>
              </w:tc>
            </w:tr>
          </w:tbl>
          <w:p w14:paraId="00DDC815" w14:textId="77777777" w:rsidR="00D619E0" w:rsidRPr="00744FB7" w:rsidRDefault="00D619E0" w:rsidP="00E9008A">
            <w:pPr>
              <w:autoSpaceDE w:val="0"/>
              <w:autoSpaceDN w:val="0"/>
              <w:adjustRightInd w:val="0"/>
              <w:jc w:val="both"/>
              <w:rPr>
                <w:rFonts w:asciiTheme="minorHAnsi" w:hAnsiTheme="minorHAnsi" w:cstheme="minorHAnsi"/>
                <w:color w:val="000000"/>
                <w:sz w:val="16"/>
                <w:szCs w:val="16"/>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05736E3A" w14:textId="77777777" w:rsidR="006C1339" w:rsidRPr="001E516D" w:rsidRDefault="006C1339" w:rsidP="00E9008A">
            <w:pPr>
              <w:autoSpaceDE w:val="0"/>
              <w:autoSpaceDN w:val="0"/>
              <w:adjustRightInd w:val="0"/>
              <w:jc w:val="both"/>
              <w:rPr>
                <w:rFonts w:asciiTheme="minorHAnsi" w:hAnsiTheme="minorHAnsi" w:cstheme="minorHAnsi"/>
                <w:b/>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tc>
      </w:tr>
    </w:tbl>
    <w:p w14:paraId="31937327" w14:textId="77777777" w:rsidR="000741D6" w:rsidRPr="001E516D" w:rsidRDefault="000741D6" w:rsidP="00FF2D76">
      <w:pPr>
        <w:rPr>
          <w:rFonts w:asciiTheme="minorHAnsi" w:hAnsiTheme="minorHAnsi" w:cstheme="minorHAnsi"/>
          <w:sz w:val="18"/>
          <w:szCs w:val="18"/>
          <w:lang w:val="es-MX"/>
        </w:rPr>
      </w:pPr>
    </w:p>
    <w:p w14:paraId="2BAE9778"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Para cualquier situación que no esté prevista en la presente convocatoria, se aplicará lo establecido en la Ley y su Reglamento y, en su caso, la opinión de las autoridades competentes.</w:t>
      </w:r>
    </w:p>
    <w:p w14:paraId="3B8EFD47" w14:textId="764373EE" w:rsidR="00925CDC" w:rsidRPr="00801B01" w:rsidRDefault="000741D6" w:rsidP="00925CDC">
      <w:pPr>
        <w:autoSpaceDE w:val="0"/>
        <w:autoSpaceDN w:val="0"/>
        <w:adjustRightInd w:val="0"/>
        <w:jc w:val="center"/>
        <w:rPr>
          <w:rFonts w:asciiTheme="minorHAnsi" w:hAnsiTheme="minorHAnsi" w:cstheme="minorHAnsi"/>
          <w:b/>
          <w:color w:val="000000"/>
          <w:sz w:val="18"/>
          <w:szCs w:val="18"/>
          <w:lang w:val="es-MX"/>
        </w:rPr>
      </w:pPr>
      <w:r w:rsidRPr="00801B01">
        <w:rPr>
          <w:rFonts w:asciiTheme="minorHAnsi" w:hAnsiTheme="minorHAnsi" w:cstheme="minorHAnsi"/>
          <w:b/>
          <w:color w:val="000000"/>
          <w:sz w:val="18"/>
          <w:szCs w:val="18"/>
          <w:lang w:val="es-MX"/>
        </w:rPr>
        <w:t xml:space="preserve">AGUASCALIENTES, AGS. A LOS </w:t>
      </w:r>
      <w:r w:rsidR="00801B01" w:rsidRPr="00801B01">
        <w:rPr>
          <w:rFonts w:asciiTheme="minorHAnsi" w:hAnsiTheme="minorHAnsi" w:cstheme="minorHAnsi"/>
          <w:b/>
          <w:color w:val="000000"/>
          <w:sz w:val="18"/>
          <w:szCs w:val="18"/>
          <w:lang w:val="es-MX"/>
        </w:rPr>
        <w:t>19</w:t>
      </w:r>
      <w:r w:rsidR="0027628D" w:rsidRPr="00801B01">
        <w:rPr>
          <w:rFonts w:asciiTheme="minorHAnsi" w:hAnsiTheme="minorHAnsi" w:cstheme="minorHAnsi"/>
          <w:b/>
          <w:color w:val="000000"/>
          <w:sz w:val="18"/>
          <w:szCs w:val="18"/>
          <w:lang w:val="es-MX"/>
        </w:rPr>
        <w:t xml:space="preserve"> DÍAS DE</w:t>
      </w:r>
      <w:r w:rsidR="00194633" w:rsidRPr="00801B01">
        <w:rPr>
          <w:rFonts w:asciiTheme="minorHAnsi" w:hAnsiTheme="minorHAnsi" w:cstheme="minorHAnsi"/>
          <w:b/>
          <w:color w:val="000000"/>
          <w:sz w:val="18"/>
          <w:szCs w:val="18"/>
          <w:lang w:val="es-MX"/>
        </w:rPr>
        <w:t xml:space="preserve"> </w:t>
      </w:r>
      <w:r w:rsidR="00FF6A65" w:rsidRPr="00801B01">
        <w:rPr>
          <w:rFonts w:asciiTheme="minorHAnsi" w:hAnsiTheme="minorHAnsi" w:cstheme="minorHAnsi"/>
          <w:b/>
          <w:color w:val="000000"/>
          <w:sz w:val="18"/>
          <w:szCs w:val="18"/>
          <w:lang w:val="es-MX"/>
        </w:rPr>
        <w:t>JULIO</w:t>
      </w:r>
      <w:r w:rsidR="003A2E57" w:rsidRPr="00801B01">
        <w:rPr>
          <w:rFonts w:asciiTheme="minorHAnsi" w:hAnsiTheme="minorHAnsi" w:cstheme="minorHAnsi"/>
          <w:b/>
          <w:color w:val="000000"/>
          <w:sz w:val="18"/>
          <w:szCs w:val="18"/>
          <w:lang w:val="es-MX"/>
        </w:rPr>
        <w:t xml:space="preserve"> </w:t>
      </w:r>
      <w:r w:rsidR="00A7322D" w:rsidRPr="00801B01">
        <w:rPr>
          <w:rFonts w:asciiTheme="minorHAnsi" w:hAnsiTheme="minorHAnsi" w:cstheme="minorHAnsi"/>
          <w:b/>
          <w:color w:val="000000"/>
          <w:sz w:val="18"/>
          <w:szCs w:val="18"/>
          <w:lang w:val="es-MX"/>
        </w:rPr>
        <w:t>DE</w:t>
      </w:r>
      <w:r w:rsidR="00925CDC" w:rsidRPr="00801B01">
        <w:rPr>
          <w:rFonts w:asciiTheme="minorHAnsi" w:hAnsiTheme="minorHAnsi" w:cstheme="minorHAnsi"/>
          <w:b/>
          <w:color w:val="000000"/>
          <w:sz w:val="18"/>
          <w:szCs w:val="18"/>
          <w:lang w:val="es-MX"/>
        </w:rPr>
        <w:t>L</w:t>
      </w:r>
      <w:r w:rsidRPr="00801B01">
        <w:rPr>
          <w:rFonts w:asciiTheme="minorHAnsi" w:hAnsiTheme="minorHAnsi" w:cstheme="minorHAnsi"/>
          <w:b/>
          <w:color w:val="000000"/>
          <w:sz w:val="18"/>
          <w:szCs w:val="18"/>
          <w:lang w:val="es-MX"/>
        </w:rPr>
        <w:t xml:space="preserve"> 20</w:t>
      </w:r>
      <w:r w:rsidR="001A06D2" w:rsidRPr="00801B01">
        <w:rPr>
          <w:rFonts w:asciiTheme="minorHAnsi" w:hAnsiTheme="minorHAnsi" w:cstheme="minorHAnsi"/>
          <w:b/>
          <w:color w:val="000000"/>
          <w:sz w:val="18"/>
          <w:szCs w:val="18"/>
          <w:lang w:val="es-MX"/>
        </w:rPr>
        <w:t>2</w:t>
      </w:r>
      <w:r w:rsidR="00AC3C38" w:rsidRPr="00801B01">
        <w:rPr>
          <w:rFonts w:asciiTheme="minorHAnsi" w:hAnsiTheme="minorHAnsi" w:cstheme="minorHAnsi"/>
          <w:b/>
          <w:color w:val="000000"/>
          <w:sz w:val="18"/>
          <w:szCs w:val="18"/>
          <w:lang w:val="es-MX"/>
        </w:rPr>
        <w:t>2</w:t>
      </w:r>
    </w:p>
    <w:p w14:paraId="69B8AC53" w14:textId="77975F10" w:rsidR="000741D6" w:rsidRPr="00801B01" w:rsidRDefault="000741D6" w:rsidP="00925CDC">
      <w:pPr>
        <w:autoSpaceDE w:val="0"/>
        <w:autoSpaceDN w:val="0"/>
        <w:adjustRightInd w:val="0"/>
        <w:jc w:val="center"/>
        <w:rPr>
          <w:rFonts w:asciiTheme="minorHAnsi" w:hAnsiTheme="minorHAnsi" w:cstheme="minorHAnsi"/>
          <w:b/>
          <w:sz w:val="18"/>
          <w:szCs w:val="18"/>
          <w:lang w:val="es-MX"/>
        </w:rPr>
      </w:pPr>
      <w:r w:rsidRPr="00801B01">
        <w:rPr>
          <w:rFonts w:asciiTheme="minorHAnsi" w:hAnsiTheme="minorHAnsi" w:cstheme="minorHAnsi"/>
          <w:b/>
          <w:sz w:val="18"/>
          <w:szCs w:val="18"/>
          <w:lang w:val="es-MX"/>
        </w:rPr>
        <w:t>A T E N T A M E N T E</w:t>
      </w:r>
    </w:p>
    <w:p w14:paraId="6CB7E77B" w14:textId="7D73AA38" w:rsidR="000741D6" w:rsidRPr="00801B01" w:rsidRDefault="000741D6" w:rsidP="000741D6">
      <w:pPr>
        <w:jc w:val="center"/>
        <w:rPr>
          <w:rFonts w:asciiTheme="minorHAnsi" w:hAnsiTheme="minorHAnsi" w:cstheme="minorHAnsi"/>
          <w:sz w:val="18"/>
          <w:szCs w:val="18"/>
          <w:lang w:val="es-MX"/>
        </w:rPr>
      </w:pPr>
    </w:p>
    <w:p w14:paraId="5956245F" w14:textId="04CC5259" w:rsidR="00FD12E4" w:rsidRPr="00801B01" w:rsidRDefault="00FD12E4" w:rsidP="000741D6">
      <w:pPr>
        <w:jc w:val="center"/>
        <w:rPr>
          <w:rFonts w:asciiTheme="minorHAnsi" w:hAnsiTheme="minorHAnsi" w:cstheme="minorHAnsi"/>
          <w:b/>
          <w:sz w:val="18"/>
          <w:szCs w:val="18"/>
          <w:lang w:val="es-MX"/>
        </w:rPr>
      </w:pPr>
    </w:p>
    <w:p w14:paraId="62E49CE5" w14:textId="77777777" w:rsidR="000741D6" w:rsidRPr="00801B01" w:rsidRDefault="00331F79" w:rsidP="000741D6">
      <w:pPr>
        <w:jc w:val="center"/>
        <w:rPr>
          <w:rFonts w:asciiTheme="minorHAnsi" w:hAnsiTheme="minorHAnsi" w:cstheme="minorHAnsi"/>
          <w:b/>
          <w:sz w:val="18"/>
          <w:szCs w:val="18"/>
          <w:lang w:val="es-MX"/>
        </w:rPr>
      </w:pPr>
      <w:r w:rsidRPr="00801B01">
        <w:rPr>
          <w:rFonts w:asciiTheme="minorHAnsi" w:hAnsiTheme="minorHAnsi" w:cstheme="minorHAnsi"/>
          <w:b/>
          <w:sz w:val="18"/>
          <w:szCs w:val="18"/>
          <w:lang w:val="es-MX"/>
        </w:rPr>
        <w:t>LIC</w:t>
      </w:r>
      <w:r w:rsidR="00A64E2C" w:rsidRPr="00801B01">
        <w:rPr>
          <w:rFonts w:asciiTheme="minorHAnsi" w:hAnsiTheme="minorHAnsi" w:cstheme="minorHAnsi"/>
          <w:b/>
          <w:sz w:val="18"/>
          <w:szCs w:val="18"/>
          <w:lang w:val="es-MX"/>
        </w:rPr>
        <w:t xml:space="preserve">. </w:t>
      </w:r>
      <w:r w:rsidRPr="00801B01">
        <w:rPr>
          <w:rFonts w:asciiTheme="minorHAnsi" w:hAnsiTheme="minorHAnsi" w:cstheme="minorHAnsi"/>
          <w:b/>
          <w:sz w:val="18"/>
          <w:szCs w:val="18"/>
          <w:lang w:val="es-MX"/>
        </w:rPr>
        <w:t xml:space="preserve">BEATRIZ ELIZABETH RIVERA DE LOERA </w:t>
      </w:r>
      <w:r w:rsidR="00A64E2C" w:rsidRPr="00801B01">
        <w:rPr>
          <w:rFonts w:asciiTheme="minorHAnsi" w:hAnsiTheme="minorHAnsi" w:cstheme="minorHAnsi"/>
          <w:b/>
          <w:sz w:val="18"/>
          <w:szCs w:val="18"/>
          <w:lang w:val="es-MX"/>
        </w:rPr>
        <w:t xml:space="preserve"> </w:t>
      </w:r>
    </w:p>
    <w:p w14:paraId="7763EC88" w14:textId="7A7F4E49" w:rsidR="000741D6" w:rsidRPr="001E516D" w:rsidRDefault="00A64E2C" w:rsidP="000741D6">
      <w:pPr>
        <w:widowControl/>
        <w:jc w:val="center"/>
        <w:rPr>
          <w:rFonts w:asciiTheme="minorHAnsi" w:hAnsiTheme="minorHAnsi" w:cstheme="minorHAnsi"/>
          <w:b/>
          <w:sz w:val="18"/>
          <w:szCs w:val="18"/>
          <w:lang w:val="es-MX"/>
        </w:rPr>
      </w:pPr>
      <w:r w:rsidRPr="00801B01">
        <w:rPr>
          <w:rFonts w:asciiTheme="minorHAnsi" w:hAnsiTheme="minorHAnsi" w:cstheme="minorHAnsi"/>
          <w:b/>
          <w:sz w:val="18"/>
          <w:szCs w:val="18"/>
          <w:lang w:val="es-MX"/>
        </w:rPr>
        <w:t>JEFE DEL DEPARTAMENTO</w:t>
      </w:r>
      <w:r w:rsidRPr="001E516D">
        <w:rPr>
          <w:rFonts w:asciiTheme="minorHAnsi" w:hAnsiTheme="minorHAnsi" w:cstheme="minorHAnsi"/>
          <w:b/>
          <w:sz w:val="18"/>
          <w:szCs w:val="18"/>
          <w:lang w:val="es-MX"/>
        </w:rPr>
        <w:t xml:space="preserve"> DE COMPRAS </w:t>
      </w:r>
    </w:p>
    <w:p w14:paraId="00EB30D9" w14:textId="2A0286B2" w:rsidR="00FD12E4" w:rsidRPr="001E516D" w:rsidRDefault="00FD12E4" w:rsidP="000741D6">
      <w:pPr>
        <w:widowControl/>
        <w:jc w:val="center"/>
        <w:rPr>
          <w:rFonts w:asciiTheme="minorHAnsi" w:hAnsiTheme="minorHAnsi" w:cstheme="minorHAnsi"/>
          <w:b/>
          <w:sz w:val="18"/>
          <w:szCs w:val="18"/>
          <w:lang w:val="es-MX"/>
        </w:rPr>
      </w:pP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1E516D">
        <w:rPr>
          <w:rFonts w:asciiTheme="minorHAnsi" w:hAnsiTheme="minorHAnsi" w:cstheme="minorHAnsi"/>
          <w:b/>
          <w:sz w:val="18"/>
          <w:szCs w:val="18"/>
          <w:lang w:val="es-MX"/>
        </w:rPr>
        <w:t>Vo.Bo</w:t>
      </w:r>
      <w:proofErr w:type="spellEnd"/>
      <w:r w:rsidRPr="001E516D">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DD4E386"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54C1A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11696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3DE9020"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06C99A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A19F0D7"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5C2710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6035C30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68924662"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6342F91"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741E569"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A9A9F09"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FD5262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03591283"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C4C688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0F904EC"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59BAEDF"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5FF0D375"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33724B20"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0DC4893" w14:textId="7DD22EB4" w:rsidR="008B4F3C" w:rsidRPr="001E516D" w:rsidRDefault="008B4F3C" w:rsidP="003379F3">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“1”</w:t>
      </w:r>
    </w:p>
    <w:p w14:paraId="7F3D4DC9" w14:textId="2ECE0101" w:rsidR="003379F3" w:rsidRPr="00290B07" w:rsidRDefault="003379F3" w:rsidP="003379F3">
      <w:pPr>
        <w:tabs>
          <w:tab w:val="left" w:pos="9923"/>
        </w:tabs>
        <w:ind w:left="-142" w:right="567"/>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                 </w:t>
      </w:r>
      <w:r w:rsidRPr="00290B07">
        <w:rPr>
          <w:rFonts w:asciiTheme="minorHAnsi" w:hAnsiTheme="minorHAnsi" w:cstheme="minorHAnsi"/>
          <w:b/>
          <w:color w:val="000000"/>
          <w:sz w:val="16"/>
          <w:szCs w:val="16"/>
        </w:rPr>
        <w:t>Descripción de los bienes</w:t>
      </w:r>
    </w:p>
    <w:p w14:paraId="6DD8E486" w14:textId="77777777" w:rsidR="008B4F3C" w:rsidRPr="001E516D" w:rsidRDefault="008B4F3C" w:rsidP="008B4F3C">
      <w:pPr>
        <w:rPr>
          <w:rFonts w:asciiTheme="minorHAnsi" w:hAnsiTheme="minorHAnsi" w:cstheme="minorHAnsi"/>
          <w:b/>
          <w:sz w:val="18"/>
          <w:szCs w:val="18"/>
          <w:lang w:val="es-MX"/>
        </w:rPr>
      </w:pPr>
    </w:p>
    <w:p w14:paraId="47D459FB" w14:textId="77777777" w:rsidR="00FF6A65" w:rsidRPr="00290B07" w:rsidRDefault="00FF6A65" w:rsidP="00FF6A65">
      <w:pPr>
        <w:tabs>
          <w:tab w:val="left" w:pos="9923"/>
        </w:tabs>
        <w:ind w:left="-142" w:right="567"/>
        <w:jc w:val="right"/>
        <w:rPr>
          <w:rFonts w:asciiTheme="minorHAnsi" w:hAnsiTheme="minorHAnsi" w:cstheme="minorHAnsi"/>
          <w:b/>
          <w:color w:val="C00000"/>
          <w:sz w:val="12"/>
          <w:szCs w:val="12"/>
        </w:rPr>
      </w:pPr>
      <w:r w:rsidRPr="00290B07">
        <w:rPr>
          <w:rFonts w:asciiTheme="minorHAnsi" w:hAnsiTheme="minorHAnsi" w:cstheme="minorHAnsi"/>
          <w:b/>
          <w:color w:val="C00000"/>
          <w:sz w:val="12"/>
          <w:szCs w:val="12"/>
        </w:rPr>
        <w:t>Este anexo 1 deberá ser modificado conforme a su propuesta, se debe indicar marca, modelo e información completa de lo ofertado.</w:t>
      </w:r>
    </w:p>
    <w:p w14:paraId="388CCDE6" w14:textId="77777777" w:rsidR="00FF6A65" w:rsidRPr="009F5FE0" w:rsidRDefault="00FF6A65" w:rsidP="00FF6A65">
      <w:pPr>
        <w:tabs>
          <w:tab w:val="left" w:pos="9923"/>
        </w:tabs>
        <w:ind w:left="-142" w:right="567"/>
        <w:jc w:val="right"/>
        <w:rPr>
          <w:rFonts w:asciiTheme="minorHAnsi" w:hAnsiTheme="minorHAnsi" w:cstheme="minorHAnsi"/>
          <w:b/>
          <w:color w:val="000000"/>
          <w:sz w:val="12"/>
          <w:szCs w:val="12"/>
        </w:rPr>
      </w:pPr>
    </w:p>
    <w:p w14:paraId="0CC3B09F" w14:textId="77777777" w:rsidR="00FF6A65" w:rsidRPr="009F5FE0" w:rsidRDefault="00FF6A65" w:rsidP="00FF6A65">
      <w:pPr>
        <w:autoSpaceDE w:val="0"/>
        <w:autoSpaceDN w:val="0"/>
        <w:adjustRightInd w:val="0"/>
        <w:jc w:val="center"/>
        <w:rPr>
          <w:rFonts w:ascii="Calibri" w:hAnsi="Calibri" w:cs="Arial"/>
          <w:b/>
          <w:bCs/>
          <w:sz w:val="4"/>
          <w:szCs w:val="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02"/>
        <w:gridCol w:w="6465"/>
        <w:gridCol w:w="995"/>
        <w:gridCol w:w="847"/>
      </w:tblGrid>
      <w:tr w:rsidR="00390F04" w:rsidRPr="006E01AF" w14:paraId="43796ECD" w14:textId="77777777" w:rsidTr="001D5825">
        <w:trPr>
          <w:jc w:val="center"/>
        </w:trPr>
        <w:tc>
          <w:tcPr>
            <w:tcW w:w="490" w:type="pct"/>
            <w:shd w:val="clear" w:color="auto" w:fill="D9D9D9"/>
            <w:vAlign w:val="center"/>
          </w:tcPr>
          <w:p w14:paraId="339EADB8" w14:textId="77777777" w:rsidR="00390F04" w:rsidRPr="006E01AF" w:rsidRDefault="00390F04" w:rsidP="001D5825">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3510" w:type="pct"/>
            <w:shd w:val="clear" w:color="auto" w:fill="D9D9D9"/>
            <w:vAlign w:val="center"/>
          </w:tcPr>
          <w:p w14:paraId="697B453B" w14:textId="77777777" w:rsidR="00390F04" w:rsidRPr="006E01AF" w:rsidRDefault="00390F04" w:rsidP="001D5825">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Descripción a detalle del bien</w:t>
            </w:r>
          </w:p>
        </w:tc>
        <w:tc>
          <w:tcPr>
            <w:tcW w:w="540" w:type="pct"/>
            <w:shd w:val="clear" w:color="auto" w:fill="D9D9D9"/>
            <w:vAlign w:val="center"/>
          </w:tcPr>
          <w:p w14:paraId="391BDD06" w14:textId="77777777" w:rsidR="00390F04" w:rsidRPr="006E01AF" w:rsidRDefault="00390F04" w:rsidP="001D5825">
            <w:pPr>
              <w:jc w:val="center"/>
              <w:rPr>
                <w:rFonts w:asciiTheme="minorHAnsi" w:hAnsiTheme="minorHAnsi" w:cstheme="minorHAnsi"/>
                <w:b/>
                <w:sz w:val="16"/>
                <w:szCs w:val="16"/>
              </w:rPr>
            </w:pPr>
            <w:r w:rsidRPr="006E01AF">
              <w:rPr>
                <w:rFonts w:asciiTheme="minorHAnsi" w:hAnsiTheme="minorHAnsi" w:cstheme="minorHAnsi"/>
                <w:b/>
                <w:sz w:val="16"/>
                <w:szCs w:val="16"/>
              </w:rPr>
              <w:t>Unidad de Medida</w:t>
            </w:r>
          </w:p>
        </w:tc>
        <w:tc>
          <w:tcPr>
            <w:tcW w:w="460" w:type="pct"/>
            <w:shd w:val="clear" w:color="auto" w:fill="D9D9D9"/>
            <w:vAlign w:val="center"/>
          </w:tcPr>
          <w:p w14:paraId="7CFAFAEE" w14:textId="77777777" w:rsidR="00390F04" w:rsidRPr="006E01AF" w:rsidRDefault="00390F04" w:rsidP="001D5825">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tc>
      </w:tr>
      <w:tr w:rsidR="00390F04" w:rsidRPr="006E01AF" w14:paraId="48FC843D" w14:textId="77777777" w:rsidTr="001D5825">
        <w:trPr>
          <w:trHeight w:val="94"/>
          <w:jc w:val="center"/>
        </w:trPr>
        <w:tc>
          <w:tcPr>
            <w:tcW w:w="490" w:type="pct"/>
            <w:shd w:val="clear" w:color="auto" w:fill="auto"/>
          </w:tcPr>
          <w:p w14:paraId="249C8F82" w14:textId="77777777" w:rsidR="00390F04" w:rsidRPr="006E01AF" w:rsidRDefault="00390F04" w:rsidP="001D5825">
            <w:pPr>
              <w:jc w:val="center"/>
              <w:rPr>
                <w:rFonts w:asciiTheme="minorHAnsi" w:hAnsiTheme="minorHAnsi" w:cstheme="minorHAnsi"/>
                <w:sz w:val="16"/>
                <w:szCs w:val="16"/>
              </w:rPr>
            </w:pPr>
            <w:r w:rsidRPr="006E01AF">
              <w:rPr>
                <w:rFonts w:asciiTheme="minorHAnsi" w:hAnsiTheme="minorHAnsi" w:cstheme="minorHAnsi"/>
                <w:sz w:val="16"/>
                <w:szCs w:val="16"/>
              </w:rPr>
              <w:t>1</w:t>
            </w:r>
          </w:p>
        </w:tc>
        <w:tc>
          <w:tcPr>
            <w:tcW w:w="3510" w:type="pct"/>
          </w:tcPr>
          <w:p w14:paraId="253A2A52" w14:textId="77777777" w:rsidR="00390F04" w:rsidRDefault="00390F04" w:rsidP="001D5825">
            <w:pPr>
              <w:autoSpaceDE w:val="0"/>
              <w:autoSpaceDN w:val="0"/>
              <w:adjustRightInd w:val="0"/>
              <w:jc w:val="both"/>
              <w:rPr>
                <w:rFonts w:asciiTheme="minorHAnsi" w:hAnsiTheme="minorHAnsi" w:cstheme="minorHAnsi"/>
                <w:b/>
                <w:sz w:val="16"/>
                <w:szCs w:val="16"/>
              </w:rPr>
            </w:pPr>
            <w:r w:rsidRPr="00E4182E">
              <w:rPr>
                <w:rFonts w:asciiTheme="minorHAnsi" w:hAnsiTheme="minorHAnsi" w:cstheme="minorHAnsi"/>
                <w:b/>
                <w:sz w:val="16"/>
                <w:szCs w:val="16"/>
              </w:rPr>
              <w:t xml:space="preserve">LAMPARAS </w:t>
            </w:r>
          </w:p>
          <w:p w14:paraId="43765931" w14:textId="77777777" w:rsidR="00390F04" w:rsidRDefault="00390F04" w:rsidP="001D5825">
            <w:pPr>
              <w:autoSpaceDE w:val="0"/>
              <w:autoSpaceDN w:val="0"/>
              <w:adjustRightInd w:val="0"/>
              <w:jc w:val="both"/>
              <w:rPr>
                <w:rFonts w:asciiTheme="minorHAnsi" w:hAnsiTheme="minorHAnsi" w:cstheme="minorHAnsi"/>
                <w:b/>
                <w:sz w:val="16"/>
                <w:szCs w:val="16"/>
              </w:rPr>
            </w:pPr>
          </w:p>
          <w:p w14:paraId="2E4878A1"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LED MARCA LUNELI, MODELO TUBOSLIM T5, 18W DE POTENCIA, 60HZ, DIFUSOR OPALINO DE NANO PC, BASE G5, 114.7 CM DE LONGITUD, 6000K, CRI 80, IP20, DISPARADOR DE CALOR DE ALUMINIO, COMPATIBILIDAD CON SISTEMA DE CONTROL DE ILUMINACION DE LUTRON PARA LOGRAR ATENUACIÓN AL 1%.</w:t>
            </w:r>
          </w:p>
          <w:p w14:paraId="2D488B6F" w14:textId="77777777" w:rsidR="00390F04" w:rsidRPr="00E4182E" w:rsidRDefault="00390F04" w:rsidP="001D5825">
            <w:pPr>
              <w:autoSpaceDE w:val="0"/>
              <w:autoSpaceDN w:val="0"/>
              <w:adjustRightInd w:val="0"/>
              <w:jc w:val="both"/>
              <w:rPr>
                <w:rFonts w:asciiTheme="minorHAnsi" w:hAnsiTheme="minorHAnsi" w:cstheme="minorHAnsi"/>
                <w:b/>
                <w:sz w:val="16"/>
                <w:szCs w:val="16"/>
                <w:u w:val="single"/>
              </w:rPr>
            </w:pPr>
          </w:p>
          <w:p w14:paraId="5319FE16" w14:textId="77777777" w:rsidR="00390F04" w:rsidRPr="0037339F" w:rsidRDefault="00390F04" w:rsidP="001D5825">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 xml:space="preserve">2 años de </w:t>
            </w:r>
            <w:proofErr w:type="spellStart"/>
            <w:r w:rsidRPr="0037339F">
              <w:rPr>
                <w:rFonts w:asciiTheme="minorHAnsi" w:hAnsiTheme="minorHAnsi" w:cstheme="minorHAnsi"/>
                <w:b/>
                <w:sz w:val="16"/>
                <w:szCs w:val="16"/>
              </w:rPr>
              <w:t>garantia</w:t>
            </w:r>
            <w:proofErr w:type="spellEnd"/>
            <w:r w:rsidRPr="0037339F">
              <w:rPr>
                <w:rFonts w:asciiTheme="minorHAnsi" w:hAnsiTheme="minorHAnsi" w:cstheme="minorHAnsi"/>
                <w:b/>
                <w:sz w:val="16"/>
                <w:szCs w:val="16"/>
              </w:rPr>
              <w:t>.</w:t>
            </w:r>
          </w:p>
          <w:p w14:paraId="46B8E496" w14:textId="77777777" w:rsidR="00390F04" w:rsidRPr="0037339F" w:rsidRDefault="00390F04" w:rsidP="001D5825">
            <w:pPr>
              <w:autoSpaceDE w:val="0"/>
              <w:autoSpaceDN w:val="0"/>
              <w:adjustRightInd w:val="0"/>
              <w:jc w:val="both"/>
              <w:rPr>
                <w:rFonts w:asciiTheme="minorHAnsi" w:hAnsiTheme="minorHAnsi" w:cstheme="minorHAnsi"/>
                <w:b/>
                <w:sz w:val="14"/>
                <w:szCs w:val="14"/>
              </w:rPr>
            </w:pPr>
            <w:r w:rsidRPr="00E4182E">
              <w:rPr>
                <w:rFonts w:asciiTheme="minorHAnsi" w:hAnsiTheme="minorHAnsi" w:cstheme="minorHAnsi"/>
                <w:b/>
                <w:sz w:val="14"/>
                <w:szCs w:val="14"/>
              </w:rPr>
              <w:t xml:space="preserve">Entregar muestra </w:t>
            </w:r>
            <w:proofErr w:type="spellStart"/>
            <w:r w:rsidRPr="00E4182E">
              <w:rPr>
                <w:rFonts w:asciiTheme="minorHAnsi" w:hAnsiTheme="minorHAnsi" w:cstheme="minorHAnsi"/>
                <w:b/>
                <w:sz w:val="14"/>
                <w:szCs w:val="14"/>
              </w:rPr>
              <w:t>fisica</w:t>
            </w:r>
            <w:proofErr w:type="spellEnd"/>
          </w:p>
        </w:tc>
        <w:tc>
          <w:tcPr>
            <w:tcW w:w="540" w:type="pct"/>
          </w:tcPr>
          <w:p w14:paraId="3E262B54" w14:textId="77777777" w:rsidR="00390F04" w:rsidRPr="006E01AF" w:rsidRDefault="00390F04" w:rsidP="001D5825">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59591160" w14:textId="77777777" w:rsidR="00390F04" w:rsidRPr="006E01AF" w:rsidRDefault="00390F04" w:rsidP="001D5825">
            <w:pPr>
              <w:jc w:val="center"/>
              <w:rPr>
                <w:rFonts w:asciiTheme="minorHAnsi" w:hAnsiTheme="minorHAnsi" w:cstheme="minorHAnsi"/>
                <w:sz w:val="16"/>
                <w:szCs w:val="16"/>
              </w:rPr>
            </w:pPr>
            <w:r>
              <w:rPr>
                <w:rFonts w:asciiTheme="minorHAnsi" w:hAnsiTheme="minorHAnsi" w:cstheme="minorHAnsi"/>
                <w:sz w:val="16"/>
                <w:szCs w:val="16"/>
              </w:rPr>
              <w:t>3,000</w:t>
            </w:r>
          </w:p>
        </w:tc>
      </w:tr>
      <w:tr w:rsidR="00390F04" w:rsidRPr="006E01AF" w14:paraId="6CF94BB3" w14:textId="77777777" w:rsidTr="001D5825">
        <w:trPr>
          <w:trHeight w:val="94"/>
          <w:jc w:val="center"/>
        </w:trPr>
        <w:tc>
          <w:tcPr>
            <w:tcW w:w="490" w:type="pct"/>
            <w:shd w:val="clear" w:color="auto" w:fill="auto"/>
          </w:tcPr>
          <w:p w14:paraId="1A69F560" w14:textId="77777777" w:rsidR="00390F04" w:rsidRPr="006E01AF" w:rsidRDefault="00390F04" w:rsidP="001D5825">
            <w:pPr>
              <w:jc w:val="center"/>
              <w:rPr>
                <w:rFonts w:asciiTheme="minorHAnsi" w:hAnsiTheme="minorHAnsi" w:cstheme="minorHAnsi"/>
                <w:sz w:val="16"/>
                <w:szCs w:val="16"/>
              </w:rPr>
            </w:pPr>
            <w:r>
              <w:rPr>
                <w:rFonts w:asciiTheme="minorHAnsi" w:hAnsiTheme="minorHAnsi" w:cstheme="minorHAnsi"/>
                <w:sz w:val="16"/>
                <w:szCs w:val="16"/>
              </w:rPr>
              <w:t>2</w:t>
            </w:r>
          </w:p>
        </w:tc>
        <w:tc>
          <w:tcPr>
            <w:tcW w:w="3510" w:type="pct"/>
          </w:tcPr>
          <w:p w14:paraId="6DF715DA" w14:textId="77777777" w:rsidR="00390F04" w:rsidRDefault="00390F04" w:rsidP="001D5825">
            <w:pPr>
              <w:jc w:val="both"/>
              <w:rPr>
                <w:rFonts w:asciiTheme="minorHAnsi" w:hAnsiTheme="minorHAnsi" w:cstheme="minorHAnsi"/>
                <w:b/>
                <w:sz w:val="16"/>
                <w:szCs w:val="16"/>
              </w:rPr>
            </w:pPr>
            <w:r w:rsidRPr="00E4182E">
              <w:rPr>
                <w:rFonts w:asciiTheme="minorHAnsi" w:hAnsiTheme="minorHAnsi" w:cstheme="minorHAnsi"/>
                <w:b/>
                <w:sz w:val="16"/>
                <w:szCs w:val="16"/>
              </w:rPr>
              <w:t xml:space="preserve">BALASTRO PARA LAMPARAS </w:t>
            </w:r>
          </w:p>
          <w:p w14:paraId="3B0E2BF4" w14:textId="77777777" w:rsidR="00390F04" w:rsidRDefault="00390F04" w:rsidP="001D5825">
            <w:pPr>
              <w:jc w:val="both"/>
              <w:rPr>
                <w:rFonts w:asciiTheme="minorHAnsi" w:hAnsiTheme="minorHAnsi" w:cstheme="minorHAnsi"/>
                <w:b/>
                <w:sz w:val="16"/>
                <w:szCs w:val="16"/>
              </w:rPr>
            </w:pPr>
          </w:p>
          <w:p w14:paraId="29B90EE0" w14:textId="77777777" w:rsidR="00390F04" w:rsidRPr="0037339F" w:rsidRDefault="00390F04" w:rsidP="001D5825">
            <w:pPr>
              <w:jc w:val="both"/>
              <w:rPr>
                <w:rFonts w:asciiTheme="minorHAnsi" w:hAnsiTheme="minorHAnsi" w:cstheme="minorHAnsi"/>
                <w:sz w:val="16"/>
                <w:szCs w:val="16"/>
              </w:rPr>
            </w:pPr>
            <w:r w:rsidRPr="0037339F">
              <w:rPr>
                <w:rFonts w:asciiTheme="minorHAnsi" w:hAnsiTheme="minorHAnsi" w:cstheme="minorHAnsi"/>
                <w:sz w:val="16"/>
                <w:szCs w:val="16"/>
              </w:rPr>
              <w:t>FLUORESCENTES T5 28W COMPATIBLE CON SISTEMA ECOSYSTEM, 120-227 V MCA LUTRON, RANGO DE ATENUACION DEL 100% AL 0.7% COMPATIBLE CON PANELES DE CONTROL DE ILUMINACIONE ESNCON SENSORES FOTOSENSORES Y BOTONERAS DE ESCENARIOS. CARACTERISTICAS TECNICAS: ENCENDIDO RAPIDO PROGRAMADO, FP&gt;0.95, THD&lt;10%, UNIVERSAL INPUT 120 V~, 220/240 V ~,277V~50-60 Hz, BF=1.0, SP&lt;1W.</w:t>
            </w:r>
          </w:p>
          <w:p w14:paraId="3B7C7C0B" w14:textId="77777777" w:rsidR="00390F04" w:rsidRPr="00E4182E" w:rsidRDefault="00390F04" w:rsidP="001D5825">
            <w:pPr>
              <w:jc w:val="both"/>
              <w:rPr>
                <w:rFonts w:asciiTheme="minorHAnsi" w:hAnsiTheme="minorHAnsi" w:cstheme="minorHAnsi"/>
                <w:b/>
                <w:sz w:val="16"/>
                <w:szCs w:val="16"/>
                <w:u w:val="single"/>
              </w:rPr>
            </w:pPr>
          </w:p>
          <w:p w14:paraId="31AF9594" w14:textId="77777777" w:rsidR="00390F04" w:rsidRPr="0037339F" w:rsidRDefault="00390F04" w:rsidP="001D5825">
            <w:pPr>
              <w:jc w:val="both"/>
              <w:rPr>
                <w:rFonts w:asciiTheme="minorHAnsi" w:hAnsiTheme="minorHAnsi" w:cstheme="minorHAnsi"/>
                <w:b/>
                <w:sz w:val="16"/>
                <w:szCs w:val="16"/>
              </w:rPr>
            </w:pPr>
            <w:r w:rsidRPr="0037339F">
              <w:rPr>
                <w:rFonts w:asciiTheme="minorHAnsi" w:hAnsiTheme="minorHAnsi" w:cstheme="minorHAnsi"/>
                <w:b/>
                <w:sz w:val="16"/>
                <w:szCs w:val="16"/>
              </w:rPr>
              <w:t xml:space="preserve">3 años de </w:t>
            </w:r>
            <w:proofErr w:type="spellStart"/>
            <w:r w:rsidRPr="0037339F">
              <w:rPr>
                <w:rFonts w:asciiTheme="minorHAnsi" w:hAnsiTheme="minorHAnsi" w:cstheme="minorHAnsi"/>
                <w:b/>
                <w:sz w:val="16"/>
                <w:szCs w:val="16"/>
              </w:rPr>
              <w:t>garantia</w:t>
            </w:r>
            <w:proofErr w:type="spellEnd"/>
            <w:r w:rsidRPr="0037339F">
              <w:rPr>
                <w:rFonts w:asciiTheme="minorHAnsi" w:hAnsiTheme="minorHAnsi" w:cstheme="minorHAnsi"/>
                <w:b/>
                <w:sz w:val="16"/>
                <w:szCs w:val="16"/>
              </w:rPr>
              <w:t>.</w:t>
            </w:r>
          </w:p>
          <w:p w14:paraId="380A119A" w14:textId="77777777" w:rsidR="00390F04" w:rsidRPr="00E4182E" w:rsidRDefault="00390F04" w:rsidP="001D5825">
            <w:pPr>
              <w:jc w:val="both"/>
              <w:rPr>
                <w:rFonts w:asciiTheme="minorHAnsi" w:hAnsiTheme="minorHAnsi" w:cstheme="minorHAnsi"/>
                <w:b/>
                <w:sz w:val="16"/>
                <w:szCs w:val="16"/>
                <w:u w:val="single"/>
              </w:rPr>
            </w:pPr>
          </w:p>
          <w:p w14:paraId="75521BAE" w14:textId="77777777" w:rsidR="00390F04" w:rsidRPr="0037339F" w:rsidRDefault="00390F04" w:rsidP="001D5825">
            <w:pPr>
              <w:autoSpaceDE w:val="0"/>
              <w:autoSpaceDN w:val="0"/>
              <w:adjustRightInd w:val="0"/>
              <w:jc w:val="both"/>
              <w:rPr>
                <w:rFonts w:asciiTheme="minorHAnsi" w:hAnsiTheme="minorHAnsi" w:cstheme="minorHAnsi"/>
                <w:b/>
                <w:sz w:val="14"/>
                <w:szCs w:val="14"/>
              </w:rPr>
            </w:pPr>
            <w:r w:rsidRPr="00E4182E">
              <w:rPr>
                <w:rFonts w:asciiTheme="minorHAnsi" w:hAnsiTheme="minorHAnsi" w:cstheme="minorHAnsi"/>
                <w:b/>
                <w:sz w:val="14"/>
                <w:szCs w:val="14"/>
              </w:rPr>
              <w:t xml:space="preserve">Entregar muestra </w:t>
            </w:r>
            <w:proofErr w:type="spellStart"/>
            <w:r w:rsidRPr="00E4182E">
              <w:rPr>
                <w:rFonts w:asciiTheme="minorHAnsi" w:hAnsiTheme="minorHAnsi" w:cstheme="minorHAnsi"/>
                <w:b/>
                <w:sz w:val="14"/>
                <w:szCs w:val="14"/>
              </w:rPr>
              <w:t>fisica</w:t>
            </w:r>
            <w:proofErr w:type="spellEnd"/>
          </w:p>
        </w:tc>
        <w:tc>
          <w:tcPr>
            <w:tcW w:w="540" w:type="pct"/>
          </w:tcPr>
          <w:p w14:paraId="69FCE123" w14:textId="77777777" w:rsidR="00390F04" w:rsidRPr="006E01AF" w:rsidRDefault="00390F04" w:rsidP="001D5825">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555F088" w14:textId="77777777" w:rsidR="00390F04" w:rsidRPr="006E01AF" w:rsidRDefault="00390F04" w:rsidP="001D5825">
            <w:pPr>
              <w:jc w:val="center"/>
              <w:rPr>
                <w:rFonts w:asciiTheme="minorHAnsi" w:hAnsiTheme="minorHAnsi" w:cstheme="minorHAnsi"/>
                <w:sz w:val="16"/>
                <w:szCs w:val="16"/>
              </w:rPr>
            </w:pPr>
            <w:r>
              <w:rPr>
                <w:rFonts w:asciiTheme="minorHAnsi" w:hAnsiTheme="minorHAnsi" w:cstheme="minorHAnsi"/>
                <w:sz w:val="16"/>
                <w:szCs w:val="16"/>
              </w:rPr>
              <w:t>5</w:t>
            </w:r>
            <w:r w:rsidRPr="006E01AF">
              <w:rPr>
                <w:rFonts w:asciiTheme="minorHAnsi" w:hAnsiTheme="minorHAnsi" w:cstheme="minorHAnsi"/>
                <w:sz w:val="16"/>
                <w:szCs w:val="16"/>
              </w:rPr>
              <w:t>00</w:t>
            </w:r>
          </w:p>
        </w:tc>
      </w:tr>
      <w:tr w:rsidR="00390F04" w:rsidRPr="006E01AF" w14:paraId="6F6AB1C6" w14:textId="77777777" w:rsidTr="001D5825">
        <w:trPr>
          <w:trHeight w:val="94"/>
          <w:jc w:val="center"/>
        </w:trPr>
        <w:tc>
          <w:tcPr>
            <w:tcW w:w="490" w:type="pct"/>
            <w:shd w:val="clear" w:color="auto" w:fill="auto"/>
          </w:tcPr>
          <w:p w14:paraId="32D9F802" w14:textId="77777777" w:rsidR="00390F04" w:rsidRDefault="00390F04" w:rsidP="001D5825">
            <w:pPr>
              <w:jc w:val="center"/>
              <w:rPr>
                <w:rFonts w:asciiTheme="minorHAnsi" w:hAnsiTheme="minorHAnsi" w:cstheme="minorHAnsi"/>
                <w:sz w:val="16"/>
                <w:szCs w:val="16"/>
              </w:rPr>
            </w:pPr>
            <w:r>
              <w:rPr>
                <w:rFonts w:asciiTheme="minorHAnsi" w:hAnsiTheme="minorHAnsi" w:cstheme="minorHAnsi"/>
                <w:sz w:val="16"/>
                <w:szCs w:val="16"/>
              </w:rPr>
              <w:t>3</w:t>
            </w:r>
          </w:p>
        </w:tc>
        <w:tc>
          <w:tcPr>
            <w:tcW w:w="3510" w:type="pct"/>
            <w:vAlign w:val="center"/>
          </w:tcPr>
          <w:p w14:paraId="6F0C2071" w14:textId="77777777" w:rsidR="00390F04" w:rsidRPr="0037339F" w:rsidRDefault="00390F04" w:rsidP="001D5825">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SUMINISTRO, INSTALACION, PROGRAMACION, PUESTA EN MARCHA Y CAPACITACION DE SISTEMA DE ALARMA SISMICA</w:t>
            </w:r>
          </w:p>
          <w:p w14:paraId="3F458656" w14:textId="77777777" w:rsidR="00390F04" w:rsidRPr="0037339F" w:rsidRDefault="00390F04" w:rsidP="001D5825">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PROGRAMADA POR REGION.</w:t>
            </w:r>
          </w:p>
          <w:p w14:paraId="693F71AC" w14:textId="77777777" w:rsidR="00390F04" w:rsidRDefault="00390F04" w:rsidP="001D5825">
            <w:pPr>
              <w:autoSpaceDE w:val="0"/>
              <w:autoSpaceDN w:val="0"/>
              <w:adjustRightInd w:val="0"/>
              <w:jc w:val="both"/>
              <w:rPr>
                <w:rFonts w:ascii="Arial" w:hAnsi="Arial" w:cs="Arial"/>
                <w:sz w:val="16"/>
                <w:szCs w:val="16"/>
              </w:rPr>
            </w:pPr>
          </w:p>
          <w:p w14:paraId="41F8CAEC"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Modelo: Alertándote Industrial</w:t>
            </w:r>
          </w:p>
          <w:p w14:paraId="008D87BF"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Incluye:</w:t>
            </w:r>
          </w:p>
          <w:p w14:paraId="509D4CDA"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-Receptor Alertándote.</w:t>
            </w:r>
          </w:p>
          <w:p w14:paraId="3D9A3651"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 xml:space="preserve">-Sonido "Testeo" precargado de </w:t>
            </w:r>
            <w:proofErr w:type="spellStart"/>
            <w:r w:rsidRPr="0037339F">
              <w:rPr>
                <w:rFonts w:asciiTheme="minorHAnsi" w:hAnsiTheme="minorHAnsi" w:cstheme="minorHAnsi"/>
                <w:sz w:val="16"/>
                <w:szCs w:val="16"/>
              </w:rPr>
              <w:t>fabrica</w:t>
            </w:r>
            <w:proofErr w:type="spellEnd"/>
            <w:r w:rsidRPr="0037339F">
              <w:rPr>
                <w:rFonts w:asciiTheme="minorHAnsi" w:hAnsiTheme="minorHAnsi" w:cstheme="minorHAnsi"/>
                <w:sz w:val="16"/>
                <w:szCs w:val="16"/>
              </w:rPr>
              <w:t xml:space="preserve"> que se emitirá todos los días sin</w:t>
            </w:r>
          </w:p>
          <w:p w14:paraId="60228EAD"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excepción en los horarios 10:00Hrs y 18:00Hrs*Para mayor información</w:t>
            </w:r>
          </w:p>
          <w:p w14:paraId="28C8671A"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verificar Términos y Condiciones del presupuesto*</w:t>
            </w:r>
          </w:p>
          <w:p w14:paraId="2B282BA2"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-VHF (Radiofrecuencia)</w:t>
            </w:r>
          </w:p>
          <w:p w14:paraId="3F1EC1DD"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-Requiere de una conexión a internet y una conexión a corriente</w:t>
            </w:r>
          </w:p>
          <w:p w14:paraId="1A00173A"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eléctrica para su monitoreo.</w:t>
            </w:r>
          </w:p>
          <w:p w14:paraId="1087BAAE"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-Módulo relevador de apertura o cierre.</w:t>
            </w:r>
          </w:p>
          <w:p w14:paraId="421157F0"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-Sistema de audio de 2 trompetas de 30W (en caso de no conectarse a</w:t>
            </w:r>
          </w:p>
          <w:p w14:paraId="2E676AE7"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un panel de voceo o contra incendio)</w:t>
            </w:r>
          </w:p>
          <w:p w14:paraId="507CFC27"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-Gabinete metálico (NEMA 5).</w:t>
            </w:r>
          </w:p>
          <w:p w14:paraId="65E25502"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-Portal Web y app móvil de administración.</w:t>
            </w:r>
          </w:p>
          <w:p w14:paraId="36E41CB2"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-Sistema de alerta / alarma, Sistema de voceo.</w:t>
            </w:r>
          </w:p>
          <w:p w14:paraId="682DB2E0"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-Señal de alerta sísmica de por vida.</w:t>
            </w:r>
          </w:p>
          <w:p w14:paraId="3C342FE4"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 xml:space="preserve">-Carta responsiva para carpeta de protección </w:t>
            </w:r>
            <w:proofErr w:type="gramStart"/>
            <w:r w:rsidRPr="0037339F">
              <w:rPr>
                <w:rFonts w:asciiTheme="minorHAnsi" w:hAnsiTheme="minorHAnsi" w:cstheme="minorHAnsi"/>
                <w:sz w:val="16"/>
                <w:szCs w:val="16"/>
              </w:rPr>
              <w:t>civil.(</w:t>
            </w:r>
            <w:proofErr w:type="gramEnd"/>
            <w:r w:rsidRPr="0037339F">
              <w:rPr>
                <w:rFonts w:asciiTheme="minorHAnsi" w:hAnsiTheme="minorHAnsi" w:cstheme="minorHAnsi"/>
                <w:sz w:val="16"/>
                <w:szCs w:val="16"/>
              </w:rPr>
              <w:t>Verificar en Términos</w:t>
            </w:r>
          </w:p>
          <w:p w14:paraId="391E029D"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y Condiciones como ser acreedor a este documento)</w:t>
            </w:r>
          </w:p>
          <w:p w14:paraId="4F571122"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-Póliza de garantía por contrato de un año.</w:t>
            </w:r>
          </w:p>
          <w:p w14:paraId="5A3925DC"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*El equipo se debe de recoger en las oficinas si no se solicitan gastos de</w:t>
            </w:r>
          </w:p>
          <w:p w14:paraId="5D6E40F6" w14:textId="77777777" w:rsidR="00390F04" w:rsidRDefault="00390F04" w:rsidP="001D5825">
            <w:pPr>
              <w:jc w:val="both"/>
              <w:rPr>
                <w:rFonts w:asciiTheme="minorHAnsi" w:hAnsiTheme="minorHAnsi" w:cstheme="minorHAnsi"/>
                <w:sz w:val="16"/>
                <w:szCs w:val="16"/>
              </w:rPr>
            </w:pPr>
            <w:r w:rsidRPr="0037339F">
              <w:rPr>
                <w:rFonts w:asciiTheme="minorHAnsi" w:hAnsiTheme="minorHAnsi" w:cstheme="minorHAnsi"/>
                <w:sz w:val="16"/>
                <w:szCs w:val="16"/>
              </w:rPr>
              <w:t>envío o instalación</w:t>
            </w:r>
          </w:p>
          <w:p w14:paraId="6094019A" w14:textId="77777777" w:rsidR="00390F04" w:rsidRPr="00E4182E" w:rsidRDefault="00390F04" w:rsidP="001D5825">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 xml:space="preserve">12 meses de </w:t>
            </w:r>
            <w:proofErr w:type="spellStart"/>
            <w:r w:rsidRPr="0037339F">
              <w:rPr>
                <w:rFonts w:asciiTheme="minorHAnsi" w:hAnsiTheme="minorHAnsi" w:cstheme="minorHAnsi"/>
                <w:b/>
                <w:sz w:val="16"/>
                <w:szCs w:val="16"/>
              </w:rPr>
              <w:t>garantia</w:t>
            </w:r>
            <w:proofErr w:type="spellEnd"/>
            <w:r w:rsidRPr="0037339F">
              <w:rPr>
                <w:rFonts w:asciiTheme="minorHAnsi" w:hAnsiTheme="minorHAnsi" w:cstheme="minorHAnsi"/>
                <w:b/>
                <w:sz w:val="16"/>
                <w:szCs w:val="16"/>
              </w:rPr>
              <w:t>.</w:t>
            </w:r>
          </w:p>
        </w:tc>
        <w:tc>
          <w:tcPr>
            <w:tcW w:w="540" w:type="pct"/>
          </w:tcPr>
          <w:p w14:paraId="290E5C8B" w14:textId="77777777" w:rsidR="00390F04" w:rsidRPr="006E01AF" w:rsidRDefault="00390F04" w:rsidP="001D5825">
            <w:pPr>
              <w:jc w:val="center"/>
              <w:rPr>
                <w:rFonts w:asciiTheme="minorHAnsi" w:hAnsiTheme="minorHAnsi" w:cstheme="minorHAnsi"/>
                <w:sz w:val="16"/>
                <w:szCs w:val="16"/>
              </w:rPr>
            </w:pPr>
            <w:r>
              <w:rPr>
                <w:rFonts w:asciiTheme="minorHAnsi" w:hAnsiTheme="minorHAnsi" w:cstheme="minorHAnsi"/>
                <w:sz w:val="16"/>
                <w:szCs w:val="16"/>
              </w:rPr>
              <w:t>Lote</w:t>
            </w:r>
          </w:p>
        </w:tc>
        <w:tc>
          <w:tcPr>
            <w:tcW w:w="460" w:type="pct"/>
          </w:tcPr>
          <w:p w14:paraId="2701140B" w14:textId="77777777" w:rsidR="00390F04" w:rsidRDefault="00390F04" w:rsidP="001D5825">
            <w:pPr>
              <w:jc w:val="center"/>
              <w:rPr>
                <w:rFonts w:asciiTheme="minorHAnsi" w:hAnsiTheme="minorHAnsi" w:cstheme="minorHAnsi"/>
                <w:sz w:val="16"/>
                <w:szCs w:val="16"/>
              </w:rPr>
            </w:pPr>
            <w:r>
              <w:rPr>
                <w:rFonts w:asciiTheme="minorHAnsi" w:hAnsiTheme="minorHAnsi" w:cstheme="minorHAnsi"/>
                <w:sz w:val="16"/>
                <w:szCs w:val="16"/>
              </w:rPr>
              <w:t>1</w:t>
            </w:r>
          </w:p>
        </w:tc>
      </w:tr>
      <w:tr w:rsidR="00390F04" w:rsidRPr="006E01AF" w14:paraId="18A3883F" w14:textId="77777777" w:rsidTr="001D5825">
        <w:trPr>
          <w:trHeight w:val="94"/>
          <w:jc w:val="center"/>
        </w:trPr>
        <w:tc>
          <w:tcPr>
            <w:tcW w:w="490" w:type="pct"/>
            <w:shd w:val="clear" w:color="auto" w:fill="auto"/>
          </w:tcPr>
          <w:p w14:paraId="6B32F994" w14:textId="77777777" w:rsidR="00390F04" w:rsidRDefault="00390F04" w:rsidP="001D5825">
            <w:pPr>
              <w:jc w:val="center"/>
              <w:rPr>
                <w:rFonts w:asciiTheme="minorHAnsi" w:hAnsiTheme="minorHAnsi" w:cstheme="minorHAnsi"/>
                <w:sz w:val="16"/>
                <w:szCs w:val="16"/>
              </w:rPr>
            </w:pPr>
            <w:r>
              <w:rPr>
                <w:rFonts w:asciiTheme="minorHAnsi" w:hAnsiTheme="minorHAnsi" w:cstheme="minorHAnsi"/>
                <w:sz w:val="16"/>
                <w:szCs w:val="16"/>
              </w:rPr>
              <w:t>4</w:t>
            </w:r>
          </w:p>
        </w:tc>
        <w:tc>
          <w:tcPr>
            <w:tcW w:w="3510" w:type="pct"/>
            <w:vAlign w:val="center"/>
          </w:tcPr>
          <w:p w14:paraId="1D9D9E53" w14:textId="77777777" w:rsidR="00390F04" w:rsidRDefault="00390F04" w:rsidP="001D5825">
            <w:pPr>
              <w:autoSpaceDE w:val="0"/>
              <w:autoSpaceDN w:val="0"/>
              <w:adjustRightInd w:val="0"/>
              <w:jc w:val="both"/>
              <w:rPr>
                <w:rFonts w:ascii="Arial" w:hAnsi="Arial" w:cs="Arial"/>
                <w:b/>
                <w:sz w:val="16"/>
                <w:szCs w:val="16"/>
              </w:rPr>
            </w:pPr>
            <w:r w:rsidRPr="00995771">
              <w:rPr>
                <w:rFonts w:ascii="Arial" w:hAnsi="Arial" w:cs="Arial"/>
                <w:b/>
                <w:sz w:val="16"/>
                <w:szCs w:val="16"/>
              </w:rPr>
              <w:t xml:space="preserve">TROMPETA </w:t>
            </w:r>
          </w:p>
          <w:p w14:paraId="42CF9DDC" w14:textId="77777777" w:rsidR="00390F04" w:rsidRDefault="00390F04" w:rsidP="001D5825">
            <w:pPr>
              <w:autoSpaceDE w:val="0"/>
              <w:autoSpaceDN w:val="0"/>
              <w:adjustRightInd w:val="0"/>
              <w:jc w:val="both"/>
              <w:rPr>
                <w:rFonts w:ascii="Arial" w:hAnsi="Arial" w:cs="Arial"/>
                <w:b/>
                <w:sz w:val="16"/>
                <w:szCs w:val="16"/>
              </w:rPr>
            </w:pPr>
          </w:p>
          <w:p w14:paraId="31E7D43E" w14:textId="77777777" w:rsidR="00390F04" w:rsidRPr="0037339F" w:rsidRDefault="00390F04" w:rsidP="001D5825">
            <w:pPr>
              <w:autoSpaceDE w:val="0"/>
              <w:autoSpaceDN w:val="0"/>
              <w:adjustRightInd w:val="0"/>
              <w:jc w:val="both"/>
              <w:rPr>
                <w:rFonts w:ascii="Arial" w:hAnsi="Arial" w:cs="Arial"/>
                <w:sz w:val="16"/>
                <w:szCs w:val="16"/>
              </w:rPr>
            </w:pPr>
            <w:r w:rsidRPr="0037339F">
              <w:rPr>
                <w:rFonts w:ascii="Arial" w:hAnsi="Arial" w:cs="Arial"/>
                <w:sz w:val="16"/>
                <w:szCs w:val="16"/>
              </w:rPr>
              <w:t>30 W blanca</w:t>
            </w:r>
          </w:p>
          <w:p w14:paraId="25C627C4"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POTENCIA: 30W IMPEDANCIA: 8Ω</w:t>
            </w:r>
          </w:p>
          <w:p w14:paraId="3DF04A7E" w14:textId="77777777" w:rsidR="00390F04" w:rsidRPr="0037339F" w:rsidRDefault="00390F04" w:rsidP="001D5825">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SEÑAL: 80DB</w:t>
            </w:r>
          </w:p>
          <w:p w14:paraId="466697C5" w14:textId="77777777" w:rsidR="00390F04" w:rsidRDefault="00390F04" w:rsidP="001D5825">
            <w:pPr>
              <w:jc w:val="both"/>
              <w:rPr>
                <w:rFonts w:asciiTheme="minorHAnsi" w:hAnsiTheme="minorHAnsi" w:cstheme="minorHAnsi"/>
                <w:sz w:val="16"/>
                <w:szCs w:val="16"/>
              </w:rPr>
            </w:pPr>
            <w:r w:rsidRPr="0037339F">
              <w:rPr>
                <w:rFonts w:asciiTheme="minorHAnsi" w:hAnsiTheme="minorHAnsi" w:cstheme="minorHAnsi"/>
                <w:sz w:val="16"/>
                <w:szCs w:val="16"/>
              </w:rPr>
              <w:t>BASE PARA FIJAR A PARED</w:t>
            </w:r>
          </w:p>
          <w:p w14:paraId="68D92BCB" w14:textId="77777777" w:rsidR="00390F04" w:rsidRPr="00E4182E" w:rsidRDefault="00390F04" w:rsidP="001D5825">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 xml:space="preserve">12 meses de </w:t>
            </w:r>
            <w:proofErr w:type="spellStart"/>
            <w:r w:rsidRPr="0037339F">
              <w:rPr>
                <w:rFonts w:asciiTheme="minorHAnsi" w:hAnsiTheme="minorHAnsi" w:cstheme="minorHAnsi"/>
                <w:b/>
                <w:sz w:val="16"/>
                <w:szCs w:val="16"/>
              </w:rPr>
              <w:t>garantia</w:t>
            </w:r>
            <w:proofErr w:type="spellEnd"/>
            <w:r w:rsidRPr="0037339F">
              <w:rPr>
                <w:rFonts w:asciiTheme="minorHAnsi" w:hAnsiTheme="minorHAnsi" w:cstheme="minorHAnsi"/>
                <w:b/>
                <w:sz w:val="16"/>
                <w:szCs w:val="16"/>
              </w:rPr>
              <w:t>.</w:t>
            </w:r>
          </w:p>
        </w:tc>
        <w:tc>
          <w:tcPr>
            <w:tcW w:w="540" w:type="pct"/>
          </w:tcPr>
          <w:p w14:paraId="6E71F2AB" w14:textId="77777777" w:rsidR="00390F04" w:rsidRPr="006E01AF" w:rsidRDefault="00390F04" w:rsidP="001D5825">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47787DA" w14:textId="77777777" w:rsidR="00390F04" w:rsidRDefault="00390F04" w:rsidP="001D5825">
            <w:pPr>
              <w:jc w:val="center"/>
              <w:rPr>
                <w:rFonts w:asciiTheme="minorHAnsi" w:hAnsiTheme="minorHAnsi" w:cstheme="minorHAnsi"/>
                <w:sz w:val="16"/>
                <w:szCs w:val="16"/>
              </w:rPr>
            </w:pPr>
            <w:r>
              <w:rPr>
                <w:rFonts w:asciiTheme="minorHAnsi" w:hAnsiTheme="minorHAnsi" w:cstheme="minorHAnsi"/>
                <w:sz w:val="16"/>
                <w:szCs w:val="16"/>
              </w:rPr>
              <w:t>3</w:t>
            </w:r>
          </w:p>
        </w:tc>
      </w:tr>
    </w:tbl>
    <w:p w14:paraId="6D99A750" w14:textId="77777777" w:rsidR="00974FD7" w:rsidRPr="001E516D" w:rsidRDefault="00974FD7" w:rsidP="00377286">
      <w:pPr>
        <w:ind w:right="567"/>
        <w:jc w:val="center"/>
        <w:rPr>
          <w:rFonts w:asciiTheme="minorHAnsi" w:hAnsiTheme="minorHAnsi" w:cstheme="minorHAnsi"/>
          <w:b/>
          <w:color w:val="000000"/>
          <w:sz w:val="18"/>
          <w:szCs w:val="18"/>
          <w:lang w:val="es-MX"/>
        </w:rPr>
      </w:pPr>
    </w:p>
    <w:p w14:paraId="527AAB6C" w14:textId="77777777" w:rsidR="009F154A" w:rsidRPr="007D2B8E" w:rsidRDefault="009F154A" w:rsidP="009F154A">
      <w:pPr>
        <w:jc w:val="center"/>
        <w:rPr>
          <w:rFonts w:asciiTheme="minorHAnsi" w:hAnsiTheme="minorHAnsi" w:cstheme="minorHAnsi"/>
          <w:b/>
          <w:sz w:val="16"/>
          <w:szCs w:val="16"/>
        </w:rPr>
      </w:pPr>
      <w:r w:rsidRPr="007D2B8E">
        <w:rPr>
          <w:rFonts w:asciiTheme="minorHAnsi" w:hAnsiTheme="minorHAnsi" w:cstheme="minorHAnsi"/>
          <w:b/>
          <w:sz w:val="16"/>
          <w:szCs w:val="16"/>
        </w:rPr>
        <w:t>(Nombre y firma de la persona física o representante legal de la persona física o moral o representante común de la agrupación de personas)</w:t>
      </w:r>
    </w:p>
    <w:p w14:paraId="50A56A14" w14:textId="7FA19941" w:rsidR="003379F3" w:rsidRPr="00E66A91" w:rsidRDefault="003379F3" w:rsidP="003379F3">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w:t>
      </w:r>
      <w:r>
        <w:rPr>
          <w:rFonts w:asciiTheme="minorHAnsi" w:hAnsiTheme="minorHAnsi" w:cstheme="minorHAnsi"/>
          <w:b/>
          <w:sz w:val="18"/>
          <w:szCs w:val="18"/>
        </w:rPr>
        <w:t>1.1</w:t>
      </w:r>
      <w:r w:rsidRPr="00E66A91">
        <w:rPr>
          <w:rFonts w:asciiTheme="minorHAnsi" w:hAnsiTheme="minorHAnsi" w:cstheme="minorHAnsi"/>
          <w:b/>
          <w:sz w:val="18"/>
          <w:szCs w:val="18"/>
        </w:rPr>
        <w:t>”</w:t>
      </w:r>
    </w:p>
    <w:p w14:paraId="71D33EFB" w14:textId="77777777" w:rsidR="00824C84" w:rsidRPr="00E66A91" w:rsidRDefault="00824C84" w:rsidP="00824C84">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“Lugar y plazo de Entrega de Bienes”</w:t>
      </w:r>
    </w:p>
    <w:p w14:paraId="5024294E" w14:textId="01921B38" w:rsidR="00824C84" w:rsidRDefault="00824C84" w:rsidP="00824C84">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5D2AF308" w14:textId="77777777" w:rsidR="00D8109D" w:rsidRPr="00E66A91" w:rsidRDefault="00D8109D" w:rsidP="00824C84">
      <w:pPr>
        <w:autoSpaceDE w:val="0"/>
        <w:autoSpaceDN w:val="0"/>
        <w:adjustRightInd w:val="0"/>
        <w:jc w:val="center"/>
        <w:rPr>
          <w:rFonts w:asciiTheme="minorHAnsi" w:hAnsiTheme="minorHAnsi" w:cstheme="minorHAnsi"/>
          <w:b/>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D8109D" w:rsidRPr="006E01AF" w14:paraId="67E11764" w14:textId="77777777" w:rsidTr="00B06608">
        <w:trPr>
          <w:jc w:val="center"/>
        </w:trPr>
        <w:tc>
          <w:tcPr>
            <w:tcW w:w="704" w:type="dxa"/>
            <w:shd w:val="clear" w:color="auto" w:fill="F2F2F2"/>
          </w:tcPr>
          <w:p w14:paraId="31F39BA5" w14:textId="77777777" w:rsidR="00D8109D" w:rsidRPr="006E01AF" w:rsidRDefault="00D8109D" w:rsidP="00B06608">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69A6CF5F" w14:textId="77777777" w:rsidR="00D8109D" w:rsidRPr="006E01AF" w:rsidRDefault="00D8109D" w:rsidP="00B06608">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3F6E65D3" w14:textId="77777777" w:rsidR="00D8109D" w:rsidRPr="006E01AF" w:rsidRDefault="00D8109D" w:rsidP="00B06608">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0945223A" w14:textId="77777777" w:rsidR="00D8109D" w:rsidRPr="006E01AF" w:rsidRDefault="00D8109D" w:rsidP="00B06608">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C3EC4FE" w14:textId="77777777" w:rsidR="00D8109D" w:rsidRPr="006E01AF" w:rsidRDefault="00D8109D" w:rsidP="00B06608">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4F180769" w14:textId="77777777" w:rsidR="00D8109D" w:rsidRPr="006E01AF" w:rsidRDefault="00D8109D" w:rsidP="00B06608">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D8109D" w:rsidRPr="00E4182E" w14:paraId="1FA3690D" w14:textId="77777777" w:rsidTr="00B06608">
        <w:trPr>
          <w:trHeight w:val="435"/>
          <w:jc w:val="center"/>
        </w:trPr>
        <w:tc>
          <w:tcPr>
            <w:tcW w:w="704" w:type="dxa"/>
            <w:vMerge w:val="restart"/>
            <w:shd w:val="clear" w:color="auto" w:fill="auto"/>
            <w:vAlign w:val="center"/>
          </w:tcPr>
          <w:p w14:paraId="414B45C6" w14:textId="77777777" w:rsidR="00D8109D" w:rsidRPr="00E4182E" w:rsidRDefault="00D8109D" w:rsidP="00B06608">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1</w:t>
            </w:r>
            <w:r>
              <w:rPr>
                <w:rFonts w:asciiTheme="minorHAnsi" w:hAnsiTheme="minorHAnsi" w:cstheme="minorHAnsi"/>
                <w:b/>
                <w:sz w:val="14"/>
                <w:szCs w:val="14"/>
                <w:lang w:val="es-MX"/>
              </w:rPr>
              <w:t xml:space="preserve"> a 4</w:t>
            </w:r>
          </w:p>
        </w:tc>
        <w:tc>
          <w:tcPr>
            <w:tcW w:w="992" w:type="dxa"/>
            <w:vMerge w:val="restart"/>
            <w:vAlign w:val="center"/>
          </w:tcPr>
          <w:p w14:paraId="7FC08CBA" w14:textId="77777777" w:rsidR="00D8109D" w:rsidRPr="00FD5638" w:rsidRDefault="00D8109D" w:rsidP="00B06608">
            <w:pPr>
              <w:jc w:val="center"/>
              <w:rPr>
                <w:rFonts w:asciiTheme="minorHAnsi" w:eastAsia="Calibri" w:hAnsiTheme="minorHAnsi" w:cstheme="minorHAnsi"/>
                <w:b/>
                <w:color w:val="000000"/>
                <w:sz w:val="12"/>
                <w:szCs w:val="12"/>
              </w:rPr>
            </w:pPr>
            <w:r w:rsidRPr="00FD5638">
              <w:rPr>
                <w:rFonts w:asciiTheme="minorHAnsi" w:hAnsiTheme="minorHAnsi" w:cstheme="minorHAnsi"/>
                <w:b/>
                <w:bCs/>
                <w:color w:val="000000"/>
                <w:sz w:val="12"/>
                <w:szCs w:val="12"/>
              </w:rPr>
              <w:t>Para la partida 1 y 2 a los 60 días naturales; partida 3 y 4 a los 15 días naturales, posteriores al fallo.</w:t>
            </w:r>
          </w:p>
          <w:p w14:paraId="18E3A692" w14:textId="77777777" w:rsidR="00D8109D" w:rsidRPr="00E4182E" w:rsidRDefault="00D8109D" w:rsidP="00B06608">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7079F133" w14:textId="77777777" w:rsidR="00D8109D" w:rsidRPr="00E4182E" w:rsidRDefault="00D8109D" w:rsidP="00B06608">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11271A48" w14:textId="77777777" w:rsidR="00D8109D" w:rsidRPr="00E4182E" w:rsidRDefault="00D8109D" w:rsidP="00B06608">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Edificio 309, Cd. Universitaria.</w:t>
            </w:r>
          </w:p>
        </w:tc>
        <w:tc>
          <w:tcPr>
            <w:tcW w:w="2835" w:type="dxa"/>
            <w:shd w:val="clear" w:color="auto" w:fill="auto"/>
            <w:vAlign w:val="center"/>
          </w:tcPr>
          <w:p w14:paraId="2427ED3C" w14:textId="77777777" w:rsidR="00D8109D" w:rsidRPr="00E4182E" w:rsidRDefault="00D8109D" w:rsidP="00B06608">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Pr="00E4182E">
              <w:rPr>
                <w:rFonts w:asciiTheme="minorHAnsi" w:hAnsiTheme="minorHAnsi" w:cstheme="minorHAnsi"/>
                <w:b/>
                <w:sz w:val="14"/>
                <w:szCs w:val="16"/>
                <w:lang w:val="es-MX"/>
              </w:rPr>
              <w:t xml:space="preserve"> </w:t>
            </w:r>
          </w:p>
          <w:p w14:paraId="2AC4EFAA" w14:textId="77777777" w:rsidR="00D8109D" w:rsidRPr="00E4182E" w:rsidRDefault="00D8109D" w:rsidP="00B06608">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 xml:space="preserve">M.I. Alberto Palacios </w:t>
            </w:r>
            <w:proofErr w:type="spellStart"/>
            <w:r w:rsidRPr="00E4182E">
              <w:rPr>
                <w:rFonts w:asciiTheme="minorHAnsi" w:eastAsia="Calibri" w:hAnsiTheme="minorHAnsi" w:cstheme="minorHAnsi"/>
                <w:color w:val="000000"/>
                <w:sz w:val="14"/>
                <w:szCs w:val="14"/>
              </w:rPr>
              <w:t>Tiscareño</w:t>
            </w:r>
            <w:proofErr w:type="spellEnd"/>
          </w:p>
        </w:tc>
        <w:tc>
          <w:tcPr>
            <w:tcW w:w="2126" w:type="dxa"/>
            <w:vAlign w:val="center"/>
          </w:tcPr>
          <w:p w14:paraId="602B1091" w14:textId="77777777" w:rsidR="00D8109D" w:rsidRPr="00E4182E" w:rsidRDefault="00D8109D" w:rsidP="00B06608">
            <w:pPr>
              <w:jc w:val="center"/>
              <w:rPr>
                <w:rFonts w:asciiTheme="minorHAnsi" w:hAnsiTheme="minorHAnsi" w:cstheme="minorHAnsi"/>
                <w:b/>
                <w:sz w:val="12"/>
                <w:szCs w:val="12"/>
                <w:lang w:val="es-MX"/>
              </w:rPr>
            </w:pPr>
            <w:r w:rsidRPr="00E4182E">
              <w:rPr>
                <w:rStyle w:val="Hipervnculo"/>
                <w:rFonts w:asciiTheme="minorHAnsi" w:hAnsiTheme="minorHAnsi" w:cstheme="minorHAnsi"/>
                <w:sz w:val="12"/>
                <w:szCs w:val="12"/>
              </w:rPr>
              <w:t>apalacios@correo.uaa.mx</w:t>
            </w:r>
          </w:p>
        </w:tc>
        <w:tc>
          <w:tcPr>
            <w:tcW w:w="1406" w:type="dxa"/>
            <w:vMerge w:val="restart"/>
            <w:vAlign w:val="center"/>
          </w:tcPr>
          <w:p w14:paraId="6F277346" w14:textId="77777777" w:rsidR="00D8109D" w:rsidRPr="00E4182E" w:rsidRDefault="00D8109D" w:rsidP="00B06608">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577E3426" w14:textId="77777777" w:rsidR="00D8109D" w:rsidRPr="00E4182E" w:rsidRDefault="00D8109D" w:rsidP="00B06608">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Pr="00E4182E">
              <w:rPr>
                <w:rFonts w:asciiTheme="minorHAnsi" w:hAnsiTheme="minorHAnsi" w:cstheme="minorHAnsi"/>
                <w:b/>
                <w:sz w:val="14"/>
                <w:szCs w:val="14"/>
                <w:lang w:val="es-MX"/>
              </w:rPr>
              <w:t xml:space="preserve"> </w:t>
            </w:r>
          </w:p>
        </w:tc>
      </w:tr>
      <w:tr w:rsidR="00D8109D" w:rsidRPr="00E4182E" w14:paraId="257534FD" w14:textId="77777777" w:rsidTr="00B06608">
        <w:trPr>
          <w:jc w:val="center"/>
        </w:trPr>
        <w:tc>
          <w:tcPr>
            <w:tcW w:w="704" w:type="dxa"/>
            <w:vMerge/>
            <w:shd w:val="clear" w:color="auto" w:fill="auto"/>
            <w:vAlign w:val="center"/>
          </w:tcPr>
          <w:p w14:paraId="5B01E9FE" w14:textId="77777777" w:rsidR="00D8109D" w:rsidRPr="00E4182E" w:rsidRDefault="00D8109D" w:rsidP="00B06608">
            <w:pPr>
              <w:jc w:val="center"/>
              <w:rPr>
                <w:rFonts w:asciiTheme="minorHAnsi" w:hAnsiTheme="minorHAnsi" w:cstheme="minorHAnsi"/>
                <w:b/>
                <w:sz w:val="14"/>
                <w:szCs w:val="14"/>
                <w:lang w:val="es-MX"/>
              </w:rPr>
            </w:pPr>
          </w:p>
        </w:tc>
        <w:tc>
          <w:tcPr>
            <w:tcW w:w="992" w:type="dxa"/>
            <w:vMerge/>
            <w:vAlign w:val="center"/>
          </w:tcPr>
          <w:p w14:paraId="737AA00B" w14:textId="77777777" w:rsidR="00D8109D" w:rsidRPr="00E4182E" w:rsidRDefault="00D8109D" w:rsidP="00B06608">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25ABFFB" w14:textId="77777777" w:rsidR="00D8109D" w:rsidRPr="00E4182E" w:rsidRDefault="00D8109D" w:rsidP="00B06608">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2E83CEEF" w14:textId="77777777" w:rsidR="00D8109D" w:rsidRPr="00E4182E" w:rsidRDefault="00D8109D" w:rsidP="00B06608">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11A67CFF" w14:textId="77777777" w:rsidR="00D8109D" w:rsidRPr="00E4182E" w:rsidRDefault="00D8109D" w:rsidP="00B06608">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2126" w:type="dxa"/>
            <w:vAlign w:val="center"/>
          </w:tcPr>
          <w:p w14:paraId="3B15F1C4" w14:textId="77777777" w:rsidR="00D8109D" w:rsidRPr="00E4182E" w:rsidRDefault="00D8109D" w:rsidP="00B06608">
            <w:pPr>
              <w:jc w:val="center"/>
              <w:rPr>
                <w:rFonts w:asciiTheme="minorHAnsi" w:hAnsiTheme="minorHAnsi" w:cstheme="minorHAnsi"/>
              </w:rPr>
            </w:pPr>
            <w:r w:rsidRPr="00E4182E">
              <w:rPr>
                <w:rStyle w:val="Hipervnculo"/>
                <w:rFonts w:asciiTheme="minorHAnsi" w:hAnsiTheme="minorHAnsi" w:cstheme="minorHAnsi"/>
                <w:sz w:val="12"/>
                <w:szCs w:val="12"/>
              </w:rPr>
              <w:t>alejandro.ortega@edu.uaa.mx</w:t>
            </w:r>
          </w:p>
        </w:tc>
        <w:tc>
          <w:tcPr>
            <w:tcW w:w="1406" w:type="dxa"/>
            <w:vMerge/>
            <w:vAlign w:val="center"/>
          </w:tcPr>
          <w:p w14:paraId="53E8CFB5" w14:textId="77777777" w:rsidR="00D8109D" w:rsidRPr="00E4182E" w:rsidRDefault="00D8109D" w:rsidP="00B06608">
            <w:pPr>
              <w:jc w:val="center"/>
              <w:rPr>
                <w:rFonts w:asciiTheme="minorHAnsi" w:hAnsiTheme="minorHAnsi" w:cstheme="minorHAnsi"/>
                <w:b/>
                <w:sz w:val="14"/>
                <w:szCs w:val="14"/>
                <w:lang w:val="es-MX"/>
              </w:rPr>
            </w:pPr>
          </w:p>
        </w:tc>
      </w:tr>
    </w:tbl>
    <w:p w14:paraId="1C7E8669" w14:textId="77777777" w:rsidR="00D8109D" w:rsidRPr="00E4182E" w:rsidRDefault="00D8109D" w:rsidP="00D8109D">
      <w:pPr>
        <w:autoSpaceDE w:val="0"/>
        <w:autoSpaceDN w:val="0"/>
        <w:adjustRightInd w:val="0"/>
        <w:jc w:val="both"/>
        <w:rPr>
          <w:rFonts w:asciiTheme="minorHAnsi" w:hAnsiTheme="minorHAnsi" w:cstheme="minorHAnsi"/>
          <w:sz w:val="17"/>
          <w:szCs w:val="17"/>
        </w:rPr>
      </w:pPr>
    </w:p>
    <w:p w14:paraId="3CF71BF9" w14:textId="55682C0F" w:rsidR="00D8109D" w:rsidRPr="006E01AF" w:rsidRDefault="00D8109D" w:rsidP="00D8109D">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a los</w:t>
      </w:r>
      <w:r>
        <w:rPr>
          <w:rFonts w:asciiTheme="minorHAnsi" w:hAnsiTheme="minorHAnsi" w:cstheme="minorHAnsi"/>
          <w:sz w:val="17"/>
          <w:szCs w:val="17"/>
        </w:rPr>
        <w:t>:</w:t>
      </w:r>
      <w:r w:rsidRPr="00E4182E">
        <w:rPr>
          <w:rFonts w:asciiTheme="minorHAnsi" w:hAnsiTheme="minorHAnsi" w:cstheme="minorHAnsi"/>
          <w:sz w:val="17"/>
          <w:szCs w:val="17"/>
        </w:rPr>
        <w:t xml:space="preserve"> </w:t>
      </w:r>
      <w:r w:rsidRPr="00FD5638">
        <w:rPr>
          <w:rFonts w:asciiTheme="minorHAnsi" w:hAnsiTheme="minorHAnsi" w:cstheme="minorHAnsi"/>
          <w:b/>
          <w:bCs/>
          <w:color w:val="000000"/>
          <w:sz w:val="17"/>
          <w:szCs w:val="17"/>
        </w:rPr>
        <w:t xml:space="preserve">partida </w:t>
      </w:r>
      <w:r>
        <w:rPr>
          <w:rFonts w:asciiTheme="minorHAnsi" w:hAnsiTheme="minorHAnsi" w:cstheme="minorHAnsi"/>
          <w:b/>
          <w:bCs/>
          <w:color w:val="000000"/>
          <w:sz w:val="17"/>
          <w:szCs w:val="17"/>
        </w:rPr>
        <w:t>1 y 2 a los 120</w:t>
      </w:r>
      <w:r w:rsidRPr="00FD5638">
        <w:rPr>
          <w:rFonts w:asciiTheme="minorHAnsi" w:hAnsiTheme="minorHAnsi" w:cstheme="minorHAnsi"/>
          <w:b/>
          <w:bCs/>
          <w:color w:val="000000"/>
          <w:sz w:val="17"/>
          <w:szCs w:val="17"/>
        </w:rPr>
        <w:t xml:space="preserve"> días naturales; partida 3 y 4 a los 15 días naturales</w:t>
      </w:r>
      <w:r>
        <w:rPr>
          <w:rFonts w:asciiTheme="minorHAnsi" w:hAnsiTheme="minorHAnsi" w:cstheme="minorHAnsi"/>
          <w:b/>
          <w:bCs/>
          <w:color w:val="000000"/>
          <w:sz w:val="16"/>
          <w:szCs w:val="16"/>
        </w:rPr>
        <w:t xml:space="preserve">, </w:t>
      </w:r>
      <w:r w:rsidRPr="00E4182E">
        <w:rPr>
          <w:rFonts w:asciiTheme="minorHAnsi" w:hAnsiTheme="minorHAnsi" w:cstheme="minorHAnsi"/>
          <w:b/>
          <w:sz w:val="17"/>
          <w:szCs w:val="17"/>
        </w:rPr>
        <w:t xml:space="preserve">posteriores a la </w:t>
      </w:r>
      <w:proofErr w:type="spellStart"/>
      <w:r w:rsidRPr="00E4182E">
        <w:rPr>
          <w:rFonts w:asciiTheme="minorHAnsi" w:hAnsiTheme="minorHAnsi" w:cstheme="minorHAnsi"/>
          <w:b/>
          <w:sz w:val="17"/>
          <w:szCs w:val="17"/>
        </w:rPr>
        <w:t>fechga</w:t>
      </w:r>
      <w:proofErr w:type="spellEnd"/>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A91A5A3" w14:textId="77777777" w:rsidR="00824C84" w:rsidRDefault="00824C84" w:rsidP="00824C84">
      <w:pPr>
        <w:autoSpaceDE w:val="0"/>
        <w:autoSpaceDN w:val="0"/>
        <w:adjustRightInd w:val="0"/>
        <w:jc w:val="both"/>
        <w:rPr>
          <w:rFonts w:asciiTheme="minorHAnsi" w:hAnsiTheme="minorHAnsi" w:cstheme="minorHAnsi"/>
          <w:b/>
          <w:sz w:val="17"/>
          <w:szCs w:val="17"/>
        </w:rPr>
      </w:pPr>
    </w:p>
    <w:p w14:paraId="008C22A1" w14:textId="77777777" w:rsidR="00824C84" w:rsidRPr="00E66A91" w:rsidRDefault="00824C84" w:rsidP="00824C84">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1B1927BF" w14:textId="77777777" w:rsidR="00824C84" w:rsidRPr="00E66A91" w:rsidRDefault="00824C84" w:rsidP="00824C84">
      <w:pPr>
        <w:autoSpaceDE w:val="0"/>
        <w:autoSpaceDN w:val="0"/>
        <w:adjustRightInd w:val="0"/>
        <w:jc w:val="both"/>
        <w:rPr>
          <w:rFonts w:asciiTheme="minorHAnsi" w:hAnsiTheme="minorHAnsi" w:cstheme="minorHAnsi"/>
          <w:b/>
          <w:sz w:val="18"/>
          <w:szCs w:val="18"/>
        </w:rPr>
      </w:pPr>
    </w:p>
    <w:p w14:paraId="2F169924" w14:textId="77777777" w:rsidR="00824C84" w:rsidRPr="00E66A91" w:rsidRDefault="00824C84" w:rsidP="00824C84">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0FDB563" w14:textId="77777777" w:rsidR="00824C84" w:rsidRPr="00926CBB" w:rsidRDefault="00824C84" w:rsidP="00824C84">
      <w:pPr>
        <w:autoSpaceDE w:val="0"/>
        <w:autoSpaceDN w:val="0"/>
        <w:adjustRightInd w:val="0"/>
        <w:jc w:val="both"/>
        <w:rPr>
          <w:rFonts w:asciiTheme="minorHAnsi" w:hAnsiTheme="minorHAnsi" w:cs="Arial"/>
          <w:b/>
          <w:sz w:val="18"/>
          <w:szCs w:val="18"/>
        </w:rPr>
      </w:pPr>
    </w:p>
    <w:p w14:paraId="702454BE" w14:textId="77777777" w:rsidR="00824C84" w:rsidRPr="00DA0E6B" w:rsidRDefault="00824C84" w:rsidP="00824C84">
      <w:pPr>
        <w:pStyle w:val="Textoindependiente"/>
        <w:numPr>
          <w:ilvl w:val="0"/>
          <w:numId w:val="8"/>
        </w:numPr>
        <w:ind w:hanging="720"/>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CD3E0F1" w14:textId="77777777" w:rsidR="00824C84" w:rsidRPr="00DA0E6B" w:rsidRDefault="00824C84" w:rsidP="00824C84">
      <w:pPr>
        <w:pStyle w:val="Textoindependiente"/>
        <w:rPr>
          <w:rFonts w:asciiTheme="minorHAnsi" w:hAnsiTheme="minorHAnsi" w:cs="Arial"/>
          <w:b/>
          <w:sz w:val="14"/>
          <w:szCs w:val="14"/>
        </w:rPr>
      </w:pPr>
    </w:p>
    <w:p w14:paraId="27694C9A" w14:textId="77777777" w:rsidR="00824C84" w:rsidRPr="00926CBB" w:rsidRDefault="00824C84" w:rsidP="00824C84">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0DAC7BA0" w14:textId="77777777" w:rsidR="00824C84" w:rsidRPr="00E66A91" w:rsidRDefault="00824C84" w:rsidP="00824C84">
      <w:pPr>
        <w:autoSpaceDE w:val="0"/>
        <w:autoSpaceDN w:val="0"/>
        <w:adjustRightInd w:val="0"/>
        <w:jc w:val="both"/>
        <w:rPr>
          <w:rFonts w:asciiTheme="minorHAnsi" w:hAnsiTheme="minorHAnsi" w:cstheme="minorHAnsi"/>
          <w:b/>
          <w:sz w:val="14"/>
          <w:szCs w:val="14"/>
        </w:rPr>
      </w:pPr>
    </w:p>
    <w:p w14:paraId="21E2111B" w14:textId="77777777" w:rsidR="003379F3" w:rsidRPr="002C1BD2" w:rsidRDefault="003379F3" w:rsidP="003379F3">
      <w:pPr>
        <w:pStyle w:val="Textoindependiente"/>
        <w:rPr>
          <w:rFonts w:asciiTheme="minorHAnsi" w:hAnsiTheme="minorHAnsi" w:cstheme="minorHAnsi"/>
          <w:sz w:val="12"/>
          <w:szCs w:val="12"/>
        </w:rPr>
      </w:pPr>
    </w:p>
    <w:p w14:paraId="78B70E99" w14:textId="77777777" w:rsidR="003379F3" w:rsidRPr="007D2B8E" w:rsidRDefault="003379F3" w:rsidP="003379F3">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1B802F6" w14:textId="77777777" w:rsidR="003379F3" w:rsidRPr="00E66A91" w:rsidRDefault="003379F3" w:rsidP="003379F3">
      <w:pPr>
        <w:tabs>
          <w:tab w:val="left" w:pos="4214"/>
        </w:tabs>
        <w:rPr>
          <w:rFonts w:asciiTheme="minorHAnsi" w:hAnsiTheme="minorHAnsi" w:cstheme="minorHAnsi"/>
          <w:b/>
          <w:sz w:val="18"/>
          <w:szCs w:val="18"/>
        </w:rPr>
      </w:pPr>
    </w:p>
    <w:p w14:paraId="64623564" w14:textId="77777777" w:rsidR="004A01A5" w:rsidRPr="00E66A91" w:rsidRDefault="004A01A5" w:rsidP="004A01A5">
      <w:pPr>
        <w:tabs>
          <w:tab w:val="left" w:pos="4214"/>
        </w:tabs>
        <w:rPr>
          <w:rFonts w:asciiTheme="minorHAnsi" w:hAnsiTheme="minorHAnsi" w:cstheme="minorHAnsi"/>
          <w:b/>
          <w:sz w:val="18"/>
          <w:szCs w:val="18"/>
        </w:rPr>
      </w:pPr>
    </w:p>
    <w:p w14:paraId="499A4E65" w14:textId="77777777" w:rsidR="00F34EA2" w:rsidRPr="004A01A5" w:rsidRDefault="00F34EA2" w:rsidP="00377286">
      <w:pPr>
        <w:ind w:right="567"/>
        <w:jc w:val="center"/>
        <w:rPr>
          <w:rFonts w:asciiTheme="minorHAnsi" w:hAnsiTheme="minorHAnsi" w:cstheme="minorHAnsi"/>
          <w:b/>
          <w:color w:val="000000"/>
          <w:sz w:val="18"/>
          <w:szCs w:val="18"/>
        </w:rPr>
      </w:pPr>
    </w:p>
    <w:p w14:paraId="3262D09D" w14:textId="76894E2F" w:rsidR="00F34EA2" w:rsidRPr="001E516D" w:rsidRDefault="00F34EA2" w:rsidP="00377286">
      <w:pPr>
        <w:ind w:right="567"/>
        <w:jc w:val="center"/>
        <w:rPr>
          <w:rFonts w:asciiTheme="minorHAnsi" w:hAnsiTheme="minorHAnsi" w:cstheme="minorHAnsi"/>
          <w:b/>
          <w:color w:val="000000"/>
          <w:sz w:val="18"/>
          <w:szCs w:val="18"/>
          <w:lang w:val="es-MX"/>
        </w:rPr>
      </w:pPr>
    </w:p>
    <w:p w14:paraId="0C894E19" w14:textId="44E8C65E" w:rsidR="006C34FD" w:rsidRPr="001E516D" w:rsidRDefault="006C34FD" w:rsidP="00377286">
      <w:pPr>
        <w:ind w:right="567"/>
        <w:jc w:val="center"/>
        <w:rPr>
          <w:rFonts w:asciiTheme="minorHAnsi" w:hAnsiTheme="minorHAnsi" w:cstheme="minorHAnsi"/>
          <w:b/>
          <w:color w:val="000000"/>
          <w:sz w:val="18"/>
          <w:szCs w:val="18"/>
          <w:lang w:val="es-MX"/>
        </w:rPr>
      </w:pPr>
    </w:p>
    <w:p w14:paraId="0322C221" w14:textId="4A1CE04E" w:rsidR="00C67A74" w:rsidRDefault="00C67A74" w:rsidP="009F154A">
      <w:pPr>
        <w:pStyle w:val="Textoindependiente"/>
        <w:ind w:right="567"/>
        <w:jc w:val="center"/>
        <w:rPr>
          <w:rFonts w:asciiTheme="minorHAnsi" w:hAnsiTheme="minorHAnsi" w:cstheme="minorHAnsi"/>
          <w:b/>
          <w:bCs/>
          <w:sz w:val="18"/>
          <w:szCs w:val="18"/>
          <w:lang w:val="x-none"/>
        </w:rPr>
      </w:pPr>
    </w:p>
    <w:p w14:paraId="50D5F26B" w14:textId="108D30ED" w:rsidR="002B106B" w:rsidRDefault="002B106B" w:rsidP="009F154A">
      <w:pPr>
        <w:pStyle w:val="Textoindependiente"/>
        <w:ind w:right="567"/>
        <w:jc w:val="center"/>
        <w:rPr>
          <w:rFonts w:asciiTheme="minorHAnsi" w:hAnsiTheme="minorHAnsi" w:cstheme="minorHAnsi"/>
          <w:b/>
          <w:bCs/>
          <w:sz w:val="18"/>
          <w:szCs w:val="18"/>
          <w:lang w:val="x-none"/>
        </w:rPr>
      </w:pPr>
    </w:p>
    <w:p w14:paraId="139AA6D4" w14:textId="7C536E34" w:rsidR="002B106B" w:rsidRDefault="002B106B" w:rsidP="009F154A">
      <w:pPr>
        <w:pStyle w:val="Textoindependiente"/>
        <w:ind w:right="567"/>
        <w:jc w:val="center"/>
        <w:rPr>
          <w:rFonts w:asciiTheme="minorHAnsi" w:hAnsiTheme="minorHAnsi" w:cstheme="minorHAnsi"/>
          <w:b/>
          <w:bCs/>
          <w:sz w:val="18"/>
          <w:szCs w:val="18"/>
          <w:lang w:val="x-none"/>
        </w:rPr>
      </w:pPr>
    </w:p>
    <w:p w14:paraId="27B7B076" w14:textId="6ED975D8" w:rsidR="002B106B" w:rsidRDefault="002B106B" w:rsidP="009F154A">
      <w:pPr>
        <w:pStyle w:val="Textoindependiente"/>
        <w:ind w:right="567"/>
        <w:jc w:val="center"/>
        <w:rPr>
          <w:rFonts w:asciiTheme="minorHAnsi" w:hAnsiTheme="minorHAnsi" w:cstheme="minorHAnsi"/>
          <w:b/>
          <w:bCs/>
          <w:sz w:val="18"/>
          <w:szCs w:val="18"/>
          <w:lang w:val="x-none"/>
        </w:rPr>
      </w:pPr>
    </w:p>
    <w:p w14:paraId="278AD1A9" w14:textId="50DBAE9A" w:rsidR="002B106B" w:rsidRDefault="002B106B" w:rsidP="009F154A">
      <w:pPr>
        <w:pStyle w:val="Textoindependiente"/>
        <w:ind w:right="567"/>
        <w:jc w:val="center"/>
        <w:rPr>
          <w:rFonts w:asciiTheme="minorHAnsi" w:hAnsiTheme="minorHAnsi" w:cstheme="minorHAnsi"/>
          <w:b/>
          <w:bCs/>
          <w:sz w:val="18"/>
          <w:szCs w:val="18"/>
          <w:lang w:val="x-none"/>
        </w:rPr>
      </w:pPr>
    </w:p>
    <w:p w14:paraId="16C62DAD" w14:textId="4D8D0E65" w:rsidR="002B106B" w:rsidRDefault="002B106B" w:rsidP="009F154A">
      <w:pPr>
        <w:pStyle w:val="Textoindependiente"/>
        <w:ind w:right="567"/>
        <w:jc w:val="center"/>
        <w:rPr>
          <w:rFonts w:asciiTheme="minorHAnsi" w:hAnsiTheme="minorHAnsi" w:cstheme="minorHAnsi"/>
          <w:b/>
          <w:bCs/>
          <w:sz w:val="18"/>
          <w:szCs w:val="18"/>
          <w:lang w:val="x-none"/>
        </w:rPr>
      </w:pPr>
    </w:p>
    <w:p w14:paraId="376E1AB3" w14:textId="382205F6" w:rsidR="00D8109D" w:rsidRDefault="00D8109D" w:rsidP="009F154A">
      <w:pPr>
        <w:pStyle w:val="Textoindependiente"/>
        <w:ind w:right="567"/>
        <w:jc w:val="center"/>
        <w:rPr>
          <w:rFonts w:asciiTheme="minorHAnsi" w:hAnsiTheme="minorHAnsi" w:cstheme="minorHAnsi"/>
          <w:b/>
          <w:bCs/>
          <w:sz w:val="18"/>
          <w:szCs w:val="18"/>
          <w:lang w:val="x-none"/>
        </w:rPr>
      </w:pPr>
    </w:p>
    <w:p w14:paraId="0C4B757A" w14:textId="2EB8BDA7" w:rsidR="00D8109D" w:rsidRDefault="00D8109D" w:rsidP="009F154A">
      <w:pPr>
        <w:pStyle w:val="Textoindependiente"/>
        <w:ind w:right="567"/>
        <w:jc w:val="center"/>
        <w:rPr>
          <w:rFonts w:asciiTheme="minorHAnsi" w:hAnsiTheme="minorHAnsi" w:cstheme="minorHAnsi"/>
          <w:b/>
          <w:bCs/>
          <w:sz w:val="18"/>
          <w:szCs w:val="18"/>
          <w:lang w:val="x-none"/>
        </w:rPr>
      </w:pPr>
    </w:p>
    <w:p w14:paraId="00507F3F" w14:textId="259E93F6" w:rsidR="00D8109D" w:rsidRDefault="00D8109D" w:rsidP="009F154A">
      <w:pPr>
        <w:pStyle w:val="Textoindependiente"/>
        <w:ind w:right="567"/>
        <w:jc w:val="center"/>
        <w:rPr>
          <w:rFonts w:asciiTheme="minorHAnsi" w:hAnsiTheme="minorHAnsi" w:cstheme="minorHAnsi"/>
          <w:b/>
          <w:bCs/>
          <w:sz w:val="18"/>
          <w:szCs w:val="18"/>
          <w:lang w:val="x-none"/>
        </w:rPr>
      </w:pPr>
    </w:p>
    <w:p w14:paraId="4F9F1B0F" w14:textId="5474ABF8" w:rsidR="00D8109D" w:rsidRDefault="00D8109D" w:rsidP="009F154A">
      <w:pPr>
        <w:pStyle w:val="Textoindependiente"/>
        <w:ind w:right="567"/>
        <w:jc w:val="center"/>
        <w:rPr>
          <w:rFonts w:asciiTheme="minorHAnsi" w:hAnsiTheme="minorHAnsi" w:cstheme="minorHAnsi"/>
          <w:b/>
          <w:bCs/>
          <w:sz w:val="18"/>
          <w:szCs w:val="18"/>
          <w:lang w:val="x-none"/>
        </w:rPr>
      </w:pPr>
    </w:p>
    <w:p w14:paraId="1AF6276E" w14:textId="659A3B33" w:rsidR="00D8109D" w:rsidRDefault="00D8109D" w:rsidP="009F154A">
      <w:pPr>
        <w:pStyle w:val="Textoindependiente"/>
        <w:ind w:right="567"/>
        <w:jc w:val="center"/>
        <w:rPr>
          <w:rFonts w:asciiTheme="minorHAnsi" w:hAnsiTheme="minorHAnsi" w:cstheme="minorHAnsi"/>
          <w:b/>
          <w:bCs/>
          <w:sz w:val="18"/>
          <w:szCs w:val="18"/>
          <w:lang w:val="x-none"/>
        </w:rPr>
      </w:pPr>
    </w:p>
    <w:p w14:paraId="68DE0E08" w14:textId="55C6BBB7" w:rsidR="00D8109D" w:rsidRDefault="00D8109D" w:rsidP="009F154A">
      <w:pPr>
        <w:pStyle w:val="Textoindependiente"/>
        <w:ind w:right="567"/>
        <w:jc w:val="center"/>
        <w:rPr>
          <w:rFonts w:asciiTheme="minorHAnsi" w:hAnsiTheme="minorHAnsi" w:cstheme="minorHAnsi"/>
          <w:b/>
          <w:bCs/>
          <w:sz w:val="18"/>
          <w:szCs w:val="18"/>
          <w:lang w:val="x-none"/>
        </w:rPr>
      </w:pPr>
    </w:p>
    <w:p w14:paraId="441C4CFF" w14:textId="5268DC1F" w:rsidR="00D8109D" w:rsidRDefault="00D8109D" w:rsidP="009F154A">
      <w:pPr>
        <w:pStyle w:val="Textoindependiente"/>
        <w:ind w:right="567"/>
        <w:jc w:val="center"/>
        <w:rPr>
          <w:rFonts w:asciiTheme="minorHAnsi" w:hAnsiTheme="minorHAnsi" w:cstheme="minorHAnsi"/>
          <w:b/>
          <w:bCs/>
          <w:sz w:val="18"/>
          <w:szCs w:val="18"/>
          <w:lang w:val="x-none"/>
        </w:rPr>
      </w:pPr>
    </w:p>
    <w:p w14:paraId="1BD1822E" w14:textId="67B53D06" w:rsidR="00D8109D" w:rsidRDefault="00D8109D" w:rsidP="009F154A">
      <w:pPr>
        <w:pStyle w:val="Textoindependiente"/>
        <w:ind w:right="567"/>
        <w:jc w:val="center"/>
        <w:rPr>
          <w:rFonts w:asciiTheme="minorHAnsi" w:hAnsiTheme="minorHAnsi" w:cstheme="minorHAnsi"/>
          <w:b/>
          <w:bCs/>
          <w:sz w:val="18"/>
          <w:szCs w:val="18"/>
          <w:lang w:val="x-none"/>
        </w:rPr>
      </w:pPr>
    </w:p>
    <w:p w14:paraId="2EF2FBD4" w14:textId="00B20A29" w:rsidR="00D8109D" w:rsidRDefault="00D8109D" w:rsidP="009F154A">
      <w:pPr>
        <w:pStyle w:val="Textoindependiente"/>
        <w:ind w:right="567"/>
        <w:jc w:val="center"/>
        <w:rPr>
          <w:rFonts w:asciiTheme="minorHAnsi" w:hAnsiTheme="minorHAnsi" w:cstheme="minorHAnsi"/>
          <w:b/>
          <w:bCs/>
          <w:sz w:val="18"/>
          <w:szCs w:val="18"/>
          <w:lang w:val="x-none"/>
        </w:rPr>
      </w:pPr>
    </w:p>
    <w:p w14:paraId="493C76C6" w14:textId="7BA9CF2B" w:rsidR="00D8109D" w:rsidRDefault="00D8109D" w:rsidP="009F154A">
      <w:pPr>
        <w:pStyle w:val="Textoindependiente"/>
        <w:ind w:right="567"/>
        <w:jc w:val="center"/>
        <w:rPr>
          <w:rFonts w:asciiTheme="minorHAnsi" w:hAnsiTheme="minorHAnsi" w:cstheme="minorHAnsi"/>
          <w:b/>
          <w:bCs/>
          <w:sz w:val="18"/>
          <w:szCs w:val="18"/>
          <w:lang w:val="x-none"/>
        </w:rPr>
      </w:pPr>
    </w:p>
    <w:p w14:paraId="3C7D9670" w14:textId="7CD66E07" w:rsidR="00D8109D" w:rsidRDefault="00D8109D" w:rsidP="009F154A">
      <w:pPr>
        <w:pStyle w:val="Textoindependiente"/>
        <w:ind w:right="567"/>
        <w:jc w:val="center"/>
        <w:rPr>
          <w:rFonts w:asciiTheme="minorHAnsi" w:hAnsiTheme="minorHAnsi" w:cstheme="minorHAnsi"/>
          <w:b/>
          <w:bCs/>
          <w:sz w:val="18"/>
          <w:szCs w:val="18"/>
          <w:lang w:val="x-none"/>
        </w:rPr>
      </w:pPr>
    </w:p>
    <w:p w14:paraId="49480FDC" w14:textId="387D8E4F" w:rsidR="00D8109D" w:rsidRDefault="00D8109D" w:rsidP="009F154A">
      <w:pPr>
        <w:pStyle w:val="Textoindependiente"/>
        <w:ind w:right="567"/>
        <w:jc w:val="center"/>
        <w:rPr>
          <w:rFonts w:asciiTheme="minorHAnsi" w:hAnsiTheme="minorHAnsi" w:cstheme="minorHAnsi"/>
          <w:b/>
          <w:bCs/>
          <w:sz w:val="18"/>
          <w:szCs w:val="18"/>
          <w:lang w:val="x-none"/>
        </w:rPr>
      </w:pPr>
    </w:p>
    <w:p w14:paraId="43C93634" w14:textId="45044C79" w:rsidR="00D8109D" w:rsidRDefault="00D8109D" w:rsidP="009F154A">
      <w:pPr>
        <w:pStyle w:val="Textoindependiente"/>
        <w:ind w:right="567"/>
        <w:jc w:val="center"/>
        <w:rPr>
          <w:rFonts w:asciiTheme="minorHAnsi" w:hAnsiTheme="minorHAnsi" w:cstheme="minorHAnsi"/>
          <w:b/>
          <w:bCs/>
          <w:sz w:val="18"/>
          <w:szCs w:val="18"/>
          <w:lang w:val="x-none"/>
        </w:rPr>
      </w:pPr>
    </w:p>
    <w:p w14:paraId="50F6A0B6" w14:textId="53DD95A2" w:rsidR="00D8109D" w:rsidRDefault="00D8109D" w:rsidP="009F154A">
      <w:pPr>
        <w:pStyle w:val="Textoindependiente"/>
        <w:ind w:right="567"/>
        <w:jc w:val="center"/>
        <w:rPr>
          <w:rFonts w:asciiTheme="minorHAnsi" w:hAnsiTheme="minorHAnsi" w:cstheme="minorHAnsi"/>
          <w:b/>
          <w:bCs/>
          <w:sz w:val="18"/>
          <w:szCs w:val="18"/>
          <w:lang w:val="x-none"/>
        </w:rPr>
      </w:pPr>
    </w:p>
    <w:p w14:paraId="76C24AE7" w14:textId="29F1852A" w:rsidR="00D8109D" w:rsidRDefault="00D8109D" w:rsidP="009F154A">
      <w:pPr>
        <w:pStyle w:val="Textoindependiente"/>
        <w:ind w:right="567"/>
        <w:jc w:val="center"/>
        <w:rPr>
          <w:rFonts w:asciiTheme="minorHAnsi" w:hAnsiTheme="minorHAnsi" w:cstheme="minorHAnsi"/>
          <w:b/>
          <w:bCs/>
          <w:sz w:val="18"/>
          <w:szCs w:val="18"/>
          <w:lang w:val="x-none"/>
        </w:rPr>
      </w:pPr>
    </w:p>
    <w:p w14:paraId="318E7772" w14:textId="1C287019" w:rsidR="00D8109D" w:rsidRDefault="00D8109D" w:rsidP="009F154A">
      <w:pPr>
        <w:pStyle w:val="Textoindependiente"/>
        <w:ind w:right="567"/>
        <w:jc w:val="center"/>
        <w:rPr>
          <w:rFonts w:asciiTheme="minorHAnsi" w:hAnsiTheme="minorHAnsi" w:cstheme="minorHAnsi"/>
          <w:b/>
          <w:bCs/>
          <w:sz w:val="18"/>
          <w:szCs w:val="18"/>
          <w:lang w:val="x-none"/>
        </w:rPr>
      </w:pPr>
    </w:p>
    <w:p w14:paraId="56613D3B" w14:textId="68E1A7CD" w:rsidR="00D8109D" w:rsidRDefault="00D8109D" w:rsidP="009F154A">
      <w:pPr>
        <w:pStyle w:val="Textoindependiente"/>
        <w:ind w:right="567"/>
        <w:jc w:val="center"/>
        <w:rPr>
          <w:rFonts w:asciiTheme="minorHAnsi" w:hAnsiTheme="minorHAnsi" w:cstheme="minorHAnsi"/>
          <w:b/>
          <w:bCs/>
          <w:sz w:val="18"/>
          <w:szCs w:val="18"/>
          <w:lang w:val="x-none"/>
        </w:rPr>
      </w:pPr>
    </w:p>
    <w:p w14:paraId="33EF4DDF" w14:textId="69A8B585" w:rsidR="00D8109D" w:rsidRDefault="00D8109D" w:rsidP="009F154A">
      <w:pPr>
        <w:pStyle w:val="Textoindependiente"/>
        <w:ind w:right="567"/>
        <w:jc w:val="center"/>
        <w:rPr>
          <w:rFonts w:asciiTheme="minorHAnsi" w:hAnsiTheme="minorHAnsi" w:cstheme="minorHAnsi"/>
          <w:b/>
          <w:bCs/>
          <w:sz w:val="18"/>
          <w:szCs w:val="18"/>
          <w:lang w:val="x-none"/>
        </w:rPr>
      </w:pPr>
    </w:p>
    <w:p w14:paraId="0848948C" w14:textId="77777777" w:rsidR="00D8109D" w:rsidRDefault="00D8109D" w:rsidP="009F154A">
      <w:pPr>
        <w:pStyle w:val="Textoindependiente"/>
        <w:ind w:right="567"/>
        <w:jc w:val="center"/>
        <w:rPr>
          <w:rFonts w:asciiTheme="minorHAnsi" w:hAnsiTheme="minorHAnsi" w:cstheme="minorHAnsi"/>
          <w:b/>
          <w:bCs/>
          <w:sz w:val="18"/>
          <w:szCs w:val="18"/>
          <w:lang w:val="x-none"/>
        </w:rPr>
      </w:pPr>
    </w:p>
    <w:p w14:paraId="1498544C" w14:textId="4739E626" w:rsidR="009F154A" w:rsidRPr="009F154A" w:rsidRDefault="009F154A" w:rsidP="009F154A">
      <w:pPr>
        <w:pStyle w:val="Textoindependiente"/>
        <w:ind w:right="567"/>
        <w:jc w:val="center"/>
        <w:rPr>
          <w:rFonts w:asciiTheme="minorHAnsi" w:hAnsiTheme="minorHAnsi" w:cstheme="minorHAnsi"/>
          <w:b/>
          <w:bCs/>
          <w:sz w:val="18"/>
          <w:szCs w:val="18"/>
          <w:lang w:val="x-none"/>
        </w:rPr>
      </w:pPr>
      <w:proofErr w:type="spellStart"/>
      <w:r w:rsidRPr="009F154A">
        <w:rPr>
          <w:rFonts w:asciiTheme="minorHAnsi" w:hAnsiTheme="minorHAnsi" w:cstheme="minorHAnsi"/>
          <w:b/>
          <w:bCs/>
          <w:sz w:val="18"/>
          <w:szCs w:val="18"/>
          <w:lang w:val="x-none"/>
        </w:rPr>
        <w:lastRenderedPageBreak/>
        <w:t>Anexo</w:t>
      </w:r>
      <w:proofErr w:type="spellEnd"/>
      <w:r w:rsidRPr="009F154A">
        <w:rPr>
          <w:rFonts w:asciiTheme="minorHAnsi" w:hAnsiTheme="minorHAnsi" w:cstheme="minorHAnsi"/>
          <w:b/>
          <w:bCs/>
          <w:sz w:val="18"/>
          <w:szCs w:val="18"/>
          <w:lang w:val="x-none"/>
        </w:rPr>
        <w:t xml:space="preserve"> “</w:t>
      </w:r>
      <w:r>
        <w:rPr>
          <w:rFonts w:asciiTheme="minorHAnsi" w:hAnsiTheme="minorHAnsi" w:cstheme="minorHAnsi"/>
          <w:b/>
          <w:bCs/>
          <w:sz w:val="18"/>
          <w:szCs w:val="18"/>
        </w:rPr>
        <w:t>2</w:t>
      </w:r>
      <w:r w:rsidRPr="009F154A">
        <w:rPr>
          <w:rFonts w:asciiTheme="minorHAnsi" w:hAnsiTheme="minorHAnsi" w:cstheme="minorHAnsi"/>
          <w:b/>
          <w:bCs/>
          <w:sz w:val="18"/>
          <w:szCs w:val="18"/>
          <w:lang w:val="x-none"/>
        </w:rPr>
        <w:t xml:space="preserve">” </w:t>
      </w:r>
    </w:p>
    <w:p w14:paraId="54346886" w14:textId="5CCC9F4C" w:rsidR="009F154A" w:rsidRPr="006E01AF" w:rsidRDefault="009F154A" w:rsidP="002B106B">
      <w:pPr>
        <w:pStyle w:val="Ttulo3"/>
        <w:jc w:val="center"/>
        <w:rPr>
          <w:rFonts w:asciiTheme="minorHAnsi" w:hAnsiTheme="minorHAnsi" w:cstheme="minorHAnsi"/>
          <w:sz w:val="18"/>
          <w:szCs w:val="18"/>
        </w:rPr>
      </w:pPr>
      <w:r w:rsidRPr="006E01AF">
        <w:rPr>
          <w:rFonts w:asciiTheme="minorHAnsi" w:hAnsiTheme="minorHAnsi" w:cstheme="minorHAnsi"/>
          <w:sz w:val="18"/>
          <w:szCs w:val="18"/>
          <w:lang w:val="x-none"/>
        </w:rPr>
        <w:t>“</w:t>
      </w:r>
      <w:proofErr w:type="spellStart"/>
      <w:r w:rsidRPr="006E01AF">
        <w:rPr>
          <w:rFonts w:asciiTheme="minorHAnsi" w:hAnsiTheme="minorHAnsi" w:cstheme="minorHAnsi"/>
          <w:sz w:val="18"/>
          <w:szCs w:val="18"/>
          <w:lang w:val="x-none"/>
        </w:rPr>
        <w:t>Acreditación</w:t>
      </w:r>
      <w:proofErr w:type="spellEnd"/>
      <w:r w:rsidRPr="006E01AF">
        <w:rPr>
          <w:rFonts w:asciiTheme="minorHAnsi" w:hAnsiTheme="minorHAnsi" w:cstheme="minorHAnsi"/>
          <w:sz w:val="18"/>
          <w:szCs w:val="18"/>
          <w:lang w:val="x-none"/>
        </w:rPr>
        <w:t xml:space="preserve"> del </w:t>
      </w:r>
      <w:proofErr w:type="spellStart"/>
      <w:r w:rsidRPr="006E01AF">
        <w:rPr>
          <w:rFonts w:asciiTheme="minorHAnsi" w:hAnsiTheme="minorHAnsi" w:cstheme="minorHAnsi"/>
          <w:sz w:val="18"/>
          <w:szCs w:val="18"/>
          <w:lang w:val="x-none"/>
        </w:rPr>
        <w:t>Licitante</w:t>
      </w:r>
      <w:proofErr w:type="spellEnd"/>
      <w:r w:rsidRPr="006E01AF">
        <w:rPr>
          <w:rFonts w:asciiTheme="minorHAnsi" w:hAnsiTheme="minorHAnsi" w:cstheme="minorHAnsi"/>
          <w:sz w:val="18"/>
          <w:szCs w:val="18"/>
          <w:lang w:val="x-none"/>
        </w:rPr>
        <w:t>”</w:t>
      </w:r>
    </w:p>
    <w:p w14:paraId="799ACBA5" w14:textId="77777777" w:rsidR="009F154A" w:rsidRPr="006E01AF" w:rsidRDefault="009F154A" w:rsidP="009F154A">
      <w:pPr>
        <w:rPr>
          <w:rFonts w:asciiTheme="minorHAnsi" w:hAnsiTheme="minorHAnsi" w:cstheme="minorHAnsi"/>
          <w:lang w:val="es-MX"/>
        </w:rPr>
      </w:pPr>
    </w:p>
    <w:p w14:paraId="42837985" w14:textId="77777777" w:rsidR="009F154A" w:rsidRPr="006E01AF" w:rsidRDefault="009F154A" w:rsidP="009F154A">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8D9B177" w14:textId="77777777" w:rsidR="009F154A" w:rsidRPr="006E01AF" w:rsidRDefault="009F154A" w:rsidP="009F154A">
      <w:pPr>
        <w:jc w:val="center"/>
        <w:rPr>
          <w:rFonts w:asciiTheme="minorHAnsi" w:hAnsiTheme="minorHAnsi" w:cstheme="minorHAnsi"/>
          <w:b/>
          <w:color w:val="000000"/>
          <w:sz w:val="18"/>
          <w:szCs w:val="18"/>
        </w:rPr>
      </w:pPr>
    </w:p>
    <w:p w14:paraId="627A0D60" w14:textId="77777777" w:rsidR="009F154A" w:rsidRPr="006E01AF" w:rsidRDefault="009F154A" w:rsidP="009F154A">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7F601255" w14:textId="77777777" w:rsidR="009F154A" w:rsidRPr="006E01AF" w:rsidRDefault="009F154A" w:rsidP="009F154A">
      <w:pPr>
        <w:ind w:left="-141" w:right="18"/>
        <w:jc w:val="both"/>
        <w:rPr>
          <w:rFonts w:asciiTheme="minorHAnsi" w:hAnsiTheme="minorHAnsi" w:cstheme="minorHAnsi"/>
          <w:sz w:val="18"/>
          <w:szCs w:val="18"/>
          <w:u w:val="single"/>
        </w:rPr>
      </w:pPr>
    </w:p>
    <w:p w14:paraId="23AC4DC0"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242F96C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50B8ADA1"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7E9E90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439EA9A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38E0721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586D70C"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0F49B48" w14:textId="77777777" w:rsidR="009F154A" w:rsidRPr="006E01AF" w:rsidRDefault="009F154A" w:rsidP="009F154A">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72F614A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582983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5E175312" w14:textId="77777777" w:rsidR="009F154A" w:rsidRPr="006E01AF" w:rsidRDefault="009F154A" w:rsidP="009F154A">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3FDABD7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45A4707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507AD846"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13C7CFD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737E5AB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516A8A2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7F43B1A4"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302E3DA"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00EC0508"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989A76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0E8B7D2"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6AE0D3B8" w14:textId="77777777" w:rsidR="009F154A" w:rsidRPr="006E01AF" w:rsidRDefault="009F154A" w:rsidP="009F154A">
      <w:pPr>
        <w:ind w:right="70"/>
        <w:rPr>
          <w:rFonts w:asciiTheme="minorHAnsi" w:hAnsiTheme="minorHAnsi" w:cstheme="minorHAnsi"/>
          <w:sz w:val="18"/>
          <w:szCs w:val="18"/>
        </w:rPr>
      </w:pPr>
    </w:p>
    <w:p w14:paraId="4E273147" w14:textId="77777777" w:rsidR="009F154A" w:rsidRPr="006E01AF" w:rsidRDefault="009F154A" w:rsidP="009F154A">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509A5F50" w14:textId="77777777" w:rsidR="009F154A" w:rsidRPr="006E01AF" w:rsidRDefault="009F154A" w:rsidP="009F154A">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4D4756D4" w14:textId="77777777" w:rsidR="009F154A" w:rsidRPr="006E01AF" w:rsidRDefault="009F154A" w:rsidP="009F154A">
      <w:pPr>
        <w:ind w:right="617"/>
        <w:jc w:val="center"/>
        <w:rPr>
          <w:rFonts w:asciiTheme="minorHAnsi" w:hAnsiTheme="minorHAnsi" w:cstheme="minorHAnsi"/>
          <w:sz w:val="18"/>
          <w:szCs w:val="18"/>
        </w:rPr>
      </w:pPr>
    </w:p>
    <w:p w14:paraId="44DAE9E4" w14:textId="77777777" w:rsidR="009F154A" w:rsidRPr="006E01AF" w:rsidRDefault="009F154A" w:rsidP="009F154A">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1D4BB8BB" w14:textId="77777777" w:rsidR="009F154A" w:rsidRPr="006E01AF" w:rsidRDefault="009F154A" w:rsidP="009F154A">
      <w:pPr>
        <w:jc w:val="center"/>
        <w:rPr>
          <w:rFonts w:asciiTheme="minorHAnsi" w:hAnsiTheme="minorHAnsi" w:cstheme="minorHAnsi"/>
          <w:sz w:val="18"/>
          <w:szCs w:val="18"/>
        </w:rPr>
      </w:pPr>
    </w:p>
    <w:p w14:paraId="334F5E96" w14:textId="3A86D0B4" w:rsidR="009F154A" w:rsidRDefault="009F154A" w:rsidP="00B93138">
      <w:pPr>
        <w:jc w:val="center"/>
        <w:rPr>
          <w:rFonts w:asciiTheme="minorHAnsi" w:hAnsiTheme="minorHAnsi" w:cstheme="minorHAnsi"/>
          <w:b/>
          <w:sz w:val="18"/>
          <w:szCs w:val="18"/>
        </w:rPr>
      </w:pPr>
    </w:p>
    <w:p w14:paraId="6101513F" w14:textId="4F7D83EE" w:rsidR="009F154A" w:rsidRDefault="009F154A" w:rsidP="00B93138">
      <w:pPr>
        <w:jc w:val="center"/>
        <w:rPr>
          <w:rFonts w:asciiTheme="minorHAnsi" w:hAnsiTheme="minorHAnsi" w:cstheme="minorHAnsi"/>
          <w:b/>
          <w:sz w:val="18"/>
          <w:szCs w:val="18"/>
        </w:rPr>
      </w:pPr>
    </w:p>
    <w:p w14:paraId="1D3B3321" w14:textId="4532943F" w:rsidR="009F154A" w:rsidRDefault="009F154A" w:rsidP="00B93138">
      <w:pPr>
        <w:jc w:val="center"/>
        <w:rPr>
          <w:rFonts w:asciiTheme="minorHAnsi" w:hAnsiTheme="minorHAnsi" w:cstheme="minorHAnsi"/>
          <w:b/>
          <w:sz w:val="18"/>
          <w:szCs w:val="18"/>
        </w:rPr>
      </w:pPr>
    </w:p>
    <w:p w14:paraId="406E07FC" w14:textId="4409303B" w:rsidR="009F154A" w:rsidRDefault="009F154A" w:rsidP="00B93138">
      <w:pPr>
        <w:jc w:val="center"/>
        <w:rPr>
          <w:rFonts w:asciiTheme="minorHAnsi" w:hAnsiTheme="minorHAnsi" w:cstheme="minorHAnsi"/>
          <w:b/>
          <w:sz w:val="18"/>
          <w:szCs w:val="18"/>
        </w:rPr>
      </w:pPr>
    </w:p>
    <w:p w14:paraId="2F8C1DD4" w14:textId="6DF69676" w:rsidR="009F154A" w:rsidRDefault="009F154A" w:rsidP="00B93138">
      <w:pPr>
        <w:jc w:val="center"/>
        <w:rPr>
          <w:rFonts w:asciiTheme="minorHAnsi" w:hAnsiTheme="minorHAnsi" w:cstheme="minorHAnsi"/>
          <w:b/>
          <w:sz w:val="18"/>
          <w:szCs w:val="18"/>
        </w:rPr>
      </w:pPr>
    </w:p>
    <w:p w14:paraId="27F7297A" w14:textId="18806EA1" w:rsidR="009F154A" w:rsidRDefault="009F154A" w:rsidP="00B93138">
      <w:pPr>
        <w:jc w:val="center"/>
        <w:rPr>
          <w:rFonts w:asciiTheme="minorHAnsi" w:hAnsiTheme="minorHAnsi" w:cstheme="minorHAnsi"/>
          <w:b/>
          <w:sz w:val="18"/>
          <w:szCs w:val="18"/>
        </w:rPr>
      </w:pPr>
    </w:p>
    <w:p w14:paraId="1220DF52" w14:textId="24F45BFF" w:rsidR="009F154A" w:rsidRDefault="009F154A" w:rsidP="00B93138">
      <w:pPr>
        <w:jc w:val="center"/>
        <w:rPr>
          <w:rFonts w:asciiTheme="minorHAnsi" w:hAnsiTheme="minorHAnsi" w:cstheme="minorHAnsi"/>
          <w:b/>
          <w:sz w:val="18"/>
          <w:szCs w:val="18"/>
        </w:rPr>
      </w:pPr>
    </w:p>
    <w:p w14:paraId="4D7A0D7E" w14:textId="17F70108" w:rsidR="009F154A" w:rsidRDefault="009F154A" w:rsidP="00B93138">
      <w:pPr>
        <w:jc w:val="center"/>
        <w:rPr>
          <w:rFonts w:asciiTheme="minorHAnsi" w:hAnsiTheme="minorHAnsi" w:cstheme="minorHAnsi"/>
          <w:b/>
          <w:sz w:val="18"/>
          <w:szCs w:val="18"/>
        </w:rPr>
      </w:pPr>
    </w:p>
    <w:p w14:paraId="79EF4B19" w14:textId="56D9315B" w:rsidR="001B212E" w:rsidRDefault="001B212E" w:rsidP="00B93138">
      <w:pPr>
        <w:jc w:val="center"/>
        <w:rPr>
          <w:rFonts w:asciiTheme="minorHAnsi" w:hAnsiTheme="minorHAnsi" w:cstheme="minorHAnsi"/>
          <w:b/>
          <w:sz w:val="18"/>
          <w:szCs w:val="18"/>
        </w:rPr>
      </w:pPr>
    </w:p>
    <w:p w14:paraId="6547640C" w14:textId="77777777" w:rsidR="001B212E" w:rsidRDefault="001B212E" w:rsidP="00B93138">
      <w:pPr>
        <w:jc w:val="center"/>
        <w:rPr>
          <w:rFonts w:asciiTheme="minorHAnsi" w:hAnsiTheme="minorHAnsi" w:cstheme="minorHAnsi"/>
          <w:b/>
          <w:sz w:val="18"/>
          <w:szCs w:val="18"/>
        </w:rPr>
      </w:pPr>
    </w:p>
    <w:p w14:paraId="52A34645" w14:textId="50F36045" w:rsidR="009F154A" w:rsidRDefault="009F154A" w:rsidP="00B93138">
      <w:pPr>
        <w:jc w:val="center"/>
        <w:rPr>
          <w:rFonts w:asciiTheme="minorHAnsi" w:hAnsiTheme="minorHAnsi" w:cstheme="minorHAnsi"/>
          <w:b/>
          <w:sz w:val="18"/>
          <w:szCs w:val="18"/>
        </w:rPr>
      </w:pPr>
    </w:p>
    <w:p w14:paraId="23C123A4" w14:textId="1540715F" w:rsidR="009F154A" w:rsidRDefault="009F154A" w:rsidP="00B93138">
      <w:pPr>
        <w:jc w:val="center"/>
        <w:rPr>
          <w:rFonts w:asciiTheme="minorHAnsi" w:hAnsiTheme="minorHAnsi" w:cstheme="minorHAnsi"/>
          <w:b/>
          <w:sz w:val="18"/>
          <w:szCs w:val="18"/>
        </w:rPr>
      </w:pPr>
    </w:p>
    <w:p w14:paraId="644A0E38" w14:textId="4E34AD0D" w:rsidR="009F154A" w:rsidRDefault="009F154A" w:rsidP="00B93138">
      <w:pPr>
        <w:jc w:val="center"/>
        <w:rPr>
          <w:rFonts w:asciiTheme="minorHAnsi" w:hAnsiTheme="minorHAnsi" w:cstheme="minorHAnsi"/>
          <w:b/>
          <w:sz w:val="18"/>
          <w:szCs w:val="18"/>
        </w:rPr>
      </w:pPr>
    </w:p>
    <w:p w14:paraId="55DFAC87" w14:textId="34C0FF34" w:rsidR="009F154A" w:rsidRDefault="009F154A" w:rsidP="00B93138">
      <w:pPr>
        <w:jc w:val="center"/>
        <w:rPr>
          <w:rFonts w:asciiTheme="minorHAnsi" w:hAnsiTheme="minorHAnsi" w:cstheme="minorHAnsi"/>
          <w:b/>
          <w:sz w:val="18"/>
          <w:szCs w:val="18"/>
        </w:rPr>
      </w:pPr>
    </w:p>
    <w:p w14:paraId="6B0B36B8" w14:textId="653026CB" w:rsidR="009F154A" w:rsidRDefault="009F154A" w:rsidP="00B93138">
      <w:pPr>
        <w:jc w:val="center"/>
        <w:rPr>
          <w:rFonts w:asciiTheme="minorHAnsi" w:hAnsiTheme="minorHAnsi" w:cstheme="minorHAnsi"/>
          <w:b/>
          <w:sz w:val="18"/>
          <w:szCs w:val="18"/>
        </w:rPr>
      </w:pPr>
    </w:p>
    <w:p w14:paraId="668806F3" w14:textId="77777777" w:rsidR="009F154A" w:rsidRDefault="009F154A" w:rsidP="00B93138">
      <w:pPr>
        <w:jc w:val="center"/>
        <w:rPr>
          <w:rFonts w:asciiTheme="minorHAnsi" w:hAnsiTheme="minorHAnsi" w:cstheme="minorHAnsi"/>
          <w:b/>
          <w:sz w:val="18"/>
          <w:szCs w:val="18"/>
          <w:lang w:val="es-MX"/>
        </w:rPr>
      </w:pPr>
    </w:p>
    <w:p w14:paraId="2EB1DFD7" w14:textId="2AE70ACB" w:rsidR="00B93138" w:rsidRPr="001E516D" w:rsidRDefault="00C00CB8" w:rsidP="00B93138">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sidR="009F154A">
        <w:rPr>
          <w:rFonts w:asciiTheme="minorHAnsi" w:hAnsiTheme="minorHAnsi" w:cstheme="minorHAnsi"/>
          <w:b/>
          <w:sz w:val="18"/>
          <w:szCs w:val="18"/>
          <w:lang w:val="es-MX"/>
        </w:rPr>
        <w:t>3</w:t>
      </w:r>
      <w:r w:rsidR="00B93138" w:rsidRPr="001E516D">
        <w:rPr>
          <w:rFonts w:asciiTheme="minorHAnsi" w:hAnsiTheme="minorHAnsi" w:cstheme="minorHAnsi"/>
          <w:b/>
          <w:sz w:val="18"/>
          <w:szCs w:val="18"/>
          <w:lang w:val="es-MX"/>
        </w:rPr>
        <w:t>”</w:t>
      </w:r>
    </w:p>
    <w:p w14:paraId="78E50222" w14:textId="77777777" w:rsidR="00B93138" w:rsidRPr="001E516D" w:rsidRDefault="00B93138" w:rsidP="00B93138">
      <w:pPr>
        <w:pStyle w:val="Ttulo3"/>
        <w:jc w:val="center"/>
        <w:rPr>
          <w:rFonts w:asciiTheme="minorHAnsi" w:hAnsiTheme="minorHAnsi" w:cstheme="minorHAnsi"/>
          <w:sz w:val="18"/>
          <w:szCs w:val="18"/>
          <w:lang w:val="es-MX"/>
        </w:rPr>
      </w:pPr>
      <w:r w:rsidRPr="001E516D">
        <w:rPr>
          <w:rFonts w:asciiTheme="minorHAnsi" w:hAnsiTheme="minorHAnsi" w:cstheme="minorHAnsi"/>
          <w:sz w:val="18"/>
          <w:szCs w:val="18"/>
          <w:lang w:val="es-MX"/>
        </w:rPr>
        <w:t xml:space="preserve">“Manifiesto bajo protesta de decir verdad” </w:t>
      </w:r>
    </w:p>
    <w:p w14:paraId="048FDA0D" w14:textId="77777777"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Fecha: ______</w:t>
      </w:r>
    </w:p>
    <w:p w14:paraId="1DACD667" w14:textId="2FDA0A16"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Adjudicación Directa</w:t>
      </w:r>
    </w:p>
    <w:p w14:paraId="0AA9F14E" w14:textId="77777777" w:rsidR="00B93138" w:rsidRPr="001E516D" w:rsidRDefault="00B93138" w:rsidP="00B93138">
      <w:pPr>
        <w:rPr>
          <w:rFonts w:asciiTheme="minorHAnsi" w:hAnsiTheme="minorHAnsi" w:cstheme="minorHAnsi"/>
          <w:sz w:val="18"/>
          <w:szCs w:val="18"/>
          <w:lang w:val="es-MX"/>
        </w:rPr>
      </w:pPr>
    </w:p>
    <w:p w14:paraId="2E39247B"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61394A77"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P R E S E N T E.</w:t>
      </w:r>
    </w:p>
    <w:p w14:paraId="6DEA9184" w14:textId="77777777" w:rsidR="00B93138" w:rsidRPr="001E516D" w:rsidRDefault="00B93138" w:rsidP="00B93138">
      <w:pPr>
        <w:rPr>
          <w:rFonts w:asciiTheme="minorHAnsi" w:hAnsiTheme="minorHAnsi" w:cstheme="minorHAnsi"/>
          <w:sz w:val="16"/>
          <w:szCs w:val="16"/>
          <w:lang w:val="es-MX"/>
        </w:rPr>
      </w:pPr>
    </w:p>
    <w:p w14:paraId="5ADD706F" w14:textId="77777777" w:rsidR="00B93138" w:rsidRPr="001E516D" w:rsidRDefault="00B93138" w:rsidP="00B93138">
      <w:pP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El que suscribe manifiesto bajo protesta de decir verdad que: </w:t>
      </w:r>
    </w:p>
    <w:p w14:paraId="7C2F3959" w14:textId="77777777" w:rsidR="00B93138" w:rsidRPr="001E516D" w:rsidRDefault="00B93138" w:rsidP="00B93138">
      <w:pPr>
        <w:rPr>
          <w:rFonts w:asciiTheme="minorHAnsi" w:hAnsiTheme="minorHAnsi" w:cstheme="minorHAnsi"/>
          <w:sz w:val="16"/>
          <w:szCs w:val="16"/>
          <w:lang w:val="es-MX"/>
        </w:rPr>
      </w:pPr>
    </w:p>
    <w:p w14:paraId="40B4CBD9" w14:textId="43924FAA"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Toda la información proporcionada a la convocante con motivo del pres</w:t>
      </w:r>
      <w:r w:rsidR="00BD7DC8" w:rsidRPr="001E516D">
        <w:rPr>
          <w:rFonts w:asciiTheme="minorHAnsi" w:hAnsiTheme="minorHAnsi" w:cstheme="minorHAnsi"/>
          <w:sz w:val="16"/>
          <w:szCs w:val="16"/>
          <w:lang w:val="es-MX"/>
        </w:rPr>
        <w:t xml:space="preserve">ente procedimiento es verdadera, </w:t>
      </w:r>
      <w:r w:rsidRPr="001E516D">
        <w:rPr>
          <w:rFonts w:asciiTheme="minorHAnsi" w:hAnsiTheme="minorHAnsi" w:cstheme="minorHAnsi"/>
          <w:sz w:val="16"/>
          <w:szCs w:val="16"/>
          <w:lang w:val="es-MX"/>
        </w:rPr>
        <w:t xml:space="preserve">Hemos leído, revisado, analizado y </w:t>
      </w:r>
      <w:r w:rsidRPr="001E516D">
        <w:rPr>
          <w:rFonts w:asciiTheme="minorHAnsi" w:hAnsiTheme="minorHAnsi" w:cstheme="minorHAnsi"/>
          <w:b/>
          <w:sz w:val="16"/>
          <w:szCs w:val="16"/>
          <w:lang w:val="es-MX"/>
        </w:rPr>
        <w:t>aceptamos el contenido de la convocatoria y sus anexos</w:t>
      </w:r>
      <w:r w:rsidRPr="001E516D">
        <w:rPr>
          <w:rFonts w:asciiTheme="minorHAnsi" w:hAnsiTheme="minorHAnsi" w:cstheme="minorHAnsi"/>
          <w:sz w:val="16"/>
          <w:szCs w:val="16"/>
          <w:lang w:val="es-MX"/>
        </w:rPr>
        <w:t>, así como de las especificaciones, cantidades y características de los bienes requeridos, estando de acuerdo en cada uno de sus numerales.</w:t>
      </w:r>
      <w:r w:rsidR="006C34FD" w:rsidRPr="001E516D">
        <w:rPr>
          <w:rFonts w:asciiTheme="minorHAnsi" w:hAnsiTheme="minorHAnsi" w:cstheme="minorHAnsi"/>
          <w:sz w:val="16"/>
          <w:szCs w:val="16"/>
          <w:lang w:val="es-MX"/>
        </w:rPr>
        <w:t xml:space="preserve"> </w:t>
      </w:r>
    </w:p>
    <w:p w14:paraId="1FD4C9A6" w14:textId="77777777" w:rsidR="00BD7DC8" w:rsidRPr="001E516D" w:rsidRDefault="00BD7DC8" w:rsidP="00BD7DC8">
      <w:pPr>
        <w:widowControl/>
        <w:ind w:left="426" w:right="-375"/>
        <w:jc w:val="both"/>
        <w:rPr>
          <w:rFonts w:asciiTheme="minorHAnsi" w:hAnsiTheme="minorHAnsi" w:cstheme="minorHAnsi"/>
          <w:sz w:val="16"/>
          <w:szCs w:val="16"/>
          <w:lang w:val="es-MX"/>
        </w:rPr>
      </w:pPr>
    </w:p>
    <w:p w14:paraId="74E94FD3" w14:textId="211F8C15"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Mi representada es de </w:t>
      </w:r>
      <w:r w:rsidRPr="001E516D">
        <w:rPr>
          <w:rFonts w:asciiTheme="minorHAnsi" w:hAnsiTheme="minorHAnsi" w:cstheme="minorHAnsi"/>
          <w:b/>
          <w:sz w:val="16"/>
          <w:szCs w:val="16"/>
          <w:lang w:val="es-MX"/>
        </w:rPr>
        <w:t>nacionalidad</w:t>
      </w:r>
      <w:r w:rsidR="006C34FD" w:rsidRPr="001E516D">
        <w:rPr>
          <w:rFonts w:asciiTheme="minorHAnsi" w:hAnsiTheme="minorHAnsi" w:cstheme="minorHAnsi"/>
          <w:b/>
          <w:sz w:val="16"/>
          <w:szCs w:val="16"/>
          <w:lang w:val="es-MX"/>
        </w:rPr>
        <w:t xml:space="preserve"> mexicana</w:t>
      </w:r>
      <w:r w:rsidRPr="001E516D">
        <w:rPr>
          <w:rFonts w:asciiTheme="minorHAnsi" w:hAnsiTheme="minorHAnsi" w:cstheme="minorHAnsi"/>
          <w:b/>
          <w:sz w:val="16"/>
          <w:szCs w:val="16"/>
          <w:lang w:val="es-MX"/>
        </w:rPr>
        <w:t>;</w:t>
      </w:r>
      <w:r w:rsidRPr="001E516D">
        <w:rPr>
          <w:rFonts w:asciiTheme="minorHAnsi" w:hAnsiTheme="minorHAnsi" w:cstheme="minorHAnsi"/>
          <w:sz w:val="16"/>
          <w:szCs w:val="16"/>
          <w:lang w:val="es-MX"/>
        </w:rPr>
        <w:t xml:space="preserve"> así mismo que los precios ofertados no se cotizan en condiciones de prácticas desleales de comercio internacional en su modalidad de discriminación de precio o subsidios.</w:t>
      </w:r>
    </w:p>
    <w:p w14:paraId="35A84245" w14:textId="77777777" w:rsidR="00B93138" w:rsidRPr="001E516D" w:rsidRDefault="00B93138" w:rsidP="00B93138">
      <w:pPr>
        <w:ind w:right="-375"/>
        <w:jc w:val="both"/>
        <w:rPr>
          <w:rFonts w:asciiTheme="minorHAnsi" w:hAnsiTheme="minorHAnsi" w:cstheme="minorHAnsi"/>
          <w:sz w:val="16"/>
          <w:szCs w:val="16"/>
          <w:lang w:val="es-MX"/>
        </w:rPr>
      </w:pPr>
    </w:p>
    <w:p w14:paraId="5E302C97" w14:textId="4D441D27"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bajo protesta de decir verdad que el traslado y empaque serán por cuenta y riesgo de (</w:t>
      </w:r>
      <w:r w:rsidRPr="001E516D">
        <w:rPr>
          <w:rFonts w:asciiTheme="minorHAnsi" w:hAnsiTheme="minorHAnsi" w:cstheme="minorHAnsi"/>
          <w:sz w:val="16"/>
          <w:szCs w:val="16"/>
          <w:u w:val="single"/>
          <w:lang w:val="es-MX"/>
        </w:rPr>
        <w:t xml:space="preserve">nombre de la empresa y/o persona física) </w:t>
      </w:r>
      <w:r w:rsidRPr="001E516D">
        <w:rPr>
          <w:rFonts w:asciiTheme="minorHAnsi" w:hAnsiTheme="minorHAnsi" w:cstheme="minorHAnsi"/>
          <w:sz w:val="16"/>
          <w:szCs w:val="16"/>
          <w:lang w:val="es-MX"/>
        </w:rPr>
        <w:t xml:space="preserve">hasta la entrega total en </w:t>
      </w:r>
      <w:r w:rsidRPr="001E516D">
        <w:rPr>
          <w:rFonts w:asciiTheme="minorHAnsi" w:hAnsiTheme="minorHAnsi" w:cstheme="minorHAnsi"/>
          <w:b/>
          <w:sz w:val="16"/>
          <w:szCs w:val="16"/>
          <w:lang w:val="es-MX"/>
        </w:rPr>
        <w:t>(</w:t>
      </w:r>
      <w:r w:rsidRPr="001E516D">
        <w:rPr>
          <w:rFonts w:asciiTheme="minorHAnsi" w:hAnsiTheme="minorHAnsi" w:cstheme="minorHAnsi"/>
          <w:b/>
          <w:sz w:val="16"/>
          <w:szCs w:val="16"/>
          <w:u w:val="single"/>
          <w:lang w:val="es-MX"/>
        </w:rPr>
        <w:t>señalar el domicilio establecido en calendarización</w:t>
      </w:r>
      <w:r w:rsidRPr="001E516D">
        <w:rPr>
          <w:rFonts w:asciiTheme="minorHAnsi" w:hAnsiTheme="minorHAnsi" w:cstheme="minorHAnsi"/>
          <w:sz w:val="16"/>
          <w:szCs w:val="16"/>
          <w:u w:val="single"/>
          <w:lang w:val="es-MX"/>
        </w:rPr>
        <w:t>)</w:t>
      </w:r>
      <w:r w:rsidRPr="001E516D">
        <w:rPr>
          <w:rFonts w:asciiTheme="minorHAnsi" w:hAnsiTheme="minorHAnsi" w:cstheme="minorHAnsi"/>
          <w:sz w:val="16"/>
          <w:szCs w:val="16"/>
          <w:lang w:val="es-MX"/>
        </w:rPr>
        <w:t>, a más tardar</w:t>
      </w:r>
      <w:r w:rsidR="00C514D2">
        <w:rPr>
          <w:rFonts w:asciiTheme="minorHAnsi" w:hAnsiTheme="minorHAnsi" w:cstheme="minorHAnsi"/>
          <w:sz w:val="16"/>
          <w:szCs w:val="16"/>
          <w:lang w:val="es-MX"/>
        </w:rPr>
        <w:t xml:space="preserve">, </w:t>
      </w:r>
      <w:r w:rsidR="00C514D2" w:rsidRPr="00C514D2">
        <w:rPr>
          <w:rFonts w:asciiTheme="minorHAnsi" w:hAnsiTheme="minorHAnsi" w:cstheme="minorHAnsi"/>
          <w:b/>
          <w:sz w:val="16"/>
          <w:szCs w:val="16"/>
          <w:lang w:val="es-MX"/>
        </w:rPr>
        <w:t>partida 3 y 4</w:t>
      </w:r>
      <w:r w:rsidRPr="00C514D2">
        <w:rPr>
          <w:rFonts w:asciiTheme="minorHAnsi" w:hAnsiTheme="minorHAnsi" w:cstheme="minorHAnsi"/>
          <w:b/>
          <w:sz w:val="16"/>
          <w:szCs w:val="16"/>
          <w:lang w:val="es-MX"/>
        </w:rPr>
        <w:t xml:space="preserve"> </w:t>
      </w:r>
      <w:r w:rsidR="00C514D2" w:rsidRPr="00C514D2">
        <w:rPr>
          <w:rFonts w:asciiTheme="minorHAnsi" w:hAnsiTheme="minorHAnsi" w:cstheme="minorHAnsi"/>
          <w:b/>
          <w:sz w:val="16"/>
          <w:szCs w:val="16"/>
          <w:lang w:val="es-MX"/>
        </w:rPr>
        <w:t>a</w:t>
      </w:r>
      <w:r w:rsidR="004F5CD7" w:rsidRPr="00C514D2">
        <w:rPr>
          <w:rFonts w:asciiTheme="minorHAnsi" w:hAnsiTheme="minorHAnsi" w:cstheme="minorHAnsi"/>
          <w:b/>
          <w:sz w:val="16"/>
          <w:szCs w:val="16"/>
          <w:lang w:val="es-MX"/>
        </w:rPr>
        <w:t xml:space="preserve"> </w:t>
      </w:r>
      <w:r w:rsidR="00C514D2" w:rsidRPr="00C514D2">
        <w:rPr>
          <w:rFonts w:asciiTheme="minorHAnsi" w:hAnsiTheme="minorHAnsi" w:cstheme="minorHAnsi"/>
          <w:b/>
          <w:sz w:val="16"/>
          <w:szCs w:val="16"/>
          <w:lang w:val="es-MX"/>
        </w:rPr>
        <w:t>los</w:t>
      </w:r>
      <w:r w:rsidR="004F5CD7" w:rsidRPr="001E516D">
        <w:rPr>
          <w:rFonts w:asciiTheme="minorHAnsi" w:hAnsiTheme="minorHAnsi" w:cstheme="minorHAnsi"/>
          <w:b/>
          <w:sz w:val="16"/>
          <w:szCs w:val="16"/>
          <w:lang w:val="es-MX"/>
        </w:rPr>
        <w:t xml:space="preserve"> </w:t>
      </w:r>
      <w:r w:rsidR="00C514D2">
        <w:rPr>
          <w:rFonts w:asciiTheme="minorHAnsi" w:hAnsiTheme="minorHAnsi" w:cstheme="minorHAnsi"/>
          <w:b/>
          <w:sz w:val="16"/>
          <w:szCs w:val="16"/>
          <w:lang w:val="es-MX"/>
        </w:rPr>
        <w:t>1</w:t>
      </w:r>
      <w:r w:rsidR="001B212E">
        <w:rPr>
          <w:rFonts w:asciiTheme="minorHAnsi" w:hAnsiTheme="minorHAnsi" w:cstheme="minorHAnsi"/>
          <w:b/>
          <w:sz w:val="16"/>
          <w:szCs w:val="16"/>
          <w:lang w:val="es-MX"/>
        </w:rPr>
        <w:t>5</w:t>
      </w:r>
      <w:r w:rsidR="00C514D2">
        <w:rPr>
          <w:rFonts w:asciiTheme="minorHAnsi" w:hAnsiTheme="minorHAnsi" w:cstheme="minorHAnsi"/>
          <w:b/>
          <w:sz w:val="16"/>
          <w:szCs w:val="16"/>
          <w:lang w:val="es-MX"/>
        </w:rPr>
        <w:t xml:space="preserve"> </w:t>
      </w:r>
      <w:proofErr w:type="gramStart"/>
      <w:r w:rsidR="00C514D2">
        <w:rPr>
          <w:rFonts w:asciiTheme="minorHAnsi" w:hAnsiTheme="minorHAnsi" w:cstheme="minorHAnsi"/>
          <w:b/>
          <w:sz w:val="16"/>
          <w:szCs w:val="16"/>
          <w:lang w:val="es-MX"/>
        </w:rPr>
        <w:t>y  partida</w:t>
      </w:r>
      <w:proofErr w:type="gramEnd"/>
      <w:r w:rsidR="00C514D2">
        <w:rPr>
          <w:rFonts w:asciiTheme="minorHAnsi" w:hAnsiTheme="minorHAnsi" w:cstheme="minorHAnsi"/>
          <w:b/>
          <w:sz w:val="16"/>
          <w:szCs w:val="16"/>
          <w:lang w:val="es-MX"/>
        </w:rPr>
        <w:t xml:space="preserve"> 1 y 2 a los 120</w:t>
      </w:r>
      <w:r w:rsidR="00C514D2" w:rsidRPr="001E516D">
        <w:rPr>
          <w:rFonts w:asciiTheme="minorHAnsi" w:hAnsiTheme="minorHAnsi" w:cstheme="minorHAnsi"/>
          <w:b/>
          <w:sz w:val="16"/>
          <w:szCs w:val="16"/>
          <w:lang w:val="es-MX"/>
        </w:rPr>
        <w:t xml:space="preserve"> días naturales posteriores a la fecha de notificación de adjudicación</w:t>
      </w:r>
      <w:r w:rsidR="00C514D2" w:rsidRPr="001E516D">
        <w:rPr>
          <w:rFonts w:asciiTheme="minorHAnsi" w:hAnsiTheme="minorHAnsi" w:cstheme="minorHAnsi"/>
          <w:sz w:val="16"/>
          <w:szCs w:val="16"/>
          <w:lang w:val="es-MX"/>
        </w:rPr>
        <w:t xml:space="preserve"> </w:t>
      </w:r>
      <w:r w:rsidRPr="001E516D">
        <w:rPr>
          <w:rFonts w:asciiTheme="minorHAnsi" w:hAnsiTheme="minorHAnsi" w:cstheme="minorHAnsi"/>
          <w:sz w:val="16"/>
          <w:szCs w:val="16"/>
          <w:lang w:val="es-MX"/>
        </w:rPr>
        <w:t>y a entera satisfacción por el área requirente.</w:t>
      </w:r>
    </w:p>
    <w:p w14:paraId="792B9304" w14:textId="77777777" w:rsidR="00B93138" w:rsidRPr="001E516D" w:rsidRDefault="00B93138" w:rsidP="00B93138">
      <w:pPr>
        <w:ind w:left="426" w:right="-375"/>
        <w:jc w:val="both"/>
        <w:rPr>
          <w:rFonts w:asciiTheme="minorHAnsi" w:hAnsiTheme="minorHAnsi" w:cstheme="minorHAnsi"/>
          <w:sz w:val="16"/>
          <w:szCs w:val="16"/>
          <w:lang w:val="es-MX"/>
        </w:rPr>
      </w:pPr>
    </w:p>
    <w:p w14:paraId="17B3EB74" w14:textId="77777777" w:rsidR="00B93138" w:rsidRPr="001E516D" w:rsidRDefault="00B93138" w:rsidP="00C67A74">
      <w:pPr>
        <w:widowControl/>
        <w:numPr>
          <w:ilvl w:val="0"/>
          <w:numId w:val="4"/>
        </w:numPr>
        <w:tabs>
          <w:tab w:val="clear" w:pos="928"/>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que por sí mismo o a través de interpósita persona me conduciré con integridad, absteniéndome de adoptar conductas para que los servidores públicos de la </w:t>
      </w:r>
      <w:proofErr w:type="gramStart"/>
      <w:r w:rsidR="00461634" w:rsidRPr="001E516D">
        <w:rPr>
          <w:rFonts w:asciiTheme="minorHAnsi" w:hAnsiTheme="minorHAnsi" w:cstheme="minorHAnsi"/>
          <w:sz w:val="16"/>
          <w:szCs w:val="16"/>
          <w:lang w:val="es-MX"/>
        </w:rPr>
        <w:t xml:space="preserve">Universidad </w:t>
      </w:r>
      <w:r w:rsidRPr="001E516D">
        <w:rPr>
          <w:rFonts w:asciiTheme="minorHAnsi" w:hAnsiTheme="minorHAnsi" w:cstheme="minorHAnsi"/>
          <w:sz w:val="16"/>
          <w:szCs w:val="16"/>
          <w:lang w:val="es-MX"/>
        </w:rPr>
        <w:t xml:space="preserve"> induzcan</w:t>
      </w:r>
      <w:proofErr w:type="gramEnd"/>
      <w:r w:rsidRPr="001E516D">
        <w:rPr>
          <w:rFonts w:asciiTheme="minorHAnsi" w:hAnsiTheme="minorHAnsi" w:cstheme="minorHAnsi"/>
          <w:sz w:val="16"/>
          <w:szCs w:val="16"/>
          <w:lang w:val="es-MX"/>
        </w:rPr>
        <w:t xml:space="preserve"> o alteren las evaluaciones de las proposiciones, el resultado del procedimiento, u otros aspectos que otorgue condiciones ventajosas con relación a los demás participantes. </w:t>
      </w:r>
    </w:p>
    <w:p w14:paraId="6C5C834D" w14:textId="77777777" w:rsidR="00B93138" w:rsidRPr="001E516D" w:rsidRDefault="00B93138" w:rsidP="00B93138">
      <w:pPr>
        <w:ind w:right="-375"/>
        <w:jc w:val="both"/>
        <w:rPr>
          <w:rFonts w:asciiTheme="minorHAnsi" w:hAnsiTheme="minorHAnsi" w:cstheme="minorHAnsi"/>
          <w:sz w:val="16"/>
          <w:szCs w:val="16"/>
          <w:lang w:val="es-MX"/>
        </w:rPr>
      </w:pPr>
    </w:p>
    <w:p w14:paraId="548C2D92" w14:textId="77777777" w:rsidR="00744FB7" w:rsidRDefault="00B93138" w:rsidP="00744FB7">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Que mi representada está catalogada como </w:t>
      </w:r>
      <w:r w:rsidRPr="001E516D">
        <w:rPr>
          <w:rFonts w:asciiTheme="minorHAnsi" w:hAnsiTheme="minorHAnsi" w:cstheme="minorHAnsi"/>
          <w:b/>
          <w:sz w:val="16"/>
          <w:szCs w:val="16"/>
          <w:lang w:val="es-MX"/>
        </w:rPr>
        <w:t>__</w:t>
      </w:r>
      <w:proofErr w:type="gramStart"/>
      <w:r w:rsidRPr="001E516D">
        <w:rPr>
          <w:rFonts w:asciiTheme="minorHAnsi" w:hAnsiTheme="minorHAnsi" w:cstheme="minorHAnsi"/>
          <w:b/>
          <w:sz w:val="16"/>
          <w:szCs w:val="16"/>
          <w:lang w:val="es-MX"/>
        </w:rPr>
        <w:t>_</w:t>
      </w:r>
      <w:r w:rsidRPr="001E516D">
        <w:rPr>
          <w:rFonts w:asciiTheme="minorHAnsi" w:hAnsiTheme="minorHAnsi" w:cstheme="minorHAnsi"/>
          <w:b/>
          <w:sz w:val="16"/>
          <w:szCs w:val="16"/>
          <w:u w:val="single"/>
          <w:lang w:val="es-MX"/>
        </w:rPr>
        <w:t>(</w:t>
      </w:r>
      <w:proofErr w:type="gramEnd"/>
      <w:r w:rsidRPr="001E516D">
        <w:rPr>
          <w:rFonts w:asciiTheme="minorHAnsi" w:hAnsiTheme="minorHAnsi" w:cstheme="minorHAnsi"/>
          <w:b/>
          <w:sz w:val="16"/>
          <w:szCs w:val="16"/>
          <w:u w:val="single"/>
          <w:lang w:val="es-MX"/>
        </w:rPr>
        <w:t>Micro, Pequeña o Mediana Empresa)__</w:t>
      </w:r>
      <w:r w:rsidRPr="001E516D">
        <w:rPr>
          <w:rFonts w:asciiTheme="minorHAnsi" w:hAnsiTheme="minorHAnsi" w:cstheme="minorHAnsi"/>
          <w:sz w:val="16"/>
          <w:szCs w:val="16"/>
          <w:u w:val="single"/>
          <w:lang w:val="es-MX"/>
        </w:rPr>
        <w:t xml:space="preserve"> </w:t>
      </w:r>
      <w:r w:rsidRPr="001E516D">
        <w:rPr>
          <w:rFonts w:asciiTheme="minorHAnsi" w:hAnsiTheme="minorHAnsi" w:cstheme="minorHAnsi"/>
          <w:sz w:val="16"/>
          <w:szCs w:val="16"/>
          <w:lang w:val="es-MX"/>
        </w:rPr>
        <w:t xml:space="preserve">la categoría en que esté incluida su empresa. </w:t>
      </w:r>
    </w:p>
    <w:p w14:paraId="0EC42898" w14:textId="77777777" w:rsidR="00744FB7" w:rsidRDefault="00744FB7" w:rsidP="00744FB7">
      <w:pPr>
        <w:pStyle w:val="Prrafodelista"/>
        <w:rPr>
          <w:rFonts w:asciiTheme="minorHAnsi" w:hAnsiTheme="minorHAnsi" w:cstheme="minorHAnsi"/>
          <w:sz w:val="16"/>
          <w:szCs w:val="16"/>
          <w:lang w:val="es-MX"/>
        </w:rPr>
      </w:pPr>
    </w:p>
    <w:p w14:paraId="030DB466" w14:textId="6DEDBD83" w:rsidR="006C34FD" w:rsidRPr="00744FB7" w:rsidRDefault="00B93138" w:rsidP="00744FB7">
      <w:pPr>
        <w:widowControl/>
        <w:numPr>
          <w:ilvl w:val="0"/>
          <w:numId w:val="4"/>
        </w:numPr>
        <w:tabs>
          <w:tab w:val="num" w:pos="426"/>
        </w:tabs>
        <w:ind w:left="426" w:right="-375" w:hanging="426"/>
        <w:jc w:val="both"/>
        <w:rPr>
          <w:rFonts w:asciiTheme="minorHAnsi" w:hAnsiTheme="minorHAnsi" w:cstheme="minorHAnsi"/>
          <w:sz w:val="16"/>
          <w:szCs w:val="16"/>
          <w:lang w:val="es-MX"/>
        </w:rPr>
      </w:pPr>
      <w:r w:rsidRPr="00744FB7">
        <w:rPr>
          <w:rFonts w:asciiTheme="minorHAnsi" w:hAnsiTheme="minorHAnsi" w:cstheme="minorHAnsi"/>
          <w:sz w:val="16"/>
          <w:szCs w:val="16"/>
          <w:lang w:val="es-MX"/>
        </w:rPr>
        <w:t xml:space="preserve">Mi representada acepta entregar los bienes, objeto del presente procedimiento, obligándome a mantener los precios fijos hasta la entrega total de los mismos, los cuales estarán asegurados por nuestra cuenta y riesgo hasta su entrega total en el lugar de entrega señalado en el </w:t>
      </w:r>
      <w:proofErr w:type="gramStart"/>
      <w:r w:rsidRPr="00744FB7">
        <w:rPr>
          <w:rFonts w:asciiTheme="minorHAnsi" w:hAnsiTheme="minorHAnsi" w:cstheme="minorHAnsi"/>
          <w:sz w:val="16"/>
          <w:szCs w:val="16"/>
          <w:lang w:val="es-MX"/>
        </w:rPr>
        <w:t>apartado  de</w:t>
      </w:r>
      <w:proofErr w:type="gramEnd"/>
      <w:r w:rsidRPr="00744FB7">
        <w:rPr>
          <w:rFonts w:asciiTheme="minorHAnsi" w:hAnsiTheme="minorHAnsi" w:cstheme="minorHAnsi"/>
          <w:sz w:val="16"/>
          <w:szCs w:val="16"/>
          <w:lang w:val="es-MX"/>
        </w:rPr>
        <w:t xml:space="preserve"> las presentes bases y a entera satisfacción del área requirente.</w:t>
      </w:r>
      <w:r w:rsidR="006C34FD" w:rsidRPr="00744FB7">
        <w:rPr>
          <w:rFonts w:asciiTheme="minorHAnsi" w:hAnsiTheme="minorHAnsi" w:cstheme="minorHAnsi"/>
          <w:sz w:val="16"/>
          <w:szCs w:val="16"/>
          <w:lang w:val="es-MX"/>
        </w:rPr>
        <w:t xml:space="preserve"> </w:t>
      </w:r>
      <w:r w:rsidRPr="00744FB7">
        <w:rPr>
          <w:rFonts w:asciiTheme="minorHAnsi" w:hAnsiTheme="minorHAnsi" w:cstheme="minorHAnsi"/>
          <w:sz w:val="16"/>
          <w:szCs w:val="16"/>
          <w:lang w:val="es-MX"/>
        </w:rPr>
        <w:t xml:space="preserve">Me comprometo a garantizar la calidad de todos los bienes requeridos </w:t>
      </w:r>
      <w:proofErr w:type="gramStart"/>
      <w:r w:rsidRPr="00744FB7">
        <w:rPr>
          <w:rFonts w:asciiTheme="minorHAnsi" w:hAnsiTheme="minorHAnsi" w:cstheme="minorHAnsi"/>
          <w:sz w:val="16"/>
          <w:szCs w:val="16"/>
          <w:lang w:val="es-MX"/>
        </w:rPr>
        <w:t>por  el</w:t>
      </w:r>
      <w:proofErr w:type="gramEnd"/>
      <w:r w:rsidRPr="00744FB7">
        <w:rPr>
          <w:rFonts w:asciiTheme="minorHAnsi" w:hAnsiTheme="minorHAnsi" w:cstheme="minorHAnsi"/>
          <w:sz w:val="16"/>
          <w:szCs w:val="16"/>
          <w:lang w:val="es-MX"/>
        </w:rPr>
        <w:t xml:space="preserve"> período mínimo de </w:t>
      </w:r>
      <w:r w:rsidR="00744FB7" w:rsidRPr="00744FB7">
        <w:rPr>
          <w:rFonts w:asciiTheme="minorHAnsi" w:hAnsiTheme="minorHAnsi" w:cstheme="minorHAnsi"/>
          <w:b/>
          <w:sz w:val="16"/>
          <w:szCs w:val="16"/>
          <w:lang w:val="es-MX"/>
        </w:rPr>
        <w:t>24 meses, partida 1; 36 meses, partida 2; y 12 meses partidas 3 y 4,</w:t>
      </w:r>
      <w:r w:rsidRPr="00744FB7">
        <w:rPr>
          <w:rFonts w:asciiTheme="minorHAnsi" w:hAnsiTheme="minorHAnsi" w:cstheme="minorHAnsi"/>
          <w:sz w:val="16"/>
          <w:szCs w:val="16"/>
          <w:lang w:val="es-MX"/>
        </w:rPr>
        <w:t xml:space="preserve">  contados a partir de la recepción a entera satisfacción por el área requirente. Así mismo manifiesto que si dentro del período de garantía se presenta algún defecto de fabricación en condiciones normales de uso quedó obligado a reponer los bienes dañados en un plazo no mayor a 15 días hábiles, contados a partir de la fecha de comunicación del defecto o daño sin cargo adicional para la </w:t>
      </w:r>
      <w:r w:rsidR="00461634" w:rsidRPr="00744FB7">
        <w:rPr>
          <w:rFonts w:asciiTheme="minorHAnsi" w:hAnsiTheme="minorHAnsi" w:cstheme="minorHAnsi"/>
          <w:sz w:val="16"/>
          <w:szCs w:val="16"/>
          <w:lang w:val="es-MX"/>
        </w:rPr>
        <w:t>Universidad</w:t>
      </w:r>
      <w:r w:rsidRPr="00744FB7">
        <w:rPr>
          <w:rFonts w:asciiTheme="minorHAnsi" w:hAnsiTheme="minorHAnsi" w:cstheme="minorHAnsi"/>
          <w:sz w:val="16"/>
          <w:szCs w:val="16"/>
          <w:lang w:val="es-MX"/>
        </w:rPr>
        <w:t>.</w:t>
      </w:r>
      <w:r w:rsidR="008709EE" w:rsidRPr="00744FB7">
        <w:rPr>
          <w:rFonts w:asciiTheme="minorHAnsi" w:hAnsiTheme="minorHAnsi" w:cstheme="minorHAnsi"/>
          <w:sz w:val="16"/>
          <w:szCs w:val="16"/>
          <w:lang w:val="es-MX"/>
        </w:rPr>
        <w:t xml:space="preserve"> </w:t>
      </w:r>
      <w:r w:rsidR="00C00CB8" w:rsidRPr="00744FB7">
        <w:rPr>
          <w:rFonts w:asciiTheme="minorHAnsi" w:hAnsiTheme="minorHAnsi" w:cstheme="minorHAnsi"/>
          <w:bCs/>
          <w:sz w:val="16"/>
          <w:szCs w:val="16"/>
          <w:lang w:val="es-MX"/>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C00CB8" w:rsidRPr="00744FB7">
        <w:rPr>
          <w:rFonts w:asciiTheme="minorHAnsi" w:hAnsiTheme="minorHAnsi" w:cstheme="minorHAnsi"/>
          <w:b/>
          <w:bCs/>
          <w:sz w:val="16"/>
          <w:szCs w:val="16"/>
          <w:lang w:val="es-MX"/>
        </w:rPr>
        <w:t xml:space="preserve"> </w:t>
      </w:r>
      <w:r w:rsidR="00C00CB8" w:rsidRPr="00744FB7">
        <w:rPr>
          <w:rFonts w:asciiTheme="minorHAnsi" w:hAnsiTheme="minorHAnsi" w:cstheme="minorHAnsi"/>
          <w:sz w:val="16"/>
          <w:szCs w:val="16"/>
          <w:lang w:val="es-MX"/>
        </w:rPr>
        <w:t xml:space="preserve">todo esto contará a partir de la recepción a entera satisfacción por el área </w:t>
      </w:r>
      <w:proofErr w:type="spellStart"/>
      <w:r w:rsidR="00C00CB8" w:rsidRPr="00744FB7">
        <w:rPr>
          <w:rFonts w:asciiTheme="minorHAnsi" w:hAnsiTheme="minorHAnsi" w:cstheme="minorHAnsi"/>
          <w:sz w:val="16"/>
          <w:szCs w:val="16"/>
          <w:lang w:val="es-MX"/>
        </w:rPr>
        <w:t>requisitante</w:t>
      </w:r>
      <w:proofErr w:type="spellEnd"/>
      <w:r w:rsidR="00C00CB8" w:rsidRPr="00744FB7">
        <w:rPr>
          <w:rFonts w:asciiTheme="minorHAnsi" w:hAnsiTheme="minorHAnsi" w:cstheme="minorHAnsi"/>
          <w:sz w:val="16"/>
          <w:szCs w:val="16"/>
          <w:lang w:val="es-MX"/>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D049065" w14:textId="77777777" w:rsidR="006C34FD" w:rsidRPr="001E516D" w:rsidRDefault="006C34FD" w:rsidP="006C34FD">
      <w:pPr>
        <w:widowControl/>
        <w:ind w:left="426" w:right="-375"/>
        <w:jc w:val="both"/>
        <w:rPr>
          <w:rFonts w:asciiTheme="minorHAnsi" w:hAnsiTheme="minorHAnsi" w:cstheme="minorHAnsi"/>
          <w:sz w:val="16"/>
          <w:szCs w:val="16"/>
          <w:lang w:val="es-MX"/>
        </w:rPr>
      </w:pPr>
    </w:p>
    <w:p w14:paraId="31CD6212" w14:textId="5605F13D" w:rsidR="00C00CB8" w:rsidRPr="001E516D" w:rsidRDefault="00C00CB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w:t>
      </w:r>
      <w:proofErr w:type="gramStart"/>
      <w:r w:rsidRPr="001E516D">
        <w:rPr>
          <w:rFonts w:asciiTheme="minorHAnsi" w:hAnsiTheme="minorHAnsi" w:cstheme="minorHAnsi"/>
          <w:sz w:val="16"/>
          <w:szCs w:val="16"/>
          <w:lang w:val="es-MX"/>
        </w:rPr>
        <w:t>último</w:t>
      </w:r>
      <w:proofErr w:type="gramEnd"/>
      <w:r w:rsidRPr="001E516D">
        <w:rPr>
          <w:rFonts w:asciiTheme="minorHAnsi" w:hAnsiTheme="minorHAnsi" w:cstheme="minorHAnsi"/>
          <w:sz w:val="16"/>
          <w:szCs w:val="16"/>
          <w:lang w:val="es-MX"/>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14:paraId="5F324CFB" w14:textId="02793202" w:rsidR="001B4935" w:rsidRPr="001E516D" w:rsidRDefault="001B4935" w:rsidP="00C00CB8">
      <w:pPr>
        <w:widowControl/>
        <w:ind w:left="426" w:right="-375"/>
        <w:jc w:val="both"/>
        <w:rPr>
          <w:rFonts w:asciiTheme="minorHAnsi" w:hAnsiTheme="minorHAnsi" w:cstheme="minorHAnsi"/>
          <w:sz w:val="16"/>
          <w:szCs w:val="16"/>
          <w:lang w:val="es-MX"/>
        </w:rPr>
      </w:pPr>
    </w:p>
    <w:p w14:paraId="3B1D138A" w14:textId="77777777" w:rsidR="001B4935" w:rsidRPr="001E516D" w:rsidRDefault="001B4935"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w:t>
      </w:r>
      <w:proofErr w:type="gramStart"/>
      <w:r w:rsidRPr="001E516D">
        <w:rPr>
          <w:rFonts w:asciiTheme="minorHAnsi" w:hAnsiTheme="minorHAnsi" w:cstheme="minorHAnsi"/>
          <w:sz w:val="16"/>
          <w:szCs w:val="16"/>
          <w:lang w:val="es-MX"/>
        </w:rPr>
        <w:t>que</w:t>
      </w:r>
      <w:proofErr w:type="gramEnd"/>
      <w:r w:rsidRPr="001E516D">
        <w:rPr>
          <w:rFonts w:asciiTheme="minorHAnsi" w:hAnsiTheme="minorHAnsi" w:cstheme="minorHAnsi"/>
          <w:sz w:val="16"/>
          <w:szCs w:val="16"/>
          <w:lang w:val="es-MX"/>
        </w:rPr>
        <w:t xml:space="preserve"> en caso de resultar adjudicado, mi representada es la única responsable de realizar los trámites de importación correspondientes, sin cargo adicional para la Universidad. En mi carácter de representante legal, manifiesto bajo protesta de decir verdad, que la empresa ______________________________ con </w:t>
      </w:r>
      <w:proofErr w:type="spellStart"/>
      <w:proofErr w:type="gramStart"/>
      <w:r w:rsidRPr="001E516D">
        <w:rPr>
          <w:rFonts w:asciiTheme="minorHAnsi" w:hAnsiTheme="minorHAnsi" w:cstheme="minorHAnsi"/>
          <w:sz w:val="16"/>
          <w:szCs w:val="16"/>
          <w:lang w:val="es-MX"/>
        </w:rPr>
        <w:t>RFC:_</w:t>
      </w:r>
      <w:proofErr w:type="gramEnd"/>
      <w:r w:rsidRPr="001E516D">
        <w:rPr>
          <w:rFonts w:asciiTheme="minorHAnsi" w:hAnsiTheme="minorHAnsi" w:cstheme="minorHAnsi"/>
          <w:sz w:val="16"/>
          <w:szCs w:val="16"/>
          <w:lang w:val="es-MX"/>
        </w:rPr>
        <w:t>____________a</w:t>
      </w:r>
      <w:proofErr w:type="spellEnd"/>
      <w:r w:rsidRPr="001E516D">
        <w:rPr>
          <w:rFonts w:asciiTheme="minorHAnsi" w:hAnsiTheme="minorHAnsi" w:cstheme="minorHAnsi"/>
          <w:sz w:val="16"/>
          <w:szCs w:val="16"/>
          <w:lang w:val="es-MX"/>
        </w:rPr>
        <w:t xml:space="preserve"> quien represento, se encuentra al corriente en el pago de sus obligaciones fiscales.</w:t>
      </w:r>
    </w:p>
    <w:p w14:paraId="33B70CE1" w14:textId="12900BB0"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último, manifiesto que los bienes que se ofertan para </w:t>
      </w:r>
      <w:proofErr w:type="gramStart"/>
      <w:r w:rsidRPr="001E516D">
        <w:rPr>
          <w:rFonts w:asciiTheme="minorHAnsi" w:hAnsiTheme="minorHAnsi" w:cstheme="minorHAnsi"/>
          <w:sz w:val="16"/>
          <w:szCs w:val="16"/>
          <w:lang w:val="es-MX"/>
        </w:rPr>
        <w:t xml:space="preserve">la  </w:t>
      </w:r>
      <w:r w:rsidRPr="001E516D">
        <w:rPr>
          <w:rFonts w:asciiTheme="minorHAnsi" w:hAnsiTheme="minorHAnsi" w:cstheme="minorHAnsi"/>
          <w:color w:val="000000"/>
          <w:sz w:val="16"/>
          <w:szCs w:val="16"/>
          <w:lang w:val="es-MX"/>
        </w:rPr>
        <w:t>Licitación</w:t>
      </w:r>
      <w:proofErr w:type="gramEnd"/>
      <w:r w:rsidRPr="001E516D">
        <w:rPr>
          <w:rFonts w:asciiTheme="minorHAnsi" w:hAnsiTheme="minorHAnsi" w:cstheme="minorHAnsi"/>
          <w:color w:val="000000"/>
          <w:sz w:val="16"/>
          <w:szCs w:val="16"/>
          <w:lang w:val="es-MX"/>
        </w:rPr>
        <w:t xml:space="preserve"> Pública Internacional </w:t>
      </w:r>
      <w:r w:rsidRPr="001E516D">
        <w:rPr>
          <w:rFonts w:asciiTheme="minorHAnsi" w:hAnsiTheme="minorHAnsi" w:cstheme="minorHAnsi"/>
          <w:sz w:val="16"/>
          <w:szCs w:val="16"/>
          <w:lang w:val="es-MX"/>
        </w:rPr>
        <w:t>No. __________________, para la adquisición de  ___________________, cumplen con la Normas Oficiales Mexicanas, las Normas Mexicanas (o normas internacionales en su caso), de conformidad con lo dispuesto por los artículos 53, 55 y 67 de la Ley Federal sobre Metrología y Normalización.</w:t>
      </w:r>
    </w:p>
    <w:p w14:paraId="1D0CA618" w14:textId="77777777" w:rsidR="001B4935" w:rsidRPr="001E516D" w:rsidRDefault="001B4935" w:rsidP="00461634">
      <w:pPr>
        <w:autoSpaceDE w:val="0"/>
        <w:autoSpaceDN w:val="0"/>
        <w:adjustRightInd w:val="0"/>
        <w:jc w:val="center"/>
        <w:rPr>
          <w:rFonts w:asciiTheme="minorHAnsi" w:hAnsiTheme="minorHAnsi" w:cstheme="minorHAnsi"/>
          <w:b/>
          <w:iCs/>
          <w:color w:val="000000"/>
          <w:sz w:val="14"/>
          <w:szCs w:val="14"/>
          <w:lang w:val="es-MX"/>
        </w:rPr>
      </w:pPr>
    </w:p>
    <w:p w14:paraId="1075F23A" w14:textId="2F4C4C02" w:rsidR="00461634" w:rsidRPr="001E516D" w:rsidRDefault="00461634" w:rsidP="00461634">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0C65DEDA" w14:textId="77777777" w:rsidR="003379F3" w:rsidRPr="003379F3" w:rsidRDefault="003379F3" w:rsidP="003379F3">
      <w:pPr>
        <w:pStyle w:val="Textoindependiente"/>
        <w:ind w:right="708"/>
        <w:jc w:val="center"/>
        <w:rPr>
          <w:rFonts w:asciiTheme="minorHAnsi" w:hAnsiTheme="minorHAnsi" w:cstheme="minorHAnsi"/>
          <w:b/>
          <w:sz w:val="18"/>
          <w:szCs w:val="18"/>
        </w:rPr>
      </w:pPr>
      <w:r w:rsidRPr="003379F3">
        <w:rPr>
          <w:rFonts w:asciiTheme="minorHAnsi" w:hAnsiTheme="minorHAnsi" w:cstheme="minorHAnsi"/>
          <w:b/>
          <w:sz w:val="18"/>
          <w:szCs w:val="18"/>
        </w:rPr>
        <w:lastRenderedPageBreak/>
        <w:t xml:space="preserve">Anexo “4” </w:t>
      </w:r>
    </w:p>
    <w:p w14:paraId="3B231994" w14:textId="77777777" w:rsidR="003379F3" w:rsidRPr="00E66A91" w:rsidRDefault="003379F3" w:rsidP="003379F3">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4C990813" w14:textId="77777777" w:rsidR="003379F3" w:rsidRPr="00E66A91" w:rsidRDefault="003379F3" w:rsidP="003379F3">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25D79B6B" w14:textId="77777777" w:rsidR="003379F3" w:rsidRPr="00E66A91" w:rsidRDefault="003379F3" w:rsidP="003379F3">
      <w:pPr>
        <w:pStyle w:val="Textodebloque"/>
        <w:ind w:left="0" w:right="0"/>
        <w:jc w:val="center"/>
        <w:rPr>
          <w:rFonts w:asciiTheme="minorHAnsi" w:hAnsiTheme="minorHAnsi" w:cstheme="minorHAnsi"/>
          <w:sz w:val="18"/>
          <w:szCs w:val="18"/>
        </w:rPr>
      </w:pPr>
    </w:p>
    <w:p w14:paraId="5B721B88"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43970B12" w14:textId="77777777" w:rsidR="003379F3" w:rsidRPr="00E66A91" w:rsidRDefault="003379F3" w:rsidP="003379F3">
      <w:pPr>
        <w:ind w:left="1134" w:right="617" w:hanging="1134"/>
        <w:jc w:val="both"/>
        <w:rPr>
          <w:rFonts w:asciiTheme="minorHAnsi" w:hAnsiTheme="minorHAnsi" w:cstheme="minorHAnsi"/>
          <w:sz w:val="18"/>
          <w:szCs w:val="18"/>
        </w:rPr>
      </w:pPr>
    </w:p>
    <w:p w14:paraId="14908324"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0703A824" w14:textId="77777777" w:rsidR="003379F3" w:rsidRPr="00E66A91" w:rsidRDefault="003379F3" w:rsidP="003379F3">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32561910" w14:textId="77777777" w:rsidR="003379F3" w:rsidRPr="00DA0E6B" w:rsidRDefault="003379F3" w:rsidP="003379F3">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2C0C4631" w14:textId="77777777" w:rsidR="003379F3" w:rsidRPr="00DA0E6B" w:rsidRDefault="003379F3" w:rsidP="003379F3">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 Teléfono(s):______________1.5Domicilio___________Calle_________________Número exterior __________Número interior____________Colonia___________________________C.P._________________</w:t>
      </w:r>
      <w:r w:rsidRPr="00DA0E6B">
        <w:rPr>
          <w:rFonts w:asciiTheme="minorHAnsi" w:hAnsiTheme="minorHAnsi" w:cstheme="minorHAnsi"/>
          <w:sz w:val="18"/>
          <w:szCs w:val="18"/>
        </w:rPr>
        <w:t>Ciudad:______________________ Entidad:__________.</w:t>
      </w:r>
    </w:p>
    <w:p w14:paraId="6DED954C" w14:textId="77777777" w:rsidR="003379F3" w:rsidRPr="00DA0E6B" w:rsidRDefault="003379F3" w:rsidP="003379F3">
      <w:pPr>
        <w:ind w:left="1134" w:right="617" w:hanging="1134"/>
        <w:jc w:val="both"/>
        <w:rPr>
          <w:rFonts w:asciiTheme="minorHAnsi" w:hAnsiTheme="minorHAnsi" w:cstheme="minorHAnsi"/>
          <w:sz w:val="18"/>
          <w:szCs w:val="18"/>
        </w:rPr>
      </w:pPr>
    </w:p>
    <w:p w14:paraId="4E857A19" w14:textId="77777777" w:rsidR="003379F3" w:rsidRPr="00DA0E6B" w:rsidRDefault="003379F3" w:rsidP="003379F3">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71A9E3BA" w14:textId="77777777" w:rsidR="003379F3" w:rsidRPr="00DA0E6B" w:rsidRDefault="003379F3" w:rsidP="003379F3">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3"/>
        <w:gridCol w:w="3613"/>
        <w:gridCol w:w="1411"/>
        <w:gridCol w:w="988"/>
        <w:gridCol w:w="1127"/>
        <w:gridCol w:w="1131"/>
      </w:tblGrid>
      <w:tr w:rsidR="003379F3" w:rsidRPr="00DA0E6B" w14:paraId="494AF3F6" w14:textId="77777777" w:rsidTr="00C3526B">
        <w:trPr>
          <w:jc w:val="center"/>
        </w:trPr>
        <w:tc>
          <w:tcPr>
            <w:tcW w:w="422" w:type="pct"/>
            <w:shd w:val="clear" w:color="auto" w:fill="D9D9D9"/>
            <w:vAlign w:val="center"/>
          </w:tcPr>
          <w:p w14:paraId="1D923DD3"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0E5A86D2" w14:textId="77777777" w:rsidR="003379F3" w:rsidRPr="00DA0E6B" w:rsidRDefault="003379F3" w:rsidP="00C3526B">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41F2DE7C"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1D4E1DBB"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58D74AE0"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56605934"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Total antes de IVA</w:t>
            </w:r>
          </w:p>
        </w:tc>
      </w:tr>
      <w:tr w:rsidR="003379F3" w:rsidRPr="00DA0E6B" w14:paraId="197D2F73" w14:textId="77777777" w:rsidTr="00C3526B">
        <w:trPr>
          <w:trHeight w:val="156"/>
          <w:jc w:val="center"/>
        </w:trPr>
        <w:tc>
          <w:tcPr>
            <w:tcW w:w="422" w:type="pct"/>
            <w:shd w:val="clear" w:color="auto" w:fill="auto"/>
          </w:tcPr>
          <w:p w14:paraId="5B7DF690" w14:textId="77777777" w:rsidR="003379F3" w:rsidRPr="00DA0E6B" w:rsidRDefault="003379F3" w:rsidP="00C3526B">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0A68D61F" w14:textId="16DB8B3D" w:rsidR="003379F3" w:rsidRPr="00F441EB" w:rsidRDefault="003379F3" w:rsidP="00C3526B">
            <w:pPr>
              <w:jc w:val="both"/>
              <w:rPr>
                <w:rFonts w:ascii="Calibri" w:hAnsi="Calibri" w:cs="Calibri"/>
                <w:bCs/>
                <w:sz w:val="14"/>
                <w:szCs w:val="14"/>
                <w:highlight w:val="yellow"/>
                <w:lang w:val="es-MX"/>
              </w:rPr>
            </w:pPr>
          </w:p>
        </w:tc>
        <w:tc>
          <w:tcPr>
            <w:tcW w:w="781" w:type="pct"/>
          </w:tcPr>
          <w:p w14:paraId="72EB14A3" w14:textId="75D18888" w:rsidR="003379F3" w:rsidRPr="00FF6289" w:rsidRDefault="003379F3" w:rsidP="00C3526B">
            <w:pPr>
              <w:jc w:val="center"/>
              <w:rPr>
                <w:rFonts w:asciiTheme="minorHAnsi" w:hAnsiTheme="minorHAnsi" w:cs="Arial"/>
                <w:sz w:val="14"/>
                <w:szCs w:val="14"/>
              </w:rPr>
            </w:pPr>
          </w:p>
        </w:tc>
        <w:tc>
          <w:tcPr>
            <w:tcW w:w="547" w:type="pct"/>
          </w:tcPr>
          <w:p w14:paraId="3F83A5F4" w14:textId="736B48B7" w:rsidR="003379F3" w:rsidRPr="00FF6289" w:rsidRDefault="003379F3" w:rsidP="00C3526B">
            <w:pPr>
              <w:jc w:val="center"/>
              <w:rPr>
                <w:rFonts w:asciiTheme="minorHAnsi" w:hAnsiTheme="minorHAnsi" w:cs="Arial"/>
                <w:sz w:val="14"/>
                <w:szCs w:val="14"/>
              </w:rPr>
            </w:pPr>
          </w:p>
        </w:tc>
        <w:tc>
          <w:tcPr>
            <w:tcW w:w="624" w:type="pct"/>
          </w:tcPr>
          <w:p w14:paraId="38825B7B"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BFC4F5A"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14B3C7E4" w14:textId="77777777" w:rsidTr="00C3526B">
        <w:trPr>
          <w:trHeight w:val="156"/>
          <w:jc w:val="center"/>
        </w:trPr>
        <w:tc>
          <w:tcPr>
            <w:tcW w:w="422" w:type="pct"/>
            <w:shd w:val="clear" w:color="auto" w:fill="auto"/>
          </w:tcPr>
          <w:p w14:paraId="72921D13" w14:textId="77777777" w:rsidR="003379F3" w:rsidRPr="00DA0E6B" w:rsidRDefault="003379F3" w:rsidP="00C3526B">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6A725AFC" w14:textId="7F796279" w:rsidR="003379F3" w:rsidRPr="005E2E6E" w:rsidRDefault="003379F3" w:rsidP="00C3526B">
            <w:pPr>
              <w:jc w:val="both"/>
              <w:rPr>
                <w:rFonts w:ascii="Calibri" w:hAnsi="Calibri" w:cs="Calibri"/>
                <w:bCs/>
                <w:sz w:val="14"/>
                <w:szCs w:val="14"/>
                <w:highlight w:val="yellow"/>
                <w:lang w:val="es-MX"/>
              </w:rPr>
            </w:pPr>
          </w:p>
        </w:tc>
        <w:tc>
          <w:tcPr>
            <w:tcW w:w="781" w:type="pct"/>
          </w:tcPr>
          <w:p w14:paraId="401963C4" w14:textId="156279C0" w:rsidR="003379F3" w:rsidRPr="005E2E6E" w:rsidRDefault="003379F3" w:rsidP="00C3526B">
            <w:pPr>
              <w:jc w:val="center"/>
              <w:rPr>
                <w:rFonts w:asciiTheme="minorHAnsi" w:hAnsiTheme="minorHAnsi" w:cs="Arial"/>
                <w:sz w:val="14"/>
                <w:szCs w:val="14"/>
                <w:highlight w:val="yellow"/>
              </w:rPr>
            </w:pPr>
          </w:p>
        </w:tc>
        <w:tc>
          <w:tcPr>
            <w:tcW w:w="547" w:type="pct"/>
          </w:tcPr>
          <w:p w14:paraId="29153776" w14:textId="026FC844" w:rsidR="003379F3" w:rsidRPr="00FF6289" w:rsidRDefault="003379F3" w:rsidP="00C3526B">
            <w:pPr>
              <w:jc w:val="center"/>
              <w:rPr>
                <w:rFonts w:asciiTheme="minorHAnsi" w:hAnsiTheme="minorHAnsi" w:cs="Arial"/>
                <w:sz w:val="14"/>
                <w:szCs w:val="14"/>
              </w:rPr>
            </w:pPr>
          </w:p>
        </w:tc>
        <w:tc>
          <w:tcPr>
            <w:tcW w:w="624" w:type="pct"/>
          </w:tcPr>
          <w:p w14:paraId="2DFD7ADE"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05F57AF"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5A669C1C" w14:textId="77777777" w:rsidTr="00C3526B">
        <w:trPr>
          <w:trHeight w:val="156"/>
          <w:jc w:val="center"/>
        </w:trPr>
        <w:tc>
          <w:tcPr>
            <w:tcW w:w="422" w:type="pct"/>
            <w:shd w:val="clear" w:color="auto" w:fill="auto"/>
          </w:tcPr>
          <w:p w14:paraId="50083E48" w14:textId="417AC4CC" w:rsidR="003379F3" w:rsidRDefault="003379F3" w:rsidP="00C3526B">
            <w:pPr>
              <w:jc w:val="center"/>
              <w:rPr>
                <w:rFonts w:asciiTheme="minorHAnsi" w:hAnsiTheme="minorHAnsi" w:cs="Arial"/>
                <w:sz w:val="14"/>
                <w:szCs w:val="14"/>
              </w:rPr>
            </w:pPr>
          </w:p>
        </w:tc>
        <w:tc>
          <w:tcPr>
            <w:tcW w:w="2000" w:type="pct"/>
            <w:vAlign w:val="center"/>
          </w:tcPr>
          <w:p w14:paraId="674A42CB" w14:textId="1026F467" w:rsidR="003379F3" w:rsidRPr="005E2E6E" w:rsidRDefault="003379F3" w:rsidP="00C3526B">
            <w:pPr>
              <w:jc w:val="both"/>
              <w:rPr>
                <w:rFonts w:ascii="Calibri" w:hAnsi="Calibri" w:cs="Calibri"/>
                <w:bCs/>
                <w:sz w:val="14"/>
                <w:szCs w:val="14"/>
                <w:highlight w:val="yellow"/>
                <w:lang w:val="es-MX"/>
              </w:rPr>
            </w:pPr>
          </w:p>
        </w:tc>
        <w:tc>
          <w:tcPr>
            <w:tcW w:w="781" w:type="pct"/>
          </w:tcPr>
          <w:p w14:paraId="26F16281" w14:textId="77777777" w:rsidR="003379F3" w:rsidRPr="005E2E6E" w:rsidRDefault="003379F3" w:rsidP="00C3526B">
            <w:pPr>
              <w:jc w:val="center"/>
              <w:rPr>
                <w:rFonts w:asciiTheme="minorHAnsi" w:hAnsiTheme="minorHAnsi" w:cs="Arial"/>
                <w:sz w:val="14"/>
                <w:szCs w:val="14"/>
                <w:highlight w:val="yellow"/>
              </w:rPr>
            </w:pPr>
          </w:p>
        </w:tc>
        <w:tc>
          <w:tcPr>
            <w:tcW w:w="547" w:type="pct"/>
          </w:tcPr>
          <w:p w14:paraId="155CB2E7" w14:textId="77777777" w:rsidR="003379F3" w:rsidRPr="00FF6289" w:rsidRDefault="003379F3" w:rsidP="00C3526B">
            <w:pPr>
              <w:jc w:val="center"/>
              <w:rPr>
                <w:rFonts w:asciiTheme="minorHAnsi" w:hAnsiTheme="minorHAnsi" w:cs="Arial"/>
                <w:sz w:val="14"/>
                <w:szCs w:val="14"/>
              </w:rPr>
            </w:pPr>
          </w:p>
        </w:tc>
        <w:tc>
          <w:tcPr>
            <w:tcW w:w="624" w:type="pct"/>
          </w:tcPr>
          <w:p w14:paraId="2047F8B3"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041CA806"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67FCB5C4" w14:textId="77777777" w:rsidTr="00C3526B">
        <w:trPr>
          <w:trHeight w:val="156"/>
          <w:jc w:val="center"/>
        </w:trPr>
        <w:tc>
          <w:tcPr>
            <w:tcW w:w="422" w:type="pct"/>
            <w:shd w:val="clear" w:color="auto" w:fill="auto"/>
          </w:tcPr>
          <w:p w14:paraId="2D7FC546" w14:textId="1DDC947D" w:rsidR="003379F3" w:rsidRPr="00E35791" w:rsidRDefault="003379F3" w:rsidP="00C3526B">
            <w:pPr>
              <w:jc w:val="center"/>
              <w:rPr>
                <w:rFonts w:asciiTheme="minorHAnsi" w:hAnsiTheme="minorHAnsi" w:cs="Arial"/>
                <w:sz w:val="14"/>
                <w:szCs w:val="14"/>
              </w:rPr>
            </w:pPr>
          </w:p>
        </w:tc>
        <w:tc>
          <w:tcPr>
            <w:tcW w:w="2000" w:type="pct"/>
            <w:vAlign w:val="center"/>
          </w:tcPr>
          <w:p w14:paraId="19BFE5E0" w14:textId="77777777" w:rsidR="003379F3" w:rsidRPr="00B96365" w:rsidRDefault="003379F3" w:rsidP="00C3526B">
            <w:pPr>
              <w:jc w:val="both"/>
              <w:rPr>
                <w:rFonts w:asciiTheme="minorHAnsi" w:hAnsiTheme="minorHAnsi" w:cstheme="minorHAnsi"/>
                <w:sz w:val="16"/>
                <w:szCs w:val="16"/>
              </w:rPr>
            </w:pPr>
          </w:p>
        </w:tc>
        <w:tc>
          <w:tcPr>
            <w:tcW w:w="781" w:type="pct"/>
          </w:tcPr>
          <w:p w14:paraId="71E274E0" w14:textId="77777777" w:rsidR="003379F3" w:rsidRDefault="003379F3" w:rsidP="00C3526B">
            <w:pPr>
              <w:rPr>
                <w:rFonts w:asciiTheme="minorHAnsi" w:hAnsiTheme="minorHAnsi" w:cs="Arial"/>
                <w:sz w:val="14"/>
                <w:szCs w:val="14"/>
              </w:rPr>
            </w:pPr>
          </w:p>
        </w:tc>
        <w:tc>
          <w:tcPr>
            <w:tcW w:w="547" w:type="pct"/>
          </w:tcPr>
          <w:p w14:paraId="17AA9F8D" w14:textId="77777777" w:rsidR="003379F3" w:rsidRDefault="003379F3" w:rsidP="00C3526B">
            <w:pPr>
              <w:jc w:val="center"/>
              <w:rPr>
                <w:rFonts w:asciiTheme="minorHAnsi" w:hAnsiTheme="minorHAnsi" w:cs="Arial"/>
                <w:sz w:val="14"/>
                <w:szCs w:val="14"/>
              </w:rPr>
            </w:pPr>
          </w:p>
        </w:tc>
        <w:tc>
          <w:tcPr>
            <w:tcW w:w="624" w:type="pct"/>
          </w:tcPr>
          <w:p w14:paraId="07B7A68A" w14:textId="77777777" w:rsidR="003379F3" w:rsidRPr="00DA0E6B" w:rsidRDefault="003379F3" w:rsidP="00C3526B">
            <w:pPr>
              <w:jc w:val="center"/>
              <w:rPr>
                <w:rFonts w:ascii="Calibri" w:hAnsi="Calibri" w:cs="Calibri"/>
                <w:sz w:val="14"/>
                <w:szCs w:val="14"/>
              </w:rPr>
            </w:pPr>
          </w:p>
        </w:tc>
        <w:tc>
          <w:tcPr>
            <w:tcW w:w="626" w:type="pct"/>
          </w:tcPr>
          <w:p w14:paraId="2B7CA618" w14:textId="77777777" w:rsidR="003379F3" w:rsidRPr="00DA0E6B" w:rsidRDefault="003379F3" w:rsidP="00C3526B">
            <w:pPr>
              <w:jc w:val="center"/>
              <w:rPr>
                <w:rFonts w:ascii="Calibri" w:hAnsi="Calibri" w:cs="Calibri"/>
                <w:sz w:val="14"/>
                <w:szCs w:val="14"/>
              </w:rPr>
            </w:pPr>
          </w:p>
        </w:tc>
      </w:tr>
      <w:tr w:rsidR="003379F3" w:rsidRPr="00BD7940" w14:paraId="56C6D535" w14:textId="77777777" w:rsidTr="00C3526B">
        <w:trPr>
          <w:trHeight w:val="20"/>
          <w:jc w:val="center"/>
        </w:trPr>
        <w:tc>
          <w:tcPr>
            <w:tcW w:w="422" w:type="pct"/>
            <w:shd w:val="clear" w:color="auto" w:fill="auto"/>
          </w:tcPr>
          <w:p w14:paraId="64D6123E" w14:textId="77777777" w:rsidR="003379F3" w:rsidRPr="00BD7940" w:rsidRDefault="003379F3" w:rsidP="00C3526B">
            <w:pPr>
              <w:jc w:val="center"/>
              <w:rPr>
                <w:rFonts w:ascii="Calibri" w:hAnsi="Calibri" w:cs="Calibri"/>
                <w:sz w:val="14"/>
                <w:szCs w:val="14"/>
              </w:rPr>
            </w:pPr>
          </w:p>
        </w:tc>
        <w:tc>
          <w:tcPr>
            <w:tcW w:w="2000" w:type="pct"/>
          </w:tcPr>
          <w:p w14:paraId="0386BFE6" w14:textId="77777777" w:rsidR="003379F3" w:rsidRPr="00BD7940" w:rsidRDefault="003379F3" w:rsidP="00C3526B">
            <w:pPr>
              <w:rPr>
                <w:rFonts w:ascii="Calibri" w:hAnsi="Calibri" w:cs="Calibri"/>
                <w:sz w:val="14"/>
                <w:szCs w:val="14"/>
                <w:lang w:val="es-MX" w:eastAsia="es-MX"/>
              </w:rPr>
            </w:pPr>
          </w:p>
        </w:tc>
        <w:tc>
          <w:tcPr>
            <w:tcW w:w="781" w:type="pct"/>
          </w:tcPr>
          <w:p w14:paraId="637C9931" w14:textId="77777777" w:rsidR="003379F3" w:rsidRPr="00BD7940" w:rsidRDefault="003379F3" w:rsidP="00C3526B">
            <w:pPr>
              <w:jc w:val="center"/>
              <w:rPr>
                <w:rFonts w:ascii="Calibri" w:hAnsi="Calibri" w:cs="Calibri"/>
                <w:sz w:val="14"/>
                <w:szCs w:val="14"/>
                <w:lang w:val="es-MX" w:eastAsia="es-MX"/>
              </w:rPr>
            </w:pPr>
          </w:p>
        </w:tc>
        <w:tc>
          <w:tcPr>
            <w:tcW w:w="547" w:type="pct"/>
          </w:tcPr>
          <w:p w14:paraId="3E0DE74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366F9ADD"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7294EFF7"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4AB06EE" w14:textId="77777777" w:rsidTr="00C3526B">
        <w:trPr>
          <w:trHeight w:val="20"/>
          <w:jc w:val="center"/>
        </w:trPr>
        <w:tc>
          <w:tcPr>
            <w:tcW w:w="422" w:type="pct"/>
            <w:shd w:val="clear" w:color="auto" w:fill="auto"/>
          </w:tcPr>
          <w:p w14:paraId="24EE4379" w14:textId="77777777" w:rsidR="003379F3" w:rsidRPr="00BD7940" w:rsidRDefault="003379F3" w:rsidP="00C3526B">
            <w:pPr>
              <w:jc w:val="center"/>
              <w:rPr>
                <w:rFonts w:ascii="Calibri" w:hAnsi="Calibri" w:cs="Calibri"/>
                <w:sz w:val="14"/>
                <w:szCs w:val="14"/>
              </w:rPr>
            </w:pPr>
          </w:p>
        </w:tc>
        <w:tc>
          <w:tcPr>
            <w:tcW w:w="2000" w:type="pct"/>
          </w:tcPr>
          <w:p w14:paraId="639F3E0A" w14:textId="77777777" w:rsidR="003379F3" w:rsidRPr="00BD7940" w:rsidRDefault="003379F3" w:rsidP="00C3526B">
            <w:pPr>
              <w:rPr>
                <w:rFonts w:ascii="Calibri" w:hAnsi="Calibri" w:cs="Calibri"/>
                <w:sz w:val="14"/>
                <w:szCs w:val="14"/>
                <w:lang w:val="es-MX" w:eastAsia="es-MX"/>
              </w:rPr>
            </w:pPr>
          </w:p>
        </w:tc>
        <w:tc>
          <w:tcPr>
            <w:tcW w:w="781" w:type="pct"/>
          </w:tcPr>
          <w:p w14:paraId="6F1BF19A" w14:textId="77777777" w:rsidR="003379F3" w:rsidRPr="00BD7940" w:rsidRDefault="003379F3" w:rsidP="00C3526B">
            <w:pPr>
              <w:jc w:val="center"/>
              <w:rPr>
                <w:rFonts w:ascii="Calibri" w:hAnsi="Calibri" w:cs="Calibri"/>
                <w:sz w:val="14"/>
                <w:szCs w:val="14"/>
                <w:lang w:val="es-MX" w:eastAsia="es-MX"/>
              </w:rPr>
            </w:pPr>
          </w:p>
        </w:tc>
        <w:tc>
          <w:tcPr>
            <w:tcW w:w="547" w:type="pct"/>
          </w:tcPr>
          <w:p w14:paraId="1E1097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7D8A716A"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432DF208"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9D54376" w14:textId="77777777" w:rsidTr="00C3526B">
        <w:trPr>
          <w:trHeight w:val="20"/>
          <w:jc w:val="center"/>
        </w:trPr>
        <w:tc>
          <w:tcPr>
            <w:tcW w:w="422" w:type="pct"/>
            <w:shd w:val="clear" w:color="auto" w:fill="auto"/>
          </w:tcPr>
          <w:p w14:paraId="4035B320" w14:textId="77777777" w:rsidR="003379F3" w:rsidRPr="00BD7940" w:rsidRDefault="003379F3" w:rsidP="00C3526B">
            <w:pPr>
              <w:jc w:val="center"/>
              <w:rPr>
                <w:rFonts w:ascii="Calibri" w:hAnsi="Calibri" w:cs="Calibri"/>
                <w:sz w:val="14"/>
                <w:szCs w:val="14"/>
              </w:rPr>
            </w:pPr>
          </w:p>
        </w:tc>
        <w:tc>
          <w:tcPr>
            <w:tcW w:w="2000" w:type="pct"/>
          </w:tcPr>
          <w:p w14:paraId="6725A438" w14:textId="77777777" w:rsidR="003379F3" w:rsidRPr="00BD7940" w:rsidRDefault="003379F3" w:rsidP="00C3526B">
            <w:pPr>
              <w:rPr>
                <w:rFonts w:ascii="Calibri" w:hAnsi="Calibri" w:cs="Calibri"/>
                <w:sz w:val="14"/>
                <w:szCs w:val="14"/>
                <w:lang w:val="es-MX" w:eastAsia="es-MX"/>
              </w:rPr>
            </w:pPr>
          </w:p>
        </w:tc>
        <w:tc>
          <w:tcPr>
            <w:tcW w:w="781" w:type="pct"/>
          </w:tcPr>
          <w:p w14:paraId="2A19F121" w14:textId="77777777" w:rsidR="003379F3" w:rsidRPr="00BD7940" w:rsidRDefault="003379F3" w:rsidP="00C3526B">
            <w:pPr>
              <w:jc w:val="center"/>
              <w:rPr>
                <w:rFonts w:ascii="Calibri" w:hAnsi="Calibri" w:cs="Calibri"/>
                <w:sz w:val="14"/>
                <w:szCs w:val="14"/>
                <w:lang w:val="es-MX" w:eastAsia="es-MX"/>
              </w:rPr>
            </w:pPr>
          </w:p>
        </w:tc>
        <w:tc>
          <w:tcPr>
            <w:tcW w:w="547" w:type="pct"/>
          </w:tcPr>
          <w:p w14:paraId="404451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17F11B9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17BD7243" w14:textId="77777777" w:rsidR="003379F3" w:rsidRPr="00BD7940" w:rsidRDefault="003379F3" w:rsidP="00C3526B">
            <w:pPr>
              <w:jc w:val="center"/>
              <w:rPr>
                <w:rFonts w:ascii="Calibri" w:hAnsi="Calibri" w:cs="Calibri"/>
                <w:sz w:val="14"/>
                <w:szCs w:val="14"/>
                <w:lang w:val="es-MX" w:eastAsia="es-MX"/>
              </w:rPr>
            </w:pPr>
          </w:p>
        </w:tc>
      </w:tr>
    </w:tbl>
    <w:p w14:paraId="6589FEE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7A03BE9F" w14:textId="77777777" w:rsidR="003379F3" w:rsidRPr="00E66A91" w:rsidRDefault="003379F3" w:rsidP="003379F3">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7CB4E58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42D55690" w14:textId="77777777" w:rsidR="003379F3" w:rsidRDefault="003379F3" w:rsidP="003379F3">
      <w:pPr>
        <w:ind w:right="617"/>
        <w:jc w:val="center"/>
        <w:rPr>
          <w:rFonts w:asciiTheme="minorHAnsi" w:hAnsiTheme="minorHAnsi" w:cstheme="minorHAnsi"/>
          <w:b/>
          <w:sz w:val="18"/>
          <w:szCs w:val="18"/>
        </w:rPr>
      </w:pPr>
    </w:p>
    <w:p w14:paraId="0D669DEB" w14:textId="77777777" w:rsidR="003379F3" w:rsidRPr="00E66A91" w:rsidRDefault="003379F3" w:rsidP="003379F3">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34C4FE6A" w14:textId="77777777" w:rsidR="003379F3" w:rsidRPr="00E66A91" w:rsidRDefault="003379F3" w:rsidP="003379F3">
      <w:pPr>
        <w:pStyle w:val="Textoindependiente3"/>
        <w:ind w:right="708"/>
        <w:rPr>
          <w:rFonts w:asciiTheme="minorHAnsi" w:hAnsiTheme="minorHAnsi" w:cstheme="minorHAnsi"/>
          <w:sz w:val="18"/>
          <w:szCs w:val="18"/>
        </w:rPr>
      </w:pPr>
    </w:p>
    <w:p w14:paraId="63934F78" w14:textId="77777777" w:rsidR="00FF2D76" w:rsidRPr="003379F3" w:rsidRDefault="00FF2D76" w:rsidP="00FF2D76">
      <w:pPr>
        <w:widowControl/>
        <w:jc w:val="center"/>
        <w:rPr>
          <w:rFonts w:asciiTheme="minorHAnsi" w:hAnsiTheme="minorHAnsi" w:cstheme="minorHAnsi"/>
          <w:sz w:val="18"/>
          <w:szCs w:val="18"/>
        </w:rPr>
      </w:pPr>
    </w:p>
    <w:p w14:paraId="255CAD13" w14:textId="77777777" w:rsidR="00FF2D76" w:rsidRPr="001E516D" w:rsidRDefault="00FF2D76" w:rsidP="00FF2D76">
      <w:pPr>
        <w:widowControl/>
        <w:jc w:val="center"/>
        <w:rPr>
          <w:rFonts w:asciiTheme="minorHAnsi" w:hAnsiTheme="minorHAnsi" w:cstheme="minorHAnsi"/>
          <w:sz w:val="18"/>
          <w:szCs w:val="18"/>
          <w:lang w:val="es-MX"/>
        </w:rPr>
      </w:pPr>
    </w:p>
    <w:p w14:paraId="6F687CC1" w14:textId="77777777" w:rsidR="00FF2D76" w:rsidRPr="001E516D" w:rsidRDefault="00FF2D76" w:rsidP="00FF2D76">
      <w:pPr>
        <w:widowControl/>
        <w:jc w:val="center"/>
        <w:rPr>
          <w:rFonts w:asciiTheme="minorHAnsi" w:hAnsiTheme="minorHAnsi" w:cstheme="minorHAnsi"/>
          <w:sz w:val="18"/>
          <w:szCs w:val="18"/>
          <w:lang w:val="es-MX"/>
        </w:rPr>
      </w:pPr>
    </w:p>
    <w:p w14:paraId="1686E390" w14:textId="77777777" w:rsidR="00FF2D76" w:rsidRPr="001E516D" w:rsidRDefault="00FF2D76" w:rsidP="00FF2D76">
      <w:pPr>
        <w:widowControl/>
        <w:jc w:val="center"/>
        <w:rPr>
          <w:rFonts w:asciiTheme="minorHAnsi" w:hAnsiTheme="minorHAnsi" w:cstheme="minorHAnsi"/>
          <w:sz w:val="18"/>
          <w:szCs w:val="18"/>
          <w:lang w:val="es-MX"/>
        </w:rPr>
      </w:pPr>
    </w:p>
    <w:p w14:paraId="4FD4D112" w14:textId="77777777" w:rsidR="00FF2D76" w:rsidRPr="001E516D" w:rsidRDefault="00FF2D76" w:rsidP="00FF2D76">
      <w:pPr>
        <w:widowControl/>
        <w:jc w:val="center"/>
        <w:rPr>
          <w:rFonts w:asciiTheme="minorHAnsi" w:hAnsiTheme="minorHAnsi" w:cstheme="minorHAnsi"/>
          <w:sz w:val="18"/>
          <w:szCs w:val="18"/>
          <w:lang w:val="es-MX"/>
        </w:rPr>
      </w:pPr>
    </w:p>
    <w:p w14:paraId="32657D80" w14:textId="41709038" w:rsidR="00FF2D76" w:rsidRPr="001E516D" w:rsidRDefault="00FF2D76" w:rsidP="00FF2D76">
      <w:pPr>
        <w:widowControl/>
        <w:jc w:val="center"/>
        <w:rPr>
          <w:rFonts w:asciiTheme="minorHAnsi" w:hAnsiTheme="minorHAnsi" w:cstheme="minorHAnsi"/>
          <w:sz w:val="18"/>
          <w:szCs w:val="18"/>
          <w:lang w:val="es-MX"/>
        </w:rPr>
      </w:pPr>
    </w:p>
    <w:p w14:paraId="16599CA6" w14:textId="160B8F44" w:rsidR="006C34FD" w:rsidRPr="001E516D" w:rsidRDefault="006C34FD" w:rsidP="00FF2D76">
      <w:pPr>
        <w:widowControl/>
        <w:jc w:val="center"/>
        <w:rPr>
          <w:rFonts w:asciiTheme="minorHAnsi" w:hAnsiTheme="minorHAnsi" w:cstheme="minorHAnsi"/>
          <w:sz w:val="18"/>
          <w:szCs w:val="18"/>
          <w:lang w:val="es-MX"/>
        </w:rPr>
      </w:pPr>
    </w:p>
    <w:p w14:paraId="5483EEDB" w14:textId="22F259B3" w:rsidR="006C34FD" w:rsidRPr="001E516D" w:rsidRDefault="006C34FD" w:rsidP="00FF2D76">
      <w:pPr>
        <w:widowControl/>
        <w:jc w:val="center"/>
        <w:rPr>
          <w:rFonts w:asciiTheme="minorHAnsi" w:hAnsiTheme="minorHAnsi" w:cstheme="minorHAnsi"/>
          <w:sz w:val="18"/>
          <w:szCs w:val="18"/>
          <w:lang w:val="es-MX"/>
        </w:rPr>
      </w:pPr>
    </w:p>
    <w:p w14:paraId="4667DE5A" w14:textId="3B9933FE" w:rsidR="006C34FD" w:rsidRPr="001E516D" w:rsidRDefault="006C34FD" w:rsidP="00FF2D76">
      <w:pPr>
        <w:widowControl/>
        <w:jc w:val="center"/>
        <w:rPr>
          <w:rFonts w:asciiTheme="minorHAnsi" w:hAnsiTheme="minorHAnsi" w:cstheme="minorHAnsi"/>
          <w:sz w:val="18"/>
          <w:szCs w:val="18"/>
          <w:lang w:val="es-MX"/>
        </w:rPr>
      </w:pPr>
    </w:p>
    <w:p w14:paraId="7F6C73A8" w14:textId="0FB77564" w:rsidR="006C34FD" w:rsidRPr="001E516D" w:rsidRDefault="006C34FD" w:rsidP="00FF2D76">
      <w:pPr>
        <w:widowControl/>
        <w:jc w:val="center"/>
        <w:rPr>
          <w:rFonts w:asciiTheme="minorHAnsi" w:hAnsiTheme="minorHAnsi" w:cstheme="minorHAnsi"/>
          <w:sz w:val="18"/>
          <w:szCs w:val="18"/>
          <w:lang w:val="es-MX"/>
        </w:rPr>
      </w:pPr>
    </w:p>
    <w:p w14:paraId="0C1F4364" w14:textId="1F01F17E" w:rsidR="006C34FD" w:rsidRPr="001E516D" w:rsidRDefault="006C34FD" w:rsidP="00FF2D76">
      <w:pPr>
        <w:widowControl/>
        <w:jc w:val="center"/>
        <w:rPr>
          <w:rFonts w:asciiTheme="minorHAnsi" w:hAnsiTheme="minorHAnsi" w:cstheme="minorHAnsi"/>
          <w:sz w:val="18"/>
          <w:szCs w:val="18"/>
          <w:lang w:val="es-MX"/>
        </w:rPr>
      </w:pPr>
    </w:p>
    <w:p w14:paraId="289A379B" w14:textId="0D210467" w:rsidR="006C34FD" w:rsidRPr="001E516D" w:rsidRDefault="006C34FD" w:rsidP="00FF2D76">
      <w:pPr>
        <w:widowControl/>
        <w:jc w:val="center"/>
        <w:rPr>
          <w:rFonts w:asciiTheme="minorHAnsi" w:hAnsiTheme="minorHAnsi" w:cstheme="minorHAnsi"/>
          <w:sz w:val="18"/>
          <w:szCs w:val="18"/>
          <w:lang w:val="es-MX"/>
        </w:rPr>
      </w:pPr>
    </w:p>
    <w:p w14:paraId="46B2A056" w14:textId="2231EC8E" w:rsidR="006C34FD" w:rsidRPr="001E516D" w:rsidRDefault="006C34FD" w:rsidP="00FF2D76">
      <w:pPr>
        <w:widowControl/>
        <w:jc w:val="center"/>
        <w:rPr>
          <w:rFonts w:asciiTheme="minorHAnsi" w:hAnsiTheme="minorHAnsi" w:cstheme="minorHAnsi"/>
          <w:sz w:val="18"/>
          <w:szCs w:val="18"/>
          <w:lang w:val="es-MX"/>
        </w:rPr>
      </w:pPr>
    </w:p>
    <w:p w14:paraId="704CCA77" w14:textId="563B45E6" w:rsidR="006C34FD" w:rsidRPr="001E516D" w:rsidRDefault="006C34FD" w:rsidP="00FF2D76">
      <w:pPr>
        <w:widowControl/>
        <w:jc w:val="center"/>
        <w:rPr>
          <w:rFonts w:asciiTheme="minorHAnsi" w:hAnsiTheme="minorHAnsi" w:cstheme="minorHAnsi"/>
          <w:sz w:val="18"/>
          <w:szCs w:val="18"/>
          <w:lang w:val="es-MX"/>
        </w:rPr>
      </w:pPr>
    </w:p>
    <w:p w14:paraId="3AF574FA" w14:textId="7AF1D40C" w:rsidR="006C34FD" w:rsidRPr="001E516D" w:rsidRDefault="006C34FD" w:rsidP="00FF2D76">
      <w:pPr>
        <w:widowControl/>
        <w:jc w:val="center"/>
        <w:rPr>
          <w:rFonts w:asciiTheme="minorHAnsi" w:hAnsiTheme="minorHAnsi" w:cstheme="minorHAnsi"/>
          <w:sz w:val="18"/>
          <w:szCs w:val="18"/>
          <w:lang w:val="es-MX"/>
        </w:rPr>
      </w:pPr>
    </w:p>
    <w:p w14:paraId="2A60C1A7" w14:textId="2322853C" w:rsidR="006C34FD" w:rsidRPr="001E516D" w:rsidRDefault="006C34FD" w:rsidP="00FF2D76">
      <w:pPr>
        <w:widowControl/>
        <w:jc w:val="center"/>
        <w:rPr>
          <w:rFonts w:asciiTheme="minorHAnsi" w:hAnsiTheme="minorHAnsi" w:cstheme="minorHAnsi"/>
          <w:sz w:val="18"/>
          <w:szCs w:val="18"/>
          <w:lang w:val="es-MX"/>
        </w:rPr>
      </w:pPr>
    </w:p>
    <w:p w14:paraId="7E5E0963" w14:textId="2920EA28" w:rsidR="006C34FD" w:rsidRDefault="006C34FD" w:rsidP="00FF2D76">
      <w:pPr>
        <w:widowControl/>
        <w:jc w:val="center"/>
        <w:rPr>
          <w:rFonts w:asciiTheme="minorHAnsi" w:hAnsiTheme="minorHAnsi" w:cstheme="minorHAnsi"/>
          <w:sz w:val="18"/>
          <w:szCs w:val="18"/>
          <w:lang w:val="es-MX"/>
        </w:rPr>
      </w:pPr>
    </w:p>
    <w:p w14:paraId="6EC3CDFF" w14:textId="717E4FBB" w:rsidR="009F154A" w:rsidRDefault="009F154A" w:rsidP="00FF2D76">
      <w:pPr>
        <w:widowControl/>
        <w:jc w:val="center"/>
        <w:rPr>
          <w:rFonts w:asciiTheme="minorHAnsi" w:hAnsiTheme="minorHAnsi" w:cstheme="minorHAnsi"/>
          <w:sz w:val="18"/>
          <w:szCs w:val="18"/>
          <w:lang w:val="es-MX"/>
        </w:rPr>
      </w:pPr>
    </w:p>
    <w:p w14:paraId="15C5B10C" w14:textId="139C394A" w:rsidR="009F154A" w:rsidRDefault="009F154A" w:rsidP="00FF2D76">
      <w:pPr>
        <w:widowControl/>
        <w:jc w:val="center"/>
        <w:rPr>
          <w:rFonts w:asciiTheme="minorHAnsi" w:hAnsiTheme="minorHAnsi" w:cstheme="minorHAnsi"/>
          <w:sz w:val="18"/>
          <w:szCs w:val="18"/>
          <w:lang w:val="es-MX"/>
        </w:rPr>
      </w:pPr>
    </w:p>
    <w:p w14:paraId="6B4E971C" w14:textId="3C63B748" w:rsidR="003379F3" w:rsidRDefault="003379F3" w:rsidP="00FF2D76">
      <w:pPr>
        <w:widowControl/>
        <w:jc w:val="center"/>
        <w:rPr>
          <w:rFonts w:asciiTheme="minorHAnsi" w:hAnsiTheme="minorHAnsi" w:cstheme="minorHAnsi"/>
          <w:sz w:val="18"/>
          <w:szCs w:val="18"/>
          <w:lang w:val="es-MX"/>
        </w:rPr>
      </w:pPr>
    </w:p>
    <w:p w14:paraId="587B261D" w14:textId="69993231" w:rsidR="003379F3" w:rsidRDefault="003379F3" w:rsidP="00FF2D76">
      <w:pPr>
        <w:widowControl/>
        <w:jc w:val="center"/>
        <w:rPr>
          <w:rFonts w:asciiTheme="minorHAnsi" w:hAnsiTheme="minorHAnsi" w:cstheme="minorHAnsi"/>
          <w:sz w:val="18"/>
          <w:szCs w:val="18"/>
          <w:lang w:val="es-MX"/>
        </w:rPr>
      </w:pPr>
    </w:p>
    <w:p w14:paraId="35276DEC" w14:textId="111BB633" w:rsidR="003379F3" w:rsidRDefault="003379F3" w:rsidP="00FF2D76">
      <w:pPr>
        <w:widowControl/>
        <w:jc w:val="center"/>
        <w:rPr>
          <w:rFonts w:asciiTheme="minorHAnsi" w:hAnsiTheme="minorHAnsi" w:cstheme="minorHAnsi"/>
          <w:sz w:val="18"/>
          <w:szCs w:val="18"/>
          <w:lang w:val="es-MX"/>
        </w:rPr>
      </w:pPr>
    </w:p>
    <w:p w14:paraId="6F29751A" w14:textId="110ABE17" w:rsidR="003379F3" w:rsidRDefault="003379F3" w:rsidP="00FF2D76">
      <w:pPr>
        <w:widowControl/>
        <w:jc w:val="center"/>
        <w:rPr>
          <w:rFonts w:asciiTheme="minorHAnsi" w:hAnsiTheme="minorHAnsi" w:cstheme="minorHAnsi"/>
          <w:sz w:val="18"/>
          <w:szCs w:val="18"/>
          <w:lang w:val="es-MX"/>
        </w:rPr>
      </w:pPr>
    </w:p>
    <w:p w14:paraId="642B2D54" w14:textId="737C4D0F" w:rsidR="003379F3" w:rsidRDefault="003379F3" w:rsidP="00FF2D76">
      <w:pPr>
        <w:widowControl/>
        <w:jc w:val="center"/>
        <w:rPr>
          <w:rFonts w:asciiTheme="minorHAnsi" w:hAnsiTheme="minorHAnsi" w:cstheme="minorHAnsi"/>
          <w:sz w:val="18"/>
          <w:szCs w:val="18"/>
          <w:lang w:val="es-MX"/>
        </w:rPr>
      </w:pPr>
    </w:p>
    <w:p w14:paraId="02A5282C" w14:textId="77777777" w:rsidR="003379F3" w:rsidRPr="001E516D" w:rsidRDefault="003379F3" w:rsidP="00FF2D76">
      <w:pPr>
        <w:widowControl/>
        <w:jc w:val="center"/>
        <w:rPr>
          <w:rFonts w:asciiTheme="minorHAnsi" w:hAnsiTheme="minorHAnsi" w:cstheme="minorHAnsi"/>
          <w:sz w:val="18"/>
          <w:szCs w:val="18"/>
          <w:lang w:val="es-MX"/>
        </w:rPr>
      </w:pPr>
    </w:p>
    <w:p w14:paraId="3DECBF9E" w14:textId="73932E23" w:rsidR="006C34FD" w:rsidRDefault="006C34FD" w:rsidP="00FF2D76">
      <w:pPr>
        <w:widowControl/>
        <w:jc w:val="center"/>
        <w:rPr>
          <w:rFonts w:asciiTheme="minorHAnsi" w:hAnsiTheme="minorHAnsi" w:cstheme="minorHAnsi"/>
          <w:sz w:val="18"/>
          <w:szCs w:val="18"/>
          <w:lang w:val="es-MX"/>
        </w:rPr>
      </w:pPr>
    </w:p>
    <w:p w14:paraId="1CC44FFA" w14:textId="28F38EFE" w:rsidR="002C23B9" w:rsidRPr="001E516D" w:rsidRDefault="002C23B9" w:rsidP="002C23B9">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w:t>
      </w:r>
      <w:r w:rsidR="009F154A">
        <w:rPr>
          <w:rFonts w:asciiTheme="minorHAnsi" w:hAnsiTheme="minorHAnsi" w:cstheme="minorHAnsi"/>
          <w:b/>
          <w:sz w:val="18"/>
          <w:szCs w:val="18"/>
          <w:lang w:val="es-MX"/>
        </w:rPr>
        <w:t>5</w:t>
      </w:r>
      <w:r w:rsidRPr="001E516D">
        <w:rPr>
          <w:rFonts w:asciiTheme="minorHAnsi" w:hAnsiTheme="minorHAnsi" w:cstheme="minorHAnsi"/>
          <w:b/>
          <w:sz w:val="18"/>
          <w:szCs w:val="18"/>
          <w:lang w:val="es-MX"/>
        </w:rPr>
        <w:t>”</w:t>
      </w:r>
    </w:p>
    <w:p w14:paraId="323CE11E" w14:textId="77777777" w:rsidR="002C23B9" w:rsidRPr="001E516D" w:rsidRDefault="002C23B9" w:rsidP="002C23B9">
      <w:pPr>
        <w:jc w:val="center"/>
        <w:rPr>
          <w:rFonts w:asciiTheme="minorHAnsi" w:hAnsiTheme="minorHAnsi" w:cstheme="minorHAnsi"/>
          <w:b/>
          <w:lang w:val="es-MX"/>
        </w:rPr>
      </w:pPr>
      <w:r w:rsidRPr="001E516D">
        <w:rPr>
          <w:rFonts w:asciiTheme="minorHAnsi" w:hAnsiTheme="minorHAnsi" w:cstheme="minorHAnsi"/>
          <w:b/>
          <w:sz w:val="18"/>
          <w:szCs w:val="18"/>
          <w:lang w:val="es-MX"/>
        </w:rPr>
        <w:t>Formato de Fianza</w:t>
      </w:r>
    </w:p>
    <w:p w14:paraId="649517A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r w:rsidRPr="001E516D">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46BA81F8"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7C18E86C"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Esta fianza estará vigente hasta que se haya cumplido en su totalidad el contrato firmado:</w:t>
      </w:r>
    </w:p>
    <w:p w14:paraId="6299759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 xml:space="preserve">La compañía afianzadora expresamente acepta que: </w:t>
      </w:r>
    </w:p>
    <w:p w14:paraId="343FF8BE"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A</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color w:val="333333"/>
          <w:sz w:val="18"/>
          <w:szCs w:val="18"/>
        </w:rPr>
        <w:t>La fianza se otorga atendiendo a todas y cada una de las estipulaciones contenidas en el contrato antes mencionados.</w:t>
      </w:r>
    </w:p>
    <w:p w14:paraId="15366C4A"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B</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3E50F7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proofErr w:type="gramStart"/>
      <w:r w:rsidRPr="001E516D">
        <w:rPr>
          <w:rFonts w:asciiTheme="minorHAnsi" w:hAnsiTheme="minorHAnsi" w:cstheme="minorHAnsi"/>
          <w:b/>
          <w:color w:val="333333"/>
          <w:sz w:val="18"/>
          <w:szCs w:val="18"/>
        </w:rPr>
        <w:t>C).-</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1E516D">
        <w:rPr>
          <w:rFonts w:asciiTheme="minorHAnsi" w:hAnsiTheme="minorHAnsi" w:cstheme="minorHAnsi"/>
          <w:b/>
          <w:color w:val="333333"/>
          <w:sz w:val="18"/>
          <w:szCs w:val="18"/>
        </w:rPr>
        <w:t>$________ (____________________00/100PESOS MONEDA NACIONAL)</w:t>
      </w:r>
    </w:p>
    <w:p w14:paraId="6590795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proofErr w:type="gramStart"/>
      <w:r w:rsidRPr="001E516D">
        <w:rPr>
          <w:rFonts w:asciiTheme="minorHAnsi" w:hAnsiTheme="minorHAnsi" w:cstheme="minorHAnsi"/>
          <w:b/>
          <w:color w:val="333333"/>
          <w:sz w:val="18"/>
          <w:szCs w:val="18"/>
        </w:rPr>
        <w:t>D).-</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728AEDC4" w14:textId="077623D4"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E</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337A0" w14:textId="77777777" w:rsidR="006C34FD" w:rsidRPr="001E516D" w:rsidRDefault="006C34FD" w:rsidP="006C34FD">
      <w:pPr>
        <w:autoSpaceDE w:val="0"/>
        <w:autoSpaceDN w:val="0"/>
        <w:adjustRightInd w:val="0"/>
        <w:jc w:val="center"/>
        <w:rPr>
          <w:rFonts w:asciiTheme="minorHAnsi" w:hAnsiTheme="minorHAnsi" w:cstheme="minorHAnsi"/>
          <w:b/>
          <w:iCs/>
          <w:color w:val="000000"/>
          <w:sz w:val="18"/>
          <w:szCs w:val="18"/>
          <w:lang w:val="es-MX"/>
        </w:rPr>
      </w:pPr>
    </w:p>
    <w:p w14:paraId="3479CBD1" w14:textId="77777777" w:rsidR="006C34FD" w:rsidRPr="001E516D" w:rsidRDefault="006C34FD" w:rsidP="006C34FD">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5A4933B0" w14:textId="028E4396"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6C39441" w14:textId="3252C3DB"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C3068EC" w14:textId="3B89FC6F"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37A5EFE3" w14:textId="7B239C53" w:rsidR="006C34FD" w:rsidRDefault="006C34FD" w:rsidP="002C23B9">
      <w:pPr>
        <w:pStyle w:val="NormalWeb"/>
        <w:shd w:val="clear" w:color="auto" w:fill="FFFFFF"/>
        <w:jc w:val="both"/>
        <w:rPr>
          <w:rFonts w:asciiTheme="minorHAnsi" w:hAnsiTheme="minorHAnsi" w:cstheme="minorHAnsi"/>
          <w:color w:val="333333"/>
          <w:sz w:val="18"/>
          <w:szCs w:val="18"/>
        </w:rPr>
      </w:pPr>
    </w:p>
    <w:p w14:paraId="203123DA" w14:textId="3D3C83A3" w:rsidR="002B106B" w:rsidRDefault="002B106B" w:rsidP="002C23B9">
      <w:pPr>
        <w:pStyle w:val="NormalWeb"/>
        <w:shd w:val="clear" w:color="auto" w:fill="FFFFFF"/>
        <w:jc w:val="both"/>
        <w:rPr>
          <w:rFonts w:asciiTheme="minorHAnsi" w:hAnsiTheme="minorHAnsi" w:cstheme="minorHAnsi"/>
          <w:color w:val="333333"/>
          <w:sz w:val="18"/>
          <w:szCs w:val="18"/>
        </w:rPr>
      </w:pPr>
    </w:p>
    <w:p w14:paraId="5592C82C" w14:textId="53C4C5FD" w:rsidR="002B106B" w:rsidRDefault="002B106B" w:rsidP="002C23B9">
      <w:pPr>
        <w:pStyle w:val="NormalWeb"/>
        <w:shd w:val="clear" w:color="auto" w:fill="FFFFFF"/>
        <w:jc w:val="both"/>
        <w:rPr>
          <w:rFonts w:asciiTheme="minorHAnsi" w:hAnsiTheme="minorHAnsi" w:cstheme="minorHAnsi"/>
          <w:color w:val="333333"/>
          <w:sz w:val="18"/>
          <w:szCs w:val="18"/>
        </w:rPr>
      </w:pPr>
    </w:p>
    <w:p w14:paraId="3EEC6695" w14:textId="77777777" w:rsidR="00957952" w:rsidRDefault="00957952" w:rsidP="002C23B9">
      <w:pPr>
        <w:pStyle w:val="NormalWeb"/>
        <w:shd w:val="clear" w:color="auto" w:fill="FFFFFF"/>
        <w:jc w:val="both"/>
        <w:rPr>
          <w:rFonts w:asciiTheme="minorHAnsi" w:hAnsiTheme="minorHAnsi" w:cstheme="minorHAnsi"/>
          <w:color w:val="333333"/>
          <w:sz w:val="18"/>
          <w:szCs w:val="18"/>
        </w:rPr>
      </w:pPr>
    </w:p>
    <w:p w14:paraId="0286B9E7" w14:textId="77777777" w:rsidR="00C3526B" w:rsidRPr="00E66A91" w:rsidRDefault="00C3526B" w:rsidP="00C3526B">
      <w:pPr>
        <w:pStyle w:val="Sangra3detindependiente"/>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05967BE8" w14:textId="77777777" w:rsidR="00C3526B" w:rsidRPr="00E66A91" w:rsidRDefault="00C3526B" w:rsidP="00C3526B">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791C3478" w14:textId="77777777" w:rsidR="00C3526B" w:rsidRPr="00E66A91" w:rsidRDefault="00C3526B" w:rsidP="00C3526B">
      <w:pPr>
        <w:pStyle w:val="Textoindependiente3"/>
        <w:ind w:right="708"/>
        <w:rPr>
          <w:rFonts w:asciiTheme="minorHAnsi" w:hAnsiTheme="minorHAnsi" w:cstheme="minorHAnsi"/>
          <w:sz w:val="18"/>
          <w:szCs w:val="18"/>
        </w:rPr>
      </w:pPr>
    </w:p>
    <w:p w14:paraId="4A15D17A" w14:textId="77777777" w:rsidR="00C3526B" w:rsidRPr="00E66A91" w:rsidRDefault="00C3526B" w:rsidP="00C3526B">
      <w:pPr>
        <w:pStyle w:val="Textoindependiente3"/>
        <w:ind w:right="708"/>
        <w:jc w:val="right"/>
        <w:rPr>
          <w:rFonts w:asciiTheme="minorHAnsi" w:hAnsiTheme="minorHAnsi" w:cstheme="minorHAnsi"/>
          <w:sz w:val="18"/>
          <w:szCs w:val="18"/>
        </w:rPr>
      </w:pPr>
    </w:p>
    <w:p w14:paraId="4212039F"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4821BD7B"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516F05E7"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B42502D"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2A0A9F59" w14:textId="77777777" w:rsidR="00C3526B" w:rsidRPr="006E01AF" w:rsidRDefault="00C3526B" w:rsidP="00C3526B">
      <w:pPr>
        <w:tabs>
          <w:tab w:val="left" w:pos="284"/>
        </w:tabs>
        <w:jc w:val="both"/>
        <w:rPr>
          <w:rFonts w:asciiTheme="minorHAnsi" w:hAnsiTheme="minorHAnsi" w:cstheme="minorHAnsi"/>
          <w:b/>
          <w:color w:val="000000"/>
          <w:sz w:val="18"/>
          <w:szCs w:val="18"/>
        </w:rPr>
      </w:pPr>
    </w:p>
    <w:p w14:paraId="748FDA5E" w14:textId="77777777" w:rsidR="00C3526B" w:rsidRPr="006E01AF" w:rsidRDefault="00C3526B" w:rsidP="00C3526B">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4DB93B76" w14:textId="77777777" w:rsidR="00C3526B" w:rsidRPr="006E01AF" w:rsidRDefault="00C3526B" w:rsidP="00C3526B">
      <w:pPr>
        <w:pStyle w:val="Default"/>
        <w:rPr>
          <w:rFonts w:asciiTheme="minorHAnsi" w:hAnsiTheme="minorHAnsi" w:cstheme="minorHAnsi"/>
          <w:i/>
          <w:color w:val="632423"/>
          <w:sz w:val="16"/>
          <w:szCs w:val="16"/>
        </w:rPr>
      </w:pPr>
    </w:p>
    <w:p w14:paraId="562B0CAF"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p>
    <w:p w14:paraId="4C928837" w14:textId="77777777" w:rsidR="00C3526B" w:rsidRPr="006E01AF" w:rsidRDefault="00C3526B" w:rsidP="00C3526B">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2C807C60" w14:textId="77777777" w:rsidR="00C3526B" w:rsidRPr="006E01AF" w:rsidRDefault="00C3526B" w:rsidP="00C3526B">
      <w:pPr>
        <w:tabs>
          <w:tab w:val="left" w:pos="284"/>
          <w:tab w:val="left" w:pos="9356"/>
        </w:tabs>
        <w:ind w:right="283"/>
        <w:jc w:val="both"/>
        <w:rPr>
          <w:rFonts w:asciiTheme="minorHAnsi" w:hAnsiTheme="minorHAnsi" w:cstheme="minorHAnsi"/>
          <w:b/>
          <w:color w:val="000000"/>
          <w:sz w:val="18"/>
          <w:szCs w:val="18"/>
          <w:lang w:val="es-MX"/>
        </w:rPr>
      </w:pPr>
    </w:p>
    <w:p w14:paraId="583032E9"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4C1DEBC9"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p>
    <w:p w14:paraId="32EB6160" w14:textId="77777777" w:rsidR="00C3526B" w:rsidRPr="006E01AF" w:rsidRDefault="00C3526B" w:rsidP="00C3526B">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0B03742C"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1E8C7CBA"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0E999CA7" w14:textId="77777777" w:rsidR="00C3526B" w:rsidRPr="006E01AF" w:rsidRDefault="00C3526B" w:rsidP="00C3526B">
      <w:pPr>
        <w:tabs>
          <w:tab w:val="left" w:pos="284"/>
          <w:tab w:val="left" w:pos="9356"/>
        </w:tabs>
        <w:ind w:right="283"/>
        <w:jc w:val="both"/>
        <w:rPr>
          <w:rFonts w:asciiTheme="minorHAnsi" w:hAnsiTheme="minorHAnsi" w:cstheme="minorHAnsi"/>
          <w:b/>
          <w:color w:val="000000"/>
          <w:sz w:val="18"/>
          <w:szCs w:val="18"/>
        </w:rPr>
      </w:pPr>
    </w:p>
    <w:p w14:paraId="361B652C" w14:textId="77777777" w:rsidR="00C3526B" w:rsidRPr="006E01AF" w:rsidRDefault="00C3526B" w:rsidP="00C3526B">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54050CCB"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60C8B058"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E220FB1"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4BC0A61C" w14:textId="77777777" w:rsidR="00C3526B" w:rsidRPr="006E01AF" w:rsidRDefault="00C3526B" w:rsidP="00C3526B">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38B14B7A" w14:textId="77777777" w:rsidR="00C3526B" w:rsidRPr="00E66A91" w:rsidRDefault="00C3526B" w:rsidP="00C3526B">
      <w:pPr>
        <w:tabs>
          <w:tab w:val="left" w:pos="284"/>
          <w:tab w:val="left" w:pos="9356"/>
        </w:tabs>
        <w:ind w:right="283"/>
        <w:jc w:val="both"/>
        <w:rPr>
          <w:rFonts w:asciiTheme="minorHAnsi" w:hAnsiTheme="minorHAnsi" w:cstheme="minorHAnsi"/>
          <w:b/>
          <w:i/>
          <w:color w:val="FF0000"/>
          <w:sz w:val="18"/>
          <w:szCs w:val="18"/>
        </w:rPr>
      </w:pPr>
    </w:p>
    <w:p w14:paraId="04A94FDB"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6E693170"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549A8E52"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417BE24E" w14:textId="50DE79B1" w:rsidR="00C3526B" w:rsidRPr="00C3526B" w:rsidRDefault="00C3526B" w:rsidP="00FF2D76">
      <w:pPr>
        <w:widowControl/>
        <w:jc w:val="center"/>
        <w:rPr>
          <w:rFonts w:asciiTheme="minorHAnsi" w:hAnsiTheme="minorHAnsi" w:cstheme="minorHAnsi"/>
          <w:sz w:val="18"/>
          <w:szCs w:val="18"/>
        </w:rPr>
      </w:pPr>
    </w:p>
    <w:p w14:paraId="01EF603C" w14:textId="77777777" w:rsidR="00C3526B" w:rsidRPr="001E516D" w:rsidRDefault="00C3526B" w:rsidP="00FF2D76">
      <w:pPr>
        <w:widowControl/>
        <w:jc w:val="center"/>
        <w:rPr>
          <w:rFonts w:asciiTheme="minorHAnsi" w:hAnsiTheme="minorHAnsi" w:cstheme="minorHAnsi"/>
          <w:sz w:val="18"/>
          <w:szCs w:val="18"/>
          <w:lang w:val="es-MX"/>
        </w:rPr>
      </w:pPr>
    </w:p>
    <w:p w14:paraId="79EF0470" w14:textId="77777777" w:rsidR="001B4935" w:rsidRPr="001E516D" w:rsidRDefault="001B4935" w:rsidP="00FF2D76">
      <w:pPr>
        <w:widowControl/>
        <w:jc w:val="center"/>
        <w:rPr>
          <w:rFonts w:asciiTheme="minorHAnsi" w:hAnsiTheme="minorHAnsi" w:cstheme="minorHAnsi"/>
          <w:sz w:val="18"/>
          <w:szCs w:val="18"/>
          <w:lang w:val="es-MX"/>
        </w:rPr>
      </w:pPr>
    </w:p>
    <w:p w14:paraId="0774E9DE" w14:textId="77777777" w:rsidR="00A40F81" w:rsidRPr="001E516D" w:rsidRDefault="00A40F81" w:rsidP="00FF2D76">
      <w:pPr>
        <w:widowControl/>
        <w:jc w:val="center"/>
        <w:rPr>
          <w:rFonts w:asciiTheme="minorHAnsi" w:hAnsiTheme="minorHAnsi" w:cstheme="minorHAnsi"/>
          <w:sz w:val="18"/>
          <w:szCs w:val="18"/>
          <w:lang w:val="es-MX"/>
        </w:rPr>
      </w:pPr>
    </w:p>
    <w:p w14:paraId="4CCB614F" w14:textId="5B30F1F4" w:rsidR="00B95F5B" w:rsidRDefault="00B95F5B" w:rsidP="00FF2D76">
      <w:pPr>
        <w:widowControl/>
        <w:jc w:val="center"/>
        <w:rPr>
          <w:rFonts w:asciiTheme="minorHAnsi" w:hAnsiTheme="minorHAnsi" w:cstheme="minorHAnsi"/>
          <w:sz w:val="18"/>
          <w:szCs w:val="18"/>
          <w:lang w:val="es-MX"/>
        </w:rPr>
      </w:pPr>
    </w:p>
    <w:p w14:paraId="7FBF1273" w14:textId="23E16A81" w:rsidR="00663641" w:rsidRDefault="00663641" w:rsidP="00FF2D76">
      <w:pPr>
        <w:widowControl/>
        <w:jc w:val="center"/>
        <w:rPr>
          <w:rFonts w:asciiTheme="minorHAnsi" w:hAnsiTheme="minorHAnsi" w:cstheme="minorHAnsi"/>
          <w:sz w:val="18"/>
          <w:szCs w:val="18"/>
          <w:lang w:val="es-MX"/>
        </w:rPr>
      </w:pPr>
    </w:p>
    <w:p w14:paraId="19BFAF82" w14:textId="37D4D78C" w:rsidR="00663641" w:rsidRDefault="00663641" w:rsidP="00FF2D76">
      <w:pPr>
        <w:widowControl/>
        <w:jc w:val="center"/>
        <w:rPr>
          <w:rFonts w:asciiTheme="minorHAnsi" w:hAnsiTheme="minorHAnsi" w:cstheme="minorHAnsi"/>
          <w:sz w:val="18"/>
          <w:szCs w:val="18"/>
          <w:lang w:val="es-MX"/>
        </w:rPr>
      </w:pPr>
    </w:p>
    <w:p w14:paraId="7B5DEE32" w14:textId="34CC5F91" w:rsidR="00663641" w:rsidRDefault="00663641" w:rsidP="00FF2D76">
      <w:pPr>
        <w:widowControl/>
        <w:jc w:val="center"/>
        <w:rPr>
          <w:rFonts w:asciiTheme="minorHAnsi" w:hAnsiTheme="minorHAnsi" w:cstheme="minorHAnsi"/>
          <w:sz w:val="18"/>
          <w:szCs w:val="18"/>
          <w:lang w:val="es-MX"/>
        </w:rPr>
      </w:pPr>
    </w:p>
    <w:p w14:paraId="1F7B11AC" w14:textId="5C743699" w:rsidR="00663641" w:rsidRDefault="00663641" w:rsidP="00FF2D76">
      <w:pPr>
        <w:widowControl/>
        <w:jc w:val="center"/>
        <w:rPr>
          <w:rFonts w:asciiTheme="minorHAnsi" w:hAnsiTheme="minorHAnsi" w:cstheme="minorHAnsi"/>
          <w:sz w:val="18"/>
          <w:szCs w:val="18"/>
          <w:lang w:val="es-MX"/>
        </w:rPr>
      </w:pPr>
    </w:p>
    <w:p w14:paraId="715F669E" w14:textId="05E86196" w:rsidR="00663641" w:rsidRDefault="00663641" w:rsidP="00FF2D76">
      <w:pPr>
        <w:widowControl/>
        <w:jc w:val="center"/>
        <w:rPr>
          <w:rFonts w:asciiTheme="minorHAnsi" w:hAnsiTheme="minorHAnsi" w:cstheme="minorHAnsi"/>
          <w:sz w:val="18"/>
          <w:szCs w:val="18"/>
          <w:lang w:val="es-MX"/>
        </w:rPr>
      </w:pPr>
    </w:p>
    <w:p w14:paraId="3EF47DDA" w14:textId="53D86B35" w:rsidR="00663641" w:rsidRDefault="00663641" w:rsidP="00FF2D76">
      <w:pPr>
        <w:widowControl/>
        <w:jc w:val="center"/>
        <w:rPr>
          <w:rFonts w:asciiTheme="minorHAnsi" w:hAnsiTheme="minorHAnsi" w:cstheme="minorHAnsi"/>
          <w:sz w:val="18"/>
          <w:szCs w:val="18"/>
          <w:lang w:val="es-MX"/>
        </w:rPr>
      </w:pPr>
    </w:p>
    <w:p w14:paraId="3095B9AE" w14:textId="385CB9B9" w:rsidR="009249D0" w:rsidRDefault="009249D0" w:rsidP="00FF2D76">
      <w:pPr>
        <w:widowControl/>
        <w:jc w:val="center"/>
        <w:rPr>
          <w:rFonts w:asciiTheme="minorHAnsi" w:hAnsiTheme="minorHAnsi" w:cstheme="minorHAnsi"/>
          <w:sz w:val="18"/>
          <w:szCs w:val="18"/>
          <w:lang w:val="es-MX"/>
        </w:rPr>
      </w:pPr>
    </w:p>
    <w:p w14:paraId="584DB59D" w14:textId="77777777" w:rsidR="009249D0" w:rsidRDefault="009249D0" w:rsidP="00FF2D76">
      <w:pPr>
        <w:widowControl/>
        <w:jc w:val="center"/>
        <w:rPr>
          <w:rFonts w:asciiTheme="minorHAnsi" w:hAnsiTheme="minorHAnsi" w:cstheme="minorHAnsi"/>
          <w:sz w:val="18"/>
          <w:szCs w:val="18"/>
          <w:lang w:val="es-MX"/>
        </w:rPr>
      </w:pPr>
    </w:p>
    <w:p w14:paraId="162BF123" w14:textId="27F228A7" w:rsidR="00663641" w:rsidRDefault="00663641" w:rsidP="00FF2D76">
      <w:pPr>
        <w:widowControl/>
        <w:jc w:val="center"/>
        <w:rPr>
          <w:rFonts w:asciiTheme="minorHAnsi" w:hAnsiTheme="minorHAnsi" w:cstheme="minorHAnsi"/>
          <w:sz w:val="18"/>
          <w:szCs w:val="18"/>
          <w:lang w:val="es-MX"/>
        </w:rPr>
      </w:pPr>
    </w:p>
    <w:p w14:paraId="100E4C43" w14:textId="179D82C8" w:rsidR="00663641" w:rsidRDefault="00663641" w:rsidP="00FF2D76">
      <w:pPr>
        <w:widowControl/>
        <w:jc w:val="center"/>
        <w:rPr>
          <w:rFonts w:asciiTheme="minorHAnsi" w:hAnsiTheme="minorHAnsi" w:cstheme="minorHAnsi"/>
          <w:sz w:val="18"/>
          <w:szCs w:val="18"/>
          <w:lang w:val="es-MX"/>
        </w:rPr>
      </w:pPr>
    </w:p>
    <w:p w14:paraId="6B28B752" w14:textId="77777777" w:rsidR="00663641" w:rsidRPr="001E516D" w:rsidRDefault="00663641" w:rsidP="00663641">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w:t>
      </w:r>
      <w:r>
        <w:rPr>
          <w:rFonts w:asciiTheme="minorHAnsi" w:hAnsiTheme="minorHAnsi" w:cstheme="minorHAnsi"/>
          <w:b/>
          <w:sz w:val="18"/>
          <w:szCs w:val="18"/>
          <w:lang w:val="es-MX"/>
        </w:rPr>
        <w:t>7</w:t>
      </w:r>
      <w:r w:rsidRPr="001E516D">
        <w:rPr>
          <w:rFonts w:asciiTheme="minorHAnsi" w:hAnsiTheme="minorHAnsi" w:cstheme="minorHAnsi"/>
          <w:b/>
          <w:sz w:val="18"/>
          <w:szCs w:val="18"/>
          <w:lang w:val="es-MX"/>
        </w:rPr>
        <w:t>”</w:t>
      </w:r>
    </w:p>
    <w:p w14:paraId="140DAE71"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 xml:space="preserve">                        </w:t>
      </w:r>
      <w:r w:rsidRPr="001E516D">
        <w:rPr>
          <w:rFonts w:asciiTheme="minorHAnsi" w:hAnsiTheme="minorHAnsi" w:cstheme="minorHAnsi"/>
          <w:b/>
          <w:color w:val="000000"/>
          <w:sz w:val="14"/>
          <w:szCs w:val="14"/>
          <w:lang w:val="es-MX"/>
        </w:rPr>
        <w:t>Formato entrega-recepción</w:t>
      </w:r>
    </w:p>
    <w:p w14:paraId="6BE9DD05"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p>
    <w:p w14:paraId="05D0FCF6" w14:textId="77777777" w:rsidR="00663641" w:rsidRPr="001E516D" w:rsidRDefault="00663641" w:rsidP="00663641">
      <w:pPr>
        <w:autoSpaceDE w:val="0"/>
        <w:autoSpaceDN w:val="0"/>
        <w:adjustRightInd w:val="0"/>
        <w:jc w:val="center"/>
        <w:rPr>
          <w:rFonts w:asciiTheme="minorHAnsi" w:hAnsiTheme="minorHAnsi" w:cstheme="minorHAnsi"/>
          <w:b/>
          <w:i/>
          <w:color w:val="632423"/>
          <w:sz w:val="14"/>
          <w:szCs w:val="14"/>
          <w:lang w:val="es-MX"/>
        </w:rPr>
      </w:pPr>
      <w:r w:rsidRPr="001E516D">
        <w:rPr>
          <w:rFonts w:asciiTheme="minorHAnsi" w:hAnsiTheme="minorHAnsi" w:cstheme="minorHAnsi"/>
          <w:b/>
          <w:i/>
          <w:color w:val="632423"/>
          <w:sz w:val="14"/>
          <w:szCs w:val="14"/>
          <w:lang w:val="es-MX"/>
        </w:rPr>
        <w:t>(Se recomienda seguir el orden del presente formato y señalar claramente cada apartado en su propuesta)</w:t>
      </w:r>
    </w:p>
    <w:p w14:paraId="3D850B76" w14:textId="77777777" w:rsidR="00663641" w:rsidRPr="001E516D" w:rsidRDefault="00663641" w:rsidP="00663641">
      <w:pPr>
        <w:autoSpaceDE w:val="0"/>
        <w:autoSpaceDN w:val="0"/>
        <w:adjustRightInd w:val="0"/>
        <w:rPr>
          <w:rFonts w:asciiTheme="minorHAnsi" w:hAnsiTheme="minorHAnsi" w:cstheme="minorHAnsi"/>
          <w:b/>
          <w:i/>
          <w:color w:val="000000"/>
          <w:sz w:val="14"/>
          <w:szCs w:val="14"/>
          <w:lang w:val="es-MX"/>
        </w:rPr>
      </w:pPr>
    </w:p>
    <w:p w14:paraId="34157A25" w14:textId="77777777" w:rsidR="00663641"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r w:rsidRPr="001E516D">
        <w:rPr>
          <w:rFonts w:asciiTheme="minorHAnsi" w:hAnsiTheme="minorHAnsi" w:cstheme="minorHAnsi"/>
          <w:b/>
          <w:iCs/>
          <w:color w:val="000000"/>
          <w:sz w:val="14"/>
          <w:szCs w:val="14"/>
          <w:lang w:val="es-MX"/>
        </w:rPr>
        <w:t>(En papel con membrete de la empresa, o bien con su nombre o razón social impreso</w:t>
      </w:r>
      <w:r w:rsidRPr="001E516D">
        <w:rPr>
          <w:rFonts w:asciiTheme="minorHAnsi" w:hAnsiTheme="minorHAnsi" w:cstheme="minorHAnsi"/>
          <w:b/>
          <w:i/>
          <w:color w:val="000000"/>
          <w:sz w:val="14"/>
          <w:szCs w:val="14"/>
          <w:lang w:val="es-MX"/>
        </w:rPr>
        <w:t>).</w:t>
      </w:r>
    </w:p>
    <w:p w14:paraId="712EDCC6" w14:textId="77777777" w:rsidR="00663641" w:rsidRPr="00010719" w:rsidRDefault="00663641" w:rsidP="00663641">
      <w:pPr>
        <w:autoSpaceDE w:val="0"/>
        <w:autoSpaceDN w:val="0"/>
        <w:adjustRightInd w:val="0"/>
        <w:ind w:right="708"/>
        <w:jc w:val="center"/>
        <w:rPr>
          <w:rFonts w:asciiTheme="minorHAnsi" w:hAnsiTheme="minorHAnsi" w:cs="Arial"/>
          <w:b/>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663641" w:rsidRPr="00CF7B54" w14:paraId="6D9EF1F5" w14:textId="77777777" w:rsidTr="00F74B6A">
        <w:trPr>
          <w:jc w:val="center"/>
        </w:trPr>
        <w:tc>
          <w:tcPr>
            <w:tcW w:w="384" w:type="pct"/>
            <w:shd w:val="clear" w:color="auto" w:fill="D9D9D9"/>
            <w:vAlign w:val="center"/>
          </w:tcPr>
          <w:p w14:paraId="0D4C3761" w14:textId="77777777" w:rsidR="00663641" w:rsidRPr="003C247D" w:rsidRDefault="00663641" w:rsidP="00F74B6A">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3FF53338" w14:textId="77777777" w:rsidR="00663641" w:rsidRPr="003C247D" w:rsidRDefault="00663641" w:rsidP="00F74B6A">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3CBAC0EA"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387951E"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63707E02"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663641" w:rsidRPr="00CF7B54" w14:paraId="1EFAAC44" w14:textId="77777777" w:rsidTr="00F74B6A">
        <w:trPr>
          <w:jc w:val="center"/>
        </w:trPr>
        <w:tc>
          <w:tcPr>
            <w:tcW w:w="384" w:type="pct"/>
            <w:shd w:val="clear" w:color="auto" w:fill="D9D9D9" w:themeFill="background1" w:themeFillShade="D9"/>
            <w:vAlign w:val="center"/>
          </w:tcPr>
          <w:p w14:paraId="05B53F0A" w14:textId="77777777" w:rsidR="00663641" w:rsidRPr="003C247D" w:rsidRDefault="00663641" w:rsidP="00F74B6A">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15402001" w14:textId="77777777" w:rsidR="00663641" w:rsidRPr="003C247D" w:rsidRDefault="00663641" w:rsidP="00F74B6A">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81870C6"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3CAB2E6D"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0E20E4EA" w14:textId="77777777" w:rsidR="00663641" w:rsidRPr="003C247D" w:rsidRDefault="00663641" w:rsidP="00F74B6A">
            <w:pPr>
              <w:ind w:right="-91"/>
              <w:jc w:val="center"/>
              <w:rPr>
                <w:rFonts w:asciiTheme="minorHAnsi" w:eastAsia="Calibri" w:hAnsiTheme="minorHAnsi" w:cstheme="minorHAnsi"/>
                <w:b/>
                <w:color w:val="000000"/>
                <w:sz w:val="12"/>
                <w:szCs w:val="12"/>
              </w:rPr>
            </w:pPr>
          </w:p>
        </w:tc>
      </w:tr>
      <w:tr w:rsidR="00663641" w:rsidRPr="00CF7B54" w14:paraId="4402D522" w14:textId="77777777" w:rsidTr="00F74B6A">
        <w:trPr>
          <w:trHeight w:val="134"/>
          <w:jc w:val="center"/>
        </w:trPr>
        <w:tc>
          <w:tcPr>
            <w:tcW w:w="384" w:type="pct"/>
            <w:shd w:val="clear" w:color="auto" w:fill="auto"/>
          </w:tcPr>
          <w:p w14:paraId="11AF7C94"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44B055F" w14:textId="77777777" w:rsidR="00663641" w:rsidRPr="00CF7B54" w:rsidRDefault="00663641" w:rsidP="00F74B6A">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“2”</w:t>
            </w:r>
          </w:p>
        </w:tc>
        <w:tc>
          <w:tcPr>
            <w:tcW w:w="593" w:type="pct"/>
            <w:shd w:val="clear" w:color="auto" w:fill="auto"/>
          </w:tcPr>
          <w:p w14:paraId="1D19CB8E"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A2C95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D132F1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DD70CED" w14:textId="77777777" w:rsidTr="00F74B6A">
        <w:trPr>
          <w:trHeight w:val="134"/>
          <w:jc w:val="center"/>
        </w:trPr>
        <w:tc>
          <w:tcPr>
            <w:tcW w:w="384" w:type="pct"/>
            <w:vMerge w:val="restart"/>
            <w:shd w:val="clear" w:color="auto" w:fill="FFFFFF" w:themeFill="background1"/>
          </w:tcPr>
          <w:p w14:paraId="3BB752BE" w14:textId="77777777" w:rsidR="00663641" w:rsidRPr="00CF7B54" w:rsidRDefault="00663641" w:rsidP="00F74B6A">
            <w:pPr>
              <w:ind w:right="-89"/>
              <w:jc w:val="center"/>
              <w:rPr>
                <w:rFonts w:asciiTheme="minorHAnsi" w:eastAsia="Calibri" w:hAnsiTheme="minorHAnsi" w:cstheme="minorHAnsi"/>
                <w:b/>
                <w:color w:val="000000"/>
                <w:sz w:val="14"/>
                <w:szCs w:val="14"/>
              </w:rPr>
            </w:pPr>
          </w:p>
          <w:p w14:paraId="02EE1141"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02189002" w14:textId="48D1B604" w:rsidR="00663641" w:rsidRPr="00CF7B54" w:rsidRDefault="00957952" w:rsidP="00F74B6A">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Documentos Legales (Documentos del apartado 2 pueden entregarse de manera digital)</w:t>
            </w:r>
          </w:p>
        </w:tc>
        <w:tc>
          <w:tcPr>
            <w:tcW w:w="593" w:type="pct"/>
            <w:shd w:val="clear" w:color="auto" w:fill="F2F2F2" w:themeFill="background1" w:themeFillShade="F2"/>
          </w:tcPr>
          <w:p w14:paraId="0359425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1252FB7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486AE3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074E0A4" w14:textId="77777777" w:rsidTr="00F74B6A">
        <w:trPr>
          <w:trHeight w:val="134"/>
          <w:jc w:val="center"/>
        </w:trPr>
        <w:tc>
          <w:tcPr>
            <w:tcW w:w="384" w:type="pct"/>
            <w:vMerge/>
            <w:shd w:val="clear" w:color="auto" w:fill="FFFFFF" w:themeFill="background1"/>
          </w:tcPr>
          <w:p w14:paraId="0E17A91E"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3CBFAAE5" w14:textId="73B405DB"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color w:val="000000"/>
                <w:sz w:val="14"/>
                <w:szCs w:val="14"/>
              </w:rPr>
              <w:t xml:space="preserve">copia. </w:t>
            </w:r>
          </w:p>
        </w:tc>
        <w:tc>
          <w:tcPr>
            <w:tcW w:w="593" w:type="pct"/>
            <w:shd w:val="clear" w:color="auto" w:fill="auto"/>
          </w:tcPr>
          <w:p w14:paraId="200BDDDC"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4B07C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3773D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AC592B0" w14:textId="77777777" w:rsidTr="00F74B6A">
        <w:trPr>
          <w:trHeight w:val="134"/>
          <w:jc w:val="center"/>
        </w:trPr>
        <w:tc>
          <w:tcPr>
            <w:tcW w:w="384" w:type="pct"/>
            <w:vMerge/>
            <w:shd w:val="clear" w:color="auto" w:fill="FFFFFF" w:themeFill="background1"/>
          </w:tcPr>
          <w:p w14:paraId="7EDAED1C"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2FC73CD7"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0975CCB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3B3C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68657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3E2BEA0" w14:textId="77777777" w:rsidTr="00F74B6A">
        <w:trPr>
          <w:trHeight w:val="134"/>
          <w:jc w:val="center"/>
        </w:trPr>
        <w:tc>
          <w:tcPr>
            <w:tcW w:w="384" w:type="pct"/>
            <w:vMerge/>
            <w:shd w:val="clear" w:color="auto" w:fill="FFFFFF" w:themeFill="background1"/>
          </w:tcPr>
          <w:p w14:paraId="38996066"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6F1409A2"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6EC29139"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394A1DD6"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B67646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88365B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773AD05" w14:textId="77777777" w:rsidTr="00F74B6A">
        <w:trPr>
          <w:trHeight w:val="134"/>
          <w:jc w:val="center"/>
        </w:trPr>
        <w:tc>
          <w:tcPr>
            <w:tcW w:w="384" w:type="pct"/>
            <w:vMerge/>
            <w:shd w:val="clear" w:color="auto" w:fill="FFFFFF" w:themeFill="background1"/>
          </w:tcPr>
          <w:p w14:paraId="0CB7FE88"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09AC6B4C" w14:textId="77777777" w:rsidR="00663641" w:rsidRPr="00CF7B54" w:rsidRDefault="00663641" w:rsidP="00F74B6A">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369CE57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C1B586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01A2E6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8DFAA22" w14:textId="77777777" w:rsidTr="00F74B6A">
        <w:trPr>
          <w:trHeight w:val="284"/>
          <w:jc w:val="center"/>
        </w:trPr>
        <w:tc>
          <w:tcPr>
            <w:tcW w:w="384" w:type="pct"/>
            <w:vMerge/>
            <w:shd w:val="clear" w:color="auto" w:fill="FFFFFF" w:themeFill="background1"/>
          </w:tcPr>
          <w:p w14:paraId="7BC14CBD"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41A9F885"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0AFD96A" w14:textId="77777777" w:rsidR="00663641" w:rsidRPr="00CF7B54" w:rsidRDefault="00663641" w:rsidP="00F74B6A">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5347BD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97FDA1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D88A56B" w14:textId="77777777" w:rsidTr="00F74B6A">
        <w:trPr>
          <w:trHeight w:val="106"/>
          <w:jc w:val="center"/>
        </w:trPr>
        <w:tc>
          <w:tcPr>
            <w:tcW w:w="384" w:type="pct"/>
            <w:vMerge w:val="restart"/>
            <w:shd w:val="clear" w:color="auto" w:fill="auto"/>
          </w:tcPr>
          <w:p w14:paraId="278EB025"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8085475" w14:textId="77777777" w:rsidR="00663641" w:rsidRPr="00CF7B54" w:rsidRDefault="00663641" w:rsidP="00F74B6A">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629CDE40"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37071D9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707B3C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32DA1AC" w14:textId="77777777" w:rsidTr="00F74B6A">
        <w:trPr>
          <w:trHeight w:val="76"/>
          <w:jc w:val="center"/>
        </w:trPr>
        <w:tc>
          <w:tcPr>
            <w:tcW w:w="384" w:type="pct"/>
            <w:vMerge/>
            <w:shd w:val="clear" w:color="auto" w:fill="auto"/>
          </w:tcPr>
          <w:p w14:paraId="2E3EE8B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E719AA7"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746D608"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38DB0D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DC53FC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D20D87F" w14:textId="77777777" w:rsidTr="00F74B6A">
        <w:trPr>
          <w:trHeight w:val="76"/>
          <w:jc w:val="center"/>
        </w:trPr>
        <w:tc>
          <w:tcPr>
            <w:tcW w:w="384" w:type="pct"/>
            <w:vMerge/>
            <w:shd w:val="clear" w:color="auto" w:fill="auto"/>
          </w:tcPr>
          <w:p w14:paraId="28A0032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1DA697F6"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1B207E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8964F7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97308A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A9DED9F" w14:textId="77777777" w:rsidTr="00F74B6A">
        <w:trPr>
          <w:trHeight w:val="51"/>
          <w:jc w:val="center"/>
        </w:trPr>
        <w:tc>
          <w:tcPr>
            <w:tcW w:w="384" w:type="pct"/>
            <w:vMerge/>
            <w:shd w:val="clear" w:color="auto" w:fill="auto"/>
          </w:tcPr>
          <w:p w14:paraId="501E5F72"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40740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810E7A">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BB0F62F"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6EE12C4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6CC3B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5F11285" w14:textId="77777777" w:rsidTr="00F74B6A">
        <w:trPr>
          <w:trHeight w:val="51"/>
          <w:jc w:val="center"/>
        </w:trPr>
        <w:tc>
          <w:tcPr>
            <w:tcW w:w="384" w:type="pct"/>
            <w:vMerge/>
            <w:shd w:val="clear" w:color="auto" w:fill="auto"/>
          </w:tcPr>
          <w:p w14:paraId="37B1BCF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AA044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810E7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6D73D1E4"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0F48027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892E1E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2443280" w14:textId="77777777" w:rsidTr="00F74B6A">
        <w:trPr>
          <w:jc w:val="center"/>
        </w:trPr>
        <w:tc>
          <w:tcPr>
            <w:tcW w:w="384" w:type="pct"/>
            <w:vMerge/>
            <w:shd w:val="clear" w:color="auto" w:fill="auto"/>
          </w:tcPr>
          <w:p w14:paraId="5C60234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6F352B29" w14:textId="36C96BF5" w:rsidR="00663641" w:rsidRPr="00810E7A" w:rsidRDefault="00663641" w:rsidP="00F74B6A">
            <w:pPr>
              <w:jc w:val="both"/>
              <w:rPr>
                <w:rFonts w:asciiTheme="minorHAnsi" w:eastAsia="Calibri" w:hAnsiTheme="minorHAnsi" w:cstheme="minorHAnsi"/>
                <w:b/>
                <w:color w:val="000000"/>
                <w:sz w:val="10"/>
                <w:szCs w:val="10"/>
              </w:rPr>
            </w:pPr>
            <w:r w:rsidRPr="00810E7A">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385FB9">
              <w:rPr>
                <w:rFonts w:asciiTheme="minorHAnsi" w:eastAsia="Calibri" w:hAnsiTheme="minorHAnsi" w:cstheme="minorHAnsi"/>
                <w:b/>
                <w:color w:val="000000"/>
                <w:sz w:val="10"/>
                <w:szCs w:val="10"/>
              </w:rPr>
              <w:t>18</w:t>
            </w:r>
            <w:r w:rsidRPr="002C010F">
              <w:rPr>
                <w:rFonts w:asciiTheme="minorHAnsi" w:eastAsia="Calibri" w:hAnsiTheme="minorHAnsi" w:cstheme="minorHAnsi"/>
                <w:b/>
                <w:color w:val="000000"/>
                <w:sz w:val="10"/>
                <w:szCs w:val="10"/>
              </w:rPr>
              <w:t xml:space="preserve"> de junio de 2022</w:t>
            </w:r>
            <w:r w:rsidRPr="00810E7A">
              <w:rPr>
                <w:rFonts w:asciiTheme="minorHAnsi" w:eastAsia="Calibri" w:hAnsiTheme="minorHAnsi" w:cstheme="minorHAnsi"/>
                <w:color w:val="000000"/>
                <w:sz w:val="10"/>
                <w:szCs w:val="10"/>
              </w:rPr>
              <w:t>).</w:t>
            </w:r>
          </w:p>
        </w:tc>
        <w:tc>
          <w:tcPr>
            <w:tcW w:w="593" w:type="pct"/>
            <w:shd w:val="clear" w:color="auto" w:fill="auto"/>
          </w:tcPr>
          <w:p w14:paraId="65C5A6B9" w14:textId="77777777" w:rsidR="00663641" w:rsidRPr="00810E7A" w:rsidRDefault="00663641" w:rsidP="00F74B6A">
            <w:pPr>
              <w:ind w:right="-91"/>
              <w:jc w:val="center"/>
              <w:rPr>
                <w:rFonts w:asciiTheme="minorHAnsi" w:eastAsia="Calibri" w:hAnsiTheme="minorHAnsi" w:cstheme="minorHAnsi"/>
                <w:b/>
                <w:color w:val="000000"/>
                <w:sz w:val="14"/>
                <w:szCs w:val="14"/>
              </w:rPr>
            </w:pPr>
          </w:p>
        </w:tc>
        <w:tc>
          <w:tcPr>
            <w:tcW w:w="411" w:type="pct"/>
          </w:tcPr>
          <w:p w14:paraId="6A99F78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FB9B4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EA199B7" w14:textId="77777777" w:rsidTr="00F74B6A">
        <w:trPr>
          <w:jc w:val="center"/>
        </w:trPr>
        <w:tc>
          <w:tcPr>
            <w:tcW w:w="384" w:type="pct"/>
            <w:shd w:val="clear" w:color="auto" w:fill="auto"/>
          </w:tcPr>
          <w:p w14:paraId="0D51FDA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1D7D4033" w14:textId="77777777" w:rsidR="00663641" w:rsidRPr="00810E7A" w:rsidRDefault="00663641" w:rsidP="00F74B6A">
            <w:pPr>
              <w:jc w:val="both"/>
              <w:rPr>
                <w:rFonts w:asciiTheme="minorHAnsi" w:eastAsia="Calibri" w:hAnsiTheme="minorHAnsi" w:cstheme="minorHAnsi"/>
                <w:color w:val="000000"/>
                <w:sz w:val="14"/>
                <w:szCs w:val="14"/>
              </w:rPr>
            </w:pPr>
            <w:r w:rsidRPr="00810E7A">
              <w:rPr>
                <w:rFonts w:asciiTheme="minorHAnsi" w:eastAsia="Calibri" w:hAnsiTheme="minorHAnsi" w:cstheme="minorHAnsi"/>
                <w:b/>
                <w:color w:val="000000"/>
                <w:sz w:val="14"/>
                <w:szCs w:val="14"/>
              </w:rPr>
              <w:t xml:space="preserve">Manifiesto: </w:t>
            </w:r>
            <w:r w:rsidRPr="00810E7A">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810E7A">
              <w:rPr>
                <w:rFonts w:asciiTheme="minorHAnsi" w:eastAsia="Calibri" w:hAnsiTheme="minorHAnsi" w:cstheme="minorHAnsi"/>
                <w:b/>
                <w:color w:val="000000"/>
                <w:sz w:val="14"/>
                <w:szCs w:val="14"/>
              </w:rPr>
              <w:t>Anexo “</w:t>
            </w:r>
            <w:r>
              <w:rPr>
                <w:rFonts w:asciiTheme="minorHAnsi" w:eastAsia="Calibri" w:hAnsiTheme="minorHAnsi" w:cstheme="minorHAnsi"/>
                <w:b/>
                <w:color w:val="000000"/>
                <w:sz w:val="14"/>
                <w:szCs w:val="14"/>
              </w:rPr>
              <w:t>3</w:t>
            </w:r>
            <w:r w:rsidRPr="00810E7A">
              <w:rPr>
                <w:rFonts w:asciiTheme="minorHAnsi" w:eastAsia="Calibri" w:hAnsiTheme="minorHAnsi" w:cstheme="minorHAnsi"/>
                <w:b/>
                <w:color w:val="000000"/>
                <w:sz w:val="14"/>
                <w:szCs w:val="14"/>
              </w:rPr>
              <w:t>”</w:t>
            </w:r>
            <w:r w:rsidRPr="00810E7A">
              <w:rPr>
                <w:rFonts w:asciiTheme="minorHAnsi" w:eastAsia="Calibri" w:hAnsiTheme="minorHAnsi" w:cstheme="minorHAnsi"/>
                <w:color w:val="000000"/>
                <w:sz w:val="14"/>
                <w:szCs w:val="14"/>
              </w:rPr>
              <w:t>, que se integra a estas bases.</w:t>
            </w:r>
          </w:p>
        </w:tc>
        <w:tc>
          <w:tcPr>
            <w:tcW w:w="593" w:type="pct"/>
            <w:shd w:val="clear" w:color="auto" w:fill="auto"/>
          </w:tcPr>
          <w:p w14:paraId="69149C0A"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56B30D1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E09878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DAD4077" w14:textId="77777777" w:rsidTr="00F74B6A">
        <w:trPr>
          <w:jc w:val="center"/>
        </w:trPr>
        <w:tc>
          <w:tcPr>
            <w:tcW w:w="384" w:type="pct"/>
            <w:shd w:val="clear" w:color="auto" w:fill="D9D9D9"/>
            <w:vAlign w:val="center"/>
          </w:tcPr>
          <w:p w14:paraId="5892E07D" w14:textId="77777777" w:rsidR="00663641" w:rsidRPr="00CF7B54" w:rsidRDefault="00663641" w:rsidP="00F74B6A">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15BB018A" w14:textId="77777777" w:rsidR="00663641" w:rsidRPr="00CF7B54" w:rsidRDefault="00663641" w:rsidP="00F74B6A">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4236D4B6"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1" w:type="pct"/>
            <w:shd w:val="clear" w:color="auto" w:fill="D9D9D9"/>
          </w:tcPr>
          <w:p w14:paraId="4C8B3231"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0" w:type="pct"/>
            <w:shd w:val="clear" w:color="auto" w:fill="D9D9D9"/>
          </w:tcPr>
          <w:p w14:paraId="1311671B" w14:textId="77777777" w:rsidR="00663641" w:rsidRPr="00CF7B54" w:rsidRDefault="00663641" w:rsidP="00F74B6A">
            <w:pPr>
              <w:ind w:right="-91"/>
              <w:rPr>
                <w:rFonts w:asciiTheme="minorHAnsi" w:eastAsia="Calibri" w:hAnsiTheme="minorHAnsi" w:cstheme="minorHAnsi"/>
                <w:b/>
                <w:color w:val="000000"/>
                <w:sz w:val="14"/>
                <w:szCs w:val="14"/>
              </w:rPr>
            </w:pPr>
          </w:p>
        </w:tc>
      </w:tr>
      <w:tr w:rsidR="00663641" w:rsidRPr="00CF7B54" w14:paraId="3802A73F" w14:textId="77777777" w:rsidTr="00F74B6A">
        <w:trPr>
          <w:jc w:val="center"/>
        </w:trPr>
        <w:tc>
          <w:tcPr>
            <w:tcW w:w="384" w:type="pct"/>
            <w:shd w:val="clear" w:color="auto" w:fill="auto"/>
          </w:tcPr>
          <w:p w14:paraId="1A8EDDEA" w14:textId="743CE9D9"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75E414D3" w14:textId="77777777" w:rsidR="00663641" w:rsidRPr="00CF7B54" w:rsidRDefault="00663641" w:rsidP="00F74B6A">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49FFD30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65038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E9512E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BD6F55E" w14:textId="77777777" w:rsidTr="00F74B6A">
        <w:trPr>
          <w:jc w:val="center"/>
        </w:trPr>
        <w:tc>
          <w:tcPr>
            <w:tcW w:w="384" w:type="pct"/>
            <w:shd w:val="clear" w:color="auto" w:fill="auto"/>
          </w:tcPr>
          <w:p w14:paraId="58D6DD73" w14:textId="55DBD1C2"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vAlign w:val="center"/>
          </w:tcPr>
          <w:p w14:paraId="45FA5C25" w14:textId="77777777" w:rsidR="00663641" w:rsidRDefault="00663641" w:rsidP="00F74B6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30ADC957" w14:textId="77777777" w:rsidR="00663641" w:rsidRPr="00CF7B54" w:rsidRDefault="00663641" w:rsidP="00F74B6A">
            <w:pPr>
              <w:autoSpaceDE w:val="0"/>
              <w:autoSpaceDN w:val="0"/>
              <w:adjustRightInd w:val="0"/>
              <w:jc w:val="both"/>
              <w:rPr>
                <w:rFonts w:asciiTheme="minorHAns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1611D68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602DF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5D15C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166BDE" w:rsidRPr="00CF7B54" w14:paraId="3BBEC4EC" w14:textId="77777777" w:rsidTr="00F74B6A">
        <w:trPr>
          <w:jc w:val="center"/>
        </w:trPr>
        <w:tc>
          <w:tcPr>
            <w:tcW w:w="384" w:type="pct"/>
            <w:shd w:val="clear" w:color="auto" w:fill="auto"/>
          </w:tcPr>
          <w:p w14:paraId="41D1977C" w14:textId="50F94626" w:rsidR="00166BDE" w:rsidRDefault="00166BDE"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02" w:type="pct"/>
            <w:shd w:val="clear" w:color="auto" w:fill="auto"/>
            <w:vAlign w:val="center"/>
          </w:tcPr>
          <w:p w14:paraId="20AD435F" w14:textId="0FBFF3E4" w:rsidR="00166BDE" w:rsidRPr="006E01AF" w:rsidRDefault="00166BDE" w:rsidP="00F74B6A">
            <w:pPr>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 xml:space="preserve">Muestra Física (partida 1 y 2), según en la que participe. </w:t>
            </w:r>
          </w:p>
        </w:tc>
        <w:tc>
          <w:tcPr>
            <w:tcW w:w="593" w:type="pct"/>
            <w:shd w:val="clear" w:color="auto" w:fill="auto"/>
          </w:tcPr>
          <w:p w14:paraId="31FE4664" w14:textId="5B4B0305" w:rsidR="00166BDE" w:rsidRPr="00CF7B54" w:rsidRDefault="00166BDE"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02DF2A9F" w14:textId="77777777" w:rsidR="00166BDE" w:rsidRPr="00CF7B54" w:rsidRDefault="00166BDE" w:rsidP="00F74B6A">
            <w:pPr>
              <w:ind w:right="-91"/>
              <w:jc w:val="center"/>
              <w:rPr>
                <w:rFonts w:asciiTheme="minorHAnsi" w:eastAsia="Calibri" w:hAnsiTheme="minorHAnsi" w:cstheme="minorHAnsi"/>
                <w:b/>
                <w:color w:val="000000"/>
                <w:sz w:val="14"/>
                <w:szCs w:val="14"/>
              </w:rPr>
            </w:pPr>
          </w:p>
        </w:tc>
        <w:tc>
          <w:tcPr>
            <w:tcW w:w="410" w:type="pct"/>
          </w:tcPr>
          <w:p w14:paraId="4672C365" w14:textId="77777777" w:rsidR="00166BDE" w:rsidRPr="00CF7B54" w:rsidRDefault="00166BDE" w:rsidP="00F74B6A">
            <w:pPr>
              <w:ind w:right="-91"/>
              <w:jc w:val="center"/>
              <w:rPr>
                <w:rFonts w:asciiTheme="minorHAnsi" w:eastAsia="Calibri" w:hAnsiTheme="minorHAnsi" w:cstheme="minorHAnsi"/>
                <w:b/>
                <w:color w:val="000000"/>
                <w:sz w:val="14"/>
                <w:szCs w:val="14"/>
              </w:rPr>
            </w:pPr>
          </w:p>
        </w:tc>
      </w:tr>
      <w:tr w:rsidR="00663641" w:rsidRPr="00CF7B54" w14:paraId="51129EB7" w14:textId="77777777" w:rsidTr="00F74B6A">
        <w:trPr>
          <w:jc w:val="center"/>
        </w:trPr>
        <w:tc>
          <w:tcPr>
            <w:tcW w:w="384" w:type="pct"/>
            <w:shd w:val="clear" w:color="auto" w:fill="auto"/>
          </w:tcPr>
          <w:p w14:paraId="208FE095" w14:textId="2429543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4AA767E7" w14:textId="77777777" w:rsidR="00663641" w:rsidRPr="00CF7B54" w:rsidRDefault="00663641" w:rsidP="00F74B6A">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Anexo “1.1</w:t>
            </w:r>
            <w:r w:rsidRPr="00CF7B54">
              <w:rPr>
                <w:rFonts w:asciiTheme="minorHAnsi" w:eastAsia="Calibri" w:hAnsiTheme="minorHAnsi" w:cstheme="minorHAnsi"/>
                <w:b/>
                <w:color w:val="000000"/>
                <w:sz w:val="14"/>
                <w:szCs w:val="14"/>
              </w:rPr>
              <w:t>”</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349F67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780FC2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A559A7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07D2E4E" w14:textId="77777777" w:rsidTr="00F74B6A">
        <w:trPr>
          <w:jc w:val="center"/>
        </w:trPr>
        <w:tc>
          <w:tcPr>
            <w:tcW w:w="384" w:type="pct"/>
            <w:shd w:val="clear" w:color="auto" w:fill="auto"/>
          </w:tcPr>
          <w:p w14:paraId="525FBF20" w14:textId="7088D3A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E341700" w14:textId="77777777" w:rsidR="00663641" w:rsidRPr="00CF7B54" w:rsidRDefault="00663641" w:rsidP="00F74B6A">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14:paraId="6F6335C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C144C1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1B825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BA4D8C2" w14:textId="77777777" w:rsidTr="00F74B6A">
        <w:trPr>
          <w:jc w:val="center"/>
        </w:trPr>
        <w:tc>
          <w:tcPr>
            <w:tcW w:w="384" w:type="pct"/>
            <w:shd w:val="clear" w:color="auto" w:fill="auto"/>
          </w:tcPr>
          <w:p w14:paraId="6D664CE9" w14:textId="362E96B2" w:rsidR="00663641" w:rsidRDefault="00ED24D9" w:rsidP="00ED24D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08A17A0A" w14:textId="77777777" w:rsidR="00663641" w:rsidRPr="00CF7B54" w:rsidRDefault="00663641" w:rsidP="00F74B6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35D37A9F" w14:textId="77777777" w:rsidR="00663641" w:rsidRPr="00CF7B54" w:rsidRDefault="00663641" w:rsidP="00F74B6A">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14:paraId="0D13E6F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8FD32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A6F20CA" w14:textId="77777777" w:rsidTr="00F74B6A">
        <w:trPr>
          <w:jc w:val="center"/>
        </w:trPr>
        <w:tc>
          <w:tcPr>
            <w:tcW w:w="384" w:type="pct"/>
            <w:shd w:val="clear" w:color="auto" w:fill="auto"/>
          </w:tcPr>
          <w:p w14:paraId="5E1C76E5" w14:textId="24C2BC5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50A2907"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93" w:type="pct"/>
            <w:shd w:val="clear" w:color="auto" w:fill="auto"/>
          </w:tcPr>
          <w:p w14:paraId="71D4B25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CB2B7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84F6F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BB90CBD" w14:textId="77777777" w:rsidTr="00F74B6A">
        <w:trPr>
          <w:jc w:val="center"/>
        </w:trPr>
        <w:tc>
          <w:tcPr>
            <w:tcW w:w="384" w:type="pct"/>
            <w:shd w:val="clear" w:color="auto" w:fill="auto"/>
          </w:tcPr>
          <w:p w14:paraId="5449CA76" w14:textId="610DAB20" w:rsidR="00663641" w:rsidRPr="00CF7B54" w:rsidRDefault="00663641" w:rsidP="00ED24D9">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r w:rsidR="00ED24D9">
              <w:rPr>
                <w:rFonts w:asciiTheme="minorHAnsi" w:eastAsia="Calibri" w:hAnsiTheme="minorHAnsi" w:cstheme="minorHAnsi"/>
                <w:b/>
                <w:color w:val="000000"/>
                <w:sz w:val="14"/>
                <w:szCs w:val="14"/>
              </w:rPr>
              <w:t>0</w:t>
            </w:r>
          </w:p>
        </w:tc>
        <w:tc>
          <w:tcPr>
            <w:tcW w:w="3202" w:type="pct"/>
            <w:shd w:val="clear" w:color="auto" w:fill="auto"/>
          </w:tcPr>
          <w:p w14:paraId="2DE8EBFB" w14:textId="77777777" w:rsidR="00663641" w:rsidRPr="00CF7B54" w:rsidRDefault="00663641" w:rsidP="00F74B6A">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B1D13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FB47E2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A5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7771E8D" w14:textId="77777777" w:rsidTr="00F74B6A">
        <w:trPr>
          <w:jc w:val="center"/>
        </w:trPr>
        <w:tc>
          <w:tcPr>
            <w:tcW w:w="384" w:type="pct"/>
            <w:shd w:val="clear" w:color="auto" w:fill="auto"/>
          </w:tcPr>
          <w:p w14:paraId="352A9BFB" w14:textId="61E56B1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3EAEC69F" w14:textId="77777777" w:rsidR="00663641" w:rsidRPr="00CF7B54" w:rsidRDefault="00663641" w:rsidP="00F74B6A">
            <w:pPr>
              <w:jc w:val="both"/>
              <w:rPr>
                <w:rFonts w:asciiTheme="minorHAnsi" w:eastAsia="Calibri" w:hAnsiTheme="minorHAnsi" w:cstheme="minorHAnsi"/>
                <w:b/>
                <w:sz w:val="14"/>
                <w:szCs w:val="14"/>
              </w:rPr>
            </w:pPr>
            <w:r>
              <w:rPr>
                <w:rFonts w:asciiTheme="minorHAnsi" w:eastAsia="Calibri" w:hAnsiTheme="minorHAnsi" w:cstheme="minorHAnsi"/>
                <w:b/>
                <w:sz w:val="14"/>
                <w:szCs w:val="14"/>
              </w:rPr>
              <w:t>Formato de fianza Anexo “5</w:t>
            </w:r>
            <w:r w:rsidRPr="00CF7B54">
              <w:rPr>
                <w:rFonts w:asciiTheme="minorHAnsi" w:eastAsia="Calibri" w:hAnsiTheme="minorHAnsi" w:cstheme="minorHAnsi"/>
                <w:b/>
                <w:sz w:val="14"/>
                <w:szCs w:val="14"/>
              </w:rPr>
              <w:t>”</w:t>
            </w:r>
          </w:p>
        </w:tc>
        <w:tc>
          <w:tcPr>
            <w:tcW w:w="593" w:type="pct"/>
            <w:shd w:val="clear" w:color="auto" w:fill="auto"/>
          </w:tcPr>
          <w:p w14:paraId="5206A4D1"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3EDC4B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33A04B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F74FD5A" w14:textId="77777777" w:rsidTr="00F74B6A">
        <w:trPr>
          <w:jc w:val="center"/>
        </w:trPr>
        <w:tc>
          <w:tcPr>
            <w:tcW w:w="384" w:type="pct"/>
            <w:shd w:val="clear" w:color="auto" w:fill="auto"/>
          </w:tcPr>
          <w:p w14:paraId="1FDBC7D0" w14:textId="695C2A93"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4D8D4011"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“7</w:t>
            </w:r>
            <w:r w:rsidRPr="00CF7B54">
              <w:rPr>
                <w:rFonts w:asciiTheme="minorHAnsi" w:eastAsia="Calibri" w:hAnsiTheme="minorHAnsi" w:cstheme="minorHAnsi"/>
                <w:b/>
                <w:sz w:val="14"/>
                <w:szCs w:val="14"/>
              </w:rPr>
              <w:t xml:space="preserve">”.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3EDFAD49"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60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AA8F96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B593EBE" w14:textId="77777777" w:rsidTr="00F74B6A">
        <w:trPr>
          <w:jc w:val="center"/>
        </w:trPr>
        <w:tc>
          <w:tcPr>
            <w:tcW w:w="384" w:type="pct"/>
            <w:shd w:val="clear" w:color="auto" w:fill="auto"/>
          </w:tcPr>
          <w:p w14:paraId="16280EC2"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19CAF0A3"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197E4D9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D748D4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B5C9F5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7DC139C" w14:textId="77777777" w:rsidTr="00F74B6A">
        <w:trPr>
          <w:jc w:val="center"/>
        </w:trPr>
        <w:tc>
          <w:tcPr>
            <w:tcW w:w="384" w:type="pct"/>
            <w:shd w:val="clear" w:color="auto" w:fill="auto"/>
          </w:tcPr>
          <w:p w14:paraId="39C8E813"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6B7BEDB4"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C5AF3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830B91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0390E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bl>
    <w:p w14:paraId="60E9252E" w14:textId="77777777" w:rsidR="00663641" w:rsidRDefault="00663641" w:rsidP="00663641">
      <w:pPr>
        <w:ind w:right="617"/>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7"/>
        <w:gridCol w:w="4414"/>
      </w:tblGrid>
      <w:tr w:rsidR="00663641" w:rsidRPr="006E01AF" w14:paraId="417D953F" w14:textId="77777777" w:rsidTr="00663641">
        <w:trPr>
          <w:jc w:val="center"/>
        </w:trPr>
        <w:tc>
          <w:tcPr>
            <w:tcW w:w="4277" w:type="dxa"/>
          </w:tcPr>
          <w:p w14:paraId="6B4449EC" w14:textId="78015CBE" w:rsidR="00663641" w:rsidRPr="006E01AF" w:rsidRDefault="00663641" w:rsidP="00385FB9">
            <w:pPr>
              <w:jc w:val="center"/>
              <w:rPr>
                <w:rFonts w:asciiTheme="minorHAnsi" w:hAnsiTheme="minorHAnsi" w:cstheme="minorHAnsi"/>
                <w:b/>
                <w:bCs/>
                <w:noProof/>
              </w:rPr>
            </w:pPr>
            <w:r w:rsidRPr="006E01AF">
              <w:rPr>
                <w:rFonts w:asciiTheme="minorHAnsi" w:hAnsiTheme="minorHAnsi" w:cstheme="minorHAnsi"/>
                <w:b/>
                <w:bCs/>
                <w:noProof/>
              </w:rPr>
              <w:t xml:space="preserve">Entrega por el </w:t>
            </w:r>
            <w:r w:rsidR="00385FB9">
              <w:rPr>
                <w:rFonts w:asciiTheme="minorHAnsi" w:hAnsiTheme="minorHAnsi" w:cstheme="minorHAnsi"/>
                <w:b/>
                <w:bCs/>
                <w:noProof/>
              </w:rPr>
              <w:t xml:space="preserve">Proveedor </w:t>
            </w:r>
          </w:p>
        </w:tc>
        <w:tc>
          <w:tcPr>
            <w:tcW w:w="4414" w:type="dxa"/>
          </w:tcPr>
          <w:p w14:paraId="35D4D85F" w14:textId="77777777" w:rsidR="00663641" w:rsidRPr="006E01AF" w:rsidRDefault="00663641" w:rsidP="00F74B6A">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663641" w:rsidRPr="006E01AF" w14:paraId="70722603" w14:textId="77777777" w:rsidTr="00663641">
        <w:trPr>
          <w:trHeight w:val="428"/>
          <w:jc w:val="center"/>
        </w:trPr>
        <w:tc>
          <w:tcPr>
            <w:tcW w:w="4277" w:type="dxa"/>
          </w:tcPr>
          <w:p w14:paraId="09D35879" w14:textId="77777777" w:rsidR="00663641" w:rsidRPr="006E01AF" w:rsidRDefault="00663641" w:rsidP="00F74B6A">
            <w:pPr>
              <w:rPr>
                <w:rFonts w:asciiTheme="minorHAnsi" w:hAnsiTheme="minorHAnsi" w:cstheme="minorHAnsi"/>
                <w:noProof/>
              </w:rPr>
            </w:pPr>
          </w:p>
        </w:tc>
        <w:tc>
          <w:tcPr>
            <w:tcW w:w="4414" w:type="dxa"/>
          </w:tcPr>
          <w:p w14:paraId="0BF5D17B" w14:textId="77777777" w:rsidR="00663641" w:rsidRPr="006E01AF" w:rsidRDefault="00663641" w:rsidP="00F74B6A">
            <w:pPr>
              <w:rPr>
                <w:rFonts w:asciiTheme="minorHAnsi" w:hAnsiTheme="minorHAnsi" w:cstheme="minorHAnsi"/>
                <w:b/>
                <w:bCs/>
                <w:noProof/>
              </w:rPr>
            </w:pPr>
          </w:p>
        </w:tc>
      </w:tr>
      <w:tr w:rsidR="00663641" w:rsidRPr="006E01AF" w14:paraId="7CF8FD1D" w14:textId="77777777" w:rsidTr="00663641">
        <w:trPr>
          <w:trHeight w:val="299"/>
          <w:jc w:val="center"/>
        </w:trPr>
        <w:tc>
          <w:tcPr>
            <w:tcW w:w="4277" w:type="dxa"/>
          </w:tcPr>
          <w:p w14:paraId="6629221F" w14:textId="77777777" w:rsidR="00663641" w:rsidRPr="000D3E65" w:rsidRDefault="00663641" w:rsidP="00F74B6A">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530EE1CB" w14:textId="77777777" w:rsidR="00663641" w:rsidRPr="006E01AF" w:rsidRDefault="00663641" w:rsidP="00F74B6A">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77132F9A" w14:textId="77777777" w:rsidR="00663641" w:rsidRDefault="00663641" w:rsidP="00663641">
      <w:pPr>
        <w:ind w:right="617"/>
      </w:pPr>
    </w:p>
    <w:p w14:paraId="361620B4" w14:textId="77777777" w:rsidR="00663641" w:rsidRPr="001E516D"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p>
    <w:p w14:paraId="66AB72FF" w14:textId="77777777" w:rsidR="00663641" w:rsidRDefault="00663641" w:rsidP="00663641">
      <w:pPr>
        <w:widowControl/>
        <w:jc w:val="center"/>
        <w:rPr>
          <w:rFonts w:asciiTheme="minorHAnsi" w:hAnsiTheme="minorHAnsi" w:cstheme="minorHAnsi"/>
          <w:sz w:val="18"/>
          <w:szCs w:val="18"/>
          <w:lang w:val="es-MX"/>
        </w:rPr>
      </w:pPr>
    </w:p>
    <w:p w14:paraId="5A679B71" w14:textId="77777777" w:rsidR="00663641" w:rsidRDefault="00663641" w:rsidP="00663641">
      <w:pPr>
        <w:widowControl/>
        <w:jc w:val="center"/>
        <w:rPr>
          <w:rFonts w:asciiTheme="minorHAnsi" w:hAnsiTheme="minorHAnsi" w:cstheme="minorHAnsi"/>
          <w:sz w:val="18"/>
          <w:szCs w:val="18"/>
          <w:lang w:val="es-MX"/>
        </w:rPr>
      </w:pPr>
    </w:p>
    <w:p w14:paraId="53C33316" w14:textId="5D5DE0D6" w:rsidR="00663641" w:rsidRDefault="00663641" w:rsidP="00663641">
      <w:pPr>
        <w:widowControl/>
        <w:jc w:val="center"/>
        <w:rPr>
          <w:rFonts w:asciiTheme="minorHAnsi" w:hAnsiTheme="minorHAnsi" w:cstheme="minorHAnsi"/>
          <w:sz w:val="18"/>
          <w:szCs w:val="18"/>
          <w:lang w:val="es-MX"/>
        </w:rPr>
      </w:pPr>
    </w:p>
    <w:p w14:paraId="4AFE902F" w14:textId="4D0482EF" w:rsidR="00663641" w:rsidRDefault="00663641" w:rsidP="00FF2D76">
      <w:pPr>
        <w:widowControl/>
        <w:jc w:val="center"/>
        <w:rPr>
          <w:rFonts w:asciiTheme="minorHAnsi" w:hAnsiTheme="minorHAnsi" w:cstheme="minorHAnsi"/>
          <w:sz w:val="18"/>
          <w:szCs w:val="18"/>
          <w:lang w:val="es-MX"/>
        </w:rPr>
      </w:pPr>
    </w:p>
    <w:p w14:paraId="411FE0EB" w14:textId="749D8B30" w:rsidR="00663641" w:rsidRDefault="00663641" w:rsidP="00FF2D76">
      <w:pPr>
        <w:widowControl/>
        <w:jc w:val="center"/>
        <w:rPr>
          <w:rFonts w:asciiTheme="minorHAnsi" w:hAnsiTheme="minorHAnsi" w:cstheme="minorHAnsi"/>
          <w:sz w:val="18"/>
          <w:szCs w:val="18"/>
          <w:lang w:val="es-MX"/>
        </w:rPr>
      </w:pPr>
    </w:p>
    <w:p w14:paraId="5AF1B12A" w14:textId="77777777" w:rsidR="00663641" w:rsidRPr="001E516D" w:rsidRDefault="00663641" w:rsidP="00FF2D76">
      <w:pPr>
        <w:widowControl/>
        <w:jc w:val="center"/>
        <w:rPr>
          <w:rFonts w:asciiTheme="minorHAnsi" w:hAnsiTheme="minorHAnsi" w:cstheme="minorHAnsi"/>
          <w:sz w:val="18"/>
          <w:szCs w:val="18"/>
          <w:lang w:val="es-MX"/>
        </w:rPr>
      </w:pPr>
    </w:p>
    <w:sectPr w:rsidR="00663641" w:rsidRPr="001E516D" w:rsidSect="00416C62">
      <w:headerReference w:type="default" r:id="rId13"/>
      <w:footerReference w:type="even" r:id="rId14"/>
      <w:footerReference w:type="default" r:id="rId15"/>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1D5825" w:rsidRDefault="001D5825" w:rsidP="00FF2D76">
      <w:r>
        <w:separator/>
      </w:r>
    </w:p>
  </w:endnote>
  <w:endnote w:type="continuationSeparator" w:id="0">
    <w:p w14:paraId="041FBA88" w14:textId="77777777" w:rsidR="001D5825" w:rsidRDefault="001D582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1D5825" w:rsidRDefault="001D582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1D5825" w:rsidRDefault="001D582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1D5825" w14:paraId="3E8C7083" w14:textId="77777777">
      <w:tc>
        <w:tcPr>
          <w:tcW w:w="918" w:type="dxa"/>
        </w:tcPr>
        <w:p w14:paraId="1FC5045A" w14:textId="1A098032" w:rsidR="001D5825" w:rsidRPr="00FD12E4" w:rsidRDefault="001D5825" w:rsidP="00E415FF">
          <w:pPr>
            <w:pStyle w:val="Piedepgina"/>
            <w:framePr w:wrap="around" w:vAnchor="text" w:hAnchor="margin" w:xAlign="center" w:y="1"/>
            <w:jc w:val="right"/>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6276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6276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1D5825" w:rsidRPr="00FD12E4" w:rsidRDefault="001D582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7938" w:type="dxa"/>
        </w:tcPr>
        <w:p w14:paraId="3BBC36BB" w14:textId="574162FA" w:rsidR="001D5825" w:rsidRPr="00FD12E4" w:rsidRDefault="001D582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1D5825" w:rsidRDefault="001D582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1D5825" w:rsidRDefault="001D5825" w:rsidP="00FF2D76">
      <w:r>
        <w:separator/>
      </w:r>
    </w:p>
  </w:footnote>
  <w:footnote w:type="continuationSeparator" w:id="0">
    <w:p w14:paraId="20B9771B" w14:textId="77777777" w:rsidR="001D5825" w:rsidRDefault="001D582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1D5825" w14:paraId="1816A600" w14:textId="77777777" w:rsidTr="007026FA">
      <w:trPr>
        <w:trHeight w:val="288"/>
      </w:trPr>
      <w:sdt>
        <w:sdtPr>
          <w:rPr>
            <w:rFonts w:asciiTheme="minorHAnsi" w:hAnsiTheme="minorHAnsi" w:cstheme="minorHAnsi"/>
            <w:noProof/>
            <w:sz w:val="14"/>
            <w:szCs w:val="14"/>
            <w:lang w:val="es-MX" w:eastAsia="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1653D83" w:rsidR="001D5825" w:rsidRPr="00671E4D" w:rsidRDefault="001D5825" w:rsidP="00DA3752">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E/006</w:t>
              </w:r>
              <w:r w:rsidRPr="00256257">
                <w:rPr>
                  <w:rFonts w:asciiTheme="minorHAnsi" w:hAnsiTheme="minorHAnsi" w:cstheme="minorHAnsi"/>
                  <w:noProof/>
                  <w:sz w:val="14"/>
                  <w:szCs w:val="14"/>
                  <w:lang w:val="es-MX" w:eastAsia="es-MX"/>
                </w:rPr>
                <w:t xml:space="preserve">-2022.                                                                                                              </w:t>
              </w:r>
              <w:r w:rsidRPr="00E035EE">
                <w:rPr>
                  <w:rFonts w:asciiTheme="minorHAnsi" w:hAnsiTheme="minorHAnsi" w:cstheme="minorHAnsi"/>
                  <w:noProof/>
                  <w:sz w:val="14"/>
                  <w:szCs w:val="14"/>
                  <w:lang w:val="es-MX" w:eastAsia="es-MX"/>
                </w:rPr>
                <w:t xml:space="preserve">Adquisicion de </w:t>
              </w:r>
              <w:r>
                <w:rPr>
                  <w:rFonts w:asciiTheme="minorHAnsi" w:hAnsiTheme="minorHAnsi" w:cstheme="minorHAnsi"/>
                  <w:noProof/>
                  <w:sz w:val="14"/>
                  <w:szCs w:val="14"/>
                  <w:lang w:val="es-MX" w:eastAsia="es-MX"/>
                </w:rPr>
                <w:t xml:space="preserve">Lámparas Led para el Depto. De Mtto de la DGIU                                                                                 </w:t>
              </w:r>
              <w:r w:rsidRPr="00E035EE">
                <w:rPr>
                  <w:rFonts w:asciiTheme="minorHAnsi" w:hAnsiTheme="minorHAnsi" w:cstheme="minorHAnsi"/>
                  <w:noProof/>
                  <w:sz w:val="14"/>
                  <w:szCs w:val="14"/>
                  <w:lang w:val="es-MX" w:eastAsia="es-MX"/>
                </w:rPr>
                <w:t>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1D5825" w:rsidRPr="00E415FF" w:rsidRDefault="001D5825"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1D5825" w:rsidRPr="00DC5924" w:rsidRDefault="001D5825"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16"/>
  </w:num>
  <w:num w:numId="6">
    <w:abstractNumId w:val="20"/>
  </w:num>
  <w:num w:numId="7">
    <w:abstractNumId w:val="7"/>
  </w:num>
  <w:num w:numId="8">
    <w:abstractNumId w:val="6"/>
  </w:num>
  <w:num w:numId="9">
    <w:abstractNumId w:val="15"/>
  </w:num>
  <w:num w:numId="10">
    <w:abstractNumId w:val="5"/>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17"/>
  </w:num>
  <w:num w:numId="13">
    <w:abstractNumId w:val="19"/>
  </w:num>
  <w:num w:numId="14">
    <w:abstractNumId w:val="8"/>
  </w:num>
  <w:num w:numId="15">
    <w:abstractNumId w:val="12"/>
  </w:num>
  <w:num w:numId="16">
    <w:abstractNumId w:val="18"/>
  </w:num>
  <w:num w:numId="17">
    <w:abstractNumId w:val="11"/>
  </w:num>
  <w:num w:numId="18">
    <w:abstractNumId w:val="10"/>
  </w:num>
  <w:num w:numId="19">
    <w:abstractNumId w:val="9"/>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640B6"/>
    <w:rsid w:val="00066804"/>
    <w:rsid w:val="00066BD5"/>
    <w:rsid w:val="00066E5D"/>
    <w:rsid w:val="000741D6"/>
    <w:rsid w:val="00074A69"/>
    <w:rsid w:val="00077010"/>
    <w:rsid w:val="00081E57"/>
    <w:rsid w:val="00087553"/>
    <w:rsid w:val="00087636"/>
    <w:rsid w:val="000A33E9"/>
    <w:rsid w:val="000A6677"/>
    <w:rsid w:val="000D6720"/>
    <w:rsid w:val="000F0C15"/>
    <w:rsid w:val="000F3DCD"/>
    <w:rsid w:val="0011127F"/>
    <w:rsid w:val="00112311"/>
    <w:rsid w:val="00116E2F"/>
    <w:rsid w:val="00121E26"/>
    <w:rsid w:val="001311E1"/>
    <w:rsid w:val="00134A27"/>
    <w:rsid w:val="00140A88"/>
    <w:rsid w:val="00141D02"/>
    <w:rsid w:val="001539F0"/>
    <w:rsid w:val="00155193"/>
    <w:rsid w:val="001611D9"/>
    <w:rsid w:val="00166BDE"/>
    <w:rsid w:val="0017733A"/>
    <w:rsid w:val="00182E04"/>
    <w:rsid w:val="00190CAA"/>
    <w:rsid w:val="00194633"/>
    <w:rsid w:val="001A06D2"/>
    <w:rsid w:val="001B212E"/>
    <w:rsid w:val="001B4935"/>
    <w:rsid w:val="001C4782"/>
    <w:rsid w:val="001D3E54"/>
    <w:rsid w:val="001D5825"/>
    <w:rsid w:val="001D638F"/>
    <w:rsid w:val="001D79C6"/>
    <w:rsid w:val="001E441E"/>
    <w:rsid w:val="001E46BA"/>
    <w:rsid w:val="001E516D"/>
    <w:rsid w:val="001F12C7"/>
    <w:rsid w:val="001F3E2F"/>
    <w:rsid w:val="00204776"/>
    <w:rsid w:val="002048D6"/>
    <w:rsid w:val="0021020C"/>
    <w:rsid w:val="002273F1"/>
    <w:rsid w:val="0022781E"/>
    <w:rsid w:val="0023092F"/>
    <w:rsid w:val="00231B2C"/>
    <w:rsid w:val="00234239"/>
    <w:rsid w:val="002509BA"/>
    <w:rsid w:val="00253D6A"/>
    <w:rsid w:val="00253E90"/>
    <w:rsid w:val="002561F1"/>
    <w:rsid w:val="0025777D"/>
    <w:rsid w:val="002600F1"/>
    <w:rsid w:val="00263513"/>
    <w:rsid w:val="0027628D"/>
    <w:rsid w:val="002763BF"/>
    <w:rsid w:val="00291454"/>
    <w:rsid w:val="002A6003"/>
    <w:rsid w:val="002B106B"/>
    <w:rsid w:val="002B3CBC"/>
    <w:rsid w:val="002C23B9"/>
    <w:rsid w:val="002C24EB"/>
    <w:rsid w:val="002C4A08"/>
    <w:rsid w:val="002D4506"/>
    <w:rsid w:val="002E3268"/>
    <w:rsid w:val="002E478D"/>
    <w:rsid w:val="002E6B8D"/>
    <w:rsid w:val="002F2BB4"/>
    <w:rsid w:val="002F7825"/>
    <w:rsid w:val="003154AF"/>
    <w:rsid w:val="00324FE6"/>
    <w:rsid w:val="0033132E"/>
    <w:rsid w:val="00331F79"/>
    <w:rsid w:val="00335960"/>
    <w:rsid w:val="00335E3C"/>
    <w:rsid w:val="0033690B"/>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0F04"/>
    <w:rsid w:val="00391F32"/>
    <w:rsid w:val="00397E49"/>
    <w:rsid w:val="003A03DD"/>
    <w:rsid w:val="003A2E57"/>
    <w:rsid w:val="003B061B"/>
    <w:rsid w:val="003B1E6F"/>
    <w:rsid w:val="003B5DF9"/>
    <w:rsid w:val="003B73B2"/>
    <w:rsid w:val="003C5F01"/>
    <w:rsid w:val="003E0882"/>
    <w:rsid w:val="003E1403"/>
    <w:rsid w:val="003E5035"/>
    <w:rsid w:val="003F4BA4"/>
    <w:rsid w:val="003F65D4"/>
    <w:rsid w:val="00412E26"/>
    <w:rsid w:val="00416C62"/>
    <w:rsid w:val="00426A50"/>
    <w:rsid w:val="00431619"/>
    <w:rsid w:val="00431DE9"/>
    <w:rsid w:val="00433F10"/>
    <w:rsid w:val="00434D9E"/>
    <w:rsid w:val="004419D0"/>
    <w:rsid w:val="00443B4E"/>
    <w:rsid w:val="00447651"/>
    <w:rsid w:val="00461634"/>
    <w:rsid w:val="004863A7"/>
    <w:rsid w:val="00487E75"/>
    <w:rsid w:val="004935D2"/>
    <w:rsid w:val="004A01A5"/>
    <w:rsid w:val="004A0FC3"/>
    <w:rsid w:val="004C3B25"/>
    <w:rsid w:val="004D2B22"/>
    <w:rsid w:val="004E77A0"/>
    <w:rsid w:val="004E7F21"/>
    <w:rsid w:val="004F104D"/>
    <w:rsid w:val="004F5CD7"/>
    <w:rsid w:val="00501D86"/>
    <w:rsid w:val="00510433"/>
    <w:rsid w:val="005110D2"/>
    <w:rsid w:val="00511CC6"/>
    <w:rsid w:val="005135CC"/>
    <w:rsid w:val="00521042"/>
    <w:rsid w:val="005305FA"/>
    <w:rsid w:val="00534B30"/>
    <w:rsid w:val="00547961"/>
    <w:rsid w:val="005505E3"/>
    <w:rsid w:val="00556AAA"/>
    <w:rsid w:val="005674BB"/>
    <w:rsid w:val="00584371"/>
    <w:rsid w:val="005921AB"/>
    <w:rsid w:val="005A28B6"/>
    <w:rsid w:val="005B533C"/>
    <w:rsid w:val="005C2853"/>
    <w:rsid w:val="005E17A8"/>
    <w:rsid w:val="005E555B"/>
    <w:rsid w:val="005F059A"/>
    <w:rsid w:val="005F1960"/>
    <w:rsid w:val="005F2D6D"/>
    <w:rsid w:val="005F5531"/>
    <w:rsid w:val="00611467"/>
    <w:rsid w:val="00615824"/>
    <w:rsid w:val="00627CA1"/>
    <w:rsid w:val="00634EA8"/>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298E"/>
    <w:rsid w:val="006D2ADB"/>
    <w:rsid w:val="006D7CAC"/>
    <w:rsid w:val="006F1E50"/>
    <w:rsid w:val="006F63BF"/>
    <w:rsid w:val="007026FA"/>
    <w:rsid w:val="00710FB8"/>
    <w:rsid w:val="00713523"/>
    <w:rsid w:val="00722C61"/>
    <w:rsid w:val="007264F8"/>
    <w:rsid w:val="00741E1A"/>
    <w:rsid w:val="00742CE3"/>
    <w:rsid w:val="0074411F"/>
    <w:rsid w:val="0074445E"/>
    <w:rsid w:val="00744FB7"/>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F58D9"/>
    <w:rsid w:val="0080019F"/>
    <w:rsid w:val="00800EC1"/>
    <w:rsid w:val="0080199C"/>
    <w:rsid w:val="00801B01"/>
    <w:rsid w:val="00802F15"/>
    <w:rsid w:val="00811700"/>
    <w:rsid w:val="00815CCC"/>
    <w:rsid w:val="00816D9E"/>
    <w:rsid w:val="00824C84"/>
    <w:rsid w:val="00835693"/>
    <w:rsid w:val="00837AF2"/>
    <w:rsid w:val="00841CAD"/>
    <w:rsid w:val="00857AD8"/>
    <w:rsid w:val="00863FBA"/>
    <w:rsid w:val="008658FB"/>
    <w:rsid w:val="008709EE"/>
    <w:rsid w:val="00873292"/>
    <w:rsid w:val="0087551F"/>
    <w:rsid w:val="008820C8"/>
    <w:rsid w:val="0088533E"/>
    <w:rsid w:val="0088782F"/>
    <w:rsid w:val="00890A6B"/>
    <w:rsid w:val="008913E6"/>
    <w:rsid w:val="008A6588"/>
    <w:rsid w:val="008A73D4"/>
    <w:rsid w:val="008B4F3C"/>
    <w:rsid w:val="008B7F82"/>
    <w:rsid w:val="008C2E3A"/>
    <w:rsid w:val="008C4130"/>
    <w:rsid w:val="008C6C95"/>
    <w:rsid w:val="008F0E04"/>
    <w:rsid w:val="008F3177"/>
    <w:rsid w:val="008F3496"/>
    <w:rsid w:val="008F4D4A"/>
    <w:rsid w:val="009024EA"/>
    <w:rsid w:val="009069B5"/>
    <w:rsid w:val="00906A08"/>
    <w:rsid w:val="00907727"/>
    <w:rsid w:val="00915D32"/>
    <w:rsid w:val="00916341"/>
    <w:rsid w:val="009249D0"/>
    <w:rsid w:val="00925CDC"/>
    <w:rsid w:val="00933CD3"/>
    <w:rsid w:val="0094406C"/>
    <w:rsid w:val="00944E8B"/>
    <w:rsid w:val="009502E0"/>
    <w:rsid w:val="009527EA"/>
    <w:rsid w:val="00957952"/>
    <w:rsid w:val="00962417"/>
    <w:rsid w:val="00974FD7"/>
    <w:rsid w:val="00987CDB"/>
    <w:rsid w:val="00995A0E"/>
    <w:rsid w:val="009A20DD"/>
    <w:rsid w:val="009A7D2B"/>
    <w:rsid w:val="009C2C55"/>
    <w:rsid w:val="009D179F"/>
    <w:rsid w:val="009D4893"/>
    <w:rsid w:val="009E4C0B"/>
    <w:rsid w:val="009F0722"/>
    <w:rsid w:val="009F0DD6"/>
    <w:rsid w:val="009F154A"/>
    <w:rsid w:val="009F1C14"/>
    <w:rsid w:val="00A03E46"/>
    <w:rsid w:val="00A06ED6"/>
    <w:rsid w:val="00A27757"/>
    <w:rsid w:val="00A30A9E"/>
    <w:rsid w:val="00A30EC1"/>
    <w:rsid w:val="00A33F24"/>
    <w:rsid w:val="00A35BDC"/>
    <w:rsid w:val="00A37ED4"/>
    <w:rsid w:val="00A40F81"/>
    <w:rsid w:val="00A43104"/>
    <w:rsid w:val="00A56E21"/>
    <w:rsid w:val="00A6387B"/>
    <w:rsid w:val="00A64030"/>
    <w:rsid w:val="00A64E2C"/>
    <w:rsid w:val="00A724E4"/>
    <w:rsid w:val="00A730AA"/>
    <w:rsid w:val="00A7322D"/>
    <w:rsid w:val="00A839CE"/>
    <w:rsid w:val="00A85DDB"/>
    <w:rsid w:val="00A8739C"/>
    <w:rsid w:val="00AA48D6"/>
    <w:rsid w:val="00AB3C0D"/>
    <w:rsid w:val="00AC36F3"/>
    <w:rsid w:val="00AC3C38"/>
    <w:rsid w:val="00AC6913"/>
    <w:rsid w:val="00AD65C3"/>
    <w:rsid w:val="00AE2611"/>
    <w:rsid w:val="00AF2AC3"/>
    <w:rsid w:val="00AF4DD2"/>
    <w:rsid w:val="00B01ADD"/>
    <w:rsid w:val="00B0410A"/>
    <w:rsid w:val="00B10017"/>
    <w:rsid w:val="00B2309B"/>
    <w:rsid w:val="00B3079B"/>
    <w:rsid w:val="00B33734"/>
    <w:rsid w:val="00B35559"/>
    <w:rsid w:val="00B4094A"/>
    <w:rsid w:val="00B42E5D"/>
    <w:rsid w:val="00B43093"/>
    <w:rsid w:val="00B52A94"/>
    <w:rsid w:val="00B53D4B"/>
    <w:rsid w:val="00B56D62"/>
    <w:rsid w:val="00B62624"/>
    <w:rsid w:val="00B62765"/>
    <w:rsid w:val="00B63647"/>
    <w:rsid w:val="00B6712B"/>
    <w:rsid w:val="00B67957"/>
    <w:rsid w:val="00B766E5"/>
    <w:rsid w:val="00B768A9"/>
    <w:rsid w:val="00B90E6E"/>
    <w:rsid w:val="00B91118"/>
    <w:rsid w:val="00B91632"/>
    <w:rsid w:val="00B93138"/>
    <w:rsid w:val="00B9586A"/>
    <w:rsid w:val="00B95F5B"/>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526B"/>
    <w:rsid w:val="00C5082E"/>
    <w:rsid w:val="00C514D2"/>
    <w:rsid w:val="00C529DA"/>
    <w:rsid w:val="00C67A74"/>
    <w:rsid w:val="00C741C4"/>
    <w:rsid w:val="00C82878"/>
    <w:rsid w:val="00C875C9"/>
    <w:rsid w:val="00C937FC"/>
    <w:rsid w:val="00C94CDA"/>
    <w:rsid w:val="00CA0E11"/>
    <w:rsid w:val="00CA14D2"/>
    <w:rsid w:val="00CA27A8"/>
    <w:rsid w:val="00CA69B7"/>
    <w:rsid w:val="00CB25E7"/>
    <w:rsid w:val="00CB3746"/>
    <w:rsid w:val="00CB5250"/>
    <w:rsid w:val="00CB5EBE"/>
    <w:rsid w:val="00CC2D82"/>
    <w:rsid w:val="00CC79CE"/>
    <w:rsid w:val="00CD55D7"/>
    <w:rsid w:val="00CD64B8"/>
    <w:rsid w:val="00CD719B"/>
    <w:rsid w:val="00CF5CAE"/>
    <w:rsid w:val="00D02D9B"/>
    <w:rsid w:val="00D07260"/>
    <w:rsid w:val="00D1436D"/>
    <w:rsid w:val="00D41ADE"/>
    <w:rsid w:val="00D4356B"/>
    <w:rsid w:val="00D45DF1"/>
    <w:rsid w:val="00D4684B"/>
    <w:rsid w:val="00D53860"/>
    <w:rsid w:val="00D5413B"/>
    <w:rsid w:val="00D619E0"/>
    <w:rsid w:val="00D72E97"/>
    <w:rsid w:val="00D8109D"/>
    <w:rsid w:val="00D83301"/>
    <w:rsid w:val="00D847DD"/>
    <w:rsid w:val="00D9347C"/>
    <w:rsid w:val="00DA2FA4"/>
    <w:rsid w:val="00DA3752"/>
    <w:rsid w:val="00DB088B"/>
    <w:rsid w:val="00DB2B58"/>
    <w:rsid w:val="00DB45EA"/>
    <w:rsid w:val="00DC10C7"/>
    <w:rsid w:val="00DC51DF"/>
    <w:rsid w:val="00DD4A0C"/>
    <w:rsid w:val="00DD4BDA"/>
    <w:rsid w:val="00DD7251"/>
    <w:rsid w:val="00DE7DDC"/>
    <w:rsid w:val="00DF1088"/>
    <w:rsid w:val="00DF7096"/>
    <w:rsid w:val="00E0045B"/>
    <w:rsid w:val="00E00A89"/>
    <w:rsid w:val="00E035EE"/>
    <w:rsid w:val="00E03710"/>
    <w:rsid w:val="00E04403"/>
    <w:rsid w:val="00E07372"/>
    <w:rsid w:val="00E11C49"/>
    <w:rsid w:val="00E141E9"/>
    <w:rsid w:val="00E16364"/>
    <w:rsid w:val="00E32983"/>
    <w:rsid w:val="00E33822"/>
    <w:rsid w:val="00E36ADB"/>
    <w:rsid w:val="00E415FF"/>
    <w:rsid w:val="00E471DD"/>
    <w:rsid w:val="00E519B1"/>
    <w:rsid w:val="00E51FD0"/>
    <w:rsid w:val="00E70A1C"/>
    <w:rsid w:val="00E725E8"/>
    <w:rsid w:val="00E73989"/>
    <w:rsid w:val="00E73D6C"/>
    <w:rsid w:val="00E87BF9"/>
    <w:rsid w:val="00E9008A"/>
    <w:rsid w:val="00E90AE7"/>
    <w:rsid w:val="00E946B8"/>
    <w:rsid w:val="00EB707F"/>
    <w:rsid w:val="00EB7363"/>
    <w:rsid w:val="00EC4B24"/>
    <w:rsid w:val="00EC5BDF"/>
    <w:rsid w:val="00ED0D9A"/>
    <w:rsid w:val="00ED24D9"/>
    <w:rsid w:val="00EE1215"/>
    <w:rsid w:val="00EF7DDB"/>
    <w:rsid w:val="00F21B24"/>
    <w:rsid w:val="00F2232E"/>
    <w:rsid w:val="00F26480"/>
    <w:rsid w:val="00F27A09"/>
    <w:rsid w:val="00F30A48"/>
    <w:rsid w:val="00F315FB"/>
    <w:rsid w:val="00F32706"/>
    <w:rsid w:val="00F34EA2"/>
    <w:rsid w:val="00F37E5E"/>
    <w:rsid w:val="00F56008"/>
    <w:rsid w:val="00F74B6A"/>
    <w:rsid w:val="00F80B9A"/>
    <w:rsid w:val="00F86105"/>
    <w:rsid w:val="00F866CA"/>
    <w:rsid w:val="00F92FCE"/>
    <w:rsid w:val="00F96D56"/>
    <w:rsid w:val="00FB40F7"/>
    <w:rsid w:val="00FB6815"/>
    <w:rsid w:val="00FC10A8"/>
    <w:rsid w:val="00FC1CD8"/>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1">
    <w:name w:val="Encabezado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5622AB"/>
    <w:rsid w:val="0061273E"/>
    <w:rsid w:val="00676B2B"/>
    <w:rsid w:val="007B7F54"/>
    <w:rsid w:val="00814A73"/>
    <w:rsid w:val="00887913"/>
    <w:rsid w:val="00896220"/>
    <w:rsid w:val="008E4BF0"/>
    <w:rsid w:val="00A6111C"/>
    <w:rsid w:val="00B02BA9"/>
    <w:rsid w:val="00B13DEF"/>
    <w:rsid w:val="00B35287"/>
    <w:rsid w:val="00B52C58"/>
    <w:rsid w:val="00C00715"/>
    <w:rsid w:val="00C0201C"/>
    <w:rsid w:val="00C203F2"/>
    <w:rsid w:val="00C23A9C"/>
    <w:rsid w:val="00C674F5"/>
    <w:rsid w:val="00CC4FC3"/>
    <w:rsid w:val="00CC6835"/>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D0BD4D-0479-4639-B739-0B589C31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7662</Words>
  <Characters>43680</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AD E/006-2022.                                                                                                              Adquisicion de Lámparas Led para el Depto. De Mtto de la DGIU                                                                      </vt:lpstr>
    </vt:vector>
  </TitlesOfParts>
  <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E/006-2022.                                                                                                              Adquisicion de Lámparas Led para el Depto. De Mtto de la DGIU                                                                                 de la Universidad Autónoma de Aguascalientes</dc:title>
  <dc:creator>FINANZAS</dc:creator>
  <cp:lastModifiedBy>Bere</cp:lastModifiedBy>
  <cp:revision>4</cp:revision>
  <cp:lastPrinted>2022-10-18T21:45:00Z</cp:lastPrinted>
  <dcterms:created xsi:type="dcterms:W3CDTF">2022-10-18T21:45:00Z</dcterms:created>
  <dcterms:modified xsi:type="dcterms:W3CDTF">2022-10-18T21:48:00Z</dcterms:modified>
</cp:coreProperties>
</file>