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837514">
        <w:rPr>
          <w:rFonts w:ascii="Arial" w:hAnsi="Arial" w:cs="Arial"/>
          <w:b/>
          <w:sz w:val="17"/>
          <w:szCs w:val="17"/>
          <w:lang w:val="es-MX"/>
        </w:rPr>
        <w:t>17</w:t>
      </w:r>
      <w:r w:rsidR="005602EE" w:rsidRPr="0024307D">
        <w:rPr>
          <w:rFonts w:ascii="Arial" w:hAnsi="Arial" w:cs="Arial"/>
          <w:b/>
          <w:sz w:val="17"/>
          <w:szCs w:val="17"/>
          <w:lang w:val="es-MX"/>
        </w:rPr>
        <w:t xml:space="preserve"> de </w:t>
      </w:r>
      <w:r w:rsidR="0064169B">
        <w:rPr>
          <w:rFonts w:ascii="Arial" w:hAnsi="Arial" w:cs="Arial"/>
          <w:b/>
          <w:sz w:val="17"/>
          <w:szCs w:val="17"/>
          <w:lang w:val="es-MX"/>
        </w:rPr>
        <w:t>febre</w:t>
      </w:r>
      <w:r w:rsidR="00056147">
        <w:rPr>
          <w:rFonts w:ascii="Arial" w:hAnsi="Arial" w:cs="Arial"/>
          <w:b/>
          <w:sz w:val="17"/>
          <w:szCs w:val="17"/>
          <w:lang w:val="es-MX"/>
        </w:rPr>
        <w:t>r</w:t>
      </w:r>
      <w:r w:rsidR="0064169B">
        <w:rPr>
          <w:rFonts w:ascii="Arial" w:hAnsi="Arial" w:cs="Arial"/>
          <w:b/>
          <w:sz w:val="17"/>
          <w:szCs w:val="17"/>
          <w:lang w:val="es-MX"/>
        </w:rPr>
        <w: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w:t>
      </w:r>
      <w:r w:rsidR="00804562">
        <w:rPr>
          <w:rFonts w:ascii="Arial" w:hAnsi="Arial" w:cs="Arial"/>
          <w:sz w:val="17"/>
          <w:szCs w:val="17"/>
          <w:lang w:val="es-MX"/>
        </w:rPr>
        <w:t>11</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4169B">
        <w:rPr>
          <w:rFonts w:ascii="Arial" w:hAnsi="Arial" w:cs="Arial"/>
          <w:b/>
          <w:sz w:val="17"/>
          <w:szCs w:val="17"/>
          <w:lang w:val="es-MX"/>
        </w:rPr>
        <w:t>0</w:t>
      </w:r>
      <w:r w:rsidR="00837514">
        <w:rPr>
          <w:rFonts w:ascii="Arial" w:hAnsi="Arial" w:cs="Arial"/>
          <w:b/>
          <w:sz w:val="17"/>
          <w:szCs w:val="17"/>
          <w:lang w:val="es-MX"/>
        </w:rPr>
        <w:t>2</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64169B" w:rsidRPr="00783C7D">
        <w:rPr>
          <w:rFonts w:ascii="Arial" w:hAnsi="Arial" w:cs="Arial"/>
          <w:b/>
          <w:sz w:val="17"/>
          <w:szCs w:val="17"/>
          <w:lang w:val="es-MX"/>
        </w:rPr>
        <w:t>2</w:t>
      </w:r>
      <w:r w:rsidR="00783C7D" w:rsidRPr="00783C7D">
        <w:rPr>
          <w:rFonts w:ascii="Arial" w:hAnsi="Arial" w:cs="Arial"/>
          <w:b/>
          <w:sz w:val="17"/>
          <w:szCs w:val="17"/>
          <w:lang w:val="es-MX"/>
        </w:rPr>
        <w:t>2</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64169B" w:rsidRPr="00783C7D">
        <w:rPr>
          <w:rFonts w:ascii="Arial" w:hAnsi="Arial" w:cs="Arial"/>
          <w:b/>
          <w:sz w:val="17"/>
          <w:szCs w:val="17"/>
          <w:lang w:val="es-MX"/>
        </w:rPr>
        <w:t>fe</w:t>
      </w:r>
      <w:r w:rsidR="00056147" w:rsidRPr="00783C7D">
        <w:rPr>
          <w:rFonts w:ascii="Arial" w:hAnsi="Arial" w:cs="Arial"/>
          <w:b/>
          <w:sz w:val="17"/>
          <w:szCs w:val="17"/>
          <w:lang w:val="es-MX"/>
        </w:rPr>
        <w:t>bre</w:t>
      </w:r>
      <w:r w:rsidR="0064169B" w:rsidRPr="00783C7D">
        <w:rPr>
          <w:rFonts w:ascii="Arial" w:hAnsi="Arial" w:cs="Arial"/>
          <w:b/>
          <w:sz w:val="17"/>
          <w:szCs w:val="17"/>
          <w:lang w:val="es-MX"/>
        </w:rPr>
        <w:t>ro</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D848AF">
        <w:rPr>
          <w:rFonts w:ascii="Arial" w:hAnsi="Arial" w:cs="Arial"/>
          <w:b/>
          <w:sz w:val="17"/>
          <w:szCs w:val="17"/>
          <w:lang w:val="es-MX"/>
        </w:rPr>
        <w:t>2</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D848AF">
        <w:rPr>
          <w:rFonts w:ascii="Arial" w:hAnsi="Arial" w:cs="Arial"/>
          <w:b/>
          <w:sz w:val="17"/>
          <w:szCs w:val="17"/>
          <w:lang w:val="es-MX"/>
        </w:rPr>
        <w:t>doce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783C7D">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495932" w:rsidRPr="003945FC" w:rsidTr="00783C7D">
        <w:trPr>
          <w:jc w:val="center"/>
        </w:trPr>
        <w:tc>
          <w:tcPr>
            <w:tcW w:w="4957" w:type="dxa"/>
          </w:tcPr>
          <w:p w:rsidR="00495932" w:rsidRPr="00A17074" w:rsidRDefault="00495932" w:rsidP="00495932">
            <w:pPr>
              <w:pStyle w:val="Sangradetextonormal"/>
              <w:ind w:left="0"/>
              <w:rPr>
                <w:rFonts w:ascii="Arial" w:hAnsi="Arial" w:cs="Arial"/>
                <w:b/>
                <w:sz w:val="16"/>
                <w:szCs w:val="16"/>
                <w:highlight w:val="yellow"/>
                <w:lang w:val="es-ES"/>
              </w:rPr>
            </w:pPr>
          </w:p>
          <w:p w:rsidR="00495932" w:rsidRPr="00A17074" w:rsidRDefault="00495932" w:rsidP="00495932">
            <w:pPr>
              <w:pStyle w:val="Sangradetextonormal"/>
              <w:ind w:left="0"/>
              <w:rPr>
                <w:rFonts w:ascii="Arial" w:hAnsi="Arial" w:cs="Arial"/>
                <w:sz w:val="16"/>
                <w:szCs w:val="16"/>
                <w:highlight w:val="yellow"/>
                <w:lang w:val="es-ES"/>
              </w:rPr>
            </w:pPr>
            <w:r w:rsidRPr="00617E80">
              <w:rPr>
                <w:rFonts w:ascii="Arial" w:hAnsi="Arial" w:cs="Arial"/>
                <w:b/>
                <w:sz w:val="16"/>
                <w:szCs w:val="16"/>
                <w:lang w:val="es-ES"/>
              </w:rPr>
              <w:t>Lic. Gabriela Barajas Triana</w:t>
            </w:r>
            <w:r w:rsidRPr="00A17074">
              <w:rPr>
                <w:rFonts w:ascii="Arial" w:hAnsi="Arial" w:cs="Arial"/>
                <w:b/>
                <w:sz w:val="16"/>
                <w:szCs w:val="16"/>
                <w:lang w:val="es-ES"/>
              </w:rPr>
              <w:cr/>
            </w:r>
            <w:r>
              <w:t xml:space="preserve"> </w:t>
            </w:r>
            <w:r w:rsidRPr="00617E80">
              <w:rPr>
                <w:rFonts w:ascii="Arial" w:hAnsi="Arial" w:cs="Arial"/>
                <w:sz w:val="16"/>
                <w:szCs w:val="16"/>
              </w:rPr>
              <w:t>Asistente de la Dirección General de Infraestructura Universitaria</w:t>
            </w:r>
            <w:r w:rsidRPr="00A17074">
              <w:rPr>
                <w:rFonts w:ascii="Arial" w:hAnsi="Arial" w:cs="Arial"/>
                <w:sz w:val="16"/>
                <w:szCs w:val="16"/>
                <w:lang w:val="es-ES"/>
              </w:rPr>
              <w:t xml:space="preserve"> (Área requirente)</w:t>
            </w:r>
          </w:p>
          <w:p w:rsidR="00495932" w:rsidRPr="00A17074" w:rsidRDefault="00495932" w:rsidP="00495932">
            <w:pPr>
              <w:pStyle w:val="Sangradetextonormal"/>
              <w:ind w:left="0"/>
              <w:rPr>
                <w:rFonts w:ascii="Arial" w:hAnsi="Arial" w:cs="Arial"/>
                <w:b/>
                <w:sz w:val="16"/>
                <w:szCs w:val="16"/>
                <w:highlight w:val="yellow"/>
                <w:lang w:val="es-ES"/>
              </w:rPr>
            </w:pPr>
          </w:p>
        </w:tc>
        <w:tc>
          <w:tcPr>
            <w:tcW w:w="3871" w:type="dxa"/>
          </w:tcPr>
          <w:p w:rsidR="00495932" w:rsidRDefault="00495932" w:rsidP="00495932">
            <w:pPr>
              <w:pStyle w:val="Sangradetextonormal"/>
              <w:ind w:left="0"/>
              <w:jc w:val="center"/>
              <w:rPr>
                <w:rFonts w:ascii="Arial" w:hAnsi="Arial" w:cs="Arial"/>
                <w:sz w:val="16"/>
                <w:szCs w:val="16"/>
                <w:lang w:val="x-none"/>
              </w:rPr>
            </w:pPr>
          </w:p>
          <w:p w:rsidR="00495932" w:rsidRDefault="00495932" w:rsidP="00495932">
            <w:pPr>
              <w:pStyle w:val="Sangradetextonormal"/>
              <w:ind w:left="0"/>
              <w:jc w:val="center"/>
              <w:rPr>
                <w:rFonts w:ascii="Arial" w:hAnsi="Arial" w:cs="Arial"/>
                <w:sz w:val="16"/>
                <w:szCs w:val="16"/>
              </w:rPr>
            </w:pPr>
          </w:p>
          <w:p w:rsidR="00495932"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495932" w:rsidRPr="003945FC" w:rsidTr="00783C7D">
        <w:trPr>
          <w:jc w:val="center"/>
        </w:trPr>
        <w:tc>
          <w:tcPr>
            <w:tcW w:w="4957" w:type="dxa"/>
          </w:tcPr>
          <w:p w:rsidR="00495932" w:rsidRPr="00A36D6C" w:rsidRDefault="00495932" w:rsidP="00495932">
            <w:pPr>
              <w:pStyle w:val="Sangradetextonormal"/>
              <w:ind w:left="0"/>
              <w:rPr>
                <w:rFonts w:ascii="Arial" w:hAnsi="Arial" w:cs="Arial"/>
                <w:b/>
                <w:sz w:val="16"/>
                <w:szCs w:val="16"/>
                <w:highlight w:val="yellow"/>
                <w:lang w:val="es-ES"/>
              </w:rPr>
            </w:pPr>
          </w:p>
          <w:p w:rsidR="00495932" w:rsidRPr="00233182" w:rsidRDefault="00495932" w:rsidP="00495932">
            <w:pPr>
              <w:pStyle w:val="Sangradetextonormal"/>
              <w:ind w:left="0"/>
              <w:rPr>
                <w:rFonts w:ascii="Arial" w:hAnsi="Arial" w:cs="Arial"/>
                <w:b/>
                <w:sz w:val="16"/>
                <w:szCs w:val="16"/>
                <w:lang w:val="es-ES"/>
              </w:rPr>
            </w:pPr>
            <w:r w:rsidRPr="00233182">
              <w:rPr>
                <w:rFonts w:ascii="Arial" w:hAnsi="Arial" w:cs="Arial"/>
                <w:b/>
                <w:sz w:val="16"/>
                <w:szCs w:val="16"/>
                <w:lang w:val="es-ES"/>
              </w:rPr>
              <w:t>Arq. José Aguilar Martínez</w:t>
            </w:r>
          </w:p>
          <w:p w:rsidR="00495932" w:rsidRPr="00A36D6C" w:rsidRDefault="00495932" w:rsidP="00783C7D">
            <w:pPr>
              <w:pStyle w:val="Sangradetextonormal"/>
              <w:ind w:left="0"/>
              <w:rPr>
                <w:rFonts w:ascii="Arial" w:hAnsi="Arial" w:cs="Arial"/>
                <w:sz w:val="16"/>
                <w:szCs w:val="16"/>
                <w:highlight w:val="yellow"/>
                <w:lang w:val="es-ES"/>
              </w:rPr>
            </w:pPr>
            <w:r w:rsidRPr="00233182">
              <w:rPr>
                <w:rFonts w:ascii="Arial" w:hAnsi="Arial" w:cs="Arial"/>
                <w:sz w:val="16"/>
                <w:szCs w:val="16"/>
                <w:lang w:val="es-ES"/>
              </w:rPr>
              <w:t xml:space="preserve">Jefe de </w:t>
            </w:r>
            <w:r>
              <w:rPr>
                <w:rFonts w:ascii="Arial" w:hAnsi="Arial" w:cs="Arial"/>
                <w:sz w:val="16"/>
                <w:szCs w:val="16"/>
                <w:lang w:val="es-ES"/>
              </w:rPr>
              <w:t xml:space="preserve">la </w:t>
            </w:r>
            <w:r w:rsidRPr="00233182">
              <w:rPr>
                <w:rFonts w:ascii="Arial" w:hAnsi="Arial" w:cs="Arial"/>
                <w:sz w:val="16"/>
                <w:szCs w:val="16"/>
                <w:lang w:val="es-ES"/>
              </w:rPr>
              <w:t>Sección de Transportes Departamento de Servicios Generales de la DGIU (Área requirente)</w:t>
            </w:r>
          </w:p>
        </w:tc>
        <w:tc>
          <w:tcPr>
            <w:tcW w:w="3871" w:type="dxa"/>
          </w:tcPr>
          <w:p w:rsidR="00495932" w:rsidRDefault="00495932" w:rsidP="00495932">
            <w:pPr>
              <w:pStyle w:val="Sangradetextonormal"/>
              <w:ind w:left="0"/>
              <w:jc w:val="center"/>
              <w:rPr>
                <w:rFonts w:ascii="Arial" w:hAnsi="Arial" w:cs="Arial"/>
                <w:sz w:val="16"/>
                <w:szCs w:val="16"/>
              </w:rPr>
            </w:pPr>
          </w:p>
          <w:p w:rsidR="00495932"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495932" w:rsidRPr="003945FC" w:rsidTr="00783C7D">
        <w:trPr>
          <w:jc w:val="center"/>
        </w:trPr>
        <w:tc>
          <w:tcPr>
            <w:tcW w:w="4957" w:type="dxa"/>
          </w:tcPr>
          <w:p w:rsidR="00495932" w:rsidRDefault="00495932" w:rsidP="00495932">
            <w:pPr>
              <w:pStyle w:val="Sangradetextonormal"/>
              <w:ind w:left="0"/>
              <w:rPr>
                <w:rFonts w:ascii="Arial" w:hAnsi="Arial" w:cs="Arial"/>
                <w:b/>
                <w:sz w:val="16"/>
                <w:szCs w:val="16"/>
                <w:lang w:val="es-ES"/>
              </w:rPr>
            </w:pPr>
          </w:p>
          <w:p w:rsidR="00495932" w:rsidRDefault="00495932" w:rsidP="00495932">
            <w:pPr>
              <w:pStyle w:val="Sangradetextonormal"/>
              <w:ind w:left="0"/>
              <w:rPr>
                <w:rFonts w:ascii="Arial" w:hAnsi="Arial" w:cs="Arial"/>
                <w:b/>
                <w:sz w:val="16"/>
                <w:szCs w:val="16"/>
                <w:lang w:val="es-ES"/>
              </w:rPr>
            </w:pPr>
            <w:r>
              <w:rPr>
                <w:rFonts w:ascii="Arial" w:hAnsi="Arial" w:cs="Arial"/>
                <w:b/>
                <w:sz w:val="16"/>
                <w:szCs w:val="16"/>
                <w:lang w:val="es-ES"/>
              </w:rPr>
              <w:t>LGAP Víctor Manuel Velázquez Macías</w:t>
            </w:r>
          </w:p>
          <w:p w:rsidR="00495932" w:rsidRPr="002F2C02" w:rsidRDefault="00495932" w:rsidP="00495932">
            <w:pPr>
              <w:pStyle w:val="Sangradetextonormal"/>
              <w:ind w:left="0"/>
              <w:rPr>
                <w:rFonts w:ascii="Arial" w:hAnsi="Arial" w:cs="Arial"/>
                <w:sz w:val="16"/>
                <w:szCs w:val="16"/>
                <w:lang w:val="es-ES"/>
              </w:rPr>
            </w:pPr>
            <w:r>
              <w:rPr>
                <w:rFonts w:ascii="Arial" w:hAnsi="Arial" w:cs="Arial"/>
                <w:sz w:val="16"/>
                <w:szCs w:val="16"/>
                <w:lang w:val="es-ES"/>
              </w:rPr>
              <w:t xml:space="preserve">Encargado del área Administrativa, Posta Zootecnia </w:t>
            </w:r>
            <w:r w:rsidRPr="00233182">
              <w:rPr>
                <w:rFonts w:ascii="Arial" w:hAnsi="Arial" w:cs="Arial"/>
                <w:sz w:val="16"/>
                <w:szCs w:val="16"/>
                <w:lang w:val="es-ES"/>
              </w:rPr>
              <w:t>(Área requirente)</w:t>
            </w:r>
          </w:p>
          <w:p w:rsidR="00495932" w:rsidRPr="002F2C02" w:rsidRDefault="00495932" w:rsidP="00495932">
            <w:pPr>
              <w:pStyle w:val="Sangradetextonormal"/>
              <w:ind w:left="0"/>
              <w:rPr>
                <w:rFonts w:ascii="Arial" w:hAnsi="Arial" w:cs="Arial"/>
                <w:sz w:val="16"/>
                <w:szCs w:val="16"/>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Default="00495932" w:rsidP="00495932">
            <w:pPr>
              <w:pStyle w:val="Sangradetextonormal"/>
              <w:ind w:left="0"/>
              <w:rPr>
                <w:rFonts w:ascii="Arial" w:hAnsi="Arial" w:cs="Arial"/>
                <w:b/>
                <w:sz w:val="16"/>
                <w:szCs w:val="16"/>
                <w:lang w:val="es-ES"/>
              </w:rPr>
            </w:pPr>
          </w:p>
          <w:p w:rsidR="00495932" w:rsidRDefault="00495932" w:rsidP="00495932">
            <w:pPr>
              <w:pStyle w:val="Sangradetextonormal"/>
              <w:ind w:left="0"/>
              <w:rPr>
                <w:rFonts w:ascii="Arial" w:hAnsi="Arial" w:cs="Arial"/>
                <w:b/>
                <w:sz w:val="16"/>
                <w:szCs w:val="16"/>
                <w:lang w:val="es-ES"/>
              </w:rPr>
            </w:pPr>
            <w:r>
              <w:rPr>
                <w:rFonts w:ascii="Arial" w:hAnsi="Arial" w:cs="Arial"/>
                <w:b/>
                <w:sz w:val="16"/>
                <w:szCs w:val="16"/>
                <w:lang w:val="es-ES"/>
              </w:rPr>
              <w:t>Lic. en MKT. Javier Valtierra Santacruz</w:t>
            </w:r>
          </w:p>
          <w:p w:rsidR="00495932" w:rsidRDefault="00495932" w:rsidP="00495932">
            <w:pPr>
              <w:pStyle w:val="Sangradetextonormal"/>
              <w:ind w:left="0"/>
              <w:rPr>
                <w:rFonts w:ascii="Arial" w:hAnsi="Arial" w:cs="Arial"/>
                <w:sz w:val="16"/>
                <w:szCs w:val="16"/>
                <w:lang w:val="es-ES"/>
              </w:rPr>
            </w:pPr>
            <w:r>
              <w:rPr>
                <w:rFonts w:ascii="Arial" w:hAnsi="Arial" w:cs="Arial"/>
                <w:sz w:val="16"/>
                <w:szCs w:val="16"/>
                <w:lang w:val="es-ES"/>
              </w:rPr>
              <w:t xml:space="preserve">C.C. Agropecuarias </w:t>
            </w:r>
            <w:r w:rsidRPr="00233182">
              <w:rPr>
                <w:rFonts w:ascii="Arial" w:hAnsi="Arial" w:cs="Arial"/>
                <w:sz w:val="16"/>
                <w:szCs w:val="16"/>
                <w:lang w:val="es-ES"/>
              </w:rPr>
              <w:t>(Área requirente)</w:t>
            </w:r>
          </w:p>
          <w:p w:rsidR="00495932" w:rsidRPr="008624CB" w:rsidRDefault="00495932" w:rsidP="00495932">
            <w:pPr>
              <w:pStyle w:val="Sangradetextonormal"/>
              <w:ind w:left="0"/>
              <w:rPr>
                <w:rFonts w:ascii="Arial" w:hAnsi="Arial" w:cs="Arial"/>
                <w:sz w:val="16"/>
                <w:szCs w:val="16"/>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Default="00495932" w:rsidP="00495932">
            <w:pPr>
              <w:pStyle w:val="Sangradetextonormal"/>
              <w:ind w:left="0"/>
              <w:rPr>
                <w:rFonts w:ascii="Arial" w:hAnsi="Arial" w:cs="Arial"/>
                <w:b/>
                <w:sz w:val="16"/>
                <w:szCs w:val="16"/>
                <w:lang w:val="es-ES"/>
              </w:rPr>
            </w:pPr>
          </w:p>
          <w:p w:rsidR="00495932" w:rsidRDefault="00CB5970" w:rsidP="00495932">
            <w:pPr>
              <w:pStyle w:val="Sangradetextonormal"/>
              <w:ind w:left="0"/>
              <w:rPr>
                <w:rFonts w:ascii="Arial" w:hAnsi="Arial" w:cs="Arial"/>
                <w:b/>
                <w:sz w:val="16"/>
                <w:szCs w:val="16"/>
                <w:lang w:val="es-ES"/>
              </w:rPr>
            </w:pPr>
            <w:r>
              <w:rPr>
                <w:rFonts w:ascii="Arial" w:hAnsi="Arial" w:cs="Arial"/>
                <w:b/>
                <w:sz w:val="16"/>
                <w:szCs w:val="16"/>
                <w:lang w:val="es-ES"/>
              </w:rPr>
              <w:t>C.P. Claudia Beatriz Valdez Aréchiga</w:t>
            </w:r>
            <w:r w:rsidR="00495932">
              <w:rPr>
                <w:rFonts w:ascii="Arial" w:hAnsi="Arial" w:cs="Arial"/>
                <w:b/>
                <w:sz w:val="16"/>
                <w:szCs w:val="16"/>
                <w:lang w:val="es-ES"/>
              </w:rPr>
              <w:t xml:space="preserve"> </w:t>
            </w:r>
          </w:p>
          <w:p w:rsidR="00495932" w:rsidRDefault="00CB5970" w:rsidP="00495932">
            <w:pPr>
              <w:pStyle w:val="Sangradetextonormal"/>
              <w:ind w:left="0"/>
              <w:rPr>
                <w:rFonts w:ascii="Arial" w:hAnsi="Arial" w:cs="Arial"/>
                <w:sz w:val="16"/>
                <w:szCs w:val="16"/>
                <w:lang w:val="es-ES"/>
              </w:rPr>
            </w:pPr>
            <w:r>
              <w:rPr>
                <w:rFonts w:ascii="Arial" w:hAnsi="Arial" w:cs="Arial"/>
                <w:sz w:val="16"/>
                <w:szCs w:val="16"/>
                <w:lang w:val="es-ES"/>
              </w:rPr>
              <w:t xml:space="preserve">Jefe de Sección de </w:t>
            </w:r>
            <w:r w:rsidR="00495932">
              <w:rPr>
                <w:rFonts w:ascii="Arial" w:hAnsi="Arial" w:cs="Arial"/>
                <w:sz w:val="16"/>
                <w:szCs w:val="16"/>
                <w:lang w:val="es-ES"/>
              </w:rPr>
              <w:t xml:space="preserve">Seguridad </w:t>
            </w:r>
            <w:r>
              <w:rPr>
                <w:rFonts w:ascii="Arial" w:hAnsi="Arial" w:cs="Arial"/>
                <w:sz w:val="16"/>
                <w:szCs w:val="16"/>
                <w:lang w:val="es-ES"/>
              </w:rPr>
              <w:t>y Prestaciones Sociales</w:t>
            </w:r>
            <w:r w:rsidR="00495932">
              <w:rPr>
                <w:rFonts w:ascii="Arial" w:hAnsi="Arial" w:cs="Arial"/>
                <w:sz w:val="16"/>
                <w:szCs w:val="16"/>
                <w:lang w:val="es-ES"/>
              </w:rPr>
              <w:t>, del Departamento de Recursos Humanos (Área requirente)</w:t>
            </w:r>
          </w:p>
          <w:p w:rsidR="00495932" w:rsidRPr="008624CB" w:rsidRDefault="00495932" w:rsidP="00495932">
            <w:pPr>
              <w:pStyle w:val="Sangradetextonormal"/>
              <w:ind w:left="0"/>
              <w:rPr>
                <w:rFonts w:ascii="Arial" w:hAnsi="Arial" w:cs="Arial"/>
                <w:sz w:val="16"/>
                <w:szCs w:val="16"/>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D23CC5">
        <w:tc>
          <w:tcPr>
            <w:tcW w:w="4390" w:type="dxa"/>
          </w:tcPr>
          <w:p w:rsidR="008D0990" w:rsidRPr="00D23CC5" w:rsidRDefault="008D0990" w:rsidP="008D0990">
            <w:pPr>
              <w:pStyle w:val="Sangradetextonormal"/>
              <w:ind w:left="0"/>
              <w:rPr>
                <w:rFonts w:ascii="Arial" w:hAnsi="Arial" w:cs="Arial"/>
                <w:b/>
                <w:sz w:val="16"/>
                <w:szCs w:val="16"/>
              </w:rPr>
            </w:pPr>
          </w:p>
          <w:p w:rsidR="00D23CC5" w:rsidRPr="00D23CC5" w:rsidRDefault="00D23CC5" w:rsidP="00D23CC5">
            <w:pPr>
              <w:pStyle w:val="Sangradetextonormal"/>
              <w:ind w:left="0"/>
              <w:rPr>
                <w:rFonts w:ascii="Arial" w:hAnsi="Arial" w:cs="Arial"/>
                <w:b/>
                <w:sz w:val="16"/>
                <w:szCs w:val="16"/>
              </w:rPr>
            </w:pPr>
            <w:r w:rsidRPr="00D23CC5">
              <w:rPr>
                <w:rFonts w:ascii="Arial" w:hAnsi="Arial" w:cs="Arial"/>
                <w:b/>
                <w:sz w:val="16"/>
                <w:szCs w:val="16"/>
              </w:rPr>
              <w:t xml:space="preserve">C. </w:t>
            </w:r>
            <w:r w:rsidR="00CB5970">
              <w:rPr>
                <w:rFonts w:ascii="Arial" w:hAnsi="Arial" w:cs="Arial"/>
                <w:b/>
                <w:sz w:val="16"/>
                <w:szCs w:val="16"/>
              </w:rPr>
              <w:t xml:space="preserve">Martha Verónica Jaime </w:t>
            </w:r>
            <w:proofErr w:type="spellStart"/>
            <w:r w:rsidR="00CB5970">
              <w:rPr>
                <w:rFonts w:ascii="Arial" w:hAnsi="Arial" w:cs="Arial"/>
                <w:b/>
                <w:sz w:val="16"/>
                <w:szCs w:val="16"/>
              </w:rPr>
              <w:t>Hernandez</w:t>
            </w:r>
            <w:proofErr w:type="spellEnd"/>
          </w:p>
          <w:p w:rsidR="00D23CC5" w:rsidRPr="00D23CC5" w:rsidRDefault="00CB5970" w:rsidP="00D23CC5">
            <w:pPr>
              <w:pStyle w:val="Sangradetextonormal"/>
              <w:ind w:left="0"/>
              <w:rPr>
                <w:rFonts w:ascii="Arial" w:hAnsi="Arial" w:cs="Arial"/>
                <w:sz w:val="16"/>
                <w:szCs w:val="16"/>
              </w:rPr>
            </w:pPr>
            <w:r>
              <w:rPr>
                <w:rFonts w:ascii="Arial" w:hAnsi="Arial" w:cs="Arial"/>
                <w:sz w:val="16"/>
                <w:szCs w:val="16"/>
              </w:rPr>
              <w:t>UNIDAD DE GASOLINERAS</w:t>
            </w:r>
            <w:r w:rsidR="00495932">
              <w:rPr>
                <w:rFonts w:ascii="Arial" w:hAnsi="Arial" w:cs="Arial"/>
                <w:sz w:val="16"/>
                <w:szCs w:val="16"/>
              </w:rPr>
              <w:t>, S.A. DE C.V.</w:t>
            </w:r>
          </w:p>
          <w:p w:rsidR="00093273" w:rsidRPr="00D23CC5"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bookmarkStart w:id="0" w:name="_GoBack"/>
      <w:bookmarkEnd w:id="0"/>
      <w:r w:rsidRPr="00CB5970">
        <w:rPr>
          <w:rFonts w:ascii="Arial" w:hAnsi="Arial" w:cs="Arial"/>
          <w:color w:val="000000"/>
          <w:sz w:val="17"/>
          <w:szCs w:val="17"/>
        </w:rPr>
        <w:t xml:space="preserve">las </w:t>
      </w:r>
      <w:r w:rsidRPr="00CB5970">
        <w:rPr>
          <w:rFonts w:ascii="Arial" w:hAnsi="Arial" w:cs="Arial"/>
          <w:b/>
          <w:color w:val="000000"/>
          <w:sz w:val="17"/>
          <w:szCs w:val="17"/>
        </w:rPr>
        <w:t>1</w:t>
      </w:r>
      <w:r w:rsidR="008B7AE9" w:rsidRPr="00CB5970">
        <w:rPr>
          <w:rFonts w:ascii="Arial" w:hAnsi="Arial" w:cs="Arial"/>
          <w:b/>
          <w:color w:val="000000"/>
          <w:sz w:val="17"/>
          <w:szCs w:val="17"/>
        </w:rPr>
        <w:t>4</w:t>
      </w:r>
      <w:r w:rsidRPr="00CB5970">
        <w:rPr>
          <w:rFonts w:ascii="Arial" w:hAnsi="Arial" w:cs="Arial"/>
          <w:b/>
          <w:color w:val="000000"/>
          <w:sz w:val="17"/>
          <w:szCs w:val="17"/>
        </w:rPr>
        <w:t>:</w:t>
      </w:r>
      <w:r w:rsidR="00CB5970" w:rsidRPr="00CB5970">
        <w:rPr>
          <w:rFonts w:ascii="Arial" w:hAnsi="Arial" w:cs="Arial"/>
          <w:b/>
          <w:color w:val="000000"/>
          <w:sz w:val="17"/>
          <w:szCs w:val="17"/>
        </w:rPr>
        <w:t>08</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705" w:rsidRDefault="003767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4169B">
      <w:rPr>
        <w:rFonts w:ascii="Tahoma" w:hAnsi="Tahoma" w:cs="Tahoma"/>
        <w:snapToGrid w:val="0"/>
        <w:sz w:val="12"/>
        <w:szCs w:val="12"/>
      </w:rPr>
      <w:t>0</w:t>
    </w:r>
    <w:r w:rsidR="00376705">
      <w:rPr>
        <w:rFonts w:ascii="Tahoma" w:hAnsi="Tahoma" w:cs="Tahoma"/>
        <w:snapToGrid w:val="0"/>
        <w:sz w:val="12"/>
        <w:szCs w:val="12"/>
      </w:rPr>
      <w:t>2</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848AF">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848AF">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705" w:rsidRDefault="003767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705" w:rsidRDefault="003767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4169B">
            <w:rPr>
              <w:rFonts w:ascii="Arial" w:hAnsi="Arial" w:cs="Arial"/>
              <w:b/>
              <w:sz w:val="18"/>
              <w:szCs w:val="18"/>
            </w:rPr>
            <w:t>0</w:t>
          </w:r>
          <w:r w:rsidR="00376705">
            <w:rPr>
              <w:rFonts w:ascii="Arial" w:hAnsi="Arial" w:cs="Arial"/>
              <w:b/>
              <w:sz w:val="18"/>
              <w:szCs w:val="18"/>
            </w:rPr>
            <w:t>2</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376705" w:rsidP="00A36F34">
          <w:pPr>
            <w:jc w:val="both"/>
            <w:rPr>
              <w:rFonts w:ascii="Arial" w:hAnsi="Arial" w:cs="Arial"/>
              <w:b/>
              <w:sz w:val="16"/>
              <w:szCs w:val="16"/>
            </w:rPr>
          </w:pPr>
          <w:r w:rsidRPr="00FA0CEC">
            <w:rPr>
              <w:rFonts w:ascii="Arial" w:hAnsi="Arial" w:cs="Arial"/>
              <w:b/>
              <w:sz w:val="18"/>
              <w:szCs w:val="18"/>
            </w:rPr>
            <w:t>CONTRATACIÓN DEL SERVICIO DE SUMINISTRO DE DIÉSEL Y GASOLINA PARA LOS VEHÍCULOS OFICIALES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705" w:rsidRDefault="003767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6834A42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C64-651D-4363-9A72-48E5A734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55</cp:revision>
  <cp:lastPrinted>2022-11-08T20:10:00Z</cp:lastPrinted>
  <dcterms:created xsi:type="dcterms:W3CDTF">2020-11-26T22:14:00Z</dcterms:created>
  <dcterms:modified xsi:type="dcterms:W3CDTF">2023-02-17T20:08:00Z</dcterms:modified>
</cp:coreProperties>
</file>