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148FE42E" w:rsidR="007549AC"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437A6F72" w14:textId="537D816C" w:rsidR="00AA5F5C" w:rsidRPr="00E45F3A" w:rsidRDefault="00E45F3A" w:rsidP="00B1764B">
      <w:pPr>
        <w:pStyle w:val="Prrafodelista"/>
        <w:numPr>
          <w:ilvl w:val="0"/>
          <w:numId w:val="12"/>
        </w:numPr>
        <w:jc w:val="both"/>
        <w:rPr>
          <w:rFonts w:asciiTheme="minorHAnsi" w:hAnsiTheme="minorHAnsi" w:cstheme="minorHAnsi"/>
          <w:bCs/>
          <w:noProof/>
          <w:color w:val="000000"/>
          <w:sz w:val="17"/>
          <w:szCs w:val="17"/>
          <w:lang w:val="es-MX"/>
        </w:rPr>
      </w:pPr>
      <w:r w:rsidRPr="00E45F3A">
        <w:rPr>
          <w:rFonts w:asciiTheme="minorHAnsi" w:hAnsiTheme="minorHAnsi" w:cstheme="minorHAnsi"/>
          <w:bCs/>
          <w:noProof/>
          <w:color w:val="000000"/>
          <w:sz w:val="17"/>
          <w:szCs w:val="17"/>
          <w:lang w:val="es-MX"/>
        </w:rPr>
        <w:t>El día 20</w:t>
      </w:r>
      <w:r w:rsidR="00AA5F5C" w:rsidRPr="00E45F3A">
        <w:rPr>
          <w:rFonts w:asciiTheme="minorHAnsi" w:hAnsiTheme="minorHAnsi" w:cstheme="minorHAnsi"/>
          <w:bCs/>
          <w:noProof/>
          <w:color w:val="000000"/>
          <w:sz w:val="17"/>
          <w:szCs w:val="17"/>
          <w:lang w:val="es-MX"/>
        </w:rPr>
        <w:t xml:space="preserve"> de </w:t>
      </w:r>
      <w:r w:rsidRPr="00E45F3A">
        <w:rPr>
          <w:rFonts w:asciiTheme="minorHAnsi" w:hAnsiTheme="minorHAnsi" w:cstheme="minorHAnsi"/>
          <w:bCs/>
          <w:noProof/>
          <w:color w:val="000000"/>
          <w:sz w:val="17"/>
          <w:szCs w:val="17"/>
          <w:lang w:val="es-MX"/>
        </w:rPr>
        <w:t>junio</w:t>
      </w:r>
      <w:r w:rsidR="00AA5F5C" w:rsidRPr="00E45F3A">
        <w:rPr>
          <w:rFonts w:asciiTheme="minorHAnsi" w:hAnsiTheme="minorHAnsi" w:cstheme="minorHAnsi"/>
          <w:bCs/>
          <w:noProof/>
          <w:color w:val="000000"/>
          <w:sz w:val="17"/>
          <w:szCs w:val="17"/>
          <w:lang w:val="es-MX"/>
        </w:rPr>
        <w:t xml:space="preserve"> del año 2023 a solicitud de las diferentes áreas de la Universidad Autónoma de Aguascalientes, se realizó la publicación de la convocatoria </w:t>
      </w:r>
      <w:r w:rsidR="00AA5F5C" w:rsidRPr="00E45F3A">
        <w:rPr>
          <w:rFonts w:asciiTheme="minorHAnsi" w:hAnsiTheme="minorHAnsi" w:cstheme="minorHAnsi"/>
          <w:b/>
          <w:bCs/>
          <w:noProof/>
          <w:color w:val="000000"/>
          <w:sz w:val="17"/>
          <w:szCs w:val="17"/>
          <w:lang w:val="es-MX"/>
        </w:rPr>
        <w:t>L.P.N. E/90104</w:t>
      </w:r>
      <w:r w:rsidRPr="00E45F3A">
        <w:rPr>
          <w:rFonts w:asciiTheme="minorHAnsi" w:hAnsiTheme="minorHAnsi" w:cstheme="minorHAnsi"/>
          <w:b/>
          <w:bCs/>
          <w:noProof/>
          <w:color w:val="000000"/>
          <w:sz w:val="17"/>
          <w:szCs w:val="17"/>
          <w:lang w:val="es-MX"/>
        </w:rPr>
        <w:t>5968-022</w:t>
      </w:r>
      <w:r w:rsidR="00AA5F5C" w:rsidRPr="00E45F3A">
        <w:rPr>
          <w:rFonts w:asciiTheme="minorHAnsi" w:hAnsiTheme="minorHAnsi" w:cstheme="minorHAnsi"/>
          <w:b/>
          <w:bCs/>
          <w:noProof/>
          <w:color w:val="000000"/>
          <w:sz w:val="17"/>
          <w:szCs w:val="17"/>
          <w:lang w:val="es-MX"/>
        </w:rPr>
        <w:t>-2023</w:t>
      </w:r>
      <w:r w:rsidRPr="00E45F3A">
        <w:t xml:space="preserve"> </w:t>
      </w:r>
      <w:r w:rsidRPr="00E45F3A">
        <w:rPr>
          <w:rFonts w:asciiTheme="minorHAnsi" w:hAnsiTheme="minorHAnsi" w:cstheme="minorHAnsi"/>
          <w:b/>
          <w:bCs/>
          <w:noProof/>
          <w:color w:val="000000"/>
          <w:sz w:val="17"/>
          <w:szCs w:val="17"/>
          <w:lang w:val="es-MX"/>
        </w:rPr>
        <w:t>para la Contratación de softwares para el equipamiento de laboratorios para la Universidad Autónoma de Aguascalientes, Departamento de Redes y</w:t>
      </w:r>
      <w:r>
        <w:rPr>
          <w:rFonts w:asciiTheme="minorHAnsi" w:hAnsiTheme="minorHAnsi" w:cstheme="minorHAnsi"/>
          <w:b/>
          <w:bCs/>
          <w:noProof/>
          <w:color w:val="000000"/>
          <w:sz w:val="17"/>
          <w:szCs w:val="17"/>
          <w:lang w:val="es-MX"/>
        </w:rPr>
        <w:t xml:space="preserve"> Telecomunicaciones de la DGPyD</w:t>
      </w:r>
      <w:r w:rsidR="00AA5F5C" w:rsidRPr="00E45F3A">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77777777" w:rsidR="00AA5F5C" w:rsidRPr="00A831B6" w:rsidRDefault="00AA5F5C" w:rsidP="00AA5F5C">
      <w:pPr>
        <w:jc w:val="both"/>
        <w:rPr>
          <w:rFonts w:asciiTheme="minorHAnsi" w:hAnsiTheme="minorHAnsi" w:cstheme="minorHAnsi"/>
          <w:bCs/>
          <w:noProof/>
          <w:color w:val="000000"/>
          <w:sz w:val="17"/>
          <w:szCs w:val="17"/>
          <w:lang w:val="es-MX"/>
        </w:rPr>
      </w:pPr>
    </w:p>
    <w:p w14:paraId="189E111B" w14:textId="7182FFEA" w:rsidR="00AA5F5C" w:rsidRDefault="006B2FC5" w:rsidP="00AA5F5C">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28</w:t>
      </w:r>
      <w:r w:rsidR="00AA5F5C">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Junio</w:t>
      </w:r>
      <w:r w:rsidR="00AA5F5C">
        <w:rPr>
          <w:rFonts w:asciiTheme="minorHAnsi" w:hAnsiTheme="minorHAnsi" w:cstheme="minorHAnsi"/>
          <w:bCs/>
          <w:noProof/>
          <w:color w:val="000000"/>
          <w:sz w:val="17"/>
          <w:szCs w:val="17"/>
          <w:lang w:val="es-MX"/>
        </w:rPr>
        <w:t xml:space="preserve"> del año 2023, a las 14:00 horas, se declararón</w:t>
      </w:r>
      <w:r w:rsidR="00AA5F5C" w:rsidRPr="00A831B6">
        <w:rPr>
          <w:rFonts w:asciiTheme="minorHAnsi" w:hAnsiTheme="minorHAnsi" w:cstheme="minorHAnsi"/>
          <w:bCs/>
          <w:noProof/>
          <w:color w:val="000000"/>
          <w:sz w:val="17"/>
          <w:szCs w:val="17"/>
          <w:lang w:val="es-MX"/>
        </w:rPr>
        <w:t xml:space="preserve"> desierta</w:t>
      </w:r>
      <w:r w:rsidR="00AA5F5C">
        <w:rPr>
          <w:rFonts w:asciiTheme="minorHAnsi" w:hAnsiTheme="minorHAnsi" w:cstheme="minorHAnsi"/>
          <w:bCs/>
          <w:noProof/>
          <w:color w:val="000000"/>
          <w:sz w:val="17"/>
          <w:szCs w:val="17"/>
          <w:lang w:val="es-MX"/>
        </w:rPr>
        <w:t>s las</w:t>
      </w:r>
      <w:r w:rsidR="00AA5F5C" w:rsidRPr="00A831B6">
        <w:rPr>
          <w:rFonts w:asciiTheme="minorHAnsi" w:hAnsiTheme="minorHAnsi" w:cstheme="minorHAnsi"/>
          <w:bCs/>
          <w:noProof/>
          <w:color w:val="000000"/>
          <w:sz w:val="17"/>
          <w:szCs w:val="17"/>
          <w:lang w:val="es-MX"/>
        </w:rPr>
        <w:t xml:space="preserve"> siguiente</w:t>
      </w:r>
      <w:r w:rsidR="00AA5F5C">
        <w:rPr>
          <w:rFonts w:asciiTheme="minorHAnsi" w:hAnsiTheme="minorHAnsi" w:cstheme="minorHAnsi"/>
          <w:bCs/>
          <w:noProof/>
          <w:color w:val="000000"/>
          <w:sz w:val="17"/>
          <w:szCs w:val="17"/>
          <w:lang w:val="es-MX"/>
        </w:rPr>
        <w:t>s partidas</w:t>
      </w:r>
      <w:r w:rsidR="00AA5F5C" w:rsidRPr="00A831B6">
        <w:rPr>
          <w:rFonts w:asciiTheme="minorHAnsi" w:hAnsiTheme="minorHAnsi" w:cstheme="minorHAnsi"/>
          <w:bCs/>
          <w:noProof/>
          <w:color w:val="000000"/>
          <w:sz w:val="17"/>
          <w:szCs w:val="17"/>
          <w:lang w:val="es-MX"/>
        </w:rPr>
        <w:t xml:space="preserve">: </w:t>
      </w:r>
    </w:p>
    <w:p w14:paraId="49A0AA2B" w14:textId="34477779" w:rsidR="006B2FC5" w:rsidRDefault="006B2FC5" w:rsidP="00AA5F5C">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6B2FC5" w:rsidRPr="00AD11EA" w14:paraId="252994FC" w14:textId="77777777" w:rsidTr="00B1764B">
        <w:trPr>
          <w:trHeight w:val="280"/>
        </w:trPr>
        <w:tc>
          <w:tcPr>
            <w:tcW w:w="794" w:type="pct"/>
            <w:shd w:val="clear" w:color="auto" w:fill="D9D9D9"/>
            <w:noWrap/>
            <w:vAlign w:val="center"/>
            <w:hideMark/>
          </w:tcPr>
          <w:p w14:paraId="652E1412" w14:textId="77777777" w:rsidR="006B2FC5" w:rsidRPr="00AD11EA" w:rsidRDefault="006B2FC5" w:rsidP="00B1764B">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3C4EFA0" w14:textId="77777777" w:rsidR="006B2FC5" w:rsidRPr="00AD11EA" w:rsidRDefault="006B2FC5" w:rsidP="00B1764B">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6B2FC5" w:rsidRPr="000663D8" w14:paraId="347845C3" w14:textId="77777777" w:rsidTr="00B1764B">
        <w:trPr>
          <w:trHeight w:val="621"/>
        </w:trPr>
        <w:tc>
          <w:tcPr>
            <w:tcW w:w="794" w:type="pct"/>
            <w:shd w:val="clear" w:color="auto" w:fill="auto"/>
            <w:noWrap/>
            <w:vAlign w:val="center"/>
          </w:tcPr>
          <w:p w14:paraId="47454271" w14:textId="77777777" w:rsidR="006B2FC5" w:rsidRPr="000663D8" w:rsidRDefault="006B2FC5" w:rsidP="00B1764B">
            <w:pPr>
              <w:jc w:val="center"/>
              <w:rPr>
                <w:rFonts w:ascii="Arial" w:hAnsi="Arial" w:cs="Arial"/>
                <w:b/>
                <w:sz w:val="12"/>
                <w:szCs w:val="12"/>
              </w:rPr>
            </w:pPr>
            <w:r w:rsidRPr="000663D8">
              <w:rPr>
                <w:rFonts w:ascii="Arial" w:hAnsi="Arial" w:cs="Arial"/>
                <w:b/>
                <w:sz w:val="12"/>
                <w:szCs w:val="12"/>
              </w:rPr>
              <w:t>2, 3 y 4.</w:t>
            </w:r>
          </w:p>
        </w:tc>
        <w:tc>
          <w:tcPr>
            <w:tcW w:w="4206" w:type="pct"/>
            <w:shd w:val="clear" w:color="auto" w:fill="auto"/>
            <w:noWrap/>
            <w:vAlign w:val="center"/>
          </w:tcPr>
          <w:p w14:paraId="4712BA0C" w14:textId="77777777" w:rsidR="006B2FC5" w:rsidRPr="000663D8" w:rsidRDefault="006B2FC5" w:rsidP="00B1764B">
            <w:pPr>
              <w:jc w:val="both"/>
              <w:rPr>
                <w:rFonts w:ascii="Arial" w:hAnsi="Arial" w:cs="Arial"/>
                <w:b/>
                <w:sz w:val="14"/>
                <w:szCs w:val="14"/>
              </w:rPr>
            </w:pPr>
            <w:r w:rsidRPr="000663D8">
              <w:rPr>
                <w:rFonts w:ascii="Arial" w:hAnsi="Arial" w:cs="Arial"/>
                <w:b/>
                <w:sz w:val="14"/>
                <w:szCs w:val="14"/>
              </w:rPr>
              <w:t>Se declara desierta en virtud de que no existieron propuesta susceptibles de análisis, al no ofertarse en el acto de presentación y apertura de propuestas.</w:t>
            </w:r>
          </w:p>
        </w:tc>
      </w:tr>
      <w:tr w:rsidR="006B2FC5" w:rsidRPr="00AD11EA" w14:paraId="536BE14C" w14:textId="77777777" w:rsidTr="00B1764B">
        <w:trPr>
          <w:trHeight w:val="268"/>
        </w:trPr>
        <w:tc>
          <w:tcPr>
            <w:tcW w:w="794" w:type="pct"/>
            <w:shd w:val="clear" w:color="auto" w:fill="auto"/>
            <w:noWrap/>
            <w:vAlign w:val="center"/>
          </w:tcPr>
          <w:p w14:paraId="051916CC" w14:textId="77777777" w:rsidR="006B2FC5" w:rsidRPr="000663D8" w:rsidRDefault="006B2FC5" w:rsidP="00B1764B">
            <w:pPr>
              <w:jc w:val="center"/>
              <w:rPr>
                <w:rFonts w:ascii="Arial" w:hAnsi="Arial" w:cs="Arial"/>
                <w:b/>
                <w:sz w:val="12"/>
                <w:szCs w:val="12"/>
              </w:rPr>
            </w:pPr>
            <w:r w:rsidRPr="000663D8">
              <w:rPr>
                <w:rFonts w:ascii="Arial" w:hAnsi="Arial" w:cs="Arial"/>
                <w:b/>
                <w:sz w:val="12"/>
                <w:szCs w:val="12"/>
              </w:rPr>
              <w:t>1</w:t>
            </w:r>
          </w:p>
        </w:tc>
        <w:tc>
          <w:tcPr>
            <w:tcW w:w="4206" w:type="pct"/>
            <w:shd w:val="clear" w:color="auto" w:fill="auto"/>
            <w:noWrap/>
            <w:vAlign w:val="center"/>
          </w:tcPr>
          <w:p w14:paraId="2E8C3221" w14:textId="77777777" w:rsidR="006B2FC5" w:rsidRPr="000663D8" w:rsidRDefault="006B2FC5" w:rsidP="00B1764B">
            <w:pPr>
              <w:jc w:val="both"/>
              <w:rPr>
                <w:rFonts w:ascii="Arial" w:hAnsi="Arial" w:cs="Arial"/>
                <w:b/>
                <w:sz w:val="14"/>
                <w:szCs w:val="14"/>
              </w:rPr>
            </w:pPr>
            <w:r w:rsidRPr="000663D8">
              <w:rPr>
                <w:rFonts w:ascii="Arial" w:hAnsi="Arial" w:cs="Arial"/>
                <w:b/>
                <w:sz w:val="14"/>
                <w:szCs w:val="14"/>
              </w:rPr>
              <w:t>Se declara desierta, en virtud de que las propuestas presentadas solventes rebasan el techo presupuestal autorizado con el que se cuenta.</w:t>
            </w:r>
          </w:p>
        </w:tc>
      </w:tr>
    </w:tbl>
    <w:p w14:paraId="124B0DDD" w14:textId="6281CA22" w:rsidR="00785744" w:rsidRDefault="00785744" w:rsidP="00785744">
      <w:pPr>
        <w:jc w:val="both"/>
        <w:rPr>
          <w:rFonts w:ascii="Arial" w:hAnsi="Arial" w:cs="Arial"/>
          <w:bCs/>
          <w:sz w:val="18"/>
          <w:szCs w:val="18"/>
          <w:lang w:val="es-MX"/>
        </w:rPr>
      </w:pPr>
    </w:p>
    <w:p w14:paraId="66C6DC90" w14:textId="41667E23"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xml:space="preserve">,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w:t>
      </w:r>
      <w:r w:rsidR="008D7E99">
        <w:rPr>
          <w:rFonts w:asciiTheme="minorHAnsi" w:hAnsiTheme="minorHAnsi" w:cstheme="minorHAnsi"/>
          <w:color w:val="000000"/>
          <w:sz w:val="17"/>
          <w:szCs w:val="17"/>
          <w:lang w:val="es-MX"/>
        </w:rPr>
        <w:t>oficio relacionado por parte de las</w:t>
      </w:r>
      <w:r w:rsidR="00884BA1">
        <w:rPr>
          <w:rFonts w:asciiTheme="minorHAnsi" w:hAnsiTheme="minorHAnsi" w:cstheme="minorHAnsi"/>
          <w:color w:val="000000"/>
          <w:sz w:val="17"/>
          <w:szCs w:val="17"/>
          <w:lang w:val="es-MX"/>
        </w:rPr>
        <w:t xml:space="preserve"> área</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requirente</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con número </w:t>
      </w:r>
      <w:r w:rsidR="006B2FC5" w:rsidRPr="00A64FF9">
        <w:rPr>
          <w:rFonts w:asciiTheme="minorHAnsi" w:hAnsiTheme="minorHAnsi" w:cstheme="minorHAnsi"/>
          <w:i/>
          <w:sz w:val="17"/>
          <w:szCs w:val="17"/>
          <w:lang w:val="es-MX"/>
        </w:rPr>
        <w:t>DGF/DPAF-</w:t>
      </w:r>
      <w:r w:rsidR="006B2FC5">
        <w:rPr>
          <w:rFonts w:asciiTheme="minorHAnsi" w:hAnsiTheme="minorHAnsi" w:cstheme="minorHAnsi"/>
          <w:i/>
          <w:sz w:val="17"/>
          <w:szCs w:val="17"/>
          <w:lang w:val="es-MX"/>
        </w:rPr>
        <w:t>179</w:t>
      </w:r>
      <w:r w:rsidR="006B2FC5" w:rsidRPr="00A64FF9">
        <w:rPr>
          <w:rFonts w:asciiTheme="minorHAnsi" w:hAnsiTheme="minorHAnsi" w:cstheme="minorHAnsi"/>
          <w:i/>
          <w:sz w:val="17"/>
          <w:szCs w:val="17"/>
          <w:lang w:val="es-MX"/>
        </w:rPr>
        <w:t>/2023</w:t>
      </w:r>
      <w:r w:rsidR="00884BA1">
        <w:rPr>
          <w:rFonts w:asciiTheme="minorHAnsi" w:hAnsiTheme="minorHAnsi" w:cstheme="minorHAnsi"/>
          <w:color w:val="000000"/>
          <w:sz w:val="17"/>
          <w:szCs w:val="17"/>
          <w:lang w:val="es-MX"/>
        </w:rPr>
        <w:t>.</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259A4A8E"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60 y 63 fracción VI de la Ley de Adquisiciones, Arrendamientos y Servicios del Estado de Aguascalintes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DC16FC" w:rsidRPr="00BF2F9D">
        <w:rPr>
          <w:rFonts w:asciiTheme="minorHAnsi" w:hAnsiTheme="minorHAnsi" w:cstheme="minorHAnsi"/>
          <w:sz w:val="17"/>
          <w:szCs w:val="17"/>
        </w:rPr>
        <w:t xml:space="preserve">para la </w:t>
      </w:r>
      <w:r w:rsidR="00DC16FC" w:rsidRPr="00DC16FC">
        <w:rPr>
          <w:rFonts w:asciiTheme="minorHAnsi" w:hAnsiTheme="minorHAnsi" w:cstheme="minorHAnsi"/>
          <w:b/>
          <w:sz w:val="17"/>
          <w:szCs w:val="17"/>
        </w:rPr>
        <w:t>Contratación de softwares para el equipamiento de laboratorios para la Universidad Autónoma de Aguascalientes. Departamento de Redes y Telecomunicaciones de la DGPyD</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8D7E99" w:rsidRPr="008D7E99">
        <w:rPr>
          <w:rFonts w:asciiTheme="minorHAnsi" w:hAnsiTheme="minorHAnsi" w:cstheme="minorHAnsi"/>
          <w:b/>
          <w:sz w:val="17"/>
          <w:szCs w:val="17"/>
          <w:lang w:val="es-MX"/>
        </w:rPr>
        <w:t>Fondo Ordinario Estat</w:t>
      </w:r>
      <w:r w:rsidR="00851204">
        <w:rPr>
          <w:rFonts w:asciiTheme="minorHAnsi" w:hAnsiTheme="minorHAnsi" w:cstheme="minorHAnsi"/>
          <w:b/>
          <w:sz w:val="17"/>
          <w:szCs w:val="17"/>
          <w:lang w:val="es-MX"/>
        </w:rPr>
        <w:t xml:space="preserve">al, conforme al oficio </w:t>
      </w:r>
      <w:r w:rsidR="00DC16FC" w:rsidRPr="00DC16FC">
        <w:rPr>
          <w:rFonts w:asciiTheme="minorHAnsi" w:hAnsiTheme="minorHAnsi" w:cstheme="minorHAnsi"/>
          <w:b/>
          <w:sz w:val="17"/>
          <w:szCs w:val="17"/>
          <w:lang w:val="es-MX"/>
        </w:rPr>
        <w:t>DGF/DPAF-179/2023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6178E115" w14:textId="25A7EFCC" w:rsidR="007844EE" w:rsidRDefault="00C3612E" w:rsidP="00C3612E">
      <w:pPr>
        <w:tabs>
          <w:tab w:val="left" w:pos="3299"/>
          <w:tab w:val="center" w:pos="4987"/>
        </w:tabs>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ab/>
      </w:r>
      <w:r>
        <w:rPr>
          <w:rFonts w:asciiTheme="minorHAnsi" w:hAnsiTheme="minorHAnsi" w:cstheme="minorHAnsi"/>
          <w:b/>
          <w:bCs/>
          <w:noProof/>
          <w:color w:val="000000"/>
          <w:sz w:val="18"/>
          <w:szCs w:val="18"/>
          <w:lang w:val="es-MX"/>
        </w:rPr>
        <w:tab/>
      </w:r>
      <w:r w:rsidR="000812C5">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4"/>
        <w:gridCol w:w="978"/>
        <w:gridCol w:w="355"/>
        <w:gridCol w:w="1909"/>
        <w:gridCol w:w="1302"/>
        <w:gridCol w:w="1077"/>
        <w:gridCol w:w="757"/>
        <w:gridCol w:w="1108"/>
        <w:gridCol w:w="1504"/>
      </w:tblGrid>
      <w:tr w:rsidR="007844EE" w:rsidRPr="001E516D" w14:paraId="41AE8E44" w14:textId="77777777" w:rsidTr="007C32E7">
        <w:trPr>
          <w:trHeight w:val="123"/>
        </w:trPr>
        <w:tc>
          <w:tcPr>
            <w:tcW w:w="1179"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7C32E7">
        <w:tc>
          <w:tcPr>
            <w:tcW w:w="1179" w:type="pct"/>
            <w:gridSpan w:val="3"/>
            <w:vAlign w:val="center"/>
          </w:tcPr>
          <w:p w14:paraId="6094A5C9" w14:textId="254C9813" w:rsidR="00DA2FA4" w:rsidRPr="009F6BC9" w:rsidRDefault="00B67957" w:rsidP="0066190F">
            <w:pPr>
              <w:jc w:val="center"/>
              <w:rPr>
                <w:rFonts w:asciiTheme="minorHAnsi" w:hAnsiTheme="minorHAnsi" w:cstheme="minorHAnsi"/>
                <w:b/>
                <w:sz w:val="16"/>
                <w:szCs w:val="16"/>
                <w:lang w:val="es-MX"/>
              </w:rPr>
            </w:pPr>
            <w:r w:rsidRPr="009F6BC9">
              <w:rPr>
                <w:rFonts w:asciiTheme="minorHAnsi" w:hAnsiTheme="minorHAnsi" w:cstheme="minorHAnsi"/>
                <w:b/>
                <w:sz w:val="16"/>
                <w:szCs w:val="16"/>
                <w:lang w:val="es-MX"/>
              </w:rPr>
              <w:t xml:space="preserve">Invitación para Cotizar </w:t>
            </w:r>
            <w:r w:rsidR="00DA2FA4" w:rsidRPr="009F6BC9">
              <w:rPr>
                <w:rFonts w:asciiTheme="minorHAnsi" w:hAnsiTheme="minorHAnsi" w:cstheme="minorHAnsi"/>
                <w:b/>
                <w:sz w:val="16"/>
                <w:szCs w:val="16"/>
                <w:lang w:val="es-MX"/>
              </w:rPr>
              <w:t xml:space="preserve"> </w:t>
            </w:r>
          </w:p>
        </w:tc>
        <w:tc>
          <w:tcPr>
            <w:tcW w:w="1625" w:type="pct"/>
            <w:gridSpan w:val="2"/>
            <w:vAlign w:val="center"/>
          </w:tcPr>
          <w:p w14:paraId="41A8FD1E" w14:textId="120434DA" w:rsidR="00DA2FA4" w:rsidRPr="009F6BC9" w:rsidRDefault="009F6BC9" w:rsidP="0046236C">
            <w:pPr>
              <w:jc w:val="center"/>
              <w:rPr>
                <w:rFonts w:asciiTheme="minorHAnsi" w:hAnsiTheme="minorHAnsi" w:cstheme="minorHAnsi"/>
                <w:bCs/>
                <w:color w:val="000000"/>
                <w:sz w:val="16"/>
                <w:szCs w:val="16"/>
                <w:lang w:val="es-MX"/>
              </w:rPr>
            </w:pPr>
            <w:r w:rsidRPr="009F6BC9">
              <w:rPr>
                <w:rFonts w:asciiTheme="minorHAnsi" w:hAnsiTheme="minorHAnsi" w:cstheme="minorHAnsi"/>
                <w:bCs/>
                <w:color w:val="000000"/>
                <w:sz w:val="16"/>
                <w:szCs w:val="16"/>
                <w:lang w:val="es-MX"/>
              </w:rPr>
              <w:t>29</w:t>
            </w:r>
            <w:r w:rsidR="008D7E99" w:rsidRPr="009F6BC9">
              <w:rPr>
                <w:rFonts w:asciiTheme="minorHAnsi" w:hAnsiTheme="minorHAnsi" w:cstheme="minorHAnsi"/>
                <w:bCs/>
                <w:color w:val="000000"/>
                <w:sz w:val="16"/>
                <w:szCs w:val="16"/>
                <w:lang w:val="es-MX"/>
              </w:rPr>
              <w:t xml:space="preserve"> de </w:t>
            </w:r>
            <w:r w:rsidR="00851204" w:rsidRPr="009F6BC9">
              <w:rPr>
                <w:rFonts w:asciiTheme="minorHAnsi" w:hAnsiTheme="minorHAnsi" w:cstheme="minorHAnsi"/>
                <w:bCs/>
                <w:color w:val="000000"/>
                <w:sz w:val="16"/>
                <w:szCs w:val="16"/>
                <w:lang w:val="es-MX"/>
              </w:rPr>
              <w:t>junio</w:t>
            </w:r>
            <w:r w:rsidR="008B300D" w:rsidRPr="009F6BC9">
              <w:rPr>
                <w:rFonts w:asciiTheme="minorHAnsi" w:hAnsiTheme="minorHAnsi" w:cstheme="minorHAnsi"/>
                <w:bCs/>
                <w:color w:val="000000"/>
                <w:sz w:val="16"/>
                <w:szCs w:val="16"/>
                <w:lang w:val="es-MX"/>
              </w:rPr>
              <w:t xml:space="preserve"> 202</w:t>
            </w:r>
            <w:r w:rsidR="00CD0438" w:rsidRPr="009F6BC9">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9"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9F6BC9" w:rsidRPr="001E516D" w14:paraId="639198DB" w14:textId="77777777" w:rsidTr="007C32E7">
        <w:tc>
          <w:tcPr>
            <w:tcW w:w="1179" w:type="pct"/>
            <w:gridSpan w:val="3"/>
            <w:vAlign w:val="center"/>
          </w:tcPr>
          <w:p w14:paraId="7E17CFB4" w14:textId="6EEAC891" w:rsidR="009F6BC9" w:rsidRPr="009F6BC9" w:rsidRDefault="009F6BC9" w:rsidP="0066190F">
            <w:pPr>
              <w:jc w:val="center"/>
              <w:rPr>
                <w:rFonts w:asciiTheme="minorHAnsi" w:hAnsiTheme="minorHAnsi" w:cstheme="minorHAnsi"/>
                <w:b/>
                <w:sz w:val="16"/>
                <w:szCs w:val="16"/>
                <w:lang w:val="es-MX"/>
              </w:rPr>
            </w:pPr>
            <w:r w:rsidRPr="009F6BC9">
              <w:rPr>
                <w:rFonts w:asciiTheme="minorHAnsi" w:hAnsiTheme="minorHAnsi" w:cstheme="minorHAnsi"/>
                <w:b/>
                <w:sz w:val="16"/>
                <w:szCs w:val="16"/>
                <w:lang w:val="es-MX"/>
              </w:rPr>
              <w:t xml:space="preserve">Solicitudes de aclaración </w:t>
            </w:r>
          </w:p>
        </w:tc>
        <w:tc>
          <w:tcPr>
            <w:tcW w:w="1625" w:type="pct"/>
            <w:gridSpan w:val="2"/>
            <w:vAlign w:val="center"/>
          </w:tcPr>
          <w:p w14:paraId="72883668" w14:textId="7DFC46CD" w:rsidR="009F6BC9" w:rsidRPr="009F6BC9" w:rsidRDefault="009F6BC9" w:rsidP="006944EE">
            <w:pPr>
              <w:jc w:val="center"/>
              <w:rPr>
                <w:rFonts w:asciiTheme="minorHAnsi" w:hAnsiTheme="minorHAnsi" w:cstheme="minorHAnsi"/>
                <w:bCs/>
                <w:color w:val="000000"/>
                <w:sz w:val="16"/>
                <w:szCs w:val="16"/>
                <w:lang w:val="es-MX"/>
              </w:rPr>
            </w:pPr>
            <w:r w:rsidRPr="009F6BC9">
              <w:rPr>
                <w:rFonts w:asciiTheme="minorHAnsi" w:hAnsiTheme="minorHAnsi" w:cstheme="minorHAnsi"/>
                <w:bCs/>
                <w:color w:val="000000"/>
                <w:sz w:val="16"/>
                <w:szCs w:val="16"/>
                <w:lang w:val="es-MX"/>
              </w:rPr>
              <w:t>03 de julio de 2023</w:t>
            </w:r>
          </w:p>
        </w:tc>
        <w:tc>
          <w:tcPr>
            <w:tcW w:w="907" w:type="pct"/>
            <w:gridSpan w:val="2"/>
            <w:vAlign w:val="center"/>
          </w:tcPr>
          <w:p w14:paraId="6E9C2419" w14:textId="70E4F55C" w:rsidR="009F6BC9" w:rsidRDefault="009F6BC9" w:rsidP="00884BA1">
            <w:pPr>
              <w:jc w:val="center"/>
              <w:rPr>
                <w:rFonts w:asciiTheme="minorHAnsi" w:hAnsiTheme="minorHAnsi" w:cstheme="minorHAnsi"/>
                <w:sz w:val="16"/>
                <w:szCs w:val="16"/>
                <w:lang w:val="en-US"/>
              </w:rPr>
            </w:pPr>
            <w:r>
              <w:rPr>
                <w:rFonts w:asciiTheme="minorHAnsi" w:hAnsiTheme="minorHAnsi" w:cstheme="minorHAnsi"/>
                <w:sz w:val="16"/>
                <w:szCs w:val="16"/>
                <w:lang w:val="en-US"/>
              </w:rPr>
              <w:t>Hasta las 10:00 a.m.</w:t>
            </w:r>
          </w:p>
        </w:tc>
        <w:tc>
          <w:tcPr>
            <w:tcW w:w="1289" w:type="pct"/>
            <w:gridSpan w:val="2"/>
            <w:vAlign w:val="center"/>
          </w:tcPr>
          <w:p w14:paraId="7721B7B5" w14:textId="3E8DB386" w:rsidR="009F6BC9" w:rsidRPr="001E516D" w:rsidRDefault="009F6BC9"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Correo Electrónico</w:t>
            </w:r>
          </w:p>
        </w:tc>
      </w:tr>
      <w:tr w:rsidR="00B67F05" w:rsidRPr="001E516D" w14:paraId="255629D4" w14:textId="77777777" w:rsidTr="007C32E7">
        <w:tc>
          <w:tcPr>
            <w:tcW w:w="1179" w:type="pct"/>
            <w:gridSpan w:val="3"/>
            <w:vAlign w:val="center"/>
          </w:tcPr>
          <w:p w14:paraId="37968476" w14:textId="77777777" w:rsidR="00B67F05" w:rsidRPr="009F6BC9" w:rsidRDefault="00B67F05" w:rsidP="0066190F">
            <w:pPr>
              <w:jc w:val="center"/>
              <w:rPr>
                <w:rFonts w:asciiTheme="minorHAnsi" w:hAnsiTheme="minorHAnsi" w:cstheme="minorHAnsi"/>
                <w:b/>
                <w:sz w:val="16"/>
                <w:szCs w:val="16"/>
                <w:lang w:val="es-MX"/>
              </w:rPr>
            </w:pPr>
            <w:r w:rsidRPr="009F6BC9">
              <w:rPr>
                <w:rFonts w:asciiTheme="minorHAnsi" w:hAnsiTheme="minorHAnsi" w:cstheme="minorHAnsi"/>
                <w:b/>
                <w:sz w:val="16"/>
                <w:szCs w:val="16"/>
                <w:lang w:val="es-MX"/>
              </w:rPr>
              <w:t>Entreg</w:t>
            </w:r>
            <w:r w:rsidR="00C2184D" w:rsidRPr="009F6BC9">
              <w:rPr>
                <w:rFonts w:asciiTheme="minorHAnsi" w:hAnsiTheme="minorHAnsi" w:cstheme="minorHAnsi"/>
                <w:b/>
                <w:sz w:val="16"/>
                <w:szCs w:val="16"/>
                <w:lang w:val="es-MX"/>
              </w:rPr>
              <w:t>a de propuesta en sobre cerrado</w:t>
            </w:r>
          </w:p>
          <w:p w14:paraId="224AF524" w14:textId="7670FD99" w:rsidR="00C2184D" w:rsidRPr="009F6BC9" w:rsidRDefault="00C2184D" w:rsidP="0066190F">
            <w:pPr>
              <w:jc w:val="center"/>
              <w:rPr>
                <w:rFonts w:asciiTheme="minorHAnsi" w:hAnsiTheme="minorHAnsi" w:cstheme="minorHAnsi"/>
                <w:b/>
                <w:sz w:val="16"/>
                <w:szCs w:val="16"/>
                <w:lang w:val="es-MX"/>
              </w:rPr>
            </w:pPr>
            <w:r w:rsidRPr="009F6BC9">
              <w:rPr>
                <w:rFonts w:asciiTheme="minorHAnsi" w:hAnsiTheme="minorHAnsi" w:cstheme="minorHAnsi"/>
                <w:sz w:val="12"/>
                <w:szCs w:val="12"/>
              </w:rPr>
              <w:t>Entrega de 1 muestra, en caso de participar en las partidas que se requiere.</w:t>
            </w:r>
          </w:p>
        </w:tc>
        <w:tc>
          <w:tcPr>
            <w:tcW w:w="1625" w:type="pct"/>
            <w:gridSpan w:val="2"/>
            <w:vAlign w:val="center"/>
          </w:tcPr>
          <w:p w14:paraId="30AB30A2" w14:textId="2343AD71" w:rsidR="00B67F05" w:rsidRPr="009F6BC9" w:rsidRDefault="009F6BC9" w:rsidP="006944EE">
            <w:pPr>
              <w:jc w:val="center"/>
              <w:rPr>
                <w:rFonts w:asciiTheme="minorHAnsi" w:hAnsiTheme="minorHAnsi" w:cstheme="minorHAnsi"/>
                <w:lang w:val="es-MX"/>
              </w:rPr>
            </w:pPr>
            <w:r w:rsidRPr="009F6BC9">
              <w:rPr>
                <w:rFonts w:asciiTheme="minorHAnsi" w:hAnsiTheme="minorHAnsi" w:cstheme="minorHAnsi"/>
                <w:bCs/>
                <w:color w:val="000000"/>
                <w:sz w:val="16"/>
                <w:szCs w:val="16"/>
                <w:lang w:val="es-MX"/>
              </w:rPr>
              <w:t>05</w:t>
            </w:r>
            <w:r w:rsidR="008D7E99" w:rsidRPr="009F6BC9">
              <w:rPr>
                <w:rFonts w:asciiTheme="minorHAnsi" w:hAnsiTheme="minorHAnsi" w:cstheme="minorHAnsi"/>
                <w:bCs/>
                <w:color w:val="000000"/>
                <w:sz w:val="16"/>
                <w:szCs w:val="16"/>
                <w:lang w:val="es-MX"/>
              </w:rPr>
              <w:t xml:space="preserve"> de </w:t>
            </w:r>
            <w:r w:rsidR="00851204" w:rsidRPr="009F6BC9">
              <w:rPr>
                <w:rFonts w:asciiTheme="minorHAnsi" w:hAnsiTheme="minorHAnsi" w:cstheme="minorHAnsi"/>
                <w:bCs/>
                <w:color w:val="000000"/>
                <w:sz w:val="16"/>
                <w:szCs w:val="16"/>
                <w:lang w:val="es-MX"/>
              </w:rPr>
              <w:t>ju</w:t>
            </w:r>
            <w:r w:rsidR="006944EE" w:rsidRPr="009F6BC9">
              <w:rPr>
                <w:rFonts w:asciiTheme="minorHAnsi" w:hAnsiTheme="minorHAnsi" w:cstheme="minorHAnsi"/>
                <w:bCs/>
                <w:color w:val="000000"/>
                <w:sz w:val="16"/>
                <w:szCs w:val="16"/>
                <w:lang w:val="es-MX"/>
              </w:rPr>
              <w:t>l</w:t>
            </w:r>
            <w:r w:rsidR="00851204" w:rsidRPr="009F6BC9">
              <w:rPr>
                <w:rFonts w:asciiTheme="minorHAnsi" w:hAnsiTheme="minorHAnsi" w:cstheme="minorHAnsi"/>
                <w:bCs/>
                <w:color w:val="000000"/>
                <w:sz w:val="16"/>
                <w:szCs w:val="16"/>
                <w:lang w:val="es-MX"/>
              </w:rPr>
              <w:t>io</w:t>
            </w:r>
            <w:r w:rsidR="008B300D" w:rsidRPr="009F6BC9">
              <w:rPr>
                <w:rFonts w:asciiTheme="minorHAnsi" w:hAnsiTheme="minorHAnsi" w:cstheme="minorHAnsi"/>
                <w:bCs/>
                <w:color w:val="000000"/>
                <w:sz w:val="16"/>
                <w:szCs w:val="16"/>
                <w:lang w:val="es-MX"/>
              </w:rPr>
              <w:t xml:space="preserve"> de 202</w:t>
            </w:r>
            <w:r w:rsidR="00CD0438" w:rsidRPr="009F6BC9">
              <w:rPr>
                <w:rFonts w:asciiTheme="minorHAnsi" w:hAnsiTheme="minorHAnsi" w:cstheme="minorHAnsi"/>
                <w:bCs/>
                <w:color w:val="000000"/>
                <w:sz w:val="16"/>
                <w:szCs w:val="16"/>
                <w:lang w:val="es-MX"/>
              </w:rPr>
              <w:t>3</w:t>
            </w:r>
          </w:p>
        </w:tc>
        <w:tc>
          <w:tcPr>
            <w:tcW w:w="907" w:type="pct"/>
            <w:gridSpan w:val="2"/>
            <w:vAlign w:val="center"/>
          </w:tcPr>
          <w:p w14:paraId="3275866D" w14:textId="072EC332" w:rsidR="00B67F05" w:rsidRPr="009F6BC9" w:rsidRDefault="00500842" w:rsidP="00884BA1">
            <w:pPr>
              <w:jc w:val="center"/>
              <w:rPr>
                <w:rFonts w:asciiTheme="minorHAnsi" w:hAnsiTheme="minorHAnsi" w:cstheme="minorHAnsi"/>
                <w:caps/>
                <w:sz w:val="16"/>
                <w:szCs w:val="16"/>
                <w:lang w:val="en-US"/>
              </w:rPr>
            </w:pPr>
            <w:r w:rsidRPr="009F6BC9">
              <w:rPr>
                <w:rFonts w:asciiTheme="minorHAnsi" w:hAnsiTheme="minorHAnsi" w:cstheme="minorHAnsi"/>
                <w:sz w:val="16"/>
                <w:szCs w:val="16"/>
                <w:lang w:val="en-US"/>
              </w:rPr>
              <w:t>De</w:t>
            </w:r>
            <w:r w:rsidR="00884BA1" w:rsidRPr="009F6BC9">
              <w:rPr>
                <w:rFonts w:asciiTheme="minorHAnsi" w:hAnsiTheme="minorHAnsi" w:cstheme="minorHAnsi"/>
                <w:sz w:val="16"/>
                <w:szCs w:val="16"/>
                <w:lang w:val="en-US"/>
              </w:rPr>
              <w:t xml:space="preserve"> </w:t>
            </w:r>
            <w:r w:rsidR="0027280F" w:rsidRPr="009F6BC9">
              <w:rPr>
                <w:rFonts w:asciiTheme="minorHAnsi" w:hAnsiTheme="minorHAnsi" w:cstheme="minorHAnsi"/>
                <w:sz w:val="16"/>
                <w:szCs w:val="16"/>
                <w:lang w:val="en-US"/>
              </w:rPr>
              <w:t>10:00 a.m a 1</w:t>
            </w:r>
            <w:r w:rsidR="00884BA1" w:rsidRPr="009F6BC9">
              <w:rPr>
                <w:rFonts w:asciiTheme="minorHAnsi" w:hAnsiTheme="minorHAnsi" w:cstheme="minorHAnsi"/>
                <w:sz w:val="16"/>
                <w:szCs w:val="16"/>
                <w:lang w:val="en-US"/>
              </w:rPr>
              <w:t>2</w:t>
            </w:r>
            <w:r w:rsidR="0027280F" w:rsidRPr="009F6BC9">
              <w:rPr>
                <w:rFonts w:asciiTheme="minorHAnsi" w:hAnsiTheme="minorHAnsi" w:cstheme="minorHAnsi"/>
                <w:sz w:val="16"/>
                <w:szCs w:val="16"/>
                <w:lang w:val="en-US"/>
              </w:rPr>
              <w:t xml:space="preserve">:00 p.m </w:t>
            </w:r>
          </w:p>
        </w:tc>
        <w:tc>
          <w:tcPr>
            <w:tcW w:w="1289" w:type="pct"/>
            <w:gridSpan w:val="2"/>
            <w:vAlign w:val="center"/>
          </w:tcPr>
          <w:p w14:paraId="498398A4" w14:textId="77777777" w:rsidR="00B67F05" w:rsidRPr="009F6BC9" w:rsidRDefault="00B67F05" w:rsidP="0066190F">
            <w:pPr>
              <w:jc w:val="center"/>
              <w:rPr>
                <w:rFonts w:asciiTheme="minorHAnsi" w:hAnsiTheme="minorHAnsi" w:cstheme="minorHAnsi"/>
                <w:sz w:val="16"/>
                <w:szCs w:val="16"/>
                <w:lang w:val="es-MX"/>
              </w:rPr>
            </w:pPr>
            <w:r w:rsidRPr="009F6BC9">
              <w:rPr>
                <w:rFonts w:asciiTheme="minorHAnsi" w:hAnsiTheme="minorHAnsi" w:cstheme="minorHAnsi"/>
                <w:sz w:val="16"/>
                <w:szCs w:val="16"/>
                <w:lang w:val="es-MX"/>
              </w:rPr>
              <w:t>Departamento de Compras de la Dirección General de Finanzas</w:t>
            </w:r>
          </w:p>
          <w:p w14:paraId="61B2D9B0" w14:textId="2F4976AF" w:rsidR="00B67F05" w:rsidRPr="009F6BC9" w:rsidRDefault="00B67F05" w:rsidP="0066190F">
            <w:pPr>
              <w:jc w:val="center"/>
              <w:rPr>
                <w:rFonts w:asciiTheme="minorHAnsi" w:hAnsiTheme="minorHAnsi" w:cstheme="minorHAnsi"/>
                <w:caps/>
                <w:color w:val="000000"/>
                <w:sz w:val="16"/>
                <w:szCs w:val="16"/>
                <w:lang w:val="es-MX"/>
              </w:rPr>
            </w:pPr>
            <w:r w:rsidRPr="009F6BC9">
              <w:rPr>
                <w:rFonts w:asciiTheme="minorHAnsi" w:hAnsiTheme="minorHAnsi" w:cstheme="minorHAnsi"/>
                <w:sz w:val="16"/>
                <w:szCs w:val="16"/>
                <w:lang w:val="es-MX"/>
              </w:rPr>
              <w:t xml:space="preserve"> (Ed 222)</w:t>
            </w:r>
          </w:p>
        </w:tc>
      </w:tr>
      <w:tr w:rsidR="00B67F05" w:rsidRPr="001E516D" w14:paraId="7DFB085B" w14:textId="77777777" w:rsidTr="007C32E7">
        <w:tc>
          <w:tcPr>
            <w:tcW w:w="1179" w:type="pct"/>
            <w:gridSpan w:val="3"/>
            <w:vAlign w:val="center"/>
          </w:tcPr>
          <w:p w14:paraId="750916D5" w14:textId="45D5D36A" w:rsidR="00B67F05" w:rsidRPr="009F6BC9" w:rsidRDefault="00194DA6" w:rsidP="0066190F">
            <w:pPr>
              <w:tabs>
                <w:tab w:val="right" w:pos="2871"/>
              </w:tabs>
              <w:jc w:val="center"/>
              <w:rPr>
                <w:rFonts w:asciiTheme="minorHAnsi" w:hAnsiTheme="minorHAnsi" w:cstheme="minorHAnsi"/>
                <w:b/>
                <w:sz w:val="16"/>
                <w:szCs w:val="16"/>
                <w:lang w:val="es-MX"/>
              </w:rPr>
            </w:pPr>
            <w:r w:rsidRPr="009F6BC9">
              <w:rPr>
                <w:rFonts w:asciiTheme="minorHAnsi" w:hAnsiTheme="minorHAnsi" w:cstheme="minorHAnsi"/>
                <w:b/>
                <w:sz w:val="16"/>
                <w:szCs w:val="16"/>
                <w:lang w:val="es-MX"/>
              </w:rPr>
              <w:t>Resolución de Adjudicación</w:t>
            </w:r>
          </w:p>
        </w:tc>
        <w:tc>
          <w:tcPr>
            <w:tcW w:w="1625" w:type="pct"/>
            <w:gridSpan w:val="2"/>
            <w:vAlign w:val="center"/>
          </w:tcPr>
          <w:p w14:paraId="78BDE41C" w14:textId="6F61EA0B" w:rsidR="00B67F05" w:rsidRPr="009F6BC9" w:rsidRDefault="006944EE" w:rsidP="009F6BC9">
            <w:pPr>
              <w:jc w:val="center"/>
              <w:rPr>
                <w:rFonts w:asciiTheme="minorHAnsi" w:hAnsiTheme="minorHAnsi" w:cstheme="minorHAnsi"/>
                <w:lang w:val="es-MX"/>
              </w:rPr>
            </w:pPr>
            <w:r w:rsidRPr="009F6BC9">
              <w:rPr>
                <w:rFonts w:asciiTheme="minorHAnsi" w:hAnsiTheme="minorHAnsi" w:cstheme="minorHAnsi"/>
                <w:bCs/>
                <w:color w:val="000000"/>
                <w:sz w:val="16"/>
                <w:szCs w:val="16"/>
                <w:lang w:val="es-MX"/>
              </w:rPr>
              <w:t>0</w:t>
            </w:r>
            <w:r w:rsidR="009F6BC9" w:rsidRPr="009F6BC9">
              <w:rPr>
                <w:rFonts w:asciiTheme="minorHAnsi" w:hAnsiTheme="minorHAnsi" w:cstheme="minorHAnsi"/>
                <w:bCs/>
                <w:color w:val="000000"/>
                <w:sz w:val="16"/>
                <w:szCs w:val="16"/>
                <w:lang w:val="es-MX"/>
              </w:rPr>
              <w:t>6</w:t>
            </w:r>
            <w:r w:rsidRPr="009F6BC9">
              <w:rPr>
                <w:rFonts w:asciiTheme="minorHAnsi" w:hAnsiTheme="minorHAnsi" w:cstheme="minorHAnsi"/>
                <w:bCs/>
                <w:color w:val="000000"/>
                <w:sz w:val="16"/>
                <w:szCs w:val="16"/>
                <w:lang w:val="es-MX"/>
              </w:rPr>
              <w:t xml:space="preserve"> de jul</w:t>
            </w:r>
            <w:r w:rsidR="00851204" w:rsidRPr="009F6BC9">
              <w:rPr>
                <w:rFonts w:asciiTheme="minorHAnsi" w:hAnsiTheme="minorHAnsi" w:cstheme="minorHAnsi"/>
                <w:bCs/>
                <w:color w:val="000000"/>
                <w:sz w:val="16"/>
                <w:szCs w:val="16"/>
                <w:lang w:val="es-MX"/>
              </w:rPr>
              <w:t>io</w:t>
            </w:r>
            <w:r w:rsidR="003F52FC" w:rsidRPr="009F6BC9">
              <w:rPr>
                <w:rFonts w:asciiTheme="minorHAnsi" w:hAnsiTheme="minorHAnsi" w:cstheme="minorHAnsi"/>
                <w:bCs/>
                <w:color w:val="000000"/>
                <w:sz w:val="16"/>
                <w:szCs w:val="16"/>
                <w:lang w:val="es-MX"/>
              </w:rPr>
              <w:t xml:space="preserve"> </w:t>
            </w:r>
            <w:r w:rsidR="00CD0438" w:rsidRPr="009F6BC9">
              <w:rPr>
                <w:rFonts w:asciiTheme="minorHAnsi" w:hAnsiTheme="minorHAnsi" w:cstheme="minorHAnsi"/>
                <w:bCs/>
                <w:color w:val="000000"/>
                <w:sz w:val="16"/>
                <w:szCs w:val="16"/>
                <w:lang w:val="es-MX"/>
              </w:rPr>
              <w:t>de</w:t>
            </w:r>
            <w:r w:rsidR="003F52FC" w:rsidRPr="009F6BC9">
              <w:rPr>
                <w:rFonts w:asciiTheme="minorHAnsi" w:hAnsiTheme="minorHAnsi" w:cstheme="minorHAnsi"/>
                <w:bCs/>
                <w:color w:val="000000"/>
                <w:sz w:val="16"/>
                <w:szCs w:val="16"/>
                <w:lang w:val="es-MX"/>
              </w:rPr>
              <w:t xml:space="preserve"> 202</w:t>
            </w:r>
            <w:r w:rsidR="00CD0438" w:rsidRPr="009F6BC9">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9F6BC9" w:rsidRDefault="00B67F05" w:rsidP="0066190F">
            <w:pPr>
              <w:jc w:val="center"/>
              <w:rPr>
                <w:rFonts w:asciiTheme="minorHAnsi" w:hAnsiTheme="minorHAnsi" w:cstheme="minorHAnsi"/>
                <w:caps/>
                <w:sz w:val="16"/>
                <w:szCs w:val="16"/>
                <w:lang w:val="es-MX"/>
              </w:rPr>
            </w:pPr>
            <w:r w:rsidRPr="009F6BC9">
              <w:rPr>
                <w:rFonts w:asciiTheme="minorHAnsi" w:hAnsiTheme="minorHAnsi" w:cstheme="minorHAnsi"/>
                <w:sz w:val="16"/>
                <w:szCs w:val="16"/>
                <w:lang w:val="es-MX"/>
              </w:rPr>
              <w:t>--</w:t>
            </w:r>
          </w:p>
        </w:tc>
        <w:tc>
          <w:tcPr>
            <w:tcW w:w="1289" w:type="pct"/>
            <w:gridSpan w:val="2"/>
            <w:vAlign w:val="center"/>
          </w:tcPr>
          <w:p w14:paraId="158081AA" w14:textId="5CE67E6E" w:rsidR="00B67F05" w:rsidRPr="009F6BC9" w:rsidRDefault="00B67F05" w:rsidP="0066190F">
            <w:pPr>
              <w:jc w:val="center"/>
              <w:rPr>
                <w:rFonts w:asciiTheme="minorHAnsi" w:hAnsiTheme="minorHAnsi" w:cstheme="minorHAnsi"/>
                <w:caps/>
                <w:color w:val="000000"/>
                <w:sz w:val="16"/>
                <w:szCs w:val="16"/>
                <w:lang w:val="es-MX"/>
              </w:rPr>
            </w:pPr>
            <w:r w:rsidRPr="009F6BC9">
              <w:rPr>
                <w:rFonts w:asciiTheme="minorHAnsi" w:hAnsiTheme="minorHAnsi" w:cstheme="minorHAnsi"/>
                <w:sz w:val="16"/>
                <w:szCs w:val="16"/>
                <w:lang w:val="es-MX"/>
              </w:rPr>
              <w:t>Notificación por Correo Electrónico</w:t>
            </w:r>
          </w:p>
        </w:tc>
      </w:tr>
      <w:tr w:rsidR="00B67F05" w:rsidRPr="001E516D" w14:paraId="146DDB9E" w14:textId="77777777" w:rsidTr="007C32E7">
        <w:tc>
          <w:tcPr>
            <w:tcW w:w="1179" w:type="pct"/>
            <w:gridSpan w:val="3"/>
            <w:vAlign w:val="center"/>
          </w:tcPr>
          <w:p w14:paraId="227C94B4" w14:textId="77777777" w:rsidR="00B67F05" w:rsidRPr="009F6BC9" w:rsidRDefault="00B67F05" w:rsidP="0066190F">
            <w:pPr>
              <w:jc w:val="center"/>
              <w:rPr>
                <w:rFonts w:asciiTheme="minorHAnsi" w:hAnsiTheme="minorHAnsi" w:cstheme="minorHAnsi"/>
                <w:b/>
                <w:sz w:val="16"/>
                <w:szCs w:val="16"/>
                <w:lang w:val="es-MX"/>
              </w:rPr>
            </w:pPr>
            <w:r w:rsidRPr="009F6BC9">
              <w:rPr>
                <w:rFonts w:asciiTheme="minorHAnsi" w:hAnsiTheme="minorHAnsi" w:cstheme="minorHAnsi"/>
                <w:b/>
                <w:sz w:val="16"/>
                <w:szCs w:val="16"/>
                <w:lang w:val="es-MX"/>
              </w:rPr>
              <w:t xml:space="preserve">Firma del Contrato* </w:t>
            </w:r>
          </w:p>
        </w:tc>
        <w:tc>
          <w:tcPr>
            <w:tcW w:w="1625" w:type="pct"/>
            <w:gridSpan w:val="2"/>
            <w:vAlign w:val="center"/>
          </w:tcPr>
          <w:p w14:paraId="20618ACB" w14:textId="112B386C" w:rsidR="00B67F05" w:rsidRPr="009F6BC9" w:rsidRDefault="009F6BC9" w:rsidP="006944EE">
            <w:pPr>
              <w:jc w:val="center"/>
              <w:rPr>
                <w:rFonts w:asciiTheme="minorHAnsi" w:hAnsiTheme="minorHAnsi" w:cstheme="minorHAnsi"/>
                <w:lang w:val="es-MX"/>
              </w:rPr>
            </w:pPr>
            <w:r>
              <w:rPr>
                <w:rFonts w:asciiTheme="minorHAnsi" w:hAnsiTheme="minorHAnsi" w:cstheme="minorHAnsi"/>
                <w:bCs/>
                <w:color w:val="000000"/>
                <w:sz w:val="16"/>
                <w:szCs w:val="16"/>
                <w:lang w:val="es-MX"/>
              </w:rPr>
              <w:t>07</w:t>
            </w:r>
            <w:r w:rsidR="008B300D" w:rsidRPr="009F6BC9">
              <w:rPr>
                <w:rFonts w:asciiTheme="minorHAnsi" w:hAnsiTheme="minorHAnsi" w:cstheme="minorHAnsi"/>
                <w:bCs/>
                <w:color w:val="000000"/>
                <w:sz w:val="16"/>
                <w:szCs w:val="16"/>
                <w:lang w:val="es-MX"/>
              </w:rPr>
              <w:t xml:space="preserve"> </w:t>
            </w:r>
            <w:r w:rsidR="00884BA1" w:rsidRPr="009F6BC9">
              <w:rPr>
                <w:rFonts w:asciiTheme="minorHAnsi" w:hAnsiTheme="minorHAnsi" w:cstheme="minorHAnsi"/>
                <w:bCs/>
                <w:color w:val="000000"/>
                <w:sz w:val="16"/>
                <w:szCs w:val="16"/>
                <w:lang w:val="es-MX"/>
              </w:rPr>
              <w:t xml:space="preserve">de </w:t>
            </w:r>
            <w:r w:rsidR="008D7E99" w:rsidRPr="009F6BC9">
              <w:rPr>
                <w:rFonts w:asciiTheme="minorHAnsi" w:hAnsiTheme="minorHAnsi" w:cstheme="minorHAnsi"/>
                <w:bCs/>
                <w:color w:val="000000"/>
                <w:sz w:val="16"/>
                <w:szCs w:val="16"/>
                <w:lang w:val="es-MX"/>
              </w:rPr>
              <w:t>ju</w:t>
            </w:r>
            <w:r w:rsidR="006944EE" w:rsidRPr="009F6BC9">
              <w:rPr>
                <w:rFonts w:asciiTheme="minorHAnsi" w:hAnsiTheme="minorHAnsi" w:cstheme="minorHAnsi"/>
                <w:bCs/>
                <w:color w:val="000000"/>
                <w:sz w:val="16"/>
                <w:szCs w:val="16"/>
                <w:lang w:val="es-MX"/>
              </w:rPr>
              <w:t>l</w:t>
            </w:r>
            <w:r w:rsidR="008D7E99" w:rsidRPr="009F6BC9">
              <w:rPr>
                <w:rFonts w:asciiTheme="minorHAnsi" w:hAnsiTheme="minorHAnsi" w:cstheme="minorHAnsi"/>
                <w:bCs/>
                <w:color w:val="000000"/>
                <w:sz w:val="16"/>
                <w:szCs w:val="16"/>
                <w:lang w:val="es-MX"/>
              </w:rPr>
              <w:t>io</w:t>
            </w:r>
            <w:r w:rsidR="00884BA1" w:rsidRPr="009F6BC9">
              <w:rPr>
                <w:rFonts w:asciiTheme="minorHAnsi" w:hAnsiTheme="minorHAnsi" w:cstheme="minorHAnsi"/>
                <w:bCs/>
                <w:color w:val="000000"/>
                <w:sz w:val="16"/>
                <w:szCs w:val="16"/>
                <w:lang w:val="es-MX"/>
              </w:rPr>
              <w:t xml:space="preserve"> </w:t>
            </w:r>
            <w:r w:rsidR="00CD0438" w:rsidRPr="009F6BC9">
              <w:rPr>
                <w:rFonts w:asciiTheme="minorHAnsi" w:hAnsiTheme="minorHAnsi" w:cstheme="minorHAnsi"/>
                <w:bCs/>
                <w:color w:val="000000"/>
                <w:sz w:val="16"/>
                <w:szCs w:val="16"/>
                <w:lang w:val="es-MX"/>
              </w:rPr>
              <w:t>de</w:t>
            </w:r>
            <w:r w:rsidR="003F52FC" w:rsidRPr="009F6BC9">
              <w:rPr>
                <w:rFonts w:asciiTheme="minorHAnsi" w:hAnsiTheme="minorHAnsi" w:cstheme="minorHAnsi"/>
                <w:bCs/>
                <w:color w:val="000000"/>
                <w:sz w:val="16"/>
                <w:szCs w:val="16"/>
                <w:lang w:val="es-MX"/>
              </w:rPr>
              <w:t xml:space="preserve">  202</w:t>
            </w:r>
            <w:r w:rsidR="00CD0438" w:rsidRPr="009F6BC9">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9F6BC9" w:rsidRDefault="00E145AC" w:rsidP="0066190F">
            <w:pPr>
              <w:jc w:val="center"/>
              <w:rPr>
                <w:rFonts w:asciiTheme="minorHAnsi" w:hAnsiTheme="minorHAnsi" w:cstheme="minorHAnsi"/>
                <w:caps/>
                <w:sz w:val="16"/>
                <w:szCs w:val="16"/>
                <w:lang w:val="es-MX"/>
              </w:rPr>
            </w:pPr>
            <w:r w:rsidRPr="009F6BC9">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9F6BC9" w:rsidRDefault="00B67F05" w:rsidP="0066190F">
            <w:pPr>
              <w:jc w:val="center"/>
              <w:rPr>
                <w:rFonts w:asciiTheme="minorHAnsi" w:hAnsiTheme="minorHAnsi" w:cstheme="minorHAnsi"/>
                <w:sz w:val="16"/>
                <w:szCs w:val="16"/>
                <w:lang w:val="es-MX"/>
              </w:rPr>
            </w:pPr>
            <w:r w:rsidRPr="009F6BC9">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7C32E7">
        <w:tblPrEx>
          <w:tblLook w:val="04A0" w:firstRow="1" w:lastRow="0" w:firstColumn="1" w:lastColumn="0" w:noHBand="0" w:noVBand="1"/>
        </w:tblPrEx>
        <w:tc>
          <w:tcPr>
            <w:tcW w:w="496"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6944EE" w:rsidRPr="00FF77FC" w14:paraId="7DCFF62F" w14:textId="77777777" w:rsidTr="006944EE">
        <w:tblPrEx>
          <w:tblLook w:val="04A0" w:firstRow="1" w:lastRow="0" w:firstColumn="1" w:lastColumn="0" w:noHBand="0" w:noVBand="1"/>
        </w:tblPrEx>
        <w:trPr>
          <w:trHeight w:val="690"/>
        </w:trPr>
        <w:tc>
          <w:tcPr>
            <w:tcW w:w="496" w:type="pct"/>
            <w:shd w:val="clear" w:color="auto" w:fill="auto"/>
            <w:vAlign w:val="center"/>
          </w:tcPr>
          <w:p w14:paraId="53B740C4" w14:textId="17B9842B" w:rsidR="006944EE" w:rsidRPr="000220C6" w:rsidRDefault="006944EE" w:rsidP="00BF7080">
            <w:pPr>
              <w:jc w:val="center"/>
              <w:rPr>
                <w:rFonts w:asciiTheme="minorHAnsi" w:hAnsiTheme="minorHAnsi" w:cstheme="minorHAnsi"/>
                <w:b/>
                <w:sz w:val="12"/>
                <w:szCs w:val="12"/>
                <w:lang w:val="es-MX"/>
              </w:rPr>
            </w:pPr>
            <w:r w:rsidRPr="000220C6">
              <w:rPr>
                <w:rFonts w:asciiTheme="minorHAnsi" w:hAnsiTheme="minorHAnsi" w:cstheme="minorHAnsi"/>
                <w:b/>
                <w:sz w:val="14"/>
                <w:szCs w:val="14"/>
                <w:lang w:val="es-MX"/>
              </w:rPr>
              <w:t>Varias</w:t>
            </w:r>
          </w:p>
        </w:tc>
        <w:tc>
          <w:tcPr>
            <w:tcW w:w="498" w:type="pct"/>
            <w:vAlign w:val="center"/>
          </w:tcPr>
          <w:p w14:paraId="4B139C4C" w14:textId="5BCC4B65" w:rsidR="006944EE" w:rsidRPr="000220C6" w:rsidRDefault="009F6BC9" w:rsidP="009F6BC9">
            <w:pPr>
              <w:jc w:val="center"/>
              <w:rPr>
                <w:rFonts w:asciiTheme="minorHAnsi" w:hAnsiTheme="minorHAnsi" w:cstheme="minorHAnsi"/>
                <w:b/>
                <w:sz w:val="12"/>
                <w:szCs w:val="12"/>
              </w:rPr>
            </w:pPr>
            <w:r w:rsidRPr="000220C6">
              <w:rPr>
                <w:rFonts w:asciiTheme="minorHAnsi" w:hAnsiTheme="minorHAnsi" w:cstheme="minorHAnsi"/>
                <w:b/>
                <w:bCs/>
                <w:color w:val="000000"/>
                <w:sz w:val="12"/>
                <w:szCs w:val="12"/>
              </w:rPr>
              <w:t>10 de julio de 2023 al 10</w:t>
            </w:r>
            <w:r w:rsidR="000663D8" w:rsidRPr="000220C6">
              <w:rPr>
                <w:rFonts w:asciiTheme="minorHAnsi" w:hAnsiTheme="minorHAnsi" w:cstheme="minorHAnsi"/>
                <w:b/>
                <w:bCs/>
                <w:color w:val="000000"/>
                <w:sz w:val="12"/>
                <w:szCs w:val="12"/>
              </w:rPr>
              <w:t xml:space="preserve"> de julio de 2024</w:t>
            </w:r>
            <w:r w:rsidR="006944EE" w:rsidRPr="000220C6">
              <w:rPr>
                <w:rFonts w:asciiTheme="minorHAnsi" w:hAnsiTheme="minorHAnsi" w:cstheme="minorHAnsi"/>
                <w:b/>
                <w:bCs/>
                <w:color w:val="000000"/>
                <w:sz w:val="12"/>
                <w:szCs w:val="12"/>
              </w:rPr>
              <w:t>.</w:t>
            </w:r>
          </w:p>
        </w:tc>
        <w:tc>
          <w:tcPr>
            <w:tcW w:w="1150" w:type="pct"/>
            <w:gridSpan w:val="2"/>
            <w:shd w:val="clear" w:color="auto" w:fill="auto"/>
            <w:vAlign w:val="center"/>
          </w:tcPr>
          <w:p w14:paraId="383C8E53" w14:textId="603F39F4" w:rsidR="006944EE" w:rsidRPr="000220C6" w:rsidRDefault="006944EE" w:rsidP="00A52B8F">
            <w:pPr>
              <w:jc w:val="center"/>
              <w:rPr>
                <w:rFonts w:asciiTheme="minorHAnsi" w:eastAsia="Calibri" w:hAnsiTheme="minorHAnsi" w:cstheme="minorHAnsi"/>
                <w:b/>
                <w:color w:val="000000"/>
                <w:sz w:val="12"/>
                <w:szCs w:val="12"/>
              </w:rPr>
            </w:pPr>
            <w:r w:rsidRPr="000220C6">
              <w:rPr>
                <w:rFonts w:asciiTheme="minorHAnsi" w:eastAsia="Calibri" w:hAnsiTheme="minorHAnsi" w:cs="Arial"/>
                <w:b/>
                <w:color w:val="000000"/>
                <w:sz w:val="12"/>
                <w:szCs w:val="12"/>
              </w:rPr>
              <w:t xml:space="preserve">Edificio 223, Depto. de Redes y Telecomunicaciones de la DGPyD, Ciudad Universitaria </w:t>
            </w:r>
          </w:p>
        </w:tc>
        <w:tc>
          <w:tcPr>
            <w:tcW w:w="1207" w:type="pct"/>
            <w:gridSpan w:val="2"/>
            <w:shd w:val="clear" w:color="auto" w:fill="auto"/>
            <w:vAlign w:val="center"/>
          </w:tcPr>
          <w:p w14:paraId="1F62CB57" w14:textId="77777777" w:rsidR="006944EE" w:rsidRPr="006944EE" w:rsidRDefault="006944EE" w:rsidP="006944EE">
            <w:pPr>
              <w:spacing w:line="276" w:lineRule="auto"/>
              <w:jc w:val="center"/>
              <w:rPr>
                <w:rFonts w:asciiTheme="minorHAnsi" w:hAnsiTheme="minorHAnsi" w:cstheme="minorHAnsi"/>
                <w:sz w:val="12"/>
                <w:szCs w:val="12"/>
              </w:rPr>
            </w:pPr>
            <w:r w:rsidRPr="006944EE">
              <w:rPr>
                <w:rFonts w:asciiTheme="minorHAnsi" w:hAnsiTheme="minorHAnsi" w:cstheme="minorHAnsi"/>
                <w:sz w:val="12"/>
                <w:szCs w:val="12"/>
              </w:rPr>
              <w:t>Directora General de Planeación y Desarrollo</w:t>
            </w:r>
          </w:p>
          <w:p w14:paraId="2C1F9A47" w14:textId="77777777" w:rsidR="006944EE" w:rsidRPr="006944EE" w:rsidRDefault="006944EE" w:rsidP="006944EE">
            <w:pPr>
              <w:spacing w:line="276" w:lineRule="auto"/>
              <w:jc w:val="center"/>
              <w:rPr>
                <w:rFonts w:asciiTheme="minorHAnsi" w:hAnsiTheme="minorHAnsi" w:cstheme="minorHAnsi"/>
                <w:b/>
                <w:sz w:val="12"/>
                <w:szCs w:val="12"/>
              </w:rPr>
            </w:pPr>
            <w:r w:rsidRPr="006944EE">
              <w:rPr>
                <w:rFonts w:asciiTheme="minorHAnsi" w:hAnsiTheme="minorHAnsi" w:cstheme="minorHAnsi"/>
                <w:b/>
                <w:sz w:val="12"/>
                <w:szCs w:val="12"/>
              </w:rPr>
              <w:t>Dra. En C.A. Elena Patricia Mojica Carrillo</w:t>
            </w:r>
          </w:p>
          <w:p w14:paraId="536E6F2E" w14:textId="77777777" w:rsidR="006944EE" w:rsidRPr="006944EE" w:rsidRDefault="006944EE" w:rsidP="006944EE">
            <w:pPr>
              <w:spacing w:line="276" w:lineRule="auto"/>
              <w:jc w:val="center"/>
              <w:rPr>
                <w:rFonts w:asciiTheme="minorHAnsi" w:hAnsiTheme="minorHAnsi" w:cstheme="minorHAnsi"/>
                <w:b/>
                <w:sz w:val="12"/>
                <w:szCs w:val="12"/>
              </w:rPr>
            </w:pPr>
          </w:p>
          <w:p w14:paraId="4EAC2C4C" w14:textId="77777777" w:rsidR="006944EE" w:rsidRPr="006944EE" w:rsidRDefault="006944EE" w:rsidP="006944EE">
            <w:pPr>
              <w:spacing w:line="276" w:lineRule="auto"/>
              <w:jc w:val="center"/>
              <w:rPr>
                <w:rFonts w:asciiTheme="minorHAnsi" w:hAnsiTheme="minorHAnsi" w:cstheme="minorHAnsi"/>
                <w:b/>
                <w:sz w:val="12"/>
                <w:szCs w:val="12"/>
              </w:rPr>
            </w:pPr>
          </w:p>
          <w:p w14:paraId="3E2C51BA" w14:textId="77777777" w:rsidR="006944EE" w:rsidRPr="006944EE" w:rsidRDefault="006944EE" w:rsidP="006944EE">
            <w:pPr>
              <w:spacing w:line="276" w:lineRule="auto"/>
              <w:jc w:val="center"/>
              <w:rPr>
                <w:rFonts w:asciiTheme="minorHAnsi" w:hAnsiTheme="minorHAnsi" w:cstheme="minorHAnsi"/>
                <w:sz w:val="12"/>
                <w:szCs w:val="12"/>
              </w:rPr>
            </w:pPr>
            <w:r w:rsidRPr="006944EE">
              <w:rPr>
                <w:rFonts w:asciiTheme="minorHAnsi" w:hAnsiTheme="minorHAnsi" w:cstheme="minorHAnsi"/>
                <w:sz w:val="12"/>
                <w:szCs w:val="12"/>
              </w:rPr>
              <w:t>Jefe del Departamento de Redes y Telecomunicaciones</w:t>
            </w:r>
          </w:p>
          <w:p w14:paraId="27660949" w14:textId="4548188C" w:rsidR="006944EE" w:rsidRPr="007C32E7" w:rsidRDefault="006944EE" w:rsidP="006944EE">
            <w:pPr>
              <w:spacing w:line="276" w:lineRule="auto"/>
              <w:jc w:val="center"/>
              <w:rPr>
                <w:rFonts w:asciiTheme="minorHAnsi" w:hAnsiTheme="minorHAnsi" w:cstheme="minorHAnsi"/>
                <w:b/>
                <w:sz w:val="12"/>
                <w:szCs w:val="12"/>
              </w:rPr>
            </w:pPr>
            <w:r w:rsidRPr="006944EE">
              <w:rPr>
                <w:rFonts w:asciiTheme="minorHAnsi" w:hAnsiTheme="minorHAnsi" w:cstheme="minorHAnsi"/>
                <w:b/>
                <w:sz w:val="12"/>
                <w:szCs w:val="12"/>
              </w:rPr>
              <w:t>Ing. Abraham Rodríguez Méndez</w:t>
            </w:r>
          </w:p>
        </w:tc>
        <w:tc>
          <w:tcPr>
            <w:tcW w:w="888" w:type="pct"/>
            <w:gridSpan w:val="2"/>
            <w:shd w:val="clear" w:color="auto" w:fill="auto"/>
            <w:vAlign w:val="center"/>
          </w:tcPr>
          <w:p w14:paraId="13A187E0" w14:textId="77777777" w:rsidR="006944EE" w:rsidRDefault="00A3522F" w:rsidP="006944EE">
            <w:pPr>
              <w:jc w:val="center"/>
              <w:rPr>
                <w:rStyle w:val="Hipervnculo"/>
                <w:rFonts w:asciiTheme="minorHAnsi" w:hAnsiTheme="minorHAnsi" w:cs="Arial"/>
                <w:b/>
                <w:sz w:val="12"/>
                <w:szCs w:val="12"/>
              </w:rPr>
            </w:pPr>
            <w:hyperlink r:id="rId9" w:history="1">
              <w:r w:rsidR="006944EE" w:rsidRPr="003A5169">
                <w:rPr>
                  <w:rStyle w:val="Hipervnculo"/>
                  <w:rFonts w:asciiTheme="minorHAnsi" w:hAnsiTheme="minorHAnsi" w:cs="Arial"/>
                  <w:b/>
                  <w:sz w:val="12"/>
                  <w:szCs w:val="12"/>
                </w:rPr>
                <w:t>elena.mojica@edu.uaa.mx</w:t>
              </w:r>
            </w:hyperlink>
          </w:p>
          <w:p w14:paraId="36E6468F" w14:textId="77777777" w:rsidR="006944EE" w:rsidRDefault="006944EE" w:rsidP="006944EE">
            <w:pPr>
              <w:jc w:val="center"/>
              <w:rPr>
                <w:rStyle w:val="Hipervnculo"/>
                <w:rFonts w:asciiTheme="minorHAnsi" w:hAnsiTheme="minorHAnsi" w:cs="Arial"/>
                <w:b/>
                <w:sz w:val="12"/>
                <w:szCs w:val="12"/>
              </w:rPr>
            </w:pPr>
          </w:p>
          <w:p w14:paraId="3B2DBFE7" w14:textId="77777777" w:rsidR="006944EE" w:rsidRDefault="006944EE" w:rsidP="006944EE">
            <w:pPr>
              <w:jc w:val="center"/>
              <w:rPr>
                <w:rStyle w:val="Hipervnculo"/>
                <w:rFonts w:asciiTheme="minorHAnsi" w:hAnsiTheme="minorHAnsi" w:cs="Arial"/>
                <w:b/>
                <w:sz w:val="12"/>
                <w:szCs w:val="12"/>
              </w:rPr>
            </w:pPr>
          </w:p>
          <w:p w14:paraId="6527E698" w14:textId="77777777" w:rsidR="006944EE" w:rsidRDefault="006944EE" w:rsidP="006944EE">
            <w:pPr>
              <w:jc w:val="center"/>
              <w:rPr>
                <w:rStyle w:val="Hipervnculo"/>
                <w:rFonts w:asciiTheme="minorHAnsi" w:hAnsiTheme="minorHAnsi" w:cs="Arial"/>
                <w:b/>
                <w:sz w:val="12"/>
                <w:szCs w:val="12"/>
              </w:rPr>
            </w:pPr>
          </w:p>
          <w:p w14:paraId="46C641B7" w14:textId="77777777" w:rsidR="006944EE" w:rsidRDefault="006944EE" w:rsidP="006944EE">
            <w:pPr>
              <w:jc w:val="center"/>
              <w:rPr>
                <w:rStyle w:val="Hipervnculo"/>
                <w:rFonts w:asciiTheme="minorHAnsi" w:hAnsiTheme="minorHAnsi" w:cs="Arial"/>
                <w:b/>
                <w:sz w:val="12"/>
                <w:szCs w:val="12"/>
              </w:rPr>
            </w:pPr>
          </w:p>
          <w:p w14:paraId="1EA62A67" w14:textId="3ED3E3EB" w:rsidR="006944EE" w:rsidRPr="007C32E7" w:rsidRDefault="00A3522F" w:rsidP="006944EE">
            <w:pPr>
              <w:spacing w:line="276" w:lineRule="auto"/>
              <w:jc w:val="center"/>
              <w:rPr>
                <w:rFonts w:asciiTheme="minorHAnsi" w:hAnsiTheme="minorHAnsi" w:cstheme="minorHAnsi"/>
                <w:b/>
                <w:sz w:val="12"/>
                <w:szCs w:val="12"/>
              </w:rPr>
            </w:pPr>
            <w:hyperlink r:id="rId10" w:history="1">
              <w:r w:rsidR="006944EE" w:rsidRPr="008820DF">
                <w:rPr>
                  <w:rStyle w:val="Hipervnculo"/>
                  <w:rFonts w:asciiTheme="minorHAnsi" w:hAnsiTheme="minorHAnsi" w:cs="Arial"/>
                  <w:b/>
                  <w:sz w:val="12"/>
                  <w:szCs w:val="12"/>
                </w:rPr>
                <w:t>abraham.rodriguez@edu.uaa.mx</w:t>
              </w:r>
            </w:hyperlink>
          </w:p>
        </w:tc>
        <w:tc>
          <w:tcPr>
            <w:tcW w:w="761" w:type="pct"/>
            <w:vAlign w:val="center"/>
          </w:tcPr>
          <w:p w14:paraId="29D41EE1" w14:textId="77777777" w:rsidR="006944EE" w:rsidRDefault="006944EE"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6944EE" w:rsidRPr="00FF77FC" w:rsidRDefault="006944EE"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bl>
    <w:p w14:paraId="6C165BA8" w14:textId="77777777" w:rsidR="007368E7" w:rsidRDefault="007368E7" w:rsidP="00E67E51">
      <w:pPr>
        <w:pStyle w:val="Prrafodelista"/>
        <w:widowControl/>
        <w:tabs>
          <w:tab w:val="left" w:pos="1134"/>
        </w:tabs>
        <w:ind w:left="1080" w:right="51"/>
        <w:rPr>
          <w:rFonts w:asciiTheme="minorHAnsi" w:hAnsiTheme="minorHAnsi" w:cstheme="minorHAnsi"/>
          <w:b/>
          <w:sz w:val="18"/>
          <w:szCs w:val="18"/>
          <w:lang w:val="es-MX"/>
        </w:rPr>
      </w:pPr>
    </w:p>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1A8A5256" w:rsidR="007C50FD" w:rsidRPr="000220C6"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0220C6">
        <w:rPr>
          <w:rFonts w:asciiTheme="minorHAnsi" w:hAnsiTheme="minorHAnsi" w:cstheme="minorHAnsi"/>
          <w:b/>
          <w:sz w:val="18"/>
          <w:szCs w:val="18"/>
          <w:lang w:val="es-MX"/>
        </w:rPr>
        <w:t>Requisitos que deberán cumplirse y</w:t>
      </w:r>
      <w:r w:rsidRPr="000220C6">
        <w:rPr>
          <w:rFonts w:asciiTheme="minorHAnsi" w:hAnsiTheme="minorHAnsi" w:cstheme="minorHAnsi"/>
          <w:b/>
          <w:sz w:val="18"/>
          <w:szCs w:val="18"/>
          <w:u w:val="single"/>
          <w:lang w:val="es-MX"/>
        </w:rPr>
        <w:t xml:space="preserve"> presentarse en su propuesta en sobre cerrado </w:t>
      </w:r>
      <w:r w:rsidR="000E06F0" w:rsidRPr="000220C6">
        <w:rPr>
          <w:rFonts w:asciiTheme="minorHAnsi" w:hAnsiTheme="minorHAnsi" w:cstheme="minorHAnsi"/>
          <w:b/>
          <w:sz w:val="18"/>
          <w:szCs w:val="18"/>
          <w:u w:val="single"/>
          <w:lang w:val="es-MX"/>
        </w:rPr>
        <w:t xml:space="preserve">el día </w:t>
      </w:r>
      <w:r w:rsidR="00B1764B" w:rsidRPr="000220C6">
        <w:rPr>
          <w:rFonts w:asciiTheme="minorHAnsi" w:hAnsiTheme="minorHAnsi" w:cstheme="minorHAnsi"/>
          <w:b/>
          <w:sz w:val="18"/>
          <w:szCs w:val="18"/>
          <w:u w:val="single"/>
          <w:lang w:val="es-MX"/>
        </w:rPr>
        <w:t>0</w:t>
      </w:r>
      <w:r w:rsidR="000220C6" w:rsidRPr="000220C6">
        <w:rPr>
          <w:rFonts w:asciiTheme="minorHAnsi" w:hAnsiTheme="minorHAnsi" w:cstheme="minorHAnsi"/>
          <w:b/>
          <w:sz w:val="18"/>
          <w:szCs w:val="18"/>
          <w:u w:val="single"/>
          <w:lang w:val="es-MX"/>
        </w:rPr>
        <w:t>5</w:t>
      </w:r>
      <w:r w:rsidR="00265C65" w:rsidRPr="000220C6">
        <w:rPr>
          <w:rFonts w:asciiTheme="minorHAnsi" w:hAnsiTheme="minorHAnsi" w:cstheme="minorHAnsi"/>
          <w:b/>
          <w:sz w:val="18"/>
          <w:szCs w:val="18"/>
          <w:u w:val="single"/>
          <w:lang w:val="es-MX"/>
        </w:rPr>
        <w:t xml:space="preserve"> de </w:t>
      </w:r>
      <w:r w:rsidR="0046236C" w:rsidRPr="000220C6">
        <w:rPr>
          <w:rFonts w:asciiTheme="minorHAnsi" w:hAnsiTheme="minorHAnsi" w:cstheme="minorHAnsi"/>
          <w:b/>
          <w:sz w:val="18"/>
          <w:szCs w:val="18"/>
          <w:u w:val="single"/>
          <w:lang w:val="es-MX"/>
        </w:rPr>
        <w:t>ju</w:t>
      </w:r>
      <w:r w:rsidR="00B1764B" w:rsidRPr="000220C6">
        <w:rPr>
          <w:rFonts w:asciiTheme="minorHAnsi" w:hAnsiTheme="minorHAnsi" w:cstheme="minorHAnsi"/>
          <w:b/>
          <w:sz w:val="18"/>
          <w:szCs w:val="18"/>
          <w:u w:val="single"/>
          <w:lang w:val="es-MX"/>
        </w:rPr>
        <w:t>l</w:t>
      </w:r>
      <w:r w:rsidR="0046236C" w:rsidRPr="000220C6">
        <w:rPr>
          <w:rFonts w:asciiTheme="minorHAnsi" w:hAnsiTheme="minorHAnsi" w:cstheme="minorHAnsi"/>
          <w:b/>
          <w:sz w:val="18"/>
          <w:szCs w:val="18"/>
          <w:u w:val="single"/>
          <w:lang w:val="es-MX"/>
        </w:rPr>
        <w:t>io</w:t>
      </w:r>
      <w:r w:rsidRPr="000220C6">
        <w:rPr>
          <w:rFonts w:asciiTheme="minorHAnsi" w:hAnsiTheme="minorHAnsi" w:cstheme="minorHAnsi"/>
          <w:b/>
          <w:sz w:val="18"/>
          <w:szCs w:val="18"/>
          <w:u w:val="single"/>
          <w:lang w:val="es-MX"/>
        </w:rPr>
        <w:t xml:space="preserve"> de 202</w:t>
      </w:r>
      <w:r w:rsidR="00E10A52" w:rsidRPr="000220C6">
        <w:rPr>
          <w:rFonts w:asciiTheme="minorHAnsi" w:hAnsiTheme="minorHAnsi" w:cstheme="minorHAnsi"/>
          <w:b/>
          <w:sz w:val="18"/>
          <w:szCs w:val="18"/>
          <w:u w:val="single"/>
          <w:lang w:val="es-MX"/>
        </w:rPr>
        <w:t>3</w:t>
      </w:r>
      <w:r w:rsidRPr="000220C6">
        <w:rPr>
          <w:rFonts w:asciiTheme="minorHAnsi" w:hAnsiTheme="minorHAnsi" w:cstheme="minorHAnsi"/>
          <w:b/>
          <w:sz w:val="18"/>
          <w:szCs w:val="18"/>
          <w:u w:val="single"/>
          <w:lang w:val="es-MX"/>
        </w:rPr>
        <w:t>:</w:t>
      </w:r>
      <w:r w:rsidRPr="000220C6">
        <w:rPr>
          <w:rFonts w:asciiTheme="minorHAnsi" w:hAnsiTheme="minorHAnsi" w:cstheme="minorHAnsi"/>
          <w:b/>
          <w:sz w:val="18"/>
          <w:szCs w:val="18"/>
          <w:lang w:val="es-MX"/>
        </w:rPr>
        <w:t xml:space="preserve"> </w:t>
      </w:r>
    </w:p>
    <w:p w14:paraId="245039EE" w14:textId="77777777" w:rsidR="002F23AA" w:rsidRPr="00AC2C37" w:rsidRDefault="002F23AA" w:rsidP="002F23AA">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lastRenderedPageBreak/>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6CD9910E"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61AA836E" w14:textId="719EB653"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resentar identificación oficial en copia siemple</w:t>
            </w:r>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1DCD9FAB"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BB85540" w14:textId="74731B7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2731D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2731D3">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026CD582" w:rsidR="00CC46AC" w:rsidRPr="002731D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2731D3">
              <w:rPr>
                <w:rFonts w:asciiTheme="minorHAnsi" w:eastAsia="Calibri" w:hAnsiTheme="minorHAnsi" w:cstheme="minorHAnsi"/>
                <w:color w:val="000000"/>
                <w:sz w:val="12"/>
                <w:szCs w:val="12"/>
              </w:rPr>
              <w:t xml:space="preserve">Opinión del Cumplimiento de Obligaciones fiscales </w:t>
            </w:r>
            <w:r w:rsidR="000B6E66" w:rsidRPr="002731D3">
              <w:rPr>
                <w:rFonts w:asciiTheme="minorHAnsi" w:eastAsia="Calibri" w:hAnsiTheme="minorHAnsi" w:cstheme="minorHAnsi"/>
                <w:color w:val="000000"/>
                <w:sz w:val="12"/>
                <w:szCs w:val="12"/>
              </w:rPr>
              <w:t>en materia de Seguridad Social</w:t>
            </w:r>
            <w:r w:rsidR="00683885" w:rsidRPr="002731D3">
              <w:rPr>
                <w:rFonts w:asciiTheme="minorHAnsi" w:eastAsia="Calibri" w:hAnsiTheme="minorHAnsi" w:cstheme="minorHAnsi"/>
                <w:color w:val="000000"/>
                <w:sz w:val="12"/>
                <w:szCs w:val="12"/>
              </w:rPr>
              <w:t>, IMSS</w:t>
            </w:r>
            <w:r w:rsidR="00683885" w:rsidRPr="002731D3">
              <w:rPr>
                <w:rFonts w:asciiTheme="minorHAnsi" w:eastAsia="Calibri" w:hAnsiTheme="minorHAnsi" w:cstheme="minorHAnsi"/>
                <w:b/>
                <w:color w:val="000000"/>
                <w:sz w:val="12"/>
                <w:szCs w:val="12"/>
              </w:rPr>
              <w:t xml:space="preserve">. </w:t>
            </w:r>
            <w:r w:rsidR="0066190F" w:rsidRPr="002731D3">
              <w:rPr>
                <w:rFonts w:asciiTheme="minorHAnsi" w:eastAsia="Calibri" w:hAnsiTheme="minorHAnsi" w:cstheme="minorHAnsi"/>
                <w:b/>
                <w:color w:val="000000"/>
                <w:sz w:val="12"/>
                <w:szCs w:val="12"/>
              </w:rPr>
              <w:t xml:space="preserve">(deberá presentarse de fecha </w:t>
            </w:r>
            <w:r w:rsidR="002731D3" w:rsidRPr="002731D3">
              <w:rPr>
                <w:rFonts w:asciiTheme="minorHAnsi" w:eastAsia="Calibri" w:hAnsiTheme="minorHAnsi" w:cstheme="minorHAnsi"/>
                <w:b/>
                <w:color w:val="000000"/>
                <w:sz w:val="12"/>
                <w:szCs w:val="12"/>
              </w:rPr>
              <w:t>05</w:t>
            </w:r>
            <w:r w:rsidR="000B6E66" w:rsidRPr="002731D3">
              <w:rPr>
                <w:rFonts w:asciiTheme="minorHAnsi" w:eastAsia="Calibri" w:hAnsiTheme="minorHAnsi" w:cstheme="minorHAnsi"/>
                <w:b/>
                <w:color w:val="000000"/>
                <w:sz w:val="12"/>
                <w:szCs w:val="12"/>
                <w:u w:val="single"/>
              </w:rPr>
              <w:t xml:space="preserve"> de </w:t>
            </w:r>
            <w:r w:rsidR="00B1764B" w:rsidRPr="002731D3">
              <w:rPr>
                <w:rFonts w:asciiTheme="minorHAnsi" w:eastAsia="Calibri" w:hAnsiTheme="minorHAnsi" w:cstheme="minorHAnsi"/>
                <w:b/>
                <w:color w:val="000000"/>
                <w:sz w:val="12"/>
                <w:szCs w:val="12"/>
                <w:u w:val="single"/>
              </w:rPr>
              <w:t>julio</w:t>
            </w:r>
            <w:r w:rsidR="000B6E66" w:rsidRPr="002731D3">
              <w:rPr>
                <w:rFonts w:asciiTheme="minorHAnsi" w:eastAsia="Calibri" w:hAnsiTheme="minorHAnsi" w:cstheme="minorHAnsi"/>
                <w:b/>
                <w:color w:val="000000"/>
                <w:sz w:val="12"/>
                <w:szCs w:val="12"/>
                <w:u w:val="single"/>
              </w:rPr>
              <w:t xml:space="preserve"> de 202</w:t>
            </w:r>
            <w:r w:rsidR="005E117E" w:rsidRPr="002731D3">
              <w:rPr>
                <w:rFonts w:asciiTheme="minorHAnsi" w:eastAsia="Calibri" w:hAnsiTheme="minorHAnsi" w:cstheme="minorHAnsi"/>
                <w:b/>
                <w:color w:val="000000"/>
                <w:sz w:val="12"/>
                <w:szCs w:val="12"/>
                <w:u w:val="single"/>
              </w:rPr>
              <w:t>3</w:t>
            </w:r>
            <w:r w:rsidR="000B6E66" w:rsidRPr="002731D3">
              <w:rPr>
                <w:rFonts w:asciiTheme="minorHAnsi" w:eastAsia="Calibri" w:hAnsiTheme="minorHAnsi" w:cstheme="minorHAnsi"/>
                <w:b/>
                <w:color w:val="000000"/>
                <w:sz w:val="12"/>
                <w:szCs w:val="12"/>
              </w:rPr>
              <w:t>).</w:t>
            </w:r>
          </w:p>
          <w:p w14:paraId="31ABEF70" w14:textId="77777777" w:rsidR="00CC46AC" w:rsidRPr="002731D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2731D3">
              <w:rPr>
                <w:rFonts w:asciiTheme="minorHAnsi" w:eastAsia="Calibri" w:hAnsiTheme="minorHAnsi" w:cstheme="minorHAnsi"/>
                <w:color w:val="000000"/>
                <w:sz w:val="12"/>
                <w:szCs w:val="12"/>
              </w:rPr>
              <w:t>Constancia de situación fiscal del INFONAVIT.*</w:t>
            </w:r>
          </w:p>
          <w:p w14:paraId="2C0D74C7" w14:textId="77777777" w:rsidR="00CC46AC" w:rsidRPr="002731D3"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2731D3">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211570C8"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2731D3">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2731D3">
              <w:rPr>
                <w:rFonts w:asciiTheme="minorHAnsi" w:eastAsia="Calibri" w:hAnsiTheme="minorHAnsi" w:cstheme="minorHAnsi"/>
                <w:color w:val="000000"/>
                <w:sz w:val="12"/>
                <w:szCs w:val="12"/>
              </w:rPr>
              <w:t xml:space="preserve"> del</w:t>
            </w:r>
            <w:r w:rsidRPr="002731D3">
              <w:rPr>
                <w:rFonts w:asciiTheme="minorHAnsi" w:eastAsia="Calibri" w:hAnsiTheme="minorHAnsi" w:cstheme="minorHAnsi"/>
                <w:b/>
                <w:color w:val="000000"/>
                <w:sz w:val="12"/>
                <w:szCs w:val="12"/>
              </w:rPr>
              <w:t xml:space="preserve"> </w:t>
            </w:r>
            <w:r w:rsidR="00B1764B" w:rsidRPr="002731D3">
              <w:rPr>
                <w:rFonts w:asciiTheme="minorHAnsi" w:eastAsia="Calibri" w:hAnsiTheme="minorHAnsi" w:cstheme="minorHAnsi"/>
                <w:b/>
                <w:color w:val="000000"/>
                <w:sz w:val="12"/>
                <w:szCs w:val="12"/>
              </w:rPr>
              <w:t>0</w:t>
            </w:r>
            <w:r w:rsidR="002731D3" w:rsidRPr="002731D3">
              <w:rPr>
                <w:rFonts w:asciiTheme="minorHAnsi" w:eastAsia="Calibri" w:hAnsiTheme="minorHAnsi" w:cstheme="minorHAnsi"/>
                <w:b/>
                <w:color w:val="000000"/>
                <w:sz w:val="12"/>
                <w:szCs w:val="12"/>
              </w:rPr>
              <w:t>5</w:t>
            </w:r>
            <w:r w:rsidR="00B1764B" w:rsidRPr="002731D3">
              <w:rPr>
                <w:rFonts w:asciiTheme="minorHAnsi" w:eastAsia="Calibri" w:hAnsiTheme="minorHAnsi" w:cstheme="minorHAnsi"/>
                <w:b/>
                <w:color w:val="000000"/>
                <w:sz w:val="12"/>
                <w:szCs w:val="12"/>
              </w:rPr>
              <w:t xml:space="preserve"> de junio</w:t>
            </w:r>
            <w:r w:rsidR="00EA00D3" w:rsidRPr="002731D3">
              <w:rPr>
                <w:rFonts w:asciiTheme="minorHAnsi" w:eastAsia="Calibri" w:hAnsiTheme="minorHAnsi" w:cstheme="minorHAnsi"/>
                <w:b/>
                <w:color w:val="000000"/>
                <w:sz w:val="12"/>
                <w:szCs w:val="12"/>
              </w:rPr>
              <w:t xml:space="preserve"> </w:t>
            </w:r>
            <w:r w:rsidRPr="002731D3">
              <w:rPr>
                <w:rFonts w:asciiTheme="minorHAnsi" w:eastAsia="Calibri" w:hAnsiTheme="minorHAnsi" w:cstheme="minorHAnsi"/>
                <w:b/>
                <w:color w:val="000000"/>
                <w:sz w:val="12"/>
                <w:szCs w:val="12"/>
              </w:rPr>
              <w:t>de 202</w:t>
            </w:r>
            <w:r w:rsidR="005E117E" w:rsidRPr="002731D3">
              <w:rPr>
                <w:rFonts w:asciiTheme="minorHAnsi" w:eastAsia="Calibri" w:hAnsiTheme="minorHAnsi" w:cstheme="minorHAnsi"/>
                <w:b/>
                <w:color w:val="000000"/>
                <w:sz w:val="12"/>
                <w:szCs w:val="12"/>
              </w:rPr>
              <w:t>3</w:t>
            </w:r>
            <w:r w:rsidR="007368E7" w:rsidRPr="002731D3">
              <w:rPr>
                <w:rFonts w:asciiTheme="minorHAnsi" w:eastAsia="Calibri" w:hAnsiTheme="minorHAnsi" w:cstheme="minorHAnsi"/>
                <w:b/>
                <w:color w:val="000000"/>
                <w:sz w:val="12"/>
                <w:szCs w:val="12"/>
              </w:rPr>
              <w:t xml:space="preserve"> al </w:t>
            </w:r>
            <w:r w:rsidR="00B1764B" w:rsidRPr="002731D3">
              <w:rPr>
                <w:rFonts w:asciiTheme="minorHAnsi" w:eastAsia="Calibri" w:hAnsiTheme="minorHAnsi" w:cstheme="minorHAnsi"/>
                <w:b/>
                <w:color w:val="000000"/>
                <w:sz w:val="12"/>
                <w:szCs w:val="12"/>
              </w:rPr>
              <w:t>04 de julio</w:t>
            </w:r>
            <w:r w:rsidR="007368E7" w:rsidRPr="002731D3">
              <w:rPr>
                <w:rFonts w:asciiTheme="minorHAnsi" w:eastAsia="Calibri" w:hAnsiTheme="minorHAnsi" w:cstheme="minorHAnsi"/>
                <w:b/>
                <w:color w:val="000000"/>
                <w:sz w:val="12"/>
                <w:szCs w:val="12"/>
              </w:rPr>
              <w:t xml:space="preserve"> de 2023</w:t>
            </w:r>
            <w:r w:rsidRPr="002731D3">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1"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7E475CD9"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EF99C59" w14:textId="12C1EC78"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0E09A5C"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20BC7FA6" w14:textId="238EAB9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55BECC7A" w14:textId="451FE9F2" w:rsidR="00CC46AC"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w:t>
            </w:r>
            <w:r>
              <w:rPr>
                <w:rFonts w:asciiTheme="minorHAnsi" w:eastAsia="Calibri" w:hAnsiTheme="minorHAnsi" w:cstheme="minorHAnsi"/>
                <w:sz w:val="14"/>
                <w:szCs w:val="14"/>
              </w:rPr>
              <w:t xml:space="preserve"> i</w:t>
            </w:r>
            <w:r w:rsidR="00CC46AC" w:rsidRPr="009B36D0">
              <w:rPr>
                <w:rFonts w:asciiTheme="minorHAnsi" w:eastAsia="Calibri" w:hAnsiTheme="minorHAnsi" w:cstheme="minorHAnsi"/>
                <w:sz w:val="14"/>
                <w:szCs w:val="14"/>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CC46AC" w:rsidRPr="009B36D0">
              <w:rPr>
                <w:rFonts w:asciiTheme="minorHAnsi" w:eastAsia="Calibri" w:hAnsiTheme="minorHAnsi" w:cstheme="minorHAnsi"/>
                <w:b/>
                <w:sz w:val="14"/>
                <w:szCs w:val="14"/>
              </w:rPr>
              <w:t xml:space="preserve"> </w:t>
            </w:r>
            <w:r w:rsidR="00CC46AC"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p w14:paraId="78B8B27A" w14:textId="0DA77889"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0EE64BF8" w14:textId="60A3E389" w:rsidR="006A3707" w:rsidRPr="009B36D0"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3B0792FA" w:rsidR="00CC46AC" w:rsidRPr="009B36D0" w:rsidRDefault="00E903E3" w:rsidP="0081052E">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9B544D">
              <w:rPr>
                <w:rFonts w:asciiTheme="minorHAnsi" w:eastAsia="Calibri" w:hAnsiTheme="minorHAnsi" w:cstheme="minorHAnsi"/>
                <w:b/>
                <w:sz w:val="14"/>
                <w:szCs w:val="14"/>
              </w:rPr>
              <w:t>22</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3C8AB8DC" w14:textId="24BCF5B4" w:rsidR="00CC46AC"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p w14:paraId="002AC985" w14:textId="77777777" w:rsidR="00C2184D" w:rsidRDefault="00C2184D" w:rsidP="00C2184D">
            <w:pPr>
              <w:widowControl/>
              <w:autoSpaceDE w:val="0"/>
              <w:autoSpaceDN w:val="0"/>
              <w:adjustRightInd w:val="0"/>
              <w:ind w:left="720"/>
              <w:jc w:val="both"/>
              <w:rPr>
                <w:rFonts w:asciiTheme="minorHAnsi" w:eastAsia="Calibri" w:hAnsiTheme="minorHAnsi" w:cstheme="minorHAnsi"/>
                <w:color w:val="000000"/>
                <w:sz w:val="14"/>
                <w:szCs w:val="14"/>
              </w:rPr>
            </w:pPr>
          </w:p>
          <w:p w14:paraId="5778F30F" w14:textId="3A1F0DDE" w:rsidR="00C2184D" w:rsidRPr="009B36D0" w:rsidRDefault="00C2184D" w:rsidP="00C2184D">
            <w:pPr>
              <w:autoSpaceDE w:val="0"/>
              <w:autoSpaceDN w:val="0"/>
              <w:adjustRightInd w:val="0"/>
              <w:ind w:left="720"/>
              <w:jc w:val="both"/>
              <w:rPr>
                <w:rFonts w:asciiTheme="minorHAnsi" w:eastAsia="Calibri" w:hAnsiTheme="minorHAnsi" w:cstheme="minorHAnsi"/>
                <w:color w:val="000000"/>
                <w:sz w:val="14"/>
                <w:szCs w:val="14"/>
              </w:rPr>
            </w:pPr>
            <w:r w:rsidRPr="005A2EA0">
              <w:rPr>
                <w:rFonts w:asciiTheme="minorHAnsi" w:eastAsia="Calibri" w:hAnsiTheme="minorHAnsi" w:cstheme="minorHAnsi"/>
                <w:b/>
                <w:color w:val="000000"/>
                <w:sz w:val="16"/>
                <w:szCs w:val="16"/>
              </w:rPr>
              <w:t>Importante:</w:t>
            </w:r>
            <w:r>
              <w:rPr>
                <w:rFonts w:asciiTheme="minorHAnsi" w:eastAsia="Calibri" w:hAnsiTheme="minorHAnsi" w:cstheme="minorHAnsi"/>
                <w:color w:val="000000"/>
                <w:sz w:val="16"/>
                <w:szCs w:val="16"/>
              </w:rPr>
              <w:t xml:space="preserve"> </w:t>
            </w:r>
            <w:r w:rsidRPr="005A2EA0">
              <w:rPr>
                <w:rFonts w:asciiTheme="minorHAnsi" w:eastAsia="Calibri" w:hAnsiTheme="minorHAnsi" w:cstheme="minorHAnsi"/>
                <w:color w:val="000000"/>
                <w:sz w:val="16"/>
                <w:szCs w:val="16"/>
              </w:rPr>
              <w:t xml:space="preserve">Dentro de su sobre, intregrar memoria usb, en donde se deberá presentar documento </w:t>
            </w:r>
            <w:r w:rsidRPr="005A2EA0">
              <w:rPr>
                <w:rFonts w:asciiTheme="minorHAnsi" w:eastAsia="Calibri" w:hAnsiTheme="minorHAnsi" w:cstheme="minorHAnsi"/>
                <w:b/>
                <w:bCs/>
                <w:sz w:val="16"/>
                <w:szCs w:val="16"/>
              </w:rPr>
              <w:t>Anexo “4”</w:t>
            </w:r>
            <w:r w:rsidRPr="005A2EA0">
              <w:rPr>
                <w:rFonts w:asciiTheme="minorHAnsi" w:eastAsia="Calibri" w:hAnsiTheme="minorHAnsi" w:cstheme="minorHAnsi"/>
                <w:sz w:val="16"/>
                <w:szCs w:val="16"/>
              </w:rPr>
              <w:t>,</w:t>
            </w:r>
            <w:r w:rsidRPr="005A2EA0">
              <w:rPr>
                <w:rFonts w:asciiTheme="minorHAnsi" w:eastAsia="Calibri" w:hAnsiTheme="minorHAnsi" w:cstheme="minorHAnsi"/>
                <w:b/>
                <w:bCs/>
                <w:sz w:val="16"/>
                <w:szCs w:val="16"/>
              </w:rPr>
              <w:t xml:space="preserve"> </w:t>
            </w:r>
            <w:r w:rsidRPr="005A2EA0">
              <w:rPr>
                <w:rFonts w:asciiTheme="minorHAnsi" w:eastAsia="Calibri" w:hAnsiTheme="minorHAnsi" w:cstheme="minorHAnsi"/>
                <w:color w:val="000000"/>
                <w:sz w:val="16"/>
                <w:szCs w:val="16"/>
              </w:rPr>
              <w:t xml:space="preserve">en Excel que contenga la propuesta económica, conforme al </w:t>
            </w:r>
            <w:r w:rsidRPr="00162A3F">
              <w:rPr>
                <w:rFonts w:asciiTheme="minorHAnsi" w:eastAsia="Calibri" w:hAnsiTheme="minorHAnsi" w:cstheme="minorHAnsi"/>
                <w:b/>
                <w:color w:val="000000"/>
                <w:sz w:val="16"/>
                <w:szCs w:val="16"/>
              </w:rPr>
              <w:t>formato que se entregará</w:t>
            </w:r>
            <w:r>
              <w:rPr>
                <w:rFonts w:asciiTheme="minorHAnsi" w:eastAsia="Calibri" w:hAnsiTheme="minorHAnsi" w:cstheme="minorHAnsi"/>
                <w:color w:val="000000"/>
                <w:sz w:val="16"/>
                <w:szCs w:val="16"/>
              </w:rPr>
              <w:t xml:space="preserve"> </w:t>
            </w:r>
            <w:r w:rsidRPr="005A2EA0">
              <w:rPr>
                <w:rFonts w:asciiTheme="minorHAnsi" w:eastAsia="Calibri" w:hAnsiTheme="minorHAnsi" w:cstheme="minorHAnsi"/>
                <w:color w:val="000000"/>
                <w:sz w:val="16"/>
                <w:szCs w:val="16"/>
              </w:rPr>
              <w:t xml:space="preserve">a los interesados </w:t>
            </w:r>
            <w:r>
              <w:rPr>
                <w:rFonts w:asciiTheme="minorHAnsi" w:eastAsia="Calibri" w:hAnsiTheme="minorHAnsi" w:cstheme="minorHAnsi"/>
                <w:color w:val="000000"/>
                <w:sz w:val="16"/>
                <w:szCs w:val="16"/>
              </w:rPr>
              <w:t>en</w:t>
            </w:r>
            <w:r w:rsidRPr="005A2EA0">
              <w:rPr>
                <w:rFonts w:asciiTheme="minorHAnsi" w:eastAsia="Calibri" w:hAnsiTheme="minorHAnsi" w:cstheme="minorHAnsi"/>
                <w:color w:val="000000"/>
                <w:sz w:val="16"/>
                <w:szCs w:val="16"/>
              </w:rPr>
              <w:t xml:space="preserve"> participar en la presente licitación.</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1E2E19BA"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9B544D">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2731D3" w:rsidRPr="001E516D" w14:paraId="309950EE" w14:textId="77777777" w:rsidTr="00E9008A">
        <w:tc>
          <w:tcPr>
            <w:tcW w:w="1488" w:type="dxa"/>
          </w:tcPr>
          <w:p w14:paraId="374567C3" w14:textId="49197775" w:rsidR="002731D3" w:rsidRPr="001E516D" w:rsidRDefault="002731D3" w:rsidP="00A64E2C">
            <w:pPr>
              <w:rPr>
                <w:rFonts w:asciiTheme="minorHAnsi" w:hAnsiTheme="minorHAnsi" w:cstheme="minorHAnsi"/>
                <w:b/>
                <w:sz w:val="16"/>
                <w:szCs w:val="16"/>
                <w:lang w:val="es-MX"/>
              </w:rPr>
            </w:pPr>
            <w:r>
              <w:rPr>
                <w:rFonts w:asciiTheme="minorHAnsi" w:hAnsiTheme="minorHAnsi" w:cstheme="minorHAnsi"/>
                <w:b/>
                <w:sz w:val="16"/>
                <w:szCs w:val="16"/>
                <w:lang w:val="es-MX"/>
              </w:rPr>
              <w:t xml:space="preserve">Solicitud de aclaración </w:t>
            </w:r>
          </w:p>
        </w:tc>
        <w:tc>
          <w:tcPr>
            <w:tcW w:w="8363" w:type="dxa"/>
          </w:tcPr>
          <w:p w14:paraId="0F1F72CD" w14:textId="585889BA" w:rsidR="002731D3" w:rsidRDefault="002731D3" w:rsidP="002731D3">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Se podrán enviar </w:t>
            </w:r>
            <w:r w:rsidRPr="00A32EBF">
              <w:rPr>
                <w:rFonts w:asciiTheme="minorHAnsi" w:hAnsiTheme="minorHAnsi" w:cstheme="minorHAnsi"/>
                <w:sz w:val="18"/>
                <w:szCs w:val="18"/>
                <w:lang w:val="es-MX"/>
              </w:rPr>
              <w:t xml:space="preserve">preguntas a más tardar el </w:t>
            </w:r>
            <w:r w:rsidRPr="00A32EBF">
              <w:rPr>
                <w:rFonts w:asciiTheme="minorHAnsi" w:hAnsiTheme="minorHAnsi" w:cstheme="minorHAnsi"/>
                <w:b/>
                <w:sz w:val="18"/>
                <w:szCs w:val="18"/>
                <w:lang w:val="es-MX"/>
              </w:rPr>
              <w:t xml:space="preserve"> </w:t>
            </w:r>
            <w:r>
              <w:rPr>
                <w:rFonts w:asciiTheme="minorHAnsi" w:hAnsiTheme="minorHAnsi" w:cstheme="minorHAnsi"/>
                <w:b/>
                <w:sz w:val="18"/>
                <w:szCs w:val="18"/>
                <w:lang w:val="es-MX"/>
              </w:rPr>
              <w:t>03 de julio de 2023</w:t>
            </w:r>
            <w:r w:rsidRPr="00A32EBF">
              <w:rPr>
                <w:rFonts w:asciiTheme="minorHAnsi" w:hAnsiTheme="minorHAnsi" w:cstheme="minorHAnsi"/>
                <w:b/>
                <w:sz w:val="18"/>
                <w:szCs w:val="18"/>
                <w:lang w:val="es-MX"/>
              </w:rPr>
              <w:t xml:space="preserve"> a las 10:00 horas</w:t>
            </w:r>
            <w:r w:rsidRPr="00A32EBF">
              <w:rPr>
                <w:rFonts w:asciiTheme="minorHAnsi" w:hAnsiTheme="minorHAnsi" w:cstheme="minorHAnsi"/>
                <w:sz w:val="18"/>
                <w:szCs w:val="18"/>
                <w:lang w:val="es-MX"/>
              </w:rPr>
              <w:t>, las cuales deberán presentarse personalmente por escrito, en papel membretado, acompañadas del correspondiente CD, USB u otro medio en formato word, en el Departamento de Compras de la Dirección General de Finanzas</w:t>
            </w:r>
            <w:r w:rsidRPr="00DA0E6B">
              <w:rPr>
                <w:rFonts w:asciiTheme="minorHAnsi" w:hAnsiTheme="minorHAnsi" w:cstheme="minorHAnsi"/>
                <w:sz w:val="18"/>
                <w:szCs w:val="18"/>
                <w:lang w:val="es-MX"/>
              </w:rPr>
              <w:t>,</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4483D593" w14:textId="77777777" w:rsidR="002731D3" w:rsidRPr="00DA0E6B" w:rsidRDefault="002731D3" w:rsidP="002731D3">
            <w:pPr>
              <w:tabs>
                <w:tab w:val="left" w:pos="567"/>
              </w:tabs>
              <w:ind w:left="567" w:right="567" w:hanging="567"/>
              <w:jc w:val="both"/>
              <w:rPr>
                <w:rFonts w:asciiTheme="minorHAnsi" w:hAnsiTheme="minorHAnsi" w:cstheme="minorHAnsi"/>
                <w:sz w:val="18"/>
                <w:szCs w:val="18"/>
                <w:lang w:val="es-MX"/>
              </w:rPr>
            </w:pPr>
          </w:p>
          <w:p w14:paraId="10A53D99" w14:textId="77777777" w:rsidR="002731D3" w:rsidRPr="00DA0E6B" w:rsidRDefault="00A3522F" w:rsidP="002731D3">
            <w:pPr>
              <w:widowControl/>
              <w:numPr>
                <w:ilvl w:val="0"/>
                <w:numId w:val="30"/>
              </w:numPr>
              <w:tabs>
                <w:tab w:val="left" w:pos="567"/>
              </w:tabs>
              <w:ind w:right="567"/>
              <w:jc w:val="both"/>
              <w:rPr>
                <w:rStyle w:val="Hipervnculo"/>
                <w:rFonts w:asciiTheme="minorHAnsi" w:hAnsiTheme="minorHAnsi" w:cstheme="minorHAnsi"/>
                <w:sz w:val="17"/>
                <w:szCs w:val="17"/>
              </w:rPr>
            </w:pPr>
            <w:hyperlink r:id="rId12" w:history="1">
              <w:r w:rsidR="002731D3" w:rsidRPr="00DA0E6B">
                <w:rPr>
                  <w:rStyle w:val="Hipervnculo"/>
                  <w:rFonts w:asciiTheme="minorHAnsi" w:hAnsiTheme="minorHAnsi" w:cstheme="minorHAnsi"/>
                  <w:sz w:val="17"/>
                  <w:szCs w:val="17"/>
                </w:rPr>
                <w:t>beatriz.rivera@edu.uaa.mx</w:t>
              </w:r>
            </w:hyperlink>
            <w:r w:rsidR="002731D3" w:rsidRPr="00DA0E6B">
              <w:rPr>
                <w:rStyle w:val="Hipervnculo"/>
                <w:rFonts w:asciiTheme="minorHAnsi" w:hAnsiTheme="minorHAnsi" w:cstheme="minorHAnsi"/>
                <w:sz w:val="17"/>
                <w:szCs w:val="17"/>
              </w:rPr>
              <w:t xml:space="preserve"> </w:t>
            </w:r>
          </w:p>
          <w:p w14:paraId="2E38DE37" w14:textId="77777777" w:rsidR="002731D3" w:rsidRPr="00DA0E6B" w:rsidRDefault="00A3522F" w:rsidP="002731D3">
            <w:pPr>
              <w:widowControl/>
              <w:numPr>
                <w:ilvl w:val="0"/>
                <w:numId w:val="30"/>
              </w:numPr>
              <w:tabs>
                <w:tab w:val="left" w:pos="567"/>
              </w:tabs>
              <w:ind w:right="567"/>
              <w:jc w:val="both"/>
              <w:rPr>
                <w:rStyle w:val="Hipervnculo"/>
                <w:rFonts w:asciiTheme="minorHAnsi" w:hAnsiTheme="minorHAnsi" w:cstheme="minorHAnsi"/>
                <w:sz w:val="17"/>
                <w:szCs w:val="17"/>
              </w:rPr>
            </w:pPr>
            <w:hyperlink r:id="rId13" w:history="1">
              <w:r w:rsidR="002731D3" w:rsidRPr="00275E41">
                <w:rPr>
                  <w:rStyle w:val="Hipervnculo"/>
                  <w:rFonts w:asciiTheme="minorHAnsi" w:hAnsiTheme="minorHAnsi" w:cstheme="minorHAnsi"/>
                  <w:sz w:val="17"/>
                  <w:szCs w:val="17"/>
                </w:rPr>
                <w:t>licitacionesuaa@edu.uaa.mx</w:t>
              </w:r>
            </w:hyperlink>
          </w:p>
          <w:p w14:paraId="56B1B055" w14:textId="77777777" w:rsidR="002731D3" w:rsidRPr="00E60BBE" w:rsidRDefault="00A3522F" w:rsidP="002731D3">
            <w:pPr>
              <w:widowControl/>
              <w:numPr>
                <w:ilvl w:val="0"/>
                <w:numId w:val="30"/>
              </w:numPr>
              <w:tabs>
                <w:tab w:val="left" w:pos="567"/>
              </w:tabs>
              <w:ind w:right="567"/>
              <w:jc w:val="both"/>
              <w:rPr>
                <w:rStyle w:val="Hipervnculo"/>
                <w:rFonts w:asciiTheme="minorHAnsi" w:hAnsiTheme="minorHAnsi" w:cstheme="minorHAnsi"/>
                <w:sz w:val="17"/>
                <w:szCs w:val="17"/>
              </w:rPr>
            </w:pPr>
            <w:hyperlink r:id="rId14" w:history="1">
              <w:r w:rsidR="002731D3" w:rsidRPr="00B741DB">
                <w:rPr>
                  <w:rStyle w:val="Hipervnculo"/>
                  <w:rFonts w:asciiTheme="minorHAnsi" w:hAnsiTheme="minorHAnsi" w:cstheme="minorHAnsi"/>
                  <w:sz w:val="17"/>
                  <w:szCs w:val="17"/>
                </w:rPr>
                <w:t>abraham.rodriguez@edu.uaa.mx</w:t>
              </w:r>
            </w:hyperlink>
          </w:p>
          <w:p w14:paraId="046A4727" w14:textId="77777777" w:rsidR="002731D3" w:rsidRDefault="00A3522F" w:rsidP="002731D3">
            <w:pPr>
              <w:widowControl/>
              <w:numPr>
                <w:ilvl w:val="0"/>
                <w:numId w:val="30"/>
              </w:numPr>
              <w:tabs>
                <w:tab w:val="left" w:pos="567"/>
              </w:tabs>
              <w:ind w:right="567"/>
              <w:jc w:val="both"/>
              <w:rPr>
                <w:rStyle w:val="Hipervnculo"/>
                <w:rFonts w:asciiTheme="minorHAnsi" w:hAnsiTheme="minorHAnsi" w:cstheme="minorHAnsi"/>
                <w:sz w:val="17"/>
                <w:szCs w:val="17"/>
              </w:rPr>
            </w:pPr>
            <w:hyperlink r:id="rId15" w:history="1">
              <w:r w:rsidR="002731D3" w:rsidRPr="007B1BDF">
                <w:rPr>
                  <w:rStyle w:val="Hipervnculo"/>
                  <w:rFonts w:asciiTheme="minorHAnsi" w:hAnsiTheme="minorHAnsi" w:cstheme="minorHAnsi"/>
                  <w:sz w:val="17"/>
                  <w:szCs w:val="17"/>
                </w:rPr>
                <w:t>cesar.guerrero@edu.uaa.mx</w:t>
              </w:r>
            </w:hyperlink>
          </w:p>
          <w:p w14:paraId="31AA74AF" w14:textId="77777777" w:rsidR="002731D3" w:rsidRDefault="002731D3" w:rsidP="006D7CAC">
            <w:pPr>
              <w:ind w:right="567"/>
              <w:jc w:val="both"/>
              <w:rPr>
                <w:rFonts w:asciiTheme="minorHAnsi" w:hAnsiTheme="minorHAnsi" w:cstheme="minorHAnsi"/>
                <w:sz w:val="16"/>
                <w:szCs w:val="16"/>
                <w:lang w:val="es-MX"/>
              </w:rPr>
            </w:pPr>
          </w:p>
          <w:p w14:paraId="7CAA695F" w14:textId="6FADF8D5" w:rsidR="002731D3" w:rsidRPr="001E516D" w:rsidRDefault="002731D3" w:rsidP="006D7CAC">
            <w:pPr>
              <w:ind w:right="567"/>
              <w:jc w:val="both"/>
              <w:rPr>
                <w:rFonts w:asciiTheme="minorHAnsi" w:hAnsiTheme="minorHAnsi" w:cstheme="minorHAnsi"/>
                <w:sz w:val="16"/>
                <w:szCs w:val="16"/>
                <w:lang w:val="es-MX"/>
              </w:rPr>
            </w:pPr>
            <w:r>
              <w:rPr>
                <w:rFonts w:asciiTheme="minorHAnsi" w:hAnsiTheme="minorHAnsi" w:cstheme="minorHAnsi"/>
                <w:sz w:val="16"/>
                <w:szCs w:val="16"/>
                <w:lang w:val="es-MX"/>
              </w:rPr>
              <w:t>Una vez concluido, se realizaran el envio de las respuestas a más tardar el día 03 de julio de 2023, a todos los que presentaran inte</w:t>
            </w:r>
            <w:r w:rsidR="00C3612E">
              <w:rPr>
                <w:rFonts w:asciiTheme="minorHAnsi" w:hAnsiTheme="minorHAnsi" w:cstheme="minorHAnsi"/>
                <w:sz w:val="16"/>
                <w:szCs w:val="16"/>
                <w:lang w:val="es-MX"/>
              </w:rPr>
              <w:t>rés en participar en la AD E/006</w:t>
            </w:r>
            <w:r>
              <w:rPr>
                <w:rFonts w:asciiTheme="minorHAnsi" w:hAnsiTheme="minorHAnsi" w:cstheme="minorHAnsi"/>
                <w:sz w:val="16"/>
                <w:szCs w:val="16"/>
                <w:lang w:val="es-MX"/>
              </w:rPr>
              <w:t>-2023.</w:t>
            </w:r>
          </w:p>
        </w:tc>
      </w:tr>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5185074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1E516D" w:rsidRDefault="00590EFA" w:rsidP="00590EFA">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F74B6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6CF10BE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No cumplir con la experiencia y requisitos solicitados.</w:t>
            </w:r>
          </w:p>
          <w:p w14:paraId="7662622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590EFA" w:rsidRDefault="00590EFA" w:rsidP="00590EFA">
            <w:pPr>
              <w:pStyle w:val="Prrafodelista"/>
              <w:widowControl/>
              <w:numPr>
                <w:ilvl w:val="0"/>
                <w:numId w:val="6"/>
              </w:numPr>
              <w:ind w:right="567"/>
              <w:jc w:val="both"/>
              <w:rPr>
                <w:rFonts w:ascii="Calibri" w:hAnsi="Calibri" w:cs="Calibri"/>
                <w:sz w:val="16"/>
                <w:szCs w:val="16"/>
                <w:lang w:val="es-MX"/>
              </w:rPr>
            </w:pPr>
            <w:r w:rsidRPr="00590EF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590EFA" w:rsidRDefault="0091288F" w:rsidP="0091288F">
            <w:pPr>
              <w:pStyle w:val="Prrafodelista"/>
              <w:rPr>
                <w:rFonts w:asciiTheme="minorHAnsi" w:hAnsiTheme="minorHAnsi" w:cs="Arial"/>
                <w:b/>
                <w:sz w:val="16"/>
                <w:szCs w:val="16"/>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2731D3" w:rsidRDefault="000741D6" w:rsidP="00A64E2C">
            <w:pPr>
              <w:rPr>
                <w:rFonts w:asciiTheme="minorHAnsi" w:hAnsiTheme="minorHAnsi" w:cstheme="minorHAnsi"/>
                <w:b/>
                <w:bCs/>
                <w:sz w:val="16"/>
                <w:szCs w:val="16"/>
                <w:lang w:val="es-MX"/>
              </w:rPr>
            </w:pPr>
            <w:r w:rsidRPr="002731D3">
              <w:rPr>
                <w:rFonts w:asciiTheme="minorHAnsi" w:hAnsiTheme="minorHAnsi" w:cstheme="minorHAnsi"/>
                <w:b/>
                <w:bCs/>
                <w:sz w:val="16"/>
                <w:szCs w:val="16"/>
                <w:lang w:val="es-MX"/>
              </w:rPr>
              <w:t>Vigencia de la propuesta:</w:t>
            </w:r>
          </w:p>
        </w:tc>
        <w:tc>
          <w:tcPr>
            <w:tcW w:w="8363" w:type="dxa"/>
          </w:tcPr>
          <w:p w14:paraId="43D70E40" w14:textId="0B433B1B" w:rsidR="000741D6" w:rsidRPr="002731D3" w:rsidRDefault="0078008D" w:rsidP="00A64E2C">
            <w:pPr>
              <w:rPr>
                <w:rFonts w:asciiTheme="minorHAnsi" w:hAnsiTheme="minorHAnsi" w:cstheme="minorHAnsi"/>
                <w:b/>
                <w:bCs/>
                <w:sz w:val="16"/>
                <w:szCs w:val="16"/>
                <w:lang w:val="es-MX"/>
              </w:rPr>
            </w:pPr>
            <w:r w:rsidRPr="002731D3">
              <w:rPr>
                <w:rFonts w:asciiTheme="minorHAnsi" w:hAnsiTheme="minorHAnsi" w:cstheme="minorHAnsi"/>
                <w:b/>
                <w:bCs/>
                <w:sz w:val="16"/>
                <w:szCs w:val="16"/>
                <w:lang w:val="es-MX"/>
              </w:rPr>
              <w:t>La vigencia</w:t>
            </w:r>
            <w:r w:rsidR="002731D3" w:rsidRPr="002731D3">
              <w:rPr>
                <w:rFonts w:asciiTheme="minorHAnsi" w:hAnsiTheme="minorHAnsi" w:cstheme="minorHAnsi"/>
                <w:b/>
                <w:bCs/>
                <w:sz w:val="16"/>
                <w:szCs w:val="16"/>
                <w:lang w:val="es-MX"/>
              </w:rPr>
              <w:t xml:space="preserve"> del Contrato será a partir de </w:t>
            </w:r>
            <w:r w:rsidRPr="002731D3">
              <w:rPr>
                <w:rFonts w:asciiTheme="minorHAnsi" w:hAnsiTheme="minorHAnsi" w:cstheme="minorHAnsi"/>
                <w:b/>
                <w:bCs/>
                <w:sz w:val="16"/>
                <w:szCs w:val="16"/>
                <w:lang w:val="es-MX"/>
              </w:rPr>
              <w:t>1</w:t>
            </w:r>
            <w:r w:rsidR="002731D3" w:rsidRPr="002731D3">
              <w:rPr>
                <w:rFonts w:asciiTheme="minorHAnsi" w:hAnsiTheme="minorHAnsi" w:cstheme="minorHAnsi"/>
                <w:b/>
                <w:bCs/>
                <w:sz w:val="16"/>
                <w:szCs w:val="16"/>
                <w:lang w:val="es-MX"/>
              </w:rPr>
              <w:t xml:space="preserve">0 de julio de 2023 al </w:t>
            </w:r>
            <w:r w:rsidRPr="002731D3">
              <w:rPr>
                <w:rFonts w:asciiTheme="minorHAnsi" w:hAnsiTheme="minorHAnsi" w:cstheme="minorHAnsi"/>
                <w:b/>
                <w:bCs/>
                <w:sz w:val="16"/>
                <w:szCs w:val="16"/>
                <w:lang w:val="es-MX"/>
              </w:rPr>
              <w:t>1</w:t>
            </w:r>
            <w:r w:rsidR="002731D3" w:rsidRPr="002731D3">
              <w:rPr>
                <w:rFonts w:asciiTheme="minorHAnsi" w:hAnsiTheme="minorHAnsi" w:cstheme="minorHAnsi"/>
                <w:b/>
                <w:bCs/>
                <w:sz w:val="16"/>
                <w:szCs w:val="16"/>
                <w:lang w:val="es-MX"/>
              </w:rPr>
              <w:t>0</w:t>
            </w:r>
            <w:r w:rsidRPr="002731D3">
              <w:rPr>
                <w:rFonts w:asciiTheme="minorHAnsi" w:hAnsiTheme="minorHAnsi" w:cstheme="minorHAnsi"/>
                <w:b/>
                <w:bCs/>
                <w:sz w:val="16"/>
                <w:szCs w:val="16"/>
                <w:lang w:val="es-MX"/>
              </w:rPr>
              <w:t xml:space="preserve"> de julio de 2024, para completar 12 meses de servicio, conforme a las características, especificaciones y lugares mencionados en los Anexos. Para cubrir las erogaciones derivadas de la presente Convocatoria, la Universidad realizará las previsiones presupuestales necesarias para el ejercicio fiscal.</w:t>
            </w:r>
          </w:p>
          <w:p w14:paraId="4781E63D" w14:textId="77777777" w:rsidR="009E7133" w:rsidRPr="002731D3" w:rsidRDefault="009E7133" w:rsidP="00A64E2C">
            <w:pPr>
              <w:rPr>
                <w:rFonts w:asciiTheme="minorHAnsi" w:hAnsiTheme="minorHAnsi" w:cstheme="minorHAnsi"/>
                <w:b/>
                <w:bCs/>
                <w:sz w:val="16"/>
                <w:szCs w:val="16"/>
                <w:lang w:val="es-MX"/>
              </w:rPr>
            </w:pPr>
          </w:p>
          <w:p w14:paraId="364F9459" w14:textId="41094828" w:rsidR="009E7133" w:rsidRPr="002731D3" w:rsidRDefault="009E7133" w:rsidP="009E7133">
            <w:pPr>
              <w:rPr>
                <w:rFonts w:asciiTheme="minorHAnsi" w:hAnsiTheme="minorHAnsi" w:cstheme="minorHAnsi"/>
                <w:b/>
                <w:bCs/>
                <w:sz w:val="16"/>
                <w:szCs w:val="16"/>
              </w:rPr>
            </w:pPr>
            <w:r w:rsidRPr="002731D3">
              <w:rPr>
                <w:rFonts w:asciiTheme="minorHAnsi" w:hAnsiTheme="minorHAnsi" w:cstheme="minorHAnsi"/>
                <w:b/>
                <w:bCs/>
                <w:sz w:val="16"/>
                <w:szCs w:val="16"/>
              </w:rPr>
              <w:t>Los servicios especificados en estas bases deberán efectuarse sin interrupción de lunes a domingo las 24 horas del día conforme a los periodos indicados en el Anexo “2”.</w:t>
            </w:r>
          </w:p>
          <w:p w14:paraId="169CA76C" w14:textId="36D927C2" w:rsidR="009E7133" w:rsidRPr="002731D3" w:rsidRDefault="009E7133" w:rsidP="00A64E2C">
            <w:pPr>
              <w:rPr>
                <w:rFonts w:asciiTheme="minorHAnsi" w:hAnsiTheme="minorHAnsi" w:cstheme="minorHAnsi"/>
                <w:bCs/>
                <w:sz w:val="16"/>
                <w:szCs w:val="16"/>
              </w:rPr>
            </w:pP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9E7133">
            <w:pPr>
              <w:tabs>
                <w:tab w:val="left" w:pos="567"/>
              </w:tabs>
              <w:ind w:right="567"/>
              <w:jc w:val="both"/>
              <w:rPr>
                <w:rFonts w:asciiTheme="minorHAnsi" w:hAnsiTheme="minorHAnsi" w:cstheme="minorHAnsi"/>
                <w:sz w:val="18"/>
                <w:szCs w:val="18"/>
                <w:lang w:val="es-MX"/>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 xml:space="preserve">por </w:t>
            </w:r>
            <w:r w:rsidR="00753F31" w:rsidRPr="00884BA1">
              <w:rPr>
                <w:rFonts w:asciiTheme="minorHAnsi" w:hAnsiTheme="minorHAnsi" w:cstheme="minorHAnsi"/>
                <w:b/>
                <w:sz w:val="16"/>
                <w:szCs w:val="16"/>
              </w:rPr>
              <w:t>La adjudicación en esta licitación será por partida individual total a un solo Licitante. Por lo que la Licitación se puede adjudicar a varios proveedores</w:t>
            </w:r>
            <w:r w:rsidR="00C3526B" w:rsidRPr="00884BA1">
              <w:rPr>
                <w:rFonts w:asciiTheme="minorHAnsi" w:hAnsiTheme="minorHAnsi" w:cstheme="minorHAnsi"/>
                <w:b/>
                <w:sz w:val="16"/>
                <w:szCs w:val="16"/>
                <w:lang w:val="es-MX"/>
              </w:rPr>
              <w:t>,</w:t>
            </w:r>
            <w:r w:rsidRPr="00884BA1">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Pr="001E516D">
              <w:rPr>
                <w:rFonts w:asciiTheme="minorHAnsi" w:hAnsiTheme="minorHAnsi" w:cstheme="minorHAnsi"/>
                <w:sz w:val="16"/>
                <w:szCs w:val="16"/>
                <w:lang w:val="es-MX"/>
              </w:rPr>
              <w:t xml:space="preserve">.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7F1E4604" w:rsidR="00E9008A" w:rsidRPr="002B1590" w:rsidRDefault="00E04403" w:rsidP="00E9008A">
            <w:pPr>
              <w:autoSpaceDE w:val="0"/>
              <w:autoSpaceDN w:val="0"/>
              <w:adjustRightInd w:val="0"/>
              <w:jc w:val="both"/>
              <w:rPr>
                <w:rFonts w:asciiTheme="minorHAnsi" w:hAnsiTheme="minorHAnsi" w:cstheme="minorHAnsi"/>
                <w:color w:val="000000"/>
                <w:sz w:val="16"/>
                <w:szCs w:val="16"/>
                <w:lang w:val="es-MX"/>
              </w:rPr>
            </w:pPr>
            <w:r w:rsidRPr="002B1590">
              <w:rPr>
                <w:rFonts w:asciiTheme="minorHAnsi" w:hAnsiTheme="minorHAnsi" w:cstheme="minorHAnsi"/>
                <w:color w:val="000000"/>
                <w:sz w:val="14"/>
                <w:szCs w:val="14"/>
                <w:lang w:val="es-MX"/>
              </w:rPr>
              <w:t>Las pruebas de aceptación t</w:t>
            </w:r>
            <w:r w:rsidR="00E9008A" w:rsidRPr="002B1590">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2B1590">
              <w:rPr>
                <w:rFonts w:asciiTheme="minorHAnsi" w:hAnsiTheme="minorHAnsi" w:cstheme="minorHAnsi"/>
                <w:color w:val="000000"/>
                <w:sz w:val="16"/>
                <w:szCs w:val="16"/>
                <w:lang w:val="es-MX"/>
              </w:rPr>
              <w:t xml:space="preserve"> </w:t>
            </w:r>
          </w:p>
          <w:p w14:paraId="35E6CAA2" w14:textId="77777777" w:rsidR="009E7133" w:rsidRPr="002B1590" w:rsidRDefault="009E7133" w:rsidP="009E7133">
            <w:pPr>
              <w:autoSpaceDE w:val="0"/>
              <w:autoSpaceDN w:val="0"/>
              <w:adjustRightInd w:val="0"/>
              <w:jc w:val="both"/>
              <w:rPr>
                <w:rFonts w:asciiTheme="minorHAnsi" w:hAnsiTheme="minorHAnsi" w:cstheme="minorHAnsi"/>
                <w:b/>
                <w:color w:val="000000"/>
                <w:sz w:val="14"/>
                <w:szCs w:val="14"/>
              </w:rPr>
            </w:pPr>
            <w:r w:rsidRPr="002B1590">
              <w:rPr>
                <w:rFonts w:asciiTheme="minorHAnsi" w:hAnsiTheme="minorHAnsi" w:cstheme="minorHAnsi"/>
                <w:b/>
                <w:color w:val="000000"/>
                <w:sz w:val="14"/>
                <w:szCs w:val="14"/>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7DA1D978" w14:textId="66168DD5" w:rsidR="009E7133" w:rsidRPr="002B1590" w:rsidRDefault="009E7133" w:rsidP="009E7133">
            <w:pPr>
              <w:autoSpaceDE w:val="0"/>
              <w:autoSpaceDN w:val="0"/>
              <w:adjustRightInd w:val="0"/>
              <w:jc w:val="both"/>
              <w:rPr>
                <w:rFonts w:asciiTheme="minorHAnsi" w:hAnsiTheme="minorHAnsi" w:cstheme="minorHAnsi"/>
                <w:b/>
                <w:color w:val="000000"/>
                <w:sz w:val="14"/>
                <w:szCs w:val="14"/>
              </w:rPr>
            </w:pPr>
            <w:r w:rsidRPr="002B1590">
              <w:rPr>
                <w:rFonts w:asciiTheme="minorHAnsi" w:hAnsiTheme="minorHAnsi" w:cstheme="minorHAnsi"/>
                <w:b/>
                <w:color w:val="000000"/>
                <w:sz w:val="14"/>
                <w:szCs w:val="14"/>
              </w:rPr>
              <w:t>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Anexos y demás requisitos solicitados en la Convocatoria.</w:t>
            </w:r>
          </w:p>
          <w:p w14:paraId="6336EFCC" w14:textId="77777777" w:rsidR="00E9008A" w:rsidRPr="002B1590"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2B1590" w:rsidRDefault="000741D6" w:rsidP="00E04403">
            <w:pPr>
              <w:autoSpaceDE w:val="0"/>
              <w:autoSpaceDN w:val="0"/>
              <w:adjustRightInd w:val="0"/>
              <w:jc w:val="both"/>
              <w:rPr>
                <w:rFonts w:asciiTheme="minorHAnsi" w:hAnsiTheme="minorHAnsi" w:cstheme="minorHAnsi"/>
                <w:b/>
                <w:bCs/>
                <w:sz w:val="16"/>
                <w:szCs w:val="16"/>
                <w:lang w:val="es-MX"/>
              </w:rPr>
            </w:pPr>
            <w:r w:rsidRPr="002B1590">
              <w:rPr>
                <w:rFonts w:asciiTheme="minorHAnsi" w:hAnsiTheme="minorHAnsi" w:cstheme="minorHAnsi"/>
                <w:b/>
                <w:sz w:val="16"/>
                <w:szCs w:val="16"/>
                <w:lang w:val="es-MX"/>
              </w:rPr>
              <w:t>Garantía de cumplimiento de contrato</w:t>
            </w:r>
            <w:r w:rsidR="00E9008A" w:rsidRPr="002B1590">
              <w:rPr>
                <w:rFonts w:asciiTheme="minorHAnsi" w:hAnsiTheme="minorHAnsi" w:cstheme="minorHAnsi"/>
                <w:b/>
                <w:sz w:val="16"/>
                <w:szCs w:val="16"/>
                <w:lang w:val="es-MX"/>
              </w:rPr>
              <w:t xml:space="preserve"> </w:t>
            </w:r>
            <w:r w:rsidR="00E04403" w:rsidRPr="002B1590">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2B1590">
              <w:rPr>
                <w:rFonts w:asciiTheme="minorHAnsi" w:hAnsiTheme="minorHAnsi" w:cstheme="minorHAnsi"/>
                <w:b/>
                <w:bCs/>
                <w:sz w:val="16"/>
                <w:szCs w:val="16"/>
                <w:lang w:val="es-MX"/>
              </w:rPr>
              <w:t>se ane</w:t>
            </w:r>
            <w:r w:rsidR="009F154A" w:rsidRPr="002B1590">
              <w:rPr>
                <w:rFonts w:asciiTheme="minorHAnsi" w:hAnsiTheme="minorHAnsi" w:cstheme="minorHAnsi"/>
                <w:b/>
                <w:bCs/>
                <w:sz w:val="16"/>
                <w:szCs w:val="16"/>
                <w:lang w:val="es-MX"/>
              </w:rPr>
              <w:t>xa modelo de Fianza, en Anexo “</w:t>
            </w:r>
            <w:r w:rsidR="002224BB" w:rsidRPr="002B1590">
              <w:rPr>
                <w:rFonts w:asciiTheme="minorHAnsi" w:hAnsiTheme="minorHAnsi" w:cstheme="minorHAnsi"/>
                <w:b/>
                <w:bCs/>
                <w:sz w:val="16"/>
                <w:szCs w:val="16"/>
                <w:lang w:val="es-MX"/>
              </w:rPr>
              <w:t>8</w:t>
            </w:r>
            <w:r w:rsidR="00E04403" w:rsidRPr="002B1590">
              <w:rPr>
                <w:rFonts w:asciiTheme="minorHAnsi" w:hAnsiTheme="minorHAnsi" w:cstheme="minorHAnsi"/>
                <w:b/>
                <w:bCs/>
                <w:sz w:val="16"/>
                <w:szCs w:val="16"/>
                <w:lang w:val="es-MX"/>
              </w:rPr>
              <w:t>”:</w:t>
            </w:r>
          </w:p>
          <w:p w14:paraId="0C5185B0" w14:textId="77777777" w:rsidR="00E04403" w:rsidRPr="002B1590" w:rsidRDefault="00E04403" w:rsidP="00E04403">
            <w:pPr>
              <w:autoSpaceDE w:val="0"/>
              <w:autoSpaceDN w:val="0"/>
              <w:adjustRightInd w:val="0"/>
              <w:jc w:val="both"/>
              <w:rPr>
                <w:rFonts w:asciiTheme="minorHAnsi" w:hAnsiTheme="minorHAnsi" w:cstheme="minorHAnsi"/>
                <w:bCs/>
                <w:sz w:val="16"/>
                <w:szCs w:val="16"/>
                <w:lang w:val="es-MX"/>
              </w:rPr>
            </w:pPr>
          </w:p>
          <w:p w14:paraId="6B98B941" w14:textId="2787160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2B1590">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w:t>
            </w:r>
            <w:r w:rsidRPr="001E516D">
              <w:rPr>
                <w:rFonts w:asciiTheme="minorHAnsi" w:hAnsiTheme="minorHAnsi" w:cstheme="minorHAnsi"/>
                <w:bCs/>
                <w:sz w:val="16"/>
                <w:szCs w:val="16"/>
                <w:lang w:val="es-MX"/>
              </w:rPr>
              <w:t xml:space="preserve"> de los bienes. El documento mercantil que se firmará como garantía de cumplimiento, deberá ser a favor de la Universidad Autónoma de Aguascalientes, por un importe del 10% (diez por ciento) antes de IVA del monto total adjudicado, en el formato que entregue la Convocante.</w:t>
            </w:r>
            <w:r w:rsidR="00B60611">
              <w:rPr>
                <w:rFonts w:asciiTheme="minorHAnsi" w:hAnsiTheme="minorHAnsi" w:cstheme="minorHAnsi"/>
                <w:bCs/>
                <w:sz w:val="16"/>
                <w:szCs w:val="16"/>
                <w:lang w:val="es-MX"/>
              </w:rPr>
              <w:t xml:space="preserve"> </w:t>
            </w: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B8EFD47" w14:textId="24996E18" w:rsidR="00925CDC" w:rsidRPr="003F52FC" w:rsidRDefault="000741D6" w:rsidP="00BF7080">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78008D">
        <w:rPr>
          <w:rFonts w:asciiTheme="minorHAnsi" w:hAnsiTheme="minorHAnsi" w:cstheme="minorHAnsi"/>
          <w:b/>
          <w:color w:val="000000"/>
          <w:sz w:val="18"/>
          <w:szCs w:val="18"/>
          <w:lang w:val="es-MX"/>
        </w:rPr>
        <w:t>2</w:t>
      </w:r>
      <w:r w:rsidR="00B60611">
        <w:rPr>
          <w:rFonts w:asciiTheme="minorHAnsi" w:hAnsiTheme="minorHAnsi" w:cstheme="minorHAnsi"/>
          <w:b/>
          <w:color w:val="000000"/>
          <w:sz w:val="18"/>
          <w:szCs w:val="18"/>
          <w:lang w:val="es-MX"/>
        </w:rPr>
        <w:t>9</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BF7080">
        <w:rPr>
          <w:rFonts w:asciiTheme="minorHAnsi" w:hAnsiTheme="minorHAnsi" w:cstheme="minorHAnsi"/>
          <w:b/>
          <w:color w:val="000000"/>
          <w:sz w:val="18"/>
          <w:szCs w:val="18"/>
          <w:lang w:val="es-MX"/>
        </w:rPr>
        <w:t>JUNIO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7BF1472B" w14:textId="77777777" w:rsidR="004D1BAB" w:rsidRPr="001E516D" w:rsidRDefault="004D1BAB" w:rsidP="004D1BAB">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72442512" w14:textId="77777777" w:rsidR="004D1BAB" w:rsidRPr="001E516D" w:rsidRDefault="004D1BAB" w:rsidP="004D1BAB">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3B4F10DC" w14:textId="77777777" w:rsidR="004D1BAB" w:rsidRPr="001E516D" w:rsidRDefault="004D1BAB" w:rsidP="004D1BAB">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5E7A219" w14:textId="77777777" w:rsidR="00683885" w:rsidRDefault="00683885" w:rsidP="00FD12E4">
      <w:pPr>
        <w:widowControl/>
        <w:rPr>
          <w:rFonts w:asciiTheme="minorHAnsi" w:hAnsiTheme="minorHAnsi" w:cstheme="minorHAnsi"/>
          <w:b/>
          <w:sz w:val="18"/>
          <w:szCs w:val="18"/>
          <w:lang w:val="es-MX"/>
        </w:rPr>
      </w:pP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127082B8"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1537EFA"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B3ADDC9" w14:textId="77777777" w:rsidR="00BF7080" w:rsidRPr="006E01AF" w:rsidRDefault="00BF7080" w:rsidP="00BF7080">
      <w:pPr>
        <w:tabs>
          <w:tab w:val="left" w:pos="9923"/>
        </w:tabs>
        <w:ind w:left="-142" w:right="567"/>
        <w:jc w:val="center"/>
        <w:rPr>
          <w:rFonts w:asciiTheme="minorHAnsi" w:hAnsiTheme="minorHAnsi" w:cstheme="minorHAnsi"/>
          <w:b/>
          <w:color w:val="000000"/>
          <w:sz w:val="10"/>
          <w:szCs w:val="10"/>
        </w:rPr>
      </w:pPr>
    </w:p>
    <w:p w14:paraId="1C5B653A" w14:textId="681A81D1" w:rsidR="00BF7080" w:rsidRDefault="00BF7080" w:rsidP="00BF7080">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024"/>
        <w:gridCol w:w="819"/>
        <w:gridCol w:w="1207"/>
      </w:tblGrid>
      <w:tr w:rsidR="00780F58" w:rsidRPr="00A9777F" w14:paraId="0B1DC78C" w14:textId="77777777" w:rsidTr="007E1475">
        <w:trPr>
          <w:trHeight w:val="567"/>
        </w:trPr>
        <w:tc>
          <w:tcPr>
            <w:tcW w:w="425" w:type="pct"/>
            <w:shd w:val="clear" w:color="auto" w:fill="C0C0C0"/>
            <w:vAlign w:val="center"/>
          </w:tcPr>
          <w:p w14:paraId="26685F18" w14:textId="77777777" w:rsidR="00780F58" w:rsidRPr="00A9777F" w:rsidRDefault="00780F58" w:rsidP="007E1475">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551" w:type="pct"/>
            <w:shd w:val="clear" w:color="auto" w:fill="C0C0C0"/>
            <w:vAlign w:val="center"/>
          </w:tcPr>
          <w:p w14:paraId="0D14ECB8" w14:textId="77777777" w:rsidR="00780F58" w:rsidRPr="00A9777F" w:rsidRDefault="00780F58" w:rsidP="007E1475">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414" w:type="pct"/>
            <w:shd w:val="clear" w:color="auto" w:fill="C0C0C0"/>
            <w:vAlign w:val="center"/>
          </w:tcPr>
          <w:p w14:paraId="76CA0FE1" w14:textId="77777777" w:rsidR="00780F58" w:rsidRPr="00A9777F" w:rsidRDefault="00780F58" w:rsidP="007E1475">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Cantidad</w:t>
            </w:r>
          </w:p>
        </w:tc>
        <w:tc>
          <w:tcPr>
            <w:tcW w:w="610" w:type="pct"/>
            <w:shd w:val="clear" w:color="auto" w:fill="C0C0C0"/>
            <w:vAlign w:val="center"/>
          </w:tcPr>
          <w:p w14:paraId="40D01E0E" w14:textId="77777777" w:rsidR="00780F58" w:rsidRPr="00A9777F" w:rsidRDefault="00780F58" w:rsidP="007E1475">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Unidad de medida</w:t>
            </w:r>
          </w:p>
        </w:tc>
      </w:tr>
      <w:tr w:rsidR="00780F58" w:rsidRPr="00A9777F" w14:paraId="39A839B0" w14:textId="77777777" w:rsidTr="007E1475">
        <w:tc>
          <w:tcPr>
            <w:tcW w:w="425" w:type="pct"/>
          </w:tcPr>
          <w:p w14:paraId="107CEBC7" w14:textId="77777777" w:rsidR="00780F58" w:rsidRPr="00732500" w:rsidRDefault="00780F58" w:rsidP="007E1475">
            <w:pPr>
              <w:spacing w:line="360" w:lineRule="auto"/>
              <w:jc w:val="center"/>
              <w:rPr>
                <w:rFonts w:ascii="Arial" w:hAnsi="Arial" w:cs="Arial"/>
                <w:b/>
                <w:color w:val="000000"/>
                <w:sz w:val="16"/>
                <w:szCs w:val="16"/>
              </w:rPr>
            </w:pPr>
            <w:r w:rsidRPr="00732500">
              <w:rPr>
                <w:rFonts w:ascii="Arial" w:hAnsi="Arial" w:cs="Arial"/>
                <w:b/>
                <w:color w:val="000000"/>
                <w:sz w:val="16"/>
                <w:szCs w:val="16"/>
              </w:rPr>
              <w:t>1</w:t>
            </w:r>
          </w:p>
        </w:tc>
        <w:tc>
          <w:tcPr>
            <w:tcW w:w="3551" w:type="pct"/>
          </w:tcPr>
          <w:p w14:paraId="236DE153" w14:textId="77777777" w:rsidR="00780F58" w:rsidRDefault="00780F58" w:rsidP="007E1475">
            <w:pPr>
              <w:autoSpaceDE w:val="0"/>
              <w:autoSpaceDN w:val="0"/>
              <w:adjustRightInd w:val="0"/>
              <w:rPr>
                <w:rFonts w:ascii="Arial" w:hAnsi="Arial" w:cs="Arial"/>
                <w:b/>
                <w:sz w:val="16"/>
                <w:szCs w:val="16"/>
              </w:rPr>
            </w:pPr>
            <w:r w:rsidRPr="00732500">
              <w:rPr>
                <w:rFonts w:ascii="Arial" w:hAnsi="Arial" w:cs="Arial"/>
                <w:b/>
                <w:sz w:val="16"/>
                <w:szCs w:val="16"/>
              </w:rPr>
              <w:t xml:space="preserve">Software Suite de Adobe </w:t>
            </w:r>
          </w:p>
          <w:p w14:paraId="4969F130" w14:textId="77777777" w:rsidR="00780F58" w:rsidRPr="00732500" w:rsidRDefault="00780F58" w:rsidP="007E1475">
            <w:pPr>
              <w:autoSpaceDE w:val="0"/>
              <w:autoSpaceDN w:val="0"/>
              <w:adjustRightInd w:val="0"/>
              <w:rPr>
                <w:rFonts w:ascii="Arial" w:hAnsi="Arial" w:cs="Arial"/>
                <w:b/>
                <w:sz w:val="16"/>
                <w:szCs w:val="16"/>
              </w:rPr>
            </w:pPr>
          </w:p>
          <w:p w14:paraId="00569595" w14:textId="77777777" w:rsidR="00780F58" w:rsidRDefault="00780F58" w:rsidP="007E1475">
            <w:pPr>
              <w:autoSpaceDE w:val="0"/>
              <w:autoSpaceDN w:val="0"/>
              <w:adjustRightInd w:val="0"/>
              <w:rPr>
                <w:rFonts w:ascii="Arial" w:hAnsi="Arial" w:cs="Arial"/>
                <w:sz w:val="16"/>
                <w:szCs w:val="16"/>
              </w:rPr>
            </w:pPr>
            <w:r w:rsidRPr="00732500">
              <w:rPr>
                <w:rFonts w:ascii="Arial" w:hAnsi="Arial" w:cs="Arial"/>
                <w:sz w:val="16"/>
                <w:szCs w:val="16"/>
              </w:rPr>
              <w:t>(</w:t>
            </w:r>
            <w:r>
              <w:rPr>
                <w:rFonts w:ascii="Arial" w:hAnsi="Arial" w:cs="Arial"/>
                <w:sz w:val="16"/>
                <w:szCs w:val="16"/>
              </w:rPr>
              <w:t>Se solicita un p</w:t>
            </w:r>
            <w:r w:rsidRPr="00732500">
              <w:rPr>
                <w:rFonts w:ascii="Arial" w:hAnsi="Arial" w:cs="Arial"/>
                <w:sz w:val="16"/>
                <w:szCs w:val="16"/>
              </w:rPr>
              <w:t>aquete con todas las aplicacione</w:t>
            </w:r>
            <w:r>
              <w:rPr>
                <w:rFonts w:ascii="Arial" w:hAnsi="Arial" w:cs="Arial"/>
                <w:sz w:val="16"/>
                <w:szCs w:val="16"/>
              </w:rPr>
              <w:t xml:space="preserve">s, </w:t>
            </w:r>
            <w:r w:rsidRPr="00732500">
              <w:rPr>
                <w:rFonts w:ascii="Arial" w:hAnsi="Arial" w:cs="Arial"/>
                <w:sz w:val="16"/>
                <w:szCs w:val="16"/>
              </w:rPr>
              <w:t xml:space="preserve">con derecho hasta 449 equipos) </w:t>
            </w:r>
          </w:p>
          <w:p w14:paraId="14B53220" w14:textId="77777777" w:rsidR="00780F58" w:rsidRDefault="00780F58" w:rsidP="007E1475">
            <w:pPr>
              <w:autoSpaceDE w:val="0"/>
              <w:autoSpaceDN w:val="0"/>
              <w:adjustRightInd w:val="0"/>
              <w:rPr>
                <w:rFonts w:ascii="Arial" w:hAnsi="Arial" w:cs="Arial"/>
                <w:sz w:val="16"/>
                <w:szCs w:val="16"/>
              </w:rPr>
            </w:pPr>
          </w:p>
          <w:p w14:paraId="0650A390" w14:textId="77777777" w:rsidR="00780F58" w:rsidRDefault="00780F58" w:rsidP="007E1475">
            <w:pPr>
              <w:autoSpaceDE w:val="0"/>
              <w:autoSpaceDN w:val="0"/>
              <w:adjustRightInd w:val="0"/>
              <w:rPr>
                <w:rFonts w:ascii="Arial" w:hAnsi="Arial" w:cs="Arial"/>
                <w:sz w:val="16"/>
                <w:szCs w:val="16"/>
              </w:rPr>
            </w:pPr>
            <w:r w:rsidRPr="00732500">
              <w:rPr>
                <w:rFonts w:ascii="Arial" w:hAnsi="Arial" w:cs="Arial"/>
                <w:sz w:val="16"/>
                <w:szCs w:val="16"/>
              </w:rPr>
              <w:t>Certificaciones especiales: Creative Cloud for teams All Apps Multi North American Language Team Licencia EDUCATIVA. Vigencia: 01 Julio 2023 al 01 de Julio de 2024</w:t>
            </w:r>
          </w:p>
          <w:p w14:paraId="5E9F740E" w14:textId="77777777" w:rsidR="00780F58" w:rsidRPr="00732500" w:rsidRDefault="00780F58" w:rsidP="007E1475">
            <w:pPr>
              <w:autoSpaceDE w:val="0"/>
              <w:autoSpaceDN w:val="0"/>
              <w:adjustRightInd w:val="0"/>
              <w:rPr>
                <w:rFonts w:ascii="Arial" w:hAnsi="Arial" w:cs="Arial"/>
                <w:sz w:val="16"/>
                <w:szCs w:val="16"/>
              </w:rPr>
            </w:pPr>
          </w:p>
          <w:p w14:paraId="26341795" w14:textId="77777777" w:rsidR="00780F58" w:rsidRPr="00732500" w:rsidRDefault="00780F58" w:rsidP="007E1475">
            <w:pPr>
              <w:ind w:right="42"/>
              <w:jc w:val="both"/>
              <w:rPr>
                <w:rFonts w:ascii="Arial" w:eastAsia="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16" w:history="1">
              <w:r w:rsidRPr="00DF07C8">
                <w:rPr>
                  <w:rStyle w:val="Hipervnculo"/>
                  <w:rFonts w:ascii="Arial" w:hAnsi="Arial" w:cs="Arial"/>
                  <w:sz w:val="16"/>
                  <w:szCs w:val="16"/>
                </w:rPr>
                <w:t>soporte.escritorio@edu.uaa.mx</w:t>
              </w:r>
            </w:hyperlink>
            <w:r>
              <w:rPr>
                <w:rFonts w:ascii="Arial" w:hAnsi="Arial" w:cs="Arial"/>
                <w:sz w:val="16"/>
                <w:szCs w:val="16"/>
              </w:rPr>
              <w:t xml:space="preserve"> </w:t>
            </w:r>
          </w:p>
        </w:tc>
        <w:tc>
          <w:tcPr>
            <w:tcW w:w="414" w:type="pct"/>
          </w:tcPr>
          <w:p w14:paraId="37797AA8" w14:textId="77777777" w:rsidR="00780F58" w:rsidRDefault="00780F58" w:rsidP="007E1475">
            <w:pPr>
              <w:spacing w:line="238" w:lineRule="auto"/>
              <w:ind w:left="5" w:right="42"/>
              <w:jc w:val="center"/>
              <w:rPr>
                <w:rFonts w:ascii="Arial" w:eastAsia="Arial" w:hAnsi="Arial" w:cs="Arial"/>
                <w:sz w:val="16"/>
                <w:szCs w:val="16"/>
              </w:rPr>
            </w:pPr>
          </w:p>
          <w:p w14:paraId="4A635C77"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449</w:t>
            </w:r>
          </w:p>
        </w:tc>
        <w:tc>
          <w:tcPr>
            <w:tcW w:w="610" w:type="pct"/>
          </w:tcPr>
          <w:p w14:paraId="60DF2E79" w14:textId="77777777" w:rsidR="00780F58" w:rsidRDefault="00780F58" w:rsidP="007E1475">
            <w:pPr>
              <w:spacing w:line="238" w:lineRule="auto"/>
              <w:ind w:left="5" w:right="42"/>
              <w:jc w:val="center"/>
              <w:rPr>
                <w:rFonts w:ascii="Arial" w:eastAsia="Arial" w:hAnsi="Arial" w:cs="Arial"/>
                <w:sz w:val="16"/>
                <w:szCs w:val="16"/>
              </w:rPr>
            </w:pPr>
          </w:p>
          <w:p w14:paraId="6D06D1B7"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r w:rsidR="00780F58" w:rsidRPr="00A9777F" w14:paraId="1170C457" w14:textId="77777777" w:rsidTr="007E1475">
        <w:tc>
          <w:tcPr>
            <w:tcW w:w="425" w:type="pct"/>
          </w:tcPr>
          <w:p w14:paraId="05B9F779" w14:textId="77777777" w:rsidR="00780F58" w:rsidRPr="00732500" w:rsidRDefault="00780F58" w:rsidP="007E1475">
            <w:pPr>
              <w:spacing w:line="360" w:lineRule="auto"/>
              <w:jc w:val="center"/>
              <w:rPr>
                <w:rFonts w:ascii="Arial" w:hAnsi="Arial" w:cs="Arial"/>
                <w:b/>
                <w:color w:val="000000"/>
                <w:sz w:val="16"/>
                <w:szCs w:val="16"/>
              </w:rPr>
            </w:pPr>
            <w:r w:rsidRPr="00732500">
              <w:rPr>
                <w:rFonts w:ascii="Arial" w:hAnsi="Arial" w:cs="Arial"/>
                <w:b/>
                <w:color w:val="000000"/>
                <w:sz w:val="16"/>
                <w:szCs w:val="16"/>
              </w:rPr>
              <w:t>2</w:t>
            </w:r>
          </w:p>
        </w:tc>
        <w:tc>
          <w:tcPr>
            <w:tcW w:w="3551" w:type="pct"/>
          </w:tcPr>
          <w:p w14:paraId="4A578AF6" w14:textId="77777777" w:rsidR="00780F58" w:rsidRPr="0065363C" w:rsidRDefault="00780F58" w:rsidP="007E1475">
            <w:pPr>
              <w:autoSpaceDE w:val="0"/>
              <w:autoSpaceDN w:val="0"/>
              <w:adjustRightInd w:val="0"/>
              <w:rPr>
                <w:rFonts w:ascii="Arial" w:hAnsi="Arial" w:cs="Arial"/>
                <w:b/>
                <w:sz w:val="16"/>
                <w:szCs w:val="16"/>
                <w:lang w:val="en-US"/>
              </w:rPr>
            </w:pPr>
            <w:r w:rsidRPr="0065363C">
              <w:rPr>
                <w:rFonts w:ascii="Arial" w:hAnsi="Arial" w:cs="Arial"/>
                <w:b/>
                <w:sz w:val="16"/>
                <w:szCs w:val="16"/>
                <w:lang w:val="en-US"/>
              </w:rPr>
              <w:t>Sotfware Pro Tools Certificaciones especiales: Pro Tools Ultimate Annual Subscription Paid Up Front - EDU Con llave USB Pace iLok 3</w:t>
            </w:r>
          </w:p>
          <w:p w14:paraId="1B7AED70" w14:textId="77777777" w:rsidR="00780F58" w:rsidRPr="0065363C" w:rsidRDefault="00780F58" w:rsidP="007E1475">
            <w:pPr>
              <w:autoSpaceDE w:val="0"/>
              <w:autoSpaceDN w:val="0"/>
              <w:adjustRightInd w:val="0"/>
              <w:rPr>
                <w:rFonts w:ascii="Arial" w:hAnsi="Arial" w:cs="Arial"/>
                <w:sz w:val="16"/>
                <w:szCs w:val="16"/>
                <w:lang w:val="en-US"/>
              </w:rPr>
            </w:pPr>
          </w:p>
          <w:p w14:paraId="55F3B502" w14:textId="77777777" w:rsidR="00780F58" w:rsidRPr="00732500" w:rsidRDefault="00780F58" w:rsidP="007E1475">
            <w:pPr>
              <w:autoSpaceDE w:val="0"/>
              <w:autoSpaceDN w:val="0"/>
              <w:adjustRightInd w:val="0"/>
              <w:rPr>
                <w:rFonts w:ascii="Arial" w:hAnsi="Arial" w:cs="Arial"/>
                <w:sz w:val="16"/>
                <w:szCs w:val="16"/>
              </w:rPr>
            </w:pPr>
            <w:r w:rsidRPr="00732500">
              <w:rPr>
                <w:rFonts w:ascii="Arial" w:hAnsi="Arial" w:cs="Arial"/>
                <w:sz w:val="16"/>
                <w:szCs w:val="16"/>
              </w:rPr>
              <w:t>Vigencia: 01 Julio de 2023 al 01 de julio de 2024</w:t>
            </w:r>
          </w:p>
          <w:p w14:paraId="0173E6F8" w14:textId="77777777" w:rsidR="00780F58" w:rsidRDefault="00780F58" w:rsidP="007E1475">
            <w:pPr>
              <w:ind w:right="42"/>
              <w:jc w:val="both"/>
              <w:rPr>
                <w:rFonts w:ascii="Arial" w:hAnsi="Arial" w:cs="Arial"/>
                <w:sz w:val="16"/>
                <w:szCs w:val="16"/>
              </w:rPr>
            </w:pPr>
          </w:p>
          <w:p w14:paraId="56707862" w14:textId="77777777" w:rsidR="00780F58" w:rsidRPr="00732500" w:rsidRDefault="00780F58" w:rsidP="007E1475">
            <w:pPr>
              <w:ind w:right="42"/>
              <w:jc w:val="both"/>
              <w:rPr>
                <w:rFonts w:ascii="Arial" w:eastAsia="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17" w:history="1">
              <w:r w:rsidRPr="00DF07C8">
                <w:rPr>
                  <w:rStyle w:val="Hipervnculo"/>
                  <w:rFonts w:ascii="Arial" w:hAnsi="Arial" w:cs="Arial"/>
                  <w:sz w:val="16"/>
                  <w:szCs w:val="16"/>
                </w:rPr>
                <w:t>soporte.escritorio@edu.uaa.mx</w:t>
              </w:r>
            </w:hyperlink>
            <w:r>
              <w:rPr>
                <w:rFonts w:ascii="Arial" w:hAnsi="Arial" w:cs="Arial"/>
                <w:sz w:val="16"/>
                <w:szCs w:val="16"/>
              </w:rPr>
              <w:t xml:space="preserve"> </w:t>
            </w:r>
          </w:p>
        </w:tc>
        <w:tc>
          <w:tcPr>
            <w:tcW w:w="414" w:type="pct"/>
          </w:tcPr>
          <w:p w14:paraId="33C71B99"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26</w:t>
            </w:r>
          </w:p>
        </w:tc>
        <w:tc>
          <w:tcPr>
            <w:tcW w:w="610" w:type="pct"/>
          </w:tcPr>
          <w:p w14:paraId="787A9345"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r w:rsidR="00780F58" w:rsidRPr="00A9777F" w14:paraId="01CD29C9" w14:textId="77777777" w:rsidTr="007E1475">
        <w:tc>
          <w:tcPr>
            <w:tcW w:w="425" w:type="pct"/>
          </w:tcPr>
          <w:p w14:paraId="2E290444" w14:textId="77777777" w:rsidR="00780F58" w:rsidRPr="00732500" w:rsidRDefault="00780F58" w:rsidP="007E1475">
            <w:pPr>
              <w:spacing w:line="360" w:lineRule="auto"/>
              <w:jc w:val="center"/>
              <w:rPr>
                <w:rFonts w:ascii="Arial" w:hAnsi="Arial" w:cs="Arial"/>
                <w:b/>
                <w:color w:val="000000"/>
                <w:sz w:val="16"/>
                <w:szCs w:val="16"/>
              </w:rPr>
            </w:pPr>
            <w:r w:rsidRPr="00732500">
              <w:rPr>
                <w:rFonts w:ascii="Arial" w:hAnsi="Arial" w:cs="Arial"/>
                <w:b/>
                <w:color w:val="000000"/>
                <w:sz w:val="16"/>
                <w:szCs w:val="16"/>
              </w:rPr>
              <w:t>3</w:t>
            </w:r>
          </w:p>
        </w:tc>
        <w:tc>
          <w:tcPr>
            <w:tcW w:w="3551" w:type="pct"/>
          </w:tcPr>
          <w:p w14:paraId="76956331" w14:textId="77777777" w:rsidR="00780F58" w:rsidRPr="00732500" w:rsidRDefault="00780F58" w:rsidP="007E1475">
            <w:pPr>
              <w:autoSpaceDE w:val="0"/>
              <w:autoSpaceDN w:val="0"/>
              <w:adjustRightInd w:val="0"/>
              <w:rPr>
                <w:rFonts w:ascii="Arial" w:hAnsi="Arial" w:cs="Arial"/>
                <w:b/>
                <w:sz w:val="16"/>
                <w:szCs w:val="16"/>
              </w:rPr>
            </w:pPr>
            <w:r w:rsidRPr="00732500">
              <w:rPr>
                <w:rFonts w:ascii="Arial" w:hAnsi="Arial" w:cs="Arial"/>
                <w:b/>
                <w:sz w:val="16"/>
                <w:szCs w:val="16"/>
              </w:rPr>
              <w:t xml:space="preserve">Software Final Draft Certificaciones especiales: Final Draft 12 Educational </w:t>
            </w:r>
          </w:p>
          <w:p w14:paraId="5C0B3B5F" w14:textId="77777777" w:rsidR="00780F58" w:rsidRDefault="00780F58" w:rsidP="007E1475">
            <w:pPr>
              <w:autoSpaceDE w:val="0"/>
              <w:autoSpaceDN w:val="0"/>
              <w:adjustRightInd w:val="0"/>
              <w:rPr>
                <w:rFonts w:ascii="Arial" w:hAnsi="Arial" w:cs="Arial"/>
                <w:sz w:val="16"/>
                <w:szCs w:val="16"/>
              </w:rPr>
            </w:pPr>
          </w:p>
          <w:p w14:paraId="35F18CFF" w14:textId="77777777" w:rsidR="00780F58" w:rsidRDefault="00780F58" w:rsidP="007E1475">
            <w:pPr>
              <w:autoSpaceDE w:val="0"/>
              <w:autoSpaceDN w:val="0"/>
              <w:adjustRightInd w:val="0"/>
              <w:rPr>
                <w:rFonts w:ascii="Arial" w:hAnsi="Arial" w:cs="Arial"/>
                <w:sz w:val="16"/>
                <w:szCs w:val="16"/>
              </w:rPr>
            </w:pPr>
            <w:r w:rsidRPr="00732500">
              <w:rPr>
                <w:rFonts w:ascii="Arial" w:hAnsi="Arial" w:cs="Arial"/>
                <w:sz w:val="16"/>
                <w:szCs w:val="16"/>
              </w:rPr>
              <w:t>Vigencia: 01 Julio de 2023 al 01 de Julio de 2024.</w:t>
            </w:r>
          </w:p>
          <w:p w14:paraId="0EBAD22E" w14:textId="77777777" w:rsidR="00780F58" w:rsidRPr="00732500" w:rsidRDefault="00780F58" w:rsidP="007E1475">
            <w:pPr>
              <w:autoSpaceDE w:val="0"/>
              <w:autoSpaceDN w:val="0"/>
              <w:adjustRightInd w:val="0"/>
              <w:rPr>
                <w:rFonts w:ascii="Arial" w:hAnsi="Arial" w:cs="Arial"/>
                <w:sz w:val="16"/>
                <w:szCs w:val="16"/>
              </w:rPr>
            </w:pPr>
          </w:p>
          <w:p w14:paraId="301DE363" w14:textId="77777777" w:rsidR="00780F58" w:rsidRPr="00732500" w:rsidRDefault="00780F58" w:rsidP="007E1475">
            <w:pPr>
              <w:ind w:right="42"/>
              <w:jc w:val="both"/>
              <w:rPr>
                <w:rFonts w:ascii="Arial" w:eastAsia="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18" w:history="1">
              <w:r w:rsidRPr="00DF07C8">
                <w:rPr>
                  <w:rStyle w:val="Hipervnculo"/>
                  <w:rFonts w:ascii="Arial" w:hAnsi="Arial" w:cs="Arial"/>
                  <w:sz w:val="16"/>
                  <w:szCs w:val="16"/>
                </w:rPr>
                <w:t>soporte.escritorio@edu.uaa.mx</w:t>
              </w:r>
            </w:hyperlink>
            <w:r>
              <w:rPr>
                <w:rFonts w:ascii="Arial" w:hAnsi="Arial" w:cs="Arial"/>
                <w:sz w:val="16"/>
                <w:szCs w:val="16"/>
              </w:rPr>
              <w:t xml:space="preserve"> </w:t>
            </w:r>
          </w:p>
        </w:tc>
        <w:tc>
          <w:tcPr>
            <w:tcW w:w="414" w:type="pct"/>
          </w:tcPr>
          <w:p w14:paraId="05A91B0B"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26</w:t>
            </w:r>
          </w:p>
        </w:tc>
        <w:tc>
          <w:tcPr>
            <w:tcW w:w="610" w:type="pct"/>
          </w:tcPr>
          <w:p w14:paraId="437F32D0"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r w:rsidR="00780F58" w:rsidRPr="00A9777F" w14:paraId="4AA7A55A" w14:textId="77777777" w:rsidTr="007E1475">
        <w:tc>
          <w:tcPr>
            <w:tcW w:w="425" w:type="pct"/>
          </w:tcPr>
          <w:p w14:paraId="36C8BDCA" w14:textId="77777777" w:rsidR="00780F58" w:rsidRPr="00732500" w:rsidRDefault="00780F58" w:rsidP="007E1475">
            <w:pPr>
              <w:spacing w:line="360" w:lineRule="auto"/>
              <w:jc w:val="center"/>
              <w:rPr>
                <w:rFonts w:ascii="Arial" w:hAnsi="Arial" w:cs="Arial"/>
                <w:b/>
                <w:color w:val="000000"/>
                <w:sz w:val="16"/>
                <w:szCs w:val="16"/>
              </w:rPr>
            </w:pPr>
            <w:r w:rsidRPr="00732500">
              <w:rPr>
                <w:rFonts w:ascii="Arial" w:hAnsi="Arial" w:cs="Arial"/>
                <w:b/>
                <w:color w:val="000000"/>
                <w:sz w:val="16"/>
                <w:szCs w:val="16"/>
              </w:rPr>
              <w:t>4</w:t>
            </w:r>
          </w:p>
        </w:tc>
        <w:tc>
          <w:tcPr>
            <w:tcW w:w="3551" w:type="pct"/>
            <w:vAlign w:val="center"/>
          </w:tcPr>
          <w:p w14:paraId="4E25C9F2" w14:textId="77777777" w:rsidR="00780F58" w:rsidRPr="00732500" w:rsidRDefault="00780F58" w:rsidP="007E1475">
            <w:pPr>
              <w:autoSpaceDE w:val="0"/>
              <w:autoSpaceDN w:val="0"/>
              <w:adjustRightInd w:val="0"/>
              <w:rPr>
                <w:rFonts w:ascii="Arial" w:hAnsi="Arial" w:cs="Arial"/>
                <w:b/>
                <w:sz w:val="16"/>
                <w:szCs w:val="16"/>
              </w:rPr>
            </w:pPr>
            <w:r w:rsidRPr="00732500">
              <w:rPr>
                <w:rFonts w:ascii="Arial" w:hAnsi="Arial" w:cs="Arial"/>
                <w:b/>
                <w:sz w:val="16"/>
                <w:szCs w:val="16"/>
              </w:rPr>
              <w:t>Software Merge EDU Platform!</w:t>
            </w:r>
          </w:p>
          <w:p w14:paraId="1AC13869" w14:textId="77777777" w:rsidR="00780F58" w:rsidRPr="00732500" w:rsidRDefault="00780F58" w:rsidP="007E1475">
            <w:pPr>
              <w:autoSpaceDE w:val="0"/>
              <w:autoSpaceDN w:val="0"/>
              <w:adjustRightInd w:val="0"/>
              <w:rPr>
                <w:rFonts w:ascii="Arial" w:hAnsi="Arial" w:cs="Arial"/>
                <w:sz w:val="16"/>
                <w:szCs w:val="16"/>
              </w:rPr>
            </w:pPr>
          </w:p>
          <w:p w14:paraId="019DD26A" w14:textId="77777777" w:rsidR="00780F58" w:rsidRDefault="00780F58" w:rsidP="007E1475">
            <w:pPr>
              <w:autoSpaceDE w:val="0"/>
              <w:autoSpaceDN w:val="0"/>
              <w:adjustRightInd w:val="0"/>
              <w:rPr>
                <w:rFonts w:ascii="Arial" w:hAnsi="Arial" w:cs="Arial"/>
                <w:sz w:val="16"/>
                <w:szCs w:val="16"/>
                <w:lang w:val="es-MX"/>
              </w:rPr>
            </w:pPr>
            <w:r w:rsidRPr="00732500">
              <w:rPr>
                <w:rFonts w:ascii="Arial" w:hAnsi="Arial" w:cs="Arial"/>
                <w:sz w:val="16"/>
                <w:szCs w:val="16"/>
                <w:lang w:val="es-MX"/>
              </w:rPr>
              <w:t>La licencia de Classroom te permite tener 30 usuarios simultáneos.</w:t>
            </w:r>
          </w:p>
          <w:p w14:paraId="1E9DDDD0" w14:textId="77777777" w:rsidR="00780F58" w:rsidRPr="00732500" w:rsidRDefault="00780F58" w:rsidP="007E1475">
            <w:pPr>
              <w:autoSpaceDE w:val="0"/>
              <w:autoSpaceDN w:val="0"/>
              <w:adjustRightInd w:val="0"/>
              <w:rPr>
                <w:rFonts w:ascii="Arial" w:hAnsi="Arial" w:cs="Arial"/>
                <w:sz w:val="16"/>
                <w:szCs w:val="16"/>
                <w:lang w:val="es-MX"/>
              </w:rPr>
            </w:pPr>
          </w:p>
          <w:p w14:paraId="29533BF9" w14:textId="77777777" w:rsidR="00780F58" w:rsidRDefault="00780F58" w:rsidP="007E1475">
            <w:pPr>
              <w:autoSpaceDE w:val="0"/>
              <w:autoSpaceDN w:val="0"/>
              <w:adjustRightInd w:val="0"/>
              <w:rPr>
                <w:rFonts w:ascii="Arial" w:hAnsi="Arial" w:cs="Arial"/>
                <w:sz w:val="16"/>
                <w:szCs w:val="16"/>
              </w:rPr>
            </w:pPr>
            <w:r w:rsidRPr="00732500">
              <w:rPr>
                <w:rFonts w:ascii="Arial" w:hAnsi="Arial" w:cs="Arial"/>
                <w:sz w:val="16"/>
                <w:szCs w:val="16"/>
              </w:rPr>
              <w:t>Vigencia: 01 Julio de 2023 al 01 de Julio de 2024.</w:t>
            </w:r>
          </w:p>
          <w:p w14:paraId="79308267" w14:textId="77777777" w:rsidR="00780F58" w:rsidRPr="00732500" w:rsidRDefault="00780F58" w:rsidP="007E1475">
            <w:pPr>
              <w:autoSpaceDE w:val="0"/>
              <w:autoSpaceDN w:val="0"/>
              <w:adjustRightInd w:val="0"/>
              <w:rPr>
                <w:rFonts w:ascii="Arial" w:hAnsi="Arial" w:cs="Arial"/>
                <w:sz w:val="16"/>
                <w:szCs w:val="16"/>
              </w:rPr>
            </w:pPr>
          </w:p>
          <w:p w14:paraId="5507A1CA" w14:textId="77777777" w:rsidR="00780F58" w:rsidRPr="00732500" w:rsidRDefault="00780F58" w:rsidP="007E1475">
            <w:pPr>
              <w:autoSpaceDE w:val="0"/>
              <w:autoSpaceDN w:val="0"/>
              <w:adjustRightInd w:val="0"/>
              <w:jc w:val="both"/>
              <w:rPr>
                <w:rFonts w:ascii="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19" w:history="1">
              <w:r w:rsidRPr="00DF07C8">
                <w:rPr>
                  <w:rStyle w:val="Hipervnculo"/>
                  <w:rFonts w:ascii="Arial" w:hAnsi="Arial" w:cs="Arial"/>
                  <w:sz w:val="16"/>
                  <w:szCs w:val="16"/>
                </w:rPr>
                <w:t>soporte.escritorio@edu.uaa.mx</w:t>
              </w:r>
            </w:hyperlink>
            <w:r>
              <w:rPr>
                <w:rFonts w:ascii="Arial" w:hAnsi="Arial" w:cs="Arial"/>
                <w:sz w:val="16"/>
                <w:szCs w:val="16"/>
              </w:rPr>
              <w:t xml:space="preserve"> </w:t>
            </w:r>
          </w:p>
        </w:tc>
        <w:tc>
          <w:tcPr>
            <w:tcW w:w="414" w:type="pct"/>
          </w:tcPr>
          <w:p w14:paraId="20D6A810"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1</w:t>
            </w:r>
          </w:p>
        </w:tc>
        <w:tc>
          <w:tcPr>
            <w:tcW w:w="610" w:type="pct"/>
          </w:tcPr>
          <w:p w14:paraId="65FA33F2" w14:textId="77777777" w:rsidR="00780F58" w:rsidRPr="00732500" w:rsidRDefault="00780F58" w:rsidP="007E1475">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bl>
    <w:p w14:paraId="0DE478C7" w14:textId="77777777" w:rsidR="00BF7080" w:rsidRDefault="00BF7080" w:rsidP="00BF7080">
      <w:pPr>
        <w:autoSpaceDE w:val="0"/>
        <w:autoSpaceDN w:val="0"/>
        <w:adjustRightInd w:val="0"/>
        <w:jc w:val="center"/>
        <w:rPr>
          <w:rFonts w:asciiTheme="minorHAnsi" w:hAnsiTheme="minorHAnsi" w:cstheme="minorHAnsi"/>
          <w:b/>
          <w:sz w:val="16"/>
          <w:szCs w:val="16"/>
        </w:rPr>
      </w:pPr>
    </w:p>
    <w:p w14:paraId="03E88F5E" w14:textId="24E2386A" w:rsidR="004C4FD9" w:rsidRDefault="00BF7080" w:rsidP="000300FC">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59B036A" w14:textId="77777777" w:rsidR="00F55ED1" w:rsidRDefault="00F55ED1" w:rsidP="000300FC">
      <w:pPr>
        <w:autoSpaceDE w:val="0"/>
        <w:autoSpaceDN w:val="0"/>
        <w:adjustRightInd w:val="0"/>
        <w:jc w:val="center"/>
        <w:rPr>
          <w:rFonts w:asciiTheme="minorHAnsi" w:hAnsiTheme="minorHAnsi" w:cstheme="minorHAnsi"/>
          <w:b/>
          <w:sz w:val="18"/>
          <w:szCs w:val="18"/>
        </w:rPr>
      </w:pPr>
    </w:p>
    <w:p w14:paraId="0766625D" w14:textId="74E8B1F7" w:rsidR="004C4FD9" w:rsidRDefault="004C4FD9" w:rsidP="000300FC">
      <w:pPr>
        <w:autoSpaceDE w:val="0"/>
        <w:autoSpaceDN w:val="0"/>
        <w:adjustRightInd w:val="0"/>
        <w:jc w:val="center"/>
        <w:rPr>
          <w:rFonts w:asciiTheme="minorHAnsi" w:hAnsiTheme="minorHAnsi" w:cstheme="minorHAnsi"/>
          <w:b/>
          <w:sz w:val="18"/>
          <w:szCs w:val="18"/>
        </w:rPr>
      </w:pPr>
    </w:p>
    <w:p w14:paraId="1E0036DC" w14:textId="1033EA4B" w:rsidR="004C4FD9" w:rsidRDefault="004C4FD9" w:rsidP="000300FC">
      <w:pPr>
        <w:autoSpaceDE w:val="0"/>
        <w:autoSpaceDN w:val="0"/>
        <w:adjustRightInd w:val="0"/>
        <w:jc w:val="center"/>
        <w:rPr>
          <w:rFonts w:asciiTheme="minorHAnsi" w:hAnsiTheme="minorHAnsi" w:cstheme="minorHAnsi"/>
          <w:b/>
          <w:sz w:val="18"/>
          <w:szCs w:val="18"/>
        </w:rPr>
      </w:pPr>
    </w:p>
    <w:p w14:paraId="32AFF7F8" w14:textId="61017057" w:rsidR="004C4FD9" w:rsidRDefault="004C4FD9" w:rsidP="000300FC">
      <w:pPr>
        <w:autoSpaceDE w:val="0"/>
        <w:autoSpaceDN w:val="0"/>
        <w:adjustRightInd w:val="0"/>
        <w:jc w:val="center"/>
        <w:rPr>
          <w:rFonts w:asciiTheme="minorHAnsi" w:hAnsiTheme="minorHAnsi" w:cstheme="minorHAnsi"/>
          <w:b/>
          <w:sz w:val="18"/>
          <w:szCs w:val="18"/>
        </w:rPr>
      </w:pPr>
    </w:p>
    <w:p w14:paraId="0F3FB192" w14:textId="6FFD2FD5" w:rsidR="00780F58" w:rsidRDefault="00780F58" w:rsidP="000300FC">
      <w:pPr>
        <w:autoSpaceDE w:val="0"/>
        <w:autoSpaceDN w:val="0"/>
        <w:adjustRightInd w:val="0"/>
        <w:jc w:val="center"/>
        <w:rPr>
          <w:rFonts w:asciiTheme="minorHAnsi" w:hAnsiTheme="minorHAnsi" w:cstheme="minorHAnsi"/>
          <w:b/>
          <w:sz w:val="18"/>
          <w:szCs w:val="18"/>
        </w:rPr>
      </w:pPr>
    </w:p>
    <w:p w14:paraId="5F2101BA" w14:textId="3FF68D32" w:rsidR="00780F58" w:rsidRDefault="00780F58" w:rsidP="000300FC">
      <w:pPr>
        <w:autoSpaceDE w:val="0"/>
        <w:autoSpaceDN w:val="0"/>
        <w:adjustRightInd w:val="0"/>
        <w:jc w:val="center"/>
        <w:rPr>
          <w:rFonts w:asciiTheme="minorHAnsi" w:hAnsiTheme="minorHAnsi" w:cstheme="minorHAnsi"/>
          <w:b/>
          <w:sz w:val="18"/>
          <w:szCs w:val="18"/>
        </w:rPr>
      </w:pPr>
    </w:p>
    <w:p w14:paraId="70938BC1" w14:textId="3196A841" w:rsidR="00780F58" w:rsidRDefault="00780F58" w:rsidP="000300FC">
      <w:pPr>
        <w:autoSpaceDE w:val="0"/>
        <w:autoSpaceDN w:val="0"/>
        <w:adjustRightInd w:val="0"/>
        <w:jc w:val="center"/>
        <w:rPr>
          <w:rFonts w:asciiTheme="minorHAnsi" w:hAnsiTheme="minorHAnsi" w:cstheme="minorHAnsi"/>
          <w:b/>
          <w:sz w:val="18"/>
          <w:szCs w:val="18"/>
        </w:rPr>
      </w:pPr>
    </w:p>
    <w:p w14:paraId="7BC1A3B8" w14:textId="3D89529F" w:rsidR="00780F58" w:rsidRDefault="00780F58" w:rsidP="000300FC">
      <w:pPr>
        <w:autoSpaceDE w:val="0"/>
        <w:autoSpaceDN w:val="0"/>
        <w:adjustRightInd w:val="0"/>
        <w:jc w:val="center"/>
        <w:rPr>
          <w:rFonts w:asciiTheme="minorHAnsi" w:hAnsiTheme="minorHAnsi" w:cstheme="minorHAnsi"/>
          <w:b/>
          <w:sz w:val="18"/>
          <w:szCs w:val="18"/>
        </w:rPr>
      </w:pPr>
    </w:p>
    <w:p w14:paraId="583366BE" w14:textId="6B32740D" w:rsidR="00780F58" w:rsidRDefault="00780F58" w:rsidP="000300FC">
      <w:pPr>
        <w:autoSpaceDE w:val="0"/>
        <w:autoSpaceDN w:val="0"/>
        <w:adjustRightInd w:val="0"/>
        <w:jc w:val="center"/>
        <w:rPr>
          <w:rFonts w:asciiTheme="minorHAnsi" w:hAnsiTheme="minorHAnsi" w:cstheme="minorHAnsi"/>
          <w:b/>
          <w:sz w:val="18"/>
          <w:szCs w:val="18"/>
        </w:rPr>
      </w:pPr>
    </w:p>
    <w:p w14:paraId="099B0C5D" w14:textId="580E6AF6" w:rsidR="00780F58" w:rsidRDefault="00780F58" w:rsidP="000300FC">
      <w:pPr>
        <w:autoSpaceDE w:val="0"/>
        <w:autoSpaceDN w:val="0"/>
        <w:adjustRightInd w:val="0"/>
        <w:jc w:val="center"/>
        <w:rPr>
          <w:rFonts w:asciiTheme="minorHAnsi" w:hAnsiTheme="minorHAnsi" w:cstheme="minorHAnsi"/>
          <w:b/>
          <w:sz w:val="18"/>
          <w:szCs w:val="18"/>
        </w:rPr>
      </w:pPr>
    </w:p>
    <w:p w14:paraId="3C2A3C21" w14:textId="32C99C31" w:rsidR="00780F58" w:rsidRDefault="00780F58" w:rsidP="000300FC">
      <w:pPr>
        <w:autoSpaceDE w:val="0"/>
        <w:autoSpaceDN w:val="0"/>
        <w:adjustRightInd w:val="0"/>
        <w:jc w:val="center"/>
        <w:rPr>
          <w:rFonts w:asciiTheme="minorHAnsi" w:hAnsiTheme="minorHAnsi" w:cstheme="minorHAnsi"/>
          <w:b/>
          <w:sz w:val="18"/>
          <w:szCs w:val="18"/>
        </w:rPr>
      </w:pPr>
    </w:p>
    <w:p w14:paraId="7B79C762" w14:textId="2D820CA2" w:rsidR="00780F58" w:rsidRDefault="00780F58" w:rsidP="000300FC">
      <w:pPr>
        <w:autoSpaceDE w:val="0"/>
        <w:autoSpaceDN w:val="0"/>
        <w:adjustRightInd w:val="0"/>
        <w:jc w:val="center"/>
        <w:rPr>
          <w:rFonts w:asciiTheme="minorHAnsi" w:hAnsiTheme="minorHAnsi" w:cstheme="minorHAnsi"/>
          <w:b/>
          <w:sz w:val="18"/>
          <w:szCs w:val="18"/>
        </w:rPr>
      </w:pPr>
    </w:p>
    <w:p w14:paraId="712B6563" w14:textId="46C8942C" w:rsidR="00780F58" w:rsidRDefault="00780F58" w:rsidP="000300FC">
      <w:pPr>
        <w:autoSpaceDE w:val="0"/>
        <w:autoSpaceDN w:val="0"/>
        <w:adjustRightInd w:val="0"/>
        <w:jc w:val="center"/>
        <w:rPr>
          <w:rFonts w:asciiTheme="minorHAnsi" w:hAnsiTheme="minorHAnsi" w:cstheme="minorHAnsi"/>
          <w:b/>
          <w:sz w:val="18"/>
          <w:szCs w:val="18"/>
        </w:rPr>
      </w:pPr>
    </w:p>
    <w:p w14:paraId="17E93753" w14:textId="41405CAA" w:rsidR="00780F58" w:rsidRDefault="00780F58" w:rsidP="000300FC">
      <w:pPr>
        <w:autoSpaceDE w:val="0"/>
        <w:autoSpaceDN w:val="0"/>
        <w:adjustRightInd w:val="0"/>
        <w:jc w:val="center"/>
        <w:rPr>
          <w:rFonts w:asciiTheme="minorHAnsi" w:hAnsiTheme="minorHAnsi" w:cstheme="minorHAnsi"/>
          <w:b/>
          <w:sz w:val="18"/>
          <w:szCs w:val="18"/>
        </w:rPr>
      </w:pPr>
    </w:p>
    <w:p w14:paraId="5D2FB927" w14:textId="024EE0DF" w:rsidR="00780F58" w:rsidRDefault="00780F58" w:rsidP="000300FC">
      <w:pPr>
        <w:autoSpaceDE w:val="0"/>
        <w:autoSpaceDN w:val="0"/>
        <w:adjustRightInd w:val="0"/>
        <w:jc w:val="center"/>
        <w:rPr>
          <w:rFonts w:asciiTheme="minorHAnsi" w:hAnsiTheme="minorHAnsi" w:cstheme="minorHAnsi"/>
          <w:b/>
          <w:sz w:val="18"/>
          <w:szCs w:val="18"/>
        </w:rPr>
      </w:pPr>
    </w:p>
    <w:p w14:paraId="271577F8" w14:textId="7B514219" w:rsidR="00780F58" w:rsidRDefault="00780F58" w:rsidP="000300FC">
      <w:pPr>
        <w:autoSpaceDE w:val="0"/>
        <w:autoSpaceDN w:val="0"/>
        <w:adjustRightInd w:val="0"/>
        <w:jc w:val="center"/>
        <w:rPr>
          <w:rFonts w:asciiTheme="minorHAnsi" w:hAnsiTheme="minorHAnsi" w:cstheme="minorHAnsi"/>
          <w:b/>
          <w:sz w:val="18"/>
          <w:szCs w:val="18"/>
        </w:rPr>
      </w:pPr>
    </w:p>
    <w:p w14:paraId="7761ABCB" w14:textId="54B4927E" w:rsidR="00780F58" w:rsidRDefault="00780F58" w:rsidP="000300FC">
      <w:pPr>
        <w:autoSpaceDE w:val="0"/>
        <w:autoSpaceDN w:val="0"/>
        <w:adjustRightInd w:val="0"/>
        <w:jc w:val="center"/>
        <w:rPr>
          <w:rFonts w:asciiTheme="minorHAnsi" w:hAnsiTheme="minorHAnsi" w:cstheme="minorHAnsi"/>
          <w:b/>
          <w:sz w:val="18"/>
          <w:szCs w:val="18"/>
        </w:rPr>
      </w:pPr>
    </w:p>
    <w:p w14:paraId="2E64C8C3" w14:textId="304B5675" w:rsidR="00780F58" w:rsidRDefault="00780F58" w:rsidP="000300FC">
      <w:pPr>
        <w:autoSpaceDE w:val="0"/>
        <w:autoSpaceDN w:val="0"/>
        <w:adjustRightInd w:val="0"/>
        <w:jc w:val="center"/>
        <w:rPr>
          <w:rFonts w:asciiTheme="minorHAnsi" w:hAnsiTheme="minorHAnsi" w:cstheme="minorHAnsi"/>
          <w:b/>
          <w:sz w:val="18"/>
          <w:szCs w:val="18"/>
        </w:rPr>
      </w:pPr>
    </w:p>
    <w:p w14:paraId="5540A669" w14:textId="20C165F0" w:rsidR="00780F58" w:rsidRDefault="00780F58" w:rsidP="000300FC">
      <w:pPr>
        <w:autoSpaceDE w:val="0"/>
        <w:autoSpaceDN w:val="0"/>
        <w:adjustRightInd w:val="0"/>
        <w:jc w:val="center"/>
        <w:rPr>
          <w:rFonts w:asciiTheme="minorHAnsi" w:hAnsiTheme="minorHAnsi" w:cstheme="minorHAnsi"/>
          <w:b/>
          <w:sz w:val="18"/>
          <w:szCs w:val="18"/>
        </w:rPr>
      </w:pPr>
    </w:p>
    <w:p w14:paraId="367060D6" w14:textId="75E02622" w:rsidR="00780F58" w:rsidRDefault="00780F58" w:rsidP="000300FC">
      <w:pPr>
        <w:autoSpaceDE w:val="0"/>
        <w:autoSpaceDN w:val="0"/>
        <w:adjustRightInd w:val="0"/>
        <w:jc w:val="center"/>
        <w:rPr>
          <w:rFonts w:asciiTheme="minorHAnsi" w:hAnsiTheme="minorHAnsi" w:cstheme="minorHAnsi"/>
          <w:b/>
          <w:sz w:val="18"/>
          <w:szCs w:val="18"/>
        </w:rPr>
      </w:pPr>
    </w:p>
    <w:p w14:paraId="3323D2EC" w14:textId="693EEA99" w:rsidR="00780F58" w:rsidRDefault="00780F58" w:rsidP="000300FC">
      <w:pPr>
        <w:autoSpaceDE w:val="0"/>
        <w:autoSpaceDN w:val="0"/>
        <w:adjustRightInd w:val="0"/>
        <w:jc w:val="center"/>
        <w:rPr>
          <w:rFonts w:asciiTheme="minorHAnsi" w:hAnsiTheme="minorHAnsi" w:cstheme="minorHAnsi"/>
          <w:b/>
          <w:sz w:val="18"/>
          <w:szCs w:val="18"/>
        </w:rPr>
      </w:pPr>
    </w:p>
    <w:p w14:paraId="2DBAE67F" w14:textId="02C57707" w:rsidR="00780F58" w:rsidRDefault="00780F58" w:rsidP="000300FC">
      <w:pPr>
        <w:autoSpaceDE w:val="0"/>
        <w:autoSpaceDN w:val="0"/>
        <w:adjustRightInd w:val="0"/>
        <w:jc w:val="center"/>
        <w:rPr>
          <w:rFonts w:asciiTheme="minorHAnsi" w:hAnsiTheme="minorHAnsi" w:cstheme="minorHAnsi"/>
          <w:b/>
          <w:sz w:val="18"/>
          <w:szCs w:val="18"/>
        </w:rPr>
      </w:pPr>
    </w:p>
    <w:p w14:paraId="6C73FF70" w14:textId="6969EF05" w:rsidR="00780F58" w:rsidRDefault="00780F58" w:rsidP="000300FC">
      <w:pPr>
        <w:autoSpaceDE w:val="0"/>
        <w:autoSpaceDN w:val="0"/>
        <w:adjustRightInd w:val="0"/>
        <w:jc w:val="center"/>
        <w:rPr>
          <w:rFonts w:asciiTheme="minorHAnsi" w:hAnsiTheme="minorHAnsi" w:cstheme="minorHAnsi"/>
          <w:b/>
          <w:sz w:val="18"/>
          <w:szCs w:val="18"/>
        </w:rPr>
      </w:pPr>
    </w:p>
    <w:p w14:paraId="200380AA" w14:textId="77777777" w:rsidR="00780F58" w:rsidRDefault="00780F58" w:rsidP="000300FC">
      <w:pPr>
        <w:autoSpaceDE w:val="0"/>
        <w:autoSpaceDN w:val="0"/>
        <w:adjustRightInd w:val="0"/>
        <w:jc w:val="center"/>
        <w:rPr>
          <w:rFonts w:asciiTheme="minorHAnsi" w:hAnsiTheme="minorHAnsi" w:cstheme="minorHAnsi"/>
          <w:b/>
          <w:sz w:val="18"/>
          <w:szCs w:val="18"/>
        </w:rPr>
      </w:pPr>
    </w:p>
    <w:p w14:paraId="3C6C1E9C" w14:textId="77CA9B64" w:rsidR="004C4FD9" w:rsidRDefault="004C4FD9" w:rsidP="000300FC">
      <w:pPr>
        <w:autoSpaceDE w:val="0"/>
        <w:autoSpaceDN w:val="0"/>
        <w:adjustRightInd w:val="0"/>
        <w:jc w:val="center"/>
        <w:rPr>
          <w:rFonts w:asciiTheme="minorHAnsi" w:hAnsiTheme="minorHAnsi" w:cstheme="minorHAnsi"/>
          <w:b/>
          <w:sz w:val="18"/>
          <w:szCs w:val="18"/>
        </w:rPr>
      </w:pPr>
    </w:p>
    <w:p w14:paraId="32B83846" w14:textId="77777777" w:rsidR="004C4FD9" w:rsidRDefault="004C4FD9" w:rsidP="000300FC">
      <w:pPr>
        <w:autoSpaceDE w:val="0"/>
        <w:autoSpaceDN w:val="0"/>
        <w:adjustRightInd w:val="0"/>
        <w:jc w:val="center"/>
        <w:rPr>
          <w:rFonts w:asciiTheme="minorHAnsi" w:hAnsiTheme="minorHAnsi" w:cstheme="minorHAnsi"/>
          <w:b/>
          <w:sz w:val="18"/>
          <w:szCs w:val="18"/>
        </w:rPr>
      </w:pPr>
    </w:p>
    <w:p w14:paraId="6B0F7D82" w14:textId="77777777" w:rsidR="002831BE" w:rsidRDefault="002831BE" w:rsidP="00530834">
      <w:pPr>
        <w:autoSpaceDE w:val="0"/>
        <w:autoSpaceDN w:val="0"/>
        <w:adjustRightInd w:val="0"/>
        <w:jc w:val="center"/>
        <w:rPr>
          <w:rFonts w:asciiTheme="minorHAnsi" w:hAnsiTheme="minorHAnsi" w:cstheme="minorHAnsi"/>
          <w:b/>
          <w:sz w:val="16"/>
          <w:szCs w:val="16"/>
        </w:rPr>
      </w:pPr>
    </w:p>
    <w:p w14:paraId="64EC7C4E" w14:textId="77777777" w:rsidR="00A572CF" w:rsidRPr="00171402" w:rsidRDefault="00A572CF" w:rsidP="00A572CF">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Anexo “2”</w:t>
      </w:r>
    </w:p>
    <w:p w14:paraId="5F699D37" w14:textId="77777777" w:rsidR="00A572CF" w:rsidRPr="00171402" w:rsidRDefault="00A572CF" w:rsidP="00A572CF">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71C141DC" w14:textId="77777777" w:rsidR="00A572CF" w:rsidRPr="00171402" w:rsidRDefault="00A572CF" w:rsidP="00A572CF">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1E0890EE" w14:textId="77777777" w:rsidR="00A572CF" w:rsidRPr="00171402" w:rsidRDefault="00A572CF" w:rsidP="00A572CF">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1843"/>
        <w:gridCol w:w="2730"/>
        <w:gridCol w:w="2226"/>
        <w:gridCol w:w="1755"/>
      </w:tblGrid>
      <w:tr w:rsidR="00A572CF" w:rsidRPr="00171402" w14:paraId="694FD2A0" w14:textId="77777777" w:rsidTr="007E1475">
        <w:trPr>
          <w:jc w:val="center"/>
        </w:trPr>
        <w:tc>
          <w:tcPr>
            <w:tcW w:w="846" w:type="dxa"/>
            <w:shd w:val="clear" w:color="auto" w:fill="F2F2F2"/>
          </w:tcPr>
          <w:p w14:paraId="49ACC59D" w14:textId="77777777" w:rsidR="00A572CF" w:rsidRPr="00171402" w:rsidRDefault="00A572CF" w:rsidP="007E1475">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843" w:type="dxa"/>
            <w:shd w:val="clear" w:color="auto" w:fill="F2F2F2"/>
          </w:tcPr>
          <w:p w14:paraId="0425F8FF" w14:textId="77777777" w:rsidR="00A572CF" w:rsidRPr="00171402" w:rsidRDefault="00A572CF" w:rsidP="007E1475">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730" w:type="dxa"/>
            <w:shd w:val="clear" w:color="auto" w:fill="F2F2F2"/>
          </w:tcPr>
          <w:p w14:paraId="3FCE03C3" w14:textId="77777777" w:rsidR="00A572CF" w:rsidRPr="00171402" w:rsidRDefault="00A572CF" w:rsidP="007E1475">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226" w:type="dxa"/>
            <w:shd w:val="clear" w:color="auto" w:fill="F2F2F2"/>
          </w:tcPr>
          <w:p w14:paraId="5D73215C" w14:textId="77777777" w:rsidR="00A572CF" w:rsidRPr="00171402" w:rsidRDefault="00A572CF" w:rsidP="007E1475">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755" w:type="dxa"/>
            <w:shd w:val="clear" w:color="auto" w:fill="F2F2F2"/>
          </w:tcPr>
          <w:p w14:paraId="24D3B83D" w14:textId="77777777" w:rsidR="00A572CF" w:rsidRPr="00171402" w:rsidRDefault="00A572CF" w:rsidP="007E1475">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A572CF" w:rsidRPr="00171402" w14:paraId="27FFC91E" w14:textId="77777777" w:rsidTr="007E1475">
        <w:trPr>
          <w:trHeight w:val="900"/>
          <w:jc w:val="center"/>
        </w:trPr>
        <w:tc>
          <w:tcPr>
            <w:tcW w:w="846" w:type="dxa"/>
            <w:vMerge w:val="restart"/>
            <w:shd w:val="clear" w:color="auto" w:fill="auto"/>
            <w:vAlign w:val="center"/>
          </w:tcPr>
          <w:p w14:paraId="3650357E" w14:textId="77777777" w:rsidR="00A572CF" w:rsidRPr="00171402" w:rsidRDefault="00A572CF" w:rsidP="007E1475">
            <w:pPr>
              <w:jc w:val="center"/>
              <w:rPr>
                <w:rFonts w:asciiTheme="minorHAnsi" w:hAnsiTheme="minorHAnsi" w:cs="Arial"/>
                <w:b/>
                <w:sz w:val="16"/>
                <w:szCs w:val="16"/>
                <w:lang w:val="es-MX"/>
              </w:rPr>
            </w:pPr>
            <w:r>
              <w:rPr>
                <w:rFonts w:asciiTheme="minorHAnsi" w:hAnsiTheme="minorHAnsi" w:cs="Arial"/>
                <w:b/>
                <w:sz w:val="16"/>
                <w:szCs w:val="16"/>
                <w:lang w:val="es-MX"/>
              </w:rPr>
              <w:t>Todas</w:t>
            </w:r>
          </w:p>
        </w:tc>
        <w:tc>
          <w:tcPr>
            <w:tcW w:w="1843" w:type="dxa"/>
            <w:vMerge w:val="restart"/>
            <w:shd w:val="clear" w:color="auto" w:fill="auto"/>
            <w:vAlign w:val="center"/>
          </w:tcPr>
          <w:p w14:paraId="3E20F5CB" w14:textId="77777777" w:rsidR="00A572CF" w:rsidRPr="00171402" w:rsidRDefault="00A572CF" w:rsidP="007E1475">
            <w:pPr>
              <w:jc w:val="center"/>
              <w:rPr>
                <w:rFonts w:asciiTheme="minorHAnsi" w:eastAsia="Calibri" w:hAnsiTheme="minorHAnsi" w:cs="Arial"/>
                <w:b/>
                <w:color w:val="000000"/>
                <w:sz w:val="16"/>
                <w:szCs w:val="16"/>
              </w:rPr>
            </w:pPr>
            <w:r w:rsidRPr="00975609">
              <w:rPr>
                <w:rFonts w:asciiTheme="minorHAnsi" w:hAnsiTheme="minorHAnsi" w:cs="Arial"/>
                <w:b/>
                <w:sz w:val="14"/>
                <w:szCs w:val="14"/>
              </w:rPr>
              <w:t xml:space="preserve">Edificio </w:t>
            </w:r>
            <w:r>
              <w:rPr>
                <w:rFonts w:asciiTheme="minorHAnsi" w:hAnsiTheme="minorHAnsi" w:cs="Arial"/>
                <w:b/>
                <w:sz w:val="14"/>
                <w:szCs w:val="14"/>
              </w:rPr>
              <w:t>223</w:t>
            </w:r>
            <w:r w:rsidRPr="00975609">
              <w:rPr>
                <w:rFonts w:asciiTheme="minorHAnsi" w:hAnsiTheme="minorHAnsi" w:cs="Arial"/>
                <w:b/>
                <w:sz w:val="14"/>
                <w:szCs w:val="14"/>
              </w:rPr>
              <w:t xml:space="preserve">, </w:t>
            </w:r>
            <w:r>
              <w:rPr>
                <w:rFonts w:asciiTheme="minorHAnsi" w:hAnsiTheme="minorHAnsi" w:cs="Arial"/>
                <w:b/>
                <w:sz w:val="14"/>
                <w:szCs w:val="14"/>
              </w:rPr>
              <w:t xml:space="preserve">Depto. de Redes y Telecomunicaciones de la DGPyD, </w:t>
            </w:r>
            <w:r w:rsidRPr="00975609">
              <w:rPr>
                <w:rFonts w:asciiTheme="minorHAnsi" w:eastAsia="Calibri" w:hAnsiTheme="minorHAnsi" w:cs="Arial"/>
                <w:b/>
                <w:color w:val="000000"/>
                <w:sz w:val="14"/>
                <w:szCs w:val="14"/>
              </w:rPr>
              <w:t>Ciudad Universitaria</w:t>
            </w:r>
          </w:p>
        </w:tc>
        <w:tc>
          <w:tcPr>
            <w:tcW w:w="2730" w:type="dxa"/>
            <w:vMerge w:val="restart"/>
            <w:shd w:val="clear" w:color="auto" w:fill="auto"/>
            <w:vAlign w:val="center"/>
          </w:tcPr>
          <w:p w14:paraId="1182507B" w14:textId="77777777" w:rsidR="00A572CF" w:rsidRDefault="00A572CF" w:rsidP="007E1475">
            <w:pPr>
              <w:jc w:val="center"/>
              <w:rPr>
                <w:rFonts w:asciiTheme="minorHAnsi" w:hAnsiTheme="minorHAnsi" w:cs="Arial"/>
                <w:b/>
                <w:sz w:val="14"/>
                <w:szCs w:val="16"/>
                <w:lang w:val="es-MX"/>
              </w:rPr>
            </w:pPr>
            <w:r>
              <w:rPr>
                <w:rFonts w:asciiTheme="minorHAnsi" w:hAnsiTheme="minorHAnsi" w:cs="Arial"/>
                <w:b/>
                <w:sz w:val="14"/>
                <w:szCs w:val="16"/>
                <w:lang w:val="es-MX"/>
              </w:rPr>
              <w:t>Directora General de Planeación y</w:t>
            </w:r>
            <w:r w:rsidRPr="00062501">
              <w:rPr>
                <w:rFonts w:asciiTheme="minorHAnsi" w:hAnsiTheme="minorHAnsi" w:cs="Arial"/>
                <w:b/>
                <w:sz w:val="14"/>
                <w:szCs w:val="16"/>
                <w:lang w:val="es-MX"/>
              </w:rPr>
              <w:t xml:space="preserve"> Desarrollo</w:t>
            </w:r>
          </w:p>
          <w:p w14:paraId="4F562918" w14:textId="77777777" w:rsidR="00A572CF" w:rsidRDefault="00A572CF" w:rsidP="007E1475">
            <w:pPr>
              <w:jc w:val="center"/>
              <w:rPr>
                <w:rFonts w:asciiTheme="minorHAnsi" w:hAnsiTheme="minorHAnsi" w:cs="Arial"/>
                <w:sz w:val="14"/>
                <w:szCs w:val="16"/>
                <w:lang w:val="es-MX"/>
              </w:rPr>
            </w:pPr>
            <w:r w:rsidRPr="00ED3C6A">
              <w:rPr>
                <w:rFonts w:asciiTheme="minorHAnsi" w:hAnsiTheme="minorHAnsi" w:cs="Arial"/>
                <w:sz w:val="14"/>
                <w:szCs w:val="16"/>
                <w:lang w:val="es-MX"/>
              </w:rPr>
              <w:t>Dra. En C.A. Elena Patricia Mojica Carrillo</w:t>
            </w:r>
          </w:p>
          <w:p w14:paraId="37735037" w14:textId="77777777" w:rsidR="00A572CF" w:rsidRDefault="00A572CF" w:rsidP="007E1475">
            <w:pPr>
              <w:jc w:val="center"/>
              <w:rPr>
                <w:rFonts w:asciiTheme="minorHAnsi" w:hAnsiTheme="minorHAnsi" w:cs="Arial"/>
                <w:sz w:val="14"/>
                <w:szCs w:val="16"/>
                <w:lang w:val="es-MX"/>
              </w:rPr>
            </w:pPr>
          </w:p>
          <w:p w14:paraId="5DD9274B" w14:textId="77777777" w:rsidR="00A572CF" w:rsidRDefault="00A572CF" w:rsidP="007E1475">
            <w:pPr>
              <w:jc w:val="center"/>
              <w:rPr>
                <w:rFonts w:asciiTheme="minorHAnsi" w:hAnsiTheme="minorHAnsi" w:cs="Arial"/>
                <w:sz w:val="14"/>
                <w:szCs w:val="16"/>
                <w:lang w:val="es-MX"/>
              </w:rPr>
            </w:pPr>
          </w:p>
          <w:p w14:paraId="6EC555DD" w14:textId="77777777" w:rsidR="00A572CF" w:rsidRDefault="00A572CF" w:rsidP="007E1475">
            <w:pPr>
              <w:jc w:val="center"/>
              <w:rPr>
                <w:rFonts w:asciiTheme="minorHAnsi" w:hAnsiTheme="minorHAnsi" w:cs="Arial"/>
                <w:sz w:val="14"/>
                <w:szCs w:val="14"/>
                <w:lang w:val="es-MX"/>
              </w:rPr>
            </w:pPr>
            <w:r w:rsidRPr="008820DF">
              <w:rPr>
                <w:rFonts w:asciiTheme="minorHAnsi" w:hAnsiTheme="minorHAnsi" w:cs="Arial"/>
                <w:b/>
                <w:sz w:val="14"/>
                <w:szCs w:val="14"/>
                <w:lang w:val="es-MX"/>
              </w:rPr>
              <w:t>Jefe del Departamento de Redes y Telecomunicaciones</w:t>
            </w:r>
          </w:p>
          <w:p w14:paraId="237BF586" w14:textId="77777777" w:rsidR="00A572CF" w:rsidRPr="00171402" w:rsidRDefault="00A572CF" w:rsidP="007E1475">
            <w:pPr>
              <w:jc w:val="center"/>
              <w:rPr>
                <w:rFonts w:asciiTheme="minorHAnsi" w:hAnsiTheme="minorHAnsi" w:cs="Arial"/>
                <w:b/>
                <w:sz w:val="16"/>
                <w:szCs w:val="16"/>
                <w:lang w:val="es-MX"/>
              </w:rPr>
            </w:pPr>
            <w:r w:rsidRPr="008820DF">
              <w:rPr>
                <w:rFonts w:asciiTheme="minorHAnsi" w:hAnsiTheme="minorHAnsi" w:cs="Arial"/>
                <w:sz w:val="14"/>
                <w:szCs w:val="14"/>
                <w:lang w:val="es-MX"/>
              </w:rPr>
              <w:t>Ing. Abraham Rodríguez Méndez</w:t>
            </w:r>
          </w:p>
        </w:tc>
        <w:tc>
          <w:tcPr>
            <w:tcW w:w="2226" w:type="dxa"/>
            <w:vMerge w:val="restart"/>
            <w:vAlign w:val="center"/>
          </w:tcPr>
          <w:p w14:paraId="6586E16E" w14:textId="77777777" w:rsidR="00A572CF" w:rsidRDefault="00A3522F" w:rsidP="007E1475">
            <w:pPr>
              <w:jc w:val="center"/>
              <w:rPr>
                <w:rStyle w:val="Hipervnculo"/>
                <w:rFonts w:asciiTheme="minorHAnsi" w:hAnsiTheme="minorHAnsi" w:cs="Arial"/>
                <w:b/>
                <w:sz w:val="12"/>
                <w:szCs w:val="12"/>
              </w:rPr>
            </w:pPr>
            <w:hyperlink r:id="rId20" w:history="1">
              <w:r w:rsidR="00A572CF" w:rsidRPr="003A5169">
                <w:rPr>
                  <w:rStyle w:val="Hipervnculo"/>
                  <w:rFonts w:asciiTheme="minorHAnsi" w:hAnsiTheme="minorHAnsi" w:cs="Arial"/>
                  <w:b/>
                  <w:sz w:val="12"/>
                  <w:szCs w:val="12"/>
                </w:rPr>
                <w:t>elena.mojica@edu.uaa.mx</w:t>
              </w:r>
            </w:hyperlink>
          </w:p>
          <w:p w14:paraId="02832B4E" w14:textId="77777777" w:rsidR="00A572CF" w:rsidRDefault="00A572CF" w:rsidP="007E1475">
            <w:pPr>
              <w:jc w:val="center"/>
              <w:rPr>
                <w:rStyle w:val="Hipervnculo"/>
                <w:rFonts w:asciiTheme="minorHAnsi" w:hAnsiTheme="minorHAnsi" w:cs="Arial"/>
                <w:b/>
                <w:sz w:val="12"/>
                <w:szCs w:val="12"/>
              </w:rPr>
            </w:pPr>
          </w:p>
          <w:p w14:paraId="7D2109DA" w14:textId="77777777" w:rsidR="00A572CF" w:rsidRDefault="00A572CF" w:rsidP="007E1475">
            <w:pPr>
              <w:jc w:val="center"/>
              <w:rPr>
                <w:rStyle w:val="Hipervnculo"/>
                <w:rFonts w:asciiTheme="minorHAnsi" w:hAnsiTheme="minorHAnsi" w:cs="Arial"/>
                <w:b/>
                <w:sz w:val="12"/>
                <w:szCs w:val="12"/>
              </w:rPr>
            </w:pPr>
          </w:p>
          <w:p w14:paraId="7783EB14" w14:textId="77777777" w:rsidR="00A572CF" w:rsidRDefault="00A572CF" w:rsidP="007E1475">
            <w:pPr>
              <w:jc w:val="center"/>
              <w:rPr>
                <w:rStyle w:val="Hipervnculo"/>
                <w:rFonts w:asciiTheme="minorHAnsi" w:hAnsiTheme="minorHAnsi" w:cs="Arial"/>
                <w:b/>
                <w:sz w:val="12"/>
                <w:szCs w:val="12"/>
              </w:rPr>
            </w:pPr>
          </w:p>
          <w:p w14:paraId="1ADE4AFD" w14:textId="77777777" w:rsidR="00A572CF" w:rsidRDefault="00A572CF" w:rsidP="007E1475">
            <w:pPr>
              <w:jc w:val="center"/>
              <w:rPr>
                <w:rStyle w:val="Hipervnculo"/>
                <w:rFonts w:asciiTheme="minorHAnsi" w:hAnsiTheme="minorHAnsi" w:cs="Arial"/>
                <w:b/>
                <w:sz w:val="12"/>
                <w:szCs w:val="12"/>
              </w:rPr>
            </w:pPr>
          </w:p>
          <w:p w14:paraId="5CEF94F7" w14:textId="77777777" w:rsidR="00A572CF" w:rsidRPr="00171402" w:rsidRDefault="00A3522F" w:rsidP="007E1475">
            <w:pPr>
              <w:jc w:val="center"/>
              <w:rPr>
                <w:rFonts w:asciiTheme="minorHAnsi" w:hAnsiTheme="minorHAnsi" w:cs="Arial"/>
                <w:b/>
                <w:sz w:val="14"/>
                <w:szCs w:val="14"/>
                <w:lang w:val="es-MX"/>
              </w:rPr>
            </w:pPr>
            <w:hyperlink r:id="rId21" w:history="1">
              <w:r w:rsidR="00A572CF" w:rsidRPr="008820DF">
                <w:rPr>
                  <w:rStyle w:val="Hipervnculo"/>
                  <w:rFonts w:asciiTheme="minorHAnsi" w:hAnsiTheme="minorHAnsi" w:cs="Arial"/>
                  <w:b/>
                  <w:sz w:val="12"/>
                  <w:szCs w:val="12"/>
                </w:rPr>
                <w:t>abraham.rodriguez@edu.uaa.mx</w:t>
              </w:r>
            </w:hyperlink>
          </w:p>
        </w:tc>
        <w:tc>
          <w:tcPr>
            <w:tcW w:w="1755" w:type="dxa"/>
            <w:vAlign w:val="center"/>
          </w:tcPr>
          <w:p w14:paraId="6E32A563" w14:textId="77777777" w:rsidR="00A572CF" w:rsidRPr="00870BB1" w:rsidRDefault="00A572CF" w:rsidP="007E1475">
            <w:pPr>
              <w:jc w:val="center"/>
              <w:rPr>
                <w:rFonts w:asciiTheme="minorHAnsi" w:hAnsiTheme="minorHAnsi" w:cs="Arial"/>
                <w:b/>
                <w:sz w:val="12"/>
                <w:szCs w:val="12"/>
                <w:lang w:val="es-MX"/>
              </w:rPr>
            </w:pPr>
            <w:r>
              <w:rPr>
                <w:rFonts w:asciiTheme="minorHAnsi" w:hAnsiTheme="minorHAnsi" w:cs="Arial"/>
                <w:b/>
                <w:sz w:val="12"/>
                <w:szCs w:val="12"/>
                <w:lang w:val="es-MX"/>
              </w:rPr>
              <w:t>Suministro</w:t>
            </w:r>
          </w:p>
        </w:tc>
      </w:tr>
      <w:tr w:rsidR="00A572CF" w:rsidRPr="00171402" w14:paraId="6B79325D" w14:textId="77777777" w:rsidTr="007E1475">
        <w:trPr>
          <w:trHeight w:val="270"/>
          <w:jc w:val="center"/>
        </w:trPr>
        <w:tc>
          <w:tcPr>
            <w:tcW w:w="846" w:type="dxa"/>
            <w:vMerge/>
            <w:shd w:val="clear" w:color="auto" w:fill="auto"/>
            <w:vAlign w:val="center"/>
          </w:tcPr>
          <w:p w14:paraId="1AD34B02" w14:textId="77777777" w:rsidR="00A572CF" w:rsidRPr="00171402" w:rsidRDefault="00A572CF" w:rsidP="007E1475">
            <w:pPr>
              <w:jc w:val="center"/>
              <w:rPr>
                <w:rFonts w:asciiTheme="minorHAnsi" w:hAnsiTheme="minorHAnsi" w:cs="Arial"/>
                <w:b/>
                <w:sz w:val="16"/>
                <w:szCs w:val="16"/>
                <w:lang w:val="es-MX"/>
              </w:rPr>
            </w:pPr>
          </w:p>
        </w:tc>
        <w:tc>
          <w:tcPr>
            <w:tcW w:w="1843" w:type="dxa"/>
            <w:vMerge/>
            <w:shd w:val="clear" w:color="auto" w:fill="auto"/>
            <w:vAlign w:val="center"/>
          </w:tcPr>
          <w:p w14:paraId="36F14DAA" w14:textId="77777777" w:rsidR="00A572CF" w:rsidRPr="00171402" w:rsidRDefault="00A572CF" w:rsidP="007E1475">
            <w:pPr>
              <w:jc w:val="center"/>
              <w:rPr>
                <w:rFonts w:asciiTheme="minorHAnsi" w:eastAsia="Calibri" w:hAnsiTheme="minorHAnsi" w:cs="Arial"/>
                <w:b/>
                <w:color w:val="000000"/>
                <w:sz w:val="16"/>
                <w:szCs w:val="16"/>
              </w:rPr>
            </w:pPr>
          </w:p>
        </w:tc>
        <w:tc>
          <w:tcPr>
            <w:tcW w:w="2730" w:type="dxa"/>
            <w:vMerge/>
            <w:shd w:val="clear" w:color="auto" w:fill="auto"/>
            <w:vAlign w:val="center"/>
          </w:tcPr>
          <w:p w14:paraId="623D469A" w14:textId="77777777" w:rsidR="00A572CF" w:rsidRPr="008820DF" w:rsidRDefault="00A572CF" w:rsidP="007E1475">
            <w:pPr>
              <w:jc w:val="center"/>
              <w:rPr>
                <w:rFonts w:asciiTheme="minorHAnsi" w:hAnsiTheme="minorHAnsi" w:cs="Arial"/>
                <w:b/>
                <w:sz w:val="14"/>
                <w:szCs w:val="14"/>
                <w:lang w:val="es-MX"/>
              </w:rPr>
            </w:pPr>
          </w:p>
        </w:tc>
        <w:tc>
          <w:tcPr>
            <w:tcW w:w="2226" w:type="dxa"/>
            <w:vMerge/>
            <w:vAlign w:val="center"/>
          </w:tcPr>
          <w:p w14:paraId="63CA6599" w14:textId="77777777" w:rsidR="00A572CF" w:rsidRDefault="00A572CF" w:rsidP="007E1475"/>
        </w:tc>
        <w:tc>
          <w:tcPr>
            <w:tcW w:w="1755" w:type="dxa"/>
            <w:vAlign w:val="center"/>
          </w:tcPr>
          <w:p w14:paraId="66A88EBF" w14:textId="77777777" w:rsidR="00A572CF" w:rsidRPr="00870BB1" w:rsidRDefault="00A572CF" w:rsidP="007E1475">
            <w:pPr>
              <w:jc w:val="center"/>
              <w:rPr>
                <w:rFonts w:asciiTheme="minorHAnsi" w:hAnsiTheme="minorHAnsi" w:cs="Arial"/>
                <w:b/>
                <w:sz w:val="12"/>
                <w:szCs w:val="12"/>
                <w:lang w:val="es-MX"/>
              </w:rPr>
            </w:pPr>
            <w:r w:rsidRPr="00870BB1">
              <w:rPr>
                <w:rFonts w:asciiTheme="minorHAnsi" w:hAnsiTheme="minorHAnsi" w:cs="Arial"/>
                <w:b/>
                <w:sz w:val="12"/>
                <w:szCs w:val="12"/>
                <w:lang w:val="es-MX"/>
              </w:rPr>
              <w:t>Contratación (Conforme a lo indicado en el anexo “1”)</w:t>
            </w:r>
          </w:p>
        </w:tc>
      </w:tr>
    </w:tbl>
    <w:p w14:paraId="238E1917" w14:textId="77777777" w:rsidR="00A572CF" w:rsidRPr="00171402" w:rsidRDefault="00A572CF" w:rsidP="00A572CF">
      <w:pPr>
        <w:jc w:val="both"/>
        <w:rPr>
          <w:rFonts w:asciiTheme="minorHAnsi" w:hAnsiTheme="minorHAnsi" w:cs="Arial"/>
          <w:sz w:val="18"/>
          <w:szCs w:val="18"/>
        </w:rPr>
      </w:pPr>
    </w:p>
    <w:p w14:paraId="1D655236" w14:textId="54D05A79" w:rsidR="00A572CF" w:rsidRPr="007E62E0" w:rsidRDefault="00A572CF" w:rsidP="00A572CF">
      <w:pPr>
        <w:autoSpaceDE w:val="0"/>
        <w:autoSpaceDN w:val="0"/>
        <w:adjustRightInd w:val="0"/>
        <w:jc w:val="both"/>
        <w:rPr>
          <w:rFonts w:asciiTheme="minorHAnsi" w:hAnsiTheme="minorHAnsi" w:cstheme="minorHAnsi"/>
          <w:sz w:val="17"/>
          <w:szCs w:val="17"/>
          <w:lang w:val="es-MX"/>
        </w:rPr>
      </w:pPr>
      <w:r w:rsidRPr="00C46E2A">
        <w:rPr>
          <w:rFonts w:asciiTheme="minorHAnsi" w:hAnsiTheme="minorHAnsi" w:cstheme="minorHAnsi"/>
          <w:sz w:val="17"/>
          <w:szCs w:val="17"/>
          <w:lang w:val="es-MX"/>
        </w:rPr>
        <w:t xml:space="preserve">La vigencia </w:t>
      </w:r>
      <w:r>
        <w:rPr>
          <w:rFonts w:asciiTheme="minorHAnsi" w:hAnsiTheme="minorHAnsi" w:cstheme="minorHAnsi"/>
          <w:sz w:val="17"/>
          <w:szCs w:val="17"/>
          <w:lang w:val="es-MX"/>
        </w:rPr>
        <w:t>de los servicios/licencias</w:t>
      </w:r>
      <w:r w:rsidRPr="00C46E2A">
        <w:rPr>
          <w:rFonts w:asciiTheme="minorHAnsi" w:hAnsiTheme="minorHAnsi" w:cstheme="minorHAnsi"/>
          <w:sz w:val="17"/>
          <w:szCs w:val="17"/>
          <w:lang w:val="es-MX"/>
        </w:rPr>
        <w:t xml:space="preserve"> de esta licitación deberá ser de un </w:t>
      </w:r>
      <w:r w:rsidRPr="00B60611">
        <w:rPr>
          <w:rFonts w:asciiTheme="minorHAnsi" w:hAnsiTheme="minorHAnsi" w:cstheme="minorHAnsi"/>
          <w:sz w:val="17"/>
          <w:szCs w:val="17"/>
          <w:lang w:val="es-MX"/>
        </w:rPr>
        <w:t xml:space="preserve">año </w:t>
      </w:r>
      <w:r w:rsidR="00B60611" w:rsidRPr="00B60611">
        <w:rPr>
          <w:rFonts w:asciiTheme="minorHAnsi" w:hAnsiTheme="minorHAnsi" w:cstheme="minorHAnsi"/>
          <w:b/>
          <w:sz w:val="17"/>
          <w:szCs w:val="17"/>
          <w:lang w:val="es-MX"/>
        </w:rPr>
        <w:t xml:space="preserve">del día 10 de julio de 2023 y vencerá el </w:t>
      </w:r>
      <w:r w:rsidRPr="00B60611">
        <w:rPr>
          <w:rFonts w:asciiTheme="minorHAnsi" w:hAnsiTheme="minorHAnsi" w:cstheme="minorHAnsi"/>
          <w:b/>
          <w:sz w:val="17"/>
          <w:szCs w:val="17"/>
          <w:lang w:val="es-MX"/>
        </w:rPr>
        <w:t>1</w:t>
      </w:r>
      <w:r w:rsidR="00B60611" w:rsidRPr="00B60611">
        <w:rPr>
          <w:rFonts w:asciiTheme="minorHAnsi" w:hAnsiTheme="minorHAnsi" w:cstheme="minorHAnsi"/>
          <w:b/>
          <w:sz w:val="17"/>
          <w:szCs w:val="17"/>
          <w:lang w:val="es-MX"/>
        </w:rPr>
        <w:t>0</w:t>
      </w:r>
      <w:r w:rsidRPr="00B60611">
        <w:rPr>
          <w:rFonts w:asciiTheme="minorHAnsi" w:hAnsiTheme="minorHAnsi" w:cstheme="minorHAnsi"/>
          <w:b/>
          <w:sz w:val="17"/>
          <w:szCs w:val="17"/>
          <w:lang w:val="es-MX"/>
        </w:rPr>
        <w:t xml:space="preserve"> de julio del año 2024.</w:t>
      </w:r>
      <w:r w:rsidRPr="00B60611">
        <w:rPr>
          <w:rFonts w:asciiTheme="minorHAnsi" w:hAnsiTheme="minorHAnsi" w:cstheme="minorHAnsi"/>
          <w:sz w:val="17"/>
          <w:szCs w:val="17"/>
          <w:lang w:val="es-MX"/>
        </w:rPr>
        <w:t xml:space="preserve"> Por lo cual manifiesto bajo protesta de decir verdad, la vigencia de los seguros contratados conforme lo solicitado por la convocante en este punto de bases.</w:t>
      </w:r>
      <w:r w:rsidRPr="007E62E0">
        <w:rPr>
          <w:rFonts w:asciiTheme="minorHAnsi" w:hAnsiTheme="minorHAnsi" w:cstheme="minorHAnsi"/>
          <w:sz w:val="17"/>
          <w:szCs w:val="17"/>
          <w:lang w:val="es-MX"/>
        </w:rPr>
        <w:t xml:space="preserve"> </w:t>
      </w:r>
    </w:p>
    <w:p w14:paraId="530FA6B3" w14:textId="77777777" w:rsidR="00A572CF" w:rsidRPr="007E62E0" w:rsidRDefault="00A572CF" w:rsidP="00A572CF">
      <w:pPr>
        <w:autoSpaceDE w:val="0"/>
        <w:autoSpaceDN w:val="0"/>
        <w:adjustRightInd w:val="0"/>
        <w:jc w:val="both"/>
        <w:rPr>
          <w:rFonts w:asciiTheme="minorHAnsi" w:hAnsiTheme="minorHAnsi" w:cstheme="minorHAnsi"/>
          <w:sz w:val="17"/>
          <w:szCs w:val="17"/>
          <w:lang w:val="es-MX"/>
        </w:rPr>
      </w:pPr>
    </w:p>
    <w:p w14:paraId="1A7B0D00" w14:textId="77777777" w:rsidR="00A572CF" w:rsidRPr="00D84E29" w:rsidRDefault="00A572CF" w:rsidP="00A572CF">
      <w:pPr>
        <w:jc w:val="both"/>
        <w:rPr>
          <w:rFonts w:asciiTheme="minorHAnsi" w:hAnsiTheme="minorHAnsi" w:cstheme="minorHAnsi"/>
          <w:sz w:val="17"/>
          <w:szCs w:val="17"/>
          <w:lang w:val="es-MX"/>
        </w:rPr>
      </w:pPr>
      <w:r w:rsidRPr="00D84E29">
        <w:rPr>
          <w:rFonts w:asciiTheme="minorHAnsi" w:hAnsiTheme="minorHAnsi" w:cs="Arial"/>
          <w:sz w:val="17"/>
          <w:szCs w:val="17"/>
          <w:lang w:val="es-MX"/>
        </w:rPr>
        <w:t>El licitante adjudicado, deberá entregar carta cobertura, en donde acredite que resultó adjudicado y prestara el servicio a partir de la fecha de inicio de vigencia indicado.</w:t>
      </w:r>
    </w:p>
    <w:p w14:paraId="7DAE8905" w14:textId="77777777" w:rsidR="00A572CF" w:rsidRPr="007E62E0" w:rsidRDefault="00A572CF" w:rsidP="00A572CF">
      <w:pPr>
        <w:autoSpaceDE w:val="0"/>
        <w:autoSpaceDN w:val="0"/>
        <w:adjustRightInd w:val="0"/>
        <w:rPr>
          <w:rFonts w:asciiTheme="minorHAnsi" w:hAnsiTheme="minorHAnsi" w:cstheme="minorHAnsi"/>
          <w:b/>
          <w:sz w:val="14"/>
          <w:szCs w:val="14"/>
          <w:lang w:val="es-MX"/>
        </w:rPr>
      </w:pPr>
    </w:p>
    <w:p w14:paraId="2BCB84B8" w14:textId="77777777" w:rsidR="00A572CF" w:rsidRPr="007E62E0" w:rsidRDefault="00A572CF" w:rsidP="00A572CF">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39AF6315" w14:textId="77777777" w:rsidR="00A572CF" w:rsidRPr="007E62E0" w:rsidRDefault="00A572CF" w:rsidP="00A572CF">
      <w:pPr>
        <w:tabs>
          <w:tab w:val="left" w:pos="4214"/>
        </w:tabs>
        <w:rPr>
          <w:rFonts w:asciiTheme="minorHAnsi" w:hAnsiTheme="minorHAnsi" w:cstheme="minorHAnsi"/>
          <w:b/>
          <w:sz w:val="18"/>
          <w:szCs w:val="18"/>
          <w:lang w:val="es-MX"/>
        </w:rPr>
      </w:pPr>
    </w:p>
    <w:p w14:paraId="264DF7D0" w14:textId="426B50A3" w:rsidR="00466748" w:rsidRPr="00A572CF" w:rsidRDefault="00466748" w:rsidP="0020768D">
      <w:pPr>
        <w:pStyle w:val="Textoindependiente"/>
        <w:ind w:right="567"/>
        <w:jc w:val="center"/>
        <w:rPr>
          <w:rFonts w:asciiTheme="minorHAnsi" w:hAnsiTheme="minorHAnsi" w:cstheme="minorHAnsi"/>
          <w:sz w:val="18"/>
          <w:szCs w:val="18"/>
          <w:lang w:val="es-MX"/>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0AAAF46C" w14:textId="3F9A9BD5" w:rsidR="00530834" w:rsidRDefault="00530834" w:rsidP="0020768D">
      <w:pPr>
        <w:pStyle w:val="Textoindependiente"/>
        <w:ind w:right="567"/>
        <w:jc w:val="center"/>
        <w:rPr>
          <w:rFonts w:asciiTheme="minorHAnsi" w:hAnsiTheme="minorHAnsi" w:cstheme="minorHAnsi"/>
          <w:sz w:val="18"/>
          <w:szCs w:val="18"/>
        </w:rPr>
      </w:pPr>
    </w:p>
    <w:p w14:paraId="295920CF" w14:textId="46F8CF55" w:rsidR="00530834" w:rsidRDefault="00530834" w:rsidP="0020768D">
      <w:pPr>
        <w:pStyle w:val="Textoindependiente"/>
        <w:ind w:right="567"/>
        <w:jc w:val="center"/>
        <w:rPr>
          <w:rFonts w:asciiTheme="minorHAnsi" w:hAnsiTheme="minorHAnsi" w:cstheme="minorHAnsi"/>
          <w:sz w:val="18"/>
          <w:szCs w:val="18"/>
        </w:rPr>
      </w:pPr>
    </w:p>
    <w:p w14:paraId="5236BDE1" w14:textId="6F4A1AAA" w:rsidR="00530834" w:rsidRDefault="00530834" w:rsidP="0020768D">
      <w:pPr>
        <w:pStyle w:val="Textoindependiente"/>
        <w:ind w:right="567"/>
        <w:jc w:val="center"/>
        <w:rPr>
          <w:rFonts w:asciiTheme="minorHAnsi" w:hAnsiTheme="minorHAnsi" w:cstheme="minorHAnsi"/>
          <w:sz w:val="18"/>
          <w:szCs w:val="18"/>
        </w:rPr>
      </w:pPr>
    </w:p>
    <w:p w14:paraId="08EDDAE1" w14:textId="378BFFC5" w:rsidR="00530834" w:rsidRDefault="00530834" w:rsidP="0020768D">
      <w:pPr>
        <w:pStyle w:val="Textoindependiente"/>
        <w:ind w:right="567"/>
        <w:jc w:val="center"/>
        <w:rPr>
          <w:rFonts w:asciiTheme="minorHAnsi" w:hAnsiTheme="minorHAnsi" w:cstheme="minorHAnsi"/>
          <w:sz w:val="18"/>
          <w:szCs w:val="18"/>
        </w:rPr>
      </w:pPr>
    </w:p>
    <w:p w14:paraId="10DFEEA1" w14:textId="772B56F1" w:rsidR="00530834" w:rsidRDefault="00530834" w:rsidP="0020768D">
      <w:pPr>
        <w:pStyle w:val="Textoindependiente"/>
        <w:ind w:right="567"/>
        <w:jc w:val="center"/>
        <w:rPr>
          <w:rFonts w:asciiTheme="minorHAnsi" w:hAnsiTheme="minorHAnsi" w:cstheme="minorHAnsi"/>
          <w:sz w:val="18"/>
          <w:szCs w:val="18"/>
        </w:rPr>
      </w:pPr>
    </w:p>
    <w:p w14:paraId="54B342A7" w14:textId="7F0E14CA" w:rsidR="00530834" w:rsidRDefault="00530834" w:rsidP="0020768D">
      <w:pPr>
        <w:pStyle w:val="Textoindependiente"/>
        <w:ind w:right="567"/>
        <w:jc w:val="center"/>
        <w:rPr>
          <w:rFonts w:asciiTheme="minorHAnsi" w:hAnsiTheme="minorHAnsi" w:cstheme="minorHAnsi"/>
          <w:sz w:val="18"/>
          <w:szCs w:val="18"/>
        </w:rPr>
      </w:pPr>
    </w:p>
    <w:p w14:paraId="5A40884F" w14:textId="2FA16D3C" w:rsidR="00530834" w:rsidRDefault="00530834" w:rsidP="0020768D">
      <w:pPr>
        <w:pStyle w:val="Textoindependiente"/>
        <w:ind w:right="567"/>
        <w:jc w:val="center"/>
        <w:rPr>
          <w:rFonts w:asciiTheme="minorHAnsi" w:hAnsiTheme="minorHAnsi" w:cstheme="minorHAnsi"/>
          <w:sz w:val="18"/>
          <w:szCs w:val="18"/>
        </w:rPr>
      </w:pPr>
    </w:p>
    <w:p w14:paraId="5EE852F6" w14:textId="64752867" w:rsidR="00530834" w:rsidRDefault="00530834" w:rsidP="0020768D">
      <w:pPr>
        <w:pStyle w:val="Textoindependiente"/>
        <w:ind w:right="567"/>
        <w:jc w:val="center"/>
        <w:rPr>
          <w:rFonts w:asciiTheme="minorHAnsi" w:hAnsiTheme="minorHAnsi" w:cstheme="minorHAnsi"/>
          <w:sz w:val="18"/>
          <w:szCs w:val="18"/>
        </w:rPr>
      </w:pPr>
    </w:p>
    <w:p w14:paraId="7D9BF332" w14:textId="708BEB16" w:rsidR="00530834" w:rsidRDefault="00530834" w:rsidP="0020768D">
      <w:pPr>
        <w:pStyle w:val="Textoindependiente"/>
        <w:ind w:right="567"/>
        <w:jc w:val="center"/>
        <w:rPr>
          <w:rFonts w:asciiTheme="minorHAnsi" w:hAnsiTheme="minorHAnsi" w:cstheme="minorHAnsi"/>
          <w:sz w:val="18"/>
          <w:szCs w:val="18"/>
        </w:rPr>
      </w:pPr>
    </w:p>
    <w:p w14:paraId="42C68DD3" w14:textId="57798D37" w:rsidR="00530834" w:rsidRDefault="00530834" w:rsidP="0020768D">
      <w:pPr>
        <w:pStyle w:val="Textoindependiente"/>
        <w:ind w:right="567"/>
        <w:jc w:val="center"/>
        <w:rPr>
          <w:rFonts w:asciiTheme="minorHAnsi" w:hAnsiTheme="minorHAnsi" w:cstheme="minorHAnsi"/>
          <w:sz w:val="18"/>
          <w:szCs w:val="18"/>
        </w:rPr>
      </w:pPr>
    </w:p>
    <w:p w14:paraId="6D2B6D11" w14:textId="287AA2FC" w:rsidR="00530834" w:rsidRDefault="00530834" w:rsidP="0020768D">
      <w:pPr>
        <w:pStyle w:val="Textoindependiente"/>
        <w:ind w:right="567"/>
        <w:jc w:val="center"/>
        <w:rPr>
          <w:rFonts w:asciiTheme="minorHAnsi" w:hAnsiTheme="minorHAnsi" w:cstheme="minorHAnsi"/>
          <w:sz w:val="18"/>
          <w:szCs w:val="18"/>
        </w:rPr>
      </w:pPr>
    </w:p>
    <w:p w14:paraId="03CB5D51" w14:textId="55F6B17B" w:rsidR="00530834" w:rsidRDefault="00530834" w:rsidP="0020768D">
      <w:pPr>
        <w:pStyle w:val="Textoindependiente"/>
        <w:ind w:right="567"/>
        <w:jc w:val="center"/>
        <w:rPr>
          <w:rFonts w:asciiTheme="minorHAnsi" w:hAnsiTheme="minorHAnsi" w:cstheme="minorHAnsi"/>
          <w:sz w:val="18"/>
          <w:szCs w:val="18"/>
        </w:rPr>
      </w:pPr>
    </w:p>
    <w:p w14:paraId="179F47A4" w14:textId="5EF13AF0" w:rsidR="00466748" w:rsidRDefault="00466748" w:rsidP="00530834">
      <w:pPr>
        <w:pStyle w:val="Textoindependiente"/>
        <w:ind w:right="567"/>
        <w:rPr>
          <w:rFonts w:asciiTheme="minorHAnsi" w:hAnsiTheme="minorHAnsi" w:cstheme="minorHAnsi"/>
          <w:sz w:val="18"/>
          <w:szCs w:val="18"/>
        </w:rPr>
      </w:pPr>
    </w:p>
    <w:p w14:paraId="676EF7A1" w14:textId="4B5A47D2" w:rsidR="00A572CF" w:rsidRDefault="00A572CF" w:rsidP="00530834">
      <w:pPr>
        <w:pStyle w:val="Textoindependiente"/>
        <w:ind w:right="567"/>
        <w:rPr>
          <w:rFonts w:asciiTheme="minorHAnsi" w:hAnsiTheme="minorHAnsi" w:cstheme="minorHAnsi"/>
          <w:sz w:val="18"/>
          <w:szCs w:val="18"/>
        </w:rPr>
      </w:pPr>
    </w:p>
    <w:p w14:paraId="6182102A" w14:textId="570E6FE7" w:rsidR="00A572CF" w:rsidRDefault="00A572CF" w:rsidP="00530834">
      <w:pPr>
        <w:pStyle w:val="Textoindependiente"/>
        <w:ind w:right="567"/>
        <w:rPr>
          <w:rFonts w:asciiTheme="minorHAnsi" w:hAnsiTheme="minorHAnsi" w:cstheme="minorHAnsi"/>
          <w:sz w:val="18"/>
          <w:szCs w:val="18"/>
        </w:rPr>
      </w:pPr>
    </w:p>
    <w:p w14:paraId="5FE7E368" w14:textId="26B56843" w:rsidR="00A572CF" w:rsidRDefault="00A572CF" w:rsidP="00530834">
      <w:pPr>
        <w:pStyle w:val="Textoindependiente"/>
        <w:ind w:right="567"/>
        <w:rPr>
          <w:rFonts w:asciiTheme="minorHAnsi" w:hAnsiTheme="minorHAnsi" w:cstheme="minorHAnsi"/>
          <w:sz w:val="18"/>
          <w:szCs w:val="18"/>
        </w:rPr>
      </w:pPr>
    </w:p>
    <w:p w14:paraId="186D87D7" w14:textId="595C978B" w:rsidR="00A572CF" w:rsidRDefault="00A572CF" w:rsidP="00530834">
      <w:pPr>
        <w:pStyle w:val="Textoindependiente"/>
        <w:ind w:right="567"/>
        <w:rPr>
          <w:rFonts w:asciiTheme="minorHAnsi" w:hAnsiTheme="minorHAnsi" w:cstheme="minorHAnsi"/>
          <w:sz w:val="18"/>
          <w:szCs w:val="18"/>
        </w:rPr>
      </w:pPr>
    </w:p>
    <w:p w14:paraId="502E93C0" w14:textId="7BEC79E6" w:rsidR="00A572CF" w:rsidRDefault="00A572CF" w:rsidP="00530834">
      <w:pPr>
        <w:pStyle w:val="Textoindependiente"/>
        <w:ind w:right="567"/>
        <w:rPr>
          <w:rFonts w:asciiTheme="minorHAnsi" w:hAnsiTheme="minorHAnsi" w:cstheme="minorHAnsi"/>
          <w:sz w:val="18"/>
          <w:szCs w:val="18"/>
        </w:rPr>
      </w:pPr>
    </w:p>
    <w:p w14:paraId="3A0D54B5" w14:textId="10A4F770" w:rsidR="00A572CF" w:rsidRDefault="00A572CF" w:rsidP="00530834">
      <w:pPr>
        <w:pStyle w:val="Textoindependiente"/>
        <w:ind w:right="567"/>
        <w:rPr>
          <w:rFonts w:asciiTheme="minorHAnsi" w:hAnsiTheme="minorHAnsi" w:cstheme="minorHAnsi"/>
          <w:sz w:val="18"/>
          <w:szCs w:val="18"/>
        </w:rPr>
      </w:pPr>
    </w:p>
    <w:p w14:paraId="23B53405" w14:textId="5C31BB92" w:rsidR="00A572CF" w:rsidRDefault="00A572CF" w:rsidP="00530834">
      <w:pPr>
        <w:pStyle w:val="Textoindependiente"/>
        <w:ind w:right="567"/>
        <w:rPr>
          <w:rFonts w:asciiTheme="minorHAnsi" w:hAnsiTheme="minorHAnsi" w:cstheme="minorHAnsi"/>
          <w:sz w:val="18"/>
          <w:szCs w:val="18"/>
        </w:rPr>
      </w:pPr>
    </w:p>
    <w:p w14:paraId="7AF5CA8B" w14:textId="0BD28FAC" w:rsidR="00A572CF" w:rsidRDefault="00A572CF" w:rsidP="00530834">
      <w:pPr>
        <w:pStyle w:val="Textoindependiente"/>
        <w:ind w:right="567"/>
        <w:rPr>
          <w:rFonts w:asciiTheme="minorHAnsi" w:hAnsiTheme="minorHAnsi" w:cstheme="minorHAnsi"/>
          <w:sz w:val="18"/>
          <w:szCs w:val="18"/>
        </w:rPr>
      </w:pPr>
    </w:p>
    <w:p w14:paraId="27DE65B2" w14:textId="5A76CD6A" w:rsidR="00A572CF" w:rsidRDefault="00A572CF" w:rsidP="00530834">
      <w:pPr>
        <w:pStyle w:val="Textoindependiente"/>
        <w:ind w:right="567"/>
        <w:rPr>
          <w:rFonts w:asciiTheme="minorHAnsi" w:hAnsiTheme="minorHAnsi" w:cstheme="minorHAnsi"/>
          <w:sz w:val="18"/>
          <w:szCs w:val="18"/>
        </w:rPr>
      </w:pPr>
    </w:p>
    <w:p w14:paraId="1AB349F4" w14:textId="42FBDFDF" w:rsidR="00A572CF" w:rsidRDefault="00A572CF" w:rsidP="00530834">
      <w:pPr>
        <w:pStyle w:val="Textoindependiente"/>
        <w:ind w:right="567"/>
        <w:rPr>
          <w:rFonts w:asciiTheme="minorHAnsi" w:hAnsiTheme="minorHAnsi" w:cstheme="minorHAnsi"/>
          <w:sz w:val="18"/>
          <w:szCs w:val="18"/>
        </w:rPr>
      </w:pPr>
    </w:p>
    <w:p w14:paraId="53C8441A" w14:textId="0482EA5B" w:rsidR="00A572CF" w:rsidRDefault="00A572CF" w:rsidP="00530834">
      <w:pPr>
        <w:pStyle w:val="Textoindependiente"/>
        <w:ind w:right="567"/>
        <w:rPr>
          <w:rFonts w:asciiTheme="minorHAnsi" w:hAnsiTheme="minorHAnsi" w:cstheme="minorHAnsi"/>
          <w:sz w:val="18"/>
          <w:szCs w:val="18"/>
        </w:rPr>
      </w:pPr>
    </w:p>
    <w:p w14:paraId="2D654EF2" w14:textId="4CE8AAB8" w:rsidR="00A572CF" w:rsidRDefault="00A572CF" w:rsidP="00530834">
      <w:pPr>
        <w:pStyle w:val="Textoindependiente"/>
        <w:ind w:right="567"/>
        <w:rPr>
          <w:rFonts w:asciiTheme="minorHAnsi" w:hAnsiTheme="minorHAnsi" w:cstheme="minorHAnsi"/>
          <w:sz w:val="18"/>
          <w:szCs w:val="18"/>
        </w:rPr>
      </w:pPr>
    </w:p>
    <w:p w14:paraId="14EA253F" w14:textId="168ADBAA" w:rsidR="00A572CF" w:rsidRDefault="00A572CF" w:rsidP="00530834">
      <w:pPr>
        <w:pStyle w:val="Textoindependiente"/>
        <w:ind w:right="567"/>
        <w:rPr>
          <w:rFonts w:asciiTheme="minorHAnsi" w:hAnsiTheme="minorHAnsi" w:cstheme="minorHAnsi"/>
          <w:sz w:val="18"/>
          <w:szCs w:val="18"/>
        </w:rPr>
      </w:pPr>
    </w:p>
    <w:p w14:paraId="6819D269" w14:textId="0D934873" w:rsidR="00A572CF" w:rsidRDefault="00A572CF" w:rsidP="00530834">
      <w:pPr>
        <w:pStyle w:val="Textoindependiente"/>
        <w:ind w:right="567"/>
        <w:rPr>
          <w:rFonts w:asciiTheme="minorHAnsi" w:hAnsiTheme="minorHAnsi" w:cstheme="minorHAnsi"/>
          <w:sz w:val="18"/>
          <w:szCs w:val="18"/>
        </w:rPr>
      </w:pPr>
    </w:p>
    <w:p w14:paraId="664F14C7" w14:textId="627D7F57" w:rsidR="00A572CF" w:rsidRDefault="00A572CF" w:rsidP="00530834">
      <w:pPr>
        <w:pStyle w:val="Textoindependiente"/>
        <w:ind w:right="567"/>
        <w:rPr>
          <w:rFonts w:asciiTheme="minorHAnsi" w:hAnsiTheme="minorHAnsi" w:cstheme="minorHAnsi"/>
          <w:sz w:val="18"/>
          <w:szCs w:val="18"/>
        </w:rPr>
      </w:pPr>
    </w:p>
    <w:p w14:paraId="038B15CF" w14:textId="382F3E08" w:rsidR="00A572CF" w:rsidRDefault="00A572CF" w:rsidP="00530834">
      <w:pPr>
        <w:pStyle w:val="Textoindependiente"/>
        <w:ind w:right="567"/>
        <w:rPr>
          <w:rFonts w:asciiTheme="minorHAnsi" w:hAnsiTheme="minorHAnsi" w:cstheme="minorHAnsi"/>
          <w:sz w:val="18"/>
          <w:szCs w:val="18"/>
        </w:rPr>
      </w:pPr>
    </w:p>
    <w:p w14:paraId="076B91DA" w14:textId="3629A8D0" w:rsidR="00A572CF" w:rsidRDefault="00A572CF" w:rsidP="00530834">
      <w:pPr>
        <w:pStyle w:val="Textoindependiente"/>
        <w:ind w:right="567"/>
        <w:rPr>
          <w:rFonts w:asciiTheme="minorHAnsi" w:hAnsiTheme="minorHAnsi" w:cstheme="minorHAnsi"/>
          <w:sz w:val="18"/>
          <w:szCs w:val="18"/>
        </w:rPr>
      </w:pPr>
    </w:p>
    <w:p w14:paraId="773E095B" w14:textId="302B8E5E" w:rsidR="00A572CF" w:rsidRDefault="00A572CF" w:rsidP="00530834">
      <w:pPr>
        <w:pStyle w:val="Textoindependiente"/>
        <w:ind w:right="567"/>
        <w:rPr>
          <w:rFonts w:asciiTheme="minorHAnsi" w:hAnsiTheme="minorHAnsi" w:cstheme="minorHAnsi"/>
          <w:sz w:val="18"/>
          <w:szCs w:val="18"/>
        </w:rPr>
      </w:pPr>
    </w:p>
    <w:p w14:paraId="12017FFF" w14:textId="7F2D3886" w:rsidR="00A572CF" w:rsidRDefault="00A572CF" w:rsidP="00530834">
      <w:pPr>
        <w:pStyle w:val="Textoindependiente"/>
        <w:ind w:right="567"/>
        <w:rPr>
          <w:rFonts w:asciiTheme="minorHAnsi" w:hAnsiTheme="minorHAnsi" w:cstheme="minorHAnsi"/>
          <w:sz w:val="18"/>
          <w:szCs w:val="18"/>
        </w:rPr>
      </w:pPr>
    </w:p>
    <w:p w14:paraId="04DE6731" w14:textId="12DD046E" w:rsidR="00A572CF" w:rsidRDefault="00A572CF" w:rsidP="00530834">
      <w:pPr>
        <w:pStyle w:val="Textoindependiente"/>
        <w:ind w:right="567"/>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22"/>
          <w:footerReference w:type="even" r:id="rId23"/>
          <w:footerReference w:type="default" r:id="rId24"/>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75BF943" w14:textId="77777777" w:rsidR="00A572CF" w:rsidRPr="006E01AF" w:rsidRDefault="00A572CF" w:rsidP="00A572CF">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4E766A43" w14:textId="77777777" w:rsidR="00A572CF" w:rsidRPr="006E01AF" w:rsidRDefault="00A572CF" w:rsidP="00A572CF">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FD76DE6" w14:textId="77777777" w:rsidR="00A572CF" w:rsidRPr="006E01AF" w:rsidRDefault="00A572CF" w:rsidP="00A572CF">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69FD70F" w14:textId="77777777" w:rsidR="00A572CF" w:rsidRPr="006E01AF" w:rsidRDefault="00A572CF" w:rsidP="00A572CF">
      <w:pPr>
        <w:pStyle w:val="Textodebloque"/>
        <w:ind w:left="0" w:right="0"/>
        <w:jc w:val="center"/>
        <w:rPr>
          <w:rFonts w:asciiTheme="minorHAnsi" w:hAnsiTheme="minorHAnsi" w:cstheme="minorHAnsi"/>
          <w:sz w:val="18"/>
          <w:szCs w:val="18"/>
        </w:rPr>
      </w:pPr>
    </w:p>
    <w:p w14:paraId="6D0A57BA" w14:textId="77777777" w:rsidR="00A572CF" w:rsidRPr="006E01AF" w:rsidRDefault="00A572CF" w:rsidP="00A572CF">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0D46F62" w14:textId="77777777" w:rsidR="00A572CF" w:rsidRPr="006E01AF" w:rsidRDefault="00A572CF" w:rsidP="00A572CF">
      <w:pPr>
        <w:ind w:left="1134" w:right="617" w:hanging="1134"/>
        <w:jc w:val="both"/>
        <w:rPr>
          <w:rFonts w:asciiTheme="minorHAnsi" w:hAnsiTheme="minorHAnsi" w:cstheme="minorHAnsi"/>
          <w:sz w:val="18"/>
          <w:szCs w:val="18"/>
        </w:rPr>
      </w:pPr>
    </w:p>
    <w:p w14:paraId="30C1E356" w14:textId="77777777" w:rsidR="00A572CF" w:rsidRPr="006E01AF" w:rsidRDefault="00A572CF" w:rsidP="00A572CF">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93B20D4" w14:textId="77777777" w:rsidR="00A572CF" w:rsidRPr="006E01AF" w:rsidRDefault="00A572CF" w:rsidP="00A572CF">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Pr>
          <w:rFonts w:asciiTheme="minorHAnsi" w:hAnsiTheme="minorHAnsi" w:cstheme="minorHAnsi"/>
          <w:color w:val="000000"/>
          <w:sz w:val="18"/>
          <w:szCs w:val="18"/>
        </w:rPr>
        <w:t>____________________________</w:t>
      </w:r>
    </w:p>
    <w:p w14:paraId="0C671C8A" w14:textId="77777777" w:rsidR="00A572CF" w:rsidRPr="006E01AF" w:rsidRDefault="00A572CF" w:rsidP="00A572CF">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6ABEA476" w14:textId="77777777" w:rsidR="00A572CF" w:rsidRPr="006E01AF" w:rsidRDefault="00A572CF" w:rsidP="00A572CF">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EB823E7" w14:textId="77777777" w:rsidR="00A572CF" w:rsidRPr="006E01AF" w:rsidRDefault="00A572CF" w:rsidP="00A572CF">
      <w:pPr>
        <w:ind w:left="1134" w:right="617" w:hanging="1134"/>
        <w:jc w:val="both"/>
        <w:rPr>
          <w:rFonts w:asciiTheme="minorHAnsi" w:hAnsiTheme="minorHAnsi" w:cstheme="minorHAnsi"/>
          <w:sz w:val="18"/>
          <w:szCs w:val="18"/>
        </w:rPr>
      </w:pPr>
    </w:p>
    <w:p w14:paraId="69461102" w14:textId="77777777" w:rsidR="00A572CF" w:rsidRPr="006E01AF" w:rsidRDefault="00A572CF" w:rsidP="00A572CF">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0076D7E" w14:textId="77777777" w:rsidR="00A572CF" w:rsidRPr="006E01AF" w:rsidRDefault="00A572CF" w:rsidP="00A572CF">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A572CF" w:rsidRPr="00031736" w14:paraId="353129FF" w14:textId="77777777" w:rsidTr="007E1475">
        <w:trPr>
          <w:jc w:val="center"/>
        </w:trPr>
        <w:tc>
          <w:tcPr>
            <w:tcW w:w="422" w:type="pct"/>
            <w:shd w:val="clear" w:color="auto" w:fill="D9D9D9"/>
            <w:vAlign w:val="center"/>
          </w:tcPr>
          <w:p w14:paraId="78004699" w14:textId="77777777" w:rsidR="00A572CF" w:rsidRPr="00031736" w:rsidRDefault="00A572CF" w:rsidP="007E1475">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3DA154E4" w14:textId="77777777" w:rsidR="00A572CF" w:rsidRPr="00031736" w:rsidRDefault="00A572CF" w:rsidP="007E1475">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71428BA9" w14:textId="77777777" w:rsidR="00A572CF" w:rsidRPr="00031736" w:rsidRDefault="00A572CF" w:rsidP="007E1475">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20F4D49F" w14:textId="77777777" w:rsidR="00A572CF" w:rsidRPr="00031736" w:rsidRDefault="00A572CF" w:rsidP="007E1475">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6B8DA5E9" w14:textId="77777777" w:rsidR="00A572CF" w:rsidRPr="00031736" w:rsidRDefault="00A572CF" w:rsidP="007E1475">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422C6CB" w14:textId="77777777" w:rsidR="00A572CF" w:rsidRPr="00031736" w:rsidRDefault="00A572CF" w:rsidP="007E1475">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A572CF" w:rsidRPr="00031736" w14:paraId="1EB53361" w14:textId="77777777" w:rsidTr="007E1475">
        <w:trPr>
          <w:trHeight w:val="156"/>
          <w:jc w:val="center"/>
        </w:trPr>
        <w:tc>
          <w:tcPr>
            <w:tcW w:w="422" w:type="pct"/>
            <w:shd w:val="clear" w:color="auto" w:fill="auto"/>
          </w:tcPr>
          <w:p w14:paraId="3A24E3B8" w14:textId="77777777" w:rsidR="00A572CF" w:rsidRPr="00031736" w:rsidRDefault="00A572CF" w:rsidP="007E1475">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3440D9A5" w14:textId="77777777" w:rsidR="00A572CF" w:rsidRPr="00C46E2A" w:rsidRDefault="00A572CF" w:rsidP="007E1475">
            <w:pPr>
              <w:autoSpaceDE w:val="0"/>
              <w:autoSpaceDN w:val="0"/>
              <w:adjustRightInd w:val="0"/>
              <w:rPr>
                <w:rFonts w:ascii="Arial" w:hAnsi="Arial" w:cs="Arial"/>
                <w:b/>
                <w:sz w:val="10"/>
                <w:szCs w:val="10"/>
              </w:rPr>
            </w:pPr>
            <w:r w:rsidRPr="00C46E2A">
              <w:rPr>
                <w:rFonts w:ascii="Arial" w:hAnsi="Arial" w:cs="Arial"/>
                <w:b/>
                <w:sz w:val="10"/>
                <w:szCs w:val="10"/>
              </w:rPr>
              <w:t xml:space="preserve">Software Suite de Adobe </w:t>
            </w:r>
          </w:p>
          <w:p w14:paraId="36EA5394" w14:textId="77777777" w:rsidR="00A572CF" w:rsidRPr="00C46E2A" w:rsidRDefault="00A572CF" w:rsidP="007E1475">
            <w:pPr>
              <w:autoSpaceDE w:val="0"/>
              <w:autoSpaceDN w:val="0"/>
              <w:adjustRightInd w:val="0"/>
              <w:rPr>
                <w:rFonts w:ascii="Arial" w:hAnsi="Arial" w:cs="Arial"/>
                <w:b/>
                <w:sz w:val="10"/>
                <w:szCs w:val="10"/>
              </w:rPr>
            </w:pPr>
          </w:p>
          <w:p w14:paraId="569516ED" w14:textId="77777777" w:rsidR="00A572CF" w:rsidRPr="00C46E2A" w:rsidRDefault="00A572CF" w:rsidP="007E1475">
            <w:pPr>
              <w:autoSpaceDE w:val="0"/>
              <w:autoSpaceDN w:val="0"/>
              <w:adjustRightInd w:val="0"/>
              <w:rPr>
                <w:rFonts w:ascii="Arial" w:hAnsi="Arial" w:cs="Arial"/>
                <w:sz w:val="10"/>
                <w:szCs w:val="10"/>
              </w:rPr>
            </w:pPr>
            <w:r w:rsidRPr="00C46E2A">
              <w:rPr>
                <w:rFonts w:ascii="Arial" w:hAnsi="Arial" w:cs="Arial"/>
                <w:sz w:val="10"/>
                <w:szCs w:val="10"/>
              </w:rPr>
              <w:t xml:space="preserve">(Se solicita un paquete con todas las aplicaciones, con derecho hasta 449 equipos) </w:t>
            </w:r>
          </w:p>
          <w:p w14:paraId="309D6AD9" w14:textId="77777777" w:rsidR="00A572CF" w:rsidRPr="00C46E2A" w:rsidRDefault="00A572CF" w:rsidP="007E1475">
            <w:pPr>
              <w:autoSpaceDE w:val="0"/>
              <w:autoSpaceDN w:val="0"/>
              <w:adjustRightInd w:val="0"/>
              <w:rPr>
                <w:rFonts w:ascii="Arial" w:hAnsi="Arial" w:cs="Arial"/>
                <w:sz w:val="10"/>
                <w:szCs w:val="10"/>
              </w:rPr>
            </w:pPr>
          </w:p>
          <w:p w14:paraId="2218DE20" w14:textId="77777777" w:rsidR="00A572CF" w:rsidRPr="00C46E2A" w:rsidRDefault="00A572CF" w:rsidP="007E1475">
            <w:pPr>
              <w:autoSpaceDE w:val="0"/>
              <w:autoSpaceDN w:val="0"/>
              <w:adjustRightInd w:val="0"/>
              <w:rPr>
                <w:rFonts w:ascii="Arial" w:hAnsi="Arial" w:cs="Arial"/>
                <w:sz w:val="10"/>
                <w:szCs w:val="10"/>
              </w:rPr>
            </w:pPr>
            <w:r w:rsidRPr="00C46E2A">
              <w:rPr>
                <w:rFonts w:ascii="Arial" w:hAnsi="Arial" w:cs="Arial"/>
                <w:sz w:val="10"/>
                <w:szCs w:val="10"/>
              </w:rPr>
              <w:t>Certificaciones especiales: Creative Cloud for teams All Apps Multi North American Language Team Licencia EDUCATIVA. Vigencia: 01 Julio 2023 al 01 de Julio de 2024</w:t>
            </w:r>
          </w:p>
          <w:p w14:paraId="2F0E3C8E" w14:textId="77777777" w:rsidR="00A572CF" w:rsidRPr="00C46E2A" w:rsidRDefault="00A572CF" w:rsidP="007E1475">
            <w:pPr>
              <w:autoSpaceDE w:val="0"/>
              <w:autoSpaceDN w:val="0"/>
              <w:adjustRightInd w:val="0"/>
              <w:rPr>
                <w:rFonts w:ascii="Arial" w:hAnsi="Arial" w:cs="Arial"/>
                <w:sz w:val="10"/>
                <w:szCs w:val="10"/>
              </w:rPr>
            </w:pPr>
          </w:p>
          <w:p w14:paraId="5035DFA3" w14:textId="77777777" w:rsidR="00A572CF" w:rsidRPr="00C46E2A" w:rsidRDefault="00A572CF" w:rsidP="007E1475">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25"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tcPr>
          <w:p w14:paraId="3DD15811" w14:textId="77777777" w:rsidR="00A572CF" w:rsidRDefault="00A572CF" w:rsidP="007E1475">
            <w:pPr>
              <w:jc w:val="center"/>
              <w:rPr>
                <w:rFonts w:asciiTheme="minorHAnsi" w:hAnsiTheme="minorHAnsi" w:cstheme="minorHAnsi"/>
                <w:sz w:val="18"/>
                <w:szCs w:val="18"/>
              </w:rPr>
            </w:pPr>
          </w:p>
          <w:p w14:paraId="232C5493" w14:textId="77777777" w:rsidR="00A572CF" w:rsidRPr="00C31CA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76B5616B" w14:textId="77777777" w:rsidR="00A572CF" w:rsidRDefault="00A572CF" w:rsidP="007E1475">
            <w:pPr>
              <w:spacing w:line="238" w:lineRule="auto"/>
              <w:ind w:left="5" w:right="42"/>
              <w:jc w:val="center"/>
              <w:rPr>
                <w:rFonts w:ascii="Arial" w:eastAsia="Arial" w:hAnsi="Arial" w:cs="Arial"/>
                <w:sz w:val="16"/>
                <w:szCs w:val="16"/>
              </w:rPr>
            </w:pPr>
          </w:p>
          <w:p w14:paraId="276733CB" w14:textId="77777777" w:rsidR="00A572CF" w:rsidRDefault="00A572CF" w:rsidP="007E1475">
            <w:pPr>
              <w:jc w:val="center"/>
              <w:rPr>
                <w:rFonts w:ascii="Arial" w:eastAsia="Arial" w:hAnsi="Arial" w:cs="Arial"/>
                <w:sz w:val="16"/>
                <w:szCs w:val="16"/>
              </w:rPr>
            </w:pPr>
            <w:r w:rsidRPr="00732500">
              <w:rPr>
                <w:rFonts w:ascii="Arial" w:eastAsia="Arial" w:hAnsi="Arial" w:cs="Arial"/>
                <w:sz w:val="16"/>
                <w:szCs w:val="16"/>
              </w:rPr>
              <w:t>449</w:t>
            </w:r>
          </w:p>
          <w:p w14:paraId="3D3AB835" w14:textId="77777777" w:rsidR="00A572CF" w:rsidRPr="000E3A0A" w:rsidRDefault="00A572CF" w:rsidP="007E1475">
            <w:pPr>
              <w:jc w:val="both"/>
              <w:rPr>
                <w:rFonts w:asciiTheme="minorHAnsi" w:hAnsiTheme="minorHAnsi" w:cstheme="minorHAnsi"/>
                <w:sz w:val="10"/>
                <w:szCs w:val="10"/>
              </w:rPr>
            </w:pPr>
            <w:r w:rsidRPr="000E3A0A">
              <w:rPr>
                <w:rFonts w:ascii="Arial" w:eastAsia="Arial" w:hAnsi="Arial" w:cs="Arial"/>
                <w:sz w:val="10"/>
                <w:szCs w:val="10"/>
              </w:rPr>
              <w:t>(paquete con derecho de 449 equipos</w:t>
            </w:r>
            <w:r>
              <w:rPr>
                <w:rFonts w:ascii="Arial" w:eastAsia="Arial" w:hAnsi="Arial" w:cs="Arial"/>
                <w:sz w:val="10"/>
                <w:szCs w:val="10"/>
              </w:rPr>
              <w:t>, cotizar precio unitario y total</w:t>
            </w:r>
            <w:r w:rsidRPr="000E3A0A">
              <w:rPr>
                <w:rFonts w:ascii="Arial" w:eastAsia="Arial" w:hAnsi="Arial" w:cs="Arial"/>
                <w:sz w:val="10"/>
                <w:szCs w:val="10"/>
              </w:rPr>
              <w:t>)</w:t>
            </w:r>
          </w:p>
        </w:tc>
        <w:tc>
          <w:tcPr>
            <w:tcW w:w="782" w:type="pct"/>
          </w:tcPr>
          <w:p w14:paraId="10B98B58" w14:textId="77777777" w:rsidR="00A572CF" w:rsidRPr="00C31CA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39236A63" w14:textId="77777777" w:rsidR="00A572CF" w:rsidRPr="00031736" w:rsidRDefault="00A572CF" w:rsidP="007E147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A572CF" w:rsidRPr="00031736" w14:paraId="2C1FD8CF" w14:textId="77777777" w:rsidTr="007E1475">
        <w:trPr>
          <w:trHeight w:val="156"/>
          <w:jc w:val="center"/>
        </w:trPr>
        <w:tc>
          <w:tcPr>
            <w:tcW w:w="422" w:type="pct"/>
            <w:shd w:val="clear" w:color="auto" w:fill="auto"/>
          </w:tcPr>
          <w:p w14:paraId="2880DACB" w14:textId="77777777" w:rsidR="00A572CF" w:rsidRPr="00031736" w:rsidRDefault="00A572CF" w:rsidP="007E1475">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72566D51" w14:textId="77777777" w:rsidR="00A572CF" w:rsidRPr="00C46E2A" w:rsidRDefault="00A572CF" w:rsidP="007E1475">
            <w:pPr>
              <w:autoSpaceDE w:val="0"/>
              <w:autoSpaceDN w:val="0"/>
              <w:adjustRightInd w:val="0"/>
              <w:rPr>
                <w:rFonts w:ascii="Arial" w:hAnsi="Arial" w:cs="Arial"/>
                <w:b/>
                <w:sz w:val="10"/>
                <w:szCs w:val="10"/>
                <w:lang w:val="en-US"/>
              </w:rPr>
            </w:pPr>
            <w:r w:rsidRPr="00C46E2A">
              <w:rPr>
                <w:rFonts w:ascii="Arial" w:hAnsi="Arial" w:cs="Arial"/>
                <w:b/>
                <w:sz w:val="10"/>
                <w:szCs w:val="10"/>
                <w:lang w:val="en-US"/>
              </w:rPr>
              <w:t>Sotfware Pro Tools Certificaciones especiales: Pro Tools Ultimate Annual Subscription Paid Up Front - EDU Con llave USB Pace iLok 3</w:t>
            </w:r>
          </w:p>
          <w:p w14:paraId="78ACB8E1" w14:textId="77777777" w:rsidR="00A572CF" w:rsidRPr="00C46E2A" w:rsidRDefault="00A572CF" w:rsidP="007E1475">
            <w:pPr>
              <w:autoSpaceDE w:val="0"/>
              <w:autoSpaceDN w:val="0"/>
              <w:adjustRightInd w:val="0"/>
              <w:rPr>
                <w:rFonts w:ascii="Arial" w:hAnsi="Arial" w:cs="Arial"/>
                <w:sz w:val="10"/>
                <w:szCs w:val="10"/>
                <w:lang w:val="en-US"/>
              </w:rPr>
            </w:pPr>
          </w:p>
          <w:p w14:paraId="153D84B4" w14:textId="77777777" w:rsidR="00A572CF" w:rsidRPr="00C46E2A" w:rsidRDefault="00A572CF" w:rsidP="007E1475">
            <w:pPr>
              <w:autoSpaceDE w:val="0"/>
              <w:autoSpaceDN w:val="0"/>
              <w:adjustRightInd w:val="0"/>
              <w:rPr>
                <w:rFonts w:ascii="Arial" w:hAnsi="Arial" w:cs="Arial"/>
                <w:sz w:val="10"/>
                <w:szCs w:val="10"/>
              </w:rPr>
            </w:pPr>
            <w:r w:rsidRPr="00C46E2A">
              <w:rPr>
                <w:rFonts w:ascii="Arial" w:hAnsi="Arial" w:cs="Arial"/>
                <w:sz w:val="10"/>
                <w:szCs w:val="10"/>
              </w:rPr>
              <w:t>Vigencia: 01 Julio de 2023 al 01 de julio de 2024</w:t>
            </w:r>
          </w:p>
          <w:p w14:paraId="7418B5B2" w14:textId="77777777" w:rsidR="00A572CF" w:rsidRPr="00C46E2A" w:rsidRDefault="00A572CF" w:rsidP="007E1475">
            <w:pPr>
              <w:ind w:right="42"/>
              <w:jc w:val="both"/>
              <w:rPr>
                <w:rFonts w:ascii="Arial" w:hAnsi="Arial" w:cs="Arial"/>
                <w:sz w:val="10"/>
                <w:szCs w:val="10"/>
              </w:rPr>
            </w:pPr>
          </w:p>
          <w:p w14:paraId="72FF525D" w14:textId="77777777" w:rsidR="00A572CF" w:rsidRPr="00C46E2A" w:rsidRDefault="00A572CF" w:rsidP="007E1475">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26"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shd w:val="clear" w:color="auto" w:fill="auto"/>
          </w:tcPr>
          <w:p w14:paraId="4807BEC8" w14:textId="77777777" w:rsidR="00A572CF" w:rsidRPr="00C31CA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6C2EE861" w14:textId="77777777" w:rsidR="00A572CF" w:rsidRPr="00C31CA6" w:rsidRDefault="00A572CF" w:rsidP="007E1475">
            <w:pPr>
              <w:jc w:val="center"/>
              <w:rPr>
                <w:rFonts w:asciiTheme="minorHAnsi" w:hAnsiTheme="minorHAnsi" w:cstheme="minorHAnsi"/>
                <w:sz w:val="18"/>
                <w:szCs w:val="18"/>
              </w:rPr>
            </w:pPr>
            <w:r w:rsidRPr="00732500">
              <w:rPr>
                <w:rFonts w:ascii="Arial" w:eastAsia="Arial" w:hAnsi="Arial" w:cs="Arial"/>
                <w:sz w:val="16"/>
                <w:szCs w:val="16"/>
              </w:rPr>
              <w:t>26</w:t>
            </w:r>
          </w:p>
        </w:tc>
        <w:tc>
          <w:tcPr>
            <w:tcW w:w="782" w:type="pct"/>
          </w:tcPr>
          <w:p w14:paraId="5E95B664" w14:textId="77777777" w:rsidR="00A572CF" w:rsidRPr="00C31CA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3082FC8F" w14:textId="77777777" w:rsidR="00A572CF" w:rsidRPr="00031736" w:rsidRDefault="00A572CF" w:rsidP="007E147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A572CF" w:rsidRPr="00031736" w14:paraId="0A909919" w14:textId="77777777" w:rsidTr="007E1475">
        <w:trPr>
          <w:trHeight w:val="156"/>
          <w:jc w:val="center"/>
        </w:trPr>
        <w:tc>
          <w:tcPr>
            <w:tcW w:w="422" w:type="pct"/>
            <w:shd w:val="clear" w:color="auto" w:fill="auto"/>
          </w:tcPr>
          <w:p w14:paraId="5CCD5563" w14:textId="77777777" w:rsidR="00A572CF" w:rsidRPr="00031736" w:rsidRDefault="00A572CF" w:rsidP="007E1475">
            <w:pPr>
              <w:jc w:val="center"/>
              <w:rPr>
                <w:rFonts w:asciiTheme="minorHAnsi" w:hAnsiTheme="minorHAnsi" w:cstheme="minorHAnsi"/>
                <w:sz w:val="18"/>
                <w:szCs w:val="18"/>
              </w:rPr>
            </w:pPr>
          </w:p>
        </w:tc>
        <w:tc>
          <w:tcPr>
            <w:tcW w:w="1842" w:type="pct"/>
          </w:tcPr>
          <w:p w14:paraId="4C51AF26" w14:textId="77777777" w:rsidR="00A572CF" w:rsidRPr="00C46E2A" w:rsidRDefault="00A572CF" w:rsidP="007E1475">
            <w:pPr>
              <w:autoSpaceDE w:val="0"/>
              <w:autoSpaceDN w:val="0"/>
              <w:adjustRightInd w:val="0"/>
              <w:rPr>
                <w:rFonts w:ascii="Arial" w:hAnsi="Arial" w:cs="Arial"/>
                <w:b/>
                <w:sz w:val="10"/>
                <w:szCs w:val="10"/>
              </w:rPr>
            </w:pPr>
            <w:r w:rsidRPr="00C46E2A">
              <w:rPr>
                <w:rFonts w:ascii="Arial" w:hAnsi="Arial" w:cs="Arial"/>
                <w:b/>
                <w:sz w:val="10"/>
                <w:szCs w:val="10"/>
              </w:rPr>
              <w:t xml:space="preserve">Software Final Draft Certificaciones especiales: Final Draft 12 Educational </w:t>
            </w:r>
          </w:p>
          <w:p w14:paraId="74B92C21" w14:textId="77777777" w:rsidR="00A572CF" w:rsidRPr="00C46E2A" w:rsidRDefault="00A572CF" w:rsidP="007E1475">
            <w:pPr>
              <w:autoSpaceDE w:val="0"/>
              <w:autoSpaceDN w:val="0"/>
              <w:adjustRightInd w:val="0"/>
              <w:rPr>
                <w:rFonts w:ascii="Arial" w:hAnsi="Arial" w:cs="Arial"/>
                <w:sz w:val="10"/>
                <w:szCs w:val="10"/>
              </w:rPr>
            </w:pPr>
          </w:p>
          <w:p w14:paraId="7EDEDA55" w14:textId="77777777" w:rsidR="00A572CF" w:rsidRPr="00C46E2A" w:rsidRDefault="00A572CF" w:rsidP="007E1475">
            <w:pPr>
              <w:autoSpaceDE w:val="0"/>
              <w:autoSpaceDN w:val="0"/>
              <w:adjustRightInd w:val="0"/>
              <w:rPr>
                <w:rFonts w:ascii="Arial" w:hAnsi="Arial" w:cs="Arial"/>
                <w:sz w:val="10"/>
                <w:szCs w:val="10"/>
              </w:rPr>
            </w:pPr>
            <w:r w:rsidRPr="00C46E2A">
              <w:rPr>
                <w:rFonts w:ascii="Arial" w:hAnsi="Arial" w:cs="Arial"/>
                <w:sz w:val="10"/>
                <w:szCs w:val="10"/>
              </w:rPr>
              <w:t>Vigencia: 01 Julio de 2023 al 01 de Julio de 2024.</w:t>
            </w:r>
          </w:p>
          <w:p w14:paraId="466AE1E5" w14:textId="77777777" w:rsidR="00A572CF" w:rsidRPr="00C46E2A" w:rsidRDefault="00A572CF" w:rsidP="007E1475">
            <w:pPr>
              <w:autoSpaceDE w:val="0"/>
              <w:autoSpaceDN w:val="0"/>
              <w:adjustRightInd w:val="0"/>
              <w:rPr>
                <w:rFonts w:ascii="Arial" w:hAnsi="Arial" w:cs="Arial"/>
                <w:sz w:val="10"/>
                <w:szCs w:val="10"/>
              </w:rPr>
            </w:pPr>
          </w:p>
          <w:p w14:paraId="0D68E124" w14:textId="77777777" w:rsidR="00A572CF" w:rsidRPr="00C46E2A" w:rsidRDefault="00A572CF" w:rsidP="007E1475">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27"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tcPr>
          <w:p w14:paraId="0B91D87B" w14:textId="77777777" w:rsidR="00A572CF" w:rsidRPr="0003173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752A9536" w14:textId="77777777" w:rsidR="00A572CF" w:rsidRPr="00031736" w:rsidRDefault="00A572CF" w:rsidP="007E1475">
            <w:pPr>
              <w:jc w:val="center"/>
              <w:rPr>
                <w:rFonts w:asciiTheme="minorHAnsi" w:hAnsiTheme="minorHAnsi" w:cstheme="minorHAnsi"/>
                <w:sz w:val="18"/>
                <w:szCs w:val="18"/>
              </w:rPr>
            </w:pPr>
            <w:r w:rsidRPr="00732500">
              <w:rPr>
                <w:rFonts w:ascii="Arial" w:eastAsia="Arial" w:hAnsi="Arial" w:cs="Arial"/>
                <w:sz w:val="16"/>
                <w:szCs w:val="16"/>
              </w:rPr>
              <w:t>26</w:t>
            </w:r>
          </w:p>
        </w:tc>
        <w:tc>
          <w:tcPr>
            <w:tcW w:w="782" w:type="pct"/>
          </w:tcPr>
          <w:p w14:paraId="7DAB3119" w14:textId="77777777" w:rsidR="00A572CF" w:rsidRPr="0003173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2B878F48" w14:textId="77777777" w:rsidR="00A572CF" w:rsidRPr="00031736" w:rsidRDefault="00A572CF" w:rsidP="007E147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A572CF" w:rsidRPr="00031736" w14:paraId="795C10C8" w14:textId="77777777" w:rsidTr="007E1475">
        <w:trPr>
          <w:trHeight w:val="156"/>
          <w:jc w:val="center"/>
        </w:trPr>
        <w:tc>
          <w:tcPr>
            <w:tcW w:w="422" w:type="pct"/>
            <w:shd w:val="clear" w:color="auto" w:fill="auto"/>
          </w:tcPr>
          <w:p w14:paraId="684E02AF" w14:textId="77777777" w:rsidR="00A572CF" w:rsidRPr="00031736" w:rsidRDefault="00A572CF" w:rsidP="007E1475">
            <w:pPr>
              <w:jc w:val="center"/>
              <w:rPr>
                <w:rFonts w:asciiTheme="minorHAnsi" w:hAnsiTheme="minorHAnsi" w:cstheme="minorHAnsi"/>
                <w:sz w:val="18"/>
                <w:szCs w:val="18"/>
              </w:rPr>
            </w:pPr>
            <w:r>
              <w:rPr>
                <w:rFonts w:asciiTheme="minorHAnsi" w:hAnsiTheme="minorHAnsi" w:cstheme="minorHAnsi"/>
                <w:sz w:val="18"/>
                <w:szCs w:val="18"/>
              </w:rPr>
              <w:t>4</w:t>
            </w:r>
          </w:p>
        </w:tc>
        <w:tc>
          <w:tcPr>
            <w:tcW w:w="1842" w:type="pct"/>
            <w:vAlign w:val="center"/>
          </w:tcPr>
          <w:p w14:paraId="13C9F308" w14:textId="77777777" w:rsidR="00A572CF" w:rsidRPr="00C46E2A" w:rsidRDefault="00A572CF" w:rsidP="007E1475">
            <w:pPr>
              <w:autoSpaceDE w:val="0"/>
              <w:autoSpaceDN w:val="0"/>
              <w:adjustRightInd w:val="0"/>
              <w:rPr>
                <w:rFonts w:ascii="Arial" w:hAnsi="Arial" w:cs="Arial"/>
                <w:b/>
                <w:sz w:val="10"/>
                <w:szCs w:val="10"/>
              </w:rPr>
            </w:pPr>
            <w:r w:rsidRPr="00C46E2A">
              <w:rPr>
                <w:rFonts w:ascii="Arial" w:hAnsi="Arial" w:cs="Arial"/>
                <w:b/>
                <w:sz w:val="10"/>
                <w:szCs w:val="10"/>
              </w:rPr>
              <w:t>Software Merge EDU Platform!</w:t>
            </w:r>
          </w:p>
          <w:p w14:paraId="457D2C42" w14:textId="77777777" w:rsidR="00A572CF" w:rsidRPr="00C46E2A" w:rsidRDefault="00A572CF" w:rsidP="007E1475">
            <w:pPr>
              <w:autoSpaceDE w:val="0"/>
              <w:autoSpaceDN w:val="0"/>
              <w:adjustRightInd w:val="0"/>
              <w:rPr>
                <w:rFonts w:ascii="Arial" w:hAnsi="Arial" w:cs="Arial"/>
                <w:sz w:val="10"/>
                <w:szCs w:val="10"/>
              </w:rPr>
            </w:pPr>
          </w:p>
          <w:p w14:paraId="6E17BC36" w14:textId="77777777" w:rsidR="00A572CF" w:rsidRPr="00C46E2A" w:rsidRDefault="00A572CF" w:rsidP="007E1475">
            <w:pPr>
              <w:autoSpaceDE w:val="0"/>
              <w:autoSpaceDN w:val="0"/>
              <w:adjustRightInd w:val="0"/>
              <w:rPr>
                <w:rFonts w:ascii="Arial" w:hAnsi="Arial" w:cs="Arial"/>
                <w:sz w:val="10"/>
                <w:szCs w:val="10"/>
                <w:lang w:val="es-MX"/>
              </w:rPr>
            </w:pPr>
            <w:r w:rsidRPr="00C46E2A">
              <w:rPr>
                <w:rFonts w:ascii="Arial" w:hAnsi="Arial" w:cs="Arial"/>
                <w:sz w:val="10"/>
                <w:szCs w:val="10"/>
                <w:lang w:val="es-MX"/>
              </w:rPr>
              <w:t>La licencia de Classroom te permite tener 30 usuarios simultáneos.</w:t>
            </w:r>
          </w:p>
          <w:p w14:paraId="1F9C5476" w14:textId="77777777" w:rsidR="00A572CF" w:rsidRPr="00C46E2A" w:rsidRDefault="00A572CF" w:rsidP="007E1475">
            <w:pPr>
              <w:autoSpaceDE w:val="0"/>
              <w:autoSpaceDN w:val="0"/>
              <w:adjustRightInd w:val="0"/>
              <w:rPr>
                <w:rFonts w:ascii="Arial" w:hAnsi="Arial" w:cs="Arial"/>
                <w:sz w:val="10"/>
                <w:szCs w:val="10"/>
                <w:lang w:val="es-MX"/>
              </w:rPr>
            </w:pPr>
          </w:p>
          <w:p w14:paraId="4B60FB9F" w14:textId="77777777" w:rsidR="00A572CF" w:rsidRPr="00C46E2A" w:rsidRDefault="00A572CF" w:rsidP="007E1475">
            <w:pPr>
              <w:autoSpaceDE w:val="0"/>
              <w:autoSpaceDN w:val="0"/>
              <w:adjustRightInd w:val="0"/>
              <w:rPr>
                <w:rFonts w:ascii="Arial" w:hAnsi="Arial" w:cs="Arial"/>
                <w:sz w:val="10"/>
                <w:szCs w:val="10"/>
              </w:rPr>
            </w:pPr>
            <w:r w:rsidRPr="00C46E2A">
              <w:rPr>
                <w:rFonts w:ascii="Arial" w:hAnsi="Arial" w:cs="Arial"/>
                <w:sz w:val="10"/>
                <w:szCs w:val="10"/>
              </w:rPr>
              <w:t>Vigencia: 01 Julio de 2023 al 01 de Julio de 2024.</w:t>
            </w:r>
          </w:p>
          <w:p w14:paraId="62A1EAE9" w14:textId="77777777" w:rsidR="00A572CF" w:rsidRPr="00C46E2A" w:rsidRDefault="00A572CF" w:rsidP="007E1475">
            <w:pPr>
              <w:autoSpaceDE w:val="0"/>
              <w:autoSpaceDN w:val="0"/>
              <w:adjustRightInd w:val="0"/>
              <w:rPr>
                <w:rFonts w:ascii="Arial" w:hAnsi="Arial" w:cs="Arial"/>
                <w:sz w:val="10"/>
                <w:szCs w:val="10"/>
              </w:rPr>
            </w:pPr>
          </w:p>
          <w:p w14:paraId="78BDD8EA" w14:textId="77777777" w:rsidR="00A572CF" w:rsidRPr="00C46E2A" w:rsidRDefault="00A572CF" w:rsidP="007E1475">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28"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tcPr>
          <w:p w14:paraId="263774E8" w14:textId="77777777" w:rsidR="00A572CF" w:rsidRPr="0003173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388CB156" w14:textId="77777777" w:rsidR="00A572CF" w:rsidRPr="00031736" w:rsidRDefault="00A572CF" w:rsidP="007E1475">
            <w:pPr>
              <w:jc w:val="center"/>
              <w:rPr>
                <w:rFonts w:asciiTheme="minorHAnsi" w:hAnsiTheme="minorHAnsi" w:cstheme="minorHAnsi"/>
                <w:sz w:val="18"/>
                <w:szCs w:val="18"/>
              </w:rPr>
            </w:pPr>
            <w:r w:rsidRPr="00732500">
              <w:rPr>
                <w:rFonts w:ascii="Arial" w:eastAsia="Arial" w:hAnsi="Arial" w:cs="Arial"/>
                <w:sz w:val="16"/>
                <w:szCs w:val="16"/>
              </w:rPr>
              <w:t>1</w:t>
            </w:r>
          </w:p>
        </w:tc>
        <w:tc>
          <w:tcPr>
            <w:tcW w:w="782" w:type="pct"/>
          </w:tcPr>
          <w:p w14:paraId="087C0DE8" w14:textId="77777777" w:rsidR="00A572CF" w:rsidRPr="00031736" w:rsidRDefault="00A572CF" w:rsidP="007E1475">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1A2E32B5" w14:textId="77777777" w:rsidR="00A572CF" w:rsidRPr="00031736" w:rsidRDefault="00A572CF" w:rsidP="007E147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A572CF" w:rsidRPr="00031736" w14:paraId="7FC921F8" w14:textId="77777777" w:rsidTr="007E1475">
        <w:trPr>
          <w:trHeight w:val="20"/>
          <w:jc w:val="center"/>
        </w:trPr>
        <w:tc>
          <w:tcPr>
            <w:tcW w:w="422" w:type="pct"/>
            <w:shd w:val="clear" w:color="auto" w:fill="auto"/>
          </w:tcPr>
          <w:p w14:paraId="5BFCD05A" w14:textId="77777777" w:rsidR="00A572CF" w:rsidRPr="00031736" w:rsidRDefault="00A572CF" w:rsidP="007E1475">
            <w:pPr>
              <w:jc w:val="center"/>
              <w:rPr>
                <w:rFonts w:asciiTheme="minorHAnsi" w:hAnsiTheme="minorHAnsi" w:cstheme="minorHAnsi"/>
                <w:sz w:val="18"/>
                <w:szCs w:val="18"/>
              </w:rPr>
            </w:pPr>
          </w:p>
        </w:tc>
        <w:tc>
          <w:tcPr>
            <w:tcW w:w="1842" w:type="pct"/>
          </w:tcPr>
          <w:p w14:paraId="0CD1E4BD" w14:textId="77777777" w:rsidR="00A572CF" w:rsidRPr="00031736" w:rsidRDefault="00A572CF" w:rsidP="007E1475">
            <w:pPr>
              <w:rPr>
                <w:rFonts w:asciiTheme="minorHAnsi" w:hAnsiTheme="minorHAnsi" w:cstheme="minorHAnsi"/>
                <w:sz w:val="18"/>
                <w:szCs w:val="18"/>
                <w:lang w:val="es-MX" w:eastAsia="es-MX"/>
              </w:rPr>
            </w:pPr>
          </w:p>
        </w:tc>
        <w:tc>
          <w:tcPr>
            <w:tcW w:w="783" w:type="pct"/>
          </w:tcPr>
          <w:p w14:paraId="6B40EA8B" w14:textId="77777777" w:rsidR="00A572CF" w:rsidRPr="00031736" w:rsidRDefault="00A572CF" w:rsidP="007E1475">
            <w:pPr>
              <w:jc w:val="center"/>
              <w:rPr>
                <w:rFonts w:asciiTheme="minorHAnsi" w:hAnsiTheme="minorHAnsi" w:cstheme="minorHAnsi"/>
                <w:sz w:val="18"/>
                <w:szCs w:val="18"/>
                <w:lang w:val="es-MX" w:eastAsia="es-MX"/>
              </w:rPr>
            </w:pPr>
          </w:p>
        </w:tc>
        <w:tc>
          <w:tcPr>
            <w:tcW w:w="546" w:type="pct"/>
          </w:tcPr>
          <w:p w14:paraId="3472C611" w14:textId="77777777" w:rsidR="00A572CF" w:rsidRPr="00031736" w:rsidRDefault="00A572CF" w:rsidP="007E147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32253F7C" w14:textId="77777777" w:rsidR="00A572CF" w:rsidRPr="00031736" w:rsidRDefault="00A572CF" w:rsidP="007E147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A01528F" w14:textId="77777777" w:rsidR="00A572CF" w:rsidRPr="00031736" w:rsidRDefault="00A572CF" w:rsidP="007E1475">
            <w:pPr>
              <w:jc w:val="center"/>
              <w:rPr>
                <w:rFonts w:asciiTheme="minorHAnsi" w:hAnsiTheme="minorHAnsi" w:cstheme="minorHAnsi"/>
                <w:sz w:val="18"/>
                <w:szCs w:val="18"/>
                <w:lang w:val="es-MX" w:eastAsia="es-MX"/>
              </w:rPr>
            </w:pPr>
          </w:p>
        </w:tc>
      </w:tr>
      <w:tr w:rsidR="00A572CF" w:rsidRPr="00031736" w14:paraId="06F2662F" w14:textId="77777777" w:rsidTr="007E1475">
        <w:trPr>
          <w:trHeight w:val="20"/>
          <w:jc w:val="center"/>
        </w:trPr>
        <w:tc>
          <w:tcPr>
            <w:tcW w:w="422" w:type="pct"/>
            <w:shd w:val="clear" w:color="auto" w:fill="auto"/>
          </w:tcPr>
          <w:p w14:paraId="6229281E" w14:textId="77777777" w:rsidR="00A572CF" w:rsidRPr="00031736" w:rsidRDefault="00A572CF" w:rsidP="007E1475">
            <w:pPr>
              <w:jc w:val="center"/>
              <w:rPr>
                <w:rFonts w:asciiTheme="minorHAnsi" w:hAnsiTheme="minorHAnsi" w:cstheme="minorHAnsi"/>
                <w:sz w:val="18"/>
                <w:szCs w:val="18"/>
              </w:rPr>
            </w:pPr>
          </w:p>
        </w:tc>
        <w:tc>
          <w:tcPr>
            <w:tcW w:w="1842" w:type="pct"/>
          </w:tcPr>
          <w:p w14:paraId="5FF4FF02" w14:textId="77777777" w:rsidR="00A572CF" w:rsidRPr="00031736" w:rsidRDefault="00A572CF" w:rsidP="007E1475">
            <w:pPr>
              <w:rPr>
                <w:rFonts w:asciiTheme="minorHAnsi" w:hAnsiTheme="minorHAnsi" w:cstheme="minorHAnsi"/>
                <w:sz w:val="18"/>
                <w:szCs w:val="18"/>
                <w:lang w:val="es-MX" w:eastAsia="es-MX"/>
              </w:rPr>
            </w:pPr>
          </w:p>
        </w:tc>
        <w:tc>
          <w:tcPr>
            <w:tcW w:w="783" w:type="pct"/>
          </w:tcPr>
          <w:p w14:paraId="54E7D015" w14:textId="77777777" w:rsidR="00A572CF" w:rsidRPr="00031736" w:rsidRDefault="00A572CF" w:rsidP="007E1475">
            <w:pPr>
              <w:jc w:val="center"/>
              <w:rPr>
                <w:rFonts w:asciiTheme="minorHAnsi" w:hAnsiTheme="minorHAnsi" w:cstheme="minorHAnsi"/>
                <w:sz w:val="18"/>
                <w:szCs w:val="18"/>
                <w:lang w:val="es-MX" w:eastAsia="es-MX"/>
              </w:rPr>
            </w:pPr>
          </w:p>
        </w:tc>
        <w:tc>
          <w:tcPr>
            <w:tcW w:w="546" w:type="pct"/>
          </w:tcPr>
          <w:p w14:paraId="5C26A618" w14:textId="77777777" w:rsidR="00A572CF" w:rsidRPr="00031736" w:rsidRDefault="00A572CF" w:rsidP="007E147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51BED935" w14:textId="77777777" w:rsidR="00A572CF" w:rsidRPr="00031736" w:rsidRDefault="00A572CF" w:rsidP="007E147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219FB513" w14:textId="77777777" w:rsidR="00A572CF" w:rsidRPr="00031736" w:rsidRDefault="00A572CF" w:rsidP="007E1475">
            <w:pPr>
              <w:jc w:val="center"/>
              <w:rPr>
                <w:rFonts w:asciiTheme="minorHAnsi" w:hAnsiTheme="minorHAnsi" w:cstheme="minorHAnsi"/>
                <w:sz w:val="18"/>
                <w:szCs w:val="18"/>
                <w:lang w:val="es-MX" w:eastAsia="es-MX"/>
              </w:rPr>
            </w:pPr>
          </w:p>
        </w:tc>
      </w:tr>
      <w:tr w:rsidR="00A572CF" w:rsidRPr="00031736" w14:paraId="78760AE8" w14:textId="77777777" w:rsidTr="007E1475">
        <w:trPr>
          <w:trHeight w:val="20"/>
          <w:jc w:val="center"/>
        </w:trPr>
        <w:tc>
          <w:tcPr>
            <w:tcW w:w="422" w:type="pct"/>
            <w:shd w:val="clear" w:color="auto" w:fill="auto"/>
          </w:tcPr>
          <w:p w14:paraId="1C46C91B" w14:textId="77777777" w:rsidR="00A572CF" w:rsidRPr="00031736" w:rsidRDefault="00A572CF" w:rsidP="007E1475">
            <w:pPr>
              <w:jc w:val="center"/>
              <w:rPr>
                <w:rFonts w:asciiTheme="minorHAnsi" w:hAnsiTheme="minorHAnsi" w:cstheme="minorHAnsi"/>
                <w:sz w:val="18"/>
                <w:szCs w:val="18"/>
              </w:rPr>
            </w:pPr>
          </w:p>
        </w:tc>
        <w:tc>
          <w:tcPr>
            <w:tcW w:w="1842" w:type="pct"/>
          </w:tcPr>
          <w:p w14:paraId="629DD4D7" w14:textId="77777777" w:rsidR="00A572CF" w:rsidRPr="00031736" w:rsidRDefault="00A572CF" w:rsidP="007E1475">
            <w:pPr>
              <w:rPr>
                <w:rFonts w:asciiTheme="minorHAnsi" w:hAnsiTheme="minorHAnsi" w:cstheme="minorHAnsi"/>
                <w:sz w:val="18"/>
                <w:szCs w:val="18"/>
                <w:lang w:val="es-MX" w:eastAsia="es-MX"/>
              </w:rPr>
            </w:pPr>
          </w:p>
        </w:tc>
        <w:tc>
          <w:tcPr>
            <w:tcW w:w="783" w:type="pct"/>
          </w:tcPr>
          <w:p w14:paraId="5BFB399C" w14:textId="77777777" w:rsidR="00A572CF" w:rsidRPr="00031736" w:rsidRDefault="00A572CF" w:rsidP="007E1475">
            <w:pPr>
              <w:jc w:val="center"/>
              <w:rPr>
                <w:rFonts w:asciiTheme="minorHAnsi" w:hAnsiTheme="minorHAnsi" w:cstheme="minorHAnsi"/>
                <w:sz w:val="18"/>
                <w:szCs w:val="18"/>
                <w:lang w:val="es-MX" w:eastAsia="es-MX"/>
              </w:rPr>
            </w:pPr>
          </w:p>
        </w:tc>
        <w:tc>
          <w:tcPr>
            <w:tcW w:w="546" w:type="pct"/>
          </w:tcPr>
          <w:p w14:paraId="4FDDF907" w14:textId="77777777" w:rsidR="00A572CF" w:rsidRPr="00031736" w:rsidRDefault="00A572CF" w:rsidP="007E147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11A755D7" w14:textId="77777777" w:rsidR="00A572CF" w:rsidRPr="00031736" w:rsidRDefault="00A572CF" w:rsidP="007E147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B94D9D8" w14:textId="77777777" w:rsidR="00A572CF" w:rsidRPr="00031736" w:rsidRDefault="00A572CF" w:rsidP="007E1475">
            <w:pPr>
              <w:jc w:val="center"/>
              <w:rPr>
                <w:rFonts w:asciiTheme="minorHAnsi" w:hAnsiTheme="minorHAnsi" w:cstheme="minorHAnsi"/>
                <w:sz w:val="18"/>
                <w:szCs w:val="18"/>
                <w:lang w:val="es-MX" w:eastAsia="es-MX"/>
              </w:rPr>
            </w:pPr>
          </w:p>
        </w:tc>
      </w:tr>
    </w:tbl>
    <w:p w14:paraId="638D6582" w14:textId="77777777" w:rsidR="00A572CF" w:rsidRPr="006E01AF" w:rsidRDefault="00A572CF" w:rsidP="00A572CF">
      <w:pPr>
        <w:tabs>
          <w:tab w:val="left" w:pos="6804"/>
        </w:tabs>
        <w:ind w:left="1134" w:right="617" w:hanging="1134"/>
        <w:jc w:val="both"/>
        <w:rPr>
          <w:rFonts w:asciiTheme="minorHAnsi" w:hAnsiTheme="minorHAnsi" w:cstheme="minorHAnsi"/>
          <w:b/>
          <w:sz w:val="18"/>
          <w:szCs w:val="18"/>
        </w:rPr>
      </w:pPr>
    </w:p>
    <w:p w14:paraId="427C168D" w14:textId="77777777" w:rsidR="00A572CF" w:rsidRPr="006E01AF" w:rsidRDefault="00A572CF" w:rsidP="00A572CF">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2D79EF66" w14:textId="77777777" w:rsidR="00A572CF" w:rsidRPr="006E01AF" w:rsidRDefault="00A572CF" w:rsidP="00A572CF">
      <w:pPr>
        <w:tabs>
          <w:tab w:val="left" w:pos="6804"/>
        </w:tabs>
        <w:ind w:left="1134" w:right="617" w:hanging="1134"/>
        <w:jc w:val="both"/>
        <w:rPr>
          <w:rFonts w:asciiTheme="minorHAnsi" w:hAnsiTheme="minorHAnsi" w:cstheme="minorHAnsi"/>
          <w:b/>
          <w:sz w:val="18"/>
          <w:szCs w:val="18"/>
        </w:rPr>
      </w:pPr>
    </w:p>
    <w:p w14:paraId="39E1DD2B" w14:textId="77777777" w:rsidR="00A572CF" w:rsidRPr="006E01AF" w:rsidRDefault="00A572CF" w:rsidP="00A572CF">
      <w:pPr>
        <w:ind w:right="617"/>
        <w:jc w:val="center"/>
        <w:rPr>
          <w:rFonts w:asciiTheme="minorHAnsi" w:hAnsiTheme="minorHAnsi" w:cstheme="minorHAnsi"/>
          <w:b/>
          <w:sz w:val="18"/>
          <w:szCs w:val="18"/>
        </w:rPr>
      </w:pPr>
    </w:p>
    <w:p w14:paraId="28EE8E8B" w14:textId="77777777" w:rsidR="00A572CF" w:rsidRPr="006E01AF" w:rsidRDefault="00A572CF" w:rsidP="00A572CF">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62DF2EC1" w14:textId="77777777" w:rsidR="00A572CF" w:rsidRDefault="00A572CF" w:rsidP="00A572CF">
      <w:pPr>
        <w:pStyle w:val="Textoindependiente"/>
        <w:ind w:right="708"/>
        <w:jc w:val="center"/>
        <w:rPr>
          <w:rFonts w:asciiTheme="minorHAnsi" w:hAnsiTheme="minorHAnsi" w:cstheme="minorHAnsi"/>
          <w:sz w:val="18"/>
          <w:szCs w:val="18"/>
          <w:lang w:val="es-MX"/>
        </w:rPr>
      </w:pPr>
    </w:p>
    <w:p w14:paraId="32E30E58" w14:textId="77777777" w:rsidR="00BB4BAA" w:rsidRPr="00A572CF" w:rsidRDefault="00BB4BAA" w:rsidP="00BB4BAA">
      <w:pPr>
        <w:pStyle w:val="Textoindependiente3"/>
        <w:ind w:right="708"/>
        <w:rPr>
          <w:rFonts w:asciiTheme="minorHAnsi" w:hAnsiTheme="minorHAnsi" w:cstheme="minorHAnsi"/>
          <w:sz w:val="18"/>
          <w:szCs w:val="18"/>
          <w:lang w:val="es-MX"/>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EAA9134" w14:textId="1725F4E5" w:rsidR="00CE176A" w:rsidRDefault="00CE176A" w:rsidP="0020768D">
      <w:pPr>
        <w:pStyle w:val="Textoindependiente"/>
        <w:ind w:right="708"/>
        <w:rPr>
          <w:rFonts w:asciiTheme="minorHAnsi" w:hAnsiTheme="minorHAnsi" w:cstheme="minorHAnsi"/>
          <w:sz w:val="18"/>
          <w:szCs w:val="18"/>
        </w:rPr>
      </w:pPr>
    </w:p>
    <w:p w14:paraId="2630B8EE" w14:textId="77777777" w:rsidR="00A572CF" w:rsidRDefault="00A572CF"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6CFBDBF5" w:rsidR="00BB4BAA" w:rsidRPr="000C677C" w:rsidRDefault="00CE1B46" w:rsidP="0066190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BB4BAA" w:rsidRPr="000C677C">
              <w:rPr>
                <w:rFonts w:asciiTheme="minorHAnsi" w:hAnsiTheme="minorHAnsi" w:cstheme="minorHAnsi"/>
                <w:color w:val="000000"/>
                <w:sz w:val="16"/>
                <w:szCs w:val="16"/>
                <w:lang w:val="es-MX" w:eastAsia="es-MX"/>
              </w:rPr>
              <w:t xml:space="preserve"> meses</w:t>
            </w:r>
          </w:p>
        </w:tc>
        <w:tc>
          <w:tcPr>
            <w:tcW w:w="5953" w:type="dxa"/>
            <w:shd w:val="clear" w:color="auto" w:fill="auto"/>
          </w:tcPr>
          <w:p w14:paraId="240BD09E" w14:textId="7EBA316D" w:rsidR="00BB4BAA" w:rsidRPr="000C677C" w:rsidRDefault="00CE1B46" w:rsidP="0066190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0889965C" w:rsidR="001A57C7" w:rsidRDefault="001A57C7" w:rsidP="001A57C7">
      <w:pPr>
        <w:pStyle w:val="Sangra3detindependiente"/>
        <w:autoSpaceDE w:val="0"/>
        <w:autoSpaceDN w:val="0"/>
        <w:ind w:left="0"/>
        <w:rPr>
          <w:rFonts w:asciiTheme="minorHAnsi" w:hAnsiTheme="minorHAnsi" w:cstheme="minorHAnsi"/>
          <w:sz w:val="18"/>
          <w:szCs w:val="18"/>
        </w:rPr>
      </w:pPr>
    </w:p>
    <w:p w14:paraId="2159F043" w14:textId="031B9D7A" w:rsidR="00B60611" w:rsidRDefault="00B60611" w:rsidP="001A57C7">
      <w:pPr>
        <w:pStyle w:val="Sangra3detindependiente"/>
        <w:autoSpaceDE w:val="0"/>
        <w:autoSpaceDN w:val="0"/>
        <w:ind w:left="0"/>
        <w:rPr>
          <w:rFonts w:asciiTheme="minorHAnsi" w:hAnsiTheme="minorHAnsi" w:cstheme="minorHAnsi"/>
          <w:sz w:val="18"/>
          <w:szCs w:val="18"/>
        </w:rPr>
      </w:pPr>
    </w:p>
    <w:p w14:paraId="5574F117" w14:textId="77777777" w:rsidR="00B60611" w:rsidRDefault="00B60611"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181024E9" w:rsidR="00B56C6D" w:rsidRDefault="00B56C6D" w:rsidP="0020768D">
      <w:pPr>
        <w:pStyle w:val="Textoindependiente"/>
        <w:ind w:right="1179"/>
        <w:jc w:val="center"/>
        <w:rPr>
          <w:rFonts w:asciiTheme="minorHAnsi" w:hAnsiTheme="minorHAnsi" w:cstheme="minorHAnsi"/>
          <w:sz w:val="18"/>
          <w:szCs w:val="18"/>
        </w:rPr>
      </w:pPr>
    </w:p>
    <w:p w14:paraId="3E64AF20" w14:textId="518A2BEA" w:rsidR="00207BC9" w:rsidRDefault="00207BC9" w:rsidP="0020768D">
      <w:pPr>
        <w:pStyle w:val="Textoindependiente"/>
        <w:ind w:right="1179"/>
        <w:jc w:val="center"/>
        <w:rPr>
          <w:rFonts w:asciiTheme="minorHAnsi" w:hAnsiTheme="minorHAnsi" w:cstheme="minorHAnsi"/>
          <w:sz w:val="18"/>
          <w:szCs w:val="18"/>
        </w:rPr>
      </w:pPr>
    </w:p>
    <w:p w14:paraId="3CC3820E" w14:textId="6B6A9AFB" w:rsidR="00207BC9" w:rsidRDefault="00207BC9" w:rsidP="0020768D">
      <w:pPr>
        <w:pStyle w:val="Textoindependiente"/>
        <w:ind w:right="1179"/>
        <w:jc w:val="center"/>
        <w:rPr>
          <w:rFonts w:asciiTheme="minorHAnsi" w:hAnsiTheme="minorHAnsi" w:cstheme="minorHAnsi"/>
          <w:sz w:val="18"/>
          <w:szCs w:val="18"/>
        </w:rPr>
      </w:pPr>
    </w:p>
    <w:p w14:paraId="73C8868B" w14:textId="0430C5E4" w:rsidR="00207BC9" w:rsidRDefault="00207BC9"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TERCERA.-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098B8D39" w14:textId="77777777" w:rsidR="00207BC9" w:rsidRPr="00207BC9" w:rsidRDefault="00207BC9" w:rsidP="00207BC9">
      <w:pPr>
        <w:pStyle w:val="Prrafodelista"/>
        <w:numPr>
          <w:ilvl w:val="0"/>
          <w:numId w:val="15"/>
        </w:numPr>
        <w:ind w:right="1098"/>
        <w:jc w:val="center"/>
        <w:rPr>
          <w:rFonts w:asciiTheme="minorHAnsi" w:hAnsiTheme="minorHAnsi" w:cstheme="minorHAnsi"/>
          <w:b/>
        </w:rPr>
      </w:pPr>
      <w:r w:rsidRPr="00207BC9">
        <w:rPr>
          <w:rFonts w:asciiTheme="minorHAnsi" w:hAnsiTheme="minorHAnsi" w:cstheme="minorHAnsi"/>
          <w:b/>
          <w:sz w:val="18"/>
          <w:szCs w:val="18"/>
        </w:rPr>
        <w:t>Formato de Fianza</w:t>
      </w:r>
    </w:p>
    <w:p w14:paraId="49B57C6D" w14:textId="77777777" w:rsidR="00207BC9" w:rsidRPr="00DA0E6B" w:rsidRDefault="00207BC9" w:rsidP="00207BC9">
      <w:pPr>
        <w:pStyle w:val="NormalWeb"/>
        <w:numPr>
          <w:ilvl w:val="0"/>
          <w:numId w:val="15"/>
        </w:numPr>
        <w:shd w:val="clear" w:color="auto" w:fill="FFFFFF"/>
        <w:ind w:right="1098"/>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52734EB1"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2C9EC820"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627035B6"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05C968E7"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ACA1AF8"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67966A5"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0A63BDE2"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2F7836D5" w14:textId="77777777" w:rsidR="00207BC9" w:rsidRPr="006E01AF" w:rsidRDefault="00207BC9" w:rsidP="00207BC9">
      <w:pPr>
        <w:pStyle w:val="NormalWeb"/>
        <w:numPr>
          <w:ilvl w:val="0"/>
          <w:numId w:val="15"/>
        </w:numPr>
        <w:shd w:val="clear" w:color="auto" w:fill="FFFFFF"/>
        <w:ind w:right="1098"/>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1DC57E8" w14:textId="77777777" w:rsidR="00207BC9" w:rsidRPr="00DA0E6B" w:rsidRDefault="00207BC9" w:rsidP="00207BC9">
      <w:pPr>
        <w:pStyle w:val="NormalWeb"/>
        <w:numPr>
          <w:ilvl w:val="0"/>
          <w:numId w:val="15"/>
        </w:numPr>
        <w:shd w:val="clear" w:color="auto" w:fill="FFFFFF"/>
        <w:ind w:right="1098"/>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6D25208B" w14:textId="77777777" w:rsidR="00207BC9" w:rsidRPr="00207BC9" w:rsidRDefault="00207BC9" w:rsidP="00207BC9">
      <w:pPr>
        <w:pStyle w:val="Prrafodelista"/>
        <w:numPr>
          <w:ilvl w:val="0"/>
          <w:numId w:val="15"/>
        </w:numPr>
        <w:autoSpaceDE w:val="0"/>
        <w:autoSpaceDN w:val="0"/>
        <w:adjustRightInd w:val="0"/>
        <w:ind w:right="1098"/>
        <w:jc w:val="center"/>
        <w:rPr>
          <w:rFonts w:asciiTheme="minorHAnsi" w:hAnsiTheme="minorHAnsi" w:cstheme="minorHAnsi"/>
          <w:b/>
          <w:color w:val="000000"/>
          <w:sz w:val="18"/>
          <w:szCs w:val="18"/>
          <w:lang w:val="es-MX"/>
        </w:rPr>
      </w:pPr>
    </w:p>
    <w:p w14:paraId="445E565A" w14:textId="77777777" w:rsidR="00207BC9" w:rsidRPr="00207BC9" w:rsidRDefault="00207BC9" w:rsidP="00207BC9">
      <w:pPr>
        <w:pStyle w:val="Prrafodelista"/>
        <w:numPr>
          <w:ilvl w:val="0"/>
          <w:numId w:val="15"/>
        </w:numPr>
        <w:autoSpaceDE w:val="0"/>
        <w:autoSpaceDN w:val="0"/>
        <w:adjustRightInd w:val="0"/>
        <w:ind w:right="1098"/>
        <w:jc w:val="center"/>
        <w:rPr>
          <w:rFonts w:asciiTheme="minorHAnsi" w:hAnsiTheme="minorHAnsi" w:cstheme="minorHAnsi"/>
          <w:b/>
          <w:color w:val="000000"/>
          <w:sz w:val="18"/>
          <w:szCs w:val="18"/>
          <w:lang w:val="es-MX"/>
        </w:rPr>
      </w:pPr>
    </w:p>
    <w:p w14:paraId="72239D39" w14:textId="77777777" w:rsidR="00207BC9" w:rsidRPr="00DA0E6B" w:rsidRDefault="00207BC9" w:rsidP="00207BC9">
      <w:pPr>
        <w:pStyle w:val="NormalWeb"/>
        <w:numPr>
          <w:ilvl w:val="0"/>
          <w:numId w:val="15"/>
        </w:numPr>
        <w:shd w:val="clear" w:color="auto" w:fill="FFFFFF"/>
        <w:ind w:right="1098"/>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7D16604" w14:textId="7EFB60CC" w:rsidR="0093759E" w:rsidRDefault="0093759E" w:rsidP="00207BC9">
      <w:pPr>
        <w:ind w:right="531"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1AA499FC" w:rsidR="00541956" w:rsidRDefault="00541956" w:rsidP="0093759E">
      <w:pPr>
        <w:ind w:right="-93" w:firstLine="708"/>
        <w:jc w:val="both"/>
        <w:rPr>
          <w:rFonts w:asciiTheme="minorHAnsi" w:hAnsiTheme="minorHAnsi" w:cstheme="minorHAnsi"/>
          <w:sz w:val="16"/>
          <w:szCs w:val="16"/>
          <w:lang w:val="es-MX"/>
        </w:rPr>
      </w:pPr>
    </w:p>
    <w:p w14:paraId="37B4192C" w14:textId="5DF02467" w:rsidR="00207BC9" w:rsidRDefault="00207BC9" w:rsidP="0093759E">
      <w:pPr>
        <w:ind w:right="-93" w:firstLine="708"/>
        <w:jc w:val="both"/>
        <w:rPr>
          <w:rFonts w:asciiTheme="minorHAnsi" w:hAnsiTheme="minorHAnsi" w:cstheme="minorHAnsi"/>
          <w:sz w:val="16"/>
          <w:szCs w:val="16"/>
          <w:lang w:val="es-MX"/>
        </w:rPr>
      </w:pPr>
    </w:p>
    <w:p w14:paraId="60B16AAB" w14:textId="1713FDAF" w:rsidR="00207BC9" w:rsidRDefault="00207BC9" w:rsidP="0093759E">
      <w:pPr>
        <w:ind w:right="-93" w:firstLine="708"/>
        <w:jc w:val="both"/>
        <w:rPr>
          <w:rFonts w:asciiTheme="minorHAnsi" w:hAnsiTheme="minorHAnsi" w:cstheme="minorHAnsi"/>
          <w:sz w:val="16"/>
          <w:szCs w:val="16"/>
          <w:lang w:val="es-MX"/>
        </w:rPr>
      </w:pPr>
    </w:p>
    <w:p w14:paraId="74F7F1B2" w14:textId="1685B329" w:rsidR="00207BC9" w:rsidRDefault="00207BC9" w:rsidP="0093759E">
      <w:pPr>
        <w:ind w:right="-93" w:firstLine="708"/>
        <w:jc w:val="both"/>
        <w:rPr>
          <w:rFonts w:asciiTheme="minorHAnsi" w:hAnsiTheme="minorHAnsi" w:cstheme="minorHAnsi"/>
          <w:sz w:val="16"/>
          <w:szCs w:val="16"/>
          <w:lang w:val="es-MX"/>
        </w:rPr>
      </w:pPr>
    </w:p>
    <w:p w14:paraId="2236F148" w14:textId="4BBF6BCA" w:rsidR="00207BC9" w:rsidRDefault="00207BC9" w:rsidP="0093759E">
      <w:pPr>
        <w:ind w:right="-93" w:firstLine="708"/>
        <w:jc w:val="both"/>
        <w:rPr>
          <w:rFonts w:asciiTheme="minorHAnsi" w:hAnsiTheme="minorHAnsi" w:cstheme="minorHAnsi"/>
          <w:sz w:val="16"/>
          <w:szCs w:val="16"/>
          <w:lang w:val="es-MX"/>
        </w:rPr>
      </w:pPr>
    </w:p>
    <w:p w14:paraId="0996F815" w14:textId="77777777" w:rsidR="00207BC9" w:rsidRDefault="00207BC9"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22BBABCA" w:rsidR="00541956" w:rsidRDefault="00541956" w:rsidP="0093759E">
      <w:pPr>
        <w:ind w:right="-93" w:firstLine="708"/>
        <w:jc w:val="both"/>
        <w:rPr>
          <w:rFonts w:asciiTheme="minorHAnsi" w:hAnsiTheme="minorHAnsi" w:cstheme="minorHAnsi"/>
          <w:sz w:val="16"/>
          <w:szCs w:val="16"/>
          <w:lang w:val="es-MX"/>
        </w:rPr>
      </w:pPr>
    </w:p>
    <w:p w14:paraId="14BA2F8A" w14:textId="197CB47A" w:rsidR="00207BC9" w:rsidRDefault="00207BC9" w:rsidP="0093759E">
      <w:pPr>
        <w:ind w:right="-93" w:firstLine="708"/>
        <w:jc w:val="both"/>
        <w:rPr>
          <w:rFonts w:asciiTheme="minorHAnsi" w:hAnsiTheme="minorHAnsi" w:cstheme="minorHAnsi"/>
          <w:sz w:val="16"/>
          <w:szCs w:val="16"/>
          <w:lang w:val="es-MX"/>
        </w:rPr>
      </w:pPr>
    </w:p>
    <w:p w14:paraId="60245C93" w14:textId="187E99A7" w:rsidR="00207BC9" w:rsidRDefault="00207BC9" w:rsidP="0093759E">
      <w:pPr>
        <w:ind w:right="-93" w:firstLine="708"/>
        <w:jc w:val="both"/>
        <w:rPr>
          <w:rFonts w:asciiTheme="minorHAnsi" w:hAnsiTheme="minorHAnsi" w:cstheme="minorHAnsi"/>
          <w:sz w:val="16"/>
          <w:szCs w:val="16"/>
          <w:lang w:val="es-MX"/>
        </w:rPr>
      </w:pPr>
    </w:p>
    <w:p w14:paraId="4BD96B17" w14:textId="77777777" w:rsidR="00207BC9" w:rsidRDefault="00207BC9"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B9DC076" w14:textId="77777777" w:rsidR="000E3CA5" w:rsidRDefault="000E3CA5"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2CF1C3AB" w:rsidR="0020768D" w:rsidRPr="00B60611" w:rsidRDefault="0020768D" w:rsidP="00B60611">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B60611">
              <w:rPr>
                <w:rFonts w:asciiTheme="minorHAnsi" w:eastAsia="Calibri" w:hAnsiTheme="minorHAnsi" w:cstheme="minorHAnsi"/>
                <w:color w:val="000000"/>
                <w:sz w:val="12"/>
                <w:szCs w:val="12"/>
              </w:rPr>
              <w:t>Opinión del Cumplimiento de Obligaciones fiscales</w:t>
            </w:r>
            <w:r w:rsidR="00BE5020" w:rsidRPr="00B60611">
              <w:rPr>
                <w:rFonts w:asciiTheme="minorHAnsi" w:eastAsia="Calibri" w:hAnsiTheme="minorHAnsi" w:cstheme="minorHAnsi"/>
                <w:color w:val="000000"/>
                <w:sz w:val="12"/>
                <w:szCs w:val="12"/>
              </w:rPr>
              <w:t xml:space="preserve"> en materia de Seguridad Social</w:t>
            </w:r>
            <w:r w:rsidR="00B60611" w:rsidRPr="00B60611">
              <w:rPr>
                <w:rFonts w:asciiTheme="minorHAnsi" w:eastAsia="Calibri" w:hAnsiTheme="minorHAnsi" w:cstheme="minorHAnsi"/>
                <w:color w:val="000000"/>
                <w:sz w:val="12"/>
                <w:szCs w:val="12"/>
              </w:rPr>
              <w:t xml:space="preserve"> (deberá presentarse de fecha </w:t>
            </w:r>
            <w:r w:rsidR="00B60611" w:rsidRPr="00B60611">
              <w:rPr>
                <w:rFonts w:asciiTheme="minorHAnsi" w:eastAsia="Calibri" w:hAnsiTheme="minorHAnsi" w:cstheme="minorHAnsi"/>
                <w:b/>
                <w:color w:val="000000"/>
                <w:sz w:val="12"/>
                <w:szCs w:val="12"/>
              </w:rPr>
              <w:t>05 de julio de</w:t>
            </w:r>
            <w:r w:rsidR="001A57C7" w:rsidRPr="00B60611">
              <w:rPr>
                <w:rFonts w:asciiTheme="minorHAnsi" w:eastAsia="Calibri" w:hAnsiTheme="minorHAnsi" w:cstheme="minorHAnsi"/>
                <w:b/>
                <w:color w:val="000000"/>
                <w:sz w:val="12"/>
                <w:szCs w:val="12"/>
              </w:rPr>
              <w:t xml:space="preserve"> 202</w:t>
            </w:r>
            <w:r w:rsidR="00055445" w:rsidRPr="00B60611">
              <w:rPr>
                <w:rFonts w:asciiTheme="minorHAnsi" w:eastAsia="Calibri" w:hAnsiTheme="minorHAnsi" w:cstheme="minorHAnsi"/>
                <w:b/>
                <w:color w:val="000000"/>
                <w:sz w:val="12"/>
                <w:szCs w:val="12"/>
              </w:rPr>
              <w:t>3</w:t>
            </w:r>
            <w:r w:rsidR="00BE5020" w:rsidRPr="00B60611">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B60611"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B60611">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B60611"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B60611">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64BD0A9B" w:rsidR="0020768D" w:rsidRPr="00B60611" w:rsidRDefault="0020768D" w:rsidP="00207BC9">
            <w:pPr>
              <w:jc w:val="both"/>
              <w:rPr>
                <w:rFonts w:asciiTheme="minorHAnsi" w:eastAsia="Calibri" w:hAnsiTheme="minorHAnsi" w:cstheme="minorHAnsi"/>
                <w:b/>
                <w:color w:val="000000"/>
                <w:sz w:val="10"/>
                <w:szCs w:val="10"/>
              </w:rPr>
            </w:pPr>
            <w:r w:rsidRPr="00B60611">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207BC9" w:rsidRPr="00B60611">
              <w:rPr>
                <w:rFonts w:asciiTheme="minorHAnsi" w:eastAsia="Calibri" w:hAnsiTheme="minorHAnsi" w:cstheme="minorHAnsi"/>
                <w:b/>
                <w:color w:val="000000"/>
                <w:sz w:val="10"/>
                <w:szCs w:val="10"/>
              </w:rPr>
              <w:t>05</w:t>
            </w:r>
            <w:r w:rsidR="00CE7192" w:rsidRPr="00B60611">
              <w:rPr>
                <w:rFonts w:asciiTheme="minorHAnsi" w:eastAsia="Calibri" w:hAnsiTheme="minorHAnsi" w:cstheme="minorHAnsi"/>
                <w:b/>
                <w:color w:val="000000"/>
                <w:sz w:val="10"/>
                <w:szCs w:val="10"/>
              </w:rPr>
              <w:t xml:space="preserve"> de </w:t>
            </w:r>
            <w:r w:rsidR="00207BC9" w:rsidRPr="00B60611">
              <w:rPr>
                <w:rFonts w:asciiTheme="minorHAnsi" w:eastAsia="Calibri" w:hAnsiTheme="minorHAnsi" w:cstheme="minorHAnsi"/>
                <w:b/>
                <w:color w:val="000000"/>
                <w:sz w:val="10"/>
                <w:szCs w:val="10"/>
              </w:rPr>
              <w:t>junio</w:t>
            </w:r>
            <w:r w:rsidR="001A57C7" w:rsidRPr="00B60611">
              <w:rPr>
                <w:rFonts w:asciiTheme="minorHAnsi" w:eastAsia="Calibri" w:hAnsiTheme="minorHAnsi" w:cstheme="minorHAnsi"/>
                <w:b/>
                <w:color w:val="000000"/>
                <w:sz w:val="10"/>
                <w:szCs w:val="10"/>
              </w:rPr>
              <w:t xml:space="preserve"> al </w:t>
            </w:r>
            <w:r w:rsidR="00207BC9" w:rsidRPr="00B60611">
              <w:rPr>
                <w:rFonts w:asciiTheme="minorHAnsi" w:eastAsia="Calibri" w:hAnsiTheme="minorHAnsi" w:cstheme="minorHAnsi"/>
                <w:b/>
                <w:color w:val="000000"/>
                <w:sz w:val="10"/>
                <w:szCs w:val="10"/>
              </w:rPr>
              <w:t>05</w:t>
            </w:r>
            <w:r w:rsidR="00BE5020" w:rsidRPr="00B60611">
              <w:rPr>
                <w:rFonts w:asciiTheme="minorHAnsi" w:eastAsia="Calibri" w:hAnsiTheme="minorHAnsi" w:cstheme="minorHAnsi"/>
                <w:b/>
                <w:color w:val="000000"/>
                <w:sz w:val="10"/>
                <w:szCs w:val="10"/>
              </w:rPr>
              <w:t xml:space="preserve"> de</w:t>
            </w:r>
            <w:r w:rsidR="00055445" w:rsidRPr="00B60611">
              <w:rPr>
                <w:rFonts w:asciiTheme="minorHAnsi" w:eastAsia="Calibri" w:hAnsiTheme="minorHAnsi" w:cstheme="minorHAnsi"/>
                <w:b/>
                <w:color w:val="000000"/>
                <w:sz w:val="10"/>
                <w:szCs w:val="10"/>
              </w:rPr>
              <w:t xml:space="preserve"> </w:t>
            </w:r>
            <w:r w:rsidR="00207BC9" w:rsidRPr="00B60611">
              <w:rPr>
                <w:rFonts w:asciiTheme="minorHAnsi" w:eastAsia="Calibri" w:hAnsiTheme="minorHAnsi" w:cstheme="minorHAnsi"/>
                <w:b/>
                <w:color w:val="000000"/>
                <w:sz w:val="10"/>
                <w:szCs w:val="10"/>
              </w:rPr>
              <w:t>julio</w:t>
            </w:r>
            <w:r w:rsidR="00BE5020" w:rsidRPr="00B60611">
              <w:rPr>
                <w:rFonts w:asciiTheme="minorHAnsi" w:eastAsia="Calibri" w:hAnsiTheme="minorHAnsi" w:cstheme="minorHAnsi"/>
                <w:b/>
                <w:color w:val="000000"/>
                <w:sz w:val="10"/>
                <w:szCs w:val="10"/>
              </w:rPr>
              <w:t xml:space="preserve"> </w:t>
            </w:r>
            <w:r w:rsidRPr="00B60611">
              <w:rPr>
                <w:rFonts w:asciiTheme="minorHAnsi" w:eastAsia="Calibri" w:hAnsiTheme="minorHAnsi" w:cstheme="minorHAnsi"/>
                <w:b/>
                <w:color w:val="000000"/>
                <w:sz w:val="10"/>
                <w:szCs w:val="10"/>
              </w:rPr>
              <w:t>de 202</w:t>
            </w:r>
            <w:r w:rsidR="00055445" w:rsidRPr="00B60611">
              <w:rPr>
                <w:rFonts w:asciiTheme="minorHAnsi" w:eastAsia="Calibri" w:hAnsiTheme="minorHAnsi" w:cstheme="minorHAnsi"/>
                <w:b/>
                <w:color w:val="000000"/>
                <w:sz w:val="10"/>
                <w:szCs w:val="10"/>
              </w:rPr>
              <w:t>3</w:t>
            </w:r>
            <w:r w:rsidRPr="00B60611">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B60611" w:rsidRDefault="0020768D" w:rsidP="0020768D">
            <w:pPr>
              <w:jc w:val="both"/>
              <w:rPr>
                <w:rFonts w:asciiTheme="minorHAnsi" w:eastAsia="Calibri" w:hAnsiTheme="minorHAnsi" w:cstheme="minorHAnsi"/>
                <w:color w:val="000000"/>
                <w:sz w:val="12"/>
                <w:szCs w:val="12"/>
              </w:rPr>
            </w:pPr>
            <w:r w:rsidRPr="00B60611">
              <w:rPr>
                <w:rFonts w:asciiTheme="minorHAnsi" w:eastAsia="Calibri" w:hAnsiTheme="minorHAnsi" w:cstheme="minorHAnsi"/>
                <w:b/>
                <w:color w:val="000000"/>
                <w:sz w:val="12"/>
                <w:szCs w:val="12"/>
              </w:rPr>
              <w:t xml:space="preserve">Manifiesto: </w:t>
            </w:r>
            <w:r w:rsidRPr="00B60611">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B60611">
              <w:rPr>
                <w:rFonts w:asciiTheme="minorHAnsi" w:eastAsia="Calibri" w:hAnsiTheme="minorHAnsi" w:cstheme="minorHAnsi"/>
                <w:b/>
                <w:color w:val="000000"/>
                <w:sz w:val="12"/>
                <w:szCs w:val="12"/>
              </w:rPr>
              <w:t>Anexo “5”</w:t>
            </w:r>
            <w:r w:rsidRPr="00B60611">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20F5B" w:rsidRPr="00CF7B54" w14:paraId="44D32E0B" w14:textId="77777777" w:rsidTr="0020768D">
        <w:trPr>
          <w:jc w:val="center"/>
        </w:trPr>
        <w:tc>
          <w:tcPr>
            <w:tcW w:w="384" w:type="pct"/>
            <w:shd w:val="clear" w:color="auto" w:fill="auto"/>
          </w:tcPr>
          <w:p w14:paraId="099DE23F" w14:textId="60415C45"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3981D4F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21BA8DA1" w14:textId="77777777" w:rsidTr="0020768D">
        <w:trPr>
          <w:jc w:val="center"/>
        </w:trPr>
        <w:tc>
          <w:tcPr>
            <w:tcW w:w="384" w:type="pct"/>
            <w:shd w:val="clear" w:color="auto" w:fill="auto"/>
          </w:tcPr>
          <w:p w14:paraId="749A2593" w14:textId="2BBEA01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120F5B" w:rsidRPr="0002644A" w:rsidRDefault="00120F5B" w:rsidP="00120F5B">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6393373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473DBBE9" w14:textId="77777777" w:rsidTr="0020768D">
        <w:trPr>
          <w:jc w:val="center"/>
        </w:trPr>
        <w:tc>
          <w:tcPr>
            <w:tcW w:w="384" w:type="pct"/>
            <w:shd w:val="clear" w:color="auto" w:fill="auto"/>
          </w:tcPr>
          <w:p w14:paraId="0CD82000" w14:textId="662833D2"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FE3F51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46FC6A2" w14:textId="77777777" w:rsidTr="0020768D">
        <w:trPr>
          <w:jc w:val="center"/>
        </w:trPr>
        <w:tc>
          <w:tcPr>
            <w:tcW w:w="384" w:type="pct"/>
            <w:shd w:val="clear" w:color="auto" w:fill="auto"/>
          </w:tcPr>
          <w:p w14:paraId="265EA39A" w14:textId="49FB735E" w:rsidR="00120F5B" w:rsidRPr="0002644A" w:rsidRDefault="00207BC9" w:rsidP="00120F5B">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E2960B4"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DEE0894" w14:textId="77777777" w:rsidTr="0020768D">
        <w:trPr>
          <w:jc w:val="center"/>
        </w:trPr>
        <w:tc>
          <w:tcPr>
            <w:tcW w:w="384" w:type="pct"/>
            <w:vMerge w:val="restart"/>
            <w:shd w:val="clear" w:color="auto" w:fill="auto"/>
          </w:tcPr>
          <w:p w14:paraId="7F242E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2E86A17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6352D3F0" w14:textId="77777777" w:rsidTr="0020768D">
        <w:trPr>
          <w:jc w:val="center"/>
        </w:trPr>
        <w:tc>
          <w:tcPr>
            <w:tcW w:w="384" w:type="pct"/>
            <w:vMerge/>
            <w:shd w:val="clear" w:color="auto" w:fill="auto"/>
          </w:tcPr>
          <w:p w14:paraId="2FCC23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776E7386"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p>
    <w:sectPr w:rsidR="0020768D" w:rsidRPr="006E01AF" w:rsidSect="00B56C6D">
      <w:headerReference w:type="default" r:id="rId29"/>
      <w:footerReference w:type="even" r:id="rId30"/>
      <w:footerReference w:type="default" r:id="rId31"/>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B1764B" w:rsidRDefault="00B1764B" w:rsidP="00FF2D76">
      <w:r>
        <w:separator/>
      </w:r>
    </w:p>
  </w:endnote>
  <w:endnote w:type="continuationSeparator" w:id="0">
    <w:p w14:paraId="36B73491" w14:textId="77777777" w:rsidR="00B1764B" w:rsidRDefault="00B1764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B1764B" w:rsidRDefault="00B1764B"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B1764B" w:rsidRDefault="00B1764B"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B1764B" w14:paraId="71E112A1" w14:textId="77777777" w:rsidTr="00F56F6E">
      <w:tc>
        <w:tcPr>
          <w:tcW w:w="1134" w:type="dxa"/>
        </w:tcPr>
        <w:p w14:paraId="727FE24C" w14:textId="77C57175" w:rsidR="00B1764B" w:rsidRPr="00FD12E4" w:rsidRDefault="00B1764B"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A3522F">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A3522F">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B1764B" w:rsidRPr="00FD12E4" w:rsidRDefault="00B1764B"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B1764B" w:rsidRPr="00FD12E4" w:rsidRDefault="00B1764B"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B1764B" w:rsidRDefault="00B1764B"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B1764B" w:rsidRDefault="00B1764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B1764B" w:rsidRDefault="00B1764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B1764B" w14:paraId="3E8C7083" w14:textId="77777777" w:rsidTr="004F1B09">
      <w:tc>
        <w:tcPr>
          <w:tcW w:w="1134" w:type="dxa"/>
        </w:tcPr>
        <w:p w14:paraId="1FC5045A" w14:textId="44B57D3F" w:rsidR="00B1764B" w:rsidRPr="00FD12E4" w:rsidRDefault="00B1764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3612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3612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B1764B" w:rsidRPr="00FD12E4" w:rsidRDefault="00B1764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B1764B" w:rsidRPr="00FD12E4" w:rsidRDefault="00B1764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B1764B" w:rsidRDefault="00B1764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B1764B" w:rsidRDefault="00B1764B" w:rsidP="00FF2D76">
      <w:r>
        <w:separator/>
      </w:r>
    </w:p>
  </w:footnote>
  <w:footnote w:type="continuationSeparator" w:id="0">
    <w:p w14:paraId="3237394F" w14:textId="77777777" w:rsidR="00B1764B" w:rsidRDefault="00B1764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B1764B" w:rsidRDefault="00B1764B"/>
  <w:p w14:paraId="345D21A8" w14:textId="00C5785E" w:rsidR="00B1764B" w:rsidRDefault="00B1764B"/>
  <w:p w14:paraId="73E0F6FB" w14:textId="77777777" w:rsidR="00B1764B" w:rsidRDefault="00B1764B"/>
  <w:p w14:paraId="186FE9EE" w14:textId="77777777" w:rsidR="00B1764B" w:rsidRDefault="00B1764B"/>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B1764B" w14:paraId="65A67C0F" w14:textId="77777777" w:rsidTr="00A831B6">
      <w:trPr>
        <w:trHeight w:val="288"/>
      </w:trPr>
      <w:sdt>
        <w:sdtPr>
          <w:rPr>
            <w:rFonts w:asciiTheme="minorHAnsi" w:hAnsiTheme="minorHAnsi" w:cstheme="minorHAnsi"/>
            <w:sz w:val="14"/>
            <w:szCs w:val="14"/>
            <w:lang w:val="es-MX"/>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3657F6C2" w:rsidR="00B1764B" w:rsidRPr="00671E4D" w:rsidRDefault="00A3753E" w:rsidP="00C3612E">
              <w:pPr>
                <w:pStyle w:val="Encabezado"/>
                <w:tabs>
                  <w:tab w:val="clear" w:pos="4419"/>
                </w:tabs>
                <w:ind w:left="2007"/>
                <w:jc w:val="right"/>
                <w:rPr>
                  <w:rFonts w:asciiTheme="minorHAnsi" w:eastAsiaTheme="majorEastAsia" w:hAnsiTheme="minorHAnsi" w:cstheme="minorHAnsi"/>
                  <w:sz w:val="14"/>
                  <w:szCs w:val="14"/>
                </w:rPr>
              </w:pPr>
              <w:r w:rsidRPr="00A3753E">
                <w:rPr>
                  <w:rFonts w:asciiTheme="minorHAnsi" w:hAnsiTheme="minorHAnsi" w:cstheme="minorHAnsi"/>
                  <w:sz w:val="14"/>
                  <w:szCs w:val="14"/>
                  <w:lang w:val="es-MX"/>
                </w:rPr>
                <w:t>AD E/00</w:t>
              </w:r>
              <w:r w:rsidR="00C3612E">
                <w:rPr>
                  <w:rFonts w:asciiTheme="minorHAnsi" w:hAnsiTheme="minorHAnsi" w:cstheme="minorHAnsi"/>
                  <w:sz w:val="14"/>
                  <w:szCs w:val="14"/>
                  <w:lang w:val="es-MX"/>
                </w:rPr>
                <w:t>6</w:t>
              </w:r>
              <w:r w:rsidRPr="00A3753E">
                <w:rPr>
                  <w:rFonts w:asciiTheme="minorHAnsi" w:hAnsiTheme="minorHAnsi" w:cstheme="minorHAnsi"/>
                  <w:sz w:val="14"/>
                  <w:szCs w:val="14"/>
                  <w:lang w:val="es-MX"/>
                </w:rPr>
                <w:t xml:space="preserve">-2023.                                                                                                                                                                                                                                                                                      </w:t>
              </w:r>
              <w:r w:rsidRPr="00A3753E">
                <w:rPr>
                  <w:rFonts w:asciiTheme="minorHAnsi" w:hAnsiTheme="minorHAnsi" w:cstheme="minorHAnsi"/>
                  <w:sz w:val="14"/>
                  <w:szCs w:val="14"/>
                  <w:lang w:val="es-MX"/>
                </w:rPr>
                <w:tab/>
                <w:t>Contratación de softwares para el equipamiento de laboratorios para la Universidad Autónoma de Aguascalientes, Departamento de Redes y Telecomunicaciones de la DGPyD</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B1764B" w:rsidRPr="00E415FF" w:rsidRDefault="00B1764B"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B1764B" w:rsidRPr="00A755C3" w:rsidRDefault="00B1764B"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B1764B"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2F48D9E" w:rsidR="00B1764B" w:rsidRPr="00671E4D" w:rsidRDefault="00C3612E"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E/006-2023.                                                                                                                                                                                                                                                                                      </w:t>
              </w:r>
              <w:r>
                <w:rPr>
                  <w:rFonts w:asciiTheme="minorHAnsi" w:hAnsiTheme="minorHAnsi" w:cstheme="minorHAnsi"/>
                  <w:noProof/>
                  <w:sz w:val="14"/>
                  <w:szCs w:val="14"/>
                  <w:lang w:val="es-MX" w:eastAsia="es-MX"/>
                </w:rPr>
                <w:tab/>
                <w:t>Contratación de softwares para el equipamiento de laboratorios para la Universidad Autónoma de Aguascalientes, Departamento de Redes y Telecomunicaciones de la DGPyD</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B1764B" w:rsidRPr="00E415FF" w:rsidRDefault="00B1764B"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B1764B" w:rsidRPr="00DC5924" w:rsidRDefault="00B1764B"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65122B"/>
    <w:multiLevelType w:val="hybridMultilevel"/>
    <w:tmpl w:val="AE4E672C"/>
    <w:lvl w:ilvl="0" w:tplc="0914C1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8"/>
  </w:num>
  <w:num w:numId="5">
    <w:abstractNumId w:val="41"/>
  </w:num>
  <w:num w:numId="6">
    <w:abstractNumId w:val="11"/>
  </w:num>
  <w:num w:numId="7">
    <w:abstractNumId w:val="10"/>
  </w:num>
  <w:num w:numId="8">
    <w:abstractNumId w:val="36"/>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5"/>
  </w:num>
  <w:num w:numId="12">
    <w:abstractNumId w:val="40"/>
  </w:num>
  <w:num w:numId="13">
    <w:abstractNumId w:val="28"/>
  </w:num>
  <w:num w:numId="14">
    <w:abstractNumId w:val="34"/>
  </w:num>
  <w:num w:numId="15">
    <w:abstractNumId w:val="4"/>
  </w:num>
  <w:num w:numId="16">
    <w:abstractNumId w:val="26"/>
  </w:num>
  <w:num w:numId="17">
    <w:abstractNumId w:val="46"/>
  </w:num>
  <w:num w:numId="1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0"/>
  </w:num>
  <w:num w:numId="21">
    <w:abstractNumId w:val="21"/>
  </w:num>
  <w:num w:numId="22">
    <w:abstractNumId w:val="27"/>
  </w:num>
  <w:num w:numId="23">
    <w:abstractNumId w:val="43"/>
  </w:num>
  <w:num w:numId="24">
    <w:abstractNumId w:val="12"/>
  </w:num>
  <w:num w:numId="25">
    <w:abstractNumId w:val="47"/>
  </w:num>
  <w:num w:numId="26">
    <w:abstractNumId w:val="32"/>
  </w:num>
  <w:num w:numId="27">
    <w:abstractNumId w:val="23"/>
  </w:num>
  <w:num w:numId="28">
    <w:abstractNumId w:val="16"/>
  </w:num>
  <w:num w:numId="29">
    <w:abstractNumId w:val="15"/>
  </w:num>
  <w:num w:numId="30">
    <w:abstractNumId w:val="19"/>
  </w:num>
  <w:num w:numId="31">
    <w:abstractNumId w:val="24"/>
  </w:num>
  <w:num w:numId="32">
    <w:abstractNumId w:val="33"/>
  </w:num>
  <w:num w:numId="33">
    <w:abstractNumId w:val="6"/>
  </w:num>
  <w:num w:numId="34">
    <w:abstractNumId w:val="35"/>
  </w:num>
  <w:num w:numId="35">
    <w:abstractNumId w:val="45"/>
  </w:num>
  <w:num w:numId="36">
    <w:abstractNumId w:val="37"/>
  </w:num>
  <w:num w:numId="37">
    <w:abstractNumId w:val="29"/>
  </w:num>
  <w:num w:numId="38">
    <w:abstractNumId w:val="17"/>
  </w:num>
  <w:num w:numId="39">
    <w:abstractNumId w:val="13"/>
  </w:num>
  <w:num w:numId="40">
    <w:abstractNumId w:val="8"/>
  </w:num>
  <w:num w:numId="41">
    <w:abstractNumId w:val="9"/>
  </w:num>
  <w:num w:numId="42">
    <w:abstractNumId w:val="39"/>
  </w:num>
  <w:num w:numId="43">
    <w:abstractNumId w:val="14"/>
  </w:num>
  <w:num w:numId="44">
    <w:abstractNumId w:val="30"/>
  </w:num>
  <w:num w:numId="45">
    <w:abstractNumId w:val="18"/>
  </w:num>
  <w:num w:numId="46">
    <w:abstractNumId w:val="44"/>
  </w:num>
  <w:num w:numId="4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20C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3D8"/>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2170"/>
    <w:rsid w:val="000B6E66"/>
    <w:rsid w:val="000D1E63"/>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2333E"/>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A06D2"/>
    <w:rsid w:val="001A57C7"/>
    <w:rsid w:val="001B212E"/>
    <w:rsid w:val="001B279A"/>
    <w:rsid w:val="001B4935"/>
    <w:rsid w:val="001B72CB"/>
    <w:rsid w:val="001C3C82"/>
    <w:rsid w:val="001C4782"/>
    <w:rsid w:val="001C73D0"/>
    <w:rsid w:val="001D3E54"/>
    <w:rsid w:val="001D443A"/>
    <w:rsid w:val="001D5E55"/>
    <w:rsid w:val="001D5F7E"/>
    <w:rsid w:val="001D6103"/>
    <w:rsid w:val="001D638F"/>
    <w:rsid w:val="001D79C6"/>
    <w:rsid w:val="001E441E"/>
    <w:rsid w:val="001E46BA"/>
    <w:rsid w:val="001E516D"/>
    <w:rsid w:val="001E7DBE"/>
    <w:rsid w:val="001F10C7"/>
    <w:rsid w:val="001F12C7"/>
    <w:rsid w:val="001F2C89"/>
    <w:rsid w:val="001F3E2F"/>
    <w:rsid w:val="00204776"/>
    <w:rsid w:val="002048D6"/>
    <w:rsid w:val="0020768D"/>
    <w:rsid w:val="00207BC9"/>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5C65"/>
    <w:rsid w:val="00267024"/>
    <w:rsid w:val="0027280F"/>
    <w:rsid w:val="002731D3"/>
    <w:rsid w:val="00273A85"/>
    <w:rsid w:val="00275BA3"/>
    <w:rsid w:val="0027628D"/>
    <w:rsid w:val="002763BF"/>
    <w:rsid w:val="00277D09"/>
    <w:rsid w:val="002831BE"/>
    <w:rsid w:val="00290875"/>
    <w:rsid w:val="00291454"/>
    <w:rsid w:val="002A1A4A"/>
    <w:rsid w:val="002A6003"/>
    <w:rsid w:val="002B106B"/>
    <w:rsid w:val="002B1590"/>
    <w:rsid w:val="002B28E9"/>
    <w:rsid w:val="002B3CBC"/>
    <w:rsid w:val="002B52BA"/>
    <w:rsid w:val="002C0450"/>
    <w:rsid w:val="002C0815"/>
    <w:rsid w:val="002C23B9"/>
    <w:rsid w:val="002C24EB"/>
    <w:rsid w:val="002C4A08"/>
    <w:rsid w:val="002D3951"/>
    <w:rsid w:val="002D4506"/>
    <w:rsid w:val="002E3268"/>
    <w:rsid w:val="002E478D"/>
    <w:rsid w:val="002E6B8D"/>
    <w:rsid w:val="002E716B"/>
    <w:rsid w:val="002F024A"/>
    <w:rsid w:val="002F23A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64214"/>
    <w:rsid w:val="00370199"/>
    <w:rsid w:val="00377286"/>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E0882"/>
    <w:rsid w:val="003E1403"/>
    <w:rsid w:val="003E5035"/>
    <w:rsid w:val="003F4BA4"/>
    <w:rsid w:val="003F52FC"/>
    <w:rsid w:val="003F65D4"/>
    <w:rsid w:val="003F78F5"/>
    <w:rsid w:val="004013A8"/>
    <w:rsid w:val="004058D4"/>
    <w:rsid w:val="00412E26"/>
    <w:rsid w:val="00416C62"/>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863A7"/>
    <w:rsid w:val="00487E75"/>
    <w:rsid w:val="004905DF"/>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74BB"/>
    <w:rsid w:val="005762CC"/>
    <w:rsid w:val="00584371"/>
    <w:rsid w:val="005873A2"/>
    <w:rsid w:val="00590E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87302"/>
    <w:rsid w:val="00691907"/>
    <w:rsid w:val="006944EE"/>
    <w:rsid w:val="00695DAF"/>
    <w:rsid w:val="0069751E"/>
    <w:rsid w:val="006A3707"/>
    <w:rsid w:val="006A4434"/>
    <w:rsid w:val="006A5A79"/>
    <w:rsid w:val="006B2F79"/>
    <w:rsid w:val="006B2FC5"/>
    <w:rsid w:val="006B70F2"/>
    <w:rsid w:val="006B784A"/>
    <w:rsid w:val="006C1339"/>
    <w:rsid w:val="006C34FD"/>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613B"/>
    <w:rsid w:val="00722C61"/>
    <w:rsid w:val="007251BF"/>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908"/>
    <w:rsid w:val="00766870"/>
    <w:rsid w:val="0076734E"/>
    <w:rsid w:val="007740D1"/>
    <w:rsid w:val="00775E05"/>
    <w:rsid w:val="0078008D"/>
    <w:rsid w:val="00780F58"/>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DEB"/>
    <w:rsid w:val="00853F4B"/>
    <w:rsid w:val="00857AD8"/>
    <w:rsid w:val="00863FBA"/>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B544D"/>
    <w:rsid w:val="009C2C55"/>
    <w:rsid w:val="009C6F0A"/>
    <w:rsid w:val="009D179F"/>
    <w:rsid w:val="009D4893"/>
    <w:rsid w:val="009E4C0B"/>
    <w:rsid w:val="009E7133"/>
    <w:rsid w:val="009F0722"/>
    <w:rsid w:val="009F0DD6"/>
    <w:rsid w:val="009F154A"/>
    <w:rsid w:val="009F1C14"/>
    <w:rsid w:val="009F6BC9"/>
    <w:rsid w:val="00A03E46"/>
    <w:rsid w:val="00A06A1B"/>
    <w:rsid w:val="00A06ED6"/>
    <w:rsid w:val="00A11A74"/>
    <w:rsid w:val="00A27757"/>
    <w:rsid w:val="00A30A9E"/>
    <w:rsid w:val="00A30EC1"/>
    <w:rsid w:val="00A33DA8"/>
    <w:rsid w:val="00A33EAE"/>
    <w:rsid w:val="00A33F24"/>
    <w:rsid w:val="00A3522F"/>
    <w:rsid w:val="00A35BDC"/>
    <w:rsid w:val="00A3753E"/>
    <w:rsid w:val="00A37ED4"/>
    <w:rsid w:val="00A40F81"/>
    <w:rsid w:val="00A43104"/>
    <w:rsid w:val="00A46D88"/>
    <w:rsid w:val="00A47D2A"/>
    <w:rsid w:val="00A52B8F"/>
    <w:rsid w:val="00A54351"/>
    <w:rsid w:val="00A55297"/>
    <w:rsid w:val="00A56E21"/>
    <w:rsid w:val="00A572CF"/>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1764B"/>
    <w:rsid w:val="00B17EC7"/>
    <w:rsid w:val="00B21370"/>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0611"/>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2F9D"/>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12E"/>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519E"/>
    <w:rsid w:val="00D41ADE"/>
    <w:rsid w:val="00D4356B"/>
    <w:rsid w:val="00D45DF1"/>
    <w:rsid w:val="00D4684B"/>
    <w:rsid w:val="00D501AE"/>
    <w:rsid w:val="00D53860"/>
    <w:rsid w:val="00D5413B"/>
    <w:rsid w:val="00D619E0"/>
    <w:rsid w:val="00D72E97"/>
    <w:rsid w:val="00D744C8"/>
    <w:rsid w:val="00D8239D"/>
    <w:rsid w:val="00D847DD"/>
    <w:rsid w:val="00D9347C"/>
    <w:rsid w:val="00DA2287"/>
    <w:rsid w:val="00DA2FA4"/>
    <w:rsid w:val="00DA5793"/>
    <w:rsid w:val="00DA668E"/>
    <w:rsid w:val="00DB088B"/>
    <w:rsid w:val="00DB2B58"/>
    <w:rsid w:val="00DB45EA"/>
    <w:rsid w:val="00DB5D93"/>
    <w:rsid w:val="00DC10C7"/>
    <w:rsid w:val="00DC16FC"/>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5F3A"/>
    <w:rsid w:val="00E4692D"/>
    <w:rsid w:val="00E471DD"/>
    <w:rsid w:val="00E519B1"/>
    <w:rsid w:val="00E51FD0"/>
    <w:rsid w:val="00E67E51"/>
    <w:rsid w:val="00E70A1C"/>
    <w:rsid w:val="00E716BB"/>
    <w:rsid w:val="00E725E8"/>
    <w:rsid w:val="00E728D1"/>
    <w:rsid w:val="00E73989"/>
    <w:rsid w:val="00E73D6C"/>
    <w:rsid w:val="00E86135"/>
    <w:rsid w:val="00E9008A"/>
    <w:rsid w:val="00E903E3"/>
    <w:rsid w:val="00E90AE7"/>
    <w:rsid w:val="00E946B8"/>
    <w:rsid w:val="00E95523"/>
    <w:rsid w:val="00EA00D3"/>
    <w:rsid w:val="00EA35DD"/>
    <w:rsid w:val="00EA4C90"/>
    <w:rsid w:val="00EA5206"/>
    <w:rsid w:val="00EB29A4"/>
    <w:rsid w:val="00EB3BD0"/>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4BED"/>
    <w:rsid w:val="00F26480"/>
    <w:rsid w:val="00F27A09"/>
    <w:rsid w:val="00F30A48"/>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soporte.escritorio@edu.uaa.mx" TargetMode="External"/><Relationship Id="rId26" Type="http://schemas.openxmlformats.org/officeDocument/2006/relationships/hyperlink" Target="mailto:soporte.escritorio@edu.uaa.mx" TargetMode="External"/><Relationship Id="rId3" Type="http://schemas.openxmlformats.org/officeDocument/2006/relationships/numbering" Target="numbering.xml"/><Relationship Id="rId21" Type="http://schemas.openxmlformats.org/officeDocument/2006/relationships/hyperlink" Target="mailto:abraham.rodriguez@edu.uaa.m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hyperlink" Target="mailto:soporte.escritorio@edu.uaa.mx" TargetMode="External"/><Relationship Id="rId25" Type="http://schemas.openxmlformats.org/officeDocument/2006/relationships/hyperlink" Target="mailto:soporte.escritorio@edu.uaa.m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oporte.escritorio@edu.uaa.mx" TargetMode="External"/><Relationship Id="rId20" Type="http://schemas.openxmlformats.org/officeDocument/2006/relationships/hyperlink" Target="mailto:elena.mojica@edu.uaa.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mites.aguascalientes.gob.mx/tramite/EDO-SEFI-47"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esar.guerrero@edu.uaa.mx" TargetMode="External"/><Relationship Id="rId23" Type="http://schemas.openxmlformats.org/officeDocument/2006/relationships/footer" Target="footer1.xml"/><Relationship Id="rId28" Type="http://schemas.openxmlformats.org/officeDocument/2006/relationships/hyperlink" Target="mailto:soporte.escritorio@edu.uaa.mx" TargetMode="External"/><Relationship Id="rId10" Type="http://schemas.openxmlformats.org/officeDocument/2006/relationships/hyperlink" Target="mailto:abraham.rodriguez@edu.uaa.mx" TargetMode="External"/><Relationship Id="rId19" Type="http://schemas.openxmlformats.org/officeDocument/2006/relationships/hyperlink" Target="mailto:soporte.escritorio@edu.uaa.mx"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elena.mojica@edu.uaa.mx" TargetMode="External"/><Relationship Id="rId14" Type="http://schemas.openxmlformats.org/officeDocument/2006/relationships/hyperlink" Target="mailto:abraham.rodriguez@edu.uaa.mx" TargetMode="External"/><Relationship Id="rId22" Type="http://schemas.openxmlformats.org/officeDocument/2006/relationships/header" Target="header1.xml"/><Relationship Id="rId27" Type="http://schemas.openxmlformats.org/officeDocument/2006/relationships/hyperlink" Target="mailto:soporte.escritorio@edu.uaa.mx" TargetMode="Externa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81FD1"/>
    <w:rsid w:val="0061273E"/>
    <w:rsid w:val="00616DC7"/>
    <w:rsid w:val="006555D0"/>
    <w:rsid w:val="00674F3B"/>
    <w:rsid w:val="00676B2B"/>
    <w:rsid w:val="00681C62"/>
    <w:rsid w:val="006D6384"/>
    <w:rsid w:val="0074148D"/>
    <w:rsid w:val="007B7F54"/>
    <w:rsid w:val="00814A73"/>
    <w:rsid w:val="00887913"/>
    <w:rsid w:val="00896220"/>
    <w:rsid w:val="008B7546"/>
    <w:rsid w:val="008E4BF0"/>
    <w:rsid w:val="00A14878"/>
    <w:rsid w:val="00A30976"/>
    <w:rsid w:val="00A6111C"/>
    <w:rsid w:val="00AE2DE4"/>
    <w:rsid w:val="00AE6036"/>
    <w:rsid w:val="00AF5845"/>
    <w:rsid w:val="00B02BA9"/>
    <w:rsid w:val="00B13DEF"/>
    <w:rsid w:val="00B332AE"/>
    <w:rsid w:val="00B35287"/>
    <w:rsid w:val="00B52C58"/>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256401-A99D-49AE-BF92-02405FDD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10990</Words>
  <Characters>62647</Characters>
  <Application>Microsoft Office Word</Application>
  <DocSecurity>0</DocSecurity>
  <Lines>522</Lines>
  <Paragraphs>146</Paragraphs>
  <ScaleCrop>false</ScaleCrop>
  <HeadingPairs>
    <vt:vector size="2" baseType="variant">
      <vt:variant>
        <vt:lpstr>Título</vt:lpstr>
      </vt:variant>
      <vt:variant>
        <vt:i4>1</vt:i4>
      </vt:variant>
    </vt:vector>
  </HeadingPairs>
  <TitlesOfParts>
    <vt:vector size="1" baseType="lpstr">
      <vt:lpstr>AD E/006-2023.                                                                                                                                                                                                                                                 </vt:lpstr>
    </vt:vector>
  </TitlesOfParts>
  <Company/>
  <LinksUpToDate>false</LinksUpToDate>
  <CharactersWithSpaces>73491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E/006-2023.                                                                                                                                                                                                                                                                                      	Contratación de softwares para el equipamiento de laboratorios para la Universidad Autónoma de Aguascalientes, Departamento de Redes y Telecomunicaciones de la DGPyD</dc:title>
  <dc:creator>FINANZAS</dc:creator>
  <cp:lastModifiedBy>Bere</cp:lastModifiedBy>
  <cp:revision>2</cp:revision>
  <cp:lastPrinted>2023-06-29T21:25:00Z</cp:lastPrinted>
  <dcterms:created xsi:type="dcterms:W3CDTF">2023-06-29T21:48:00Z</dcterms:created>
  <dcterms:modified xsi:type="dcterms:W3CDTF">2023-06-29T21:48:00Z</dcterms:modified>
</cp:coreProperties>
</file>