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7A10" w14:textId="0693B349"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w:t>
      </w:r>
      <w:r w:rsidRPr="00DD3540">
        <w:rPr>
          <w:rFonts w:ascii="Arial" w:hAnsi="Arial" w:cs="Arial"/>
          <w:b w:val="0"/>
          <w:sz w:val="18"/>
          <w:szCs w:val="18"/>
          <w:lang w:val="es-MX"/>
        </w:rPr>
        <w:t xml:space="preserve">las </w:t>
      </w:r>
      <w:r w:rsidR="00C35199">
        <w:rPr>
          <w:rFonts w:ascii="Arial" w:hAnsi="Arial" w:cs="Arial"/>
          <w:sz w:val="18"/>
          <w:szCs w:val="18"/>
          <w:lang w:val="es-MX"/>
        </w:rPr>
        <w:t>1</w:t>
      </w:r>
      <w:r w:rsidR="00D042E9">
        <w:rPr>
          <w:rFonts w:ascii="Arial" w:hAnsi="Arial" w:cs="Arial"/>
          <w:sz w:val="18"/>
          <w:szCs w:val="18"/>
          <w:lang w:val="es-MX"/>
        </w:rPr>
        <w:t>4</w:t>
      </w:r>
      <w:r w:rsidR="00E32607" w:rsidRPr="00DD3540">
        <w:rPr>
          <w:rFonts w:ascii="Arial" w:hAnsi="Arial" w:cs="Arial"/>
          <w:sz w:val="18"/>
          <w:szCs w:val="18"/>
          <w:lang w:val="es-MX"/>
        </w:rPr>
        <w:t>:</w:t>
      </w:r>
      <w:r w:rsidR="005E76D4" w:rsidRPr="00DD3540">
        <w:rPr>
          <w:rFonts w:ascii="Arial" w:hAnsi="Arial" w:cs="Arial"/>
          <w:sz w:val="18"/>
          <w:szCs w:val="18"/>
          <w:lang w:val="es-MX"/>
        </w:rPr>
        <w:t>0</w:t>
      </w:r>
      <w:r w:rsidRPr="00DD3540">
        <w:rPr>
          <w:rFonts w:ascii="Arial" w:hAnsi="Arial" w:cs="Arial"/>
          <w:sz w:val="18"/>
          <w:szCs w:val="18"/>
          <w:lang w:val="es-MX"/>
        </w:rPr>
        <w:t>0 (</w:t>
      </w:r>
      <w:r w:rsidR="00D042E9">
        <w:rPr>
          <w:rFonts w:ascii="Arial" w:hAnsi="Arial" w:cs="Arial"/>
          <w:sz w:val="18"/>
          <w:szCs w:val="18"/>
          <w:lang w:val="es-MX"/>
        </w:rPr>
        <w:t>catorce</w:t>
      </w:r>
      <w:r w:rsidRPr="00DD3540">
        <w:rPr>
          <w:rFonts w:ascii="Arial" w:hAnsi="Arial" w:cs="Arial"/>
          <w:sz w:val="18"/>
          <w:szCs w:val="18"/>
          <w:lang w:val="es-MX"/>
        </w:rPr>
        <w:t>)</w:t>
      </w:r>
      <w:r w:rsidRPr="00DD3540">
        <w:rPr>
          <w:rFonts w:ascii="Arial" w:hAnsi="Arial" w:cs="Arial"/>
          <w:b w:val="0"/>
          <w:sz w:val="18"/>
          <w:szCs w:val="18"/>
          <w:lang w:val="es-MX"/>
        </w:rPr>
        <w:t xml:space="preserve"> </w:t>
      </w:r>
      <w:r w:rsidR="005E76D4" w:rsidRPr="00DD3540">
        <w:rPr>
          <w:rFonts w:ascii="Arial" w:hAnsi="Arial" w:cs="Arial"/>
          <w:b w:val="0"/>
          <w:sz w:val="18"/>
          <w:szCs w:val="18"/>
          <w:lang w:val="es-MX"/>
        </w:rPr>
        <w:t>h</w:t>
      </w:r>
      <w:r w:rsidRPr="00DD3540">
        <w:rPr>
          <w:rFonts w:ascii="Arial" w:hAnsi="Arial" w:cs="Arial"/>
          <w:b w:val="0"/>
          <w:sz w:val="18"/>
          <w:szCs w:val="18"/>
          <w:lang w:val="es-MX"/>
        </w:rPr>
        <w:t xml:space="preserve">oras del día </w:t>
      </w:r>
      <w:r w:rsidR="00AB012A">
        <w:rPr>
          <w:rFonts w:ascii="Arial" w:hAnsi="Arial" w:cs="Arial"/>
          <w:sz w:val="18"/>
          <w:szCs w:val="18"/>
          <w:lang w:val="es-MX"/>
        </w:rPr>
        <w:t>08</w:t>
      </w:r>
      <w:r w:rsidRPr="00DD3540">
        <w:rPr>
          <w:rFonts w:ascii="Arial" w:hAnsi="Arial" w:cs="Arial"/>
          <w:sz w:val="18"/>
          <w:szCs w:val="18"/>
          <w:lang w:val="es-MX"/>
        </w:rPr>
        <w:t xml:space="preserve"> </w:t>
      </w:r>
      <w:r w:rsidR="005168C2" w:rsidRPr="00DD3540">
        <w:rPr>
          <w:rFonts w:ascii="Arial" w:hAnsi="Arial" w:cs="Arial"/>
          <w:sz w:val="18"/>
          <w:szCs w:val="18"/>
          <w:lang w:val="es-MX"/>
        </w:rPr>
        <w:t xml:space="preserve">de </w:t>
      </w:r>
      <w:r w:rsidR="001A6D69">
        <w:rPr>
          <w:rFonts w:ascii="Arial" w:hAnsi="Arial" w:cs="Arial"/>
          <w:sz w:val="18"/>
          <w:szCs w:val="18"/>
          <w:lang w:val="es-MX"/>
        </w:rPr>
        <w:t>agost</w:t>
      </w:r>
      <w:r w:rsidR="00EB2EAF" w:rsidRPr="00DD3540">
        <w:rPr>
          <w:rFonts w:ascii="Arial" w:hAnsi="Arial" w:cs="Arial"/>
          <w:sz w:val="18"/>
          <w:szCs w:val="18"/>
          <w:lang w:val="es-MX"/>
        </w:rPr>
        <w:t>o</w:t>
      </w:r>
      <w:r w:rsidR="005168C2" w:rsidRPr="00DD3540">
        <w:rPr>
          <w:rFonts w:ascii="Arial" w:hAnsi="Arial" w:cs="Arial"/>
          <w:sz w:val="18"/>
          <w:szCs w:val="18"/>
          <w:lang w:val="es-MX"/>
        </w:rPr>
        <w:t xml:space="preserve"> </w:t>
      </w:r>
      <w:r w:rsidRPr="00DD3540">
        <w:rPr>
          <w:rFonts w:ascii="Arial" w:hAnsi="Arial" w:cs="Arial"/>
          <w:sz w:val="18"/>
          <w:szCs w:val="18"/>
          <w:lang w:val="es-MX"/>
        </w:rPr>
        <w:t>de 20</w:t>
      </w:r>
      <w:r w:rsidR="00B57B17" w:rsidRPr="00DD3540">
        <w:rPr>
          <w:rFonts w:ascii="Arial" w:hAnsi="Arial" w:cs="Arial"/>
          <w:sz w:val="18"/>
          <w:szCs w:val="18"/>
          <w:lang w:val="es-MX"/>
        </w:rPr>
        <w:t>2</w:t>
      </w:r>
      <w:r w:rsidR="00210F29" w:rsidRPr="00DD3540">
        <w:rPr>
          <w:rFonts w:ascii="Arial" w:hAnsi="Arial" w:cs="Arial"/>
          <w:sz w:val="18"/>
          <w:szCs w:val="18"/>
          <w:lang w:val="es-MX"/>
        </w:rPr>
        <w:t>3</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C35199">
        <w:rPr>
          <w:rFonts w:ascii="Arial" w:hAnsi="Arial" w:cs="Arial"/>
          <w:sz w:val="18"/>
          <w:szCs w:val="18"/>
          <w:lang w:val="es-MX"/>
        </w:rPr>
        <w:t>2</w:t>
      </w:r>
      <w:r w:rsidR="00AB012A">
        <w:rPr>
          <w:rFonts w:ascii="Arial" w:hAnsi="Arial" w:cs="Arial"/>
          <w:sz w:val="18"/>
          <w:szCs w:val="18"/>
          <w:lang w:val="es-MX"/>
        </w:rPr>
        <w:t>7</w:t>
      </w:r>
      <w:r w:rsidRPr="006F2B84">
        <w:rPr>
          <w:rFonts w:ascii="Arial" w:hAnsi="Arial" w:cs="Arial"/>
          <w:sz w:val="18"/>
          <w:szCs w:val="18"/>
          <w:lang w:val="es-MX"/>
        </w:rPr>
        <w:t>-</w:t>
      </w:r>
      <w:r w:rsidR="00322D4A" w:rsidRPr="006F2B84">
        <w:rPr>
          <w:rFonts w:ascii="Arial" w:hAnsi="Arial" w:cs="Arial"/>
          <w:sz w:val="18"/>
          <w:szCs w:val="18"/>
          <w:lang w:val="es-MX"/>
        </w:rPr>
        <w:t>202</w:t>
      </w:r>
      <w:r w:rsidR="003017ED" w:rsidRPr="006F2B84">
        <w:rPr>
          <w:rFonts w:ascii="Arial" w:hAnsi="Arial" w:cs="Arial"/>
          <w:sz w:val="18"/>
          <w:szCs w:val="18"/>
          <w:lang w:val="es-MX"/>
        </w:rPr>
        <w:t>3</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AB012A" w:rsidRPr="00AB012A">
        <w:rPr>
          <w:rFonts w:ascii="Arial" w:hAnsi="Arial" w:cs="Arial"/>
          <w:sz w:val="18"/>
          <w:szCs w:val="18"/>
          <w:lang w:val="es-MX"/>
        </w:rPr>
        <w:t>Adquisición de prendas de seguridad y protección para el Depto. de Recursos Humanos de la Universidad Autónoma de Aguascalientes</w:t>
      </w:r>
      <w:r w:rsidR="00322D4A" w:rsidRPr="00A62E3F">
        <w:rPr>
          <w:rFonts w:ascii="Arial" w:hAnsi="Arial" w:cs="Arial"/>
          <w:sz w:val="18"/>
          <w:szCs w:val="18"/>
          <w:lang w:val="es-MX"/>
        </w:rPr>
        <w:t>,</w:t>
      </w:r>
      <w:r w:rsidR="00322D4A" w:rsidRPr="00A62E3F">
        <w:rPr>
          <w:rFonts w:ascii="Arial" w:hAnsi="Arial" w:cs="Arial"/>
          <w:b w:val="0"/>
          <w:sz w:val="18"/>
          <w:szCs w:val="18"/>
          <w:lang w:val="es-MX"/>
        </w:rPr>
        <w:t xml:space="preserve"> </w:t>
      </w:r>
      <w:r w:rsidR="006D6677" w:rsidRPr="00A62E3F">
        <w:rPr>
          <w:rFonts w:ascii="Arial" w:hAnsi="Arial" w:cs="Arial"/>
          <w:b w:val="0"/>
          <w:sz w:val="18"/>
          <w:szCs w:val="18"/>
          <w:lang w:val="es-MX"/>
        </w:rPr>
        <w:t>(en adelante la Convocatoria),</w:t>
      </w:r>
      <w:r w:rsidR="001354BF" w:rsidRPr="00A62E3F">
        <w:rPr>
          <w:rFonts w:ascii="Arial" w:hAnsi="Arial" w:cs="Arial"/>
          <w:b w:val="0"/>
          <w:sz w:val="18"/>
          <w:szCs w:val="18"/>
          <w:lang w:val="es-MX"/>
        </w:rPr>
        <w:t xml:space="preserve"> </w:t>
      </w:r>
      <w:r w:rsidR="006D6677" w:rsidRPr="00A62E3F">
        <w:rPr>
          <w:rFonts w:ascii="Arial" w:hAnsi="Arial" w:cs="Arial"/>
          <w:b w:val="0"/>
          <w:sz w:val="18"/>
          <w:szCs w:val="18"/>
          <w:lang w:val="es-MX"/>
        </w:rPr>
        <w:t xml:space="preserve">la cual es </w:t>
      </w:r>
      <w:r w:rsidR="00F93EAA" w:rsidRPr="00A62E3F">
        <w:rPr>
          <w:rFonts w:ascii="Arial" w:hAnsi="Arial" w:cs="Arial"/>
          <w:b w:val="0"/>
          <w:sz w:val="18"/>
          <w:szCs w:val="18"/>
          <w:lang w:val="es-MX"/>
        </w:rPr>
        <w:t xml:space="preserve">realizada con </w:t>
      </w:r>
      <w:r w:rsidR="00DA18D4" w:rsidRPr="00A62E3F">
        <w:rPr>
          <w:rFonts w:ascii="Arial" w:hAnsi="Arial" w:cs="Arial"/>
          <w:b w:val="0"/>
          <w:i/>
          <w:sz w:val="18"/>
          <w:szCs w:val="18"/>
          <w:lang w:val="es-MX"/>
        </w:rPr>
        <w:t>“</w:t>
      </w:r>
      <w:r w:rsidR="00AB012A" w:rsidRPr="00AB012A">
        <w:rPr>
          <w:rFonts w:ascii="Arial" w:hAnsi="Arial" w:cs="Arial"/>
          <w:b w:val="0"/>
          <w:i/>
          <w:sz w:val="18"/>
          <w:szCs w:val="18"/>
          <w:lang w:val="es-MX"/>
        </w:rPr>
        <w:t>Fondo Ordinario Estatal, conforme al oficio DGF/DPAF-146/2023</w:t>
      </w:r>
      <w:r w:rsidR="00667F5B" w:rsidRPr="00A62E3F">
        <w:rPr>
          <w:rFonts w:ascii="Arial" w:hAnsi="Arial" w:cs="Arial"/>
          <w:b w:val="0"/>
          <w:i/>
          <w:sz w:val="18"/>
          <w:szCs w:val="18"/>
          <w:lang w:val="es-MX"/>
        </w:rPr>
        <w:t>”</w:t>
      </w:r>
      <w:r w:rsidR="006D6677" w:rsidRPr="00A62E3F">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AB012A" w:rsidRPr="006C2729">
        <w:rPr>
          <w:rFonts w:ascii="Arial" w:hAnsi="Arial" w:cs="Arial"/>
          <w:sz w:val="18"/>
          <w:szCs w:val="18"/>
        </w:rPr>
        <w:t xml:space="preserve">por segunda ocasión, </w:t>
      </w:r>
      <w:r w:rsidR="00AB012A" w:rsidRPr="006C2729">
        <w:rPr>
          <w:rFonts w:ascii="Arial" w:hAnsi="Arial" w:cs="Arial"/>
          <w:b w:val="0"/>
          <w:sz w:val="18"/>
          <w:szCs w:val="18"/>
        </w:rPr>
        <w:t>después de diferir el fallo el día</w:t>
      </w:r>
      <w:r w:rsidR="00AB012A" w:rsidRPr="006C2729">
        <w:rPr>
          <w:rFonts w:ascii="Arial" w:hAnsi="Arial" w:cs="Arial"/>
          <w:sz w:val="18"/>
          <w:szCs w:val="18"/>
        </w:rPr>
        <w:t xml:space="preserve"> </w:t>
      </w:r>
      <w:r w:rsidR="00AB012A">
        <w:rPr>
          <w:rFonts w:ascii="Arial" w:hAnsi="Arial" w:cs="Arial"/>
          <w:sz w:val="18"/>
          <w:szCs w:val="18"/>
        </w:rPr>
        <w:t>04</w:t>
      </w:r>
      <w:r w:rsidR="00AB012A" w:rsidRPr="006C2729">
        <w:rPr>
          <w:rFonts w:ascii="Arial" w:hAnsi="Arial" w:cs="Arial"/>
          <w:sz w:val="18"/>
          <w:szCs w:val="18"/>
        </w:rPr>
        <w:t xml:space="preserve"> de </w:t>
      </w:r>
      <w:r w:rsidR="00AB012A">
        <w:rPr>
          <w:rFonts w:ascii="Arial" w:hAnsi="Arial" w:cs="Arial"/>
          <w:sz w:val="18"/>
          <w:szCs w:val="18"/>
        </w:rPr>
        <w:t>agosto</w:t>
      </w:r>
      <w:r w:rsidR="00AB012A" w:rsidRPr="006C2729">
        <w:rPr>
          <w:rFonts w:ascii="Arial" w:hAnsi="Arial" w:cs="Arial"/>
          <w:sz w:val="18"/>
          <w:szCs w:val="18"/>
        </w:rPr>
        <w:t xml:space="preserve"> de 2023</w:t>
      </w:r>
      <w:r w:rsidR="00AB012A">
        <w:rPr>
          <w:rFonts w:ascii="Arial" w:hAnsi="Arial" w:cs="Arial"/>
          <w:sz w:val="18"/>
          <w:szCs w:val="18"/>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3E64B8">
        <w:rPr>
          <w:rFonts w:ascii="Arial" w:hAnsi="Arial" w:cs="Arial"/>
          <w:b w:val="0"/>
          <w:sz w:val="18"/>
          <w:szCs w:val="18"/>
          <w:lang w:val="es-MX"/>
        </w:rPr>
        <w:t>-----</w:t>
      </w:r>
      <w:r w:rsidR="00A62E3F">
        <w:rPr>
          <w:rFonts w:ascii="Arial" w:hAnsi="Arial" w:cs="Arial"/>
          <w:b w:val="0"/>
          <w:sz w:val="18"/>
          <w:szCs w:val="18"/>
          <w:lang w:val="es-MX"/>
        </w:rPr>
        <w:t>-----------------</w:t>
      </w:r>
      <w:r w:rsidR="00334B11">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BC0A0CA"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0613A">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11B6678E"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406C73">
        <w:rPr>
          <w:rFonts w:ascii="Arial" w:hAnsi="Arial" w:cs="Arial"/>
          <w:color w:val="000000"/>
          <w:sz w:val="18"/>
          <w:szCs w:val="18"/>
        </w:rPr>
        <w:t>e</w:t>
      </w:r>
      <w:r w:rsidR="00721D73">
        <w:rPr>
          <w:rFonts w:ascii="Arial" w:hAnsi="Arial" w:cs="Arial"/>
          <w:sz w:val="18"/>
          <w:szCs w:val="18"/>
        </w:rPr>
        <w:t>l</w:t>
      </w:r>
      <w:r w:rsidR="00FE409B" w:rsidRPr="008E2C6F">
        <w:rPr>
          <w:rFonts w:ascii="Arial" w:hAnsi="Arial" w:cs="Arial"/>
          <w:sz w:val="18"/>
          <w:szCs w:val="18"/>
        </w:rPr>
        <w:t xml:space="preserve"> área requirente</w:t>
      </w:r>
      <w:r w:rsidR="00FE409B">
        <w:rPr>
          <w:rFonts w:ascii="Arial" w:hAnsi="Arial" w:cs="Arial"/>
          <w:sz w:val="18"/>
          <w:szCs w:val="18"/>
        </w:rPr>
        <w:t xml:space="preserve"> en esta licitación </w:t>
      </w:r>
      <w:r w:rsidR="00406C73">
        <w:rPr>
          <w:rFonts w:ascii="Arial" w:hAnsi="Arial" w:cs="Arial"/>
          <w:sz w:val="18"/>
          <w:szCs w:val="18"/>
        </w:rPr>
        <w:t>e</w:t>
      </w:r>
      <w:r w:rsidR="00721D73">
        <w:rPr>
          <w:rFonts w:ascii="Arial" w:hAnsi="Arial" w:cs="Arial"/>
          <w:sz w:val="18"/>
          <w:szCs w:val="18"/>
        </w:rPr>
        <w:t>s</w:t>
      </w:r>
      <w:r w:rsidR="007627EE" w:rsidRPr="00CD3B7B">
        <w:rPr>
          <w:rFonts w:ascii="Arial" w:hAnsi="Arial" w:cs="Arial"/>
          <w:sz w:val="18"/>
          <w:szCs w:val="18"/>
        </w:rPr>
        <w:t>:</w:t>
      </w:r>
      <w:r w:rsidR="00670866">
        <w:rPr>
          <w:rFonts w:ascii="Arial" w:hAnsi="Arial" w:cs="Arial"/>
          <w:sz w:val="18"/>
          <w:szCs w:val="18"/>
        </w:rPr>
        <w:t xml:space="preserve"> </w:t>
      </w:r>
      <w:r w:rsidR="00C233EC">
        <w:rPr>
          <w:rFonts w:ascii="Arial" w:hAnsi="Arial" w:cs="Arial"/>
          <w:sz w:val="18"/>
          <w:szCs w:val="18"/>
        </w:rPr>
        <w:t>el</w:t>
      </w:r>
      <w:r w:rsidR="00C233EC" w:rsidRPr="00BE7819">
        <w:rPr>
          <w:rFonts w:ascii="Arial" w:hAnsi="Arial" w:cs="Arial"/>
          <w:sz w:val="18"/>
          <w:szCs w:val="18"/>
        </w:rPr>
        <w:t xml:space="preserve"> </w:t>
      </w:r>
      <w:r w:rsidR="00AB012A" w:rsidRPr="00AB012A">
        <w:rPr>
          <w:rFonts w:ascii="Arial" w:hAnsi="Arial" w:cs="Arial"/>
          <w:sz w:val="18"/>
          <w:szCs w:val="18"/>
        </w:rPr>
        <w:t xml:space="preserve">Mtro. en M.E. Juan José </w:t>
      </w:r>
      <w:proofErr w:type="spellStart"/>
      <w:r w:rsidR="00AB012A" w:rsidRPr="00AB012A">
        <w:rPr>
          <w:rFonts w:ascii="Arial" w:hAnsi="Arial" w:cs="Arial"/>
          <w:sz w:val="18"/>
          <w:szCs w:val="18"/>
        </w:rPr>
        <w:t>Shaadi</w:t>
      </w:r>
      <w:proofErr w:type="spellEnd"/>
      <w:r w:rsidR="00AB012A" w:rsidRPr="00AB012A">
        <w:rPr>
          <w:rFonts w:ascii="Arial" w:hAnsi="Arial" w:cs="Arial"/>
          <w:sz w:val="18"/>
          <w:szCs w:val="18"/>
        </w:rPr>
        <w:t xml:space="preserve"> Rodríguez</w:t>
      </w:r>
      <w:r w:rsidR="00C233EC" w:rsidRPr="00761EF0">
        <w:rPr>
          <w:rFonts w:ascii="Arial" w:hAnsi="Arial" w:cs="Arial"/>
          <w:bCs/>
          <w:sz w:val="18"/>
          <w:szCs w:val="18"/>
        </w:rPr>
        <w:t>,</w:t>
      </w:r>
      <w:r w:rsidR="00C233EC">
        <w:rPr>
          <w:rFonts w:ascii="Arial" w:hAnsi="Arial" w:cs="Arial"/>
          <w:b/>
          <w:bCs/>
          <w:sz w:val="18"/>
          <w:szCs w:val="18"/>
        </w:rPr>
        <w:t xml:space="preserve"> </w:t>
      </w:r>
      <w:r w:rsidR="009766E2" w:rsidRPr="009766E2">
        <w:rPr>
          <w:rFonts w:ascii="Arial" w:hAnsi="Arial" w:cs="Arial"/>
          <w:b/>
          <w:bCs/>
          <w:sz w:val="18"/>
          <w:szCs w:val="18"/>
        </w:rPr>
        <w:t>Secretario General</w:t>
      </w:r>
      <w:r w:rsidR="00C233EC" w:rsidRPr="00E779A4">
        <w:rPr>
          <w:rFonts w:ascii="Arial" w:hAnsi="Arial" w:cs="Arial"/>
          <w:b/>
          <w:sz w:val="18"/>
          <w:szCs w:val="18"/>
        </w:rPr>
        <w:t>,</w:t>
      </w:r>
      <w:r w:rsidR="00C233EC">
        <w:rPr>
          <w:rFonts w:ascii="Arial" w:hAnsi="Arial" w:cs="Arial"/>
          <w:b/>
          <w:sz w:val="18"/>
          <w:szCs w:val="18"/>
        </w:rPr>
        <w:t xml:space="preserve"> </w:t>
      </w:r>
      <w:r w:rsidR="00C233EC" w:rsidRPr="00BE7819">
        <w:rPr>
          <w:rFonts w:ascii="Arial" w:hAnsi="Arial" w:cs="Arial"/>
          <w:sz w:val="18"/>
          <w:szCs w:val="18"/>
        </w:rPr>
        <w:t xml:space="preserve">en conjunto con </w:t>
      </w:r>
      <w:r w:rsidR="00AA4E98">
        <w:rPr>
          <w:rFonts w:ascii="Arial" w:hAnsi="Arial" w:cs="Arial"/>
          <w:sz w:val="18"/>
          <w:szCs w:val="18"/>
        </w:rPr>
        <w:t>l</w:t>
      </w:r>
      <w:r w:rsidR="007410F4">
        <w:rPr>
          <w:rFonts w:ascii="Arial" w:hAnsi="Arial" w:cs="Arial"/>
          <w:sz w:val="18"/>
          <w:szCs w:val="18"/>
        </w:rPr>
        <w:t>a</w:t>
      </w:r>
      <w:r w:rsidR="00C233EC" w:rsidRPr="00BE7819">
        <w:rPr>
          <w:rFonts w:ascii="Arial" w:hAnsi="Arial" w:cs="Arial"/>
          <w:sz w:val="18"/>
          <w:szCs w:val="18"/>
        </w:rPr>
        <w:t xml:space="preserve"> </w:t>
      </w:r>
      <w:r w:rsidR="00AA4E98" w:rsidRPr="00AA4E98">
        <w:rPr>
          <w:rFonts w:ascii="Arial" w:hAnsi="Arial" w:cs="Arial"/>
          <w:sz w:val="18"/>
          <w:szCs w:val="18"/>
        </w:rPr>
        <w:t>M.C.E.A. Sonia Araceli García Corral</w:t>
      </w:r>
      <w:r w:rsidR="00C233EC" w:rsidRPr="00AA4E98">
        <w:rPr>
          <w:rFonts w:ascii="Arial" w:hAnsi="Arial" w:cs="Arial"/>
          <w:sz w:val="18"/>
          <w:szCs w:val="18"/>
        </w:rPr>
        <w:t>,</w:t>
      </w:r>
      <w:r w:rsidR="00AA4E98">
        <w:rPr>
          <w:rFonts w:ascii="Arial" w:hAnsi="Arial" w:cs="Arial"/>
          <w:b/>
          <w:sz w:val="18"/>
          <w:szCs w:val="18"/>
        </w:rPr>
        <w:t xml:space="preserve"> </w:t>
      </w:r>
      <w:r w:rsidR="00AA4E98" w:rsidRPr="00AA4E98">
        <w:rPr>
          <w:rFonts w:ascii="Arial" w:hAnsi="Arial" w:cs="Arial"/>
          <w:b/>
          <w:sz w:val="18"/>
          <w:szCs w:val="18"/>
        </w:rPr>
        <w:t>Jefa del Departamento de Recursos Humanos</w:t>
      </w:r>
      <w:r w:rsidR="007410F4">
        <w:rPr>
          <w:rFonts w:ascii="Arial" w:hAnsi="Arial" w:cs="Arial"/>
          <w:b/>
          <w:sz w:val="18"/>
          <w:szCs w:val="18"/>
        </w:rPr>
        <w:t xml:space="preserve"> </w:t>
      </w:r>
      <w:r w:rsidR="00AA4E98">
        <w:rPr>
          <w:rFonts w:ascii="Arial" w:hAnsi="Arial" w:cs="Arial"/>
          <w:sz w:val="18"/>
          <w:szCs w:val="18"/>
        </w:rPr>
        <w:t>y el</w:t>
      </w:r>
      <w:r w:rsidR="007410F4">
        <w:rPr>
          <w:rFonts w:ascii="Arial" w:hAnsi="Arial" w:cs="Arial"/>
          <w:sz w:val="18"/>
          <w:szCs w:val="18"/>
        </w:rPr>
        <w:t xml:space="preserve"> </w:t>
      </w:r>
      <w:r w:rsidR="00AA4E98" w:rsidRPr="00AA4E98">
        <w:rPr>
          <w:rFonts w:ascii="Arial" w:hAnsi="Arial" w:cs="Arial"/>
          <w:sz w:val="18"/>
          <w:szCs w:val="18"/>
        </w:rPr>
        <w:t>Lic. Elmer Daniel Avendaño López</w:t>
      </w:r>
      <w:r w:rsidR="007410F4">
        <w:rPr>
          <w:rFonts w:ascii="Arial" w:hAnsi="Arial" w:cs="Arial"/>
          <w:sz w:val="18"/>
          <w:szCs w:val="18"/>
        </w:rPr>
        <w:t xml:space="preserve">, </w:t>
      </w:r>
      <w:r w:rsidR="00AA4E98" w:rsidRPr="00AA4E98">
        <w:rPr>
          <w:rFonts w:ascii="Arial" w:hAnsi="Arial" w:cs="Arial"/>
          <w:b/>
          <w:sz w:val="18"/>
          <w:szCs w:val="18"/>
        </w:rPr>
        <w:t>Jefe de Sección de Seguridad e Higiene, Depto. de Recursos Humanos</w:t>
      </w:r>
      <w:r w:rsidR="00C233EC" w:rsidRPr="00761EF0">
        <w:rPr>
          <w:rFonts w:ascii="Arial" w:hAnsi="Arial" w:cs="Arial"/>
          <w:sz w:val="18"/>
          <w:szCs w:val="18"/>
          <w:lang w:val="es-ES"/>
        </w:rPr>
        <w:t>,</w:t>
      </w:r>
      <w:r w:rsidR="00C233EC" w:rsidRPr="00CD3B7B">
        <w:rPr>
          <w:rFonts w:ascii="Arial" w:hAnsi="Arial" w:cs="Arial"/>
          <w:b/>
          <w:sz w:val="18"/>
          <w:szCs w:val="18"/>
          <w:lang w:val="es-ES"/>
        </w:rPr>
        <w:t xml:space="preserve"> </w:t>
      </w:r>
      <w:r w:rsidR="00C233EC" w:rsidRPr="00CD3B7B">
        <w:rPr>
          <w:rFonts w:ascii="Arial" w:hAnsi="Arial" w:cs="Arial"/>
          <w:bCs/>
          <w:sz w:val="18"/>
          <w:szCs w:val="18"/>
        </w:rPr>
        <w:t xml:space="preserve">quienes </w:t>
      </w:r>
      <w:r w:rsidR="00C233EC" w:rsidRPr="00CD3B7B">
        <w:rPr>
          <w:rFonts w:ascii="Arial" w:hAnsi="Arial" w:cs="Arial"/>
          <w:sz w:val="18"/>
          <w:szCs w:val="18"/>
        </w:rPr>
        <w:t>realizaron el dictamen técnico en donde consta el análisis y evaluación a la documentación técnica y económica de esta Licitación, que</w:t>
      </w:r>
      <w:r w:rsidR="00C233EC">
        <w:rPr>
          <w:rFonts w:ascii="Arial" w:hAnsi="Arial" w:cs="Arial"/>
          <w:sz w:val="18"/>
          <w:szCs w:val="18"/>
        </w:rPr>
        <w:t xml:space="preserve"> se agregan a la presente acta como “</w:t>
      </w:r>
      <w:r w:rsidR="00C233EC" w:rsidRPr="00541D99">
        <w:rPr>
          <w:rFonts w:ascii="Arial" w:hAnsi="Arial" w:cs="Arial"/>
          <w:b/>
          <w:sz w:val="18"/>
          <w:szCs w:val="18"/>
        </w:rPr>
        <w:t>Anexo 1”</w:t>
      </w:r>
      <w:r w:rsidR="006B2811" w:rsidRPr="00541D99">
        <w:rPr>
          <w:rFonts w:ascii="Arial" w:hAnsi="Arial" w:cs="Arial"/>
          <w:b/>
          <w:sz w:val="18"/>
          <w:szCs w:val="18"/>
        </w:rPr>
        <w:t>.</w:t>
      </w:r>
      <w:r w:rsidR="00647837">
        <w:rPr>
          <w:rFonts w:ascii="Arial" w:hAnsi="Arial" w:cs="Arial"/>
          <w:b/>
          <w:sz w:val="18"/>
          <w:szCs w:val="18"/>
        </w:rPr>
        <w:t xml:space="preserve"> </w:t>
      </w:r>
      <w:r w:rsidR="00647837" w:rsidRPr="00E57C80">
        <w:rPr>
          <w:rFonts w:ascii="Arial" w:hAnsi="Arial" w:cs="Arial"/>
          <w:sz w:val="18"/>
          <w:szCs w:val="18"/>
        </w:rPr>
        <w:t xml:space="preserve">Asimismo, se hace constar que la documentación administrativa presentada </w:t>
      </w:r>
      <w:r w:rsidR="00647837">
        <w:rPr>
          <w:rFonts w:ascii="Arial" w:hAnsi="Arial" w:cs="Arial"/>
          <w:sz w:val="18"/>
          <w:szCs w:val="18"/>
        </w:rPr>
        <w:t xml:space="preserve">y la revisión correspondiente por parte de la </w:t>
      </w:r>
      <w:r w:rsidR="00647837" w:rsidRPr="000F4AE4">
        <w:rPr>
          <w:rFonts w:ascii="Arial" w:hAnsi="Arial" w:cs="Arial"/>
          <w:b/>
          <w:sz w:val="18"/>
          <w:szCs w:val="18"/>
        </w:rPr>
        <w:t>Dirección General de Finanzas</w:t>
      </w:r>
      <w:r w:rsidR="00647837">
        <w:rPr>
          <w:rFonts w:ascii="Arial" w:hAnsi="Arial" w:cs="Arial"/>
          <w:sz w:val="18"/>
          <w:szCs w:val="18"/>
        </w:rPr>
        <w:t xml:space="preserve">, a través de su titular el </w:t>
      </w:r>
      <w:r w:rsidR="00647837" w:rsidRPr="00BE7819">
        <w:rPr>
          <w:rFonts w:ascii="Arial" w:hAnsi="Arial" w:cs="Arial"/>
          <w:sz w:val="18"/>
          <w:szCs w:val="18"/>
        </w:rPr>
        <w:t>M. en IMP. Jorge Humberto López Reynoso</w:t>
      </w:r>
      <w:r w:rsidR="00647837" w:rsidRPr="00E57C80">
        <w:rPr>
          <w:rFonts w:ascii="Arial" w:hAnsi="Arial" w:cs="Arial"/>
          <w:sz w:val="18"/>
          <w:szCs w:val="18"/>
        </w:rPr>
        <w:t>,</w:t>
      </w:r>
      <w:r w:rsidR="00647837">
        <w:rPr>
          <w:rFonts w:ascii="Arial" w:hAnsi="Arial" w:cs="Arial"/>
          <w:sz w:val="18"/>
          <w:szCs w:val="18"/>
        </w:rPr>
        <w:t xml:space="preserve"> el </w:t>
      </w:r>
      <w:r w:rsidR="00647837" w:rsidRPr="000F4AE4">
        <w:rPr>
          <w:rFonts w:ascii="Arial" w:hAnsi="Arial" w:cs="Arial"/>
          <w:b/>
          <w:sz w:val="18"/>
          <w:szCs w:val="18"/>
        </w:rPr>
        <w:t>Departamento de Compras</w:t>
      </w:r>
      <w:r w:rsidR="00647837">
        <w:rPr>
          <w:rFonts w:ascii="Arial" w:hAnsi="Arial" w:cs="Arial"/>
          <w:sz w:val="18"/>
          <w:szCs w:val="18"/>
        </w:rPr>
        <w:t xml:space="preserve">, </w:t>
      </w:r>
      <w:r w:rsidR="00647837" w:rsidRPr="003C7F64">
        <w:rPr>
          <w:rFonts w:ascii="Arial" w:hAnsi="Arial" w:cs="Arial"/>
          <w:sz w:val="18"/>
          <w:szCs w:val="18"/>
        </w:rPr>
        <w:t>la M. en A.P. Beatriz Elizabeth Rivera de Loera</w:t>
      </w:r>
      <w:r w:rsidR="00647837" w:rsidRPr="00BE7819">
        <w:rPr>
          <w:rFonts w:ascii="Arial" w:hAnsi="Arial" w:cs="Arial"/>
          <w:b/>
          <w:sz w:val="18"/>
          <w:szCs w:val="18"/>
        </w:rPr>
        <w:t xml:space="preserve"> </w:t>
      </w:r>
      <w:r w:rsidR="00647837" w:rsidRPr="003C7F64">
        <w:rPr>
          <w:rFonts w:ascii="Arial" w:hAnsi="Arial" w:cs="Arial"/>
          <w:sz w:val="18"/>
          <w:szCs w:val="18"/>
        </w:rPr>
        <w:t>y la</w:t>
      </w:r>
      <w:r w:rsidR="00647837" w:rsidRPr="000F4AE4">
        <w:rPr>
          <w:rFonts w:ascii="Arial" w:hAnsi="Arial" w:cs="Arial"/>
          <w:b/>
          <w:sz w:val="18"/>
          <w:szCs w:val="18"/>
        </w:rPr>
        <w:t xml:space="preserve"> Encargada de Licitaciones, </w:t>
      </w:r>
      <w:r w:rsidR="00647837" w:rsidRPr="00BE7819">
        <w:rPr>
          <w:rFonts w:ascii="Arial" w:hAnsi="Arial" w:cs="Arial"/>
          <w:sz w:val="18"/>
          <w:szCs w:val="18"/>
        </w:rPr>
        <w:t>C.P. Rosa Angélica Lozano Galaviz</w:t>
      </w:r>
      <w:r w:rsidR="00647837">
        <w:rPr>
          <w:rFonts w:ascii="Arial" w:hAnsi="Arial" w:cs="Arial"/>
          <w:sz w:val="18"/>
          <w:szCs w:val="18"/>
        </w:rPr>
        <w:t xml:space="preserve">, se </w:t>
      </w:r>
      <w:r w:rsidR="00647837" w:rsidRPr="00E57C80">
        <w:rPr>
          <w:rFonts w:ascii="Arial" w:hAnsi="Arial" w:cs="Arial"/>
          <w:sz w:val="18"/>
          <w:szCs w:val="18"/>
        </w:rPr>
        <w:t xml:space="preserve">hace constar en el </w:t>
      </w:r>
      <w:r w:rsidR="00647837" w:rsidRPr="00E57C80">
        <w:rPr>
          <w:rFonts w:ascii="Arial" w:hAnsi="Arial" w:cs="Arial"/>
          <w:b/>
          <w:sz w:val="18"/>
          <w:szCs w:val="18"/>
        </w:rPr>
        <w:t>Anexo “2</w:t>
      </w:r>
      <w:r w:rsidR="00647837">
        <w:rPr>
          <w:rFonts w:ascii="Arial" w:hAnsi="Arial" w:cs="Arial"/>
          <w:b/>
          <w:sz w:val="18"/>
          <w:szCs w:val="18"/>
        </w:rPr>
        <w:t xml:space="preserve">”, </w:t>
      </w:r>
      <w:r w:rsidR="00647837">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sidR="00C233EC">
        <w:rPr>
          <w:rFonts w:ascii="Arial" w:hAnsi="Arial" w:cs="Arial"/>
          <w:sz w:val="18"/>
          <w:szCs w:val="18"/>
        </w:rPr>
        <w:t>-----------------------</w:t>
      </w:r>
      <w:r w:rsidR="00AA4E98">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17B46C65"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0B34D6">
        <w:rPr>
          <w:rFonts w:ascii="Arial" w:hAnsi="Arial" w:cs="Arial"/>
          <w:b/>
          <w:sz w:val="18"/>
          <w:szCs w:val="18"/>
        </w:rPr>
        <w:t>2</w:t>
      </w:r>
      <w:r w:rsidR="00A756F3">
        <w:rPr>
          <w:rFonts w:ascii="Arial" w:hAnsi="Arial" w:cs="Arial"/>
          <w:b/>
          <w:sz w:val="18"/>
          <w:szCs w:val="18"/>
        </w:rPr>
        <w:t>1</w:t>
      </w:r>
      <w:r w:rsidRPr="00BE7819">
        <w:rPr>
          <w:rFonts w:ascii="Arial" w:hAnsi="Arial" w:cs="Arial"/>
          <w:b/>
          <w:sz w:val="18"/>
          <w:szCs w:val="18"/>
        </w:rPr>
        <w:t xml:space="preserve"> de </w:t>
      </w:r>
      <w:r w:rsidR="008154F0">
        <w:rPr>
          <w:rFonts w:ascii="Arial" w:hAnsi="Arial" w:cs="Arial"/>
          <w:b/>
          <w:sz w:val="18"/>
          <w:szCs w:val="18"/>
        </w:rPr>
        <w:t>ju</w:t>
      </w:r>
      <w:r w:rsidR="000B34D6">
        <w:rPr>
          <w:rFonts w:ascii="Arial" w:hAnsi="Arial" w:cs="Arial"/>
          <w:b/>
          <w:sz w:val="18"/>
          <w:szCs w:val="18"/>
        </w:rPr>
        <w:t>l</w:t>
      </w:r>
      <w:r w:rsidR="008154F0">
        <w:rPr>
          <w:rFonts w:ascii="Arial" w:hAnsi="Arial" w:cs="Arial"/>
          <w:b/>
          <w:sz w:val="18"/>
          <w:szCs w:val="18"/>
        </w:rPr>
        <w:t>i</w:t>
      </w:r>
      <w:r w:rsidR="00ED34E9">
        <w:rPr>
          <w:rFonts w:ascii="Arial" w:hAnsi="Arial" w:cs="Arial"/>
          <w:b/>
          <w:sz w:val="18"/>
          <w:szCs w:val="18"/>
        </w:rPr>
        <w:t>o</w:t>
      </w:r>
      <w:r w:rsidRPr="00BE7819">
        <w:rPr>
          <w:rFonts w:ascii="Arial" w:hAnsi="Arial" w:cs="Arial"/>
          <w:b/>
          <w:sz w:val="18"/>
          <w:szCs w:val="18"/>
        </w:rPr>
        <w:t xml:space="preserve"> de 2023</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0FD17A1C"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647837">
        <w:rPr>
          <w:rFonts w:ascii="Arial" w:hAnsi="Arial" w:cs="Arial"/>
          <w:sz w:val="18"/>
          <w:szCs w:val="18"/>
        </w:rPr>
        <w:t xml:space="preserve">El día </w:t>
      </w:r>
      <w:r w:rsidR="00E9460C">
        <w:rPr>
          <w:rFonts w:ascii="Arial" w:hAnsi="Arial" w:cs="Arial"/>
          <w:b/>
          <w:sz w:val="18"/>
          <w:szCs w:val="18"/>
        </w:rPr>
        <w:t>26</w:t>
      </w:r>
      <w:r w:rsidR="00647837" w:rsidRPr="00BE7819">
        <w:rPr>
          <w:rFonts w:ascii="Arial" w:hAnsi="Arial" w:cs="Arial"/>
          <w:b/>
          <w:sz w:val="18"/>
          <w:szCs w:val="18"/>
        </w:rPr>
        <w:t xml:space="preserve"> de </w:t>
      </w:r>
      <w:r w:rsidR="008154F0">
        <w:rPr>
          <w:rFonts w:ascii="Arial" w:hAnsi="Arial" w:cs="Arial"/>
          <w:b/>
          <w:sz w:val="18"/>
          <w:szCs w:val="18"/>
        </w:rPr>
        <w:t>ju</w:t>
      </w:r>
      <w:r w:rsidR="000B34D6">
        <w:rPr>
          <w:rFonts w:ascii="Arial" w:hAnsi="Arial" w:cs="Arial"/>
          <w:b/>
          <w:sz w:val="18"/>
          <w:szCs w:val="18"/>
        </w:rPr>
        <w:t>l</w:t>
      </w:r>
      <w:r w:rsidR="008154F0">
        <w:rPr>
          <w:rFonts w:ascii="Arial" w:hAnsi="Arial" w:cs="Arial"/>
          <w:b/>
          <w:sz w:val="18"/>
          <w:szCs w:val="18"/>
        </w:rPr>
        <w:t>io</w:t>
      </w:r>
      <w:r w:rsidR="00647837" w:rsidRPr="00BE7819">
        <w:rPr>
          <w:rFonts w:ascii="Arial" w:hAnsi="Arial" w:cs="Arial"/>
          <w:b/>
          <w:sz w:val="18"/>
          <w:szCs w:val="18"/>
        </w:rPr>
        <w:t xml:space="preserve"> de 2023</w:t>
      </w:r>
      <w:r w:rsidR="00647837">
        <w:rPr>
          <w:rFonts w:ascii="Arial" w:hAnsi="Arial" w:cs="Arial"/>
          <w:b/>
          <w:sz w:val="18"/>
          <w:szCs w:val="18"/>
        </w:rPr>
        <w:t xml:space="preserve">, </w:t>
      </w:r>
      <w:r w:rsidR="00647837" w:rsidRPr="00BE7819">
        <w:rPr>
          <w:rFonts w:ascii="Arial" w:hAnsi="Arial" w:cs="Arial"/>
          <w:sz w:val="18"/>
          <w:szCs w:val="18"/>
        </w:rPr>
        <w:t>a las 1</w:t>
      </w:r>
      <w:r w:rsidR="00A756F3">
        <w:rPr>
          <w:rFonts w:ascii="Arial" w:hAnsi="Arial" w:cs="Arial"/>
          <w:sz w:val="18"/>
          <w:szCs w:val="18"/>
        </w:rPr>
        <w:t>3</w:t>
      </w:r>
      <w:r w:rsidR="00647837" w:rsidRPr="00BE7819">
        <w:rPr>
          <w:rFonts w:ascii="Arial" w:hAnsi="Arial" w:cs="Arial"/>
          <w:sz w:val="18"/>
          <w:szCs w:val="18"/>
        </w:rPr>
        <w:t>:</w:t>
      </w:r>
      <w:r w:rsidR="009E4185">
        <w:rPr>
          <w:rFonts w:ascii="Arial" w:hAnsi="Arial" w:cs="Arial"/>
          <w:sz w:val="18"/>
          <w:szCs w:val="18"/>
        </w:rPr>
        <w:t>0</w:t>
      </w:r>
      <w:r w:rsidR="00EE4503">
        <w:rPr>
          <w:rFonts w:ascii="Arial" w:hAnsi="Arial" w:cs="Arial"/>
          <w:sz w:val="18"/>
          <w:szCs w:val="18"/>
        </w:rPr>
        <w:t>0</w:t>
      </w:r>
      <w:r w:rsidR="00647837" w:rsidRPr="00BE7819">
        <w:rPr>
          <w:rFonts w:ascii="Arial" w:hAnsi="Arial" w:cs="Arial"/>
          <w:sz w:val="18"/>
          <w:szCs w:val="18"/>
        </w:rPr>
        <w:t xml:space="preserve"> </w:t>
      </w:r>
      <w:r w:rsidR="00EE4503">
        <w:rPr>
          <w:rFonts w:ascii="Arial" w:hAnsi="Arial" w:cs="Arial"/>
          <w:sz w:val="18"/>
          <w:szCs w:val="18"/>
        </w:rPr>
        <w:t>a</w:t>
      </w:r>
      <w:r w:rsidR="00474DD9">
        <w:rPr>
          <w:rFonts w:ascii="Arial" w:hAnsi="Arial" w:cs="Arial"/>
          <w:sz w:val="18"/>
          <w:szCs w:val="18"/>
        </w:rPr>
        <w:t>.m.</w:t>
      </w:r>
      <w:r w:rsidR="00647837" w:rsidRPr="00BE7819">
        <w:rPr>
          <w:rFonts w:ascii="Arial" w:hAnsi="Arial" w:cs="Arial"/>
          <w:sz w:val="18"/>
          <w:szCs w:val="18"/>
        </w:rPr>
        <w:t>,</w:t>
      </w:r>
      <w:r w:rsidR="00647837">
        <w:rPr>
          <w:rFonts w:ascii="Arial" w:hAnsi="Arial" w:cs="Arial"/>
          <w:sz w:val="18"/>
          <w:szCs w:val="18"/>
        </w:rPr>
        <w:t xml:space="preserve"> se realizó </w:t>
      </w:r>
      <w:r w:rsidR="00647837" w:rsidRPr="00BE7819">
        <w:rPr>
          <w:rFonts w:ascii="Arial" w:hAnsi="Arial" w:cs="Arial"/>
          <w:sz w:val="18"/>
          <w:szCs w:val="18"/>
        </w:rPr>
        <w:t xml:space="preserve">la Junta de Aclaraciones, en la cual se </w:t>
      </w:r>
      <w:r w:rsidR="00474DD9">
        <w:rPr>
          <w:rFonts w:ascii="Arial" w:hAnsi="Arial" w:cs="Arial"/>
          <w:sz w:val="18"/>
          <w:szCs w:val="18"/>
        </w:rPr>
        <w:t xml:space="preserve">hizo constar que se </w:t>
      </w:r>
      <w:r w:rsidR="00647837" w:rsidRPr="00BE7819">
        <w:rPr>
          <w:rFonts w:ascii="Arial" w:hAnsi="Arial" w:cs="Arial"/>
          <w:sz w:val="18"/>
          <w:szCs w:val="18"/>
        </w:rPr>
        <w:t xml:space="preserve">recibieron </w:t>
      </w:r>
      <w:r w:rsidR="00757ADC">
        <w:rPr>
          <w:rFonts w:ascii="Arial" w:hAnsi="Arial" w:cs="Arial"/>
          <w:sz w:val="18"/>
          <w:szCs w:val="18"/>
        </w:rPr>
        <w:t xml:space="preserve">solicitudes de aclaración </w:t>
      </w:r>
      <w:r w:rsidR="00B94E08" w:rsidRPr="0064459D">
        <w:rPr>
          <w:rFonts w:ascii="Arial" w:hAnsi="Arial" w:cs="Arial"/>
          <w:sz w:val="18"/>
          <w:szCs w:val="18"/>
        </w:rPr>
        <w:t>y manifiesto de interés</w:t>
      </w:r>
      <w:r w:rsidR="00B94E08">
        <w:rPr>
          <w:rFonts w:ascii="Arial" w:hAnsi="Arial" w:cs="Arial"/>
          <w:sz w:val="18"/>
          <w:szCs w:val="18"/>
        </w:rPr>
        <w:t xml:space="preserve"> a la convocatoria</w:t>
      </w:r>
      <w:r w:rsidR="00E9460C">
        <w:rPr>
          <w:rFonts w:ascii="Arial" w:hAnsi="Arial" w:cs="Arial"/>
          <w:sz w:val="18"/>
          <w:szCs w:val="18"/>
        </w:rPr>
        <w:t xml:space="preserve"> de las empresas </w:t>
      </w:r>
      <w:r w:rsidR="00F3097A" w:rsidRPr="00830DFF">
        <w:rPr>
          <w:rFonts w:ascii="Arial" w:hAnsi="Arial" w:cs="Arial"/>
          <w:b/>
          <w:sz w:val="16"/>
          <w:szCs w:val="16"/>
          <w:lang w:val="es-MX"/>
        </w:rPr>
        <w:t>DDA SEGURIDAD INDUSTRIAL, S. DE R.L. DE C.V.</w:t>
      </w:r>
      <w:r w:rsidR="00F3097A">
        <w:rPr>
          <w:rFonts w:ascii="Arial" w:hAnsi="Arial" w:cs="Arial"/>
          <w:b/>
          <w:sz w:val="16"/>
          <w:szCs w:val="16"/>
          <w:lang w:val="es-MX"/>
        </w:rPr>
        <w:t xml:space="preserve"> </w:t>
      </w:r>
      <w:r w:rsidR="00F3097A" w:rsidRPr="00F3097A">
        <w:rPr>
          <w:rFonts w:ascii="Arial" w:hAnsi="Arial" w:cs="Arial"/>
          <w:sz w:val="16"/>
          <w:szCs w:val="16"/>
          <w:lang w:val="es-MX"/>
        </w:rPr>
        <w:t>y</w:t>
      </w:r>
      <w:r w:rsidR="00F3097A">
        <w:rPr>
          <w:rFonts w:ascii="Arial" w:hAnsi="Arial" w:cs="Arial"/>
          <w:b/>
          <w:sz w:val="16"/>
          <w:szCs w:val="16"/>
          <w:lang w:val="es-MX"/>
        </w:rPr>
        <w:t xml:space="preserve"> </w:t>
      </w:r>
      <w:r w:rsidR="00F3097A" w:rsidRPr="00830DFF">
        <w:rPr>
          <w:rFonts w:ascii="Arial" w:hAnsi="Arial" w:cs="Arial"/>
          <w:b/>
          <w:sz w:val="16"/>
          <w:szCs w:val="16"/>
          <w:lang w:val="es-MX"/>
        </w:rPr>
        <w:t>ARMY UNIFORMES, S.A. DE C.V.</w:t>
      </w:r>
      <w:r w:rsidR="00B94E08">
        <w:rPr>
          <w:rFonts w:ascii="Arial" w:hAnsi="Arial" w:cs="Arial"/>
          <w:sz w:val="18"/>
          <w:szCs w:val="18"/>
        </w:rPr>
        <w:t>;</w:t>
      </w:r>
      <w:r w:rsidR="00B94E08" w:rsidRPr="0064459D">
        <w:rPr>
          <w:rFonts w:ascii="Arial" w:hAnsi="Arial" w:cs="Arial"/>
          <w:sz w:val="18"/>
          <w:szCs w:val="18"/>
        </w:rPr>
        <w:t xml:space="preserve"> </w:t>
      </w:r>
      <w:r w:rsidR="00757ADC">
        <w:rPr>
          <w:rFonts w:ascii="Arial" w:hAnsi="Arial" w:cs="Arial"/>
          <w:sz w:val="18"/>
          <w:szCs w:val="18"/>
        </w:rPr>
        <w:t xml:space="preserve">por parte de la convocante </w:t>
      </w:r>
      <w:r w:rsidR="003322E1">
        <w:rPr>
          <w:rFonts w:ascii="Arial" w:hAnsi="Arial" w:cs="Arial"/>
          <w:sz w:val="18"/>
          <w:szCs w:val="18"/>
        </w:rPr>
        <w:t xml:space="preserve">no </w:t>
      </w:r>
      <w:r w:rsidR="00757ADC">
        <w:rPr>
          <w:rFonts w:ascii="Arial" w:hAnsi="Arial" w:cs="Arial"/>
          <w:sz w:val="18"/>
          <w:szCs w:val="18"/>
        </w:rPr>
        <w:t xml:space="preserve">se </w:t>
      </w:r>
      <w:r w:rsidR="00F3097A">
        <w:rPr>
          <w:rFonts w:ascii="Arial" w:hAnsi="Arial" w:cs="Arial"/>
          <w:sz w:val="18"/>
          <w:szCs w:val="18"/>
        </w:rPr>
        <w:t xml:space="preserve">realizaron </w:t>
      </w:r>
      <w:r w:rsidR="00757ADC">
        <w:rPr>
          <w:rFonts w:ascii="Arial" w:hAnsi="Arial" w:cs="Arial"/>
          <w:sz w:val="18"/>
          <w:szCs w:val="18"/>
        </w:rPr>
        <w:t>aclar</w:t>
      </w:r>
      <w:r w:rsidR="00FA36F5">
        <w:rPr>
          <w:rFonts w:ascii="Arial" w:hAnsi="Arial" w:cs="Arial"/>
          <w:sz w:val="18"/>
          <w:szCs w:val="18"/>
        </w:rPr>
        <w:t>acio</w:t>
      </w:r>
      <w:r w:rsidR="00757ADC">
        <w:rPr>
          <w:rFonts w:ascii="Arial" w:hAnsi="Arial" w:cs="Arial"/>
          <w:sz w:val="18"/>
          <w:szCs w:val="18"/>
        </w:rPr>
        <w:t>n</w:t>
      </w:r>
      <w:r w:rsidR="00FA36F5">
        <w:rPr>
          <w:rFonts w:ascii="Arial" w:hAnsi="Arial" w:cs="Arial"/>
          <w:sz w:val="18"/>
          <w:szCs w:val="18"/>
        </w:rPr>
        <w:t>es</w:t>
      </w:r>
      <w:r w:rsidR="00757ADC">
        <w:rPr>
          <w:rFonts w:ascii="Arial" w:hAnsi="Arial" w:cs="Arial"/>
          <w:sz w:val="18"/>
          <w:szCs w:val="18"/>
        </w:rPr>
        <w:t>.</w:t>
      </w:r>
      <w:r w:rsidR="00647837" w:rsidRPr="004C5D14">
        <w:rPr>
          <w:rFonts w:ascii="Arial" w:hAnsi="Arial" w:cs="Arial"/>
          <w:sz w:val="18"/>
          <w:szCs w:val="18"/>
        </w:rPr>
        <w:t>-----------------------------------------------------------------------------------------------------------------------------</w:t>
      </w:r>
      <w:r w:rsidR="00EE4503">
        <w:rPr>
          <w:rFonts w:ascii="Arial" w:hAnsi="Arial" w:cs="Arial"/>
          <w:sz w:val="18"/>
          <w:szCs w:val="18"/>
        </w:rPr>
        <w:t>-----------------------</w:t>
      </w:r>
      <w:r w:rsidR="003322E1">
        <w:rPr>
          <w:rFonts w:ascii="Arial" w:hAnsi="Arial" w:cs="Arial"/>
          <w:sz w:val="18"/>
          <w:szCs w:val="18"/>
        </w:rPr>
        <w:t>------------------------------------------------------------------------------------------</w:t>
      </w:r>
      <w:r w:rsidR="00F3097A">
        <w:rPr>
          <w:rFonts w:ascii="Arial" w:hAnsi="Arial" w:cs="Arial"/>
          <w:sz w:val="18"/>
          <w:szCs w:val="18"/>
        </w:rPr>
        <w:t>------------------------</w:t>
      </w:r>
    </w:p>
    <w:p w14:paraId="5B7DADDD" w14:textId="63DF178E" w:rsidR="00EE4503" w:rsidRDefault="007A5748" w:rsidP="00165DE7">
      <w:pPr>
        <w:pStyle w:val="Sangradetextonormal"/>
        <w:ind w:left="0" w:right="48"/>
        <w:jc w:val="both"/>
        <w:rPr>
          <w:rFonts w:ascii="Arial" w:hAnsi="Arial" w:cs="Arial"/>
        </w:rPr>
      </w:pPr>
      <w:r>
        <w:rPr>
          <w:rFonts w:ascii="Arial" w:hAnsi="Arial" w:cs="Arial"/>
          <w:color w:val="000000"/>
          <w:sz w:val="18"/>
          <w:szCs w:val="18"/>
        </w:rPr>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licitación la convocante realizó</w:t>
      </w:r>
      <w:r w:rsidR="00647837" w:rsidRPr="00CF0042">
        <w:rPr>
          <w:rFonts w:ascii="Arial" w:hAnsi="Arial" w:cs="Arial"/>
          <w:color w:val="000000"/>
          <w:sz w:val="18"/>
          <w:szCs w:val="18"/>
        </w:rPr>
        <w:t xml:space="preserve"> el día </w:t>
      </w:r>
      <w:r w:rsidR="00623331">
        <w:rPr>
          <w:rFonts w:ascii="Arial" w:hAnsi="Arial" w:cs="Arial"/>
          <w:b/>
          <w:sz w:val="18"/>
          <w:szCs w:val="18"/>
        </w:rPr>
        <w:t>01</w:t>
      </w:r>
      <w:r w:rsidR="00C57B9D">
        <w:rPr>
          <w:rFonts w:ascii="Arial" w:hAnsi="Arial" w:cs="Arial"/>
          <w:b/>
          <w:sz w:val="18"/>
          <w:szCs w:val="18"/>
        </w:rPr>
        <w:t xml:space="preserve"> </w:t>
      </w:r>
      <w:r w:rsidR="00647837">
        <w:rPr>
          <w:rFonts w:ascii="Arial" w:hAnsi="Arial" w:cs="Arial"/>
          <w:b/>
          <w:sz w:val="18"/>
          <w:szCs w:val="18"/>
        </w:rPr>
        <w:t xml:space="preserve">de </w:t>
      </w:r>
      <w:r w:rsidR="00623331">
        <w:rPr>
          <w:rFonts w:ascii="Arial" w:hAnsi="Arial" w:cs="Arial"/>
          <w:b/>
          <w:sz w:val="18"/>
          <w:szCs w:val="18"/>
        </w:rPr>
        <w:t>agosto</w:t>
      </w:r>
      <w:r w:rsidR="00647837" w:rsidRPr="005860D1">
        <w:rPr>
          <w:rFonts w:ascii="Arial" w:hAnsi="Arial" w:cs="Arial"/>
          <w:b/>
          <w:sz w:val="18"/>
          <w:szCs w:val="18"/>
        </w:rPr>
        <w:t xml:space="preserve"> de 20</w:t>
      </w:r>
      <w:r w:rsidR="00647837">
        <w:rPr>
          <w:rFonts w:ascii="Arial" w:hAnsi="Arial" w:cs="Arial"/>
          <w:b/>
          <w:sz w:val="18"/>
          <w:szCs w:val="18"/>
        </w:rPr>
        <w:t>23</w:t>
      </w:r>
      <w:r w:rsidR="00647837" w:rsidRPr="007915ED">
        <w:rPr>
          <w:rFonts w:ascii="Arial" w:hAnsi="Arial" w:cs="Arial"/>
          <w:sz w:val="18"/>
          <w:szCs w:val="18"/>
        </w:rPr>
        <w:t xml:space="preserve"> </w:t>
      </w:r>
      <w:r w:rsidR="00647837">
        <w:rPr>
          <w:rFonts w:ascii="Arial" w:hAnsi="Arial" w:cs="Arial"/>
          <w:sz w:val="18"/>
          <w:szCs w:val="18"/>
        </w:rPr>
        <w:t xml:space="preserve">a las </w:t>
      </w:r>
      <w:r w:rsidR="00623331">
        <w:rPr>
          <w:rFonts w:ascii="Arial" w:hAnsi="Arial" w:cs="Arial"/>
          <w:b/>
          <w:sz w:val="18"/>
          <w:szCs w:val="18"/>
        </w:rPr>
        <w:t>12</w:t>
      </w:r>
      <w:r w:rsidR="00647837">
        <w:rPr>
          <w:rFonts w:ascii="Arial" w:hAnsi="Arial" w:cs="Arial"/>
          <w:b/>
          <w:sz w:val="18"/>
          <w:szCs w:val="18"/>
        </w:rPr>
        <w:t>:</w:t>
      </w:r>
      <w:r w:rsidR="00623331">
        <w:rPr>
          <w:rFonts w:ascii="Arial" w:hAnsi="Arial" w:cs="Arial"/>
          <w:b/>
          <w:sz w:val="18"/>
          <w:szCs w:val="18"/>
        </w:rPr>
        <w:t>3</w:t>
      </w:r>
      <w:r w:rsidR="00647837">
        <w:rPr>
          <w:rFonts w:ascii="Arial" w:hAnsi="Arial" w:cs="Arial"/>
          <w:b/>
          <w:sz w:val="18"/>
          <w:szCs w:val="18"/>
        </w:rPr>
        <w:t>0 (</w:t>
      </w:r>
      <w:r w:rsidR="00623331">
        <w:rPr>
          <w:rFonts w:ascii="Arial" w:hAnsi="Arial" w:cs="Arial"/>
          <w:b/>
          <w:sz w:val="18"/>
          <w:szCs w:val="18"/>
        </w:rPr>
        <w:t>doce treinta</w:t>
      </w:r>
      <w:r w:rsidR="00647837">
        <w:rPr>
          <w:rFonts w:ascii="Arial" w:hAnsi="Arial" w:cs="Arial"/>
          <w:b/>
          <w:sz w:val="18"/>
          <w:szCs w:val="18"/>
        </w:rPr>
        <w:t>)</w:t>
      </w:r>
      <w:r>
        <w:rPr>
          <w:rFonts w:ascii="Arial" w:hAnsi="Arial" w:cs="Arial"/>
          <w:sz w:val="18"/>
          <w:szCs w:val="18"/>
        </w:rPr>
        <w:t xml:space="preserve"> horas, celebró</w:t>
      </w:r>
      <w:r w:rsidR="00647837">
        <w:rPr>
          <w:rFonts w:ascii="Arial" w:hAnsi="Arial" w:cs="Arial"/>
          <w:sz w:val="18"/>
          <w:szCs w:val="18"/>
        </w:rPr>
        <w:t xml:space="preserve"> el Acto de Presentación y Apertura de Propuestas, realizando </w:t>
      </w:r>
      <w:r w:rsidR="00647837">
        <w:rPr>
          <w:rFonts w:ascii="Arial" w:hAnsi="Arial" w:cs="Arial"/>
          <w:color w:val="000000"/>
          <w:sz w:val="18"/>
          <w:szCs w:val="18"/>
        </w:rPr>
        <w:t xml:space="preserve">la inscripción </w:t>
      </w:r>
      <w:r w:rsidR="00647837" w:rsidRPr="00310554">
        <w:rPr>
          <w:rFonts w:ascii="Arial" w:hAnsi="Arial" w:cs="Arial"/>
          <w:color w:val="000000"/>
          <w:sz w:val="18"/>
          <w:szCs w:val="18"/>
        </w:rPr>
        <w:t xml:space="preserve">de </w:t>
      </w:r>
      <w:r w:rsidR="0025529A" w:rsidRPr="00310554">
        <w:rPr>
          <w:rFonts w:ascii="Arial" w:hAnsi="Arial" w:cs="Arial"/>
          <w:b/>
          <w:sz w:val="18"/>
          <w:szCs w:val="18"/>
        </w:rPr>
        <w:t>0</w:t>
      </w:r>
      <w:r w:rsidR="00310554" w:rsidRPr="00310554">
        <w:rPr>
          <w:rFonts w:ascii="Arial" w:hAnsi="Arial" w:cs="Arial"/>
          <w:b/>
          <w:sz w:val="18"/>
          <w:szCs w:val="18"/>
        </w:rPr>
        <w:t>3</w:t>
      </w:r>
      <w:r w:rsidR="00647837" w:rsidRPr="00310554">
        <w:rPr>
          <w:rFonts w:ascii="Arial" w:hAnsi="Arial" w:cs="Arial"/>
          <w:b/>
          <w:sz w:val="18"/>
          <w:szCs w:val="18"/>
        </w:rPr>
        <w:t xml:space="preserve"> (</w:t>
      </w:r>
      <w:r w:rsidR="00310554" w:rsidRPr="00310554">
        <w:rPr>
          <w:rFonts w:ascii="Arial" w:hAnsi="Arial" w:cs="Arial"/>
          <w:b/>
          <w:sz w:val="18"/>
          <w:szCs w:val="18"/>
        </w:rPr>
        <w:t>tres</w:t>
      </w:r>
      <w:r w:rsidR="00EE1DD5" w:rsidRPr="00310554">
        <w:rPr>
          <w:rFonts w:ascii="Arial" w:hAnsi="Arial" w:cs="Arial"/>
          <w:b/>
          <w:sz w:val="18"/>
          <w:szCs w:val="18"/>
        </w:rPr>
        <w:t xml:space="preserve">) </w:t>
      </w:r>
      <w:r w:rsidR="00647837" w:rsidRPr="00310554">
        <w:rPr>
          <w:rFonts w:ascii="Arial" w:hAnsi="Arial" w:cs="Arial"/>
          <w:b/>
          <w:sz w:val="18"/>
          <w:szCs w:val="18"/>
        </w:rPr>
        <w:t>propuesta</w:t>
      </w:r>
      <w:r w:rsidR="00310554" w:rsidRPr="00310554">
        <w:rPr>
          <w:rFonts w:ascii="Arial" w:hAnsi="Arial" w:cs="Arial"/>
          <w:b/>
          <w:sz w:val="18"/>
          <w:szCs w:val="18"/>
        </w:rPr>
        <w:t>s</w:t>
      </w:r>
      <w:r w:rsidR="00647837" w:rsidRPr="00310554">
        <w:rPr>
          <w:rFonts w:ascii="Arial" w:hAnsi="Arial" w:cs="Arial"/>
          <w:sz w:val="18"/>
          <w:szCs w:val="18"/>
        </w:rPr>
        <w:t xml:space="preserve">, </w:t>
      </w:r>
      <w:r w:rsidR="00647837" w:rsidRPr="00310554">
        <w:rPr>
          <w:rFonts w:ascii="Arial" w:hAnsi="Arial" w:cs="Arial"/>
          <w:color w:val="000000"/>
          <w:sz w:val="18"/>
          <w:szCs w:val="18"/>
        </w:rPr>
        <w:t>presentada</w:t>
      </w:r>
      <w:r w:rsidR="00310554" w:rsidRPr="00310554">
        <w:rPr>
          <w:rFonts w:ascii="Arial" w:hAnsi="Arial" w:cs="Arial"/>
          <w:color w:val="000000"/>
          <w:sz w:val="18"/>
          <w:szCs w:val="18"/>
        </w:rPr>
        <w:t>s</w:t>
      </w:r>
      <w:r w:rsidR="00647837">
        <w:rPr>
          <w:rFonts w:ascii="Arial" w:hAnsi="Arial" w:cs="Arial"/>
          <w:color w:val="000000"/>
          <w:sz w:val="18"/>
          <w:szCs w:val="18"/>
        </w:rPr>
        <w:t xml:space="preserve"> </w:t>
      </w:r>
      <w:r w:rsidR="00647837" w:rsidRPr="00FE4064">
        <w:rPr>
          <w:rFonts w:ascii="Arial" w:hAnsi="Arial" w:cs="Arial"/>
          <w:color w:val="000000"/>
          <w:sz w:val="18"/>
          <w:szCs w:val="18"/>
        </w:rPr>
        <w:t xml:space="preserve">en forma y tiempo por </w:t>
      </w:r>
      <w:r w:rsidR="00310554">
        <w:rPr>
          <w:rFonts w:ascii="Arial" w:hAnsi="Arial" w:cs="Arial"/>
          <w:color w:val="000000"/>
          <w:sz w:val="18"/>
          <w:szCs w:val="18"/>
        </w:rPr>
        <w:t>los</w:t>
      </w:r>
      <w:r w:rsidR="00647837" w:rsidRPr="00FE4064">
        <w:rPr>
          <w:rFonts w:ascii="Arial" w:hAnsi="Arial" w:cs="Arial"/>
          <w:color w:val="000000"/>
          <w:sz w:val="18"/>
          <w:szCs w:val="18"/>
        </w:rPr>
        <w:t xml:space="preserve"> corre</w:t>
      </w:r>
      <w:r w:rsidR="00647837">
        <w:rPr>
          <w:rFonts w:ascii="Arial" w:hAnsi="Arial" w:cs="Arial"/>
          <w:color w:val="000000"/>
          <w:sz w:val="18"/>
          <w:szCs w:val="18"/>
        </w:rPr>
        <w:t>spondiente</w:t>
      </w:r>
      <w:r w:rsidR="00310554">
        <w:rPr>
          <w:rFonts w:ascii="Arial" w:hAnsi="Arial" w:cs="Arial"/>
          <w:color w:val="000000"/>
          <w:sz w:val="18"/>
          <w:szCs w:val="18"/>
        </w:rPr>
        <w:t>s</w:t>
      </w:r>
      <w:r w:rsidR="00647837">
        <w:rPr>
          <w:rFonts w:ascii="Arial" w:hAnsi="Arial" w:cs="Arial"/>
          <w:color w:val="000000"/>
          <w:sz w:val="18"/>
          <w:szCs w:val="18"/>
        </w:rPr>
        <w:t xml:space="preserve"> licitante</w:t>
      </w:r>
      <w:r w:rsidR="00310554">
        <w:rPr>
          <w:rFonts w:ascii="Arial" w:hAnsi="Arial" w:cs="Arial"/>
          <w:color w:val="000000"/>
          <w:sz w:val="18"/>
          <w:szCs w:val="18"/>
        </w:rPr>
        <w:t>s</w:t>
      </w:r>
      <w:r w:rsidR="00647837">
        <w:rPr>
          <w:rFonts w:ascii="Arial" w:hAnsi="Arial" w:cs="Arial"/>
          <w:color w:val="000000"/>
          <w:sz w:val="18"/>
          <w:szCs w:val="18"/>
        </w:rPr>
        <w:t>, siendo</w:t>
      </w:r>
      <w:r w:rsidR="00F3097A">
        <w:rPr>
          <w:rFonts w:ascii="Arial" w:hAnsi="Arial" w:cs="Arial"/>
          <w:color w:val="000000"/>
          <w:sz w:val="18"/>
          <w:szCs w:val="18"/>
        </w:rPr>
        <w:t>:-------------</w:t>
      </w:r>
      <w:r w:rsidR="00623331">
        <w:rPr>
          <w:rFonts w:ascii="Arial" w:hAnsi="Arial" w:cs="Arial"/>
          <w:color w:val="000000"/>
          <w:sz w:val="18"/>
          <w:szCs w:val="18"/>
        </w:rPr>
        <w:t>---------------------------------------------------------------------------------------------------------------------------</w:t>
      </w:r>
    </w:p>
    <w:p w14:paraId="5BF909DD" w14:textId="77777777" w:rsidR="00EE4503" w:rsidRPr="004C5D14" w:rsidRDefault="00EE4503" w:rsidP="00EE4503">
      <w:pPr>
        <w:tabs>
          <w:tab w:val="left" w:pos="7260"/>
        </w:tabs>
        <w:jc w:val="both"/>
        <w:rPr>
          <w:rFonts w:ascii="Arial" w:hAnsi="Arial" w:cs="Arial"/>
          <w:sz w:val="16"/>
          <w:szCs w:val="16"/>
          <w:lang w:val="es-MX"/>
        </w:rPr>
      </w:pPr>
      <w:r w:rsidRPr="004C5D14">
        <w:rPr>
          <w:rFonts w:ascii="Arial" w:hAnsi="Arial" w:cs="Arial"/>
          <w:sz w:val="18"/>
          <w:szCs w:val="18"/>
        </w:rPr>
        <w:t>----------------------------------------------------------------------------------------------------------------------------</w:t>
      </w:r>
      <w:r>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4"/>
        <w:gridCol w:w="8206"/>
      </w:tblGrid>
      <w:tr w:rsidR="00777F21" w:rsidRPr="007850FC" w14:paraId="1DF96AE2" w14:textId="77777777" w:rsidTr="006C1C0E">
        <w:trPr>
          <w:trHeight w:val="246"/>
        </w:trPr>
        <w:tc>
          <w:tcPr>
            <w:tcW w:w="262"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38"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72299" w:rsidRPr="007850FC" w14:paraId="679E11B6" w14:textId="77777777" w:rsidTr="004A731B">
        <w:trPr>
          <w:trHeight w:val="246"/>
        </w:trPr>
        <w:tc>
          <w:tcPr>
            <w:tcW w:w="262" w:type="pct"/>
            <w:noWrap/>
          </w:tcPr>
          <w:p w14:paraId="710DA495" w14:textId="09262799" w:rsidR="00472299" w:rsidRPr="008D7E79" w:rsidRDefault="00472299" w:rsidP="00472299">
            <w:pPr>
              <w:jc w:val="center"/>
              <w:rPr>
                <w:rFonts w:ascii="Arial" w:hAnsi="Arial" w:cs="Arial"/>
                <w:b/>
                <w:sz w:val="16"/>
                <w:szCs w:val="16"/>
              </w:rPr>
            </w:pPr>
            <w:r>
              <w:rPr>
                <w:rFonts w:ascii="Arial" w:hAnsi="Arial" w:cs="Arial"/>
                <w:b/>
                <w:sz w:val="16"/>
                <w:szCs w:val="16"/>
              </w:rPr>
              <w:t>1</w:t>
            </w:r>
          </w:p>
        </w:tc>
        <w:tc>
          <w:tcPr>
            <w:tcW w:w="4738" w:type="pct"/>
            <w:noWrap/>
            <w:vAlign w:val="center"/>
          </w:tcPr>
          <w:p w14:paraId="336FEB2E" w14:textId="386F10C9" w:rsidR="00472299" w:rsidRPr="00165DE7" w:rsidRDefault="00DE4842" w:rsidP="00472299">
            <w:pPr>
              <w:tabs>
                <w:tab w:val="left" w:pos="7260"/>
              </w:tabs>
              <w:jc w:val="both"/>
              <w:rPr>
                <w:rFonts w:ascii="Arial" w:hAnsi="Arial" w:cs="Arial"/>
                <w:b/>
                <w:sz w:val="16"/>
                <w:szCs w:val="16"/>
              </w:rPr>
            </w:pPr>
            <w:r w:rsidRPr="00DE4842">
              <w:rPr>
                <w:rFonts w:ascii="Arial" w:hAnsi="Arial" w:cs="Arial"/>
                <w:b/>
                <w:sz w:val="16"/>
                <w:szCs w:val="16"/>
              </w:rPr>
              <w:t>SPUL INDUSTRIAL, S.A. DE C.V.</w:t>
            </w:r>
          </w:p>
        </w:tc>
      </w:tr>
      <w:tr w:rsidR="00DE4842" w:rsidRPr="007850FC" w14:paraId="2AA3A1B4" w14:textId="77777777" w:rsidTr="00F06592">
        <w:trPr>
          <w:trHeight w:val="246"/>
        </w:trPr>
        <w:tc>
          <w:tcPr>
            <w:tcW w:w="262" w:type="pct"/>
            <w:noWrap/>
          </w:tcPr>
          <w:p w14:paraId="39E42995" w14:textId="627F3135" w:rsidR="00DE4842" w:rsidRDefault="00DE4842" w:rsidP="00DE4842">
            <w:pPr>
              <w:jc w:val="center"/>
              <w:rPr>
                <w:rFonts w:ascii="Arial" w:hAnsi="Arial" w:cs="Arial"/>
                <w:b/>
                <w:sz w:val="16"/>
                <w:szCs w:val="16"/>
              </w:rPr>
            </w:pPr>
            <w:r>
              <w:rPr>
                <w:rFonts w:ascii="Arial" w:hAnsi="Arial" w:cs="Arial"/>
                <w:b/>
                <w:sz w:val="16"/>
                <w:szCs w:val="16"/>
              </w:rPr>
              <w:t>2</w:t>
            </w:r>
          </w:p>
        </w:tc>
        <w:tc>
          <w:tcPr>
            <w:tcW w:w="4738" w:type="pct"/>
            <w:noWrap/>
            <w:vAlign w:val="center"/>
          </w:tcPr>
          <w:p w14:paraId="011C02CA" w14:textId="57ECA5EC" w:rsidR="00DE4842" w:rsidRPr="00165DE7" w:rsidRDefault="00DE4842" w:rsidP="00DE4842">
            <w:pPr>
              <w:tabs>
                <w:tab w:val="left" w:pos="7260"/>
              </w:tabs>
              <w:jc w:val="both"/>
              <w:rPr>
                <w:rFonts w:ascii="Arial" w:hAnsi="Arial" w:cs="Arial"/>
                <w:b/>
                <w:sz w:val="16"/>
                <w:szCs w:val="16"/>
              </w:rPr>
            </w:pPr>
            <w:r w:rsidRPr="00DE4842">
              <w:rPr>
                <w:rFonts w:ascii="Arial" w:hAnsi="Arial" w:cs="Arial"/>
                <w:b/>
                <w:sz w:val="16"/>
                <w:szCs w:val="16"/>
              </w:rPr>
              <w:t>GRUPO FERRETERO PADI, S.A. DE C.V.</w:t>
            </w:r>
          </w:p>
        </w:tc>
      </w:tr>
      <w:tr w:rsidR="00DE4842" w:rsidRPr="007850FC" w14:paraId="02FD8072" w14:textId="77777777" w:rsidTr="00F06592">
        <w:trPr>
          <w:trHeight w:val="246"/>
        </w:trPr>
        <w:tc>
          <w:tcPr>
            <w:tcW w:w="262" w:type="pct"/>
            <w:noWrap/>
          </w:tcPr>
          <w:p w14:paraId="44C8F8BE" w14:textId="448FBA26" w:rsidR="00DE4842" w:rsidRDefault="00DE4842" w:rsidP="00DE4842">
            <w:pPr>
              <w:jc w:val="center"/>
              <w:rPr>
                <w:rFonts w:ascii="Arial" w:hAnsi="Arial" w:cs="Arial"/>
                <w:b/>
                <w:sz w:val="16"/>
                <w:szCs w:val="16"/>
              </w:rPr>
            </w:pPr>
            <w:r>
              <w:rPr>
                <w:rFonts w:ascii="Arial" w:hAnsi="Arial" w:cs="Arial"/>
                <w:b/>
                <w:sz w:val="16"/>
                <w:szCs w:val="16"/>
              </w:rPr>
              <w:t>3</w:t>
            </w:r>
          </w:p>
        </w:tc>
        <w:tc>
          <w:tcPr>
            <w:tcW w:w="4738" w:type="pct"/>
            <w:noWrap/>
            <w:vAlign w:val="center"/>
          </w:tcPr>
          <w:p w14:paraId="6CFB6278" w14:textId="7F410C1F" w:rsidR="00DE4842" w:rsidRPr="00165DE7" w:rsidRDefault="00DE4842" w:rsidP="00DE4842">
            <w:pPr>
              <w:tabs>
                <w:tab w:val="left" w:pos="7260"/>
              </w:tabs>
              <w:jc w:val="both"/>
              <w:rPr>
                <w:rFonts w:ascii="Arial" w:hAnsi="Arial" w:cs="Arial"/>
                <w:b/>
                <w:sz w:val="16"/>
                <w:szCs w:val="16"/>
              </w:rPr>
            </w:pPr>
            <w:r w:rsidRPr="00DE4842">
              <w:rPr>
                <w:rFonts w:ascii="Arial" w:hAnsi="Arial" w:cs="Arial"/>
                <w:b/>
                <w:sz w:val="16"/>
                <w:szCs w:val="16"/>
              </w:rPr>
              <w:t>DDA SEGURIDAD INDUSTRIAL, S. DE R.L. DE C.V.</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3EB860DC"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6E31A8">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E31A8">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6E31A8">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6E31A8">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DE4842">
        <w:rPr>
          <w:rFonts w:ascii="Arial" w:hAnsi="Arial" w:cs="Arial"/>
          <w:b/>
          <w:sz w:val="18"/>
          <w:szCs w:val="18"/>
        </w:rPr>
        <w:t>01</w:t>
      </w:r>
      <w:r w:rsidR="00B945D0" w:rsidRPr="004B2426">
        <w:rPr>
          <w:rFonts w:ascii="Arial" w:hAnsi="Arial" w:cs="Arial"/>
          <w:b/>
          <w:sz w:val="18"/>
          <w:szCs w:val="18"/>
        </w:rPr>
        <w:t xml:space="preserve"> de </w:t>
      </w:r>
      <w:r w:rsidR="00DE4842">
        <w:rPr>
          <w:rFonts w:ascii="Arial" w:hAnsi="Arial" w:cs="Arial"/>
          <w:b/>
          <w:sz w:val="18"/>
          <w:szCs w:val="18"/>
        </w:rPr>
        <w:t>agosto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AE35C8">
        <w:rPr>
          <w:rFonts w:ascii="Arial" w:hAnsi="Arial" w:cs="Arial"/>
          <w:b/>
          <w:sz w:val="18"/>
          <w:szCs w:val="18"/>
        </w:rPr>
        <w:t>3</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5D5A9BCD" w14:textId="0273C6C3"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proofErr w:type="gramStart"/>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r w:rsidR="0025529A">
        <w:rPr>
          <w:rFonts w:ascii="Arial" w:hAnsi="Arial" w:cs="Arial"/>
          <w:b/>
          <w:sz w:val="18"/>
          <w:szCs w:val="18"/>
        </w:rPr>
        <w:t>---------------------------------------------------------------</w:t>
      </w:r>
      <w:proofErr w:type="gramEnd"/>
    </w:p>
    <w:p w14:paraId="4646D45D" w14:textId="77777777" w:rsidR="002E4762" w:rsidRDefault="002E4762" w:rsidP="002E4762">
      <w:pPr>
        <w:pStyle w:val="Sangradetextonormal"/>
        <w:ind w:left="0"/>
        <w:jc w:val="both"/>
        <w:rPr>
          <w:noProof/>
          <w:lang w:eastAsia="es-MX"/>
        </w:rPr>
      </w:pPr>
      <w:r w:rsidRPr="004B2426">
        <w:rPr>
          <w:rFonts w:ascii="Arial" w:hAnsi="Arial" w:cs="Arial"/>
          <w:sz w:val="18"/>
          <w:szCs w:val="18"/>
        </w:rPr>
        <w:t>------------------------------------------------------------------------------------------------------------------</w:t>
      </w:r>
      <w:r>
        <w:rPr>
          <w:rFonts w:ascii="Arial" w:hAnsi="Arial" w:cs="Arial"/>
          <w:sz w:val="18"/>
          <w:szCs w:val="18"/>
        </w:rPr>
        <w:t>---------------------------------</w:t>
      </w:r>
    </w:p>
    <w:p w14:paraId="0ADB3CCA" w14:textId="4EFD5BFD" w:rsidR="0025529A" w:rsidRDefault="0025529A" w:rsidP="00C447C1">
      <w:pPr>
        <w:pStyle w:val="Sangradetextonormal"/>
        <w:ind w:left="0" w:right="48"/>
        <w:jc w:val="both"/>
        <w:rPr>
          <w:rFonts w:ascii="Arial" w:hAnsi="Arial" w:cs="Arial"/>
          <w:b/>
          <w:sz w:val="18"/>
          <w:szCs w:val="18"/>
        </w:rPr>
      </w:pPr>
    </w:p>
    <w:p w14:paraId="0FA89DE4" w14:textId="12B5E170" w:rsidR="002E4762" w:rsidRDefault="004142AC" w:rsidP="00C447C1">
      <w:pPr>
        <w:pStyle w:val="Sangradetextonormal"/>
        <w:ind w:left="0" w:right="48"/>
        <w:jc w:val="both"/>
        <w:rPr>
          <w:rFonts w:ascii="Arial" w:hAnsi="Arial" w:cs="Arial"/>
          <w:b/>
          <w:sz w:val="18"/>
          <w:szCs w:val="18"/>
        </w:rPr>
      </w:pPr>
      <w:r w:rsidRPr="004142AC">
        <w:rPr>
          <w:noProof/>
          <w:lang w:eastAsia="es-MX"/>
        </w:rPr>
        <w:drawing>
          <wp:inline distT="0" distB="0" distL="0" distR="0" wp14:anchorId="335FF2C1" wp14:editId="12447783">
            <wp:extent cx="5611741" cy="5070763"/>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925" cy="5073640"/>
                    </a:xfrm>
                    <a:prstGeom prst="rect">
                      <a:avLst/>
                    </a:prstGeom>
                    <a:noFill/>
                    <a:ln>
                      <a:noFill/>
                    </a:ln>
                  </pic:spPr>
                </pic:pic>
              </a:graphicData>
            </a:graphic>
          </wp:inline>
        </w:drawing>
      </w:r>
    </w:p>
    <w:p w14:paraId="07774EDC" w14:textId="77777777" w:rsidR="006A1F55" w:rsidRDefault="006A1F55" w:rsidP="006A1F55">
      <w:pPr>
        <w:autoSpaceDE w:val="0"/>
        <w:autoSpaceDN w:val="0"/>
        <w:adjustRightInd w:val="0"/>
        <w:jc w:val="both"/>
        <w:rPr>
          <w:rFonts w:ascii="Arial" w:hAnsi="Arial" w:cs="Arial"/>
          <w:sz w:val="18"/>
          <w:szCs w:val="18"/>
        </w:rPr>
      </w:pPr>
      <w:r w:rsidRPr="00C215D2">
        <w:rPr>
          <w:rFonts w:ascii="Arial" w:hAnsi="Arial" w:cs="Arial"/>
          <w:sz w:val="18"/>
          <w:szCs w:val="18"/>
        </w:rPr>
        <w:t>-------------------------------------------------------------</w:t>
      </w:r>
      <w:r>
        <w:rPr>
          <w:rFonts w:ascii="Arial" w:hAnsi="Arial" w:cs="Arial"/>
          <w:sz w:val="18"/>
          <w:szCs w:val="18"/>
        </w:rPr>
        <w:t>-</w:t>
      </w:r>
      <w:r w:rsidRPr="00E27E14">
        <w:rPr>
          <w:rFonts w:ascii="Arial" w:hAnsi="Arial" w:cs="Arial"/>
          <w:sz w:val="18"/>
          <w:szCs w:val="18"/>
        </w:rPr>
        <w:t>------------------------------------------------------------------------------------</w:t>
      </w:r>
    </w:p>
    <w:p w14:paraId="5E910538" w14:textId="043439B7" w:rsidR="00463872" w:rsidRDefault="00E27E14" w:rsidP="0024023A">
      <w:pPr>
        <w:autoSpaceDE w:val="0"/>
        <w:autoSpaceDN w:val="0"/>
        <w:adjustRightInd w:val="0"/>
        <w:jc w:val="both"/>
        <w:rPr>
          <w:rFonts w:ascii="Arial" w:hAnsi="Arial" w:cs="Arial"/>
          <w:sz w:val="18"/>
          <w:szCs w:val="18"/>
        </w:rPr>
      </w:pPr>
      <w:r w:rsidRPr="00C215D2">
        <w:rPr>
          <w:rFonts w:ascii="Arial" w:hAnsi="Arial" w:cs="Arial"/>
          <w:sz w:val="18"/>
          <w:szCs w:val="18"/>
        </w:rPr>
        <w:t>-------------------------------------------------------------</w:t>
      </w:r>
      <w:r w:rsidR="0024023A">
        <w:rPr>
          <w:rFonts w:ascii="Arial" w:hAnsi="Arial" w:cs="Arial"/>
          <w:sz w:val="18"/>
          <w:szCs w:val="18"/>
        </w:rPr>
        <w:t>-</w:t>
      </w:r>
      <w:r w:rsidR="00BC1273" w:rsidRPr="00E27E14">
        <w:rPr>
          <w:rFonts w:ascii="Arial" w:hAnsi="Arial" w:cs="Arial"/>
          <w:sz w:val="18"/>
          <w:szCs w:val="18"/>
        </w:rPr>
        <w:t>------------------------------------------------------------------------------------</w:t>
      </w:r>
    </w:p>
    <w:p w14:paraId="4867E917" w14:textId="77777777" w:rsidR="004142AC" w:rsidRDefault="004142AC" w:rsidP="004142AC">
      <w:pPr>
        <w:autoSpaceDE w:val="0"/>
        <w:autoSpaceDN w:val="0"/>
        <w:adjustRightInd w:val="0"/>
        <w:jc w:val="both"/>
        <w:rPr>
          <w:rFonts w:ascii="Arial" w:hAnsi="Arial" w:cs="Arial"/>
          <w:sz w:val="18"/>
          <w:szCs w:val="18"/>
        </w:rPr>
      </w:pPr>
      <w:r w:rsidRPr="00C215D2">
        <w:rPr>
          <w:rFonts w:ascii="Arial" w:hAnsi="Arial" w:cs="Arial"/>
          <w:sz w:val="18"/>
          <w:szCs w:val="18"/>
        </w:rPr>
        <w:t>-------------------------------------------------------------</w:t>
      </w:r>
      <w:r>
        <w:rPr>
          <w:rFonts w:ascii="Arial" w:hAnsi="Arial" w:cs="Arial"/>
          <w:sz w:val="18"/>
          <w:szCs w:val="18"/>
        </w:rPr>
        <w:t>-</w:t>
      </w:r>
      <w:r w:rsidRPr="00E27E14">
        <w:rPr>
          <w:rFonts w:ascii="Arial" w:hAnsi="Arial" w:cs="Arial"/>
          <w:sz w:val="18"/>
          <w:szCs w:val="18"/>
        </w:rPr>
        <w:t>------------------------------------------------------------------------------------</w:t>
      </w:r>
    </w:p>
    <w:p w14:paraId="55160D01" w14:textId="3015470C" w:rsidR="004142AC" w:rsidRDefault="0047538C" w:rsidP="004142AC">
      <w:pPr>
        <w:autoSpaceDE w:val="0"/>
        <w:autoSpaceDN w:val="0"/>
        <w:adjustRightInd w:val="0"/>
        <w:jc w:val="both"/>
        <w:rPr>
          <w:rFonts w:ascii="Arial" w:hAnsi="Arial" w:cs="Arial"/>
          <w:sz w:val="18"/>
          <w:szCs w:val="18"/>
        </w:rPr>
      </w:pPr>
      <w:r w:rsidRPr="0047538C">
        <w:rPr>
          <w:noProof/>
          <w:lang w:val="es-MX" w:eastAsia="es-MX"/>
        </w:rPr>
        <w:lastRenderedPageBreak/>
        <w:drawing>
          <wp:inline distT="0" distB="0" distL="0" distR="0" wp14:anchorId="1042214C" wp14:editId="06DB2AA0">
            <wp:extent cx="5611761" cy="6863937"/>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414" cy="6868406"/>
                    </a:xfrm>
                    <a:prstGeom prst="rect">
                      <a:avLst/>
                    </a:prstGeom>
                    <a:noFill/>
                    <a:ln>
                      <a:noFill/>
                    </a:ln>
                  </pic:spPr>
                </pic:pic>
              </a:graphicData>
            </a:graphic>
          </wp:inline>
        </w:drawing>
      </w:r>
    </w:p>
    <w:p w14:paraId="4007F423" w14:textId="77777777" w:rsidR="004142AC" w:rsidRDefault="004142AC" w:rsidP="004142AC">
      <w:pPr>
        <w:autoSpaceDE w:val="0"/>
        <w:autoSpaceDN w:val="0"/>
        <w:adjustRightInd w:val="0"/>
        <w:jc w:val="both"/>
        <w:rPr>
          <w:rFonts w:ascii="Arial" w:hAnsi="Arial" w:cs="Arial"/>
          <w:sz w:val="18"/>
          <w:szCs w:val="18"/>
        </w:rPr>
      </w:pPr>
    </w:p>
    <w:p w14:paraId="0F346038" w14:textId="77777777" w:rsidR="004142AC" w:rsidRDefault="004142AC" w:rsidP="004142AC">
      <w:pPr>
        <w:autoSpaceDE w:val="0"/>
        <w:autoSpaceDN w:val="0"/>
        <w:adjustRightInd w:val="0"/>
        <w:jc w:val="both"/>
        <w:rPr>
          <w:rFonts w:ascii="Arial" w:hAnsi="Arial" w:cs="Arial"/>
          <w:sz w:val="18"/>
          <w:szCs w:val="18"/>
        </w:rPr>
      </w:pPr>
    </w:p>
    <w:p w14:paraId="7844E9E7" w14:textId="166324A8" w:rsidR="004142AC" w:rsidRDefault="0047538C" w:rsidP="004142AC">
      <w:pPr>
        <w:autoSpaceDE w:val="0"/>
        <w:autoSpaceDN w:val="0"/>
        <w:adjustRightInd w:val="0"/>
        <w:jc w:val="both"/>
        <w:rPr>
          <w:rFonts w:ascii="Arial" w:hAnsi="Arial" w:cs="Arial"/>
          <w:sz w:val="18"/>
          <w:szCs w:val="18"/>
        </w:rPr>
      </w:pPr>
      <w:r w:rsidRPr="0047538C">
        <w:rPr>
          <w:noProof/>
          <w:lang w:val="es-MX" w:eastAsia="es-MX"/>
        </w:rPr>
        <w:lastRenderedPageBreak/>
        <w:drawing>
          <wp:inline distT="0" distB="0" distL="0" distR="0" wp14:anchorId="12CD69C6" wp14:editId="09D6A217">
            <wp:extent cx="5611664" cy="505295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5144" cy="5056083"/>
                    </a:xfrm>
                    <a:prstGeom prst="rect">
                      <a:avLst/>
                    </a:prstGeom>
                    <a:noFill/>
                    <a:ln>
                      <a:noFill/>
                    </a:ln>
                  </pic:spPr>
                </pic:pic>
              </a:graphicData>
            </a:graphic>
          </wp:inline>
        </w:drawing>
      </w:r>
    </w:p>
    <w:p w14:paraId="1D5E216A" w14:textId="77777777" w:rsidR="006A1F55" w:rsidRDefault="006A1F55" w:rsidP="006A1F55">
      <w:pPr>
        <w:autoSpaceDE w:val="0"/>
        <w:autoSpaceDN w:val="0"/>
        <w:adjustRightInd w:val="0"/>
        <w:jc w:val="both"/>
        <w:rPr>
          <w:rFonts w:ascii="Arial" w:hAnsi="Arial" w:cs="Arial"/>
          <w:sz w:val="18"/>
          <w:szCs w:val="18"/>
        </w:rPr>
      </w:pPr>
      <w:r w:rsidRPr="00C215D2">
        <w:rPr>
          <w:rFonts w:ascii="Arial" w:hAnsi="Arial" w:cs="Arial"/>
          <w:sz w:val="18"/>
          <w:szCs w:val="18"/>
        </w:rPr>
        <w:t>-------------------------------------------------------------</w:t>
      </w:r>
      <w:r>
        <w:rPr>
          <w:rFonts w:ascii="Arial" w:hAnsi="Arial" w:cs="Arial"/>
          <w:sz w:val="18"/>
          <w:szCs w:val="18"/>
        </w:rPr>
        <w:t>-</w:t>
      </w:r>
      <w:r w:rsidRPr="00E27E14">
        <w:rPr>
          <w:rFonts w:ascii="Arial" w:hAnsi="Arial" w:cs="Arial"/>
          <w:sz w:val="18"/>
          <w:szCs w:val="18"/>
        </w:rPr>
        <w:t>------------------------------------------------------------------------------------</w:t>
      </w:r>
    </w:p>
    <w:p w14:paraId="382D9079" w14:textId="78CE01B6" w:rsidR="004142AC" w:rsidRDefault="004142AC" w:rsidP="004142AC">
      <w:pPr>
        <w:autoSpaceDE w:val="0"/>
        <w:autoSpaceDN w:val="0"/>
        <w:adjustRightInd w:val="0"/>
        <w:jc w:val="both"/>
        <w:rPr>
          <w:rFonts w:ascii="Arial" w:hAnsi="Arial" w:cs="Arial"/>
          <w:sz w:val="18"/>
          <w:szCs w:val="18"/>
        </w:rPr>
      </w:pPr>
      <w:r w:rsidRPr="00C215D2">
        <w:rPr>
          <w:rFonts w:ascii="Arial" w:hAnsi="Arial" w:cs="Arial"/>
          <w:sz w:val="18"/>
          <w:szCs w:val="18"/>
        </w:rPr>
        <w:t>-------------------------------------------------------------</w:t>
      </w:r>
      <w:r>
        <w:rPr>
          <w:rFonts w:ascii="Arial" w:hAnsi="Arial" w:cs="Arial"/>
          <w:sz w:val="18"/>
          <w:szCs w:val="18"/>
        </w:rPr>
        <w:t>-</w:t>
      </w:r>
      <w:r w:rsidRPr="00E27E14">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478B172C" w14:textId="40E972D3"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 xml:space="preserve">a </w:t>
      </w:r>
      <w:r w:rsidRPr="006A1F55">
        <w:rPr>
          <w:rFonts w:ascii="Arial" w:hAnsi="Arial" w:cs="Arial"/>
          <w:b/>
          <w:sz w:val="18"/>
          <w:szCs w:val="18"/>
        </w:rPr>
        <w:t>detalle</w:t>
      </w:r>
      <w:r w:rsidRPr="006A1F55">
        <w:rPr>
          <w:rFonts w:ascii="Arial" w:hAnsi="Arial" w:cs="Arial"/>
          <w:sz w:val="18"/>
          <w:szCs w:val="18"/>
        </w:rPr>
        <w:t xml:space="preserve"> de la</w:t>
      </w:r>
      <w:r w:rsidR="00A4609A" w:rsidRPr="006A1F55">
        <w:rPr>
          <w:rFonts w:ascii="Arial" w:hAnsi="Arial" w:cs="Arial"/>
          <w:sz w:val="18"/>
          <w:szCs w:val="18"/>
        </w:rPr>
        <w:t>s</w:t>
      </w:r>
      <w:r w:rsidRPr="006A1F55">
        <w:rPr>
          <w:rFonts w:ascii="Arial" w:hAnsi="Arial" w:cs="Arial"/>
          <w:sz w:val="18"/>
          <w:szCs w:val="18"/>
        </w:rPr>
        <w:t xml:space="preserve"> propuesta</w:t>
      </w:r>
      <w:r w:rsidR="00A4609A" w:rsidRPr="006A1F55">
        <w:rPr>
          <w:rFonts w:ascii="Arial" w:hAnsi="Arial" w:cs="Arial"/>
          <w:sz w:val="18"/>
          <w:szCs w:val="18"/>
        </w:rPr>
        <w:t>s</w:t>
      </w:r>
      <w:r w:rsidRPr="006A1F55">
        <w:rPr>
          <w:rFonts w:ascii="Arial" w:hAnsi="Arial" w:cs="Arial"/>
          <w:sz w:val="18"/>
          <w:szCs w:val="18"/>
        </w:rPr>
        <w:t xml:space="preserve"> presentada</w:t>
      </w:r>
      <w:r w:rsidR="00A4609A" w:rsidRPr="006A1F55">
        <w:rPr>
          <w:rFonts w:ascii="Arial" w:hAnsi="Arial" w:cs="Arial"/>
          <w:sz w:val="18"/>
          <w:szCs w:val="18"/>
        </w:rPr>
        <w:t>s</w:t>
      </w:r>
      <w:r w:rsidRPr="006A1F55">
        <w:rPr>
          <w:rFonts w:ascii="Arial" w:hAnsi="Arial" w:cs="Arial"/>
          <w:sz w:val="18"/>
          <w:szCs w:val="18"/>
        </w:rPr>
        <w:t xml:space="preserve"> y que se agrega</w:t>
      </w:r>
      <w:r w:rsidR="00A4609A" w:rsidRPr="006A1F55">
        <w:rPr>
          <w:rFonts w:ascii="Arial" w:hAnsi="Arial" w:cs="Arial"/>
          <w:sz w:val="18"/>
          <w:szCs w:val="18"/>
        </w:rPr>
        <w:t>n</w:t>
      </w:r>
      <w:r w:rsidRPr="006A1F55">
        <w:rPr>
          <w:rFonts w:ascii="Arial" w:hAnsi="Arial" w:cs="Arial"/>
          <w:sz w:val="18"/>
          <w:szCs w:val="18"/>
        </w:rPr>
        <w:t xml:space="preserve"> a la presente acta de fallo se hacen constar como </w:t>
      </w:r>
      <w:r w:rsidRPr="006A1F55">
        <w:rPr>
          <w:rFonts w:ascii="Arial" w:hAnsi="Arial" w:cs="Arial"/>
          <w:b/>
          <w:sz w:val="18"/>
          <w:szCs w:val="18"/>
        </w:rPr>
        <w:t xml:space="preserve">Anexo “1” </w:t>
      </w:r>
      <w:r w:rsidRPr="006A1F55">
        <w:rPr>
          <w:rFonts w:ascii="Arial" w:hAnsi="Arial" w:cs="Arial"/>
          <w:sz w:val="18"/>
          <w:szCs w:val="18"/>
        </w:rPr>
        <w:t>(</w:t>
      </w:r>
      <w:r w:rsidR="006A1F55" w:rsidRPr="006A1F55">
        <w:rPr>
          <w:rFonts w:ascii="Arial" w:hAnsi="Arial" w:cs="Arial"/>
          <w:sz w:val="18"/>
          <w:szCs w:val="18"/>
        </w:rPr>
        <w:t>46</w:t>
      </w:r>
      <w:r w:rsidRPr="006A1F55">
        <w:rPr>
          <w:rFonts w:ascii="Arial" w:hAnsi="Arial" w:cs="Arial"/>
          <w:sz w:val="18"/>
          <w:szCs w:val="18"/>
        </w:rPr>
        <w:t xml:space="preserve"> páginas)</w:t>
      </w:r>
      <w:r w:rsidRPr="006A1F55">
        <w:rPr>
          <w:rFonts w:ascii="Arial" w:hAnsi="Arial" w:cs="Arial"/>
          <w:b/>
          <w:sz w:val="18"/>
          <w:szCs w:val="18"/>
        </w:rPr>
        <w:t xml:space="preserve"> y</w:t>
      </w:r>
      <w:r w:rsidRPr="006A1F55">
        <w:rPr>
          <w:rFonts w:ascii="Arial" w:hAnsi="Arial" w:cs="Arial"/>
          <w:sz w:val="18"/>
          <w:szCs w:val="18"/>
        </w:rPr>
        <w:t xml:space="preserve"> </w:t>
      </w:r>
      <w:r w:rsidRPr="006A1F55">
        <w:rPr>
          <w:rFonts w:ascii="Arial" w:hAnsi="Arial" w:cs="Arial"/>
          <w:b/>
          <w:sz w:val="18"/>
          <w:szCs w:val="18"/>
        </w:rPr>
        <w:t>Anexo</w:t>
      </w:r>
      <w:r w:rsidRPr="00400452">
        <w:rPr>
          <w:rFonts w:ascii="Arial" w:hAnsi="Arial" w:cs="Arial"/>
          <w:b/>
          <w:sz w:val="18"/>
          <w:szCs w:val="18"/>
        </w:rPr>
        <w:t xml:space="preserve"> “2</w:t>
      </w:r>
      <w:r w:rsidRPr="00775D5A">
        <w:rPr>
          <w:rFonts w:ascii="Arial" w:hAnsi="Arial" w:cs="Arial"/>
          <w:b/>
          <w:sz w:val="18"/>
          <w:szCs w:val="18"/>
        </w:rPr>
        <w:t xml:space="preserve">” </w:t>
      </w:r>
      <w:r w:rsidRPr="00775D5A">
        <w:rPr>
          <w:rFonts w:ascii="Arial" w:hAnsi="Arial" w:cs="Arial"/>
          <w:sz w:val="18"/>
          <w:szCs w:val="18"/>
        </w:rPr>
        <w:t>(</w:t>
      </w:r>
      <w:r w:rsidR="00466B3E" w:rsidRPr="00775D5A">
        <w:rPr>
          <w:rFonts w:ascii="Arial" w:hAnsi="Arial" w:cs="Arial"/>
          <w:sz w:val="18"/>
          <w:szCs w:val="18"/>
        </w:rPr>
        <w:t>0</w:t>
      </w:r>
      <w:r w:rsidR="00775D5A" w:rsidRPr="00775D5A">
        <w:rPr>
          <w:rFonts w:ascii="Arial" w:hAnsi="Arial" w:cs="Arial"/>
          <w:sz w:val="18"/>
          <w:szCs w:val="18"/>
        </w:rPr>
        <w:t>7</w:t>
      </w:r>
      <w:r w:rsidRPr="00775D5A">
        <w:rPr>
          <w:rFonts w:ascii="Arial" w:hAnsi="Arial" w:cs="Arial"/>
          <w:sz w:val="18"/>
          <w:szCs w:val="18"/>
        </w:rPr>
        <w:t xml:space="preserve"> páginas),</w:t>
      </w:r>
      <w:r w:rsidRPr="00EF7A7F">
        <w:rPr>
          <w:rFonts w:ascii="Arial" w:hAnsi="Arial" w:cs="Arial"/>
          <w:sz w:val="18"/>
          <w:szCs w:val="18"/>
        </w:rPr>
        <w:t xml:space="preserve"> a</w:t>
      </w:r>
      <w:r>
        <w:rPr>
          <w:rFonts w:ascii="Arial" w:hAnsi="Arial" w:cs="Arial"/>
          <w:sz w:val="18"/>
          <w:szCs w:val="18"/>
        </w:rPr>
        <w:t xml:space="preserve"> considerar:---------------------------------------------------------------------------------------------------------------------------------------</w:t>
      </w:r>
      <w:r w:rsidR="0072627D">
        <w:rPr>
          <w:rFonts w:ascii="Arial" w:hAnsi="Arial" w:cs="Arial"/>
          <w:sz w:val="18"/>
          <w:szCs w:val="18"/>
        </w:rPr>
        <w:t>----------------------</w:t>
      </w:r>
    </w:p>
    <w:p w14:paraId="3F49F3C0" w14:textId="55382508"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lastRenderedPageBreak/>
        <w:t>--------------------------------------------------------------------------------------------------------------------------------------------------</w:t>
      </w:r>
    </w:p>
    <w:tbl>
      <w:tblPr>
        <w:tblW w:w="51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2"/>
        <w:gridCol w:w="1847"/>
        <w:gridCol w:w="6849"/>
      </w:tblGrid>
      <w:tr w:rsidR="000C0A30" w:rsidRPr="007A20BD" w14:paraId="3B212908" w14:textId="77777777" w:rsidTr="00FF1C9B">
        <w:trPr>
          <w:trHeight w:val="454"/>
          <w:jc w:val="center"/>
        </w:trPr>
        <w:tc>
          <w:tcPr>
            <w:tcW w:w="231"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01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756"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71E23" w:rsidRPr="00154F13" w14:paraId="6A69CFE7" w14:textId="77777777" w:rsidTr="00FF1C9B">
        <w:trPr>
          <w:trHeight w:val="434"/>
          <w:jc w:val="center"/>
        </w:trPr>
        <w:tc>
          <w:tcPr>
            <w:tcW w:w="231" w:type="pct"/>
            <w:noWrap/>
          </w:tcPr>
          <w:p w14:paraId="4A0038B1" w14:textId="42FA069A" w:rsidR="00271E23" w:rsidRDefault="005F7B2A" w:rsidP="00271E23">
            <w:pPr>
              <w:jc w:val="center"/>
              <w:rPr>
                <w:rFonts w:ascii="Arial" w:hAnsi="Arial" w:cs="Arial"/>
                <w:sz w:val="12"/>
                <w:szCs w:val="12"/>
              </w:rPr>
            </w:pPr>
            <w:r>
              <w:rPr>
                <w:rFonts w:ascii="Arial" w:hAnsi="Arial" w:cs="Arial"/>
                <w:sz w:val="12"/>
                <w:szCs w:val="12"/>
              </w:rPr>
              <w:t>1</w:t>
            </w:r>
          </w:p>
        </w:tc>
        <w:tc>
          <w:tcPr>
            <w:tcW w:w="1013" w:type="pct"/>
            <w:noWrap/>
          </w:tcPr>
          <w:p w14:paraId="058BB79F" w14:textId="01376467" w:rsidR="00271E23" w:rsidRPr="004179E6" w:rsidRDefault="00682C54" w:rsidP="00271E23">
            <w:pPr>
              <w:pStyle w:val="Sangradetextonormal"/>
              <w:ind w:left="0"/>
              <w:jc w:val="center"/>
              <w:rPr>
                <w:rFonts w:ascii="Arial" w:hAnsi="Arial" w:cs="Arial"/>
                <w:sz w:val="14"/>
                <w:szCs w:val="14"/>
                <w:lang w:val="es-ES"/>
              </w:rPr>
            </w:pPr>
            <w:r w:rsidRPr="00682C54">
              <w:rPr>
                <w:rFonts w:ascii="Arial" w:hAnsi="Arial" w:cs="Arial"/>
                <w:sz w:val="14"/>
                <w:szCs w:val="14"/>
                <w:lang w:val="es-ES"/>
              </w:rPr>
              <w:t>SPUL INDUSTRIAL, S.A. DE C.V.</w:t>
            </w:r>
          </w:p>
        </w:tc>
        <w:tc>
          <w:tcPr>
            <w:tcW w:w="3756" w:type="pct"/>
          </w:tcPr>
          <w:p w14:paraId="56DF9162" w14:textId="04CA5123" w:rsidR="00271E23" w:rsidRPr="004C38EC" w:rsidRDefault="00271E23" w:rsidP="00271E23">
            <w:pPr>
              <w:spacing w:line="276" w:lineRule="auto"/>
              <w:jc w:val="both"/>
              <w:rPr>
                <w:rFonts w:ascii="Arial" w:hAnsi="Arial" w:cs="Arial"/>
                <w:b/>
                <w:sz w:val="16"/>
                <w:szCs w:val="16"/>
              </w:rPr>
            </w:pPr>
            <w:r w:rsidRPr="004C38EC">
              <w:rPr>
                <w:rFonts w:ascii="Arial" w:hAnsi="Arial" w:cs="Arial"/>
                <w:b/>
                <w:sz w:val="16"/>
                <w:szCs w:val="16"/>
              </w:rPr>
              <w:t>Oferta en la</w:t>
            </w:r>
            <w:r w:rsidR="00851982">
              <w:rPr>
                <w:rFonts w:ascii="Arial" w:hAnsi="Arial" w:cs="Arial"/>
                <w:b/>
                <w:sz w:val="16"/>
                <w:szCs w:val="16"/>
              </w:rPr>
              <w:t>s</w:t>
            </w:r>
            <w:r w:rsidR="00177B94">
              <w:rPr>
                <w:rFonts w:ascii="Arial" w:hAnsi="Arial" w:cs="Arial"/>
                <w:b/>
                <w:sz w:val="16"/>
                <w:szCs w:val="16"/>
              </w:rPr>
              <w:t xml:space="preserve"> partida</w:t>
            </w:r>
            <w:r w:rsidR="00851982">
              <w:rPr>
                <w:rFonts w:ascii="Arial" w:hAnsi="Arial" w:cs="Arial"/>
                <w:b/>
                <w:sz w:val="16"/>
                <w:szCs w:val="16"/>
              </w:rPr>
              <w:t>s</w:t>
            </w:r>
            <w:r w:rsidRPr="00927A34">
              <w:rPr>
                <w:rFonts w:ascii="Arial" w:hAnsi="Arial" w:cs="Arial"/>
                <w:b/>
                <w:sz w:val="16"/>
                <w:szCs w:val="16"/>
              </w:rPr>
              <w:t xml:space="preserve">: </w:t>
            </w:r>
            <w:r w:rsidR="002F5588">
              <w:rPr>
                <w:rFonts w:ascii="Arial" w:hAnsi="Arial" w:cs="Arial"/>
                <w:b/>
                <w:sz w:val="16"/>
                <w:szCs w:val="16"/>
              </w:rPr>
              <w:t>1 a la 97</w:t>
            </w:r>
            <w:r w:rsidRPr="00927A34">
              <w:rPr>
                <w:rFonts w:ascii="Arial" w:hAnsi="Arial" w:cs="Arial"/>
                <w:b/>
                <w:sz w:val="16"/>
                <w:szCs w:val="16"/>
              </w:rPr>
              <w:t>.</w:t>
            </w:r>
          </w:p>
          <w:p w14:paraId="59D94A4C" w14:textId="77777777" w:rsidR="00271E23" w:rsidRPr="004C38EC" w:rsidRDefault="00271E23" w:rsidP="00271E23">
            <w:pPr>
              <w:spacing w:line="276" w:lineRule="auto"/>
              <w:jc w:val="both"/>
              <w:rPr>
                <w:rFonts w:ascii="Arial" w:hAnsi="Arial" w:cs="Arial"/>
                <w:b/>
                <w:sz w:val="16"/>
                <w:szCs w:val="16"/>
              </w:rPr>
            </w:pPr>
          </w:p>
          <w:p w14:paraId="6EBBECF7" w14:textId="7D4AA4A9" w:rsidR="00E66AB3" w:rsidRDefault="00271E23" w:rsidP="00E66AB3">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 xml:space="preserve">cumple de </w:t>
            </w:r>
            <w:r w:rsidR="00146B89" w:rsidRPr="0001708B">
              <w:rPr>
                <w:rFonts w:ascii="Arial" w:hAnsi="Arial" w:cs="Arial"/>
                <w:sz w:val="16"/>
                <w:szCs w:val="16"/>
              </w:rPr>
              <w:t>manera</w:t>
            </w:r>
            <w:r w:rsidR="0001708B" w:rsidRPr="0001708B">
              <w:rPr>
                <w:rFonts w:ascii="Arial" w:hAnsi="Arial" w:cs="Arial"/>
                <w:sz w:val="16"/>
                <w:szCs w:val="16"/>
              </w:rPr>
              <w:t xml:space="preserve"> general</w:t>
            </w:r>
            <w:r w:rsidR="00AA1206" w:rsidRPr="0001708B">
              <w:rPr>
                <w:rFonts w:ascii="Arial" w:hAnsi="Arial" w:cs="Arial"/>
                <w:sz w:val="16"/>
                <w:szCs w:val="16"/>
              </w:rPr>
              <w:t>,</w:t>
            </w:r>
            <w:r w:rsidRPr="009715B1">
              <w:rPr>
                <w:rFonts w:ascii="Arial" w:hAnsi="Arial" w:cs="Arial"/>
                <w:sz w:val="16"/>
                <w:szCs w:val="16"/>
              </w:rPr>
              <w:t xml:space="preserve"> conforme lo establecido y detallado en los Anexos 1 y 2</w:t>
            </w:r>
            <w:r w:rsidR="00E66AB3">
              <w:rPr>
                <w:rFonts w:ascii="Arial" w:hAnsi="Arial" w:cs="Arial"/>
                <w:sz w:val="16"/>
                <w:szCs w:val="16"/>
              </w:rPr>
              <w:t xml:space="preserve">; sin </w:t>
            </w:r>
            <w:proofErr w:type="gramStart"/>
            <w:r w:rsidR="00E66AB3">
              <w:rPr>
                <w:rFonts w:ascii="Arial" w:hAnsi="Arial" w:cs="Arial"/>
                <w:sz w:val="16"/>
                <w:szCs w:val="16"/>
              </w:rPr>
              <w:t>embargo</w:t>
            </w:r>
            <w:proofErr w:type="gramEnd"/>
            <w:r w:rsidR="00E66AB3">
              <w:rPr>
                <w:rFonts w:ascii="Arial" w:hAnsi="Arial" w:cs="Arial"/>
                <w:sz w:val="16"/>
                <w:szCs w:val="16"/>
              </w:rPr>
              <w:t xml:space="preserve"> presenta los siguientes incumplimientos:</w:t>
            </w:r>
          </w:p>
          <w:p w14:paraId="3A7EA975" w14:textId="77777777" w:rsidR="00E66AB3" w:rsidRDefault="00E66AB3" w:rsidP="00E66AB3">
            <w:pPr>
              <w:jc w:val="both"/>
              <w:rPr>
                <w:rFonts w:ascii="Arial" w:hAnsi="Arial" w:cs="Arial"/>
                <w:sz w:val="16"/>
                <w:szCs w:val="16"/>
              </w:rPr>
            </w:pPr>
          </w:p>
          <w:p w14:paraId="2837B7E9" w14:textId="77777777" w:rsidR="00E66AB3" w:rsidRDefault="00E66AB3" w:rsidP="00E66AB3">
            <w:pPr>
              <w:jc w:val="both"/>
              <w:rPr>
                <w:rFonts w:ascii="Arial" w:hAnsi="Arial" w:cs="Arial"/>
                <w:sz w:val="16"/>
                <w:szCs w:val="16"/>
              </w:rPr>
            </w:pPr>
            <w:r>
              <w:rPr>
                <w:rFonts w:ascii="Arial" w:hAnsi="Arial" w:cs="Arial"/>
                <w:sz w:val="16"/>
                <w:szCs w:val="16"/>
              </w:rPr>
              <w:t xml:space="preserve">En el </w:t>
            </w:r>
            <w:r w:rsidRPr="00B00690">
              <w:rPr>
                <w:rFonts w:ascii="Arial" w:hAnsi="Arial" w:cs="Arial"/>
                <w:b/>
                <w:sz w:val="16"/>
                <w:szCs w:val="16"/>
              </w:rPr>
              <w:t>numeral X.6 de Especificaciones técnicas</w:t>
            </w:r>
            <w:r>
              <w:rPr>
                <w:rFonts w:ascii="Arial" w:hAnsi="Arial" w:cs="Arial"/>
                <w:sz w:val="16"/>
                <w:szCs w:val="16"/>
              </w:rPr>
              <w:t xml:space="preserve"> de la Convocatoria LPN E/901045968-027-2023 se solicitó:</w:t>
            </w:r>
          </w:p>
          <w:p w14:paraId="7C972747" w14:textId="77777777" w:rsidR="00E66AB3" w:rsidRDefault="00E66AB3" w:rsidP="00E66AB3">
            <w:pPr>
              <w:jc w:val="both"/>
              <w:rPr>
                <w:rFonts w:ascii="Arial" w:hAnsi="Arial" w:cs="Arial"/>
                <w:sz w:val="16"/>
                <w:szCs w:val="16"/>
              </w:rPr>
            </w:pPr>
          </w:p>
          <w:p w14:paraId="4DCAD37E" w14:textId="77777777" w:rsidR="00E66AB3" w:rsidRDefault="00E66AB3" w:rsidP="00E66AB3">
            <w:pPr>
              <w:jc w:val="both"/>
              <w:rPr>
                <w:rFonts w:ascii="Arial" w:eastAsia="Calibri" w:hAnsi="Arial" w:cs="Arial"/>
                <w:i/>
                <w:color w:val="000000"/>
                <w:sz w:val="16"/>
                <w:szCs w:val="16"/>
              </w:rPr>
            </w:pPr>
            <w:r>
              <w:rPr>
                <w:rFonts w:ascii="Arial" w:eastAsia="Calibri" w:hAnsi="Arial" w:cs="Arial"/>
                <w:i/>
                <w:color w:val="000000"/>
                <w:sz w:val="16"/>
                <w:szCs w:val="16"/>
              </w:rPr>
              <w:t>“</w:t>
            </w:r>
            <w:r w:rsidRPr="00B00690">
              <w:rPr>
                <w:rFonts w:ascii="Arial" w:eastAsia="Calibri" w:hAnsi="Arial" w:cs="Arial"/>
                <w:i/>
                <w:color w:val="000000"/>
                <w:sz w:val="16"/>
                <w:szCs w:val="16"/>
              </w:rPr>
              <w:t xml:space="preserve">El licitante deberá presentar su propuesta, con una descripción amplia, detallada y legible de los bienes ofertados, </w:t>
            </w:r>
            <w:r w:rsidRPr="00B00690">
              <w:rPr>
                <w:rFonts w:ascii="Arial" w:eastAsia="Calibri" w:hAnsi="Arial" w:cs="Arial"/>
                <w:b/>
                <w:i/>
                <w:color w:val="000000"/>
                <w:sz w:val="16"/>
                <w:szCs w:val="16"/>
                <w:u w:val="single"/>
              </w:rPr>
              <w:t>ajustándose a los requisitos mínimos establecidos</w:t>
            </w:r>
            <w:r w:rsidRPr="00B00690">
              <w:rPr>
                <w:rFonts w:ascii="Arial" w:eastAsia="Calibri" w:hAnsi="Arial" w:cs="Arial"/>
                <w:i/>
                <w:color w:val="000000"/>
                <w:sz w:val="16"/>
                <w:szCs w:val="16"/>
              </w:rPr>
              <w:t xml:space="preserve"> para los bienes en el </w:t>
            </w:r>
            <w:r w:rsidRPr="00B00690">
              <w:rPr>
                <w:rFonts w:ascii="Arial" w:eastAsia="Calibri" w:hAnsi="Arial" w:cs="Arial"/>
                <w:b/>
                <w:i/>
                <w:color w:val="000000"/>
                <w:sz w:val="16"/>
                <w:szCs w:val="16"/>
              </w:rPr>
              <w:t xml:space="preserve">Anexo "1", </w:t>
            </w:r>
            <w:r w:rsidRPr="00B00690">
              <w:rPr>
                <w:rFonts w:ascii="Arial" w:eastAsia="Calibri" w:hAnsi="Arial" w:cs="Arial"/>
                <w:i/>
                <w:color w:val="000000"/>
                <w:sz w:val="16"/>
                <w:szCs w:val="16"/>
              </w:rPr>
              <w:t xml:space="preserve">indicando la partida, descripción, </w:t>
            </w:r>
            <w:r w:rsidRPr="00B00690">
              <w:rPr>
                <w:rFonts w:ascii="Arial" w:eastAsia="Calibri" w:hAnsi="Arial" w:cs="Arial"/>
                <w:b/>
                <w:i/>
                <w:color w:val="000000"/>
                <w:sz w:val="16"/>
                <w:szCs w:val="16"/>
                <w:u w:val="single"/>
              </w:rPr>
              <w:t>unidad de medida, cantidad</w:t>
            </w:r>
            <w:r w:rsidRPr="00B00690">
              <w:rPr>
                <w:rFonts w:ascii="Arial" w:eastAsia="Calibri" w:hAnsi="Arial" w:cs="Arial"/>
                <w:i/>
                <w:color w:val="000000"/>
                <w:sz w:val="16"/>
                <w:szCs w:val="16"/>
              </w:rPr>
              <w:t>, marca y modelo</w:t>
            </w:r>
            <w:r w:rsidRPr="00B00690">
              <w:rPr>
                <w:rFonts w:ascii="Arial" w:eastAsia="Calibri" w:hAnsi="Arial" w:cs="Arial"/>
                <w:b/>
                <w:i/>
                <w:color w:val="000000"/>
                <w:sz w:val="16"/>
                <w:szCs w:val="16"/>
              </w:rPr>
              <w:t xml:space="preserve"> </w:t>
            </w:r>
            <w:r w:rsidRPr="00B00690">
              <w:rPr>
                <w:rFonts w:ascii="Arial" w:eastAsia="Calibri" w:hAnsi="Arial" w:cs="Arial"/>
                <w: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5CA66471" w14:textId="7E66DDDB" w:rsidR="00A718D5" w:rsidRDefault="00A718D5" w:rsidP="00A718D5">
            <w:pPr>
              <w:jc w:val="both"/>
              <w:rPr>
                <w:rFonts w:ascii="Arial" w:hAnsi="Arial" w:cs="Arial"/>
                <w:sz w:val="16"/>
                <w:szCs w:val="16"/>
              </w:rPr>
            </w:pPr>
          </w:p>
          <w:p w14:paraId="2896BBF2" w14:textId="77777777" w:rsidR="00E66AB3" w:rsidRDefault="00E66AB3" w:rsidP="00E66AB3">
            <w:pPr>
              <w:jc w:val="both"/>
              <w:rPr>
                <w:rFonts w:ascii="Arial" w:eastAsia="Calibri" w:hAnsi="Arial" w:cs="Arial"/>
                <w:color w:val="000000"/>
                <w:sz w:val="16"/>
                <w:szCs w:val="16"/>
              </w:rPr>
            </w:pPr>
            <w:r>
              <w:rPr>
                <w:rFonts w:ascii="Arial" w:eastAsia="Calibri" w:hAnsi="Arial" w:cs="Arial"/>
                <w:color w:val="000000"/>
                <w:sz w:val="16"/>
                <w:szCs w:val="16"/>
              </w:rPr>
              <w:t>En la partida 45 se solicitó:</w:t>
            </w:r>
          </w:p>
          <w:p w14:paraId="39B4EE08" w14:textId="77777777" w:rsidR="00E66AB3" w:rsidRDefault="00E66AB3" w:rsidP="00E66AB3">
            <w:pPr>
              <w:autoSpaceDE w:val="0"/>
              <w:autoSpaceDN w:val="0"/>
              <w:adjustRightInd w:val="0"/>
              <w:rPr>
                <w:rFonts w:asciiTheme="minorHAnsi" w:hAnsiTheme="minorHAnsi" w:cstheme="minorHAnsi"/>
                <w:b/>
                <w:sz w:val="14"/>
                <w:szCs w:val="14"/>
              </w:rPr>
            </w:pPr>
          </w:p>
          <w:p w14:paraId="6D1C8ECE" w14:textId="77777777" w:rsidR="00E66AB3" w:rsidRPr="003150D5" w:rsidRDefault="00E66AB3" w:rsidP="00E66AB3">
            <w:pPr>
              <w:autoSpaceDE w:val="0"/>
              <w:autoSpaceDN w:val="0"/>
              <w:adjustRightInd w:val="0"/>
              <w:rPr>
                <w:rFonts w:asciiTheme="minorHAnsi" w:hAnsiTheme="minorHAnsi" w:cstheme="minorHAnsi"/>
                <w:b/>
                <w:i/>
                <w:sz w:val="14"/>
                <w:szCs w:val="14"/>
              </w:rPr>
            </w:pPr>
            <w:r w:rsidRPr="003150D5">
              <w:rPr>
                <w:rFonts w:asciiTheme="minorHAnsi" w:hAnsiTheme="minorHAnsi" w:cstheme="minorHAnsi"/>
                <w:b/>
                <w:i/>
                <w:sz w:val="14"/>
                <w:szCs w:val="14"/>
              </w:rPr>
              <w:t>“RESPIRADORES</w:t>
            </w:r>
          </w:p>
          <w:p w14:paraId="7B9F763C" w14:textId="77777777" w:rsidR="00E66AB3" w:rsidRPr="003150D5" w:rsidRDefault="00E66AB3" w:rsidP="00E66AB3">
            <w:pPr>
              <w:autoSpaceDE w:val="0"/>
              <w:autoSpaceDN w:val="0"/>
              <w:adjustRightInd w:val="0"/>
              <w:rPr>
                <w:rFonts w:asciiTheme="minorHAnsi" w:hAnsiTheme="minorHAnsi" w:cstheme="minorHAnsi"/>
                <w:i/>
                <w:sz w:val="14"/>
                <w:szCs w:val="14"/>
              </w:rPr>
            </w:pPr>
            <w:r w:rsidRPr="003150D5">
              <w:rPr>
                <w:rFonts w:asciiTheme="minorHAnsi" w:hAnsiTheme="minorHAnsi" w:cstheme="minorHAnsi"/>
                <w:i/>
                <w:sz w:val="14"/>
                <w:szCs w:val="14"/>
              </w:rPr>
              <w:t>CARACTERÍSTICAS:</w:t>
            </w:r>
          </w:p>
          <w:p w14:paraId="2F87D050" w14:textId="77777777" w:rsidR="00E66AB3" w:rsidRPr="003150D5" w:rsidRDefault="00E66AB3" w:rsidP="00E66AB3">
            <w:pPr>
              <w:widowControl w:val="0"/>
              <w:numPr>
                <w:ilvl w:val="0"/>
                <w:numId w:val="28"/>
              </w:numPr>
              <w:autoSpaceDE w:val="0"/>
              <w:autoSpaceDN w:val="0"/>
              <w:adjustRightInd w:val="0"/>
              <w:rPr>
                <w:rFonts w:asciiTheme="minorHAnsi" w:hAnsiTheme="minorHAnsi" w:cstheme="minorHAnsi"/>
                <w:i/>
                <w:sz w:val="14"/>
                <w:szCs w:val="14"/>
              </w:rPr>
            </w:pPr>
            <w:r w:rsidRPr="003150D5">
              <w:rPr>
                <w:rFonts w:asciiTheme="minorHAnsi" w:hAnsiTheme="minorHAnsi" w:cstheme="minorHAnsi"/>
                <w:i/>
                <w:sz w:val="14"/>
                <w:szCs w:val="14"/>
              </w:rPr>
              <w:t>CONTRA PARTÍCULAS</w:t>
            </w:r>
          </w:p>
          <w:p w14:paraId="084F51ED" w14:textId="77777777" w:rsidR="00E66AB3" w:rsidRPr="003150D5" w:rsidRDefault="00E66AB3" w:rsidP="00E66AB3">
            <w:pPr>
              <w:widowControl w:val="0"/>
              <w:numPr>
                <w:ilvl w:val="0"/>
                <w:numId w:val="28"/>
              </w:numPr>
              <w:autoSpaceDE w:val="0"/>
              <w:autoSpaceDN w:val="0"/>
              <w:adjustRightInd w:val="0"/>
              <w:rPr>
                <w:rFonts w:asciiTheme="minorHAnsi" w:hAnsiTheme="minorHAnsi" w:cstheme="minorHAnsi"/>
                <w:i/>
                <w:sz w:val="14"/>
                <w:szCs w:val="14"/>
              </w:rPr>
            </w:pPr>
            <w:r w:rsidRPr="003150D5">
              <w:rPr>
                <w:rFonts w:asciiTheme="minorHAnsi" w:hAnsiTheme="minorHAnsi" w:cstheme="minorHAnsi"/>
                <w:i/>
                <w:sz w:val="14"/>
                <w:szCs w:val="14"/>
              </w:rPr>
              <w:t>N95</w:t>
            </w:r>
          </w:p>
          <w:p w14:paraId="6606A1CD" w14:textId="77777777" w:rsidR="00E66AB3" w:rsidRPr="003150D5" w:rsidRDefault="00E66AB3" w:rsidP="00E66AB3">
            <w:pPr>
              <w:widowControl w:val="0"/>
              <w:numPr>
                <w:ilvl w:val="0"/>
                <w:numId w:val="28"/>
              </w:numPr>
              <w:autoSpaceDE w:val="0"/>
              <w:autoSpaceDN w:val="0"/>
              <w:adjustRightInd w:val="0"/>
              <w:rPr>
                <w:rFonts w:asciiTheme="minorHAnsi" w:hAnsiTheme="minorHAnsi" w:cstheme="minorHAnsi"/>
                <w:i/>
                <w:sz w:val="14"/>
                <w:szCs w:val="14"/>
              </w:rPr>
            </w:pPr>
            <w:r w:rsidRPr="003150D5">
              <w:rPr>
                <w:rFonts w:asciiTheme="minorHAnsi" w:hAnsiTheme="minorHAnsi" w:cstheme="minorHAnsi"/>
                <w:i/>
                <w:sz w:val="14"/>
                <w:szCs w:val="14"/>
              </w:rPr>
              <w:t>3M</w:t>
            </w:r>
          </w:p>
          <w:p w14:paraId="277A11DC" w14:textId="77777777" w:rsidR="00E66AB3" w:rsidRPr="003150D5" w:rsidRDefault="00E66AB3" w:rsidP="00E66AB3">
            <w:pPr>
              <w:widowControl w:val="0"/>
              <w:numPr>
                <w:ilvl w:val="0"/>
                <w:numId w:val="23"/>
              </w:numPr>
              <w:autoSpaceDE w:val="0"/>
              <w:autoSpaceDN w:val="0"/>
              <w:adjustRightInd w:val="0"/>
              <w:rPr>
                <w:rFonts w:asciiTheme="minorHAnsi" w:hAnsiTheme="minorHAnsi" w:cstheme="minorHAnsi"/>
                <w:i/>
                <w:sz w:val="14"/>
                <w:szCs w:val="14"/>
              </w:rPr>
            </w:pPr>
            <w:r w:rsidRPr="00E66AB3">
              <w:rPr>
                <w:rFonts w:asciiTheme="minorHAnsi" w:hAnsiTheme="minorHAnsi" w:cstheme="minorHAnsi"/>
                <w:b/>
                <w:i/>
                <w:sz w:val="14"/>
                <w:szCs w:val="14"/>
                <w:u w:val="single"/>
              </w:rPr>
              <w:t>2 CAJAS CON 50 PIEZAS</w:t>
            </w:r>
            <w:r w:rsidRPr="003150D5">
              <w:rPr>
                <w:rFonts w:asciiTheme="minorHAnsi" w:hAnsiTheme="minorHAnsi" w:cstheme="minorHAnsi"/>
                <w:i/>
                <w:sz w:val="14"/>
                <w:szCs w:val="14"/>
              </w:rPr>
              <w:t xml:space="preserve">” </w:t>
            </w:r>
          </w:p>
          <w:p w14:paraId="110BFD57" w14:textId="77777777" w:rsidR="00E66AB3" w:rsidRDefault="00E66AB3" w:rsidP="00E66AB3">
            <w:pPr>
              <w:widowControl w:val="0"/>
              <w:autoSpaceDE w:val="0"/>
              <w:autoSpaceDN w:val="0"/>
              <w:adjustRightInd w:val="0"/>
              <w:rPr>
                <w:rFonts w:ascii="Arial" w:hAnsi="Arial" w:cs="Arial"/>
                <w:i/>
                <w:sz w:val="14"/>
                <w:szCs w:val="14"/>
              </w:rPr>
            </w:pPr>
          </w:p>
          <w:p w14:paraId="1402B2F9" w14:textId="77777777" w:rsidR="00E66AB3" w:rsidRDefault="00E66AB3" w:rsidP="00E66AB3">
            <w:pPr>
              <w:widowControl w:val="0"/>
              <w:autoSpaceDE w:val="0"/>
              <w:autoSpaceDN w:val="0"/>
              <w:adjustRightInd w:val="0"/>
              <w:rPr>
                <w:rFonts w:ascii="Arial" w:hAnsi="Arial" w:cs="Arial"/>
                <w:sz w:val="16"/>
                <w:szCs w:val="16"/>
              </w:rPr>
            </w:pPr>
            <w:r w:rsidRPr="00B00690">
              <w:rPr>
                <w:rFonts w:ascii="Arial" w:hAnsi="Arial" w:cs="Arial"/>
                <w:sz w:val="16"/>
                <w:szCs w:val="16"/>
              </w:rPr>
              <w:t>El licitante ofertó:</w:t>
            </w:r>
          </w:p>
          <w:p w14:paraId="4698AF0E" w14:textId="77777777" w:rsidR="00E66AB3" w:rsidRDefault="00E66AB3" w:rsidP="00E66AB3">
            <w:pPr>
              <w:widowControl w:val="0"/>
              <w:autoSpaceDE w:val="0"/>
              <w:autoSpaceDN w:val="0"/>
              <w:adjustRightInd w:val="0"/>
              <w:rPr>
                <w:rFonts w:ascii="Arial" w:hAnsi="Arial" w:cs="Arial"/>
                <w:sz w:val="16"/>
                <w:szCs w:val="16"/>
              </w:rPr>
            </w:pPr>
          </w:p>
          <w:p w14:paraId="6A80998E" w14:textId="4320B499" w:rsidR="00E66AB3" w:rsidRPr="004926E8" w:rsidRDefault="00E66AB3" w:rsidP="00E66AB3">
            <w:pPr>
              <w:widowControl w:val="0"/>
              <w:autoSpaceDE w:val="0"/>
              <w:autoSpaceDN w:val="0"/>
              <w:adjustRightInd w:val="0"/>
              <w:jc w:val="both"/>
              <w:rPr>
                <w:rFonts w:ascii="Arial" w:hAnsi="Arial" w:cs="Arial"/>
                <w:i/>
                <w:sz w:val="14"/>
                <w:szCs w:val="14"/>
              </w:rPr>
            </w:pPr>
            <w:r w:rsidRPr="00B6158B">
              <w:rPr>
                <w:rFonts w:ascii="Arial" w:hAnsi="Arial" w:cs="Arial"/>
                <w:i/>
                <w:sz w:val="14"/>
                <w:szCs w:val="14"/>
              </w:rPr>
              <w:t>“</w:t>
            </w:r>
            <w:r w:rsidRPr="00E66AB3">
              <w:rPr>
                <w:rFonts w:ascii="Arial" w:hAnsi="Arial" w:cs="Arial"/>
                <w:i/>
                <w:sz w:val="14"/>
                <w:szCs w:val="14"/>
              </w:rPr>
              <w:t>MASCARILLA PLEGABLE N95 DE 3M MOD. 9010, CAJA CON 50 PIEZAS.</w:t>
            </w:r>
            <w:r>
              <w:rPr>
                <w:rFonts w:ascii="Arial" w:hAnsi="Arial" w:cs="Arial"/>
                <w:i/>
                <w:sz w:val="14"/>
                <w:szCs w:val="14"/>
              </w:rPr>
              <w:t xml:space="preserve">” </w:t>
            </w:r>
            <w:r w:rsidRPr="00E66AB3">
              <w:rPr>
                <w:rFonts w:ascii="Arial" w:hAnsi="Arial" w:cs="Arial"/>
                <w:b/>
                <w:i/>
                <w:sz w:val="14"/>
                <w:szCs w:val="14"/>
                <w:u w:val="single"/>
              </w:rPr>
              <w:t>100 piezas</w:t>
            </w:r>
            <w:r>
              <w:rPr>
                <w:rFonts w:ascii="Arial" w:hAnsi="Arial" w:cs="Arial"/>
                <w:i/>
                <w:sz w:val="14"/>
                <w:szCs w:val="14"/>
              </w:rPr>
              <w:t>.</w:t>
            </w:r>
          </w:p>
          <w:p w14:paraId="628FC4E2" w14:textId="77777777" w:rsidR="00E66AB3" w:rsidRDefault="00E66AB3" w:rsidP="00E66AB3">
            <w:pPr>
              <w:widowControl w:val="0"/>
              <w:autoSpaceDE w:val="0"/>
              <w:autoSpaceDN w:val="0"/>
              <w:adjustRightInd w:val="0"/>
              <w:jc w:val="both"/>
              <w:rPr>
                <w:rFonts w:ascii="Arial" w:hAnsi="Arial" w:cs="Arial"/>
                <w:b/>
                <w:i/>
                <w:sz w:val="16"/>
                <w:szCs w:val="16"/>
                <w:u w:val="single"/>
              </w:rPr>
            </w:pPr>
          </w:p>
          <w:p w14:paraId="40810C4F" w14:textId="77777777" w:rsidR="00E66AB3" w:rsidRDefault="00E66AB3" w:rsidP="00E66AB3">
            <w:pPr>
              <w:widowControl w:val="0"/>
              <w:autoSpaceDE w:val="0"/>
              <w:autoSpaceDN w:val="0"/>
              <w:adjustRightInd w:val="0"/>
              <w:jc w:val="both"/>
              <w:rPr>
                <w:rFonts w:ascii="Arial" w:hAnsi="Arial" w:cs="Arial"/>
                <w:sz w:val="14"/>
                <w:szCs w:val="14"/>
              </w:rPr>
            </w:pPr>
            <w:r w:rsidRPr="00F22149">
              <w:rPr>
                <w:rFonts w:ascii="Arial" w:hAnsi="Arial" w:cs="Arial"/>
                <w:b/>
                <w:sz w:val="14"/>
                <w:szCs w:val="14"/>
              </w:rPr>
              <w:t>El incumplimiento señalado por el área requirente es el siguiente:</w:t>
            </w:r>
            <w:r>
              <w:rPr>
                <w:rFonts w:ascii="Arial" w:hAnsi="Arial" w:cs="Arial"/>
                <w:b/>
                <w:sz w:val="14"/>
                <w:szCs w:val="14"/>
              </w:rPr>
              <w:t xml:space="preserve"> </w:t>
            </w:r>
            <w:r w:rsidRPr="00E66AB3">
              <w:rPr>
                <w:rFonts w:ascii="Arial" w:hAnsi="Arial" w:cs="Arial"/>
                <w:sz w:val="14"/>
                <w:szCs w:val="14"/>
              </w:rPr>
              <w:t>Cotizó por pieza no por caja</w:t>
            </w:r>
            <w:r>
              <w:rPr>
                <w:rFonts w:ascii="Arial" w:hAnsi="Arial" w:cs="Arial"/>
                <w:sz w:val="14"/>
                <w:szCs w:val="14"/>
              </w:rPr>
              <w:t>.</w:t>
            </w:r>
          </w:p>
          <w:p w14:paraId="31C2165B" w14:textId="77777777" w:rsidR="00E66AB3" w:rsidRDefault="00E66AB3" w:rsidP="00E66AB3">
            <w:pPr>
              <w:widowControl w:val="0"/>
              <w:autoSpaceDE w:val="0"/>
              <w:autoSpaceDN w:val="0"/>
              <w:adjustRightInd w:val="0"/>
              <w:jc w:val="both"/>
              <w:rPr>
                <w:rFonts w:ascii="Arial" w:hAnsi="Arial" w:cs="Arial"/>
                <w:sz w:val="14"/>
                <w:szCs w:val="14"/>
              </w:rPr>
            </w:pPr>
          </w:p>
          <w:p w14:paraId="78F2A3F0" w14:textId="77777777" w:rsidR="00B42685" w:rsidRDefault="00B42685" w:rsidP="00B42685">
            <w:pPr>
              <w:jc w:val="both"/>
              <w:rPr>
                <w:rFonts w:ascii="Arial" w:eastAsia="Calibri" w:hAnsi="Arial" w:cs="Arial"/>
                <w:color w:val="000000"/>
                <w:sz w:val="16"/>
                <w:szCs w:val="16"/>
              </w:rPr>
            </w:pPr>
            <w:r>
              <w:rPr>
                <w:rFonts w:ascii="Arial" w:eastAsia="Calibri" w:hAnsi="Arial" w:cs="Arial"/>
                <w:color w:val="000000"/>
                <w:sz w:val="16"/>
                <w:szCs w:val="16"/>
              </w:rPr>
              <w:t>En la partida 61 se solicitó:</w:t>
            </w:r>
          </w:p>
          <w:p w14:paraId="0F8837E9" w14:textId="77777777" w:rsidR="00B42685" w:rsidRDefault="00B42685" w:rsidP="00B42685">
            <w:pPr>
              <w:autoSpaceDE w:val="0"/>
              <w:autoSpaceDN w:val="0"/>
              <w:adjustRightInd w:val="0"/>
              <w:rPr>
                <w:rFonts w:asciiTheme="minorHAnsi" w:hAnsiTheme="minorHAnsi" w:cstheme="minorHAnsi"/>
                <w:b/>
                <w:sz w:val="14"/>
                <w:szCs w:val="14"/>
              </w:rPr>
            </w:pPr>
          </w:p>
          <w:p w14:paraId="77D593B9" w14:textId="77777777" w:rsidR="00B42685" w:rsidRPr="005F1727" w:rsidRDefault="00B42685" w:rsidP="00B42685">
            <w:pPr>
              <w:autoSpaceDE w:val="0"/>
              <w:autoSpaceDN w:val="0"/>
              <w:adjustRightInd w:val="0"/>
              <w:rPr>
                <w:rFonts w:asciiTheme="minorHAnsi" w:hAnsiTheme="minorHAnsi" w:cstheme="minorHAnsi"/>
                <w:b/>
                <w:i/>
                <w:sz w:val="14"/>
                <w:szCs w:val="14"/>
              </w:rPr>
            </w:pPr>
            <w:r w:rsidRPr="003150D5">
              <w:rPr>
                <w:rFonts w:asciiTheme="minorHAnsi" w:hAnsiTheme="minorHAnsi" w:cstheme="minorHAnsi"/>
                <w:b/>
                <w:i/>
                <w:sz w:val="14"/>
                <w:szCs w:val="14"/>
              </w:rPr>
              <w:t>“</w:t>
            </w:r>
            <w:r w:rsidRPr="005F1727">
              <w:rPr>
                <w:rFonts w:asciiTheme="minorHAnsi" w:hAnsiTheme="minorHAnsi" w:cstheme="minorHAnsi"/>
                <w:b/>
                <w:i/>
                <w:sz w:val="14"/>
                <w:szCs w:val="14"/>
              </w:rPr>
              <w:t>RESPIRADOR CON VÁLVULA N95</w:t>
            </w:r>
          </w:p>
          <w:p w14:paraId="5791153E" w14:textId="77777777" w:rsidR="00B42685" w:rsidRPr="005F1727" w:rsidRDefault="00B42685" w:rsidP="00B42685">
            <w:pPr>
              <w:autoSpaceDE w:val="0"/>
              <w:autoSpaceDN w:val="0"/>
              <w:adjustRightInd w:val="0"/>
              <w:rPr>
                <w:rFonts w:asciiTheme="minorHAnsi" w:hAnsiTheme="minorHAnsi" w:cstheme="minorHAnsi"/>
                <w:i/>
                <w:sz w:val="14"/>
                <w:szCs w:val="14"/>
              </w:rPr>
            </w:pPr>
            <w:r w:rsidRPr="005F1727">
              <w:rPr>
                <w:rFonts w:asciiTheme="minorHAnsi" w:hAnsiTheme="minorHAnsi" w:cstheme="minorHAnsi"/>
                <w:i/>
                <w:sz w:val="14"/>
                <w:szCs w:val="14"/>
              </w:rPr>
              <w:t>CARACTERÍSTICAS:</w:t>
            </w:r>
          </w:p>
          <w:p w14:paraId="73E8E13C" w14:textId="77777777" w:rsidR="00B42685" w:rsidRPr="005F1727" w:rsidRDefault="00B42685" w:rsidP="00B42685">
            <w:pPr>
              <w:widowControl w:val="0"/>
              <w:numPr>
                <w:ilvl w:val="0"/>
                <w:numId w:val="42"/>
              </w:numPr>
              <w:autoSpaceDE w:val="0"/>
              <w:autoSpaceDN w:val="0"/>
              <w:adjustRightInd w:val="0"/>
              <w:rPr>
                <w:rFonts w:asciiTheme="minorHAnsi" w:hAnsiTheme="minorHAnsi" w:cstheme="minorHAnsi"/>
                <w:i/>
                <w:sz w:val="14"/>
                <w:szCs w:val="14"/>
              </w:rPr>
            </w:pPr>
            <w:r w:rsidRPr="005F1727">
              <w:rPr>
                <w:rFonts w:asciiTheme="minorHAnsi" w:hAnsiTheme="minorHAnsi" w:cstheme="minorHAnsi"/>
                <w:i/>
                <w:sz w:val="14"/>
                <w:szCs w:val="14"/>
              </w:rPr>
              <w:t>MARCA DERMA CARE</w:t>
            </w:r>
          </w:p>
          <w:p w14:paraId="4815A259" w14:textId="77777777" w:rsidR="00B42685" w:rsidRPr="005F1727" w:rsidRDefault="00B42685" w:rsidP="00B42685">
            <w:pPr>
              <w:widowControl w:val="0"/>
              <w:numPr>
                <w:ilvl w:val="0"/>
                <w:numId w:val="42"/>
              </w:numPr>
              <w:autoSpaceDE w:val="0"/>
              <w:autoSpaceDN w:val="0"/>
              <w:adjustRightInd w:val="0"/>
              <w:rPr>
                <w:rFonts w:asciiTheme="minorHAnsi" w:hAnsiTheme="minorHAnsi" w:cstheme="minorHAnsi"/>
                <w:i/>
                <w:sz w:val="14"/>
                <w:szCs w:val="14"/>
              </w:rPr>
            </w:pPr>
            <w:r w:rsidRPr="005F1727">
              <w:rPr>
                <w:rFonts w:asciiTheme="minorHAnsi" w:hAnsiTheme="minorHAnsi" w:cstheme="minorHAnsi"/>
                <w:i/>
                <w:sz w:val="14"/>
                <w:szCs w:val="14"/>
              </w:rPr>
              <w:t>MODELO HY8812</w:t>
            </w:r>
          </w:p>
          <w:p w14:paraId="01020B60" w14:textId="77777777" w:rsidR="00B42685" w:rsidRPr="003150D5" w:rsidRDefault="00B42685" w:rsidP="00B42685">
            <w:pPr>
              <w:widowControl w:val="0"/>
              <w:numPr>
                <w:ilvl w:val="0"/>
                <w:numId w:val="23"/>
              </w:numPr>
              <w:autoSpaceDE w:val="0"/>
              <w:autoSpaceDN w:val="0"/>
              <w:adjustRightInd w:val="0"/>
              <w:rPr>
                <w:rFonts w:asciiTheme="minorHAnsi" w:hAnsiTheme="minorHAnsi" w:cstheme="minorHAnsi"/>
                <w:i/>
                <w:sz w:val="14"/>
                <w:szCs w:val="14"/>
              </w:rPr>
            </w:pPr>
            <w:r w:rsidRPr="005F1727">
              <w:rPr>
                <w:rFonts w:asciiTheme="minorHAnsi" w:hAnsiTheme="minorHAnsi" w:cstheme="minorHAnsi"/>
                <w:b/>
                <w:i/>
                <w:sz w:val="14"/>
                <w:szCs w:val="14"/>
                <w:u w:val="single"/>
              </w:rPr>
              <w:t>3 CAJAS CON 10 PIEZAS</w:t>
            </w:r>
            <w:r w:rsidRPr="003150D5">
              <w:rPr>
                <w:rFonts w:asciiTheme="minorHAnsi" w:hAnsiTheme="minorHAnsi" w:cstheme="minorHAnsi"/>
                <w:i/>
                <w:sz w:val="14"/>
                <w:szCs w:val="14"/>
              </w:rPr>
              <w:t xml:space="preserve">” </w:t>
            </w:r>
          </w:p>
          <w:p w14:paraId="467B0996" w14:textId="77777777" w:rsidR="00B42685" w:rsidRDefault="00B42685" w:rsidP="00B42685">
            <w:pPr>
              <w:widowControl w:val="0"/>
              <w:autoSpaceDE w:val="0"/>
              <w:autoSpaceDN w:val="0"/>
              <w:adjustRightInd w:val="0"/>
              <w:rPr>
                <w:rFonts w:ascii="Arial" w:hAnsi="Arial" w:cs="Arial"/>
                <w:i/>
                <w:sz w:val="14"/>
                <w:szCs w:val="14"/>
              </w:rPr>
            </w:pPr>
          </w:p>
          <w:p w14:paraId="792BA3AB" w14:textId="77777777" w:rsidR="00B42685" w:rsidRDefault="00B42685" w:rsidP="00B42685">
            <w:pPr>
              <w:widowControl w:val="0"/>
              <w:autoSpaceDE w:val="0"/>
              <w:autoSpaceDN w:val="0"/>
              <w:adjustRightInd w:val="0"/>
              <w:rPr>
                <w:rFonts w:ascii="Arial" w:hAnsi="Arial" w:cs="Arial"/>
                <w:sz w:val="16"/>
                <w:szCs w:val="16"/>
              </w:rPr>
            </w:pPr>
            <w:r w:rsidRPr="00B00690">
              <w:rPr>
                <w:rFonts w:ascii="Arial" w:hAnsi="Arial" w:cs="Arial"/>
                <w:sz w:val="16"/>
                <w:szCs w:val="16"/>
              </w:rPr>
              <w:t>El licitante ofertó:</w:t>
            </w:r>
          </w:p>
          <w:p w14:paraId="1A32DD2C" w14:textId="77777777" w:rsidR="00B42685" w:rsidRDefault="00B42685" w:rsidP="00B42685">
            <w:pPr>
              <w:widowControl w:val="0"/>
              <w:autoSpaceDE w:val="0"/>
              <w:autoSpaceDN w:val="0"/>
              <w:adjustRightInd w:val="0"/>
              <w:rPr>
                <w:rFonts w:ascii="Arial" w:hAnsi="Arial" w:cs="Arial"/>
                <w:sz w:val="16"/>
                <w:szCs w:val="16"/>
              </w:rPr>
            </w:pPr>
          </w:p>
          <w:p w14:paraId="2C5B92D0" w14:textId="44C70A45" w:rsidR="00B42685" w:rsidRPr="004926E8" w:rsidRDefault="00B42685" w:rsidP="00B42685">
            <w:pPr>
              <w:widowControl w:val="0"/>
              <w:autoSpaceDE w:val="0"/>
              <w:autoSpaceDN w:val="0"/>
              <w:adjustRightInd w:val="0"/>
              <w:jc w:val="both"/>
              <w:rPr>
                <w:rFonts w:ascii="Arial" w:hAnsi="Arial" w:cs="Arial"/>
                <w:i/>
                <w:sz w:val="14"/>
                <w:szCs w:val="14"/>
              </w:rPr>
            </w:pPr>
            <w:r w:rsidRPr="00B6158B">
              <w:rPr>
                <w:rFonts w:ascii="Arial" w:hAnsi="Arial" w:cs="Arial"/>
                <w:i/>
                <w:sz w:val="14"/>
                <w:szCs w:val="14"/>
              </w:rPr>
              <w:t>“</w:t>
            </w:r>
            <w:r w:rsidRPr="00B42685">
              <w:rPr>
                <w:rFonts w:ascii="Arial" w:hAnsi="Arial" w:cs="Arial"/>
                <w:i/>
                <w:sz w:val="14"/>
                <w:szCs w:val="14"/>
              </w:rPr>
              <w:t>MASCARILLA N95 DE 3M MOD. 8511, CAJA CON 10 PIEZAS</w:t>
            </w:r>
            <w:r>
              <w:rPr>
                <w:rFonts w:ascii="Arial" w:hAnsi="Arial" w:cs="Arial"/>
                <w:i/>
                <w:sz w:val="14"/>
                <w:szCs w:val="14"/>
              </w:rPr>
              <w:t xml:space="preserve">” </w:t>
            </w:r>
            <w:r>
              <w:rPr>
                <w:rFonts w:ascii="Arial" w:hAnsi="Arial" w:cs="Arial"/>
                <w:b/>
                <w:i/>
                <w:sz w:val="14"/>
                <w:szCs w:val="14"/>
                <w:u w:val="single"/>
              </w:rPr>
              <w:t>30</w:t>
            </w:r>
            <w:r w:rsidRPr="00E66AB3">
              <w:rPr>
                <w:rFonts w:ascii="Arial" w:hAnsi="Arial" w:cs="Arial"/>
                <w:b/>
                <w:i/>
                <w:sz w:val="14"/>
                <w:szCs w:val="14"/>
                <w:u w:val="single"/>
              </w:rPr>
              <w:t xml:space="preserve"> piezas</w:t>
            </w:r>
            <w:r>
              <w:rPr>
                <w:rFonts w:ascii="Arial" w:hAnsi="Arial" w:cs="Arial"/>
                <w:i/>
                <w:sz w:val="14"/>
                <w:szCs w:val="14"/>
              </w:rPr>
              <w:t>.</w:t>
            </w:r>
          </w:p>
          <w:p w14:paraId="501C0762" w14:textId="77777777" w:rsidR="00B42685" w:rsidRDefault="00B42685" w:rsidP="00B42685">
            <w:pPr>
              <w:widowControl w:val="0"/>
              <w:autoSpaceDE w:val="0"/>
              <w:autoSpaceDN w:val="0"/>
              <w:adjustRightInd w:val="0"/>
              <w:jc w:val="both"/>
              <w:rPr>
                <w:rFonts w:ascii="Arial" w:hAnsi="Arial" w:cs="Arial"/>
                <w:b/>
                <w:i/>
                <w:sz w:val="16"/>
                <w:szCs w:val="16"/>
                <w:u w:val="single"/>
              </w:rPr>
            </w:pPr>
          </w:p>
          <w:p w14:paraId="7DE06ADC" w14:textId="5E5421ED" w:rsidR="00E66AB3" w:rsidRDefault="00B42685" w:rsidP="00B42685">
            <w:pPr>
              <w:widowControl w:val="0"/>
              <w:autoSpaceDE w:val="0"/>
              <w:autoSpaceDN w:val="0"/>
              <w:adjustRightInd w:val="0"/>
              <w:jc w:val="both"/>
              <w:rPr>
                <w:rFonts w:ascii="Arial" w:hAnsi="Arial" w:cs="Arial"/>
                <w:sz w:val="14"/>
                <w:szCs w:val="14"/>
              </w:rPr>
            </w:pPr>
            <w:r w:rsidRPr="00F22149">
              <w:rPr>
                <w:rFonts w:ascii="Arial" w:hAnsi="Arial" w:cs="Arial"/>
                <w:b/>
                <w:sz w:val="14"/>
                <w:szCs w:val="14"/>
              </w:rPr>
              <w:t>El incumplimiento señalado por el área requirente es el siguiente:</w:t>
            </w:r>
            <w:r>
              <w:rPr>
                <w:rFonts w:ascii="Arial" w:hAnsi="Arial" w:cs="Arial"/>
                <w:b/>
                <w:sz w:val="14"/>
                <w:szCs w:val="14"/>
              </w:rPr>
              <w:t xml:space="preserve"> </w:t>
            </w:r>
            <w:r w:rsidRPr="00E66AB3">
              <w:rPr>
                <w:rFonts w:ascii="Arial" w:hAnsi="Arial" w:cs="Arial"/>
                <w:sz w:val="14"/>
                <w:szCs w:val="14"/>
              </w:rPr>
              <w:t>Cotizó por pieza no por caja</w:t>
            </w:r>
            <w:r>
              <w:rPr>
                <w:rFonts w:ascii="Arial" w:hAnsi="Arial" w:cs="Arial"/>
                <w:sz w:val="14"/>
                <w:szCs w:val="14"/>
              </w:rPr>
              <w:t>.</w:t>
            </w:r>
          </w:p>
          <w:p w14:paraId="15B34785" w14:textId="77777777" w:rsidR="00B42685" w:rsidRDefault="00B42685" w:rsidP="00E66AB3">
            <w:pPr>
              <w:widowControl w:val="0"/>
              <w:autoSpaceDE w:val="0"/>
              <w:autoSpaceDN w:val="0"/>
              <w:adjustRightInd w:val="0"/>
              <w:jc w:val="both"/>
              <w:rPr>
                <w:rFonts w:ascii="Arial" w:hAnsi="Arial" w:cs="Arial"/>
                <w:sz w:val="14"/>
                <w:szCs w:val="14"/>
              </w:rPr>
            </w:pPr>
          </w:p>
          <w:p w14:paraId="4B5A23FA" w14:textId="63199C05" w:rsidR="00E66AB3" w:rsidRPr="004C38EC" w:rsidRDefault="00E66AB3" w:rsidP="00E66AB3">
            <w:pPr>
              <w:jc w:val="both"/>
              <w:rPr>
                <w:rFonts w:ascii="Arial" w:hAnsi="Arial" w:cs="Arial"/>
                <w:sz w:val="16"/>
                <w:szCs w:val="16"/>
              </w:rPr>
            </w:pPr>
            <w:r w:rsidRPr="00D5468C">
              <w:rPr>
                <w:rFonts w:ascii="Arial" w:hAnsi="Arial" w:cs="Arial"/>
                <w:sz w:val="16"/>
                <w:szCs w:val="16"/>
              </w:rPr>
              <w:t xml:space="preserve">Por lo antes expuesto, se detecta un incumplimiento respecto de lo solicitado en el apartado “XIII. DESECHAMIENTO DE PROPUESTAS”,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D5468C">
              <w:rPr>
                <w:rFonts w:ascii="Arial" w:hAnsi="Arial" w:cs="Arial"/>
                <w:sz w:val="16"/>
                <w:szCs w:val="16"/>
              </w:rPr>
              <w:t>desechamiento</w:t>
            </w:r>
            <w:proofErr w:type="spellEnd"/>
            <w:r w:rsidRPr="00D5468C">
              <w:rPr>
                <w:rFonts w:ascii="Arial" w:hAnsi="Arial" w:cs="Arial"/>
                <w:sz w:val="16"/>
                <w:szCs w:val="16"/>
              </w:rPr>
              <w:t xml:space="preserve"> de la</w:t>
            </w:r>
            <w:r w:rsidR="00B42685">
              <w:rPr>
                <w:rFonts w:ascii="Arial" w:hAnsi="Arial" w:cs="Arial"/>
                <w:sz w:val="16"/>
                <w:szCs w:val="16"/>
              </w:rPr>
              <w:t>s</w:t>
            </w:r>
            <w:r w:rsidRPr="00D5468C">
              <w:rPr>
                <w:rFonts w:ascii="Arial" w:hAnsi="Arial" w:cs="Arial"/>
                <w:sz w:val="16"/>
                <w:szCs w:val="16"/>
              </w:rPr>
              <w:t xml:space="preserve"> </w:t>
            </w:r>
            <w:r w:rsidRPr="00D5468C">
              <w:rPr>
                <w:rFonts w:ascii="Arial" w:hAnsi="Arial" w:cs="Arial"/>
                <w:b/>
                <w:sz w:val="16"/>
                <w:szCs w:val="16"/>
              </w:rPr>
              <w:t>partida</w:t>
            </w:r>
            <w:r w:rsidR="00B42685">
              <w:rPr>
                <w:rFonts w:ascii="Arial" w:hAnsi="Arial" w:cs="Arial"/>
                <w:b/>
                <w:sz w:val="16"/>
                <w:szCs w:val="16"/>
              </w:rPr>
              <w:t>s</w:t>
            </w:r>
            <w:r w:rsidRPr="00D5468C">
              <w:rPr>
                <w:rFonts w:ascii="Arial" w:hAnsi="Arial" w:cs="Arial"/>
                <w:b/>
                <w:sz w:val="16"/>
                <w:szCs w:val="16"/>
              </w:rPr>
              <w:t xml:space="preserve"> </w:t>
            </w:r>
            <w:r>
              <w:rPr>
                <w:rFonts w:ascii="Arial" w:hAnsi="Arial" w:cs="Arial"/>
                <w:b/>
                <w:sz w:val="16"/>
                <w:szCs w:val="16"/>
              </w:rPr>
              <w:t>45</w:t>
            </w:r>
            <w:r w:rsidR="00B42685">
              <w:rPr>
                <w:rFonts w:ascii="Arial" w:hAnsi="Arial" w:cs="Arial"/>
                <w:b/>
                <w:sz w:val="16"/>
                <w:szCs w:val="16"/>
              </w:rPr>
              <w:t>, 61</w:t>
            </w:r>
            <w:r>
              <w:rPr>
                <w:rFonts w:ascii="Arial" w:hAnsi="Arial" w:cs="Arial"/>
                <w:b/>
                <w:sz w:val="16"/>
                <w:szCs w:val="16"/>
              </w:rPr>
              <w:t>,</w:t>
            </w:r>
            <w:r w:rsidRPr="00D5468C">
              <w:rPr>
                <w:rFonts w:ascii="Arial" w:hAnsi="Arial" w:cs="Arial"/>
                <w:sz w:val="16"/>
                <w:szCs w:val="16"/>
              </w:rPr>
              <w:t xml:space="preserve"> de</w:t>
            </w:r>
            <w:r>
              <w:rPr>
                <w:rFonts w:ascii="Arial" w:hAnsi="Arial" w:cs="Arial"/>
                <w:sz w:val="16"/>
                <w:szCs w:val="16"/>
              </w:rPr>
              <w:t>l licitante</w:t>
            </w:r>
            <w:r w:rsidRPr="00D5468C">
              <w:rPr>
                <w:rFonts w:ascii="Arial" w:hAnsi="Arial" w:cs="Arial"/>
                <w:sz w:val="16"/>
                <w:szCs w:val="16"/>
              </w:rPr>
              <w:t xml:space="preserve"> </w:t>
            </w:r>
            <w:r w:rsidRPr="00E66AB3">
              <w:rPr>
                <w:rFonts w:ascii="Arial" w:hAnsi="Arial" w:cs="Arial"/>
                <w:b/>
                <w:sz w:val="16"/>
                <w:szCs w:val="16"/>
              </w:rPr>
              <w:t>SPUL INDUSTRIAL, S.A. DE C.V.</w:t>
            </w:r>
          </w:p>
          <w:p w14:paraId="1E9AFC0A" w14:textId="77777777" w:rsidR="004C503B" w:rsidRPr="00146B89" w:rsidRDefault="004C503B" w:rsidP="003E40A5">
            <w:pPr>
              <w:ind w:left="708" w:right="567"/>
              <w:jc w:val="both"/>
              <w:rPr>
                <w:rFonts w:ascii="Arial" w:hAnsi="Arial" w:cs="Arial"/>
                <w:i/>
                <w:color w:val="000000"/>
                <w:sz w:val="14"/>
                <w:szCs w:val="14"/>
              </w:rPr>
            </w:pPr>
          </w:p>
          <w:p w14:paraId="1405F6FB" w14:textId="55FC4C63" w:rsidR="00B17CBF" w:rsidRPr="00AE0AE5" w:rsidRDefault="00146B89" w:rsidP="00B17CBF">
            <w:pPr>
              <w:jc w:val="both"/>
              <w:rPr>
                <w:rFonts w:ascii="Arial" w:hAnsi="Arial" w:cs="Arial"/>
                <w:b/>
                <w:sz w:val="14"/>
                <w:szCs w:val="14"/>
              </w:rPr>
            </w:pPr>
            <w:r w:rsidRPr="00AE0AE5">
              <w:rPr>
                <w:rFonts w:ascii="Arial" w:hAnsi="Arial" w:cs="Arial"/>
                <w:sz w:val="14"/>
                <w:szCs w:val="14"/>
              </w:rPr>
              <w:t xml:space="preserve">Revisión Técnica realizada por </w:t>
            </w:r>
            <w:r w:rsidR="00682C54">
              <w:rPr>
                <w:rFonts w:ascii="Arial" w:hAnsi="Arial" w:cs="Arial"/>
                <w:sz w:val="14"/>
                <w:szCs w:val="14"/>
              </w:rPr>
              <w:t>e</w:t>
            </w:r>
            <w:r w:rsidR="00CE0ACA">
              <w:rPr>
                <w:rFonts w:ascii="Arial" w:hAnsi="Arial" w:cs="Arial"/>
                <w:sz w:val="14"/>
                <w:szCs w:val="14"/>
              </w:rPr>
              <w:t xml:space="preserve">l </w:t>
            </w:r>
            <w:r w:rsidR="00682C54" w:rsidRPr="00682C54">
              <w:rPr>
                <w:rFonts w:ascii="Arial" w:hAnsi="Arial" w:cs="Arial"/>
                <w:sz w:val="14"/>
                <w:szCs w:val="14"/>
              </w:rPr>
              <w:t xml:space="preserve">Mtro. en M.E. Juan José </w:t>
            </w:r>
            <w:proofErr w:type="spellStart"/>
            <w:r w:rsidR="00682C54" w:rsidRPr="00682C54">
              <w:rPr>
                <w:rFonts w:ascii="Arial" w:hAnsi="Arial" w:cs="Arial"/>
                <w:sz w:val="14"/>
                <w:szCs w:val="14"/>
              </w:rPr>
              <w:t>Shaadi</w:t>
            </w:r>
            <w:proofErr w:type="spellEnd"/>
            <w:r w:rsidR="00682C54" w:rsidRPr="00682C54">
              <w:rPr>
                <w:rFonts w:ascii="Arial" w:hAnsi="Arial" w:cs="Arial"/>
                <w:sz w:val="14"/>
                <w:szCs w:val="14"/>
              </w:rPr>
              <w:t xml:space="preserve"> Rodríguez</w:t>
            </w:r>
            <w:r w:rsidR="005332EB" w:rsidRPr="005332EB">
              <w:rPr>
                <w:rFonts w:ascii="Arial" w:hAnsi="Arial" w:cs="Arial"/>
                <w:sz w:val="14"/>
                <w:szCs w:val="14"/>
              </w:rPr>
              <w:t xml:space="preserve">, </w:t>
            </w:r>
            <w:proofErr w:type="spellStart"/>
            <w:r w:rsidR="00682C54">
              <w:rPr>
                <w:rFonts w:ascii="Arial" w:hAnsi="Arial" w:cs="Arial"/>
                <w:sz w:val="14"/>
                <w:szCs w:val="14"/>
              </w:rPr>
              <w:t>Secretari</w:t>
            </w:r>
            <w:proofErr w:type="spellEnd"/>
            <w:r w:rsidR="00682C54">
              <w:rPr>
                <w:rFonts w:ascii="Arial" w:hAnsi="Arial" w:cs="Arial"/>
                <w:sz w:val="14"/>
                <w:szCs w:val="14"/>
              </w:rPr>
              <w:t xml:space="preserve"> General, la </w:t>
            </w:r>
            <w:r w:rsidR="00682C54" w:rsidRPr="00682C54">
              <w:rPr>
                <w:rFonts w:ascii="Arial" w:hAnsi="Arial" w:cs="Arial"/>
                <w:sz w:val="14"/>
                <w:szCs w:val="14"/>
              </w:rPr>
              <w:t>M.C.E.A. Sonia Araceli García Corral</w:t>
            </w:r>
            <w:r w:rsidRPr="00AE0AE5">
              <w:rPr>
                <w:rFonts w:ascii="Arial" w:hAnsi="Arial" w:cs="Arial"/>
                <w:sz w:val="14"/>
                <w:szCs w:val="14"/>
              </w:rPr>
              <w:t>,</w:t>
            </w:r>
            <w:r w:rsidR="00682C54">
              <w:rPr>
                <w:rFonts w:ascii="Arial" w:hAnsi="Arial" w:cs="Arial"/>
                <w:sz w:val="14"/>
                <w:szCs w:val="14"/>
              </w:rPr>
              <w:t xml:space="preserve"> Jefa del Departamento de Recursos Humanos</w:t>
            </w:r>
            <w:r w:rsidRPr="00AE0AE5">
              <w:rPr>
                <w:rFonts w:ascii="Arial" w:hAnsi="Arial" w:cs="Arial"/>
                <w:sz w:val="14"/>
                <w:szCs w:val="14"/>
              </w:rPr>
              <w:t xml:space="preserve"> y </w:t>
            </w:r>
            <w:r w:rsidR="00682C54">
              <w:rPr>
                <w:rFonts w:ascii="Arial" w:hAnsi="Arial" w:cs="Arial"/>
                <w:sz w:val="14"/>
                <w:szCs w:val="14"/>
              </w:rPr>
              <w:t>el</w:t>
            </w:r>
            <w:r w:rsidRPr="00AE0AE5">
              <w:rPr>
                <w:rFonts w:ascii="Arial" w:hAnsi="Arial" w:cs="Arial"/>
                <w:sz w:val="14"/>
                <w:szCs w:val="14"/>
              </w:rPr>
              <w:t xml:space="preserve"> </w:t>
            </w:r>
            <w:r w:rsidR="005332EB" w:rsidRPr="005332EB">
              <w:rPr>
                <w:rFonts w:ascii="Arial" w:hAnsi="Arial" w:cs="Arial"/>
                <w:sz w:val="14"/>
                <w:szCs w:val="14"/>
              </w:rPr>
              <w:t xml:space="preserve">Lic. </w:t>
            </w:r>
            <w:r w:rsidR="00682C54" w:rsidRPr="00682C54">
              <w:rPr>
                <w:rFonts w:ascii="Arial" w:hAnsi="Arial" w:cs="Arial"/>
                <w:sz w:val="14"/>
                <w:szCs w:val="14"/>
              </w:rPr>
              <w:t>Lic. Elmer Daniel Avendaño López</w:t>
            </w:r>
            <w:r w:rsidR="005332EB" w:rsidRPr="005332EB">
              <w:rPr>
                <w:rFonts w:ascii="Arial" w:hAnsi="Arial" w:cs="Arial"/>
                <w:sz w:val="14"/>
                <w:szCs w:val="14"/>
              </w:rPr>
              <w:t xml:space="preserve">, </w:t>
            </w:r>
            <w:r w:rsidR="00682C54" w:rsidRPr="00682C54">
              <w:rPr>
                <w:rFonts w:ascii="Arial" w:hAnsi="Arial" w:cs="Arial"/>
                <w:sz w:val="14"/>
                <w:szCs w:val="14"/>
              </w:rPr>
              <w:t>Jefe de Sección de Seguridad e Higiene, Depto. de Recursos Humanos</w:t>
            </w:r>
            <w:r w:rsidRPr="00AE0AE5">
              <w:rPr>
                <w:rFonts w:ascii="Arial" w:hAnsi="Arial" w:cs="Arial"/>
                <w:sz w:val="14"/>
                <w:szCs w:val="14"/>
              </w:rPr>
              <w:t>, conforme a los anexos de la Convocatoria LPN E/901045968-02</w:t>
            </w:r>
            <w:r w:rsidR="00682C54">
              <w:rPr>
                <w:rFonts w:ascii="Arial" w:hAnsi="Arial" w:cs="Arial"/>
                <w:sz w:val="14"/>
                <w:szCs w:val="14"/>
              </w:rPr>
              <w:t>7</w:t>
            </w:r>
            <w:r w:rsidRPr="00AE0AE5">
              <w:rPr>
                <w:rFonts w:ascii="Arial" w:hAnsi="Arial" w:cs="Arial"/>
                <w:sz w:val="14"/>
                <w:szCs w:val="14"/>
              </w:rPr>
              <w:t>-2023.</w:t>
            </w:r>
          </w:p>
          <w:p w14:paraId="702C4EEB" w14:textId="77777777" w:rsidR="00AE0AE5" w:rsidRPr="00AE0AE5" w:rsidRDefault="00AE0AE5" w:rsidP="002E212C">
            <w:pPr>
              <w:jc w:val="both"/>
              <w:rPr>
                <w:rFonts w:ascii="Arial" w:hAnsi="Arial" w:cs="Arial"/>
                <w:sz w:val="14"/>
                <w:szCs w:val="14"/>
              </w:rPr>
            </w:pPr>
          </w:p>
          <w:p w14:paraId="1DD16522" w14:textId="77777777" w:rsidR="00AA1206" w:rsidRDefault="00B17CBF" w:rsidP="002E212C">
            <w:pPr>
              <w:jc w:val="both"/>
              <w:rPr>
                <w:rFonts w:ascii="Arial" w:hAnsi="Arial" w:cs="Arial"/>
                <w:sz w:val="14"/>
                <w:szCs w:val="14"/>
              </w:rPr>
            </w:pPr>
            <w:r w:rsidRPr="00AE0AE5">
              <w:rPr>
                <w:rFonts w:ascii="Arial" w:hAnsi="Arial" w:cs="Arial"/>
                <w:sz w:val="14"/>
                <w:szCs w:val="14"/>
              </w:rPr>
              <w:lastRenderedPageBreak/>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C0FEFA7" w14:textId="53E1F06D" w:rsidR="005332EB" w:rsidRPr="007A5243" w:rsidRDefault="005332EB" w:rsidP="002E212C">
            <w:pPr>
              <w:jc w:val="both"/>
              <w:rPr>
                <w:rFonts w:ascii="Arial" w:hAnsi="Arial" w:cs="Arial"/>
                <w:sz w:val="16"/>
                <w:szCs w:val="16"/>
              </w:rPr>
            </w:pPr>
          </w:p>
        </w:tc>
      </w:tr>
      <w:tr w:rsidR="00C31229" w:rsidRPr="00154F13" w14:paraId="7F8BCC5C" w14:textId="77777777" w:rsidTr="00FF1C9B">
        <w:trPr>
          <w:trHeight w:val="434"/>
          <w:jc w:val="center"/>
        </w:trPr>
        <w:tc>
          <w:tcPr>
            <w:tcW w:w="231" w:type="pct"/>
            <w:noWrap/>
          </w:tcPr>
          <w:p w14:paraId="4FFEEB1F" w14:textId="312BECBE" w:rsidR="00C31229" w:rsidRDefault="00C31229" w:rsidP="00C31229">
            <w:pPr>
              <w:jc w:val="center"/>
              <w:rPr>
                <w:rFonts w:ascii="Arial" w:hAnsi="Arial" w:cs="Arial"/>
                <w:sz w:val="12"/>
                <w:szCs w:val="12"/>
              </w:rPr>
            </w:pPr>
            <w:r>
              <w:rPr>
                <w:rFonts w:ascii="Arial" w:hAnsi="Arial" w:cs="Arial"/>
                <w:sz w:val="12"/>
                <w:szCs w:val="12"/>
              </w:rPr>
              <w:lastRenderedPageBreak/>
              <w:t>2</w:t>
            </w:r>
          </w:p>
        </w:tc>
        <w:tc>
          <w:tcPr>
            <w:tcW w:w="1013" w:type="pct"/>
            <w:noWrap/>
          </w:tcPr>
          <w:p w14:paraId="018ED7E3" w14:textId="78130A2F" w:rsidR="00C31229" w:rsidRPr="00177B94" w:rsidRDefault="00682C54" w:rsidP="00C31229">
            <w:pPr>
              <w:pStyle w:val="Sangradetextonormal"/>
              <w:ind w:left="0"/>
              <w:jc w:val="center"/>
              <w:rPr>
                <w:rFonts w:ascii="Arial" w:hAnsi="Arial" w:cs="Arial"/>
                <w:sz w:val="14"/>
                <w:szCs w:val="14"/>
                <w:lang w:val="es-ES"/>
              </w:rPr>
            </w:pPr>
            <w:r w:rsidRPr="00682C54">
              <w:rPr>
                <w:rFonts w:ascii="Arial" w:hAnsi="Arial" w:cs="Arial"/>
                <w:sz w:val="14"/>
                <w:szCs w:val="14"/>
                <w:lang w:val="es-ES"/>
              </w:rPr>
              <w:t>GRUPO FERRETERO PADI, S.A. DE C.V.</w:t>
            </w:r>
          </w:p>
        </w:tc>
        <w:tc>
          <w:tcPr>
            <w:tcW w:w="3756" w:type="pct"/>
          </w:tcPr>
          <w:p w14:paraId="200BA112" w14:textId="7DA336E7" w:rsidR="00C31229" w:rsidRPr="004C38EC" w:rsidRDefault="00C31229" w:rsidP="00495C55">
            <w:pPr>
              <w:spacing w:line="276" w:lineRule="auto"/>
              <w:jc w:val="both"/>
              <w:rPr>
                <w:rFonts w:ascii="Arial" w:hAnsi="Arial" w:cs="Arial"/>
                <w:b/>
                <w:sz w:val="16"/>
                <w:szCs w:val="16"/>
              </w:rPr>
            </w:pPr>
            <w:r w:rsidRPr="004C38EC">
              <w:rPr>
                <w:rFonts w:ascii="Arial" w:hAnsi="Arial" w:cs="Arial"/>
                <w:b/>
                <w:sz w:val="16"/>
                <w:szCs w:val="16"/>
              </w:rPr>
              <w:t>Oferta en la</w:t>
            </w:r>
            <w:r>
              <w:rPr>
                <w:rFonts w:ascii="Arial" w:hAnsi="Arial" w:cs="Arial"/>
                <w:b/>
                <w:sz w:val="16"/>
                <w:szCs w:val="16"/>
              </w:rPr>
              <w:t>s partidas</w:t>
            </w:r>
            <w:r w:rsidRPr="00927A34">
              <w:rPr>
                <w:rFonts w:ascii="Arial" w:hAnsi="Arial" w:cs="Arial"/>
                <w:b/>
                <w:sz w:val="16"/>
                <w:szCs w:val="16"/>
              </w:rPr>
              <w:t xml:space="preserve">: </w:t>
            </w:r>
            <w:r w:rsidR="00781588" w:rsidRPr="00781588">
              <w:rPr>
                <w:rFonts w:ascii="Arial" w:hAnsi="Arial" w:cs="Arial"/>
                <w:b/>
                <w:sz w:val="16"/>
                <w:szCs w:val="16"/>
              </w:rPr>
              <w:t>1 a 9, 12, 13, 18, 20 a 25, 29, 31, 32, 34 a 40, 42, 43, 45 a 47, 49, 51, 52, 54 a 59, 61 a 63, 66, 67, 70, 73, 79, 82, 89 a 92, 94 y 96</w:t>
            </w:r>
            <w:r w:rsidRPr="00927A34">
              <w:rPr>
                <w:rFonts w:ascii="Arial" w:hAnsi="Arial" w:cs="Arial"/>
                <w:b/>
                <w:sz w:val="16"/>
                <w:szCs w:val="16"/>
              </w:rPr>
              <w:t>.</w:t>
            </w:r>
          </w:p>
          <w:p w14:paraId="792EFF69" w14:textId="77777777" w:rsidR="00C31229" w:rsidRPr="004C38EC" w:rsidRDefault="00C31229" w:rsidP="00C31229">
            <w:pPr>
              <w:spacing w:line="276" w:lineRule="auto"/>
              <w:jc w:val="both"/>
              <w:rPr>
                <w:rFonts w:ascii="Arial" w:hAnsi="Arial" w:cs="Arial"/>
                <w:b/>
                <w:sz w:val="16"/>
                <w:szCs w:val="16"/>
              </w:rPr>
            </w:pPr>
          </w:p>
          <w:p w14:paraId="1B09511D" w14:textId="0BE412E7" w:rsidR="00C31229" w:rsidRDefault="00C31229" w:rsidP="00C31229">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cumple de manera general,</w:t>
            </w:r>
            <w:r w:rsidRPr="009715B1">
              <w:rPr>
                <w:rFonts w:ascii="Arial" w:hAnsi="Arial" w:cs="Arial"/>
                <w:sz w:val="16"/>
                <w:szCs w:val="16"/>
              </w:rPr>
              <w:t xml:space="preserve"> conforme lo establecido y detallado en los Anexos 1 y 2</w:t>
            </w:r>
            <w:r w:rsidR="00C81AF4">
              <w:rPr>
                <w:rFonts w:ascii="Arial" w:hAnsi="Arial" w:cs="Arial"/>
                <w:sz w:val="16"/>
                <w:szCs w:val="16"/>
              </w:rPr>
              <w:t xml:space="preserve">; sin </w:t>
            </w:r>
            <w:proofErr w:type="gramStart"/>
            <w:r w:rsidR="00C81AF4">
              <w:rPr>
                <w:rFonts w:ascii="Arial" w:hAnsi="Arial" w:cs="Arial"/>
                <w:sz w:val="16"/>
                <w:szCs w:val="16"/>
              </w:rPr>
              <w:t>embargo</w:t>
            </w:r>
            <w:proofErr w:type="gramEnd"/>
            <w:r w:rsidR="00C81AF4">
              <w:rPr>
                <w:rFonts w:ascii="Arial" w:hAnsi="Arial" w:cs="Arial"/>
                <w:sz w:val="16"/>
                <w:szCs w:val="16"/>
              </w:rPr>
              <w:t xml:space="preserve"> presenta los siguientes incumplimientos:</w:t>
            </w:r>
          </w:p>
          <w:p w14:paraId="47B5E309" w14:textId="0BCE1A12" w:rsidR="00C81AF4" w:rsidRDefault="00C81AF4" w:rsidP="00C31229">
            <w:pPr>
              <w:jc w:val="both"/>
              <w:rPr>
                <w:rFonts w:ascii="Arial" w:hAnsi="Arial" w:cs="Arial"/>
                <w:sz w:val="16"/>
                <w:szCs w:val="16"/>
              </w:rPr>
            </w:pPr>
          </w:p>
          <w:p w14:paraId="7CCAE367" w14:textId="0D469407" w:rsidR="00C81AF4" w:rsidRDefault="00B00690" w:rsidP="00C31229">
            <w:pPr>
              <w:jc w:val="both"/>
              <w:rPr>
                <w:rFonts w:ascii="Arial" w:hAnsi="Arial" w:cs="Arial"/>
                <w:sz w:val="16"/>
                <w:szCs w:val="16"/>
              </w:rPr>
            </w:pPr>
            <w:r>
              <w:rPr>
                <w:rFonts w:ascii="Arial" w:hAnsi="Arial" w:cs="Arial"/>
                <w:sz w:val="16"/>
                <w:szCs w:val="16"/>
              </w:rPr>
              <w:t xml:space="preserve">En el </w:t>
            </w:r>
            <w:r w:rsidRPr="00B00690">
              <w:rPr>
                <w:rFonts w:ascii="Arial" w:hAnsi="Arial" w:cs="Arial"/>
                <w:b/>
                <w:sz w:val="16"/>
                <w:szCs w:val="16"/>
              </w:rPr>
              <w:t>numeral X.6 de Especificaciones técnicas</w:t>
            </w:r>
            <w:r>
              <w:rPr>
                <w:rFonts w:ascii="Arial" w:hAnsi="Arial" w:cs="Arial"/>
                <w:sz w:val="16"/>
                <w:szCs w:val="16"/>
              </w:rPr>
              <w:t xml:space="preserve"> de la Convocatoria LPN E/901045968-027-2023 se solicitó:</w:t>
            </w:r>
          </w:p>
          <w:p w14:paraId="67A9842B" w14:textId="092944FB" w:rsidR="00B00690" w:rsidRDefault="00B00690" w:rsidP="00C31229">
            <w:pPr>
              <w:jc w:val="both"/>
              <w:rPr>
                <w:rFonts w:ascii="Arial" w:hAnsi="Arial" w:cs="Arial"/>
                <w:sz w:val="16"/>
                <w:szCs w:val="16"/>
              </w:rPr>
            </w:pPr>
          </w:p>
          <w:p w14:paraId="0F480004" w14:textId="2BB22E38" w:rsidR="00B00690" w:rsidRDefault="00B00690" w:rsidP="00C31229">
            <w:pPr>
              <w:jc w:val="both"/>
              <w:rPr>
                <w:rFonts w:ascii="Arial" w:eastAsia="Calibri" w:hAnsi="Arial" w:cs="Arial"/>
                <w:i/>
                <w:color w:val="000000"/>
                <w:sz w:val="16"/>
                <w:szCs w:val="16"/>
              </w:rPr>
            </w:pPr>
            <w:r>
              <w:rPr>
                <w:rFonts w:ascii="Arial" w:eastAsia="Calibri" w:hAnsi="Arial" w:cs="Arial"/>
                <w:i/>
                <w:color w:val="000000"/>
                <w:sz w:val="16"/>
                <w:szCs w:val="16"/>
              </w:rPr>
              <w:t>“</w:t>
            </w:r>
            <w:r w:rsidRPr="00B00690">
              <w:rPr>
                <w:rFonts w:ascii="Arial" w:eastAsia="Calibri" w:hAnsi="Arial" w:cs="Arial"/>
                <w:i/>
                <w:color w:val="000000"/>
                <w:sz w:val="16"/>
                <w:szCs w:val="16"/>
              </w:rPr>
              <w:t xml:space="preserve">El licitante deberá presentar su propuesta, con una descripción amplia, detallada y legible de los bienes ofertados, </w:t>
            </w:r>
            <w:r w:rsidRPr="00B00690">
              <w:rPr>
                <w:rFonts w:ascii="Arial" w:eastAsia="Calibri" w:hAnsi="Arial" w:cs="Arial"/>
                <w:b/>
                <w:i/>
                <w:color w:val="000000"/>
                <w:sz w:val="16"/>
                <w:szCs w:val="16"/>
                <w:u w:val="single"/>
              </w:rPr>
              <w:t>ajustándose a los requisitos mínimos establecidos</w:t>
            </w:r>
            <w:r w:rsidRPr="00B00690">
              <w:rPr>
                <w:rFonts w:ascii="Arial" w:eastAsia="Calibri" w:hAnsi="Arial" w:cs="Arial"/>
                <w:i/>
                <w:color w:val="000000"/>
                <w:sz w:val="16"/>
                <w:szCs w:val="16"/>
              </w:rPr>
              <w:t xml:space="preserve"> para los bienes en el </w:t>
            </w:r>
            <w:r w:rsidRPr="00B00690">
              <w:rPr>
                <w:rFonts w:ascii="Arial" w:eastAsia="Calibri" w:hAnsi="Arial" w:cs="Arial"/>
                <w:b/>
                <w:i/>
                <w:color w:val="000000"/>
                <w:sz w:val="16"/>
                <w:szCs w:val="16"/>
              </w:rPr>
              <w:t xml:space="preserve">Anexo "1", </w:t>
            </w:r>
            <w:r w:rsidRPr="00B00690">
              <w:rPr>
                <w:rFonts w:ascii="Arial" w:eastAsia="Calibri" w:hAnsi="Arial" w:cs="Arial"/>
                <w:i/>
                <w:color w:val="000000"/>
                <w:sz w:val="16"/>
                <w:szCs w:val="16"/>
              </w:rPr>
              <w:t xml:space="preserve">indicando la partida, descripción, </w:t>
            </w:r>
            <w:r w:rsidRPr="00B00690">
              <w:rPr>
                <w:rFonts w:ascii="Arial" w:eastAsia="Calibri" w:hAnsi="Arial" w:cs="Arial"/>
                <w:b/>
                <w:i/>
                <w:color w:val="000000"/>
                <w:sz w:val="16"/>
                <w:szCs w:val="16"/>
                <w:u w:val="single"/>
              </w:rPr>
              <w:t>unidad de medida, cantidad</w:t>
            </w:r>
            <w:r w:rsidRPr="00B00690">
              <w:rPr>
                <w:rFonts w:ascii="Arial" w:eastAsia="Calibri" w:hAnsi="Arial" w:cs="Arial"/>
                <w:i/>
                <w:color w:val="000000"/>
                <w:sz w:val="16"/>
                <w:szCs w:val="16"/>
              </w:rPr>
              <w:t>, marca y modelo</w:t>
            </w:r>
            <w:r w:rsidRPr="00B00690">
              <w:rPr>
                <w:rFonts w:ascii="Arial" w:eastAsia="Calibri" w:hAnsi="Arial" w:cs="Arial"/>
                <w:b/>
                <w:i/>
                <w:color w:val="000000"/>
                <w:sz w:val="16"/>
                <w:szCs w:val="16"/>
              </w:rPr>
              <w:t xml:space="preserve"> </w:t>
            </w:r>
            <w:r w:rsidRPr="00B00690">
              <w:rPr>
                <w:rFonts w:ascii="Arial" w:eastAsia="Calibri" w:hAnsi="Arial" w:cs="Arial"/>
                <w: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6DA3D8E8" w14:textId="278B8E88" w:rsidR="00B00690" w:rsidRDefault="00B00690" w:rsidP="00C31229">
            <w:pPr>
              <w:jc w:val="both"/>
              <w:rPr>
                <w:rFonts w:ascii="Arial" w:eastAsia="Calibri" w:hAnsi="Arial" w:cs="Arial"/>
                <w:i/>
                <w:color w:val="000000"/>
                <w:sz w:val="16"/>
                <w:szCs w:val="16"/>
              </w:rPr>
            </w:pPr>
          </w:p>
          <w:p w14:paraId="2FE7C901" w14:textId="6CF096AE" w:rsidR="00B00690" w:rsidRDefault="00B00690" w:rsidP="00C31229">
            <w:pPr>
              <w:jc w:val="both"/>
              <w:rPr>
                <w:rFonts w:ascii="Arial" w:eastAsia="Calibri" w:hAnsi="Arial" w:cs="Arial"/>
                <w:color w:val="000000"/>
                <w:sz w:val="16"/>
                <w:szCs w:val="16"/>
              </w:rPr>
            </w:pPr>
            <w:r>
              <w:rPr>
                <w:rFonts w:ascii="Arial" w:eastAsia="Calibri" w:hAnsi="Arial" w:cs="Arial"/>
                <w:color w:val="000000"/>
                <w:sz w:val="16"/>
                <w:szCs w:val="16"/>
              </w:rPr>
              <w:t>En la partida 23 se solicitó:</w:t>
            </w:r>
          </w:p>
          <w:p w14:paraId="3082D25D" w14:textId="77777777" w:rsidR="00B00690" w:rsidRDefault="00B00690" w:rsidP="00B00690">
            <w:pPr>
              <w:autoSpaceDE w:val="0"/>
              <w:autoSpaceDN w:val="0"/>
              <w:adjustRightInd w:val="0"/>
              <w:rPr>
                <w:rFonts w:asciiTheme="minorHAnsi" w:hAnsiTheme="minorHAnsi" w:cstheme="minorHAnsi"/>
                <w:b/>
                <w:sz w:val="14"/>
                <w:szCs w:val="14"/>
              </w:rPr>
            </w:pPr>
          </w:p>
          <w:p w14:paraId="017418C2" w14:textId="7F4F7608" w:rsidR="00B00690" w:rsidRPr="00B00690" w:rsidRDefault="00B00690" w:rsidP="00B00690">
            <w:pPr>
              <w:autoSpaceDE w:val="0"/>
              <w:autoSpaceDN w:val="0"/>
              <w:adjustRightInd w:val="0"/>
              <w:rPr>
                <w:rFonts w:ascii="Arial" w:hAnsi="Arial" w:cs="Arial"/>
                <w:b/>
                <w:i/>
                <w:sz w:val="14"/>
                <w:szCs w:val="14"/>
              </w:rPr>
            </w:pPr>
            <w:r>
              <w:rPr>
                <w:rFonts w:ascii="Arial" w:hAnsi="Arial" w:cs="Arial"/>
                <w:b/>
                <w:i/>
                <w:sz w:val="14"/>
                <w:szCs w:val="14"/>
              </w:rPr>
              <w:t>“</w:t>
            </w:r>
            <w:r w:rsidRPr="00B00690">
              <w:rPr>
                <w:rFonts w:ascii="Arial" w:hAnsi="Arial" w:cs="Arial"/>
                <w:b/>
                <w:i/>
                <w:sz w:val="14"/>
                <w:szCs w:val="14"/>
              </w:rPr>
              <w:t>RESPIRADOR</w:t>
            </w:r>
          </w:p>
          <w:p w14:paraId="5DE6876E" w14:textId="77777777" w:rsidR="00B00690" w:rsidRPr="00B00690" w:rsidRDefault="00B00690" w:rsidP="00B00690">
            <w:pPr>
              <w:autoSpaceDE w:val="0"/>
              <w:autoSpaceDN w:val="0"/>
              <w:adjustRightInd w:val="0"/>
              <w:rPr>
                <w:rFonts w:ascii="Arial" w:hAnsi="Arial" w:cs="Arial"/>
                <w:i/>
                <w:sz w:val="14"/>
                <w:szCs w:val="14"/>
              </w:rPr>
            </w:pPr>
            <w:r w:rsidRPr="00B00690">
              <w:rPr>
                <w:rFonts w:ascii="Arial" w:hAnsi="Arial" w:cs="Arial"/>
                <w:i/>
                <w:sz w:val="14"/>
                <w:szCs w:val="14"/>
              </w:rPr>
              <w:t>CARACTERÍSTICAS:</w:t>
            </w:r>
          </w:p>
          <w:p w14:paraId="6FE66AF4" w14:textId="77777777" w:rsidR="00B00690" w:rsidRPr="00B00690" w:rsidRDefault="00B00690" w:rsidP="00B00690">
            <w:pPr>
              <w:widowControl w:val="0"/>
              <w:numPr>
                <w:ilvl w:val="0"/>
                <w:numId w:val="23"/>
              </w:numPr>
              <w:autoSpaceDE w:val="0"/>
              <w:autoSpaceDN w:val="0"/>
              <w:adjustRightInd w:val="0"/>
              <w:rPr>
                <w:rFonts w:ascii="Arial" w:hAnsi="Arial" w:cs="Arial"/>
                <w:i/>
                <w:sz w:val="14"/>
                <w:szCs w:val="14"/>
              </w:rPr>
            </w:pPr>
            <w:r w:rsidRPr="00B00690">
              <w:rPr>
                <w:rFonts w:ascii="Arial" w:hAnsi="Arial" w:cs="Arial"/>
                <w:i/>
                <w:sz w:val="14"/>
                <w:szCs w:val="14"/>
              </w:rPr>
              <w:t>N95</w:t>
            </w:r>
          </w:p>
          <w:p w14:paraId="75A1F41F" w14:textId="77777777" w:rsidR="00B00690" w:rsidRPr="00B00690" w:rsidRDefault="00B00690" w:rsidP="00B00690">
            <w:pPr>
              <w:widowControl w:val="0"/>
              <w:numPr>
                <w:ilvl w:val="0"/>
                <w:numId w:val="23"/>
              </w:numPr>
              <w:autoSpaceDE w:val="0"/>
              <w:autoSpaceDN w:val="0"/>
              <w:adjustRightInd w:val="0"/>
              <w:rPr>
                <w:rFonts w:ascii="Arial" w:hAnsi="Arial" w:cs="Arial"/>
                <w:i/>
                <w:sz w:val="14"/>
                <w:szCs w:val="14"/>
              </w:rPr>
            </w:pPr>
            <w:r w:rsidRPr="00B00690">
              <w:rPr>
                <w:rFonts w:ascii="Arial" w:hAnsi="Arial" w:cs="Arial"/>
                <w:i/>
                <w:sz w:val="14"/>
                <w:szCs w:val="14"/>
              </w:rPr>
              <w:t xml:space="preserve">RESPIRADOR CONTRA PARTÍCULAS </w:t>
            </w:r>
          </w:p>
          <w:p w14:paraId="611F2F3D" w14:textId="77777777" w:rsidR="00B00690" w:rsidRPr="00B00690" w:rsidRDefault="00B00690" w:rsidP="00B00690">
            <w:pPr>
              <w:widowControl w:val="0"/>
              <w:numPr>
                <w:ilvl w:val="0"/>
                <w:numId w:val="23"/>
              </w:numPr>
              <w:autoSpaceDE w:val="0"/>
              <w:autoSpaceDN w:val="0"/>
              <w:adjustRightInd w:val="0"/>
              <w:rPr>
                <w:rFonts w:ascii="Arial" w:hAnsi="Arial" w:cs="Arial"/>
                <w:i/>
                <w:sz w:val="14"/>
                <w:szCs w:val="14"/>
              </w:rPr>
            </w:pPr>
            <w:r w:rsidRPr="00B00690">
              <w:rPr>
                <w:rFonts w:ascii="Arial" w:hAnsi="Arial" w:cs="Arial"/>
                <w:i/>
                <w:sz w:val="14"/>
                <w:szCs w:val="14"/>
              </w:rPr>
              <w:t>9010</w:t>
            </w:r>
          </w:p>
          <w:p w14:paraId="0464193F" w14:textId="62F87018" w:rsidR="00B00690" w:rsidRPr="00B00690" w:rsidRDefault="00B00690" w:rsidP="00B00690">
            <w:pPr>
              <w:widowControl w:val="0"/>
              <w:numPr>
                <w:ilvl w:val="0"/>
                <w:numId w:val="23"/>
              </w:numPr>
              <w:autoSpaceDE w:val="0"/>
              <w:autoSpaceDN w:val="0"/>
              <w:adjustRightInd w:val="0"/>
              <w:rPr>
                <w:rFonts w:ascii="Arial" w:hAnsi="Arial" w:cs="Arial"/>
                <w:i/>
                <w:sz w:val="14"/>
                <w:szCs w:val="14"/>
              </w:rPr>
            </w:pPr>
            <w:r w:rsidRPr="00B00690">
              <w:rPr>
                <w:rFonts w:ascii="Arial" w:hAnsi="Arial" w:cs="Arial"/>
                <w:i/>
                <w:sz w:val="14"/>
                <w:szCs w:val="14"/>
              </w:rPr>
              <w:t>NIOSH</w:t>
            </w:r>
          </w:p>
          <w:p w14:paraId="6FF12F5E" w14:textId="296CD60F" w:rsidR="00B00690" w:rsidRDefault="00B00690" w:rsidP="00B00690">
            <w:pPr>
              <w:widowControl w:val="0"/>
              <w:numPr>
                <w:ilvl w:val="0"/>
                <w:numId w:val="23"/>
              </w:numPr>
              <w:autoSpaceDE w:val="0"/>
              <w:autoSpaceDN w:val="0"/>
              <w:adjustRightInd w:val="0"/>
              <w:rPr>
                <w:rFonts w:ascii="Arial" w:hAnsi="Arial" w:cs="Arial"/>
                <w:i/>
                <w:sz w:val="14"/>
                <w:szCs w:val="14"/>
              </w:rPr>
            </w:pPr>
            <w:r w:rsidRPr="00B00690">
              <w:rPr>
                <w:rFonts w:ascii="Arial" w:hAnsi="Arial" w:cs="Arial"/>
                <w:b/>
                <w:i/>
                <w:sz w:val="14"/>
                <w:szCs w:val="14"/>
                <w:u w:val="single"/>
              </w:rPr>
              <w:t>5 CAJAS CON 50 PIEZAS</w:t>
            </w:r>
            <w:r>
              <w:rPr>
                <w:rFonts w:ascii="Arial" w:hAnsi="Arial" w:cs="Arial"/>
                <w:i/>
                <w:sz w:val="14"/>
                <w:szCs w:val="14"/>
              </w:rPr>
              <w:t xml:space="preserve">” </w:t>
            </w:r>
          </w:p>
          <w:p w14:paraId="4F5CBA84" w14:textId="0043DF49" w:rsidR="00B00690" w:rsidRDefault="00B00690" w:rsidP="00B00690">
            <w:pPr>
              <w:widowControl w:val="0"/>
              <w:autoSpaceDE w:val="0"/>
              <w:autoSpaceDN w:val="0"/>
              <w:adjustRightInd w:val="0"/>
              <w:rPr>
                <w:rFonts w:ascii="Arial" w:hAnsi="Arial" w:cs="Arial"/>
                <w:i/>
                <w:sz w:val="14"/>
                <w:szCs w:val="14"/>
              </w:rPr>
            </w:pPr>
          </w:p>
          <w:p w14:paraId="46D9ADF7" w14:textId="48CBA855" w:rsidR="00B00690" w:rsidRDefault="00B00690" w:rsidP="00B00690">
            <w:pPr>
              <w:widowControl w:val="0"/>
              <w:autoSpaceDE w:val="0"/>
              <w:autoSpaceDN w:val="0"/>
              <w:adjustRightInd w:val="0"/>
              <w:rPr>
                <w:rFonts w:ascii="Arial" w:hAnsi="Arial" w:cs="Arial"/>
                <w:sz w:val="16"/>
                <w:szCs w:val="16"/>
              </w:rPr>
            </w:pPr>
            <w:r w:rsidRPr="00B00690">
              <w:rPr>
                <w:rFonts w:ascii="Arial" w:hAnsi="Arial" w:cs="Arial"/>
                <w:sz w:val="16"/>
                <w:szCs w:val="16"/>
              </w:rPr>
              <w:t>El licitante ofertó:</w:t>
            </w:r>
          </w:p>
          <w:p w14:paraId="4805A5D6" w14:textId="447D840B" w:rsidR="00B00690" w:rsidRDefault="00B00690" w:rsidP="00B00690">
            <w:pPr>
              <w:widowControl w:val="0"/>
              <w:autoSpaceDE w:val="0"/>
              <w:autoSpaceDN w:val="0"/>
              <w:adjustRightInd w:val="0"/>
              <w:rPr>
                <w:rFonts w:ascii="Arial" w:hAnsi="Arial" w:cs="Arial"/>
                <w:sz w:val="16"/>
                <w:szCs w:val="16"/>
              </w:rPr>
            </w:pPr>
          </w:p>
          <w:p w14:paraId="6E2587B0" w14:textId="064EB896" w:rsidR="00B00690" w:rsidRPr="00B6158B" w:rsidRDefault="00B00690" w:rsidP="00B00690">
            <w:pPr>
              <w:widowControl w:val="0"/>
              <w:autoSpaceDE w:val="0"/>
              <w:autoSpaceDN w:val="0"/>
              <w:adjustRightInd w:val="0"/>
              <w:jc w:val="both"/>
              <w:rPr>
                <w:rFonts w:ascii="Arial" w:hAnsi="Arial" w:cs="Arial"/>
                <w:i/>
                <w:sz w:val="14"/>
                <w:szCs w:val="14"/>
              </w:rPr>
            </w:pPr>
            <w:r w:rsidRPr="00B6158B">
              <w:rPr>
                <w:rFonts w:ascii="Arial" w:hAnsi="Arial" w:cs="Arial"/>
                <w:i/>
                <w:sz w:val="14"/>
                <w:szCs w:val="14"/>
              </w:rPr>
              <w:t>“RESPIRADOR PLEGABLE N95, PARA POLVOS Y PARTÍCULAS, TRUPER CÓDIGO 14427</w:t>
            </w:r>
          </w:p>
          <w:p w14:paraId="1E3F708A" w14:textId="45AFB499" w:rsidR="00B00690" w:rsidRPr="00B6158B" w:rsidRDefault="00B00690" w:rsidP="00B00690">
            <w:pPr>
              <w:widowControl w:val="0"/>
              <w:autoSpaceDE w:val="0"/>
              <w:autoSpaceDN w:val="0"/>
              <w:adjustRightInd w:val="0"/>
              <w:jc w:val="both"/>
              <w:rPr>
                <w:rFonts w:ascii="Arial" w:hAnsi="Arial" w:cs="Arial"/>
                <w:b/>
                <w:i/>
                <w:sz w:val="14"/>
                <w:szCs w:val="14"/>
                <w:u w:val="single"/>
              </w:rPr>
            </w:pPr>
            <w:r w:rsidRPr="00B6158B">
              <w:rPr>
                <w:rFonts w:ascii="Arial" w:hAnsi="Arial" w:cs="Arial"/>
                <w:i/>
                <w:sz w:val="14"/>
                <w:szCs w:val="14"/>
              </w:rPr>
              <w:t xml:space="preserve">Filtro N95 con 5 capas, con clip nasal interno ajustable, que evita desprendimiento, bandas elásticas, </w:t>
            </w:r>
            <w:proofErr w:type="spellStart"/>
            <w:r w:rsidRPr="00B6158B">
              <w:rPr>
                <w:rFonts w:ascii="Arial" w:hAnsi="Arial" w:cs="Arial"/>
                <w:i/>
                <w:sz w:val="14"/>
                <w:szCs w:val="14"/>
              </w:rPr>
              <w:t>termoselladas</w:t>
            </w:r>
            <w:proofErr w:type="spellEnd"/>
            <w:r w:rsidRPr="00B6158B">
              <w:rPr>
                <w:rFonts w:ascii="Arial" w:hAnsi="Arial" w:cs="Arial"/>
                <w:i/>
                <w:sz w:val="14"/>
                <w:szCs w:val="14"/>
              </w:rPr>
              <w:t xml:space="preserve"> que soportan mayor tensión, desechable y plegable, interior suave para mayor comodidad. </w:t>
            </w:r>
            <w:r w:rsidRPr="00B6158B">
              <w:rPr>
                <w:rFonts w:ascii="Arial" w:hAnsi="Arial" w:cs="Arial"/>
                <w:b/>
                <w:i/>
                <w:sz w:val="14"/>
                <w:szCs w:val="14"/>
                <w:u w:val="single"/>
              </w:rPr>
              <w:t>PIEZA 250</w:t>
            </w:r>
            <w:r w:rsidR="00B6158B">
              <w:rPr>
                <w:rFonts w:ascii="Arial" w:hAnsi="Arial" w:cs="Arial"/>
                <w:b/>
                <w:i/>
                <w:sz w:val="14"/>
                <w:szCs w:val="14"/>
                <w:u w:val="single"/>
              </w:rPr>
              <w:t>”</w:t>
            </w:r>
          </w:p>
          <w:p w14:paraId="6DCE6DF4" w14:textId="3E277196" w:rsidR="00B00690" w:rsidRDefault="00B00690" w:rsidP="00B00690">
            <w:pPr>
              <w:widowControl w:val="0"/>
              <w:autoSpaceDE w:val="0"/>
              <w:autoSpaceDN w:val="0"/>
              <w:adjustRightInd w:val="0"/>
              <w:jc w:val="both"/>
              <w:rPr>
                <w:rFonts w:ascii="Arial" w:hAnsi="Arial" w:cs="Arial"/>
                <w:b/>
                <w:i/>
                <w:sz w:val="16"/>
                <w:szCs w:val="16"/>
                <w:u w:val="single"/>
              </w:rPr>
            </w:pPr>
          </w:p>
          <w:p w14:paraId="0A3D5D24" w14:textId="0C516D50" w:rsidR="00B00690" w:rsidRDefault="00B6158B" w:rsidP="00B00690">
            <w:pPr>
              <w:widowControl w:val="0"/>
              <w:autoSpaceDE w:val="0"/>
              <w:autoSpaceDN w:val="0"/>
              <w:adjustRightInd w:val="0"/>
              <w:jc w:val="both"/>
              <w:rPr>
                <w:rFonts w:ascii="Arial" w:hAnsi="Arial" w:cs="Arial"/>
                <w:sz w:val="14"/>
                <w:szCs w:val="14"/>
              </w:rPr>
            </w:pPr>
            <w:r w:rsidRPr="00F22149">
              <w:rPr>
                <w:rFonts w:ascii="Arial" w:hAnsi="Arial" w:cs="Arial"/>
                <w:b/>
                <w:sz w:val="14"/>
                <w:szCs w:val="14"/>
              </w:rPr>
              <w:t>El incumplimiento señalado por el área requirente es el siguiente:</w:t>
            </w:r>
            <w:r>
              <w:rPr>
                <w:rFonts w:ascii="Arial" w:hAnsi="Arial" w:cs="Arial"/>
                <w:b/>
                <w:sz w:val="14"/>
                <w:szCs w:val="14"/>
              </w:rPr>
              <w:t xml:space="preserve"> </w:t>
            </w:r>
            <w:r w:rsidRPr="00B6158B">
              <w:rPr>
                <w:rFonts w:ascii="Arial" w:hAnsi="Arial" w:cs="Arial"/>
                <w:sz w:val="14"/>
                <w:szCs w:val="14"/>
              </w:rPr>
              <w:t>Cotizó por unidad no por caja</w:t>
            </w:r>
            <w:r>
              <w:rPr>
                <w:rFonts w:ascii="Arial" w:hAnsi="Arial" w:cs="Arial"/>
                <w:sz w:val="14"/>
                <w:szCs w:val="14"/>
              </w:rPr>
              <w:t>.</w:t>
            </w:r>
          </w:p>
          <w:p w14:paraId="2ADB4A10" w14:textId="4EA8E7ED" w:rsidR="003D282A" w:rsidRDefault="003D282A" w:rsidP="00B00690">
            <w:pPr>
              <w:widowControl w:val="0"/>
              <w:autoSpaceDE w:val="0"/>
              <w:autoSpaceDN w:val="0"/>
              <w:adjustRightInd w:val="0"/>
              <w:jc w:val="both"/>
              <w:rPr>
                <w:rFonts w:ascii="Arial" w:hAnsi="Arial" w:cs="Arial"/>
                <w:sz w:val="14"/>
                <w:szCs w:val="14"/>
              </w:rPr>
            </w:pPr>
          </w:p>
          <w:p w14:paraId="28244705" w14:textId="273FE9CA" w:rsidR="003D282A" w:rsidRDefault="003D282A" w:rsidP="003D282A">
            <w:pPr>
              <w:jc w:val="both"/>
              <w:rPr>
                <w:rFonts w:ascii="Arial" w:eastAsia="Calibri" w:hAnsi="Arial" w:cs="Arial"/>
                <w:color w:val="000000"/>
                <w:sz w:val="16"/>
                <w:szCs w:val="16"/>
              </w:rPr>
            </w:pPr>
            <w:r>
              <w:rPr>
                <w:rFonts w:ascii="Arial" w:eastAsia="Calibri" w:hAnsi="Arial" w:cs="Arial"/>
                <w:color w:val="000000"/>
                <w:sz w:val="16"/>
                <w:szCs w:val="16"/>
              </w:rPr>
              <w:t>En la partida 34 se solicitó:</w:t>
            </w:r>
          </w:p>
          <w:p w14:paraId="12C54C9C" w14:textId="77777777" w:rsidR="003D282A" w:rsidRDefault="003D282A" w:rsidP="003D282A">
            <w:pPr>
              <w:autoSpaceDE w:val="0"/>
              <w:autoSpaceDN w:val="0"/>
              <w:adjustRightInd w:val="0"/>
              <w:rPr>
                <w:rFonts w:asciiTheme="minorHAnsi" w:hAnsiTheme="minorHAnsi" w:cstheme="minorHAnsi"/>
                <w:b/>
                <w:sz w:val="14"/>
                <w:szCs w:val="14"/>
              </w:rPr>
            </w:pPr>
          </w:p>
          <w:p w14:paraId="1C61CEB8" w14:textId="77777777" w:rsidR="003D282A" w:rsidRPr="003D282A" w:rsidRDefault="003D282A" w:rsidP="003D282A">
            <w:pPr>
              <w:autoSpaceDE w:val="0"/>
              <w:autoSpaceDN w:val="0"/>
              <w:adjustRightInd w:val="0"/>
              <w:rPr>
                <w:rFonts w:ascii="Arial" w:hAnsi="Arial" w:cs="Arial"/>
                <w:b/>
                <w:i/>
                <w:sz w:val="14"/>
                <w:szCs w:val="14"/>
              </w:rPr>
            </w:pPr>
            <w:r w:rsidRPr="003D282A">
              <w:rPr>
                <w:rFonts w:ascii="Arial" w:hAnsi="Arial" w:cs="Arial"/>
                <w:b/>
                <w:i/>
                <w:sz w:val="14"/>
                <w:szCs w:val="14"/>
              </w:rPr>
              <w:t xml:space="preserve">“FAJAS </w:t>
            </w:r>
          </w:p>
          <w:p w14:paraId="6F4430D9" w14:textId="77777777" w:rsidR="003D282A" w:rsidRPr="003D282A" w:rsidRDefault="003D282A" w:rsidP="003D282A">
            <w:pPr>
              <w:autoSpaceDE w:val="0"/>
              <w:autoSpaceDN w:val="0"/>
              <w:adjustRightInd w:val="0"/>
              <w:rPr>
                <w:rFonts w:ascii="Arial" w:hAnsi="Arial" w:cs="Arial"/>
                <w:i/>
                <w:sz w:val="14"/>
                <w:szCs w:val="14"/>
              </w:rPr>
            </w:pPr>
            <w:r w:rsidRPr="003D282A">
              <w:rPr>
                <w:rFonts w:ascii="Arial" w:hAnsi="Arial" w:cs="Arial"/>
                <w:i/>
                <w:sz w:val="14"/>
                <w:szCs w:val="14"/>
              </w:rPr>
              <w:t>CARACTERÍSTICAS:</w:t>
            </w:r>
          </w:p>
          <w:p w14:paraId="2612E407" w14:textId="77777777" w:rsidR="003D282A" w:rsidRPr="003D282A" w:rsidRDefault="003D282A" w:rsidP="003D282A">
            <w:pPr>
              <w:widowControl w:val="0"/>
              <w:numPr>
                <w:ilvl w:val="0"/>
                <w:numId w:val="16"/>
              </w:numPr>
              <w:autoSpaceDE w:val="0"/>
              <w:autoSpaceDN w:val="0"/>
              <w:adjustRightInd w:val="0"/>
              <w:rPr>
                <w:rFonts w:ascii="Arial" w:hAnsi="Arial" w:cs="Arial"/>
                <w:i/>
                <w:sz w:val="14"/>
                <w:szCs w:val="14"/>
              </w:rPr>
            </w:pPr>
            <w:r w:rsidRPr="003D282A">
              <w:rPr>
                <w:rFonts w:ascii="Arial" w:hAnsi="Arial" w:cs="Arial"/>
                <w:i/>
                <w:sz w:val="14"/>
                <w:szCs w:val="14"/>
              </w:rPr>
              <w:t>SOPORTE SACROLUMBAR</w:t>
            </w:r>
          </w:p>
          <w:p w14:paraId="3DC2A94C" w14:textId="77777777" w:rsidR="003D282A" w:rsidRPr="003D282A" w:rsidRDefault="003D282A" w:rsidP="003D282A">
            <w:pPr>
              <w:widowControl w:val="0"/>
              <w:numPr>
                <w:ilvl w:val="0"/>
                <w:numId w:val="16"/>
              </w:numPr>
              <w:autoSpaceDE w:val="0"/>
              <w:autoSpaceDN w:val="0"/>
              <w:adjustRightInd w:val="0"/>
              <w:rPr>
                <w:rFonts w:ascii="Arial" w:hAnsi="Arial" w:cs="Arial"/>
                <w:i/>
                <w:sz w:val="14"/>
                <w:szCs w:val="14"/>
              </w:rPr>
            </w:pPr>
            <w:r w:rsidRPr="003D282A">
              <w:rPr>
                <w:rFonts w:ascii="Arial" w:hAnsi="Arial" w:cs="Arial"/>
                <w:i/>
                <w:sz w:val="14"/>
                <w:szCs w:val="14"/>
              </w:rPr>
              <w:t>ELÁSTICAS</w:t>
            </w:r>
          </w:p>
          <w:p w14:paraId="6FE5B0C2" w14:textId="77777777" w:rsidR="003D282A" w:rsidRPr="003D282A" w:rsidRDefault="003D282A" w:rsidP="003D282A">
            <w:pPr>
              <w:widowControl w:val="0"/>
              <w:numPr>
                <w:ilvl w:val="0"/>
                <w:numId w:val="16"/>
              </w:numPr>
              <w:autoSpaceDE w:val="0"/>
              <w:autoSpaceDN w:val="0"/>
              <w:adjustRightInd w:val="0"/>
              <w:rPr>
                <w:rFonts w:ascii="Arial" w:hAnsi="Arial" w:cs="Arial"/>
                <w:i/>
                <w:sz w:val="14"/>
                <w:szCs w:val="14"/>
              </w:rPr>
            </w:pPr>
            <w:r w:rsidRPr="003D282A">
              <w:rPr>
                <w:rFonts w:ascii="Arial" w:hAnsi="Arial" w:cs="Arial"/>
                <w:i/>
                <w:sz w:val="14"/>
                <w:szCs w:val="14"/>
              </w:rPr>
              <w:t>CON 3 CINTOS Y TIRANTES</w:t>
            </w:r>
          </w:p>
          <w:p w14:paraId="59BAEEBF" w14:textId="77777777" w:rsidR="003D282A" w:rsidRPr="003D282A" w:rsidRDefault="003D282A" w:rsidP="003D282A">
            <w:pPr>
              <w:widowControl w:val="0"/>
              <w:numPr>
                <w:ilvl w:val="0"/>
                <w:numId w:val="16"/>
              </w:numPr>
              <w:autoSpaceDE w:val="0"/>
              <w:autoSpaceDN w:val="0"/>
              <w:adjustRightInd w:val="0"/>
              <w:rPr>
                <w:rFonts w:ascii="Arial" w:hAnsi="Arial" w:cs="Arial"/>
                <w:i/>
                <w:sz w:val="14"/>
                <w:szCs w:val="14"/>
              </w:rPr>
            </w:pPr>
            <w:r w:rsidRPr="003D282A">
              <w:rPr>
                <w:rFonts w:ascii="Arial" w:hAnsi="Arial" w:cs="Arial"/>
                <w:i/>
                <w:sz w:val="14"/>
                <w:szCs w:val="14"/>
              </w:rPr>
              <w:t>10 TALLA CH</w:t>
            </w:r>
          </w:p>
          <w:p w14:paraId="7366015B" w14:textId="77777777" w:rsidR="003D282A" w:rsidRPr="003D282A" w:rsidRDefault="003D282A" w:rsidP="003D282A">
            <w:pPr>
              <w:widowControl w:val="0"/>
              <w:numPr>
                <w:ilvl w:val="0"/>
                <w:numId w:val="16"/>
              </w:numPr>
              <w:autoSpaceDE w:val="0"/>
              <w:autoSpaceDN w:val="0"/>
              <w:adjustRightInd w:val="0"/>
              <w:rPr>
                <w:rFonts w:ascii="Arial" w:hAnsi="Arial" w:cs="Arial"/>
                <w:i/>
                <w:sz w:val="14"/>
                <w:szCs w:val="14"/>
              </w:rPr>
            </w:pPr>
            <w:r w:rsidRPr="003D282A">
              <w:rPr>
                <w:rFonts w:ascii="Arial" w:hAnsi="Arial" w:cs="Arial"/>
                <w:i/>
                <w:sz w:val="14"/>
                <w:szCs w:val="14"/>
              </w:rPr>
              <w:t>10 TALLA M</w:t>
            </w:r>
          </w:p>
          <w:p w14:paraId="2B4EF672" w14:textId="77777777" w:rsidR="003D282A" w:rsidRPr="003D282A" w:rsidRDefault="003D282A" w:rsidP="003D282A">
            <w:pPr>
              <w:widowControl w:val="0"/>
              <w:numPr>
                <w:ilvl w:val="0"/>
                <w:numId w:val="16"/>
              </w:numPr>
              <w:autoSpaceDE w:val="0"/>
              <w:autoSpaceDN w:val="0"/>
              <w:adjustRightInd w:val="0"/>
              <w:rPr>
                <w:rFonts w:ascii="Arial" w:hAnsi="Arial" w:cs="Arial"/>
                <w:i/>
                <w:sz w:val="14"/>
                <w:szCs w:val="14"/>
              </w:rPr>
            </w:pPr>
            <w:r w:rsidRPr="003D282A">
              <w:rPr>
                <w:rFonts w:ascii="Arial" w:hAnsi="Arial" w:cs="Arial"/>
                <w:i/>
                <w:sz w:val="14"/>
                <w:szCs w:val="14"/>
              </w:rPr>
              <w:t>15 TALLA G</w:t>
            </w:r>
          </w:p>
          <w:p w14:paraId="0F514CF5" w14:textId="77777777" w:rsidR="003D282A" w:rsidRPr="003D282A" w:rsidRDefault="003D282A" w:rsidP="003D282A">
            <w:pPr>
              <w:widowControl w:val="0"/>
              <w:numPr>
                <w:ilvl w:val="0"/>
                <w:numId w:val="16"/>
              </w:numPr>
              <w:autoSpaceDE w:val="0"/>
              <w:autoSpaceDN w:val="0"/>
              <w:adjustRightInd w:val="0"/>
              <w:rPr>
                <w:rFonts w:ascii="Arial" w:hAnsi="Arial" w:cs="Arial"/>
                <w:i/>
                <w:sz w:val="14"/>
                <w:szCs w:val="14"/>
              </w:rPr>
            </w:pPr>
            <w:r w:rsidRPr="003D282A">
              <w:rPr>
                <w:rFonts w:ascii="Arial" w:hAnsi="Arial" w:cs="Arial"/>
                <w:i/>
                <w:sz w:val="14"/>
                <w:szCs w:val="14"/>
              </w:rPr>
              <w:t>20 TALLA XL</w:t>
            </w:r>
          </w:p>
          <w:p w14:paraId="3D0208CE" w14:textId="77777777" w:rsidR="003D282A" w:rsidRPr="003D282A" w:rsidRDefault="003D282A" w:rsidP="003D282A">
            <w:pPr>
              <w:widowControl w:val="0"/>
              <w:numPr>
                <w:ilvl w:val="0"/>
                <w:numId w:val="16"/>
              </w:numPr>
              <w:autoSpaceDE w:val="0"/>
              <w:autoSpaceDN w:val="0"/>
              <w:adjustRightInd w:val="0"/>
              <w:rPr>
                <w:rFonts w:ascii="Arial" w:hAnsi="Arial" w:cs="Arial"/>
                <w:i/>
                <w:sz w:val="14"/>
                <w:szCs w:val="14"/>
              </w:rPr>
            </w:pPr>
            <w:r w:rsidRPr="003D282A">
              <w:rPr>
                <w:rFonts w:ascii="Arial" w:hAnsi="Arial" w:cs="Arial"/>
                <w:i/>
                <w:sz w:val="14"/>
                <w:szCs w:val="14"/>
              </w:rPr>
              <w:t>2 TALLA XXL</w:t>
            </w:r>
          </w:p>
          <w:p w14:paraId="352FFEA3" w14:textId="12188A59" w:rsidR="003D282A" w:rsidRPr="003D282A" w:rsidRDefault="003D282A" w:rsidP="003D282A">
            <w:pPr>
              <w:widowControl w:val="0"/>
              <w:numPr>
                <w:ilvl w:val="0"/>
                <w:numId w:val="23"/>
              </w:numPr>
              <w:autoSpaceDE w:val="0"/>
              <w:autoSpaceDN w:val="0"/>
              <w:adjustRightInd w:val="0"/>
              <w:rPr>
                <w:rFonts w:ascii="Arial" w:hAnsi="Arial" w:cs="Arial"/>
                <w:i/>
                <w:sz w:val="14"/>
                <w:szCs w:val="14"/>
              </w:rPr>
            </w:pPr>
            <w:r w:rsidRPr="003D282A">
              <w:rPr>
                <w:rFonts w:ascii="Arial" w:hAnsi="Arial" w:cs="Arial"/>
                <w:i/>
                <w:sz w:val="14"/>
                <w:szCs w:val="14"/>
              </w:rPr>
              <w:t xml:space="preserve">3 TALLA XXXL” </w:t>
            </w:r>
          </w:p>
          <w:p w14:paraId="0D488F01" w14:textId="77777777" w:rsidR="003D282A" w:rsidRDefault="003D282A" w:rsidP="003D282A">
            <w:pPr>
              <w:widowControl w:val="0"/>
              <w:autoSpaceDE w:val="0"/>
              <w:autoSpaceDN w:val="0"/>
              <w:adjustRightInd w:val="0"/>
              <w:rPr>
                <w:rFonts w:ascii="Arial" w:hAnsi="Arial" w:cs="Arial"/>
                <w:i/>
                <w:sz w:val="14"/>
                <w:szCs w:val="14"/>
              </w:rPr>
            </w:pPr>
          </w:p>
          <w:p w14:paraId="33A2E065" w14:textId="77777777" w:rsidR="003D282A" w:rsidRDefault="003D282A" w:rsidP="003D282A">
            <w:pPr>
              <w:widowControl w:val="0"/>
              <w:autoSpaceDE w:val="0"/>
              <w:autoSpaceDN w:val="0"/>
              <w:adjustRightInd w:val="0"/>
              <w:rPr>
                <w:rFonts w:ascii="Arial" w:hAnsi="Arial" w:cs="Arial"/>
                <w:sz w:val="16"/>
                <w:szCs w:val="16"/>
              </w:rPr>
            </w:pPr>
            <w:r w:rsidRPr="00B00690">
              <w:rPr>
                <w:rFonts w:ascii="Arial" w:hAnsi="Arial" w:cs="Arial"/>
                <w:sz w:val="16"/>
                <w:szCs w:val="16"/>
              </w:rPr>
              <w:t>El licitante ofertó:</w:t>
            </w:r>
          </w:p>
          <w:p w14:paraId="0A876407" w14:textId="77777777" w:rsidR="003D282A" w:rsidRDefault="003D282A" w:rsidP="003D282A">
            <w:pPr>
              <w:widowControl w:val="0"/>
              <w:autoSpaceDE w:val="0"/>
              <w:autoSpaceDN w:val="0"/>
              <w:adjustRightInd w:val="0"/>
              <w:rPr>
                <w:rFonts w:ascii="Arial" w:hAnsi="Arial" w:cs="Arial"/>
                <w:sz w:val="16"/>
                <w:szCs w:val="16"/>
              </w:rPr>
            </w:pPr>
          </w:p>
          <w:p w14:paraId="491AC8FF" w14:textId="77777777" w:rsidR="004926E8" w:rsidRPr="004926E8" w:rsidRDefault="003D282A" w:rsidP="004926E8">
            <w:pPr>
              <w:widowControl w:val="0"/>
              <w:autoSpaceDE w:val="0"/>
              <w:autoSpaceDN w:val="0"/>
              <w:adjustRightInd w:val="0"/>
              <w:jc w:val="both"/>
              <w:rPr>
                <w:rFonts w:ascii="Arial" w:hAnsi="Arial" w:cs="Arial"/>
                <w:i/>
                <w:sz w:val="14"/>
                <w:szCs w:val="14"/>
              </w:rPr>
            </w:pPr>
            <w:r w:rsidRPr="00B6158B">
              <w:rPr>
                <w:rFonts w:ascii="Arial" w:hAnsi="Arial" w:cs="Arial"/>
                <w:i/>
                <w:sz w:val="14"/>
                <w:szCs w:val="14"/>
              </w:rPr>
              <w:t>“</w:t>
            </w:r>
            <w:r w:rsidR="004926E8" w:rsidRPr="004926E8">
              <w:rPr>
                <w:rFonts w:ascii="Arial" w:hAnsi="Arial" w:cs="Arial"/>
                <w:i/>
                <w:sz w:val="14"/>
                <w:szCs w:val="14"/>
              </w:rPr>
              <w:t>FAJAS LUMBARES CON TERCER CINTURÓN, TRUPER</w:t>
            </w:r>
          </w:p>
          <w:p w14:paraId="69E530CB" w14:textId="7A8311C7" w:rsidR="004926E8" w:rsidRPr="004926E8" w:rsidRDefault="004926E8" w:rsidP="004926E8">
            <w:pPr>
              <w:widowControl w:val="0"/>
              <w:autoSpaceDE w:val="0"/>
              <w:autoSpaceDN w:val="0"/>
              <w:adjustRightInd w:val="0"/>
              <w:jc w:val="both"/>
              <w:rPr>
                <w:rFonts w:ascii="Arial" w:hAnsi="Arial" w:cs="Arial"/>
                <w:i/>
                <w:sz w:val="14"/>
                <w:szCs w:val="14"/>
              </w:rPr>
            </w:pPr>
            <w:r w:rsidRPr="004926E8">
              <w:rPr>
                <w:rFonts w:ascii="Arial" w:hAnsi="Arial" w:cs="Arial"/>
                <w:i/>
                <w:sz w:val="14"/>
                <w:szCs w:val="14"/>
              </w:rPr>
              <w:t xml:space="preserve">Fabricadas de poliéster y elastano, faja de fijación </w:t>
            </w:r>
            <w:proofErr w:type="spellStart"/>
            <w:r w:rsidRPr="004926E8">
              <w:rPr>
                <w:rFonts w:ascii="Arial" w:hAnsi="Arial" w:cs="Arial"/>
                <w:i/>
                <w:sz w:val="14"/>
                <w:szCs w:val="14"/>
              </w:rPr>
              <w:t>hook</w:t>
            </w:r>
            <w:proofErr w:type="spellEnd"/>
            <w:r w:rsidRPr="004926E8">
              <w:rPr>
                <w:rFonts w:ascii="Arial" w:hAnsi="Arial" w:cs="Arial"/>
                <w:i/>
                <w:sz w:val="14"/>
                <w:szCs w:val="14"/>
              </w:rPr>
              <w:t xml:space="preserve"> and </w:t>
            </w:r>
            <w:proofErr w:type="spellStart"/>
            <w:r w:rsidRPr="004926E8">
              <w:rPr>
                <w:rFonts w:ascii="Arial" w:hAnsi="Arial" w:cs="Arial"/>
                <w:i/>
                <w:sz w:val="14"/>
                <w:szCs w:val="14"/>
              </w:rPr>
              <w:t>loop</w:t>
            </w:r>
            <w:proofErr w:type="spellEnd"/>
            <w:r w:rsidRPr="004926E8">
              <w:rPr>
                <w:rFonts w:ascii="Arial" w:hAnsi="Arial" w:cs="Arial"/>
                <w:i/>
                <w:sz w:val="14"/>
                <w:szCs w:val="14"/>
              </w:rPr>
              <w:t xml:space="preserve"> con cinturón de refuerzo central ajustable para</w:t>
            </w:r>
            <w:r w:rsidR="00E66AB3">
              <w:rPr>
                <w:rFonts w:ascii="Arial" w:hAnsi="Arial" w:cs="Arial"/>
                <w:i/>
                <w:sz w:val="14"/>
                <w:szCs w:val="14"/>
              </w:rPr>
              <w:t xml:space="preserve"> </w:t>
            </w:r>
            <w:r w:rsidRPr="004926E8">
              <w:rPr>
                <w:rFonts w:ascii="Arial" w:hAnsi="Arial" w:cs="Arial"/>
                <w:i/>
                <w:sz w:val="14"/>
                <w:szCs w:val="14"/>
              </w:rPr>
              <w:t>mayor soporte, flexible para mayor comodidad, 4 varillas para soporte lumbar y tirantes ajustables, ideales para</w:t>
            </w:r>
            <w:r w:rsidR="00E66AB3">
              <w:rPr>
                <w:rFonts w:ascii="Arial" w:hAnsi="Arial" w:cs="Arial"/>
                <w:i/>
                <w:sz w:val="14"/>
                <w:szCs w:val="14"/>
              </w:rPr>
              <w:t xml:space="preserve"> </w:t>
            </w:r>
            <w:r w:rsidRPr="004926E8">
              <w:rPr>
                <w:rFonts w:ascii="Arial" w:hAnsi="Arial" w:cs="Arial"/>
                <w:i/>
                <w:sz w:val="14"/>
                <w:szCs w:val="14"/>
              </w:rPr>
              <w:t>mover o cargar objetos pesados.</w:t>
            </w:r>
          </w:p>
          <w:p w14:paraId="188DCE9D" w14:textId="77777777" w:rsidR="004926E8" w:rsidRPr="004926E8" w:rsidRDefault="004926E8" w:rsidP="004926E8">
            <w:pPr>
              <w:widowControl w:val="0"/>
              <w:autoSpaceDE w:val="0"/>
              <w:autoSpaceDN w:val="0"/>
              <w:adjustRightInd w:val="0"/>
              <w:jc w:val="both"/>
              <w:rPr>
                <w:rFonts w:ascii="Arial" w:hAnsi="Arial" w:cs="Arial"/>
                <w:i/>
                <w:sz w:val="14"/>
                <w:szCs w:val="14"/>
              </w:rPr>
            </w:pPr>
            <w:r w:rsidRPr="004926E8">
              <w:rPr>
                <w:rFonts w:ascii="Arial" w:hAnsi="Arial" w:cs="Arial"/>
                <w:i/>
                <w:sz w:val="14"/>
                <w:szCs w:val="14"/>
              </w:rPr>
              <w:t>10 TALLA CH CÓDIGO 10955</w:t>
            </w:r>
          </w:p>
          <w:p w14:paraId="133C21F9" w14:textId="77777777" w:rsidR="004926E8" w:rsidRPr="004926E8" w:rsidRDefault="004926E8" w:rsidP="004926E8">
            <w:pPr>
              <w:widowControl w:val="0"/>
              <w:autoSpaceDE w:val="0"/>
              <w:autoSpaceDN w:val="0"/>
              <w:adjustRightInd w:val="0"/>
              <w:jc w:val="both"/>
              <w:rPr>
                <w:rFonts w:ascii="Arial" w:hAnsi="Arial" w:cs="Arial"/>
                <w:i/>
                <w:sz w:val="14"/>
                <w:szCs w:val="14"/>
              </w:rPr>
            </w:pPr>
            <w:r w:rsidRPr="004926E8">
              <w:rPr>
                <w:rFonts w:ascii="Arial" w:hAnsi="Arial" w:cs="Arial"/>
                <w:i/>
                <w:sz w:val="14"/>
                <w:szCs w:val="14"/>
              </w:rPr>
              <w:t>10 TALLA M CÓDIGO 14216</w:t>
            </w:r>
          </w:p>
          <w:p w14:paraId="04F00522" w14:textId="77777777" w:rsidR="004926E8" w:rsidRPr="004926E8" w:rsidRDefault="004926E8" w:rsidP="004926E8">
            <w:pPr>
              <w:widowControl w:val="0"/>
              <w:autoSpaceDE w:val="0"/>
              <w:autoSpaceDN w:val="0"/>
              <w:adjustRightInd w:val="0"/>
              <w:jc w:val="both"/>
              <w:rPr>
                <w:rFonts w:ascii="Arial" w:hAnsi="Arial" w:cs="Arial"/>
                <w:i/>
                <w:sz w:val="14"/>
                <w:szCs w:val="14"/>
              </w:rPr>
            </w:pPr>
            <w:r w:rsidRPr="004926E8">
              <w:rPr>
                <w:rFonts w:ascii="Arial" w:hAnsi="Arial" w:cs="Arial"/>
                <w:i/>
                <w:sz w:val="14"/>
                <w:szCs w:val="14"/>
              </w:rPr>
              <w:t>15 TALLA G CÓDIGO 14217</w:t>
            </w:r>
          </w:p>
          <w:p w14:paraId="4E65F8B9" w14:textId="7A3D3475" w:rsidR="003D282A" w:rsidRPr="004926E8" w:rsidRDefault="004926E8" w:rsidP="004926E8">
            <w:pPr>
              <w:widowControl w:val="0"/>
              <w:autoSpaceDE w:val="0"/>
              <w:autoSpaceDN w:val="0"/>
              <w:adjustRightInd w:val="0"/>
              <w:jc w:val="both"/>
              <w:rPr>
                <w:rFonts w:ascii="Arial" w:hAnsi="Arial" w:cs="Arial"/>
                <w:i/>
                <w:sz w:val="14"/>
                <w:szCs w:val="14"/>
              </w:rPr>
            </w:pPr>
            <w:r w:rsidRPr="004926E8">
              <w:rPr>
                <w:rFonts w:ascii="Arial" w:hAnsi="Arial" w:cs="Arial"/>
                <w:i/>
                <w:sz w:val="14"/>
                <w:szCs w:val="14"/>
              </w:rPr>
              <w:t>20 TALLA XL CÓDIGO 10956</w:t>
            </w:r>
            <w:r>
              <w:rPr>
                <w:rFonts w:ascii="Arial" w:hAnsi="Arial" w:cs="Arial"/>
                <w:i/>
                <w:sz w:val="14"/>
                <w:szCs w:val="14"/>
              </w:rPr>
              <w:t>”</w:t>
            </w:r>
          </w:p>
          <w:p w14:paraId="39039E89" w14:textId="77777777" w:rsidR="003D282A" w:rsidRDefault="003D282A" w:rsidP="003D282A">
            <w:pPr>
              <w:widowControl w:val="0"/>
              <w:autoSpaceDE w:val="0"/>
              <w:autoSpaceDN w:val="0"/>
              <w:adjustRightInd w:val="0"/>
              <w:jc w:val="both"/>
              <w:rPr>
                <w:rFonts w:ascii="Arial" w:hAnsi="Arial" w:cs="Arial"/>
                <w:b/>
                <w:i/>
                <w:sz w:val="16"/>
                <w:szCs w:val="16"/>
                <w:u w:val="single"/>
              </w:rPr>
            </w:pPr>
          </w:p>
          <w:p w14:paraId="40D6462A" w14:textId="1D52EE0E" w:rsidR="003D282A" w:rsidRDefault="003D282A" w:rsidP="003D282A">
            <w:pPr>
              <w:widowControl w:val="0"/>
              <w:autoSpaceDE w:val="0"/>
              <w:autoSpaceDN w:val="0"/>
              <w:adjustRightInd w:val="0"/>
              <w:jc w:val="both"/>
              <w:rPr>
                <w:rFonts w:ascii="Arial" w:hAnsi="Arial" w:cs="Arial"/>
                <w:sz w:val="14"/>
                <w:szCs w:val="14"/>
              </w:rPr>
            </w:pPr>
            <w:r w:rsidRPr="00F22149">
              <w:rPr>
                <w:rFonts w:ascii="Arial" w:hAnsi="Arial" w:cs="Arial"/>
                <w:b/>
                <w:sz w:val="14"/>
                <w:szCs w:val="14"/>
              </w:rPr>
              <w:lastRenderedPageBreak/>
              <w:t>El incumplimiento señalado por el área requirente es el siguiente:</w:t>
            </w:r>
            <w:r>
              <w:rPr>
                <w:rFonts w:ascii="Arial" w:hAnsi="Arial" w:cs="Arial"/>
                <w:b/>
                <w:sz w:val="14"/>
                <w:szCs w:val="14"/>
              </w:rPr>
              <w:t xml:space="preserve"> </w:t>
            </w:r>
            <w:r w:rsidR="00603CC9" w:rsidRPr="00603CC9">
              <w:rPr>
                <w:rFonts w:ascii="Arial" w:hAnsi="Arial" w:cs="Arial"/>
                <w:sz w:val="14"/>
                <w:szCs w:val="14"/>
              </w:rPr>
              <w:t>FALTÓ COTIZAR 2 TALLA XXL Y 3 TALLA XXL</w:t>
            </w:r>
            <w:r>
              <w:rPr>
                <w:rFonts w:ascii="Arial" w:hAnsi="Arial" w:cs="Arial"/>
                <w:sz w:val="14"/>
                <w:szCs w:val="14"/>
              </w:rPr>
              <w:t>.</w:t>
            </w:r>
          </w:p>
          <w:p w14:paraId="09CE7AA1" w14:textId="6349419C" w:rsidR="00B6158B" w:rsidRDefault="00B6158B" w:rsidP="00B00690">
            <w:pPr>
              <w:widowControl w:val="0"/>
              <w:autoSpaceDE w:val="0"/>
              <w:autoSpaceDN w:val="0"/>
              <w:adjustRightInd w:val="0"/>
              <w:jc w:val="both"/>
              <w:rPr>
                <w:rFonts w:ascii="Arial" w:hAnsi="Arial" w:cs="Arial"/>
                <w:sz w:val="14"/>
                <w:szCs w:val="14"/>
              </w:rPr>
            </w:pPr>
          </w:p>
          <w:p w14:paraId="08C7C0DD" w14:textId="63C4C393" w:rsidR="003150D5" w:rsidRDefault="003150D5" w:rsidP="003150D5">
            <w:pPr>
              <w:jc w:val="both"/>
              <w:rPr>
                <w:rFonts w:ascii="Arial" w:eastAsia="Calibri" w:hAnsi="Arial" w:cs="Arial"/>
                <w:color w:val="000000"/>
                <w:sz w:val="16"/>
                <w:szCs w:val="16"/>
              </w:rPr>
            </w:pPr>
            <w:r>
              <w:rPr>
                <w:rFonts w:ascii="Arial" w:eastAsia="Calibri" w:hAnsi="Arial" w:cs="Arial"/>
                <w:color w:val="000000"/>
                <w:sz w:val="16"/>
                <w:szCs w:val="16"/>
              </w:rPr>
              <w:t>En la partida 45 se solicitó:</w:t>
            </w:r>
          </w:p>
          <w:p w14:paraId="723E96C7" w14:textId="77777777" w:rsidR="003150D5" w:rsidRDefault="003150D5" w:rsidP="003150D5">
            <w:pPr>
              <w:autoSpaceDE w:val="0"/>
              <w:autoSpaceDN w:val="0"/>
              <w:adjustRightInd w:val="0"/>
              <w:rPr>
                <w:rFonts w:asciiTheme="minorHAnsi" w:hAnsiTheme="minorHAnsi" w:cstheme="minorHAnsi"/>
                <w:b/>
                <w:sz w:val="14"/>
                <w:szCs w:val="14"/>
              </w:rPr>
            </w:pPr>
          </w:p>
          <w:p w14:paraId="158D8731" w14:textId="77777777" w:rsidR="003150D5" w:rsidRPr="003150D5" w:rsidRDefault="003150D5" w:rsidP="003150D5">
            <w:pPr>
              <w:autoSpaceDE w:val="0"/>
              <w:autoSpaceDN w:val="0"/>
              <w:adjustRightInd w:val="0"/>
              <w:rPr>
                <w:rFonts w:asciiTheme="minorHAnsi" w:hAnsiTheme="minorHAnsi" w:cstheme="minorHAnsi"/>
                <w:b/>
                <w:i/>
                <w:sz w:val="14"/>
                <w:szCs w:val="14"/>
              </w:rPr>
            </w:pPr>
            <w:r w:rsidRPr="003150D5">
              <w:rPr>
                <w:rFonts w:asciiTheme="minorHAnsi" w:hAnsiTheme="minorHAnsi" w:cstheme="minorHAnsi"/>
                <w:b/>
                <w:i/>
                <w:sz w:val="14"/>
                <w:szCs w:val="14"/>
              </w:rPr>
              <w:t>“RESPIRADORES</w:t>
            </w:r>
          </w:p>
          <w:p w14:paraId="71881AC5" w14:textId="77777777" w:rsidR="003150D5" w:rsidRPr="003150D5" w:rsidRDefault="003150D5" w:rsidP="003150D5">
            <w:pPr>
              <w:autoSpaceDE w:val="0"/>
              <w:autoSpaceDN w:val="0"/>
              <w:adjustRightInd w:val="0"/>
              <w:rPr>
                <w:rFonts w:asciiTheme="minorHAnsi" w:hAnsiTheme="minorHAnsi" w:cstheme="minorHAnsi"/>
                <w:i/>
                <w:sz w:val="14"/>
                <w:szCs w:val="14"/>
              </w:rPr>
            </w:pPr>
            <w:r w:rsidRPr="003150D5">
              <w:rPr>
                <w:rFonts w:asciiTheme="minorHAnsi" w:hAnsiTheme="minorHAnsi" w:cstheme="minorHAnsi"/>
                <w:i/>
                <w:sz w:val="14"/>
                <w:szCs w:val="14"/>
              </w:rPr>
              <w:t>CARACTERÍSTICAS:</w:t>
            </w:r>
          </w:p>
          <w:p w14:paraId="0D77EBB5" w14:textId="77777777" w:rsidR="003150D5" w:rsidRPr="003150D5" w:rsidRDefault="003150D5" w:rsidP="003150D5">
            <w:pPr>
              <w:widowControl w:val="0"/>
              <w:numPr>
                <w:ilvl w:val="0"/>
                <w:numId w:val="28"/>
              </w:numPr>
              <w:autoSpaceDE w:val="0"/>
              <w:autoSpaceDN w:val="0"/>
              <w:adjustRightInd w:val="0"/>
              <w:rPr>
                <w:rFonts w:asciiTheme="minorHAnsi" w:hAnsiTheme="minorHAnsi" w:cstheme="minorHAnsi"/>
                <w:i/>
                <w:sz w:val="14"/>
                <w:szCs w:val="14"/>
              </w:rPr>
            </w:pPr>
            <w:r w:rsidRPr="003150D5">
              <w:rPr>
                <w:rFonts w:asciiTheme="minorHAnsi" w:hAnsiTheme="minorHAnsi" w:cstheme="minorHAnsi"/>
                <w:i/>
                <w:sz w:val="14"/>
                <w:szCs w:val="14"/>
              </w:rPr>
              <w:t>CONTRA PARTÍCULAS</w:t>
            </w:r>
          </w:p>
          <w:p w14:paraId="4C9A4736" w14:textId="77777777" w:rsidR="003150D5" w:rsidRPr="003150D5" w:rsidRDefault="003150D5" w:rsidP="003150D5">
            <w:pPr>
              <w:widowControl w:val="0"/>
              <w:numPr>
                <w:ilvl w:val="0"/>
                <w:numId w:val="28"/>
              </w:numPr>
              <w:autoSpaceDE w:val="0"/>
              <w:autoSpaceDN w:val="0"/>
              <w:adjustRightInd w:val="0"/>
              <w:rPr>
                <w:rFonts w:asciiTheme="minorHAnsi" w:hAnsiTheme="minorHAnsi" w:cstheme="minorHAnsi"/>
                <w:i/>
                <w:sz w:val="14"/>
                <w:szCs w:val="14"/>
              </w:rPr>
            </w:pPr>
            <w:r w:rsidRPr="003150D5">
              <w:rPr>
                <w:rFonts w:asciiTheme="minorHAnsi" w:hAnsiTheme="minorHAnsi" w:cstheme="minorHAnsi"/>
                <w:i/>
                <w:sz w:val="14"/>
                <w:szCs w:val="14"/>
              </w:rPr>
              <w:t>N95</w:t>
            </w:r>
          </w:p>
          <w:p w14:paraId="55AAAEE5" w14:textId="77777777" w:rsidR="003150D5" w:rsidRPr="003150D5" w:rsidRDefault="003150D5" w:rsidP="003150D5">
            <w:pPr>
              <w:widowControl w:val="0"/>
              <w:numPr>
                <w:ilvl w:val="0"/>
                <w:numId w:val="28"/>
              </w:numPr>
              <w:autoSpaceDE w:val="0"/>
              <w:autoSpaceDN w:val="0"/>
              <w:adjustRightInd w:val="0"/>
              <w:rPr>
                <w:rFonts w:asciiTheme="minorHAnsi" w:hAnsiTheme="minorHAnsi" w:cstheme="minorHAnsi"/>
                <w:i/>
                <w:sz w:val="14"/>
                <w:szCs w:val="14"/>
              </w:rPr>
            </w:pPr>
            <w:r w:rsidRPr="003150D5">
              <w:rPr>
                <w:rFonts w:asciiTheme="minorHAnsi" w:hAnsiTheme="minorHAnsi" w:cstheme="minorHAnsi"/>
                <w:i/>
                <w:sz w:val="14"/>
                <w:szCs w:val="14"/>
              </w:rPr>
              <w:t>3M</w:t>
            </w:r>
          </w:p>
          <w:p w14:paraId="3BAA0244" w14:textId="10045D96" w:rsidR="003150D5" w:rsidRPr="003150D5" w:rsidRDefault="003150D5" w:rsidP="003150D5">
            <w:pPr>
              <w:widowControl w:val="0"/>
              <w:numPr>
                <w:ilvl w:val="0"/>
                <w:numId w:val="23"/>
              </w:numPr>
              <w:autoSpaceDE w:val="0"/>
              <w:autoSpaceDN w:val="0"/>
              <w:adjustRightInd w:val="0"/>
              <w:rPr>
                <w:rFonts w:asciiTheme="minorHAnsi" w:hAnsiTheme="minorHAnsi" w:cstheme="minorHAnsi"/>
                <w:i/>
                <w:sz w:val="14"/>
                <w:szCs w:val="14"/>
              </w:rPr>
            </w:pPr>
            <w:r w:rsidRPr="00E66AB3">
              <w:rPr>
                <w:rFonts w:asciiTheme="minorHAnsi" w:hAnsiTheme="minorHAnsi" w:cstheme="minorHAnsi"/>
                <w:b/>
                <w:i/>
                <w:sz w:val="14"/>
                <w:szCs w:val="14"/>
                <w:u w:val="single"/>
              </w:rPr>
              <w:t>2 CAJAS CON 50 PIEZAS</w:t>
            </w:r>
            <w:r w:rsidRPr="003150D5">
              <w:rPr>
                <w:rFonts w:asciiTheme="minorHAnsi" w:hAnsiTheme="minorHAnsi" w:cstheme="minorHAnsi"/>
                <w:i/>
                <w:sz w:val="14"/>
                <w:szCs w:val="14"/>
              </w:rPr>
              <w:t xml:space="preserve">” </w:t>
            </w:r>
          </w:p>
          <w:p w14:paraId="0425CEBD" w14:textId="77777777" w:rsidR="003150D5" w:rsidRDefault="003150D5" w:rsidP="003150D5">
            <w:pPr>
              <w:widowControl w:val="0"/>
              <w:autoSpaceDE w:val="0"/>
              <w:autoSpaceDN w:val="0"/>
              <w:adjustRightInd w:val="0"/>
              <w:rPr>
                <w:rFonts w:ascii="Arial" w:hAnsi="Arial" w:cs="Arial"/>
                <w:i/>
                <w:sz w:val="14"/>
                <w:szCs w:val="14"/>
              </w:rPr>
            </w:pPr>
          </w:p>
          <w:p w14:paraId="3978C895" w14:textId="77777777" w:rsidR="003150D5" w:rsidRDefault="003150D5" w:rsidP="003150D5">
            <w:pPr>
              <w:widowControl w:val="0"/>
              <w:autoSpaceDE w:val="0"/>
              <w:autoSpaceDN w:val="0"/>
              <w:adjustRightInd w:val="0"/>
              <w:rPr>
                <w:rFonts w:ascii="Arial" w:hAnsi="Arial" w:cs="Arial"/>
                <w:sz w:val="16"/>
                <w:szCs w:val="16"/>
              </w:rPr>
            </w:pPr>
            <w:r w:rsidRPr="00B00690">
              <w:rPr>
                <w:rFonts w:ascii="Arial" w:hAnsi="Arial" w:cs="Arial"/>
                <w:sz w:val="16"/>
                <w:szCs w:val="16"/>
              </w:rPr>
              <w:t>El licitante ofertó:</w:t>
            </w:r>
          </w:p>
          <w:p w14:paraId="69B3BE23" w14:textId="77777777" w:rsidR="003150D5" w:rsidRDefault="003150D5" w:rsidP="003150D5">
            <w:pPr>
              <w:widowControl w:val="0"/>
              <w:autoSpaceDE w:val="0"/>
              <w:autoSpaceDN w:val="0"/>
              <w:adjustRightInd w:val="0"/>
              <w:rPr>
                <w:rFonts w:ascii="Arial" w:hAnsi="Arial" w:cs="Arial"/>
                <w:sz w:val="16"/>
                <w:szCs w:val="16"/>
              </w:rPr>
            </w:pPr>
          </w:p>
          <w:p w14:paraId="4C8021AF" w14:textId="335C7432" w:rsidR="003150D5" w:rsidRPr="004926E8" w:rsidRDefault="003150D5" w:rsidP="00E66AB3">
            <w:pPr>
              <w:widowControl w:val="0"/>
              <w:autoSpaceDE w:val="0"/>
              <w:autoSpaceDN w:val="0"/>
              <w:adjustRightInd w:val="0"/>
              <w:jc w:val="both"/>
              <w:rPr>
                <w:rFonts w:ascii="Arial" w:hAnsi="Arial" w:cs="Arial"/>
                <w:i/>
                <w:sz w:val="14"/>
                <w:szCs w:val="14"/>
              </w:rPr>
            </w:pPr>
            <w:r w:rsidRPr="00B6158B">
              <w:rPr>
                <w:rFonts w:ascii="Arial" w:hAnsi="Arial" w:cs="Arial"/>
                <w:i/>
                <w:sz w:val="14"/>
                <w:szCs w:val="14"/>
              </w:rPr>
              <w:t>“</w:t>
            </w:r>
            <w:r w:rsidR="00E66AB3" w:rsidRPr="00E66AB3">
              <w:rPr>
                <w:rFonts w:ascii="Arial" w:hAnsi="Arial" w:cs="Arial"/>
                <w:i/>
                <w:sz w:val="14"/>
                <w:szCs w:val="14"/>
              </w:rPr>
              <w:t>RESPIRADOR PLEGABLE N95, PARA POLVOS Y PARTÍCULAS, TRUPER CÓDIGO 14427</w:t>
            </w:r>
            <w:r w:rsidR="00E66AB3">
              <w:rPr>
                <w:rFonts w:ascii="Arial" w:hAnsi="Arial" w:cs="Arial"/>
                <w:i/>
                <w:sz w:val="14"/>
                <w:szCs w:val="14"/>
              </w:rPr>
              <w:t xml:space="preserve"> </w:t>
            </w:r>
            <w:r w:rsidR="00E66AB3" w:rsidRPr="00E66AB3">
              <w:rPr>
                <w:rFonts w:ascii="Arial" w:hAnsi="Arial" w:cs="Arial"/>
                <w:i/>
                <w:sz w:val="14"/>
                <w:szCs w:val="14"/>
              </w:rPr>
              <w:t>Filtro N95 con 5 capas, con clip nasal interno ajustable, que evita desprendimiento, bandas elásticas,</w:t>
            </w:r>
            <w:r w:rsidR="00E66AB3">
              <w:rPr>
                <w:rFonts w:ascii="Arial" w:hAnsi="Arial" w:cs="Arial"/>
                <w:i/>
                <w:sz w:val="14"/>
                <w:szCs w:val="14"/>
              </w:rPr>
              <w:t xml:space="preserve"> </w:t>
            </w:r>
            <w:proofErr w:type="spellStart"/>
            <w:r w:rsidR="00E66AB3" w:rsidRPr="00E66AB3">
              <w:rPr>
                <w:rFonts w:ascii="Arial" w:hAnsi="Arial" w:cs="Arial"/>
                <w:i/>
                <w:sz w:val="14"/>
                <w:szCs w:val="14"/>
              </w:rPr>
              <w:t>termoselladas</w:t>
            </w:r>
            <w:proofErr w:type="spellEnd"/>
            <w:r w:rsidR="00E66AB3" w:rsidRPr="00E66AB3">
              <w:rPr>
                <w:rFonts w:ascii="Arial" w:hAnsi="Arial" w:cs="Arial"/>
                <w:i/>
                <w:sz w:val="14"/>
                <w:szCs w:val="14"/>
              </w:rPr>
              <w:t xml:space="preserve"> que soportan mayor tensión, desechable y plegable, interior suave para mayor comodidad.</w:t>
            </w:r>
            <w:r>
              <w:rPr>
                <w:rFonts w:ascii="Arial" w:hAnsi="Arial" w:cs="Arial"/>
                <w:i/>
                <w:sz w:val="14"/>
                <w:szCs w:val="14"/>
              </w:rPr>
              <w:t>”</w:t>
            </w:r>
            <w:r w:rsidR="00E66AB3">
              <w:rPr>
                <w:rFonts w:ascii="Arial" w:hAnsi="Arial" w:cs="Arial"/>
                <w:i/>
                <w:sz w:val="14"/>
                <w:szCs w:val="14"/>
              </w:rPr>
              <w:t xml:space="preserve"> </w:t>
            </w:r>
            <w:r w:rsidR="00E66AB3" w:rsidRPr="00E66AB3">
              <w:rPr>
                <w:rFonts w:ascii="Arial" w:hAnsi="Arial" w:cs="Arial"/>
                <w:b/>
                <w:i/>
                <w:sz w:val="14"/>
                <w:szCs w:val="14"/>
                <w:u w:val="single"/>
              </w:rPr>
              <w:t>100 piezas</w:t>
            </w:r>
            <w:r w:rsidR="00E66AB3">
              <w:rPr>
                <w:rFonts w:ascii="Arial" w:hAnsi="Arial" w:cs="Arial"/>
                <w:i/>
                <w:sz w:val="14"/>
                <w:szCs w:val="14"/>
              </w:rPr>
              <w:t>.</w:t>
            </w:r>
          </w:p>
          <w:p w14:paraId="6A992697" w14:textId="77777777" w:rsidR="003150D5" w:rsidRDefault="003150D5" w:rsidP="003150D5">
            <w:pPr>
              <w:widowControl w:val="0"/>
              <w:autoSpaceDE w:val="0"/>
              <w:autoSpaceDN w:val="0"/>
              <w:adjustRightInd w:val="0"/>
              <w:jc w:val="both"/>
              <w:rPr>
                <w:rFonts w:ascii="Arial" w:hAnsi="Arial" w:cs="Arial"/>
                <w:b/>
                <w:i/>
                <w:sz w:val="16"/>
                <w:szCs w:val="16"/>
                <w:u w:val="single"/>
              </w:rPr>
            </w:pPr>
          </w:p>
          <w:p w14:paraId="0C66F569" w14:textId="1A12C471" w:rsidR="003150D5" w:rsidRDefault="003150D5" w:rsidP="003150D5">
            <w:pPr>
              <w:widowControl w:val="0"/>
              <w:autoSpaceDE w:val="0"/>
              <w:autoSpaceDN w:val="0"/>
              <w:adjustRightInd w:val="0"/>
              <w:jc w:val="both"/>
              <w:rPr>
                <w:rFonts w:ascii="Arial" w:hAnsi="Arial" w:cs="Arial"/>
                <w:sz w:val="14"/>
                <w:szCs w:val="14"/>
              </w:rPr>
            </w:pPr>
            <w:r w:rsidRPr="00F22149">
              <w:rPr>
                <w:rFonts w:ascii="Arial" w:hAnsi="Arial" w:cs="Arial"/>
                <w:b/>
                <w:sz w:val="14"/>
                <w:szCs w:val="14"/>
              </w:rPr>
              <w:t>El incumplimiento señalado por el área requirente es el siguiente:</w:t>
            </w:r>
            <w:r>
              <w:rPr>
                <w:rFonts w:ascii="Arial" w:hAnsi="Arial" w:cs="Arial"/>
                <w:b/>
                <w:sz w:val="14"/>
                <w:szCs w:val="14"/>
              </w:rPr>
              <w:t xml:space="preserve"> </w:t>
            </w:r>
            <w:r w:rsidR="00E66AB3" w:rsidRPr="00E66AB3">
              <w:rPr>
                <w:rFonts w:ascii="Arial" w:hAnsi="Arial" w:cs="Arial"/>
                <w:sz w:val="14"/>
                <w:szCs w:val="14"/>
              </w:rPr>
              <w:t>Cotizó por pieza no por caja</w:t>
            </w:r>
            <w:r>
              <w:rPr>
                <w:rFonts w:ascii="Arial" w:hAnsi="Arial" w:cs="Arial"/>
                <w:sz w:val="14"/>
                <w:szCs w:val="14"/>
              </w:rPr>
              <w:t>.</w:t>
            </w:r>
          </w:p>
          <w:p w14:paraId="73D0DE84" w14:textId="7458367A" w:rsidR="003150D5" w:rsidRDefault="003150D5" w:rsidP="00B00690">
            <w:pPr>
              <w:widowControl w:val="0"/>
              <w:autoSpaceDE w:val="0"/>
              <w:autoSpaceDN w:val="0"/>
              <w:adjustRightInd w:val="0"/>
              <w:jc w:val="both"/>
              <w:rPr>
                <w:rFonts w:ascii="Arial" w:hAnsi="Arial" w:cs="Arial"/>
                <w:sz w:val="14"/>
                <w:szCs w:val="14"/>
              </w:rPr>
            </w:pPr>
          </w:p>
          <w:p w14:paraId="0B71A931" w14:textId="13222748" w:rsidR="005F1727" w:rsidRDefault="005F1727" w:rsidP="005F1727">
            <w:pPr>
              <w:jc w:val="both"/>
              <w:rPr>
                <w:rFonts w:ascii="Arial" w:eastAsia="Calibri" w:hAnsi="Arial" w:cs="Arial"/>
                <w:color w:val="000000"/>
                <w:sz w:val="16"/>
                <w:szCs w:val="16"/>
              </w:rPr>
            </w:pPr>
            <w:r>
              <w:rPr>
                <w:rFonts w:ascii="Arial" w:eastAsia="Calibri" w:hAnsi="Arial" w:cs="Arial"/>
                <w:color w:val="000000"/>
                <w:sz w:val="16"/>
                <w:szCs w:val="16"/>
              </w:rPr>
              <w:t>En la partida 61 se solicitó:</w:t>
            </w:r>
          </w:p>
          <w:p w14:paraId="22747D77" w14:textId="77777777" w:rsidR="005F1727" w:rsidRDefault="005F1727" w:rsidP="005F1727">
            <w:pPr>
              <w:autoSpaceDE w:val="0"/>
              <w:autoSpaceDN w:val="0"/>
              <w:adjustRightInd w:val="0"/>
              <w:rPr>
                <w:rFonts w:asciiTheme="minorHAnsi" w:hAnsiTheme="minorHAnsi" w:cstheme="minorHAnsi"/>
                <w:b/>
                <w:sz w:val="14"/>
                <w:szCs w:val="14"/>
              </w:rPr>
            </w:pPr>
          </w:p>
          <w:p w14:paraId="794A7FEF" w14:textId="77777777" w:rsidR="005F1727" w:rsidRPr="005F1727" w:rsidRDefault="005F1727" w:rsidP="005F1727">
            <w:pPr>
              <w:autoSpaceDE w:val="0"/>
              <w:autoSpaceDN w:val="0"/>
              <w:adjustRightInd w:val="0"/>
              <w:rPr>
                <w:rFonts w:asciiTheme="minorHAnsi" w:hAnsiTheme="minorHAnsi" w:cstheme="minorHAnsi"/>
                <w:b/>
                <w:i/>
                <w:sz w:val="14"/>
                <w:szCs w:val="14"/>
              </w:rPr>
            </w:pPr>
            <w:r w:rsidRPr="003150D5">
              <w:rPr>
                <w:rFonts w:asciiTheme="minorHAnsi" w:hAnsiTheme="minorHAnsi" w:cstheme="minorHAnsi"/>
                <w:b/>
                <w:i/>
                <w:sz w:val="14"/>
                <w:szCs w:val="14"/>
              </w:rPr>
              <w:t>“</w:t>
            </w:r>
            <w:r w:rsidRPr="005F1727">
              <w:rPr>
                <w:rFonts w:asciiTheme="minorHAnsi" w:hAnsiTheme="minorHAnsi" w:cstheme="minorHAnsi"/>
                <w:b/>
                <w:i/>
                <w:sz w:val="14"/>
                <w:szCs w:val="14"/>
              </w:rPr>
              <w:t>RESPIRADOR CON VÁLVULA N95</w:t>
            </w:r>
          </w:p>
          <w:p w14:paraId="3A1ADE39" w14:textId="77777777" w:rsidR="005F1727" w:rsidRPr="005F1727" w:rsidRDefault="005F1727" w:rsidP="005F1727">
            <w:pPr>
              <w:autoSpaceDE w:val="0"/>
              <w:autoSpaceDN w:val="0"/>
              <w:adjustRightInd w:val="0"/>
              <w:rPr>
                <w:rFonts w:asciiTheme="minorHAnsi" w:hAnsiTheme="minorHAnsi" w:cstheme="minorHAnsi"/>
                <w:i/>
                <w:sz w:val="14"/>
                <w:szCs w:val="14"/>
              </w:rPr>
            </w:pPr>
            <w:r w:rsidRPr="005F1727">
              <w:rPr>
                <w:rFonts w:asciiTheme="minorHAnsi" w:hAnsiTheme="minorHAnsi" w:cstheme="minorHAnsi"/>
                <w:i/>
                <w:sz w:val="14"/>
                <w:szCs w:val="14"/>
              </w:rPr>
              <w:t>CARACTERÍSTICAS:</w:t>
            </w:r>
          </w:p>
          <w:p w14:paraId="33CC1363" w14:textId="77777777" w:rsidR="005F1727" w:rsidRPr="005F1727" w:rsidRDefault="005F1727" w:rsidP="005F1727">
            <w:pPr>
              <w:widowControl w:val="0"/>
              <w:numPr>
                <w:ilvl w:val="0"/>
                <w:numId w:val="42"/>
              </w:numPr>
              <w:autoSpaceDE w:val="0"/>
              <w:autoSpaceDN w:val="0"/>
              <w:adjustRightInd w:val="0"/>
              <w:rPr>
                <w:rFonts w:asciiTheme="minorHAnsi" w:hAnsiTheme="minorHAnsi" w:cstheme="minorHAnsi"/>
                <w:i/>
                <w:sz w:val="14"/>
                <w:szCs w:val="14"/>
              </w:rPr>
            </w:pPr>
            <w:r w:rsidRPr="005F1727">
              <w:rPr>
                <w:rFonts w:asciiTheme="minorHAnsi" w:hAnsiTheme="minorHAnsi" w:cstheme="minorHAnsi"/>
                <w:i/>
                <w:sz w:val="14"/>
                <w:szCs w:val="14"/>
              </w:rPr>
              <w:t>MARCA DERMA CARE</w:t>
            </w:r>
          </w:p>
          <w:p w14:paraId="37109F46" w14:textId="77777777" w:rsidR="005F1727" w:rsidRPr="005F1727" w:rsidRDefault="005F1727" w:rsidP="005F1727">
            <w:pPr>
              <w:widowControl w:val="0"/>
              <w:numPr>
                <w:ilvl w:val="0"/>
                <w:numId w:val="42"/>
              </w:numPr>
              <w:autoSpaceDE w:val="0"/>
              <w:autoSpaceDN w:val="0"/>
              <w:adjustRightInd w:val="0"/>
              <w:rPr>
                <w:rFonts w:asciiTheme="minorHAnsi" w:hAnsiTheme="minorHAnsi" w:cstheme="minorHAnsi"/>
                <w:i/>
                <w:sz w:val="14"/>
                <w:szCs w:val="14"/>
              </w:rPr>
            </w:pPr>
            <w:r w:rsidRPr="005F1727">
              <w:rPr>
                <w:rFonts w:asciiTheme="minorHAnsi" w:hAnsiTheme="minorHAnsi" w:cstheme="minorHAnsi"/>
                <w:i/>
                <w:sz w:val="14"/>
                <w:szCs w:val="14"/>
              </w:rPr>
              <w:t>MODELO HY8812</w:t>
            </w:r>
          </w:p>
          <w:p w14:paraId="2B92CA84" w14:textId="13BAFFE6" w:rsidR="005F1727" w:rsidRPr="003150D5" w:rsidRDefault="005F1727" w:rsidP="005F1727">
            <w:pPr>
              <w:widowControl w:val="0"/>
              <w:numPr>
                <w:ilvl w:val="0"/>
                <w:numId w:val="23"/>
              </w:numPr>
              <w:autoSpaceDE w:val="0"/>
              <w:autoSpaceDN w:val="0"/>
              <w:adjustRightInd w:val="0"/>
              <w:rPr>
                <w:rFonts w:asciiTheme="minorHAnsi" w:hAnsiTheme="minorHAnsi" w:cstheme="minorHAnsi"/>
                <w:i/>
                <w:sz w:val="14"/>
                <w:szCs w:val="14"/>
              </w:rPr>
            </w:pPr>
            <w:r w:rsidRPr="005F1727">
              <w:rPr>
                <w:rFonts w:asciiTheme="minorHAnsi" w:hAnsiTheme="minorHAnsi" w:cstheme="minorHAnsi"/>
                <w:b/>
                <w:i/>
                <w:sz w:val="14"/>
                <w:szCs w:val="14"/>
                <w:u w:val="single"/>
              </w:rPr>
              <w:t>3 CAJAS CON 10 PIEZAS</w:t>
            </w:r>
            <w:r w:rsidRPr="003150D5">
              <w:rPr>
                <w:rFonts w:asciiTheme="minorHAnsi" w:hAnsiTheme="minorHAnsi" w:cstheme="minorHAnsi"/>
                <w:i/>
                <w:sz w:val="14"/>
                <w:szCs w:val="14"/>
              </w:rPr>
              <w:t xml:space="preserve">” </w:t>
            </w:r>
          </w:p>
          <w:p w14:paraId="396FEE70" w14:textId="77777777" w:rsidR="005F1727" w:rsidRDefault="005F1727" w:rsidP="005F1727">
            <w:pPr>
              <w:widowControl w:val="0"/>
              <w:autoSpaceDE w:val="0"/>
              <w:autoSpaceDN w:val="0"/>
              <w:adjustRightInd w:val="0"/>
              <w:rPr>
                <w:rFonts w:ascii="Arial" w:hAnsi="Arial" w:cs="Arial"/>
                <w:i/>
                <w:sz w:val="14"/>
                <w:szCs w:val="14"/>
              </w:rPr>
            </w:pPr>
          </w:p>
          <w:p w14:paraId="161B1947" w14:textId="77777777" w:rsidR="005F1727" w:rsidRDefault="005F1727" w:rsidP="005F1727">
            <w:pPr>
              <w:widowControl w:val="0"/>
              <w:autoSpaceDE w:val="0"/>
              <w:autoSpaceDN w:val="0"/>
              <w:adjustRightInd w:val="0"/>
              <w:rPr>
                <w:rFonts w:ascii="Arial" w:hAnsi="Arial" w:cs="Arial"/>
                <w:sz w:val="16"/>
                <w:szCs w:val="16"/>
              </w:rPr>
            </w:pPr>
            <w:r w:rsidRPr="00B00690">
              <w:rPr>
                <w:rFonts w:ascii="Arial" w:hAnsi="Arial" w:cs="Arial"/>
                <w:sz w:val="16"/>
                <w:szCs w:val="16"/>
              </w:rPr>
              <w:t>El licitante ofertó:</w:t>
            </w:r>
          </w:p>
          <w:p w14:paraId="28A5836C" w14:textId="77777777" w:rsidR="005F1727" w:rsidRDefault="005F1727" w:rsidP="005F1727">
            <w:pPr>
              <w:widowControl w:val="0"/>
              <w:autoSpaceDE w:val="0"/>
              <w:autoSpaceDN w:val="0"/>
              <w:adjustRightInd w:val="0"/>
              <w:rPr>
                <w:rFonts w:ascii="Arial" w:hAnsi="Arial" w:cs="Arial"/>
                <w:sz w:val="16"/>
                <w:szCs w:val="16"/>
              </w:rPr>
            </w:pPr>
          </w:p>
          <w:p w14:paraId="70AF9CC6" w14:textId="73EA4A94" w:rsidR="005F1727" w:rsidRPr="004926E8" w:rsidRDefault="005F1727" w:rsidP="00B42685">
            <w:pPr>
              <w:widowControl w:val="0"/>
              <w:autoSpaceDE w:val="0"/>
              <w:autoSpaceDN w:val="0"/>
              <w:adjustRightInd w:val="0"/>
              <w:jc w:val="both"/>
              <w:rPr>
                <w:rFonts w:ascii="Arial" w:hAnsi="Arial" w:cs="Arial"/>
                <w:i/>
                <w:sz w:val="14"/>
                <w:szCs w:val="14"/>
              </w:rPr>
            </w:pPr>
            <w:r w:rsidRPr="00B6158B">
              <w:rPr>
                <w:rFonts w:ascii="Arial" w:hAnsi="Arial" w:cs="Arial"/>
                <w:i/>
                <w:sz w:val="14"/>
                <w:szCs w:val="14"/>
              </w:rPr>
              <w:t>“</w:t>
            </w:r>
            <w:r w:rsidR="00B42685" w:rsidRPr="00B42685">
              <w:rPr>
                <w:rFonts w:ascii="Arial" w:hAnsi="Arial" w:cs="Arial"/>
                <w:i/>
                <w:sz w:val="14"/>
                <w:szCs w:val="14"/>
              </w:rPr>
              <w:t>RESPIRADOR N95 CON VÁLVULA PARA POLVOS Y PARTÍCULAS, TRUPER CÓDIGO 19757</w:t>
            </w:r>
            <w:r w:rsidR="00B42685">
              <w:rPr>
                <w:rFonts w:ascii="Arial" w:hAnsi="Arial" w:cs="Arial"/>
                <w:i/>
                <w:sz w:val="14"/>
                <w:szCs w:val="14"/>
              </w:rPr>
              <w:t xml:space="preserve"> </w:t>
            </w:r>
            <w:r w:rsidR="00B42685" w:rsidRPr="00B42685">
              <w:rPr>
                <w:rFonts w:ascii="Arial" w:hAnsi="Arial" w:cs="Arial"/>
                <w:i/>
                <w:sz w:val="14"/>
                <w:szCs w:val="14"/>
              </w:rPr>
              <w:t>Filtro N95, banda nasal suave de espuma para mejor ajuste y protección, válvula de exhalación que reduce calor,</w:t>
            </w:r>
            <w:r w:rsidR="00B42685">
              <w:rPr>
                <w:rFonts w:ascii="Arial" w:hAnsi="Arial" w:cs="Arial"/>
                <w:i/>
                <w:sz w:val="14"/>
                <w:szCs w:val="14"/>
              </w:rPr>
              <w:t xml:space="preserve"> </w:t>
            </w:r>
            <w:r w:rsidR="00B42685" w:rsidRPr="00B42685">
              <w:rPr>
                <w:rFonts w:ascii="Arial" w:hAnsi="Arial" w:cs="Arial"/>
                <w:i/>
                <w:sz w:val="14"/>
                <w:szCs w:val="14"/>
              </w:rPr>
              <w:t>humedad y empañamiento, costuras reforzadas que soportan una mayor tensión en el resorte, desechable.</w:t>
            </w:r>
            <w:r>
              <w:rPr>
                <w:rFonts w:ascii="Arial" w:hAnsi="Arial" w:cs="Arial"/>
                <w:i/>
                <w:sz w:val="14"/>
                <w:szCs w:val="14"/>
              </w:rPr>
              <w:t xml:space="preserve">” </w:t>
            </w:r>
            <w:r w:rsidR="00B42685">
              <w:rPr>
                <w:rFonts w:ascii="Arial" w:hAnsi="Arial" w:cs="Arial"/>
                <w:b/>
                <w:i/>
                <w:sz w:val="14"/>
                <w:szCs w:val="14"/>
                <w:u w:val="single"/>
              </w:rPr>
              <w:t>30</w:t>
            </w:r>
            <w:r w:rsidRPr="00E66AB3">
              <w:rPr>
                <w:rFonts w:ascii="Arial" w:hAnsi="Arial" w:cs="Arial"/>
                <w:b/>
                <w:i/>
                <w:sz w:val="14"/>
                <w:szCs w:val="14"/>
                <w:u w:val="single"/>
              </w:rPr>
              <w:t xml:space="preserve"> piezas</w:t>
            </w:r>
            <w:r>
              <w:rPr>
                <w:rFonts w:ascii="Arial" w:hAnsi="Arial" w:cs="Arial"/>
                <w:i/>
                <w:sz w:val="14"/>
                <w:szCs w:val="14"/>
              </w:rPr>
              <w:t>.</w:t>
            </w:r>
          </w:p>
          <w:p w14:paraId="1C1E5044" w14:textId="77777777" w:rsidR="005F1727" w:rsidRDefault="005F1727" w:rsidP="005F1727">
            <w:pPr>
              <w:widowControl w:val="0"/>
              <w:autoSpaceDE w:val="0"/>
              <w:autoSpaceDN w:val="0"/>
              <w:adjustRightInd w:val="0"/>
              <w:jc w:val="both"/>
              <w:rPr>
                <w:rFonts w:ascii="Arial" w:hAnsi="Arial" w:cs="Arial"/>
                <w:b/>
                <w:i/>
                <w:sz w:val="16"/>
                <w:szCs w:val="16"/>
                <w:u w:val="single"/>
              </w:rPr>
            </w:pPr>
          </w:p>
          <w:p w14:paraId="772ECD3B" w14:textId="51FA0FC0" w:rsidR="003150D5" w:rsidRDefault="005F1727" w:rsidP="005F1727">
            <w:pPr>
              <w:widowControl w:val="0"/>
              <w:autoSpaceDE w:val="0"/>
              <w:autoSpaceDN w:val="0"/>
              <w:adjustRightInd w:val="0"/>
              <w:jc w:val="both"/>
              <w:rPr>
                <w:rFonts w:ascii="Arial" w:hAnsi="Arial" w:cs="Arial"/>
                <w:sz w:val="14"/>
                <w:szCs w:val="14"/>
              </w:rPr>
            </w:pPr>
            <w:r w:rsidRPr="00F22149">
              <w:rPr>
                <w:rFonts w:ascii="Arial" w:hAnsi="Arial" w:cs="Arial"/>
                <w:b/>
                <w:sz w:val="14"/>
                <w:szCs w:val="14"/>
              </w:rPr>
              <w:t>El incumplimiento señalado por el área requirente es el siguiente:</w:t>
            </w:r>
            <w:r>
              <w:rPr>
                <w:rFonts w:ascii="Arial" w:hAnsi="Arial" w:cs="Arial"/>
                <w:b/>
                <w:sz w:val="14"/>
                <w:szCs w:val="14"/>
              </w:rPr>
              <w:t xml:space="preserve"> </w:t>
            </w:r>
            <w:r w:rsidRPr="00E66AB3">
              <w:rPr>
                <w:rFonts w:ascii="Arial" w:hAnsi="Arial" w:cs="Arial"/>
                <w:sz w:val="14"/>
                <w:szCs w:val="14"/>
              </w:rPr>
              <w:t>Cotizó por pieza no por caja</w:t>
            </w:r>
            <w:r>
              <w:rPr>
                <w:rFonts w:ascii="Arial" w:hAnsi="Arial" w:cs="Arial"/>
                <w:sz w:val="14"/>
                <w:szCs w:val="14"/>
              </w:rPr>
              <w:t>.</w:t>
            </w:r>
          </w:p>
          <w:p w14:paraId="131F4815" w14:textId="1E64FE3A" w:rsidR="005F1727" w:rsidRDefault="005F1727" w:rsidP="00B00690">
            <w:pPr>
              <w:widowControl w:val="0"/>
              <w:autoSpaceDE w:val="0"/>
              <w:autoSpaceDN w:val="0"/>
              <w:adjustRightInd w:val="0"/>
              <w:jc w:val="both"/>
              <w:rPr>
                <w:rFonts w:ascii="Arial" w:hAnsi="Arial" w:cs="Arial"/>
                <w:sz w:val="14"/>
                <w:szCs w:val="14"/>
              </w:rPr>
            </w:pPr>
          </w:p>
          <w:p w14:paraId="411D31FA" w14:textId="72F0B47F" w:rsidR="00D80537" w:rsidRDefault="00D80537" w:rsidP="00D80537">
            <w:pPr>
              <w:jc w:val="both"/>
              <w:rPr>
                <w:rFonts w:ascii="Arial" w:eastAsia="Calibri" w:hAnsi="Arial" w:cs="Arial"/>
                <w:color w:val="000000"/>
                <w:sz w:val="16"/>
                <w:szCs w:val="16"/>
              </w:rPr>
            </w:pPr>
            <w:r>
              <w:rPr>
                <w:rFonts w:ascii="Arial" w:eastAsia="Calibri" w:hAnsi="Arial" w:cs="Arial"/>
                <w:color w:val="000000"/>
                <w:sz w:val="16"/>
                <w:szCs w:val="16"/>
              </w:rPr>
              <w:t>En la partida 94 se solicitó:</w:t>
            </w:r>
          </w:p>
          <w:p w14:paraId="18131A11" w14:textId="77777777" w:rsidR="00D80537" w:rsidRDefault="00D80537" w:rsidP="00D80537">
            <w:pPr>
              <w:autoSpaceDE w:val="0"/>
              <w:autoSpaceDN w:val="0"/>
              <w:adjustRightInd w:val="0"/>
              <w:rPr>
                <w:rFonts w:asciiTheme="minorHAnsi" w:hAnsiTheme="minorHAnsi" w:cstheme="minorHAnsi"/>
                <w:b/>
                <w:sz w:val="14"/>
                <w:szCs w:val="14"/>
              </w:rPr>
            </w:pPr>
          </w:p>
          <w:p w14:paraId="478EB0FC" w14:textId="77777777" w:rsidR="00D80537" w:rsidRPr="00D80537" w:rsidRDefault="00D80537" w:rsidP="00D80537">
            <w:pPr>
              <w:autoSpaceDE w:val="0"/>
              <w:autoSpaceDN w:val="0"/>
              <w:adjustRightInd w:val="0"/>
              <w:rPr>
                <w:rFonts w:ascii="Arial" w:hAnsi="Arial" w:cs="Arial"/>
                <w:b/>
                <w:i/>
                <w:sz w:val="14"/>
                <w:szCs w:val="14"/>
              </w:rPr>
            </w:pPr>
            <w:r w:rsidRPr="00D80537">
              <w:rPr>
                <w:rFonts w:ascii="Arial" w:hAnsi="Arial" w:cs="Arial"/>
                <w:b/>
                <w:i/>
                <w:sz w:val="14"/>
                <w:szCs w:val="14"/>
              </w:rPr>
              <w:t>“FAJAS INDUSTRIALES</w:t>
            </w:r>
          </w:p>
          <w:p w14:paraId="48287BED" w14:textId="77777777" w:rsidR="00D80537" w:rsidRPr="00D80537" w:rsidRDefault="00D80537" w:rsidP="00D80537">
            <w:pPr>
              <w:autoSpaceDE w:val="0"/>
              <w:autoSpaceDN w:val="0"/>
              <w:adjustRightInd w:val="0"/>
              <w:rPr>
                <w:rFonts w:ascii="Arial" w:hAnsi="Arial" w:cs="Arial"/>
                <w:i/>
                <w:sz w:val="14"/>
                <w:szCs w:val="14"/>
              </w:rPr>
            </w:pPr>
            <w:r w:rsidRPr="00D80537">
              <w:rPr>
                <w:rFonts w:ascii="Arial" w:hAnsi="Arial" w:cs="Arial"/>
                <w:i/>
                <w:sz w:val="14"/>
                <w:szCs w:val="14"/>
              </w:rPr>
              <w:t>CARACTERÍSTICAS:</w:t>
            </w:r>
          </w:p>
          <w:p w14:paraId="54271EC5" w14:textId="77777777" w:rsidR="00D80537" w:rsidRPr="00D80537" w:rsidRDefault="00D80537" w:rsidP="00D80537">
            <w:pPr>
              <w:widowControl w:val="0"/>
              <w:numPr>
                <w:ilvl w:val="0"/>
                <w:numId w:val="67"/>
              </w:numPr>
              <w:autoSpaceDE w:val="0"/>
              <w:autoSpaceDN w:val="0"/>
              <w:adjustRightInd w:val="0"/>
              <w:rPr>
                <w:rFonts w:ascii="Arial" w:hAnsi="Arial" w:cs="Arial"/>
                <w:i/>
                <w:sz w:val="14"/>
                <w:szCs w:val="14"/>
              </w:rPr>
            </w:pPr>
            <w:r w:rsidRPr="00D80537">
              <w:rPr>
                <w:rFonts w:ascii="Arial" w:hAnsi="Arial" w:cs="Arial"/>
                <w:i/>
                <w:sz w:val="14"/>
                <w:szCs w:val="14"/>
              </w:rPr>
              <w:t>COLOR NEGRO</w:t>
            </w:r>
          </w:p>
          <w:p w14:paraId="7BD44614" w14:textId="77777777" w:rsidR="00D80537" w:rsidRPr="00D80537" w:rsidRDefault="00D80537" w:rsidP="00D80537">
            <w:pPr>
              <w:widowControl w:val="0"/>
              <w:numPr>
                <w:ilvl w:val="0"/>
                <w:numId w:val="67"/>
              </w:numPr>
              <w:autoSpaceDE w:val="0"/>
              <w:autoSpaceDN w:val="0"/>
              <w:adjustRightInd w:val="0"/>
              <w:rPr>
                <w:rFonts w:ascii="Arial" w:hAnsi="Arial" w:cs="Arial"/>
                <w:i/>
                <w:sz w:val="14"/>
                <w:szCs w:val="14"/>
              </w:rPr>
            </w:pPr>
            <w:r w:rsidRPr="00D80537">
              <w:rPr>
                <w:rFonts w:ascii="Arial" w:hAnsi="Arial" w:cs="Arial"/>
                <w:i/>
                <w:sz w:val="14"/>
                <w:szCs w:val="14"/>
              </w:rPr>
              <w:t>SOPORTE SACROLUMBAR</w:t>
            </w:r>
          </w:p>
          <w:p w14:paraId="1991574B" w14:textId="77777777" w:rsidR="00D80537" w:rsidRPr="00D80537" w:rsidRDefault="00D80537" w:rsidP="00D80537">
            <w:pPr>
              <w:widowControl w:val="0"/>
              <w:numPr>
                <w:ilvl w:val="0"/>
                <w:numId w:val="67"/>
              </w:numPr>
              <w:autoSpaceDE w:val="0"/>
              <w:autoSpaceDN w:val="0"/>
              <w:adjustRightInd w:val="0"/>
              <w:rPr>
                <w:rFonts w:ascii="Arial" w:hAnsi="Arial" w:cs="Arial"/>
                <w:i/>
                <w:sz w:val="14"/>
                <w:szCs w:val="14"/>
              </w:rPr>
            </w:pPr>
            <w:r w:rsidRPr="00D80537">
              <w:rPr>
                <w:rFonts w:ascii="Arial" w:hAnsi="Arial" w:cs="Arial"/>
                <w:i/>
                <w:sz w:val="14"/>
                <w:szCs w:val="14"/>
              </w:rPr>
              <w:t>MARCA DIKEN</w:t>
            </w:r>
          </w:p>
          <w:p w14:paraId="77CE8C9E" w14:textId="77777777" w:rsidR="00D80537" w:rsidRPr="00D80537" w:rsidRDefault="00D80537" w:rsidP="00D80537">
            <w:pPr>
              <w:widowControl w:val="0"/>
              <w:numPr>
                <w:ilvl w:val="0"/>
                <w:numId w:val="67"/>
              </w:numPr>
              <w:autoSpaceDE w:val="0"/>
              <w:autoSpaceDN w:val="0"/>
              <w:adjustRightInd w:val="0"/>
              <w:rPr>
                <w:rFonts w:ascii="Arial" w:hAnsi="Arial" w:cs="Arial"/>
                <w:i/>
                <w:sz w:val="14"/>
                <w:szCs w:val="14"/>
              </w:rPr>
            </w:pPr>
            <w:r w:rsidRPr="00D80537">
              <w:rPr>
                <w:rFonts w:ascii="Arial" w:hAnsi="Arial" w:cs="Arial"/>
                <w:i/>
                <w:sz w:val="14"/>
                <w:szCs w:val="14"/>
              </w:rPr>
              <w:t>2 TALLA GRANDE</w:t>
            </w:r>
          </w:p>
          <w:p w14:paraId="3AA57893" w14:textId="49F58854" w:rsidR="00D80537" w:rsidRPr="003D282A" w:rsidRDefault="00D80537" w:rsidP="00D80537">
            <w:pPr>
              <w:widowControl w:val="0"/>
              <w:numPr>
                <w:ilvl w:val="0"/>
                <w:numId w:val="23"/>
              </w:numPr>
              <w:autoSpaceDE w:val="0"/>
              <w:autoSpaceDN w:val="0"/>
              <w:adjustRightInd w:val="0"/>
              <w:rPr>
                <w:rFonts w:ascii="Arial" w:hAnsi="Arial" w:cs="Arial"/>
                <w:i/>
                <w:sz w:val="14"/>
                <w:szCs w:val="14"/>
              </w:rPr>
            </w:pPr>
            <w:r w:rsidRPr="00D80537">
              <w:rPr>
                <w:rFonts w:ascii="Arial" w:hAnsi="Arial" w:cs="Arial"/>
                <w:i/>
                <w:sz w:val="14"/>
                <w:szCs w:val="14"/>
              </w:rPr>
              <w:t>1 XXXL”</w:t>
            </w:r>
            <w:r w:rsidRPr="003D282A">
              <w:rPr>
                <w:rFonts w:ascii="Arial" w:hAnsi="Arial" w:cs="Arial"/>
                <w:i/>
                <w:sz w:val="14"/>
                <w:szCs w:val="14"/>
              </w:rPr>
              <w:t xml:space="preserve"> </w:t>
            </w:r>
          </w:p>
          <w:p w14:paraId="790F6A67" w14:textId="77777777" w:rsidR="00D80537" w:rsidRDefault="00D80537" w:rsidP="00D80537">
            <w:pPr>
              <w:widowControl w:val="0"/>
              <w:autoSpaceDE w:val="0"/>
              <w:autoSpaceDN w:val="0"/>
              <w:adjustRightInd w:val="0"/>
              <w:rPr>
                <w:rFonts w:ascii="Arial" w:hAnsi="Arial" w:cs="Arial"/>
                <w:i/>
                <w:sz w:val="14"/>
                <w:szCs w:val="14"/>
              </w:rPr>
            </w:pPr>
          </w:p>
          <w:p w14:paraId="5F71EACD" w14:textId="77777777" w:rsidR="00D80537" w:rsidRDefault="00D80537" w:rsidP="00D80537">
            <w:pPr>
              <w:widowControl w:val="0"/>
              <w:autoSpaceDE w:val="0"/>
              <w:autoSpaceDN w:val="0"/>
              <w:adjustRightInd w:val="0"/>
              <w:rPr>
                <w:rFonts w:ascii="Arial" w:hAnsi="Arial" w:cs="Arial"/>
                <w:sz w:val="16"/>
                <w:szCs w:val="16"/>
              </w:rPr>
            </w:pPr>
            <w:r w:rsidRPr="00B00690">
              <w:rPr>
                <w:rFonts w:ascii="Arial" w:hAnsi="Arial" w:cs="Arial"/>
                <w:sz w:val="16"/>
                <w:szCs w:val="16"/>
              </w:rPr>
              <w:t>El licitante ofertó:</w:t>
            </w:r>
          </w:p>
          <w:p w14:paraId="30499E34" w14:textId="77777777" w:rsidR="00D80537" w:rsidRDefault="00D80537" w:rsidP="00D80537">
            <w:pPr>
              <w:widowControl w:val="0"/>
              <w:autoSpaceDE w:val="0"/>
              <w:autoSpaceDN w:val="0"/>
              <w:adjustRightInd w:val="0"/>
              <w:rPr>
                <w:rFonts w:ascii="Arial" w:hAnsi="Arial" w:cs="Arial"/>
                <w:sz w:val="16"/>
                <w:szCs w:val="16"/>
              </w:rPr>
            </w:pPr>
          </w:p>
          <w:p w14:paraId="7A01B153" w14:textId="77777777" w:rsidR="00D80537" w:rsidRPr="00D80537" w:rsidRDefault="00D80537" w:rsidP="00D80537">
            <w:pPr>
              <w:widowControl w:val="0"/>
              <w:autoSpaceDE w:val="0"/>
              <w:autoSpaceDN w:val="0"/>
              <w:adjustRightInd w:val="0"/>
              <w:jc w:val="both"/>
              <w:rPr>
                <w:rFonts w:ascii="Arial" w:hAnsi="Arial" w:cs="Arial"/>
                <w:i/>
                <w:sz w:val="14"/>
                <w:szCs w:val="14"/>
              </w:rPr>
            </w:pPr>
            <w:r w:rsidRPr="00B6158B">
              <w:rPr>
                <w:rFonts w:ascii="Arial" w:hAnsi="Arial" w:cs="Arial"/>
                <w:i/>
                <w:sz w:val="14"/>
                <w:szCs w:val="14"/>
              </w:rPr>
              <w:t>“</w:t>
            </w:r>
            <w:r w:rsidRPr="00D80537">
              <w:rPr>
                <w:rFonts w:ascii="Arial" w:hAnsi="Arial" w:cs="Arial"/>
                <w:i/>
                <w:sz w:val="14"/>
                <w:szCs w:val="14"/>
              </w:rPr>
              <w:t>FAJA LUMBAR, TRUPER</w:t>
            </w:r>
          </w:p>
          <w:p w14:paraId="1B054A8A" w14:textId="481D11BF" w:rsidR="00D80537" w:rsidRPr="00D80537" w:rsidRDefault="00D80537" w:rsidP="00D80537">
            <w:pPr>
              <w:widowControl w:val="0"/>
              <w:autoSpaceDE w:val="0"/>
              <w:autoSpaceDN w:val="0"/>
              <w:adjustRightInd w:val="0"/>
              <w:jc w:val="both"/>
              <w:rPr>
                <w:rFonts w:ascii="Arial" w:hAnsi="Arial" w:cs="Arial"/>
                <w:i/>
                <w:sz w:val="14"/>
                <w:szCs w:val="14"/>
              </w:rPr>
            </w:pPr>
            <w:r w:rsidRPr="00D80537">
              <w:rPr>
                <w:rFonts w:ascii="Arial" w:hAnsi="Arial" w:cs="Arial"/>
                <w:i/>
                <w:sz w:val="14"/>
                <w:szCs w:val="14"/>
              </w:rPr>
              <w:t xml:space="preserve">Fabricadas de poliéster y elastano, faja de fijación </w:t>
            </w:r>
            <w:proofErr w:type="spellStart"/>
            <w:r w:rsidRPr="00D80537">
              <w:rPr>
                <w:rFonts w:ascii="Arial" w:hAnsi="Arial" w:cs="Arial"/>
                <w:i/>
                <w:sz w:val="14"/>
                <w:szCs w:val="14"/>
              </w:rPr>
              <w:t>hook</w:t>
            </w:r>
            <w:proofErr w:type="spellEnd"/>
            <w:r w:rsidRPr="00D80537">
              <w:rPr>
                <w:rFonts w:ascii="Arial" w:hAnsi="Arial" w:cs="Arial"/>
                <w:i/>
                <w:sz w:val="14"/>
                <w:szCs w:val="14"/>
              </w:rPr>
              <w:t xml:space="preserve"> and </w:t>
            </w:r>
            <w:proofErr w:type="spellStart"/>
            <w:r w:rsidRPr="00D80537">
              <w:rPr>
                <w:rFonts w:ascii="Arial" w:hAnsi="Arial" w:cs="Arial"/>
                <w:i/>
                <w:sz w:val="14"/>
                <w:szCs w:val="14"/>
              </w:rPr>
              <w:t>loop</w:t>
            </w:r>
            <w:proofErr w:type="spellEnd"/>
            <w:r w:rsidRPr="00D80537">
              <w:rPr>
                <w:rFonts w:ascii="Arial" w:hAnsi="Arial" w:cs="Arial"/>
                <w:i/>
                <w:sz w:val="14"/>
                <w:szCs w:val="14"/>
              </w:rPr>
              <w:t xml:space="preserve"> con cinturón de refuerzo central ajustable para</w:t>
            </w:r>
            <w:r>
              <w:rPr>
                <w:rFonts w:ascii="Arial" w:hAnsi="Arial" w:cs="Arial"/>
                <w:i/>
                <w:sz w:val="14"/>
                <w:szCs w:val="14"/>
              </w:rPr>
              <w:t xml:space="preserve"> </w:t>
            </w:r>
            <w:r w:rsidRPr="00D80537">
              <w:rPr>
                <w:rFonts w:ascii="Arial" w:hAnsi="Arial" w:cs="Arial"/>
                <w:i/>
                <w:sz w:val="14"/>
                <w:szCs w:val="14"/>
              </w:rPr>
              <w:t>mayor soporte, flexibles para mayor comodidad, 4 varillas para soporte lumbar y tirantes ajustables, ideales</w:t>
            </w:r>
            <w:r>
              <w:rPr>
                <w:rFonts w:ascii="Arial" w:hAnsi="Arial" w:cs="Arial"/>
                <w:i/>
                <w:sz w:val="14"/>
                <w:szCs w:val="14"/>
              </w:rPr>
              <w:t xml:space="preserve"> </w:t>
            </w:r>
            <w:r w:rsidRPr="00D80537">
              <w:rPr>
                <w:rFonts w:ascii="Arial" w:hAnsi="Arial" w:cs="Arial"/>
                <w:i/>
                <w:sz w:val="14"/>
                <w:szCs w:val="14"/>
              </w:rPr>
              <w:t>para mover a cargar objetos pesados.</w:t>
            </w:r>
          </w:p>
          <w:p w14:paraId="6FC97851" w14:textId="35094482" w:rsidR="00D80537" w:rsidRPr="004926E8" w:rsidRDefault="00D80537" w:rsidP="00D80537">
            <w:pPr>
              <w:widowControl w:val="0"/>
              <w:autoSpaceDE w:val="0"/>
              <w:autoSpaceDN w:val="0"/>
              <w:adjustRightInd w:val="0"/>
              <w:jc w:val="both"/>
              <w:rPr>
                <w:rFonts w:ascii="Arial" w:hAnsi="Arial" w:cs="Arial"/>
                <w:i/>
                <w:sz w:val="14"/>
                <w:szCs w:val="14"/>
              </w:rPr>
            </w:pPr>
            <w:r w:rsidRPr="00D80537">
              <w:rPr>
                <w:rFonts w:ascii="Arial" w:hAnsi="Arial" w:cs="Arial"/>
                <w:i/>
                <w:sz w:val="14"/>
                <w:szCs w:val="14"/>
              </w:rPr>
              <w:t>2 TALLA GRANDE CÓDIGO 14238</w:t>
            </w:r>
            <w:r>
              <w:rPr>
                <w:rFonts w:ascii="Arial" w:hAnsi="Arial" w:cs="Arial"/>
                <w:i/>
                <w:sz w:val="14"/>
                <w:szCs w:val="14"/>
              </w:rPr>
              <w:t>”</w:t>
            </w:r>
          </w:p>
          <w:p w14:paraId="1F199BB6" w14:textId="77777777" w:rsidR="00D80537" w:rsidRDefault="00D80537" w:rsidP="00D80537">
            <w:pPr>
              <w:widowControl w:val="0"/>
              <w:autoSpaceDE w:val="0"/>
              <w:autoSpaceDN w:val="0"/>
              <w:adjustRightInd w:val="0"/>
              <w:jc w:val="both"/>
              <w:rPr>
                <w:rFonts w:ascii="Arial" w:hAnsi="Arial" w:cs="Arial"/>
                <w:b/>
                <w:i/>
                <w:sz w:val="16"/>
                <w:szCs w:val="16"/>
                <w:u w:val="single"/>
              </w:rPr>
            </w:pPr>
          </w:p>
          <w:p w14:paraId="2379BBC8" w14:textId="13D9A045" w:rsidR="005F1727" w:rsidRDefault="00D80537" w:rsidP="00D80537">
            <w:pPr>
              <w:widowControl w:val="0"/>
              <w:autoSpaceDE w:val="0"/>
              <w:autoSpaceDN w:val="0"/>
              <w:adjustRightInd w:val="0"/>
              <w:jc w:val="both"/>
              <w:rPr>
                <w:rFonts w:ascii="Arial" w:hAnsi="Arial" w:cs="Arial"/>
                <w:sz w:val="14"/>
                <w:szCs w:val="14"/>
              </w:rPr>
            </w:pPr>
            <w:r w:rsidRPr="00F22149">
              <w:rPr>
                <w:rFonts w:ascii="Arial" w:hAnsi="Arial" w:cs="Arial"/>
                <w:b/>
                <w:sz w:val="14"/>
                <w:szCs w:val="14"/>
              </w:rPr>
              <w:t>El incumplimiento señalado por el área requirente es el siguiente:</w:t>
            </w:r>
            <w:r>
              <w:rPr>
                <w:rFonts w:ascii="Arial" w:hAnsi="Arial" w:cs="Arial"/>
                <w:b/>
                <w:sz w:val="14"/>
                <w:szCs w:val="14"/>
              </w:rPr>
              <w:t xml:space="preserve"> </w:t>
            </w:r>
            <w:r w:rsidRPr="00D80537">
              <w:rPr>
                <w:rFonts w:ascii="Arial" w:hAnsi="Arial" w:cs="Arial"/>
                <w:sz w:val="14"/>
                <w:szCs w:val="14"/>
              </w:rPr>
              <w:t>NO COTIZA FAJA TALLA XXL</w:t>
            </w:r>
            <w:r>
              <w:rPr>
                <w:rFonts w:ascii="Arial" w:hAnsi="Arial" w:cs="Arial"/>
                <w:sz w:val="14"/>
                <w:szCs w:val="14"/>
              </w:rPr>
              <w:t>.</w:t>
            </w:r>
          </w:p>
          <w:p w14:paraId="54AA55A0" w14:textId="3DB48D4F" w:rsidR="00D80537" w:rsidRDefault="00D80537" w:rsidP="00B00690">
            <w:pPr>
              <w:widowControl w:val="0"/>
              <w:autoSpaceDE w:val="0"/>
              <w:autoSpaceDN w:val="0"/>
              <w:adjustRightInd w:val="0"/>
              <w:jc w:val="both"/>
              <w:rPr>
                <w:rFonts w:ascii="Arial" w:hAnsi="Arial" w:cs="Arial"/>
                <w:sz w:val="14"/>
                <w:szCs w:val="14"/>
              </w:rPr>
            </w:pPr>
          </w:p>
          <w:p w14:paraId="52152F76" w14:textId="7358BD0A" w:rsidR="00C233F5" w:rsidRDefault="00C233F5" w:rsidP="00C233F5">
            <w:pPr>
              <w:jc w:val="both"/>
              <w:rPr>
                <w:rFonts w:ascii="Arial" w:eastAsia="Calibri" w:hAnsi="Arial" w:cs="Arial"/>
                <w:color w:val="000000"/>
                <w:sz w:val="16"/>
                <w:szCs w:val="16"/>
              </w:rPr>
            </w:pPr>
            <w:r>
              <w:rPr>
                <w:rFonts w:ascii="Arial" w:eastAsia="Calibri" w:hAnsi="Arial" w:cs="Arial"/>
                <w:color w:val="000000"/>
                <w:sz w:val="16"/>
                <w:szCs w:val="16"/>
              </w:rPr>
              <w:t>En la partida 96 se solicitó:</w:t>
            </w:r>
          </w:p>
          <w:p w14:paraId="11CAA91F" w14:textId="77777777" w:rsidR="00C233F5" w:rsidRDefault="00C233F5" w:rsidP="00C233F5">
            <w:pPr>
              <w:autoSpaceDE w:val="0"/>
              <w:autoSpaceDN w:val="0"/>
              <w:adjustRightInd w:val="0"/>
              <w:rPr>
                <w:rFonts w:asciiTheme="minorHAnsi" w:hAnsiTheme="minorHAnsi" w:cstheme="minorHAnsi"/>
                <w:b/>
                <w:sz w:val="14"/>
                <w:szCs w:val="14"/>
              </w:rPr>
            </w:pPr>
          </w:p>
          <w:p w14:paraId="4F052BA6" w14:textId="77777777" w:rsidR="00466C46" w:rsidRPr="00466C46" w:rsidRDefault="00C233F5" w:rsidP="00466C46">
            <w:pPr>
              <w:autoSpaceDE w:val="0"/>
              <w:autoSpaceDN w:val="0"/>
              <w:adjustRightInd w:val="0"/>
              <w:rPr>
                <w:rFonts w:ascii="Arial" w:hAnsi="Arial" w:cs="Arial"/>
                <w:b/>
                <w:i/>
                <w:sz w:val="14"/>
                <w:szCs w:val="14"/>
              </w:rPr>
            </w:pPr>
            <w:r w:rsidRPr="00466C46">
              <w:rPr>
                <w:rFonts w:ascii="Arial" w:hAnsi="Arial" w:cs="Arial"/>
                <w:b/>
                <w:i/>
                <w:sz w:val="14"/>
                <w:szCs w:val="14"/>
              </w:rPr>
              <w:t>“</w:t>
            </w:r>
            <w:r w:rsidR="00466C46" w:rsidRPr="00466C46">
              <w:rPr>
                <w:rFonts w:ascii="Arial" w:hAnsi="Arial" w:cs="Arial"/>
                <w:b/>
                <w:i/>
                <w:sz w:val="14"/>
                <w:szCs w:val="14"/>
              </w:rPr>
              <w:t xml:space="preserve">RESPIRADOR C/PARTÍCULAS N95 </w:t>
            </w:r>
          </w:p>
          <w:p w14:paraId="14686583" w14:textId="77777777" w:rsidR="00466C46" w:rsidRPr="00466C46" w:rsidRDefault="00466C46" w:rsidP="00466C46">
            <w:pPr>
              <w:autoSpaceDE w:val="0"/>
              <w:autoSpaceDN w:val="0"/>
              <w:adjustRightInd w:val="0"/>
              <w:rPr>
                <w:rFonts w:ascii="Arial" w:hAnsi="Arial" w:cs="Arial"/>
                <w:i/>
                <w:sz w:val="14"/>
                <w:szCs w:val="14"/>
              </w:rPr>
            </w:pPr>
            <w:r w:rsidRPr="00466C46">
              <w:rPr>
                <w:rFonts w:ascii="Arial" w:hAnsi="Arial" w:cs="Arial"/>
                <w:i/>
                <w:sz w:val="14"/>
                <w:szCs w:val="14"/>
              </w:rPr>
              <w:t>CARACTERÍSTICAS:</w:t>
            </w:r>
          </w:p>
          <w:p w14:paraId="040AFCC7" w14:textId="77777777" w:rsidR="00466C46" w:rsidRPr="00466C46" w:rsidRDefault="00466C46" w:rsidP="00466C46">
            <w:pPr>
              <w:widowControl w:val="0"/>
              <w:numPr>
                <w:ilvl w:val="0"/>
                <w:numId w:val="69"/>
              </w:numPr>
              <w:autoSpaceDE w:val="0"/>
              <w:autoSpaceDN w:val="0"/>
              <w:adjustRightInd w:val="0"/>
              <w:rPr>
                <w:rFonts w:ascii="Arial" w:hAnsi="Arial" w:cs="Arial"/>
                <w:i/>
                <w:sz w:val="14"/>
                <w:szCs w:val="14"/>
              </w:rPr>
            </w:pPr>
            <w:r w:rsidRPr="00466C46">
              <w:rPr>
                <w:rFonts w:ascii="Arial" w:hAnsi="Arial" w:cs="Arial"/>
                <w:i/>
                <w:sz w:val="14"/>
                <w:szCs w:val="14"/>
              </w:rPr>
              <w:t>COLOR BLANCO</w:t>
            </w:r>
          </w:p>
          <w:p w14:paraId="34901BE3" w14:textId="77777777" w:rsidR="00466C46" w:rsidRPr="00466C46" w:rsidRDefault="00466C46" w:rsidP="00466C46">
            <w:pPr>
              <w:widowControl w:val="0"/>
              <w:numPr>
                <w:ilvl w:val="0"/>
                <w:numId w:val="69"/>
              </w:numPr>
              <w:autoSpaceDE w:val="0"/>
              <w:autoSpaceDN w:val="0"/>
              <w:adjustRightInd w:val="0"/>
              <w:rPr>
                <w:rFonts w:ascii="Arial" w:hAnsi="Arial" w:cs="Arial"/>
                <w:i/>
                <w:sz w:val="14"/>
                <w:szCs w:val="14"/>
              </w:rPr>
            </w:pPr>
            <w:r w:rsidRPr="00466C46">
              <w:rPr>
                <w:rFonts w:ascii="Arial" w:hAnsi="Arial" w:cs="Arial"/>
                <w:i/>
                <w:sz w:val="14"/>
                <w:szCs w:val="14"/>
              </w:rPr>
              <w:t>8210</w:t>
            </w:r>
          </w:p>
          <w:p w14:paraId="2911B77E" w14:textId="178A92C8" w:rsidR="00C233F5" w:rsidRPr="00466C46" w:rsidRDefault="00466C46" w:rsidP="00466C46">
            <w:pPr>
              <w:widowControl w:val="0"/>
              <w:numPr>
                <w:ilvl w:val="0"/>
                <w:numId w:val="23"/>
              </w:numPr>
              <w:autoSpaceDE w:val="0"/>
              <w:autoSpaceDN w:val="0"/>
              <w:adjustRightInd w:val="0"/>
              <w:rPr>
                <w:rFonts w:ascii="Arial" w:hAnsi="Arial" w:cs="Arial"/>
                <w:i/>
                <w:sz w:val="14"/>
                <w:szCs w:val="14"/>
              </w:rPr>
            </w:pPr>
            <w:r w:rsidRPr="00466C46">
              <w:rPr>
                <w:rFonts w:ascii="Arial" w:hAnsi="Arial" w:cs="Arial"/>
                <w:i/>
                <w:sz w:val="14"/>
                <w:szCs w:val="14"/>
              </w:rPr>
              <w:t>MARCA 3M</w:t>
            </w:r>
            <w:r w:rsidR="00C233F5" w:rsidRPr="00466C46">
              <w:rPr>
                <w:rFonts w:ascii="Arial" w:hAnsi="Arial" w:cs="Arial"/>
                <w:i/>
                <w:sz w:val="14"/>
                <w:szCs w:val="14"/>
              </w:rPr>
              <w:t xml:space="preserve">” </w:t>
            </w:r>
          </w:p>
          <w:p w14:paraId="27B91712" w14:textId="77777777" w:rsidR="00C233F5" w:rsidRDefault="00C233F5" w:rsidP="00C233F5">
            <w:pPr>
              <w:widowControl w:val="0"/>
              <w:autoSpaceDE w:val="0"/>
              <w:autoSpaceDN w:val="0"/>
              <w:adjustRightInd w:val="0"/>
              <w:rPr>
                <w:rFonts w:ascii="Arial" w:hAnsi="Arial" w:cs="Arial"/>
                <w:i/>
                <w:sz w:val="14"/>
                <w:szCs w:val="14"/>
              </w:rPr>
            </w:pPr>
          </w:p>
          <w:p w14:paraId="02B6CD28" w14:textId="77777777" w:rsidR="00C233F5" w:rsidRDefault="00C233F5" w:rsidP="00C233F5">
            <w:pPr>
              <w:widowControl w:val="0"/>
              <w:autoSpaceDE w:val="0"/>
              <w:autoSpaceDN w:val="0"/>
              <w:adjustRightInd w:val="0"/>
              <w:rPr>
                <w:rFonts w:ascii="Arial" w:hAnsi="Arial" w:cs="Arial"/>
                <w:sz w:val="16"/>
                <w:szCs w:val="16"/>
              </w:rPr>
            </w:pPr>
            <w:r w:rsidRPr="00B00690">
              <w:rPr>
                <w:rFonts w:ascii="Arial" w:hAnsi="Arial" w:cs="Arial"/>
                <w:sz w:val="16"/>
                <w:szCs w:val="16"/>
              </w:rPr>
              <w:t>El licitante ofertó:</w:t>
            </w:r>
          </w:p>
          <w:p w14:paraId="39E9332D" w14:textId="77777777" w:rsidR="00C233F5" w:rsidRDefault="00C233F5" w:rsidP="00C233F5">
            <w:pPr>
              <w:widowControl w:val="0"/>
              <w:autoSpaceDE w:val="0"/>
              <w:autoSpaceDN w:val="0"/>
              <w:adjustRightInd w:val="0"/>
              <w:rPr>
                <w:rFonts w:ascii="Arial" w:hAnsi="Arial" w:cs="Arial"/>
                <w:sz w:val="16"/>
                <w:szCs w:val="16"/>
              </w:rPr>
            </w:pPr>
          </w:p>
          <w:p w14:paraId="16EB410A" w14:textId="03D7286C" w:rsidR="00C233F5" w:rsidRPr="004926E8" w:rsidRDefault="00C233F5" w:rsidP="00466C46">
            <w:pPr>
              <w:widowControl w:val="0"/>
              <w:autoSpaceDE w:val="0"/>
              <w:autoSpaceDN w:val="0"/>
              <w:adjustRightInd w:val="0"/>
              <w:jc w:val="both"/>
              <w:rPr>
                <w:rFonts w:ascii="Arial" w:hAnsi="Arial" w:cs="Arial"/>
                <w:i/>
                <w:sz w:val="14"/>
                <w:szCs w:val="14"/>
              </w:rPr>
            </w:pPr>
            <w:r w:rsidRPr="00B6158B">
              <w:rPr>
                <w:rFonts w:ascii="Arial" w:hAnsi="Arial" w:cs="Arial"/>
                <w:i/>
                <w:sz w:val="14"/>
                <w:szCs w:val="14"/>
              </w:rPr>
              <w:t>“</w:t>
            </w:r>
            <w:r w:rsidR="00466C46" w:rsidRPr="00466C46">
              <w:rPr>
                <w:rFonts w:ascii="Arial" w:hAnsi="Arial" w:cs="Arial"/>
                <w:i/>
                <w:sz w:val="14"/>
                <w:szCs w:val="14"/>
              </w:rPr>
              <w:t>BLÍSTER CON 2 RESPIRADORES N95 PARA POLVOS Y PARTÍCULAS, TRUPER CÓDIGO 19753</w:t>
            </w:r>
            <w:r w:rsidR="00466C46">
              <w:rPr>
                <w:rFonts w:ascii="Arial" w:hAnsi="Arial" w:cs="Arial"/>
                <w:i/>
                <w:sz w:val="14"/>
                <w:szCs w:val="14"/>
              </w:rPr>
              <w:t xml:space="preserve"> </w:t>
            </w:r>
            <w:r w:rsidR="00466C46" w:rsidRPr="00466C46">
              <w:rPr>
                <w:rFonts w:ascii="Arial" w:hAnsi="Arial" w:cs="Arial"/>
                <w:i/>
                <w:sz w:val="14"/>
                <w:szCs w:val="14"/>
              </w:rPr>
              <w:t>Filtro N95, con clip nasal metálico para mejor ajuste, bandas elásticas, desechable, interior suave para mayor</w:t>
            </w:r>
            <w:r w:rsidR="00466C46">
              <w:rPr>
                <w:rFonts w:ascii="Arial" w:hAnsi="Arial" w:cs="Arial"/>
                <w:i/>
                <w:sz w:val="14"/>
                <w:szCs w:val="14"/>
              </w:rPr>
              <w:t xml:space="preserve"> </w:t>
            </w:r>
            <w:r w:rsidR="00466C46" w:rsidRPr="00466C46">
              <w:rPr>
                <w:rFonts w:ascii="Arial" w:hAnsi="Arial" w:cs="Arial"/>
                <w:i/>
                <w:sz w:val="14"/>
                <w:szCs w:val="14"/>
              </w:rPr>
              <w:t>comodidad.</w:t>
            </w:r>
            <w:r>
              <w:rPr>
                <w:rFonts w:ascii="Arial" w:hAnsi="Arial" w:cs="Arial"/>
                <w:i/>
                <w:sz w:val="14"/>
                <w:szCs w:val="14"/>
              </w:rPr>
              <w:t>”</w:t>
            </w:r>
          </w:p>
          <w:p w14:paraId="5A2AE8FC" w14:textId="77777777" w:rsidR="00C233F5" w:rsidRDefault="00C233F5" w:rsidP="00C233F5">
            <w:pPr>
              <w:widowControl w:val="0"/>
              <w:autoSpaceDE w:val="0"/>
              <w:autoSpaceDN w:val="0"/>
              <w:adjustRightInd w:val="0"/>
              <w:jc w:val="both"/>
              <w:rPr>
                <w:rFonts w:ascii="Arial" w:hAnsi="Arial" w:cs="Arial"/>
                <w:b/>
                <w:i/>
                <w:sz w:val="16"/>
                <w:szCs w:val="16"/>
                <w:u w:val="single"/>
              </w:rPr>
            </w:pPr>
          </w:p>
          <w:p w14:paraId="66B6A4CC" w14:textId="1BAB9C4B" w:rsidR="00D80537" w:rsidRDefault="00C233F5" w:rsidP="00C233F5">
            <w:pPr>
              <w:widowControl w:val="0"/>
              <w:autoSpaceDE w:val="0"/>
              <w:autoSpaceDN w:val="0"/>
              <w:adjustRightInd w:val="0"/>
              <w:jc w:val="both"/>
              <w:rPr>
                <w:rFonts w:ascii="Arial" w:hAnsi="Arial" w:cs="Arial"/>
                <w:sz w:val="14"/>
                <w:szCs w:val="14"/>
              </w:rPr>
            </w:pPr>
            <w:r w:rsidRPr="00F22149">
              <w:rPr>
                <w:rFonts w:ascii="Arial" w:hAnsi="Arial" w:cs="Arial"/>
                <w:b/>
                <w:sz w:val="14"/>
                <w:szCs w:val="14"/>
              </w:rPr>
              <w:t>El incumplimiento señalado por el área requirente es el siguiente:</w:t>
            </w:r>
            <w:r>
              <w:rPr>
                <w:rFonts w:ascii="Arial" w:hAnsi="Arial" w:cs="Arial"/>
                <w:b/>
                <w:sz w:val="14"/>
                <w:szCs w:val="14"/>
              </w:rPr>
              <w:t xml:space="preserve"> </w:t>
            </w:r>
            <w:r w:rsidR="00443EF8" w:rsidRPr="00443EF8">
              <w:rPr>
                <w:rFonts w:ascii="Arial" w:hAnsi="Arial" w:cs="Arial"/>
                <w:sz w:val="14"/>
                <w:szCs w:val="14"/>
              </w:rPr>
              <w:t>COTIZÓ 75 BLISTER CON RESPIRADORES</w:t>
            </w:r>
            <w:r>
              <w:rPr>
                <w:rFonts w:ascii="Arial" w:hAnsi="Arial" w:cs="Arial"/>
                <w:sz w:val="14"/>
                <w:szCs w:val="14"/>
              </w:rPr>
              <w:t>.</w:t>
            </w:r>
          </w:p>
          <w:p w14:paraId="55F01D4A" w14:textId="77777777" w:rsidR="00C233F5" w:rsidRDefault="00C233F5" w:rsidP="00B00690">
            <w:pPr>
              <w:widowControl w:val="0"/>
              <w:autoSpaceDE w:val="0"/>
              <w:autoSpaceDN w:val="0"/>
              <w:adjustRightInd w:val="0"/>
              <w:jc w:val="both"/>
              <w:rPr>
                <w:rFonts w:ascii="Arial" w:hAnsi="Arial" w:cs="Arial"/>
                <w:sz w:val="14"/>
                <w:szCs w:val="14"/>
              </w:rPr>
            </w:pPr>
          </w:p>
          <w:p w14:paraId="6FF35F0F" w14:textId="3F68DF73" w:rsidR="00C81AF4" w:rsidRPr="00B00690" w:rsidRDefault="005E3278" w:rsidP="005E3278">
            <w:pPr>
              <w:widowControl w:val="0"/>
              <w:autoSpaceDE w:val="0"/>
              <w:autoSpaceDN w:val="0"/>
              <w:adjustRightInd w:val="0"/>
              <w:jc w:val="both"/>
              <w:rPr>
                <w:rFonts w:ascii="Arial" w:eastAsia="Calibri" w:hAnsi="Arial" w:cs="Arial"/>
                <w:b/>
                <w:color w:val="000000"/>
                <w:sz w:val="16"/>
                <w:szCs w:val="16"/>
              </w:rPr>
            </w:pPr>
            <w:r w:rsidRPr="00D5468C">
              <w:rPr>
                <w:rFonts w:ascii="Arial" w:hAnsi="Arial" w:cs="Arial"/>
                <w:sz w:val="16"/>
                <w:szCs w:val="16"/>
              </w:rPr>
              <w:t xml:space="preserve">Por lo antes expuesto, se detecta un incumplimiento respecto de lo solicitado en el apartado “XIII. DESECHAMIENTO DE PROPUESTAS”,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D5468C">
              <w:rPr>
                <w:rFonts w:ascii="Arial" w:hAnsi="Arial" w:cs="Arial"/>
                <w:sz w:val="16"/>
                <w:szCs w:val="16"/>
              </w:rPr>
              <w:t>desechamiento</w:t>
            </w:r>
            <w:proofErr w:type="spellEnd"/>
            <w:r w:rsidRPr="00D5468C">
              <w:rPr>
                <w:rFonts w:ascii="Arial" w:hAnsi="Arial" w:cs="Arial"/>
                <w:sz w:val="16"/>
                <w:szCs w:val="16"/>
              </w:rPr>
              <w:t xml:space="preserve"> de la</w:t>
            </w:r>
            <w:r w:rsidR="004926E8">
              <w:rPr>
                <w:rFonts w:ascii="Arial" w:hAnsi="Arial" w:cs="Arial"/>
                <w:sz w:val="16"/>
                <w:szCs w:val="16"/>
              </w:rPr>
              <w:t>s</w:t>
            </w:r>
            <w:r w:rsidRPr="00D5468C">
              <w:rPr>
                <w:rFonts w:ascii="Arial" w:hAnsi="Arial" w:cs="Arial"/>
                <w:sz w:val="16"/>
                <w:szCs w:val="16"/>
              </w:rPr>
              <w:t xml:space="preserve"> </w:t>
            </w:r>
            <w:r w:rsidRPr="00D5468C">
              <w:rPr>
                <w:rFonts w:ascii="Arial" w:hAnsi="Arial" w:cs="Arial"/>
                <w:b/>
                <w:sz w:val="16"/>
                <w:szCs w:val="16"/>
              </w:rPr>
              <w:t xml:space="preserve">partidas </w:t>
            </w:r>
            <w:r>
              <w:rPr>
                <w:rFonts w:ascii="Arial" w:hAnsi="Arial" w:cs="Arial"/>
                <w:b/>
                <w:sz w:val="16"/>
                <w:szCs w:val="16"/>
              </w:rPr>
              <w:t>23</w:t>
            </w:r>
            <w:r w:rsidR="004926E8">
              <w:rPr>
                <w:rFonts w:ascii="Arial" w:hAnsi="Arial" w:cs="Arial"/>
                <w:b/>
                <w:sz w:val="16"/>
                <w:szCs w:val="16"/>
              </w:rPr>
              <w:t>, 34</w:t>
            </w:r>
            <w:r w:rsidR="003150D5">
              <w:rPr>
                <w:rFonts w:ascii="Arial" w:hAnsi="Arial" w:cs="Arial"/>
                <w:b/>
                <w:sz w:val="16"/>
                <w:szCs w:val="16"/>
              </w:rPr>
              <w:t>, 45</w:t>
            </w:r>
            <w:r w:rsidR="005F1727">
              <w:rPr>
                <w:rFonts w:ascii="Arial" w:hAnsi="Arial" w:cs="Arial"/>
                <w:b/>
                <w:sz w:val="16"/>
                <w:szCs w:val="16"/>
              </w:rPr>
              <w:t>, 61</w:t>
            </w:r>
            <w:r w:rsidR="00D80537">
              <w:rPr>
                <w:rFonts w:ascii="Arial" w:hAnsi="Arial" w:cs="Arial"/>
                <w:b/>
                <w:sz w:val="16"/>
                <w:szCs w:val="16"/>
              </w:rPr>
              <w:t>, 94</w:t>
            </w:r>
            <w:r w:rsidR="00C233F5">
              <w:rPr>
                <w:rFonts w:ascii="Arial" w:hAnsi="Arial" w:cs="Arial"/>
                <w:b/>
                <w:sz w:val="16"/>
                <w:szCs w:val="16"/>
              </w:rPr>
              <w:t xml:space="preserve"> y 96</w:t>
            </w:r>
            <w:r w:rsidRPr="00D5468C">
              <w:rPr>
                <w:rFonts w:ascii="Arial" w:hAnsi="Arial" w:cs="Arial"/>
                <w:sz w:val="16"/>
                <w:szCs w:val="16"/>
              </w:rPr>
              <w:t xml:space="preserve"> de</w:t>
            </w:r>
            <w:r>
              <w:rPr>
                <w:rFonts w:ascii="Arial" w:hAnsi="Arial" w:cs="Arial"/>
                <w:sz w:val="16"/>
                <w:szCs w:val="16"/>
              </w:rPr>
              <w:t>l licitante</w:t>
            </w:r>
            <w:r w:rsidRPr="00D5468C">
              <w:rPr>
                <w:rFonts w:ascii="Arial" w:hAnsi="Arial" w:cs="Arial"/>
                <w:sz w:val="16"/>
                <w:szCs w:val="16"/>
              </w:rPr>
              <w:t xml:space="preserve"> </w:t>
            </w:r>
            <w:r w:rsidRPr="005E3278">
              <w:rPr>
                <w:rFonts w:ascii="Arial" w:hAnsi="Arial" w:cs="Arial"/>
                <w:b/>
                <w:sz w:val="16"/>
                <w:szCs w:val="16"/>
              </w:rPr>
              <w:t>GRUPO FERRETERO PADI, S.A. DE C.V.</w:t>
            </w:r>
          </w:p>
          <w:p w14:paraId="03BC6767" w14:textId="77777777" w:rsidR="00C31229" w:rsidRPr="00146B89" w:rsidRDefault="00C31229" w:rsidP="00C31229">
            <w:pPr>
              <w:ind w:left="708" w:right="567"/>
              <w:jc w:val="both"/>
              <w:rPr>
                <w:rFonts w:ascii="Arial" w:hAnsi="Arial" w:cs="Arial"/>
                <w:i/>
                <w:color w:val="000000"/>
                <w:sz w:val="14"/>
                <w:szCs w:val="14"/>
              </w:rPr>
            </w:pPr>
          </w:p>
          <w:p w14:paraId="0DA91559" w14:textId="77777777" w:rsidR="00AB020E" w:rsidRPr="00AE0AE5" w:rsidRDefault="00AB020E" w:rsidP="00AB020E">
            <w:pPr>
              <w:jc w:val="both"/>
              <w:rPr>
                <w:rFonts w:ascii="Arial" w:hAnsi="Arial" w:cs="Arial"/>
                <w:b/>
                <w:sz w:val="14"/>
                <w:szCs w:val="14"/>
              </w:rPr>
            </w:pPr>
            <w:r w:rsidRPr="00AE0AE5">
              <w:rPr>
                <w:rFonts w:ascii="Arial" w:hAnsi="Arial" w:cs="Arial"/>
                <w:sz w:val="14"/>
                <w:szCs w:val="14"/>
              </w:rPr>
              <w:t xml:space="preserve">Revisión Técnica realizada por </w:t>
            </w:r>
            <w:r>
              <w:rPr>
                <w:rFonts w:ascii="Arial" w:hAnsi="Arial" w:cs="Arial"/>
                <w:sz w:val="14"/>
                <w:szCs w:val="14"/>
              </w:rPr>
              <w:t xml:space="preserve">el </w:t>
            </w:r>
            <w:r w:rsidRPr="00682C54">
              <w:rPr>
                <w:rFonts w:ascii="Arial" w:hAnsi="Arial" w:cs="Arial"/>
                <w:sz w:val="14"/>
                <w:szCs w:val="14"/>
              </w:rPr>
              <w:t xml:space="preserve">Mtro. en M.E. Juan José </w:t>
            </w:r>
            <w:proofErr w:type="spellStart"/>
            <w:r w:rsidRPr="00682C54">
              <w:rPr>
                <w:rFonts w:ascii="Arial" w:hAnsi="Arial" w:cs="Arial"/>
                <w:sz w:val="14"/>
                <w:szCs w:val="14"/>
              </w:rPr>
              <w:t>Shaadi</w:t>
            </w:r>
            <w:proofErr w:type="spellEnd"/>
            <w:r w:rsidRPr="00682C54">
              <w:rPr>
                <w:rFonts w:ascii="Arial" w:hAnsi="Arial" w:cs="Arial"/>
                <w:sz w:val="14"/>
                <w:szCs w:val="14"/>
              </w:rPr>
              <w:t xml:space="preserve"> Rodríguez</w:t>
            </w:r>
            <w:r w:rsidRPr="005332EB">
              <w:rPr>
                <w:rFonts w:ascii="Arial" w:hAnsi="Arial" w:cs="Arial"/>
                <w:sz w:val="14"/>
                <w:szCs w:val="14"/>
              </w:rPr>
              <w:t xml:space="preserve">, </w:t>
            </w:r>
            <w:proofErr w:type="spellStart"/>
            <w:r>
              <w:rPr>
                <w:rFonts w:ascii="Arial" w:hAnsi="Arial" w:cs="Arial"/>
                <w:sz w:val="14"/>
                <w:szCs w:val="14"/>
              </w:rPr>
              <w:t>Secretari</w:t>
            </w:r>
            <w:proofErr w:type="spellEnd"/>
            <w:r>
              <w:rPr>
                <w:rFonts w:ascii="Arial" w:hAnsi="Arial" w:cs="Arial"/>
                <w:sz w:val="14"/>
                <w:szCs w:val="14"/>
              </w:rPr>
              <w:t xml:space="preserve"> General, la </w:t>
            </w:r>
            <w:r w:rsidRPr="00682C54">
              <w:rPr>
                <w:rFonts w:ascii="Arial" w:hAnsi="Arial" w:cs="Arial"/>
                <w:sz w:val="14"/>
                <w:szCs w:val="14"/>
              </w:rPr>
              <w:t>M.C.E.A. Sonia Araceli García Corral</w:t>
            </w:r>
            <w:r w:rsidRPr="00AE0AE5">
              <w:rPr>
                <w:rFonts w:ascii="Arial" w:hAnsi="Arial" w:cs="Arial"/>
                <w:sz w:val="14"/>
                <w:szCs w:val="14"/>
              </w:rPr>
              <w:t>,</w:t>
            </w:r>
            <w:r>
              <w:rPr>
                <w:rFonts w:ascii="Arial" w:hAnsi="Arial" w:cs="Arial"/>
                <w:sz w:val="14"/>
                <w:szCs w:val="14"/>
              </w:rPr>
              <w:t xml:space="preserve"> Jefa del Departamento de Recursos Humanos</w:t>
            </w:r>
            <w:r w:rsidRPr="00AE0AE5">
              <w:rPr>
                <w:rFonts w:ascii="Arial" w:hAnsi="Arial" w:cs="Arial"/>
                <w:sz w:val="14"/>
                <w:szCs w:val="14"/>
              </w:rPr>
              <w:t xml:space="preserve"> y </w:t>
            </w:r>
            <w:r>
              <w:rPr>
                <w:rFonts w:ascii="Arial" w:hAnsi="Arial" w:cs="Arial"/>
                <w:sz w:val="14"/>
                <w:szCs w:val="14"/>
              </w:rPr>
              <w:t>el</w:t>
            </w:r>
            <w:r w:rsidRPr="00AE0AE5">
              <w:rPr>
                <w:rFonts w:ascii="Arial" w:hAnsi="Arial" w:cs="Arial"/>
                <w:sz w:val="14"/>
                <w:szCs w:val="14"/>
              </w:rPr>
              <w:t xml:space="preserve"> </w:t>
            </w:r>
            <w:r w:rsidRPr="005332EB">
              <w:rPr>
                <w:rFonts w:ascii="Arial" w:hAnsi="Arial" w:cs="Arial"/>
                <w:sz w:val="14"/>
                <w:szCs w:val="14"/>
              </w:rPr>
              <w:t xml:space="preserve">Lic. </w:t>
            </w:r>
            <w:r w:rsidRPr="00682C54">
              <w:rPr>
                <w:rFonts w:ascii="Arial" w:hAnsi="Arial" w:cs="Arial"/>
                <w:sz w:val="14"/>
                <w:szCs w:val="14"/>
              </w:rPr>
              <w:t>Lic. Elmer Daniel Avendaño López</w:t>
            </w:r>
            <w:r w:rsidRPr="005332EB">
              <w:rPr>
                <w:rFonts w:ascii="Arial" w:hAnsi="Arial" w:cs="Arial"/>
                <w:sz w:val="14"/>
                <w:szCs w:val="14"/>
              </w:rPr>
              <w:t xml:space="preserve">, </w:t>
            </w:r>
            <w:r w:rsidRPr="00682C54">
              <w:rPr>
                <w:rFonts w:ascii="Arial" w:hAnsi="Arial" w:cs="Arial"/>
                <w:sz w:val="14"/>
                <w:szCs w:val="14"/>
              </w:rPr>
              <w:t>Jefe de Sección de Seguridad e Higiene, Depto. de Recursos Humanos</w:t>
            </w:r>
            <w:r w:rsidRPr="00AE0AE5">
              <w:rPr>
                <w:rFonts w:ascii="Arial" w:hAnsi="Arial" w:cs="Arial"/>
                <w:sz w:val="14"/>
                <w:szCs w:val="14"/>
              </w:rPr>
              <w:t>, conforme a los anexos de la Convocatoria LPN E/901045968-02</w:t>
            </w:r>
            <w:r>
              <w:rPr>
                <w:rFonts w:ascii="Arial" w:hAnsi="Arial" w:cs="Arial"/>
                <w:sz w:val="14"/>
                <w:szCs w:val="14"/>
              </w:rPr>
              <w:t>7</w:t>
            </w:r>
            <w:r w:rsidRPr="00AE0AE5">
              <w:rPr>
                <w:rFonts w:ascii="Arial" w:hAnsi="Arial" w:cs="Arial"/>
                <w:sz w:val="14"/>
                <w:szCs w:val="14"/>
              </w:rPr>
              <w:t>-2023.</w:t>
            </w:r>
          </w:p>
          <w:p w14:paraId="2AA49F7F" w14:textId="77777777" w:rsidR="00AB020E" w:rsidRPr="00AE0AE5" w:rsidRDefault="00AB020E" w:rsidP="00AB020E">
            <w:pPr>
              <w:jc w:val="both"/>
              <w:rPr>
                <w:rFonts w:ascii="Arial" w:hAnsi="Arial" w:cs="Arial"/>
                <w:sz w:val="14"/>
                <w:szCs w:val="14"/>
              </w:rPr>
            </w:pPr>
          </w:p>
          <w:p w14:paraId="08878C67" w14:textId="77777777" w:rsidR="00AB020E" w:rsidRDefault="00AB020E" w:rsidP="00AB020E">
            <w:pPr>
              <w:jc w:val="both"/>
              <w:rPr>
                <w:rFonts w:ascii="Arial" w:hAnsi="Arial" w:cs="Arial"/>
                <w:sz w:val="14"/>
                <w:szCs w:val="14"/>
              </w:rPr>
            </w:pPr>
            <w:r w:rsidRPr="00AE0AE5">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5FFCC7D9" w14:textId="77777777" w:rsidR="00C31229" w:rsidRPr="004C38EC" w:rsidRDefault="00C31229" w:rsidP="00C31229">
            <w:pPr>
              <w:spacing w:line="276" w:lineRule="auto"/>
              <w:jc w:val="both"/>
              <w:rPr>
                <w:rFonts w:ascii="Arial" w:hAnsi="Arial" w:cs="Arial"/>
                <w:b/>
                <w:sz w:val="16"/>
                <w:szCs w:val="16"/>
              </w:rPr>
            </w:pPr>
          </w:p>
        </w:tc>
      </w:tr>
      <w:tr w:rsidR="00024437" w:rsidRPr="00154F13" w14:paraId="179DC5D9" w14:textId="77777777" w:rsidTr="00FF1C9B">
        <w:trPr>
          <w:trHeight w:val="434"/>
          <w:jc w:val="center"/>
        </w:trPr>
        <w:tc>
          <w:tcPr>
            <w:tcW w:w="231" w:type="pct"/>
            <w:noWrap/>
          </w:tcPr>
          <w:p w14:paraId="27F66A6C" w14:textId="7D2610A8" w:rsidR="00024437" w:rsidRDefault="00024437" w:rsidP="00024437">
            <w:pPr>
              <w:jc w:val="center"/>
              <w:rPr>
                <w:rFonts w:ascii="Arial" w:hAnsi="Arial" w:cs="Arial"/>
                <w:sz w:val="12"/>
                <w:szCs w:val="12"/>
              </w:rPr>
            </w:pPr>
            <w:r>
              <w:rPr>
                <w:rFonts w:ascii="Arial" w:hAnsi="Arial" w:cs="Arial"/>
                <w:sz w:val="12"/>
                <w:szCs w:val="12"/>
              </w:rPr>
              <w:lastRenderedPageBreak/>
              <w:t>3</w:t>
            </w:r>
          </w:p>
        </w:tc>
        <w:tc>
          <w:tcPr>
            <w:tcW w:w="1013" w:type="pct"/>
            <w:noWrap/>
          </w:tcPr>
          <w:p w14:paraId="335D7A97" w14:textId="3843AB86" w:rsidR="00024437" w:rsidRPr="00177B94" w:rsidRDefault="00682C54" w:rsidP="00024437">
            <w:pPr>
              <w:pStyle w:val="Sangradetextonormal"/>
              <w:ind w:left="0"/>
              <w:jc w:val="center"/>
              <w:rPr>
                <w:rFonts w:ascii="Arial" w:hAnsi="Arial" w:cs="Arial"/>
                <w:sz w:val="14"/>
                <w:szCs w:val="14"/>
                <w:lang w:val="es-ES"/>
              </w:rPr>
            </w:pPr>
            <w:r w:rsidRPr="00682C54">
              <w:rPr>
                <w:rFonts w:ascii="Arial" w:hAnsi="Arial" w:cs="Arial"/>
                <w:sz w:val="14"/>
                <w:szCs w:val="14"/>
                <w:lang w:val="es-ES"/>
              </w:rPr>
              <w:t>DDA SEGURIDAD INDUSTRIAL, S. DE R.L. DE C.V.</w:t>
            </w:r>
          </w:p>
        </w:tc>
        <w:tc>
          <w:tcPr>
            <w:tcW w:w="3756" w:type="pct"/>
          </w:tcPr>
          <w:p w14:paraId="4AB59D1E" w14:textId="785AE440" w:rsidR="00024437" w:rsidRPr="004C38EC" w:rsidRDefault="00024437" w:rsidP="00024437">
            <w:pPr>
              <w:spacing w:line="276" w:lineRule="auto"/>
              <w:jc w:val="both"/>
              <w:rPr>
                <w:rFonts w:ascii="Arial" w:hAnsi="Arial" w:cs="Arial"/>
                <w:b/>
                <w:sz w:val="16"/>
                <w:szCs w:val="16"/>
              </w:rPr>
            </w:pPr>
            <w:r w:rsidRPr="004C38EC">
              <w:rPr>
                <w:rFonts w:ascii="Arial" w:hAnsi="Arial" w:cs="Arial"/>
                <w:b/>
                <w:sz w:val="16"/>
                <w:szCs w:val="16"/>
              </w:rPr>
              <w:t>Oferta en la</w:t>
            </w:r>
            <w:r>
              <w:rPr>
                <w:rFonts w:ascii="Arial" w:hAnsi="Arial" w:cs="Arial"/>
                <w:b/>
                <w:sz w:val="16"/>
                <w:szCs w:val="16"/>
              </w:rPr>
              <w:t>s partidas</w:t>
            </w:r>
            <w:r w:rsidRPr="00927A34">
              <w:rPr>
                <w:rFonts w:ascii="Arial" w:hAnsi="Arial" w:cs="Arial"/>
                <w:b/>
                <w:sz w:val="16"/>
                <w:szCs w:val="16"/>
              </w:rPr>
              <w:t xml:space="preserve">: </w:t>
            </w:r>
            <w:r w:rsidR="003C661D">
              <w:rPr>
                <w:rFonts w:ascii="Arial" w:hAnsi="Arial" w:cs="Arial"/>
                <w:b/>
                <w:sz w:val="16"/>
                <w:szCs w:val="16"/>
              </w:rPr>
              <w:t>1 a la 97</w:t>
            </w:r>
            <w:r w:rsidRPr="00927A34">
              <w:rPr>
                <w:rFonts w:ascii="Arial" w:hAnsi="Arial" w:cs="Arial"/>
                <w:b/>
                <w:sz w:val="16"/>
                <w:szCs w:val="16"/>
              </w:rPr>
              <w:t>.</w:t>
            </w:r>
          </w:p>
          <w:p w14:paraId="345973DF" w14:textId="77777777" w:rsidR="00024437" w:rsidRPr="004C38EC" w:rsidRDefault="00024437" w:rsidP="00024437">
            <w:pPr>
              <w:spacing w:line="276" w:lineRule="auto"/>
              <w:jc w:val="both"/>
              <w:rPr>
                <w:rFonts w:ascii="Arial" w:hAnsi="Arial" w:cs="Arial"/>
                <w:b/>
                <w:sz w:val="16"/>
                <w:szCs w:val="16"/>
              </w:rPr>
            </w:pPr>
          </w:p>
          <w:p w14:paraId="66BF0208" w14:textId="77777777" w:rsidR="00024437" w:rsidRPr="004C38EC" w:rsidRDefault="00024437" w:rsidP="00024437">
            <w:pPr>
              <w:jc w:val="both"/>
              <w:rPr>
                <w:rFonts w:ascii="Arial" w:hAnsi="Arial" w:cs="Arial"/>
                <w:sz w:val="16"/>
                <w:szCs w:val="16"/>
              </w:rPr>
            </w:pPr>
            <w:r w:rsidRPr="004C38EC">
              <w:rPr>
                <w:rFonts w:ascii="Arial" w:hAnsi="Arial" w:cs="Arial"/>
                <w:b/>
                <w:sz w:val="16"/>
                <w:szCs w:val="16"/>
              </w:rPr>
              <w:t>Documentos Apartado X</w:t>
            </w:r>
            <w:r w:rsidRPr="004C38EC">
              <w:rPr>
                <w:rFonts w:ascii="Arial" w:hAnsi="Arial" w:cs="Arial"/>
                <w:sz w:val="16"/>
                <w:szCs w:val="16"/>
              </w:rPr>
              <w:t xml:space="preserve">, </w:t>
            </w:r>
            <w:r w:rsidRPr="009715B1">
              <w:rPr>
                <w:rFonts w:ascii="Arial" w:hAnsi="Arial" w:cs="Arial"/>
                <w:sz w:val="16"/>
                <w:szCs w:val="16"/>
              </w:rPr>
              <w:t xml:space="preserve">presenta y </w:t>
            </w:r>
            <w:r w:rsidRPr="0001708B">
              <w:rPr>
                <w:rFonts w:ascii="Arial" w:hAnsi="Arial" w:cs="Arial"/>
                <w:sz w:val="16"/>
                <w:szCs w:val="16"/>
              </w:rPr>
              <w:t>cumple de manera general,</w:t>
            </w:r>
            <w:r w:rsidRPr="009715B1">
              <w:rPr>
                <w:rFonts w:ascii="Arial" w:hAnsi="Arial" w:cs="Arial"/>
                <w:sz w:val="16"/>
                <w:szCs w:val="16"/>
              </w:rPr>
              <w:t xml:space="preserve"> conforme lo establecido y detallado en los Anexos 1 y 2</w:t>
            </w:r>
            <w:r>
              <w:rPr>
                <w:rFonts w:ascii="Arial" w:hAnsi="Arial" w:cs="Arial"/>
                <w:sz w:val="16"/>
                <w:szCs w:val="16"/>
              </w:rPr>
              <w:t>.</w:t>
            </w:r>
          </w:p>
          <w:p w14:paraId="48BDECCF" w14:textId="77777777" w:rsidR="00024437" w:rsidRPr="00146B89" w:rsidRDefault="00024437" w:rsidP="00024437">
            <w:pPr>
              <w:ind w:right="567"/>
              <w:jc w:val="both"/>
              <w:rPr>
                <w:rFonts w:ascii="Arial" w:eastAsia="Calibri" w:hAnsi="Arial" w:cs="Arial"/>
                <w:b/>
                <w:color w:val="000000"/>
                <w:sz w:val="14"/>
                <w:szCs w:val="14"/>
              </w:rPr>
            </w:pPr>
          </w:p>
          <w:p w14:paraId="39329D5D" w14:textId="77777777" w:rsidR="00024437" w:rsidRPr="00146B89" w:rsidRDefault="00024437" w:rsidP="00024437">
            <w:pPr>
              <w:ind w:left="708" w:right="567"/>
              <w:jc w:val="both"/>
              <w:rPr>
                <w:rFonts w:ascii="Arial" w:hAnsi="Arial" w:cs="Arial"/>
                <w:i/>
                <w:color w:val="000000"/>
                <w:sz w:val="14"/>
                <w:szCs w:val="14"/>
              </w:rPr>
            </w:pPr>
          </w:p>
          <w:p w14:paraId="129A2760" w14:textId="77777777" w:rsidR="00AB020E" w:rsidRPr="00AE0AE5" w:rsidRDefault="00AB020E" w:rsidP="00AB020E">
            <w:pPr>
              <w:jc w:val="both"/>
              <w:rPr>
                <w:rFonts w:ascii="Arial" w:hAnsi="Arial" w:cs="Arial"/>
                <w:b/>
                <w:sz w:val="14"/>
                <w:szCs w:val="14"/>
              </w:rPr>
            </w:pPr>
            <w:r w:rsidRPr="00AE0AE5">
              <w:rPr>
                <w:rFonts w:ascii="Arial" w:hAnsi="Arial" w:cs="Arial"/>
                <w:sz w:val="14"/>
                <w:szCs w:val="14"/>
              </w:rPr>
              <w:t xml:space="preserve">Revisión Técnica realizada por </w:t>
            </w:r>
            <w:r>
              <w:rPr>
                <w:rFonts w:ascii="Arial" w:hAnsi="Arial" w:cs="Arial"/>
                <w:sz w:val="14"/>
                <w:szCs w:val="14"/>
              </w:rPr>
              <w:t xml:space="preserve">el </w:t>
            </w:r>
            <w:r w:rsidRPr="00682C54">
              <w:rPr>
                <w:rFonts w:ascii="Arial" w:hAnsi="Arial" w:cs="Arial"/>
                <w:sz w:val="14"/>
                <w:szCs w:val="14"/>
              </w:rPr>
              <w:t xml:space="preserve">Mtro. en M.E. Juan José </w:t>
            </w:r>
            <w:proofErr w:type="spellStart"/>
            <w:r w:rsidRPr="00682C54">
              <w:rPr>
                <w:rFonts w:ascii="Arial" w:hAnsi="Arial" w:cs="Arial"/>
                <w:sz w:val="14"/>
                <w:szCs w:val="14"/>
              </w:rPr>
              <w:t>Shaadi</w:t>
            </w:r>
            <w:proofErr w:type="spellEnd"/>
            <w:r w:rsidRPr="00682C54">
              <w:rPr>
                <w:rFonts w:ascii="Arial" w:hAnsi="Arial" w:cs="Arial"/>
                <w:sz w:val="14"/>
                <w:szCs w:val="14"/>
              </w:rPr>
              <w:t xml:space="preserve"> Rodríguez</w:t>
            </w:r>
            <w:r w:rsidRPr="005332EB">
              <w:rPr>
                <w:rFonts w:ascii="Arial" w:hAnsi="Arial" w:cs="Arial"/>
                <w:sz w:val="14"/>
                <w:szCs w:val="14"/>
              </w:rPr>
              <w:t xml:space="preserve">, </w:t>
            </w:r>
            <w:proofErr w:type="spellStart"/>
            <w:r>
              <w:rPr>
                <w:rFonts w:ascii="Arial" w:hAnsi="Arial" w:cs="Arial"/>
                <w:sz w:val="14"/>
                <w:szCs w:val="14"/>
              </w:rPr>
              <w:t>Secretari</w:t>
            </w:r>
            <w:proofErr w:type="spellEnd"/>
            <w:r>
              <w:rPr>
                <w:rFonts w:ascii="Arial" w:hAnsi="Arial" w:cs="Arial"/>
                <w:sz w:val="14"/>
                <w:szCs w:val="14"/>
              </w:rPr>
              <w:t xml:space="preserve"> General, la </w:t>
            </w:r>
            <w:r w:rsidRPr="00682C54">
              <w:rPr>
                <w:rFonts w:ascii="Arial" w:hAnsi="Arial" w:cs="Arial"/>
                <w:sz w:val="14"/>
                <w:szCs w:val="14"/>
              </w:rPr>
              <w:t>M.C.E.A. Sonia Araceli García Corral</w:t>
            </w:r>
            <w:r w:rsidRPr="00AE0AE5">
              <w:rPr>
                <w:rFonts w:ascii="Arial" w:hAnsi="Arial" w:cs="Arial"/>
                <w:sz w:val="14"/>
                <w:szCs w:val="14"/>
              </w:rPr>
              <w:t>,</w:t>
            </w:r>
            <w:r>
              <w:rPr>
                <w:rFonts w:ascii="Arial" w:hAnsi="Arial" w:cs="Arial"/>
                <w:sz w:val="14"/>
                <w:szCs w:val="14"/>
              </w:rPr>
              <w:t xml:space="preserve"> Jefa del Departamento de Recursos Humanos</w:t>
            </w:r>
            <w:r w:rsidRPr="00AE0AE5">
              <w:rPr>
                <w:rFonts w:ascii="Arial" w:hAnsi="Arial" w:cs="Arial"/>
                <w:sz w:val="14"/>
                <w:szCs w:val="14"/>
              </w:rPr>
              <w:t xml:space="preserve"> y </w:t>
            </w:r>
            <w:r>
              <w:rPr>
                <w:rFonts w:ascii="Arial" w:hAnsi="Arial" w:cs="Arial"/>
                <w:sz w:val="14"/>
                <w:szCs w:val="14"/>
              </w:rPr>
              <w:t>el</w:t>
            </w:r>
            <w:r w:rsidRPr="00AE0AE5">
              <w:rPr>
                <w:rFonts w:ascii="Arial" w:hAnsi="Arial" w:cs="Arial"/>
                <w:sz w:val="14"/>
                <w:szCs w:val="14"/>
              </w:rPr>
              <w:t xml:space="preserve"> </w:t>
            </w:r>
            <w:r w:rsidRPr="005332EB">
              <w:rPr>
                <w:rFonts w:ascii="Arial" w:hAnsi="Arial" w:cs="Arial"/>
                <w:sz w:val="14"/>
                <w:szCs w:val="14"/>
              </w:rPr>
              <w:t xml:space="preserve">Lic. </w:t>
            </w:r>
            <w:r w:rsidRPr="00682C54">
              <w:rPr>
                <w:rFonts w:ascii="Arial" w:hAnsi="Arial" w:cs="Arial"/>
                <w:sz w:val="14"/>
                <w:szCs w:val="14"/>
              </w:rPr>
              <w:t>Lic. Elmer Daniel Avendaño López</w:t>
            </w:r>
            <w:r w:rsidRPr="005332EB">
              <w:rPr>
                <w:rFonts w:ascii="Arial" w:hAnsi="Arial" w:cs="Arial"/>
                <w:sz w:val="14"/>
                <w:szCs w:val="14"/>
              </w:rPr>
              <w:t xml:space="preserve">, </w:t>
            </w:r>
            <w:r w:rsidRPr="00682C54">
              <w:rPr>
                <w:rFonts w:ascii="Arial" w:hAnsi="Arial" w:cs="Arial"/>
                <w:sz w:val="14"/>
                <w:szCs w:val="14"/>
              </w:rPr>
              <w:t>Jefe de Sección de Seguridad e Higiene, Depto. de Recursos Humanos</w:t>
            </w:r>
            <w:r w:rsidRPr="00AE0AE5">
              <w:rPr>
                <w:rFonts w:ascii="Arial" w:hAnsi="Arial" w:cs="Arial"/>
                <w:sz w:val="14"/>
                <w:szCs w:val="14"/>
              </w:rPr>
              <w:t>, conforme a los anexos de la Convocatoria LPN E/901045968-02</w:t>
            </w:r>
            <w:r>
              <w:rPr>
                <w:rFonts w:ascii="Arial" w:hAnsi="Arial" w:cs="Arial"/>
                <w:sz w:val="14"/>
                <w:szCs w:val="14"/>
              </w:rPr>
              <w:t>7</w:t>
            </w:r>
            <w:r w:rsidRPr="00AE0AE5">
              <w:rPr>
                <w:rFonts w:ascii="Arial" w:hAnsi="Arial" w:cs="Arial"/>
                <w:sz w:val="14"/>
                <w:szCs w:val="14"/>
              </w:rPr>
              <w:t>-2023.</w:t>
            </w:r>
          </w:p>
          <w:p w14:paraId="3EE54DCA" w14:textId="77777777" w:rsidR="00AB020E" w:rsidRPr="00AE0AE5" w:rsidRDefault="00AB020E" w:rsidP="00AB020E">
            <w:pPr>
              <w:jc w:val="both"/>
              <w:rPr>
                <w:rFonts w:ascii="Arial" w:hAnsi="Arial" w:cs="Arial"/>
                <w:sz w:val="14"/>
                <w:szCs w:val="14"/>
              </w:rPr>
            </w:pPr>
          </w:p>
          <w:p w14:paraId="467D8706" w14:textId="77777777" w:rsidR="00024437" w:rsidRDefault="00AB020E" w:rsidP="006A1F55">
            <w:pPr>
              <w:jc w:val="both"/>
              <w:rPr>
                <w:rFonts w:ascii="Arial" w:hAnsi="Arial" w:cs="Arial"/>
                <w:sz w:val="14"/>
                <w:szCs w:val="14"/>
              </w:rPr>
            </w:pPr>
            <w:r w:rsidRPr="00AE0AE5">
              <w:rPr>
                <w:rFonts w:ascii="Arial" w:hAnsi="Arial" w:cs="Arial"/>
                <w:sz w:val="14"/>
                <w:szCs w:val="14"/>
              </w:rPr>
              <w:t>Revisión Administrativa realizada por la Dirección General de Finanzas, a través de su titular el M. en IMP. Jorge Humberto López Reynoso, el Departamento de Compras, la M. en A.P. Beatriz Elizabeth Rivera de Loera y la Encargada de Licitaciones, C.P. Rosa Angélica Lozano Galaviz.</w:t>
            </w:r>
          </w:p>
          <w:p w14:paraId="2434C607" w14:textId="7CEA604E" w:rsidR="006A1F55" w:rsidRPr="006A1F55" w:rsidRDefault="006A1F55" w:rsidP="006A1F55">
            <w:pPr>
              <w:jc w:val="both"/>
              <w:rPr>
                <w:rFonts w:ascii="Arial" w:hAnsi="Arial" w:cs="Arial"/>
                <w:sz w:val="14"/>
                <w:szCs w:val="14"/>
              </w:rPr>
            </w:pPr>
          </w:p>
        </w:tc>
      </w:tr>
    </w:tbl>
    <w:p w14:paraId="535A113C" w14:textId="4550E08C"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5F8B0276" w14:textId="77777777" w:rsidR="00412ED2" w:rsidRPr="006C2729" w:rsidRDefault="00412ED2" w:rsidP="00412ED2">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C2729">
        <w:rPr>
          <w:rFonts w:ascii="Arial" w:hAnsi="Arial" w:cs="Arial"/>
          <w:i/>
          <w:sz w:val="18"/>
          <w:szCs w:val="18"/>
        </w:rPr>
        <w:t xml:space="preserve">“La adjudicación de esta </w:t>
      </w:r>
      <w:r w:rsidRPr="00F91DC5">
        <w:rPr>
          <w:rFonts w:ascii="Arial" w:hAnsi="Arial" w:cs="Arial"/>
          <w:i/>
          <w:sz w:val="18"/>
          <w:szCs w:val="18"/>
        </w:rPr>
        <w:t>licitación será por partida individual total</w:t>
      </w:r>
      <w:r w:rsidRPr="006C2729">
        <w:rPr>
          <w:rFonts w:ascii="Arial" w:hAnsi="Arial" w:cs="Arial"/>
          <w:i/>
          <w:sz w:val="18"/>
          <w:szCs w:val="18"/>
        </w:rPr>
        <w:t xml:space="preserve"> a un solo licitante quien oferte la propuesta solvente con precio más bajo y económico).</w:t>
      </w:r>
      <w:r w:rsidRPr="006C2729">
        <w:rPr>
          <w:rFonts w:ascii="Arial" w:hAnsi="Arial" w:cs="Arial"/>
          <w:sz w:val="18"/>
          <w:szCs w:val="18"/>
        </w:rPr>
        <w:t>--------------------------------------------------------------------------------------------------------------------------------------------------------------------------------------------------------------------------------------------</w:t>
      </w:r>
    </w:p>
    <w:p w14:paraId="72EA51FD" w14:textId="77777777" w:rsidR="00412ED2" w:rsidRPr="005238FF" w:rsidRDefault="00412ED2" w:rsidP="00412ED2">
      <w:pPr>
        <w:pStyle w:val="Sangradetextonormal"/>
        <w:ind w:left="0"/>
        <w:jc w:val="both"/>
        <w:rPr>
          <w:rFonts w:ascii="Arial" w:hAnsi="Arial" w:cs="Arial"/>
          <w:b/>
        </w:rPr>
      </w:pPr>
      <w:r w:rsidRPr="006C2729">
        <w:rPr>
          <w:rFonts w:ascii="Arial" w:hAnsi="Arial" w:cs="Arial"/>
          <w:i/>
          <w:color w:val="000000"/>
          <w:sz w:val="18"/>
          <w:szCs w:val="18"/>
        </w:rPr>
        <w:t>Los bienes podrán adjudicarse por partida</w:t>
      </w:r>
      <w:r w:rsidRPr="006C2729">
        <w:rPr>
          <w:rFonts w:ascii="Arial" w:hAnsi="Arial" w:cs="Arial"/>
          <w:b/>
          <w:i/>
          <w:color w:val="000000"/>
          <w:sz w:val="18"/>
          <w:szCs w:val="18"/>
        </w:rPr>
        <w:t>,</w:t>
      </w:r>
      <w:r w:rsidRPr="006C2729">
        <w:rPr>
          <w:rFonts w:ascii="Arial" w:hAnsi="Arial" w:cs="Arial"/>
          <w: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w:t>
      </w:r>
      <w:r w:rsidRPr="005238FF">
        <w:rPr>
          <w:rFonts w:ascii="Arial" w:hAnsi="Arial" w:cs="Arial"/>
          <w:i/>
          <w:color w:val="000000"/>
          <w:sz w:val="18"/>
          <w:szCs w:val="18"/>
        </w:rPr>
        <w:t>podrán ser desechados por la convocante.</w:t>
      </w:r>
      <w:r w:rsidRPr="005238FF">
        <w:rPr>
          <w:rFonts w:ascii="Arial" w:hAnsi="Arial" w:cs="Arial"/>
          <w:sz w:val="18"/>
          <w:szCs w:val="18"/>
        </w:rPr>
        <w:t xml:space="preserve"> ------------------------------------------------------------------------------------------</w:t>
      </w:r>
    </w:p>
    <w:p w14:paraId="2258510C" w14:textId="77777777" w:rsidR="00412ED2" w:rsidRPr="005238FF" w:rsidRDefault="00412ED2" w:rsidP="00412ED2">
      <w:pPr>
        <w:pStyle w:val="Sangradetextonormal"/>
        <w:ind w:left="0"/>
        <w:jc w:val="both"/>
        <w:rPr>
          <w:rFonts w:ascii="Arial" w:hAnsi="Arial" w:cs="Arial"/>
          <w:b/>
        </w:rPr>
      </w:pPr>
      <w:r w:rsidRPr="005238FF">
        <w:rPr>
          <w:rFonts w:ascii="Arial" w:hAnsi="Arial" w:cs="Arial"/>
          <w:sz w:val="18"/>
          <w:szCs w:val="18"/>
        </w:rPr>
        <w:t>--------------------------------------------------------------------------------------------------------------------------------------------------</w:t>
      </w:r>
    </w:p>
    <w:p w14:paraId="0E5675B9" w14:textId="77777777" w:rsidR="00F91DC5" w:rsidRPr="006C2729" w:rsidRDefault="00412ED2" w:rsidP="00F91DC5">
      <w:pPr>
        <w:pStyle w:val="Sangradetextonormal"/>
        <w:ind w:left="0" w:right="48"/>
        <w:jc w:val="both"/>
        <w:rPr>
          <w:rFonts w:ascii="Arial" w:hAnsi="Arial" w:cs="Arial"/>
          <w:sz w:val="18"/>
          <w:szCs w:val="18"/>
        </w:rPr>
      </w:pPr>
      <w:r w:rsidRPr="005238FF">
        <w:rPr>
          <w:rFonts w:ascii="Arial" w:hAnsi="Arial" w:cs="Arial"/>
          <w:sz w:val="18"/>
          <w:szCs w:val="18"/>
        </w:rPr>
        <w:t>------------------------------------------------------------</w:t>
      </w:r>
      <w:r w:rsidRPr="005238FF">
        <w:rPr>
          <w:rFonts w:ascii="Arial" w:hAnsi="Arial" w:cs="Arial"/>
          <w:b/>
          <w:sz w:val="18"/>
          <w:szCs w:val="18"/>
        </w:rPr>
        <w:t>ADJUDICACIÓN</w:t>
      </w:r>
      <w:r w:rsidRPr="005238FF">
        <w:rPr>
          <w:rFonts w:ascii="Arial" w:hAnsi="Arial" w:cs="Arial"/>
          <w:sz w:val="18"/>
          <w:szCs w:val="18"/>
        </w:rPr>
        <w:t>---------------------------------------------------------------</w:t>
      </w:r>
      <w:r w:rsidR="00F91DC5" w:rsidRPr="006C2729">
        <w:rPr>
          <w:rFonts w:ascii="Arial" w:hAnsi="Arial" w:cs="Arial"/>
          <w:sz w:val="18"/>
          <w:szCs w:val="18"/>
        </w:rPr>
        <w:t>--------------------------------------------------------------------------------------------------------------------------------------------------</w:t>
      </w:r>
    </w:p>
    <w:p w14:paraId="5CDD58CA" w14:textId="16604201" w:rsidR="00F91DC5" w:rsidRDefault="00F91DC5" w:rsidP="00F91DC5">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2A6220">
        <w:rPr>
          <w:rFonts w:ascii="Arial" w:hAnsi="Arial" w:cs="Arial"/>
          <w:sz w:val="18"/>
          <w:szCs w:val="18"/>
        </w:rPr>
        <w:t>s</w:t>
      </w:r>
      <w:r w:rsidRPr="006C2729">
        <w:rPr>
          <w:rFonts w:ascii="Arial" w:hAnsi="Arial" w:cs="Arial"/>
          <w:sz w:val="18"/>
          <w:szCs w:val="18"/>
        </w:rPr>
        <w:t xml:space="preserve"> propuesta</w:t>
      </w:r>
      <w:r w:rsidR="002A6220">
        <w:rPr>
          <w:rFonts w:ascii="Arial" w:hAnsi="Arial" w:cs="Arial"/>
          <w:sz w:val="18"/>
          <w:szCs w:val="18"/>
        </w:rPr>
        <w:t>s</w:t>
      </w:r>
      <w:r w:rsidRPr="006C2729">
        <w:rPr>
          <w:rFonts w:ascii="Arial" w:hAnsi="Arial" w:cs="Arial"/>
          <w:sz w:val="18"/>
          <w:szCs w:val="18"/>
        </w:rPr>
        <w:t xml:space="preserve"> solvente</w:t>
      </w:r>
      <w:r w:rsidR="002A6220">
        <w:rPr>
          <w:rFonts w:ascii="Arial" w:hAnsi="Arial" w:cs="Arial"/>
          <w:sz w:val="18"/>
          <w:szCs w:val="18"/>
        </w:rPr>
        <w:t>s</w:t>
      </w:r>
      <w:r w:rsidRPr="006C2729">
        <w:rPr>
          <w:rFonts w:ascii="Arial" w:hAnsi="Arial" w:cs="Arial"/>
          <w:sz w:val="18"/>
          <w:szCs w:val="18"/>
        </w:rPr>
        <w:t>, se determina adjudicar el contrato tal como se describe a continuación: ------------------------------------------------------------------------------------------------------------------------------------------------------------------------------------------------------------------------------------</w:t>
      </w:r>
      <w:r>
        <w:rPr>
          <w:rFonts w:ascii="Arial" w:hAnsi="Arial" w:cs="Arial"/>
          <w:sz w:val="18"/>
          <w:szCs w:val="18"/>
        </w:rPr>
        <w:t>-----------------------------</w:t>
      </w:r>
    </w:p>
    <w:tbl>
      <w:tblPr>
        <w:tblW w:w="549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5"/>
        <w:gridCol w:w="2694"/>
        <w:gridCol w:w="708"/>
        <w:gridCol w:w="708"/>
        <w:gridCol w:w="2978"/>
        <w:gridCol w:w="991"/>
        <w:gridCol w:w="909"/>
      </w:tblGrid>
      <w:tr w:rsidR="00833EAD" w:rsidRPr="00833EAD" w14:paraId="02ACD7DE" w14:textId="0CBB5055" w:rsidTr="00CA051C">
        <w:trPr>
          <w:jc w:val="center"/>
        </w:trPr>
        <w:tc>
          <w:tcPr>
            <w:tcW w:w="364" w:type="pct"/>
            <w:shd w:val="clear" w:color="auto" w:fill="BFBFBF" w:themeFill="background1" w:themeFillShade="BF"/>
            <w:vAlign w:val="center"/>
          </w:tcPr>
          <w:p w14:paraId="25082D95" w14:textId="77777777" w:rsidR="00833EAD" w:rsidRPr="00833EAD" w:rsidRDefault="00833EAD" w:rsidP="00833EAD">
            <w:pPr>
              <w:jc w:val="center"/>
              <w:rPr>
                <w:rFonts w:asciiTheme="minorHAnsi" w:hAnsiTheme="minorHAnsi" w:cstheme="minorHAnsi"/>
                <w:b/>
                <w:sz w:val="12"/>
                <w:szCs w:val="12"/>
              </w:rPr>
            </w:pPr>
            <w:r w:rsidRPr="00833EAD">
              <w:rPr>
                <w:rFonts w:asciiTheme="minorHAnsi" w:hAnsiTheme="minorHAnsi" w:cstheme="minorHAnsi"/>
                <w:b/>
                <w:sz w:val="12"/>
                <w:szCs w:val="12"/>
              </w:rPr>
              <w:t>Partida</w:t>
            </w:r>
          </w:p>
        </w:tc>
        <w:tc>
          <w:tcPr>
            <w:tcW w:w="1390" w:type="pct"/>
            <w:shd w:val="clear" w:color="auto" w:fill="BFBFBF" w:themeFill="background1" w:themeFillShade="BF"/>
            <w:vAlign w:val="center"/>
          </w:tcPr>
          <w:p w14:paraId="45C966F9" w14:textId="77777777" w:rsidR="00833EAD" w:rsidRPr="00833EAD" w:rsidRDefault="00833EAD" w:rsidP="00833EAD">
            <w:pPr>
              <w:autoSpaceDE w:val="0"/>
              <w:autoSpaceDN w:val="0"/>
              <w:adjustRightInd w:val="0"/>
              <w:jc w:val="center"/>
              <w:rPr>
                <w:rFonts w:asciiTheme="minorHAnsi" w:hAnsiTheme="minorHAnsi" w:cstheme="minorHAnsi"/>
                <w:b/>
                <w:sz w:val="12"/>
                <w:szCs w:val="12"/>
              </w:rPr>
            </w:pPr>
            <w:r w:rsidRPr="00833EAD">
              <w:rPr>
                <w:rFonts w:asciiTheme="minorHAnsi" w:hAnsiTheme="minorHAnsi" w:cstheme="minorHAnsi"/>
                <w:b/>
                <w:sz w:val="12"/>
                <w:szCs w:val="12"/>
              </w:rPr>
              <w:t>Descripción a detalle del bien</w:t>
            </w:r>
          </w:p>
        </w:tc>
        <w:tc>
          <w:tcPr>
            <w:tcW w:w="365" w:type="pct"/>
            <w:shd w:val="clear" w:color="auto" w:fill="BFBFBF" w:themeFill="background1" w:themeFillShade="BF"/>
            <w:vAlign w:val="center"/>
          </w:tcPr>
          <w:p w14:paraId="5A8040FD" w14:textId="77777777" w:rsidR="00833EAD" w:rsidRPr="00833EAD" w:rsidRDefault="00833EAD" w:rsidP="00833EAD">
            <w:pPr>
              <w:jc w:val="center"/>
              <w:rPr>
                <w:rFonts w:asciiTheme="minorHAnsi" w:hAnsiTheme="minorHAnsi" w:cstheme="minorHAnsi"/>
                <w:b/>
                <w:sz w:val="12"/>
                <w:szCs w:val="12"/>
              </w:rPr>
            </w:pPr>
            <w:r w:rsidRPr="00833EAD">
              <w:rPr>
                <w:rFonts w:asciiTheme="minorHAnsi" w:hAnsiTheme="minorHAnsi" w:cstheme="minorHAnsi"/>
                <w:b/>
                <w:sz w:val="12"/>
                <w:szCs w:val="12"/>
              </w:rPr>
              <w:t>Unidad de Medida</w:t>
            </w:r>
          </w:p>
        </w:tc>
        <w:tc>
          <w:tcPr>
            <w:tcW w:w="365" w:type="pct"/>
            <w:shd w:val="clear" w:color="auto" w:fill="BFBFBF" w:themeFill="background1" w:themeFillShade="BF"/>
            <w:vAlign w:val="center"/>
          </w:tcPr>
          <w:p w14:paraId="0549FE49" w14:textId="77777777" w:rsidR="00833EAD" w:rsidRPr="00833EAD" w:rsidRDefault="00833EAD" w:rsidP="00833EAD">
            <w:pPr>
              <w:jc w:val="center"/>
              <w:rPr>
                <w:rFonts w:asciiTheme="minorHAnsi" w:hAnsiTheme="minorHAnsi" w:cstheme="minorHAnsi"/>
                <w:b/>
                <w:sz w:val="12"/>
                <w:szCs w:val="12"/>
              </w:rPr>
            </w:pPr>
            <w:r w:rsidRPr="00833EAD">
              <w:rPr>
                <w:rFonts w:asciiTheme="minorHAnsi" w:hAnsiTheme="minorHAnsi" w:cstheme="minorHAnsi"/>
                <w:b/>
                <w:sz w:val="12"/>
                <w:szCs w:val="12"/>
              </w:rPr>
              <w:t>Cantidad</w:t>
            </w:r>
          </w:p>
        </w:tc>
        <w:tc>
          <w:tcPr>
            <w:tcW w:w="1536" w:type="pct"/>
            <w:shd w:val="clear" w:color="auto" w:fill="BFBFBF" w:themeFill="background1" w:themeFillShade="BF"/>
            <w:vAlign w:val="center"/>
          </w:tcPr>
          <w:p w14:paraId="0D804021" w14:textId="6D92944A" w:rsidR="00833EAD" w:rsidRPr="00833EAD" w:rsidRDefault="00833EAD" w:rsidP="00833EAD">
            <w:pPr>
              <w:jc w:val="center"/>
              <w:rPr>
                <w:rFonts w:asciiTheme="minorHAnsi" w:hAnsiTheme="minorHAnsi" w:cstheme="minorHAnsi"/>
                <w:b/>
                <w:sz w:val="12"/>
                <w:szCs w:val="12"/>
              </w:rPr>
            </w:pPr>
            <w:r w:rsidRPr="0089793D">
              <w:rPr>
                <w:rFonts w:asciiTheme="minorHAnsi" w:hAnsiTheme="minorHAnsi" w:cstheme="minorHAnsi"/>
                <w:b/>
                <w:sz w:val="12"/>
                <w:szCs w:val="12"/>
              </w:rPr>
              <w:t>Licitante adjudicado</w:t>
            </w:r>
          </w:p>
        </w:tc>
        <w:tc>
          <w:tcPr>
            <w:tcW w:w="511" w:type="pct"/>
            <w:shd w:val="clear" w:color="auto" w:fill="BFBFBF" w:themeFill="background1" w:themeFillShade="BF"/>
            <w:vAlign w:val="center"/>
          </w:tcPr>
          <w:p w14:paraId="1F891B09" w14:textId="2B4FC548" w:rsidR="00833EAD" w:rsidRPr="00833EAD" w:rsidRDefault="00833EAD" w:rsidP="00833EAD">
            <w:pPr>
              <w:jc w:val="center"/>
              <w:rPr>
                <w:rFonts w:asciiTheme="minorHAnsi" w:hAnsiTheme="minorHAnsi" w:cstheme="minorHAnsi"/>
                <w:b/>
                <w:sz w:val="12"/>
                <w:szCs w:val="12"/>
              </w:rPr>
            </w:pPr>
            <w:r w:rsidRPr="00EE2DF6">
              <w:rPr>
                <w:rFonts w:asciiTheme="minorHAnsi" w:hAnsiTheme="minorHAnsi" w:cstheme="minorHAnsi"/>
                <w:b/>
                <w:sz w:val="12"/>
                <w:szCs w:val="12"/>
              </w:rPr>
              <w:t>Precio Unitario Antes IVA</w:t>
            </w:r>
          </w:p>
        </w:tc>
        <w:tc>
          <w:tcPr>
            <w:tcW w:w="469" w:type="pct"/>
            <w:shd w:val="clear" w:color="auto" w:fill="BFBFBF" w:themeFill="background1" w:themeFillShade="BF"/>
            <w:vAlign w:val="center"/>
          </w:tcPr>
          <w:p w14:paraId="09058022" w14:textId="2E50324D" w:rsidR="00833EAD" w:rsidRPr="00833EAD" w:rsidRDefault="00833EAD" w:rsidP="00833EAD">
            <w:pPr>
              <w:jc w:val="center"/>
              <w:rPr>
                <w:rFonts w:asciiTheme="minorHAnsi" w:hAnsiTheme="minorHAnsi" w:cstheme="minorHAnsi"/>
                <w:b/>
                <w:sz w:val="12"/>
                <w:szCs w:val="12"/>
              </w:rPr>
            </w:pPr>
            <w:r w:rsidRPr="00EE2DF6">
              <w:rPr>
                <w:rFonts w:asciiTheme="minorHAnsi" w:hAnsiTheme="minorHAnsi" w:cstheme="minorHAnsi"/>
                <w:b/>
                <w:sz w:val="12"/>
                <w:szCs w:val="12"/>
              </w:rPr>
              <w:t>Precio Total Antes IVA</w:t>
            </w:r>
          </w:p>
        </w:tc>
      </w:tr>
      <w:tr w:rsidR="00833EAD" w:rsidRPr="00833EAD" w14:paraId="6B5F9727" w14:textId="3311551F" w:rsidTr="00CA051C">
        <w:trPr>
          <w:jc w:val="center"/>
        </w:trPr>
        <w:tc>
          <w:tcPr>
            <w:tcW w:w="364" w:type="pct"/>
            <w:shd w:val="clear" w:color="auto" w:fill="D6E3BC" w:themeFill="accent3" w:themeFillTint="66"/>
          </w:tcPr>
          <w:p w14:paraId="3BE20C9B" w14:textId="77777777" w:rsidR="00833EAD" w:rsidRPr="00833EAD" w:rsidRDefault="00833EAD" w:rsidP="00F06592">
            <w:pPr>
              <w:jc w:val="center"/>
              <w:rPr>
                <w:rFonts w:asciiTheme="minorHAnsi" w:hAnsiTheme="minorHAnsi" w:cstheme="minorHAnsi"/>
                <w:sz w:val="12"/>
                <w:szCs w:val="12"/>
              </w:rPr>
            </w:pPr>
          </w:p>
        </w:tc>
        <w:tc>
          <w:tcPr>
            <w:tcW w:w="1390" w:type="pct"/>
            <w:shd w:val="clear" w:color="auto" w:fill="D6E3BC" w:themeFill="accent3" w:themeFillTint="66"/>
          </w:tcPr>
          <w:p w14:paraId="6A0A6F8C" w14:textId="77777777" w:rsidR="00833EAD" w:rsidRPr="00833EAD" w:rsidRDefault="00833EAD" w:rsidP="00F06592">
            <w:pPr>
              <w:autoSpaceDE w:val="0"/>
              <w:autoSpaceDN w:val="0"/>
              <w:adjustRightInd w:val="0"/>
              <w:jc w:val="center"/>
              <w:rPr>
                <w:rFonts w:asciiTheme="minorHAnsi" w:hAnsiTheme="minorHAnsi" w:cstheme="minorHAnsi"/>
                <w:b/>
                <w:sz w:val="12"/>
                <w:szCs w:val="12"/>
              </w:rPr>
            </w:pPr>
            <w:r w:rsidRPr="00833EAD">
              <w:rPr>
                <w:rFonts w:asciiTheme="minorHAnsi" w:hAnsiTheme="minorHAnsi" w:cstheme="minorHAnsi"/>
                <w:b/>
                <w:sz w:val="12"/>
                <w:szCs w:val="12"/>
              </w:rPr>
              <w:t>BIOTERIO</w:t>
            </w:r>
          </w:p>
        </w:tc>
        <w:tc>
          <w:tcPr>
            <w:tcW w:w="365" w:type="pct"/>
            <w:shd w:val="clear" w:color="auto" w:fill="D6E3BC" w:themeFill="accent3" w:themeFillTint="66"/>
          </w:tcPr>
          <w:p w14:paraId="2D664B84" w14:textId="77777777" w:rsidR="00833EAD" w:rsidRPr="00833EAD" w:rsidRDefault="00833EAD" w:rsidP="00F06592">
            <w:pPr>
              <w:jc w:val="center"/>
              <w:rPr>
                <w:rFonts w:asciiTheme="minorHAnsi" w:hAnsiTheme="minorHAnsi" w:cstheme="minorHAnsi"/>
                <w:sz w:val="12"/>
                <w:szCs w:val="12"/>
              </w:rPr>
            </w:pPr>
          </w:p>
        </w:tc>
        <w:tc>
          <w:tcPr>
            <w:tcW w:w="365" w:type="pct"/>
            <w:shd w:val="clear" w:color="auto" w:fill="D6E3BC" w:themeFill="accent3" w:themeFillTint="66"/>
          </w:tcPr>
          <w:p w14:paraId="486BD1E2" w14:textId="77777777" w:rsidR="00833EAD" w:rsidRPr="00833EAD" w:rsidRDefault="00833EAD" w:rsidP="00F06592">
            <w:pPr>
              <w:jc w:val="center"/>
              <w:rPr>
                <w:rFonts w:asciiTheme="minorHAnsi" w:hAnsiTheme="minorHAnsi" w:cstheme="minorHAnsi"/>
                <w:sz w:val="12"/>
                <w:szCs w:val="12"/>
              </w:rPr>
            </w:pPr>
          </w:p>
        </w:tc>
        <w:tc>
          <w:tcPr>
            <w:tcW w:w="1536" w:type="pct"/>
            <w:shd w:val="clear" w:color="auto" w:fill="D6E3BC" w:themeFill="accent3" w:themeFillTint="66"/>
          </w:tcPr>
          <w:p w14:paraId="18C6CE98" w14:textId="77777777" w:rsidR="00833EAD" w:rsidRPr="00833EAD" w:rsidRDefault="00833EAD" w:rsidP="00F06592">
            <w:pPr>
              <w:jc w:val="center"/>
              <w:rPr>
                <w:rFonts w:asciiTheme="minorHAnsi" w:hAnsiTheme="minorHAnsi" w:cstheme="minorHAnsi"/>
                <w:sz w:val="12"/>
                <w:szCs w:val="12"/>
              </w:rPr>
            </w:pPr>
          </w:p>
        </w:tc>
        <w:tc>
          <w:tcPr>
            <w:tcW w:w="511" w:type="pct"/>
            <w:shd w:val="clear" w:color="auto" w:fill="D6E3BC" w:themeFill="accent3" w:themeFillTint="66"/>
          </w:tcPr>
          <w:p w14:paraId="2867001E" w14:textId="77777777" w:rsidR="00833EAD" w:rsidRPr="00833EAD" w:rsidRDefault="00833EAD" w:rsidP="00F06592">
            <w:pPr>
              <w:jc w:val="center"/>
              <w:rPr>
                <w:rFonts w:asciiTheme="minorHAnsi" w:hAnsiTheme="minorHAnsi" w:cstheme="minorHAnsi"/>
                <w:sz w:val="12"/>
                <w:szCs w:val="12"/>
              </w:rPr>
            </w:pPr>
          </w:p>
        </w:tc>
        <w:tc>
          <w:tcPr>
            <w:tcW w:w="469" w:type="pct"/>
            <w:shd w:val="clear" w:color="auto" w:fill="D6E3BC" w:themeFill="accent3" w:themeFillTint="66"/>
          </w:tcPr>
          <w:p w14:paraId="3AFB45A7" w14:textId="77777777" w:rsidR="00833EAD" w:rsidRPr="00833EAD" w:rsidRDefault="00833EAD" w:rsidP="00F06592">
            <w:pPr>
              <w:jc w:val="center"/>
              <w:rPr>
                <w:rFonts w:asciiTheme="minorHAnsi" w:hAnsiTheme="minorHAnsi" w:cstheme="minorHAnsi"/>
                <w:sz w:val="12"/>
                <w:szCs w:val="12"/>
              </w:rPr>
            </w:pPr>
          </w:p>
        </w:tc>
      </w:tr>
      <w:tr w:rsidR="00D11088" w:rsidRPr="00833EAD" w14:paraId="6145A3C1" w14:textId="54ABE4C5" w:rsidTr="00CA051C">
        <w:trPr>
          <w:trHeight w:val="76"/>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D369B05" w14:textId="77777777" w:rsidR="00D11088" w:rsidRPr="00833EAD" w:rsidRDefault="00D11088" w:rsidP="00D11088">
            <w:pPr>
              <w:jc w:val="center"/>
              <w:rPr>
                <w:rFonts w:asciiTheme="minorHAnsi" w:hAnsiTheme="minorHAnsi" w:cstheme="minorHAnsi"/>
                <w:sz w:val="12"/>
                <w:szCs w:val="12"/>
              </w:rPr>
            </w:pPr>
            <w:r w:rsidRPr="00833EAD">
              <w:rPr>
                <w:rFonts w:asciiTheme="minorHAnsi" w:hAnsiTheme="minorHAnsi" w:cstheme="minorHAnsi"/>
                <w:sz w:val="12"/>
                <w:szCs w:val="12"/>
              </w:rPr>
              <w:t>1</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28A2D80" w14:textId="29094DBB" w:rsidR="00D11088" w:rsidRPr="00857753" w:rsidRDefault="00D11088" w:rsidP="00D11088">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FAJAS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A0058B9" w14:textId="77777777" w:rsidR="00D11088" w:rsidRPr="00833EAD" w:rsidRDefault="00D11088" w:rsidP="00D11088">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A588726" w14:textId="77777777" w:rsidR="00D11088" w:rsidRPr="00833EAD" w:rsidRDefault="00D11088" w:rsidP="00D11088">
            <w:pPr>
              <w:jc w:val="center"/>
              <w:rPr>
                <w:rFonts w:asciiTheme="minorHAnsi" w:hAnsiTheme="minorHAnsi" w:cstheme="minorHAnsi"/>
                <w:sz w:val="12"/>
                <w:szCs w:val="12"/>
              </w:rPr>
            </w:pPr>
            <w:r w:rsidRPr="00833EAD">
              <w:rPr>
                <w:rFonts w:asciiTheme="minorHAnsi" w:hAnsiTheme="minorHAnsi" w:cstheme="minorHAnsi"/>
                <w:sz w:val="12"/>
                <w:szCs w:val="12"/>
              </w:rPr>
              <w:t>4</w:t>
            </w:r>
          </w:p>
        </w:tc>
        <w:tc>
          <w:tcPr>
            <w:tcW w:w="1536" w:type="pct"/>
            <w:tcBorders>
              <w:top w:val="dotted" w:sz="4" w:space="0" w:color="auto"/>
              <w:left w:val="dotted" w:sz="4" w:space="0" w:color="auto"/>
              <w:bottom w:val="dotted" w:sz="4" w:space="0" w:color="auto"/>
              <w:right w:val="dotted" w:sz="4" w:space="0" w:color="auto"/>
            </w:tcBorders>
            <w:vAlign w:val="center"/>
          </w:tcPr>
          <w:p w14:paraId="28CA3D86" w14:textId="0BB659CD" w:rsidR="00D11088" w:rsidRPr="00BA0196" w:rsidRDefault="003673E5" w:rsidP="00D11088">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4443206A" w14:textId="3C0AEA4A" w:rsidR="00D11088" w:rsidRPr="00D11088" w:rsidRDefault="00D11088" w:rsidP="00D11088">
            <w:pPr>
              <w:jc w:val="right"/>
              <w:rPr>
                <w:rFonts w:asciiTheme="minorHAnsi" w:hAnsiTheme="minorHAnsi" w:cstheme="minorHAnsi"/>
                <w:sz w:val="12"/>
                <w:szCs w:val="12"/>
              </w:rPr>
            </w:pPr>
            <w:r w:rsidRPr="00D11088">
              <w:rPr>
                <w:rFonts w:asciiTheme="minorHAnsi" w:hAnsiTheme="minorHAnsi" w:cstheme="minorHAnsi"/>
                <w:sz w:val="12"/>
                <w:szCs w:val="12"/>
              </w:rPr>
              <w:t>$71.88</w:t>
            </w:r>
          </w:p>
        </w:tc>
        <w:tc>
          <w:tcPr>
            <w:tcW w:w="469" w:type="pct"/>
            <w:tcBorders>
              <w:top w:val="dotted" w:sz="4" w:space="0" w:color="auto"/>
              <w:left w:val="dotted" w:sz="4" w:space="0" w:color="auto"/>
              <w:bottom w:val="dotted" w:sz="4" w:space="0" w:color="auto"/>
              <w:right w:val="dotted" w:sz="4" w:space="0" w:color="auto"/>
            </w:tcBorders>
          </w:tcPr>
          <w:p w14:paraId="61742FE2" w14:textId="46A3D959" w:rsidR="00D11088" w:rsidRPr="00D11088" w:rsidRDefault="00D11088" w:rsidP="00D11088">
            <w:pPr>
              <w:jc w:val="right"/>
              <w:rPr>
                <w:rFonts w:asciiTheme="minorHAnsi" w:hAnsiTheme="minorHAnsi" w:cstheme="minorHAnsi"/>
                <w:sz w:val="12"/>
                <w:szCs w:val="12"/>
              </w:rPr>
            </w:pPr>
            <w:r w:rsidRPr="00D11088">
              <w:rPr>
                <w:rFonts w:asciiTheme="minorHAnsi" w:hAnsiTheme="minorHAnsi" w:cstheme="minorHAnsi"/>
                <w:sz w:val="12"/>
                <w:szCs w:val="12"/>
              </w:rPr>
              <w:t>$287.52</w:t>
            </w:r>
          </w:p>
        </w:tc>
      </w:tr>
      <w:tr w:rsidR="00ED27EE" w:rsidRPr="00833EAD" w14:paraId="12D621E6" w14:textId="415DD488" w:rsidTr="00CA051C">
        <w:trPr>
          <w:trHeight w:val="53"/>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7A812FB" w14:textId="77777777" w:rsidR="00ED27EE" w:rsidRPr="00833EAD" w:rsidRDefault="00ED27EE" w:rsidP="00ED27EE">
            <w:pPr>
              <w:jc w:val="center"/>
              <w:rPr>
                <w:rFonts w:asciiTheme="minorHAnsi" w:hAnsiTheme="minorHAnsi" w:cstheme="minorHAnsi"/>
                <w:sz w:val="12"/>
                <w:szCs w:val="12"/>
              </w:rPr>
            </w:pPr>
            <w:r w:rsidRPr="00833EAD">
              <w:rPr>
                <w:rFonts w:asciiTheme="minorHAnsi" w:hAnsiTheme="minorHAnsi" w:cstheme="minorHAnsi"/>
                <w:sz w:val="12"/>
                <w:szCs w:val="12"/>
              </w:rPr>
              <w:t>2</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33A2A271" w14:textId="18DBF748" w:rsidR="00ED27EE" w:rsidRPr="00857753" w:rsidRDefault="00ED27EE" w:rsidP="00ED27EE">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BOTAS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13E8B97" w14:textId="77777777" w:rsidR="00ED27EE" w:rsidRPr="00833EAD" w:rsidRDefault="00ED27EE" w:rsidP="00ED27EE">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77DDEB8" w14:textId="77777777" w:rsidR="00ED27EE" w:rsidRPr="00833EAD" w:rsidRDefault="00ED27EE" w:rsidP="00ED27EE">
            <w:pPr>
              <w:jc w:val="center"/>
              <w:rPr>
                <w:rFonts w:asciiTheme="minorHAnsi" w:hAnsiTheme="minorHAnsi" w:cstheme="minorHAnsi"/>
                <w:sz w:val="12"/>
                <w:szCs w:val="12"/>
              </w:rPr>
            </w:pPr>
            <w:r w:rsidRPr="00833EAD">
              <w:rPr>
                <w:rFonts w:asciiTheme="minorHAnsi" w:hAnsiTheme="minorHAnsi" w:cstheme="minorHAnsi"/>
                <w:sz w:val="12"/>
                <w:szCs w:val="12"/>
              </w:rPr>
              <w:t>4</w:t>
            </w:r>
          </w:p>
        </w:tc>
        <w:tc>
          <w:tcPr>
            <w:tcW w:w="1536" w:type="pct"/>
            <w:tcBorders>
              <w:top w:val="dotted" w:sz="4" w:space="0" w:color="auto"/>
              <w:left w:val="dotted" w:sz="4" w:space="0" w:color="auto"/>
              <w:bottom w:val="dotted" w:sz="4" w:space="0" w:color="auto"/>
              <w:right w:val="dotted" w:sz="4" w:space="0" w:color="auto"/>
            </w:tcBorders>
            <w:vAlign w:val="center"/>
          </w:tcPr>
          <w:p w14:paraId="32609970" w14:textId="6DF4824D" w:rsidR="00ED27EE" w:rsidRPr="00BA0196" w:rsidRDefault="004B3C31" w:rsidP="00ED27EE">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3F8A36B8" w14:textId="696B171A" w:rsidR="00ED27EE" w:rsidRPr="00833EAD" w:rsidRDefault="00ED27EE" w:rsidP="004B3C31">
            <w:pPr>
              <w:jc w:val="right"/>
              <w:rPr>
                <w:rFonts w:asciiTheme="minorHAnsi" w:hAnsiTheme="minorHAnsi" w:cstheme="minorHAnsi"/>
                <w:sz w:val="12"/>
                <w:szCs w:val="12"/>
              </w:rPr>
            </w:pPr>
            <w:r w:rsidRPr="004B3C31">
              <w:rPr>
                <w:rFonts w:asciiTheme="minorHAnsi" w:hAnsiTheme="minorHAnsi" w:cstheme="minorHAnsi"/>
                <w:sz w:val="12"/>
                <w:szCs w:val="12"/>
              </w:rPr>
              <w:t>$168.10</w:t>
            </w:r>
          </w:p>
        </w:tc>
        <w:tc>
          <w:tcPr>
            <w:tcW w:w="469" w:type="pct"/>
            <w:tcBorders>
              <w:top w:val="dotted" w:sz="4" w:space="0" w:color="auto"/>
              <w:left w:val="dotted" w:sz="4" w:space="0" w:color="auto"/>
              <w:bottom w:val="dotted" w:sz="4" w:space="0" w:color="auto"/>
              <w:right w:val="dotted" w:sz="4" w:space="0" w:color="auto"/>
            </w:tcBorders>
          </w:tcPr>
          <w:p w14:paraId="47AF40AB" w14:textId="4C6239D4" w:rsidR="00ED27EE" w:rsidRPr="00833EAD" w:rsidRDefault="00ED27EE" w:rsidP="004B3C31">
            <w:pPr>
              <w:jc w:val="right"/>
              <w:rPr>
                <w:rFonts w:asciiTheme="minorHAnsi" w:hAnsiTheme="minorHAnsi" w:cstheme="minorHAnsi"/>
                <w:sz w:val="12"/>
                <w:szCs w:val="12"/>
              </w:rPr>
            </w:pPr>
            <w:r w:rsidRPr="004B3C31">
              <w:rPr>
                <w:rFonts w:asciiTheme="minorHAnsi" w:hAnsiTheme="minorHAnsi" w:cstheme="minorHAnsi"/>
                <w:sz w:val="12"/>
                <w:szCs w:val="12"/>
              </w:rPr>
              <w:t>$672.40</w:t>
            </w:r>
          </w:p>
        </w:tc>
      </w:tr>
      <w:tr w:rsidR="008915E8" w:rsidRPr="00833EAD" w14:paraId="48F137D9" w14:textId="2950C31A" w:rsidTr="00CA051C">
        <w:trPr>
          <w:trHeight w:val="47"/>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3BDF2675" w14:textId="77777777" w:rsidR="008915E8" w:rsidRPr="00833EAD" w:rsidRDefault="008915E8" w:rsidP="008915E8">
            <w:pPr>
              <w:jc w:val="center"/>
              <w:rPr>
                <w:rFonts w:asciiTheme="minorHAnsi" w:hAnsiTheme="minorHAnsi" w:cstheme="minorHAnsi"/>
                <w:sz w:val="12"/>
                <w:szCs w:val="12"/>
              </w:rPr>
            </w:pPr>
            <w:r w:rsidRPr="00833EAD">
              <w:rPr>
                <w:rFonts w:asciiTheme="minorHAnsi" w:hAnsiTheme="minorHAnsi" w:cstheme="minorHAnsi"/>
                <w:sz w:val="12"/>
                <w:szCs w:val="12"/>
              </w:rPr>
              <w:t>3</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9666786" w14:textId="224C629F" w:rsidR="008915E8" w:rsidRPr="00857753" w:rsidRDefault="008915E8" w:rsidP="008915E8">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GUANTES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89E6D86" w14:textId="77777777" w:rsidR="008915E8" w:rsidRPr="00833EAD" w:rsidRDefault="008915E8" w:rsidP="008915E8">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0DC929C" w14:textId="77777777" w:rsidR="008915E8" w:rsidRPr="00833EAD" w:rsidRDefault="008915E8" w:rsidP="008915E8">
            <w:pPr>
              <w:jc w:val="center"/>
              <w:rPr>
                <w:rFonts w:asciiTheme="minorHAnsi" w:hAnsiTheme="minorHAnsi" w:cstheme="minorHAnsi"/>
                <w:sz w:val="12"/>
                <w:szCs w:val="12"/>
              </w:rPr>
            </w:pPr>
            <w:r w:rsidRPr="00833EAD">
              <w:rPr>
                <w:rFonts w:asciiTheme="minorHAnsi" w:hAnsiTheme="minorHAnsi" w:cstheme="minorHAnsi"/>
                <w:sz w:val="12"/>
                <w:szCs w:val="12"/>
              </w:rPr>
              <w:t>4</w:t>
            </w:r>
          </w:p>
        </w:tc>
        <w:tc>
          <w:tcPr>
            <w:tcW w:w="1536" w:type="pct"/>
            <w:tcBorders>
              <w:top w:val="dotted" w:sz="4" w:space="0" w:color="auto"/>
              <w:left w:val="dotted" w:sz="4" w:space="0" w:color="auto"/>
              <w:bottom w:val="dotted" w:sz="4" w:space="0" w:color="auto"/>
              <w:right w:val="dotted" w:sz="4" w:space="0" w:color="auto"/>
            </w:tcBorders>
          </w:tcPr>
          <w:p w14:paraId="5F091B5F" w14:textId="46173E8B" w:rsidR="008915E8" w:rsidRPr="00BA0196" w:rsidRDefault="008915E8" w:rsidP="008915E8">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31A7FD15" w14:textId="6074380B" w:rsidR="008915E8" w:rsidRPr="00833EAD" w:rsidRDefault="008915E8" w:rsidP="008915E8">
            <w:pPr>
              <w:jc w:val="right"/>
              <w:rPr>
                <w:rFonts w:asciiTheme="minorHAnsi" w:hAnsiTheme="minorHAnsi" w:cstheme="minorHAnsi"/>
                <w:sz w:val="12"/>
                <w:szCs w:val="12"/>
              </w:rPr>
            </w:pPr>
            <w:r w:rsidRPr="008915E8">
              <w:rPr>
                <w:rFonts w:asciiTheme="minorHAnsi" w:hAnsiTheme="minorHAnsi" w:cstheme="minorHAnsi"/>
                <w:sz w:val="12"/>
                <w:szCs w:val="12"/>
              </w:rPr>
              <w:t>$29.44</w:t>
            </w:r>
          </w:p>
        </w:tc>
        <w:tc>
          <w:tcPr>
            <w:tcW w:w="469" w:type="pct"/>
            <w:tcBorders>
              <w:top w:val="dotted" w:sz="4" w:space="0" w:color="auto"/>
              <w:left w:val="dotted" w:sz="4" w:space="0" w:color="auto"/>
              <w:bottom w:val="dotted" w:sz="4" w:space="0" w:color="auto"/>
              <w:right w:val="dotted" w:sz="4" w:space="0" w:color="auto"/>
            </w:tcBorders>
          </w:tcPr>
          <w:p w14:paraId="1A599444" w14:textId="6596F534" w:rsidR="008915E8" w:rsidRPr="00833EAD" w:rsidRDefault="008915E8" w:rsidP="008915E8">
            <w:pPr>
              <w:jc w:val="right"/>
              <w:rPr>
                <w:rFonts w:asciiTheme="minorHAnsi" w:hAnsiTheme="minorHAnsi" w:cstheme="minorHAnsi"/>
                <w:sz w:val="12"/>
                <w:szCs w:val="12"/>
              </w:rPr>
            </w:pPr>
            <w:r w:rsidRPr="008915E8">
              <w:rPr>
                <w:rFonts w:asciiTheme="minorHAnsi" w:hAnsiTheme="minorHAnsi" w:cstheme="minorHAnsi"/>
                <w:sz w:val="12"/>
                <w:szCs w:val="12"/>
              </w:rPr>
              <w:t>$117.76</w:t>
            </w:r>
          </w:p>
        </w:tc>
      </w:tr>
      <w:tr w:rsidR="003E1EBC" w:rsidRPr="00833EAD" w14:paraId="671318DE" w14:textId="7999A3AE" w:rsidTr="00CA051C">
        <w:trPr>
          <w:trHeight w:val="47"/>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8F85D1E" w14:textId="77777777" w:rsidR="003E1EBC" w:rsidRPr="00833EAD" w:rsidRDefault="003E1EBC" w:rsidP="003E1EBC">
            <w:pPr>
              <w:jc w:val="center"/>
              <w:rPr>
                <w:rFonts w:asciiTheme="minorHAnsi" w:hAnsiTheme="minorHAnsi" w:cstheme="minorHAnsi"/>
                <w:sz w:val="12"/>
                <w:szCs w:val="12"/>
              </w:rPr>
            </w:pPr>
            <w:r w:rsidRPr="00833EAD">
              <w:rPr>
                <w:rFonts w:asciiTheme="minorHAnsi" w:hAnsiTheme="minorHAnsi" w:cstheme="minorHAnsi"/>
                <w:sz w:val="12"/>
                <w:szCs w:val="12"/>
              </w:rPr>
              <w:t>4</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1B906B19" w14:textId="05877FF4" w:rsidR="003E1EBC" w:rsidRPr="00857753" w:rsidRDefault="003E1EBC" w:rsidP="003E1EBC">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LENTES DE SEGURIDAD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E694F03" w14:textId="77777777" w:rsidR="003E1EBC" w:rsidRPr="00833EAD" w:rsidRDefault="003E1EBC" w:rsidP="003E1EBC">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908F104" w14:textId="77777777" w:rsidR="003E1EBC" w:rsidRPr="00833EAD" w:rsidRDefault="003E1EBC" w:rsidP="003E1EBC">
            <w:pPr>
              <w:jc w:val="center"/>
              <w:rPr>
                <w:rFonts w:asciiTheme="minorHAnsi" w:hAnsiTheme="minorHAnsi" w:cstheme="minorHAnsi"/>
                <w:sz w:val="12"/>
                <w:szCs w:val="12"/>
              </w:rPr>
            </w:pPr>
            <w:r w:rsidRPr="00833EAD">
              <w:rPr>
                <w:rFonts w:asciiTheme="minorHAnsi" w:hAnsiTheme="minorHAnsi" w:cstheme="minorHAnsi"/>
                <w:sz w:val="12"/>
                <w:szCs w:val="12"/>
              </w:rPr>
              <w:t>4</w:t>
            </w:r>
          </w:p>
        </w:tc>
        <w:tc>
          <w:tcPr>
            <w:tcW w:w="1536" w:type="pct"/>
            <w:tcBorders>
              <w:top w:val="dotted" w:sz="4" w:space="0" w:color="auto"/>
              <w:left w:val="dotted" w:sz="4" w:space="0" w:color="auto"/>
              <w:bottom w:val="dotted" w:sz="4" w:space="0" w:color="auto"/>
              <w:right w:val="dotted" w:sz="4" w:space="0" w:color="auto"/>
            </w:tcBorders>
          </w:tcPr>
          <w:p w14:paraId="771C2A6A" w14:textId="09058DE2" w:rsidR="003E1EBC" w:rsidRPr="00BA0196" w:rsidRDefault="003E1EBC" w:rsidP="003E1EBC">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12F0525E" w14:textId="70631D8E" w:rsidR="003E1EBC" w:rsidRPr="00833EAD" w:rsidRDefault="003E1EBC" w:rsidP="003E1EBC">
            <w:pPr>
              <w:jc w:val="right"/>
              <w:rPr>
                <w:rFonts w:asciiTheme="minorHAnsi" w:hAnsiTheme="minorHAnsi" w:cstheme="minorHAnsi"/>
                <w:sz w:val="12"/>
                <w:szCs w:val="12"/>
              </w:rPr>
            </w:pPr>
            <w:r w:rsidRPr="003E1EBC">
              <w:rPr>
                <w:rFonts w:asciiTheme="minorHAnsi" w:hAnsiTheme="minorHAnsi" w:cstheme="minorHAnsi"/>
                <w:sz w:val="12"/>
                <w:szCs w:val="12"/>
              </w:rPr>
              <w:t>$14.26</w:t>
            </w:r>
          </w:p>
        </w:tc>
        <w:tc>
          <w:tcPr>
            <w:tcW w:w="469" w:type="pct"/>
            <w:tcBorders>
              <w:top w:val="dotted" w:sz="4" w:space="0" w:color="auto"/>
              <w:left w:val="dotted" w:sz="4" w:space="0" w:color="auto"/>
              <w:bottom w:val="dotted" w:sz="4" w:space="0" w:color="auto"/>
              <w:right w:val="dotted" w:sz="4" w:space="0" w:color="auto"/>
            </w:tcBorders>
          </w:tcPr>
          <w:p w14:paraId="16294625" w14:textId="2571C09B" w:rsidR="003E1EBC" w:rsidRPr="00833EAD" w:rsidRDefault="003E1EBC" w:rsidP="003E1EBC">
            <w:pPr>
              <w:jc w:val="right"/>
              <w:rPr>
                <w:rFonts w:asciiTheme="minorHAnsi" w:hAnsiTheme="minorHAnsi" w:cstheme="minorHAnsi"/>
                <w:sz w:val="12"/>
                <w:szCs w:val="12"/>
              </w:rPr>
            </w:pPr>
            <w:r w:rsidRPr="003E1EBC">
              <w:rPr>
                <w:rFonts w:asciiTheme="minorHAnsi" w:hAnsiTheme="minorHAnsi" w:cstheme="minorHAnsi"/>
                <w:sz w:val="12"/>
                <w:szCs w:val="12"/>
              </w:rPr>
              <w:t>$57.04</w:t>
            </w:r>
          </w:p>
        </w:tc>
      </w:tr>
      <w:tr w:rsidR="001A0B3C" w:rsidRPr="00833EAD" w14:paraId="57792821" w14:textId="4874BDB3"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2ADE492" w14:textId="77777777" w:rsidR="001A0B3C" w:rsidRPr="00833EAD" w:rsidRDefault="001A0B3C" w:rsidP="001A0B3C">
            <w:pPr>
              <w:jc w:val="center"/>
              <w:rPr>
                <w:rFonts w:asciiTheme="minorHAnsi" w:hAnsiTheme="minorHAnsi" w:cstheme="minorHAnsi"/>
                <w:sz w:val="12"/>
                <w:szCs w:val="12"/>
              </w:rPr>
            </w:pPr>
            <w:r w:rsidRPr="00833EAD">
              <w:rPr>
                <w:rFonts w:asciiTheme="minorHAnsi" w:hAnsiTheme="minorHAnsi" w:cstheme="minorHAnsi"/>
                <w:sz w:val="12"/>
                <w:szCs w:val="12"/>
              </w:rPr>
              <w:t>5</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A665633" w14:textId="2797C616" w:rsidR="001A0B3C" w:rsidRPr="00857753" w:rsidRDefault="001A0B3C" w:rsidP="001A0B3C">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LENTES OSCUROS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305E308" w14:textId="77777777" w:rsidR="001A0B3C" w:rsidRPr="00833EAD" w:rsidRDefault="001A0B3C" w:rsidP="001A0B3C">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3E3712A" w14:textId="77777777" w:rsidR="001A0B3C" w:rsidRPr="00833EAD" w:rsidRDefault="001A0B3C" w:rsidP="001A0B3C">
            <w:pPr>
              <w:jc w:val="center"/>
              <w:rPr>
                <w:rFonts w:asciiTheme="minorHAnsi" w:hAnsiTheme="minorHAnsi" w:cstheme="minorHAnsi"/>
                <w:sz w:val="12"/>
                <w:szCs w:val="12"/>
              </w:rPr>
            </w:pPr>
            <w:r w:rsidRPr="00833EAD">
              <w:rPr>
                <w:rFonts w:asciiTheme="minorHAnsi" w:hAnsiTheme="minorHAnsi" w:cstheme="minorHAnsi"/>
                <w:sz w:val="12"/>
                <w:szCs w:val="12"/>
              </w:rPr>
              <w:t>4</w:t>
            </w:r>
          </w:p>
        </w:tc>
        <w:tc>
          <w:tcPr>
            <w:tcW w:w="1536" w:type="pct"/>
            <w:tcBorders>
              <w:top w:val="dotted" w:sz="4" w:space="0" w:color="auto"/>
              <w:left w:val="dotted" w:sz="4" w:space="0" w:color="auto"/>
              <w:bottom w:val="dotted" w:sz="4" w:space="0" w:color="auto"/>
              <w:right w:val="dotted" w:sz="4" w:space="0" w:color="auto"/>
            </w:tcBorders>
            <w:vAlign w:val="center"/>
          </w:tcPr>
          <w:p w14:paraId="61EFC747" w14:textId="3CD324B4" w:rsidR="001A0B3C" w:rsidRPr="00BA0196" w:rsidRDefault="001A0B3C" w:rsidP="001A0B3C">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67D90852" w14:textId="2847475C" w:rsidR="001A0B3C" w:rsidRPr="00833EAD" w:rsidRDefault="001A0B3C" w:rsidP="001A0B3C">
            <w:pPr>
              <w:jc w:val="right"/>
              <w:rPr>
                <w:rFonts w:asciiTheme="minorHAnsi" w:hAnsiTheme="minorHAnsi" w:cstheme="minorHAnsi"/>
                <w:sz w:val="12"/>
                <w:szCs w:val="12"/>
              </w:rPr>
            </w:pPr>
            <w:r w:rsidRPr="001A0B3C">
              <w:rPr>
                <w:rFonts w:asciiTheme="minorHAnsi" w:hAnsiTheme="minorHAnsi" w:cstheme="minorHAnsi"/>
                <w:sz w:val="12"/>
                <w:szCs w:val="12"/>
              </w:rPr>
              <w:t>$56.03</w:t>
            </w:r>
          </w:p>
        </w:tc>
        <w:tc>
          <w:tcPr>
            <w:tcW w:w="469" w:type="pct"/>
            <w:tcBorders>
              <w:top w:val="dotted" w:sz="4" w:space="0" w:color="auto"/>
              <w:left w:val="dotted" w:sz="4" w:space="0" w:color="auto"/>
              <w:bottom w:val="dotted" w:sz="4" w:space="0" w:color="auto"/>
              <w:right w:val="dotted" w:sz="4" w:space="0" w:color="auto"/>
            </w:tcBorders>
          </w:tcPr>
          <w:p w14:paraId="419E6813" w14:textId="51895888" w:rsidR="001A0B3C" w:rsidRPr="00833EAD" w:rsidRDefault="001A0B3C" w:rsidP="001A0B3C">
            <w:pPr>
              <w:jc w:val="right"/>
              <w:rPr>
                <w:rFonts w:asciiTheme="minorHAnsi" w:hAnsiTheme="minorHAnsi" w:cstheme="minorHAnsi"/>
                <w:sz w:val="12"/>
                <w:szCs w:val="12"/>
              </w:rPr>
            </w:pPr>
            <w:r w:rsidRPr="001A0B3C">
              <w:rPr>
                <w:rFonts w:asciiTheme="minorHAnsi" w:hAnsiTheme="minorHAnsi" w:cstheme="minorHAnsi"/>
                <w:sz w:val="12"/>
                <w:szCs w:val="12"/>
              </w:rPr>
              <w:t>$224.12</w:t>
            </w:r>
          </w:p>
        </w:tc>
      </w:tr>
      <w:tr w:rsidR="00DF11F5" w:rsidRPr="00833EAD" w14:paraId="18DDDA17" w14:textId="750B77E4" w:rsidTr="00CA051C">
        <w:trPr>
          <w:trHeight w:val="47"/>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5E056BF4" w14:textId="77777777" w:rsidR="00DF11F5" w:rsidRPr="00833EAD" w:rsidRDefault="00DF11F5" w:rsidP="00DF11F5">
            <w:pPr>
              <w:jc w:val="center"/>
              <w:rPr>
                <w:rFonts w:asciiTheme="minorHAnsi" w:hAnsiTheme="minorHAnsi" w:cstheme="minorHAnsi"/>
                <w:sz w:val="12"/>
                <w:szCs w:val="12"/>
              </w:rPr>
            </w:pPr>
            <w:r w:rsidRPr="00833EAD">
              <w:rPr>
                <w:rFonts w:asciiTheme="minorHAnsi" w:hAnsiTheme="minorHAnsi" w:cstheme="minorHAnsi"/>
                <w:sz w:val="12"/>
                <w:szCs w:val="12"/>
              </w:rPr>
              <w:t>6</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83EFD77" w14:textId="56A27D68" w:rsidR="00DF11F5" w:rsidRPr="00857753" w:rsidRDefault="00DF11F5" w:rsidP="00DF11F5">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TAPONES AUDITIVOS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38E9B72" w14:textId="77777777" w:rsidR="00DF11F5" w:rsidRPr="00833EAD" w:rsidRDefault="00DF11F5" w:rsidP="00DF11F5">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0EE1665" w14:textId="77777777" w:rsidR="00DF11F5" w:rsidRPr="00833EAD" w:rsidRDefault="00DF11F5" w:rsidP="00DF11F5">
            <w:pPr>
              <w:jc w:val="center"/>
              <w:rPr>
                <w:rFonts w:asciiTheme="minorHAnsi" w:hAnsiTheme="minorHAnsi" w:cstheme="minorHAnsi"/>
                <w:sz w:val="12"/>
                <w:szCs w:val="12"/>
              </w:rPr>
            </w:pPr>
            <w:r w:rsidRPr="00833EAD">
              <w:rPr>
                <w:rFonts w:asciiTheme="minorHAnsi" w:hAnsiTheme="minorHAnsi" w:cstheme="minorHAnsi"/>
                <w:sz w:val="12"/>
                <w:szCs w:val="12"/>
              </w:rPr>
              <w:t>4</w:t>
            </w:r>
          </w:p>
        </w:tc>
        <w:tc>
          <w:tcPr>
            <w:tcW w:w="1536" w:type="pct"/>
            <w:tcBorders>
              <w:top w:val="dotted" w:sz="4" w:space="0" w:color="auto"/>
              <w:left w:val="dotted" w:sz="4" w:space="0" w:color="auto"/>
              <w:bottom w:val="dotted" w:sz="4" w:space="0" w:color="auto"/>
              <w:right w:val="dotted" w:sz="4" w:space="0" w:color="auto"/>
            </w:tcBorders>
            <w:vAlign w:val="center"/>
          </w:tcPr>
          <w:p w14:paraId="58D6220F" w14:textId="3FF40837" w:rsidR="00DF11F5" w:rsidRPr="00BA0196" w:rsidRDefault="00DF11F5" w:rsidP="00DF11F5">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6C6E7E26" w14:textId="1C971980" w:rsidR="00DF11F5" w:rsidRPr="00833EAD" w:rsidRDefault="00DF11F5" w:rsidP="00DF11F5">
            <w:pPr>
              <w:jc w:val="right"/>
              <w:rPr>
                <w:rFonts w:asciiTheme="minorHAnsi" w:hAnsiTheme="minorHAnsi" w:cstheme="minorHAnsi"/>
                <w:sz w:val="12"/>
                <w:szCs w:val="12"/>
              </w:rPr>
            </w:pPr>
            <w:r w:rsidRPr="00DF11F5">
              <w:rPr>
                <w:rFonts w:asciiTheme="minorHAnsi" w:hAnsiTheme="minorHAnsi" w:cstheme="minorHAnsi"/>
                <w:sz w:val="12"/>
                <w:szCs w:val="12"/>
              </w:rPr>
              <w:t>$3.90</w:t>
            </w:r>
          </w:p>
        </w:tc>
        <w:tc>
          <w:tcPr>
            <w:tcW w:w="469" w:type="pct"/>
            <w:tcBorders>
              <w:top w:val="dotted" w:sz="4" w:space="0" w:color="auto"/>
              <w:left w:val="dotted" w:sz="4" w:space="0" w:color="auto"/>
              <w:bottom w:val="dotted" w:sz="4" w:space="0" w:color="auto"/>
              <w:right w:val="dotted" w:sz="4" w:space="0" w:color="auto"/>
            </w:tcBorders>
          </w:tcPr>
          <w:p w14:paraId="5403619C" w14:textId="6BB9F27A" w:rsidR="00DF11F5" w:rsidRPr="00833EAD" w:rsidRDefault="00DF11F5" w:rsidP="00DF11F5">
            <w:pPr>
              <w:jc w:val="right"/>
              <w:rPr>
                <w:rFonts w:asciiTheme="minorHAnsi" w:hAnsiTheme="minorHAnsi" w:cstheme="minorHAnsi"/>
                <w:sz w:val="12"/>
                <w:szCs w:val="12"/>
              </w:rPr>
            </w:pPr>
            <w:r w:rsidRPr="00DF11F5">
              <w:rPr>
                <w:rFonts w:asciiTheme="minorHAnsi" w:hAnsiTheme="minorHAnsi" w:cstheme="minorHAnsi"/>
                <w:sz w:val="12"/>
                <w:szCs w:val="12"/>
              </w:rPr>
              <w:t>$15.60</w:t>
            </w:r>
          </w:p>
        </w:tc>
      </w:tr>
      <w:tr w:rsidR="00DF11F5" w:rsidRPr="00833EAD" w14:paraId="42519A6C" w14:textId="20C47A36"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12045D14" w14:textId="77777777" w:rsidR="00DF11F5" w:rsidRPr="00833EAD" w:rsidRDefault="00DF11F5" w:rsidP="00DF11F5">
            <w:pPr>
              <w:jc w:val="center"/>
              <w:rPr>
                <w:rFonts w:asciiTheme="minorHAnsi" w:hAnsiTheme="minorHAnsi" w:cstheme="minorHAnsi"/>
                <w:sz w:val="12"/>
                <w:szCs w:val="12"/>
              </w:rPr>
            </w:pPr>
          </w:p>
        </w:tc>
        <w:tc>
          <w:tcPr>
            <w:tcW w:w="1390"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4C738EFF" w14:textId="77777777" w:rsidR="00DF11F5" w:rsidRPr="00833EAD" w:rsidRDefault="00DF11F5" w:rsidP="00DF11F5">
            <w:pPr>
              <w:autoSpaceDE w:val="0"/>
              <w:autoSpaceDN w:val="0"/>
              <w:adjustRightInd w:val="0"/>
              <w:jc w:val="center"/>
              <w:rPr>
                <w:rFonts w:asciiTheme="minorHAnsi" w:hAnsiTheme="minorHAnsi" w:cstheme="minorHAnsi"/>
                <w:b/>
                <w:sz w:val="12"/>
                <w:szCs w:val="12"/>
              </w:rPr>
            </w:pPr>
            <w:r w:rsidRPr="00833EAD">
              <w:rPr>
                <w:rFonts w:asciiTheme="minorHAnsi" w:hAnsiTheme="minorHAnsi" w:cstheme="minorHAnsi"/>
                <w:b/>
                <w:sz w:val="12"/>
                <w:szCs w:val="12"/>
              </w:rPr>
              <w:t>ALMACEN DE BIENES MUEBLES E INMUEBLES</w:t>
            </w: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0841B876" w14:textId="77777777" w:rsidR="00DF11F5" w:rsidRPr="00833EAD" w:rsidRDefault="00DF11F5" w:rsidP="00DF11F5">
            <w:pPr>
              <w:jc w:val="center"/>
              <w:rPr>
                <w:rFonts w:asciiTheme="minorHAnsi" w:hAnsiTheme="minorHAnsi" w:cstheme="minorHAnsi"/>
                <w:sz w:val="12"/>
                <w:szCs w:val="12"/>
              </w:rPr>
            </w:pP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C4E48F4" w14:textId="77777777" w:rsidR="00DF11F5" w:rsidRPr="00833EAD" w:rsidRDefault="00DF11F5" w:rsidP="00DF11F5">
            <w:pPr>
              <w:rPr>
                <w:rFonts w:asciiTheme="minorHAnsi" w:hAnsiTheme="minorHAnsi" w:cstheme="minorHAnsi"/>
                <w:sz w:val="12"/>
                <w:szCs w:val="12"/>
              </w:rPr>
            </w:pPr>
          </w:p>
        </w:tc>
        <w:tc>
          <w:tcPr>
            <w:tcW w:w="1536"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631D08B3" w14:textId="77777777" w:rsidR="00DF11F5" w:rsidRPr="00833EAD" w:rsidRDefault="00DF11F5" w:rsidP="00DF11F5">
            <w:pPr>
              <w:rPr>
                <w:rFonts w:asciiTheme="minorHAnsi" w:hAnsiTheme="minorHAnsi" w:cstheme="minorHAnsi"/>
                <w:sz w:val="12"/>
                <w:szCs w:val="12"/>
              </w:rPr>
            </w:pPr>
          </w:p>
        </w:tc>
        <w:tc>
          <w:tcPr>
            <w:tcW w:w="511"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6A6D4B8D" w14:textId="77777777" w:rsidR="00DF11F5" w:rsidRPr="00833EAD" w:rsidRDefault="00DF11F5" w:rsidP="00DF11F5">
            <w:pPr>
              <w:rPr>
                <w:rFonts w:asciiTheme="minorHAnsi" w:hAnsiTheme="minorHAnsi" w:cstheme="minorHAnsi"/>
                <w:sz w:val="12"/>
                <w:szCs w:val="12"/>
              </w:rPr>
            </w:pPr>
          </w:p>
        </w:tc>
        <w:tc>
          <w:tcPr>
            <w:tcW w:w="469"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2C91299C" w14:textId="77777777" w:rsidR="00DF11F5" w:rsidRPr="00833EAD" w:rsidRDefault="00DF11F5" w:rsidP="00DF11F5">
            <w:pPr>
              <w:rPr>
                <w:rFonts w:asciiTheme="minorHAnsi" w:hAnsiTheme="minorHAnsi" w:cstheme="minorHAnsi"/>
                <w:sz w:val="12"/>
                <w:szCs w:val="12"/>
              </w:rPr>
            </w:pPr>
          </w:p>
        </w:tc>
      </w:tr>
      <w:tr w:rsidR="007C5738" w:rsidRPr="00833EAD" w14:paraId="79734544" w14:textId="57F5FDCB" w:rsidTr="00CA051C">
        <w:trPr>
          <w:trHeight w:val="91"/>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F9DFCA5" w14:textId="77777777" w:rsidR="007C5738" w:rsidRPr="00833EAD" w:rsidRDefault="007C5738" w:rsidP="007C5738">
            <w:pPr>
              <w:jc w:val="center"/>
              <w:rPr>
                <w:rFonts w:asciiTheme="minorHAnsi" w:hAnsiTheme="minorHAnsi" w:cstheme="minorHAnsi"/>
                <w:sz w:val="12"/>
                <w:szCs w:val="12"/>
              </w:rPr>
            </w:pPr>
            <w:r w:rsidRPr="00833EAD">
              <w:rPr>
                <w:rFonts w:asciiTheme="minorHAnsi" w:hAnsiTheme="minorHAnsi" w:cstheme="minorHAnsi"/>
                <w:sz w:val="12"/>
                <w:szCs w:val="12"/>
              </w:rPr>
              <w:t>7</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6C6E60F5" w14:textId="52E91CEE" w:rsidR="007C5738" w:rsidRPr="00857753" w:rsidRDefault="007C5738" w:rsidP="007C5738">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FAJAS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18A7CD5" w14:textId="77777777" w:rsidR="007C5738" w:rsidRPr="00833EAD" w:rsidRDefault="007C5738" w:rsidP="007C5738">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8E3E274" w14:textId="77777777" w:rsidR="007C5738" w:rsidRPr="00833EAD" w:rsidRDefault="007C5738" w:rsidP="007C5738">
            <w:pPr>
              <w:jc w:val="center"/>
              <w:rPr>
                <w:rFonts w:asciiTheme="minorHAnsi" w:hAnsiTheme="minorHAnsi" w:cstheme="minorHAnsi"/>
                <w:sz w:val="12"/>
                <w:szCs w:val="12"/>
              </w:rPr>
            </w:pPr>
            <w:r w:rsidRPr="00833EAD">
              <w:rPr>
                <w:rFonts w:asciiTheme="minorHAnsi" w:hAnsiTheme="minorHAnsi" w:cstheme="minorHAnsi"/>
                <w:sz w:val="12"/>
                <w:szCs w:val="12"/>
              </w:rPr>
              <w:t>5</w:t>
            </w:r>
          </w:p>
        </w:tc>
        <w:tc>
          <w:tcPr>
            <w:tcW w:w="1536" w:type="pct"/>
            <w:tcBorders>
              <w:top w:val="dotted" w:sz="4" w:space="0" w:color="auto"/>
              <w:left w:val="dotted" w:sz="4" w:space="0" w:color="auto"/>
              <w:bottom w:val="dotted" w:sz="4" w:space="0" w:color="auto"/>
              <w:right w:val="dotted" w:sz="4" w:space="0" w:color="auto"/>
            </w:tcBorders>
            <w:vAlign w:val="center"/>
          </w:tcPr>
          <w:p w14:paraId="1684E6CC" w14:textId="51015330" w:rsidR="007C5738" w:rsidRPr="00BA0196" w:rsidRDefault="007C5738" w:rsidP="007C5738">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37A4604E" w14:textId="3DB104E4" w:rsidR="007C5738" w:rsidRPr="00833EAD" w:rsidRDefault="007C5738" w:rsidP="007C5738">
            <w:pPr>
              <w:jc w:val="right"/>
              <w:rPr>
                <w:rFonts w:asciiTheme="minorHAnsi" w:hAnsiTheme="minorHAnsi" w:cstheme="minorHAnsi"/>
                <w:sz w:val="12"/>
                <w:szCs w:val="12"/>
              </w:rPr>
            </w:pPr>
            <w:r w:rsidRPr="007C5738">
              <w:rPr>
                <w:rFonts w:asciiTheme="minorHAnsi" w:hAnsiTheme="minorHAnsi" w:cstheme="minorHAnsi"/>
                <w:sz w:val="12"/>
                <w:szCs w:val="12"/>
              </w:rPr>
              <w:t>$71.88</w:t>
            </w:r>
          </w:p>
        </w:tc>
        <w:tc>
          <w:tcPr>
            <w:tcW w:w="469" w:type="pct"/>
            <w:tcBorders>
              <w:top w:val="dotted" w:sz="4" w:space="0" w:color="auto"/>
              <w:left w:val="dotted" w:sz="4" w:space="0" w:color="auto"/>
              <w:bottom w:val="dotted" w:sz="4" w:space="0" w:color="auto"/>
              <w:right w:val="dotted" w:sz="4" w:space="0" w:color="auto"/>
            </w:tcBorders>
          </w:tcPr>
          <w:p w14:paraId="13163076" w14:textId="4B15651C" w:rsidR="007C5738" w:rsidRPr="00833EAD" w:rsidRDefault="007C5738" w:rsidP="007C5738">
            <w:pPr>
              <w:jc w:val="right"/>
              <w:rPr>
                <w:rFonts w:asciiTheme="minorHAnsi" w:hAnsiTheme="minorHAnsi" w:cstheme="minorHAnsi"/>
                <w:sz w:val="12"/>
                <w:szCs w:val="12"/>
              </w:rPr>
            </w:pPr>
            <w:r w:rsidRPr="007C5738">
              <w:rPr>
                <w:rFonts w:asciiTheme="minorHAnsi" w:hAnsiTheme="minorHAnsi" w:cstheme="minorHAnsi"/>
                <w:sz w:val="12"/>
                <w:szCs w:val="12"/>
              </w:rPr>
              <w:t>$359.40</w:t>
            </w:r>
          </w:p>
        </w:tc>
      </w:tr>
      <w:tr w:rsidR="00E87205" w:rsidRPr="00833EAD" w14:paraId="143C0D16" w14:textId="554DDEEE" w:rsidTr="00CA051C">
        <w:trPr>
          <w:trHeight w:val="108"/>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56354CB2" w14:textId="77777777" w:rsidR="00E87205" w:rsidRPr="00833EAD" w:rsidRDefault="00E87205" w:rsidP="00E87205">
            <w:pPr>
              <w:jc w:val="center"/>
              <w:rPr>
                <w:rFonts w:asciiTheme="minorHAnsi" w:hAnsiTheme="minorHAnsi" w:cstheme="minorHAnsi"/>
                <w:sz w:val="12"/>
                <w:szCs w:val="12"/>
              </w:rPr>
            </w:pPr>
            <w:r w:rsidRPr="00833EAD">
              <w:rPr>
                <w:rFonts w:asciiTheme="minorHAnsi" w:hAnsiTheme="minorHAnsi" w:cstheme="minorHAnsi"/>
                <w:sz w:val="12"/>
                <w:szCs w:val="12"/>
              </w:rPr>
              <w:t>8</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E2D510C" w14:textId="1F1246BC" w:rsidR="00E87205" w:rsidRPr="00857753" w:rsidRDefault="00E87205" w:rsidP="00E87205">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GUANTES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B8B3285" w14:textId="77777777" w:rsidR="00E87205" w:rsidRPr="00833EAD" w:rsidRDefault="00E87205" w:rsidP="00E87205">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61DE738" w14:textId="77777777" w:rsidR="00E87205" w:rsidRPr="00833EAD" w:rsidRDefault="00E87205" w:rsidP="00E87205">
            <w:pPr>
              <w:jc w:val="center"/>
              <w:rPr>
                <w:rFonts w:asciiTheme="minorHAnsi" w:hAnsiTheme="minorHAnsi" w:cstheme="minorHAnsi"/>
                <w:sz w:val="12"/>
                <w:szCs w:val="12"/>
              </w:rPr>
            </w:pPr>
            <w:r w:rsidRPr="00833EAD">
              <w:rPr>
                <w:rFonts w:asciiTheme="minorHAnsi" w:hAnsiTheme="minorHAnsi" w:cstheme="minorHAnsi"/>
                <w:sz w:val="12"/>
                <w:szCs w:val="12"/>
              </w:rPr>
              <w:t>15</w:t>
            </w:r>
          </w:p>
        </w:tc>
        <w:tc>
          <w:tcPr>
            <w:tcW w:w="1536" w:type="pct"/>
            <w:tcBorders>
              <w:top w:val="dotted" w:sz="4" w:space="0" w:color="auto"/>
              <w:left w:val="dotted" w:sz="4" w:space="0" w:color="auto"/>
              <w:bottom w:val="dotted" w:sz="4" w:space="0" w:color="auto"/>
              <w:right w:val="dotted" w:sz="4" w:space="0" w:color="auto"/>
            </w:tcBorders>
          </w:tcPr>
          <w:p w14:paraId="4AECC26D" w14:textId="2EC2B1C0" w:rsidR="00E87205" w:rsidRPr="00BA0196" w:rsidRDefault="00E87205" w:rsidP="00E87205">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3EBFFC2E" w14:textId="7ACEC365" w:rsidR="00E87205" w:rsidRPr="00833EAD" w:rsidRDefault="00E87205" w:rsidP="00E87205">
            <w:pPr>
              <w:jc w:val="right"/>
              <w:rPr>
                <w:rFonts w:asciiTheme="minorHAnsi" w:hAnsiTheme="minorHAnsi" w:cstheme="minorHAnsi"/>
                <w:sz w:val="12"/>
                <w:szCs w:val="12"/>
              </w:rPr>
            </w:pPr>
            <w:r w:rsidRPr="00E87205">
              <w:rPr>
                <w:rFonts w:asciiTheme="minorHAnsi" w:hAnsiTheme="minorHAnsi" w:cstheme="minorHAnsi"/>
                <w:sz w:val="12"/>
                <w:szCs w:val="12"/>
              </w:rPr>
              <w:t>$12.90</w:t>
            </w:r>
          </w:p>
        </w:tc>
        <w:tc>
          <w:tcPr>
            <w:tcW w:w="469" w:type="pct"/>
            <w:tcBorders>
              <w:top w:val="dotted" w:sz="4" w:space="0" w:color="auto"/>
              <w:left w:val="dotted" w:sz="4" w:space="0" w:color="auto"/>
              <w:bottom w:val="dotted" w:sz="4" w:space="0" w:color="auto"/>
              <w:right w:val="dotted" w:sz="4" w:space="0" w:color="auto"/>
            </w:tcBorders>
          </w:tcPr>
          <w:p w14:paraId="276E35EA" w14:textId="692AFBB1" w:rsidR="00E87205" w:rsidRPr="00833EAD" w:rsidRDefault="00E87205" w:rsidP="00E87205">
            <w:pPr>
              <w:jc w:val="right"/>
              <w:rPr>
                <w:rFonts w:asciiTheme="minorHAnsi" w:hAnsiTheme="minorHAnsi" w:cstheme="minorHAnsi"/>
                <w:sz w:val="12"/>
                <w:szCs w:val="12"/>
              </w:rPr>
            </w:pPr>
            <w:r w:rsidRPr="00E87205">
              <w:rPr>
                <w:rFonts w:asciiTheme="minorHAnsi" w:hAnsiTheme="minorHAnsi" w:cstheme="minorHAnsi"/>
                <w:sz w:val="12"/>
                <w:szCs w:val="12"/>
              </w:rPr>
              <w:t>$193.50</w:t>
            </w:r>
          </w:p>
        </w:tc>
      </w:tr>
      <w:tr w:rsidR="00E87205" w:rsidRPr="00833EAD" w14:paraId="2672979A" w14:textId="4A172999"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ECED23E" w14:textId="77777777" w:rsidR="00E87205" w:rsidRPr="00833EAD" w:rsidRDefault="00E87205" w:rsidP="00E87205">
            <w:pPr>
              <w:jc w:val="center"/>
              <w:rPr>
                <w:rFonts w:asciiTheme="minorHAnsi" w:hAnsiTheme="minorHAnsi" w:cstheme="minorHAnsi"/>
                <w:sz w:val="12"/>
                <w:szCs w:val="12"/>
              </w:rPr>
            </w:pPr>
          </w:p>
        </w:tc>
        <w:tc>
          <w:tcPr>
            <w:tcW w:w="1390"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3F6478C7" w14:textId="77777777" w:rsidR="00E87205" w:rsidRPr="00833EAD" w:rsidRDefault="00E87205" w:rsidP="00E87205">
            <w:pPr>
              <w:autoSpaceDE w:val="0"/>
              <w:autoSpaceDN w:val="0"/>
              <w:adjustRightInd w:val="0"/>
              <w:jc w:val="center"/>
              <w:rPr>
                <w:rFonts w:asciiTheme="minorHAnsi" w:hAnsiTheme="minorHAnsi" w:cstheme="minorHAnsi"/>
                <w:b/>
                <w:sz w:val="12"/>
                <w:szCs w:val="12"/>
              </w:rPr>
            </w:pPr>
            <w:r w:rsidRPr="00833EAD">
              <w:rPr>
                <w:rFonts w:asciiTheme="minorHAnsi" w:hAnsiTheme="minorHAnsi" w:cstheme="minorHAnsi"/>
                <w:b/>
                <w:sz w:val="12"/>
                <w:szCs w:val="12"/>
              </w:rPr>
              <w:t>SERVICIOS GENERALES – SECCIÓN DE ZONAS VERDES</w:t>
            </w: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0C7A457C" w14:textId="77777777" w:rsidR="00E87205" w:rsidRPr="00833EAD" w:rsidRDefault="00E87205" w:rsidP="00E87205">
            <w:pPr>
              <w:jc w:val="center"/>
              <w:rPr>
                <w:rFonts w:asciiTheme="minorHAnsi" w:hAnsiTheme="minorHAnsi" w:cstheme="minorHAnsi"/>
                <w:sz w:val="12"/>
                <w:szCs w:val="12"/>
              </w:rPr>
            </w:pP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49C85BB2" w14:textId="77777777" w:rsidR="00E87205" w:rsidRPr="00833EAD" w:rsidRDefault="00E87205" w:rsidP="00E87205">
            <w:pPr>
              <w:jc w:val="center"/>
              <w:rPr>
                <w:rFonts w:asciiTheme="minorHAnsi" w:hAnsiTheme="minorHAnsi" w:cstheme="minorHAnsi"/>
                <w:sz w:val="12"/>
                <w:szCs w:val="12"/>
              </w:rPr>
            </w:pPr>
          </w:p>
        </w:tc>
        <w:tc>
          <w:tcPr>
            <w:tcW w:w="1536"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24E1959B" w14:textId="77777777" w:rsidR="00E87205" w:rsidRPr="00833EAD" w:rsidRDefault="00E87205" w:rsidP="00E87205">
            <w:pPr>
              <w:jc w:val="center"/>
              <w:rPr>
                <w:rFonts w:asciiTheme="minorHAnsi" w:hAnsiTheme="minorHAnsi" w:cstheme="minorHAnsi"/>
                <w:sz w:val="12"/>
                <w:szCs w:val="12"/>
              </w:rPr>
            </w:pPr>
          </w:p>
        </w:tc>
        <w:tc>
          <w:tcPr>
            <w:tcW w:w="511"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65565460" w14:textId="77777777" w:rsidR="00E87205" w:rsidRPr="00833EAD" w:rsidRDefault="00E87205" w:rsidP="00E87205">
            <w:pPr>
              <w:jc w:val="center"/>
              <w:rPr>
                <w:rFonts w:asciiTheme="minorHAnsi" w:hAnsiTheme="minorHAnsi" w:cstheme="minorHAnsi"/>
                <w:sz w:val="12"/>
                <w:szCs w:val="12"/>
              </w:rPr>
            </w:pPr>
          </w:p>
        </w:tc>
        <w:tc>
          <w:tcPr>
            <w:tcW w:w="469"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75A3B961" w14:textId="77777777" w:rsidR="00E87205" w:rsidRPr="00833EAD" w:rsidRDefault="00E87205" w:rsidP="00E87205">
            <w:pPr>
              <w:jc w:val="center"/>
              <w:rPr>
                <w:rFonts w:asciiTheme="minorHAnsi" w:hAnsiTheme="minorHAnsi" w:cstheme="minorHAnsi"/>
                <w:sz w:val="12"/>
                <w:szCs w:val="12"/>
              </w:rPr>
            </w:pPr>
          </w:p>
        </w:tc>
      </w:tr>
      <w:tr w:rsidR="006933B1" w:rsidRPr="00833EAD" w14:paraId="4DB30E56" w14:textId="250BC689"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152EC3EB" w14:textId="77777777" w:rsidR="006933B1" w:rsidRPr="00833EAD" w:rsidRDefault="006933B1" w:rsidP="006933B1">
            <w:pPr>
              <w:jc w:val="center"/>
              <w:rPr>
                <w:rFonts w:asciiTheme="minorHAnsi" w:hAnsiTheme="minorHAnsi" w:cstheme="minorHAnsi"/>
                <w:sz w:val="12"/>
                <w:szCs w:val="12"/>
              </w:rPr>
            </w:pPr>
            <w:r w:rsidRPr="00833EAD">
              <w:rPr>
                <w:rFonts w:asciiTheme="minorHAnsi" w:hAnsiTheme="minorHAnsi" w:cstheme="minorHAnsi"/>
                <w:sz w:val="12"/>
                <w:szCs w:val="12"/>
              </w:rPr>
              <w:t>9</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B0D8CE8" w14:textId="7C46D7D0" w:rsidR="006933B1" w:rsidRPr="00857753" w:rsidRDefault="006933B1" w:rsidP="006933B1">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BOTAS DE HULE</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1E3A19B" w14:textId="77777777" w:rsidR="006933B1" w:rsidRPr="00833EAD" w:rsidRDefault="006933B1" w:rsidP="006933B1">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4BBA4EE" w14:textId="77777777" w:rsidR="006933B1" w:rsidRPr="00833EAD" w:rsidRDefault="006933B1" w:rsidP="006933B1">
            <w:pPr>
              <w:jc w:val="center"/>
              <w:rPr>
                <w:rFonts w:asciiTheme="minorHAnsi" w:hAnsiTheme="minorHAnsi" w:cstheme="minorHAnsi"/>
                <w:sz w:val="12"/>
                <w:szCs w:val="12"/>
              </w:rPr>
            </w:pPr>
            <w:r w:rsidRPr="00833EAD">
              <w:rPr>
                <w:rFonts w:asciiTheme="minorHAnsi" w:hAnsiTheme="minorHAnsi" w:cstheme="minorHAnsi"/>
                <w:sz w:val="12"/>
                <w:szCs w:val="12"/>
              </w:rPr>
              <w:t>16</w:t>
            </w:r>
          </w:p>
        </w:tc>
        <w:tc>
          <w:tcPr>
            <w:tcW w:w="1536" w:type="pct"/>
            <w:tcBorders>
              <w:top w:val="dotted" w:sz="4" w:space="0" w:color="auto"/>
              <w:left w:val="dotted" w:sz="4" w:space="0" w:color="auto"/>
              <w:bottom w:val="dotted" w:sz="4" w:space="0" w:color="auto"/>
              <w:right w:val="dotted" w:sz="4" w:space="0" w:color="auto"/>
            </w:tcBorders>
            <w:vAlign w:val="center"/>
          </w:tcPr>
          <w:p w14:paraId="7A36E7A6" w14:textId="6A7144F9" w:rsidR="006933B1" w:rsidRPr="00BA0196" w:rsidRDefault="006933B1" w:rsidP="006933B1">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7AF71929" w14:textId="481976E2" w:rsidR="006933B1" w:rsidRPr="00833EAD" w:rsidRDefault="006933B1" w:rsidP="006933B1">
            <w:pPr>
              <w:jc w:val="right"/>
              <w:rPr>
                <w:rFonts w:asciiTheme="minorHAnsi" w:hAnsiTheme="minorHAnsi" w:cstheme="minorHAnsi"/>
                <w:sz w:val="12"/>
                <w:szCs w:val="12"/>
              </w:rPr>
            </w:pPr>
            <w:r w:rsidRPr="006933B1">
              <w:rPr>
                <w:rFonts w:asciiTheme="minorHAnsi" w:hAnsiTheme="minorHAnsi" w:cstheme="minorHAnsi"/>
                <w:sz w:val="12"/>
                <w:szCs w:val="12"/>
              </w:rPr>
              <w:t>$168.10</w:t>
            </w:r>
          </w:p>
        </w:tc>
        <w:tc>
          <w:tcPr>
            <w:tcW w:w="469" w:type="pct"/>
            <w:tcBorders>
              <w:top w:val="dotted" w:sz="4" w:space="0" w:color="auto"/>
              <w:left w:val="dotted" w:sz="4" w:space="0" w:color="auto"/>
              <w:bottom w:val="dotted" w:sz="4" w:space="0" w:color="auto"/>
              <w:right w:val="dotted" w:sz="4" w:space="0" w:color="auto"/>
            </w:tcBorders>
          </w:tcPr>
          <w:p w14:paraId="4FCC38D4" w14:textId="13F28EFA" w:rsidR="006933B1" w:rsidRPr="00833EAD" w:rsidRDefault="006933B1" w:rsidP="006933B1">
            <w:pPr>
              <w:jc w:val="right"/>
              <w:rPr>
                <w:rFonts w:asciiTheme="minorHAnsi" w:hAnsiTheme="minorHAnsi" w:cstheme="minorHAnsi"/>
                <w:sz w:val="12"/>
                <w:szCs w:val="12"/>
              </w:rPr>
            </w:pPr>
            <w:r w:rsidRPr="006933B1">
              <w:rPr>
                <w:rFonts w:asciiTheme="minorHAnsi" w:hAnsiTheme="minorHAnsi" w:cstheme="minorHAnsi"/>
                <w:sz w:val="12"/>
                <w:szCs w:val="12"/>
              </w:rPr>
              <w:t>$2,689.60</w:t>
            </w:r>
          </w:p>
        </w:tc>
      </w:tr>
      <w:tr w:rsidR="006A29AC" w:rsidRPr="00833EAD" w14:paraId="1F105A83" w14:textId="68AD0CA8"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939C4D8" w14:textId="77777777" w:rsidR="006A29AC" w:rsidRPr="00833EAD" w:rsidRDefault="006A29AC" w:rsidP="006A29AC">
            <w:pPr>
              <w:jc w:val="center"/>
              <w:rPr>
                <w:rFonts w:asciiTheme="minorHAnsi" w:hAnsiTheme="minorHAnsi" w:cstheme="minorHAnsi"/>
                <w:sz w:val="12"/>
                <w:szCs w:val="12"/>
              </w:rPr>
            </w:pPr>
            <w:r w:rsidRPr="00833EAD">
              <w:rPr>
                <w:rFonts w:asciiTheme="minorHAnsi" w:hAnsiTheme="minorHAnsi" w:cstheme="minorHAnsi"/>
                <w:sz w:val="12"/>
                <w:szCs w:val="12"/>
              </w:rPr>
              <w:t>10</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3DDCAF32" w14:textId="72125ECD" w:rsidR="006A29AC" w:rsidRPr="00857753" w:rsidRDefault="006A29AC" w:rsidP="006A29AC">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 FAJAS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639DB58" w14:textId="77777777" w:rsidR="006A29AC" w:rsidRPr="00833EAD" w:rsidRDefault="006A29AC" w:rsidP="006A29AC">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4A09211" w14:textId="77777777" w:rsidR="006A29AC" w:rsidRPr="00833EAD" w:rsidRDefault="006A29AC" w:rsidP="006A29AC">
            <w:pPr>
              <w:jc w:val="center"/>
              <w:rPr>
                <w:rFonts w:asciiTheme="minorHAnsi" w:hAnsiTheme="minorHAnsi" w:cstheme="minorHAnsi"/>
                <w:sz w:val="12"/>
                <w:szCs w:val="12"/>
              </w:rPr>
            </w:pPr>
            <w:r w:rsidRPr="00833EAD">
              <w:rPr>
                <w:rFonts w:asciiTheme="minorHAnsi" w:hAnsiTheme="minorHAnsi" w:cstheme="minorHAnsi"/>
                <w:sz w:val="12"/>
                <w:szCs w:val="12"/>
              </w:rPr>
              <w:t>20</w:t>
            </w:r>
          </w:p>
        </w:tc>
        <w:tc>
          <w:tcPr>
            <w:tcW w:w="1536" w:type="pct"/>
            <w:tcBorders>
              <w:top w:val="dotted" w:sz="4" w:space="0" w:color="auto"/>
              <w:left w:val="dotted" w:sz="4" w:space="0" w:color="auto"/>
              <w:bottom w:val="dotted" w:sz="4" w:space="0" w:color="auto"/>
              <w:right w:val="dotted" w:sz="4" w:space="0" w:color="auto"/>
            </w:tcBorders>
            <w:vAlign w:val="center"/>
          </w:tcPr>
          <w:p w14:paraId="6EFF7E01" w14:textId="3B6B15A6" w:rsidR="006A29AC" w:rsidRPr="00BA0196" w:rsidRDefault="006A29AC" w:rsidP="006A29AC">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6A81913D" w14:textId="7875F574" w:rsidR="006A29AC" w:rsidRPr="00833EAD" w:rsidRDefault="006A29AC" w:rsidP="006A29AC">
            <w:pPr>
              <w:jc w:val="right"/>
              <w:rPr>
                <w:rFonts w:asciiTheme="minorHAnsi" w:hAnsiTheme="minorHAnsi" w:cstheme="minorHAnsi"/>
                <w:sz w:val="12"/>
                <w:szCs w:val="12"/>
              </w:rPr>
            </w:pPr>
            <w:r w:rsidRPr="006933B1">
              <w:rPr>
                <w:rFonts w:asciiTheme="minorHAnsi" w:hAnsiTheme="minorHAnsi" w:cstheme="minorHAnsi"/>
                <w:sz w:val="12"/>
                <w:szCs w:val="12"/>
              </w:rPr>
              <w:t>$71.88</w:t>
            </w:r>
          </w:p>
        </w:tc>
        <w:tc>
          <w:tcPr>
            <w:tcW w:w="469" w:type="pct"/>
            <w:tcBorders>
              <w:top w:val="dotted" w:sz="4" w:space="0" w:color="auto"/>
              <w:left w:val="dotted" w:sz="4" w:space="0" w:color="auto"/>
              <w:bottom w:val="dotted" w:sz="4" w:space="0" w:color="auto"/>
              <w:right w:val="dotted" w:sz="4" w:space="0" w:color="auto"/>
            </w:tcBorders>
          </w:tcPr>
          <w:p w14:paraId="51CB7B99" w14:textId="605664C4" w:rsidR="006A29AC" w:rsidRPr="00833EAD" w:rsidRDefault="006A29AC" w:rsidP="006A29AC">
            <w:pPr>
              <w:jc w:val="right"/>
              <w:rPr>
                <w:rFonts w:asciiTheme="minorHAnsi" w:hAnsiTheme="minorHAnsi" w:cstheme="minorHAnsi"/>
                <w:sz w:val="12"/>
                <w:szCs w:val="12"/>
              </w:rPr>
            </w:pPr>
            <w:r w:rsidRPr="006933B1">
              <w:rPr>
                <w:rFonts w:asciiTheme="minorHAnsi" w:hAnsiTheme="minorHAnsi" w:cstheme="minorHAnsi"/>
                <w:sz w:val="12"/>
                <w:szCs w:val="12"/>
              </w:rPr>
              <w:t>$1,437.60</w:t>
            </w:r>
          </w:p>
        </w:tc>
      </w:tr>
      <w:tr w:rsidR="006A29AC" w:rsidRPr="00833EAD" w14:paraId="6D8D0B60" w14:textId="06516C03"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516D203E" w14:textId="77777777" w:rsidR="006A29AC" w:rsidRPr="00833EAD" w:rsidRDefault="006A29AC" w:rsidP="006A29AC">
            <w:pPr>
              <w:jc w:val="center"/>
              <w:rPr>
                <w:rFonts w:asciiTheme="minorHAnsi" w:hAnsiTheme="minorHAnsi" w:cstheme="minorHAnsi"/>
                <w:sz w:val="12"/>
                <w:szCs w:val="12"/>
              </w:rPr>
            </w:pPr>
            <w:r w:rsidRPr="00833EAD">
              <w:rPr>
                <w:rFonts w:asciiTheme="minorHAnsi" w:hAnsiTheme="minorHAnsi" w:cstheme="minorHAnsi"/>
                <w:sz w:val="12"/>
                <w:szCs w:val="12"/>
              </w:rPr>
              <w:t>11</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805EBD7" w14:textId="080D8A57" w:rsidR="006A29AC" w:rsidRPr="00857753" w:rsidRDefault="006A29AC" w:rsidP="006A29AC">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OVEROLES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6356B2C" w14:textId="77777777" w:rsidR="006A29AC" w:rsidRPr="00833EAD" w:rsidRDefault="006A29AC" w:rsidP="006A29AC">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A5D6F8A" w14:textId="77777777" w:rsidR="006A29AC" w:rsidRPr="00833EAD" w:rsidRDefault="006A29AC" w:rsidP="006A29AC">
            <w:pPr>
              <w:jc w:val="center"/>
              <w:rPr>
                <w:rFonts w:asciiTheme="minorHAnsi" w:hAnsiTheme="minorHAnsi" w:cstheme="minorHAnsi"/>
                <w:sz w:val="12"/>
                <w:szCs w:val="12"/>
              </w:rPr>
            </w:pPr>
            <w:r w:rsidRPr="00833EAD">
              <w:rPr>
                <w:rFonts w:asciiTheme="minorHAnsi" w:hAnsiTheme="minorHAnsi" w:cstheme="minorHAnsi"/>
                <w:sz w:val="12"/>
                <w:szCs w:val="12"/>
              </w:rPr>
              <w:t>100</w:t>
            </w:r>
          </w:p>
        </w:tc>
        <w:tc>
          <w:tcPr>
            <w:tcW w:w="1536" w:type="pct"/>
            <w:tcBorders>
              <w:top w:val="dotted" w:sz="4" w:space="0" w:color="auto"/>
              <w:left w:val="dotted" w:sz="4" w:space="0" w:color="auto"/>
              <w:bottom w:val="dotted" w:sz="4" w:space="0" w:color="auto"/>
              <w:right w:val="dotted" w:sz="4" w:space="0" w:color="auto"/>
            </w:tcBorders>
            <w:vAlign w:val="center"/>
          </w:tcPr>
          <w:p w14:paraId="28B20515" w14:textId="162A6483" w:rsidR="006A29AC" w:rsidRPr="00BA0196" w:rsidRDefault="006A29AC" w:rsidP="006A29AC">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2FC1CB6D" w14:textId="6D649655" w:rsidR="006A29AC" w:rsidRPr="00833EAD" w:rsidRDefault="006A29AC" w:rsidP="006A29AC">
            <w:pPr>
              <w:jc w:val="right"/>
              <w:rPr>
                <w:rFonts w:asciiTheme="minorHAnsi" w:hAnsiTheme="minorHAnsi" w:cstheme="minorHAnsi"/>
                <w:sz w:val="12"/>
                <w:szCs w:val="12"/>
              </w:rPr>
            </w:pPr>
            <w:r w:rsidRPr="006933B1">
              <w:rPr>
                <w:rFonts w:asciiTheme="minorHAnsi" w:hAnsiTheme="minorHAnsi" w:cstheme="minorHAnsi"/>
                <w:sz w:val="12"/>
                <w:szCs w:val="12"/>
              </w:rPr>
              <w:t>$42.00</w:t>
            </w:r>
          </w:p>
        </w:tc>
        <w:tc>
          <w:tcPr>
            <w:tcW w:w="469" w:type="pct"/>
            <w:tcBorders>
              <w:top w:val="dotted" w:sz="4" w:space="0" w:color="auto"/>
              <w:left w:val="dotted" w:sz="4" w:space="0" w:color="auto"/>
              <w:bottom w:val="dotted" w:sz="4" w:space="0" w:color="auto"/>
              <w:right w:val="dotted" w:sz="4" w:space="0" w:color="auto"/>
            </w:tcBorders>
          </w:tcPr>
          <w:p w14:paraId="7CA950E1" w14:textId="46E820A2" w:rsidR="006A29AC" w:rsidRPr="00833EAD" w:rsidRDefault="006A29AC" w:rsidP="006A29AC">
            <w:pPr>
              <w:jc w:val="right"/>
              <w:rPr>
                <w:rFonts w:asciiTheme="minorHAnsi" w:hAnsiTheme="minorHAnsi" w:cstheme="minorHAnsi"/>
                <w:sz w:val="12"/>
                <w:szCs w:val="12"/>
              </w:rPr>
            </w:pPr>
            <w:r w:rsidRPr="006933B1">
              <w:rPr>
                <w:rFonts w:asciiTheme="minorHAnsi" w:hAnsiTheme="minorHAnsi" w:cstheme="minorHAnsi"/>
                <w:sz w:val="12"/>
                <w:szCs w:val="12"/>
              </w:rPr>
              <w:t>$4,200.00</w:t>
            </w:r>
          </w:p>
        </w:tc>
      </w:tr>
      <w:tr w:rsidR="00010CA2" w:rsidRPr="00833EAD" w14:paraId="0FC9FCEF" w14:textId="0690C4DF"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56FA40A9" w14:textId="77777777" w:rsidR="00010CA2" w:rsidRPr="00833EAD" w:rsidRDefault="00010CA2" w:rsidP="00010CA2">
            <w:pPr>
              <w:jc w:val="center"/>
              <w:rPr>
                <w:rFonts w:asciiTheme="minorHAnsi" w:hAnsiTheme="minorHAnsi" w:cstheme="minorHAnsi"/>
                <w:sz w:val="12"/>
                <w:szCs w:val="12"/>
              </w:rPr>
            </w:pPr>
            <w:r w:rsidRPr="00833EAD">
              <w:rPr>
                <w:rFonts w:asciiTheme="minorHAnsi" w:hAnsiTheme="minorHAnsi" w:cstheme="minorHAnsi"/>
                <w:sz w:val="12"/>
                <w:szCs w:val="12"/>
              </w:rPr>
              <w:t>12</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37D031B3" w14:textId="6A84B513" w:rsidR="00010CA2" w:rsidRPr="00857753" w:rsidRDefault="00010CA2" w:rsidP="00010CA2">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GOGGLES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90F7D76" w14:textId="77777777" w:rsidR="00010CA2" w:rsidRPr="00833EAD" w:rsidRDefault="00010CA2" w:rsidP="00010CA2">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24D051C" w14:textId="77777777" w:rsidR="00010CA2" w:rsidRPr="00833EAD" w:rsidRDefault="00010CA2" w:rsidP="00010CA2">
            <w:pPr>
              <w:jc w:val="center"/>
              <w:rPr>
                <w:rFonts w:asciiTheme="minorHAnsi" w:hAnsiTheme="minorHAnsi" w:cstheme="minorHAnsi"/>
                <w:sz w:val="12"/>
                <w:szCs w:val="12"/>
              </w:rPr>
            </w:pPr>
            <w:r w:rsidRPr="00833EAD">
              <w:rPr>
                <w:rFonts w:asciiTheme="minorHAnsi" w:hAnsiTheme="minorHAnsi" w:cstheme="minorHAnsi"/>
                <w:sz w:val="12"/>
                <w:szCs w:val="12"/>
              </w:rPr>
              <w:t>40</w:t>
            </w:r>
          </w:p>
        </w:tc>
        <w:tc>
          <w:tcPr>
            <w:tcW w:w="1536" w:type="pct"/>
            <w:tcBorders>
              <w:top w:val="dotted" w:sz="4" w:space="0" w:color="auto"/>
              <w:left w:val="dotted" w:sz="4" w:space="0" w:color="auto"/>
              <w:bottom w:val="dotted" w:sz="4" w:space="0" w:color="auto"/>
              <w:right w:val="dotted" w:sz="4" w:space="0" w:color="auto"/>
            </w:tcBorders>
            <w:vAlign w:val="center"/>
          </w:tcPr>
          <w:p w14:paraId="6706B966" w14:textId="119BC651" w:rsidR="00010CA2" w:rsidRPr="00BA0196" w:rsidRDefault="00010CA2" w:rsidP="00010CA2">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5103CCFF" w14:textId="76D8A216" w:rsidR="00010CA2" w:rsidRPr="00833EAD" w:rsidRDefault="00010CA2" w:rsidP="00010CA2">
            <w:pPr>
              <w:jc w:val="right"/>
              <w:rPr>
                <w:rFonts w:asciiTheme="minorHAnsi" w:hAnsiTheme="minorHAnsi" w:cstheme="minorHAnsi"/>
                <w:sz w:val="12"/>
                <w:szCs w:val="12"/>
              </w:rPr>
            </w:pPr>
            <w:r w:rsidRPr="00010CA2">
              <w:rPr>
                <w:rFonts w:asciiTheme="minorHAnsi" w:hAnsiTheme="minorHAnsi" w:cstheme="minorHAnsi"/>
                <w:sz w:val="12"/>
                <w:szCs w:val="12"/>
              </w:rPr>
              <w:t>$107.76</w:t>
            </w:r>
          </w:p>
        </w:tc>
        <w:tc>
          <w:tcPr>
            <w:tcW w:w="469" w:type="pct"/>
            <w:tcBorders>
              <w:top w:val="dotted" w:sz="4" w:space="0" w:color="auto"/>
              <w:left w:val="dotted" w:sz="4" w:space="0" w:color="auto"/>
              <w:bottom w:val="dotted" w:sz="4" w:space="0" w:color="auto"/>
              <w:right w:val="dotted" w:sz="4" w:space="0" w:color="auto"/>
            </w:tcBorders>
          </w:tcPr>
          <w:p w14:paraId="7ADD5FAC" w14:textId="6FCF20F2" w:rsidR="00010CA2" w:rsidRPr="00833EAD" w:rsidRDefault="00010CA2" w:rsidP="00010CA2">
            <w:pPr>
              <w:jc w:val="right"/>
              <w:rPr>
                <w:rFonts w:asciiTheme="minorHAnsi" w:hAnsiTheme="minorHAnsi" w:cstheme="minorHAnsi"/>
                <w:sz w:val="12"/>
                <w:szCs w:val="12"/>
              </w:rPr>
            </w:pPr>
            <w:r w:rsidRPr="00010CA2">
              <w:rPr>
                <w:rFonts w:asciiTheme="minorHAnsi" w:hAnsiTheme="minorHAnsi" w:cstheme="minorHAnsi"/>
                <w:sz w:val="12"/>
                <w:szCs w:val="12"/>
              </w:rPr>
              <w:t>$4,310.40</w:t>
            </w:r>
          </w:p>
        </w:tc>
      </w:tr>
      <w:tr w:rsidR="00866B46" w:rsidRPr="00833EAD" w14:paraId="314EB329" w14:textId="19AC4053"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52F916BE" w14:textId="77777777" w:rsidR="00866B46" w:rsidRPr="00833EAD" w:rsidRDefault="00866B46" w:rsidP="00866B46">
            <w:pPr>
              <w:jc w:val="center"/>
              <w:rPr>
                <w:rFonts w:asciiTheme="minorHAnsi" w:hAnsiTheme="minorHAnsi" w:cstheme="minorHAnsi"/>
                <w:sz w:val="12"/>
                <w:szCs w:val="12"/>
              </w:rPr>
            </w:pPr>
            <w:r w:rsidRPr="00833EAD">
              <w:rPr>
                <w:rFonts w:asciiTheme="minorHAnsi" w:hAnsiTheme="minorHAnsi" w:cstheme="minorHAnsi"/>
                <w:sz w:val="12"/>
                <w:szCs w:val="12"/>
              </w:rPr>
              <w:t>13</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05DBD0C" w14:textId="6809083C" w:rsidR="00866B46" w:rsidRPr="00857753" w:rsidRDefault="00866B46" w:rsidP="00866B46">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RESPIRADORES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72A5E1C" w14:textId="77777777" w:rsidR="00866B46" w:rsidRPr="00833EAD" w:rsidRDefault="00866B46" w:rsidP="00866B46">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F692F76" w14:textId="77777777" w:rsidR="00866B46" w:rsidRPr="00833EAD" w:rsidRDefault="00866B46" w:rsidP="00866B46">
            <w:pPr>
              <w:jc w:val="center"/>
              <w:rPr>
                <w:rFonts w:asciiTheme="minorHAnsi" w:hAnsiTheme="minorHAnsi" w:cstheme="minorHAnsi"/>
                <w:sz w:val="12"/>
                <w:szCs w:val="12"/>
              </w:rPr>
            </w:pPr>
            <w:r w:rsidRPr="00833EAD">
              <w:rPr>
                <w:rFonts w:asciiTheme="minorHAnsi" w:hAnsiTheme="minorHAnsi" w:cstheme="minorHAnsi"/>
                <w:sz w:val="12"/>
                <w:szCs w:val="12"/>
              </w:rPr>
              <w:t>20</w:t>
            </w:r>
          </w:p>
        </w:tc>
        <w:tc>
          <w:tcPr>
            <w:tcW w:w="1536" w:type="pct"/>
            <w:tcBorders>
              <w:top w:val="dotted" w:sz="4" w:space="0" w:color="auto"/>
              <w:left w:val="dotted" w:sz="4" w:space="0" w:color="auto"/>
              <w:bottom w:val="dotted" w:sz="4" w:space="0" w:color="auto"/>
              <w:right w:val="dotted" w:sz="4" w:space="0" w:color="auto"/>
            </w:tcBorders>
            <w:vAlign w:val="center"/>
          </w:tcPr>
          <w:p w14:paraId="08B65FA9" w14:textId="287190C4" w:rsidR="00866B46" w:rsidRPr="00BA0196" w:rsidRDefault="00866B46" w:rsidP="00866B46">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2FC28910" w14:textId="05F54D45" w:rsidR="00866B46" w:rsidRPr="00833EAD" w:rsidRDefault="00866B46" w:rsidP="00866B46">
            <w:pPr>
              <w:jc w:val="right"/>
              <w:rPr>
                <w:rFonts w:asciiTheme="minorHAnsi" w:hAnsiTheme="minorHAnsi" w:cstheme="minorHAnsi"/>
                <w:sz w:val="12"/>
                <w:szCs w:val="12"/>
              </w:rPr>
            </w:pPr>
            <w:r w:rsidRPr="00601FD8">
              <w:rPr>
                <w:rFonts w:asciiTheme="minorHAnsi" w:hAnsiTheme="minorHAnsi" w:cstheme="minorHAnsi"/>
                <w:sz w:val="12"/>
                <w:szCs w:val="12"/>
              </w:rPr>
              <w:t>$262.80</w:t>
            </w:r>
          </w:p>
        </w:tc>
        <w:tc>
          <w:tcPr>
            <w:tcW w:w="469" w:type="pct"/>
            <w:tcBorders>
              <w:top w:val="dotted" w:sz="4" w:space="0" w:color="auto"/>
              <w:left w:val="dotted" w:sz="4" w:space="0" w:color="auto"/>
              <w:bottom w:val="dotted" w:sz="4" w:space="0" w:color="auto"/>
              <w:right w:val="dotted" w:sz="4" w:space="0" w:color="auto"/>
            </w:tcBorders>
          </w:tcPr>
          <w:p w14:paraId="002C66EE" w14:textId="2EA20F15" w:rsidR="00866B46" w:rsidRPr="00833EAD" w:rsidRDefault="00866B46" w:rsidP="00866B46">
            <w:pPr>
              <w:jc w:val="right"/>
              <w:rPr>
                <w:rFonts w:asciiTheme="minorHAnsi" w:hAnsiTheme="minorHAnsi" w:cstheme="minorHAnsi"/>
                <w:sz w:val="12"/>
                <w:szCs w:val="12"/>
              </w:rPr>
            </w:pPr>
            <w:r w:rsidRPr="00601FD8">
              <w:rPr>
                <w:rFonts w:asciiTheme="minorHAnsi" w:hAnsiTheme="minorHAnsi" w:cstheme="minorHAnsi"/>
                <w:sz w:val="12"/>
                <w:szCs w:val="12"/>
              </w:rPr>
              <w:t>$5,256.00</w:t>
            </w:r>
          </w:p>
        </w:tc>
      </w:tr>
      <w:tr w:rsidR="00866B46" w:rsidRPr="00833EAD" w14:paraId="2DAF1D09" w14:textId="42756378"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333BF7F3" w14:textId="77777777" w:rsidR="00866B46" w:rsidRPr="00833EAD" w:rsidRDefault="00866B46" w:rsidP="00866B46">
            <w:pPr>
              <w:jc w:val="center"/>
              <w:rPr>
                <w:rFonts w:asciiTheme="minorHAnsi" w:hAnsiTheme="minorHAnsi" w:cstheme="minorHAnsi"/>
                <w:sz w:val="12"/>
                <w:szCs w:val="12"/>
              </w:rPr>
            </w:pPr>
            <w:r w:rsidRPr="00833EAD">
              <w:rPr>
                <w:rFonts w:asciiTheme="minorHAnsi" w:hAnsiTheme="minorHAnsi" w:cstheme="minorHAnsi"/>
                <w:sz w:val="12"/>
                <w:szCs w:val="12"/>
              </w:rPr>
              <w:t>14</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47514084" w14:textId="7632F1F6" w:rsidR="00866B46" w:rsidRPr="00857753" w:rsidRDefault="00866B46" w:rsidP="00866B46">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TRAJE DE APICULTOR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324D38F" w14:textId="77777777" w:rsidR="00866B46" w:rsidRPr="00833EAD" w:rsidRDefault="00866B46" w:rsidP="00866B46">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6D4D2FE" w14:textId="77777777" w:rsidR="00866B46" w:rsidRPr="00833EAD" w:rsidRDefault="00866B46" w:rsidP="00866B46">
            <w:pPr>
              <w:jc w:val="center"/>
              <w:rPr>
                <w:rFonts w:asciiTheme="minorHAnsi" w:hAnsiTheme="minorHAnsi" w:cstheme="minorHAnsi"/>
                <w:sz w:val="12"/>
                <w:szCs w:val="12"/>
              </w:rPr>
            </w:pPr>
            <w:r w:rsidRPr="00833EAD">
              <w:rPr>
                <w:rFonts w:asciiTheme="minorHAnsi" w:hAnsiTheme="minorHAnsi" w:cstheme="minorHAnsi"/>
                <w:sz w:val="12"/>
                <w:szCs w:val="12"/>
              </w:rPr>
              <w:t>6</w:t>
            </w:r>
          </w:p>
        </w:tc>
        <w:tc>
          <w:tcPr>
            <w:tcW w:w="1536" w:type="pct"/>
            <w:tcBorders>
              <w:top w:val="dotted" w:sz="4" w:space="0" w:color="auto"/>
              <w:left w:val="dotted" w:sz="4" w:space="0" w:color="auto"/>
              <w:bottom w:val="dotted" w:sz="4" w:space="0" w:color="auto"/>
              <w:right w:val="dotted" w:sz="4" w:space="0" w:color="auto"/>
            </w:tcBorders>
          </w:tcPr>
          <w:p w14:paraId="7B0A8C9A" w14:textId="7C2715B2" w:rsidR="00866B46" w:rsidRPr="00BA0196" w:rsidRDefault="00866B46" w:rsidP="00866B46">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0496BE43" w14:textId="18AC7145" w:rsidR="00866B46" w:rsidRPr="00833EAD" w:rsidRDefault="00866B46" w:rsidP="00866B46">
            <w:pPr>
              <w:jc w:val="right"/>
              <w:rPr>
                <w:rFonts w:asciiTheme="minorHAnsi" w:hAnsiTheme="minorHAnsi" w:cstheme="minorHAnsi"/>
                <w:sz w:val="12"/>
                <w:szCs w:val="12"/>
              </w:rPr>
            </w:pPr>
            <w:r w:rsidRPr="00866B46">
              <w:rPr>
                <w:rFonts w:asciiTheme="minorHAnsi" w:hAnsiTheme="minorHAnsi" w:cstheme="minorHAnsi"/>
                <w:sz w:val="12"/>
                <w:szCs w:val="12"/>
              </w:rPr>
              <w:t>$762.00</w:t>
            </w:r>
          </w:p>
        </w:tc>
        <w:tc>
          <w:tcPr>
            <w:tcW w:w="469" w:type="pct"/>
            <w:tcBorders>
              <w:top w:val="dotted" w:sz="4" w:space="0" w:color="auto"/>
              <w:left w:val="dotted" w:sz="4" w:space="0" w:color="auto"/>
              <w:bottom w:val="dotted" w:sz="4" w:space="0" w:color="auto"/>
              <w:right w:val="dotted" w:sz="4" w:space="0" w:color="auto"/>
            </w:tcBorders>
          </w:tcPr>
          <w:p w14:paraId="2C75D67A" w14:textId="2A822ABA" w:rsidR="00866B46" w:rsidRPr="00833EAD" w:rsidRDefault="00866B46" w:rsidP="00866B46">
            <w:pPr>
              <w:jc w:val="right"/>
              <w:rPr>
                <w:rFonts w:asciiTheme="minorHAnsi" w:hAnsiTheme="minorHAnsi" w:cstheme="minorHAnsi"/>
                <w:sz w:val="12"/>
                <w:szCs w:val="12"/>
              </w:rPr>
            </w:pPr>
            <w:r w:rsidRPr="00866B46">
              <w:rPr>
                <w:rFonts w:asciiTheme="minorHAnsi" w:hAnsiTheme="minorHAnsi" w:cstheme="minorHAnsi"/>
                <w:sz w:val="12"/>
                <w:szCs w:val="12"/>
              </w:rPr>
              <w:t>$4,572.00</w:t>
            </w:r>
          </w:p>
        </w:tc>
      </w:tr>
      <w:tr w:rsidR="00654F0D" w:rsidRPr="00833EAD" w14:paraId="3D4B54DD" w14:textId="3FB1CD0E"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31F9B60A" w14:textId="77777777" w:rsidR="00654F0D" w:rsidRPr="00833EAD" w:rsidRDefault="00654F0D" w:rsidP="00654F0D">
            <w:pPr>
              <w:jc w:val="center"/>
              <w:rPr>
                <w:rFonts w:asciiTheme="minorHAnsi" w:hAnsiTheme="minorHAnsi" w:cstheme="minorHAnsi"/>
                <w:sz w:val="12"/>
                <w:szCs w:val="12"/>
              </w:rPr>
            </w:pPr>
            <w:r w:rsidRPr="00833EAD">
              <w:rPr>
                <w:rFonts w:asciiTheme="minorHAnsi" w:hAnsiTheme="minorHAnsi" w:cstheme="minorHAnsi"/>
                <w:sz w:val="12"/>
                <w:szCs w:val="12"/>
              </w:rPr>
              <w:t>15</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F830FF7" w14:textId="1AF51C19" w:rsidR="00654F0D" w:rsidRPr="00857753" w:rsidRDefault="00654F0D" w:rsidP="00654F0D">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CARETA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2084CE6" w14:textId="77777777" w:rsidR="00654F0D" w:rsidRPr="00833EAD" w:rsidRDefault="00654F0D" w:rsidP="00654F0D">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37AE90D" w14:textId="77777777" w:rsidR="00654F0D" w:rsidRPr="00833EAD" w:rsidRDefault="00654F0D" w:rsidP="00654F0D">
            <w:pPr>
              <w:jc w:val="center"/>
              <w:rPr>
                <w:rFonts w:asciiTheme="minorHAnsi" w:hAnsiTheme="minorHAnsi" w:cstheme="minorHAnsi"/>
                <w:sz w:val="12"/>
                <w:szCs w:val="12"/>
              </w:rPr>
            </w:pPr>
            <w:r w:rsidRPr="00833EAD">
              <w:rPr>
                <w:rFonts w:asciiTheme="minorHAnsi" w:hAnsiTheme="minorHAnsi" w:cstheme="minorHAnsi"/>
                <w:sz w:val="12"/>
                <w:szCs w:val="12"/>
              </w:rPr>
              <w:t>30</w:t>
            </w:r>
          </w:p>
        </w:tc>
        <w:tc>
          <w:tcPr>
            <w:tcW w:w="1536" w:type="pct"/>
            <w:tcBorders>
              <w:top w:val="dotted" w:sz="4" w:space="0" w:color="auto"/>
              <w:left w:val="dotted" w:sz="4" w:space="0" w:color="auto"/>
              <w:bottom w:val="dotted" w:sz="4" w:space="0" w:color="auto"/>
              <w:right w:val="dotted" w:sz="4" w:space="0" w:color="auto"/>
            </w:tcBorders>
            <w:vAlign w:val="center"/>
          </w:tcPr>
          <w:p w14:paraId="27CA3602" w14:textId="1B1EC9EC" w:rsidR="00654F0D" w:rsidRPr="00BA0196" w:rsidRDefault="00654F0D" w:rsidP="00654F0D">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7BB8DC97" w14:textId="42FBFF2C" w:rsidR="00654F0D" w:rsidRPr="00833EAD" w:rsidRDefault="00654F0D" w:rsidP="00654F0D">
            <w:pPr>
              <w:jc w:val="right"/>
              <w:rPr>
                <w:rFonts w:asciiTheme="minorHAnsi" w:hAnsiTheme="minorHAnsi" w:cstheme="minorHAnsi"/>
                <w:sz w:val="12"/>
                <w:szCs w:val="12"/>
              </w:rPr>
            </w:pPr>
            <w:r w:rsidRPr="00866B46">
              <w:rPr>
                <w:rFonts w:asciiTheme="minorHAnsi" w:hAnsiTheme="minorHAnsi" w:cstheme="minorHAnsi"/>
                <w:sz w:val="12"/>
                <w:szCs w:val="12"/>
              </w:rPr>
              <w:t>$95.16</w:t>
            </w:r>
          </w:p>
        </w:tc>
        <w:tc>
          <w:tcPr>
            <w:tcW w:w="469" w:type="pct"/>
            <w:tcBorders>
              <w:top w:val="dotted" w:sz="4" w:space="0" w:color="auto"/>
              <w:left w:val="dotted" w:sz="4" w:space="0" w:color="auto"/>
              <w:bottom w:val="dotted" w:sz="4" w:space="0" w:color="auto"/>
              <w:right w:val="dotted" w:sz="4" w:space="0" w:color="auto"/>
            </w:tcBorders>
          </w:tcPr>
          <w:p w14:paraId="2314578C" w14:textId="5879227F" w:rsidR="00654F0D" w:rsidRPr="00833EAD" w:rsidRDefault="00654F0D" w:rsidP="00654F0D">
            <w:pPr>
              <w:jc w:val="right"/>
              <w:rPr>
                <w:rFonts w:asciiTheme="minorHAnsi" w:hAnsiTheme="minorHAnsi" w:cstheme="minorHAnsi"/>
                <w:sz w:val="12"/>
                <w:szCs w:val="12"/>
              </w:rPr>
            </w:pPr>
            <w:r w:rsidRPr="00866B46">
              <w:rPr>
                <w:rFonts w:asciiTheme="minorHAnsi" w:hAnsiTheme="minorHAnsi" w:cstheme="minorHAnsi"/>
                <w:sz w:val="12"/>
                <w:szCs w:val="12"/>
              </w:rPr>
              <w:t>$2,854.80</w:t>
            </w:r>
          </w:p>
        </w:tc>
      </w:tr>
      <w:tr w:rsidR="00654F0D" w:rsidRPr="00833EAD" w14:paraId="1A68A32A" w14:textId="5E6F57F2"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0E038485" w14:textId="77777777" w:rsidR="00654F0D" w:rsidRPr="00833EAD" w:rsidRDefault="00654F0D" w:rsidP="00654F0D">
            <w:pPr>
              <w:jc w:val="center"/>
              <w:rPr>
                <w:rFonts w:asciiTheme="minorHAnsi" w:hAnsiTheme="minorHAnsi" w:cstheme="minorHAnsi"/>
                <w:sz w:val="12"/>
                <w:szCs w:val="12"/>
              </w:rPr>
            </w:pPr>
            <w:r w:rsidRPr="00833EAD">
              <w:rPr>
                <w:rFonts w:asciiTheme="minorHAnsi" w:hAnsiTheme="minorHAnsi" w:cstheme="minorHAnsi"/>
                <w:sz w:val="12"/>
                <w:szCs w:val="12"/>
              </w:rPr>
              <w:t xml:space="preserve">16 </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27BBE26" w14:textId="0BD4919E" w:rsidR="00654F0D" w:rsidRPr="00857753" w:rsidRDefault="00654F0D" w:rsidP="00654F0D">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PECHERA 60 X 90</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03AA427" w14:textId="77777777" w:rsidR="00654F0D" w:rsidRPr="00833EAD" w:rsidRDefault="00654F0D" w:rsidP="00654F0D">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4B838D2" w14:textId="77777777" w:rsidR="00654F0D" w:rsidRPr="00833EAD" w:rsidRDefault="00654F0D" w:rsidP="00654F0D">
            <w:pPr>
              <w:jc w:val="center"/>
              <w:rPr>
                <w:rFonts w:asciiTheme="minorHAnsi" w:hAnsiTheme="minorHAnsi" w:cstheme="minorHAnsi"/>
                <w:sz w:val="12"/>
                <w:szCs w:val="12"/>
              </w:rPr>
            </w:pPr>
            <w:r w:rsidRPr="00833EAD">
              <w:rPr>
                <w:rFonts w:asciiTheme="minorHAnsi" w:hAnsiTheme="minorHAnsi" w:cstheme="minorHAnsi"/>
                <w:sz w:val="12"/>
                <w:szCs w:val="12"/>
              </w:rPr>
              <w:t>60</w:t>
            </w:r>
          </w:p>
        </w:tc>
        <w:tc>
          <w:tcPr>
            <w:tcW w:w="1536" w:type="pct"/>
            <w:tcBorders>
              <w:top w:val="dotted" w:sz="4" w:space="0" w:color="auto"/>
              <w:left w:val="dotted" w:sz="4" w:space="0" w:color="auto"/>
              <w:bottom w:val="dotted" w:sz="4" w:space="0" w:color="auto"/>
              <w:right w:val="dotted" w:sz="4" w:space="0" w:color="auto"/>
            </w:tcBorders>
            <w:vAlign w:val="center"/>
          </w:tcPr>
          <w:p w14:paraId="3249F634" w14:textId="07351457" w:rsidR="00654F0D" w:rsidRPr="00BA0196" w:rsidRDefault="00654F0D" w:rsidP="00654F0D">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03D905CE" w14:textId="3A2D4CAF" w:rsidR="00654F0D" w:rsidRPr="00833EAD" w:rsidRDefault="00654F0D" w:rsidP="00654F0D">
            <w:pPr>
              <w:jc w:val="right"/>
              <w:rPr>
                <w:rFonts w:asciiTheme="minorHAnsi" w:hAnsiTheme="minorHAnsi" w:cstheme="minorHAnsi"/>
                <w:sz w:val="12"/>
                <w:szCs w:val="12"/>
              </w:rPr>
            </w:pPr>
            <w:r w:rsidRPr="00866B46">
              <w:rPr>
                <w:rFonts w:asciiTheme="minorHAnsi" w:hAnsiTheme="minorHAnsi" w:cstheme="minorHAnsi"/>
                <w:sz w:val="12"/>
                <w:szCs w:val="12"/>
              </w:rPr>
              <w:t>$145.47</w:t>
            </w:r>
          </w:p>
        </w:tc>
        <w:tc>
          <w:tcPr>
            <w:tcW w:w="469" w:type="pct"/>
            <w:tcBorders>
              <w:top w:val="dotted" w:sz="4" w:space="0" w:color="auto"/>
              <w:left w:val="dotted" w:sz="4" w:space="0" w:color="auto"/>
              <w:bottom w:val="dotted" w:sz="4" w:space="0" w:color="auto"/>
              <w:right w:val="dotted" w:sz="4" w:space="0" w:color="auto"/>
            </w:tcBorders>
          </w:tcPr>
          <w:p w14:paraId="708DC0B1" w14:textId="76E3BAA6" w:rsidR="00654F0D" w:rsidRPr="00833EAD" w:rsidRDefault="00654F0D" w:rsidP="00654F0D">
            <w:pPr>
              <w:jc w:val="right"/>
              <w:rPr>
                <w:rFonts w:asciiTheme="minorHAnsi" w:hAnsiTheme="minorHAnsi" w:cstheme="minorHAnsi"/>
                <w:sz w:val="12"/>
                <w:szCs w:val="12"/>
              </w:rPr>
            </w:pPr>
            <w:r w:rsidRPr="00866B46">
              <w:rPr>
                <w:rFonts w:asciiTheme="minorHAnsi" w:hAnsiTheme="minorHAnsi" w:cstheme="minorHAnsi"/>
                <w:sz w:val="12"/>
                <w:szCs w:val="12"/>
              </w:rPr>
              <w:t>$8,728.20</w:t>
            </w:r>
          </w:p>
        </w:tc>
      </w:tr>
      <w:tr w:rsidR="00A607F8" w:rsidRPr="00833EAD" w14:paraId="24231FFB" w14:textId="09264815"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3B4831B0" w14:textId="77777777" w:rsidR="00A607F8" w:rsidRPr="00833EAD" w:rsidRDefault="00A607F8" w:rsidP="00A607F8">
            <w:pPr>
              <w:jc w:val="center"/>
              <w:rPr>
                <w:rFonts w:asciiTheme="minorHAnsi" w:hAnsiTheme="minorHAnsi" w:cstheme="minorHAnsi"/>
                <w:sz w:val="12"/>
                <w:szCs w:val="12"/>
              </w:rPr>
            </w:pPr>
            <w:r w:rsidRPr="00833EAD">
              <w:rPr>
                <w:rFonts w:asciiTheme="minorHAnsi" w:hAnsiTheme="minorHAnsi" w:cstheme="minorHAnsi"/>
                <w:sz w:val="12"/>
                <w:szCs w:val="12"/>
              </w:rPr>
              <w:t>17</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63796341" w14:textId="5637F370" w:rsidR="00A607F8" w:rsidRPr="00857753" w:rsidRDefault="00A607F8" w:rsidP="00A607F8">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ARNES PARA DESMALEZADORA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2E1A71B" w14:textId="77777777" w:rsidR="00A607F8" w:rsidRPr="00833EAD" w:rsidRDefault="00A607F8" w:rsidP="00A607F8">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5D47F43" w14:textId="77777777" w:rsidR="00A607F8" w:rsidRPr="00833EAD" w:rsidRDefault="00A607F8" w:rsidP="00A607F8">
            <w:pPr>
              <w:jc w:val="center"/>
              <w:rPr>
                <w:rFonts w:asciiTheme="minorHAnsi" w:hAnsiTheme="minorHAnsi" w:cstheme="minorHAnsi"/>
                <w:sz w:val="12"/>
                <w:szCs w:val="12"/>
              </w:rPr>
            </w:pPr>
            <w:r w:rsidRPr="00833EAD">
              <w:rPr>
                <w:rFonts w:asciiTheme="minorHAnsi" w:hAnsiTheme="minorHAnsi" w:cstheme="minorHAnsi"/>
                <w:sz w:val="12"/>
                <w:szCs w:val="12"/>
              </w:rPr>
              <w:t>40</w:t>
            </w:r>
          </w:p>
        </w:tc>
        <w:tc>
          <w:tcPr>
            <w:tcW w:w="1536" w:type="pct"/>
            <w:tcBorders>
              <w:top w:val="dotted" w:sz="4" w:space="0" w:color="auto"/>
              <w:left w:val="dotted" w:sz="4" w:space="0" w:color="auto"/>
              <w:bottom w:val="dotted" w:sz="4" w:space="0" w:color="auto"/>
              <w:right w:val="dotted" w:sz="4" w:space="0" w:color="auto"/>
            </w:tcBorders>
            <w:vAlign w:val="center"/>
          </w:tcPr>
          <w:p w14:paraId="2382682B" w14:textId="25DAFDF5" w:rsidR="00A607F8" w:rsidRPr="00BA0196" w:rsidRDefault="00A607F8" w:rsidP="00A607F8">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67EBA58C" w14:textId="20A66354" w:rsidR="00A607F8" w:rsidRPr="00833EAD" w:rsidRDefault="00A607F8" w:rsidP="00A607F8">
            <w:pPr>
              <w:jc w:val="right"/>
              <w:rPr>
                <w:rFonts w:asciiTheme="minorHAnsi" w:hAnsiTheme="minorHAnsi" w:cstheme="minorHAnsi"/>
                <w:sz w:val="12"/>
                <w:szCs w:val="12"/>
              </w:rPr>
            </w:pPr>
            <w:r w:rsidRPr="00A607F8">
              <w:rPr>
                <w:rFonts w:asciiTheme="minorHAnsi" w:hAnsiTheme="minorHAnsi" w:cstheme="minorHAnsi"/>
                <w:sz w:val="12"/>
                <w:szCs w:val="12"/>
              </w:rPr>
              <w:t>$249.63</w:t>
            </w:r>
          </w:p>
        </w:tc>
        <w:tc>
          <w:tcPr>
            <w:tcW w:w="469" w:type="pct"/>
            <w:tcBorders>
              <w:top w:val="dotted" w:sz="4" w:space="0" w:color="auto"/>
              <w:left w:val="dotted" w:sz="4" w:space="0" w:color="auto"/>
              <w:bottom w:val="dotted" w:sz="4" w:space="0" w:color="auto"/>
              <w:right w:val="dotted" w:sz="4" w:space="0" w:color="auto"/>
            </w:tcBorders>
          </w:tcPr>
          <w:p w14:paraId="1CA7F1D2" w14:textId="2A3D4890" w:rsidR="00A607F8" w:rsidRPr="00833EAD" w:rsidRDefault="00A607F8" w:rsidP="00A607F8">
            <w:pPr>
              <w:jc w:val="right"/>
              <w:rPr>
                <w:rFonts w:asciiTheme="minorHAnsi" w:hAnsiTheme="minorHAnsi" w:cstheme="minorHAnsi"/>
                <w:sz w:val="12"/>
                <w:szCs w:val="12"/>
              </w:rPr>
            </w:pPr>
            <w:r w:rsidRPr="00A607F8">
              <w:rPr>
                <w:rFonts w:asciiTheme="minorHAnsi" w:hAnsiTheme="minorHAnsi" w:cstheme="minorHAnsi"/>
                <w:sz w:val="12"/>
                <w:szCs w:val="12"/>
              </w:rPr>
              <w:t>$9,985.20</w:t>
            </w:r>
          </w:p>
        </w:tc>
      </w:tr>
      <w:tr w:rsidR="00A607F8" w:rsidRPr="00833EAD" w14:paraId="368BE4A0" w14:textId="71F4D4DC"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728EB693" w14:textId="77777777" w:rsidR="00A607F8" w:rsidRPr="00833EAD" w:rsidRDefault="00A607F8" w:rsidP="00A607F8">
            <w:pPr>
              <w:rPr>
                <w:rFonts w:asciiTheme="minorHAnsi" w:hAnsiTheme="minorHAnsi" w:cstheme="minorHAnsi"/>
                <w:sz w:val="12"/>
                <w:szCs w:val="12"/>
              </w:rPr>
            </w:pPr>
          </w:p>
        </w:tc>
        <w:tc>
          <w:tcPr>
            <w:tcW w:w="1390"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67FF0FCC" w14:textId="77777777" w:rsidR="00A607F8" w:rsidRPr="00833EAD" w:rsidRDefault="00A607F8" w:rsidP="00A607F8">
            <w:pPr>
              <w:autoSpaceDE w:val="0"/>
              <w:autoSpaceDN w:val="0"/>
              <w:adjustRightInd w:val="0"/>
              <w:jc w:val="center"/>
              <w:rPr>
                <w:rFonts w:asciiTheme="minorHAnsi" w:hAnsiTheme="minorHAnsi" w:cstheme="minorHAnsi"/>
                <w:b/>
                <w:sz w:val="12"/>
                <w:szCs w:val="12"/>
              </w:rPr>
            </w:pPr>
            <w:r w:rsidRPr="00833EAD">
              <w:rPr>
                <w:rFonts w:asciiTheme="minorHAnsi" w:hAnsiTheme="minorHAnsi" w:cstheme="minorHAnsi"/>
                <w:b/>
                <w:sz w:val="12"/>
                <w:szCs w:val="12"/>
              </w:rPr>
              <w:t>SERVICIOS GENERALES – ÁREA DE RECOLECCIÓN DE RESIDUOS</w:t>
            </w: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3F0E029D" w14:textId="77777777" w:rsidR="00A607F8" w:rsidRPr="00833EAD" w:rsidRDefault="00A607F8" w:rsidP="00A607F8">
            <w:pPr>
              <w:jc w:val="center"/>
              <w:rPr>
                <w:rFonts w:asciiTheme="minorHAnsi" w:hAnsiTheme="minorHAnsi" w:cstheme="minorHAnsi"/>
                <w:sz w:val="12"/>
                <w:szCs w:val="12"/>
              </w:rPr>
            </w:pP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17872465" w14:textId="77777777" w:rsidR="00A607F8" w:rsidRPr="00833EAD" w:rsidRDefault="00A607F8" w:rsidP="00A607F8">
            <w:pPr>
              <w:jc w:val="center"/>
              <w:rPr>
                <w:rFonts w:asciiTheme="minorHAnsi" w:hAnsiTheme="minorHAnsi" w:cstheme="minorHAnsi"/>
                <w:sz w:val="12"/>
                <w:szCs w:val="12"/>
              </w:rPr>
            </w:pPr>
          </w:p>
        </w:tc>
        <w:tc>
          <w:tcPr>
            <w:tcW w:w="1536"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0986400F" w14:textId="77777777" w:rsidR="00A607F8" w:rsidRPr="00833EAD" w:rsidRDefault="00A607F8" w:rsidP="00A607F8">
            <w:pPr>
              <w:jc w:val="center"/>
              <w:rPr>
                <w:rFonts w:asciiTheme="minorHAnsi" w:hAnsiTheme="minorHAnsi" w:cstheme="minorHAnsi"/>
                <w:sz w:val="12"/>
                <w:szCs w:val="12"/>
              </w:rPr>
            </w:pPr>
          </w:p>
        </w:tc>
        <w:tc>
          <w:tcPr>
            <w:tcW w:w="511"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2A209A49" w14:textId="77777777" w:rsidR="00A607F8" w:rsidRPr="00833EAD" w:rsidRDefault="00A607F8" w:rsidP="00A607F8">
            <w:pPr>
              <w:jc w:val="center"/>
              <w:rPr>
                <w:rFonts w:asciiTheme="minorHAnsi" w:hAnsiTheme="minorHAnsi" w:cstheme="minorHAnsi"/>
                <w:sz w:val="12"/>
                <w:szCs w:val="12"/>
              </w:rPr>
            </w:pPr>
          </w:p>
        </w:tc>
        <w:tc>
          <w:tcPr>
            <w:tcW w:w="469"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896F860" w14:textId="77777777" w:rsidR="00A607F8" w:rsidRPr="00833EAD" w:rsidRDefault="00A607F8" w:rsidP="00A607F8">
            <w:pPr>
              <w:jc w:val="center"/>
              <w:rPr>
                <w:rFonts w:asciiTheme="minorHAnsi" w:hAnsiTheme="minorHAnsi" w:cstheme="minorHAnsi"/>
                <w:sz w:val="12"/>
                <w:szCs w:val="12"/>
              </w:rPr>
            </w:pPr>
          </w:p>
        </w:tc>
      </w:tr>
      <w:tr w:rsidR="00A607F8" w:rsidRPr="00833EAD" w14:paraId="4909187E" w14:textId="32C36FD7"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FCE8EDD" w14:textId="77777777" w:rsidR="00A607F8" w:rsidRPr="00833EAD" w:rsidRDefault="00A607F8" w:rsidP="00A607F8">
            <w:pPr>
              <w:jc w:val="center"/>
              <w:rPr>
                <w:rFonts w:asciiTheme="minorHAnsi" w:hAnsiTheme="minorHAnsi" w:cstheme="minorHAnsi"/>
                <w:sz w:val="12"/>
                <w:szCs w:val="12"/>
              </w:rPr>
            </w:pPr>
            <w:r w:rsidRPr="00833EAD">
              <w:rPr>
                <w:rFonts w:asciiTheme="minorHAnsi" w:hAnsiTheme="minorHAnsi" w:cstheme="minorHAnsi"/>
                <w:sz w:val="12"/>
                <w:szCs w:val="12"/>
              </w:rPr>
              <w:t>18</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06174B05" w14:textId="6B3B88B6" w:rsidR="00A607F8" w:rsidRPr="00857753" w:rsidRDefault="00A607F8" w:rsidP="00A607F8">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GUANTES TIPO OPERADOR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6A5ABA0" w14:textId="77777777" w:rsidR="00A607F8" w:rsidRPr="00833EAD" w:rsidRDefault="00A607F8" w:rsidP="00A607F8">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CB5E46D" w14:textId="77777777" w:rsidR="00A607F8" w:rsidRPr="00833EAD" w:rsidRDefault="00A607F8" w:rsidP="00A607F8">
            <w:pPr>
              <w:jc w:val="center"/>
              <w:rPr>
                <w:rFonts w:asciiTheme="minorHAnsi" w:hAnsiTheme="minorHAnsi" w:cstheme="minorHAnsi"/>
                <w:sz w:val="12"/>
                <w:szCs w:val="12"/>
              </w:rPr>
            </w:pPr>
            <w:r w:rsidRPr="00833EAD">
              <w:rPr>
                <w:rFonts w:asciiTheme="minorHAnsi" w:hAnsiTheme="minorHAnsi" w:cstheme="minorHAnsi"/>
                <w:sz w:val="12"/>
                <w:szCs w:val="12"/>
              </w:rPr>
              <w:t>2</w:t>
            </w:r>
          </w:p>
        </w:tc>
        <w:tc>
          <w:tcPr>
            <w:tcW w:w="1536" w:type="pct"/>
            <w:tcBorders>
              <w:top w:val="dotted" w:sz="4" w:space="0" w:color="auto"/>
              <w:left w:val="dotted" w:sz="4" w:space="0" w:color="auto"/>
              <w:bottom w:val="dotted" w:sz="4" w:space="0" w:color="auto"/>
              <w:right w:val="dotted" w:sz="4" w:space="0" w:color="auto"/>
            </w:tcBorders>
            <w:vAlign w:val="center"/>
          </w:tcPr>
          <w:p w14:paraId="7ECDE44B" w14:textId="59AED865" w:rsidR="00A607F8" w:rsidRPr="00BA0196" w:rsidRDefault="00A607F8" w:rsidP="00A607F8">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01825B16" w14:textId="281DC5F1" w:rsidR="00A607F8" w:rsidRPr="00833EAD" w:rsidRDefault="00A607F8" w:rsidP="00A607F8">
            <w:pPr>
              <w:jc w:val="right"/>
              <w:rPr>
                <w:rFonts w:asciiTheme="minorHAnsi" w:hAnsiTheme="minorHAnsi" w:cstheme="minorHAnsi"/>
                <w:sz w:val="12"/>
                <w:szCs w:val="12"/>
              </w:rPr>
            </w:pPr>
            <w:r w:rsidRPr="00A607F8">
              <w:rPr>
                <w:rFonts w:asciiTheme="minorHAnsi" w:hAnsiTheme="minorHAnsi" w:cstheme="minorHAnsi"/>
                <w:sz w:val="12"/>
                <w:szCs w:val="12"/>
              </w:rPr>
              <w:t>$59.78</w:t>
            </w:r>
          </w:p>
        </w:tc>
        <w:tc>
          <w:tcPr>
            <w:tcW w:w="469" w:type="pct"/>
            <w:tcBorders>
              <w:top w:val="dotted" w:sz="4" w:space="0" w:color="auto"/>
              <w:left w:val="dotted" w:sz="4" w:space="0" w:color="auto"/>
              <w:bottom w:val="dotted" w:sz="4" w:space="0" w:color="auto"/>
              <w:right w:val="dotted" w:sz="4" w:space="0" w:color="auto"/>
            </w:tcBorders>
          </w:tcPr>
          <w:p w14:paraId="0EA65357" w14:textId="193F6613" w:rsidR="00A607F8" w:rsidRPr="00833EAD" w:rsidRDefault="00A607F8" w:rsidP="00A607F8">
            <w:pPr>
              <w:jc w:val="right"/>
              <w:rPr>
                <w:rFonts w:asciiTheme="minorHAnsi" w:hAnsiTheme="minorHAnsi" w:cstheme="minorHAnsi"/>
                <w:sz w:val="12"/>
                <w:szCs w:val="12"/>
              </w:rPr>
            </w:pPr>
            <w:r w:rsidRPr="00A607F8">
              <w:rPr>
                <w:rFonts w:asciiTheme="minorHAnsi" w:hAnsiTheme="minorHAnsi" w:cstheme="minorHAnsi"/>
                <w:sz w:val="12"/>
                <w:szCs w:val="12"/>
              </w:rPr>
              <w:t>$119.56</w:t>
            </w:r>
          </w:p>
        </w:tc>
      </w:tr>
      <w:tr w:rsidR="0054066C" w:rsidRPr="00833EAD" w14:paraId="0A7756A2" w14:textId="1DD7E7FB"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7CFD6D04" w14:textId="77777777" w:rsidR="0054066C" w:rsidRPr="00833EAD" w:rsidRDefault="0054066C" w:rsidP="0054066C">
            <w:pPr>
              <w:jc w:val="center"/>
              <w:rPr>
                <w:rFonts w:asciiTheme="minorHAnsi" w:hAnsiTheme="minorHAnsi" w:cstheme="minorHAnsi"/>
                <w:sz w:val="12"/>
                <w:szCs w:val="12"/>
              </w:rPr>
            </w:pPr>
            <w:r w:rsidRPr="00833EAD">
              <w:rPr>
                <w:rFonts w:asciiTheme="minorHAnsi" w:hAnsiTheme="minorHAnsi" w:cstheme="minorHAnsi"/>
                <w:sz w:val="12"/>
                <w:szCs w:val="12"/>
              </w:rPr>
              <w:t>19</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3CA5FC05" w14:textId="7D361A2C" w:rsidR="0054066C" w:rsidRPr="00857753" w:rsidRDefault="0054066C" w:rsidP="0054066C">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GOGGLES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6C22D4C" w14:textId="77777777" w:rsidR="0054066C" w:rsidRPr="00833EAD" w:rsidRDefault="0054066C" w:rsidP="0054066C">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250A284" w14:textId="77777777" w:rsidR="0054066C" w:rsidRPr="00833EAD" w:rsidRDefault="0054066C" w:rsidP="0054066C">
            <w:pPr>
              <w:jc w:val="center"/>
              <w:rPr>
                <w:rFonts w:asciiTheme="minorHAnsi" w:hAnsiTheme="minorHAnsi" w:cstheme="minorHAnsi"/>
                <w:sz w:val="12"/>
                <w:szCs w:val="12"/>
              </w:rPr>
            </w:pPr>
            <w:r w:rsidRPr="00833EAD">
              <w:rPr>
                <w:rFonts w:asciiTheme="minorHAnsi" w:hAnsiTheme="minorHAnsi" w:cstheme="minorHAnsi"/>
                <w:sz w:val="12"/>
                <w:szCs w:val="12"/>
              </w:rPr>
              <w:t>4</w:t>
            </w:r>
          </w:p>
        </w:tc>
        <w:tc>
          <w:tcPr>
            <w:tcW w:w="1536" w:type="pct"/>
            <w:tcBorders>
              <w:top w:val="dotted" w:sz="4" w:space="0" w:color="auto"/>
              <w:left w:val="dotted" w:sz="4" w:space="0" w:color="auto"/>
              <w:bottom w:val="dotted" w:sz="4" w:space="0" w:color="auto"/>
              <w:right w:val="dotted" w:sz="4" w:space="0" w:color="auto"/>
            </w:tcBorders>
          </w:tcPr>
          <w:p w14:paraId="37864B14" w14:textId="62AFCFF4" w:rsidR="0054066C" w:rsidRPr="00BA0196" w:rsidRDefault="0054066C" w:rsidP="0054066C">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224DD7E3" w14:textId="710C59DB" w:rsidR="0054066C" w:rsidRPr="00833EAD" w:rsidRDefault="0054066C" w:rsidP="0054066C">
            <w:pPr>
              <w:jc w:val="right"/>
              <w:rPr>
                <w:rFonts w:asciiTheme="minorHAnsi" w:hAnsiTheme="minorHAnsi" w:cstheme="minorHAnsi"/>
                <w:sz w:val="12"/>
                <w:szCs w:val="12"/>
              </w:rPr>
            </w:pPr>
            <w:r w:rsidRPr="0054066C">
              <w:rPr>
                <w:rFonts w:asciiTheme="minorHAnsi" w:hAnsiTheme="minorHAnsi" w:cstheme="minorHAnsi"/>
                <w:sz w:val="12"/>
                <w:szCs w:val="12"/>
              </w:rPr>
              <w:t>$306.04</w:t>
            </w:r>
          </w:p>
        </w:tc>
        <w:tc>
          <w:tcPr>
            <w:tcW w:w="469" w:type="pct"/>
            <w:tcBorders>
              <w:top w:val="dotted" w:sz="4" w:space="0" w:color="auto"/>
              <w:left w:val="dotted" w:sz="4" w:space="0" w:color="auto"/>
              <w:bottom w:val="dotted" w:sz="4" w:space="0" w:color="auto"/>
              <w:right w:val="dotted" w:sz="4" w:space="0" w:color="auto"/>
            </w:tcBorders>
          </w:tcPr>
          <w:p w14:paraId="7EEB4493" w14:textId="01E0129C" w:rsidR="0054066C" w:rsidRPr="00833EAD" w:rsidRDefault="0054066C" w:rsidP="0054066C">
            <w:pPr>
              <w:jc w:val="right"/>
              <w:rPr>
                <w:rFonts w:asciiTheme="minorHAnsi" w:hAnsiTheme="minorHAnsi" w:cstheme="minorHAnsi"/>
                <w:sz w:val="12"/>
                <w:szCs w:val="12"/>
              </w:rPr>
            </w:pPr>
            <w:r w:rsidRPr="0054066C">
              <w:rPr>
                <w:rFonts w:asciiTheme="minorHAnsi" w:hAnsiTheme="minorHAnsi" w:cstheme="minorHAnsi"/>
                <w:sz w:val="12"/>
                <w:szCs w:val="12"/>
              </w:rPr>
              <w:t>$1,224.16</w:t>
            </w:r>
          </w:p>
        </w:tc>
      </w:tr>
      <w:tr w:rsidR="00BA0196" w:rsidRPr="00833EAD" w14:paraId="10A34932" w14:textId="22B2A4AE"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1F432C91" w14:textId="77777777" w:rsidR="00BA0196" w:rsidRPr="00833EAD" w:rsidRDefault="00BA0196" w:rsidP="00BA0196">
            <w:pPr>
              <w:jc w:val="center"/>
              <w:rPr>
                <w:rFonts w:asciiTheme="minorHAnsi" w:hAnsiTheme="minorHAnsi" w:cstheme="minorHAnsi"/>
                <w:sz w:val="12"/>
                <w:szCs w:val="12"/>
              </w:rPr>
            </w:pPr>
            <w:r w:rsidRPr="00833EAD">
              <w:rPr>
                <w:rFonts w:asciiTheme="minorHAnsi" w:hAnsiTheme="minorHAnsi" w:cstheme="minorHAnsi"/>
                <w:sz w:val="12"/>
                <w:szCs w:val="12"/>
              </w:rPr>
              <w:t>20</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10F8B53" w14:textId="2628F3AB" w:rsidR="00BA0196" w:rsidRPr="00857753" w:rsidRDefault="00BA0196" w:rsidP="00BA0196">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BOTAS DE HULE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C60D4AD" w14:textId="77777777" w:rsidR="00BA0196" w:rsidRPr="00833EAD" w:rsidRDefault="00BA0196" w:rsidP="00BA0196">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9CBF5D9" w14:textId="77777777" w:rsidR="00BA0196" w:rsidRPr="00833EAD" w:rsidRDefault="00BA0196" w:rsidP="00BA0196">
            <w:pPr>
              <w:jc w:val="center"/>
              <w:rPr>
                <w:rFonts w:asciiTheme="minorHAnsi" w:hAnsiTheme="minorHAnsi" w:cstheme="minorHAnsi"/>
                <w:sz w:val="12"/>
                <w:szCs w:val="12"/>
              </w:rPr>
            </w:pPr>
            <w:r w:rsidRPr="00833EAD">
              <w:rPr>
                <w:rFonts w:asciiTheme="minorHAnsi" w:hAnsiTheme="minorHAnsi" w:cstheme="minorHAnsi"/>
                <w:sz w:val="12"/>
                <w:szCs w:val="12"/>
              </w:rPr>
              <w:t>2</w:t>
            </w:r>
          </w:p>
        </w:tc>
        <w:tc>
          <w:tcPr>
            <w:tcW w:w="1536" w:type="pct"/>
            <w:tcBorders>
              <w:top w:val="dotted" w:sz="4" w:space="0" w:color="auto"/>
              <w:left w:val="dotted" w:sz="4" w:space="0" w:color="auto"/>
              <w:bottom w:val="dotted" w:sz="4" w:space="0" w:color="auto"/>
              <w:right w:val="dotted" w:sz="4" w:space="0" w:color="auto"/>
            </w:tcBorders>
            <w:vAlign w:val="center"/>
          </w:tcPr>
          <w:p w14:paraId="7C62BAC8" w14:textId="22CF2097" w:rsidR="00BA0196" w:rsidRPr="00BA0196" w:rsidRDefault="00BA0196" w:rsidP="00BA0196">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3EF8FAEF" w14:textId="5B55F183" w:rsidR="00BA0196" w:rsidRPr="00833EAD" w:rsidRDefault="00BA0196" w:rsidP="0003329E">
            <w:pPr>
              <w:jc w:val="right"/>
              <w:rPr>
                <w:rFonts w:asciiTheme="minorHAnsi" w:hAnsiTheme="minorHAnsi" w:cstheme="minorHAnsi"/>
                <w:sz w:val="12"/>
                <w:szCs w:val="12"/>
              </w:rPr>
            </w:pPr>
            <w:r w:rsidRPr="0003329E">
              <w:rPr>
                <w:rFonts w:asciiTheme="minorHAnsi" w:hAnsiTheme="minorHAnsi" w:cstheme="minorHAnsi"/>
                <w:sz w:val="12"/>
                <w:szCs w:val="12"/>
              </w:rPr>
              <w:t>$168.10</w:t>
            </w:r>
          </w:p>
        </w:tc>
        <w:tc>
          <w:tcPr>
            <w:tcW w:w="469" w:type="pct"/>
            <w:tcBorders>
              <w:top w:val="dotted" w:sz="4" w:space="0" w:color="auto"/>
              <w:left w:val="dotted" w:sz="4" w:space="0" w:color="auto"/>
              <w:bottom w:val="dotted" w:sz="4" w:space="0" w:color="auto"/>
              <w:right w:val="dotted" w:sz="4" w:space="0" w:color="auto"/>
            </w:tcBorders>
          </w:tcPr>
          <w:p w14:paraId="3A6462A1" w14:textId="0B1F1BC4" w:rsidR="00BA0196" w:rsidRPr="00833EAD" w:rsidRDefault="00BA0196" w:rsidP="0003329E">
            <w:pPr>
              <w:jc w:val="right"/>
              <w:rPr>
                <w:rFonts w:asciiTheme="minorHAnsi" w:hAnsiTheme="minorHAnsi" w:cstheme="minorHAnsi"/>
                <w:sz w:val="12"/>
                <w:szCs w:val="12"/>
              </w:rPr>
            </w:pPr>
            <w:r w:rsidRPr="0003329E">
              <w:rPr>
                <w:rFonts w:asciiTheme="minorHAnsi" w:hAnsiTheme="minorHAnsi" w:cstheme="minorHAnsi"/>
                <w:sz w:val="12"/>
                <w:szCs w:val="12"/>
              </w:rPr>
              <w:t>$336.20</w:t>
            </w:r>
          </w:p>
        </w:tc>
      </w:tr>
      <w:tr w:rsidR="00780F9C" w:rsidRPr="00833EAD" w14:paraId="0B28601C" w14:textId="382895E7"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33BC1F4" w14:textId="77777777" w:rsidR="00780F9C" w:rsidRPr="00833EAD" w:rsidRDefault="00780F9C" w:rsidP="00780F9C">
            <w:pPr>
              <w:jc w:val="center"/>
              <w:rPr>
                <w:rFonts w:asciiTheme="minorHAnsi" w:hAnsiTheme="minorHAnsi" w:cstheme="minorHAnsi"/>
                <w:sz w:val="12"/>
                <w:szCs w:val="12"/>
              </w:rPr>
            </w:pPr>
            <w:r w:rsidRPr="00833EAD">
              <w:rPr>
                <w:rFonts w:asciiTheme="minorHAnsi" w:hAnsiTheme="minorHAnsi" w:cstheme="minorHAnsi"/>
                <w:sz w:val="12"/>
                <w:szCs w:val="12"/>
              </w:rPr>
              <w:t>21</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4771C43F" w14:textId="490C15C5" w:rsidR="00780F9C" w:rsidRPr="00857753" w:rsidRDefault="00780F9C" w:rsidP="00780F9C">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FAJAS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2828D09" w14:textId="77777777" w:rsidR="00780F9C" w:rsidRPr="00833EAD" w:rsidRDefault="00780F9C" w:rsidP="00780F9C">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5697E8B" w14:textId="77777777" w:rsidR="00780F9C" w:rsidRPr="00833EAD" w:rsidRDefault="00780F9C" w:rsidP="00780F9C">
            <w:pPr>
              <w:jc w:val="center"/>
              <w:rPr>
                <w:rFonts w:asciiTheme="minorHAnsi" w:hAnsiTheme="minorHAnsi" w:cstheme="minorHAnsi"/>
                <w:sz w:val="12"/>
                <w:szCs w:val="12"/>
              </w:rPr>
            </w:pPr>
            <w:r w:rsidRPr="00833EAD">
              <w:rPr>
                <w:rFonts w:asciiTheme="minorHAnsi" w:hAnsiTheme="minorHAnsi" w:cstheme="minorHAnsi"/>
                <w:sz w:val="12"/>
                <w:szCs w:val="12"/>
              </w:rPr>
              <w:t>3</w:t>
            </w:r>
          </w:p>
        </w:tc>
        <w:tc>
          <w:tcPr>
            <w:tcW w:w="1536" w:type="pct"/>
            <w:tcBorders>
              <w:top w:val="dotted" w:sz="4" w:space="0" w:color="auto"/>
              <w:left w:val="dotted" w:sz="4" w:space="0" w:color="auto"/>
              <w:bottom w:val="dotted" w:sz="4" w:space="0" w:color="auto"/>
              <w:right w:val="dotted" w:sz="4" w:space="0" w:color="auto"/>
            </w:tcBorders>
            <w:vAlign w:val="center"/>
          </w:tcPr>
          <w:p w14:paraId="29F1F3D1" w14:textId="12F60DD9" w:rsidR="00780F9C" w:rsidRPr="00833EAD" w:rsidRDefault="00780F9C" w:rsidP="00780F9C">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7BFA9484" w14:textId="179B59B4" w:rsidR="00780F9C" w:rsidRPr="00833EAD" w:rsidRDefault="00780F9C" w:rsidP="00780F9C">
            <w:pPr>
              <w:jc w:val="right"/>
              <w:rPr>
                <w:rFonts w:asciiTheme="minorHAnsi" w:hAnsiTheme="minorHAnsi" w:cstheme="minorHAnsi"/>
                <w:sz w:val="12"/>
                <w:szCs w:val="12"/>
              </w:rPr>
            </w:pPr>
            <w:r w:rsidRPr="00780F9C">
              <w:rPr>
                <w:rFonts w:asciiTheme="minorHAnsi" w:hAnsiTheme="minorHAnsi" w:cstheme="minorHAnsi"/>
                <w:sz w:val="12"/>
                <w:szCs w:val="12"/>
              </w:rPr>
              <w:t>$71.88</w:t>
            </w:r>
          </w:p>
        </w:tc>
        <w:tc>
          <w:tcPr>
            <w:tcW w:w="469" w:type="pct"/>
            <w:tcBorders>
              <w:top w:val="dotted" w:sz="4" w:space="0" w:color="auto"/>
              <w:left w:val="dotted" w:sz="4" w:space="0" w:color="auto"/>
              <w:bottom w:val="dotted" w:sz="4" w:space="0" w:color="auto"/>
              <w:right w:val="dotted" w:sz="4" w:space="0" w:color="auto"/>
            </w:tcBorders>
          </w:tcPr>
          <w:p w14:paraId="080B897A" w14:textId="3DCCF9C6" w:rsidR="00780F9C" w:rsidRPr="00833EAD" w:rsidRDefault="00780F9C" w:rsidP="00780F9C">
            <w:pPr>
              <w:jc w:val="right"/>
              <w:rPr>
                <w:rFonts w:asciiTheme="minorHAnsi" w:hAnsiTheme="minorHAnsi" w:cstheme="minorHAnsi"/>
                <w:sz w:val="12"/>
                <w:szCs w:val="12"/>
              </w:rPr>
            </w:pPr>
            <w:r w:rsidRPr="00780F9C">
              <w:rPr>
                <w:rFonts w:asciiTheme="minorHAnsi" w:hAnsiTheme="minorHAnsi" w:cstheme="minorHAnsi"/>
                <w:sz w:val="12"/>
                <w:szCs w:val="12"/>
              </w:rPr>
              <w:t>$215.64</w:t>
            </w:r>
          </w:p>
        </w:tc>
      </w:tr>
      <w:tr w:rsidR="00780F9C" w:rsidRPr="00833EAD" w14:paraId="2898F433" w14:textId="3DA5B688"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6FBBBD5" w14:textId="77777777" w:rsidR="00780F9C" w:rsidRPr="00833EAD" w:rsidRDefault="00780F9C" w:rsidP="00780F9C">
            <w:pPr>
              <w:jc w:val="center"/>
              <w:rPr>
                <w:rFonts w:asciiTheme="minorHAnsi" w:hAnsiTheme="minorHAnsi" w:cstheme="minorHAnsi"/>
                <w:sz w:val="12"/>
                <w:szCs w:val="12"/>
              </w:rPr>
            </w:pPr>
            <w:r w:rsidRPr="00833EAD">
              <w:rPr>
                <w:rFonts w:asciiTheme="minorHAnsi" w:hAnsiTheme="minorHAnsi" w:cstheme="minorHAnsi"/>
                <w:sz w:val="12"/>
                <w:szCs w:val="12"/>
              </w:rPr>
              <w:t>22</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4A179AF1" w14:textId="53CD98C2" w:rsidR="00780F9C" w:rsidRPr="00857753" w:rsidRDefault="00780F9C" w:rsidP="00780F9C">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LENTES DE SEGURIDAD</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69FE14D" w14:textId="77777777" w:rsidR="00780F9C" w:rsidRPr="00833EAD" w:rsidRDefault="00780F9C" w:rsidP="00780F9C">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E9300F8" w14:textId="77777777" w:rsidR="00780F9C" w:rsidRPr="00833EAD" w:rsidRDefault="00780F9C" w:rsidP="00780F9C">
            <w:pPr>
              <w:jc w:val="center"/>
              <w:rPr>
                <w:rFonts w:asciiTheme="minorHAnsi" w:hAnsiTheme="minorHAnsi" w:cstheme="minorHAnsi"/>
                <w:sz w:val="12"/>
                <w:szCs w:val="12"/>
              </w:rPr>
            </w:pPr>
            <w:r w:rsidRPr="00833EAD">
              <w:rPr>
                <w:rFonts w:asciiTheme="minorHAnsi" w:hAnsiTheme="minorHAnsi" w:cstheme="minorHAnsi"/>
                <w:sz w:val="12"/>
                <w:szCs w:val="12"/>
              </w:rPr>
              <w:t>8</w:t>
            </w:r>
          </w:p>
        </w:tc>
        <w:tc>
          <w:tcPr>
            <w:tcW w:w="1536" w:type="pct"/>
            <w:tcBorders>
              <w:top w:val="dotted" w:sz="4" w:space="0" w:color="auto"/>
              <w:left w:val="dotted" w:sz="4" w:space="0" w:color="auto"/>
              <w:bottom w:val="dotted" w:sz="4" w:space="0" w:color="auto"/>
              <w:right w:val="dotted" w:sz="4" w:space="0" w:color="auto"/>
            </w:tcBorders>
            <w:vAlign w:val="center"/>
          </w:tcPr>
          <w:p w14:paraId="618142B5" w14:textId="097D8854" w:rsidR="00780F9C" w:rsidRPr="00833EAD" w:rsidRDefault="00780F9C" w:rsidP="00780F9C">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158E3937" w14:textId="12F17436" w:rsidR="00780F9C" w:rsidRPr="00833EAD" w:rsidRDefault="00780F9C" w:rsidP="00780F9C">
            <w:pPr>
              <w:jc w:val="right"/>
              <w:rPr>
                <w:rFonts w:asciiTheme="minorHAnsi" w:hAnsiTheme="minorHAnsi" w:cstheme="minorHAnsi"/>
                <w:sz w:val="12"/>
                <w:szCs w:val="12"/>
              </w:rPr>
            </w:pPr>
            <w:r w:rsidRPr="00780F9C">
              <w:rPr>
                <w:rFonts w:asciiTheme="minorHAnsi" w:hAnsiTheme="minorHAnsi" w:cstheme="minorHAnsi"/>
                <w:sz w:val="12"/>
                <w:szCs w:val="12"/>
              </w:rPr>
              <w:t>$56.03</w:t>
            </w:r>
          </w:p>
        </w:tc>
        <w:tc>
          <w:tcPr>
            <w:tcW w:w="469" w:type="pct"/>
            <w:tcBorders>
              <w:top w:val="dotted" w:sz="4" w:space="0" w:color="auto"/>
              <w:left w:val="dotted" w:sz="4" w:space="0" w:color="auto"/>
              <w:bottom w:val="dotted" w:sz="4" w:space="0" w:color="auto"/>
              <w:right w:val="dotted" w:sz="4" w:space="0" w:color="auto"/>
            </w:tcBorders>
          </w:tcPr>
          <w:p w14:paraId="19585580" w14:textId="5403FCBB" w:rsidR="00780F9C" w:rsidRPr="00833EAD" w:rsidRDefault="00780F9C" w:rsidP="00780F9C">
            <w:pPr>
              <w:jc w:val="right"/>
              <w:rPr>
                <w:rFonts w:asciiTheme="minorHAnsi" w:hAnsiTheme="minorHAnsi" w:cstheme="minorHAnsi"/>
                <w:sz w:val="12"/>
                <w:szCs w:val="12"/>
              </w:rPr>
            </w:pPr>
            <w:r w:rsidRPr="00780F9C">
              <w:rPr>
                <w:rFonts w:asciiTheme="minorHAnsi" w:hAnsiTheme="minorHAnsi" w:cstheme="minorHAnsi"/>
                <w:sz w:val="12"/>
                <w:szCs w:val="12"/>
              </w:rPr>
              <w:t>$448.24</w:t>
            </w:r>
          </w:p>
        </w:tc>
      </w:tr>
      <w:tr w:rsidR="009A37FA" w:rsidRPr="00833EAD" w14:paraId="77A99DAB" w14:textId="6CD4DE06"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0EDD14A8" w14:textId="77777777" w:rsidR="009A37FA" w:rsidRPr="00833EAD" w:rsidRDefault="009A37FA" w:rsidP="009A37FA">
            <w:pPr>
              <w:jc w:val="center"/>
              <w:rPr>
                <w:rFonts w:asciiTheme="minorHAnsi" w:hAnsiTheme="minorHAnsi" w:cstheme="minorHAnsi"/>
                <w:sz w:val="12"/>
                <w:szCs w:val="12"/>
              </w:rPr>
            </w:pPr>
            <w:r w:rsidRPr="00833EAD">
              <w:rPr>
                <w:rFonts w:asciiTheme="minorHAnsi" w:hAnsiTheme="minorHAnsi" w:cstheme="minorHAnsi"/>
                <w:sz w:val="12"/>
                <w:szCs w:val="12"/>
              </w:rPr>
              <w:t>23</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647A6456" w14:textId="4470D2EE" w:rsidR="009A37FA" w:rsidRPr="00857753" w:rsidRDefault="009A37FA" w:rsidP="009A37FA">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RESPIRADOR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6682C48" w14:textId="77777777" w:rsidR="009A37FA" w:rsidRPr="00833EAD" w:rsidRDefault="009A37FA" w:rsidP="009A37FA">
            <w:pPr>
              <w:jc w:val="center"/>
              <w:rPr>
                <w:rFonts w:asciiTheme="minorHAnsi" w:hAnsiTheme="minorHAnsi" w:cstheme="minorHAnsi"/>
                <w:sz w:val="12"/>
                <w:szCs w:val="12"/>
              </w:rPr>
            </w:pPr>
            <w:r w:rsidRPr="00833EAD">
              <w:rPr>
                <w:rFonts w:asciiTheme="minorHAnsi" w:hAnsiTheme="minorHAnsi" w:cstheme="minorHAnsi"/>
                <w:sz w:val="12"/>
                <w:szCs w:val="12"/>
              </w:rPr>
              <w:t>CAJA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577955B" w14:textId="77777777" w:rsidR="009A37FA" w:rsidRPr="00833EAD" w:rsidRDefault="009A37FA" w:rsidP="009A37FA">
            <w:pPr>
              <w:jc w:val="center"/>
              <w:rPr>
                <w:rFonts w:asciiTheme="minorHAnsi" w:hAnsiTheme="minorHAnsi" w:cstheme="minorHAnsi"/>
                <w:sz w:val="12"/>
                <w:szCs w:val="12"/>
              </w:rPr>
            </w:pPr>
            <w:r w:rsidRPr="00833EAD">
              <w:rPr>
                <w:rFonts w:asciiTheme="minorHAnsi" w:hAnsiTheme="minorHAnsi" w:cstheme="minorHAnsi"/>
                <w:sz w:val="12"/>
                <w:szCs w:val="12"/>
              </w:rPr>
              <w:t>5</w:t>
            </w:r>
          </w:p>
        </w:tc>
        <w:tc>
          <w:tcPr>
            <w:tcW w:w="1536" w:type="pct"/>
            <w:tcBorders>
              <w:top w:val="dotted" w:sz="4" w:space="0" w:color="auto"/>
              <w:left w:val="dotted" w:sz="4" w:space="0" w:color="auto"/>
              <w:bottom w:val="dotted" w:sz="4" w:space="0" w:color="auto"/>
              <w:right w:val="dotted" w:sz="4" w:space="0" w:color="auto"/>
            </w:tcBorders>
            <w:vAlign w:val="center"/>
          </w:tcPr>
          <w:p w14:paraId="22431AFA" w14:textId="0005A7FA" w:rsidR="009A37FA" w:rsidRPr="00833EAD" w:rsidRDefault="009A37FA" w:rsidP="009A37FA">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00BE4E00" w14:textId="63E64AB1" w:rsidR="009A37FA" w:rsidRPr="00833EAD" w:rsidRDefault="009A37FA" w:rsidP="009A37FA">
            <w:pPr>
              <w:jc w:val="right"/>
              <w:rPr>
                <w:rFonts w:asciiTheme="minorHAnsi" w:hAnsiTheme="minorHAnsi" w:cstheme="minorHAnsi"/>
                <w:sz w:val="12"/>
                <w:szCs w:val="12"/>
              </w:rPr>
            </w:pPr>
            <w:r w:rsidRPr="009A37FA">
              <w:rPr>
                <w:rFonts w:asciiTheme="minorHAnsi" w:hAnsiTheme="minorHAnsi" w:cstheme="minorHAnsi"/>
                <w:sz w:val="12"/>
                <w:szCs w:val="12"/>
              </w:rPr>
              <w:t>$456.00</w:t>
            </w:r>
          </w:p>
        </w:tc>
        <w:tc>
          <w:tcPr>
            <w:tcW w:w="469" w:type="pct"/>
            <w:tcBorders>
              <w:top w:val="dotted" w:sz="4" w:space="0" w:color="auto"/>
              <w:left w:val="dotted" w:sz="4" w:space="0" w:color="auto"/>
              <w:bottom w:val="dotted" w:sz="4" w:space="0" w:color="auto"/>
              <w:right w:val="dotted" w:sz="4" w:space="0" w:color="auto"/>
            </w:tcBorders>
          </w:tcPr>
          <w:p w14:paraId="3D5673CE" w14:textId="14CC4298" w:rsidR="009A37FA" w:rsidRPr="00833EAD" w:rsidRDefault="009A37FA" w:rsidP="009A37FA">
            <w:pPr>
              <w:jc w:val="right"/>
              <w:rPr>
                <w:rFonts w:asciiTheme="minorHAnsi" w:hAnsiTheme="minorHAnsi" w:cstheme="minorHAnsi"/>
                <w:sz w:val="12"/>
                <w:szCs w:val="12"/>
              </w:rPr>
            </w:pPr>
            <w:r w:rsidRPr="009A37FA">
              <w:rPr>
                <w:rFonts w:asciiTheme="minorHAnsi" w:hAnsiTheme="minorHAnsi" w:cstheme="minorHAnsi"/>
                <w:sz w:val="12"/>
                <w:szCs w:val="12"/>
              </w:rPr>
              <w:t>$2,280.00</w:t>
            </w:r>
          </w:p>
        </w:tc>
      </w:tr>
      <w:tr w:rsidR="00237375" w:rsidRPr="00833EAD" w14:paraId="3F693AF4" w14:textId="38A587C5"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112B29D"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24</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32CB5769" w14:textId="4C6C5F24" w:rsidR="00237375" w:rsidRPr="00857753" w:rsidRDefault="00237375" w:rsidP="00237375">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RESPIRADOR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DE530D6"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C8F457B"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1</w:t>
            </w:r>
          </w:p>
        </w:tc>
        <w:tc>
          <w:tcPr>
            <w:tcW w:w="1536" w:type="pct"/>
            <w:tcBorders>
              <w:top w:val="dotted" w:sz="4" w:space="0" w:color="auto"/>
              <w:left w:val="dotted" w:sz="4" w:space="0" w:color="auto"/>
              <w:bottom w:val="dotted" w:sz="4" w:space="0" w:color="auto"/>
              <w:right w:val="dotted" w:sz="4" w:space="0" w:color="auto"/>
            </w:tcBorders>
            <w:vAlign w:val="center"/>
          </w:tcPr>
          <w:p w14:paraId="4AA4A546" w14:textId="1920F92D" w:rsidR="00237375" w:rsidRPr="00833EAD" w:rsidRDefault="00237375" w:rsidP="00237375">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1749CAC4" w14:textId="6E3E1ACB" w:rsidR="00237375" w:rsidRPr="00833EAD" w:rsidRDefault="00237375" w:rsidP="00237375">
            <w:pPr>
              <w:jc w:val="right"/>
              <w:rPr>
                <w:rFonts w:asciiTheme="minorHAnsi" w:hAnsiTheme="minorHAnsi" w:cstheme="minorHAnsi"/>
                <w:sz w:val="12"/>
                <w:szCs w:val="12"/>
              </w:rPr>
            </w:pPr>
            <w:r w:rsidRPr="008B2773">
              <w:rPr>
                <w:rFonts w:asciiTheme="minorHAnsi" w:hAnsiTheme="minorHAnsi" w:cstheme="minorHAnsi"/>
                <w:sz w:val="12"/>
                <w:szCs w:val="12"/>
              </w:rPr>
              <w:t>$262.80</w:t>
            </w:r>
          </w:p>
        </w:tc>
        <w:tc>
          <w:tcPr>
            <w:tcW w:w="469" w:type="pct"/>
            <w:tcBorders>
              <w:top w:val="dotted" w:sz="4" w:space="0" w:color="auto"/>
              <w:left w:val="dotted" w:sz="4" w:space="0" w:color="auto"/>
              <w:bottom w:val="dotted" w:sz="4" w:space="0" w:color="auto"/>
              <w:right w:val="dotted" w:sz="4" w:space="0" w:color="auto"/>
            </w:tcBorders>
          </w:tcPr>
          <w:p w14:paraId="4156538D" w14:textId="5F96C5D2" w:rsidR="00237375" w:rsidRPr="00833EAD" w:rsidRDefault="00237375" w:rsidP="00237375">
            <w:pPr>
              <w:jc w:val="right"/>
              <w:rPr>
                <w:rFonts w:asciiTheme="minorHAnsi" w:hAnsiTheme="minorHAnsi" w:cstheme="minorHAnsi"/>
                <w:sz w:val="12"/>
                <w:szCs w:val="12"/>
              </w:rPr>
            </w:pPr>
            <w:r w:rsidRPr="008B2773">
              <w:rPr>
                <w:rFonts w:asciiTheme="minorHAnsi" w:hAnsiTheme="minorHAnsi" w:cstheme="minorHAnsi"/>
                <w:sz w:val="12"/>
                <w:szCs w:val="12"/>
              </w:rPr>
              <w:t>$262.80</w:t>
            </w:r>
          </w:p>
        </w:tc>
      </w:tr>
      <w:tr w:rsidR="00237375" w:rsidRPr="00833EAD" w14:paraId="4CF12307" w14:textId="27D030E6"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307701E"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25</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17656751" w14:textId="78965669" w:rsidR="00237375" w:rsidRPr="00857753" w:rsidRDefault="00237375" w:rsidP="00237375">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CARTUCHOS CON FILTRO</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83946D9"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85FC40E"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2</w:t>
            </w:r>
          </w:p>
        </w:tc>
        <w:tc>
          <w:tcPr>
            <w:tcW w:w="1536" w:type="pct"/>
            <w:tcBorders>
              <w:top w:val="dotted" w:sz="4" w:space="0" w:color="auto"/>
              <w:left w:val="dotted" w:sz="4" w:space="0" w:color="auto"/>
              <w:bottom w:val="dotted" w:sz="4" w:space="0" w:color="auto"/>
              <w:right w:val="dotted" w:sz="4" w:space="0" w:color="auto"/>
            </w:tcBorders>
            <w:vAlign w:val="center"/>
          </w:tcPr>
          <w:p w14:paraId="2E67072B" w14:textId="2103FB22" w:rsidR="00237375" w:rsidRPr="00833EAD" w:rsidRDefault="00237375" w:rsidP="00237375">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318A74AE" w14:textId="362FEEAB" w:rsidR="00237375" w:rsidRPr="00833EAD" w:rsidRDefault="00237375" w:rsidP="00237375">
            <w:pPr>
              <w:jc w:val="right"/>
              <w:rPr>
                <w:rFonts w:asciiTheme="minorHAnsi" w:hAnsiTheme="minorHAnsi" w:cstheme="minorHAnsi"/>
                <w:sz w:val="12"/>
                <w:szCs w:val="12"/>
              </w:rPr>
            </w:pPr>
            <w:r w:rsidRPr="008B2773">
              <w:rPr>
                <w:rFonts w:asciiTheme="minorHAnsi" w:hAnsiTheme="minorHAnsi" w:cstheme="minorHAnsi"/>
                <w:sz w:val="12"/>
                <w:szCs w:val="12"/>
              </w:rPr>
              <w:t>$132.00</w:t>
            </w:r>
          </w:p>
        </w:tc>
        <w:tc>
          <w:tcPr>
            <w:tcW w:w="469" w:type="pct"/>
            <w:tcBorders>
              <w:top w:val="dotted" w:sz="4" w:space="0" w:color="auto"/>
              <w:left w:val="dotted" w:sz="4" w:space="0" w:color="auto"/>
              <w:bottom w:val="dotted" w:sz="4" w:space="0" w:color="auto"/>
              <w:right w:val="dotted" w:sz="4" w:space="0" w:color="auto"/>
            </w:tcBorders>
          </w:tcPr>
          <w:p w14:paraId="78F0B7E0" w14:textId="67E3E6BE" w:rsidR="00237375" w:rsidRPr="00833EAD" w:rsidRDefault="00237375" w:rsidP="00237375">
            <w:pPr>
              <w:jc w:val="right"/>
              <w:rPr>
                <w:rFonts w:asciiTheme="minorHAnsi" w:hAnsiTheme="minorHAnsi" w:cstheme="minorHAnsi"/>
                <w:sz w:val="12"/>
                <w:szCs w:val="12"/>
              </w:rPr>
            </w:pPr>
            <w:r w:rsidRPr="008B2773">
              <w:rPr>
                <w:rFonts w:asciiTheme="minorHAnsi" w:hAnsiTheme="minorHAnsi" w:cstheme="minorHAnsi"/>
                <w:sz w:val="12"/>
                <w:szCs w:val="12"/>
              </w:rPr>
              <w:t>$264.00</w:t>
            </w:r>
          </w:p>
        </w:tc>
      </w:tr>
      <w:tr w:rsidR="00237375" w:rsidRPr="00833EAD" w14:paraId="79CFA6F5" w14:textId="45CB01CA"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59D9AA7E"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26</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6C8AB551" w14:textId="75ED225B" w:rsidR="00237375" w:rsidRPr="00857753" w:rsidRDefault="00237375" w:rsidP="00237375">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OVEROLES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05AD7BE"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 xml:space="preserve">PIEZA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8135C7A"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25</w:t>
            </w:r>
          </w:p>
        </w:tc>
        <w:tc>
          <w:tcPr>
            <w:tcW w:w="1536" w:type="pct"/>
            <w:tcBorders>
              <w:top w:val="dotted" w:sz="4" w:space="0" w:color="auto"/>
              <w:left w:val="dotted" w:sz="4" w:space="0" w:color="auto"/>
              <w:bottom w:val="dotted" w:sz="4" w:space="0" w:color="auto"/>
              <w:right w:val="dotted" w:sz="4" w:space="0" w:color="auto"/>
            </w:tcBorders>
            <w:vAlign w:val="center"/>
          </w:tcPr>
          <w:p w14:paraId="068BBBF5" w14:textId="30C5FB47" w:rsidR="00237375" w:rsidRPr="00833EAD" w:rsidRDefault="00237375" w:rsidP="00237375">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68B5A196" w14:textId="2D17F1F3" w:rsidR="00237375" w:rsidRPr="00833EAD" w:rsidRDefault="00237375" w:rsidP="00237375">
            <w:pPr>
              <w:jc w:val="right"/>
              <w:rPr>
                <w:rFonts w:asciiTheme="minorHAnsi" w:hAnsiTheme="minorHAnsi" w:cstheme="minorHAnsi"/>
                <w:sz w:val="12"/>
                <w:szCs w:val="12"/>
              </w:rPr>
            </w:pPr>
            <w:r w:rsidRPr="008B2773">
              <w:rPr>
                <w:rFonts w:asciiTheme="minorHAnsi" w:hAnsiTheme="minorHAnsi" w:cstheme="minorHAnsi"/>
                <w:sz w:val="12"/>
                <w:szCs w:val="12"/>
              </w:rPr>
              <w:t>$42.00</w:t>
            </w:r>
          </w:p>
        </w:tc>
        <w:tc>
          <w:tcPr>
            <w:tcW w:w="469" w:type="pct"/>
            <w:tcBorders>
              <w:top w:val="dotted" w:sz="4" w:space="0" w:color="auto"/>
              <w:left w:val="dotted" w:sz="4" w:space="0" w:color="auto"/>
              <w:bottom w:val="dotted" w:sz="4" w:space="0" w:color="auto"/>
              <w:right w:val="dotted" w:sz="4" w:space="0" w:color="auto"/>
            </w:tcBorders>
          </w:tcPr>
          <w:p w14:paraId="18106E23" w14:textId="0AA9B279" w:rsidR="00237375" w:rsidRPr="00833EAD" w:rsidRDefault="00237375" w:rsidP="00237375">
            <w:pPr>
              <w:jc w:val="right"/>
              <w:rPr>
                <w:rFonts w:asciiTheme="minorHAnsi" w:hAnsiTheme="minorHAnsi" w:cstheme="minorHAnsi"/>
                <w:sz w:val="12"/>
                <w:szCs w:val="12"/>
              </w:rPr>
            </w:pPr>
            <w:r w:rsidRPr="008B2773">
              <w:rPr>
                <w:rFonts w:asciiTheme="minorHAnsi" w:hAnsiTheme="minorHAnsi" w:cstheme="minorHAnsi"/>
                <w:sz w:val="12"/>
                <w:szCs w:val="12"/>
              </w:rPr>
              <w:t>$1,050.00</w:t>
            </w:r>
          </w:p>
        </w:tc>
      </w:tr>
      <w:tr w:rsidR="00237375" w:rsidRPr="00833EAD" w14:paraId="6DFD8AC4" w14:textId="495E00B1"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E4501C3"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27</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07F8A373" w14:textId="55D75460" w:rsidR="00237375" w:rsidRPr="00857753" w:rsidRDefault="00237375" w:rsidP="00237375">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BATAS DE LABORATORIO</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8A324FA"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5CE7F7C"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1</w:t>
            </w:r>
          </w:p>
        </w:tc>
        <w:tc>
          <w:tcPr>
            <w:tcW w:w="1536" w:type="pct"/>
            <w:tcBorders>
              <w:top w:val="dotted" w:sz="4" w:space="0" w:color="auto"/>
              <w:left w:val="dotted" w:sz="4" w:space="0" w:color="auto"/>
              <w:bottom w:val="dotted" w:sz="4" w:space="0" w:color="auto"/>
              <w:right w:val="dotted" w:sz="4" w:space="0" w:color="auto"/>
            </w:tcBorders>
            <w:vAlign w:val="center"/>
          </w:tcPr>
          <w:p w14:paraId="22A7DFF6" w14:textId="3645A7EA" w:rsidR="00237375" w:rsidRPr="00833EAD" w:rsidRDefault="00237375" w:rsidP="00237375">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269B4084" w14:textId="2B309277" w:rsidR="00237375" w:rsidRPr="00833EAD" w:rsidRDefault="00237375" w:rsidP="00237375">
            <w:pPr>
              <w:jc w:val="right"/>
              <w:rPr>
                <w:rFonts w:asciiTheme="minorHAnsi" w:hAnsiTheme="minorHAnsi" w:cstheme="minorHAnsi"/>
                <w:sz w:val="12"/>
                <w:szCs w:val="12"/>
              </w:rPr>
            </w:pPr>
            <w:r w:rsidRPr="008B2773">
              <w:rPr>
                <w:rFonts w:asciiTheme="minorHAnsi" w:hAnsiTheme="minorHAnsi" w:cstheme="minorHAnsi"/>
                <w:sz w:val="12"/>
                <w:szCs w:val="12"/>
              </w:rPr>
              <w:t>$319.41</w:t>
            </w:r>
          </w:p>
        </w:tc>
        <w:tc>
          <w:tcPr>
            <w:tcW w:w="469" w:type="pct"/>
            <w:tcBorders>
              <w:top w:val="dotted" w:sz="4" w:space="0" w:color="auto"/>
              <w:left w:val="dotted" w:sz="4" w:space="0" w:color="auto"/>
              <w:bottom w:val="dotted" w:sz="4" w:space="0" w:color="auto"/>
              <w:right w:val="dotted" w:sz="4" w:space="0" w:color="auto"/>
            </w:tcBorders>
          </w:tcPr>
          <w:p w14:paraId="364D672F" w14:textId="016FB627" w:rsidR="00237375" w:rsidRPr="00833EAD" w:rsidRDefault="00237375" w:rsidP="00237375">
            <w:pPr>
              <w:jc w:val="right"/>
              <w:rPr>
                <w:rFonts w:asciiTheme="minorHAnsi" w:hAnsiTheme="minorHAnsi" w:cstheme="minorHAnsi"/>
                <w:sz w:val="12"/>
                <w:szCs w:val="12"/>
              </w:rPr>
            </w:pPr>
            <w:r w:rsidRPr="008B2773">
              <w:rPr>
                <w:rFonts w:asciiTheme="minorHAnsi" w:hAnsiTheme="minorHAnsi" w:cstheme="minorHAnsi"/>
                <w:sz w:val="12"/>
                <w:szCs w:val="12"/>
              </w:rPr>
              <w:t>$319.41</w:t>
            </w:r>
          </w:p>
        </w:tc>
      </w:tr>
      <w:tr w:rsidR="00237375" w:rsidRPr="00833EAD" w14:paraId="29038AFC" w14:textId="527C4A98"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32C16F6C"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28</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812E405" w14:textId="6F0312C4" w:rsidR="00237375" w:rsidRPr="00857753" w:rsidRDefault="00237375" w:rsidP="00237375">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GUANTES DE NITRILO</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7C24BEF"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CAJA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3E811E6" w14:textId="77777777" w:rsidR="00237375" w:rsidRPr="00833EAD" w:rsidRDefault="00237375" w:rsidP="00237375">
            <w:pPr>
              <w:jc w:val="center"/>
              <w:rPr>
                <w:rFonts w:asciiTheme="minorHAnsi" w:hAnsiTheme="minorHAnsi" w:cstheme="minorHAnsi"/>
                <w:sz w:val="12"/>
                <w:szCs w:val="12"/>
              </w:rPr>
            </w:pPr>
            <w:r w:rsidRPr="00833EAD">
              <w:rPr>
                <w:rFonts w:asciiTheme="minorHAnsi" w:hAnsiTheme="minorHAnsi" w:cstheme="minorHAnsi"/>
                <w:sz w:val="12"/>
                <w:szCs w:val="12"/>
              </w:rPr>
              <w:t>5</w:t>
            </w:r>
          </w:p>
        </w:tc>
        <w:tc>
          <w:tcPr>
            <w:tcW w:w="1536" w:type="pct"/>
            <w:tcBorders>
              <w:top w:val="dotted" w:sz="4" w:space="0" w:color="auto"/>
              <w:left w:val="dotted" w:sz="4" w:space="0" w:color="auto"/>
              <w:bottom w:val="dotted" w:sz="4" w:space="0" w:color="auto"/>
              <w:right w:val="dotted" w:sz="4" w:space="0" w:color="auto"/>
            </w:tcBorders>
            <w:vAlign w:val="center"/>
          </w:tcPr>
          <w:p w14:paraId="62946260" w14:textId="29477CAC" w:rsidR="00237375" w:rsidRPr="00833EAD" w:rsidRDefault="00237375" w:rsidP="00237375">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7759B0BB" w14:textId="35AB9E41" w:rsidR="00237375" w:rsidRPr="00B97FF4" w:rsidRDefault="00237375" w:rsidP="00237375">
            <w:pPr>
              <w:jc w:val="right"/>
              <w:rPr>
                <w:rFonts w:asciiTheme="minorHAnsi" w:hAnsiTheme="minorHAnsi" w:cstheme="minorHAnsi"/>
                <w:sz w:val="12"/>
                <w:szCs w:val="12"/>
              </w:rPr>
            </w:pPr>
            <w:r w:rsidRPr="00B97FF4">
              <w:rPr>
                <w:rFonts w:asciiTheme="minorHAnsi" w:hAnsiTheme="minorHAnsi" w:cstheme="minorHAnsi"/>
                <w:sz w:val="12"/>
                <w:szCs w:val="12"/>
              </w:rPr>
              <w:t>$112.50</w:t>
            </w:r>
          </w:p>
        </w:tc>
        <w:tc>
          <w:tcPr>
            <w:tcW w:w="469" w:type="pct"/>
            <w:tcBorders>
              <w:top w:val="dotted" w:sz="4" w:space="0" w:color="auto"/>
              <w:left w:val="dotted" w:sz="4" w:space="0" w:color="auto"/>
              <w:bottom w:val="dotted" w:sz="4" w:space="0" w:color="auto"/>
              <w:right w:val="dotted" w:sz="4" w:space="0" w:color="auto"/>
            </w:tcBorders>
          </w:tcPr>
          <w:p w14:paraId="05467EDE" w14:textId="13E30446" w:rsidR="00237375" w:rsidRPr="00B97FF4" w:rsidRDefault="00237375" w:rsidP="00237375">
            <w:pPr>
              <w:jc w:val="right"/>
              <w:rPr>
                <w:rFonts w:asciiTheme="minorHAnsi" w:hAnsiTheme="minorHAnsi" w:cstheme="minorHAnsi"/>
                <w:sz w:val="12"/>
                <w:szCs w:val="12"/>
              </w:rPr>
            </w:pPr>
            <w:r w:rsidRPr="00B97FF4">
              <w:rPr>
                <w:rFonts w:asciiTheme="minorHAnsi" w:hAnsiTheme="minorHAnsi" w:cstheme="minorHAnsi"/>
                <w:sz w:val="12"/>
                <w:szCs w:val="12"/>
              </w:rPr>
              <w:t>$562.50</w:t>
            </w:r>
          </w:p>
        </w:tc>
      </w:tr>
      <w:tr w:rsidR="00C40D42" w:rsidRPr="00833EAD" w14:paraId="3D8DABFE" w14:textId="7C7DAF5C"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07F7A4B7" w14:textId="77777777" w:rsidR="00C40D42" w:rsidRPr="00833EAD" w:rsidRDefault="00C40D42" w:rsidP="00C40D42">
            <w:pPr>
              <w:jc w:val="center"/>
              <w:rPr>
                <w:rFonts w:asciiTheme="minorHAnsi" w:hAnsiTheme="minorHAnsi" w:cstheme="minorHAnsi"/>
                <w:sz w:val="12"/>
                <w:szCs w:val="12"/>
              </w:rPr>
            </w:pPr>
            <w:r w:rsidRPr="00833EAD">
              <w:rPr>
                <w:rFonts w:asciiTheme="minorHAnsi" w:hAnsiTheme="minorHAnsi" w:cstheme="minorHAnsi"/>
                <w:sz w:val="12"/>
                <w:szCs w:val="12"/>
              </w:rPr>
              <w:t>29</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00BB4A5" w14:textId="1FF1663F" w:rsidR="00C40D42" w:rsidRPr="00857753" w:rsidRDefault="00C40D42" w:rsidP="00C40D42">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GUANTES DE NEOPRENO</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C1DED70" w14:textId="77777777" w:rsidR="00C40D42" w:rsidRPr="00833EAD" w:rsidRDefault="00C40D42" w:rsidP="00C40D42">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32AD72D" w14:textId="77777777" w:rsidR="00C40D42" w:rsidRPr="00833EAD" w:rsidRDefault="00C40D42" w:rsidP="00C40D42">
            <w:pPr>
              <w:jc w:val="center"/>
              <w:rPr>
                <w:rFonts w:asciiTheme="minorHAnsi" w:hAnsiTheme="minorHAnsi" w:cstheme="minorHAnsi"/>
                <w:sz w:val="12"/>
                <w:szCs w:val="12"/>
              </w:rPr>
            </w:pPr>
            <w:r w:rsidRPr="00833EAD">
              <w:rPr>
                <w:rFonts w:asciiTheme="minorHAnsi" w:hAnsiTheme="minorHAnsi" w:cstheme="minorHAnsi"/>
                <w:sz w:val="12"/>
                <w:szCs w:val="12"/>
              </w:rPr>
              <w:t>1</w:t>
            </w:r>
          </w:p>
        </w:tc>
        <w:tc>
          <w:tcPr>
            <w:tcW w:w="1536" w:type="pct"/>
            <w:tcBorders>
              <w:top w:val="dotted" w:sz="4" w:space="0" w:color="auto"/>
              <w:left w:val="dotted" w:sz="4" w:space="0" w:color="auto"/>
              <w:bottom w:val="dotted" w:sz="4" w:space="0" w:color="auto"/>
              <w:right w:val="dotted" w:sz="4" w:space="0" w:color="auto"/>
            </w:tcBorders>
            <w:vAlign w:val="center"/>
          </w:tcPr>
          <w:p w14:paraId="10BBB18D" w14:textId="4D031727" w:rsidR="00C40D42" w:rsidRPr="00833EAD" w:rsidRDefault="00C40D42" w:rsidP="00C40D42">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4CD3A77A" w14:textId="4495866C" w:rsidR="00C40D42" w:rsidRPr="00B97FF4" w:rsidRDefault="00C40D42" w:rsidP="00C40D42">
            <w:pPr>
              <w:jc w:val="right"/>
              <w:rPr>
                <w:rFonts w:asciiTheme="minorHAnsi" w:hAnsiTheme="minorHAnsi" w:cstheme="minorHAnsi"/>
                <w:sz w:val="12"/>
                <w:szCs w:val="12"/>
              </w:rPr>
            </w:pPr>
            <w:r w:rsidRPr="00B97FF4">
              <w:rPr>
                <w:rFonts w:asciiTheme="minorHAnsi" w:hAnsiTheme="minorHAnsi" w:cstheme="minorHAnsi"/>
                <w:sz w:val="12"/>
                <w:szCs w:val="12"/>
              </w:rPr>
              <w:t>$50.86</w:t>
            </w:r>
          </w:p>
        </w:tc>
        <w:tc>
          <w:tcPr>
            <w:tcW w:w="469" w:type="pct"/>
            <w:tcBorders>
              <w:top w:val="dotted" w:sz="4" w:space="0" w:color="auto"/>
              <w:left w:val="dotted" w:sz="4" w:space="0" w:color="auto"/>
              <w:bottom w:val="dotted" w:sz="4" w:space="0" w:color="auto"/>
              <w:right w:val="dotted" w:sz="4" w:space="0" w:color="auto"/>
            </w:tcBorders>
          </w:tcPr>
          <w:p w14:paraId="7CBD5CC5" w14:textId="3752C144" w:rsidR="00C40D42" w:rsidRPr="00B97FF4" w:rsidRDefault="00C40D42" w:rsidP="00C40D42">
            <w:pPr>
              <w:jc w:val="right"/>
              <w:rPr>
                <w:rFonts w:asciiTheme="minorHAnsi" w:hAnsiTheme="minorHAnsi" w:cstheme="minorHAnsi"/>
                <w:sz w:val="12"/>
                <w:szCs w:val="12"/>
              </w:rPr>
            </w:pPr>
            <w:r w:rsidRPr="00B97FF4">
              <w:rPr>
                <w:rFonts w:asciiTheme="minorHAnsi" w:hAnsiTheme="minorHAnsi" w:cstheme="minorHAnsi"/>
                <w:sz w:val="12"/>
                <w:szCs w:val="12"/>
              </w:rPr>
              <w:t>$50.86</w:t>
            </w:r>
          </w:p>
        </w:tc>
      </w:tr>
      <w:tr w:rsidR="00C40D42" w:rsidRPr="00833EAD" w14:paraId="658C4DB2" w14:textId="079CF79E"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7F0C1685" w14:textId="77777777" w:rsidR="00C40D42" w:rsidRPr="00833EAD" w:rsidRDefault="00C40D42" w:rsidP="00C40D42">
            <w:pPr>
              <w:jc w:val="center"/>
              <w:rPr>
                <w:rFonts w:asciiTheme="minorHAnsi" w:hAnsiTheme="minorHAnsi" w:cstheme="minorHAnsi"/>
                <w:sz w:val="12"/>
                <w:szCs w:val="12"/>
              </w:rPr>
            </w:pPr>
            <w:r w:rsidRPr="00833EAD">
              <w:rPr>
                <w:rFonts w:asciiTheme="minorHAnsi" w:hAnsiTheme="minorHAnsi" w:cstheme="minorHAnsi"/>
                <w:sz w:val="12"/>
                <w:szCs w:val="12"/>
              </w:rPr>
              <w:t xml:space="preserve">30 </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E6B65A1" w14:textId="037405EA" w:rsidR="00C40D42" w:rsidRPr="00857753" w:rsidRDefault="00C40D42" w:rsidP="00C40D42">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 xml:space="preserve">GUANTES DE TELA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926A5EE" w14:textId="77777777" w:rsidR="00C40D42" w:rsidRPr="00833EAD" w:rsidRDefault="00C40D42" w:rsidP="00C40D42">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AB89081" w14:textId="77777777" w:rsidR="00C40D42" w:rsidRPr="00833EAD" w:rsidRDefault="00C40D42" w:rsidP="00C40D42">
            <w:pPr>
              <w:jc w:val="center"/>
              <w:rPr>
                <w:rFonts w:asciiTheme="minorHAnsi" w:hAnsiTheme="minorHAnsi" w:cstheme="minorHAnsi"/>
                <w:sz w:val="12"/>
                <w:szCs w:val="12"/>
              </w:rPr>
            </w:pPr>
            <w:r w:rsidRPr="00833EAD">
              <w:rPr>
                <w:rFonts w:asciiTheme="minorHAnsi" w:hAnsiTheme="minorHAnsi" w:cstheme="minorHAnsi"/>
                <w:sz w:val="12"/>
                <w:szCs w:val="12"/>
              </w:rPr>
              <w:t>20</w:t>
            </w:r>
          </w:p>
        </w:tc>
        <w:tc>
          <w:tcPr>
            <w:tcW w:w="1536" w:type="pct"/>
            <w:tcBorders>
              <w:top w:val="dotted" w:sz="4" w:space="0" w:color="auto"/>
              <w:left w:val="dotted" w:sz="4" w:space="0" w:color="auto"/>
              <w:bottom w:val="dotted" w:sz="4" w:space="0" w:color="auto"/>
              <w:right w:val="dotted" w:sz="4" w:space="0" w:color="auto"/>
            </w:tcBorders>
            <w:vAlign w:val="center"/>
          </w:tcPr>
          <w:p w14:paraId="40FD15CD" w14:textId="15436DDD" w:rsidR="00C40D42" w:rsidRPr="00833EAD" w:rsidRDefault="00C40D42" w:rsidP="00C40D42">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4406B720" w14:textId="59239830" w:rsidR="00C40D42" w:rsidRPr="00833EAD" w:rsidRDefault="00C40D42" w:rsidP="00C40D42">
            <w:pPr>
              <w:jc w:val="right"/>
              <w:rPr>
                <w:rFonts w:asciiTheme="minorHAnsi" w:hAnsiTheme="minorHAnsi" w:cstheme="minorHAnsi"/>
                <w:sz w:val="12"/>
                <w:szCs w:val="12"/>
              </w:rPr>
            </w:pPr>
            <w:r w:rsidRPr="00C40D42">
              <w:rPr>
                <w:rFonts w:asciiTheme="minorHAnsi" w:hAnsiTheme="minorHAnsi" w:cstheme="minorHAnsi"/>
                <w:sz w:val="12"/>
                <w:szCs w:val="12"/>
              </w:rPr>
              <w:t>$82.96</w:t>
            </w:r>
          </w:p>
        </w:tc>
        <w:tc>
          <w:tcPr>
            <w:tcW w:w="469" w:type="pct"/>
            <w:tcBorders>
              <w:top w:val="dotted" w:sz="4" w:space="0" w:color="auto"/>
              <w:left w:val="dotted" w:sz="4" w:space="0" w:color="auto"/>
              <w:bottom w:val="dotted" w:sz="4" w:space="0" w:color="auto"/>
              <w:right w:val="dotted" w:sz="4" w:space="0" w:color="auto"/>
            </w:tcBorders>
          </w:tcPr>
          <w:p w14:paraId="2BD41A3A" w14:textId="459251F6" w:rsidR="00C40D42" w:rsidRPr="00833EAD" w:rsidRDefault="00C40D42" w:rsidP="00C40D42">
            <w:pPr>
              <w:jc w:val="right"/>
              <w:rPr>
                <w:rFonts w:asciiTheme="minorHAnsi" w:hAnsiTheme="minorHAnsi" w:cstheme="minorHAnsi"/>
                <w:sz w:val="12"/>
                <w:szCs w:val="12"/>
              </w:rPr>
            </w:pPr>
            <w:r w:rsidRPr="00C40D42">
              <w:rPr>
                <w:rFonts w:asciiTheme="minorHAnsi" w:hAnsiTheme="minorHAnsi" w:cstheme="minorHAnsi"/>
                <w:sz w:val="12"/>
                <w:szCs w:val="12"/>
              </w:rPr>
              <w:t>$1,659.20</w:t>
            </w:r>
          </w:p>
        </w:tc>
      </w:tr>
      <w:tr w:rsidR="00C40D42" w:rsidRPr="00833EAD" w14:paraId="6A9284D5" w14:textId="02FEF4E5"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28DA5A4" w14:textId="77777777" w:rsidR="00C40D42" w:rsidRPr="00833EAD" w:rsidRDefault="00C40D42" w:rsidP="00C40D42">
            <w:pPr>
              <w:jc w:val="center"/>
              <w:rPr>
                <w:rFonts w:asciiTheme="minorHAnsi" w:hAnsiTheme="minorHAnsi" w:cstheme="minorHAnsi"/>
                <w:sz w:val="12"/>
                <w:szCs w:val="12"/>
              </w:rPr>
            </w:pPr>
          </w:p>
        </w:tc>
        <w:tc>
          <w:tcPr>
            <w:tcW w:w="1390"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1F1867B6" w14:textId="77777777" w:rsidR="00C40D42" w:rsidRPr="00833EAD" w:rsidRDefault="00C40D42" w:rsidP="00C40D42">
            <w:pPr>
              <w:autoSpaceDE w:val="0"/>
              <w:autoSpaceDN w:val="0"/>
              <w:adjustRightInd w:val="0"/>
              <w:jc w:val="center"/>
              <w:rPr>
                <w:rFonts w:asciiTheme="minorHAnsi" w:hAnsiTheme="minorHAnsi" w:cstheme="minorHAnsi"/>
                <w:b/>
                <w:sz w:val="12"/>
                <w:szCs w:val="12"/>
              </w:rPr>
            </w:pPr>
            <w:r w:rsidRPr="00833EAD">
              <w:rPr>
                <w:rFonts w:asciiTheme="minorHAnsi" w:hAnsiTheme="minorHAnsi" w:cstheme="minorHAnsi"/>
                <w:b/>
                <w:sz w:val="12"/>
                <w:szCs w:val="12"/>
              </w:rPr>
              <w:t>SERVICIOS GENERALES – SECCIÓN DE SERVICIOS</w:t>
            </w: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064F7083" w14:textId="77777777" w:rsidR="00C40D42" w:rsidRPr="00833EAD" w:rsidRDefault="00C40D42" w:rsidP="00C40D42">
            <w:pPr>
              <w:jc w:val="center"/>
              <w:rPr>
                <w:rFonts w:asciiTheme="minorHAnsi" w:hAnsiTheme="minorHAnsi" w:cstheme="minorHAnsi"/>
                <w:sz w:val="12"/>
                <w:szCs w:val="12"/>
              </w:rPr>
            </w:pP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309BF854" w14:textId="77777777" w:rsidR="00C40D42" w:rsidRPr="00833EAD" w:rsidRDefault="00C40D42" w:rsidP="00C40D42">
            <w:pPr>
              <w:jc w:val="center"/>
              <w:rPr>
                <w:rFonts w:asciiTheme="minorHAnsi" w:hAnsiTheme="minorHAnsi" w:cstheme="minorHAnsi"/>
                <w:sz w:val="12"/>
                <w:szCs w:val="12"/>
              </w:rPr>
            </w:pPr>
          </w:p>
        </w:tc>
        <w:tc>
          <w:tcPr>
            <w:tcW w:w="1536"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7C6A8EBF" w14:textId="77777777" w:rsidR="00C40D42" w:rsidRPr="00833EAD" w:rsidRDefault="00C40D42" w:rsidP="00C40D42">
            <w:pPr>
              <w:jc w:val="center"/>
              <w:rPr>
                <w:rFonts w:asciiTheme="minorHAnsi" w:hAnsiTheme="minorHAnsi" w:cstheme="minorHAnsi"/>
                <w:sz w:val="12"/>
                <w:szCs w:val="12"/>
              </w:rPr>
            </w:pPr>
          </w:p>
        </w:tc>
        <w:tc>
          <w:tcPr>
            <w:tcW w:w="511"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749A5B97" w14:textId="77777777" w:rsidR="00C40D42" w:rsidRPr="00833EAD" w:rsidRDefault="00C40D42" w:rsidP="00C40D42">
            <w:pPr>
              <w:jc w:val="center"/>
              <w:rPr>
                <w:rFonts w:asciiTheme="minorHAnsi" w:hAnsiTheme="minorHAnsi" w:cstheme="minorHAnsi"/>
                <w:sz w:val="12"/>
                <w:szCs w:val="12"/>
              </w:rPr>
            </w:pPr>
          </w:p>
        </w:tc>
        <w:tc>
          <w:tcPr>
            <w:tcW w:w="469"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0A05B628" w14:textId="77777777" w:rsidR="00C40D42" w:rsidRPr="00833EAD" w:rsidRDefault="00C40D42" w:rsidP="00C40D42">
            <w:pPr>
              <w:jc w:val="center"/>
              <w:rPr>
                <w:rFonts w:asciiTheme="minorHAnsi" w:hAnsiTheme="minorHAnsi" w:cstheme="minorHAnsi"/>
                <w:sz w:val="12"/>
                <w:szCs w:val="12"/>
              </w:rPr>
            </w:pPr>
          </w:p>
        </w:tc>
      </w:tr>
      <w:tr w:rsidR="009A60A2" w:rsidRPr="00833EAD" w14:paraId="5576810A" w14:textId="1829E285"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11FEC2D0" w14:textId="77777777" w:rsidR="009A60A2" w:rsidRPr="00833EAD" w:rsidRDefault="009A60A2" w:rsidP="009A60A2">
            <w:pPr>
              <w:jc w:val="center"/>
              <w:rPr>
                <w:rFonts w:asciiTheme="minorHAnsi" w:hAnsiTheme="minorHAnsi" w:cstheme="minorHAnsi"/>
                <w:sz w:val="12"/>
                <w:szCs w:val="12"/>
              </w:rPr>
            </w:pPr>
            <w:r w:rsidRPr="00833EAD">
              <w:rPr>
                <w:rFonts w:asciiTheme="minorHAnsi" w:hAnsiTheme="minorHAnsi" w:cstheme="minorHAnsi"/>
                <w:sz w:val="12"/>
                <w:szCs w:val="12"/>
              </w:rPr>
              <w:t>31</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3AD4BA2" w14:textId="39C42EE2" w:rsidR="009A60A2" w:rsidRPr="00857753" w:rsidRDefault="009A60A2" w:rsidP="009A60A2">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GUANTES TIPO OPERADOR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A3B6C94" w14:textId="77777777" w:rsidR="009A60A2" w:rsidRPr="00833EAD" w:rsidRDefault="009A60A2" w:rsidP="009A60A2">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4C144BB" w14:textId="77777777" w:rsidR="009A60A2" w:rsidRPr="00833EAD" w:rsidRDefault="009A60A2" w:rsidP="009A60A2">
            <w:pPr>
              <w:jc w:val="center"/>
              <w:rPr>
                <w:rFonts w:asciiTheme="minorHAnsi" w:hAnsiTheme="minorHAnsi" w:cstheme="minorHAnsi"/>
                <w:sz w:val="12"/>
                <w:szCs w:val="12"/>
              </w:rPr>
            </w:pPr>
            <w:r w:rsidRPr="00833EAD">
              <w:rPr>
                <w:rFonts w:asciiTheme="minorHAnsi" w:hAnsiTheme="minorHAnsi" w:cstheme="minorHAnsi"/>
                <w:sz w:val="12"/>
                <w:szCs w:val="12"/>
              </w:rPr>
              <w:t>30</w:t>
            </w:r>
          </w:p>
        </w:tc>
        <w:tc>
          <w:tcPr>
            <w:tcW w:w="1536" w:type="pct"/>
            <w:tcBorders>
              <w:top w:val="dotted" w:sz="4" w:space="0" w:color="auto"/>
              <w:left w:val="dotted" w:sz="4" w:space="0" w:color="auto"/>
              <w:bottom w:val="dotted" w:sz="4" w:space="0" w:color="auto"/>
              <w:right w:val="dotted" w:sz="4" w:space="0" w:color="auto"/>
            </w:tcBorders>
            <w:vAlign w:val="center"/>
          </w:tcPr>
          <w:p w14:paraId="746FA72F" w14:textId="7B5F59AC" w:rsidR="009A60A2" w:rsidRPr="00833EAD" w:rsidRDefault="009A60A2" w:rsidP="009A60A2">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2949B58F" w14:textId="0CA6DFF1" w:rsidR="009A60A2" w:rsidRPr="00833EAD" w:rsidRDefault="009A60A2" w:rsidP="009A60A2">
            <w:pPr>
              <w:jc w:val="right"/>
              <w:rPr>
                <w:rFonts w:asciiTheme="minorHAnsi" w:hAnsiTheme="minorHAnsi" w:cstheme="minorHAnsi"/>
                <w:sz w:val="12"/>
                <w:szCs w:val="12"/>
              </w:rPr>
            </w:pPr>
            <w:r w:rsidRPr="009A60A2">
              <w:rPr>
                <w:rFonts w:asciiTheme="minorHAnsi" w:hAnsiTheme="minorHAnsi" w:cstheme="minorHAnsi"/>
                <w:sz w:val="12"/>
                <w:szCs w:val="12"/>
              </w:rPr>
              <w:t>$59.78</w:t>
            </w:r>
          </w:p>
        </w:tc>
        <w:tc>
          <w:tcPr>
            <w:tcW w:w="469" w:type="pct"/>
            <w:tcBorders>
              <w:top w:val="dotted" w:sz="4" w:space="0" w:color="auto"/>
              <w:left w:val="dotted" w:sz="4" w:space="0" w:color="auto"/>
              <w:bottom w:val="dotted" w:sz="4" w:space="0" w:color="auto"/>
              <w:right w:val="dotted" w:sz="4" w:space="0" w:color="auto"/>
            </w:tcBorders>
          </w:tcPr>
          <w:p w14:paraId="19E3C574" w14:textId="78E9E03D" w:rsidR="009A60A2" w:rsidRPr="00833EAD" w:rsidRDefault="009A60A2" w:rsidP="009A60A2">
            <w:pPr>
              <w:jc w:val="right"/>
              <w:rPr>
                <w:rFonts w:asciiTheme="minorHAnsi" w:hAnsiTheme="minorHAnsi" w:cstheme="minorHAnsi"/>
                <w:sz w:val="12"/>
                <w:szCs w:val="12"/>
              </w:rPr>
            </w:pPr>
            <w:r w:rsidRPr="009A60A2">
              <w:rPr>
                <w:rFonts w:asciiTheme="minorHAnsi" w:hAnsiTheme="minorHAnsi" w:cstheme="minorHAnsi"/>
                <w:sz w:val="12"/>
                <w:szCs w:val="12"/>
              </w:rPr>
              <w:t>$1,793.40</w:t>
            </w:r>
          </w:p>
        </w:tc>
      </w:tr>
      <w:tr w:rsidR="009A60A2" w:rsidRPr="00833EAD" w14:paraId="4E0424C8" w14:textId="521A9FC2"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3E4144EF" w14:textId="77777777" w:rsidR="009A60A2" w:rsidRPr="00833EAD" w:rsidRDefault="009A60A2" w:rsidP="009A60A2">
            <w:pPr>
              <w:jc w:val="center"/>
              <w:rPr>
                <w:rFonts w:asciiTheme="minorHAnsi" w:hAnsiTheme="minorHAnsi" w:cstheme="minorHAnsi"/>
                <w:sz w:val="12"/>
                <w:szCs w:val="12"/>
              </w:rPr>
            </w:pPr>
            <w:r w:rsidRPr="00833EAD">
              <w:rPr>
                <w:rFonts w:asciiTheme="minorHAnsi" w:hAnsiTheme="minorHAnsi" w:cstheme="minorHAnsi"/>
                <w:sz w:val="12"/>
                <w:szCs w:val="12"/>
              </w:rPr>
              <w:t>32</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3A43DBB5" w14:textId="1DB36D18" w:rsidR="009A60A2" w:rsidRPr="00857753" w:rsidRDefault="009A60A2" w:rsidP="009A60A2">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LENTES DE SEGURIDAD</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8508DB0" w14:textId="77777777" w:rsidR="009A60A2" w:rsidRPr="00833EAD" w:rsidRDefault="009A60A2" w:rsidP="009A60A2">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5587819" w14:textId="77777777" w:rsidR="009A60A2" w:rsidRPr="00833EAD" w:rsidRDefault="009A60A2" w:rsidP="009A60A2">
            <w:pPr>
              <w:jc w:val="center"/>
              <w:rPr>
                <w:rFonts w:asciiTheme="minorHAnsi" w:hAnsiTheme="minorHAnsi" w:cstheme="minorHAnsi"/>
                <w:sz w:val="12"/>
                <w:szCs w:val="12"/>
              </w:rPr>
            </w:pPr>
            <w:r w:rsidRPr="00833EAD">
              <w:rPr>
                <w:rFonts w:asciiTheme="minorHAnsi" w:hAnsiTheme="minorHAnsi" w:cstheme="minorHAnsi"/>
                <w:sz w:val="12"/>
                <w:szCs w:val="12"/>
              </w:rPr>
              <w:t>24</w:t>
            </w:r>
          </w:p>
        </w:tc>
        <w:tc>
          <w:tcPr>
            <w:tcW w:w="1536" w:type="pct"/>
            <w:tcBorders>
              <w:top w:val="dotted" w:sz="4" w:space="0" w:color="auto"/>
              <w:left w:val="dotted" w:sz="4" w:space="0" w:color="auto"/>
              <w:bottom w:val="dotted" w:sz="4" w:space="0" w:color="auto"/>
              <w:right w:val="dotted" w:sz="4" w:space="0" w:color="auto"/>
            </w:tcBorders>
            <w:vAlign w:val="center"/>
          </w:tcPr>
          <w:p w14:paraId="5D24BD0E" w14:textId="140006A3" w:rsidR="009A60A2" w:rsidRPr="00833EAD" w:rsidRDefault="009A60A2" w:rsidP="009A60A2">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6ACC0008" w14:textId="3F4C8421" w:rsidR="009A60A2" w:rsidRPr="00833EAD" w:rsidRDefault="009A60A2" w:rsidP="009A60A2">
            <w:pPr>
              <w:jc w:val="right"/>
              <w:rPr>
                <w:rFonts w:asciiTheme="minorHAnsi" w:hAnsiTheme="minorHAnsi" w:cstheme="minorHAnsi"/>
                <w:sz w:val="12"/>
                <w:szCs w:val="12"/>
              </w:rPr>
            </w:pPr>
            <w:r w:rsidRPr="009A60A2">
              <w:rPr>
                <w:rFonts w:asciiTheme="minorHAnsi" w:hAnsiTheme="minorHAnsi" w:cstheme="minorHAnsi"/>
                <w:sz w:val="12"/>
                <w:szCs w:val="12"/>
              </w:rPr>
              <w:t>$14.50</w:t>
            </w:r>
          </w:p>
        </w:tc>
        <w:tc>
          <w:tcPr>
            <w:tcW w:w="469" w:type="pct"/>
            <w:tcBorders>
              <w:top w:val="dotted" w:sz="4" w:space="0" w:color="auto"/>
              <w:left w:val="dotted" w:sz="4" w:space="0" w:color="auto"/>
              <w:bottom w:val="dotted" w:sz="4" w:space="0" w:color="auto"/>
              <w:right w:val="dotted" w:sz="4" w:space="0" w:color="auto"/>
            </w:tcBorders>
          </w:tcPr>
          <w:p w14:paraId="626FC8E7" w14:textId="7575B9FB" w:rsidR="009A60A2" w:rsidRPr="00833EAD" w:rsidRDefault="009A60A2" w:rsidP="009A60A2">
            <w:pPr>
              <w:jc w:val="right"/>
              <w:rPr>
                <w:rFonts w:asciiTheme="minorHAnsi" w:hAnsiTheme="minorHAnsi" w:cstheme="minorHAnsi"/>
                <w:sz w:val="12"/>
                <w:szCs w:val="12"/>
              </w:rPr>
            </w:pPr>
            <w:r w:rsidRPr="009A60A2">
              <w:rPr>
                <w:rFonts w:asciiTheme="minorHAnsi" w:hAnsiTheme="minorHAnsi" w:cstheme="minorHAnsi"/>
                <w:sz w:val="12"/>
                <w:szCs w:val="12"/>
              </w:rPr>
              <w:t>$348.00</w:t>
            </w:r>
          </w:p>
        </w:tc>
      </w:tr>
      <w:tr w:rsidR="009A60A2" w:rsidRPr="00833EAD" w14:paraId="43B2E04A" w14:textId="757B2BF8"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1003F45C" w14:textId="77777777" w:rsidR="009A60A2" w:rsidRPr="00833EAD" w:rsidRDefault="009A60A2" w:rsidP="009A60A2">
            <w:pPr>
              <w:jc w:val="center"/>
              <w:rPr>
                <w:rFonts w:asciiTheme="minorHAnsi" w:hAnsiTheme="minorHAnsi" w:cstheme="minorHAnsi"/>
                <w:sz w:val="12"/>
                <w:szCs w:val="12"/>
              </w:rPr>
            </w:pPr>
            <w:r w:rsidRPr="00833EAD">
              <w:rPr>
                <w:rFonts w:asciiTheme="minorHAnsi" w:hAnsiTheme="minorHAnsi" w:cstheme="minorHAnsi"/>
                <w:sz w:val="12"/>
                <w:szCs w:val="12"/>
              </w:rPr>
              <w:t>33</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15CF856F" w14:textId="3DA175B9" w:rsidR="009A60A2" w:rsidRPr="00857753" w:rsidRDefault="009A60A2" w:rsidP="009A60A2">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OVEROLES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53EB0C4" w14:textId="77777777" w:rsidR="009A60A2" w:rsidRPr="00833EAD" w:rsidRDefault="009A60A2" w:rsidP="009A60A2">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11026F1" w14:textId="77777777" w:rsidR="009A60A2" w:rsidRPr="00833EAD" w:rsidRDefault="009A60A2" w:rsidP="009A60A2">
            <w:pPr>
              <w:jc w:val="center"/>
              <w:rPr>
                <w:rFonts w:asciiTheme="minorHAnsi" w:hAnsiTheme="minorHAnsi" w:cstheme="minorHAnsi"/>
                <w:sz w:val="12"/>
                <w:szCs w:val="12"/>
              </w:rPr>
            </w:pPr>
            <w:r w:rsidRPr="00833EAD">
              <w:rPr>
                <w:rFonts w:asciiTheme="minorHAnsi" w:hAnsiTheme="minorHAnsi" w:cstheme="minorHAnsi"/>
                <w:sz w:val="12"/>
                <w:szCs w:val="12"/>
              </w:rPr>
              <w:t>100</w:t>
            </w:r>
          </w:p>
        </w:tc>
        <w:tc>
          <w:tcPr>
            <w:tcW w:w="1536" w:type="pct"/>
            <w:tcBorders>
              <w:top w:val="dotted" w:sz="4" w:space="0" w:color="auto"/>
              <w:left w:val="dotted" w:sz="4" w:space="0" w:color="auto"/>
              <w:bottom w:val="dotted" w:sz="4" w:space="0" w:color="auto"/>
              <w:right w:val="dotted" w:sz="4" w:space="0" w:color="auto"/>
            </w:tcBorders>
            <w:vAlign w:val="center"/>
          </w:tcPr>
          <w:p w14:paraId="6D0B17D6" w14:textId="600B4519" w:rsidR="009A60A2" w:rsidRPr="00833EAD" w:rsidRDefault="009A60A2" w:rsidP="009A60A2">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7D6853FD" w14:textId="406CC3C6" w:rsidR="009A60A2" w:rsidRPr="00833EAD" w:rsidRDefault="009A60A2" w:rsidP="009A60A2">
            <w:pPr>
              <w:jc w:val="right"/>
              <w:rPr>
                <w:rFonts w:asciiTheme="minorHAnsi" w:hAnsiTheme="minorHAnsi" w:cstheme="minorHAnsi"/>
                <w:sz w:val="12"/>
                <w:szCs w:val="12"/>
              </w:rPr>
            </w:pPr>
            <w:r w:rsidRPr="009A60A2">
              <w:rPr>
                <w:rFonts w:asciiTheme="minorHAnsi" w:hAnsiTheme="minorHAnsi" w:cstheme="minorHAnsi"/>
                <w:sz w:val="12"/>
                <w:szCs w:val="12"/>
              </w:rPr>
              <w:t>$42.00</w:t>
            </w:r>
          </w:p>
        </w:tc>
        <w:tc>
          <w:tcPr>
            <w:tcW w:w="469" w:type="pct"/>
            <w:tcBorders>
              <w:top w:val="dotted" w:sz="4" w:space="0" w:color="auto"/>
              <w:left w:val="dotted" w:sz="4" w:space="0" w:color="auto"/>
              <w:bottom w:val="dotted" w:sz="4" w:space="0" w:color="auto"/>
              <w:right w:val="dotted" w:sz="4" w:space="0" w:color="auto"/>
            </w:tcBorders>
          </w:tcPr>
          <w:p w14:paraId="1152B212" w14:textId="279F6ADB" w:rsidR="009A60A2" w:rsidRPr="00833EAD" w:rsidRDefault="009A60A2" w:rsidP="009A60A2">
            <w:pPr>
              <w:jc w:val="right"/>
              <w:rPr>
                <w:rFonts w:asciiTheme="minorHAnsi" w:hAnsiTheme="minorHAnsi" w:cstheme="minorHAnsi"/>
                <w:sz w:val="12"/>
                <w:szCs w:val="12"/>
              </w:rPr>
            </w:pPr>
            <w:r w:rsidRPr="009A60A2">
              <w:rPr>
                <w:rFonts w:asciiTheme="minorHAnsi" w:hAnsiTheme="minorHAnsi" w:cstheme="minorHAnsi"/>
                <w:sz w:val="12"/>
                <w:szCs w:val="12"/>
              </w:rPr>
              <w:t>$4,200.00</w:t>
            </w:r>
          </w:p>
        </w:tc>
      </w:tr>
      <w:tr w:rsidR="009A60A2" w:rsidRPr="00833EAD" w14:paraId="0EB63391" w14:textId="2C862273"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0535093" w14:textId="77777777" w:rsidR="009A60A2" w:rsidRPr="00833EAD" w:rsidRDefault="009A60A2" w:rsidP="009A60A2">
            <w:pPr>
              <w:jc w:val="center"/>
              <w:rPr>
                <w:rFonts w:asciiTheme="minorHAnsi" w:hAnsiTheme="minorHAnsi" w:cstheme="minorHAnsi"/>
                <w:sz w:val="12"/>
                <w:szCs w:val="12"/>
              </w:rPr>
            </w:pPr>
            <w:r w:rsidRPr="00833EAD">
              <w:rPr>
                <w:rFonts w:asciiTheme="minorHAnsi" w:hAnsiTheme="minorHAnsi" w:cstheme="minorHAnsi"/>
                <w:sz w:val="12"/>
                <w:szCs w:val="12"/>
              </w:rPr>
              <w:t>34</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625E8687" w14:textId="59A1821D" w:rsidR="009A60A2" w:rsidRPr="00857753" w:rsidRDefault="009A60A2" w:rsidP="009A60A2">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FAJAS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F5BD696" w14:textId="77777777" w:rsidR="009A60A2" w:rsidRPr="00833EAD" w:rsidRDefault="009A60A2" w:rsidP="009A60A2">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14427C2" w14:textId="77777777" w:rsidR="009A60A2" w:rsidRPr="00833EAD" w:rsidRDefault="009A60A2" w:rsidP="009A60A2">
            <w:pPr>
              <w:jc w:val="center"/>
              <w:rPr>
                <w:rFonts w:asciiTheme="minorHAnsi" w:hAnsiTheme="minorHAnsi" w:cstheme="minorHAnsi"/>
                <w:sz w:val="12"/>
                <w:szCs w:val="12"/>
              </w:rPr>
            </w:pPr>
            <w:r w:rsidRPr="00833EAD">
              <w:rPr>
                <w:rFonts w:asciiTheme="minorHAnsi" w:hAnsiTheme="minorHAnsi" w:cstheme="minorHAnsi"/>
                <w:sz w:val="12"/>
                <w:szCs w:val="12"/>
              </w:rPr>
              <w:t>60</w:t>
            </w:r>
          </w:p>
        </w:tc>
        <w:tc>
          <w:tcPr>
            <w:tcW w:w="1536" w:type="pct"/>
            <w:tcBorders>
              <w:top w:val="dotted" w:sz="4" w:space="0" w:color="auto"/>
              <w:left w:val="dotted" w:sz="4" w:space="0" w:color="auto"/>
              <w:bottom w:val="dotted" w:sz="4" w:space="0" w:color="auto"/>
              <w:right w:val="dotted" w:sz="4" w:space="0" w:color="auto"/>
            </w:tcBorders>
            <w:vAlign w:val="center"/>
          </w:tcPr>
          <w:p w14:paraId="1D70C395" w14:textId="2B66BE87" w:rsidR="009A60A2" w:rsidRPr="00833EAD" w:rsidRDefault="009A60A2" w:rsidP="009A60A2">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710F9ECC" w14:textId="29D32AED" w:rsidR="009A60A2" w:rsidRPr="00833EAD" w:rsidRDefault="009A60A2" w:rsidP="009A60A2">
            <w:pPr>
              <w:jc w:val="right"/>
              <w:rPr>
                <w:rFonts w:asciiTheme="minorHAnsi" w:hAnsiTheme="minorHAnsi" w:cstheme="minorHAnsi"/>
                <w:sz w:val="12"/>
                <w:szCs w:val="12"/>
              </w:rPr>
            </w:pPr>
            <w:r w:rsidRPr="009A60A2">
              <w:rPr>
                <w:rFonts w:asciiTheme="minorHAnsi" w:hAnsiTheme="minorHAnsi" w:cstheme="minorHAnsi"/>
                <w:sz w:val="12"/>
                <w:szCs w:val="12"/>
              </w:rPr>
              <w:t>$71.88</w:t>
            </w:r>
          </w:p>
        </w:tc>
        <w:tc>
          <w:tcPr>
            <w:tcW w:w="469" w:type="pct"/>
            <w:tcBorders>
              <w:top w:val="dotted" w:sz="4" w:space="0" w:color="auto"/>
              <w:left w:val="dotted" w:sz="4" w:space="0" w:color="auto"/>
              <w:bottom w:val="dotted" w:sz="4" w:space="0" w:color="auto"/>
              <w:right w:val="dotted" w:sz="4" w:space="0" w:color="auto"/>
            </w:tcBorders>
          </w:tcPr>
          <w:p w14:paraId="30E45B50" w14:textId="252297FF" w:rsidR="009A60A2" w:rsidRPr="00833EAD" w:rsidRDefault="009A60A2" w:rsidP="009A60A2">
            <w:pPr>
              <w:jc w:val="right"/>
              <w:rPr>
                <w:rFonts w:asciiTheme="minorHAnsi" w:hAnsiTheme="minorHAnsi" w:cstheme="minorHAnsi"/>
                <w:sz w:val="12"/>
                <w:szCs w:val="12"/>
              </w:rPr>
            </w:pPr>
            <w:r w:rsidRPr="009A60A2">
              <w:rPr>
                <w:rFonts w:asciiTheme="minorHAnsi" w:hAnsiTheme="minorHAnsi" w:cstheme="minorHAnsi"/>
                <w:sz w:val="12"/>
                <w:szCs w:val="12"/>
              </w:rPr>
              <w:t>$4,312.80</w:t>
            </w:r>
          </w:p>
        </w:tc>
      </w:tr>
      <w:tr w:rsidR="002459F2" w:rsidRPr="00833EAD" w14:paraId="3B9374FC" w14:textId="438FD51E"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7EE4FF57" w14:textId="77777777" w:rsidR="002459F2" w:rsidRPr="00833EAD" w:rsidRDefault="002459F2" w:rsidP="002459F2">
            <w:pPr>
              <w:jc w:val="center"/>
              <w:rPr>
                <w:rFonts w:asciiTheme="minorHAnsi" w:hAnsiTheme="minorHAnsi" w:cstheme="minorHAnsi"/>
                <w:sz w:val="12"/>
                <w:szCs w:val="12"/>
              </w:rPr>
            </w:pPr>
            <w:r w:rsidRPr="00833EAD">
              <w:rPr>
                <w:rFonts w:asciiTheme="minorHAnsi" w:hAnsiTheme="minorHAnsi" w:cstheme="minorHAnsi"/>
                <w:sz w:val="12"/>
                <w:szCs w:val="12"/>
              </w:rPr>
              <w:t>35</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8E96CCC" w14:textId="3794A44C" w:rsidR="002459F2" w:rsidRPr="00857753" w:rsidRDefault="002459F2" w:rsidP="002459F2">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CHALECOS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DFFB609" w14:textId="77777777" w:rsidR="002459F2" w:rsidRPr="00833EAD" w:rsidRDefault="002459F2" w:rsidP="002459F2">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5F74EB6" w14:textId="77777777" w:rsidR="002459F2" w:rsidRPr="00833EAD" w:rsidRDefault="002459F2" w:rsidP="002459F2">
            <w:pPr>
              <w:jc w:val="center"/>
              <w:rPr>
                <w:rFonts w:asciiTheme="minorHAnsi" w:hAnsiTheme="minorHAnsi" w:cstheme="minorHAnsi"/>
                <w:sz w:val="12"/>
                <w:szCs w:val="12"/>
              </w:rPr>
            </w:pPr>
            <w:r w:rsidRPr="00833EAD">
              <w:rPr>
                <w:rFonts w:asciiTheme="minorHAnsi" w:hAnsiTheme="minorHAnsi" w:cstheme="minorHAnsi"/>
                <w:sz w:val="12"/>
                <w:szCs w:val="12"/>
              </w:rPr>
              <w:t>12</w:t>
            </w:r>
          </w:p>
        </w:tc>
        <w:tc>
          <w:tcPr>
            <w:tcW w:w="1536" w:type="pct"/>
            <w:tcBorders>
              <w:top w:val="dotted" w:sz="4" w:space="0" w:color="auto"/>
              <w:left w:val="dotted" w:sz="4" w:space="0" w:color="auto"/>
              <w:bottom w:val="dotted" w:sz="4" w:space="0" w:color="auto"/>
              <w:right w:val="dotted" w:sz="4" w:space="0" w:color="auto"/>
            </w:tcBorders>
            <w:vAlign w:val="center"/>
          </w:tcPr>
          <w:p w14:paraId="080DE7F4" w14:textId="265A8D28" w:rsidR="002459F2" w:rsidRPr="00833EAD" w:rsidRDefault="002459F2" w:rsidP="002459F2">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212B7F42" w14:textId="4002BFA3" w:rsidR="002459F2" w:rsidRPr="00833EAD" w:rsidRDefault="002459F2" w:rsidP="002459F2">
            <w:pPr>
              <w:jc w:val="right"/>
              <w:rPr>
                <w:rFonts w:asciiTheme="minorHAnsi" w:hAnsiTheme="minorHAnsi" w:cstheme="minorHAnsi"/>
                <w:sz w:val="12"/>
                <w:szCs w:val="12"/>
              </w:rPr>
            </w:pPr>
            <w:r w:rsidRPr="002459F2">
              <w:rPr>
                <w:rFonts w:asciiTheme="minorHAnsi" w:hAnsiTheme="minorHAnsi" w:cstheme="minorHAnsi"/>
                <w:sz w:val="12"/>
                <w:szCs w:val="12"/>
              </w:rPr>
              <w:t>$34.48</w:t>
            </w:r>
          </w:p>
        </w:tc>
        <w:tc>
          <w:tcPr>
            <w:tcW w:w="469" w:type="pct"/>
            <w:tcBorders>
              <w:top w:val="dotted" w:sz="4" w:space="0" w:color="auto"/>
              <w:left w:val="dotted" w:sz="4" w:space="0" w:color="auto"/>
              <w:bottom w:val="dotted" w:sz="4" w:space="0" w:color="auto"/>
              <w:right w:val="dotted" w:sz="4" w:space="0" w:color="auto"/>
            </w:tcBorders>
          </w:tcPr>
          <w:p w14:paraId="7FEFBD8E" w14:textId="447EB1FF" w:rsidR="002459F2" w:rsidRPr="00833EAD" w:rsidRDefault="002459F2" w:rsidP="002459F2">
            <w:pPr>
              <w:jc w:val="right"/>
              <w:rPr>
                <w:rFonts w:asciiTheme="minorHAnsi" w:hAnsiTheme="minorHAnsi" w:cstheme="minorHAnsi"/>
                <w:sz w:val="12"/>
                <w:szCs w:val="12"/>
              </w:rPr>
            </w:pPr>
            <w:r w:rsidRPr="002459F2">
              <w:rPr>
                <w:rFonts w:asciiTheme="minorHAnsi" w:hAnsiTheme="minorHAnsi" w:cstheme="minorHAnsi"/>
                <w:sz w:val="12"/>
                <w:szCs w:val="12"/>
              </w:rPr>
              <w:t>$413.76</w:t>
            </w:r>
          </w:p>
        </w:tc>
      </w:tr>
      <w:tr w:rsidR="004F6ADE" w:rsidRPr="00833EAD" w14:paraId="3E97CC8A" w14:textId="2B47F2BD"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2FBAB5C" w14:textId="77777777" w:rsidR="004F6ADE" w:rsidRPr="00833EAD" w:rsidRDefault="004F6ADE" w:rsidP="004F6ADE">
            <w:pPr>
              <w:jc w:val="center"/>
              <w:rPr>
                <w:rFonts w:asciiTheme="minorHAnsi" w:hAnsiTheme="minorHAnsi" w:cstheme="minorHAnsi"/>
                <w:sz w:val="12"/>
                <w:szCs w:val="12"/>
              </w:rPr>
            </w:pPr>
            <w:r w:rsidRPr="00833EAD">
              <w:rPr>
                <w:rFonts w:asciiTheme="minorHAnsi" w:hAnsiTheme="minorHAnsi" w:cstheme="minorHAnsi"/>
                <w:sz w:val="12"/>
                <w:szCs w:val="12"/>
              </w:rPr>
              <w:t>36</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1A925354" w14:textId="030AD10B" w:rsidR="004F6ADE" w:rsidRPr="00857753" w:rsidRDefault="004F6ADE" w:rsidP="004F6ADE">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LÍNEA DE SEGURIDAD</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A938D9C" w14:textId="77777777" w:rsidR="004F6ADE" w:rsidRPr="00833EAD" w:rsidRDefault="004F6ADE" w:rsidP="004F6ADE">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9ACA08C" w14:textId="77777777" w:rsidR="004F6ADE" w:rsidRPr="00833EAD" w:rsidRDefault="004F6ADE" w:rsidP="004F6ADE">
            <w:pPr>
              <w:jc w:val="center"/>
              <w:rPr>
                <w:rFonts w:asciiTheme="minorHAnsi" w:hAnsiTheme="minorHAnsi" w:cstheme="minorHAnsi"/>
                <w:sz w:val="12"/>
                <w:szCs w:val="12"/>
              </w:rPr>
            </w:pPr>
            <w:r w:rsidRPr="00833EAD">
              <w:rPr>
                <w:rFonts w:asciiTheme="minorHAnsi" w:hAnsiTheme="minorHAnsi" w:cstheme="minorHAnsi"/>
                <w:sz w:val="12"/>
                <w:szCs w:val="12"/>
              </w:rPr>
              <w:t>5</w:t>
            </w:r>
          </w:p>
        </w:tc>
        <w:tc>
          <w:tcPr>
            <w:tcW w:w="1536" w:type="pct"/>
            <w:tcBorders>
              <w:top w:val="dotted" w:sz="4" w:space="0" w:color="auto"/>
              <w:left w:val="dotted" w:sz="4" w:space="0" w:color="auto"/>
              <w:bottom w:val="dotted" w:sz="4" w:space="0" w:color="auto"/>
              <w:right w:val="dotted" w:sz="4" w:space="0" w:color="auto"/>
            </w:tcBorders>
            <w:vAlign w:val="center"/>
          </w:tcPr>
          <w:p w14:paraId="3BF47E87" w14:textId="3CAD9D56" w:rsidR="004F6ADE" w:rsidRPr="00833EAD" w:rsidRDefault="004F6ADE" w:rsidP="004F6ADE">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35BDC4C7" w14:textId="387E0813" w:rsidR="004F6ADE" w:rsidRPr="00833EAD" w:rsidRDefault="004F6ADE" w:rsidP="004F6ADE">
            <w:pPr>
              <w:jc w:val="right"/>
              <w:rPr>
                <w:rFonts w:asciiTheme="minorHAnsi" w:hAnsiTheme="minorHAnsi" w:cstheme="minorHAnsi"/>
                <w:sz w:val="12"/>
                <w:szCs w:val="12"/>
              </w:rPr>
            </w:pPr>
            <w:r w:rsidRPr="004F6ADE">
              <w:rPr>
                <w:rFonts w:asciiTheme="minorHAnsi" w:hAnsiTheme="minorHAnsi" w:cstheme="minorHAnsi"/>
                <w:sz w:val="12"/>
                <w:szCs w:val="12"/>
              </w:rPr>
              <w:t>$286.21</w:t>
            </w:r>
          </w:p>
        </w:tc>
        <w:tc>
          <w:tcPr>
            <w:tcW w:w="469" w:type="pct"/>
            <w:tcBorders>
              <w:top w:val="dotted" w:sz="4" w:space="0" w:color="auto"/>
              <w:left w:val="dotted" w:sz="4" w:space="0" w:color="auto"/>
              <w:bottom w:val="dotted" w:sz="4" w:space="0" w:color="auto"/>
              <w:right w:val="dotted" w:sz="4" w:space="0" w:color="auto"/>
            </w:tcBorders>
          </w:tcPr>
          <w:p w14:paraId="023803C5" w14:textId="56089412" w:rsidR="004F6ADE" w:rsidRPr="00833EAD" w:rsidRDefault="004F6ADE" w:rsidP="004F6ADE">
            <w:pPr>
              <w:jc w:val="right"/>
              <w:rPr>
                <w:rFonts w:asciiTheme="minorHAnsi" w:hAnsiTheme="minorHAnsi" w:cstheme="minorHAnsi"/>
                <w:sz w:val="12"/>
                <w:szCs w:val="12"/>
              </w:rPr>
            </w:pPr>
            <w:r w:rsidRPr="004F6ADE">
              <w:rPr>
                <w:rFonts w:asciiTheme="minorHAnsi" w:hAnsiTheme="minorHAnsi" w:cstheme="minorHAnsi"/>
                <w:sz w:val="12"/>
                <w:szCs w:val="12"/>
              </w:rPr>
              <w:t>$1,431.05</w:t>
            </w:r>
          </w:p>
        </w:tc>
      </w:tr>
      <w:tr w:rsidR="000B4688" w:rsidRPr="00833EAD" w14:paraId="29BECF92" w14:textId="39F55E81"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08E8E04" w14:textId="77777777" w:rsidR="000B4688" w:rsidRPr="00833EAD" w:rsidRDefault="000B4688" w:rsidP="000B4688">
            <w:pPr>
              <w:jc w:val="center"/>
              <w:rPr>
                <w:rFonts w:asciiTheme="minorHAnsi" w:hAnsiTheme="minorHAnsi" w:cstheme="minorHAnsi"/>
                <w:sz w:val="12"/>
                <w:szCs w:val="12"/>
              </w:rPr>
            </w:pPr>
            <w:r w:rsidRPr="00833EAD">
              <w:rPr>
                <w:rFonts w:asciiTheme="minorHAnsi" w:hAnsiTheme="minorHAnsi" w:cstheme="minorHAnsi"/>
                <w:sz w:val="12"/>
                <w:szCs w:val="12"/>
              </w:rPr>
              <w:t>37</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A9ECC4D" w14:textId="2C839392" w:rsidR="000B4688" w:rsidRPr="00857753" w:rsidRDefault="000B4688" w:rsidP="000B4688">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ARNES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9109000" w14:textId="77777777" w:rsidR="000B4688" w:rsidRPr="00833EAD" w:rsidRDefault="000B4688" w:rsidP="000B4688">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B71044D" w14:textId="77777777" w:rsidR="000B4688" w:rsidRPr="00833EAD" w:rsidRDefault="000B4688" w:rsidP="000B4688">
            <w:pPr>
              <w:jc w:val="center"/>
              <w:rPr>
                <w:rFonts w:asciiTheme="minorHAnsi" w:hAnsiTheme="minorHAnsi" w:cstheme="minorHAnsi"/>
                <w:sz w:val="12"/>
                <w:szCs w:val="12"/>
              </w:rPr>
            </w:pPr>
            <w:r w:rsidRPr="00833EAD">
              <w:rPr>
                <w:rFonts w:asciiTheme="minorHAnsi" w:hAnsiTheme="minorHAnsi" w:cstheme="minorHAnsi"/>
                <w:sz w:val="12"/>
                <w:szCs w:val="12"/>
              </w:rPr>
              <w:t>3</w:t>
            </w:r>
          </w:p>
        </w:tc>
        <w:tc>
          <w:tcPr>
            <w:tcW w:w="1536" w:type="pct"/>
            <w:tcBorders>
              <w:top w:val="dotted" w:sz="4" w:space="0" w:color="auto"/>
              <w:left w:val="dotted" w:sz="4" w:space="0" w:color="auto"/>
              <w:bottom w:val="dotted" w:sz="4" w:space="0" w:color="auto"/>
              <w:right w:val="dotted" w:sz="4" w:space="0" w:color="auto"/>
            </w:tcBorders>
            <w:vAlign w:val="center"/>
          </w:tcPr>
          <w:p w14:paraId="73FFCF17" w14:textId="74CD13E7" w:rsidR="000B4688" w:rsidRPr="00833EAD" w:rsidRDefault="000B4688" w:rsidP="000B4688">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578B017D" w14:textId="76060246" w:rsidR="000B4688" w:rsidRPr="00833EAD" w:rsidRDefault="000B4688" w:rsidP="000B4688">
            <w:pPr>
              <w:jc w:val="right"/>
              <w:rPr>
                <w:rFonts w:asciiTheme="minorHAnsi" w:hAnsiTheme="minorHAnsi" w:cstheme="minorHAnsi"/>
                <w:sz w:val="12"/>
                <w:szCs w:val="12"/>
              </w:rPr>
            </w:pPr>
            <w:r w:rsidRPr="000B4688">
              <w:rPr>
                <w:rFonts w:asciiTheme="minorHAnsi" w:hAnsiTheme="minorHAnsi" w:cstheme="minorHAnsi"/>
                <w:sz w:val="12"/>
                <w:szCs w:val="12"/>
              </w:rPr>
              <w:t>$409.48</w:t>
            </w:r>
          </w:p>
        </w:tc>
        <w:tc>
          <w:tcPr>
            <w:tcW w:w="469" w:type="pct"/>
            <w:tcBorders>
              <w:top w:val="dotted" w:sz="4" w:space="0" w:color="auto"/>
              <w:left w:val="dotted" w:sz="4" w:space="0" w:color="auto"/>
              <w:bottom w:val="dotted" w:sz="4" w:space="0" w:color="auto"/>
              <w:right w:val="dotted" w:sz="4" w:space="0" w:color="auto"/>
            </w:tcBorders>
          </w:tcPr>
          <w:p w14:paraId="15374EB7" w14:textId="5F922160" w:rsidR="000B4688" w:rsidRPr="00833EAD" w:rsidRDefault="000B4688" w:rsidP="000B4688">
            <w:pPr>
              <w:jc w:val="right"/>
              <w:rPr>
                <w:rFonts w:asciiTheme="minorHAnsi" w:hAnsiTheme="minorHAnsi" w:cstheme="minorHAnsi"/>
                <w:sz w:val="12"/>
                <w:szCs w:val="12"/>
              </w:rPr>
            </w:pPr>
            <w:r w:rsidRPr="000B4688">
              <w:rPr>
                <w:rFonts w:asciiTheme="minorHAnsi" w:hAnsiTheme="minorHAnsi" w:cstheme="minorHAnsi"/>
                <w:sz w:val="12"/>
                <w:szCs w:val="12"/>
              </w:rPr>
              <w:t>$1,228.44</w:t>
            </w:r>
          </w:p>
        </w:tc>
      </w:tr>
      <w:tr w:rsidR="000B4688" w:rsidRPr="00833EAD" w14:paraId="0CF5C0F0" w14:textId="05D3706A"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182DE677" w14:textId="77777777" w:rsidR="000B4688" w:rsidRPr="00833EAD" w:rsidRDefault="000B4688" w:rsidP="000B4688">
            <w:pPr>
              <w:jc w:val="center"/>
              <w:rPr>
                <w:rFonts w:asciiTheme="minorHAnsi" w:hAnsiTheme="minorHAnsi" w:cstheme="minorHAnsi"/>
                <w:sz w:val="12"/>
                <w:szCs w:val="12"/>
              </w:rPr>
            </w:pPr>
          </w:p>
        </w:tc>
        <w:tc>
          <w:tcPr>
            <w:tcW w:w="1390"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33EF0F37" w14:textId="77777777" w:rsidR="000B4688" w:rsidRPr="00833EAD" w:rsidRDefault="000B4688" w:rsidP="000B4688">
            <w:pPr>
              <w:autoSpaceDE w:val="0"/>
              <w:autoSpaceDN w:val="0"/>
              <w:adjustRightInd w:val="0"/>
              <w:jc w:val="center"/>
              <w:rPr>
                <w:rFonts w:asciiTheme="minorHAnsi" w:hAnsiTheme="minorHAnsi" w:cstheme="minorHAnsi"/>
                <w:b/>
                <w:sz w:val="12"/>
                <w:szCs w:val="12"/>
              </w:rPr>
            </w:pPr>
            <w:r w:rsidRPr="00833EAD">
              <w:rPr>
                <w:rFonts w:asciiTheme="minorHAnsi" w:hAnsiTheme="minorHAnsi" w:cstheme="minorHAnsi"/>
                <w:b/>
                <w:sz w:val="12"/>
                <w:szCs w:val="12"/>
              </w:rPr>
              <w:t>SERVICIOS GENERALES – SECCIÓN PLANTAS DE TRATAMIENTO</w:t>
            </w: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75277C5B" w14:textId="77777777" w:rsidR="000B4688" w:rsidRPr="00833EAD" w:rsidRDefault="000B4688" w:rsidP="000B4688">
            <w:pPr>
              <w:jc w:val="center"/>
              <w:rPr>
                <w:rFonts w:asciiTheme="minorHAnsi" w:hAnsiTheme="minorHAnsi" w:cstheme="minorHAnsi"/>
                <w:sz w:val="12"/>
                <w:szCs w:val="12"/>
              </w:rPr>
            </w:pP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06DAA4ED" w14:textId="77777777" w:rsidR="000B4688" w:rsidRPr="00833EAD" w:rsidRDefault="000B4688" w:rsidP="000B4688">
            <w:pPr>
              <w:jc w:val="center"/>
              <w:rPr>
                <w:rFonts w:asciiTheme="minorHAnsi" w:hAnsiTheme="minorHAnsi" w:cstheme="minorHAnsi"/>
                <w:sz w:val="12"/>
                <w:szCs w:val="12"/>
              </w:rPr>
            </w:pPr>
          </w:p>
        </w:tc>
        <w:tc>
          <w:tcPr>
            <w:tcW w:w="1536"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4201CD48" w14:textId="77777777" w:rsidR="000B4688" w:rsidRPr="00833EAD" w:rsidRDefault="000B4688" w:rsidP="000B4688">
            <w:pPr>
              <w:jc w:val="center"/>
              <w:rPr>
                <w:rFonts w:asciiTheme="minorHAnsi" w:hAnsiTheme="minorHAnsi" w:cstheme="minorHAnsi"/>
                <w:sz w:val="12"/>
                <w:szCs w:val="12"/>
              </w:rPr>
            </w:pPr>
          </w:p>
        </w:tc>
        <w:tc>
          <w:tcPr>
            <w:tcW w:w="511"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3FF8D9A6" w14:textId="77777777" w:rsidR="000B4688" w:rsidRPr="00833EAD" w:rsidRDefault="000B4688" w:rsidP="000B4688">
            <w:pPr>
              <w:jc w:val="center"/>
              <w:rPr>
                <w:rFonts w:asciiTheme="minorHAnsi" w:hAnsiTheme="minorHAnsi" w:cstheme="minorHAnsi"/>
                <w:sz w:val="12"/>
                <w:szCs w:val="12"/>
              </w:rPr>
            </w:pPr>
          </w:p>
        </w:tc>
        <w:tc>
          <w:tcPr>
            <w:tcW w:w="469"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1B8C5340" w14:textId="77777777" w:rsidR="000B4688" w:rsidRPr="00833EAD" w:rsidRDefault="000B4688" w:rsidP="000B4688">
            <w:pPr>
              <w:jc w:val="center"/>
              <w:rPr>
                <w:rFonts w:asciiTheme="minorHAnsi" w:hAnsiTheme="minorHAnsi" w:cstheme="minorHAnsi"/>
                <w:sz w:val="12"/>
                <w:szCs w:val="12"/>
              </w:rPr>
            </w:pPr>
          </w:p>
        </w:tc>
      </w:tr>
      <w:tr w:rsidR="000B4FA4" w:rsidRPr="00833EAD" w14:paraId="4194BF84" w14:textId="71626F53"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AF76A70" w14:textId="77777777" w:rsidR="000B4FA4" w:rsidRPr="00833EAD" w:rsidRDefault="000B4FA4" w:rsidP="000B4FA4">
            <w:pPr>
              <w:jc w:val="center"/>
              <w:rPr>
                <w:rFonts w:asciiTheme="minorHAnsi" w:hAnsiTheme="minorHAnsi" w:cstheme="minorHAnsi"/>
                <w:sz w:val="12"/>
                <w:szCs w:val="12"/>
              </w:rPr>
            </w:pPr>
            <w:r w:rsidRPr="00833EAD">
              <w:rPr>
                <w:rFonts w:asciiTheme="minorHAnsi" w:hAnsiTheme="minorHAnsi" w:cstheme="minorHAnsi"/>
                <w:sz w:val="12"/>
                <w:szCs w:val="12"/>
              </w:rPr>
              <w:t>38</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471AA39D" w14:textId="77DF32A6" w:rsidR="000B4FA4" w:rsidRPr="00833EAD" w:rsidRDefault="000B4FA4" w:rsidP="000B4FA4">
            <w:pPr>
              <w:autoSpaceDE w:val="0"/>
              <w:autoSpaceDN w:val="0"/>
              <w:adjustRightInd w:val="0"/>
              <w:rPr>
                <w:rFonts w:asciiTheme="minorHAnsi" w:hAnsiTheme="minorHAnsi" w:cstheme="minorHAnsi"/>
                <w:sz w:val="12"/>
                <w:szCs w:val="12"/>
              </w:rPr>
            </w:pPr>
            <w:r w:rsidRPr="00833EAD">
              <w:rPr>
                <w:rFonts w:asciiTheme="minorHAnsi" w:hAnsiTheme="minorHAnsi" w:cstheme="minorHAnsi"/>
                <w:b/>
                <w:sz w:val="12"/>
                <w:szCs w:val="12"/>
              </w:rPr>
              <w:t>GUANTES TIPO OPERADOR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4039C25" w14:textId="77777777" w:rsidR="000B4FA4" w:rsidRPr="00833EAD" w:rsidRDefault="000B4FA4" w:rsidP="000B4FA4">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98A16AC" w14:textId="77777777" w:rsidR="000B4FA4" w:rsidRPr="00833EAD" w:rsidRDefault="000B4FA4" w:rsidP="000B4FA4">
            <w:pPr>
              <w:jc w:val="center"/>
              <w:rPr>
                <w:rFonts w:asciiTheme="minorHAnsi" w:hAnsiTheme="minorHAnsi" w:cstheme="minorHAnsi"/>
                <w:sz w:val="12"/>
                <w:szCs w:val="12"/>
              </w:rPr>
            </w:pPr>
            <w:r w:rsidRPr="00833EAD">
              <w:rPr>
                <w:rFonts w:asciiTheme="minorHAnsi" w:hAnsiTheme="minorHAnsi" w:cstheme="minorHAnsi"/>
                <w:sz w:val="12"/>
                <w:szCs w:val="12"/>
              </w:rPr>
              <w:t>2</w:t>
            </w:r>
          </w:p>
        </w:tc>
        <w:tc>
          <w:tcPr>
            <w:tcW w:w="1536" w:type="pct"/>
            <w:tcBorders>
              <w:top w:val="dotted" w:sz="4" w:space="0" w:color="auto"/>
              <w:left w:val="dotted" w:sz="4" w:space="0" w:color="auto"/>
              <w:bottom w:val="dotted" w:sz="4" w:space="0" w:color="auto"/>
              <w:right w:val="dotted" w:sz="4" w:space="0" w:color="auto"/>
            </w:tcBorders>
            <w:vAlign w:val="center"/>
          </w:tcPr>
          <w:p w14:paraId="0C9678A7" w14:textId="60B984F8" w:rsidR="000B4FA4" w:rsidRPr="00833EAD" w:rsidRDefault="000B4FA4" w:rsidP="000B4FA4">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6887AC4E" w14:textId="0292B821" w:rsidR="000B4FA4" w:rsidRPr="00833EAD" w:rsidRDefault="000B4FA4" w:rsidP="000B4FA4">
            <w:pPr>
              <w:jc w:val="right"/>
              <w:rPr>
                <w:rFonts w:asciiTheme="minorHAnsi" w:hAnsiTheme="minorHAnsi" w:cstheme="minorHAnsi"/>
                <w:sz w:val="12"/>
                <w:szCs w:val="12"/>
              </w:rPr>
            </w:pPr>
            <w:r w:rsidRPr="000B4FA4">
              <w:rPr>
                <w:rFonts w:asciiTheme="minorHAnsi" w:hAnsiTheme="minorHAnsi" w:cstheme="minorHAnsi"/>
                <w:sz w:val="12"/>
                <w:szCs w:val="12"/>
              </w:rPr>
              <w:t>$59.78</w:t>
            </w:r>
          </w:p>
        </w:tc>
        <w:tc>
          <w:tcPr>
            <w:tcW w:w="469" w:type="pct"/>
            <w:tcBorders>
              <w:top w:val="dotted" w:sz="4" w:space="0" w:color="auto"/>
              <w:left w:val="dotted" w:sz="4" w:space="0" w:color="auto"/>
              <w:bottom w:val="dotted" w:sz="4" w:space="0" w:color="auto"/>
              <w:right w:val="dotted" w:sz="4" w:space="0" w:color="auto"/>
            </w:tcBorders>
          </w:tcPr>
          <w:p w14:paraId="6855C261" w14:textId="51AE8A5A" w:rsidR="000B4FA4" w:rsidRPr="00833EAD" w:rsidRDefault="000B4FA4" w:rsidP="000B4FA4">
            <w:pPr>
              <w:jc w:val="right"/>
              <w:rPr>
                <w:rFonts w:asciiTheme="minorHAnsi" w:hAnsiTheme="minorHAnsi" w:cstheme="minorHAnsi"/>
                <w:sz w:val="12"/>
                <w:szCs w:val="12"/>
              </w:rPr>
            </w:pPr>
            <w:r w:rsidRPr="000B4FA4">
              <w:rPr>
                <w:rFonts w:asciiTheme="minorHAnsi" w:hAnsiTheme="minorHAnsi" w:cstheme="minorHAnsi"/>
                <w:sz w:val="12"/>
                <w:szCs w:val="12"/>
              </w:rPr>
              <w:t>$119.56</w:t>
            </w:r>
          </w:p>
        </w:tc>
      </w:tr>
      <w:tr w:rsidR="00C77A82" w:rsidRPr="00833EAD" w14:paraId="6524374D" w14:textId="3D0EED90"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02840EB0" w14:textId="77777777" w:rsidR="00C77A82" w:rsidRPr="00833EAD" w:rsidRDefault="00C77A82" w:rsidP="00C77A82">
            <w:pPr>
              <w:jc w:val="center"/>
              <w:rPr>
                <w:rFonts w:asciiTheme="minorHAnsi" w:hAnsiTheme="minorHAnsi" w:cstheme="minorHAnsi"/>
                <w:sz w:val="12"/>
                <w:szCs w:val="12"/>
              </w:rPr>
            </w:pPr>
            <w:r w:rsidRPr="00833EAD">
              <w:rPr>
                <w:rFonts w:asciiTheme="minorHAnsi" w:hAnsiTheme="minorHAnsi" w:cstheme="minorHAnsi"/>
                <w:sz w:val="12"/>
                <w:szCs w:val="12"/>
              </w:rPr>
              <w:t>39</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BB6A730" w14:textId="714D9F2E" w:rsidR="00C77A82" w:rsidRPr="00833EAD" w:rsidRDefault="00C77A82" w:rsidP="00C77A82">
            <w:pPr>
              <w:autoSpaceDE w:val="0"/>
              <w:autoSpaceDN w:val="0"/>
              <w:adjustRightInd w:val="0"/>
              <w:rPr>
                <w:rFonts w:asciiTheme="minorHAnsi" w:hAnsiTheme="minorHAnsi" w:cstheme="minorHAnsi"/>
                <w:sz w:val="12"/>
                <w:szCs w:val="12"/>
              </w:rPr>
            </w:pPr>
            <w:r w:rsidRPr="00833EAD">
              <w:rPr>
                <w:rFonts w:asciiTheme="minorHAnsi" w:hAnsiTheme="minorHAnsi" w:cstheme="minorHAnsi"/>
                <w:b/>
                <w:sz w:val="12"/>
                <w:szCs w:val="12"/>
              </w:rPr>
              <w:t>BOTAS DE HULE</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938C9B0" w14:textId="77777777" w:rsidR="00C77A82" w:rsidRPr="00833EAD" w:rsidRDefault="00C77A82" w:rsidP="00C77A82">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29E11F8" w14:textId="77777777" w:rsidR="00C77A82" w:rsidRPr="00833EAD" w:rsidRDefault="00C77A82" w:rsidP="00C77A82">
            <w:pPr>
              <w:jc w:val="center"/>
              <w:rPr>
                <w:rFonts w:asciiTheme="minorHAnsi" w:hAnsiTheme="minorHAnsi" w:cstheme="minorHAnsi"/>
                <w:sz w:val="12"/>
                <w:szCs w:val="12"/>
              </w:rPr>
            </w:pPr>
            <w:r w:rsidRPr="00833EAD">
              <w:rPr>
                <w:rFonts w:asciiTheme="minorHAnsi" w:hAnsiTheme="minorHAnsi" w:cstheme="minorHAnsi"/>
                <w:sz w:val="12"/>
                <w:szCs w:val="12"/>
              </w:rPr>
              <w:t>4</w:t>
            </w:r>
          </w:p>
        </w:tc>
        <w:tc>
          <w:tcPr>
            <w:tcW w:w="1536" w:type="pct"/>
            <w:tcBorders>
              <w:top w:val="dotted" w:sz="4" w:space="0" w:color="auto"/>
              <w:left w:val="dotted" w:sz="4" w:space="0" w:color="auto"/>
              <w:bottom w:val="dotted" w:sz="4" w:space="0" w:color="auto"/>
              <w:right w:val="dotted" w:sz="4" w:space="0" w:color="auto"/>
            </w:tcBorders>
            <w:vAlign w:val="center"/>
          </w:tcPr>
          <w:p w14:paraId="131EFB9B" w14:textId="661F211D" w:rsidR="00C77A82" w:rsidRPr="00833EAD" w:rsidRDefault="00C77A82" w:rsidP="00C77A82">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2A51A31F" w14:textId="16D0C3D5" w:rsidR="00C77A82" w:rsidRPr="00833EAD" w:rsidRDefault="00C77A82" w:rsidP="00C77A82">
            <w:pPr>
              <w:jc w:val="right"/>
              <w:rPr>
                <w:rFonts w:asciiTheme="minorHAnsi" w:hAnsiTheme="minorHAnsi" w:cstheme="minorHAnsi"/>
                <w:sz w:val="12"/>
                <w:szCs w:val="12"/>
              </w:rPr>
            </w:pPr>
            <w:r w:rsidRPr="00C77A82">
              <w:rPr>
                <w:rFonts w:asciiTheme="minorHAnsi" w:hAnsiTheme="minorHAnsi" w:cstheme="minorHAnsi"/>
                <w:sz w:val="12"/>
                <w:szCs w:val="12"/>
              </w:rPr>
              <w:t>$168.10</w:t>
            </w:r>
          </w:p>
        </w:tc>
        <w:tc>
          <w:tcPr>
            <w:tcW w:w="469" w:type="pct"/>
            <w:tcBorders>
              <w:top w:val="dotted" w:sz="4" w:space="0" w:color="auto"/>
              <w:left w:val="dotted" w:sz="4" w:space="0" w:color="auto"/>
              <w:bottom w:val="dotted" w:sz="4" w:space="0" w:color="auto"/>
              <w:right w:val="dotted" w:sz="4" w:space="0" w:color="auto"/>
            </w:tcBorders>
          </w:tcPr>
          <w:p w14:paraId="00BC7D7D" w14:textId="61F57182" w:rsidR="00C77A82" w:rsidRPr="00833EAD" w:rsidRDefault="00C77A82" w:rsidP="00C77A82">
            <w:pPr>
              <w:jc w:val="right"/>
              <w:rPr>
                <w:rFonts w:asciiTheme="minorHAnsi" w:hAnsiTheme="minorHAnsi" w:cstheme="minorHAnsi"/>
                <w:sz w:val="12"/>
                <w:szCs w:val="12"/>
              </w:rPr>
            </w:pPr>
            <w:r w:rsidRPr="00C77A82">
              <w:rPr>
                <w:rFonts w:asciiTheme="minorHAnsi" w:hAnsiTheme="minorHAnsi" w:cstheme="minorHAnsi"/>
                <w:sz w:val="12"/>
                <w:szCs w:val="12"/>
              </w:rPr>
              <w:t>$672.40</w:t>
            </w:r>
          </w:p>
        </w:tc>
      </w:tr>
      <w:tr w:rsidR="00C77A82" w:rsidRPr="00833EAD" w14:paraId="7DA4560F" w14:textId="5A26E586"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396A6781" w14:textId="77777777" w:rsidR="00C77A82" w:rsidRPr="00833EAD" w:rsidRDefault="00C77A82" w:rsidP="00C77A82">
            <w:pPr>
              <w:jc w:val="center"/>
              <w:rPr>
                <w:rFonts w:asciiTheme="minorHAnsi" w:hAnsiTheme="minorHAnsi" w:cstheme="minorHAnsi"/>
                <w:sz w:val="12"/>
                <w:szCs w:val="12"/>
              </w:rPr>
            </w:pPr>
            <w:r w:rsidRPr="00833EAD">
              <w:rPr>
                <w:rFonts w:asciiTheme="minorHAnsi" w:hAnsiTheme="minorHAnsi" w:cstheme="minorHAnsi"/>
                <w:sz w:val="12"/>
                <w:szCs w:val="12"/>
              </w:rPr>
              <w:t>40</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322CCCCA" w14:textId="021AF499" w:rsidR="00C77A82" w:rsidRPr="00833EAD" w:rsidRDefault="00C77A82" w:rsidP="00C77A82">
            <w:pPr>
              <w:autoSpaceDE w:val="0"/>
              <w:autoSpaceDN w:val="0"/>
              <w:adjustRightInd w:val="0"/>
              <w:rPr>
                <w:rFonts w:asciiTheme="minorHAnsi" w:hAnsiTheme="minorHAnsi" w:cstheme="minorHAnsi"/>
                <w:sz w:val="12"/>
                <w:szCs w:val="12"/>
              </w:rPr>
            </w:pPr>
            <w:r>
              <w:rPr>
                <w:rFonts w:asciiTheme="minorHAnsi" w:hAnsiTheme="minorHAnsi" w:cstheme="minorHAnsi"/>
                <w:b/>
                <w:sz w:val="12"/>
                <w:szCs w:val="12"/>
              </w:rPr>
              <w:t>LENTES DE SEGURIDAD</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BB93C58" w14:textId="77777777" w:rsidR="00C77A82" w:rsidRPr="00833EAD" w:rsidRDefault="00C77A82" w:rsidP="00C77A82">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C4CE971" w14:textId="77777777" w:rsidR="00C77A82" w:rsidRPr="00833EAD" w:rsidRDefault="00C77A82" w:rsidP="00C77A82">
            <w:pPr>
              <w:jc w:val="center"/>
              <w:rPr>
                <w:rFonts w:asciiTheme="minorHAnsi" w:hAnsiTheme="minorHAnsi" w:cstheme="minorHAnsi"/>
                <w:sz w:val="12"/>
                <w:szCs w:val="12"/>
              </w:rPr>
            </w:pPr>
            <w:r w:rsidRPr="00833EAD">
              <w:rPr>
                <w:rFonts w:asciiTheme="minorHAnsi" w:hAnsiTheme="minorHAnsi" w:cstheme="minorHAnsi"/>
                <w:sz w:val="12"/>
                <w:szCs w:val="12"/>
              </w:rPr>
              <w:t>6</w:t>
            </w:r>
          </w:p>
        </w:tc>
        <w:tc>
          <w:tcPr>
            <w:tcW w:w="1536" w:type="pct"/>
            <w:tcBorders>
              <w:top w:val="dotted" w:sz="4" w:space="0" w:color="auto"/>
              <w:left w:val="dotted" w:sz="4" w:space="0" w:color="auto"/>
              <w:bottom w:val="dotted" w:sz="4" w:space="0" w:color="auto"/>
              <w:right w:val="dotted" w:sz="4" w:space="0" w:color="auto"/>
            </w:tcBorders>
            <w:vAlign w:val="center"/>
          </w:tcPr>
          <w:p w14:paraId="767DA05E" w14:textId="53463F1C" w:rsidR="00C77A82" w:rsidRPr="00833EAD" w:rsidRDefault="00C77A82" w:rsidP="00C77A82">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23AAACA8" w14:textId="20106BBC" w:rsidR="00C77A82" w:rsidRPr="00833EAD" w:rsidRDefault="00C77A82" w:rsidP="00C77A82">
            <w:pPr>
              <w:jc w:val="right"/>
              <w:rPr>
                <w:rFonts w:asciiTheme="minorHAnsi" w:hAnsiTheme="minorHAnsi" w:cstheme="minorHAnsi"/>
                <w:sz w:val="12"/>
                <w:szCs w:val="12"/>
              </w:rPr>
            </w:pPr>
            <w:r w:rsidRPr="00C77A82">
              <w:rPr>
                <w:rFonts w:asciiTheme="minorHAnsi" w:hAnsiTheme="minorHAnsi" w:cstheme="minorHAnsi"/>
                <w:sz w:val="12"/>
                <w:szCs w:val="12"/>
              </w:rPr>
              <w:t>$56.03</w:t>
            </w:r>
          </w:p>
        </w:tc>
        <w:tc>
          <w:tcPr>
            <w:tcW w:w="469" w:type="pct"/>
            <w:tcBorders>
              <w:top w:val="dotted" w:sz="4" w:space="0" w:color="auto"/>
              <w:left w:val="dotted" w:sz="4" w:space="0" w:color="auto"/>
              <w:bottom w:val="dotted" w:sz="4" w:space="0" w:color="auto"/>
              <w:right w:val="dotted" w:sz="4" w:space="0" w:color="auto"/>
            </w:tcBorders>
          </w:tcPr>
          <w:p w14:paraId="2140199A" w14:textId="3101C72A" w:rsidR="00C77A82" w:rsidRPr="00833EAD" w:rsidRDefault="00C77A82" w:rsidP="00C77A82">
            <w:pPr>
              <w:jc w:val="right"/>
              <w:rPr>
                <w:rFonts w:asciiTheme="minorHAnsi" w:hAnsiTheme="minorHAnsi" w:cstheme="minorHAnsi"/>
                <w:sz w:val="12"/>
                <w:szCs w:val="12"/>
              </w:rPr>
            </w:pPr>
            <w:r w:rsidRPr="00C77A82">
              <w:rPr>
                <w:rFonts w:asciiTheme="minorHAnsi" w:hAnsiTheme="minorHAnsi" w:cstheme="minorHAnsi"/>
                <w:sz w:val="12"/>
                <w:szCs w:val="12"/>
              </w:rPr>
              <w:t>$336.18</w:t>
            </w:r>
          </w:p>
        </w:tc>
      </w:tr>
      <w:tr w:rsidR="00F12809" w:rsidRPr="00833EAD" w14:paraId="016E7ED2" w14:textId="3322F8AC"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4867EA1" w14:textId="77777777" w:rsidR="00F12809" w:rsidRPr="00833EAD" w:rsidRDefault="00F12809" w:rsidP="00F12809">
            <w:pPr>
              <w:jc w:val="center"/>
              <w:rPr>
                <w:rFonts w:asciiTheme="minorHAnsi" w:hAnsiTheme="minorHAnsi" w:cstheme="minorHAnsi"/>
                <w:sz w:val="12"/>
                <w:szCs w:val="12"/>
              </w:rPr>
            </w:pPr>
            <w:r w:rsidRPr="00833EAD">
              <w:rPr>
                <w:rFonts w:asciiTheme="minorHAnsi" w:hAnsiTheme="minorHAnsi" w:cstheme="minorHAnsi"/>
                <w:sz w:val="12"/>
                <w:szCs w:val="12"/>
              </w:rPr>
              <w:t>41</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3C0ACD41" w14:textId="1BC0FC00" w:rsidR="00F12809" w:rsidRPr="00833EAD" w:rsidRDefault="00F12809" w:rsidP="00F12809">
            <w:pPr>
              <w:autoSpaceDE w:val="0"/>
              <w:autoSpaceDN w:val="0"/>
              <w:adjustRightInd w:val="0"/>
              <w:rPr>
                <w:rFonts w:asciiTheme="minorHAnsi" w:hAnsiTheme="minorHAnsi" w:cstheme="minorHAnsi"/>
                <w:sz w:val="12"/>
                <w:szCs w:val="12"/>
              </w:rPr>
            </w:pPr>
            <w:r>
              <w:rPr>
                <w:rFonts w:asciiTheme="minorHAnsi" w:hAnsiTheme="minorHAnsi" w:cstheme="minorHAnsi"/>
                <w:b/>
                <w:sz w:val="12"/>
                <w:szCs w:val="12"/>
              </w:rPr>
              <w:t>FAJAS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5711D92" w14:textId="77777777" w:rsidR="00F12809" w:rsidRPr="00833EAD" w:rsidRDefault="00F12809" w:rsidP="00F12809">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F880D2E" w14:textId="77777777" w:rsidR="00F12809" w:rsidRPr="00833EAD" w:rsidRDefault="00F12809" w:rsidP="00F12809">
            <w:pPr>
              <w:jc w:val="center"/>
              <w:rPr>
                <w:rFonts w:asciiTheme="minorHAnsi" w:hAnsiTheme="minorHAnsi" w:cstheme="minorHAnsi"/>
                <w:sz w:val="12"/>
                <w:szCs w:val="12"/>
              </w:rPr>
            </w:pPr>
            <w:r w:rsidRPr="00833EAD">
              <w:rPr>
                <w:rFonts w:asciiTheme="minorHAnsi" w:hAnsiTheme="minorHAnsi" w:cstheme="minorHAnsi"/>
                <w:sz w:val="12"/>
                <w:szCs w:val="12"/>
              </w:rPr>
              <w:t>3</w:t>
            </w:r>
          </w:p>
        </w:tc>
        <w:tc>
          <w:tcPr>
            <w:tcW w:w="1536" w:type="pct"/>
            <w:tcBorders>
              <w:top w:val="dotted" w:sz="4" w:space="0" w:color="auto"/>
              <w:left w:val="dotted" w:sz="4" w:space="0" w:color="auto"/>
              <w:bottom w:val="dotted" w:sz="4" w:space="0" w:color="auto"/>
              <w:right w:val="dotted" w:sz="4" w:space="0" w:color="auto"/>
            </w:tcBorders>
            <w:vAlign w:val="center"/>
          </w:tcPr>
          <w:p w14:paraId="1DE16FEF" w14:textId="35F457BC" w:rsidR="00F12809" w:rsidRPr="00833EAD" w:rsidRDefault="00F12809" w:rsidP="00F12809">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70391534" w14:textId="6A914B57" w:rsidR="00F12809" w:rsidRPr="00833EAD" w:rsidRDefault="00F12809" w:rsidP="00F12809">
            <w:pPr>
              <w:jc w:val="right"/>
              <w:rPr>
                <w:rFonts w:asciiTheme="minorHAnsi" w:hAnsiTheme="minorHAnsi" w:cstheme="minorHAnsi"/>
                <w:sz w:val="12"/>
                <w:szCs w:val="12"/>
              </w:rPr>
            </w:pPr>
            <w:r w:rsidRPr="00F12809">
              <w:rPr>
                <w:rFonts w:asciiTheme="minorHAnsi" w:hAnsiTheme="minorHAnsi" w:cstheme="minorHAnsi"/>
                <w:sz w:val="12"/>
                <w:szCs w:val="12"/>
              </w:rPr>
              <w:t>$71.88</w:t>
            </w:r>
          </w:p>
        </w:tc>
        <w:tc>
          <w:tcPr>
            <w:tcW w:w="469" w:type="pct"/>
            <w:tcBorders>
              <w:top w:val="dotted" w:sz="4" w:space="0" w:color="auto"/>
              <w:left w:val="dotted" w:sz="4" w:space="0" w:color="auto"/>
              <w:bottom w:val="dotted" w:sz="4" w:space="0" w:color="auto"/>
              <w:right w:val="dotted" w:sz="4" w:space="0" w:color="auto"/>
            </w:tcBorders>
          </w:tcPr>
          <w:p w14:paraId="5FAA9C26" w14:textId="6304406A" w:rsidR="00F12809" w:rsidRPr="00833EAD" w:rsidRDefault="00F12809" w:rsidP="00F12809">
            <w:pPr>
              <w:jc w:val="right"/>
              <w:rPr>
                <w:rFonts w:asciiTheme="minorHAnsi" w:hAnsiTheme="minorHAnsi" w:cstheme="minorHAnsi"/>
                <w:sz w:val="12"/>
                <w:szCs w:val="12"/>
              </w:rPr>
            </w:pPr>
            <w:r w:rsidRPr="00F12809">
              <w:rPr>
                <w:rFonts w:asciiTheme="minorHAnsi" w:hAnsiTheme="minorHAnsi" w:cstheme="minorHAnsi"/>
                <w:sz w:val="12"/>
                <w:szCs w:val="12"/>
              </w:rPr>
              <w:t>$215.64</w:t>
            </w:r>
          </w:p>
        </w:tc>
      </w:tr>
      <w:tr w:rsidR="00F12809" w:rsidRPr="00833EAD" w14:paraId="75A31471" w14:textId="2F354A74"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0704015B" w14:textId="77777777" w:rsidR="00F12809" w:rsidRPr="00833EAD" w:rsidRDefault="00F12809" w:rsidP="00F12809">
            <w:pPr>
              <w:jc w:val="center"/>
              <w:rPr>
                <w:rFonts w:asciiTheme="minorHAnsi" w:hAnsiTheme="minorHAnsi" w:cstheme="minorHAnsi"/>
                <w:sz w:val="12"/>
                <w:szCs w:val="12"/>
              </w:rPr>
            </w:pPr>
            <w:r w:rsidRPr="00833EAD">
              <w:rPr>
                <w:rFonts w:asciiTheme="minorHAnsi" w:hAnsiTheme="minorHAnsi" w:cstheme="minorHAnsi"/>
                <w:sz w:val="12"/>
                <w:szCs w:val="12"/>
              </w:rPr>
              <w:t>42</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166C4FE8" w14:textId="7C2E217D" w:rsidR="00F12809" w:rsidRPr="00833EAD" w:rsidRDefault="00F12809" w:rsidP="00F12809">
            <w:pPr>
              <w:autoSpaceDE w:val="0"/>
              <w:autoSpaceDN w:val="0"/>
              <w:adjustRightInd w:val="0"/>
              <w:rPr>
                <w:rFonts w:asciiTheme="minorHAnsi" w:hAnsiTheme="minorHAnsi" w:cstheme="minorHAnsi"/>
                <w:sz w:val="12"/>
                <w:szCs w:val="12"/>
              </w:rPr>
            </w:pPr>
            <w:r w:rsidRPr="00833EAD">
              <w:rPr>
                <w:rFonts w:asciiTheme="minorHAnsi" w:hAnsiTheme="minorHAnsi" w:cstheme="minorHAnsi"/>
                <w:b/>
                <w:sz w:val="12"/>
                <w:szCs w:val="12"/>
              </w:rPr>
              <w:t>MASCARILLAS O RESPIRADORES FACIALES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442480E" w14:textId="77777777" w:rsidR="00F12809" w:rsidRPr="00833EAD" w:rsidRDefault="00F12809" w:rsidP="00F12809">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DD31396" w14:textId="77777777" w:rsidR="00F12809" w:rsidRPr="00833EAD" w:rsidRDefault="00F12809" w:rsidP="00F12809">
            <w:pPr>
              <w:jc w:val="center"/>
              <w:rPr>
                <w:rFonts w:asciiTheme="minorHAnsi" w:hAnsiTheme="minorHAnsi" w:cstheme="minorHAnsi"/>
                <w:sz w:val="12"/>
                <w:szCs w:val="12"/>
              </w:rPr>
            </w:pPr>
            <w:r w:rsidRPr="00833EAD">
              <w:rPr>
                <w:rFonts w:asciiTheme="minorHAnsi" w:hAnsiTheme="minorHAnsi" w:cstheme="minorHAnsi"/>
                <w:sz w:val="12"/>
                <w:szCs w:val="12"/>
              </w:rPr>
              <w:t>1</w:t>
            </w:r>
          </w:p>
        </w:tc>
        <w:tc>
          <w:tcPr>
            <w:tcW w:w="1536" w:type="pct"/>
            <w:tcBorders>
              <w:top w:val="dotted" w:sz="4" w:space="0" w:color="auto"/>
              <w:left w:val="dotted" w:sz="4" w:space="0" w:color="auto"/>
              <w:bottom w:val="dotted" w:sz="4" w:space="0" w:color="auto"/>
              <w:right w:val="dotted" w:sz="4" w:space="0" w:color="auto"/>
            </w:tcBorders>
            <w:vAlign w:val="center"/>
          </w:tcPr>
          <w:p w14:paraId="684E7398" w14:textId="79D6A029" w:rsidR="00F12809" w:rsidRPr="00833EAD" w:rsidRDefault="00F12809" w:rsidP="00F12809">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7047122D" w14:textId="35280D5B" w:rsidR="00F12809" w:rsidRPr="00833EAD" w:rsidRDefault="00F12809" w:rsidP="00F12809">
            <w:pPr>
              <w:jc w:val="right"/>
              <w:rPr>
                <w:rFonts w:asciiTheme="minorHAnsi" w:hAnsiTheme="minorHAnsi" w:cstheme="minorHAnsi"/>
                <w:sz w:val="12"/>
                <w:szCs w:val="12"/>
              </w:rPr>
            </w:pPr>
            <w:r w:rsidRPr="00F12809">
              <w:rPr>
                <w:rFonts w:asciiTheme="minorHAnsi" w:hAnsiTheme="minorHAnsi" w:cstheme="minorHAnsi"/>
                <w:sz w:val="12"/>
                <w:szCs w:val="12"/>
              </w:rPr>
              <w:t>$262.80</w:t>
            </w:r>
          </w:p>
        </w:tc>
        <w:tc>
          <w:tcPr>
            <w:tcW w:w="469" w:type="pct"/>
            <w:tcBorders>
              <w:top w:val="dotted" w:sz="4" w:space="0" w:color="auto"/>
              <w:left w:val="dotted" w:sz="4" w:space="0" w:color="auto"/>
              <w:bottom w:val="dotted" w:sz="4" w:space="0" w:color="auto"/>
              <w:right w:val="dotted" w:sz="4" w:space="0" w:color="auto"/>
            </w:tcBorders>
          </w:tcPr>
          <w:p w14:paraId="2A760627" w14:textId="5C9536A5" w:rsidR="00F12809" w:rsidRPr="00833EAD" w:rsidRDefault="00F12809" w:rsidP="00F12809">
            <w:pPr>
              <w:jc w:val="right"/>
              <w:rPr>
                <w:rFonts w:asciiTheme="minorHAnsi" w:hAnsiTheme="minorHAnsi" w:cstheme="minorHAnsi"/>
                <w:sz w:val="12"/>
                <w:szCs w:val="12"/>
              </w:rPr>
            </w:pPr>
            <w:r w:rsidRPr="00F12809">
              <w:rPr>
                <w:rFonts w:asciiTheme="minorHAnsi" w:hAnsiTheme="minorHAnsi" w:cstheme="minorHAnsi"/>
                <w:sz w:val="12"/>
                <w:szCs w:val="12"/>
              </w:rPr>
              <w:t>$262.80</w:t>
            </w:r>
          </w:p>
        </w:tc>
      </w:tr>
      <w:tr w:rsidR="00F12809" w:rsidRPr="00833EAD" w14:paraId="1BE7E75E" w14:textId="0CD6E0FC"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0C5420AD" w14:textId="77777777" w:rsidR="00F12809" w:rsidRPr="00833EAD" w:rsidRDefault="00F12809" w:rsidP="00F12809">
            <w:pPr>
              <w:jc w:val="center"/>
              <w:rPr>
                <w:rFonts w:asciiTheme="minorHAnsi" w:hAnsiTheme="minorHAnsi" w:cstheme="minorHAnsi"/>
                <w:sz w:val="12"/>
                <w:szCs w:val="12"/>
              </w:rPr>
            </w:pPr>
            <w:r w:rsidRPr="00833EAD">
              <w:rPr>
                <w:rFonts w:asciiTheme="minorHAnsi" w:hAnsiTheme="minorHAnsi" w:cstheme="minorHAnsi"/>
                <w:sz w:val="12"/>
                <w:szCs w:val="12"/>
              </w:rPr>
              <w:t>43</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7B12AC0" w14:textId="1D85AAC1" w:rsidR="00F12809" w:rsidRPr="00833EAD" w:rsidRDefault="00F12809" w:rsidP="00F12809">
            <w:pPr>
              <w:autoSpaceDE w:val="0"/>
              <w:autoSpaceDN w:val="0"/>
              <w:adjustRightInd w:val="0"/>
              <w:rPr>
                <w:rFonts w:asciiTheme="minorHAnsi" w:hAnsiTheme="minorHAnsi" w:cstheme="minorHAnsi"/>
                <w:sz w:val="12"/>
                <w:szCs w:val="12"/>
              </w:rPr>
            </w:pPr>
            <w:r w:rsidRPr="00833EAD">
              <w:rPr>
                <w:rFonts w:asciiTheme="minorHAnsi" w:hAnsiTheme="minorHAnsi" w:cstheme="minorHAnsi"/>
                <w:b/>
                <w:sz w:val="12"/>
                <w:szCs w:val="12"/>
              </w:rPr>
              <w:t>CARTUCHOS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2C1F632" w14:textId="77777777" w:rsidR="00F12809" w:rsidRPr="00833EAD" w:rsidRDefault="00F12809" w:rsidP="00F12809">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60EABF7" w14:textId="77777777" w:rsidR="00F12809" w:rsidRPr="00833EAD" w:rsidRDefault="00F12809" w:rsidP="00F12809">
            <w:pPr>
              <w:jc w:val="center"/>
              <w:rPr>
                <w:rFonts w:asciiTheme="minorHAnsi" w:hAnsiTheme="minorHAnsi" w:cstheme="minorHAnsi"/>
                <w:sz w:val="12"/>
                <w:szCs w:val="12"/>
              </w:rPr>
            </w:pPr>
            <w:r w:rsidRPr="00833EAD">
              <w:rPr>
                <w:rFonts w:asciiTheme="minorHAnsi" w:hAnsiTheme="minorHAnsi" w:cstheme="minorHAnsi"/>
                <w:sz w:val="12"/>
                <w:szCs w:val="12"/>
              </w:rPr>
              <w:t>2</w:t>
            </w:r>
          </w:p>
        </w:tc>
        <w:tc>
          <w:tcPr>
            <w:tcW w:w="1536" w:type="pct"/>
            <w:tcBorders>
              <w:top w:val="dotted" w:sz="4" w:space="0" w:color="auto"/>
              <w:left w:val="dotted" w:sz="4" w:space="0" w:color="auto"/>
              <w:bottom w:val="dotted" w:sz="4" w:space="0" w:color="auto"/>
              <w:right w:val="dotted" w:sz="4" w:space="0" w:color="auto"/>
            </w:tcBorders>
            <w:vAlign w:val="center"/>
          </w:tcPr>
          <w:p w14:paraId="63735EEC" w14:textId="39CB2F12" w:rsidR="00F12809" w:rsidRPr="00833EAD" w:rsidRDefault="00F12809" w:rsidP="00F12809">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6A999D6C" w14:textId="635E48EE" w:rsidR="00F12809" w:rsidRPr="00833EAD" w:rsidRDefault="00F12809" w:rsidP="00F12809">
            <w:pPr>
              <w:jc w:val="right"/>
              <w:rPr>
                <w:rFonts w:asciiTheme="minorHAnsi" w:hAnsiTheme="minorHAnsi" w:cstheme="minorHAnsi"/>
                <w:sz w:val="12"/>
                <w:szCs w:val="12"/>
              </w:rPr>
            </w:pPr>
            <w:r w:rsidRPr="00F12809">
              <w:rPr>
                <w:rFonts w:asciiTheme="minorHAnsi" w:hAnsiTheme="minorHAnsi" w:cstheme="minorHAnsi"/>
                <w:sz w:val="12"/>
                <w:szCs w:val="12"/>
              </w:rPr>
              <w:t>$132.00</w:t>
            </w:r>
          </w:p>
        </w:tc>
        <w:tc>
          <w:tcPr>
            <w:tcW w:w="469" w:type="pct"/>
            <w:tcBorders>
              <w:top w:val="dotted" w:sz="4" w:space="0" w:color="auto"/>
              <w:left w:val="dotted" w:sz="4" w:space="0" w:color="auto"/>
              <w:bottom w:val="dotted" w:sz="4" w:space="0" w:color="auto"/>
              <w:right w:val="dotted" w:sz="4" w:space="0" w:color="auto"/>
            </w:tcBorders>
          </w:tcPr>
          <w:p w14:paraId="2A81DCB8" w14:textId="3320CF5E" w:rsidR="00F12809" w:rsidRPr="00833EAD" w:rsidRDefault="00F12809" w:rsidP="00F12809">
            <w:pPr>
              <w:jc w:val="right"/>
              <w:rPr>
                <w:rFonts w:asciiTheme="minorHAnsi" w:hAnsiTheme="minorHAnsi" w:cstheme="minorHAnsi"/>
                <w:sz w:val="12"/>
                <w:szCs w:val="12"/>
              </w:rPr>
            </w:pPr>
            <w:r w:rsidRPr="00F12809">
              <w:rPr>
                <w:rFonts w:asciiTheme="minorHAnsi" w:hAnsiTheme="minorHAnsi" w:cstheme="minorHAnsi"/>
                <w:sz w:val="12"/>
                <w:szCs w:val="12"/>
              </w:rPr>
              <w:t>$264.00</w:t>
            </w:r>
          </w:p>
        </w:tc>
      </w:tr>
      <w:tr w:rsidR="00F12809" w:rsidRPr="00833EAD" w14:paraId="4BAD82B9" w14:textId="52FD4906"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AA3C350" w14:textId="77777777" w:rsidR="00F12809" w:rsidRPr="00833EAD" w:rsidRDefault="00F12809" w:rsidP="00F12809">
            <w:pPr>
              <w:jc w:val="center"/>
              <w:rPr>
                <w:rFonts w:asciiTheme="minorHAnsi" w:hAnsiTheme="minorHAnsi" w:cstheme="minorHAnsi"/>
                <w:sz w:val="12"/>
                <w:szCs w:val="12"/>
              </w:rPr>
            </w:pPr>
            <w:r w:rsidRPr="00833EAD">
              <w:rPr>
                <w:rFonts w:asciiTheme="minorHAnsi" w:hAnsiTheme="minorHAnsi" w:cstheme="minorHAnsi"/>
                <w:sz w:val="12"/>
                <w:szCs w:val="12"/>
              </w:rPr>
              <w:t>44</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0918CB39" w14:textId="23A15833" w:rsidR="00F12809" w:rsidRPr="00833EAD" w:rsidRDefault="00F12809" w:rsidP="00F12809">
            <w:pPr>
              <w:autoSpaceDE w:val="0"/>
              <w:autoSpaceDN w:val="0"/>
              <w:adjustRightInd w:val="0"/>
              <w:rPr>
                <w:rFonts w:asciiTheme="minorHAnsi" w:hAnsiTheme="minorHAnsi" w:cstheme="minorHAnsi"/>
                <w:sz w:val="12"/>
                <w:szCs w:val="12"/>
              </w:rPr>
            </w:pPr>
            <w:r w:rsidRPr="00833EAD">
              <w:rPr>
                <w:rFonts w:asciiTheme="minorHAnsi" w:hAnsiTheme="minorHAnsi" w:cstheme="minorHAnsi"/>
                <w:b/>
                <w:sz w:val="12"/>
                <w:szCs w:val="12"/>
              </w:rPr>
              <w:t>OVEROLES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7391277" w14:textId="77777777" w:rsidR="00F12809" w:rsidRPr="00833EAD" w:rsidRDefault="00F12809" w:rsidP="00F12809">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3862106" w14:textId="77777777" w:rsidR="00F12809" w:rsidRPr="00833EAD" w:rsidRDefault="00F12809" w:rsidP="00F12809">
            <w:pPr>
              <w:jc w:val="center"/>
              <w:rPr>
                <w:rFonts w:asciiTheme="minorHAnsi" w:hAnsiTheme="minorHAnsi" w:cstheme="minorHAnsi"/>
                <w:sz w:val="12"/>
                <w:szCs w:val="12"/>
              </w:rPr>
            </w:pPr>
            <w:r w:rsidRPr="00833EAD">
              <w:rPr>
                <w:rFonts w:asciiTheme="minorHAnsi" w:hAnsiTheme="minorHAnsi" w:cstheme="minorHAnsi"/>
                <w:sz w:val="12"/>
                <w:szCs w:val="12"/>
              </w:rPr>
              <w:t>10</w:t>
            </w:r>
          </w:p>
        </w:tc>
        <w:tc>
          <w:tcPr>
            <w:tcW w:w="1536" w:type="pct"/>
            <w:tcBorders>
              <w:top w:val="dotted" w:sz="4" w:space="0" w:color="auto"/>
              <w:left w:val="dotted" w:sz="4" w:space="0" w:color="auto"/>
              <w:bottom w:val="dotted" w:sz="4" w:space="0" w:color="auto"/>
              <w:right w:val="dotted" w:sz="4" w:space="0" w:color="auto"/>
            </w:tcBorders>
            <w:vAlign w:val="center"/>
          </w:tcPr>
          <w:p w14:paraId="0B85F724" w14:textId="42D987DA" w:rsidR="00F12809" w:rsidRPr="00833EAD" w:rsidRDefault="00F12809" w:rsidP="00F12809">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06540817" w14:textId="0CC01B20" w:rsidR="00F12809" w:rsidRPr="00833EAD" w:rsidRDefault="00F12809" w:rsidP="00F12809">
            <w:pPr>
              <w:jc w:val="right"/>
              <w:rPr>
                <w:rFonts w:asciiTheme="minorHAnsi" w:hAnsiTheme="minorHAnsi" w:cstheme="minorHAnsi"/>
                <w:sz w:val="12"/>
                <w:szCs w:val="12"/>
              </w:rPr>
            </w:pPr>
            <w:r w:rsidRPr="00F12809">
              <w:rPr>
                <w:rFonts w:asciiTheme="minorHAnsi" w:hAnsiTheme="minorHAnsi" w:cstheme="minorHAnsi"/>
                <w:sz w:val="12"/>
                <w:szCs w:val="12"/>
              </w:rPr>
              <w:t>$42.00</w:t>
            </w:r>
          </w:p>
        </w:tc>
        <w:tc>
          <w:tcPr>
            <w:tcW w:w="469" w:type="pct"/>
            <w:tcBorders>
              <w:top w:val="dotted" w:sz="4" w:space="0" w:color="auto"/>
              <w:left w:val="dotted" w:sz="4" w:space="0" w:color="auto"/>
              <w:bottom w:val="dotted" w:sz="4" w:space="0" w:color="auto"/>
              <w:right w:val="dotted" w:sz="4" w:space="0" w:color="auto"/>
            </w:tcBorders>
          </w:tcPr>
          <w:p w14:paraId="59E73E46" w14:textId="40DD4329" w:rsidR="00F12809" w:rsidRPr="00833EAD" w:rsidRDefault="00F12809" w:rsidP="00F12809">
            <w:pPr>
              <w:jc w:val="right"/>
              <w:rPr>
                <w:rFonts w:asciiTheme="minorHAnsi" w:hAnsiTheme="minorHAnsi" w:cstheme="minorHAnsi"/>
                <w:sz w:val="12"/>
                <w:szCs w:val="12"/>
              </w:rPr>
            </w:pPr>
            <w:r w:rsidRPr="00F12809">
              <w:rPr>
                <w:rFonts w:asciiTheme="minorHAnsi" w:hAnsiTheme="minorHAnsi" w:cstheme="minorHAnsi"/>
                <w:sz w:val="12"/>
                <w:szCs w:val="12"/>
              </w:rPr>
              <w:t>$420.00</w:t>
            </w:r>
          </w:p>
        </w:tc>
      </w:tr>
      <w:tr w:rsidR="00983169" w:rsidRPr="00833EAD" w14:paraId="7D3D121B" w14:textId="174CEE21"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5A7CDF1A" w14:textId="77777777" w:rsidR="00983169" w:rsidRPr="00833EAD" w:rsidRDefault="00983169" w:rsidP="00983169">
            <w:pPr>
              <w:jc w:val="center"/>
              <w:rPr>
                <w:rFonts w:asciiTheme="minorHAnsi" w:hAnsiTheme="minorHAnsi" w:cstheme="minorHAnsi"/>
                <w:sz w:val="12"/>
                <w:szCs w:val="12"/>
              </w:rPr>
            </w:pPr>
            <w:r w:rsidRPr="00833EAD">
              <w:rPr>
                <w:rFonts w:asciiTheme="minorHAnsi" w:hAnsiTheme="minorHAnsi" w:cstheme="minorHAnsi"/>
                <w:sz w:val="12"/>
                <w:szCs w:val="12"/>
              </w:rPr>
              <w:t>45</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E61B3A4" w14:textId="30437BD6" w:rsidR="00983169" w:rsidRPr="00833EAD" w:rsidRDefault="00983169" w:rsidP="00983169">
            <w:pPr>
              <w:autoSpaceDE w:val="0"/>
              <w:autoSpaceDN w:val="0"/>
              <w:adjustRightInd w:val="0"/>
              <w:rPr>
                <w:rFonts w:asciiTheme="minorHAnsi" w:hAnsiTheme="minorHAnsi" w:cstheme="minorHAnsi"/>
                <w:sz w:val="12"/>
                <w:szCs w:val="12"/>
              </w:rPr>
            </w:pPr>
            <w:r w:rsidRPr="00833EAD">
              <w:rPr>
                <w:rFonts w:asciiTheme="minorHAnsi" w:hAnsiTheme="minorHAnsi" w:cstheme="minorHAnsi"/>
                <w:b/>
                <w:sz w:val="12"/>
                <w:szCs w:val="12"/>
              </w:rPr>
              <w:t>RESPIRADORES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5357DDB" w14:textId="77777777" w:rsidR="00983169" w:rsidRPr="00833EAD" w:rsidRDefault="00983169" w:rsidP="00983169">
            <w:pPr>
              <w:jc w:val="center"/>
              <w:rPr>
                <w:rFonts w:asciiTheme="minorHAnsi" w:hAnsiTheme="minorHAnsi" w:cstheme="minorHAnsi"/>
                <w:sz w:val="12"/>
                <w:szCs w:val="12"/>
              </w:rPr>
            </w:pPr>
            <w:r w:rsidRPr="00833EAD">
              <w:rPr>
                <w:rFonts w:asciiTheme="minorHAnsi" w:hAnsiTheme="minorHAnsi" w:cstheme="minorHAnsi"/>
                <w:sz w:val="12"/>
                <w:szCs w:val="12"/>
              </w:rPr>
              <w:t>CAJA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02A2E3F" w14:textId="77777777" w:rsidR="00983169" w:rsidRPr="00833EAD" w:rsidRDefault="00983169" w:rsidP="00983169">
            <w:pPr>
              <w:jc w:val="center"/>
              <w:rPr>
                <w:rFonts w:asciiTheme="minorHAnsi" w:hAnsiTheme="minorHAnsi" w:cstheme="minorHAnsi"/>
                <w:sz w:val="12"/>
                <w:szCs w:val="12"/>
              </w:rPr>
            </w:pPr>
            <w:r w:rsidRPr="00833EAD">
              <w:rPr>
                <w:rFonts w:asciiTheme="minorHAnsi" w:hAnsiTheme="minorHAnsi" w:cstheme="minorHAnsi"/>
                <w:sz w:val="12"/>
                <w:szCs w:val="12"/>
              </w:rPr>
              <w:t>2</w:t>
            </w:r>
          </w:p>
        </w:tc>
        <w:tc>
          <w:tcPr>
            <w:tcW w:w="1536" w:type="pct"/>
            <w:tcBorders>
              <w:top w:val="dotted" w:sz="4" w:space="0" w:color="auto"/>
              <w:left w:val="dotted" w:sz="4" w:space="0" w:color="auto"/>
              <w:bottom w:val="dotted" w:sz="4" w:space="0" w:color="auto"/>
              <w:right w:val="dotted" w:sz="4" w:space="0" w:color="auto"/>
            </w:tcBorders>
          </w:tcPr>
          <w:p w14:paraId="5EABEACA" w14:textId="405F7830" w:rsidR="00983169" w:rsidRPr="00833EAD" w:rsidRDefault="00983169" w:rsidP="00983169">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4F9E33B9" w14:textId="624EC882" w:rsidR="00983169" w:rsidRPr="00833EAD" w:rsidRDefault="00983169" w:rsidP="00983169">
            <w:pPr>
              <w:jc w:val="right"/>
              <w:rPr>
                <w:rFonts w:asciiTheme="minorHAnsi" w:hAnsiTheme="minorHAnsi" w:cstheme="minorHAnsi"/>
                <w:sz w:val="12"/>
                <w:szCs w:val="12"/>
              </w:rPr>
            </w:pPr>
            <w:r w:rsidRPr="00983169">
              <w:rPr>
                <w:rFonts w:asciiTheme="minorHAnsi" w:hAnsiTheme="minorHAnsi" w:cstheme="minorHAnsi"/>
                <w:sz w:val="12"/>
                <w:szCs w:val="12"/>
              </w:rPr>
              <w:t>$472.50</w:t>
            </w:r>
          </w:p>
        </w:tc>
        <w:tc>
          <w:tcPr>
            <w:tcW w:w="469" w:type="pct"/>
            <w:tcBorders>
              <w:top w:val="dotted" w:sz="4" w:space="0" w:color="auto"/>
              <w:left w:val="dotted" w:sz="4" w:space="0" w:color="auto"/>
              <w:bottom w:val="dotted" w:sz="4" w:space="0" w:color="auto"/>
              <w:right w:val="dotted" w:sz="4" w:space="0" w:color="auto"/>
            </w:tcBorders>
          </w:tcPr>
          <w:p w14:paraId="7D5834A3" w14:textId="036F2070" w:rsidR="00983169" w:rsidRPr="00833EAD" w:rsidRDefault="00983169" w:rsidP="00983169">
            <w:pPr>
              <w:jc w:val="right"/>
              <w:rPr>
                <w:rFonts w:asciiTheme="minorHAnsi" w:hAnsiTheme="minorHAnsi" w:cstheme="minorHAnsi"/>
                <w:sz w:val="12"/>
                <w:szCs w:val="12"/>
              </w:rPr>
            </w:pPr>
            <w:r w:rsidRPr="00983169">
              <w:rPr>
                <w:rFonts w:asciiTheme="minorHAnsi" w:hAnsiTheme="minorHAnsi" w:cstheme="minorHAnsi"/>
                <w:sz w:val="12"/>
                <w:szCs w:val="12"/>
              </w:rPr>
              <w:t>$945.00</w:t>
            </w:r>
          </w:p>
        </w:tc>
      </w:tr>
      <w:tr w:rsidR="00983169" w:rsidRPr="00833EAD" w14:paraId="770F7BE6" w14:textId="3BE84A73"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2AEC933D" w14:textId="77777777" w:rsidR="00983169" w:rsidRPr="00833EAD" w:rsidRDefault="00983169" w:rsidP="00983169">
            <w:pPr>
              <w:jc w:val="center"/>
              <w:rPr>
                <w:rFonts w:asciiTheme="minorHAnsi" w:hAnsiTheme="minorHAnsi" w:cstheme="minorHAnsi"/>
                <w:sz w:val="12"/>
                <w:szCs w:val="12"/>
              </w:rPr>
            </w:pPr>
          </w:p>
        </w:tc>
        <w:tc>
          <w:tcPr>
            <w:tcW w:w="1390"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0D967B2" w14:textId="77777777" w:rsidR="00983169" w:rsidRPr="00833EAD" w:rsidRDefault="00983169" w:rsidP="00983169">
            <w:pPr>
              <w:autoSpaceDE w:val="0"/>
              <w:autoSpaceDN w:val="0"/>
              <w:adjustRightInd w:val="0"/>
              <w:jc w:val="center"/>
              <w:rPr>
                <w:rFonts w:asciiTheme="minorHAnsi" w:hAnsiTheme="minorHAnsi" w:cstheme="minorHAnsi"/>
                <w:b/>
                <w:sz w:val="12"/>
                <w:szCs w:val="12"/>
              </w:rPr>
            </w:pPr>
            <w:r w:rsidRPr="00833EAD">
              <w:rPr>
                <w:rFonts w:asciiTheme="minorHAnsi" w:hAnsiTheme="minorHAnsi" w:cstheme="minorHAnsi"/>
                <w:b/>
                <w:sz w:val="12"/>
                <w:szCs w:val="12"/>
              </w:rPr>
              <w:t>MANTENIMIENTO DE BIENES INMUEBLES</w:t>
            </w: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3F6BFE04" w14:textId="77777777" w:rsidR="00983169" w:rsidRPr="00833EAD" w:rsidRDefault="00983169" w:rsidP="00983169">
            <w:pPr>
              <w:jc w:val="center"/>
              <w:rPr>
                <w:rFonts w:asciiTheme="minorHAnsi" w:hAnsiTheme="minorHAnsi" w:cstheme="minorHAnsi"/>
                <w:sz w:val="12"/>
                <w:szCs w:val="12"/>
              </w:rPr>
            </w:pP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2CFCBDF0" w14:textId="77777777" w:rsidR="00983169" w:rsidRPr="00833EAD" w:rsidRDefault="00983169" w:rsidP="00983169">
            <w:pPr>
              <w:jc w:val="center"/>
              <w:rPr>
                <w:rFonts w:asciiTheme="minorHAnsi" w:hAnsiTheme="minorHAnsi" w:cstheme="minorHAnsi"/>
                <w:sz w:val="12"/>
                <w:szCs w:val="12"/>
              </w:rPr>
            </w:pPr>
          </w:p>
        </w:tc>
        <w:tc>
          <w:tcPr>
            <w:tcW w:w="1536"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37FC4F09" w14:textId="77777777" w:rsidR="00983169" w:rsidRPr="00833EAD" w:rsidRDefault="00983169" w:rsidP="00983169">
            <w:pPr>
              <w:jc w:val="center"/>
              <w:rPr>
                <w:rFonts w:asciiTheme="minorHAnsi" w:hAnsiTheme="minorHAnsi" w:cstheme="minorHAnsi"/>
                <w:sz w:val="12"/>
                <w:szCs w:val="12"/>
              </w:rPr>
            </w:pPr>
          </w:p>
        </w:tc>
        <w:tc>
          <w:tcPr>
            <w:tcW w:w="511"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ACB8C69" w14:textId="77777777" w:rsidR="00983169" w:rsidRPr="00833EAD" w:rsidRDefault="00983169" w:rsidP="00983169">
            <w:pPr>
              <w:jc w:val="center"/>
              <w:rPr>
                <w:rFonts w:asciiTheme="minorHAnsi" w:hAnsiTheme="minorHAnsi" w:cstheme="minorHAnsi"/>
                <w:sz w:val="12"/>
                <w:szCs w:val="12"/>
              </w:rPr>
            </w:pPr>
          </w:p>
        </w:tc>
        <w:tc>
          <w:tcPr>
            <w:tcW w:w="469"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97CF3B8" w14:textId="77777777" w:rsidR="00983169" w:rsidRPr="00833EAD" w:rsidRDefault="00983169" w:rsidP="00983169">
            <w:pPr>
              <w:jc w:val="center"/>
              <w:rPr>
                <w:rFonts w:asciiTheme="minorHAnsi" w:hAnsiTheme="minorHAnsi" w:cstheme="minorHAnsi"/>
                <w:sz w:val="12"/>
                <w:szCs w:val="12"/>
              </w:rPr>
            </w:pPr>
          </w:p>
        </w:tc>
      </w:tr>
      <w:tr w:rsidR="00D14772" w:rsidRPr="00833EAD" w14:paraId="0CBFD692" w14:textId="299EC0CC"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8110CFC" w14:textId="77777777" w:rsidR="00D14772" w:rsidRPr="00833EAD" w:rsidRDefault="00D14772" w:rsidP="00D14772">
            <w:pPr>
              <w:jc w:val="center"/>
              <w:rPr>
                <w:rFonts w:asciiTheme="minorHAnsi" w:hAnsiTheme="minorHAnsi" w:cstheme="minorHAnsi"/>
                <w:sz w:val="12"/>
                <w:szCs w:val="12"/>
              </w:rPr>
            </w:pPr>
            <w:r w:rsidRPr="00833EAD">
              <w:rPr>
                <w:rFonts w:asciiTheme="minorHAnsi" w:hAnsiTheme="minorHAnsi" w:cstheme="minorHAnsi"/>
                <w:sz w:val="12"/>
                <w:szCs w:val="12"/>
              </w:rPr>
              <w:t>46</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1291E8DC" w14:textId="150BB1FA" w:rsidR="00D14772" w:rsidRPr="00857753" w:rsidRDefault="00D14772" w:rsidP="00D14772">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LENTES DE SEGURIDAD</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29EEC22" w14:textId="77777777" w:rsidR="00D14772" w:rsidRPr="00833EAD" w:rsidRDefault="00D14772" w:rsidP="00D14772">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5D58E46" w14:textId="77777777" w:rsidR="00D14772" w:rsidRPr="00833EAD" w:rsidRDefault="00D14772" w:rsidP="00D14772">
            <w:pPr>
              <w:jc w:val="center"/>
              <w:rPr>
                <w:rFonts w:asciiTheme="minorHAnsi" w:hAnsiTheme="minorHAnsi" w:cstheme="minorHAnsi"/>
                <w:sz w:val="12"/>
                <w:szCs w:val="12"/>
              </w:rPr>
            </w:pPr>
            <w:r w:rsidRPr="00833EAD">
              <w:rPr>
                <w:rFonts w:asciiTheme="minorHAnsi" w:hAnsiTheme="minorHAnsi" w:cstheme="minorHAnsi"/>
                <w:sz w:val="12"/>
                <w:szCs w:val="12"/>
              </w:rPr>
              <w:t>50</w:t>
            </w:r>
          </w:p>
        </w:tc>
        <w:tc>
          <w:tcPr>
            <w:tcW w:w="1536" w:type="pct"/>
            <w:tcBorders>
              <w:top w:val="dotted" w:sz="4" w:space="0" w:color="auto"/>
              <w:left w:val="dotted" w:sz="4" w:space="0" w:color="auto"/>
              <w:bottom w:val="dotted" w:sz="4" w:space="0" w:color="auto"/>
              <w:right w:val="dotted" w:sz="4" w:space="0" w:color="auto"/>
            </w:tcBorders>
            <w:vAlign w:val="center"/>
          </w:tcPr>
          <w:p w14:paraId="33BD79F0" w14:textId="566B3576" w:rsidR="00D14772" w:rsidRPr="00833EAD" w:rsidRDefault="00D14772" w:rsidP="00D14772">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36C2FA84" w14:textId="795B0A04" w:rsidR="00D14772" w:rsidRPr="00833EAD" w:rsidRDefault="00D14772" w:rsidP="00D14772">
            <w:pPr>
              <w:jc w:val="right"/>
              <w:rPr>
                <w:rFonts w:asciiTheme="minorHAnsi" w:hAnsiTheme="minorHAnsi" w:cstheme="minorHAnsi"/>
                <w:sz w:val="12"/>
                <w:szCs w:val="12"/>
              </w:rPr>
            </w:pPr>
            <w:r w:rsidRPr="00D14772">
              <w:rPr>
                <w:rFonts w:asciiTheme="minorHAnsi" w:hAnsiTheme="minorHAnsi" w:cstheme="minorHAnsi"/>
                <w:sz w:val="12"/>
                <w:szCs w:val="12"/>
              </w:rPr>
              <w:t>$27.59</w:t>
            </w:r>
          </w:p>
        </w:tc>
        <w:tc>
          <w:tcPr>
            <w:tcW w:w="469" w:type="pct"/>
            <w:tcBorders>
              <w:top w:val="dotted" w:sz="4" w:space="0" w:color="auto"/>
              <w:left w:val="dotted" w:sz="4" w:space="0" w:color="auto"/>
              <w:bottom w:val="dotted" w:sz="4" w:space="0" w:color="auto"/>
              <w:right w:val="dotted" w:sz="4" w:space="0" w:color="auto"/>
            </w:tcBorders>
          </w:tcPr>
          <w:p w14:paraId="4A571B9D" w14:textId="349C3F07" w:rsidR="00D14772" w:rsidRPr="00833EAD" w:rsidRDefault="00D14772" w:rsidP="00D14772">
            <w:pPr>
              <w:jc w:val="right"/>
              <w:rPr>
                <w:rFonts w:asciiTheme="minorHAnsi" w:hAnsiTheme="minorHAnsi" w:cstheme="minorHAnsi"/>
                <w:sz w:val="12"/>
                <w:szCs w:val="12"/>
              </w:rPr>
            </w:pPr>
            <w:r w:rsidRPr="00D14772">
              <w:rPr>
                <w:rFonts w:asciiTheme="minorHAnsi" w:hAnsiTheme="minorHAnsi" w:cstheme="minorHAnsi"/>
                <w:sz w:val="12"/>
                <w:szCs w:val="12"/>
              </w:rPr>
              <w:t>$1,379.50</w:t>
            </w:r>
          </w:p>
        </w:tc>
      </w:tr>
      <w:tr w:rsidR="00D14772" w:rsidRPr="00833EAD" w14:paraId="68C69778" w14:textId="0ACB3725"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36975FEE" w14:textId="77777777" w:rsidR="00D14772" w:rsidRPr="00833EAD" w:rsidRDefault="00D14772" w:rsidP="00D14772">
            <w:pPr>
              <w:jc w:val="center"/>
              <w:rPr>
                <w:rFonts w:asciiTheme="minorHAnsi" w:hAnsiTheme="minorHAnsi" w:cstheme="minorHAnsi"/>
                <w:sz w:val="12"/>
                <w:szCs w:val="12"/>
              </w:rPr>
            </w:pPr>
            <w:r w:rsidRPr="00833EAD">
              <w:rPr>
                <w:rFonts w:asciiTheme="minorHAnsi" w:hAnsiTheme="minorHAnsi" w:cstheme="minorHAnsi"/>
                <w:sz w:val="12"/>
                <w:szCs w:val="12"/>
              </w:rPr>
              <w:t>47</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9085F84" w14:textId="076D748B" w:rsidR="00D14772" w:rsidRPr="00857753" w:rsidRDefault="00D14772" w:rsidP="00D14772">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LENTES DE SEGURIDAD</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1451176" w14:textId="77777777" w:rsidR="00D14772" w:rsidRPr="00833EAD" w:rsidRDefault="00D14772" w:rsidP="00D14772">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1BBB2CA" w14:textId="77777777" w:rsidR="00D14772" w:rsidRPr="00833EAD" w:rsidRDefault="00D14772" w:rsidP="00D14772">
            <w:pPr>
              <w:jc w:val="center"/>
              <w:rPr>
                <w:rFonts w:asciiTheme="minorHAnsi" w:hAnsiTheme="minorHAnsi" w:cstheme="minorHAnsi"/>
                <w:sz w:val="12"/>
                <w:szCs w:val="12"/>
              </w:rPr>
            </w:pPr>
            <w:r w:rsidRPr="00833EAD">
              <w:rPr>
                <w:rFonts w:asciiTheme="minorHAnsi" w:hAnsiTheme="minorHAnsi" w:cstheme="minorHAnsi"/>
                <w:sz w:val="12"/>
                <w:szCs w:val="12"/>
              </w:rPr>
              <w:t>50</w:t>
            </w:r>
          </w:p>
        </w:tc>
        <w:tc>
          <w:tcPr>
            <w:tcW w:w="1536" w:type="pct"/>
            <w:tcBorders>
              <w:top w:val="dotted" w:sz="4" w:space="0" w:color="auto"/>
              <w:left w:val="dotted" w:sz="4" w:space="0" w:color="auto"/>
              <w:bottom w:val="dotted" w:sz="4" w:space="0" w:color="auto"/>
              <w:right w:val="dotted" w:sz="4" w:space="0" w:color="auto"/>
            </w:tcBorders>
            <w:vAlign w:val="center"/>
          </w:tcPr>
          <w:p w14:paraId="7FD27B49" w14:textId="69EEC8E1" w:rsidR="00D14772" w:rsidRPr="00833EAD" w:rsidRDefault="00D14772" w:rsidP="00D14772">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44942FEE" w14:textId="692AC7E2" w:rsidR="00D14772" w:rsidRPr="00833EAD" w:rsidRDefault="00D14772" w:rsidP="00D14772">
            <w:pPr>
              <w:jc w:val="right"/>
              <w:rPr>
                <w:rFonts w:asciiTheme="minorHAnsi" w:hAnsiTheme="minorHAnsi" w:cstheme="minorHAnsi"/>
                <w:sz w:val="12"/>
                <w:szCs w:val="12"/>
              </w:rPr>
            </w:pPr>
            <w:r w:rsidRPr="00D14772">
              <w:rPr>
                <w:rFonts w:asciiTheme="minorHAnsi" w:hAnsiTheme="minorHAnsi" w:cstheme="minorHAnsi"/>
                <w:sz w:val="12"/>
                <w:szCs w:val="12"/>
              </w:rPr>
              <w:t>$17.24</w:t>
            </w:r>
          </w:p>
        </w:tc>
        <w:tc>
          <w:tcPr>
            <w:tcW w:w="469" w:type="pct"/>
            <w:tcBorders>
              <w:top w:val="dotted" w:sz="4" w:space="0" w:color="auto"/>
              <w:left w:val="dotted" w:sz="4" w:space="0" w:color="auto"/>
              <w:bottom w:val="dotted" w:sz="4" w:space="0" w:color="auto"/>
              <w:right w:val="dotted" w:sz="4" w:space="0" w:color="auto"/>
            </w:tcBorders>
          </w:tcPr>
          <w:p w14:paraId="310F4981" w14:textId="294308DD" w:rsidR="00D14772" w:rsidRPr="00833EAD" w:rsidRDefault="00D14772" w:rsidP="00D14772">
            <w:pPr>
              <w:jc w:val="right"/>
              <w:rPr>
                <w:rFonts w:asciiTheme="minorHAnsi" w:hAnsiTheme="minorHAnsi" w:cstheme="minorHAnsi"/>
                <w:sz w:val="12"/>
                <w:szCs w:val="12"/>
              </w:rPr>
            </w:pPr>
            <w:r w:rsidRPr="00D14772">
              <w:rPr>
                <w:rFonts w:asciiTheme="minorHAnsi" w:hAnsiTheme="minorHAnsi" w:cstheme="minorHAnsi"/>
                <w:sz w:val="12"/>
                <w:szCs w:val="12"/>
              </w:rPr>
              <w:t>$862.00</w:t>
            </w:r>
          </w:p>
        </w:tc>
      </w:tr>
      <w:tr w:rsidR="00DC17E4" w:rsidRPr="00833EAD" w14:paraId="1ABC2D13" w14:textId="3283A325"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5ADB741"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48</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12D61224" w14:textId="586E4DCE" w:rsidR="00DC17E4" w:rsidRPr="00857753" w:rsidRDefault="00DC17E4" w:rsidP="00DC17E4">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OVEROLES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982A8EC"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4974843"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50</w:t>
            </w:r>
          </w:p>
        </w:tc>
        <w:tc>
          <w:tcPr>
            <w:tcW w:w="1536" w:type="pct"/>
            <w:tcBorders>
              <w:top w:val="dotted" w:sz="4" w:space="0" w:color="auto"/>
              <w:left w:val="dotted" w:sz="4" w:space="0" w:color="auto"/>
              <w:bottom w:val="dotted" w:sz="4" w:space="0" w:color="auto"/>
              <w:right w:val="dotted" w:sz="4" w:space="0" w:color="auto"/>
            </w:tcBorders>
            <w:vAlign w:val="center"/>
          </w:tcPr>
          <w:p w14:paraId="07108802" w14:textId="35991055" w:rsidR="00DC17E4" w:rsidRPr="00833EAD" w:rsidRDefault="00DC17E4" w:rsidP="00DC17E4">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7CC71463" w14:textId="21AF3DB0" w:rsidR="00DC17E4" w:rsidRPr="00833EAD" w:rsidRDefault="00DC17E4" w:rsidP="00DC17E4">
            <w:pPr>
              <w:jc w:val="right"/>
              <w:rPr>
                <w:rFonts w:asciiTheme="minorHAnsi" w:hAnsiTheme="minorHAnsi" w:cstheme="minorHAnsi"/>
                <w:sz w:val="12"/>
                <w:szCs w:val="12"/>
              </w:rPr>
            </w:pPr>
            <w:r w:rsidRPr="00DC17E4">
              <w:rPr>
                <w:rFonts w:asciiTheme="minorHAnsi" w:hAnsiTheme="minorHAnsi" w:cstheme="minorHAnsi"/>
                <w:sz w:val="12"/>
                <w:szCs w:val="12"/>
              </w:rPr>
              <w:t>$42.00</w:t>
            </w:r>
          </w:p>
        </w:tc>
        <w:tc>
          <w:tcPr>
            <w:tcW w:w="469" w:type="pct"/>
            <w:tcBorders>
              <w:top w:val="dotted" w:sz="4" w:space="0" w:color="auto"/>
              <w:left w:val="dotted" w:sz="4" w:space="0" w:color="auto"/>
              <w:bottom w:val="dotted" w:sz="4" w:space="0" w:color="auto"/>
              <w:right w:val="dotted" w:sz="4" w:space="0" w:color="auto"/>
            </w:tcBorders>
          </w:tcPr>
          <w:p w14:paraId="7F168EA4" w14:textId="5ADE5B82" w:rsidR="00DC17E4" w:rsidRPr="00833EAD" w:rsidRDefault="00DC17E4" w:rsidP="00DC17E4">
            <w:pPr>
              <w:jc w:val="right"/>
              <w:rPr>
                <w:rFonts w:asciiTheme="minorHAnsi" w:hAnsiTheme="minorHAnsi" w:cstheme="minorHAnsi"/>
                <w:sz w:val="12"/>
                <w:szCs w:val="12"/>
              </w:rPr>
            </w:pPr>
            <w:r w:rsidRPr="00DC17E4">
              <w:rPr>
                <w:rFonts w:asciiTheme="minorHAnsi" w:hAnsiTheme="minorHAnsi" w:cstheme="minorHAnsi"/>
                <w:sz w:val="12"/>
                <w:szCs w:val="12"/>
              </w:rPr>
              <w:t>$2,100.00</w:t>
            </w:r>
          </w:p>
        </w:tc>
      </w:tr>
      <w:tr w:rsidR="00DC17E4" w:rsidRPr="00833EAD" w14:paraId="5305BF84" w14:textId="1F6B1F5E"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019F99C"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49</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3F89A8FE" w14:textId="77777777" w:rsidR="00DC17E4" w:rsidRPr="00857753" w:rsidRDefault="00DC17E4" w:rsidP="00DC17E4">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GUANTES ELECTRICISTAS DE CARNAZA LARGOS UNITALLA GENÉRICOS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F24F184"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752153D"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100</w:t>
            </w:r>
          </w:p>
        </w:tc>
        <w:tc>
          <w:tcPr>
            <w:tcW w:w="1536" w:type="pct"/>
            <w:tcBorders>
              <w:top w:val="dotted" w:sz="4" w:space="0" w:color="auto"/>
              <w:left w:val="dotted" w:sz="4" w:space="0" w:color="auto"/>
              <w:bottom w:val="dotted" w:sz="4" w:space="0" w:color="auto"/>
              <w:right w:val="dotted" w:sz="4" w:space="0" w:color="auto"/>
            </w:tcBorders>
            <w:vAlign w:val="center"/>
          </w:tcPr>
          <w:p w14:paraId="1680B56F" w14:textId="4C146538" w:rsidR="00DC17E4" w:rsidRPr="00833EAD" w:rsidRDefault="00DC17E4" w:rsidP="00DC17E4">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7246498A" w14:textId="1F696A83" w:rsidR="00DC17E4" w:rsidRPr="00833EAD" w:rsidRDefault="00DC17E4" w:rsidP="00DC17E4">
            <w:pPr>
              <w:jc w:val="right"/>
              <w:rPr>
                <w:rFonts w:asciiTheme="minorHAnsi" w:hAnsiTheme="minorHAnsi" w:cstheme="minorHAnsi"/>
                <w:sz w:val="12"/>
                <w:szCs w:val="12"/>
              </w:rPr>
            </w:pPr>
            <w:r w:rsidRPr="00DC17E4">
              <w:rPr>
                <w:rFonts w:asciiTheme="minorHAnsi" w:hAnsiTheme="minorHAnsi" w:cstheme="minorHAnsi"/>
                <w:sz w:val="12"/>
                <w:szCs w:val="12"/>
              </w:rPr>
              <w:t>$35.99</w:t>
            </w:r>
          </w:p>
        </w:tc>
        <w:tc>
          <w:tcPr>
            <w:tcW w:w="469" w:type="pct"/>
            <w:tcBorders>
              <w:top w:val="dotted" w:sz="4" w:space="0" w:color="auto"/>
              <w:left w:val="dotted" w:sz="4" w:space="0" w:color="auto"/>
              <w:bottom w:val="dotted" w:sz="4" w:space="0" w:color="auto"/>
              <w:right w:val="dotted" w:sz="4" w:space="0" w:color="auto"/>
            </w:tcBorders>
          </w:tcPr>
          <w:p w14:paraId="6B9F214D" w14:textId="2A27E6BA" w:rsidR="00DC17E4" w:rsidRPr="00833EAD" w:rsidRDefault="00DC17E4" w:rsidP="00DC17E4">
            <w:pPr>
              <w:jc w:val="right"/>
              <w:rPr>
                <w:rFonts w:asciiTheme="minorHAnsi" w:hAnsiTheme="minorHAnsi" w:cstheme="minorHAnsi"/>
                <w:sz w:val="12"/>
                <w:szCs w:val="12"/>
              </w:rPr>
            </w:pPr>
            <w:r w:rsidRPr="00DC17E4">
              <w:rPr>
                <w:rFonts w:asciiTheme="minorHAnsi" w:hAnsiTheme="minorHAnsi" w:cstheme="minorHAnsi"/>
                <w:sz w:val="12"/>
                <w:szCs w:val="12"/>
              </w:rPr>
              <w:t>$3,599.00</w:t>
            </w:r>
          </w:p>
        </w:tc>
      </w:tr>
      <w:tr w:rsidR="00DC17E4" w:rsidRPr="00833EAD" w14:paraId="7A85A7E2" w14:textId="52CD841A"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1E911C8C"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50</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9B1957A" w14:textId="40203E91" w:rsidR="00DC17E4" w:rsidRPr="00857753" w:rsidRDefault="00DC17E4" w:rsidP="00DC17E4">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GUANTES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CC03227"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450CAED"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100</w:t>
            </w:r>
          </w:p>
        </w:tc>
        <w:tc>
          <w:tcPr>
            <w:tcW w:w="1536" w:type="pct"/>
            <w:tcBorders>
              <w:top w:val="dotted" w:sz="4" w:space="0" w:color="auto"/>
              <w:left w:val="dotted" w:sz="4" w:space="0" w:color="auto"/>
              <w:bottom w:val="dotted" w:sz="4" w:space="0" w:color="auto"/>
              <w:right w:val="dotted" w:sz="4" w:space="0" w:color="auto"/>
            </w:tcBorders>
            <w:vAlign w:val="center"/>
          </w:tcPr>
          <w:p w14:paraId="0D8A8C58" w14:textId="457BF51A" w:rsidR="00DC17E4" w:rsidRPr="00833EAD" w:rsidRDefault="00DC17E4" w:rsidP="00DC17E4">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09D6C0A6" w14:textId="57CB3DD1" w:rsidR="00DC17E4" w:rsidRPr="00833EAD" w:rsidRDefault="00DC17E4" w:rsidP="00DC17E4">
            <w:pPr>
              <w:jc w:val="right"/>
              <w:rPr>
                <w:rFonts w:asciiTheme="minorHAnsi" w:hAnsiTheme="minorHAnsi" w:cstheme="minorHAnsi"/>
                <w:sz w:val="12"/>
                <w:szCs w:val="12"/>
              </w:rPr>
            </w:pPr>
            <w:r w:rsidRPr="00DC17E4">
              <w:rPr>
                <w:rFonts w:asciiTheme="minorHAnsi" w:hAnsiTheme="minorHAnsi" w:cstheme="minorHAnsi"/>
                <w:sz w:val="12"/>
                <w:szCs w:val="12"/>
              </w:rPr>
              <w:t>$14.50</w:t>
            </w:r>
          </w:p>
        </w:tc>
        <w:tc>
          <w:tcPr>
            <w:tcW w:w="469" w:type="pct"/>
            <w:tcBorders>
              <w:top w:val="dotted" w:sz="4" w:space="0" w:color="auto"/>
              <w:left w:val="dotted" w:sz="4" w:space="0" w:color="auto"/>
              <w:bottom w:val="dotted" w:sz="4" w:space="0" w:color="auto"/>
              <w:right w:val="dotted" w:sz="4" w:space="0" w:color="auto"/>
            </w:tcBorders>
          </w:tcPr>
          <w:p w14:paraId="3151C079" w14:textId="2B0F695F" w:rsidR="00DC17E4" w:rsidRPr="00833EAD" w:rsidRDefault="00DC17E4" w:rsidP="00DC17E4">
            <w:pPr>
              <w:jc w:val="right"/>
              <w:rPr>
                <w:rFonts w:asciiTheme="minorHAnsi" w:hAnsiTheme="minorHAnsi" w:cstheme="minorHAnsi"/>
                <w:sz w:val="12"/>
                <w:szCs w:val="12"/>
              </w:rPr>
            </w:pPr>
            <w:r w:rsidRPr="00DC17E4">
              <w:rPr>
                <w:rFonts w:asciiTheme="minorHAnsi" w:hAnsiTheme="minorHAnsi" w:cstheme="minorHAnsi"/>
                <w:sz w:val="12"/>
                <w:szCs w:val="12"/>
              </w:rPr>
              <w:t>$1,450.00</w:t>
            </w:r>
          </w:p>
        </w:tc>
      </w:tr>
      <w:tr w:rsidR="00DC17E4" w:rsidRPr="00833EAD" w14:paraId="438035EA" w14:textId="2851B26F"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7486755F"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51</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4583420D" w14:textId="55808C3F" w:rsidR="00DC17E4" w:rsidRPr="00857753" w:rsidRDefault="00DC17E4" w:rsidP="00DC17E4">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MASCARILLAS O RESPIRADORES FACIALES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789D865"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E3F7534"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50</w:t>
            </w:r>
          </w:p>
        </w:tc>
        <w:tc>
          <w:tcPr>
            <w:tcW w:w="1536" w:type="pct"/>
            <w:tcBorders>
              <w:top w:val="dotted" w:sz="4" w:space="0" w:color="auto"/>
              <w:left w:val="dotted" w:sz="4" w:space="0" w:color="auto"/>
              <w:bottom w:val="dotted" w:sz="4" w:space="0" w:color="auto"/>
              <w:right w:val="dotted" w:sz="4" w:space="0" w:color="auto"/>
            </w:tcBorders>
            <w:vAlign w:val="center"/>
          </w:tcPr>
          <w:p w14:paraId="29BD3133" w14:textId="3F76C588" w:rsidR="00DC17E4" w:rsidRPr="00833EAD" w:rsidRDefault="00DC17E4" w:rsidP="00DC17E4">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11368EE0" w14:textId="094A3150" w:rsidR="00DC17E4" w:rsidRPr="00833EAD" w:rsidRDefault="00DC17E4" w:rsidP="00DC17E4">
            <w:pPr>
              <w:jc w:val="right"/>
              <w:rPr>
                <w:rFonts w:asciiTheme="minorHAnsi" w:hAnsiTheme="minorHAnsi" w:cstheme="minorHAnsi"/>
                <w:sz w:val="12"/>
                <w:szCs w:val="12"/>
              </w:rPr>
            </w:pPr>
            <w:r w:rsidRPr="00DC17E4">
              <w:rPr>
                <w:rFonts w:asciiTheme="minorHAnsi" w:hAnsiTheme="minorHAnsi" w:cstheme="minorHAnsi"/>
                <w:sz w:val="12"/>
                <w:szCs w:val="12"/>
              </w:rPr>
              <w:t>$262.80</w:t>
            </w:r>
          </w:p>
        </w:tc>
        <w:tc>
          <w:tcPr>
            <w:tcW w:w="469" w:type="pct"/>
            <w:tcBorders>
              <w:top w:val="dotted" w:sz="4" w:space="0" w:color="auto"/>
              <w:left w:val="dotted" w:sz="4" w:space="0" w:color="auto"/>
              <w:bottom w:val="dotted" w:sz="4" w:space="0" w:color="auto"/>
              <w:right w:val="dotted" w:sz="4" w:space="0" w:color="auto"/>
            </w:tcBorders>
          </w:tcPr>
          <w:p w14:paraId="613702F2" w14:textId="7E528EB1" w:rsidR="00DC17E4" w:rsidRPr="00833EAD" w:rsidRDefault="00DC17E4" w:rsidP="00DC17E4">
            <w:pPr>
              <w:jc w:val="right"/>
              <w:rPr>
                <w:rFonts w:asciiTheme="minorHAnsi" w:hAnsiTheme="minorHAnsi" w:cstheme="minorHAnsi"/>
                <w:sz w:val="12"/>
                <w:szCs w:val="12"/>
              </w:rPr>
            </w:pPr>
            <w:r w:rsidRPr="00DC17E4">
              <w:rPr>
                <w:rFonts w:asciiTheme="minorHAnsi" w:hAnsiTheme="minorHAnsi" w:cstheme="minorHAnsi"/>
                <w:sz w:val="12"/>
                <w:szCs w:val="12"/>
              </w:rPr>
              <w:t>$13,140.00</w:t>
            </w:r>
          </w:p>
        </w:tc>
      </w:tr>
      <w:tr w:rsidR="00DC17E4" w:rsidRPr="00833EAD" w14:paraId="106DF015" w14:textId="1678E7B7"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8A12CAC"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52</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9A7C905" w14:textId="201C16DB" w:rsidR="00DC17E4" w:rsidRPr="00857753" w:rsidRDefault="00DC17E4" w:rsidP="00DC17E4">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CARTUCHOS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4D7A1E1"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F69FF25"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50</w:t>
            </w:r>
          </w:p>
        </w:tc>
        <w:tc>
          <w:tcPr>
            <w:tcW w:w="1536" w:type="pct"/>
            <w:tcBorders>
              <w:top w:val="dotted" w:sz="4" w:space="0" w:color="auto"/>
              <w:left w:val="dotted" w:sz="4" w:space="0" w:color="auto"/>
              <w:bottom w:val="dotted" w:sz="4" w:space="0" w:color="auto"/>
              <w:right w:val="dotted" w:sz="4" w:space="0" w:color="auto"/>
            </w:tcBorders>
            <w:vAlign w:val="center"/>
          </w:tcPr>
          <w:p w14:paraId="7D60CDAC" w14:textId="4A84B923" w:rsidR="00DC17E4" w:rsidRPr="00833EAD" w:rsidRDefault="00DC17E4" w:rsidP="00DC17E4">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1572125D" w14:textId="40392B30" w:rsidR="00DC17E4" w:rsidRPr="00833EAD" w:rsidRDefault="00DC17E4" w:rsidP="00DC17E4">
            <w:pPr>
              <w:jc w:val="right"/>
              <w:rPr>
                <w:rFonts w:asciiTheme="minorHAnsi" w:hAnsiTheme="minorHAnsi" w:cstheme="minorHAnsi"/>
                <w:sz w:val="12"/>
                <w:szCs w:val="12"/>
              </w:rPr>
            </w:pPr>
            <w:r w:rsidRPr="00DC17E4">
              <w:rPr>
                <w:rFonts w:asciiTheme="minorHAnsi" w:hAnsiTheme="minorHAnsi" w:cstheme="minorHAnsi"/>
                <w:sz w:val="12"/>
                <w:szCs w:val="12"/>
              </w:rPr>
              <w:t>$120.90</w:t>
            </w:r>
          </w:p>
        </w:tc>
        <w:tc>
          <w:tcPr>
            <w:tcW w:w="469" w:type="pct"/>
            <w:tcBorders>
              <w:top w:val="dotted" w:sz="4" w:space="0" w:color="auto"/>
              <w:left w:val="dotted" w:sz="4" w:space="0" w:color="auto"/>
              <w:bottom w:val="dotted" w:sz="4" w:space="0" w:color="auto"/>
              <w:right w:val="dotted" w:sz="4" w:space="0" w:color="auto"/>
            </w:tcBorders>
          </w:tcPr>
          <w:p w14:paraId="375E1D3D" w14:textId="6C3AB943" w:rsidR="00DC17E4" w:rsidRPr="00833EAD" w:rsidRDefault="00DC17E4" w:rsidP="00DC17E4">
            <w:pPr>
              <w:jc w:val="right"/>
              <w:rPr>
                <w:rFonts w:asciiTheme="minorHAnsi" w:hAnsiTheme="minorHAnsi" w:cstheme="minorHAnsi"/>
                <w:sz w:val="12"/>
                <w:szCs w:val="12"/>
              </w:rPr>
            </w:pPr>
            <w:r w:rsidRPr="00DC17E4">
              <w:rPr>
                <w:rFonts w:asciiTheme="minorHAnsi" w:hAnsiTheme="minorHAnsi" w:cstheme="minorHAnsi"/>
                <w:sz w:val="12"/>
                <w:szCs w:val="12"/>
              </w:rPr>
              <w:t>$6,045.00</w:t>
            </w:r>
          </w:p>
        </w:tc>
      </w:tr>
      <w:tr w:rsidR="00DC17E4" w:rsidRPr="00833EAD" w14:paraId="1A37AEF2" w14:textId="30948B1F"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4A00D99"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53</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DCC4F46" w14:textId="47D1AD6C" w:rsidR="00DC17E4" w:rsidRPr="00857753" w:rsidRDefault="00DC17E4" w:rsidP="00DC17E4">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CARETA PARA SOLDAR CON LENTE ANTIRREFLEJANTE</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20A356E"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CB08051" w14:textId="77777777" w:rsidR="00DC17E4" w:rsidRPr="00833EAD" w:rsidRDefault="00DC17E4" w:rsidP="00DC17E4">
            <w:pPr>
              <w:jc w:val="center"/>
              <w:rPr>
                <w:rFonts w:asciiTheme="minorHAnsi" w:hAnsiTheme="minorHAnsi" w:cstheme="minorHAnsi"/>
                <w:sz w:val="12"/>
                <w:szCs w:val="12"/>
              </w:rPr>
            </w:pPr>
            <w:r w:rsidRPr="00833EAD">
              <w:rPr>
                <w:rFonts w:asciiTheme="minorHAnsi" w:hAnsiTheme="minorHAnsi" w:cstheme="minorHAnsi"/>
                <w:sz w:val="12"/>
                <w:szCs w:val="12"/>
              </w:rPr>
              <w:t>10</w:t>
            </w:r>
          </w:p>
        </w:tc>
        <w:tc>
          <w:tcPr>
            <w:tcW w:w="1536" w:type="pct"/>
            <w:tcBorders>
              <w:top w:val="dotted" w:sz="4" w:space="0" w:color="auto"/>
              <w:left w:val="dotted" w:sz="4" w:space="0" w:color="auto"/>
              <w:bottom w:val="dotted" w:sz="4" w:space="0" w:color="auto"/>
              <w:right w:val="dotted" w:sz="4" w:space="0" w:color="auto"/>
            </w:tcBorders>
            <w:vAlign w:val="center"/>
          </w:tcPr>
          <w:p w14:paraId="132689B1" w14:textId="60BF5F89" w:rsidR="00DC17E4" w:rsidRPr="00833EAD" w:rsidRDefault="00DC17E4" w:rsidP="00DC17E4">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632F3C41" w14:textId="23E21D9A" w:rsidR="00DC17E4" w:rsidRPr="00833EAD" w:rsidRDefault="00DC17E4" w:rsidP="00DC17E4">
            <w:pPr>
              <w:jc w:val="right"/>
              <w:rPr>
                <w:rFonts w:asciiTheme="minorHAnsi" w:hAnsiTheme="minorHAnsi" w:cstheme="minorHAnsi"/>
                <w:sz w:val="12"/>
                <w:szCs w:val="12"/>
              </w:rPr>
            </w:pPr>
            <w:r w:rsidRPr="00DC17E4">
              <w:rPr>
                <w:rFonts w:asciiTheme="minorHAnsi" w:hAnsiTheme="minorHAnsi" w:cstheme="minorHAnsi"/>
                <w:sz w:val="12"/>
                <w:szCs w:val="12"/>
              </w:rPr>
              <w:t>$88.17</w:t>
            </w:r>
          </w:p>
        </w:tc>
        <w:tc>
          <w:tcPr>
            <w:tcW w:w="469" w:type="pct"/>
            <w:tcBorders>
              <w:top w:val="dotted" w:sz="4" w:space="0" w:color="auto"/>
              <w:left w:val="dotted" w:sz="4" w:space="0" w:color="auto"/>
              <w:bottom w:val="dotted" w:sz="4" w:space="0" w:color="auto"/>
              <w:right w:val="dotted" w:sz="4" w:space="0" w:color="auto"/>
            </w:tcBorders>
          </w:tcPr>
          <w:p w14:paraId="4DA9F58F" w14:textId="349663E7" w:rsidR="00DC17E4" w:rsidRPr="00833EAD" w:rsidRDefault="00DC17E4" w:rsidP="00DC17E4">
            <w:pPr>
              <w:jc w:val="right"/>
              <w:rPr>
                <w:rFonts w:asciiTheme="minorHAnsi" w:hAnsiTheme="minorHAnsi" w:cstheme="minorHAnsi"/>
                <w:sz w:val="12"/>
                <w:szCs w:val="12"/>
              </w:rPr>
            </w:pPr>
            <w:r w:rsidRPr="00DC17E4">
              <w:rPr>
                <w:rFonts w:asciiTheme="minorHAnsi" w:hAnsiTheme="minorHAnsi" w:cstheme="minorHAnsi"/>
                <w:sz w:val="12"/>
                <w:szCs w:val="12"/>
              </w:rPr>
              <w:t>$881.70</w:t>
            </w:r>
          </w:p>
        </w:tc>
      </w:tr>
      <w:tr w:rsidR="00DC17E4" w:rsidRPr="00833EAD" w14:paraId="13606AC2" w14:textId="0C3E4BDD"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53F35C8" w14:textId="77777777" w:rsidR="00DC17E4" w:rsidRPr="00672ED1" w:rsidRDefault="00DC17E4" w:rsidP="00DC17E4">
            <w:pPr>
              <w:jc w:val="center"/>
              <w:rPr>
                <w:rFonts w:asciiTheme="minorHAnsi" w:hAnsiTheme="minorHAnsi" w:cstheme="minorHAnsi"/>
                <w:sz w:val="12"/>
                <w:szCs w:val="12"/>
              </w:rPr>
            </w:pPr>
            <w:r w:rsidRPr="00672ED1">
              <w:rPr>
                <w:rFonts w:asciiTheme="minorHAnsi" w:hAnsiTheme="minorHAnsi" w:cstheme="minorHAnsi"/>
                <w:sz w:val="12"/>
                <w:szCs w:val="12"/>
              </w:rPr>
              <w:t>54</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01E7C851" w14:textId="264B1F13" w:rsidR="00DC17E4" w:rsidRPr="00672ED1" w:rsidRDefault="00DC17E4" w:rsidP="00DC17E4">
            <w:pPr>
              <w:autoSpaceDE w:val="0"/>
              <w:autoSpaceDN w:val="0"/>
              <w:adjustRightInd w:val="0"/>
              <w:rPr>
                <w:rFonts w:asciiTheme="minorHAnsi" w:hAnsiTheme="minorHAnsi" w:cstheme="minorHAnsi"/>
                <w:sz w:val="12"/>
                <w:szCs w:val="12"/>
              </w:rPr>
            </w:pPr>
            <w:r w:rsidRPr="00672ED1">
              <w:rPr>
                <w:rFonts w:asciiTheme="minorHAnsi" w:hAnsiTheme="minorHAnsi" w:cstheme="minorHAnsi"/>
                <w:sz w:val="12"/>
                <w:szCs w:val="12"/>
              </w:rPr>
              <w:t>MASCARILLAS O RESPIRADORES FACIALES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3FC69FF" w14:textId="77777777" w:rsidR="00DC17E4" w:rsidRPr="00672ED1" w:rsidRDefault="00DC17E4" w:rsidP="00DC17E4">
            <w:pPr>
              <w:jc w:val="center"/>
              <w:rPr>
                <w:rFonts w:asciiTheme="minorHAnsi" w:hAnsiTheme="minorHAnsi" w:cstheme="minorHAnsi"/>
                <w:sz w:val="12"/>
                <w:szCs w:val="12"/>
              </w:rPr>
            </w:pPr>
            <w:r w:rsidRPr="00672ED1">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57B39AC" w14:textId="77777777" w:rsidR="00DC17E4" w:rsidRPr="00672ED1" w:rsidRDefault="00DC17E4" w:rsidP="00DC17E4">
            <w:pPr>
              <w:jc w:val="center"/>
              <w:rPr>
                <w:rFonts w:asciiTheme="minorHAnsi" w:hAnsiTheme="minorHAnsi" w:cstheme="minorHAnsi"/>
                <w:sz w:val="12"/>
                <w:szCs w:val="12"/>
              </w:rPr>
            </w:pPr>
            <w:r w:rsidRPr="00672ED1">
              <w:rPr>
                <w:rFonts w:asciiTheme="minorHAnsi" w:hAnsiTheme="minorHAnsi" w:cstheme="minorHAnsi"/>
                <w:sz w:val="12"/>
                <w:szCs w:val="12"/>
              </w:rPr>
              <w:t>80</w:t>
            </w:r>
          </w:p>
        </w:tc>
        <w:tc>
          <w:tcPr>
            <w:tcW w:w="1536" w:type="pct"/>
            <w:tcBorders>
              <w:top w:val="dotted" w:sz="4" w:space="0" w:color="auto"/>
              <w:left w:val="dotted" w:sz="4" w:space="0" w:color="auto"/>
              <w:bottom w:val="dotted" w:sz="4" w:space="0" w:color="auto"/>
              <w:right w:val="dotted" w:sz="4" w:space="0" w:color="auto"/>
            </w:tcBorders>
            <w:vAlign w:val="center"/>
          </w:tcPr>
          <w:p w14:paraId="0123E8FE" w14:textId="5107A4AD" w:rsidR="00DC17E4" w:rsidRPr="00672ED1" w:rsidRDefault="00DC17E4" w:rsidP="00DC17E4">
            <w:pPr>
              <w:jc w:val="center"/>
              <w:rPr>
                <w:rFonts w:asciiTheme="minorHAnsi" w:hAnsiTheme="minorHAnsi" w:cstheme="minorHAnsi"/>
                <w:sz w:val="12"/>
                <w:szCs w:val="12"/>
              </w:rPr>
            </w:pPr>
            <w:r w:rsidRPr="00672ED1">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5024EA8E" w14:textId="4F4F2886" w:rsidR="00DC17E4" w:rsidRPr="00672ED1" w:rsidRDefault="00DC17E4" w:rsidP="00DC17E4">
            <w:pPr>
              <w:jc w:val="right"/>
              <w:rPr>
                <w:rFonts w:asciiTheme="minorHAnsi" w:hAnsiTheme="minorHAnsi" w:cstheme="minorHAnsi"/>
                <w:sz w:val="12"/>
                <w:szCs w:val="12"/>
              </w:rPr>
            </w:pPr>
            <w:r w:rsidRPr="00672ED1">
              <w:rPr>
                <w:rFonts w:asciiTheme="minorHAnsi" w:hAnsiTheme="minorHAnsi" w:cstheme="minorHAnsi"/>
                <w:sz w:val="12"/>
                <w:szCs w:val="12"/>
              </w:rPr>
              <w:t>$840.52</w:t>
            </w:r>
          </w:p>
        </w:tc>
        <w:tc>
          <w:tcPr>
            <w:tcW w:w="469" w:type="pct"/>
            <w:tcBorders>
              <w:top w:val="dotted" w:sz="4" w:space="0" w:color="auto"/>
              <w:left w:val="dotted" w:sz="4" w:space="0" w:color="auto"/>
              <w:bottom w:val="dotted" w:sz="4" w:space="0" w:color="auto"/>
              <w:right w:val="dotted" w:sz="4" w:space="0" w:color="auto"/>
            </w:tcBorders>
          </w:tcPr>
          <w:p w14:paraId="4CF119C0" w14:textId="2AD28F66" w:rsidR="00DC17E4" w:rsidRPr="00672ED1" w:rsidRDefault="00DC17E4" w:rsidP="00DC17E4">
            <w:pPr>
              <w:jc w:val="right"/>
              <w:rPr>
                <w:rFonts w:asciiTheme="minorHAnsi" w:hAnsiTheme="minorHAnsi" w:cstheme="minorHAnsi"/>
                <w:sz w:val="12"/>
                <w:szCs w:val="12"/>
              </w:rPr>
            </w:pPr>
            <w:r w:rsidRPr="00672ED1">
              <w:rPr>
                <w:rFonts w:asciiTheme="minorHAnsi" w:hAnsiTheme="minorHAnsi" w:cstheme="minorHAnsi"/>
                <w:sz w:val="12"/>
                <w:szCs w:val="12"/>
              </w:rPr>
              <w:t>$67,241.60</w:t>
            </w:r>
          </w:p>
        </w:tc>
      </w:tr>
      <w:tr w:rsidR="00F20894" w:rsidRPr="00833EAD" w14:paraId="2DAB0EDB" w14:textId="5875CAFE"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74EC3DE9" w14:textId="77777777" w:rsidR="00F20894" w:rsidRPr="00672ED1" w:rsidRDefault="00F20894" w:rsidP="00F20894">
            <w:pPr>
              <w:jc w:val="center"/>
              <w:rPr>
                <w:rFonts w:asciiTheme="minorHAnsi" w:hAnsiTheme="minorHAnsi" w:cstheme="minorHAnsi"/>
                <w:sz w:val="12"/>
                <w:szCs w:val="12"/>
              </w:rPr>
            </w:pPr>
            <w:r w:rsidRPr="00672ED1">
              <w:rPr>
                <w:rFonts w:asciiTheme="minorHAnsi" w:hAnsiTheme="minorHAnsi" w:cstheme="minorHAnsi"/>
                <w:sz w:val="12"/>
                <w:szCs w:val="12"/>
              </w:rPr>
              <w:t>55</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643BA60" w14:textId="0091668B" w:rsidR="00F20894" w:rsidRPr="00672ED1" w:rsidRDefault="00F20894" w:rsidP="00F20894">
            <w:pPr>
              <w:autoSpaceDE w:val="0"/>
              <w:autoSpaceDN w:val="0"/>
              <w:adjustRightInd w:val="0"/>
              <w:rPr>
                <w:rFonts w:asciiTheme="minorHAnsi" w:hAnsiTheme="minorHAnsi" w:cstheme="minorHAnsi"/>
                <w:sz w:val="12"/>
                <w:szCs w:val="12"/>
              </w:rPr>
            </w:pPr>
            <w:r w:rsidRPr="00672ED1">
              <w:rPr>
                <w:rFonts w:asciiTheme="minorHAnsi" w:hAnsiTheme="minorHAnsi" w:cstheme="minorHAnsi"/>
                <w:sz w:val="12"/>
                <w:szCs w:val="12"/>
              </w:rPr>
              <w:t>CARTUCHOS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F51DCBA" w14:textId="77777777" w:rsidR="00F20894" w:rsidRPr="00672ED1" w:rsidRDefault="00F20894" w:rsidP="00F20894">
            <w:pPr>
              <w:jc w:val="center"/>
              <w:rPr>
                <w:rFonts w:asciiTheme="minorHAnsi" w:hAnsiTheme="minorHAnsi" w:cstheme="minorHAnsi"/>
                <w:sz w:val="12"/>
                <w:szCs w:val="12"/>
              </w:rPr>
            </w:pPr>
            <w:r w:rsidRPr="00672ED1">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28D9C1F" w14:textId="77777777" w:rsidR="00F20894" w:rsidRPr="00672ED1" w:rsidRDefault="00F20894" w:rsidP="00F20894">
            <w:pPr>
              <w:jc w:val="center"/>
              <w:rPr>
                <w:rFonts w:asciiTheme="minorHAnsi" w:hAnsiTheme="minorHAnsi" w:cstheme="minorHAnsi"/>
                <w:sz w:val="12"/>
                <w:szCs w:val="12"/>
              </w:rPr>
            </w:pPr>
            <w:r w:rsidRPr="00672ED1">
              <w:rPr>
                <w:rFonts w:asciiTheme="minorHAnsi" w:hAnsiTheme="minorHAnsi" w:cstheme="minorHAnsi"/>
                <w:sz w:val="12"/>
                <w:szCs w:val="12"/>
              </w:rPr>
              <w:t>60</w:t>
            </w:r>
          </w:p>
        </w:tc>
        <w:tc>
          <w:tcPr>
            <w:tcW w:w="1536" w:type="pct"/>
            <w:tcBorders>
              <w:top w:val="dotted" w:sz="4" w:space="0" w:color="auto"/>
              <w:left w:val="dotted" w:sz="4" w:space="0" w:color="auto"/>
              <w:bottom w:val="dotted" w:sz="4" w:space="0" w:color="auto"/>
              <w:right w:val="dotted" w:sz="4" w:space="0" w:color="auto"/>
            </w:tcBorders>
            <w:vAlign w:val="center"/>
          </w:tcPr>
          <w:p w14:paraId="02B29133" w14:textId="53BFD7E2" w:rsidR="00F20894" w:rsidRPr="00672ED1" w:rsidRDefault="00F20894" w:rsidP="00F20894">
            <w:pPr>
              <w:jc w:val="center"/>
              <w:rPr>
                <w:rFonts w:asciiTheme="minorHAnsi" w:hAnsiTheme="minorHAnsi" w:cstheme="minorHAnsi"/>
                <w:sz w:val="12"/>
                <w:szCs w:val="12"/>
              </w:rPr>
            </w:pPr>
            <w:r w:rsidRPr="00672ED1">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49D96D45" w14:textId="216A01DF" w:rsidR="00F20894" w:rsidRPr="00672ED1" w:rsidRDefault="00F20894" w:rsidP="00F20894">
            <w:pPr>
              <w:jc w:val="right"/>
              <w:rPr>
                <w:rFonts w:asciiTheme="minorHAnsi" w:hAnsiTheme="minorHAnsi" w:cstheme="minorHAnsi"/>
                <w:sz w:val="12"/>
                <w:szCs w:val="12"/>
              </w:rPr>
            </w:pPr>
            <w:r w:rsidRPr="00672ED1">
              <w:rPr>
                <w:rFonts w:asciiTheme="minorHAnsi" w:hAnsiTheme="minorHAnsi" w:cstheme="minorHAnsi"/>
                <w:sz w:val="12"/>
                <w:szCs w:val="12"/>
              </w:rPr>
              <w:t>$87.30</w:t>
            </w:r>
          </w:p>
        </w:tc>
        <w:tc>
          <w:tcPr>
            <w:tcW w:w="469" w:type="pct"/>
            <w:tcBorders>
              <w:top w:val="dotted" w:sz="4" w:space="0" w:color="auto"/>
              <w:left w:val="dotted" w:sz="4" w:space="0" w:color="auto"/>
              <w:bottom w:val="dotted" w:sz="4" w:space="0" w:color="auto"/>
              <w:right w:val="dotted" w:sz="4" w:space="0" w:color="auto"/>
            </w:tcBorders>
          </w:tcPr>
          <w:p w14:paraId="39F94FDC" w14:textId="7AD69D80" w:rsidR="00F20894" w:rsidRPr="00672ED1" w:rsidRDefault="00F20894" w:rsidP="00F20894">
            <w:pPr>
              <w:jc w:val="right"/>
              <w:rPr>
                <w:rFonts w:asciiTheme="minorHAnsi" w:hAnsiTheme="minorHAnsi" w:cstheme="minorHAnsi"/>
                <w:sz w:val="12"/>
                <w:szCs w:val="12"/>
              </w:rPr>
            </w:pPr>
            <w:r w:rsidRPr="00672ED1">
              <w:rPr>
                <w:rFonts w:asciiTheme="minorHAnsi" w:hAnsiTheme="minorHAnsi" w:cstheme="minorHAnsi"/>
                <w:sz w:val="12"/>
                <w:szCs w:val="12"/>
              </w:rPr>
              <w:t>$5,238.00</w:t>
            </w:r>
          </w:p>
        </w:tc>
      </w:tr>
      <w:tr w:rsidR="00F20894" w:rsidRPr="00833EAD" w14:paraId="1F8D6C59" w14:textId="2C797FBE"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1665A6E0" w14:textId="77777777" w:rsidR="00F20894" w:rsidRPr="00833EAD" w:rsidRDefault="00F20894" w:rsidP="00F20894">
            <w:pPr>
              <w:jc w:val="center"/>
              <w:rPr>
                <w:rFonts w:asciiTheme="minorHAnsi" w:hAnsiTheme="minorHAnsi" w:cstheme="minorHAnsi"/>
                <w:sz w:val="12"/>
                <w:szCs w:val="12"/>
              </w:rPr>
            </w:pPr>
          </w:p>
        </w:tc>
        <w:tc>
          <w:tcPr>
            <w:tcW w:w="1390"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4BFA582" w14:textId="77777777" w:rsidR="00F20894" w:rsidRPr="00833EAD" w:rsidRDefault="00F20894" w:rsidP="00F20894">
            <w:pPr>
              <w:autoSpaceDE w:val="0"/>
              <w:autoSpaceDN w:val="0"/>
              <w:adjustRightInd w:val="0"/>
              <w:jc w:val="center"/>
              <w:rPr>
                <w:rFonts w:asciiTheme="minorHAnsi" w:hAnsiTheme="minorHAnsi" w:cstheme="minorHAnsi"/>
                <w:b/>
                <w:sz w:val="12"/>
                <w:szCs w:val="12"/>
              </w:rPr>
            </w:pPr>
            <w:r w:rsidRPr="00833EAD">
              <w:rPr>
                <w:rFonts w:asciiTheme="minorHAnsi" w:hAnsiTheme="minorHAnsi" w:cstheme="minorHAnsi"/>
                <w:b/>
                <w:sz w:val="12"/>
                <w:szCs w:val="12"/>
              </w:rPr>
              <w:t>CIENCIAS AGROPECUARIAS-AREA AGRÍCOLA</w:t>
            </w: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73D46AA" w14:textId="77777777" w:rsidR="00F20894" w:rsidRPr="00833EAD" w:rsidRDefault="00F20894" w:rsidP="00F20894">
            <w:pPr>
              <w:jc w:val="center"/>
              <w:rPr>
                <w:rFonts w:asciiTheme="minorHAnsi" w:hAnsiTheme="minorHAnsi" w:cstheme="minorHAnsi"/>
                <w:sz w:val="12"/>
                <w:szCs w:val="12"/>
              </w:rPr>
            </w:pP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64CCCAD0" w14:textId="77777777" w:rsidR="00F20894" w:rsidRPr="00833EAD" w:rsidRDefault="00F20894" w:rsidP="00F20894">
            <w:pPr>
              <w:jc w:val="center"/>
              <w:rPr>
                <w:rFonts w:asciiTheme="minorHAnsi" w:hAnsiTheme="minorHAnsi" w:cstheme="minorHAnsi"/>
                <w:sz w:val="12"/>
                <w:szCs w:val="12"/>
              </w:rPr>
            </w:pPr>
          </w:p>
        </w:tc>
        <w:tc>
          <w:tcPr>
            <w:tcW w:w="1536"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16046899" w14:textId="77777777" w:rsidR="00F20894" w:rsidRPr="00833EAD" w:rsidRDefault="00F20894" w:rsidP="00F20894">
            <w:pPr>
              <w:jc w:val="center"/>
              <w:rPr>
                <w:rFonts w:asciiTheme="minorHAnsi" w:hAnsiTheme="minorHAnsi" w:cstheme="minorHAnsi"/>
                <w:sz w:val="12"/>
                <w:szCs w:val="12"/>
              </w:rPr>
            </w:pPr>
          </w:p>
        </w:tc>
        <w:tc>
          <w:tcPr>
            <w:tcW w:w="511"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3A80BD35" w14:textId="77777777" w:rsidR="00F20894" w:rsidRPr="00833EAD" w:rsidRDefault="00F20894" w:rsidP="00F20894">
            <w:pPr>
              <w:jc w:val="center"/>
              <w:rPr>
                <w:rFonts w:asciiTheme="minorHAnsi" w:hAnsiTheme="minorHAnsi" w:cstheme="minorHAnsi"/>
                <w:sz w:val="12"/>
                <w:szCs w:val="12"/>
              </w:rPr>
            </w:pPr>
          </w:p>
        </w:tc>
        <w:tc>
          <w:tcPr>
            <w:tcW w:w="469"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4C26672D" w14:textId="77777777" w:rsidR="00F20894" w:rsidRPr="00833EAD" w:rsidRDefault="00F20894" w:rsidP="00F20894">
            <w:pPr>
              <w:jc w:val="center"/>
              <w:rPr>
                <w:rFonts w:asciiTheme="minorHAnsi" w:hAnsiTheme="minorHAnsi" w:cstheme="minorHAnsi"/>
                <w:sz w:val="12"/>
                <w:szCs w:val="12"/>
              </w:rPr>
            </w:pPr>
          </w:p>
        </w:tc>
      </w:tr>
      <w:tr w:rsidR="00840B1E" w:rsidRPr="00833EAD" w14:paraId="37E6B159" w14:textId="78510A4D"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0F82638F" w14:textId="77777777" w:rsidR="00840B1E" w:rsidRPr="00833EAD" w:rsidRDefault="00840B1E" w:rsidP="00840B1E">
            <w:pPr>
              <w:jc w:val="center"/>
              <w:rPr>
                <w:rFonts w:asciiTheme="minorHAnsi" w:hAnsiTheme="minorHAnsi" w:cstheme="minorHAnsi"/>
                <w:sz w:val="12"/>
                <w:szCs w:val="12"/>
              </w:rPr>
            </w:pPr>
            <w:r w:rsidRPr="00833EAD">
              <w:rPr>
                <w:rFonts w:asciiTheme="minorHAnsi" w:hAnsiTheme="minorHAnsi" w:cstheme="minorHAnsi"/>
                <w:sz w:val="12"/>
                <w:szCs w:val="12"/>
              </w:rPr>
              <w:t>56</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C825B80" w14:textId="4AB0A9F2" w:rsidR="00840B1E" w:rsidRPr="00857753" w:rsidRDefault="00840B1E" w:rsidP="00840B1E">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GUANTES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FFD06C8" w14:textId="77777777" w:rsidR="00840B1E" w:rsidRPr="00833EAD" w:rsidRDefault="00840B1E" w:rsidP="00840B1E">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8F9F2DC" w14:textId="77777777" w:rsidR="00840B1E" w:rsidRPr="00833EAD" w:rsidRDefault="00840B1E" w:rsidP="00840B1E">
            <w:pPr>
              <w:jc w:val="center"/>
              <w:rPr>
                <w:rFonts w:asciiTheme="minorHAnsi" w:hAnsiTheme="minorHAnsi" w:cstheme="minorHAnsi"/>
                <w:sz w:val="12"/>
                <w:szCs w:val="12"/>
              </w:rPr>
            </w:pPr>
            <w:r w:rsidRPr="00833EAD">
              <w:rPr>
                <w:rFonts w:asciiTheme="minorHAnsi" w:hAnsiTheme="minorHAnsi" w:cstheme="minorHAnsi"/>
                <w:sz w:val="12"/>
                <w:szCs w:val="12"/>
              </w:rPr>
              <w:t>20</w:t>
            </w:r>
          </w:p>
        </w:tc>
        <w:tc>
          <w:tcPr>
            <w:tcW w:w="1536" w:type="pct"/>
            <w:tcBorders>
              <w:top w:val="dotted" w:sz="4" w:space="0" w:color="auto"/>
              <w:left w:val="dotted" w:sz="4" w:space="0" w:color="auto"/>
              <w:bottom w:val="dotted" w:sz="4" w:space="0" w:color="auto"/>
              <w:right w:val="dotted" w:sz="4" w:space="0" w:color="auto"/>
            </w:tcBorders>
            <w:vAlign w:val="center"/>
          </w:tcPr>
          <w:p w14:paraId="61FC2371" w14:textId="3E64F190" w:rsidR="00840B1E" w:rsidRPr="00833EAD" w:rsidRDefault="00840B1E" w:rsidP="00840B1E">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06FB7BC6" w14:textId="1B805069" w:rsidR="00840B1E" w:rsidRPr="00833EAD" w:rsidRDefault="00840B1E" w:rsidP="00840B1E">
            <w:pPr>
              <w:jc w:val="right"/>
              <w:rPr>
                <w:rFonts w:asciiTheme="minorHAnsi" w:hAnsiTheme="minorHAnsi" w:cstheme="minorHAnsi"/>
                <w:sz w:val="12"/>
                <w:szCs w:val="12"/>
              </w:rPr>
            </w:pPr>
            <w:r w:rsidRPr="00840B1E">
              <w:rPr>
                <w:rFonts w:asciiTheme="minorHAnsi" w:hAnsiTheme="minorHAnsi" w:cstheme="minorHAnsi"/>
                <w:sz w:val="12"/>
                <w:szCs w:val="12"/>
              </w:rPr>
              <w:t>$59.78</w:t>
            </w:r>
          </w:p>
        </w:tc>
        <w:tc>
          <w:tcPr>
            <w:tcW w:w="469" w:type="pct"/>
            <w:tcBorders>
              <w:top w:val="dotted" w:sz="4" w:space="0" w:color="auto"/>
              <w:left w:val="dotted" w:sz="4" w:space="0" w:color="auto"/>
              <w:bottom w:val="dotted" w:sz="4" w:space="0" w:color="auto"/>
              <w:right w:val="dotted" w:sz="4" w:space="0" w:color="auto"/>
            </w:tcBorders>
          </w:tcPr>
          <w:p w14:paraId="58052DD2" w14:textId="249990DB" w:rsidR="00840B1E" w:rsidRPr="00833EAD" w:rsidRDefault="00840B1E" w:rsidP="00840B1E">
            <w:pPr>
              <w:jc w:val="right"/>
              <w:rPr>
                <w:rFonts w:asciiTheme="minorHAnsi" w:hAnsiTheme="minorHAnsi" w:cstheme="minorHAnsi"/>
                <w:sz w:val="12"/>
                <w:szCs w:val="12"/>
              </w:rPr>
            </w:pPr>
            <w:r w:rsidRPr="00840B1E">
              <w:rPr>
                <w:rFonts w:asciiTheme="minorHAnsi" w:hAnsiTheme="minorHAnsi" w:cstheme="minorHAnsi"/>
                <w:sz w:val="12"/>
                <w:szCs w:val="12"/>
              </w:rPr>
              <w:t>$1,195.60</w:t>
            </w:r>
          </w:p>
        </w:tc>
      </w:tr>
      <w:tr w:rsidR="00840B1E" w:rsidRPr="00833EAD" w14:paraId="3C46E1BA" w14:textId="59BBC93F" w:rsidTr="006A1F55">
        <w:trPr>
          <w:trHeight w:val="148"/>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82E6B7D" w14:textId="77777777" w:rsidR="00840B1E" w:rsidRPr="00833EAD" w:rsidRDefault="00840B1E" w:rsidP="00840B1E">
            <w:pPr>
              <w:jc w:val="center"/>
              <w:rPr>
                <w:rFonts w:asciiTheme="minorHAnsi" w:hAnsiTheme="minorHAnsi" w:cstheme="minorHAnsi"/>
                <w:sz w:val="12"/>
                <w:szCs w:val="12"/>
              </w:rPr>
            </w:pPr>
            <w:r w:rsidRPr="00833EAD">
              <w:rPr>
                <w:rFonts w:asciiTheme="minorHAnsi" w:hAnsiTheme="minorHAnsi" w:cstheme="minorHAnsi"/>
                <w:sz w:val="12"/>
                <w:szCs w:val="12"/>
              </w:rPr>
              <w:t>57</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6DED9C29" w14:textId="11FD8B41" w:rsidR="00840B1E" w:rsidRPr="00857753" w:rsidRDefault="00840B1E" w:rsidP="00840B1E">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FAJAS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6671309" w14:textId="7A121CCE" w:rsidR="00840B1E" w:rsidRPr="00833EAD" w:rsidRDefault="00840B1E" w:rsidP="00840B1E">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B52384F" w14:textId="77777777" w:rsidR="00840B1E" w:rsidRPr="00833EAD" w:rsidRDefault="00840B1E" w:rsidP="00840B1E">
            <w:pPr>
              <w:jc w:val="center"/>
              <w:rPr>
                <w:rFonts w:asciiTheme="minorHAnsi" w:hAnsiTheme="minorHAnsi" w:cstheme="minorHAnsi"/>
                <w:sz w:val="12"/>
                <w:szCs w:val="12"/>
              </w:rPr>
            </w:pPr>
            <w:r w:rsidRPr="00833EAD">
              <w:rPr>
                <w:rFonts w:asciiTheme="minorHAnsi" w:hAnsiTheme="minorHAnsi" w:cstheme="minorHAnsi"/>
                <w:sz w:val="12"/>
                <w:szCs w:val="12"/>
              </w:rPr>
              <w:t>6</w:t>
            </w:r>
          </w:p>
        </w:tc>
        <w:tc>
          <w:tcPr>
            <w:tcW w:w="1536" w:type="pct"/>
            <w:tcBorders>
              <w:top w:val="dotted" w:sz="4" w:space="0" w:color="auto"/>
              <w:left w:val="dotted" w:sz="4" w:space="0" w:color="auto"/>
              <w:bottom w:val="dotted" w:sz="4" w:space="0" w:color="auto"/>
              <w:right w:val="dotted" w:sz="4" w:space="0" w:color="auto"/>
            </w:tcBorders>
            <w:vAlign w:val="center"/>
          </w:tcPr>
          <w:p w14:paraId="12CCBC03" w14:textId="18AFE4D8" w:rsidR="00840B1E" w:rsidRPr="00833EAD" w:rsidRDefault="00840B1E" w:rsidP="00840B1E">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2B201D03" w14:textId="3256EAB1" w:rsidR="00840B1E" w:rsidRPr="00833EAD" w:rsidRDefault="00840B1E" w:rsidP="00840B1E">
            <w:pPr>
              <w:jc w:val="right"/>
              <w:rPr>
                <w:rFonts w:asciiTheme="minorHAnsi" w:hAnsiTheme="minorHAnsi" w:cstheme="minorHAnsi"/>
                <w:sz w:val="12"/>
                <w:szCs w:val="12"/>
              </w:rPr>
            </w:pPr>
            <w:r w:rsidRPr="00840B1E">
              <w:rPr>
                <w:rFonts w:asciiTheme="minorHAnsi" w:hAnsiTheme="minorHAnsi" w:cstheme="minorHAnsi"/>
                <w:sz w:val="12"/>
                <w:szCs w:val="12"/>
              </w:rPr>
              <w:t>$71.88</w:t>
            </w:r>
          </w:p>
        </w:tc>
        <w:tc>
          <w:tcPr>
            <w:tcW w:w="469" w:type="pct"/>
            <w:tcBorders>
              <w:top w:val="dotted" w:sz="4" w:space="0" w:color="auto"/>
              <w:left w:val="dotted" w:sz="4" w:space="0" w:color="auto"/>
              <w:bottom w:val="dotted" w:sz="4" w:space="0" w:color="auto"/>
              <w:right w:val="dotted" w:sz="4" w:space="0" w:color="auto"/>
            </w:tcBorders>
          </w:tcPr>
          <w:p w14:paraId="14246EAD" w14:textId="4B764691" w:rsidR="00840B1E" w:rsidRPr="00833EAD" w:rsidRDefault="00840B1E" w:rsidP="00840B1E">
            <w:pPr>
              <w:jc w:val="right"/>
              <w:rPr>
                <w:rFonts w:asciiTheme="minorHAnsi" w:hAnsiTheme="minorHAnsi" w:cstheme="minorHAnsi"/>
                <w:sz w:val="12"/>
                <w:szCs w:val="12"/>
              </w:rPr>
            </w:pPr>
            <w:r w:rsidRPr="00840B1E">
              <w:rPr>
                <w:rFonts w:asciiTheme="minorHAnsi" w:hAnsiTheme="minorHAnsi" w:cstheme="minorHAnsi"/>
                <w:sz w:val="12"/>
                <w:szCs w:val="12"/>
              </w:rPr>
              <w:t>$431.28</w:t>
            </w:r>
          </w:p>
        </w:tc>
      </w:tr>
      <w:tr w:rsidR="002864DA" w:rsidRPr="00833EAD" w14:paraId="3A8DB1CC" w14:textId="54B68ED4"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064E6ACD" w14:textId="77777777" w:rsidR="002864DA" w:rsidRPr="00833EAD" w:rsidRDefault="002864DA" w:rsidP="002864DA">
            <w:pPr>
              <w:jc w:val="center"/>
              <w:rPr>
                <w:rFonts w:asciiTheme="minorHAnsi" w:hAnsiTheme="minorHAnsi" w:cstheme="minorHAnsi"/>
                <w:sz w:val="12"/>
                <w:szCs w:val="12"/>
              </w:rPr>
            </w:pPr>
            <w:r w:rsidRPr="00833EAD">
              <w:rPr>
                <w:rFonts w:asciiTheme="minorHAnsi" w:hAnsiTheme="minorHAnsi" w:cstheme="minorHAnsi"/>
                <w:sz w:val="12"/>
                <w:szCs w:val="12"/>
              </w:rPr>
              <w:t>58</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1682DB7" w14:textId="246432C2" w:rsidR="002864DA" w:rsidRPr="00857753" w:rsidRDefault="002864DA" w:rsidP="002864DA">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LENTES DE SEGURIDAD</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4AE908F" w14:textId="77777777" w:rsidR="002864DA" w:rsidRPr="00833EAD" w:rsidRDefault="002864DA" w:rsidP="002864DA">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7EC97F1" w14:textId="77777777" w:rsidR="002864DA" w:rsidRPr="00833EAD" w:rsidRDefault="002864DA" w:rsidP="002864DA">
            <w:pPr>
              <w:jc w:val="center"/>
              <w:rPr>
                <w:rFonts w:asciiTheme="minorHAnsi" w:hAnsiTheme="minorHAnsi" w:cstheme="minorHAnsi"/>
                <w:sz w:val="12"/>
                <w:szCs w:val="12"/>
              </w:rPr>
            </w:pPr>
            <w:r w:rsidRPr="00833EAD">
              <w:rPr>
                <w:rFonts w:asciiTheme="minorHAnsi" w:hAnsiTheme="minorHAnsi" w:cstheme="minorHAnsi"/>
                <w:sz w:val="12"/>
                <w:szCs w:val="12"/>
              </w:rPr>
              <w:t>20</w:t>
            </w:r>
          </w:p>
        </w:tc>
        <w:tc>
          <w:tcPr>
            <w:tcW w:w="1536" w:type="pct"/>
            <w:tcBorders>
              <w:top w:val="dotted" w:sz="4" w:space="0" w:color="auto"/>
              <w:left w:val="dotted" w:sz="4" w:space="0" w:color="auto"/>
              <w:bottom w:val="dotted" w:sz="4" w:space="0" w:color="auto"/>
              <w:right w:val="dotted" w:sz="4" w:space="0" w:color="auto"/>
            </w:tcBorders>
            <w:vAlign w:val="center"/>
          </w:tcPr>
          <w:p w14:paraId="109A5088" w14:textId="245DA496" w:rsidR="002864DA" w:rsidRPr="00833EAD" w:rsidRDefault="002864DA" w:rsidP="002864DA">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185811E7" w14:textId="4CF96D30" w:rsidR="002864DA" w:rsidRPr="00833EAD" w:rsidRDefault="002864DA" w:rsidP="002864DA">
            <w:pPr>
              <w:jc w:val="right"/>
              <w:rPr>
                <w:rFonts w:asciiTheme="minorHAnsi" w:hAnsiTheme="minorHAnsi" w:cstheme="minorHAnsi"/>
                <w:sz w:val="12"/>
                <w:szCs w:val="12"/>
              </w:rPr>
            </w:pPr>
            <w:r w:rsidRPr="002864DA">
              <w:rPr>
                <w:rFonts w:asciiTheme="minorHAnsi" w:hAnsiTheme="minorHAnsi" w:cstheme="minorHAnsi"/>
                <w:sz w:val="12"/>
                <w:szCs w:val="12"/>
              </w:rPr>
              <w:t>$56.03</w:t>
            </w:r>
          </w:p>
        </w:tc>
        <w:tc>
          <w:tcPr>
            <w:tcW w:w="469" w:type="pct"/>
            <w:tcBorders>
              <w:top w:val="dotted" w:sz="4" w:space="0" w:color="auto"/>
              <w:left w:val="dotted" w:sz="4" w:space="0" w:color="auto"/>
              <w:bottom w:val="dotted" w:sz="4" w:space="0" w:color="auto"/>
              <w:right w:val="dotted" w:sz="4" w:space="0" w:color="auto"/>
            </w:tcBorders>
          </w:tcPr>
          <w:p w14:paraId="7A924CC1" w14:textId="17DEA2C8" w:rsidR="002864DA" w:rsidRPr="00833EAD" w:rsidRDefault="002864DA" w:rsidP="002864DA">
            <w:pPr>
              <w:jc w:val="right"/>
              <w:rPr>
                <w:rFonts w:asciiTheme="minorHAnsi" w:hAnsiTheme="minorHAnsi" w:cstheme="minorHAnsi"/>
                <w:sz w:val="12"/>
                <w:szCs w:val="12"/>
              </w:rPr>
            </w:pPr>
            <w:r w:rsidRPr="002864DA">
              <w:rPr>
                <w:rFonts w:asciiTheme="minorHAnsi" w:hAnsiTheme="minorHAnsi" w:cstheme="minorHAnsi"/>
                <w:sz w:val="12"/>
                <w:szCs w:val="12"/>
              </w:rPr>
              <w:t>$1,120.60</w:t>
            </w:r>
          </w:p>
        </w:tc>
      </w:tr>
      <w:tr w:rsidR="00C26040" w:rsidRPr="00833EAD" w14:paraId="251BDC93" w14:textId="59977DF9"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8EAB041" w14:textId="77777777" w:rsidR="00C26040" w:rsidRPr="00833EAD" w:rsidRDefault="00C26040" w:rsidP="00C26040">
            <w:pPr>
              <w:jc w:val="center"/>
              <w:rPr>
                <w:rFonts w:asciiTheme="minorHAnsi" w:hAnsiTheme="minorHAnsi" w:cstheme="minorHAnsi"/>
                <w:sz w:val="12"/>
                <w:szCs w:val="12"/>
              </w:rPr>
            </w:pPr>
            <w:r w:rsidRPr="00833EAD">
              <w:rPr>
                <w:rFonts w:asciiTheme="minorHAnsi" w:hAnsiTheme="minorHAnsi" w:cstheme="minorHAnsi"/>
                <w:sz w:val="12"/>
                <w:szCs w:val="12"/>
              </w:rPr>
              <w:t>59</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84F50D2" w14:textId="011D15EB" w:rsidR="00C26040" w:rsidRPr="00857753" w:rsidRDefault="00C26040" w:rsidP="00C26040">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LENTES DE SEGURIDAD</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5DC7610" w14:textId="77777777" w:rsidR="00C26040" w:rsidRPr="00833EAD" w:rsidRDefault="00C26040" w:rsidP="00C26040">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5A9FB56" w14:textId="77777777" w:rsidR="00C26040" w:rsidRPr="00833EAD" w:rsidRDefault="00C26040" w:rsidP="00C26040">
            <w:pPr>
              <w:jc w:val="center"/>
              <w:rPr>
                <w:rFonts w:asciiTheme="minorHAnsi" w:hAnsiTheme="minorHAnsi" w:cstheme="minorHAnsi"/>
                <w:sz w:val="12"/>
                <w:szCs w:val="12"/>
              </w:rPr>
            </w:pPr>
            <w:r w:rsidRPr="00833EAD">
              <w:rPr>
                <w:rFonts w:asciiTheme="minorHAnsi" w:hAnsiTheme="minorHAnsi" w:cstheme="minorHAnsi"/>
                <w:sz w:val="12"/>
                <w:szCs w:val="12"/>
              </w:rPr>
              <w:t>15</w:t>
            </w:r>
          </w:p>
        </w:tc>
        <w:tc>
          <w:tcPr>
            <w:tcW w:w="1536" w:type="pct"/>
            <w:tcBorders>
              <w:top w:val="dotted" w:sz="4" w:space="0" w:color="auto"/>
              <w:left w:val="dotted" w:sz="4" w:space="0" w:color="auto"/>
              <w:bottom w:val="dotted" w:sz="4" w:space="0" w:color="auto"/>
              <w:right w:val="dotted" w:sz="4" w:space="0" w:color="auto"/>
            </w:tcBorders>
          </w:tcPr>
          <w:p w14:paraId="0646D98F" w14:textId="0FA5657D" w:rsidR="00C26040" w:rsidRPr="00833EAD" w:rsidRDefault="00C26040" w:rsidP="00C26040">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50F68685" w14:textId="0FA0F395" w:rsidR="00C26040" w:rsidRPr="00833EAD" w:rsidRDefault="00C26040" w:rsidP="00C26040">
            <w:pPr>
              <w:jc w:val="right"/>
              <w:rPr>
                <w:rFonts w:asciiTheme="minorHAnsi" w:hAnsiTheme="minorHAnsi" w:cstheme="minorHAnsi"/>
                <w:sz w:val="12"/>
                <w:szCs w:val="12"/>
              </w:rPr>
            </w:pPr>
            <w:r w:rsidRPr="00C26040">
              <w:rPr>
                <w:rFonts w:asciiTheme="minorHAnsi" w:hAnsiTheme="minorHAnsi" w:cstheme="minorHAnsi"/>
                <w:sz w:val="12"/>
                <w:szCs w:val="12"/>
              </w:rPr>
              <w:t>$13.74</w:t>
            </w:r>
          </w:p>
        </w:tc>
        <w:tc>
          <w:tcPr>
            <w:tcW w:w="469" w:type="pct"/>
            <w:tcBorders>
              <w:top w:val="dotted" w:sz="4" w:space="0" w:color="auto"/>
              <w:left w:val="dotted" w:sz="4" w:space="0" w:color="auto"/>
              <w:bottom w:val="dotted" w:sz="4" w:space="0" w:color="auto"/>
              <w:right w:val="dotted" w:sz="4" w:space="0" w:color="auto"/>
            </w:tcBorders>
          </w:tcPr>
          <w:p w14:paraId="23C8AF06" w14:textId="2CAD6349" w:rsidR="00C26040" w:rsidRPr="00833EAD" w:rsidRDefault="00C26040" w:rsidP="00C26040">
            <w:pPr>
              <w:jc w:val="right"/>
              <w:rPr>
                <w:rFonts w:asciiTheme="minorHAnsi" w:hAnsiTheme="minorHAnsi" w:cstheme="minorHAnsi"/>
                <w:sz w:val="12"/>
                <w:szCs w:val="12"/>
              </w:rPr>
            </w:pPr>
            <w:r w:rsidRPr="00C26040">
              <w:rPr>
                <w:rFonts w:asciiTheme="minorHAnsi" w:hAnsiTheme="minorHAnsi" w:cstheme="minorHAnsi"/>
                <w:sz w:val="12"/>
                <w:szCs w:val="12"/>
              </w:rPr>
              <w:t>$206.10</w:t>
            </w:r>
          </w:p>
        </w:tc>
      </w:tr>
      <w:tr w:rsidR="00743AC5" w:rsidRPr="00833EAD" w14:paraId="58803C08" w14:textId="64EF2C6E"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38E9AE12" w14:textId="77777777" w:rsidR="00743AC5" w:rsidRPr="00833EAD" w:rsidRDefault="00743AC5" w:rsidP="00743AC5">
            <w:pPr>
              <w:jc w:val="center"/>
              <w:rPr>
                <w:rFonts w:asciiTheme="minorHAnsi" w:hAnsiTheme="minorHAnsi" w:cstheme="minorHAnsi"/>
                <w:sz w:val="12"/>
                <w:szCs w:val="12"/>
              </w:rPr>
            </w:pPr>
            <w:r w:rsidRPr="00833EAD">
              <w:rPr>
                <w:rFonts w:asciiTheme="minorHAnsi" w:hAnsiTheme="minorHAnsi" w:cstheme="minorHAnsi"/>
                <w:sz w:val="12"/>
                <w:szCs w:val="12"/>
              </w:rPr>
              <w:lastRenderedPageBreak/>
              <w:t>60</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A866950" w14:textId="2EB48454" w:rsidR="00743AC5" w:rsidRPr="00857753" w:rsidRDefault="00743AC5" w:rsidP="00743AC5">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IMPERMEABLE DE DOS PIEZAS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183268A" w14:textId="77777777" w:rsidR="00743AC5" w:rsidRPr="00833EAD" w:rsidRDefault="00743AC5" w:rsidP="00743AC5">
            <w:pPr>
              <w:jc w:val="center"/>
              <w:rPr>
                <w:rFonts w:asciiTheme="minorHAnsi" w:hAnsiTheme="minorHAnsi" w:cstheme="minorHAnsi"/>
                <w:sz w:val="12"/>
                <w:szCs w:val="12"/>
              </w:rPr>
            </w:pPr>
            <w:r w:rsidRPr="00833EAD">
              <w:rPr>
                <w:rFonts w:asciiTheme="minorHAnsi" w:hAnsiTheme="minorHAnsi" w:cstheme="minorHAnsi"/>
                <w:sz w:val="12"/>
                <w:szCs w:val="12"/>
              </w:rPr>
              <w:t>JUEGO</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F6A3500" w14:textId="77777777" w:rsidR="00743AC5" w:rsidRPr="00833EAD" w:rsidRDefault="00743AC5" w:rsidP="00743AC5">
            <w:pPr>
              <w:jc w:val="center"/>
              <w:rPr>
                <w:rFonts w:asciiTheme="minorHAnsi" w:hAnsiTheme="minorHAnsi" w:cstheme="minorHAnsi"/>
                <w:sz w:val="12"/>
                <w:szCs w:val="12"/>
              </w:rPr>
            </w:pPr>
            <w:r w:rsidRPr="00833EAD">
              <w:rPr>
                <w:rFonts w:asciiTheme="minorHAnsi" w:hAnsiTheme="minorHAnsi" w:cstheme="minorHAnsi"/>
                <w:sz w:val="12"/>
                <w:szCs w:val="12"/>
              </w:rPr>
              <w:t>15</w:t>
            </w:r>
          </w:p>
        </w:tc>
        <w:tc>
          <w:tcPr>
            <w:tcW w:w="1536" w:type="pct"/>
            <w:tcBorders>
              <w:top w:val="dotted" w:sz="4" w:space="0" w:color="auto"/>
              <w:left w:val="dotted" w:sz="4" w:space="0" w:color="auto"/>
              <w:bottom w:val="dotted" w:sz="4" w:space="0" w:color="auto"/>
              <w:right w:val="dotted" w:sz="4" w:space="0" w:color="auto"/>
            </w:tcBorders>
            <w:vAlign w:val="center"/>
          </w:tcPr>
          <w:p w14:paraId="2D214409" w14:textId="6F7B8C64" w:rsidR="00743AC5" w:rsidRPr="00833EAD" w:rsidRDefault="00743AC5" w:rsidP="00743AC5">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60A72883" w14:textId="3156B11E" w:rsidR="00743AC5" w:rsidRPr="00833EAD" w:rsidRDefault="00743AC5" w:rsidP="00743AC5">
            <w:pPr>
              <w:jc w:val="right"/>
              <w:rPr>
                <w:rFonts w:asciiTheme="minorHAnsi" w:hAnsiTheme="minorHAnsi" w:cstheme="minorHAnsi"/>
                <w:sz w:val="12"/>
                <w:szCs w:val="12"/>
              </w:rPr>
            </w:pPr>
            <w:r w:rsidRPr="00743AC5">
              <w:rPr>
                <w:rFonts w:asciiTheme="minorHAnsi" w:hAnsiTheme="minorHAnsi" w:cstheme="minorHAnsi"/>
                <w:sz w:val="12"/>
                <w:szCs w:val="12"/>
              </w:rPr>
              <w:t>$219.60</w:t>
            </w:r>
          </w:p>
        </w:tc>
        <w:tc>
          <w:tcPr>
            <w:tcW w:w="469" w:type="pct"/>
            <w:tcBorders>
              <w:top w:val="dotted" w:sz="4" w:space="0" w:color="auto"/>
              <w:left w:val="dotted" w:sz="4" w:space="0" w:color="auto"/>
              <w:bottom w:val="dotted" w:sz="4" w:space="0" w:color="auto"/>
              <w:right w:val="dotted" w:sz="4" w:space="0" w:color="auto"/>
            </w:tcBorders>
          </w:tcPr>
          <w:p w14:paraId="46885B17" w14:textId="65D58DFC" w:rsidR="00743AC5" w:rsidRPr="00833EAD" w:rsidRDefault="00743AC5" w:rsidP="00743AC5">
            <w:pPr>
              <w:jc w:val="right"/>
              <w:rPr>
                <w:rFonts w:asciiTheme="minorHAnsi" w:hAnsiTheme="minorHAnsi" w:cstheme="minorHAnsi"/>
                <w:sz w:val="12"/>
                <w:szCs w:val="12"/>
              </w:rPr>
            </w:pPr>
            <w:r w:rsidRPr="00743AC5">
              <w:rPr>
                <w:rFonts w:asciiTheme="minorHAnsi" w:hAnsiTheme="minorHAnsi" w:cstheme="minorHAnsi"/>
                <w:sz w:val="12"/>
                <w:szCs w:val="12"/>
              </w:rPr>
              <w:t>$3,294.00</w:t>
            </w:r>
          </w:p>
        </w:tc>
      </w:tr>
      <w:tr w:rsidR="00B93CED" w:rsidRPr="00833EAD" w14:paraId="2292FCC4" w14:textId="781B671B"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A8BE2A3" w14:textId="77777777" w:rsidR="00B93CED" w:rsidRPr="00833EAD" w:rsidRDefault="00B93CED" w:rsidP="00B93CED">
            <w:pPr>
              <w:jc w:val="center"/>
              <w:rPr>
                <w:rFonts w:asciiTheme="minorHAnsi" w:hAnsiTheme="minorHAnsi" w:cstheme="minorHAnsi"/>
                <w:sz w:val="12"/>
                <w:szCs w:val="12"/>
              </w:rPr>
            </w:pPr>
            <w:r w:rsidRPr="00833EAD">
              <w:rPr>
                <w:rFonts w:asciiTheme="minorHAnsi" w:hAnsiTheme="minorHAnsi" w:cstheme="minorHAnsi"/>
                <w:sz w:val="12"/>
                <w:szCs w:val="12"/>
              </w:rPr>
              <w:t>61</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7D2CB5F" w14:textId="085F1E30" w:rsidR="00B93CED" w:rsidRPr="00857753" w:rsidRDefault="00B93CED" w:rsidP="00B93CED">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RESPIRADOR CON VÁLVULA N95</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CD0C77D" w14:textId="77777777" w:rsidR="00B93CED" w:rsidRPr="00833EAD" w:rsidRDefault="00B93CED" w:rsidP="00B93CED">
            <w:pPr>
              <w:jc w:val="center"/>
              <w:rPr>
                <w:rFonts w:asciiTheme="minorHAnsi" w:hAnsiTheme="minorHAnsi" w:cstheme="minorHAnsi"/>
                <w:sz w:val="12"/>
                <w:szCs w:val="12"/>
              </w:rPr>
            </w:pPr>
            <w:r w:rsidRPr="00833EAD">
              <w:rPr>
                <w:rFonts w:asciiTheme="minorHAnsi" w:hAnsiTheme="minorHAnsi" w:cstheme="minorHAnsi"/>
                <w:sz w:val="12"/>
                <w:szCs w:val="12"/>
              </w:rPr>
              <w:t>CAJA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081E74B" w14:textId="77777777" w:rsidR="00B93CED" w:rsidRPr="00833EAD" w:rsidRDefault="00B93CED" w:rsidP="00B93CED">
            <w:pPr>
              <w:jc w:val="center"/>
              <w:rPr>
                <w:rFonts w:asciiTheme="minorHAnsi" w:hAnsiTheme="minorHAnsi" w:cstheme="minorHAnsi"/>
                <w:sz w:val="12"/>
                <w:szCs w:val="12"/>
              </w:rPr>
            </w:pPr>
            <w:r w:rsidRPr="00833EAD">
              <w:rPr>
                <w:rFonts w:asciiTheme="minorHAnsi" w:hAnsiTheme="minorHAnsi" w:cstheme="minorHAnsi"/>
                <w:sz w:val="12"/>
                <w:szCs w:val="12"/>
              </w:rPr>
              <w:t>3</w:t>
            </w:r>
          </w:p>
        </w:tc>
        <w:tc>
          <w:tcPr>
            <w:tcW w:w="1536" w:type="pct"/>
            <w:tcBorders>
              <w:top w:val="dotted" w:sz="4" w:space="0" w:color="auto"/>
              <w:left w:val="dotted" w:sz="4" w:space="0" w:color="auto"/>
              <w:bottom w:val="dotted" w:sz="4" w:space="0" w:color="auto"/>
              <w:right w:val="dotted" w:sz="4" w:space="0" w:color="auto"/>
            </w:tcBorders>
          </w:tcPr>
          <w:p w14:paraId="418EB7D7" w14:textId="61D1AF3C" w:rsidR="00B93CED" w:rsidRPr="00833EAD" w:rsidRDefault="00B93CED" w:rsidP="00B93CED">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6D73934D" w14:textId="7DD3680F" w:rsidR="00B93CED" w:rsidRPr="00833EAD" w:rsidRDefault="00B93CED" w:rsidP="00B93CED">
            <w:pPr>
              <w:jc w:val="right"/>
              <w:rPr>
                <w:rFonts w:asciiTheme="minorHAnsi" w:hAnsiTheme="minorHAnsi" w:cstheme="minorHAnsi"/>
                <w:sz w:val="12"/>
                <w:szCs w:val="12"/>
              </w:rPr>
            </w:pPr>
            <w:r w:rsidRPr="00B93CED">
              <w:rPr>
                <w:rFonts w:asciiTheme="minorHAnsi" w:hAnsiTheme="minorHAnsi" w:cstheme="minorHAnsi"/>
                <w:sz w:val="12"/>
                <w:szCs w:val="12"/>
              </w:rPr>
              <w:t>$203.08</w:t>
            </w:r>
          </w:p>
        </w:tc>
        <w:tc>
          <w:tcPr>
            <w:tcW w:w="469" w:type="pct"/>
            <w:tcBorders>
              <w:top w:val="dotted" w:sz="4" w:space="0" w:color="auto"/>
              <w:left w:val="dotted" w:sz="4" w:space="0" w:color="auto"/>
              <w:bottom w:val="dotted" w:sz="4" w:space="0" w:color="auto"/>
              <w:right w:val="dotted" w:sz="4" w:space="0" w:color="auto"/>
            </w:tcBorders>
          </w:tcPr>
          <w:p w14:paraId="4E4F6A46" w14:textId="324C0E9F" w:rsidR="00B93CED" w:rsidRPr="00833EAD" w:rsidRDefault="00B93CED" w:rsidP="00B93CED">
            <w:pPr>
              <w:jc w:val="right"/>
              <w:rPr>
                <w:rFonts w:asciiTheme="minorHAnsi" w:hAnsiTheme="minorHAnsi" w:cstheme="minorHAnsi"/>
                <w:sz w:val="12"/>
                <w:szCs w:val="12"/>
              </w:rPr>
            </w:pPr>
            <w:r w:rsidRPr="00B93CED">
              <w:rPr>
                <w:rFonts w:asciiTheme="minorHAnsi" w:hAnsiTheme="minorHAnsi" w:cstheme="minorHAnsi"/>
                <w:sz w:val="12"/>
                <w:szCs w:val="12"/>
              </w:rPr>
              <w:t>$609.24</w:t>
            </w:r>
          </w:p>
        </w:tc>
      </w:tr>
      <w:tr w:rsidR="006E1E47" w:rsidRPr="00833EAD" w14:paraId="619F30E0" w14:textId="57ACD5D2"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7BF7C0D8" w14:textId="77777777" w:rsidR="006E1E47" w:rsidRPr="00833EAD" w:rsidRDefault="006E1E47" w:rsidP="006E1E47">
            <w:pPr>
              <w:jc w:val="center"/>
              <w:rPr>
                <w:rFonts w:asciiTheme="minorHAnsi" w:hAnsiTheme="minorHAnsi" w:cstheme="minorHAnsi"/>
                <w:sz w:val="12"/>
                <w:szCs w:val="12"/>
              </w:rPr>
            </w:pPr>
            <w:r w:rsidRPr="00833EAD">
              <w:rPr>
                <w:rFonts w:asciiTheme="minorHAnsi" w:hAnsiTheme="minorHAnsi" w:cstheme="minorHAnsi"/>
                <w:sz w:val="12"/>
                <w:szCs w:val="12"/>
              </w:rPr>
              <w:t>62</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68F06E80" w14:textId="43FAC985" w:rsidR="006E1E47" w:rsidRPr="00857753" w:rsidRDefault="006E1E47" w:rsidP="006E1E47">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GUANTES DE NYLON CON RECUBRIMIENTO DE POLIURETANO</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ACC13D7" w14:textId="77777777" w:rsidR="006E1E47" w:rsidRPr="00833EAD" w:rsidRDefault="006E1E47" w:rsidP="006E1E47">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2221C29" w14:textId="77777777" w:rsidR="006E1E47" w:rsidRPr="00833EAD" w:rsidRDefault="006E1E47" w:rsidP="006E1E47">
            <w:pPr>
              <w:jc w:val="center"/>
              <w:rPr>
                <w:rFonts w:asciiTheme="minorHAnsi" w:hAnsiTheme="minorHAnsi" w:cstheme="minorHAnsi"/>
                <w:sz w:val="12"/>
                <w:szCs w:val="12"/>
              </w:rPr>
            </w:pPr>
            <w:r w:rsidRPr="00833EAD">
              <w:rPr>
                <w:rFonts w:asciiTheme="minorHAnsi" w:hAnsiTheme="minorHAnsi" w:cstheme="minorHAnsi"/>
                <w:sz w:val="12"/>
                <w:szCs w:val="12"/>
              </w:rPr>
              <w:t>20</w:t>
            </w:r>
          </w:p>
        </w:tc>
        <w:tc>
          <w:tcPr>
            <w:tcW w:w="1536" w:type="pct"/>
            <w:tcBorders>
              <w:top w:val="dotted" w:sz="4" w:space="0" w:color="auto"/>
              <w:left w:val="dotted" w:sz="4" w:space="0" w:color="auto"/>
              <w:bottom w:val="dotted" w:sz="4" w:space="0" w:color="auto"/>
              <w:right w:val="dotted" w:sz="4" w:space="0" w:color="auto"/>
            </w:tcBorders>
            <w:vAlign w:val="center"/>
          </w:tcPr>
          <w:p w14:paraId="0A7E2EBF" w14:textId="119C493E" w:rsidR="006E1E47" w:rsidRPr="00833EAD" w:rsidRDefault="006E1E47" w:rsidP="006E1E47">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05693800" w14:textId="2B0A6EED" w:rsidR="006E1E47" w:rsidRPr="00833EAD" w:rsidRDefault="006E1E47" w:rsidP="006E1E47">
            <w:pPr>
              <w:jc w:val="right"/>
              <w:rPr>
                <w:rFonts w:asciiTheme="minorHAnsi" w:hAnsiTheme="minorHAnsi" w:cstheme="minorHAnsi"/>
                <w:sz w:val="12"/>
                <w:szCs w:val="12"/>
              </w:rPr>
            </w:pPr>
            <w:r w:rsidRPr="006E1E47">
              <w:rPr>
                <w:rFonts w:asciiTheme="minorHAnsi" w:hAnsiTheme="minorHAnsi" w:cstheme="minorHAnsi"/>
                <w:sz w:val="12"/>
                <w:szCs w:val="12"/>
              </w:rPr>
              <w:t>$11.95</w:t>
            </w:r>
          </w:p>
        </w:tc>
        <w:tc>
          <w:tcPr>
            <w:tcW w:w="469" w:type="pct"/>
            <w:tcBorders>
              <w:top w:val="dotted" w:sz="4" w:space="0" w:color="auto"/>
              <w:left w:val="dotted" w:sz="4" w:space="0" w:color="auto"/>
              <w:bottom w:val="dotted" w:sz="4" w:space="0" w:color="auto"/>
              <w:right w:val="dotted" w:sz="4" w:space="0" w:color="auto"/>
            </w:tcBorders>
          </w:tcPr>
          <w:p w14:paraId="1C93C3B1" w14:textId="4A4E3C42" w:rsidR="006E1E47" w:rsidRPr="00833EAD" w:rsidRDefault="006E1E47" w:rsidP="006E1E47">
            <w:pPr>
              <w:jc w:val="right"/>
              <w:rPr>
                <w:rFonts w:asciiTheme="minorHAnsi" w:hAnsiTheme="minorHAnsi" w:cstheme="minorHAnsi"/>
                <w:sz w:val="12"/>
                <w:szCs w:val="12"/>
              </w:rPr>
            </w:pPr>
            <w:r w:rsidRPr="006E1E47">
              <w:rPr>
                <w:rFonts w:asciiTheme="minorHAnsi" w:hAnsiTheme="minorHAnsi" w:cstheme="minorHAnsi"/>
                <w:sz w:val="12"/>
                <w:szCs w:val="12"/>
              </w:rPr>
              <w:t>$239.00</w:t>
            </w:r>
          </w:p>
        </w:tc>
      </w:tr>
      <w:tr w:rsidR="001732D7" w:rsidRPr="00833EAD" w14:paraId="2B1E7C1A" w14:textId="6BC70E14"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3322F55D" w14:textId="77777777" w:rsidR="001732D7" w:rsidRPr="00833EAD" w:rsidRDefault="001732D7" w:rsidP="001732D7">
            <w:pPr>
              <w:jc w:val="center"/>
              <w:rPr>
                <w:rFonts w:asciiTheme="minorHAnsi" w:hAnsiTheme="minorHAnsi" w:cstheme="minorHAnsi"/>
                <w:sz w:val="12"/>
                <w:szCs w:val="12"/>
              </w:rPr>
            </w:pPr>
            <w:r w:rsidRPr="00833EAD">
              <w:rPr>
                <w:rFonts w:asciiTheme="minorHAnsi" w:hAnsiTheme="minorHAnsi" w:cstheme="minorHAnsi"/>
                <w:sz w:val="12"/>
                <w:szCs w:val="12"/>
              </w:rPr>
              <w:t>63</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F341685" w14:textId="1077B80B" w:rsidR="001732D7" w:rsidRPr="00857753" w:rsidRDefault="001732D7" w:rsidP="001732D7">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GUANTES INDUSTRIALES DE LATEX</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C50E03C" w14:textId="77777777" w:rsidR="001732D7" w:rsidRPr="00833EAD" w:rsidRDefault="001732D7" w:rsidP="001732D7">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5B71147" w14:textId="77777777" w:rsidR="001732D7" w:rsidRPr="00833EAD" w:rsidRDefault="001732D7" w:rsidP="001732D7">
            <w:pPr>
              <w:jc w:val="center"/>
              <w:rPr>
                <w:rFonts w:asciiTheme="minorHAnsi" w:hAnsiTheme="minorHAnsi" w:cstheme="minorHAnsi"/>
                <w:sz w:val="12"/>
                <w:szCs w:val="12"/>
              </w:rPr>
            </w:pPr>
            <w:r w:rsidRPr="00833EAD">
              <w:rPr>
                <w:rFonts w:asciiTheme="minorHAnsi" w:hAnsiTheme="minorHAnsi" w:cstheme="minorHAnsi"/>
                <w:sz w:val="12"/>
                <w:szCs w:val="12"/>
              </w:rPr>
              <w:t>5</w:t>
            </w:r>
          </w:p>
        </w:tc>
        <w:tc>
          <w:tcPr>
            <w:tcW w:w="1536" w:type="pct"/>
            <w:tcBorders>
              <w:top w:val="dotted" w:sz="4" w:space="0" w:color="auto"/>
              <w:left w:val="dotted" w:sz="4" w:space="0" w:color="auto"/>
              <w:bottom w:val="dotted" w:sz="4" w:space="0" w:color="auto"/>
              <w:right w:val="dotted" w:sz="4" w:space="0" w:color="auto"/>
            </w:tcBorders>
            <w:vAlign w:val="center"/>
          </w:tcPr>
          <w:p w14:paraId="503CF0C9" w14:textId="603DADDD" w:rsidR="001732D7" w:rsidRPr="00833EAD" w:rsidRDefault="001732D7" w:rsidP="001732D7">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04775933" w14:textId="3F48EC0C" w:rsidR="001732D7" w:rsidRPr="00833EAD" w:rsidRDefault="001732D7" w:rsidP="001732D7">
            <w:pPr>
              <w:jc w:val="right"/>
              <w:rPr>
                <w:rFonts w:asciiTheme="minorHAnsi" w:hAnsiTheme="minorHAnsi" w:cstheme="minorHAnsi"/>
                <w:sz w:val="12"/>
                <w:szCs w:val="12"/>
              </w:rPr>
            </w:pPr>
            <w:r w:rsidRPr="001732D7">
              <w:rPr>
                <w:rFonts w:asciiTheme="minorHAnsi" w:hAnsiTheme="minorHAnsi" w:cstheme="minorHAnsi"/>
                <w:sz w:val="12"/>
                <w:szCs w:val="12"/>
              </w:rPr>
              <w:t>$90.52</w:t>
            </w:r>
          </w:p>
        </w:tc>
        <w:tc>
          <w:tcPr>
            <w:tcW w:w="469" w:type="pct"/>
            <w:tcBorders>
              <w:top w:val="dotted" w:sz="4" w:space="0" w:color="auto"/>
              <w:left w:val="dotted" w:sz="4" w:space="0" w:color="auto"/>
              <w:bottom w:val="dotted" w:sz="4" w:space="0" w:color="auto"/>
              <w:right w:val="dotted" w:sz="4" w:space="0" w:color="auto"/>
            </w:tcBorders>
          </w:tcPr>
          <w:p w14:paraId="4E73F89F" w14:textId="6B947095" w:rsidR="001732D7" w:rsidRPr="00833EAD" w:rsidRDefault="001732D7" w:rsidP="001732D7">
            <w:pPr>
              <w:jc w:val="right"/>
              <w:rPr>
                <w:rFonts w:asciiTheme="minorHAnsi" w:hAnsiTheme="minorHAnsi" w:cstheme="minorHAnsi"/>
                <w:sz w:val="12"/>
                <w:szCs w:val="12"/>
              </w:rPr>
            </w:pPr>
            <w:r w:rsidRPr="001732D7">
              <w:rPr>
                <w:rFonts w:asciiTheme="minorHAnsi" w:hAnsiTheme="minorHAnsi" w:cstheme="minorHAnsi"/>
                <w:sz w:val="12"/>
                <w:szCs w:val="12"/>
              </w:rPr>
              <w:t>$452.60</w:t>
            </w:r>
          </w:p>
        </w:tc>
      </w:tr>
      <w:tr w:rsidR="004877E9" w:rsidRPr="00833EAD" w14:paraId="4AB66827" w14:textId="5215C035"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B8BCAD6" w14:textId="77777777" w:rsidR="004877E9" w:rsidRPr="00833EAD" w:rsidRDefault="004877E9" w:rsidP="004877E9">
            <w:pPr>
              <w:jc w:val="center"/>
              <w:rPr>
                <w:rFonts w:asciiTheme="minorHAnsi" w:hAnsiTheme="minorHAnsi" w:cstheme="minorHAnsi"/>
                <w:sz w:val="12"/>
                <w:szCs w:val="12"/>
              </w:rPr>
            </w:pPr>
            <w:r w:rsidRPr="00833EAD">
              <w:rPr>
                <w:rFonts w:asciiTheme="minorHAnsi" w:hAnsiTheme="minorHAnsi" w:cstheme="minorHAnsi"/>
                <w:sz w:val="12"/>
                <w:szCs w:val="12"/>
              </w:rPr>
              <w:t>64</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8FB22C0" w14:textId="1843E346" w:rsidR="004877E9" w:rsidRPr="00857753" w:rsidRDefault="004877E9" w:rsidP="004877E9">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BOTAS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570FBD6" w14:textId="77777777" w:rsidR="004877E9" w:rsidRPr="00833EAD" w:rsidRDefault="004877E9" w:rsidP="004877E9">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A7A23A6" w14:textId="77777777" w:rsidR="004877E9" w:rsidRPr="00833EAD" w:rsidRDefault="004877E9" w:rsidP="004877E9">
            <w:pPr>
              <w:jc w:val="center"/>
              <w:rPr>
                <w:rFonts w:asciiTheme="minorHAnsi" w:hAnsiTheme="minorHAnsi" w:cstheme="minorHAnsi"/>
                <w:sz w:val="12"/>
                <w:szCs w:val="12"/>
              </w:rPr>
            </w:pPr>
            <w:r w:rsidRPr="00833EAD">
              <w:rPr>
                <w:rFonts w:asciiTheme="minorHAnsi" w:hAnsiTheme="minorHAnsi" w:cstheme="minorHAnsi"/>
                <w:sz w:val="12"/>
                <w:szCs w:val="12"/>
              </w:rPr>
              <w:t>4</w:t>
            </w:r>
          </w:p>
        </w:tc>
        <w:tc>
          <w:tcPr>
            <w:tcW w:w="1536" w:type="pct"/>
            <w:tcBorders>
              <w:top w:val="dotted" w:sz="4" w:space="0" w:color="auto"/>
              <w:left w:val="dotted" w:sz="4" w:space="0" w:color="auto"/>
              <w:bottom w:val="dotted" w:sz="4" w:space="0" w:color="auto"/>
              <w:right w:val="dotted" w:sz="4" w:space="0" w:color="auto"/>
            </w:tcBorders>
            <w:vAlign w:val="center"/>
          </w:tcPr>
          <w:p w14:paraId="6B28E8FC" w14:textId="2E892B06" w:rsidR="004877E9" w:rsidRPr="00833EAD" w:rsidRDefault="004877E9" w:rsidP="004877E9">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7A66C27E" w14:textId="7AADEA4E" w:rsidR="004877E9" w:rsidRPr="00833EAD" w:rsidRDefault="004877E9" w:rsidP="004877E9">
            <w:pPr>
              <w:jc w:val="right"/>
              <w:rPr>
                <w:rFonts w:asciiTheme="minorHAnsi" w:hAnsiTheme="minorHAnsi" w:cstheme="minorHAnsi"/>
                <w:sz w:val="12"/>
                <w:szCs w:val="12"/>
              </w:rPr>
            </w:pPr>
            <w:r w:rsidRPr="004877E9">
              <w:rPr>
                <w:rFonts w:asciiTheme="minorHAnsi" w:hAnsiTheme="minorHAnsi" w:cstheme="minorHAnsi"/>
                <w:sz w:val="12"/>
                <w:szCs w:val="12"/>
              </w:rPr>
              <w:t>$426.00</w:t>
            </w:r>
          </w:p>
        </w:tc>
        <w:tc>
          <w:tcPr>
            <w:tcW w:w="469" w:type="pct"/>
            <w:tcBorders>
              <w:top w:val="dotted" w:sz="4" w:space="0" w:color="auto"/>
              <w:left w:val="dotted" w:sz="4" w:space="0" w:color="auto"/>
              <w:bottom w:val="dotted" w:sz="4" w:space="0" w:color="auto"/>
              <w:right w:val="dotted" w:sz="4" w:space="0" w:color="auto"/>
            </w:tcBorders>
          </w:tcPr>
          <w:p w14:paraId="277B7FEE" w14:textId="7D02A31A" w:rsidR="004877E9" w:rsidRPr="00833EAD" w:rsidRDefault="004877E9" w:rsidP="004877E9">
            <w:pPr>
              <w:jc w:val="right"/>
              <w:rPr>
                <w:rFonts w:asciiTheme="minorHAnsi" w:hAnsiTheme="minorHAnsi" w:cstheme="minorHAnsi"/>
                <w:sz w:val="12"/>
                <w:szCs w:val="12"/>
              </w:rPr>
            </w:pPr>
            <w:r w:rsidRPr="004877E9">
              <w:rPr>
                <w:rFonts w:asciiTheme="minorHAnsi" w:hAnsiTheme="minorHAnsi" w:cstheme="minorHAnsi"/>
                <w:sz w:val="12"/>
                <w:szCs w:val="12"/>
              </w:rPr>
              <w:t>$1,704.00</w:t>
            </w:r>
          </w:p>
        </w:tc>
      </w:tr>
      <w:tr w:rsidR="004877E9" w:rsidRPr="00833EAD" w14:paraId="30DF02A0" w14:textId="47E79CA9"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52C679A2" w14:textId="77777777" w:rsidR="004877E9" w:rsidRPr="00833EAD" w:rsidRDefault="004877E9" w:rsidP="004877E9">
            <w:pPr>
              <w:jc w:val="center"/>
              <w:rPr>
                <w:rFonts w:asciiTheme="minorHAnsi" w:hAnsiTheme="minorHAnsi" w:cstheme="minorHAnsi"/>
                <w:sz w:val="12"/>
                <w:szCs w:val="12"/>
              </w:rPr>
            </w:pPr>
            <w:r w:rsidRPr="00833EAD">
              <w:rPr>
                <w:rFonts w:asciiTheme="minorHAnsi" w:hAnsiTheme="minorHAnsi" w:cstheme="minorHAnsi"/>
                <w:sz w:val="12"/>
                <w:szCs w:val="12"/>
              </w:rPr>
              <w:t>65</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10A7EA0" w14:textId="12842A60" w:rsidR="004877E9" w:rsidRPr="00857753" w:rsidRDefault="004877E9" w:rsidP="004877E9">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GUANTES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AA8A50E" w14:textId="77777777" w:rsidR="004877E9" w:rsidRPr="00833EAD" w:rsidRDefault="004877E9" w:rsidP="004877E9">
            <w:pPr>
              <w:jc w:val="center"/>
              <w:rPr>
                <w:rFonts w:asciiTheme="minorHAnsi" w:hAnsiTheme="minorHAnsi" w:cstheme="minorHAnsi"/>
                <w:sz w:val="12"/>
                <w:szCs w:val="12"/>
              </w:rPr>
            </w:pPr>
            <w:r w:rsidRPr="00833EAD">
              <w:rPr>
                <w:rFonts w:asciiTheme="minorHAnsi" w:hAnsiTheme="minorHAnsi" w:cstheme="minorHAnsi"/>
                <w:sz w:val="12"/>
                <w:szCs w:val="12"/>
              </w:rPr>
              <w:t>CAJA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2D0D743" w14:textId="77777777" w:rsidR="004877E9" w:rsidRPr="00833EAD" w:rsidRDefault="004877E9" w:rsidP="004877E9">
            <w:pPr>
              <w:jc w:val="center"/>
              <w:rPr>
                <w:rFonts w:asciiTheme="minorHAnsi" w:hAnsiTheme="minorHAnsi" w:cstheme="minorHAnsi"/>
                <w:sz w:val="12"/>
                <w:szCs w:val="12"/>
              </w:rPr>
            </w:pPr>
            <w:r w:rsidRPr="00833EAD">
              <w:rPr>
                <w:rFonts w:asciiTheme="minorHAnsi" w:hAnsiTheme="minorHAnsi" w:cstheme="minorHAnsi"/>
                <w:sz w:val="12"/>
                <w:szCs w:val="12"/>
              </w:rPr>
              <w:t>11</w:t>
            </w:r>
          </w:p>
        </w:tc>
        <w:tc>
          <w:tcPr>
            <w:tcW w:w="1536" w:type="pct"/>
            <w:tcBorders>
              <w:top w:val="dotted" w:sz="4" w:space="0" w:color="auto"/>
              <w:left w:val="dotted" w:sz="4" w:space="0" w:color="auto"/>
              <w:bottom w:val="dotted" w:sz="4" w:space="0" w:color="auto"/>
              <w:right w:val="dotted" w:sz="4" w:space="0" w:color="auto"/>
            </w:tcBorders>
            <w:vAlign w:val="center"/>
          </w:tcPr>
          <w:p w14:paraId="6FAE47A3" w14:textId="5F444850" w:rsidR="004877E9" w:rsidRPr="00833EAD" w:rsidRDefault="004877E9" w:rsidP="004877E9">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6429F931" w14:textId="69380485" w:rsidR="004877E9" w:rsidRPr="00833EAD" w:rsidRDefault="004877E9" w:rsidP="004877E9">
            <w:pPr>
              <w:jc w:val="right"/>
              <w:rPr>
                <w:rFonts w:asciiTheme="minorHAnsi" w:hAnsiTheme="minorHAnsi" w:cstheme="minorHAnsi"/>
                <w:sz w:val="12"/>
                <w:szCs w:val="12"/>
              </w:rPr>
            </w:pPr>
            <w:r w:rsidRPr="004877E9">
              <w:rPr>
                <w:rFonts w:asciiTheme="minorHAnsi" w:hAnsiTheme="minorHAnsi" w:cstheme="minorHAnsi"/>
                <w:sz w:val="12"/>
                <w:szCs w:val="12"/>
              </w:rPr>
              <w:t>$112.50</w:t>
            </w:r>
          </w:p>
        </w:tc>
        <w:tc>
          <w:tcPr>
            <w:tcW w:w="469" w:type="pct"/>
            <w:tcBorders>
              <w:top w:val="dotted" w:sz="4" w:space="0" w:color="auto"/>
              <w:left w:val="dotted" w:sz="4" w:space="0" w:color="auto"/>
              <w:bottom w:val="dotted" w:sz="4" w:space="0" w:color="auto"/>
              <w:right w:val="dotted" w:sz="4" w:space="0" w:color="auto"/>
            </w:tcBorders>
          </w:tcPr>
          <w:p w14:paraId="1B71D903" w14:textId="251247B2" w:rsidR="004877E9" w:rsidRPr="00833EAD" w:rsidRDefault="004877E9" w:rsidP="004877E9">
            <w:pPr>
              <w:jc w:val="right"/>
              <w:rPr>
                <w:rFonts w:asciiTheme="minorHAnsi" w:hAnsiTheme="minorHAnsi" w:cstheme="minorHAnsi"/>
                <w:sz w:val="12"/>
                <w:szCs w:val="12"/>
              </w:rPr>
            </w:pPr>
            <w:r w:rsidRPr="004877E9">
              <w:rPr>
                <w:rFonts w:asciiTheme="minorHAnsi" w:hAnsiTheme="minorHAnsi" w:cstheme="minorHAnsi"/>
                <w:sz w:val="12"/>
                <w:szCs w:val="12"/>
              </w:rPr>
              <w:t>$1,237.50</w:t>
            </w:r>
          </w:p>
        </w:tc>
      </w:tr>
      <w:tr w:rsidR="004877E9" w:rsidRPr="00833EAD" w14:paraId="3C93C428" w14:textId="799F04DA"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7674936E" w14:textId="77777777" w:rsidR="004877E9" w:rsidRPr="00833EAD" w:rsidRDefault="004877E9" w:rsidP="004877E9">
            <w:pPr>
              <w:jc w:val="center"/>
              <w:rPr>
                <w:rFonts w:asciiTheme="minorHAnsi" w:hAnsiTheme="minorHAnsi" w:cstheme="minorHAnsi"/>
                <w:sz w:val="12"/>
                <w:szCs w:val="12"/>
              </w:rPr>
            </w:pPr>
            <w:r w:rsidRPr="00833EAD">
              <w:rPr>
                <w:rFonts w:asciiTheme="minorHAnsi" w:hAnsiTheme="minorHAnsi" w:cstheme="minorHAnsi"/>
                <w:sz w:val="12"/>
                <w:szCs w:val="12"/>
              </w:rPr>
              <w:t>66</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8B8884A" w14:textId="7BF6DC50" w:rsidR="004877E9" w:rsidRPr="00857753" w:rsidRDefault="004877E9" w:rsidP="004877E9">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MASCARILLAS O RESPIRADORES FACIALES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A515546" w14:textId="77777777" w:rsidR="004877E9" w:rsidRPr="00833EAD" w:rsidRDefault="004877E9" w:rsidP="004877E9">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D4148D4" w14:textId="77777777" w:rsidR="004877E9" w:rsidRPr="00833EAD" w:rsidRDefault="004877E9" w:rsidP="004877E9">
            <w:pPr>
              <w:jc w:val="center"/>
              <w:rPr>
                <w:rFonts w:asciiTheme="minorHAnsi" w:hAnsiTheme="minorHAnsi" w:cstheme="minorHAnsi"/>
                <w:sz w:val="12"/>
                <w:szCs w:val="12"/>
              </w:rPr>
            </w:pPr>
            <w:r w:rsidRPr="00833EAD">
              <w:rPr>
                <w:rFonts w:asciiTheme="minorHAnsi" w:hAnsiTheme="minorHAnsi" w:cstheme="minorHAnsi"/>
                <w:sz w:val="12"/>
                <w:szCs w:val="12"/>
              </w:rPr>
              <w:t>2</w:t>
            </w:r>
          </w:p>
        </w:tc>
        <w:tc>
          <w:tcPr>
            <w:tcW w:w="1536" w:type="pct"/>
            <w:tcBorders>
              <w:top w:val="dotted" w:sz="4" w:space="0" w:color="auto"/>
              <w:left w:val="dotted" w:sz="4" w:space="0" w:color="auto"/>
              <w:bottom w:val="dotted" w:sz="4" w:space="0" w:color="auto"/>
              <w:right w:val="dotted" w:sz="4" w:space="0" w:color="auto"/>
            </w:tcBorders>
            <w:vAlign w:val="center"/>
          </w:tcPr>
          <w:p w14:paraId="5915D357" w14:textId="59971BAC" w:rsidR="004877E9" w:rsidRPr="00833EAD" w:rsidRDefault="004877E9" w:rsidP="004877E9">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5A1D4CA7" w14:textId="49554849" w:rsidR="004877E9" w:rsidRPr="00833EAD" w:rsidRDefault="004877E9" w:rsidP="004877E9">
            <w:pPr>
              <w:jc w:val="right"/>
              <w:rPr>
                <w:rFonts w:asciiTheme="minorHAnsi" w:hAnsiTheme="minorHAnsi" w:cstheme="minorHAnsi"/>
                <w:sz w:val="12"/>
                <w:szCs w:val="12"/>
              </w:rPr>
            </w:pPr>
            <w:r w:rsidRPr="004877E9">
              <w:rPr>
                <w:rFonts w:asciiTheme="minorHAnsi" w:hAnsiTheme="minorHAnsi" w:cstheme="minorHAnsi"/>
                <w:sz w:val="12"/>
                <w:szCs w:val="12"/>
              </w:rPr>
              <w:t>$262.80</w:t>
            </w:r>
          </w:p>
        </w:tc>
        <w:tc>
          <w:tcPr>
            <w:tcW w:w="469" w:type="pct"/>
            <w:tcBorders>
              <w:top w:val="dotted" w:sz="4" w:space="0" w:color="auto"/>
              <w:left w:val="dotted" w:sz="4" w:space="0" w:color="auto"/>
              <w:bottom w:val="dotted" w:sz="4" w:space="0" w:color="auto"/>
              <w:right w:val="dotted" w:sz="4" w:space="0" w:color="auto"/>
            </w:tcBorders>
          </w:tcPr>
          <w:p w14:paraId="648A2B4F" w14:textId="67C30371" w:rsidR="004877E9" w:rsidRPr="00833EAD" w:rsidRDefault="004877E9" w:rsidP="004877E9">
            <w:pPr>
              <w:jc w:val="right"/>
              <w:rPr>
                <w:rFonts w:asciiTheme="minorHAnsi" w:hAnsiTheme="minorHAnsi" w:cstheme="minorHAnsi"/>
                <w:sz w:val="12"/>
                <w:szCs w:val="12"/>
              </w:rPr>
            </w:pPr>
            <w:r w:rsidRPr="004877E9">
              <w:rPr>
                <w:rFonts w:asciiTheme="minorHAnsi" w:hAnsiTheme="minorHAnsi" w:cstheme="minorHAnsi"/>
                <w:sz w:val="12"/>
                <w:szCs w:val="12"/>
              </w:rPr>
              <w:t>$525.60</w:t>
            </w:r>
          </w:p>
        </w:tc>
      </w:tr>
      <w:tr w:rsidR="004877E9" w:rsidRPr="00833EAD" w14:paraId="4EB8EC03" w14:textId="23AC6951"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0BD915E4" w14:textId="77777777" w:rsidR="004877E9" w:rsidRPr="00833EAD" w:rsidRDefault="004877E9" w:rsidP="004877E9">
            <w:pPr>
              <w:jc w:val="center"/>
              <w:rPr>
                <w:rFonts w:asciiTheme="minorHAnsi" w:hAnsiTheme="minorHAnsi" w:cstheme="minorHAnsi"/>
                <w:sz w:val="12"/>
                <w:szCs w:val="12"/>
              </w:rPr>
            </w:pPr>
            <w:r w:rsidRPr="00833EAD">
              <w:rPr>
                <w:rFonts w:asciiTheme="minorHAnsi" w:hAnsiTheme="minorHAnsi" w:cstheme="minorHAnsi"/>
                <w:sz w:val="12"/>
                <w:szCs w:val="12"/>
              </w:rPr>
              <w:t>67</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04153879" w14:textId="0CD4882E" w:rsidR="004877E9" w:rsidRPr="00857753" w:rsidRDefault="004877E9" w:rsidP="004877E9">
            <w:pPr>
              <w:autoSpaceDE w:val="0"/>
              <w:autoSpaceDN w:val="0"/>
              <w:adjustRightInd w:val="0"/>
              <w:rPr>
                <w:rFonts w:asciiTheme="minorHAnsi" w:hAnsiTheme="minorHAnsi" w:cstheme="minorHAnsi"/>
                <w:sz w:val="12"/>
                <w:szCs w:val="12"/>
              </w:rPr>
            </w:pPr>
            <w:r w:rsidRPr="00857753">
              <w:rPr>
                <w:rFonts w:asciiTheme="minorHAnsi" w:hAnsiTheme="minorHAnsi" w:cstheme="minorHAnsi"/>
                <w:sz w:val="12"/>
                <w:szCs w:val="12"/>
              </w:rPr>
              <w:t>OVEROLES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D24318E" w14:textId="77777777" w:rsidR="004877E9" w:rsidRPr="00833EAD" w:rsidRDefault="004877E9" w:rsidP="004877E9">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08DE5E2" w14:textId="77777777" w:rsidR="004877E9" w:rsidRPr="00833EAD" w:rsidRDefault="004877E9" w:rsidP="004877E9">
            <w:pPr>
              <w:jc w:val="center"/>
              <w:rPr>
                <w:rFonts w:asciiTheme="minorHAnsi" w:hAnsiTheme="minorHAnsi" w:cstheme="minorHAnsi"/>
                <w:sz w:val="12"/>
                <w:szCs w:val="12"/>
              </w:rPr>
            </w:pPr>
            <w:r w:rsidRPr="00833EAD">
              <w:rPr>
                <w:rFonts w:asciiTheme="minorHAnsi" w:hAnsiTheme="minorHAnsi" w:cstheme="minorHAnsi"/>
                <w:sz w:val="12"/>
                <w:szCs w:val="12"/>
              </w:rPr>
              <w:t>30</w:t>
            </w:r>
          </w:p>
        </w:tc>
        <w:tc>
          <w:tcPr>
            <w:tcW w:w="1536" w:type="pct"/>
            <w:tcBorders>
              <w:top w:val="dotted" w:sz="4" w:space="0" w:color="auto"/>
              <w:left w:val="dotted" w:sz="4" w:space="0" w:color="auto"/>
              <w:bottom w:val="dotted" w:sz="4" w:space="0" w:color="auto"/>
              <w:right w:val="dotted" w:sz="4" w:space="0" w:color="auto"/>
            </w:tcBorders>
            <w:vAlign w:val="center"/>
          </w:tcPr>
          <w:p w14:paraId="467D3075" w14:textId="150D83EE" w:rsidR="004877E9" w:rsidRPr="00833EAD" w:rsidRDefault="004877E9" w:rsidP="004877E9">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302D9725" w14:textId="3F67E79C" w:rsidR="004877E9" w:rsidRPr="00833EAD" w:rsidRDefault="004877E9" w:rsidP="004877E9">
            <w:pPr>
              <w:jc w:val="right"/>
              <w:rPr>
                <w:rFonts w:asciiTheme="minorHAnsi" w:hAnsiTheme="minorHAnsi" w:cstheme="minorHAnsi"/>
                <w:sz w:val="12"/>
                <w:szCs w:val="12"/>
              </w:rPr>
            </w:pPr>
            <w:r w:rsidRPr="004877E9">
              <w:rPr>
                <w:rFonts w:asciiTheme="minorHAnsi" w:hAnsiTheme="minorHAnsi" w:cstheme="minorHAnsi"/>
                <w:sz w:val="12"/>
                <w:szCs w:val="12"/>
              </w:rPr>
              <w:t>$42.00</w:t>
            </w:r>
          </w:p>
        </w:tc>
        <w:tc>
          <w:tcPr>
            <w:tcW w:w="469" w:type="pct"/>
            <w:tcBorders>
              <w:top w:val="dotted" w:sz="4" w:space="0" w:color="auto"/>
              <w:left w:val="dotted" w:sz="4" w:space="0" w:color="auto"/>
              <w:bottom w:val="dotted" w:sz="4" w:space="0" w:color="auto"/>
              <w:right w:val="dotted" w:sz="4" w:space="0" w:color="auto"/>
            </w:tcBorders>
          </w:tcPr>
          <w:p w14:paraId="28510651" w14:textId="102D122F" w:rsidR="004877E9" w:rsidRPr="00833EAD" w:rsidRDefault="004877E9" w:rsidP="004877E9">
            <w:pPr>
              <w:jc w:val="right"/>
              <w:rPr>
                <w:rFonts w:asciiTheme="minorHAnsi" w:hAnsiTheme="minorHAnsi" w:cstheme="minorHAnsi"/>
                <w:sz w:val="12"/>
                <w:szCs w:val="12"/>
              </w:rPr>
            </w:pPr>
            <w:r w:rsidRPr="004877E9">
              <w:rPr>
                <w:rFonts w:asciiTheme="minorHAnsi" w:hAnsiTheme="minorHAnsi" w:cstheme="minorHAnsi"/>
                <w:sz w:val="12"/>
                <w:szCs w:val="12"/>
              </w:rPr>
              <w:t>$1,260.00</w:t>
            </w:r>
          </w:p>
        </w:tc>
      </w:tr>
      <w:tr w:rsidR="001732D7" w:rsidRPr="00833EAD" w14:paraId="26CB4F49" w14:textId="476C2C9D"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274311EC" w14:textId="77777777" w:rsidR="001732D7" w:rsidRPr="00833EAD" w:rsidRDefault="001732D7" w:rsidP="001732D7">
            <w:pPr>
              <w:jc w:val="center"/>
              <w:rPr>
                <w:rFonts w:asciiTheme="minorHAnsi" w:hAnsiTheme="minorHAnsi" w:cstheme="minorHAnsi"/>
                <w:sz w:val="12"/>
                <w:szCs w:val="12"/>
              </w:rPr>
            </w:pPr>
          </w:p>
        </w:tc>
        <w:tc>
          <w:tcPr>
            <w:tcW w:w="1390"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313549D" w14:textId="77777777" w:rsidR="001732D7" w:rsidRPr="00833EAD" w:rsidRDefault="001732D7" w:rsidP="001732D7">
            <w:pPr>
              <w:autoSpaceDE w:val="0"/>
              <w:autoSpaceDN w:val="0"/>
              <w:adjustRightInd w:val="0"/>
              <w:jc w:val="center"/>
              <w:rPr>
                <w:rFonts w:asciiTheme="minorHAnsi" w:hAnsiTheme="minorHAnsi" w:cstheme="minorHAnsi"/>
                <w:b/>
                <w:sz w:val="12"/>
                <w:szCs w:val="12"/>
              </w:rPr>
            </w:pPr>
            <w:r w:rsidRPr="00833EAD">
              <w:rPr>
                <w:rFonts w:asciiTheme="minorHAnsi" w:hAnsiTheme="minorHAnsi" w:cstheme="minorHAnsi"/>
                <w:b/>
                <w:sz w:val="12"/>
                <w:szCs w:val="12"/>
              </w:rPr>
              <w:t>CIENCIAS AGROPECUARIAS-AREA PECUARIA</w:t>
            </w: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27A1E89F" w14:textId="77777777" w:rsidR="001732D7" w:rsidRPr="00833EAD" w:rsidRDefault="001732D7" w:rsidP="001732D7">
            <w:pPr>
              <w:jc w:val="center"/>
              <w:rPr>
                <w:rFonts w:asciiTheme="minorHAnsi" w:hAnsiTheme="minorHAnsi" w:cstheme="minorHAnsi"/>
                <w:sz w:val="12"/>
                <w:szCs w:val="12"/>
              </w:rPr>
            </w:pP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0965F096" w14:textId="77777777" w:rsidR="001732D7" w:rsidRPr="00833EAD" w:rsidRDefault="001732D7" w:rsidP="001732D7">
            <w:pPr>
              <w:jc w:val="center"/>
              <w:rPr>
                <w:rFonts w:asciiTheme="minorHAnsi" w:hAnsiTheme="minorHAnsi" w:cstheme="minorHAnsi"/>
                <w:sz w:val="12"/>
                <w:szCs w:val="12"/>
              </w:rPr>
            </w:pPr>
          </w:p>
        </w:tc>
        <w:tc>
          <w:tcPr>
            <w:tcW w:w="1536"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0D0E2446" w14:textId="77777777" w:rsidR="001732D7" w:rsidRPr="00833EAD" w:rsidRDefault="001732D7" w:rsidP="001732D7">
            <w:pPr>
              <w:jc w:val="center"/>
              <w:rPr>
                <w:rFonts w:asciiTheme="minorHAnsi" w:hAnsiTheme="minorHAnsi" w:cstheme="minorHAnsi"/>
                <w:sz w:val="12"/>
                <w:szCs w:val="12"/>
              </w:rPr>
            </w:pPr>
          </w:p>
        </w:tc>
        <w:tc>
          <w:tcPr>
            <w:tcW w:w="511"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0C2FF0F" w14:textId="77777777" w:rsidR="001732D7" w:rsidRPr="00833EAD" w:rsidRDefault="001732D7" w:rsidP="001732D7">
            <w:pPr>
              <w:jc w:val="center"/>
              <w:rPr>
                <w:rFonts w:asciiTheme="minorHAnsi" w:hAnsiTheme="minorHAnsi" w:cstheme="minorHAnsi"/>
                <w:sz w:val="12"/>
                <w:szCs w:val="12"/>
              </w:rPr>
            </w:pPr>
          </w:p>
        </w:tc>
        <w:tc>
          <w:tcPr>
            <w:tcW w:w="469"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1BF85F0D" w14:textId="77777777" w:rsidR="001732D7" w:rsidRPr="00833EAD" w:rsidRDefault="001732D7" w:rsidP="001732D7">
            <w:pPr>
              <w:jc w:val="center"/>
              <w:rPr>
                <w:rFonts w:asciiTheme="minorHAnsi" w:hAnsiTheme="minorHAnsi" w:cstheme="minorHAnsi"/>
                <w:sz w:val="12"/>
                <w:szCs w:val="12"/>
              </w:rPr>
            </w:pPr>
          </w:p>
        </w:tc>
      </w:tr>
      <w:tr w:rsidR="008432A9" w:rsidRPr="00833EAD" w14:paraId="42F3D69C" w14:textId="22632B4C"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0AD5E1D" w14:textId="77777777" w:rsidR="008432A9" w:rsidRPr="00833EAD" w:rsidRDefault="008432A9" w:rsidP="008432A9">
            <w:pPr>
              <w:jc w:val="center"/>
              <w:rPr>
                <w:rFonts w:asciiTheme="minorHAnsi" w:hAnsiTheme="minorHAnsi" w:cstheme="minorHAnsi"/>
                <w:sz w:val="12"/>
                <w:szCs w:val="12"/>
              </w:rPr>
            </w:pPr>
            <w:r w:rsidRPr="00833EAD">
              <w:rPr>
                <w:rFonts w:asciiTheme="minorHAnsi" w:hAnsiTheme="minorHAnsi" w:cstheme="minorHAnsi"/>
                <w:sz w:val="12"/>
                <w:szCs w:val="12"/>
              </w:rPr>
              <w:t>68</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602F1880" w14:textId="01218FD7" w:rsidR="008432A9" w:rsidRPr="00E21CD3" w:rsidRDefault="008432A9" w:rsidP="008432A9">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GUANTES DE ORDEÑADOR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9CBCDC1" w14:textId="77777777" w:rsidR="008432A9" w:rsidRPr="00833EAD" w:rsidRDefault="008432A9" w:rsidP="008432A9">
            <w:pPr>
              <w:jc w:val="center"/>
              <w:rPr>
                <w:rFonts w:asciiTheme="minorHAnsi" w:hAnsiTheme="minorHAnsi" w:cstheme="minorHAnsi"/>
                <w:sz w:val="12"/>
                <w:szCs w:val="12"/>
              </w:rPr>
            </w:pPr>
            <w:r w:rsidRPr="00833EAD">
              <w:rPr>
                <w:rFonts w:asciiTheme="minorHAnsi" w:hAnsiTheme="minorHAnsi" w:cstheme="minorHAnsi"/>
                <w:sz w:val="12"/>
                <w:szCs w:val="12"/>
              </w:rPr>
              <w:t>CAJA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AA12420" w14:textId="77777777" w:rsidR="008432A9" w:rsidRPr="00833EAD" w:rsidRDefault="008432A9" w:rsidP="008432A9">
            <w:pPr>
              <w:jc w:val="center"/>
              <w:rPr>
                <w:rFonts w:asciiTheme="minorHAnsi" w:hAnsiTheme="minorHAnsi" w:cstheme="minorHAnsi"/>
                <w:sz w:val="12"/>
                <w:szCs w:val="12"/>
              </w:rPr>
            </w:pPr>
            <w:r w:rsidRPr="00833EAD">
              <w:rPr>
                <w:rFonts w:asciiTheme="minorHAnsi" w:hAnsiTheme="minorHAnsi" w:cstheme="minorHAnsi"/>
                <w:sz w:val="12"/>
                <w:szCs w:val="12"/>
              </w:rPr>
              <w:t>12</w:t>
            </w:r>
          </w:p>
        </w:tc>
        <w:tc>
          <w:tcPr>
            <w:tcW w:w="1536" w:type="pct"/>
            <w:tcBorders>
              <w:top w:val="dotted" w:sz="4" w:space="0" w:color="auto"/>
              <w:left w:val="dotted" w:sz="4" w:space="0" w:color="auto"/>
              <w:bottom w:val="dotted" w:sz="4" w:space="0" w:color="auto"/>
              <w:right w:val="dotted" w:sz="4" w:space="0" w:color="auto"/>
            </w:tcBorders>
            <w:vAlign w:val="center"/>
          </w:tcPr>
          <w:p w14:paraId="6FA3F2E0" w14:textId="50A306BB" w:rsidR="008432A9" w:rsidRPr="00833EAD" w:rsidRDefault="008432A9" w:rsidP="008432A9">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5186E7F0" w14:textId="690C3C20" w:rsidR="008432A9" w:rsidRPr="00833EAD" w:rsidRDefault="008432A9" w:rsidP="008432A9">
            <w:pPr>
              <w:jc w:val="right"/>
              <w:rPr>
                <w:rFonts w:asciiTheme="minorHAnsi" w:hAnsiTheme="minorHAnsi" w:cstheme="minorHAnsi"/>
                <w:sz w:val="12"/>
                <w:szCs w:val="12"/>
              </w:rPr>
            </w:pPr>
            <w:r w:rsidRPr="008432A9">
              <w:rPr>
                <w:rFonts w:asciiTheme="minorHAnsi" w:hAnsiTheme="minorHAnsi" w:cstheme="minorHAnsi"/>
                <w:sz w:val="12"/>
                <w:szCs w:val="12"/>
              </w:rPr>
              <w:t>$121.88</w:t>
            </w:r>
          </w:p>
        </w:tc>
        <w:tc>
          <w:tcPr>
            <w:tcW w:w="469" w:type="pct"/>
            <w:tcBorders>
              <w:top w:val="dotted" w:sz="4" w:space="0" w:color="auto"/>
              <w:left w:val="dotted" w:sz="4" w:space="0" w:color="auto"/>
              <w:bottom w:val="dotted" w:sz="4" w:space="0" w:color="auto"/>
              <w:right w:val="dotted" w:sz="4" w:space="0" w:color="auto"/>
            </w:tcBorders>
          </w:tcPr>
          <w:p w14:paraId="5180D794" w14:textId="156B7BA8" w:rsidR="008432A9" w:rsidRPr="00833EAD" w:rsidRDefault="008432A9" w:rsidP="008432A9">
            <w:pPr>
              <w:jc w:val="right"/>
              <w:rPr>
                <w:rFonts w:asciiTheme="minorHAnsi" w:hAnsiTheme="minorHAnsi" w:cstheme="minorHAnsi"/>
                <w:sz w:val="12"/>
                <w:szCs w:val="12"/>
              </w:rPr>
            </w:pPr>
            <w:r w:rsidRPr="008432A9">
              <w:rPr>
                <w:rFonts w:asciiTheme="minorHAnsi" w:hAnsiTheme="minorHAnsi" w:cstheme="minorHAnsi"/>
                <w:sz w:val="12"/>
                <w:szCs w:val="12"/>
              </w:rPr>
              <w:t>$1,462.56</w:t>
            </w:r>
          </w:p>
        </w:tc>
      </w:tr>
      <w:tr w:rsidR="008432A9" w:rsidRPr="00833EAD" w14:paraId="6C67EEF5" w14:textId="56DB21DB"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1F7D0999" w14:textId="77777777" w:rsidR="008432A9" w:rsidRPr="00833EAD" w:rsidRDefault="008432A9" w:rsidP="008432A9">
            <w:pPr>
              <w:jc w:val="center"/>
              <w:rPr>
                <w:rFonts w:asciiTheme="minorHAnsi" w:hAnsiTheme="minorHAnsi" w:cstheme="minorHAnsi"/>
                <w:sz w:val="12"/>
                <w:szCs w:val="12"/>
              </w:rPr>
            </w:pPr>
            <w:r w:rsidRPr="00833EAD">
              <w:rPr>
                <w:rFonts w:asciiTheme="minorHAnsi" w:hAnsiTheme="minorHAnsi" w:cstheme="minorHAnsi"/>
                <w:sz w:val="12"/>
                <w:szCs w:val="12"/>
              </w:rPr>
              <w:t>69</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F39B72F" w14:textId="524AC0FB" w:rsidR="008432A9" w:rsidRPr="00E21CD3" w:rsidRDefault="008432A9" w:rsidP="008432A9">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BOTAS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4357D23" w14:textId="77777777" w:rsidR="008432A9" w:rsidRPr="00833EAD" w:rsidRDefault="008432A9" w:rsidP="008432A9">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30E733E" w14:textId="77777777" w:rsidR="008432A9" w:rsidRPr="00833EAD" w:rsidRDefault="008432A9" w:rsidP="008432A9">
            <w:pPr>
              <w:jc w:val="center"/>
              <w:rPr>
                <w:rFonts w:asciiTheme="minorHAnsi" w:hAnsiTheme="minorHAnsi" w:cstheme="minorHAnsi"/>
                <w:sz w:val="12"/>
                <w:szCs w:val="12"/>
              </w:rPr>
            </w:pPr>
            <w:r w:rsidRPr="00833EAD">
              <w:rPr>
                <w:rFonts w:asciiTheme="minorHAnsi" w:hAnsiTheme="minorHAnsi" w:cstheme="minorHAnsi"/>
                <w:sz w:val="12"/>
                <w:szCs w:val="12"/>
              </w:rPr>
              <w:t>6</w:t>
            </w:r>
          </w:p>
        </w:tc>
        <w:tc>
          <w:tcPr>
            <w:tcW w:w="1536" w:type="pct"/>
            <w:tcBorders>
              <w:top w:val="dotted" w:sz="4" w:space="0" w:color="auto"/>
              <w:left w:val="dotted" w:sz="4" w:space="0" w:color="auto"/>
              <w:bottom w:val="dotted" w:sz="4" w:space="0" w:color="auto"/>
              <w:right w:val="dotted" w:sz="4" w:space="0" w:color="auto"/>
            </w:tcBorders>
            <w:vAlign w:val="center"/>
          </w:tcPr>
          <w:p w14:paraId="20871617" w14:textId="1946078E" w:rsidR="008432A9" w:rsidRPr="00833EAD" w:rsidRDefault="008432A9" w:rsidP="008432A9">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2EDBCF00" w14:textId="5773A250" w:rsidR="008432A9" w:rsidRPr="00833EAD" w:rsidRDefault="008432A9" w:rsidP="008432A9">
            <w:pPr>
              <w:jc w:val="right"/>
              <w:rPr>
                <w:rFonts w:asciiTheme="minorHAnsi" w:hAnsiTheme="minorHAnsi" w:cstheme="minorHAnsi"/>
                <w:sz w:val="12"/>
                <w:szCs w:val="12"/>
              </w:rPr>
            </w:pPr>
            <w:r w:rsidRPr="008432A9">
              <w:rPr>
                <w:rFonts w:asciiTheme="minorHAnsi" w:hAnsiTheme="minorHAnsi" w:cstheme="minorHAnsi"/>
                <w:sz w:val="12"/>
                <w:szCs w:val="12"/>
              </w:rPr>
              <w:t>$426.00</w:t>
            </w:r>
          </w:p>
        </w:tc>
        <w:tc>
          <w:tcPr>
            <w:tcW w:w="469" w:type="pct"/>
            <w:tcBorders>
              <w:top w:val="dotted" w:sz="4" w:space="0" w:color="auto"/>
              <w:left w:val="dotted" w:sz="4" w:space="0" w:color="auto"/>
              <w:bottom w:val="dotted" w:sz="4" w:space="0" w:color="auto"/>
              <w:right w:val="dotted" w:sz="4" w:space="0" w:color="auto"/>
            </w:tcBorders>
          </w:tcPr>
          <w:p w14:paraId="2FAEA746" w14:textId="0A26BF71" w:rsidR="008432A9" w:rsidRPr="00833EAD" w:rsidRDefault="008432A9" w:rsidP="008432A9">
            <w:pPr>
              <w:jc w:val="right"/>
              <w:rPr>
                <w:rFonts w:asciiTheme="minorHAnsi" w:hAnsiTheme="minorHAnsi" w:cstheme="minorHAnsi"/>
                <w:sz w:val="12"/>
                <w:szCs w:val="12"/>
              </w:rPr>
            </w:pPr>
            <w:r w:rsidRPr="008432A9">
              <w:rPr>
                <w:rFonts w:asciiTheme="minorHAnsi" w:hAnsiTheme="minorHAnsi" w:cstheme="minorHAnsi"/>
                <w:sz w:val="12"/>
                <w:szCs w:val="12"/>
              </w:rPr>
              <w:t>$2,556.00</w:t>
            </w:r>
          </w:p>
        </w:tc>
      </w:tr>
      <w:tr w:rsidR="008432A9" w:rsidRPr="00833EAD" w14:paraId="4596EFA0" w14:textId="5A5404AA"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A471A3F" w14:textId="77777777" w:rsidR="008432A9" w:rsidRPr="00833EAD" w:rsidRDefault="008432A9" w:rsidP="008432A9">
            <w:pPr>
              <w:jc w:val="center"/>
              <w:rPr>
                <w:rFonts w:asciiTheme="minorHAnsi" w:hAnsiTheme="minorHAnsi" w:cstheme="minorHAnsi"/>
                <w:sz w:val="12"/>
                <w:szCs w:val="12"/>
              </w:rPr>
            </w:pPr>
            <w:r w:rsidRPr="00833EAD">
              <w:rPr>
                <w:rFonts w:asciiTheme="minorHAnsi" w:hAnsiTheme="minorHAnsi" w:cstheme="minorHAnsi"/>
                <w:sz w:val="12"/>
                <w:szCs w:val="12"/>
              </w:rPr>
              <w:t>70</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7B029C0" w14:textId="42D3C54A" w:rsidR="008432A9" w:rsidRPr="00E21CD3" w:rsidRDefault="008432A9" w:rsidP="008432A9">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LENTES DE SEGURIDAD</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C3E96DF" w14:textId="77777777" w:rsidR="008432A9" w:rsidRPr="00833EAD" w:rsidRDefault="008432A9" w:rsidP="008432A9">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82EC70C" w14:textId="77777777" w:rsidR="008432A9" w:rsidRPr="00833EAD" w:rsidRDefault="008432A9" w:rsidP="008432A9">
            <w:pPr>
              <w:jc w:val="center"/>
              <w:rPr>
                <w:rFonts w:asciiTheme="minorHAnsi" w:hAnsiTheme="minorHAnsi" w:cstheme="minorHAnsi"/>
                <w:sz w:val="12"/>
                <w:szCs w:val="12"/>
              </w:rPr>
            </w:pPr>
            <w:r w:rsidRPr="00833EAD">
              <w:rPr>
                <w:rFonts w:asciiTheme="minorHAnsi" w:hAnsiTheme="minorHAnsi" w:cstheme="minorHAnsi"/>
                <w:sz w:val="12"/>
                <w:szCs w:val="12"/>
              </w:rPr>
              <w:t>6</w:t>
            </w:r>
          </w:p>
        </w:tc>
        <w:tc>
          <w:tcPr>
            <w:tcW w:w="1536" w:type="pct"/>
            <w:tcBorders>
              <w:top w:val="dotted" w:sz="4" w:space="0" w:color="auto"/>
              <w:left w:val="dotted" w:sz="4" w:space="0" w:color="auto"/>
              <w:bottom w:val="dotted" w:sz="4" w:space="0" w:color="auto"/>
              <w:right w:val="dotted" w:sz="4" w:space="0" w:color="auto"/>
            </w:tcBorders>
            <w:vAlign w:val="center"/>
          </w:tcPr>
          <w:p w14:paraId="0515B136" w14:textId="2E9CA156" w:rsidR="008432A9" w:rsidRPr="00833EAD" w:rsidRDefault="008432A9" w:rsidP="008432A9">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5A3FC83C" w14:textId="0B8B0681" w:rsidR="008432A9" w:rsidRPr="00833EAD" w:rsidRDefault="008432A9" w:rsidP="008432A9">
            <w:pPr>
              <w:jc w:val="right"/>
              <w:rPr>
                <w:rFonts w:asciiTheme="minorHAnsi" w:hAnsiTheme="minorHAnsi" w:cstheme="minorHAnsi"/>
                <w:sz w:val="12"/>
                <w:szCs w:val="12"/>
              </w:rPr>
            </w:pPr>
            <w:r w:rsidRPr="008432A9">
              <w:rPr>
                <w:rFonts w:asciiTheme="minorHAnsi" w:hAnsiTheme="minorHAnsi" w:cstheme="minorHAnsi"/>
                <w:sz w:val="12"/>
                <w:szCs w:val="12"/>
              </w:rPr>
              <w:t>$17.90</w:t>
            </w:r>
          </w:p>
        </w:tc>
        <w:tc>
          <w:tcPr>
            <w:tcW w:w="469" w:type="pct"/>
            <w:tcBorders>
              <w:top w:val="dotted" w:sz="4" w:space="0" w:color="auto"/>
              <w:left w:val="dotted" w:sz="4" w:space="0" w:color="auto"/>
              <w:bottom w:val="dotted" w:sz="4" w:space="0" w:color="auto"/>
              <w:right w:val="dotted" w:sz="4" w:space="0" w:color="auto"/>
            </w:tcBorders>
          </w:tcPr>
          <w:p w14:paraId="6443DE99" w14:textId="6F853C08" w:rsidR="008432A9" w:rsidRPr="00833EAD" w:rsidRDefault="008432A9" w:rsidP="008432A9">
            <w:pPr>
              <w:jc w:val="right"/>
              <w:rPr>
                <w:rFonts w:asciiTheme="minorHAnsi" w:hAnsiTheme="minorHAnsi" w:cstheme="minorHAnsi"/>
                <w:sz w:val="12"/>
                <w:szCs w:val="12"/>
              </w:rPr>
            </w:pPr>
            <w:r w:rsidRPr="008432A9">
              <w:rPr>
                <w:rFonts w:asciiTheme="minorHAnsi" w:hAnsiTheme="minorHAnsi" w:cstheme="minorHAnsi"/>
                <w:sz w:val="12"/>
                <w:szCs w:val="12"/>
              </w:rPr>
              <w:t>$107.40</w:t>
            </w:r>
          </w:p>
        </w:tc>
      </w:tr>
      <w:tr w:rsidR="008432A9" w:rsidRPr="00833EAD" w14:paraId="3FB4AD56" w14:textId="1ABF828E"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A73A5EA" w14:textId="77777777" w:rsidR="008432A9" w:rsidRPr="00833EAD" w:rsidRDefault="008432A9" w:rsidP="008432A9">
            <w:pPr>
              <w:jc w:val="center"/>
              <w:rPr>
                <w:rFonts w:asciiTheme="minorHAnsi" w:hAnsiTheme="minorHAnsi" w:cstheme="minorHAnsi"/>
                <w:sz w:val="12"/>
                <w:szCs w:val="12"/>
              </w:rPr>
            </w:pPr>
            <w:r w:rsidRPr="00833EAD">
              <w:rPr>
                <w:rFonts w:asciiTheme="minorHAnsi" w:hAnsiTheme="minorHAnsi" w:cstheme="minorHAnsi"/>
                <w:sz w:val="12"/>
                <w:szCs w:val="12"/>
              </w:rPr>
              <w:t>71</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1597A3D2" w14:textId="52BCDAA4" w:rsidR="008432A9" w:rsidRPr="00E21CD3" w:rsidRDefault="008432A9" w:rsidP="008432A9">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FAJAS ELÁSTICAS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5747C76" w14:textId="77777777" w:rsidR="008432A9" w:rsidRPr="00833EAD" w:rsidRDefault="008432A9" w:rsidP="008432A9">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0D7BE85" w14:textId="77777777" w:rsidR="008432A9" w:rsidRPr="00833EAD" w:rsidRDefault="008432A9" w:rsidP="008432A9">
            <w:pPr>
              <w:jc w:val="center"/>
              <w:rPr>
                <w:rFonts w:asciiTheme="minorHAnsi" w:hAnsiTheme="minorHAnsi" w:cstheme="minorHAnsi"/>
                <w:sz w:val="12"/>
                <w:szCs w:val="12"/>
              </w:rPr>
            </w:pPr>
            <w:r w:rsidRPr="00833EAD">
              <w:rPr>
                <w:rFonts w:asciiTheme="minorHAnsi" w:hAnsiTheme="minorHAnsi" w:cstheme="minorHAnsi"/>
                <w:sz w:val="12"/>
                <w:szCs w:val="12"/>
              </w:rPr>
              <w:t>6</w:t>
            </w:r>
          </w:p>
        </w:tc>
        <w:tc>
          <w:tcPr>
            <w:tcW w:w="1536" w:type="pct"/>
            <w:tcBorders>
              <w:top w:val="dotted" w:sz="4" w:space="0" w:color="auto"/>
              <w:left w:val="dotted" w:sz="4" w:space="0" w:color="auto"/>
              <w:bottom w:val="dotted" w:sz="4" w:space="0" w:color="auto"/>
              <w:right w:val="dotted" w:sz="4" w:space="0" w:color="auto"/>
            </w:tcBorders>
            <w:vAlign w:val="center"/>
          </w:tcPr>
          <w:p w14:paraId="164D3B39" w14:textId="49E63669" w:rsidR="008432A9" w:rsidRPr="00833EAD" w:rsidRDefault="008432A9" w:rsidP="008432A9">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5AE57FF2" w14:textId="655CEF72" w:rsidR="008432A9" w:rsidRPr="00833EAD" w:rsidRDefault="008432A9" w:rsidP="008432A9">
            <w:pPr>
              <w:jc w:val="right"/>
              <w:rPr>
                <w:rFonts w:asciiTheme="minorHAnsi" w:hAnsiTheme="minorHAnsi" w:cstheme="minorHAnsi"/>
                <w:sz w:val="12"/>
                <w:szCs w:val="12"/>
              </w:rPr>
            </w:pPr>
            <w:r w:rsidRPr="008432A9">
              <w:rPr>
                <w:rFonts w:asciiTheme="minorHAnsi" w:hAnsiTheme="minorHAnsi" w:cstheme="minorHAnsi"/>
                <w:sz w:val="12"/>
                <w:szCs w:val="12"/>
              </w:rPr>
              <w:t>$71.88</w:t>
            </w:r>
          </w:p>
        </w:tc>
        <w:tc>
          <w:tcPr>
            <w:tcW w:w="469" w:type="pct"/>
            <w:tcBorders>
              <w:top w:val="dotted" w:sz="4" w:space="0" w:color="auto"/>
              <w:left w:val="dotted" w:sz="4" w:space="0" w:color="auto"/>
              <w:bottom w:val="dotted" w:sz="4" w:space="0" w:color="auto"/>
              <w:right w:val="dotted" w:sz="4" w:space="0" w:color="auto"/>
            </w:tcBorders>
          </w:tcPr>
          <w:p w14:paraId="40003570" w14:textId="395AE206" w:rsidR="008432A9" w:rsidRPr="00833EAD" w:rsidRDefault="008432A9" w:rsidP="008432A9">
            <w:pPr>
              <w:jc w:val="right"/>
              <w:rPr>
                <w:rFonts w:asciiTheme="minorHAnsi" w:hAnsiTheme="minorHAnsi" w:cstheme="minorHAnsi"/>
                <w:sz w:val="12"/>
                <w:szCs w:val="12"/>
              </w:rPr>
            </w:pPr>
            <w:r w:rsidRPr="008432A9">
              <w:rPr>
                <w:rFonts w:asciiTheme="minorHAnsi" w:hAnsiTheme="minorHAnsi" w:cstheme="minorHAnsi"/>
                <w:sz w:val="12"/>
                <w:szCs w:val="12"/>
              </w:rPr>
              <w:t>$431.28</w:t>
            </w:r>
          </w:p>
        </w:tc>
      </w:tr>
      <w:tr w:rsidR="00F23D34" w:rsidRPr="00833EAD" w14:paraId="53C7CB75" w14:textId="630ED7D6"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116A9EDA" w14:textId="77777777" w:rsidR="00F23D34" w:rsidRPr="00833EAD" w:rsidRDefault="00F23D34" w:rsidP="00F23D34">
            <w:pPr>
              <w:jc w:val="center"/>
              <w:rPr>
                <w:rFonts w:asciiTheme="minorHAnsi" w:hAnsiTheme="minorHAnsi" w:cstheme="minorHAnsi"/>
                <w:sz w:val="12"/>
                <w:szCs w:val="12"/>
              </w:rPr>
            </w:pPr>
            <w:r w:rsidRPr="00833EAD">
              <w:rPr>
                <w:rFonts w:asciiTheme="minorHAnsi" w:hAnsiTheme="minorHAnsi" w:cstheme="minorHAnsi"/>
                <w:sz w:val="12"/>
                <w:szCs w:val="12"/>
              </w:rPr>
              <w:t>72</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CD7FC42" w14:textId="607D21F1" w:rsidR="00F23D34" w:rsidRPr="00E21CD3" w:rsidRDefault="00F23D34" w:rsidP="00F23D34">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OVEROLES TIPO GABARDINA 100% ALGODÓN</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4F55055" w14:textId="77777777" w:rsidR="00F23D34" w:rsidRPr="00833EAD" w:rsidRDefault="00F23D34" w:rsidP="00F23D34">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217BD59" w14:textId="77777777" w:rsidR="00F23D34" w:rsidRPr="00833EAD" w:rsidRDefault="00F23D34" w:rsidP="00F23D34">
            <w:pPr>
              <w:jc w:val="center"/>
              <w:rPr>
                <w:rFonts w:asciiTheme="minorHAnsi" w:hAnsiTheme="minorHAnsi" w:cstheme="minorHAnsi"/>
                <w:sz w:val="12"/>
                <w:szCs w:val="12"/>
              </w:rPr>
            </w:pPr>
            <w:r w:rsidRPr="00833EAD">
              <w:rPr>
                <w:rFonts w:asciiTheme="minorHAnsi" w:hAnsiTheme="minorHAnsi" w:cstheme="minorHAnsi"/>
                <w:sz w:val="12"/>
                <w:szCs w:val="12"/>
              </w:rPr>
              <w:t>6</w:t>
            </w:r>
          </w:p>
        </w:tc>
        <w:tc>
          <w:tcPr>
            <w:tcW w:w="1536" w:type="pct"/>
            <w:tcBorders>
              <w:top w:val="dotted" w:sz="4" w:space="0" w:color="auto"/>
              <w:left w:val="dotted" w:sz="4" w:space="0" w:color="auto"/>
              <w:bottom w:val="dotted" w:sz="4" w:space="0" w:color="auto"/>
              <w:right w:val="dotted" w:sz="4" w:space="0" w:color="auto"/>
            </w:tcBorders>
          </w:tcPr>
          <w:p w14:paraId="28B84D24" w14:textId="5B30E8B6" w:rsidR="00F23D34" w:rsidRPr="00833EAD" w:rsidRDefault="00F23D34" w:rsidP="00F23D34">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566DC4D3" w14:textId="536B96D5" w:rsidR="00F23D34" w:rsidRPr="00833EAD" w:rsidRDefault="00F23D34" w:rsidP="00F23D34">
            <w:pPr>
              <w:jc w:val="right"/>
              <w:rPr>
                <w:rFonts w:asciiTheme="minorHAnsi" w:hAnsiTheme="minorHAnsi" w:cstheme="minorHAnsi"/>
                <w:sz w:val="12"/>
                <w:szCs w:val="12"/>
              </w:rPr>
            </w:pPr>
            <w:r w:rsidRPr="00F23D34">
              <w:rPr>
                <w:rFonts w:asciiTheme="minorHAnsi" w:hAnsiTheme="minorHAnsi" w:cstheme="minorHAnsi"/>
                <w:sz w:val="12"/>
                <w:szCs w:val="12"/>
              </w:rPr>
              <w:t>$500.06</w:t>
            </w:r>
          </w:p>
        </w:tc>
        <w:tc>
          <w:tcPr>
            <w:tcW w:w="469" w:type="pct"/>
            <w:tcBorders>
              <w:top w:val="dotted" w:sz="4" w:space="0" w:color="auto"/>
              <w:left w:val="dotted" w:sz="4" w:space="0" w:color="auto"/>
              <w:bottom w:val="dotted" w:sz="4" w:space="0" w:color="auto"/>
              <w:right w:val="dotted" w:sz="4" w:space="0" w:color="auto"/>
            </w:tcBorders>
          </w:tcPr>
          <w:p w14:paraId="4B7B17E4" w14:textId="61864816" w:rsidR="00F23D34" w:rsidRPr="00833EAD" w:rsidRDefault="00F23D34" w:rsidP="00F23D34">
            <w:pPr>
              <w:jc w:val="right"/>
              <w:rPr>
                <w:rFonts w:asciiTheme="minorHAnsi" w:hAnsiTheme="minorHAnsi" w:cstheme="minorHAnsi"/>
                <w:sz w:val="12"/>
                <w:szCs w:val="12"/>
              </w:rPr>
            </w:pPr>
            <w:r w:rsidRPr="00F23D34">
              <w:rPr>
                <w:rFonts w:asciiTheme="minorHAnsi" w:hAnsiTheme="minorHAnsi" w:cstheme="minorHAnsi"/>
                <w:sz w:val="12"/>
                <w:szCs w:val="12"/>
              </w:rPr>
              <w:t>$3,000.36</w:t>
            </w:r>
          </w:p>
        </w:tc>
      </w:tr>
      <w:tr w:rsidR="00286303" w:rsidRPr="00833EAD" w14:paraId="4D2B81C2" w14:textId="4C5055ED"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32D53653" w14:textId="77777777" w:rsidR="00286303" w:rsidRPr="00833EAD" w:rsidRDefault="00286303" w:rsidP="00286303">
            <w:pPr>
              <w:jc w:val="center"/>
              <w:rPr>
                <w:rFonts w:asciiTheme="minorHAnsi" w:hAnsiTheme="minorHAnsi" w:cstheme="minorHAnsi"/>
                <w:sz w:val="12"/>
                <w:szCs w:val="12"/>
              </w:rPr>
            </w:pPr>
            <w:r w:rsidRPr="00833EAD">
              <w:rPr>
                <w:rFonts w:asciiTheme="minorHAnsi" w:hAnsiTheme="minorHAnsi" w:cstheme="minorHAnsi"/>
                <w:sz w:val="12"/>
                <w:szCs w:val="12"/>
              </w:rPr>
              <w:t>73</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F24F516" w14:textId="57A0066D" w:rsidR="00286303" w:rsidRPr="00E21CD3" w:rsidRDefault="00286303" w:rsidP="00286303">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TAPONES AUDITIVOS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7DB3418" w14:textId="77777777" w:rsidR="00286303" w:rsidRPr="00833EAD" w:rsidRDefault="00286303" w:rsidP="00286303">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F6A542A" w14:textId="77777777" w:rsidR="00286303" w:rsidRPr="00833EAD" w:rsidRDefault="00286303" w:rsidP="00286303">
            <w:pPr>
              <w:jc w:val="center"/>
              <w:rPr>
                <w:rFonts w:asciiTheme="minorHAnsi" w:hAnsiTheme="minorHAnsi" w:cstheme="minorHAnsi"/>
                <w:sz w:val="12"/>
                <w:szCs w:val="12"/>
              </w:rPr>
            </w:pPr>
            <w:r w:rsidRPr="00833EAD">
              <w:rPr>
                <w:rFonts w:asciiTheme="minorHAnsi" w:hAnsiTheme="minorHAnsi" w:cstheme="minorHAnsi"/>
                <w:sz w:val="12"/>
                <w:szCs w:val="12"/>
              </w:rPr>
              <w:t>6</w:t>
            </w:r>
          </w:p>
        </w:tc>
        <w:tc>
          <w:tcPr>
            <w:tcW w:w="1536" w:type="pct"/>
            <w:tcBorders>
              <w:top w:val="dotted" w:sz="4" w:space="0" w:color="auto"/>
              <w:left w:val="dotted" w:sz="4" w:space="0" w:color="auto"/>
              <w:bottom w:val="dotted" w:sz="4" w:space="0" w:color="auto"/>
              <w:right w:val="dotted" w:sz="4" w:space="0" w:color="auto"/>
            </w:tcBorders>
            <w:vAlign w:val="center"/>
          </w:tcPr>
          <w:p w14:paraId="1E4DB530" w14:textId="52C89349" w:rsidR="00286303" w:rsidRPr="00833EAD" w:rsidRDefault="00286303" w:rsidP="00286303">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3772BE81" w14:textId="1662A666" w:rsidR="00286303" w:rsidRPr="00833EAD" w:rsidRDefault="00286303" w:rsidP="00286303">
            <w:pPr>
              <w:jc w:val="right"/>
              <w:rPr>
                <w:rFonts w:asciiTheme="minorHAnsi" w:hAnsiTheme="minorHAnsi" w:cstheme="minorHAnsi"/>
                <w:sz w:val="12"/>
                <w:szCs w:val="12"/>
              </w:rPr>
            </w:pPr>
            <w:r w:rsidRPr="00286303">
              <w:rPr>
                <w:rFonts w:asciiTheme="minorHAnsi" w:hAnsiTheme="minorHAnsi" w:cstheme="minorHAnsi"/>
                <w:sz w:val="12"/>
                <w:szCs w:val="12"/>
              </w:rPr>
              <w:t>$3.90</w:t>
            </w:r>
          </w:p>
        </w:tc>
        <w:tc>
          <w:tcPr>
            <w:tcW w:w="469" w:type="pct"/>
            <w:tcBorders>
              <w:top w:val="dotted" w:sz="4" w:space="0" w:color="auto"/>
              <w:left w:val="dotted" w:sz="4" w:space="0" w:color="auto"/>
              <w:bottom w:val="dotted" w:sz="4" w:space="0" w:color="auto"/>
              <w:right w:val="dotted" w:sz="4" w:space="0" w:color="auto"/>
            </w:tcBorders>
          </w:tcPr>
          <w:p w14:paraId="40FD459B" w14:textId="61966521" w:rsidR="00286303" w:rsidRPr="00833EAD" w:rsidRDefault="00286303" w:rsidP="00286303">
            <w:pPr>
              <w:jc w:val="right"/>
              <w:rPr>
                <w:rFonts w:asciiTheme="minorHAnsi" w:hAnsiTheme="minorHAnsi" w:cstheme="minorHAnsi"/>
                <w:sz w:val="12"/>
                <w:szCs w:val="12"/>
              </w:rPr>
            </w:pPr>
            <w:r w:rsidRPr="00286303">
              <w:rPr>
                <w:rFonts w:asciiTheme="minorHAnsi" w:hAnsiTheme="minorHAnsi" w:cstheme="minorHAnsi"/>
                <w:sz w:val="12"/>
                <w:szCs w:val="12"/>
              </w:rPr>
              <w:t>$23.40</w:t>
            </w:r>
          </w:p>
        </w:tc>
      </w:tr>
      <w:tr w:rsidR="00286303" w:rsidRPr="00833EAD" w14:paraId="275AF14A" w14:textId="4F642359"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191DD9A7" w14:textId="77777777" w:rsidR="00286303" w:rsidRPr="00833EAD" w:rsidRDefault="00286303" w:rsidP="00286303">
            <w:pPr>
              <w:jc w:val="center"/>
              <w:rPr>
                <w:rFonts w:asciiTheme="minorHAnsi" w:hAnsiTheme="minorHAnsi" w:cstheme="minorHAnsi"/>
                <w:sz w:val="12"/>
                <w:szCs w:val="12"/>
              </w:rPr>
            </w:pPr>
            <w:r w:rsidRPr="00833EAD">
              <w:rPr>
                <w:rFonts w:asciiTheme="minorHAnsi" w:hAnsiTheme="minorHAnsi" w:cstheme="minorHAnsi"/>
                <w:sz w:val="12"/>
                <w:szCs w:val="12"/>
              </w:rPr>
              <w:t>74</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D3CA745" w14:textId="36432FD7" w:rsidR="00286303" w:rsidRPr="00E21CD3" w:rsidRDefault="00286303" w:rsidP="00286303">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CARETAS O PROTECTORES FACIALES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AE9CA9A" w14:textId="77777777" w:rsidR="00286303" w:rsidRPr="00833EAD" w:rsidRDefault="00286303" w:rsidP="00286303">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60E22D4" w14:textId="77777777" w:rsidR="00286303" w:rsidRPr="00833EAD" w:rsidRDefault="00286303" w:rsidP="00286303">
            <w:pPr>
              <w:jc w:val="center"/>
              <w:rPr>
                <w:rFonts w:asciiTheme="minorHAnsi" w:hAnsiTheme="minorHAnsi" w:cstheme="minorHAnsi"/>
                <w:sz w:val="12"/>
                <w:szCs w:val="12"/>
              </w:rPr>
            </w:pPr>
            <w:r w:rsidRPr="00833EAD">
              <w:rPr>
                <w:rFonts w:asciiTheme="minorHAnsi" w:hAnsiTheme="minorHAnsi" w:cstheme="minorHAnsi"/>
                <w:sz w:val="12"/>
                <w:szCs w:val="12"/>
              </w:rPr>
              <w:t>2</w:t>
            </w:r>
          </w:p>
        </w:tc>
        <w:tc>
          <w:tcPr>
            <w:tcW w:w="1536" w:type="pct"/>
            <w:tcBorders>
              <w:top w:val="dotted" w:sz="4" w:space="0" w:color="auto"/>
              <w:left w:val="dotted" w:sz="4" w:space="0" w:color="auto"/>
              <w:bottom w:val="dotted" w:sz="4" w:space="0" w:color="auto"/>
              <w:right w:val="dotted" w:sz="4" w:space="0" w:color="auto"/>
            </w:tcBorders>
            <w:vAlign w:val="center"/>
          </w:tcPr>
          <w:p w14:paraId="1E8BDE24" w14:textId="73C728D0" w:rsidR="00286303" w:rsidRPr="00833EAD" w:rsidRDefault="00286303" w:rsidP="00286303">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3D8E14A0" w14:textId="61B2872A" w:rsidR="00286303" w:rsidRPr="00833EAD" w:rsidRDefault="00286303" w:rsidP="00286303">
            <w:pPr>
              <w:jc w:val="right"/>
              <w:rPr>
                <w:rFonts w:asciiTheme="minorHAnsi" w:hAnsiTheme="minorHAnsi" w:cstheme="minorHAnsi"/>
                <w:sz w:val="12"/>
                <w:szCs w:val="12"/>
              </w:rPr>
            </w:pPr>
            <w:r w:rsidRPr="00286303">
              <w:rPr>
                <w:rFonts w:asciiTheme="minorHAnsi" w:hAnsiTheme="minorHAnsi" w:cstheme="minorHAnsi"/>
                <w:sz w:val="12"/>
                <w:szCs w:val="12"/>
              </w:rPr>
              <w:t>$95.16</w:t>
            </w:r>
          </w:p>
        </w:tc>
        <w:tc>
          <w:tcPr>
            <w:tcW w:w="469" w:type="pct"/>
            <w:tcBorders>
              <w:top w:val="dotted" w:sz="4" w:space="0" w:color="auto"/>
              <w:left w:val="dotted" w:sz="4" w:space="0" w:color="auto"/>
              <w:bottom w:val="dotted" w:sz="4" w:space="0" w:color="auto"/>
              <w:right w:val="dotted" w:sz="4" w:space="0" w:color="auto"/>
            </w:tcBorders>
          </w:tcPr>
          <w:p w14:paraId="4FACF794" w14:textId="18F850D8" w:rsidR="00286303" w:rsidRPr="00833EAD" w:rsidRDefault="00286303" w:rsidP="00286303">
            <w:pPr>
              <w:jc w:val="right"/>
              <w:rPr>
                <w:rFonts w:asciiTheme="minorHAnsi" w:hAnsiTheme="minorHAnsi" w:cstheme="minorHAnsi"/>
                <w:sz w:val="12"/>
                <w:szCs w:val="12"/>
              </w:rPr>
            </w:pPr>
            <w:r w:rsidRPr="00286303">
              <w:rPr>
                <w:rFonts w:asciiTheme="minorHAnsi" w:hAnsiTheme="minorHAnsi" w:cstheme="minorHAnsi"/>
                <w:sz w:val="12"/>
                <w:szCs w:val="12"/>
              </w:rPr>
              <w:t>$190.32</w:t>
            </w:r>
          </w:p>
        </w:tc>
      </w:tr>
      <w:tr w:rsidR="00E078FE" w:rsidRPr="00833EAD" w14:paraId="5CB66493" w14:textId="39A2D856"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6E7684A"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75</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4AD6C633" w14:textId="0B43F4F3" w:rsidR="00E078FE" w:rsidRPr="00E21CD3" w:rsidRDefault="00E078FE" w:rsidP="00E078FE">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PECHERA DE CARNAZA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C7E7609"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A82F324"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2</w:t>
            </w:r>
          </w:p>
        </w:tc>
        <w:tc>
          <w:tcPr>
            <w:tcW w:w="1536" w:type="pct"/>
            <w:tcBorders>
              <w:top w:val="dotted" w:sz="4" w:space="0" w:color="auto"/>
              <w:left w:val="dotted" w:sz="4" w:space="0" w:color="auto"/>
              <w:bottom w:val="dotted" w:sz="4" w:space="0" w:color="auto"/>
              <w:right w:val="dotted" w:sz="4" w:space="0" w:color="auto"/>
            </w:tcBorders>
          </w:tcPr>
          <w:p w14:paraId="03F2FD1F" w14:textId="59362E47" w:rsidR="00E078FE" w:rsidRPr="00833EAD" w:rsidRDefault="00E078FE" w:rsidP="00E078FE">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11F46A66" w14:textId="37B492A3" w:rsidR="00E078FE" w:rsidRPr="00833EAD" w:rsidRDefault="00E078FE" w:rsidP="00E078FE">
            <w:pPr>
              <w:jc w:val="right"/>
              <w:rPr>
                <w:rFonts w:asciiTheme="minorHAnsi" w:hAnsiTheme="minorHAnsi" w:cstheme="minorHAnsi"/>
                <w:sz w:val="12"/>
                <w:szCs w:val="12"/>
              </w:rPr>
            </w:pPr>
            <w:r w:rsidRPr="00E078FE">
              <w:rPr>
                <w:rFonts w:asciiTheme="minorHAnsi" w:hAnsiTheme="minorHAnsi" w:cstheme="minorHAnsi"/>
                <w:sz w:val="12"/>
                <w:szCs w:val="12"/>
              </w:rPr>
              <w:t>$61.92</w:t>
            </w:r>
          </w:p>
        </w:tc>
        <w:tc>
          <w:tcPr>
            <w:tcW w:w="469" w:type="pct"/>
            <w:tcBorders>
              <w:top w:val="dotted" w:sz="4" w:space="0" w:color="auto"/>
              <w:left w:val="dotted" w:sz="4" w:space="0" w:color="auto"/>
              <w:bottom w:val="dotted" w:sz="4" w:space="0" w:color="auto"/>
              <w:right w:val="dotted" w:sz="4" w:space="0" w:color="auto"/>
            </w:tcBorders>
          </w:tcPr>
          <w:p w14:paraId="3752207A" w14:textId="256A57E0" w:rsidR="00E078FE" w:rsidRPr="00833EAD" w:rsidRDefault="00E078FE" w:rsidP="00E078FE">
            <w:pPr>
              <w:jc w:val="right"/>
              <w:rPr>
                <w:rFonts w:asciiTheme="minorHAnsi" w:hAnsiTheme="minorHAnsi" w:cstheme="minorHAnsi"/>
                <w:sz w:val="12"/>
                <w:szCs w:val="12"/>
              </w:rPr>
            </w:pPr>
            <w:r w:rsidRPr="00E078FE">
              <w:rPr>
                <w:rFonts w:asciiTheme="minorHAnsi" w:hAnsiTheme="minorHAnsi" w:cstheme="minorHAnsi"/>
                <w:sz w:val="12"/>
                <w:szCs w:val="12"/>
              </w:rPr>
              <w:t>$123.84</w:t>
            </w:r>
          </w:p>
        </w:tc>
      </w:tr>
      <w:tr w:rsidR="00E078FE" w:rsidRPr="00833EAD" w14:paraId="56513B13" w14:textId="64B4BBDD"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5C3D3397"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76</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13A63633" w14:textId="1F5F6B22" w:rsidR="00E078FE" w:rsidRPr="00E21CD3" w:rsidRDefault="00E078FE" w:rsidP="00E078FE">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ARNES DE CORREA PARA DESMALEZADORA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A7A0789"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67FF7C5"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1</w:t>
            </w:r>
          </w:p>
        </w:tc>
        <w:tc>
          <w:tcPr>
            <w:tcW w:w="1536" w:type="pct"/>
            <w:tcBorders>
              <w:top w:val="dotted" w:sz="4" w:space="0" w:color="auto"/>
              <w:left w:val="dotted" w:sz="4" w:space="0" w:color="auto"/>
              <w:bottom w:val="dotted" w:sz="4" w:space="0" w:color="auto"/>
              <w:right w:val="dotted" w:sz="4" w:space="0" w:color="auto"/>
            </w:tcBorders>
            <w:vAlign w:val="center"/>
          </w:tcPr>
          <w:p w14:paraId="42FB59A5" w14:textId="2FD754C3" w:rsidR="00E078FE" w:rsidRPr="00833EAD" w:rsidRDefault="00E078FE" w:rsidP="00E078FE">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4032B2AB" w14:textId="3E98F7D9" w:rsidR="00E078FE" w:rsidRPr="00833EAD" w:rsidRDefault="00E078FE" w:rsidP="00E078FE">
            <w:pPr>
              <w:jc w:val="right"/>
              <w:rPr>
                <w:rFonts w:asciiTheme="minorHAnsi" w:hAnsiTheme="minorHAnsi" w:cstheme="minorHAnsi"/>
                <w:sz w:val="12"/>
                <w:szCs w:val="12"/>
              </w:rPr>
            </w:pPr>
            <w:r w:rsidRPr="00E078FE">
              <w:rPr>
                <w:rFonts w:asciiTheme="minorHAnsi" w:hAnsiTheme="minorHAnsi" w:cstheme="minorHAnsi"/>
                <w:sz w:val="12"/>
                <w:szCs w:val="12"/>
              </w:rPr>
              <w:t>$249.63</w:t>
            </w:r>
          </w:p>
        </w:tc>
        <w:tc>
          <w:tcPr>
            <w:tcW w:w="469" w:type="pct"/>
            <w:tcBorders>
              <w:top w:val="dotted" w:sz="4" w:space="0" w:color="auto"/>
              <w:left w:val="dotted" w:sz="4" w:space="0" w:color="auto"/>
              <w:bottom w:val="dotted" w:sz="4" w:space="0" w:color="auto"/>
              <w:right w:val="dotted" w:sz="4" w:space="0" w:color="auto"/>
            </w:tcBorders>
          </w:tcPr>
          <w:p w14:paraId="0497FB6F" w14:textId="0D691E65" w:rsidR="00E078FE" w:rsidRPr="00833EAD" w:rsidRDefault="00E078FE" w:rsidP="00E078FE">
            <w:pPr>
              <w:jc w:val="center"/>
              <w:rPr>
                <w:rFonts w:asciiTheme="minorHAnsi" w:hAnsiTheme="minorHAnsi" w:cstheme="minorHAnsi"/>
                <w:sz w:val="12"/>
                <w:szCs w:val="12"/>
              </w:rPr>
            </w:pPr>
            <w:r w:rsidRPr="00E078FE">
              <w:rPr>
                <w:rFonts w:asciiTheme="minorHAnsi" w:hAnsiTheme="minorHAnsi" w:cstheme="minorHAnsi"/>
                <w:sz w:val="12"/>
                <w:szCs w:val="12"/>
              </w:rPr>
              <w:t>$249.63</w:t>
            </w:r>
          </w:p>
        </w:tc>
      </w:tr>
      <w:tr w:rsidR="00E078FE" w:rsidRPr="00833EAD" w14:paraId="0C77BE60" w14:textId="55958540"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05542112"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77</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86FF27D" w14:textId="5E337D47" w:rsidR="00E078FE" w:rsidRPr="00E21CD3" w:rsidRDefault="00E078FE" w:rsidP="00E078FE">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MANDILES PARA ORDEÑA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9B65F8D"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47CA2A1"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4</w:t>
            </w:r>
          </w:p>
        </w:tc>
        <w:tc>
          <w:tcPr>
            <w:tcW w:w="1536" w:type="pct"/>
            <w:tcBorders>
              <w:top w:val="dotted" w:sz="4" w:space="0" w:color="auto"/>
              <w:left w:val="dotted" w:sz="4" w:space="0" w:color="auto"/>
              <w:bottom w:val="dotted" w:sz="4" w:space="0" w:color="auto"/>
              <w:right w:val="dotted" w:sz="4" w:space="0" w:color="auto"/>
            </w:tcBorders>
            <w:vAlign w:val="center"/>
          </w:tcPr>
          <w:p w14:paraId="1BBF462D" w14:textId="72DB76F2" w:rsidR="00E078FE" w:rsidRPr="00833EAD" w:rsidRDefault="00E078FE" w:rsidP="00E078FE">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51D5007A" w14:textId="14BFC503" w:rsidR="00E078FE" w:rsidRPr="00833EAD" w:rsidRDefault="00E078FE" w:rsidP="00E078FE">
            <w:pPr>
              <w:jc w:val="right"/>
              <w:rPr>
                <w:rFonts w:asciiTheme="minorHAnsi" w:hAnsiTheme="minorHAnsi" w:cstheme="minorHAnsi"/>
                <w:sz w:val="12"/>
                <w:szCs w:val="12"/>
              </w:rPr>
            </w:pPr>
            <w:r w:rsidRPr="00E078FE">
              <w:rPr>
                <w:rFonts w:asciiTheme="minorHAnsi" w:hAnsiTheme="minorHAnsi" w:cstheme="minorHAnsi"/>
                <w:sz w:val="12"/>
                <w:szCs w:val="12"/>
              </w:rPr>
              <w:t>$91.50</w:t>
            </w:r>
          </w:p>
        </w:tc>
        <w:tc>
          <w:tcPr>
            <w:tcW w:w="469" w:type="pct"/>
            <w:tcBorders>
              <w:top w:val="dotted" w:sz="4" w:space="0" w:color="auto"/>
              <w:left w:val="dotted" w:sz="4" w:space="0" w:color="auto"/>
              <w:bottom w:val="dotted" w:sz="4" w:space="0" w:color="auto"/>
              <w:right w:val="dotted" w:sz="4" w:space="0" w:color="auto"/>
            </w:tcBorders>
          </w:tcPr>
          <w:p w14:paraId="6425BD5E" w14:textId="1BF5C009" w:rsidR="00E078FE" w:rsidRPr="00833EAD" w:rsidRDefault="00E078FE" w:rsidP="00E078FE">
            <w:pPr>
              <w:jc w:val="right"/>
              <w:rPr>
                <w:rFonts w:asciiTheme="minorHAnsi" w:hAnsiTheme="minorHAnsi" w:cstheme="minorHAnsi"/>
                <w:sz w:val="12"/>
                <w:szCs w:val="12"/>
              </w:rPr>
            </w:pPr>
            <w:r w:rsidRPr="00E078FE">
              <w:rPr>
                <w:rFonts w:asciiTheme="minorHAnsi" w:hAnsiTheme="minorHAnsi" w:cstheme="minorHAnsi"/>
                <w:sz w:val="12"/>
                <w:szCs w:val="12"/>
              </w:rPr>
              <w:t>$366.00</w:t>
            </w:r>
          </w:p>
        </w:tc>
      </w:tr>
      <w:tr w:rsidR="00E078FE" w:rsidRPr="00833EAD" w14:paraId="799519BC" w14:textId="16DEA62D"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8CF3214"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78</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0F358117" w14:textId="1DA59B45" w:rsidR="00E078FE" w:rsidRPr="00E21CD3" w:rsidRDefault="00E078FE" w:rsidP="00E078FE">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BATAS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2A60109"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5827A29"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2</w:t>
            </w:r>
          </w:p>
        </w:tc>
        <w:tc>
          <w:tcPr>
            <w:tcW w:w="1536" w:type="pct"/>
            <w:tcBorders>
              <w:top w:val="dotted" w:sz="4" w:space="0" w:color="auto"/>
              <w:left w:val="dotted" w:sz="4" w:space="0" w:color="auto"/>
              <w:bottom w:val="dotted" w:sz="4" w:space="0" w:color="auto"/>
              <w:right w:val="dotted" w:sz="4" w:space="0" w:color="auto"/>
            </w:tcBorders>
            <w:vAlign w:val="center"/>
          </w:tcPr>
          <w:p w14:paraId="0D3D7A92" w14:textId="686F09A6" w:rsidR="00E078FE" w:rsidRPr="00833EAD" w:rsidRDefault="00E078FE" w:rsidP="00E078FE">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17CD77FF" w14:textId="3DD4D8BC" w:rsidR="00E078FE" w:rsidRPr="00833EAD" w:rsidRDefault="00E078FE" w:rsidP="00E078FE">
            <w:pPr>
              <w:jc w:val="right"/>
              <w:rPr>
                <w:rFonts w:asciiTheme="minorHAnsi" w:hAnsiTheme="minorHAnsi" w:cstheme="minorHAnsi"/>
                <w:sz w:val="12"/>
                <w:szCs w:val="12"/>
              </w:rPr>
            </w:pPr>
            <w:r w:rsidRPr="00E078FE">
              <w:rPr>
                <w:rFonts w:asciiTheme="minorHAnsi" w:hAnsiTheme="minorHAnsi" w:cstheme="minorHAnsi"/>
                <w:sz w:val="12"/>
                <w:szCs w:val="12"/>
              </w:rPr>
              <w:t>$319.41</w:t>
            </w:r>
          </w:p>
        </w:tc>
        <w:tc>
          <w:tcPr>
            <w:tcW w:w="469" w:type="pct"/>
            <w:tcBorders>
              <w:top w:val="dotted" w:sz="4" w:space="0" w:color="auto"/>
              <w:left w:val="dotted" w:sz="4" w:space="0" w:color="auto"/>
              <w:bottom w:val="dotted" w:sz="4" w:space="0" w:color="auto"/>
              <w:right w:val="dotted" w:sz="4" w:space="0" w:color="auto"/>
            </w:tcBorders>
          </w:tcPr>
          <w:p w14:paraId="7699DCD1" w14:textId="298B785E" w:rsidR="00E078FE" w:rsidRPr="00833EAD" w:rsidRDefault="00E078FE" w:rsidP="00E078FE">
            <w:pPr>
              <w:jc w:val="right"/>
              <w:rPr>
                <w:rFonts w:asciiTheme="minorHAnsi" w:hAnsiTheme="minorHAnsi" w:cstheme="minorHAnsi"/>
                <w:sz w:val="12"/>
                <w:szCs w:val="12"/>
              </w:rPr>
            </w:pPr>
            <w:r w:rsidRPr="00E078FE">
              <w:rPr>
                <w:rFonts w:asciiTheme="minorHAnsi" w:hAnsiTheme="minorHAnsi" w:cstheme="minorHAnsi"/>
                <w:sz w:val="12"/>
                <w:szCs w:val="12"/>
              </w:rPr>
              <w:t>$638.82</w:t>
            </w:r>
          </w:p>
        </w:tc>
      </w:tr>
      <w:tr w:rsidR="00E078FE" w:rsidRPr="00833EAD" w14:paraId="78330A34" w14:textId="07B94147"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8092CE4"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 xml:space="preserve">79 </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44D61B85" w14:textId="2CE829F7" w:rsidR="00E078FE" w:rsidRPr="00E21CD3" w:rsidRDefault="00E078FE" w:rsidP="00E078FE">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IMPERMEABLES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F8DE0DC" w14:textId="7C9D09CE"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JUEGO</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0F81463" w14:textId="77777777" w:rsidR="00E078FE" w:rsidRPr="00833EAD" w:rsidRDefault="00E078FE" w:rsidP="00E078FE">
            <w:pPr>
              <w:jc w:val="center"/>
              <w:rPr>
                <w:rFonts w:asciiTheme="minorHAnsi" w:hAnsiTheme="minorHAnsi" w:cstheme="minorHAnsi"/>
                <w:sz w:val="12"/>
                <w:szCs w:val="12"/>
              </w:rPr>
            </w:pPr>
            <w:r w:rsidRPr="00833EAD">
              <w:rPr>
                <w:rFonts w:asciiTheme="minorHAnsi" w:hAnsiTheme="minorHAnsi" w:cstheme="minorHAnsi"/>
                <w:sz w:val="12"/>
                <w:szCs w:val="12"/>
              </w:rPr>
              <w:t>6</w:t>
            </w:r>
          </w:p>
        </w:tc>
        <w:tc>
          <w:tcPr>
            <w:tcW w:w="1536" w:type="pct"/>
            <w:tcBorders>
              <w:top w:val="dotted" w:sz="4" w:space="0" w:color="auto"/>
              <w:left w:val="dotted" w:sz="4" w:space="0" w:color="auto"/>
              <w:bottom w:val="dotted" w:sz="4" w:space="0" w:color="auto"/>
              <w:right w:val="dotted" w:sz="4" w:space="0" w:color="auto"/>
            </w:tcBorders>
            <w:vAlign w:val="center"/>
          </w:tcPr>
          <w:p w14:paraId="6704E75D" w14:textId="06D224E9" w:rsidR="00E078FE" w:rsidRPr="00833EAD" w:rsidRDefault="00E078FE" w:rsidP="00E078FE">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38CC74ED" w14:textId="66958058" w:rsidR="00E078FE" w:rsidRPr="00833EAD" w:rsidRDefault="00E078FE" w:rsidP="00E078FE">
            <w:pPr>
              <w:jc w:val="right"/>
              <w:rPr>
                <w:rFonts w:asciiTheme="minorHAnsi" w:hAnsiTheme="minorHAnsi" w:cstheme="minorHAnsi"/>
                <w:sz w:val="12"/>
                <w:szCs w:val="12"/>
              </w:rPr>
            </w:pPr>
            <w:r w:rsidRPr="00E078FE">
              <w:rPr>
                <w:rFonts w:asciiTheme="minorHAnsi" w:hAnsiTheme="minorHAnsi" w:cstheme="minorHAnsi"/>
                <w:sz w:val="12"/>
                <w:szCs w:val="12"/>
              </w:rPr>
              <w:t>$219.60</w:t>
            </w:r>
          </w:p>
        </w:tc>
        <w:tc>
          <w:tcPr>
            <w:tcW w:w="469" w:type="pct"/>
            <w:tcBorders>
              <w:top w:val="dotted" w:sz="4" w:space="0" w:color="auto"/>
              <w:left w:val="dotted" w:sz="4" w:space="0" w:color="auto"/>
              <w:bottom w:val="dotted" w:sz="4" w:space="0" w:color="auto"/>
              <w:right w:val="dotted" w:sz="4" w:space="0" w:color="auto"/>
            </w:tcBorders>
          </w:tcPr>
          <w:p w14:paraId="690A044D" w14:textId="106993C7" w:rsidR="00E078FE" w:rsidRPr="00833EAD" w:rsidRDefault="00E078FE" w:rsidP="00E078FE">
            <w:pPr>
              <w:jc w:val="right"/>
              <w:rPr>
                <w:rFonts w:asciiTheme="minorHAnsi" w:hAnsiTheme="minorHAnsi" w:cstheme="minorHAnsi"/>
                <w:sz w:val="12"/>
                <w:szCs w:val="12"/>
              </w:rPr>
            </w:pPr>
            <w:r w:rsidRPr="00E078FE">
              <w:rPr>
                <w:rFonts w:asciiTheme="minorHAnsi" w:hAnsiTheme="minorHAnsi" w:cstheme="minorHAnsi"/>
                <w:sz w:val="12"/>
                <w:szCs w:val="12"/>
              </w:rPr>
              <w:t>$1,317.60</w:t>
            </w:r>
          </w:p>
        </w:tc>
      </w:tr>
      <w:tr w:rsidR="00E078FE" w:rsidRPr="00833EAD" w14:paraId="339516AF" w14:textId="4053F110" w:rsidTr="00E036BC">
        <w:trPr>
          <w:jc w:val="center"/>
        </w:trPr>
        <w:tc>
          <w:tcPr>
            <w:tcW w:w="364"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91B70FD" w14:textId="77777777" w:rsidR="00E078FE" w:rsidRPr="00833EAD" w:rsidRDefault="00E078FE" w:rsidP="00E078FE">
            <w:pPr>
              <w:jc w:val="center"/>
              <w:rPr>
                <w:rFonts w:asciiTheme="minorHAnsi" w:hAnsiTheme="minorHAnsi" w:cstheme="minorHAnsi"/>
                <w:sz w:val="12"/>
                <w:szCs w:val="12"/>
              </w:rPr>
            </w:pPr>
          </w:p>
        </w:tc>
        <w:tc>
          <w:tcPr>
            <w:tcW w:w="1390"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0CCA7CBE" w14:textId="77777777" w:rsidR="00E078FE" w:rsidRPr="00833EAD" w:rsidRDefault="00E078FE" w:rsidP="00E078FE">
            <w:pPr>
              <w:autoSpaceDE w:val="0"/>
              <w:autoSpaceDN w:val="0"/>
              <w:adjustRightInd w:val="0"/>
              <w:jc w:val="center"/>
              <w:rPr>
                <w:rFonts w:asciiTheme="minorHAnsi" w:hAnsiTheme="minorHAnsi" w:cstheme="minorHAnsi"/>
                <w:b/>
                <w:sz w:val="12"/>
                <w:szCs w:val="12"/>
              </w:rPr>
            </w:pPr>
            <w:r w:rsidRPr="00833EAD">
              <w:rPr>
                <w:rFonts w:asciiTheme="minorHAnsi" w:hAnsiTheme="minorHAnsi" w:cstheme="minorHAnsi"/>
                <w:b/>
                <w:sz w:val="12"/>
                <w:szCs w:val="12"/>
              </w:rPr>
              <w:t>CIENCIAS AGROPECUARIAS-AREA TECNOLOGÍA DE ALIMENTOS</w:t>
            </w: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4F204EE7" w14:textId="77777777" w:rsidR="00E078FE" w:rsidRPr="00833EAD" w:rsidRDefault="00E078FE" w:rsidP="00E078FE">
            <w:pPr>
              <w:jc w:val="center"/>
              <w:rPr>
                <w:rFonts w:asciiTheme="minorHAnsi" w:hAnsiTheme="minorHAnsi" w:cstheme="minorHAnsi"/>
                <w:sz w:val="12"/>
                <w:szCs w:val="12"/>
              </w:rPr>
            </w:pP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257FD181" w14:textId="77777777" w:rsidR="00E078FE" w:rsidRPr="00833EAD" w:rsidRDefault="00E078FE" w:rsidP="00E078FE">
            <w:pPr>
              <w:jc w:val="center"/>
              <w:rPr>
                <w:rFonts w:asciiTheme="minorHAnsi" w:hAnsiTheme="minorHAnsi" w:cstheme="minorHAnsi"/>
                <w:sz w:val="12"/>
                <w:szCs w:val="12"/>
              </w:rPr>
            </w:pPr>
          </w:p>
        </w:tc>
        <w:tc>
          <w:tcPr>
            <w:tcW w:w="1536"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4C8C7C95" w14:textId="77777777" w:rsidR="00E078FE" w:rsidRPr="00833EAD" w:rsidRDefault="00E078FE" w:rsidP="00E078FE">
            <w:pPr>
              <w:jc w:val="center"/>
              <w:rPr>
                <w:rFonts w:asciiTheme="minorHAnsi" w:hAnsiTheme="minorHAnsi" w:cstheme="minorHAnsi"/>
                <w:sz w:val="12"/>
                <w:szCs w:val="12"/>
              </w:rPr>
            </w:pPr>
          </w:p>
        </w:tc>
        <w:tc>
          <w:tcPr>
            <w:tcW w:w="511"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40D55930" w14:textId="77777777" w:rsidR="00E078FE" w:rsidRPr="00833EAD" w:rsidRDefault="00E078FE" w:rsidP="00E078FE">
            <w:pPr>
              <w:jc w:val="center"/>
              <w:rPr>
                <w:rFonts w:asciiTheme="minorHAnsi" w:hAnsiTheme="minorHAnsi" w:cstheme="minorHAnsi"/>
                <w:sz w:val="12"/>
                <w:szCs w:val="12"/>
              </w:rPr>
            </w:pPr>
          </w:p>
        </w:tc>
        <w:tc>
          <w:tcPr>
            <w:tcW w:w="469"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6F53CCA6" w14:textId="77777777" w:rsidR="00E078FE" w:rsidRPr="00833EAD" w:rsidRDefault="00E078FE" w:rsidP="00E078FE">
            <w:pPr>
              <w:jc w:val="center"/>
              <w:rPr>
                <w:rFonts w:asciiTheme="minorHAnsi" w:hAnsiTheme="minorHAnsi" w:cstheme="minorHAnsi"/>
                <w:sz w:val="12"/>
                <w:szCs w:val="12"/>
              </w:rPr>
            </w:pPr>
          </w:p>
        </w:tc>
      </w:tr>
      <w:tr w:rsidR="00D23B9F" w:rsidRPr="00833EAD" w14:paraId="3FA70D9F" w14:textId="7CDEF456"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799402B9" w14:textId="77777777" w:rsidR="00D23B9F" w:rsidRPr="00833EAD" w:rsidRDefault="00D23B9F" w:rsidP="00D23B9F">
            <w:pPr>
              <w:jc w:val="center"/>
              <w:rPr>
                <w:rFonts w:asciiTheme="minorHAnsi" w:hAnsiTheme="minorHAnsi" w:cstheme="minorHAnsi"/>
                <w:sz w:val="12"/>
                <w:szCs w:val="12"/>
              </w:rPr>
            </w:pPr>
            <w:r w:rsidRPr="00833EAD">
              <w:rPr>
                <w:rFonts w:asciiTheme="minorHAnsi" w:hAnsiTheme="minorHAnsi" w:cstheme="minorHAnsi"/>
                <w:sz w:val="12"/>
                <w:szCs w:val="12"/>
              </w:rPr>
              <w:t>80</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45433882" w14:textId="238C7BAE" w:rsidR="00D23B9F" w:rsidRPr="00E21CD3" w:rsidRDefault="00D23B9F" w:rsidP="00D23B9F">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GUANTES PARA COSAS CALIENTES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EDBBDED" w14:textId="77777777" w:rsidR="00D23B9F" w:rsidRPr="00833EAD" w:rsidRDefault="00D23B9F" w:rsidP="00D23B9F">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F11F9C1" w14:textId="77777777" w:rsidR="00D23B9F" w:rsidRPr="00833EAD" w:rsidRDefault="00D23B9F" w:rsidP="00D23B9F">
            <w:pPr>
              <w:jc w:val="center"/>
              <w:rPr>
                <w:rFonts w:asciiTheme="minorHAnsi" w:hAnsiTheme="minorHAnsi" w:cstheme="minorHAnsi"/>
                <w:sz w:val="12"/>
                <w:szCs w:val="12"/>
              </w:rPr>
            </w:pPr>
            <w:r w:rsidRPr="00833EAD">
              <w:rPr>
                <w:rFonts w:asciiTheme="minorHAnsi" w:hAnsiTheme="minorHAnsi" w:cstheme="minorHAnsi"/>
                <w:sz w:val="12"/>
                <w:szCs w:val="12"/>
              </w:rPr>
              <w:t>3</w:t>
            </w:r>
          </w:p>
        </w:tc>
        <w:tc>
          <w:tcPr>
            <w:tcW w:w="1536" w:type="pct"/>
            <w:tcBorders>
              <w:top w:val="dotted" w:sz="4" w:space="0" w:color="auto"/>
              <w:left w:val="dotted" w:sz="4" w:space="0" w:color="auto"/>
              <w:bottom w:val="dotted" w:sz="4" w:space="0" w:color="auto"/>
              <w:right w:val="dotted" w:sz="4" w:space="0" w:color="auto"/>
            </w:tcBorders>
            <w:vAlign w:val="center"/>
          </w:tcPr>
          <w:p w14:paraId="0815D306" w14:textId="4AA5AB78" w:rsidR="00D23B9F" w:rsidRPr="00833EAD" w:rsidRDefault="00D23B9F" w:rsidP="00D23B9F">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391FF929" w14:textId="577D5228" w:rsidR="00D23B9F" w:rsidRPr="00833EAD" w:rsidRDefault="00D23B9F" w:rsidP="00D23B9F">
            <w:pPr>
              <w:jc w:val="right"/>
              <w:rPr>
                <w:rFonts w:asciiTheme="minorHAnsi" w:hAnsiTheme="minorHAnsi" w:cstheme="minorHAnsi"/>
                <w:sz w:val="12"/>
                <w:szCs w:val="12"/>
              </w:rPr>
            </w:pPr>
            <w:r w:rsidRPr="00D23B9F">
              <w:rPr>
                <w:rFonts w:asciiTheme="minorHAnsi" w:hAnsiTheme="minorHAnsi" w:cstheme="minorHAnsi"/>
                <w:sz w:val="12"/>
                <w:szCs w:val="12"/>
              </w:rPr>
              <w:t>$333.00</w:t>
            </w:r>
          </w:p>
        </w:tc>
        <w:tc>
          <w:tcPr>
            <w:tcW w:w="469" w:type="pct"/>
            <w:tcBorders>
              <w:top w:val="dotted" w:sz="4" w:space="0" w:color="auto"/>
              <w:left w:val="dotted" w:sz="4" w:space="0" w:color="auto"/>
              <w:bottom w:val="dotted" w:sz="4" w:space="0" w:color="auto"/>
              <w:right w:val="dotted" w:sz="4" w:space="0" w:color="auto"/>
            </w:tcBorders>
          </w:tcPr>
          <w:p w14:paraId="10508726" w14:textId="7DC5BE2A" w:rsidR="00D23B9F" w:rsidRPr="00833EAD" w:rsidRDefault="00D23B9F" w:rsidP="00D23B9F">
            <w:pPr>
              <w:jc w:val="right"/>
              <w:rPr>
                <w:rFonts w:asciiTheme="minorHAnsi" w:hAnsiTheme="minorHAnsi" w:cstheme="minorHAnsi"/>
                <w:sz w:val="12"/>
                <w:szCs w:val="12"/>
              </w:rPr>
            </w:pPr>
            <w:r w:rsidRPr="00D23B9F">
              <w:rPr>
                <w:rFonts w:asciiTheme="minorHAnsi" w:hAnsiTheme="minorHAnsi" w:cstheme="minorHAnsi"/>
                <w:sz w:val="12"/>
                <w:szCs w:val="12"/>
              </w:rPr>
              <w:t>$999.00</w:t>
            </w:r>
          </w:p>
        </w:tc>
      </w:tr>
      <w:tr w:rsidR="00D23B9F" w:rsidRPr="00833EAD" w14:paraId="566093E0" w14:textId="7C5D72AD"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06C2628F" w14:textId="77777777" w:rsidR="00D23B9F" w:rsidRPr="00833EAD" w:rsidRDefault="00D23B9F" w:rsidP="00D23B9F">
            <w:pPr>
              <w:jc w:val="center"/>
              <w:rPr>
                <w:rFonts w:asciiTheme="minorHAnsi" w:hAnsiTheme="minorHAnsi" w:cstheme="minorHAnsi"/>
                <w:sz w:val="12"/>
                <w:szCs w:val="12"/>
              </w:rPr>
            </w:pPr>
            <w:r w:rsidRPr="00833EAD">
              <w:rPr>
                <w:rFonts w:asciiTheme="minorHAnsi" w:hAnsiTheme="minorHAnsi" w:cstheme="minorHAnsi"/>
                <w:sz w:val="12"/>
                <w:szCs w:val="12"/>
              </w:rPr>
              <w:t>81</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8244AF1" w14:textId="59E52D16" w:rsidR="00D23B9F" w:rsidRPr="00E21CD3" w:rsidRDefault="00D23B9F" w:rsidP="00D23B9F">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GUANTES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35BDB1E" w14:textId="77777777" w:rsidR="00D23B9F" w:rsidRPr="00833EAD" w:rsidRDefault="00D23B9F" w:rsidP="00D23B9F">
            <w:pPr>
              <w:jc w:val="center"/>
              <w:rPr>
                <w:rFonts w:asciiTheme="minorHAnsi" w:hAnsiTheme="minorHAnsi" w:cstheme="minorHAnsi"/>
                <w:sz w:val="12"/>
                <w:szCs w:val="12"/>
              </w:rPr>
            </w:pPr>
            <w:r w:rsidRPr="00833EAD">
              <w:rPr>
                <w:rFonts w:asciiTheme="minorHAnsi" w:hAnsiTheme="minorHAnsi" w:cstheme="minorHAnsi"/>
                <w:sz w:val="12"/>
                <w:szCs w:val="12"/>
              </w:rPr>
              <w:t>CAJA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5F1C006" w14:textId="77777777" w:rsidR="00D23B9F" w:rsidRPr="00833EAD" w:rsidRDefault="00D23B9F" w:rsidP="00D23B9F">
            <w:pPr>
              <w:jc w:val="center"/>
              <w:rPr>
                <w:rFonts w:asciiTheme="minorHAnsi" w:hAnsiTheme="minorHAnsi" w:cstheme="minorHAnsi"/>
                <w:sz w:val="12"/>
                <w:szCs w:val="12"/>
              </w:rPr>
            </w:pPr>
            <w:r w:rsidRPr="00833EAD">
              <w:rPr>
                <w:rFonts w:asciiTheme="minorHAnsi" w:hAnsiTheme="minorHAnsi" w:cstheme="minorHAnsi"/>
                <w:sz w:val="12"/>
                <w:szCs w:val="12"/>
              </w:rPr>
              <w:t>11</w:t>
            </w:r>
          </w:p>
        </w:tc>
        <w:tc>
          <w:tcPr>
            <w:tcW w:w="1536" w:type="pct"/>
            <w:tcBorders>
              <w:top w:val="dotted" w:sz="4" w:space="0" w:color="auto"/>
              <w:left w:val="dotted" w:sz="4" w:space="0" w:color="auto"/>
              <w:bottom w:val="dotted" w:sz="4" w:space="0" w:color="auto"/>
              <w:right w:val="dotted" w:sz="4" w:space="0" w:color="auto"/>
            </w:tcBorders>
            <w:vAlign w:val="center"/>
          </w:tcPr>
          <w:p w14:paraId="58542C14" w14:textId="50AFEAFE" w:rsidR="00D23B9F" w:rsidRPr="00833EAD" w:rsidRDefault="00D23B9F" w:rsidP="00D23B9F">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7C9C1D05" w14:textId="261D5835" w:rsidR="00D23B9F" w:rsidRPr="00833EAD" w:rsidRDefault="00D23B9F" w:rsidP="00D23B9F">
            <w:pPr>
              <w:jc w:val="right"/>
              <w:rPr>
                <w:rFonts w:asciiTheme="minorHAnsi" w:hAnsiTheme="minorHAnsi" w:cstheme="minorHAnsi"/>
                <w:sz w:val="12"/>
                <w:szCs w:val="12"/>
              </w:rPr>
            </w:pPr>
            <w:r w:rsidRPr="00D23B9F">
              <w:rPr>
                <w:rFonts w:asciiTheme="minorHAnsi" w:hAnsiTheme="minorHAnsi" w:cstheme="minorHAnsi"/>
                <w:sz w:val="12"/>
                <w:szCs w:val="12"/>
              </w:rPr>
              <w:t>$112.50</w:t>
            </w:r>
          </w:p>
        </w:tc>
        <w:tc>
          <w:tcPr>
            <w:tcW w:w="469" w:type="pct"/>
            <w:tcBorders>
              <w:top w:val="dotted" w:sz="4" w:space="0" w:color="auto"/>
              <w:left w:val="dotted" w:sz="4" w:space="0" w:color="auto"/>
              <w:bottom w:val="dotted" w:sz="4" w:space="0" w:color="auto"/>
              <w:right w:val="dotted" w:sz="4" w:space="0" w:color="auto"/>
            </w:tcBorders>
          </w:tcPr>
          <w:p w14:paraId="280547B1" w14:textId="4ECDA1F9" w:rsidR="00D23B9F" w:rsidRPr="00833EAD" w:rsidRDefault="00D23B9F" w:rsidP="00D23B9F">
            <w:pPr>
              <w:jc w:val="right"/>
              <w:rPr>
                <w:rFonts w:asciiTheme="minorHAnsi" w:hAnsiTheme="minorHAnsi" w:cstheme="minorHAnsi"/>
                <w:sz w:val="12"/>
                <w:szCs w:val="12"/>
              </w:rPr>
            </w:pPr>
            <w:r w:rsidRPr="00D23B9F">
              <w:rPr>
                <w:rFonts w:asciiTheme="minorHAnsi" w:hAnsiTheme="minorHAnsi" w:cstheme="minorHAnsi"/>
                <w:sz w:val="12"/>
                <w:szCs w:val="12"/>
              </w:rPr>
              <w:t>$1,237.50</w:t>
            </w:r>
          </w:p>
        </w:tc>
      </w:tr>
      <w:tr w:rsidR="00870A21" w:rsidRPr="00833EAD" w14:paraId="61F106C9" w14:textId="6D9C1A0E" w:rsidTr="006A1F55">
        <w:trPr>
          <w:trHeight w:val="100"/>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5215CF37" w14:textId="77777777" w:rsidR="00870A21" w:rsidRPr="00833EAD" w:rsidRDefault="00870A21" w:rsidP="00870A21">
            <w:pPr>
              <w:jc w:val="center"/>
              <w:rPr>
                <w:rFonts w:asciiTheme="minorHAnsi" w:hAnsiTheme="minorHAnsi" w:cstheme="minorHAnsi"/>
                <w:sz w:val="12"/>
                <w:szCs w:val="12"/>
              </w:rPr>
            </w:pPr>
            <w:r w:rsidRPr="00833EAD">
              <w:rPr>
                <w:rFonts w:asciiTheme="minorHAnsi" w:hAnsiTheme="minorHAnsi" w:cstheme="minorHAnsi"/>
                <w:sz w:val="12"/>
                <w:szCs w:val="12"/>
              </w:rPr>
              <w:t>82</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4D0495E4" w14:textId="342AFF06" w:rsidR="00870A21" w:rsidRPr="00E21CD3" w:rsidRDefault="00870A21" w:rsidP="00870A21">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BOTAS DE HULE</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3F723B8" w14:textId="7C8FD8C0" w:rsidR="00870A21" w:rsidRPr="00833EAD" w:rsidRDefault="00870A21" w:rsidP="00870A21">
            <w:pPr>
              <w:jc w:val="center"/>
              <w:rPr>
                <w:rFonts w:asciiTheme="minorHAnsi" w:hAnsiTheme="minorHAnsi" w:cstheme="minorHAnsi"/>
                <w:sz w:val="12"/>
                <w:szCs w:val="12"/>
              </w:rPr>
            </w:pPr>
            <w:r>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3CEDC94" w14:textId="1AF2DBA9" w:rsidR="00870A21" w:rsidRPr="00833EAD" w:rsidRDefault="00870A21" w:rsidP="00870A21">
            <w:pPr>
              <w:jc w:val="center"/>
              <w:rPr>
                <w:rFonts w:asciiTheme="minorHAnsi" w:hAnsiTheme="minorHAnsi" w:cstheme="minorHAnsi"/>
                <w:sz w:val="12"/>
                <w:szCs w:val="12"/>
              </w:rPr>
            </w:pPr>
            <w:r w:rsidRPr="00833EAD">
              <w:rPr>
                <w:rFonts w:asciiTheme="minorHAnsi" w:hAnsiTheme="minorHAnsi" w:cstheme="minorHAnsi"/>
                <w:sz w:val="12"/>
                <w:szCs w:val="12"/>
              </w:rPr>
              <w:t>20</w:t>
            </w:r>
          </w:p>
        </w:tc>
        <w:tc>
          <w:tcPr>
            <w:tcW w:w="1536" w:type="pct"/>
            <w:tcBorders>
              <w:top w:val="dotted" w:sz="4" w:space="0" w:color="auto"/>
              <w:left w:val="dotted" w:sz="4" w:space="0" w:color="auto"/>
              <w:bottom w:val="dotted" w:sz="4" w:space="0" w:color="auto"/>
              <w:right w:val="dotted" w:sz="4" w:space="0" w:color="auto"/>
            </w:tcBorders>
            <w:vAlign w:val="center"/>
          </w:tcPr>
          <w:p w14:paraId="1F97DC15" w14:textId="03DADF4B" w:rsidR="00870A21" w:rsidRPr="00833EAD" w:rsidRDefault="00870A21" w:rsidP="00870A21">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345A18A2" w14:textId="5EC36A6D" w:rsidR="00870A21" w:rsidRPr="00833EAD" w:rsidRDefault="00870A21" w:rsidP="00870A21">
            <w:pPr>
              <w:jc w:val="right"/>
              <w:rPr>
                <w:rFonts w:asciiTheme="minorHAnsi" w:hAnsiTheme="minorHAnsi" w:cstheme="minorHAnsi"/>
                <w:sz w:val="12"/>
                <w:szCs w:val="12"/>
              </w:rPr>
            </w:pPr>
            <w:r w:rsidRPr="00870A21">
              <w:rPr>
                <w:rFonts w:asciiTheme="minorHAnsi" w:hAnsiTheme="minorHAnsi" w:cstheme="minorHAnsi"/>
                <w:sz w:val="12"/>
                <w:szCs w:val="12"/>
              </w:rPr>
              <w:t>$168.10</w:t>
            </w:r>
          </w:p>
        </w:tc>
        <w:tc>
          <w:tcPr>
            <w:tcW w:w="469" w:type="pct"/>
            <w:tcBorders>
              <w:top w:val="dotted" w:sz="4" w:space="0" w:color="auto"/>
              <w:left w:val="dotted" w:sz="4" w:space="0" w:color="auto"/>
              <w:bottom w:val="dotted" w:sz="4" w:space="0" w:color="auto"/>
              <w:right w:val="dotted" w:sz="4" w:space="0" w:color="auto"/>
            </w:tcBorders>
          </w:tcPr>
          <w:p w14:paraId="18A0733D" w14:textId="09D6B4D0" w:rsidR="00870A21" w:rsidRPr="00833EAD" w:rsidRDefault="00870A21" w:rsidP="00870A21">
            <w:pPr>
              <w:jc w:val="right"/>
              <w:rPr>
                <w:rFonts w:asciiTheme="minorHAnsi" w:hAnsiTheme="minorHAnsi" w:cstheme="minorHAnsi"/>
                <w:sz w:val="12"/>
                <w:szCs w:val="12"/>
              </w:rPr>
            </w:pPr>
            <w:r w:rsidRPr="00870A21">
              <w:rPr>
                <w:rFonts w:asciiTheme="minorHAnsi" w:hAnsiTheme="minorHAnsi" w:cstheme="minorHAnsi"/>
                <w:sz w:val="12"/>
                <w:szCs w:val="12"/>
              </w:rPr>
              <w:t>$3,362.00</w:t>
            </w:r>
          </w:p>
        </w:tc>
      </w:tr>
      <w:tr w:rsidR="00A0358B" w:rsidRPr="00833EAD" w14:paraId="0A1CDC3F" w14:textId="5E71B137"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769E31F2" w14:textId="77777777" w:rsidR="00A0358B" w:rsidRPr="00833EAD" w:rsidRDefault="00A0358B" w:rsidP="00A0358B">
            <w:pPr>
              <w:jc w:val="center"/>
              <w:rPr>
                <w:rFonts w:asciiTheme="minorHAnsi" w:hAnsiTheme="minorHAnsi" w:cstheme="minorHAnsi"/>
                <w:sz w:val="12"/>
                <w:szCs w:val="12"/>
              </w:rPr>
            </w:pPr>
            <w:r w:rsidRPr="00833EAD">
              <w:rPr>
                <w:rFonts w:asciiTheme="minorHAnsi" w:hAnsiTheme="minorHAnsi" w:cstheme="minorHAnsi"/>
                <w:sz w:val="12"/>
                <w:szCs w:val="12"/>
              </w:rPr>
              <w:t>83</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10A29C6" w14:textId="3FB44D56" w:rsidR="00A0358B" w:rsidRPr="00E21CD3" w:rsidRDefault="00A0358B" w:rsidP="00A0358B">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CUBREBOCAS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DF17F73" w14:textId="77777777" w:rsidR="00A0358B" w:rsidRPr="00833EAD" w:rsidRDefault="00A0358B" w:rsidP="00A0358B">
            <w:pPr>
              <w:jc w:val="center"/>
              <w:rPr>
                <w:rFonts w:asciiTheme="minorHAnsi" w:hAnsiTheme="minorHAnsi" w:cstheme="minorHAnsi"/>
                <w:sz w:val="12"/>
                <w:szCs w:val="12"/>
              </w:rPr>
            </w:pPr>
            <w:r w:rsidRPr="00833EAD">
              <w:rPr>
                <w:rFonts w:asciiTheme="minorHAnsi" w:hAnsiTheme="minorHAnsi" w:cstheme="minorHAnsi"/>
                <w:sz w:val="12"/>
                <w:szCs w:val="12"/>
              </w:rPr>
              <w:t>CAJA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4B3359F" w14:textId="77777777" w:rsidR="00A0358B" w:rsidRPr="00833EAD" w:rsidRDefault="00A0358B" w:rsidP="00A0358B">
            <w:pPr>
              <w:jc w:val="center"/>
              <w:rPr>
                <w:rFonts w:asciiTheme="minorHAnsi" w:hAnsiTheme="minorHAnsi" w:cstheme="minorHAnsi"/>
                <w:sz w:val="12"/>
                <w:szCs w:val="12"/>
              </w:rPr>
            </w:pPr>
            <w:r w:rsidRPr="00833EAD">
              <w:rPr>
                <w:rFonts w:asciiTheme="minorHAnsi" w:hAnsiTheme="minorHAnsi" w:cstheme="minorHAnsi"/>
                <w:sz w:val="12"/>
                <w:szCs w:val="12"/>
              </w:rPr>
              <w:t>22</w:t>
            </w:r>
          </w:p>
        </w:tc>
        <w:tc>
          <w:tcPr>
            <w:tcW w:w="1536" w:type="pct"/>
            <w:tcBorders>
              <w:top w:val="dotted" w:sz="4" w:space="0" w:color="auto"/>
              <w:left w:val="dotted" w:sz="4" w:space="0" w:color="auto"/>
              <w:bottom w:val="dotted" w:sz="4" w:space="0" w:color="auto"/>
              <w:right w:val="dotted" w:sz="4" w:space="0" w:color="auto"/>
            </w:tcBorders>
            <w:vAlign w:val="center"/>
          </w:tcPr>
          <w:p w14:paraId="5C11D310" w14:textId="0AAB1F7A" w:rsidR="00A0358B" w:rsidRPr="00833EAD" w:rsidRDefault="00A0358B" w:rsidP="00A0358B">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0034F759" w14:textId="7CE792CC" w:rsidR="00A0358B" w:rsidRPr="00833EAD" w:rsidRDefault="00A0358B" w:rsidP="00A0358B">
            <w:pPr>
              <w:jc w:val="right"/>
              <w:rPr>
                <w:rFonts w:asciiTheme="minorHAnsi" w:hAnsiTheme="minorHAnsi" w:cstheme="minorHAnsi"/>
                <w:sz w:val="12"/>
                <w:szCs w:val="12"/>
              </w:rPr>
            </w:pPr>
            <w:r w:rsidRPr="00A0358B">
              <w:rPr>
                <w:rFonts w:asciiTheme="minorHAnsi" w:hAnsiTheme="minorHAnsi" w:cstheme="minorHAnsi"/>
                <w:sz w:val="12"/>
                <w:szCs w:val="12"/>
              </w:rPr>
              <w:t>$60.34</w:t>
            </w:r>
          </w:p>
        </w:tc>
        <w:tc>
          <w:tcPr>
            <w:tcW w:w="469" w:type="pct"/>
            <w:tcBorders>
              <w:top w:val="dotted" w:sz="4" w:space="0" w:color="auto"/>
              <w:left w:val="dotted" w:sz="4" w:space="0" w:color="auto"/>
              <w:bottom w:val="dotted" w:sz="4" w:space="0" w:color="auto"/>
              <w:right w:val="dotted" w:sz="4" w:space="0" w:color="auto"/>
            </w:tcBorders>
          </w:tcPr>
          <w:p w14:paraId="4AA884D0" w14:textId="5AF793FE" w:rsidR="00A0358B" w:rsidRPr="00833EAD" w:rsidRDefault="00A0358B" w:rsidP="00A0358B">
            <w:pPr>
              <w:jc w:val="right"/>
              <w:rPr>
                <w:rFonts w:asciiTheme="minorHAnsi" w:hAnsiTheme="minorHAnsi" w:cstheme="minorHAnsi"/>
                <w:sz w:val="12"/>
                <w:szCs w:val="12"/>
              </w:rPr>
            </w:pPr>
            <w:r w:rsidRPr="00A0358B">
              <w:rPr>
                <w:rFonts w:asciiTheme="minorHAnsi" w:hAnsiTheme="minorHAnsi" w:cstheme="minorHAnsi"/>
                <w:sz w:val="12"/>
                <w:szCs w:val="12"/>
              </w:rPr>
              <w:t>$1,327.48</w:t>
            </w:r>
          </w:p>
        </w:tc>
      </w:tr>
      <w:tr w:rsidR="00A0358B" w:rsidRPr="00833EAD" w14:paraId="575408BE" w14:textId="3DFC06BD"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103A1B4E" w14:textId="77777777" w:rsidR="00A0358B" w:rsidRPr="00833EAD" w:rsidRDefault="00A0358B" w:rsidP="00A0358B">
            <w:pPr>
              <w:jc w:val="center"/>
              <w:rPr>
                <w:rFonts w:asciiTheme="minorHAnsi" w:hAnsiTheme="minorHAnsi" w:cstheme="minorHAnsi"/>
                <w:sz w:val="12"/>
                <w:szCs w:val="12"/>
              </w:rPr>
            </w:pPr>
            <w:r w:rsidRPr="00833EAD">
              <w:rPr>
                <w:rFonts w:asciiTheme="minorHAnsi" w:hAnsiTheme="minorHAnsi" w:cstheme="minorHAnsi"/>
                <w:sz w:val="12"/>
                <w:szCs w:val="12"/>
              </w:rPr>
              <w:t>84</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96071E0" w14:textId="44B41CFE" w:rsidR="00A0358B" w:rsidRPr="00E21CD3" w:rsidRDefault="00A0358B" w:rsidP="00A0358B">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FAJAS INDUSTRIALES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3FD7451" w14:textId="77777777" w:rsidR="00A0358B" w:rsidRPr="00833EAD" w:rsidRDefault="00A0358B" w:rsidP="00A0358B">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D642E61" w14:textId="77777777" w:rsidR="00A0358B" w:rsidRPr="00833EAD" w:rsidRDefault="00A0358B" w:rsidP="00A0358B">
            <w:pPr>
              <w:jc w:val="center"/>
              <w:rPr>
                <w:rFonts w:asciiTheme="minorHAnsi" w:hAnsiTheme="minorHAnsi" w:cstheme="minorHAnsi"/>
                <w:sz w:val="12"/>
                <w:szCs w:val="12"/>
              </w:rPr>
            </w:pPr>
            <w:r w:rsidRPr="00833EAD">
              <w:rPr>
                <w:rFonts w:asciiTheme="minorHAnsi" w:hAnsiTheme="minorHAnsi" w:cstheme="minorHAnsi"/>
                <w:sz w:val="12"/>
                <w:szCs w:val="12"/>
              </w:rPr>
              <w:t>11</w:t>
            </w:r>
          </w:p>
        </w:tc>
        <w:tc>
          <w:tcPr>
            <w:tcW w:w="1536" w:type="pct"/>
            <w:tcBorders>
              <w:top w:val="dotted" w:sz="4" w:space="0" w:color="auto"/>
              <w:left w:val="dotted" w:sz="4" w:space="0" w:color="auto"/>
              <w:bottom w:val="dotted" w:sz="4" w:space="0" w:color="auto"/>
              <w:right w:val="dotted" w:sz="4" w:space="0" w:color="auto"/>
            </w:tcBorders>
            <w:vAlign w:val="center"/>
          </w:tcPr>
          <w:p w14:paraId="140B981E" w14:textId="61E34936" w:rsidR="00A0358B" w:rsidRPr="00833EAD" w:rsidRDefault="00A0358B" w:rsidP="00A0358B">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5E8EC35F" w14:textId="66F56916" w:rsidR="00A0358B" w:rsidRPr="00833EAD" w:rsidRDefault="00A0358B" w:rsidP="00A0358B">
            <w:pPr>
              <w:jc w:val="right"/>
              <w:rPr>
                <w:rFonts w:asciiTheme="minorHAnsi" w:hAnsiTheme="minorHAnsi" w:cstheme="minorHAnsi"/>
                <w:sz w:val="12"/>
                <w:szCs w:val="12"/>
              </w:rPr>
            </w:pPr>
            <w:r w:rsidRPr="00A0358B">
              <w:rPr>
                <w:rFonts w:asciiTheme="minorHAnsi" w:hAnsiTheme="minorHAnsi" w:cstheme="minorHAnsi"/>
                <w:sz w:val="12"/>
                <w:szCs w:val="12"/>
              </w:rPr>
              <w:t>$71.88</w:t>
            </w:r>
          </w:p>
        </w:tc>
        <w:tc>
          <w:tcPr>
            <w:tcW w:w="469" w:type="pct"/>
            <w:tcBorders>
              <w:top w:val="dotted" w:sz="4" w:space="0" w:color="auto"/>
              <w:left w:val="dotted" w:sz="4" w:space="0" w:color="auto"/>
              <w:bottom w:val="dotted" w:sz="4" w:space="0" w:color="auto"/>
              <w:right w:val="dotted" w:sz="4" w:space="0" w:color="auto"/>
            </w:tcBorders>
          </w:tcPr>
          <w:p w14:paraId="089B5F13" w14:textId="6FCD6DD2" w:rsidR="00A0358B" w:rsidRPr="00833EAD" w:rsidRDefault="00A0358B" w:rsidP="00A0358B">
            <w:pPr>
              <w:jc w:val="right"/>
              <w:rPr>
                <w:rFonts w:asciiTheme="minorHAnsi" w:hAnsiTheme="minorHAnsi" w:cstheme="minorHAnsi"/>
                <w:sz w:val="12"/>
                <w:szCs w:val="12"/>
              </w:rPr>
            </w:pPr>
            <w:r w:rsidRPr="00A0358B">
              <w:rPr>
                <w:rFonts w:asciiTheme="minorHAnsi" w:hAnsiTheme="minorHAnsi" w:cstheme="minorHAnsi"/>
                <w:sz w:val="12"/>
                <w:szCs w:val="12"/>
              </w:rPr>
              <w:t>$790.68</w:t>
            </w:r>
          </w:p>
        </w:tc>
      </w:tr>
      <w:tr w:rsidR="00995F2D" w:rsidRPr="00833EAD" w14:paraId="55983EF9" w14:textId="4B9B0A48"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DE04221" w14:textId="77777777" w:rsidR="00995F2D" w:rsidRPr="00833EAD" w:rsidRDefault="00995F2D" w:rsidP="00995F2D">
            <w:pPr>
              <w:jc w:val="center"/>
              <w:rPr>
                <w:rFonts w:asciiTheme="minorHAnsi" w:hAnsiTheme="minorHAnsi" w:cstheme="minorHAnsi"/>
                <w:sz w:val="12"/>
                <w:szCs w:val="12"/>
              </w:rPr>
            </w:pPr>
            <w:r w:rsidRPr="00833EAD">
              <w:rPr>
                <w:rFonts w:asciiTheme="minorHAnsi" w:hAnsiTheme="minorHAnsi" w:cstheme="minorHAnsi"/>
                <w:sz w:val="12"/>
                <w:szCs w:val="12"/>
              </w:rPr>
              <w:t>85</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7D08BDB0" w14:textId="227E8D1D" w:rsidR="00995F2D" w:rsidRPr="00E21CD3" w:rsidRDefault="00995F2D" w:rsidP="00995F2D">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OVEROL</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36214E7" w14:textId="77777777" w:rsidR="00995F2D" w:rsidRPr="00833EAD" w:rsidRDefault="00995F2D" w:rsidP="00995F2D">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4C8C771" w14:textId="77777777" w:rsidR="00995F2D" w:rsidRPr="00833EAD" w:rsidRDefault="00995F2D" w:rsidP="00995F2D">
            <w:pPr>
              <w:jc w:val="center"/>
              <w:rPr>
                <w:rFonts w:asciiTheme="minorHAnsi" w:hAnsiTheme="minorHAnsi" w:cstheme="minorHAnsi"/>
                <w:sz w:val="12"/>
                <w:szCs w:val="12"/>
              </w:rPr>
            </w:pPr>
            <w:r w:rsidRPr="00833EAD">
              <w:rPr>
                <w:rFonts w:asciiTheme="minorHAnsi" w:hAnsiTheme="minorHAnsi" w:cstheme="minorHAnsi"/>
                <w:sz w:val="12"/>
                <w:szCs w:val="12"/>
              </w:rPr>
              <w:t>3</w:t>
            </w:r>
          </w:p>
        </w:tc>
        <w:tc>
          <w:tcPr>
            <w:tcW w:w="1536" w:type="pct"/>
            <w:tcBorders>
              <w:top w:val="dotted" w:sz="4" w:space="0" w:color="auto"/>
              <w:left w:val="dotted" w:sz="4" w:space="0" w:color="auto"/>
              <w:bottom w:val="dotted" w:sz="4" w:space="0" w:color="auto"/>
              <w:right w:val="dotted" w:sz="4" w:space="0" w:color="auto"/>
            </w:tcBorders>
          </w:tcPr>
          <w:p w14:paraId="3315AB2B" w14:textId="04D69844" w:rsidR="00995F2D" w:rsidRPr="00833EAD" w:rsidRDefault="00995F2D" w:rsidP="00995F2D">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1B068290" w14:textId="5433C0FF" w:rsidR="00995F2D" w:rsidRPr="00833EAD" w:rsidRDefault="00995F2D" w:rsidP="00995F2D">
            <w:pPr>
              <w:jc w:val="right"/>
              <w:rPr>
                <w:rFonts w:asciiTheme="minorHAnsi" w:hAnsiTheme="minorHAnsi" w:cstheme="minorHAnsi"/>
                <w:sz w:val="12"/>
                <w:szCs w:val="12"/>
              </w:rPr>
            </w:pPr>
            <w:r w:rsidRPr="00995F2D">
              <w:rPr>
                <w:rFonts w:asciiTheme="minorHAnsi" w:hAnsiTheme="minorHAnsi" w:cstheme="minorHAnsi"/>
                <w:sz w:val="12"/>
                <w:szCs w:val="12"/>
              </w:rPr>
              <w:t>$500.06</w:t>
            </w:r>
          </w:p>
        </w:tc>
        <w:tc>
          <w:tcPr>
            <w:tcW w:w="469" w:type="pct"/>
            <w:tcBorders>
              <w:top w:val="dotted" w:sz="4" w:space="0" w:color="auto"/>
              <w:left w:val="dotted" w:sz="4" w:space="0" w:color="auto"/>
              <w:bottom w:val="dotted" w:sz="4" w:space="0" w:color="auto"/>
              <w:right w:val="dotted" w:sz="4" w:space="0" w:color="auto"/>
            </w:tcBorders>
          </w:tcPr>
          <w:p w14:paraId="15E656B5" w14:textId="607FD38C" w:rsidR="00995F2D" w:rsidRPr="00833EAD" w:rsidRDefault="00995F2D" w:rsidP="00995F2D">
            <w:pPr>
              <w:jc w:val="right"/>
              <w:rPr>
                <w:rFonts w:asciiTheme="minorHAnsi" w:hAnsiTheme="minorHAnsi" w:cstheme="minorHAnsi"/>
                <w:sz w:val="12"/>
                <w:szCs w:val="12"/>
              </w:rPr>
            </w:pPr>
            <w:r w:rsidRPr="00995F2D">
              <w:rPr>
                <w:rFonts w:asciiTheme="minorHAnsi" w:hAnsiTheme="minorHAnsi" w:cstheme="minorHAnsi"/>
                <w:sz w:val="12"/>
                <w:szCs w:val="12"/>
              </w:rPr>
              <w:t>$1,500.18</w:t>
            </w:r>
          </w:p>
        </w:tc>
      </w:tr>
      <w:tr w:rsidR="00995F2D" w:rsidRPr="00833EAD" w14:paraId="185D507C" w14:textId="40991C78"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CB4B949" w14:textId="77777777" w:rsidR="00995F2D" w:rsidRPr="00833EAD" w:rsidRDefault="00995F2D" w:rsidP="00995F2D">
            <w:pPr>
              <w:jc w:val="center"/>
              <w:rPr>
                <w:rFonts w:asciiTheme="minorHAnsi" w:hAnsiTheme="minorHAnsi" w:cstheme="minorHAnsi"/>
                <w:sz w:val="12"/>
                <w:szCs w:val="12"/>
              </w:rPr>
            </w:pPr>
            <w:r w:rsidRPr="00833EAD">
              <w:rPr>
                <w:rFonts w:asciiTheme="minorHAnsi" w:hAnsiTheme="minorHAnsi" w:cstheme="minorHAnsi"/>
                <w:sz w:val="12"/>
                <w:szCs w:val="12"/>
              </w:rPr>
              <w:t>86</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0A657BF7" w14:textId="74125BDD" w:rsidR="00995F2D" w:rsidRPr="00E21CD3" w:rsidRDefault="00995F2D" w:rsidP="00995F2D">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MANDILES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25162D5" w14:textId="77777777" w:rsidR="00995F2D" w:rsidRPr="00833EAD" w:rsidRDefault="00995F2D" w:rsidP="00995F2D">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74976BF" w14:textId="77777777" w:rsidR="00995F2D" w:rsidRPr="00833EAD" w:rsidRDefault="00995F2D" w:rsidP="00995F2D">
            <w:pPr>
              <w:jc w:val="center"/>
              <w:rPr>
                <w:rFonts w:asciiTheme="minorHAnsi" w:hAnsiTheme="minorHAnsi" w:cstheme="minorHAnsi"/>
                <w:sz w:val="12"/>
                <w:szCs w:val="12"/>
              </w:rPr>
            </w:pPr>
            <w:r w:rsidRPr="00833EAD">
              <w:rPr>
                <w:rFonts w:asciiTheme="minorHAnsi" w:hAnsiTheme="minorHAnsi" w:cstheme="minorHAnsi"/>
                <w:sz w:val="12"/>
                <w:szCs w:val="12"/>
              </w:rPr>
              <w:t>25</w:t>
            </w:r>
          </w:p>
        </w:tc>
        <w:tc>
          <w:tcPr>
            <w:tcW w:w="1536" w:type="pct"/>
            <w:tcBorders>
              <w:top w:val="dotted" w:sz="4" w:space="0" w:color="auto"/>
              <w:left w:val="dotted" w:sz="4" w:space="0" w:color="auto"/>
              <w:bottom w:val="dotted" w:sz="4" w:space="0" w:color="auto"/>
              <w:right w:val="dotted" w:sz="4" w:space="0" w:color="auto"/>
            </w:tcBorders>
          </w:tcPr>
          <w:p w14:paraId="7BD8E151" w14:textId="379C0AF2" w:rsidR="00995F2D" w:rsidRPr="00833EAD" w:rsidRDefault="00995F2D" w:rsidP="00995F2D">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14DC8A6A" w14:textId="22E384B1" w:rsidR="00995F2D" w:rsidRPr="00833EAD" w:rsidRDefault="00995F2D" w:rsidP="00995F2D">
            <w:pPr>
              <w:jc w:val="right"/>
              <w:rPr>
                <w:rFonts w:asciiTheme="minorHAnsi" w:hAnsiTheme="minorHAnsi" w:cstheme="minorHAnsi"/>
                <w:sz w:val="12"/>
                <w:szCs w:val="12"/>
              </w:rPr>
            </w:pPr>
            <w:r w:rsidRPr="00995F2D">
              <w:rPr>
                <w:rFonts w:asciiTheme="minorHAnsi" w:hAnsiTheme="minorHAnsi" w:cstheme="minorHAnsi"/>
                <w:sz w:val="12"/>
                <w:szCs w:val="12"/>
              </w:rPr>
              <w:t>$51.13</w:t>
            </w:r>
          </w:p>
        </w:tc>
        <w:tc>
          <w:tcPr>
            <w:tcW w:w="469" w:type="pct"/>
            <w:tcBorders>
              <w:top w:val="dotted" w:sz="4" w:space="0" w:color="auto"/>
              <w:left w:val="dotted" w:sz="4" w:space="0" w:color="auto"/>
              <w:bottom w:val="dotted" w:sz="4" w:space="0" w:color="auto"/>
              <w:right w:val="dotted" w:sz="4" w:space="0" w:color="auto"/>
            </w:tcBorders>
          </w:tcPr>
          <w:p w14:paraId="4CE602B5" w14:textId="0D66442F" w:rsidR="00995F2D" w:rsidRPr="00833EAD" w:rsidRDefault="00995F2D" w:rsidP="00995F2D">
            <w:pPr>
              <w:jc w:val="right"/>
              <w:rPr>
                <w:rFonts w:asciiTheme="minorHAnsi" w:hAnsiTheme="minorHAnsi" w:cstheme="minorHAnsi"/>
                <w:sz w:val="12"/>
                <w:szCs w:val="12"/>
              </w:rPr>
            </w:pPr>
            <w:r w:rsidRPr="00995F2D">
              <w:rPr>
                <w:rFonts w:asciiTheme="minorHAnsi" w:hAnsiTheme="minorHAnsi" w:cstheme="minorHAnsi"/>
                <w:sz w:val="12"/>
                <w:szCs w:val="12"/>
              </w:rPr>
              <w:t>$1,278.25</w:t>
            </w:r>
          </w:p>
        </w:tc>
      </w:tr>
      <w:tr w:rsidR="00C4249A" w:rsidRPr="00833EAD" w14:paraId="396D0641" w14:textId="2F02AECD"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4EE56962" w14:textId="77777777" w:rsidR="00C4249A" w:rsidRPr="00833EAD" w:rsidRDefault="00C4249A" w:rsidP="00C4249A">
            <w:pPr>
              <w:jc w:val="center"/>
              <w:rPr>
                <w:rFonts w:asciiTheme="minorHAnsi" w:hAnsiTheme="minorHAnsi" w:cstheme="minorHAnsi"/>
                <w:sz w:val="12"/>
                <w:szCs w:val="12"/>
              </w:rPr>
            </w:pPr>
            <w:r w:rsidRPr="00833EAD">
              <w:rPr>
                <w:rFonts w:asciiTheme="minorHAnsi" w:hAnsiTheme="minorHAnsi" w:cstheme="minorHAnsi"/>
                <w:sz w:val="12"/>
                <w:szCs w:val="12"/>
              </w:rPr>
              <w:t>87</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4AD8C619" w14:textId="6A90F032" w:rsidR="00C4249A" w:rsidRPr="00E21CD3" w:rsidRDefault="00C4249A" w:rsidP="00C4249A">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COFIAS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9347935" w14:textId="77777777" w:rsidR="00C4249A" w:rsidRPr="00833EAD" w:rsidRDefault="00C4249A" w:rsidP="00C4249A">
            <w:pPr>
              <w:jc w:val="center"/>
              <w:rPr>
                <w:rFonts w:asciiTheme="minorHAnsi" w:hAnsiTheme="minorHAnsi" w:cstheme="minorHAnsi"/>
                <w:sz w:val="12"/>
                <w:szCs w:val="12"/>
              </w:rPr>
            </w:pPr>
            <w:r w:rsidRPr="00833EAD">
              <w:rPr>
                <w:rFonts w:asciiTheme="minorHAnsi" w:hAnsiTheme="minorHAnsi" w:cstheme="minorHAnsi"/>
                <w:sz w:val="12"/>
                <w:szCs w:val="12"/>
              </w:rPr>
              <w:t>PAQUETE</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6D1AD512" w14:textId="77777777" w:rsidR="00C4249A" w:rsidRPr="00833EAD" w:rsidRDefault="00C4249A" w:rsidP="00C4249A">
            <w:pPr>
              <w:jc w:val="center"/>
              <w:rPr>
                <w:rFonts w:asciiTheme="minorHAnsi" w:hAnsiTheme="minorHAnsi" w:cstheme="minorHAnsi"/>
                <w:sz w:val="12"/>
                <w:szCs w:val="12"/>
              </w:rPr>
            </w:pPr>
            <w:r w:rsidRPr="00833EAD">
              <w:rPr>
                <w:rFonts w:asciiTheme="minorHAnsi" w:hAnsiTheme="minorHAnsi" w:cstheme="minorHAnsi"/>
                <w:sz w:val="12"/>
                <w:szCs w:val="12"/>
              </w:rPr>
              <w:t>11</w:t>
            </w:r>
          </w:p>
        </w:tc>
        <w:tc>
          <w:tcPr>
            <w:tcW w:w="1536" w:type="pct"/>
            <w:tcBorders>
              <w:top w:val="dotted" w:sz="4" w:space="0" w:color="auto"/>
              <w:left w:val="dotted" w:sz="4" w:space="0" w:color="auto"/>
              <w:bottom w:val="dotted" w:sz="4" w:space="0" w:color="auto"/>
              <w:right w:val="dotted" w:sz="4" w:space="0" w:color="auto"/>
            </w:tcBorders>
            <w:vAlign w:val="center"/>
          </w:tcPr>
          <w:p w14:paraId="664EEFB8" w14:textId="3289A7C9" w:rsidR="00C4249A" w:rsidRPr="00833EAD" w:rsidRDefault="00C4249A" w:rsidP="00C4249A">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5E0775D6" w14:textId="2D19883B" w:rsidR="00C4249A" w:rsidRPr="00833EAD" w:rsidRDefault="00C4249A" w:rsidP="00C4249A">
            <w:pPr>
              <w:jc w:val="right"/>
              <w:rPr>
                <w:rFonts w:asciiTheme="minorHAnsi" w:hAnsiTheme="minorHAnsi" w:cstheme="minorHAnsi"/>
                <w:sz w:val="12"/>
                <w:szCs w:val="12"/>
              </w:rPr>
            </w:pPr>
            <w:r w:rsidRPr="00C4249A">
              <w:rPr>
                <w:rFonts w:asciiTheme="minorHAnsi" w:hAnsiTheme="minorHAnsi" w:cstheme="minorHAnsi"/>
                <w:sz w:val="12"/>
                <w:szCs w:val="12"/>
              </w:rPr>
              <w:t>$40.50</w:t>
            </w:r>
          </w:p>
        </w:tc>
        <w:tc>
          <w:tcPr>
            <w:tcW w:w="469" w:type="pct"/>
            <w:tcBorders>
              <w:top w:val="dotted" w:sz="4" w:space="0" w:color="auto"/>
              <w:left w:val="dotted" w:sz="4" w:space="0" w:color="auto"/>
              <w:bottom w:val="dotted" w:sz="4" w:space="0" w:color="auto"/>
              <w:right w:val="dotted" w:sz="4" w:space="0" w:color="auto"/>
            </w:tcBorders>
          </w:tcPr>
          <w:p w14:paraId="14F8A82C" w14:textId="478C03D8" w:rsidR="00C4249A" w:rsidRPr="00833EAD" w:rsidRDefault="00C4249A" w:rsidP="00C4249A">
            <w:pPr>
              <w:jc w:val="right"/>
              <w:rPr>
                <w:rFonts w:asciiTheme="minorHAnsi" w:hAnsiTheme="minorHAnsi" w:cstheme="minorHAnsi"/>
                <w:sz w:val="12"/>
                <w:szCs w:val="12"/>
              </w:rPr>
            </w:pPr>
            <w:r w:rsidRPr="00C4249A">
              <w:rPr>
                <w:rFonts w:asciiTheme="minorHAnsi" w:hAnsiTheme="minorHAnsi" w:cstheme="minorHAnsi"/>
                <w:sz w:val="12"/>
                <w:szCs w:val="12"/>
              </w:rPr>
              <w:t>$445.50</w:t>
            </w:r>
          </w:p>
        </w:tc>
      </w:tr>
      <w:tr w:rsidR="00C4249A" w:rsidRPr="00833EAD" w14:paraId="5394E8AC" w14:textId="22584E38"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695C90D" w14:textId="77777777" w:rsidR="00C4249A" w:rsidRPr="00833EAD" w:rsidRDefault="00C4249A" w:rsidP="00C4249A">
            <w:pPr>
              <w:jc w:val="center"/>
              <w:rPr>
                <w:rFonts w:asciiTheme="minorHAnsi" w:hAnsiTheme="minorHAnsi" w:cstheme="minorHAnsi"/>
                <w:sz w:val="12"/>
                <w:szCs w:val="12"/>
              </w:rPr>
            </w:pPr>
            <w:r w:rsidRPr="00833EAD">
              <w:rPr>
                <w:rFonts w:asciiTheme="minorHAnsi" w:hAnsiTheme="minorHAnsi" w:cstheme="minorHAnsi"/>
                <w:sz w:val="12"/>
                <w:szCs w:val="12"/>
              </w:rPr>
              <w:t>88</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4F097CE7" w14:textId="089A20EC" w:rsidR="00C4249A" w:rsidRPr="00E21CD3" w:rsidRDefault="00C4249A" w:rsidP="00C4249A">
            <w:pPr>
              <w:autoSpaceDE w:val="0"/>
              <w:autoSpaceDN w:val="0"/>
              <w:adjustRightInd w:val="0"/>
              <w:rPr>
                <w:rFonts w:asciiTheme="minorHAnsi" w:hAnsiTheme="minorHAnsi" w:cstheme="minorHAnsi"/>
                <w:sz w:val="12"/>
                <w:szCs w:val="12"/>
              </w:rPr>
            </w:pPr>
            <w:r w:rsidRPr="00E21CD3">
              <w:rPr>
                <w:rFonts w:asciiTheme="minorHAnsi" w:hAnsiTheme="minorHAnsi" w:cstheme="minorHAnsi"/>
                <w:sz w:val="12"/>
                <w:szCs w:val="12"/>
              </w:rPr>
              <w:t>GUANTE ANTICORTE</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A0997FD" w14:textId="77777777" w:rsidR="00C4249A" w:rsidRPr="00833EAD" w:rsidRDefault="00C4249A" w:rsidP="00C4249A">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D18983C" w14:textId="77777777" w:rsidR="00C4249A" w:rsidRPr="00833EAD" w:rsidRDefault="00C4249A" w:rsidP="00C4249A">
            <w:pPr>
              <w:jc w:val="center"/>
              <w:rPr>
                <w:rFonts w:asciiTheme="minorHAnsi" w:hAnsiTheme="minorHAnsi" w:cstheme="minorHAnsi"/>
                <w:sz w:val="12"/>
                <w:szCs w:val="12"/>
              </w:rPr>
            </w:pPr>
            <w:r w:rsidRPr="00833EAD">
              <w:rPr>
                <w:rFonts w:asciiTheme="minorHAnsi" w:hAnsiTheme="minorHAnsi" w:cstheme="minorHAnsi"/>
                <w:sz w:val="12"/>
                <w:szCs w:val="12"/>
              </w:rPr>
              <w:t>3</w:t>
            </w:r>
          </w:p>
        </w:tc>
        <w:tc>
          <w:tcPr>
            <w:tcW w:w="1536" w:type="pct"/>
            <w:tcBorders>
              <w:top w:val="dotted" w:sz="4" w:space="0" w:color="auto"/>
              <w:left w:val="dotted" w:sz="4" w:space="0" w:color="auto"/>
              <w:bottom w:val="dotted" w:sz="4" w:space="0" w:color="auto"/>
              <w:right w:val="dotted" w:sz="4" w:space="0" w:color="auto"/>
            </w:tcBorders>
            <w:vAlign w:val="center"/>
          </w:tcPr>
          <w:p w14:paraId="68196267" w14:textId="65F69518" w:rsidR="00C4249A" w:rsidRPr="00833EAD" w:rsidRDefault="00C4249A" w:rsidP="00C4249A">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46055CA1" w14:textId="617C4916" w:rsidR="00C4249A" w:rsidRPr="00833EAD" w:rsidRDefault="00C4249A" w:rsidP="00C4249A">
            <w:pPr>
              <w:jc w:val="right"/>
              <w:rPr>
                <w:rFonts w:asciiTheme="minorHAnsi" w:hAnsiTheme="minorHAnsi" w:cstheme="minorHAnsi"/>
                <w:sz w:val="12"/>
                <w:szCs w:val="12"/>
              </w:rPr>
            </w:pPr>
            <w:r w:rsidRPr="00C4249A">
              <w:rPr>
                <w:rFonts w:asciiTheme="minorHAnsi" w:hAnsiTheme="minorHAnsi" w:cstheme="minorHAnsi"/>
                <w:sz w:val="12"/>
                <w:szCs w:val="12"/>
              </w:rPr>
              <w:t>$667.03</w:t>
            </w:r>
          </w:p>
        </w:tc>
        <w:tc>
          <w:tcPr>
            <w:tcW w:w="469" w:type="pct"/>
            <w:tcBorders>
              <w:top w:val="dotted" w:sz="4" w:space="0" w:color="auto"/>
              <w:left w:val="dotted" w:sz="4" w:space="0" w:color="auto"/>
              <w:bottom w:val="dotted" w:sz="4" w:space="0" w:color="auto"/>
              <w:right w:val="dotted" w:sz="4" w:space="0" w:color="auto"/>
            </w:tcBorders>
          </w:tcPr>
          <w:p w14:paraId="30BD7098" w14:textId="780CC61A" w:rsidR="00C4249A" w:rsidRPr="00833EAD" w:rsidRDefault="00C4249A" w:rsidP="00C4249A">
            <w:pPr>
              <w:jc w:val="right"/>
              <w:rPr>
                <w:rFonts w:asciiTheme="minorHAnsi" w:hAnsiTheme="minorHAnsi" w:cstheme="minorHAnsi"/>
                <w:sz w:val="12"/>
                <w:szCs w:val="12"/>
              </w:rPr>
            </w:pPr>
            <w:r w:rsidRPr="00C4249A">
              <w:rPr>
                <w:rFonts w:asciiTheme="minorHAnsi" w:hAnsiTheme="minorHAnsi" w:cstheme="minorHAnsi"/>
                <w:sz w:val="12"/>
                <w:szCs w:val="12"/>
              </w:rPr>
              <w:t>$2,001.09</w:t>
            </w:r>
          </w:p>
        </w:tc>
      </w:tr>
      <w:tr w:rsidR="00870A21" w:rsidRPr="00833EAD" w14:paraId="29E93B8F" w14:textId="6E953E2C"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12AEF524" w14:textId="77777777" w:rsidR="00870A21" w:rsidRPr="00833EAD" w:rsidRDefault="00870A21" w:rsidP="00870A21">
            <w:pPr>
              <w:jc w:val="center"/>
              <w:rPr>
                <w:rFonts w:asciiTheme="minorHAnsi" w:hAnsiTheme="minorHAnsi" w:cstheme="minorHAnsi"/>
                <w:sz w:val="12"/>
                <w:szCs w:val="12"/>
              </w:rPr>
            </w:pPr>
          </w:p>
        </w:tc>
        <w:tc>
          <w:tcPr>
            <w:tcW w:w="1390"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5CFF13B5" w14:textId="77777777" w:rsidR="00870A21" w:rsidRPr="00833EAD" w:rsidRDefault="00870A21" w:rsidP="00870A21">
            <w:pPr>
              <w:autoSpaceDE w:val="0"/>
              <w:autoSpaceDN w:val="0"/>
              <w:adjustRightInd w:val="0"/>
              <w:jc w:val="center"/>
              <w:rPr>
                <w:rFonts w:asciiTheme="minorHAnsi" w:hAnsiTheme="minorHAnsi" w:cstheme="minorHAnsi"/>
                <w:b/>
                <w:sz w:val="12"/>
                <w:szCs w:val="12"/>
              </w:rPr>
            </w:pPr>
            <w:r w:rsidRPr="00833EAD">
              <w:rPr>
                <w:rFonts w:asciiTheme="minorHAnsi" w:hAnsiTheme="minorHAnsi" w:cstheme="minorHAnsi"/>
                <w:b/>
                <w:sz w:val="12"/>
                <w:szCs w:val="12"/>
              </w:rPr>
              <w:t>CIENCIAS AGROPECUARIAS-AREA ADMINISTRATIVA</w:t>
            </w: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40A3F858" w14:textId="77777777" w:rsidR="00870A21" w:rsidRPr="00833EAD" w:rsidRDefault="00870A21" w:rsidP="00870A21">
            <w:pPr>
              <w:jc w:val="center"/>
              <w:rPr>
                <w:rFonts w:asciiTheme="minorHAnsi" w:hAnsiTheme="minorHAnsi" w:cstheme="minorHAnsi"/>
                <w:sz w:val="12"/>
                <w:szCs w:val="12"/>
              </w:rPr>
            </w:pPr>
          </w:p>
        </w:tc>
        <w:tc>
          <w:tcPr>
            <w:tcW w:w="365"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6D7B2FE4" w14:textId="77777777" w:rsidR="00870A21" w:rsidRPr="00833EAD" w:rsidRDefault="00870A21" w:rsidP="00870A21">
            <w:pPr>
              <w:jc w:val="center"/>
              <w:rPr>
                <w:rFonts w:asciiTheme="minorHAnsi" w:hAnsiTheme="minorHAnsi" w:cstheme="minorHAnsi"/>
                <w:sz w:val="12"/>
                <w:szCs w:val="12"/>
              </w:rPr>
            </w:pPr>
          </w:p>
        </w:tc>
        <w:tc>
          <w:tcPr>
            <w:tcW w:w="1536"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41C846A0" w14:textId="77777777" w:rsidR="00870A21" w:rsidRPr="00833EAD" w:rsidRDefault="00870A21" w:rsidP="00870A21">
            <w:pPr>
              <w:jc w:val="center"/>
              <w:rPr>
                <w:rFonts w:asciiTheme="minorHAnsi" w:hAnsiTheme="minorHAnsi" w:cstheme="minorHAnsi"/>
                <w:sz w:val="12"/>
                <w:szCs w:val="12"/>
              </w:rPr>
            </w:pPr>
          </w:p>
        </w:tc>
        <w:tc>
          <w:tcPr>
            <w:tcW w:w="511"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05FF4AA0" w14:textId="77777777" w:rsidR="00870A21" w:rsidRPr="00833EAD" w:rsidRDefault="00870A21" w:rsidP="00870A21">
            <w:pPr>
              <w:jc w:val="center"/>
              <w:rPr>
                <w:rFonts w:asciiTheme="minorHAnsi" w:hAnsiTheme="minorHAnsi" w:cstheme="minorHAnsi"/>
                <w:sz w:val="12"/>
                <w:szCs w:val="12"/>
              </w:rPr>
            </w:pPr>
          </w:p>
        </w:tc>
        <w:tc>
          <w:tcPr>
            <w:tcW w:w="469" w:type="pct"/>
            <w:tcBorders>
              <w:top w:val="dotted" w:sz="4" w:space="0" w:color="auto"/>
              <w:left w:val="dotted" w:sz="4" w:space="0" w:color="auto"/>
              <w:bottom w:val="dotted" w:sz="4" w:space="0" w:color="auto"/>
              <w:right w:val="dotted" w:sz="4" w:space="0" w:color="auto"/>
            </w:tcBorders>
            <w:shd w:val="clear" w:color="auto" w:fill="D6E3BC" w:themeFill="accent3" w:themeFillTint="66"/>
          </w:tcPr>
          <w:p w14:paraId="6E7F1EB5" w14:textId="77777777" w:rsidR="00870A21" w:rsidRPr="00833EAD" w:rsidRDefault="00870A21" w:rsidP="00870A21">
            <w:pPr>
              <w:jc w:val="center"/>
              <w:rPr>
                <w:rFonts w:asciiTheme="minorHAnsi" w:hAnsiTheme="minorHAnsi" w:cstheme="minorHAnsi"/>
                <w:sz w:val="12"/>
                <w:szCs w:val="12"/>
              </w:rPr>
            </w:pPr>
          </w:p>
        </w:tc>
      </w:tr>
      <w:tr w:rsidR="00021823" w:rsidRPr="00833EAD" w14:paraId="5027CDB6" w14:textId="1DCA085B"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739EAEFE" w14:textId="77777777" w:rsidR="00021823" w:rsidRPr="00833EAD" w:rsidRDefault="00021823" w:rsidP="00021823">
            <w:pPr>
              <w:jc w:val="center"/>
              <w:rPr>
                <w:rFonts w:asciiTheme="minorHAnsi" w:hAnsiTheme="minorHAnsi" w:cstheme="minorHAnsi"/>
                <w:sz w:val="12"/>
                <w:szCs w:val="12"/>
              </w:rPr>
            </w:pPr>
            <w:r w:rsidRPr="00833EAD">
              <w:rPr>
                <w:rFonts w:asciiTheme="minorHAnsi" w:hAnsiTheme="minorHAnsi" w:cstheme="minorHAnsi"/>
                <w:sz w:val="12"/>
                <w:szCs w:val="12"/>
              </w:rPr>
              <w:t>89</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669CA0A5" w14:textId="13D6AAAB" w:rsidR="00021823" w:rsidRPr="00D068BB" w:rsidRDefault="00021823" w:rsidP="00021823">
            <w:pPr>
              <w:autoSpaceDE w:val="0"/>
              <w:autoSpaceDN w:val="0"/>
              <w:adjustRightInd w:val="0"/>
              <w:rPr>
                <w:rFonts w:asciiTheme="minorHAnsi" w:hAnsiTheme="minorHAnsi" w:cstheme="minorHAnsi"/>
                <w:sz w:val="12"/>
                <w:szCs w:val="12"/>
              </w:rPr>
            </w:pPr>
            <w:r w:rsidRPr="00D068BB">
              <w:rPr>
                <w:rFonts w:asciiTheme="minorHAnsi" w:hAnsiTheme="minorHAnsi" w:cstheme="minorHAnsi"/>
                <w:sz w:val="12"/>
                <w:szCs w:val="12"/>
              </w:rPr>
              <w:t>GUANTES DE OPERARIO</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1CBC7CA" w14:textId="77777777" w:rsidR="00021823" w:rsidRPr="00833EAD" w:rsidRDefault="00021823" w:rsidP="00021823">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1BC4ECD" w14:textId="77777777" w:rsidR="00021823" w:rsidRPr="00833EAD" w:rsidRDefault="00021823" w:rsidP="00021823">
            <w:pPr>
              <w:jc w:val="center"/>
              <w:rPr>
                <w:rFonts w:asciiTheme="minorHAnsi" w:hAnsiTheme="minorHAnsi" w:cstheme="minorHAnsi"/>
                <w:sz w:val="12"/>
                <w:szCs w:val="12"/>
              </w:rPr>
            </w:pPr>
            <w:r w:rsidRPr="00833EAD">
              <w:rPr>
                <w:rFonts w:asciiTheme="minorHAnsi" w:hAnsiTheme="minorHAnsi" w:cstheme="minorHAnsi"/>
                <w:sz w:val="12"/>
                <w:szCs w:val="12"/>
              </w:rPr>
              <w:t>3</w:t>
            </w:r>
          </w:p>
        </w:tc>
        <w:tc>
          <w:tcPr>
            <w:tcW w:w="1536" w:type="pct"/>
            <w:tcBorders>
              <w:top w:val="dotted" w:sz="4" w:space="0" w:color="auto"/>
              <w:left w:val="dotted" w:sz="4" w:space="0" w:color="auto"/>
              <w:bottom w:val="dotted" w:sz="4" w:space="0" w:color="auto"/>
              <w:right w:val="dotted" w:sz="4" w:space="0" w:color="auto"/>
            </w:tcBorders>
            <w:vAlign w:val="center"/>
          </w:tcPr>
          <w:p w14:paraId="2D275781" w14:textId="46105268" w:rsidR="00021823" w:rsidRPr="00833EAD" w:rsidRDefault="00021823" w:rsidP="00021823">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4DFE5B34" w14:textId="40D8FAD4" w:rsidR="00021823" w:rsidRPr="00833EAD" w:rsidRDefault="00021823" w:rsidP="00021823">
            <w:pPr>
              <w:jc w:val="right"/>
              <w:rPr>
                <w:rFonts w:asciiTheme="minorHAnsi" w:hAnsiTheme="minorHAnsi" w:cstheme="minorHAnsi"/>
                <w:sz w:val="12"/>
                <w:szCs w:val="12"/>
              </w:rPr>
            </w:pPr>
            <w:r w:rsidRPr="00021823">
              <w:rPr>
                <w:rFonts w:asciiTheme="minorHAnsi" w:hAnsiTheme="minorHAnsi" w:cstheme="minorHAnsi"/>
                <w:sz w:val="12"/>
                <w:szCs w:val="12"/>
              </w:rPr>
              <w:t>$59.78</w:t>
            </w:r>
          </w:p>
        </w:tc>
        <w:tc>
          <w:tcPr>
            <w:tcW w:w="469" w:type="pct"/>
            <w:tcBorders>
              <w:top w:val="dotted" w:sz="4" w:space="0" w:color="auto"/>
              <w:left w:val="dotted" w:sz="4" w:space="0" w:color="auto"/>
              <w:bottom w:val="dotted" w:sz="4" w:space="0" w:color="auto"/>
              <w:right w:val="dotted" w:sz="4" w:space="0" w:color="auto"/>
            </w:tcBorders>
          </w:tcPr>
          <w:p w14:paraId="6AAF559C" w14:textId="5F1B6E4E" w:rsidR="00021823" w:rsidRPr="00833EAD" w:rsidRDefault="00021823" w:rsidP="00021823">
            <w:pPr>
              <w:jc w:val="right"/>
              <w:rPr>
                <w:rFonts w:asciiTheme="minorHAnsi" w:hAnsiTheme="minorHAnsi" w:cstheme="minorHAnsi"/>
                <w:sz w:val="12"/>
                <w:szCs w:val="12"/>
              </w:rPr>
            </w:pPr>
            <w:r w:rsidRPr="00021823">
              <w:rPr>
                <w:rFonts w:asciiTheme="minorHAnsi" w:hAnsiTheme="minorHAnsi" w:cstheme="minorHAnsi"/>
                <w:sz w:val="12"/>
                <w:szCs w:val="12"/>
              </w:rPr>
              <w:t>$179.34</w:t>
            </w:r>
          </w:p>
        </w:tc>
      </w:tr>
      <w:tr w:rsidR="00021823" w:rsidRPr="00833EAD" w14:paraId="61D11678" w14:textId="6374379B"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20BA4A6" w14:textId="77777777" w:rsidR="00021823" w:rsidRPr="00833EAD" w:rsidRDefault="00021823" w:rsidP="00021823">
            <w:pPr>
              <w:jc w:val="center"/>
              <w:rPr>
                <w:rFonts w:asciiTheme="minorHAnsi" w:hAnsiTheme="minorHAnsi" w:cstheme="minorHAnsi"/>
                <w:sz w:val="12"/>
                <w:szCs w:val="12"/>
              </w:rPr>
            </w:pPr>
            <w:r w:rsidRPr="00833EAD">
              <w:rPr>
                <w:rFonts w:asciiTheme="minorHAnsi" w:hAnsiTheme="minorHAnsi" w:cstheme="minorHAnsi"/>
                <w:sz w:val="12"/>
                <w:szCs w:val="12"/>
              </w:rPr>
              <w:t>90</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1F2A2045" w14:textId="085E890B" w:rsidR="00021823" w:rsidRPr="00D068BB" w:rsidRDefault="00021823" w:rsidP="00021823">
            <w:pPr>
              <w:autoSpaceDE w:val="0"/>
              <w:autoSpaceDN w:val="0"/>
              <w:adjustRightInd w:val="0"/>
              <w:rPr>
                <w:rFonts w:asciiTheme="minorHAnsi" w:hAnsiTheme="minorHAnsi" w:cstheme="minorHAnsi"/>
                <w:sz w:val="12"/>
                <w:szCs w:val="12"/>
              </w:rPr>
            </w:pPr>
            <w:r w:rsidRPr="00D068BB">
              <w:rPr>
                <w:rFonts w:asciiTheme="minorHAnsi" w:hAnsiTheme="minorHAnsi" w:cstheme="minorHAnsi"/>
                <w:sz w:val="12"/>
                <w:szCs w:val="12"/>
              </w:rPr>
              <w:t>GUANTES INDUSTRIALES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E24B482" w14:textId="77777777" w:rsidR="00021823" w:rsidRPr="00833EAD" w:rsidRDefault="00021823" w:rsidP="00021823">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12DB6F8" w14:textId="77777777" w:rsidR="00021823" w:rsidRPr="00833EAD" w:rsidRDefault="00021823" w:rsidP="00021823">
            <w:pPr>
              <w:jc w:val="center"/>
              <w:rPr>
                <w:rFonts w:asciiTheme="minorHAnsi" w:hAnsiTheme="minorHAnsi" w:cstheme="minorHAnsi"/>
                <w:sz w:val="12"/>
                <w:szCs w:val="12"/>
              </w:rPr>
            </w:pPr>
            <w:r w:rsidRPr="00833EAD">
              <w:rPr>
                <w:rFonts w:asciiTheme="minorHAnsi" w:hAnsiTheme="minorHAnsi" w:cstheme="minorHAnsi"/>
                <w:sz w:val="12"/>
                <w:szCs w:val="12"/>
              </w:rPr>
              <w:t>3</w:t>
            </w:r>
          </w:p>
        </w:tc>
        <w:tc>
          <w:tcPr>
            <w:tcW w:w="1536" w:type="pct"/>
            <w:tcBorders>
              <w:top w:val="dotted" w:sz="4" w:space="0" w:color="auto"/>
              <w:left w:val="dotted" w:sz="4" w:space="0" w:color="auto"/>
              <w:bottom w:val="dotted" w:sz="4" w:space="0" w:color="auto"/>
              <w:right w:val="dotted" w:sz="4" w:space="0" w:color="auto"/>
            </w:tcBorders>
            <w:vAlign w:val="center"/>
          </w:tcPr>
          <w:p w14:paraId="22BFA79A" w14:textId="08E6FCC0" w:rsidR="00021823" w:rsidRPr="00833EAD" w:rsidRDefault="00021823" w:rsidP="00021823">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6DAE158D" w14:textId="3A6397A1" w:rsidR="00021823" w:rsidRPr="00833EAD" w:rsidRDefault="00021823" w:rsidP="00021823">
            <w:pPr>
              <w:jc w:val="right"/>
              <w:rPr>
                <w:rFonts w:asciiTheme="minorHAnsi" w:hAnsiTheme="minorHAnsi" w:cstheme="minorHAnsi"/>
                <w:sz w:val="12"/>
                <w:szCs w:val="12"/>
              </w:rPr>
            </w:pPr>
            <w:r w:rsidRPr="00021823">
              <w:rPr>
                <w:rFonts w:asciiTheme="minorHAnsi" w:hAnsiTheme="minorHAnsi" w:cstheme="minorHAnsi"/>
                <w:sz w:val="12"/>
                <w:szCs w:val="12"/>
              </w:rPr>
              <w:t>$12.80</w:t>
            </w:r>
          </w:p>
        </w:tc>
        <w:tc>
          <w:tcPr>
            <w:tcW w:w="469" w:type="pct"/>
            <w:tcBorders>
              <w:top w:val="dotted" w:sz="4" w:space="0" w:color="auto"/>
              <w:left w:val="dotted" w:sz="4" w:space="0" w:color="auto"/>
              <w:bottom w:val="dotted" w:sz="4" w:space="0" w:color="auto"/>
              <w:right w:val="dotted" w:sz="4" w:space="0" w:color="auto"/>
            </w:tcBorders>
          </w:tcPr>
          <w:p w14:paraId="7C8631C3" w14:textId="19BCC78B" w:rsidR="00021823" w:rsidRPr="00833EAD" w:rsidRDefault="00021823" w:rsidP="00021823">
            <w:pPr>
              <w:jc w:val="right"/>
              <w:rPr>
                <w:rFonts w:asciiTheme="minorHAnsi" w:hAnsiTheme="minorHAnsi" w:cstheme="minorHAnsi"/>
                <w:sz w:val="12"/>
                <w:szCs w:val="12"/>
              </w:rPr>
            </w:pPr>
            <w:r w:rsidRPr="00021823">
              <w:rPr>
                <w:rFonts w:asciiTheme="minorHAnsi" w:hAnsiTheme="minorHAnsi" w:cstheme="minorHAnsi"/>
                <w:sz w:val="12"/>
                <w:szCs w:val="12"/>
              </w:rPr>
              <w:t>$38.40</w:t>
            </w:r>
          </w:p>
        </w:tc>
      </w:tr>
      <w:tr w:rsidR="00E11FF5" w:rsidRPr="00833EAD" w14:paraId="0FD7E0ED" w14:textId="432FFABA"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2D57D349" w14:textId="77777777" w:rsidR="00E11FF5" w:rsidRPr="00833EAD" w:rsidRDefault="00E11FF5" w:rsidP="00E11FF5">
            <w:pPr>
              <w:jc w:val="center"/>
              <w:rPr>
                <w:rFonts w:asciiTheme="minorHAnsi" w:hAnsiTheme="minorHAnsi" w:cstheme="minorHAnsi"/>
                <w:sz w:val="12"/>
                <w:szCs w:val="12"/>
              </w:rPr>
            </w:pPr>
            <w:r w:rsidRPr="00833EAD">
              <w:rPr>
                <w:rFonts w:asciiTheme="minorHAnsi" w:hAnsiTheme="minorHAnsi" w:cstheme="minorHAnsi"/>
                <w:sz w:val="12"/>
                <w:szCs w:val="12"/>
              </w:rPr>
              <w:t>91</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4BB25DC7" w14:textId="4A0508F8" w:rsidR="00E11FF5" w:rsidRPr="00D068BB" w:rsidRDefault="00E11FF5" w:rsidP="00E11FF5">
            <w:pPr>
              <w:autoSpaceDE w:val="0"/>
              <w:autoSpaceDN w:val="0"/>
              <w:adjustRightInd w:val="0"/>
              <w:rPr>
                <w:rFonts w:asciiTheme="minorHAnsi" w:hAnsiTheme="minorHAnsi" w:cstheme="minorHAnsi"/>
                <w:sz w:val="12"/>
                <w:szCs w:val="12"/>
              </w:rPr>
            </w:pPr>
            <w:r w:rsidRPr="00D068BB">
              <w:rPr>
                <w:rFonts w:asciiTheme="minorHAnsi" w:hAnsiTheme="minorHAnsi" w:cstheme="minorHAnsi"/>
                <w:sz w:val="12"/>
                <w:szCs w:val="12"/>
              </w:rPr>
              <w:t xml:space="preserve">BOTAS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4C46CAB" w14:textId="77777777" w:rsidR="00E11FF5" w:rsidRPr="00833EAD" w:rsidRDefault="00E11FF5" w:rsidP="00E11FF5">
            <w:pPr>
              <w:jc w:val="center"/>
              <w:rPr>
                <w:rFonts w:asciiTheme="minorHAnsi" w:hAnsiTheme="minorHAnsi" w:cstheme="minorHAnsi"/>
                <w:sz w:val="12"/>
                <w:szCs w:val="12"/>
              </w:rPr>
            </w:pPr>
            <w:r w:rsidRPr="00833EAD">
              <w:rPr>
                <w:rFonts w:asciiTheme="minorHAnsi" w:hAnsiTheme="minorHAnsi" w:cstheme="minorHAnsi"/>
                <w:sz w:val="12"/>
                <w:szCs w:val="12"/>
              </w:rPr>
              <w:t>PAR</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E8999A3" w14:textId="77777777" w:rsidR="00E11FF5" w:rsidRPr="00833EAD" w:rsidRDefault="00E11FF5" w:rsidP="00E11FF5">
            <w:pPr>
              <w:jc w:val="center"/>
              <w:rPr>
                <w:rFonts w:asciiTheme="minorHAnsi" w:hAnsiTheme="minorHAnsi" w:cstheme="minorHAnsi"/>
                <w:sz w:val="12"/>
                <w:szCs w:val="12"/>
              </w:rPr>
            </w:pPr>
            <w:r w:rsidRPr="00833EAD">
              <w:rPr>
                <w:rFonts w:asciiTheme="minorHAnsi" w:hAnsiTheme="minorHAnsi" w:cstheme="minorHAnsi"/>
                <w:sz w:val="12"/>
                <w:szCs w:val="12"/>
              </w:rPr>
              <w:t>1</w:t>
            </w:r>
          </w:p>
        </w:tc>
        <w:tc>
          <w:tcPr>
            <w:tcW w:w="1536" w:type="pct"/>
            <w:tcBorders>
              <w:top w:val="dotted" w:sz="4" w:space="0" w:color="auto"/>
              <w:left w:val="dotted" w:sz="4" w:space="0" w:color="auto"/>
              <w:bottom w:val="dotted" w:sz="4" w:space="0" w:color="auto"/>
              <w:right w:val="dotted" w:sz="4" w:space="0" w:color="auto"/>
            </w:tcBorders>
            <w:vAlign w:val="center"/>
          </w:tcPr>
          <w:p w14:paraId="2984C737" w14:textId="6E4BD2F0" w:rsidR="00E11FF5" w:rsidRPr="00833EAD" w:rsidRDefault="00E11FF5" w:rsidP="00E11FF5">
            <w:pPr>
              <w:jc w:val="center"/>
              <w:rPr>
                <w:rFonts w:asciiTheme="minorHAnsi" w:hAnsiTheme="minorHAnsi" w:cstheme="minorHAnsi"/>
                <w:sz w:val="12"/>
                <w:szCs w:val="12"/>
              </w:rPr>
            </w:pPr>
            <w:r w:rsidRPr="00BA0196">
              <w:rPr>
                <w:rFonts w:asciiTheme="minorHAnsi" w:hAnsiTheme="minorHAnsi" w:cstheme="minorHAnsi"/>
                <w:sz w:val="12"/>
                <w:szCs w:val="12"/>
              </w:rPr>
              <w:t>GRUPO FERRETERO PADI, S.A. DE C.V.</w:t>
            </w:r>
          </w:p>
        </w:tc>
        <w:tc>
          <w:tcPr>
            <w:tcW w:w="511" w:type="pct"/>
            <w:tcBorders>
              <w:top w:val="dotted" w:sz="4" w:space="0" w:color="auto"/>
              <w:left w:val="dotted" w:sz="4" w:space="0" w:color="auto"/>
              <w:bottom w:val="dotted" w:sz="4" w:space="0" w:color="auto"/>
              <w:right w:val="dotted" w:sz="4" w:space="0" w:color="auto"/>
            </w:tcBorders>
          </w:tcPr>
          <w:p w14:paraId="528AC485" w14:textId="551EBA6B" w:rsidR="00E11FF5" w:rsidRPr="00833EAD" w:rsidRDefault="00E11FF5" w:rsidP="00E11FF5">
            <w:pPr>
              <w:jc w:val="right"/>
              <w:rPr>
                <w:rFonts w:asciiTheme="minorHAnsi" w:hAnsiTheme="minorHAnsi" w:cstheme="minorHAnsi"/>
                <w:sz w:val="12"/>
                <w:szCs w:val="12"/>
              </w:rPr>
            </w:pPr>
            <w:r w:rsidRPr="00E11FF5">
              <w:rPr>
                <w:rFonts w:asciiTheme="minorHAnsi" w:hAnsiTheme="minorHAnsi" w:cstheme="minorHAnsi"/>
                <w:sz w:val="12"/>
                <w:szCs w:val="12"/>
              </w:rPr>
              <w:t>$168.10</w:t>
            </w:r>
          </w:p>
        </w:tc>
        <w:tc>
          <w:tcPr>
            <w:tcW w:w="469" w:type="pct"/>
            <w:tcBorders>
              <w:top w:val="dotted" w:sz="4" w:space="0" w:color="auto"/>
              <w:left w:val="dotted" w:sz="4" w:space="0" w:color="auto"/>
              <w:bottom w:val="dotted" w:sz="4" w:space="0" w:color="auto"/>
              <w:right w:val="dotted" w:sz="4" w:space="0" w:color="auto"/>
            </w:tcBorders>
          </w:tcPr>
          <w:p w14:paraId="22B29933" w14:textId="16E27F0E" w:rsidR="00E11FF5" w:rsidRPr="00833EAD" w:rsidRDefault="00E11FF5" w:rsidP="00E11FF5">
            <w:pPr>
              <w:jc w:val="right"/>
              <w:rPr>
                <w:rFonts w:asciiTheme="minorHAnsi" w:hAnsiTheme="minorHAnsi" w:cstheme="minorHAnsi"/>
                <w:sz w:val="12"/>
                <w:szCs w:val="12"/>
              </w:rPr>
            </w:pPr>
            <w:r w:rsidRPr="00E11FF5">
              <w:rPr>
                <w:rFonts w:asciiTheme="minorHAnsi" w:hAnsiTheme="minorHAnsi" w:cstheme="minorHAnsi"/>
                <w:sz w:val="12"/>
                <w:szCs w:val="12"/>
              </w:rPr>
              <w:t>$168.10</w:t>
            </w:r>
          </w:p>
        </w:tc>
      </w:tr>
      <w:tr w:rsidR="00262182" w:rsidRPr="00833EAD" w14:paraId="5732BBFA" w14:textId="38ABF505"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67DCAE59" w14:textId="77777777" w:rsidR="00262182" w:rsidRPr="00833EAD" w:rsidRDefault="00262182" w:rsidP="00262182">
            <w:pPr>
              <w:jc w:val="center"/>
              <w:rPr>
                <w:rFonts w:asciiTheme="minorHAnsi" w:hAnsiTheme="minorHAnsi" w:cstheme="minorHAnsi"/>
                <w:sz w:val="12"/>
                <w:szCs w:val="12"/>
              </w:rPr>
            </w:pPr>
            <w:r w:rsidRPr="00833EAD">
              <w:rPr>
                <w:rFonts w:asciiTheme="minorHAnsi" w:hAnsiTheme="minorHAnsi" w:cstheme="minorHAnsi"/>
                <w:sz w:val="12"/>
                <w:szCs w:val="12"/>
              </w:rPr>
              <w:t>92</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0F47F2E3" w14:textId="564FF769" w:rsidR="00262182" w:rsidRPr="00D068BB" w:rsidRDefault="00262182" w:rsidP="00262182">
            <w:pPr>
              <w:autoSpaceDE w:val="0"/>
              <w:autoSpaceDN w:val="0"/>
              <w:adjustRightInd w:val="0"/>
              <w:rPr>
                <w:rFonts w:asciiTheme="minorHAnsi" w:hAnsiTheme="minorHAnsi" w:cstheme="minorHAnsi"/>
                <w:sz w:val="12"/>
                <w:szCs w:val="12"/>
              </w:rPr>
            </w:pPr>
            <w:r w:rsidRPr="00D068BB">
              <w:rPr>
                <w:rFonts w:asciiTheme="minorHAnsi" w:hAnsiTheme="minorHAnsi" w:cstheme="minorHAnsi"/>
                <w:sz w:val="12"/>
                <w:szCs w:val="12"/>
              </w:rPr>
              <w:t>LENTES DE SEGURIDAD</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63DAFBA" w14:textId="77777777" w:rsidR="00262182" w:rsidRPr="00833EAD" w:rsidRDefault="00262182" w:rsidP="00262182">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78B546E" w14:textId="77777777" w:rsidR="00262182" w:rsidRPr="00833EAD" w:rsidRDefault="00262182" w:rsidP="00262182">
            <w:pPr>
              <w:jc w:val="center"/>
              <w:rPr>
                <w:rFonts w:asciiTheme="minorHAnsi" w:hAnsiTheme="minorHAnsi" w:cstheme="minorHAnsi"/>
                <w:sz w:val="12"/>
                <w:szCs w:val="12"/>
              </w:rPr>
            </w:pPr>
            <w:r w:rsidRPr="00833EAD">
              <w:rPr>
                <w:rFonts w:asciiTheme="minorHAnsi" w:hAnsiTheme="minorHAnsi" w:cstheme="minorHAnsi"/>
                <w:sz w:val="12"/>
                <w:szCs w:val="12"/>
              </w:rPr>
              <w:t>3</w:t>
            </w:r>
          </w:p>
        </w:tc>
        <w:tc>
          <w:tcPr>
            <w:tcW w:w="1536" w:type="pct"/>
            <w:tcBorders>
              <w:top w:val="dotted" w:sz="4" w:space="0" w:color="auto"/>
              <w:left w:val="dotted" w:sz="4" w:space="0" w:color="auto"/>
              <w:bottom w:val="dotted" w:sz="4" w:space="0" w:color="auto"/>
              <w:right w:val="dotted" w:sz="4" w:space="0" w:color="auto"/>
            </w:tcBorders>
          </w:tcPr>
          <w:p w14:paraId="289F4FAD" w14:textId="122E07AA" w:rsidR="00262182" w:rsidRPr="00833EAD" w:rsidRDefault="00262182" w:rsidP="00262182">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538F6277" w14:textId="7B2FA829" w:rsidR="00262182" w:rsidRPr="00833EAD" w:rsidRDefault="00262182" w:rsidP="00262182">
            <w:pPr>
              <w:jc w:val="right"/>
              <w:rPr>
                <w:rFonts w:asciiTheme="minorHAnsi" w:hAnsiTheme="minorHAnsi" w:cstheme="minorHAnsi"/>
                <w:sz w:val="12"/>
                <w:szCs w:val="12"/>
              </w:rPr>
            </w:pPr>
            <w:r w:rsidRPr="00262182">
              <w:rPr>
                <w:rFonts w:asciiTheme="minorHAnsi" w:hAnsiTheme="minorHAnsi" w:cstheme="minorHAnsi"/>
                <w:sz w:val="12"/>
                <w:szCs w:val="12"/>
              </w:rPr>
              <w:t>$14.26</w:t>
            </w:r>
          </w:p>
        </w:tc>
        <w:tc>
          <w:tcPr>
            <w:tcW w:w="469" w:type="pct"/>
            <w:tcBorders>
              <w:top w:val="dotted" w:sz="4" w:space="0" w:color="auto"/>
              <w:left w:val="dotted" w:sz="4" w:space="0" w:color="auto"/>
              <w:bottom w:val="dotted" w:sz="4" w:space="0" w:color="auto"/>
              <w:right w:val="dotted" w:sz="4" w:space="0" w:color="auto"/>
            </w:tcBorders>
          </w:tcPr>
          <w:p w14:paraId="37E3A333" w14:textId="6E5317D1" w:rsidR="00262182" w:rsidRPr="00833EAD" w:rsidRDefault="00262182" w:rsidP="00262182">
            <w:pPr>
              <w:jc w:val="right"/>
              <w:rPr>
                <w:rFonts w:asciiTheme="minorHAnsi" w:hAnsiTheme="minorHAnsi" w:cstheme="minorHAnsi"/>
                <w:sz w:val="12"/>
                <w:szCs w:val="12"/>
              </w:rPr>
            </w:pPr>
            <w:r w:rsidRPr="00262182">
              <w:rPr>
                <w:rFonts w:asciiTheme="minorHAnsi" w:hAnsiTheme="minorHAnsi" w:cstheme="minorHAnsi"/>
                <w:sz w:val="12"/>
                <w:szCs w:val="12"/>
              </w:rPr>
              <w:t>$42.78</w:t>
            </w:r>
          </w:p>
        </w:tc>
      </w:tr>
      <w:tr w:rsidR="0024143F" w:rsidRPr="00833EAD" w14:paraId="7C61EA73" w14:textId="32F8A1F6"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5062529E" w14:textId="77777777" w:rsidR="0024143F" w:rsidRPr="00833EAD" w:rsidRDefault="0024143F" w:rsidP="0024143F">
            <w:pPr>
              <w:jc w:val="center"/>
              <w:rPr>
                <w:rFonts w:asciiTheme="minorHAnsi" w:hAnsiTheme="minorHAnsi" w:cstheme="minorHAnsi"/>
                <w:sz w:val="12"/>
                <w:szCs w:val="12"/>
              </w:rPr>
            </w:pPr>
            <w:r w:rsidRPr="00833EAD">
              <w:rPr>
                <w:rFonts w:asciiTheme="minorHAnsi" w:hAnsiTheme="minorHAnsi" w:cstheme="minorHAnsi"/>
                <w:sz w:val="12"/>
                <w:szCs w:val="12"/>
              </w:rPr>
              <w:t>93</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9FF1FCB" w14:textId="44ED923F" w:rsidR="0024143F" w:rsidRPr="00D068BB" w:rsidRDefault="0024143F" w:rsidP="0024143F">
            <w:pPr>
              <w:autoSpaceDE w:val="0"/>
              <w:autoSpaceDN w:val="0"/>
              <w:adjustRightInd w:val="0"/>
              <w:rPr>
                <w:rFonts w:asciiTheme="minorHAnsi" w:hAnsiTheme="minorHAnsi" w:cstheme="minorHAnsi"/>
                <w:sz w:val="12"/>
                <w:szCs w:val="12"/>
              </w:rPr>
            </w:pPr>
            <w:r w:rsidRPr="00D068BB">
              <w:rPr>
                <w:rFonts w:asciiTheme="minorHAnsi" w:hAnsiTheme="minorHAnsi" w:cstheme="minorHAnsi"/>
                <w:sz w:val="12"/>
                <w:szCs w:val="12"/>
              </w:rPr>
              <w:t>GOGGLES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B7376E7" w14:textId="77777777" w:rsidR="0024143F" w:rsidRPr="00833EAD" w:rsidRDefault="0024143F" w:rsidP="0024143F">
            <w:pPr>
              <w:jc w:val="center"/>
              <w:rPr>
                <w:rFonts w:asciiTheme="minorHAnsi" w:hAnsiTheme="minorHAnsi" w:cstheme="minorHAnsi"/>
                <w:sz w:val="12"/>
                <w:szCs w:val="12"/>
              </w:rPr>
            </w:pPr>
            <w:r w:rsidRPr="00833EAD">
              <w:rPr>
                <w:rFonts w:asciiTheme="minorHAnsi" w:hAnsiTheme="minorHAnsi" w:cstheme="minorHAnsi"/>
                <w:sz w:val="12"/>
                <w:szCs w:val="12"/>
              </w:rPr>
              <w:t xml:space="preserve">PIEZA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57A552AF" w14:textId="77777777" w:rsidR="0024143F" w:rsidRPr="00833EAD" w:rsidRDefault="0024143F" w:rsidP="0024143F">
            <w:pPr>
              <w:jc w:val="center"/>
              <w:rPr>
                <w:rFonts w:asciiTheme="minorHAnsi" w:hAnsiTheme="minorHAnsi" w:cstheme="minorHAnsi"/>
                <w:sz w:val="12"/>
                <w:szCs w:val="12"/>
              </w:rPr>
            </w:pPr>
            <w:r w:rsidRPr="00833EAD">
              <w:rPr>
                <w:rFonts w:asciiTheme="minorHAnsi" w:hAnsiTheme="minorHAnsi" w:cstheme="minorHAnsi"/>
                <w:sz w:val="12"/>
                <w:szCs w:val="12"/>
              </w:rPr>
              <w:t>1</w:t>
            </w:r>
          </w:p>
        </w:tc>
        <w:tc>
          <w:tcPr>
            <w:tcW w:w="1536" w:type="pct"/>
            <w:tcBorders>
              <w:top w:val="dotted" w:sz="4" w:space="0" w:color="auto"/>
              <w:left w:val="dotted" w:sz="4" w:space="0" w:color="auto"/>
              <w:bottom w:val="dotted" w:sz="4" w:space="0" w:color="auto"/>
              <w:right w:val="dotted" w:sz="4" w:space="0" w:color="auto"/>
            </w:tcBorders>
            <w:vAlign w:val="center"/>
          </w:tcPr>
          <w:p w14:paraId="28FE552B" w14:textId="77E332FF" w:rsidR="0024143F" w:rsidRPr="00833EAD" w:rsidRDefault="0024143F" w:rsidP="0024143F">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1BA0C0BC" w14:textId="7EC1CCA3" w:rsidR="0024143F" w:rsidRPr="00833EAD" w:rsidRDefault="0024143F" w:rsidP="0024143F">
            <w:pPr>
              <w:jc w:val="right"/>
              <w:rPr>
                <w:rFonts w:asciiTheme="minorHAnsi" w:hAnsiTheme="minorHAnsi" w:cstheme="minorHAnsi"/>
                <w:sz w:val="12"/>
                <w:szCs w:val="12"/>
              </w:rPr>
            </w:pPr>
            <w:r w:rsidRPr="0024143F">
              <w:rPr>
                <w:rFonts w:asciiTheme="minorHAnsi" w:hAnsiTheme="minorHAnsi" w:cstheme="minorHAnsi"/>
                <w:sz w:val="12"/>
                <w:szCs w:val="12"/>
              </w:rPr>
              <w:t>$311.10</w:t>
            </w:r>
          </w:p>
        </w:tc>
        <w:tc>
          <w:tcPr>
            <w:tcW w:w="469" w:type="pct"/>
            <w:tcBorders>
              <w:top w:val="dotted" w:sz="4" w:space="0" w:color="auto"/>
              <w:left w:val="dotted" w:sz="4" w:space="0" w:color="auto"/>
              <w:bottom w:val="dotted" w:sz="4" w:space="0" w:color="auto"/>
              <w:right w:val="dotted" w:sz="4" w:space="0" w:color="auto"/>
            </w:tcBorders>
          </w:tcPr>
          <w:p w14:paraId="076A2A52" w14:textId="6BD49208" w:rsidR="0024143F" w:rsidRPr="00833EAD" w:rsidRDefault="0024143F" w:rsidP="0024143F">
            <w:pPr>
              <w:jc w:val="right"/>
              <w:rPr>
                <w:rFonts w:asciiTheme="minorHAnsi" w:hAnsiTheme="minorHAnsi" w:cstheme="minorHAnsi"/>
                <w:sz w:val="12"/>
                <w:szCs w:val="12"/>
              </w:rPr>
            </w:pPr>
            <w:r w:rsidRPr="0024143F">
              <w:rPr>
                <w:rFonts w:asciiTheme="minorHAnsi" w:hAnsiTheme="minorHAnsi" w:cstheme="minorHAnsi"/>
                <w:sz w:val="12"/>
                <w:szCs w:val="12"/>
              </w:rPr>
              <w:t>$311.10</w:t>
            </w:r>
          </w:p>
        </w:tc>
      </w:tr>
      <w:tr w:rsidR="0024143F" w:rsidRPr="00833EAD" w14:paraId="77F517CE" w14:textId="0EE63800"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536C26AD" w14:textId="77777777" w:rsidR="0024143F" w:rsidRPr="00833EAD" w:rsidRDefault="0024143F" w:rsidP="0024143F">
            <w:pPr>
              <w:jc w:val="center"/>
              <w:rPr>
                <w:rFonts w:asciiTheme="minorHAnsi" w:hAnsiTheme="minorHAnsi" w:cstheme="minorHAnsi"/>
                <w:sz w:val="12"/>
                <w:szCs w:val="12"/>
              </w:rPr>
            </w:pPr>
            <w:r w:rsidRPr="00833EAD">
              <w:rPr>
                <w:rFonts w:asciiTheme="minorHAnsi" w:hAnsiTheme="minorHAnsi" w:cstheme="minorHAnsi"/>
                <w:sz w:val="12"/>
                <w:szCs w:val="12"/>
              </w:rPr>
              <w:t>94</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29F4B23D" w14:textId="1CE5AC7F" w:rsidR="0024143F" w:rsidRPr="00D068BB" w:rsidRDefault="0024143F" w:rsidP="0024143F">
            <w:pPr>
              <w:autoSpaceDE w:val="0"/>
              <w:autoSpaceDN w:val="0"/>
              <w:adjustRightInd w:val="0"/>
              <w:rPr>
                <w:rFonts w:asciiTheme="minorHAnsi" w:hAnsiTheme="minorHAnsi" w:cstheme="minorHAnsi"/>
                <w:sz w:val="12"/>
                <w:szCs w:val="12"/>
              </w:rPr>
            </w:pPr>
            <w:r w:rsidRPr="00D068BB">
              <w:rPr>
                <w:rFonts w:asciiTheme="minorHAnsi" w:hAnsiTheme="minorHAnsi" w:cstheme="minorHAnsi"/>
                <w:sz w:val="12"/>
                <w:szCs w:val="12"/>
              </w:rPr>
              <w:t>FAJAS INDUSTRIALES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B66A082" w14:textId="77777777" w:rsidR="0024143F" w:rsidRPr="00833EAD" w:rsidRDefault="0024143F" w:rsidP="0024143F">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1B28669B" w14:textId="77777777" w:rsidR="0024143F" w:rsidRPr="00833EAD" w:rsidRDefault="0024143F" w:rsidP="0024143F">
            <w:pPr>
              <w:jc w:val="center"/>
              <w:rPr>
                <w:rFonts w:asciiTheme="minorHAnsi" w:hAnsiTheme="minorHAnsi" w:cstheme="minorHAnsi"/>
                <w:sz w:val="12"/>
                <w:szCs w:val="12"/>
              </w:rPr>
            </w:pPr>
            <w:r w:rsidRPr="00833EAD">
              <w:rPr>
                <w:rFonts w:asciiTheme="minorHAnsi" w:hAnsiTheme="minorHAnsi" w:cstheme="minorHAnsi"/>
                <w:sz w:val="12"/>
                <w:szCs w:val="12"/>
              </w:rPr>
              <w:t>3</w:t>
            </w:r>
          </w:p>
        </w:tc>
        <w:tc>
          <w:tcPr>
            <w:tcW w:w="1536" w:type="pct"/>
            <w:tcBorders>
              <w:top w:val="dotted" w:sz="4" w:space="0" w:color="auto"/>
              <w:left w:val="dotted" w:sz="4" w:space="0" w:color="auto"/>
              <w:bottom w:val="dotted" w:sz="4" w:space="0" w:color="auto"/>
              <w:right w:val="dotted" w:sz="4" w:space="0" w:color="auto"/>
            </w:tcBorders>
            <w:vAlign w:val="center"/>
          </w:tcPr>
          <w:p w14:paraId="2BC06A0C" w14:textId="6228475D" w:rsidR="0024143F" w:rsidRPr="00833EAD" w:rsidRDefault="0024143F" w:rsidP="0024143F">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2B2DC86B" w14:textId="54F330D2" w:rsidR="0024143F" w:rsidRPr="00833EAD" w:rsidRDefault="0024143F" w:rsidP="0024143F">
            <w:pPr>
              <w:jc w:val="right"/>
              <w:rPr>
                <w:rFonts w:asciiTheme="minorHAnsi" w:hAnsiTheme="minorHAnsi" w:cstheme="minorHAnsi"/>
                <w:sz w:val="12"/>
                <w:szCs w:val="12"/>
              </w:rPr>
            </w:pPr>
            <w:r w:rsidRPr="0024143F">
              <w:rPr>
                <w:rFonts w:asciiTheme="minorHAnsi" w:hAnsiTheme="minorHAnsi" w:cstheme="minorHAnsi"/>
                <w:sz w:val="12"/>
                <w:szCs w:val="12"/>
              </w:rPr>
              <w:t>$71.88</w:t>
            </w:r>
          </w:p>
        </w:tc>
        <w:tc>
          <w:tcPr>
            <w:tcW w:w="469" w:type="pct"/>
            <w:tcBorders>
              <w:top w:val="dotted" w:sz="4" w:space="0" w:color="auto"/>
              <w:left w:val="dotted" w:sz="4" w:space="0" w:color="auto"/>
              <w:bottom w:val="dotted" w:sz="4" w:space="0" w:color="auto"/>
              <w:right w:val="dotted" w:sz="4" w:space="0" w:color="auto"/>
            </w:tcBorders>
          </w:tcPr>
          <w:p w14:paraId="30FF11EC" w14:textId="10A4C222" w:rsidR="0024143F" w:rsidRPr="00833EAD" w:rsidRDefault="0024143F" w:rsidP="0024143F">
            <w:pPr>
              <w:jc w:val="right"/>
              <w:rPr>
                <w:rFonts w:asciiTheme="minorHAnsi" w:hAnsiTheme="minorHAnsi" w:cstheme="minorHAnsi"/>
                <w:sz w:val="12"/>
                <w:szCs w:val="12"/>
              </w:rPr>
            </w:pPr>
            <w:r w:rsidRPr="0024143F">
              <w:rPr>
                <w:rFonts w:asciiTheme="minorHAnsi" w:hAnsiTheme="minorHAnsi" w:cstheme="minorHAnsi"/>
                <w:sz w:val="12"/>
                <w:szCs w:val="12"/>
              </w:rPr>
              <w:t>$215.64</w:t>
            </w:r>
          </w:p>
        </w:tc>
      </w:tr>
      <w:tr w:rsidR="00BA2AB7" w:rsidRPr="00833EAD" w14:paraId="084ADF11" w14:textId="445F4DDF" w:rsidTr="00CA051C">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109F2F54" w14:textId="77777777" w:rsidR="00BA2AB7" w:rsidRPr="00833EAD" w:rsidRDefault="00BA2AB7" w:rsidP="00BA2AB7">
            <w:pPr>
              <w:jc w:val="center"/>
              <w:rPr>
                <w:rFonts w:asciiTheme="minorHAnsi" w:hAnsiTheme="minorHAnsi" w:cstheme="minorHAnsi"/>
                <w:sz w:val="12"/>
                <w:szCs w:val="12"/>
              </w:rPr>
            </w:pPr>
            <w:r w:rsidRPr="00833EAD">
              <w:rPr>
                <w:rFonts w:asciiTheme="minorHAnsi" w:hAnsiTheme="minorHAnsi" w:cstheme="minorHAnsi"/>
                <w:sz w:val="12"/>
                <w:szCs w:val="12"/>
              </w:rPr>
              <w:t>95</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0B276E3A" w14:textId="7C16CEEE" w:rsidR="00BA2AB7" w:rsidRPr="00D068BB" w:rsidRDefault="00BA2AB7" w:rsidP="00BA2AB7">
            <w:pPr>
              <w:autoSpaceDE w:val="0"/>
              <w:autoSpaceDN w:val="0"/>
              <w:adjustRightInd w:val="0"/>
              <w:rPr>
                <w:rFonts w:asciiTheme="minorHAnsi" w:hAnsiTheme="minorHAnsi" w:cstheme="minorHAnsi"/>
                <w:sz w:val="12"/>
                <w:szCs w:val="12"/>
              </w:rPr>
            </w:pPr>
            <w:r w:rsidRPr="00D068BB">
              <w:rPr>
                <w:rFonts w:asciiTheme="minorHAnsi" w:hAnsiTheme="minorHAnsi" w:cstheme="minorHAnsi"/>
                <w:sz w:val="12"/>
                <w:szCs w:val="12"/>
              </w:rPr>
              <w:t>OVEROLES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2BC57A1" w14:textId="77777777" w:rsidR="00BA2AB7" w:rsidRPr="00833EAD" w:rsidRDefault="00BA2AB7" w:rsidP="00BA2AB7">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0E7A6394" w14:textId="77777777" w:rsidR="00BA2AB7" w:rsidRPr="00833EAD" w:rsidRDefault="00BA2AB7" w:rsidP="00BA2AB7">
            <w:pPr>
              <w:jc w:val="center"/>
              <w:rPr>
                <w:rFonts w:asciiTheme="minorHAnsi" w:hAnsiTheme="minorHAnsi" w:cstheme="minorHAnsi"/>
                <w:sz w:val="12"/>
                <w:szCs w:val="12"/>
              </w:rPr>
            </w:pPr>
            <w:r w:rsidRPr="00833EAD">
              <w:rPr>
                <w:rFonts w:asciiTheme="minorHAnsi" w:hAnsiTheme="minorHAnsi" w:cstheme="minorHAnsi"/>
                <w:sz w:val="12"/>
                <w:szCs w:val="12"/>
              </w:rPr>
              <w:t>2</w:t>
            </w:r>
          </w:p>
        </w:tc>
        <w:tc>
          <w:tcPr>
            <w:tcW w:w="1536" w:type="pct"/>
            <w:tcBorders>
              <w:top w:val="dotted" w:sz="4" w:space="0" w:color="auto"/>
              <w:left w:val="dotted" w:sz="4" w:space="0" w:color="auto"/>
              <w:bottom w:val="dotted" w:sz="4" w:space="0" w:color="auto"/>
              <w:right w:val="dotted" w:sz="4" w:space="0" w:color="auto"/>
            </w:tcBorders>
          </w:tcPr>
          <w:p w14:paraId="172CC30F" w14:textId="620A8BFF" w:rsidR="00BA2AB7" w:rsidRPr="00833EAD" w:rsidRDefault="00BA2AB7" w:rsidP="00BA2AB7">
            <w:pPr>
              <w:jc w:val="center"/>
              <w:rPr>
                <w:rFonts w:asciiTheme="minorHAnsi" w:hAnsiTheme="minorHAnsi" w:cstheme="minorHAnsi"/>
                <w:sz w:val="12"/>
                <w:szCs w:val="12"/>
              </w:rPr>
            </w:pPr>
            <w:r w:rsidRPr="00BA0196">
              <w:rPr>
                <w:rFonts w:asciiTheme="minorHAnsi" w:hAnsiTheme="minorHAnsi" w:cstheme="minorHAnsi"/>
                <w:sz w:val="12"/>
                <w:szCs w:val="12"/>
              </w:rPr>
              <w:t>DDA SEGURIDAD INDUSTRIAL, S. DE R.L. DE C.V.</w:t>
            </w:r>
          </w:p>
        </w:tc>
        <w:tc>
          <w:tcPr>
            <w:tcW w:w="511" w:type="pct"/>
            <w:tcBorders>
              <w:top w:val="dotted" w:sz="4" w:space="0" w:color="auto"/>
              <w:left w:val="dotted" w:sz="4" w:space="0" w:color="auto"/>
              <w:bottom w:val="dotted" w:sz="4" w:space="0" w:color="auto"/>
              <w:right w:val="dotted" w:sz="4" w:space="0" w:color="auto"/>
            </w:tcBorders>
          </w:tcPr>
          <w:p w14:paraId="2939ABE3" w14:textId="623435D7" w:rsidR="00BA2AB7" w:rsidRPr="00833EAD" w:rsidRDefault="00BA2AB7" w:rsidP="00BA2AB7">
            <w:pPr>
              <w:jc w:val="right"/>
              <w:rPr>
                <w:rFonts w:asciiTheme="minorHAnsi" w:hAnsiTheme="minorHAnsi" w:cstheme="minorHAnsi"/>
                <w:sz w:val="12"/>
                <w:szCs w:val="12"/>
              </w:rPr>
            </w:pPr>
            <w:r w:rsidRPr="00BA2AB7">
              <w:rPr>
                <w:rFonts w:asciiTheme="minorHAnsi" w:hAnsiTheme="minorHAnsi" w:cstheme="minorHAnsi"/>
                <w:sz w:val="12"/>
                <w:szCs w:val="12"/>
              </w:rPr>
              <w:t>$500.06</w:t>
            </w:r>
          </w:p>
        </w:tc>
        <w:tc>
          <w:tcPr>
            <w:tcW w:w="469" w:type="pct"/>
            <w:tcBorders>
              <w:top w:val="dotted" w:sz="4" w:space="0" w:color="auto"/>
              <w:left w:val="dotted" w:sz="4" w:space="0" w:color="auto"/>
              <w:bottom w:val="dotted" w:sz="4" w:space="0" w:color="auto"/>
              <w:right w:val="dotted" w:sz="4" w:space="0" w:color="auto"/>
            </w:tcBorders>
          </w:tcPr>
          <w:p w14:paraId="173B3443" w14:textId="080258F1" w:rsidR="00BA2AB7" w:rsidRPr="00833EAD" w:rsidRDefault="00BA2AB7" w:rsidP="00BA2AB7">
            <w:pPr>
              <w:jc w:val="right"/>
              <w:rPr>
                <w:rFonts w:asciiTheme="minorHAnsi" w:hAnsiTheme="minorHAnsi" w:cstheme="minorHAnsi"/>
                <w:sz w:val="12"/>
                <w:szCs w:val="12"/>
              </w:rPr>
            </w:pPr>
            <w:r w:rsidRPr="00BA2AB7">
              <w:rPr>
                <w:rFonts w:asciiTheme="minorHAnsi" w:hAnsiTheme="minorHAnsi" w:cstheme="minorHAnsi"/>
                <w:sz w:val="12"/>
                <w:szCs w:val="12"/>
              </w:rPr>
              <w:t>$1,000.12</w:t>
            </w:r>
          </w:p>
        </w:tc>
      </w:tr>
      <w:tr w:rsidR="00DE7167" w:rsidRPr="00833EAD" w14:paraId="68C1FE38" w14:textId="5550B66B"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3B5C3F6E" w14:textId="77777777" w:rsidR="00DE7167" w:rsidRPr="00833EAD" w:rsidRDefault="00DE7167" w:rsidP="00DE7167">
            <w:pPr>
              <w:jc w:val="center"/>
              <w:rPr>
                <w:rFonts w:asciiTheme="minorHAnsi" w:hAnsiTheme="minorHAnsi" w:cstheme="minorHAnsi"/>
                <w:sz w:val="12"/>
                <w:szCs w:val="12"/>
              </w:rPr>
            </w:pPr>
            <w:r w:rsidRPr="00833EAD">
              <w:rPr>
                <w:rFonts w:asciiTheme="minorHAnsi" w:hAnsiTheme="minorHAnsi" w:cstheme="minorHAnsi"/>
                <w:sz w:val="12"/>
                <w:szCs w:val="12"/>
              </w:rPr>
              <w:t>96</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1E0D10A3" w14:textId="3E64D4A3" w:rsidR="00DE7167" w:rsidRPr="00D068BB" w:rsidRDefault="00DE7167" w:rsidP="00DE7167">
            <w:pPr>
              <w:autoSpaceDE w:val="0"/>
              <w:autoSpaceDN w:val="0"/>
              <w:adjustRightInd w:val="0"/>
              <w:rPr>
                <w:rFonts w:asciiTheme="minorHAnsi" w:hAnsiTheme="minorHAnsi" w:cstheme="minorHAnsi"/>
                <w:sz w:val="12"/>
                <w:szCs w:val="12"/>
              </w:rPr>
            </w:pPr>
            <w:r w:rsidRPr="00D068BB">
              <w:rPr>
                <w:rFonts w:asciiTheme="minorHAnsi" w:hAnsiTheme="minorHAnsi" w:cstheme="minorHAnsi"/>
                <w:sz w:val="12"/>
                <w:szCs w:val="12"/>
              </w:rPr>
              <w:t xml:space="preserve">RESPIRADOR C/PARTÍCULAS N95 </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7643F3E9" w14:textId="77777777" w:rsidR="00DE7167" w:rsidRPr="00833EAD" w:rsidRDefault="00DE7167" w:rsidP="00DE7167">
            <w:pPr>
              <w:jc w:val="center"/>
              <w:rPr>
                <w:rFonts w:asciiTheme="minorHAnsi" w:hAnsiTheme="minorHAnsi" w:cstheme="minorHAnsi"/>
                <w:sz w:val="12"/>
                <w:szCs w:val="12"/>
              </w:rPr>
            </w:pPr>
            <w:r w:rsidRPr="00833EAD">
              <w:rPr>
                <w:rFonts w:asciiTheme="minorHAnsi" w:hAnsiTheme="minorHAnsi" w:cstheme="minorHAnsi"/>
                <w:sz w:val="12"/>
                <w:szCs w:val="12"/>
              </w:rPr>
              <w:t>CAJA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27F1226A" w14:textId="77777777" w:rsidR="00DE7167" w:rsidRPr="00833EAD" w:rsidRDefault="00DE7167" w:rsidP="00DE7167">
            <w:pPr>
              <w:jc w:val="center"/>
              <w:rPr>
                <w:rFonts w:asciiTheme="minorHAnsi" w:hAnsiTheme="minorHAnsi" w:cstheme="minorHAnsi"/>
                <w:sz w:val="12"/>
                <w:szCs w:val="12"/>
              </w:rPr>
            </w:pPr>
            <w:r w:rsidRPr="00833EAD">
              <w:rPr>
                <w:rFonts w:asciiTheme="minorHAnsi" w:hAnsiTheme="minorHAnsi" w:cstheme="minorHAnsi"/>
                <w:sz w:val="12"/>
                <w:szCs w:val="12"/>
              </w:rPr>
              <w:t>15</w:t>
            </w:r>
          </w:p>
        </w:tc>
        <w:tc>
          <w:tcPr>
            <w:tcW w:w="1536" w:type="pct"/>
            <w:tcBorders>
              <w:top w:val="dotted" w:sz="4" w:space="0" w:color="auto"/>
              <w:left w:val="dotted" w:sz="4" w:space="0" w:color="auto"/>
              <w:bottom w:val="dotted" w:sz="4" w:space="0" w:color="auto"/>
              <w:right w:val="dotted" w:sz="4" w:space="0" w:color="auto"/>
            </w:tcBorders>
            <w:vAlign w:val="center"/>
          </w:tcPr>
          <w:p w14:paraId="661E92CE" w14:textId="73C6715C" w:rsidR="00DE7167" w:rsidRPr="00833EAD" w:rsidRDefault="00DE7167" w:rsidP="00DE7167">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75BAA507" w14:textId="523A5336" w:rsidR="00DE7167" w:rsidRPr="00833EAD" w:rsidRDefault="00DE7167" w:rsidP="00DE7167">
            <w:pPr>
              <w:jc w:val="right"/>
              <w:rPr>
                <w:rFonts w:asciiTheme="minorHAnsi" w:hAnsiTheme="minorHAnsi" w:cstheme="minorHAnsi"/>
                <w:sz w:val="12"/>
                <w:szCs w:val="12"/>
              </w:rPr>
            </w:pPr>
            <w:r w:rsidRPr="00DE7167">
              <w:rPr>
                <w:rFonts w:asciiTheme="minorHAnsi" w:hAnsiTheme="minorHAnsi" w:cstheme="minorHAnsi"/>
                <w:sz w:val="12"/>
                <w:szCs w:val="12"/>
              </w:rPr>
              <w:t>$310.20</w:t>
            </w:r>
          </w:p>
        </w:tc>
        <w:tc>
          <w:tcPr>
            <w:tcW w:w="469" w:type="pct"/>
            <w:tcBorders>
              <w:top w:val="dotted" w:sz="4" w:space="0" w:color="auto"/>
              <w:left w:val="dotted" w:sz="4" w:space="0" w:color="auto"/>
              <w:bottom w:val="dotted" w:sz="4" w:space="0" w:color="auto"/>
              <w:right w:val="dotted" w:sz="4" w:space="0" w:color="auto"/>
            </w:tcBorders>
          </w:tcPr>
          <w:p w14:paraId="14731D09" w14:textId="22970F8B" w:rsidR="00DE7167" w:rsidRPr="00833EAD" w:rsidRDefault="00DE7167" w:rsidP="00DE7167">
            <w:pPr>
              <w:jc w:val="right"/>
              <w:rPr>
                <w:rFonts w:asciiTheme="minorHAnsi" w:hAnsiTheme="minorHAnsi" w:cstheme="minorHAnsi"/>
                <w:sz w:val="12"/>
                <w:szCs w:val="12"/>
              </w:rPr>
            </w:pPr>
            <w:r w:rsidRPr="00DE7167">
              <w:rPr>
                <w:rFonts w:asciiTheme="minorHAnsi" w:hAnsiTheme="minorHAnsi" w:cstheme="minorHAnsi"/>
                <w:sz w:val="12"/>
                <w:szCs w:val="12"/>
              </w:rPr>
              <w:t>$4,653.00</w:t>
            </w:r>
          </w:p>
        </w:tc>
      </w:tr>
      <w:tr w:rsidR="00DE7167" w:rsidRPr="00833EAD" w14:paraId="099A53F2" w14:textId="1F2DA6E8" w:rsidTr="006A1F55">
        <w:trPr>
          <w:jc w:val="center"/>
        </w:trPr>
        <w:tc>
          <w:tcPr>
            <w:tcW w:w="364" w:type="pct"/>
            <w:tcBorders>
              <w:top w:val="dotted" w:sz="4" w:space="0" w:color="auto"/>
              <w:left w:val="dotted" w:sz="4" w:space="0" w:color="auto"/>
              <w:bottom w:val="dotted" w:sz="4" w:space="0" w:color="auto"/>
              <w:right w:val="dotted" w:sz="4" w:space="0" w:color="auto"/>
            </w:tcBorders>
            <w:shd w:val="clear" w:color="auto" w:fill="auto"/>
          </w:tcPr>
          <w:p w14:paraId="75428FA5" w14:textId="77777777" w:rsidR="00DE7167" w:rsidRPr="00833EAD" w:rsidRDefault="00DE7167" w:rsidP="00DE7167">
            <w:pPr>
              <w:jc w:val="center"/>
              <w:rPr>
                <w:rFonts w:asciiTheme="minorHAnsi" w:hAnsiTheme="minorHAnsi" w:cstheme="minorHAnsi"/>
                <w:sz w:val="12"/>
                <w:szCs w:val="12"/>
              </w:rPr>
            </w:pPr>
            <w:r w:rsidRPr="00833EAD">
              <w:rPr>
                <w:rFonts w:asciiTheme="minorHAnsi" w:hAnsiTheme="minorHAnsi" w:cstheme="minorHAnsi"/>
                <w:sz w:val="12"/>
                <w:szCs w:val="12"/>
              </w:rPr>
              <w:t>97</w:t>
            </w:r>
          </w:p>
        </w:tc>
        <w:tc>
          <w:tcPr>
            <w:tcW w:w="1390" w:type="pct"/>
            <w:tcBorders>
              <w:top w:val="dotted" w:sz="4" w:space="0" w:color="auto"/>
              <w:left w:val="dotted" w:sz="4" w:space="0" w:color="auto"/>
              <w:bottom w:val="dotted" w:sz="4" w:space="0" w:color="auto"/>
              <w:right w:val="dotted" w:sz="4" w:space="0" w:color="auto"/>
            </w:tcBorders>
            <w:shd w:val="clear" w:color="auto" w:fill="auto"/>
          </w:tcPr>
          <w:p w14:paraId="5464E525" w14:textId="15C20228" w:rsidR="00DE7167" w:rsidRPr="00D068BB" w:rsidRDefault="00DE7167" w:rsidP="00DE7167">
            <w:pPr>
              <w:autoSpaceDE w:val="0"/>
              <w:autoSpaceDN w:val="0"/>
              <w:adjustRightInd w:val="0"/>
              <w:rPr>
                <w:rFonts w:asciiTheme="minorHAnsi" w:hAnsiTheme="minorHAnsi" w:cstheme="minorHAnsi"/>
                <w:sz w:val="12"/>
                <w:szCs w:val="12"/>
              </w:rPr>
            </w:pPr>
            <w:r w:rsidRPr="00D068BB">
              <w:rPr>
                <w:rFonts w:asciiTheme="minorHAnsi" w:hAnsiTheme="minorHAnsi" w:cstheme="minorHAnsi"/>
                <w:sz w:val="12"/>
                <w:szCs w:val="12"/>
              </w:rPr>
              <w:t>BATAS</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3DB7A39E" w14:textId="77777777" w:rsidR="00DE7167" w:rsidRPr="00833EAD" w:rsidRDefault="00DE7167" w:rsidP="00DE7167">
            <w:pPr>
              <w:jc w:val="center"/>
              <w:rPr>
                <w:rFonts w:asciiTheme="minorHAnsi" w:hAnsiTheme="minorHAnsi" w:cstheme="minorHAnsi"/>
                <w:sz w:val="12"/>
                <w:szCs w:val="12"/>
              </w:rPr>
            </w:pPr>
            <w:r w:rsidRPr="00833EAD">
              <w:rPr>
                <w:rFonts w:asciiTheme="minorHAnsi" w:hAnsiTheme="minorHAnsi" w:cstheme="minorHAnsi"/>
                <w:sz w:val="12"/>
                <w:szCs w:val="12"/>
              </w:rPr>
              <w:t>PIEZA</w:t>
            </w:r>
          </w:p>
        </w:tc>
        <w:tc>
          <w:tcPr>
            <w:tcW w:w="365" w:type="pct"/>
            <w:tcBorders>
              <w:top w:val="dotted" w:sz="4" w:space="0" w:color="auto"/>
              <w:left w:val="dotted" w:sz="4" w:space="0" w:color="auto"/>
              <w:bottom w:val="dotted" w:sz="4" w:space="0" w:color="auto"/>
              <w:right w:val="dotted" w:sz="4" w:space="0" w:color="auto"/>
            </w:tcBorders>
            <w:shd w:val="clear" w:color="auto" w:fill="auto"/>
          </w:tcPr>
          <w:p w14:paraId="490CC2CF" w14:textId="77777777" w:rsidR="00DE7167" w:rsidRPr="00833EAD" w:rsidRDefault="00DE7167" w:rsidP="00DE7167">
            <w:pPr>
              <w:jc w:val="center"/>
              <w:rPr>
                <w:rFonts w:asciiTheme="minorHAnsi" w:hAnsiTheme="minorHAnsi" w:cstheme="minorHAnsi"/>
                <w:sz w:val="12"/>
                <w:szCs w:val="12"/>
              </w:rPr>
            </w:pPr>
            <w:r w:rsidRPr="00833EAD">
              <w:rPr>
                <w:rFonts w:asciiTheme="minorHAnsi" w:hAnsiTheme="minorHAnsi" w:cstheme="minorHAnsi"/>
                <w:sz w:val="12"/>
                <w:szCs w:val="12"/>
              </w:rPr>
              <w:t>1</w:t>
            </w:r>
          </w:p>
        </w:tc>
        <w:tc>
          <w:tcPr>
            <w:tcW w:w="1536" w:type="pct"/>
            <w:tcBorders>
              <w:top w:val="dotted" w:sz="4" w:space="0" w:color="auto"/>
              <w:left w:val="dotted" w:sz="4" w:space="0" w:color="auto"/>
              <w:bottom w:val="dotted" w:sz="4" w:space="0" w:color="auto"/>
              <w:right w:val="dotted" w:sz="4" w:space="0" w:color="auto"/>
            </w:tcBorders>
            <w:vAlign w:val="center"/>
          </w:tcPr>
          <w:p w14:paraId="29B523E3" w14:textId="1EF7BE0D" w:rsidR="00DE7167" w:rsidRPr="00833EAD" w:rsidRDefault="00DE7167" w:rsidP="00DE7167">
            <w:pPr>
              <w:jc w:val="center"/>
              <w:rPr>
                <w:rFonts w:asciiTheme="minorHAnsi" w:hAnsiTheme="minorHAnsi" w:cstheme="minorHAnsi"/>
                <w:sz w:val="12"/>
                <w:szCs w:val="12"/>
              </w:rPr>
            </w:pPr>
            <w:r w:rsidRPr="00BA0196">
              <w:rPr>
                <w:rFonts w:asciiTheme="minorHAnsi" w:hAnsiTheme="minorHAnsi" w:cstheme="minorHAnsi"/>
                <w:sz w:val="12"/>
                <w:szCs w:val="12"/>
              </w:rPr>
              <w:t>SPUL INDUSTRIAL, S.A. DE C.V.</w:t>
            </w:r>
          </w:p>
        </w:tc>
        <w:tc>
          <w:tcPr>
            <w:tcW w:w="511" w:type="pct"/>
            <w:tcBorders>
              <w:top w:val="dotted" w:sz="4" w:space="0" w:color="auto"/>
              <w:left w:val="dotted" w:sz="4" w:space="0" w:color="auto"/>
              <w:bottom w:val="dotted" w:sz="4" w:space="0" w:color="auto"/>
              <w:right w:val="dotted" w:sz="4" w:space="0" w:color="auto"/>
            </w:tcBorders>
          </w:tcPr>
          <w:p w14:paraId="5A55D672" w14:textId="183C0191" w:rsidR="00DE7167" w:rsidRPr="00833EAD" w:rsidRDefault="00DE7167" w:rsidP="00DE7167">
            <w:pPr>
              <w:jc w:val="right"/>
              <w:rPr>
                <w:rFonts w:asciiTheme="minorHAnsi" w:hAnsiTheme="minorHAnsi" w:cstheme="minorHAnsi"/>
                <w:sz w:val="12"/>
                <w:szCs w:val="12"/>
              </w:rPr>
            </w:pPr>
            <w:r w:rsidRPr="00DE7167">
              <w:rPr>
                <w:rFonts w:asciiTheme="minorHAnsi" w:hAnsiTheme="minorHAnsi" w:cstheme="minorHAnsi"/>
                <w:sz w:val="12"/>
                <w:szCs w:val="12"/>
              </w:rPr>
              <w:t>$319.41</w:t>
            </w:r>
          </w:p>
        </w:tc>
        <w:tc>
          <w:tcPr>
            <w:tcW w:w="469" w:type="pct"/>
            <w:tcBorders>
              <w:top w:val="dotted" w:sz="4" w:space="0" w:color="auto"/>
              <w:left w:val="dotted" w:sz="4" w:space="0" w:color="auto"/>
              <w:bottom w:val="dotted" w:sz="4" w:space="0" w:color="auto"/>
              <w:right w:val="dotted" w:sz="4" w:space="0" w:color="auto"/>
            </w:tcBorders>
          </w:tcPr>
          <w:p w14:paraId="3568D472" w14:textId="5114E8BF" w:rsidR="00DE7167" w:rsidRPr="00833EAD" w:rsidRDefault="00DE7167" w:rsidP="00DE7167">
            <w:pPr>
              <w:jc w:val="right"/>
              <w:rPr>
                <w:rFonts w:asciiTheme="minorHAnsi" w:hAnsiTheme="minorHAnsi" w:cstheme="minorHAnsi"/>
                <w:sz w:val="12"/>
                <w:szCs w:val="12"/>
              </w:rPr>
            </w:pPr>
            <w:r w:rsidRPr="00DE7167">
              <w:rPr>
                <w:rFonts w:asciiTheme="minorHAnsi" w:hAnsiTheme="minorHAnsi" w:cstheme="minorHAnsi"/>
                <w:sz w:val="12"/>
                <w:szCs w:val="12"/>
              </w:rPr>
              <w:t>$319.41</w:t>
            </w:r>
          </w:p>
        </w:tc>
      </w:tr>
    </w:tbl>
    <w:p w14:paraId="01463AB5" w14:textId="340B2A6C" w:rsidR="00F619F4" w:rsidRDefault="00F619F4" w:rsidP="00F619F4">
      <w:pPr>
        <w:jc w:val="both"/>
        <w:rPr>
          <w:rFonts w:ascii="Arial" w:hAnsi="Arial" w:cs="Arial"/>
          <w:sz w:val="18"/>
          <w:szCs w:val="18"/>
        </w:rPr>
      </w:pPr>
      <w:r w:rsidRPr="002C356A">
        <w:rPr>
          <w:rFonts w:ascii="Arial" w:hAnsi="Arial" w:cs="Arial"/>
          <w:sz w:val="18"/>
          <w:szCs w:val="18"/>
        </w:rPr>
        <w:t>-------------------------------------------------------------------------------------------------------------------------------</w:t>
      </w:r>
      <w:r w:rsidRPr="006C2729">
        <w:rPr>
          <w:rFonts w:ascii="Arial" w:hAnsi="Arial" w:cs="Arial"/>
          <w:sz w:val="18"/>
          <w:szCs w:val="18"/>
        </w:rPr>
        <w:t>-------------------</w:t>
      </w:r>
    </w:p>
    <w:p w14:paraId="7E46E753" w14:textId="77777777" w:rsidR="00F619F4" w:rsidRPr="00544D21" w:rsidRDefault="00F619F4" w:rsidP="00F619F4">
      <w:pPr>
        <w:jc w:val="both"/>
        <w:rPr>
          <w:rFonts w:ascii="Arial" w:hAnsi="Arial" w:cs="Arial"/>
          <w:sz w:val="18"/>
          <w:szCs w:val="18"/>
        </w:rPr>
      </w:pPr>
      <w:r w:rsidRPr="00544D21">
        <w:rPr>
          <w:rFonts w:ascii="Arial" w:hAnsi="Arial" w:cs="Arial"/>
          <w:sz w:val="18"/>
          <w:szCs w:val="18"/>
        </w:rPr>
        <w:t>Por considerar que su</w:t>
      </w:r>
      <w:r>
        <w:rPr>
          <w:rFonts w:ascii="Arial" w:hAnsi="Arial" w:cs="Arial"/>
          <w:sz w:val="18"/>
          <w:szCs w:val="18"/>
        </w:rPr>
        <w:t>s</w:t>
      </w:r>
      <w:r w:rsidRPr="00544D21">
        <w:rPr>
          <w:rFonts w:ascii="Arial" w:hAnsi="Arial" w:cs="Arial"/>
          <w:sz w:val="18"/>
          <w:szCs w:val="18"/>
        </w:rPr>
        <w:t xml:space="preserve"> propuesta</w:t>
      </w:r>
      <w:r>
        <w:rPr>
          <w:rFonts w:ascii="Arial" w:hAnsi="Arial" w:cs="Arial"/>
          <w:sz w:val="18"/>
          <w:szCs w:val="18"/>
        </w:rPr>
        <w:t>s</w:t>
      </w:r>
      <w:r w:rsidRPr="00544D21">
        <w:rPr>
          <w:rFonts w:ascii="Arial" w:hAnsi="Arial" w:cs="Arial"/>
          <w:sz w:val="18"/>
          <w:szCs w:val="18"/>
        </w:rPr>
        <w:t xml:space="preserve"> </w:t>
      </w:r>
      <w:r>
        <w:rPr>
          <w:rFonts w:ascii="Arial" w:hAnsi="Arial" w:cs="Arial"/>
          <w:sz w:val="18"/>
          <w:szCs w:val="18"/>
        </w:rPr>
        <w:t>son</w:t>
      </w:r>
      <w:r w:rsidRPr="00544D21">
        <w:rPr>
          <w:rFonts w:ascii="Arial" w:hAnsi="Arial" w:cs="Arial"/>
          <w:sz w:val="18"/>
          <w:szCs w:val="18"/>
        </w:rPr>
        <w:t xml:space="preserve"> solvente</w:t>
      </w:r>
      <w:r>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p>
    <w:p w14:paraId="55A69AB8" w14:textId="77777777" w:rsidR="00E04062" w:rsidRPr="006C2729" w:rsidRDefault="00E04062" w:rsidP="00E04062">
      <w:pPr>
        <w:jc w:val="both"/>
        <w:rPr>
          <w:rFonts w:ascii="Arial" w:hAnsi="Arial" w:cs="Arial"/>
          <w:sz w:val="18"/>
          <w:szCs w:val="18"/>
        </w:rPr>
      </w:pPr>
      <w:r w:rsidRPr="006C2729">
        <w:rPr>
          <w:rFonts w:ascii="Arial" w:hAnsi="Arial" w:cs="Arial"/>
          <w:sz w:val="18"/>
          <w:szCs w:val="18"/>
        </w:rPr>
        <w:t>---------------------------------------------------------------------------------------------------------------------------------------------------</w:t>
      </w:r>
    </w:p>
    <w:p w14:paraId="43C0F8BE" w14:textId="77777777" w:rsidR="00E04062" w:rsidRPr="006C2729" w:rsidRDefault="00E04062" w:rsidP="00E04062">
      <w:pPr>
        <w:jc w:val="both"/>
        <w:rPr>
          <w:rFonts w:ascii="Arial" w:hAnsi="Arial" w:cs="Arial"/>
          <w:sz w:val="18"/>
          <w:szCs w:val="18"/>
        </w:rPr>
      </w:pPr>
      <w:r w:rsidRPr="006C2729">
        <w:rPr>
          <w:rFonts w:ascii="Arial" w:hAnsi="Arial" w:cs="Arial"/>
          <w:sz w:val="18"/>
          <w:szCs w:val="18"/>
        </w:rPr>
        <w:t>---------------------------------------------------------------------------------------------------------------------------------------------------</w:t>
      </w:r>
    </w:p>
    <w:p w14:paraId="2D8ED268" w14:textId="3E635453" w:rsidR="00F619F4" w:rsidRPr="006C2729" w:rsidRDefault="00F619F4" w:rsidP="00F619F4">
      <w:pPr>
        <w:pStyle w:val="Sangradetextonormal"/>
        <w:ind w:left="0"/>
        <w:jc w:val="both"/>
        <w:rPr>
          <w:rFonts w:ascii="Arial" w:hAnsi="Arial" w:cs="Arial"/>
          <w:b/>
        </w:rPr>
      </w:pPr>
      <w:r w:rsidRPr="007A3A0F">
        <w:rPr>
          <w:rFonts w:ascii="Arial" w:hAnsi="Arial" w:cs="Arial"/>
          <w:bCs/>
          <w:sz w:val="18"/>
          <w:szCs w:val="18"/>
        </w:rPr>
        <w:t>La</w:t>
      </w:r>
      <w:r>
        <w:rPr>
          <w:rFonts w:ascii="Arial" w:hAnsi="Arial" w:cs="Arial"/>
          <w:bCs/>
          <w:sz w:val="18"/>
          <w:szCs w:val="18"/>
        </w:rPr>
        <w:t>s</w:t>
      </w:r>
      <w:r w:rsidRPr="007A3A0F">
        <w:rPr>
          <w:rFonts w:ascii="Arial" w:hAnsi="Arial" w:cs="Arial"/>
          <w:bCs/>
          <w:sz w:val="18"/>
          <w:szCs w:val="18"/>
        </w:rPr>
        <w:t xml:space="preserve"> propuestas presentadas y adjudicadas </w:t>
      </w:r>
      <w:r w:rsidRPr="004644F1">
        <w:rPr>
          <w:rFonts w:ascii="Arial" w:hAnsi="Arial" w:cs="Arial"/>
          <w:bCs/>
          <w:sz w:val="18"/>
          <w:szCs w:val="18"/>
        </w:rPr>
        <w:t>cuentan</w:t>
      </w:r>
      <w:r w:rsidRPr="007A3A0F">
        <w:rPr>
          <w:rFonts w:ascii="Arial" w:hAnsi="Arial" w:cs="Arial"/>
          <w:bCs/>
          <w:sz w:val="18"/>
          <w:szCs w:val="18"/>
        </w:rPr>
        <w:t xml:space="preserve"> con suficiencia presupuestal conforme a lo establecido</w:t>
      </w:r>
      <w:r w:rsidRPr="006C2729">
        <w:rPr>
          <w:rFonts w:ascii="Arial" w:hAnsi="Arial" w:cs="Arial"/>
          <w:bCs/>
          <w:sz w:val="18"/>
          <w:szCs w:val="18"/>
        </w:rPr>
        <w:t xml:space="preserve"> en </w:t>
      </w:r>
      <w:r w:rsidR="00E31631">
        <w:rPr>
          <w:rFonts w:ascii="Arial" w:hAnsi="Arial" w:cs="Arial"/>
          <w:bCs/>
          <w:sz w:val="18"/>
          <w:szCs w:val="18"/>
        </w:rPr>
        <w:t>el</w:t>
      </w:r>
      <w:r w:rsidRPr="006C2729">
        <w:rPr>
          <w:rFonts w:ascii="Arial" w:hAnsi="Arial" w:cs="Arial"/>
          <w:bCs/>
          <w:sz w:val="18"/>
          <w:szCs w:val="18"/>
        </w:rPr>
        <w:t xml:space="preserve"> oficio </w:t>
      </w:r>
      <w:r w:rsidR="00E31631" w:rsidRPr="00E31631">
        <w:rPr>
          <w:rFonts w:ascii="Arial" w:hAnsi="Arial" w:cs="Arial"/>
          <w:b/>
          <w:sz w:val="18"/>
          <w:szCs w:val="18"/>
        </w:rPr>
        <w:t>DGF/DPAF-146/2023</w:t>
      </w:r>
      <w:r w:rsidRPr="006C2729">
        <w:rPr>
          <w:rFonts w:ascii="Arial" w:hAnsi="Arial" w:cs="Arial"/>
          <w:sz w:val="18"/>
          <w:szCs w:val="18"/>
        </w:rPr>
        <w:t>.-</w:t>
      </w:r>
      <w:r>
        <w:rPr>
          <w:rFonts w:ascii="Arial" w:hAnsi="Arial" w:cs="Arial"/>
          <w:sz w:val="18"/>
          <w:szCs w:val="18"/>
        </w:rPr>
        <w:t>------------</w:t>
      </w:r>
      <w:r w:rsidR="00596175">
        <w:rPr>
          <w:rFonts w:ascii="Arial" w:hAnsi="Arial" w:cs="Arial"/>
          <w:sz w:val="18"/>
          <w:szCs w:val="18"/>
        </w:rPr>
        <w:t>----------------------------------------------------------</w:t>
      </w:r>
      <w:r w:rsidR="00E31631">
        <w:rPr>
          <w:rFonts w:ascii="Arial" w:hAnsi="Arial" w:cs="Arial"/>
          <w:sz w:val="18"/>
          <w:szCs w:val="18"/>
        </w:rPr>
        <w:t>-----------------------------------</w:t>
      </w:r>
    </w:p>
    <w:p w14:paraId="5B2AAB15" w14:textId="77777777" w:rsidR="00F619F4" w:rsidRPr="0056447E" w:rsidRDefault="00F619F4" w:rsidP="00F619F4">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EF23387" w14:textId="406F425B" w:rsidR="00F619F4" w:rsidRPr="00D76ACB" w:rsidRDefault="00F619F4" w:rsidP="00F619F4">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8A3450">
        <w:rPr>
          <w:rFonts w:ascii="Arial" w:hAnsi="Arial" w:cs="Arial"/>
          <w:bCs/>
          <w:sz w:val="14"/>
          <w:szCs w:val="14"/>
          <w:lang w:val="es-MX"/>
        </w:rPr>
        <w:t>compra - venta</w:t>
      </w:r>
      <w:r w:rsidRPr="002F6F01">
        <w:rPr>
          <w:rFonts w:ascii="Arial" w:hAnsi="Arial" w:cs="Arial"/>
          <w:bCs/>
          <w:sz w:val="14"/>
          <w:szCs w:val="14"/>
          <w:lang w:val="es-MX"/>
        </w:rPr>
        <w:t xml:space="preserve"> a precio fijo en los términos de los artículos 65, 66 y 67 de la Ley, la fecha tentativa de firma de contrato, el </w:t>
      </w:r>
      <w:r w:rsidRPr="00032E14">
        <w:rPr>
          <w:rFonts w:ascii="Arial" w:hAnsi="Arial" w:cs="Arial"/>
          <w:bCs/>
          <w:sz w:val="14"/>
          <w:szCs w:val="14"/>
          <w:lang w:val="es-MX"/>
        </w:rPr>
        <w:t xml:space="preserve">día </w:t>
      </w:r>
      <w:r w:rsidR="00113656">
        <w:rPr>
          <w:rFonts w:ascii="Arial" w:hAnsi="Arial" w:cs="Arial"/>
          <w:b/>
          <w:bCs/>
          <w:color w:val="000000"/>
          <w:sz w:val="14"/>
          <w:szCs w:val="14"/>
          <w:lang w:val="es-MX"/>
        </w:rPr>
        <w:t>10</w:t>
      </w:r>
      <w:r w:rsidRPr="00032E14">
        <w:rPr>
          <w:rFonts w:ascii="Arial" w:hAnsi="Arial" w:cs="Arial"/>
          <w:b/>
          <w:bCs/>
          <w:color w:val="000000"/>
          <w:sz w:val="14"/>
          <w:szCs w:val="14"/>
          <w:lang w:val="es-MX"/>
        </w:rPr>
        <w:t xml:space="preserve"> de </w:t>
      </w:r>
      <w:r w:rsidR="00F16D62">
        <w:rPr>
          <w:rFonts w:ascii="Arial" w:hAnsi="Arial" w:cs="Arial"/>
          <w:b/>
          <w:bCs/>
          <w:color w:val="000000"/>
          <w:sz w:val="14"/>
          <w:szCs w:val="14"/>
          <w:lang w:val="es-MX"/>
        </w:rPr>
        <w:t>agosto</w:t>
      </w:r>
      <w:r w:rsidRPr="00032E14">
        <w:rPr>
          <w:rFonts w:ascii="Arial" w:hAnsi="Arial" w:cs="Arial"/>
          <w:b/>
          <w:bCs/>
          <w:color w:val="000000"/>
          <w:sz w:val="14"/>
          <w:szCs w:val="14"/>
          <w:lang w:val="es-MX"/>
        </w:rPr>
        <w:t xml:space="preserve"> de 2023 </w:t>
      </w:r>
      <w:r w:rsidRPr="00032E14">
        <w:rPr>
          <w:rFonts w:ascii="Arial" w:hAnsi="Arial" w:cs="Arial"/>
          <w:bCs/>
          <w:sz w:val="14"/>
          <w:szCs w:val="14"/>
          <w:lang w:val="es-MX"/>
        </w:rPr>
        <w:t xml:space="preserve">en el Departamento de Compras de la Dirección General de Finanzas, sita en edificio 222 P.B., Ciudad Universitaria, en horario de </w:t>
      </w:r>
      <w:r w:rsidRPr="00032E14">
        <w:rPr>
          <w:rFonts w:ascii="Arial" w:hAnsi="Arial" w:cs="Arial"/>
          <w:b/>
          <w:bCs/>
          <w:sz w:val="14"/>
          <w:szCs w:val="14"/>
          <w:lang w:val="es-MX"/>
        </w:rPr>
        <w:t>14:00 a 15</w:t>
      </w:r>
      <w:r w:rsidRPr="002F6F01">
        <w:rPr>
          <w:rFonts w:ascii="Arial" w:hAnsi="Arial" w:cs="Arial"/>
          <w:b/>
          <w:bCs/>
          <w:sz w:val="14"/>
          <w:szCs w:val="14"/>
          <w:lang w:val="es-MX"/>
        </w:rPr>
        <w:t xml:space="preserve">:00 horas. </w:t>
      </w:r>
      <w:r w:rsidRPr="002F6F01">
        <w:rPr>
          <w:rFonts w:ascii="Arial" w:hAnsi="Arial" w:cs="Arial"/>
          <w:sz w:val="14"/>
          <w:szCs w:val="14"/>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p>
    <w:p w14:paraId="7CAF6EEC" w14:textId="4DD6F089" w:rsidR="00F619F4" w:rsidRPr="0056447E" w:rsidRDefault="00F619F4" w:rsidP="00F619F4">
      <w:pPr>
        <w:jc w:val="both"/>
        <w:rPr>
          <w:rFonts w:ascii="Arial" w:hAnsi="Arial" w:cs="Arial"/>
          <w:bCs/>
          <w:sz w:val="18"/>
          <w:szCs w:val="18"/>
          <w:lang w:val="es-MX"/>
        </w:rPr>
      </w:pPr>
      <w:r>
        <w:rPr>
          <w:rFonts w:ascii="Arial" w:hAnsi="Arial" w:cs="Arial"/>
        </w:rPr>
        <w:t>------------------------------------------------------------------------------------------------------------------------</w:t>
      </w:r>
      <w:r w:rsidRPr="00F24E62">
        <w:rPr>
          <w:rFonts w:ascii="Arial" w:hAnsi="Arial" w:cs="Arial"/>
        </w:rPr>
        <w:t>------------</w:t>
      </w: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w:t>
      </w:r>
      <w:r w:rsidR="00823818" w:rsidRPr="00823818">
        <w:rPr>
          <w:rFonts w:ascii="Arial" w:hAnsi="Arial" w:cs="Arial"/>
          <w:sz w:val="16"/>
          <w:szCs w:val="16"/>
        </w:rPr>
        <w:t xml:space="preserve">de opinión actualizada prevista en la regla 2.1.25, de la </w:t>
      </w:r>
      <w:r w:rsidR="00823818" w:rsidRPr="00823818">
        <w:rPr>
          <w:rFonts w:ascii="Arial" w:hAnsi="Arial" w:cs="Arial"/>
          <w:sz w:val="16"/>
          <w:szCs w:val="16"/>
        </w:rPr>
        <w:lastRenderedPageBreak/>
        <w:t>miscelánea fiscal para el 2023 publicada el 27 de diciembre de 2022 en el Diario Oficial de la Federación. Por lo que el concursante ganador deberá realizar la consulta de opinión ante el SAT en la página:</w:t>
      </w:r>
      <w:r w:rsidRPr="00823818">
        <w:rPr>
          <w:rFonts w:ascii="Arial" w:hAnsi="Arial" w:cs="Arial"/>
          <w:sz w:val="16"/>
          <w:szCs w:val="16"/>
        </w:rPr>
        <w:t>:</w:t>
      </w:r>
      <w:r w:rsidRPr="003A0BE8">
        <w:rPr>
          <w:rFonts w:ascii="Arial" w:hAnsi="Arial" w:cs="Arial"/>
          <w:sz w:val="16"/>
          <w:szCs w:val="16"/>
        </w:rPr>
        <w:t xml:space="preserve"> </w:t>
      </w:r>
      <w:hyperlink r:id="rId13"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4" w:history="1">
        <w:r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Conforme al numeral VIII</w:t>
      </w:r>
      <w:r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Pr>
          <w:rFonts w:ascii="Arial" w:hAnsi="Arial" w:cs="Arial"/>
          <w:sz w:val="16"/>
          <w:szCs w:val="16"/>
        </w:rPr>
        <w:t xml:space="preserve">, 3 y 4 </w:t>
      </w:r>
      <w:r w:rsidRPr="003B7915">
        <w:rPr>
          <w:rFonts w:ascii="Arial" w:hAnsi="Arial" w:cs="Arial"/>
          <w:sz w:val="16"/>
          <w:szCs w:val="16"/>
        </w:rPr>
        <w:t>del referido numeral.</w:t>
      </w:r>
      <w:r w:rsidRPr="003B7915">
        <w:rPr>
          <w:rFonts w:ascii="Arial" w:hAnsi="Arial" w:cs="Arial"/>
          <w:sz w:val="18"/>
          <w:szCs w:val="18"/>
        </w:rPr>
        <w:t>---------------------------------------------------------------------------------------------------------------------------------------------------</w:t>
      </w:r>
      <w:r>
        <w:rPr>
          <w:rFonts w:ascii="Arial" w:hAnsi="Arial" w:cs="Arial"/>
          <w:sz w:val="18"/>
          <w:szCs w:val="18"/>
        </w:rPr>
        <w:t>--------</w:t>
      </w:r>
      <w:r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Pr="00625FF9">
        <w:rPr>
          <w:rFonts w:ascii="Arial" w:hAnsi="Arial" w:cs="Arial"/>
          <w:color w:val="000000"/>
          <w:sz w:val="16"/>
          <w:szCs w:val="16"/>
        </w:rPr>
        <w:t xml:space="preserve">Universidad, edificio </w:t>
      </w:r>
      <w:r>
        <w:rPr>
          <w:rFonts w:ascii="Arial" w:hAnsi="Arial" w:cs="Arial"/>
          <w:color w:val="000000"/>
          <w:sz w:val="16"/>
          <w:szCs w:val="16"/>
        </w:rPr>
        <w:t>222 P.B.</w:t>
      </w:r>
      <w:r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Pr>
          <w:rFonts w:ascii="Arial" w:hAnsi="Arial" w:cs="Arial"/>
          <w:color w:val="000000"/>
          <w:sz w:val="16"/>
          <w:szCs w:val="16"/>
        </w:rPr>
        <w:t>, así como en la página de transparencia de la Universidad</w:t>
      </w:r>
      <w:r w:rsidRPr="00625FF9">
        <w:rPr>
          <w:rFonts w:ascii="Arial" w:hAnsi="Arial" w:cs="Arial"/>
          <w:color w:val="000000"/>
          <w:sz w:val="16"/>
          <w:szCs w:val="16"/>
        </w:rPr>
        <w:t xml:space="preserve">. Este procedimiento sustituye a la notificación </w:t>
      </w:r>
      <w:proofErr w:type="gramStart"/>
      <w:r w:rsidRPr="00625FF9">
        <w:rPr>
          <w:rFonts w:ascii="Arial" w:hAnsi="Arial" w:cs="Arial"/>
          <w:color w:val="000000"/>
          <w:sz w:val="16"/>
          <w:szCs w:val="16"/>
        </w:rPr>
        <w:t>personal</w:t>
      </w:r>
      <w:r>
        <w:rPr>
          <w:rFonts w:ascii="Arial" w:hAnsi="Arial" w:cs="Arial"/>
          <w:color w:val="000000"/>
          <w:sz w:val="16"/>
          <w:szCs w:val="16"/>
        </w:rPr>
        <w:t>.</w:t>
      </w:r>
      <w:r w:rsidRPr="00F24E62">
        <w:rPr>
          <w:rFonts w:ascii="Arial" w:hAnsi="Arial" w:cs="Arial"/>
        </w:rPr>
        <w:t>------------------------------------------------------------</w:t>
      </w:r>
      <w:proofErr w:type="gramEnd"/>
      <w:r>
        <w:rPr>
          <w:rFonts w:ascii="Arial" w:hAnsi="Arial" w:cs="Arial"/>
        </w:rPr>
        <w:t xml:space="preserve"> </w:t>
      </w:r>
    </w:p>
    <w:p w14:paraId="30E29A3E" w14:textId="713F4C5E" w:rsidR="00412ED2" w:rsidRPr="00F91DC5" w:rsidRDefault="00412ED2" w:rsidP="00F91DC5">
      <w:pPr>
        <w:pStyle w:val="Sangradetextonormal"/>
        <w:ind w:left="0"/>
        <w:jc w:val="both"/>
        <w:rPr>
          <w:rFonts w:ascii="Arial" w:hAnsi="Arial" w:cs="Arial"/>
          <w:b/>
        </w:rPr>
      </w:pPr>
      <w:r>
        <w:rPr>
          <w:rFonts w:ascii="Arial" w:hAnsi="Arial" w:cs="Arial"/>
        </w:rPr>
        <w:t>------------------------------------------------------------------------------------------------------------------------</w:t>
      </w:r>
      <w:r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443EF8">
        <w:trPr>
          <w:trHeight w:val="617"/>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9A03BE" w:rsidRPr="00A3408E" w14:paraId="42516961" w14:textId="77777777" w:rsidTr="00AE3929">
        <w:trPr>
          <w:jc w:val="center"/>
        </w:trPr>
        <w:tc>
          <w:tcPr>
            <w:tcW w:w="4414" w:type="dxa"/>
          </w:tcPr>
          <w:p w14:paraId="29A6755F" w14:textId="77777777" w:rsidR="009A03BE" w:rsidRPr="00A45F70" w:rsidRDefault="009A03BE" w:rsidP="009A03BE">
            <w:pPr>
              <w:pStyle w:val="Sangradetextonormal"/>
              <w:ind w:left="0"/>
              <w:rPr>
                <w:rFonts w:ascii="Arial" w:hAnsi="Arial" w:cs="Arial"/>
                <w:b/>
                <w:sz w:val="18"/>
                <w:szCs w:val="18"/>
              </w:rPr>
            </w:pPr>
          </w:p>
          <w:p w14:paraId="48AA02A9" w14:textId="0EE76C6A" w:rsidR="009A03BE" w:rsidRPr="00A45F70" w:rsidRDefault="005C303E" w:rsidP="009A03BE">
            <w:pPr>
              <w:pStyle w:val="Sangradetextonormal"/>
              <w:ind w:left="0"/>
              <w:rPr>
                <w:rFonts w:ascii="Arial" w:hAnsi="Arial" w:cs="Arial"/>
                <w:b/>
                <w:sz w:val="18"/>
                <w:szCs w:val="18"/>
                <w:lang w:val="es-ES"/>
              </w:rPr>
            </w:pPr>
            <w:r w:rsidRPr="00A45F70">
              <w:rPr>
                <w:rFonts w:ascii="Arial" w:hAnsi="Arial" w:cs="Arial"/>
                <w:b/>
                <w:sz w:val="18"/>
                <w:szCs w:val="18"/>
              </w:rPr>
              <w:t>C</w:t>
            </w:r>
            <w:r w:rsidR="009A03BE" w:rsidRPr="00A45F70">
              <w:rPr>
                <w:rFonts w:ascii="Arial" w:hAnsi="Arial" w:cs="Arial"/>
                <w:b/>
                <w:sz w:val="18"/>
                <w:szCs w:val="18"/>
              </w:rPr>
              <w:t>. Jorge Humberto López Reynoso</w:t>
            </w:r>
          </w:p>
          <w:p w14:paraId="519CFC8F" w14:textId="450079BE"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Director General de Finanzas</w:t>
            </w:r>
          </w:p>
          <w:p w14:paraId="2CD6EF20" w14:textId="249DB7B2" w:rsidR="009A03BE" w:rsidRPr="00A45F70" w:rsidRDefault="009A03BE" w:rsidP="009A03BE">
            <w:pPr>
              <w:pStyle w:val="Sangradetextonormal"/>
              <w:ind w:left="0"/>
              <w:rPr>
                <w:rFonts w:ascii="Arial" w:hAnsi="Arial" w:cs="Arial"/>
                <w:b/>
                <w:sz w:val="18"/>
                <w:szCs w:val="18"/>
              </w:rPr>
            </w:pPr>
          </w:p>
        </w:tc>
        <w:tc>
          <w:tcPr>
            <w:tcW w:w="4414" w:type="dxa"/>
          </w:tcPr>
          <w:p w14:paraId="51D46913" w14:textId="77777777" w:rsidR="009A03BE" w:rsidRPr="00A3408E" w:rsidRDefault="009A03BE" w:rsidP="009A03BE">
            <w:pPr>
              <w:pStyle w:val="Sangradetextonormal"/>
              <w:ind w:left="0"/>
              <w:jc w:val="center"/>
              <w:rPr>
                <w:rFonts w:ascii="Arial" w:hAnsi="Arial" w:cs="Arial"/>
                <w:sz w:val="18"/>
                <w:szCs w:val="18"/>
              </w:rPr>
            </w:pPr>
          </w:p>
          <w:p w14:paraId="5CCFD5A4" w14:textId="77777777" w:rsidR="009A03BE" w:rsidRPr="00A3408E" w:rsidRDefault="009A03BE" w:rsidP="009A03BE">
            <w:pPr>
              <w:pStyle w:val="Sangradetextonormal"/>
              <w:ind w:left="0"/>
              <w:jc w:val="center"/>
              <w:rPr>
                <w:rFonts w:ascii="Arial" w:hAnsi="Arial" w:cs="Arial"/>
                <w:sz w:val="18"/>
                <w:szCs w:val="18"/>
              </w:rPr>
            </w:pPr>
          </w:p>
          <w:p w14:paraId="4CA07265" w14:textId="2C43E95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EAEB632" w14:textId="77777777" w:rsidTr="00AE3929">
        <w:trPr>
          <w:jc w:val="center"/>
        </w:trPr>
        <w:tc>
          <w:tcPr>
            <w:tcW w:w="4414" w:type="dxa"/>
          </w:tcPr>
          <w:p w14:paraId="447D36A7" w14:textId="77777777" w:rsidR="009A03BE" w:rsidRPr="00A45F70" w:rsidRDefault="009A03BE" w:rsidP="009A03BE">
            <w:pPr>
              <w:pStyle w:val="Sangradetextonormal"/>
              <w:ind w:left="0"/>
              <w:rPr>
                <w:rFonts w:ascii="Arial" w:hAnsi="Arial" w:cs="Arial"/>
                <w:b/>
                <w:sz w:val="18"/>
                <w:szCs w:val="18"/>
              </w:rPr>
            </w:pPr>
          </w:p>
          <w:p w14:paraId="12A6784B" w14:textId="7C941AD2" w:rsidR="009A03BE" w:rsidRPr="00A45F70" w:rsidRDefault="00DB5E49" w:rsidP="009A03BE">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9A03BE" w:rsidRPr="00A45F70">
              <w:rPr>
                <w:rFonts w:ascii="Arial" w:hAnsi="Arial" w:cs="Arial"/>
                <w:b/>
                <w:sz w:val="18"/>
                <w:szCs w:val="18"/>
                <w:lang w:val="es-ES"/>
              </w:rPr>
              <w:t>. Beatriz E. Rivera de Loera</w:t>
            </w:r>
          </w:p>
          <w:p w14:paraId="17617DA3" w14:textId="3512E1E0"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 xml:space="preserve">Jefa del Departamento de Compras y Secretario Técnico del Comité de Compras </w:t>
            </w:r>
          </w:p>
          <w:p w14:paraId="121D8606" w14:textId="77777777" w:rsidR="009A03BE" w:rsidRPr="00A45F70" w:rsidRDefault="009A03BE" w:rsidP="009A03BE">
            <w:pPr>
              <w:pStyle w:val="Sangradetextonormal"/>
              <w:ind w:left="0"/>
              <w:rPr>
                <w:rFonts w:ascii="Arial" w:hAnsi="Arial" w:cs="Arial"/>
                <w:sz w:val="18"/>
                <w:szCs w:val="18"/>
                <w:lang w:val="es-ES"/>
              </w:rPr>
            </w:pPr>
          </w:p>
        </w:tc>
        <w:tc>
          <w:tcPr>
            <w:tcW w:w="4414" w:type="dxa"/>
          </w:tcPr>
          <w:p w14:paraId="11AB4350" w14:textId="77777777" w:rsidR="009A03BE" w:rsidRPr="00A3408E" w:rsidRDefault="009A03BE" w:rsidP="009A03BE">
            <w:pPr>
              <w:pStyle w:val="Sangradetextonormal"/>
              <w:ind w:left="0"/>
              <w:jc w:val="center"/>
              <w:rPr>
                <w:rFonts w:ascii="Arial" w:hAnsi="Arial" w:cs="Arial"/>
                <w:sz w:val="18"/>
                <w:szCs w:val="18"/>
              </w:rPr>
            </w:pPr>
          </w:p>
          <w:p w14:paraId="72421134" w14:textId="1C429FDA" w:rsidR="009A03BE" w:rsidRDefault="009A03BE" w:rsidP="009A03BE">
            <w:pPr>
              <w:pStyle w:val="Sangradetextonormal"/>
              <w:ind w:left="0"/>
              <w:jc w:val="center"/>
              <w:rPr>
                <w:rFonts w:ascii="Arial" w:hAnsi="Arial" w:cs="Arial"/>
                <w:sz w:val="18"/>
                <w:szCs w:val="18"/>
              </w:rPr>
            </w:pPr>
          </w:p>
          <w:p w14:paraId="42FB33A7" w14:textId="77777777" w:rsidR="00AA1206" w:rsidRPr="00A3408E" w:rsidRDefault="00AA1206" w:rsidP="009A03BE">
            <w:pPr>
              <w:pStyle w:val="Sangradetextonormal"/>
              <w:ind w:left="0"/>
              <w:jc w:val="center"/>
              <w:rPr>
                <w:rFonts w:ascii="Arial" w:hAnsi="Arial" w:cs="Arial"/>
                <w:sz w:val="18"/>
                <w:szCs w:val="18"/>
              </w:rPr>
            </w:pPr>
          </w:p>
          <w:p w14:paraId="6B9ADA1F" w14:textId="777777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2A329C87" w14:textId="77777777" w:rsidTr="00AE3929">
        <w:trPr>
          <w:jc w:val="center"/>
        </w:trPr>
        <w:tc>
          <w:tcPr>
            <w:tcW w:w="4414" w:type="dxa"/>
          </w:tcPr>
          <w:p w14:paraId="7F907B65" w14:textId="77777777" w:rsidR="009A03BE" w:rsidRPr="00A45F70" w:rsidRDefault="009A03BE" w:rsidP="009A03BE">
            <w:pPr>
              <w:pStyle w:val="Sangradetextonormal"/>
              <w:ind w:left="0"/>
              <w:rPr>
                <w:rFonts w:ascii="Arial" w:hAnsi="Arial" w:cs="Arial"/>
                <w:b/>
                <w:sz w:val="18"/>
                <w:szCs w:val="18"/>
                <w:lang w:val="es-ES"/>
              </w:rPr>
            </w:pPr>
          </w:p>
          <w:p w14:paraId="64DACCB9" w14:textId="4E95B78A" w:rsidR="009A03BE" w:rsidRPr="00A45F70" w:rsidRDefault="00DB5E49" w:rsidP="009A03BE">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7905D0" w:rsidRPr="00A45F70">
              <w:rPr>
                <w:rFonts w:ascii="Arial" w:hAnsi="Arial" w:cs="Arial"/>
                <w:b/>
                <w:sz w:val="18"/>
                <w:szCs w:val="18"/>
                <w:lang w:val="es-ES"/>
              </w:rPr>
              <w:t>. Esmeralda Yazmin Rodríguez Durón</w:t>
            </w:r>
          </w:p>
          <w:p w14:paraId="72B0C855" w14:textId="77777777"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Representante de la Contraloría Universitaria</w:t>
            </w:r>
          </w:p>
          <w:p w14:paraId="6C7F9FF5" w14:textId="7B9A8A19" w:rsidR="009A03BE" w:rsidRPr="00A45F70" w:rsidRDefault="009A03BE" w:rsidP="009A03BE">
            <w:pPr>
              <w:pStyle w:val="Sangradetextonormal"/>
              <w:ind w:left="0"/>
              <w:rPr>
                <w:rFonts w:ascii="Arial" w:hAnsi="Arial" w:cs="Arial"/>
                <w:sz w:val="18"/>
                <w:szCs w:val="18"/>
                <w:lang w:val="es-ES"/>
              </w:rPr>
            </w:pPr>
          </w:p>
        </w:tc>
        <w:tc>
          <w:tcPr>
            <w:tcW w:w="4414" w:type="dxa"/>
          </w:tcPr>
          <w:p w14:paraId="77B8DCBD" w14:textId="1B164E88" w:rsidR="009A03BE" w:rsidRDefault="009A03BE" w:rsidP="009A03BE">
            <w:pPr>
              <w:pStyle w:val="Sangradetextonormal"/>
              <w:ind w:left="0"/>
              <w:jc w:val="center"/>
              <w:rPr>
                <w:rFonts w:ascii="Arial" w:hAnsi="Arial" w:cs="Arial"/>
                <w:sz w:val="18"/>
                <w:szCs w:val="18"/>
              </w:rPr>
            </w:pPr>
          </w:p>
          <w:p w14:paraId="41CF6D34" w14:textId="77777777" w:rsidR="004C38EC" w:rsidRPr="00A3408E" w:rsidRDefault="004C38EC" w:rsidP="009A03BE">
            <w:pPr>
              <w:pStyle w:val="Sangradetextonormal"/>
              <w:ind w:left="0"/>
              <w:jc w:val="center"/>
              <w:rPr>
                <w:rFonts w:ascii="Arial" w:hAnsi="Arial" w:cs="Arial"/>
                <w:sz w:val="18"/>
                <w:szCs w:val="18"/>
              </w:rPr>
            </w:pPr>
          </w:p>
          <w:p w14:paraId="466EF826" w14:textId="38274A77"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A03BE" w:rsidRPr="00A3408E" w14:paraId="17A72637" w14:textId="77777777" w:rsidTr="00AE3929">
        <w:trPr>
          <w:jc w:val="center"/>
        </w:trPr>
        <w:tc>
          <w:tcPr>
            <w:tcW w:w="4414" w:type="dxa"/>
          </w:tcPr>
          <w:p w14:paraId="72ABAEE5" w14:textId="77777777" w:rsidR="009A03BE" w:rsidRPr="00A45F70" w:rsidRDefault="009A03BE" w:rsidP="009A03BE">
            <w:pPr>
              <w:pStyle w:val="Sangradetextonormal"/>
              <w:ind w:left="0"/>
              <w:rPr>
                <w:rFonts w:ascii="Arial" w:hAnsi="Arial" w:cs="Arial"/>
                <w:b/>
                <w:sz w:val="18"/>
                <w:szCs w:val="18"/>
                <w:lang w:val="es-ES"/>
              </w:rPr>
            </w:pPr>
          </w:p>
          <w:p w14:paraId="3F618ED0" w14:textId="0BCC0C21" w:rsidR="009A03BE" w:rsidRPr="00A45F70" w:rsidRDefault="00DB5E49" w:rsidP="009A03BE">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9A03BE" w:rsidRPr="00A45F70">
              <w:rPr>
                <w:rFonts w:ascii="Arial" w:hAnsi="Arial" w:cs="Arial"/>
                <w:b/>
                <w:sz w:val="18"/>
                <w:szCs w:val="18"/>
                <w:lang w:val="es-ES"/>
              </w:rPr>
              <w:t>. María Díaz Rodríguez</w:t>
            </w:r>
          </w:p>
          <w:p w14:paraId="1CB092B6" w14:textId="77777777" w:rsidR="009A03BE" w:rsidRPr="00A45F70" w:rsidRDefault="009A03BE" w:rsidP="009A03BE">
            <w:pPr>
              <w:pStyle w:val="Sangradetextonormal"/>
              <w:ind w:left="0"/>
              <w:rPr>
                <w:rFonts w:ascii="Arial" w:hAnsi="Arial" w:cs="Arial"/>
                <w:sz w:val="18"/>
                <w:szCs w:val="18"/>
                <w:lang w:val="es-ES"/>
              </w:rPr>
            </w:pPr>
            <w:r w:rsidRPr="00A45F70">
              <w:rPr>
                <w:rFonts w:ascii="Arial" w:hAnsi="Arial" w:cs="Arial"/>
                <w:sz w:val="18"/>
                <w:szCs w:val="18"/>
                <w:lang w:val="es-ES"/>
              </w:rPr>
              <w:t>Representante del Departamento Jurídico</w:t>
            </w:r>
          </w:p>
          <w:p w14:paraId="3CF91F18" w14:textId="77777777" w:rsidR="009A03BE" w:rsidRPr="00A45F70" w:rsidRDefault="009A03BE" w:rsidP="009A03BE">
            <w:pPr>
              <w:pStyle w:val="Sangradetextonormal"/>
              <w:ind w:left="0"/>
              <w:rPr>
                <w:rFonts w:ascii="Arial" w:hAnsi="Arial" w:cs="Arial"/>
                <w:sz w:val="18"/>
                <w:szCs w:val="18"/>
                <w:lang w:val="es-ES"/>
              </w:rPr>
            </w:pPr>
          </w:p>
        </w:tc>
        <w:tc>
          <w:tcPr>
            <w:tcW w:w="4414" w:type="dxa"/>
          </w:tcPr>
          <w:p w14:paraId="1503E4CD" w14:textId="5CDDE333" w:rsidR="009A03BE" w:rsidRPr="00A3408E" w:rsidRDefault="009A03BE" w:rsidP="009A03BE">
            <w:pPr>
              <w:pStyle w:val="Sangradetextonormal"/>
              <w:ind w:left="0"/>
              <w:jc w:val="center"/>
              <w:rPr>
                <w:rFonts w:ascii="Arial" w:hAnsi="Arial" w:cs="Arial"/>
                <w:sz w:val="18"/>
                <w:szCs w:val="18"/>
              </w:rPr>
            </w:pPr>
          </w:p>
          <w:p w14:paraId="47620148" w14:textId="77777777" w:rsidR="00964F73" w:rsidRPr="00A3408E" w:rsidRDefault="00964F73" w:rsidP="009A03BE">
            <w:pPr>
              <w:pStyle w:val="Sangradetextonormal"/>
              <w:ind w:left="0"/>
              <w:jc w:val="center"/>
              <w:rPr>
                <w:rFonts w:ascii="Arial" w:hAnsi="Arial" w:cs="Arial"/>
                <w:sz w:val="18"/>
                <w:szCs w:val="18"/>
              </w:rPr>
            </w:pPr>
          </w:p>
          <w:p w14:paraId="628807FB" w14:textId="516D4245" w:rsidR="009A03BE" w:rsidRPr="00A3408E" w:rsidRDefault="009A03BE" w:rsidP="009A03BE">
            <w:pPr>
              <w:pStyle w:val="Sangradetextonormal"/>
              <w:ind w:left="0"/>
              <w:jc w:val="center"/>
              <w:rPr>
                <w:rFonts w:ascii="Arial" w:hAnsi="Arial" w:cs="Arial"/>
                <w:b/>
                <w:sz w:val="18"/>
                <w:szCs w:val="18"/>
              </w:rPr>
            </w:pPr>
            <w:r w:rsidRPr="00A3408E">
              <w:rPr>
                <w:rFonts w:ascii="Arial" w:hAnsi="Arial" w:cs="Arial"/>
                <w:sz w:val="18"/>
                <w:szCs w:val="18"/>
              </w:rPr>
              <w:t>____________________________________</w:t>
            </w:r>
          </w:p>
        </w:tc>
      </w:tr>
      <w:tr w:rsidR="009E2D15" w:rsidRPr="00A3408E" w14:paraId="117472EF" w14:textId="77777777" w:rsidTr="00AE3929">
        <w:trPr>
          <w:jc w:val="center"/>
        </w:trPr>
        <w:tc>
          <w:tcPr>
            <w:tcW w:w="4414" w:type="dxa"/>
          </w:tcPr>
          <w:p w14:paraId="6A6038F5" w14:textId="77777777" w:rsidR="009E2D15" w:rsidRPr="009E2D15" w:rsidRDefault="009E2D15" w:rsidP="009E2D15">
            <w:pPr>
              <w:pStyle w:val="Sangradetextonormal"/>
              <w:ind w:left="0"/>
              <w:rPr>
                <w:rFonts w:ascii="Arial" w:hAnsi="Arial" w:cs="Arial"/>
                <w:b/>
                <w:sz w:val="18"/>
                <w:szCs w:val="18"/>
                <w:lang w:val="es-ES"/>
              </w:rPr>
            </w:pPr>
          </w:p>
          <w:p w14:paraId="087604A5" w14:textId="77777777" w:rsidR="009E2D15" w:rsidRPr="009E2D15" w:rsidRDefault="009E2D15" w:rsidP="009E2D15">
            <w:pPr>
              <w:pStyle w:val="Sangradetextonormal"/>
              <w:ind w:left="0"/>
              <w:rPr>
                <w:rFonts w:ascii="Arial" w:hAnsi="Arial" w:cs="Arial"/>
                <w:b/>
                <w:sz w:val="18"/>
                <w:szCs w:val="18"/>
                <w:lang w:val="es-ES"/>
              </w:rPr>
            </w:pPr>
            <w:r w:rsidRPr="009E2D15">
              <w:rPr>
                <w:rFonts w:ascii="Arial" w:hAnsi="Arial" w:cs="Arial"/>
                <w:b/>
                <w:sz w:val="18"/>
                <w:szCs w:val="18"/>
                <w:lang w:val="es-ES"/>
              </w:rPr>
              <w:t>C. Roberto Bernal Castañón</w:t>
            </w:r>
          </w:p>
          <w:p w14:paraId="329CE829" w14:textId="77777777" w:rsidR="009E2D15" w:rsidRPr="009E2D15" w:rsidRDefault="009E2D15" w:rsidP="009E2D15">
            <w:pPr>
              <w:pStyle w:val="Sangradetextonormal"/>
              <w:ind w:left="0"/>
              <w:rPr>
                <w:rFonts w:ascii="Arial" w:hAnsi="Arial" w:cs="Arial"/>
                <w:sz w:val="18"/>
                <w:szCs w:val="18"/>
                <w:lang w:val="es-ES"/>
              </w:rPr>
            </w:pPr>
            <w:r w:rsidRPr="009E2D15">
              <w:rPr>
                <w:rFonts w:ascii="Arial" w:hAnsi="Arial" w:cs="Arial"/>
                <w:sz w:val="18"/>
                <w:szCs w:val="18"/>
                <w:lang w:val="es-ES"/>
              </w:rPr>
              <w:t>Representante de la Dirección General de Planeación y Desarrollo</w:t>
            </w:r>
          </w:p>
          <w:p w14:paraId="79B06AC1" w14:textId="77777777" w:rsidR="009E2D15" w:rsidRPr="009E2D15" w:rsidRDefault="009E2D15" w:rsidP="009E2D15">
            <w:pPr>
              <w:pStyle w:val="Sangradetextonormal"/>
              <w:ind w:left="0"/>
              <w:rPr>
                <w:rFonts w:ascii="Arial" w:hAnsi="Arial" w:cs="Arial"/>
                <w:b/>
                <w:sz w:val="18"/>
                <w:szCs w:val="18"/>
                <w:lang w:val="es-ES"/>
              </w:rPr>
            </w:pPr>
          </w:p>
        </w:tc>
        <w:tc>
          <w:tcPr>
            <w:tcW w:w="4414" w:type="dxa"/>
          </w:tcPr>
          <w:p w14:paraId="252711F0" w14:textId="77777777" w:rsidR="009E2D15" w:rsidRPr="00A3408E" w:rsidRDefault="009E2D15" w:rsidP="009E2D15">
            <w:pPr>
              <w:pStyle w:val="Sangradetextonormal"/>
              <w:ind w:left="0"/>
              <w:jc w:val="center"/>
              <w:rPr>
                <w:rFonts w:ascii="Arial" w:hAnsi="Arial" w:cs="Arial"/>
                <w:sz w:val="18"/>
                <w:szCs w:val="18"/>
              </w:rPr>
            </w:pPr>
          </w:p>
          <w:p w14:paraId="66E7DCC2" w14:textId="77777777" w:rsidR="009E2D15" w:rsidRPr="00A3408E" w:rsidRDefault="009E2D15" w:rsidP="009E2D15">
            <w:pPr>
              <w:pStyle w:val="Sangradetextonormal"/>
              <w:ind w:left="0"/>
              <w:rPr>
                <w:rFonts w:ascii="Arial" w:hAnsi="Arial" w:cs="Arial"/>
                <w:sz w:val="18"/>
                <w:szCs w:val="18"/>
              </w:rPr>
            </w:pPr>
          </w:p>
          <w:p w14:paraId="680CDDA2" w14:textId="77777777" w:rsidR="009E2D15" w:rsidRPr="00A3408E" w:rsidRDefault="009E2D15" w:rsidP="009E2D15">
            <w:pPr>
              <w:pStyle w:val="Sangradetextonormal"/>
              <w:ind w:left="0"/>
              <w:rPr>
                <w:rFonts w:ascii="Arial" w:hAnsi="Arial" w:cs="Arial"/>
                <w:sz w:val="18"/>
                <w:szCs w:val="18"/>
              </w:rPr>
            </w:pPr>
          </w:p>
          <w:p w14:paraId="7FFC69D1" w14:textId="509F83EA" w:rsidR="009E2D15" w:rsidRPr="00A3408E" w:rsidRDefault="009E2D15" w:rsidP="009E2D15">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9E2D15" w:rsidRPr="00A3408E" w14:paraId="3AB7D800" w14:textId="77777777" w:rsidTr="00AE3929">
        <w:trPr>
          <w:jc w:val="center"/>
        </w:trPr>
        <w:tc>
          <w:tcPr>
            <w:tcW w:w="4414" w:type="dxa"/>
          </w:tcPr>
          <w:p w14:paraId="48834BE7" w14:textId="77777777" w:rsidR="009E2D15" w:rsidRPr="006E5E08" w:rsidRDefault="009E2D15" w:rsidP="009E2D15">
            <w:pPr>
              <w:pStyle w:val="Sangradetextonormal"/>
              <w:ind w:left="0"/>
              <w:rPr>
                <w:rFonts w:ascii="Arial" w:hAnsi="Arial" w:cs="Arial"/>
                <w:b/>
                <w:sz w:val="18"/>
                <w:szCs w:val="18"/>
                <w:lang w:val="es-ES"/>
              </w:rPr>
            </w:pPr>
          </w:p>
          <w:p w14:paraId="4DB191AC" w14:textId="77777777" w:rsidR="00910928" w:rsidRPr="004778C7" w:rsidRDefault="00910928" w:rsidP="00910928">
            <w:pPr>
              <w:pStyle w:val="Sangradetextonormal"/>
              <w:ind w:left="0"/>
              <w:rPr>
                <w:rFonts w:ascii="Arial" w:hAnsi="Arial" w:cs="Arial"/>
                <w:sz w:val="18"/>
                <w:szCs w:val="18"/>
                <w:highlight w:val="yellow"/>
              </w:rPr>
            </w:pPr>
            <w:r w:rsidRPr="004778C7">
              <w:rPr>
                <w:rFonts w:ascii="Arial" w:hAnsi="Arial" w:cs="Arial"/>
                <w:b/>
                <w:sz w:val="18"/>
                <w:szCs w:val="18"/>
                <w:lang w:val="es-ES"/>
              </w:rPr>
              <w:t xml:space="preserve">C.  </w:t>
            </w:r>
            <w:r w:rsidRPr="004778C7">
              <w:rPr>
                <w:rFonts w:ascii="Arial" w:hAnsi="Arial" w:cs="Arial"/>
                <w:sz w:val="18"/>
                <w:szCs w:val="18"/>
                <w:lang w:val="es-ES"/>
              </w:rPr>
              <w:t>Elmer Daniel Avendaño López</w:t>
            </w:r>
          </w:p>
          <w:p w14:paraId="5B5E6CF0" w14:textId="302E5EB5" w:rsidR="009E2D15" w:rsidRPr="006E5E08" w:rsidRDefault="00910928" w:rsidP="00910928">
            <w:pPr>
              <w:pStyle w:val="Sangradetextonormal"/>
              <w:ind w:left="0"/>
              <w:rPr>
                <w:rFonts w:ascii="Arial" w:hAnsi="Arial" w:cs="Arial"/>
                <w:sz w:val="18"/>
                <w:szCs w:val="18"/>
                <w:lang w:val="es-ES"/>
              </w:rPr>
            </w:pPr>
            <w:r w:rsidRPr="004778C7">
              <w:rPr>
                <w:rFonts w:ascii="Arial" w:hAnsi="Arial" w:cs="Arial"/>
                <w:b/>
                <w:sz w:val="18"/>
                <w:szCs w:val="18"/>
                <w:lang w:val="es-ES"/>
              </w:rPr>
              <w:t>Jefe de Sección de Seguridad e Higiene, Depto. de Recursos Humanos (Área requirente)</w:t>
            </w:r>
          </w:p>
          <w:p w14:paraId="58E19C5F" w14:textId="77777777" w:rsidR="009E2D15" w:rsidRPr="006E5E08" w:rsidRDefault="009E2D15" w:rsidP="009E2D15">
            <w:pPr>
              <w:pStyle w:val="Sangradetextonormal"/>
              <w:ind w:left="0"/>
              <w:rPr>
                <w:rFonts w:ascii="Arial" w:hAnsi="Arial" w:cs="Arial"/>
                <w:b/>
                <w:sz w:val="18"/>
                <w:szCs w:val="18"/>
                <w:lang w:val="es-ES"/>
              </w:rPr>
            </w:pPr>
          </w:p>
        </w:tc>
        <w:tc>
          <w:tcPr>
            <w:tcW w:w="4414" w:type="dxa"/>
          </w:tcPr>
          <w:p w14:paraId="61B75CAE" w14:textId="77777777" w:rsidR="009E2D15" w:rsidRPr="00A3408E" w:rsidRDefault="009E2D15" w:rsidP="009E2D15">
            <w:pPr>
              <w:pStyle w:val="Sangradetextonormal"/>
              <w:ind w:left="0"/>
              <w:jc w:val="center"/>
              <w:rPr>
                <w:rFonts w:ascii="Arial" w:hAnsi="Arial" w:cs="Arial"/>
                <w:sz w:val="18"/>
                <w:szCs w:val="18"/>
              </w:rPr>
            </w:pPr>
          </w:p>
          <w:p w14:paraId="526B6AE2" w14:textId="77777777" w:rsidR="009E2D15" w:rsidRPr="00A3408E" w:rsidRDefault="009E2D15" w:rsidP="009E2D15">
            <w:pPr>
              <w:pStyle w:val="Sangradetextonormal"/>
              <w:ind w:left="0"/>
              <w:rPr>
                <w:rFonts w:ascii="Arial" w:hAnsi="Arial" w:cs="Arial"/>
                <w:sz w:val="18"/>
                <w:szCs w:val="18"/>
              </w:rPr>
            </w:pPr>
          </w:p>
          <w:p w14:paraId="7DF03A9D" w14:textId="77777777" w:rsidR="009E2D15" w:rsidRPr="00A3408E" w:rsidRDefault="009E2D15" w:rsidP="009E2D15">
            <w:pPr>
              <w:pStyle w:val="Sangradetextonormal"/>
              <w:ind w:left="0"/>
              <w:rPr>
                <w:rFonts w:ascii="Arial" w:hAnsi="Arial" w:cs="Arial"/>
                <w:sz w:val="18"/>
                <w:szCs w:val="18"/>
              </w:rPr>
            </w:pPr>
          </w:p>
          <w:p w14:paraId="6238DE5F" w14:textId="04058310" w:rsidR="009E2D15" w:rsidRPr="00A3408E" w:rsidRDefault="009E2D15" w:rsidP="009E2D15">
            <w:pPr>
              <w:pStyle w:val="Sangradetextonormal"/>
              <w:ind w:left="0"/>
              <w:jc w:val="center"/>
              <w:rPr>
                <w:rFonts w:ascii="Arial" w:hAnsi="Arial" w:cs="Arial"/>
                <w:sz w:val="18"/>
                <w:szCs w:val="18"/>
              </w:rPr>
            </w:pPr>
            <w:r w:rsidRPr="00A3408E">
              <w:rPr>
                <w:rFonts w:ascii="Arial" w:hAnsi="Arial" w:cs="Arial"/>
                <w:sz w:val="18"/>
                <w:szCs w:val="18"/>
              </w:rPr>
              <w:t>____________________________________</w:t>
            </w:r>
          </w:p>
        </w:tc>
      </w:tr>
      <w:tr w:rsidR="00607397" w:rsidRPr="00A3408E" w14:paraId="710BF5CC" w14:textId="77777777" w:rsidTr="00AE3929">
        <w:trPr>
          <w:jc w:val="center"/>
        </w:trPr>
        <w:tc>
          <w:tcPr>
            <w:tcW w:w="4414" w:type="dxa"/>
          </w:tcPr>
          <w:p w14:paraId="1145676A" w14:textId="77777777" w:rsidR="00607397" w:rsidRPr="00A45F70" w:rsidRDefault="00607397" w:rsidP="00607397">
            <w:pPr>
              <w:pStyle w:val="Sangradetextonormal"/>
              <w:ind w:left="0"/>
              <w:rPr>
                <w:rFonts w:ascii="Arial" w:hAnsi="Arial" w:cs="Arial"/>
                <w:b/>
                <w:sz w:val="18"/>
                <w:szCs w:val="18"/>
                <w:highlight w:val="yellow"/>
                <w:lang w:val="es-ES"/>
              </w:rPr>
            </w:pPr>
          </w:p>
          <w:p w14:paraId="68E7D593" w14:textId="545783C0" w:rsidR="00607397" w:rsidRPr="00A45F70" w:rsidRDefault="00A45F70" w:rsidP="00607397">
            <w:pPr>
              <w:pStyle w:val="Sangradetextonormal"/>
              <w:ind w:left="0"/>
              <w:rPr>
                <w:rFonts w:ascii="Arial" w:hAnsi="Arial" w:cs="Arial"/>
                <w:b/>
                <w:sz w:val="18"/>
                <w:szCs w:val="18"/>
                <w:lang w:val="es-ES"/>
              </w:rPr>
            </w:pPr>
            <w:r>
              <w:rPr>
                <w:rFonts w:ascii="Arial" w:hAnsi="Arial" w:cs="Arial"/>
                <w:b/>
                <w:sz w:val="18"/>
                <w:szCs w:val="18"/>
                <w:lang w:val="es-ES"/>
              </w:rPr>
              <w:t>C</w:t>
            </w:r>
            <w:r w:rsidR="00607397" w:rsidRPr="00A45F70">
              <w:rPr>
                <w:rFonts w:ascii="Arial" w:hAnsi="Arial" w:cs="Arial"/>
                <w:b/>
                <w:sz w:val="18"/>
                <w:szCs w:val="18"/>
                <w:lang w:val="es-ES"/>
              </w:rPr>
              <w:t xml:space="preserve">. </w:t>
            </w:r>
            <w:proofErr w:type="spellStart"/>
            <w:r w:rsidR="00607397" w:rsidRPr="00A45F70">
              <w:rPr>
                <w:rFonts w:ascii="Arial" w:hAnsi="Arial" w:cs="Arial"/>
                <w:b/>
                <w:sz w:val="18"/>
                <w:szCs w:val="18"/>
                <w:lang w:val="es-ES"/>
              </w:rPr>
              <w:t>Lisly</w:t>
            </w:r>
            <w:proofErr w:type="spellEnd"/>
            <w:r w:rsidR="00607397" w:rsidRPr="00A45F70">
              <w:rPr>
                <w:rFonts w:ascii="Arial" w:hAnsi="Arial" w:cs="Arial"/>
                <w:b/>
                <w:sz w:val="18"/>
                <w:szCs w:val="18"/>
                <w:lang w:val="es-ES"/>
              </w:rPr>
              <w:t xml:space="preserve"> Paola Jiménez de Alba </w:t>
            </w:r>
          </w:p>
          <w:p w14:paraId="27149EED"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62DE20A7" w14:textId="5D66645D" w:rsidR="00607397" w:rsidRPr="00A45F70" w:rsidRDefault="00607397" w:rsidP="00607397">
            <w:pPr>
              <w:pStyle w:val="Sangradetextonormal"/>
              <w:ind w:left="0"/>
              <w:rPr>
                <w:rFonts w:ascii="Arial" w:hAnsi="Arial" w:cs="Arial"/>
                <w:sz w:val="18"/>
                <w:szCs w:val="18"/>
                <w:highlight w:val="yellow"/>
                <w:lang w:val="es-ES"/>
              </w:rPr>
            </w:pPr>
          </w:p>
        </w:tc>
        <w:tc>
          <w:tcPr>
            <w:tcW w:w="4414" w:type="dxa"/>
          </w:tcPr>
          <w:p w14:paraId="6BA89B99" w14:textId="0D630AFC" w:rsidR="00607397" w:rsidRPr="00A3408E" w:rsidRDefault="00607397" w:rsidP="00607397">
            <w:pPr>
              <w:pStyle w:val="Sangradetextonormal"/>
              <w:ind w:left="0"/>
              <w:jc w:val="center"/>
              <w:rPr>
                <w:rFonts w:ascii="Arial" w:hAnsi="Arial" w:cs="Arial"/>
                <w:sz w:val="18"/>
                <w:szCs w:val="18"/>
              </w:rPr>
            </w:pPr>
          </w:p>
          <w:p w14:paraId="2BA926E3" w14:textId="77777777" w:rsidR="00607397" w:rsidRPr="00A3408E" w:rsidRDefault="00607397" w:rsidP="00607397">
            <w:pPr>
              <w:pStyle w:val="Sangradetextonormal"/>
              <w:ind w:left="0"/>
              <w:jc w:val="center"/>
              <w:rPr>
                <w:rFonts w:ascii="Arial" w:hAnsi="Arial" w:cs="Arial"/>
                <w:sz w:val="18"/>
                <w:szCs w:val="18"/>
              </w:rPr>
            </w:pPr>
          </w:p>
          <w:p w14:paraId="3E662E53" w14:textId="77777777"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607397" w:rsidRPr="00A3408E" w14:paraId="083766EE" w14:textId="77777777" w:rsidTr="00AE3929">
        <w:trPr>
          <w:jc w:val="center"/>
        </w:trPr>
        <w:tc>
          <w:tcPr>
            <w:tcW w:w="4414" w:type="dxa"/>
          </w:tcPr>
          <w:p w14:paraId="5BD17DD7" w14:textId="77777777" w:rsidR="00607397" w:rsidRPr="00A45F70" w:rsidRDefault="00607397" w:rsidP="00607397">
            <w:pPr>
              <w:pStyle w:val="Sangradetextonormal"/>
              <w:ind w:left="0"/>
              <w:rPr>
                <w:rFonts w:ascii="Arial" w:hAnsi="Arial" w:cs="Arial"/>
                <w:b/>
                <w:sz w:val="18"/>
                <w:szCs w:val="18"/>
                <w:highlight w:val="yellow"/>
                <w:lang w:val="es-ES"/>
              </w:rPr>
            </w:pPr>
          </w:p>
          <w:p w14:paraId="0ED593D3" w14:textId="3FCE9182" w:rsidR="00607397" w:rsidRPr="00A45F70" w:rsidRDefault="00A45F70" w:rsidP="00607397">
            <w:pPr>
              <w:pStyle w:val="Sangradetextonormal"/>
              <w:ind w:left="0"/>
              <w:rPr>
                <w:rFonts w:ascii="Arial" w:hAnsi="Arial" w:cs="Arial"/>
                <w:b/>
                <w:sz w:val="18"/>
                <w:szCs w:val="18"/>
                <w:lang w:val="es-ES"/>
              </w:rPr>
            </w:pPr>
            <w:r>
              <w:rPr>
                <w:rFonts w:ascii="Arial" w:hAnsi="Arial" w:cs="Arial"/>
                <w:b/>
                <w:sz w:val="18"/>
                <w:szCs w:val="18"/>
                <w:lang w:val="es-ES"/>
              </w:rPr>
              <w:t>C</w:t>
            </w:r>
            <w:r w:rsidR="00607397" w:rsidRPr="00A45F70">
              <w:rPr>
                <w:rFonts w:ascii="Arial" w:hAnsi="Arial" w:cs="Arial"/>
                <w:b/>
                <w:sz w:val="18"/>
                <w:szCs w:val="18"/>
                <w:lang w:val="es-ES"/>
              </w:rPr>
              <w:t xml:space="preserve">. Gabriela del Socorro Muñoz Vera </w:t>
            </w:r>
          </w:p>
          <w:p w14:paraId="3294BCA7"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6BE484A8" w14:textId="77777777" w:rsidR="00607397" w:rsidRPr="00A45F70" w:rsidRDefault="00607397" w:rsidP="00607397">
            <w:pPr>
              <w:pStyle w:val="Sangradetextonormal"/>
              <w:ind w:left="0"/>
              <w:rPr>
                <w:rFonts w:ascii="Arial" w:hAnsi="Arial" w:cs="Arial"/>
                <w:b/>
                <w:sz w:val="18"/>
                <w:szCs w:val="18"/>
                <w:highlight w:val="yellow"/>
                <w:lang w:val="es-ES"/>
              </w:rPr>
            </w:pPr>
          </w:p>
        </w:tc>
        <w:tc>
          <w:tcPr>
            <w:tcW w:w="4414" w:type="dxa"/>
          </w:tcPr>
          <w:p w14:paraId="0F161296" w14:textId="77777777" w:rsidR="00607397" w:rsidRPr="00A3408E" w:rsidRDefault="00607397" w:rsidP="00607397">
            <w:pPr>
              <w:pStyle w:val="Sangradetextonormal"/>
              <w:ind w:left="0"/>
              <w:jc w:val="center"/>
              <w:rPr>
                <w:rFonts w:ascii="Arial" w:hAnsi="Arial" w:cs="Arial"/>
                <w:sz w:val="18"/>
                <w:szCs w:val="18"/>
              </w:rPr>
            </w:pPr>
          </w:p>
          <w:p w14:paraId="5CD3B5A5" w14:textId="77777777" w:rsidR="00607397" w:rsidRPr="00A3408E" w:rsidRDefault="00607397" w:rsidP="00607397">
            <w:pPr>
              <w:pStyle w:val="Sangradetextonormal"/>
              <w:ind w:left="0"/>
              <w:jc w:val="center"/>
              <w:rPr>
                <w:rFonts w:ascii="Arial" w:hAnsi="Arial" w:cs="Arial"/>
                <w:sz w:val="18"/>
                <w:szCs w:val="18"/>
              </w:rPr>
            </w:pPr>
          </w:p>
          <w:p w14:paraId="38C211F3" w14:textId="40EC5AC6"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607397" w:rsidRPr="00A3408E" w14:paraId="0E847DCF" w14:textId="77777777" w:rsidTr="00AE3929">
        <w:trPr>
          <w:jc w:val="center"/>
        </w:trPr>
        <w:tc>
          <w:tcPr>
            <w:tcW w:w="4414" w:type="dxa"/>
          </w:tcPr>
          <w:p w14:paraId="711D1BEB" w14:textId="77777777" w:rsidR="00607397" w:rsidRPr="00A45F70" w:rsidRDefault="00607397" w:rsidP="00607397">
            <w:pPr>
              <w:pStyle w:val="Sangradetextonormal"/>
              <w:ind w:left="0"/>
              <w:rPr>
                <w:rFonts w:ascii="Arial" w:hAnsi="Arial" w:cs="Arial"/>
                <w:b/>
                <w:sz w:val="18"/>
                <w:szCs w:val="18"/>
                <w:lang w:val="es-ES"/>
              </w:rPr>
            </w:pPr>
          </w:p>
          <w:p w14:paraId="04C5048E" w14:textId="710C6F25" w:rsidR="00607397" w:rsidRPr="00A45F70" w:rsidRDefault="00A45F70" w:rsidP="00607397">
            <w:pPr>
              <w:pStyle w:val="Sangradetextonormal"/>
              <w:ind w:left="0"/>
              <w:rPr>
                <w:rFonts w:ascii="Arial" w:hAnsi="Arial" w:cs="Arial"/>
                <w:b/>
                <w:sz w:val="18"/>
                <w:szCs w:val="18"/>
                <w:lang w:val="es-ES"/>
              </w:rPr>
            </w:pPr>
            <w:r>
              <w:rPr>
                <w:rFonts w:ascii="Arial" w:hAnsi="Arial" w:cs="Arial"/>
                <w:b/>
                <w:sz w:val="18"/>
                <w:szCs w:val="18"/>
                <w:lang w:val="es-ES"/>
              </w:rPr>
              <w:t>C</w:t>
            </w:r>
            <w:r w:rsidR="00607397" w:rsidRPr="00A45F70">
              <w:rPr>
                <w:rFonts w:ascii="Arial" w:hAnsi="Arial" w:cs="Arial"/>
                <w:b/>
                <w:sz w:val="18"/>
                <w:szCs w:val="18"/>
                <w:lang w:val="es-ES"/>
              </w:rPr>
              <w:t>. Arnoldo Rodríguez Romo</w:t>
            </w:r>
          </w:p>
          <w:p w14:paraId="154C6A92"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1EEF2FEC" w14:textId="77777777" w:rsidR="00607397" w:rsidRPr="00A45F70" w:rsidRDefault="00607397" w:rsidP="00607397">
            <w:pPr>
              <w:pStyle w:val="Sangradetextonormal"/>
              <w:ind w:left="0"/>
              <w:rPr>
                <w:rFonts w:ascii="Arial" w:hAnsi="Arial" w:cs="Arial"/>
                <w:b/>
                <w:sz w:val="18"/>
                <w:szCs w:val="18"/>
                <w:lang w:val="es-ES"/>
              </w:rPr>
            </w:pPr>
          </w:p>
        </w:tc>
        <w:tc>
          <w:tcPr>
            <w:tcW w:w="4414" w:type="dxa"/>
          </w:tcPr>
          <w:p w14:paraId="2FA1123F" w14:textId="77777777" w:rsidR="00607397" w:rsidRPr="00A3408E" w:rsidRDefault="00607397" w:rsidP="00607397">
            <w:pPr>
              <w:pStyle w:val="Sangradetextonormal"/>
              <w:ind w:left="0"/>
              <w:jc w:val="center"/>
              <w:rPr>
                <w:rFonts w:ascii="Arial" w:hAnsi="Arial" w:cs="Arial"/>
                <w:sz w:val="18"/>
                <w:szCs w:val="18"/>
              </w:rPr>
            </w:pPr>
          </w:p>
          <w:p w14:paraId="5145BEFF" w14:textId="77777777" w:rsidR="00607397" w:rsidRPr="00A3408E" w:rsidRDefault="00607397" w:rsidP="00607397">
            <w:pPr>
              <w:pStyle w:val="Sangradetextonormal"/>
              <w:ind w:left="0"/>
              <w:jc w:val="center"/>
              <w:rPr>
                <w:rFonts w:ascii="Arial" w:hAnsi="Arial" w:cs="Arial"/>
                <w:sz w:val="18"/>
                <w:szCs w:val="18"/>
              </w:rPr>
            </w:pPr>
          </w:p>
          <w:p w14:paraId="590E23E9" w14:textId="7BBD1ABE"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r w:rsidR="00607397" w:rsidRPr="00A3408E" w14:paraId="6135312F" w14:textId="77777777" w:rsidTr="00AE3929">
        <w:trPr>
          <w:jc w:val="center"/>
        </w:trPr>
        <w:tc>
          <w:tcPr>
            <w:tcW w:w="4414" w:type="dxa"/>
          </w:tcPr>
          <w:p w14:paraId="078553CC" w14:textId="77777777" w:rsidR="00607397" w:rsidRPr="00A45F70" w:rsidRDefault="00607397" w:rsidP="00607397">
            <w:pPr>
              <w:pStyle w:val="Sangradetextonormal"/>
              <w:ind w:left="0"/>
              <w:rPr>
                <w:rFonts w:ascii="Arial" w:hAnsi="Arial" w:cs="Arial"/>
                <w:b/>
                <w:sz w:val="18"/>
                <w:szCs w:val="18"/>
                <w:lang w:val="es-ES"/>
              </w:rPr>
            </w:pPr>
          </w:p>
          <w:p w14:paraId="54A20E60" w14:textId="543D0F3B" w:rsidR="00607397" w:rsidRPr="00A45F70" w:rsidRDefault="00607397" w:rsidP="00607397">
            <w:pPr>
              <w:pStyle w:val="Sangradetextonormal"/>
              <w:ind w:left="0"/>
              <w:rPr>
                <w:rFonts w:ascii="Arial" w:hAnsi="Arial" w:cs="Arial"/>
                <w:b/>
                <w:sz w:val="18"/>
                <w:szCs w:val="18"/>
                <w:lang w:val="es-ES"/>
              </w:rPr>
            </w:pPr>
            <w:r w:rsidRPr="00A45F70">
              <w:rPr>
                <w:rFonts w:ascii="Arial" w:hAnsi="Arial" w:cs="Arial"/>
                <w:b/>
                <w:sz w:val="18"/>
                <w:szCs w:val="18"/>
                <w:lang w:val="es-ES"/>
              </w:rPr>
              <w:t>C</w:t>
            </w:r>
            <w:r w:rsidR="00A45F70">
              <w:rPr>
                <w:rFonts w:ascii="Arial" w:hAnsi="Arial" w:cs="Arial"/>
                <w:b/>
                <w:sz w:val="18"/>
                <w:szCs w:val="18"/>
                <w:lang w:val="es-ES"/>
              </w:rPr>
              <w:t>.</w:t>
            </w:r>
            <w:r w:rsidRPr="00A45F70">
              <w:rPr>
                <w:rFonts w:ascii="Arial" w:hAnsi="Arial" w:cs="Arial"/>
                <w:b/>
                <w:sz w:val="18"/>
                <w:szCs w:val="18"/>
                <w:lang w:val="es-ES"/>
              </w:rPr>
              <w:t xml:space="preserve"> Angélica Lozano Galaviz</w:t>
            </w:r>
          </w:p>
          <w:p w14:paraId="20EC5F66" w14:textId="77777777" w:rsidR="00607397" w:rsidRPr="00A45F70" w:rsidRDefault="00607397" w:rsidP="00607397">
            <w:pPr>
              <w:pStyle w:val="Sangradetextonormal"/>
              <w:ind w:left="0"/>
              <w:rPr>
                <w:rFonts w:ascii="Arial" w:hAnsi="Arial" w:cs="Arial"/>
                <w:sz w:val="18"/>
                <w:szCs w:val="18"/>
                <w:lang w:val="es-ES"/>
              </w:rPr>
            </w:pPr>
            <w:r w:rsidRPr="00A45F70">
              <w:rPr>
                <w:rFonts w:ascii="Arial" w:hAnsi="Arial" w:cs="Arial"/>
                <w:sz w:val="18"/>
                <w:szCs w:val="18"/>
                <w:lang w:val="es-ES"/>
              </w:rPr>
              <w:t>Departamento de Compras</w:t>
            </w:r>
          </w:p>
          <w:p w14:paraId="132BBDBB" w14:textId="680E4BF8" w:rsidR="00607397" w:rsidRPr="00A45F70" w:rsidRDefault="00607397" w:rsidP="00607397">
            <w:pPr>
              <w:pStyle w:val="Sangradetextonormal"/>
              <w:ind w:left="0"/>
              <w:rPr>
                <w:rFonts w:ascii="Arial" w:hAnsi="Arial" w:cs="Arial"/>
                <w:b/>
                <w:sz w:val="18"/>
                <w:szCs w:val="18"/>
                <w:highlight w:val="yellow"/>
                <w:lang w:val="es-ES"/>
              </w:rPr>
            </w:pPr>
          </w:p>
        </w:tc>
        <w:tc>
          <w:tcPr>
            <w:tcW w:w="4414" w:type="dxa"/>
          </w:tcPr>
          <w:p w14:paraId="45753205" w14:textId="77777777" w:rsidR="00607397" w:rsidRPr="00A3408E" w:rsidRDefault="00607397" w:rsidP="00607397">
            <w:pPr>
              <w:pStyle w:val="Sangradetextonormal"/>
              <w:ind w:left="0"/>
              <w:jc w:val="center"/>
              <w:rPr>
                <w:rFonts w:ascii="Arial" w:hAnsi="Arial" w:cs="Arial"/>
                <w:sz w:val="18"/>
                <w:szCs w:val="18"/>
              </w:rPr>
            </w:pPr>
          </w:p>
          <w:p w14:paraId="3C0CB20C" w14:textId="77777777" w:rsidR="00607397" w:rsidRPr="00A3408E" w:rsidRDefault="00607397" w:rsidP="00607397">
            <w:pPr>
              <w:pStyle w:val="Sangradetextonormal"/>
              <w:ind w:left="0"/>
              <w:jc w:val="center"/>
              <w:rPr>
                <w:rFonts w:ascii="Arial" w:hAnsi="Arial" w:cs="Arial"/>
                <w:sz w:val="18"/>
                <w:szCs w:val="18"/>
              </w:rPr>
            </w:pPr>
          </w:p>
          <w:p w14:paraId="101A6F86" w14:textId="4E175418" w:rsidR="00607397" w:rsidRPr="00A3408E" w:rsidRDefault="00607397" w:rsidP="00607397">
            <w:pPr>
              <w:pStyle w:val="Sangradetextonormal"/>
              <w:ind w:left="0"/>
              <w:jc w:val="center"/>
              <w:rPr>
                <w:rFonts w:ascii="Arial" w:hAnsi="Arial" w:cs="Arial"/>
                <w:sz w:val="18"/>
                <w:szCs w:val="18"/>
              </w:rPr>
            </w:pPr>
            <w:r w:rsidRPr="00A3408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8828"/>
      </w:tblGrid>
      <w:tr w:rsidR="00277035" w:rsidRPr="00371B68" w14:paraId="42E4D794" w14:textId="77777777" w:rsidTr="00277035">
        <w:trPr>
          <w:trHeight w:val="165"/>
        </w:trPr>
        <w:tc>
          <w:tcPr>
            <w:tcW w:w="8828" w:type="dxa"/>
            <w:shd w:val="clear" w:color="auto" w:fill="F2F2F2" w:themeFill="background1" w:themeFillShade="F2"/>
            <w:vAlign w:val="center"/>
          </w:tcPr>
          <w:p w14:paraId="48781C5C" w14:textId="67F55241" w:rsidR="00277035" w:rsidRPr="00371B68" w:rsidRDefault="0001708B" w:rsidP="00412ED2">
            <w:pPr>
              <w:pStyle w:val="Sangradetextonormal"/>
              <w:ind w:left="0"/>
              <w:jc w:val="center"/>
              <w:rPr>
                <w:rFonts w:ascii="Arial" w:hAnsi="Arial" w:cs="Arial"/>
                <w:b/>
                <w:sz w:val="18"/>
                <w:szCs w:val="18"/>
              </w:rPr>
            </w:pPr>
            <w:r>
              <w:rPr>
                <w:rFonts w:ascii="Arial" w:hAnsi="Arial" w:cs="Arial"/>
                <w:b/>
                <w:sz w:val="18"/>
                <w:szCs w:val="18"/>
              </w:rPr>
              <w:t>Sin presencia</w:t>
            </w:r>
            <w:r w:rsidR="00277035" w:rsidRPr="00371B68">
              <w:rPr>
                <w:rFonts w:ascii="Arial" w:hAnsi="Arial" w:cs="Arial"/>
                <w:b/>
                <w:sz w:val="18"/>
                <w:szCs w:val="18"/>
              </w:rPr>
              <w:t xml:space="preserve"> de Licitantes </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7A5ABDBC" w:rsidR="002F51C7" w:rsidRPr="00677D21" w:rsidRDefault="002F51C7" w:rsidP="002F51C7">
      <w:pPr>
        <w:pStyle w:val="Sangradetextonormal"/>
        <w:ind w:left="0"/>
        <w:jc w:val="both"/>
        <w:rPr>
          <w:rFonts w:ascii="Arial" w:hAnsi="Arial" w:cs="Arial"/>
          <w:sz w:val="18"/>
          <w:szCs w:val="18"/>
        </w:rPr>
      </w:pPr>
      <w:r w:rsidRPr="00CF09FE">
        <w:rPr>
          <w:rFonts w:ascii="Arial" w:hAnsi="Arial" w:cs="Arial"/>
          <w:sz w:val="18"/>
          <w:szCs w:val="18"/>
        </w:rPr>
        <w:t xml:space="preserve">Se hace saber que la presente </w:t>
      </w:r>
      <w:r w:rsidRPr="00677D21">
        <w:rPr>
          <w:rFonts w:ascii="Arial" w:hAnsi="Arial" w:cs="Arial"/>
          <w:sz w:val="18"/>
          <w:szCs w:val="18"/>
        </w:rPr>
        <w:t xml:space="preserve">acta de notificación de fallo consta de </w:t>
      </w:r>
      <w:r w:rsidR="00443EF8" w:rsidRPr="00677D21">
        <w:rPr>
          <w:rFonts w:ascii="Arial" w:hAnsi="Arial" w:cs="Arial"/>
          <w:b/>
          <w:sz w:val="18"/>
          <w:szCs w:val="18"/>
        </w:rPr>
        <w:t>12</w:t>
      </w:r>
      <w:r w:rsidRPr="00677D21">
        <w:rPr>
          <w:rFonts w:ascii="Arial" w:hAnsi="Arial" w:cs="Arial"/>
          <w:b/>
          <w:sz w:val="18"/>
          <w:szCs w:val="18"/>
        </w:rPr>
        <w:t xml:space="preserve"> páginas</w:t>
      </w:r>
      <w:r w:rsidR="00067E56" w:rsidRPr="00677D21">
        <w:rPr>
          <w:rFonts w:ascii="Arial" w:hAnsi="Arial" w:cs="Arial"/>
          <w:sz w:val="18"/>
          <w:szCs w:val="18"/>
        </w:rPr>
        <w:t>; el Dictamen Técnico, Anexo “1</w:t>
      </w:r>
      <w:r w:rsidRPr="00677D21">
        <w:rPr>
          <w:rFonts w:ascii="Arial" w:hAnsi="Arial" w:cs="Arial"/>
          <w:sz w:val="18"/>
          <w:szCs w:val="18"/>
        </w:rPr>
        <w:t xml:space="preserve">” consta de </w:t>
      </w:r>
      <w:r w:rsidR="00677D21" w:rsidRPr="00677D21">
        <w:rPr>
          <w:rFonts w:ascii="Arial" w:hAnsi="Arial" w:cs="Arial"/>
          <w:b/>
          <w:sz w:val="18"/>
          <w:szCs w:val="18"/>
        </w:rPr>
        <w:t>46</w:t>
      </w:r>
      <w:r w:rsidRPr="00677D21">
        <w:rPr>
          <w:rFonts w:ascii="Arial" w:hAnsi="Arial" w:cs="Arial"/>
          <w:b/>
          <w:sz w:val="18"/>
          <w:szCs w:val="18"/>
        </w:rPr>
        <w:t xml:space="preserve"> páginas</w:t>
      </w:r>
      <w:r w:rsidRPr="00677D21">
        <w:rPr>
          <w:rFonts w:ascii="Arial" w:hAnsi="Arial" w:cs="Arial"/>
          <w:sz w:val="18"/>
          <w:szCs w:val="18"/>
        </w:rPr>
        <w:t>, y el Análisis administrativo</w:t>
      </w:r>
      <w:r w:rsidR="00067E56" w:rsidRPr="00677D21">
        <w:rPr>
          <w:rFonts w:ascii="Arial" w:hAnsi="Arial" w:cs="Arial"/>
          <w:sz w:val="18"/>
          <w:szCs w:val="18"/>
        </w:rPr>
        <w:t xml:space="preserve"> Anexo “2”</w:t>
      </w:r>
      <w:r w:rsidRPr="00677D21">
        <w:rPr>
          <w:rFonts w:ascii="Arial" w:hAnsi="Arial" w:cs="Arial"/>
          <w:sz w:val="18"/>
          <w:szCs w:val="18"/>
        </w:rPr>
        <w:t xml:space="preserve"> consta en </w:t>
      </w:r>
      <w:r w:rsidR="004D1461" w:rsidRPr="00677D21">
        <w:rPr>
          <w:rFonts w:ascii="Arial" w:hAnsi="Arial" w:cs="Arial"/>
          <w:b/>
          <w:sz w:val="18"/>
          <w:szCs w:val="18"/>
        </w:rPr>
        <w:t>0</w:t>
      </w:r>
      <w:r w:rsidR="00910928" w:rsidRPr="00677D21">
        <w:rPr>
          <w:rFonts w:ascii="Arial" w:hAnsi="Arial" w:cs="Arial"/>
          <w:b/>
          <w:sz w:val="18"/>
          <w:szCs w:val="18"/>
        </w:rPr>
        <w:t>7</w:t>
      </w:r>
      <w:r w:rsidRPr="00677D21">
        <w:rPr>
          <w:rFonts w:ascii="Arial" w:hAnsi="Arial" w:cs="Arial"/>
          <w:b/>
          <w:sz w:val="18"/>
          <w:szCs w:val="18"/>
        </w:rPr>
        <w:t xml:space="preserve"> páginas</w:t>
      </w:r>
      <w:r w:rsidRPr="00677D21">
        <w:rPr>
          <w:rFonts w:ascii="Arial" w:hAnsi="Arial" w:cs="Arial"/>
          <w:sz w:val="18"/>
          <w:szCs w:val="18"/>
        </w:rPr>
        <w:t>. --------------------------------------------------------------------------------------------------------------------------------------------------------------------</w:t>
      </w:r>
      <w:r w:rsidR="00067E56" w:rsidRPr="00677D21">
        <w:rPr>
          <w:rFonts w:ascii="Arial" w:hAnsi="Arial" w:cs="Arial"/>
          <w:sz w:val="18"/>
          <w:szCs w:val="18"/>
        </w:rPr>
        <w:t>-----</w:t>
      </w:r>
      <w:r w:rsidR="004C38EC" w:rsidRPr="00677D21">
        <w:rPr>
          <w:rFonts w:ascii="Arial" w:hAnsi="Arial" w:cs="Arial"/>
          <w:sz w:val="18"/>
          <w:szCs w:val="18"/>
        </w:rPr>
        <w:t>---------</w:t>
      </w:r>
    </w:p>
    <w:p w14:paraId="51953D94" w14:textId="15659ECE" w:rsidR="001E0896" w:rsidRPr="00C14816" w:rsidRDefault="001E0896" w:rsidP="00E043AE">
      <w:pPr>
        <w:pStyle w:val="Sangradetextonormal"/>
        <w:ind w:left="0"/>
        <w:jc w:val="both"/>
        <w:rPr>
          <w:rFonts w:ascii="Arial" w:hAnsi="Arial" w:cs="Arial"/>
          <w:b/>
          <w:sz w:val="18"/>
          <w:szCs w:val="18"/>
        </w:rPr>
      </w:pPr>
      <w:r w:rsidRPr="00677D21">
        <w:rPr>
          <w:rFonts w:ascii="Arial" w:hAnsi="Arial" w:cs="Arial"/>
          <w:sz w:val="18"/>
          <w:szCs w:val="18"/>
        </w:rPr>
        <w:t xml:space="preserve">Siendo las </w:t>
      </w:r>
      <w:r w:rsidR="00181A29" w:rsidRPr="00677D21">
        <w:rPr>
          <w:rFonts w:ascii="Arial" w:hAnsi="Arial" w:cs="Arial"/>
          <w:b/>
          <w:sz w:val="18"/>
          <w:szCs w:val="18"/>
        </w:rPr>
        <w:t>1</w:t>
      </w:r>
      <w:r w:rsidR="006E5E08" w:rsidRPr="00677D21">
        <w:rPr>
          <w:rFonts w:ascii="Arial" w:hAnsi="Arial" w:cs="Arial"/>
          <w:b/>
          <w:sz w:val="18"/>
          <w:szCs w:val="18"/>
        </w:rPr>
        <w:t>4</w:t>
      </w:r>
      <w:r w:rsidR="00A45F70" w:rsidRPr="00677D21">
        <w:rPr>
          <w:rFonts w:ascii="Arial" w:hAnsi="Arial" w:cs="Arial"/>
          <w:b/>
          <w:sz w:val="18"/>
          <w:szCs w:val="18"/>
        </w:rPr>
        <w:t>:</w:t>
      </w:r>
      <w:r w:rsidR="006E5E08" w:rsidRPr="00677D21">
        <w:rPr>
          <w:rFonts w:ascii="Arial" w:hAnsi="Arial" w:cs="Arial"/>
          <w:b/>
          <w:sz w:val="18"/>
          <w:szCs w:val="18"/>
        </w:rPr>
        <w:t>1</w:t>
      </w:r>
      <w:r w:rsidR="00907B90">
        <w:rPr>
          <w:rFonts w:ascii="Arial" w:hAnsi="Arial" w:cs="Arial"/>
          <w:b/>
          <w:sz w:val="18"/>
          <w:szCs w:val="18"/>
        </w:rPr>
        <w:t>5</w:t>
      </w:r>
      <w:r w:rsidRPr="00677D21">
        <w:rPr>
          <w:rFonts w:ascii="Arial" w:hAnsi="Arial" w:cs="Arial"/>
          <w:sz w:val="18"/>
          <w:szCs w:val="18"/>
        </w:rPr>
        <w:t xml:space="preserve"> horas del día de su</w:t>
      </w:r>
      <w:r w:rsidRPr="004C38EC">
        <w:rPr>
          <w:rFonts w:ascii="Arial" w:hAnsi="Arial" w:cs="Arial"/>
          <w:sz w:val="18"/>
          <w:szCs w:val="18"/>
        </w:rPr>
        <w:t xml:space="preserve"> inicio, se da por concluida la presente junta firmando el acta los que en ella</w:t>
      </w:r>
      <w:r w:rsidRPr="00342CC6">
        <w:rPr>
          <w:rFonts w:ascii="Arial" w:hAnsi="Arial" w:cs="Arial"/>
          <w:sz w:val="18"/>
          <w:szCs w:val="18"/>
        </w:rPr>
        <w:t xml:space="preserve">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5B8B4E30" w:rsidR="00597802" w:rsidRPr="00342CC6" w:rsidRDefault="00A5722A" w:rsidP="00692E3E">
      <w:pPr>
        <w:jc w:val="center"/>
        <w:rPr>
          <w:rFonts w:ascii="Arial" w:hAnsi="Arial" w:cs="Arial"/>
          <w:sz w:val="18"/>
          <w:szCs w:val="18"/>
        </w:rPr>
      </w:pPr>
      <w:r w:rsidRPr="00342CC6">
        <w:rPr>
          <w:rFonts w:ascii="Arial" w:hAnsi="Arial" w:cs="Arial"/>
          <w:sz w:val="18"/>
          <w:szCs w:val="18"/>
        </w:rPr>
        <w:t>===================================</w:t>
      </w:r>
      <w:bookmarkStart w:id="0" w:name="_GoBack"/>
      <w:bookmarkEnd w:id="0"/>
      <w:r w:rsidRPr="00342CC6">
        <w:rPr>
          <w:rFonts w:ascii="Arial" w:hAnsi="Arial" w:cs="Arial"/>
          <w:sz w:val="18"/>
          <w:szCs w:val="18"/>
        </w:rPr>
        <w:t>===FIN DE TEXTO==================================</w:t>
      </w:r>
    </w:p>
    <w:sectPr w:rsidR="00597802" w:rsidRPr="00342CC6" w:rsidSect="009A2B44">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A7" w14:textId="77777777" w:rsidR="006A1F55" w:rsidRDefault="006A1F55" w:rsidP="004F08CF">
      <w:r>
        <w:separator/>
      </w:r>
    </w:p>
  </w:endnote>
  <w:endnote w:type="continuationSeparator" w:id="0">
    <w:p w14:paraId="7747DE7D" w14:textId="77777777" w:rsidR="006A1F55" w:rsidRDefault="006A1F5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roman"/>
    <w:notTrueType/>
    <w:pitch w:val="default"/>
  </w:font>
  <w:font w:name="ヒラギノ角ゴ Pro W3">
    <w:altName w:val="MS Gothic"/>
    <w:panose1 w:val="00000000000000000000"/>
    <w:charset w:val="80"/>
    <w:family w:val="roman"/>
    <w:notTrueType/>
    <w:pitch w:val="default"/>
  </w:font>
  <w:font w:name="BankGothic Lt BT">
    <w:altName w:val="MS PGothi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49327C12" w:rsidR="006A1F55" w:rsidRPr="003B7915" w:rsidRDefault="006A1F5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027-2023</w:t>
    </w:r>
  </w:p>
  <w:p w14:paraId="300C9066" w14:textId="46FFAF95" w:rsidR="006A1F55" w:rsidRPr="003B7915" w:rsidRDefault="006A1F5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907B90">
      <w:rPr>
        <w:rFonts w:ascii="Tahoma" w:hAnsi="Tahoma" w:cs="Tahoma"/>
        <w:noProof/>
        <w:snapToGrid w:val="0"/>
        <w:sz w:val="12"/>
        <w:szCs w:val="12"/>
      </w:rPr>
      <w:t>11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907B90">
      <w:rPr>
        <w:rFonts w:ascii="Tahoma" w:hAnsi="Tahoma" w:cs="Tahoma"/>
        <w:noProof/>
        <w:snapToGrid w:val="0"/>
        <w:sz w:val="12"/>
        <w:szCs w:val="12"/>
      </w:rPr>
      <w:t>12</w:t>
    </w:r>
    <w:r w:rsidRPr="003B7915">
      <w:rPr>
        <w:rFonts w:ascii="Tahoma" w:hAnsi="Tahoma" w:cs="Tahoma"/>
        <w:snapToGrid w:val="0"/>
        <w:sz w:val="12"/>
        <w:szCs w:val="12"/>
      </w:rPr>
      <w:fldChar w:fldCharType="end"/>
    </w:r>
  </w:p>
  <w:p w14:paraId="6D0C6195" w14:textId="77777777" w:rsidR="006A1F55" w:rsidRPr="003B7915" w:rsidRDefault="006A1F5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DF3BE" w14:textId="77777777" w:rsidR="006A1F55" w:rsidRDefault="006A1F55" w:rsidP="004F08CF">
      <w:r>
        <w:separator/>
      </w:r>
    </w:p>
  </w:footnote>
  <w:footnote w:type="continuationSeparator" w:id="0">
    <w:p w14:paraId="5766713E" w14:textId="77777777" w:rsidR="006A1F55" w:rsidRDefault="006A1F55"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6A1F55" w:rsidRPr="00400A61" w:rsidRDefault="006A1F5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A1F55" w:rsidRPr="003B7915" w14:paraId="68B796FB" w14:textId="77777777" w:rsidTr="00D01779">
      <w:trPr>
        <w:jc w:val="right"/>
      </w:trPr>
      <w:tc>
        <w:tcPr>
          <w:tcW w:w="5260" w:type="dxa"/>
          <w:shd w:val="clear" w:color="auto" w:fill="auto"/>
        </w:tcPr>
        <w:p w14:paraId="499EB5F7" w14:textId="77777777" w:rsidR="006A1F55" w:rsidRPr="003B7915" w:rsidRDefault="006A1F5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A1F55" w:rsidRPr="003B7915" w14:paraId="29A72E0C" w14:textId="77777777" w:rsidTr="00D01779">
      <w:trPr>
        <w:jc w:val="right"/>
      </w:trPr>
      <w:tc>
        <w:tcPr>
          <w:tcW w:w="5260" w:type="dxa"/>
          <w:shd w:val="clear" w:color="auto" w:fill="auto"/>
        </w:tcPr>
        <w:p w14:paraId="66280DD2" w14:textId="77777777" w:rsidR="006A1F55" w:rsidRPr="003B7915" w:rsidRDefault="006A1F55" w:rsidP="00D01779">
          <w:pPr>
            <w:jc w:val="center"/>
            <w:rPr>
              <w:rFonts w:ascii="Arial" w:hAnsi="Arial" w:cs="Arial"/>
              <w:b/>
            </w:rPr>
          </w:pPr>
          <w:r w:rsidRPr="003B7915">
            <w:rPr>
              <w:rFonts w:ascii="Arial" w:hAnsi="Arial" w:cs="Arial"/>
              <w:b/>
            </w:rPr>
            <w:t>DIRECCIÓN GENERAL DE FINANZAS</w:t>
          </w:r>
        </w:p>
      </w:tc>
    </w:tr>
    <w:tr w:rsidR="006A1F55" w:rsidRPr="003B7915" w14:paraId="0BFF67D6" w14:textId="77777777" w:rsidTr="00D01779">
      <w:trPr>
        <w:jc w:val="right"/>
      </w:trPr>
      <w:tc>
        <w:tcPr>
          <w:tcW w:w="5260" w:type="dxa"/>
          <w:shd w:val="clear" w:color="auto" w:fill="auto"/>
        </w:tcPr>
        <w:p w14:paraId="0D9E4666" w14:textId="77777777" w:rsidR="006A1F55" w:rsidRPr="003B7915" w:rsidRDefault="006A1F55" w:rsidP="00D01779">
          <w:pPr>
            <w:rPr>
              <w:rFonts w:ascii="Arial" w:hAnsi="Arial" w:cs="Arial"/>
              <w:b/>
              <w:sz w:val="18"/>
              <w:szCs w:val="18"/>
            </w:rPr>
          </w:pPr>
          <w:r w:rsidRPr="003B7915">
            <w:rPr>
              <w:rFonts w:ascii="Arial" w:hAnsi="Arial" w:cs="Arial"/>
              <w:b/>
              <w:sz w:val="18"/>
              <w:szCs w:val="18"/>
            </w:rPr>
            <w:t xml:space="preserve">NOTIFICACIÓN DE FALLO </w:t>
          </w:r>
        </w:p>
      </w:tc>
    </w:tr>
    <w:tr w:rsidR="006A1F55" w:rsidRPr="003B7915" w14:paraId="7496B597" w14:textId="77777777" w:rsidTr="00D01779">
      <w:trPr>
        <w:jc w:val="right"/>
      </w:trPr>
      <w:tc>
        <w:tcPr>
          <w:tcW w:w="5260" w:type="dxa"/>
          <w:shd w:val="clear" w:color="auto" w:fill="auto"/>
        </w:tcPr>
        <w:p w14:paraId="603F39BB" w14:textId="77777777" w:rsidR="006A1F55" w:rsidRPr="003B7915" w:rsidRDefault="006A1F55" w:rsidP="00D01779">
          <w:pPr>
            <w:jc w:val="both"/>
            <w:rPr>
              <w:rFonts w:ascii="Arial" w:hAnsi="Arial" w:cs="Arial"/>
              <w:b/>
              <w:sz w:val="18"/>
              <w:szCs w:val="18"/>
            </w:rPr>
          </w:pPr>
          <w:r w:rsidRPr="004C2660">
            <w:rPr>
              <w:rFonts w:ascii="Arial" w:hAnsi="Arial" w:cs="Arial"/>
              <w:b/>
              <w:sz w:val="18"/>
              <w:szCs w:val="18"/>
            </w:rPr>
            <w:t>LICITACIÓN PÚBLICA NACIONAL</w:t>
          </w:r>
        </w:p>
      </w:tc>
    </w:tr>
    <w:tr w:rsidR="006A1F55" w:rsidRPr="003B7915" w14:paraId="1618B673" w14:textId="77777777" w:rsidTr="00D01779">
      <w:trPr>
        <w:jc w:val="right"/>
      </w:trPr>
      <w:tc>
        <w:tcPr>
          <w:tcW w:w="5260" w:type="dxa"/>
          <w:shd w:val="clear" w:color="auto" w:fill="auto"/>
        </w:tcPr>
        <w:p w14:paraId="54C148F5" w14:textId="2F116320" w:rsidR="006A1F55" w:rsidRPr="008801F1" w:rsidRDefault="006A1F55" w:rsidP="001A6D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27-2023</w:t>
          </w:r>
        </w:p>
      </w:tc>
    </w:tr>
    <w:tr w:rsidR="006A1F55" w:rsidRPr="003B7915" w14:paraId="480FE9F7" w14:textId="77777777" w:rsidTr="00D01779">
      <w:trPr>
        <w:jc w:val="right"/>
      </w:trPr>
      <w:tc>
        <w:tcPr>
          <w:tcW w:w="5260" w:type="dxa"/>
          <w:shd w:val="clear" w:color="auto" w:fill="auto"/>
        </w:tcPr>
        <w:p w14:paraId="4D1C0C47" w14:textId="32736836" w:rsidR="006A1F55" w:rsidRPr="0001778D" w:rsidRDefault="006A1F55" w:rsidP="005168C2">
          <w:pPr>
            <w:jc w:val="both"/>
            <w:rPr>
              <w:rFonts w:ascii="Arial" w:hAnsi="Arial" w:cs="Arial"/>
              <w:b/>
              <w:sz w:val="16"/>
              <w:szCs w:val="16"/>
            </w:rPr>
          </w:pPr>
          <w:r w:rsidRPr="00AB012A">
            <w:rPr>
              <w:rFonts w:ascii="Arial" w:hAnsi="Arial" w:cs="Arial"/>
              <w:b/>
              <w:sz w:val="18"/>
              <w:szCs w:val="18"/>
            </w:rPr>
            <w:t>ADQUISICIÓN DE PRENDAS DE SEGURIDAD Y PROTECCIÓN PARA EL DEPTO. DE RECURSOS HUMANOS DE LA UNIVERSIDAD AUTÓNOMA DE AGUASCALIENTES</w:t>
          </w:r>
        </w:p>
      </w:tc>
    </w:tr>
  </w:tbl>
  <w:p w14:paraId="258F9155" w14:textId="77777777" w:rsidR="006A1F55" w:rsidRDefault="006A1F5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915233"/>
    <w:multiLevelType w:val="hybridMultilevel"/>
    <w:tmpl w:val="7A94FE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1FA7035"/>
    <w:multiLevelType w:val="hybridMultilevel"/>
    <w:tmpl w:val="BFAE3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3737D62"/>
    <w:multiLevelType w:val="hybridMultilevel"/>
    <w:tmpl w:val="D676E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5110138"/>
    <w:multiLevelType w:val="hybridMultilevel"/>
    <w:tmpl w:val="DB7EF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85E282B"/>
    <w:multiLevelType w:val="hybridMultilevel"/>
    <w:tmpl w:val="66BCCD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9287F5B"/>
    <w:multiLevelType w:val="hybridMultilevel"/>
    <w:tmpl w:val="2F1A63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D76E0"/>
    <w:multiLevelType w:val="hybridMultilevel"/>
    <w:tmpl w:val="9B10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9509E0"/>
    <w:multiLevelType w:val="hybridMultilevel"/>
    <w:tmpl w:val="1208F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E4D5F"/>
    <w:multiLevelType w:val="hybridMultilevel"/>
    <w:tmpl w:val="082CD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24A52B1"/>
    <w:multiLevelType w:val="hybridMultilevel"/>
    <w:tmpl w:val="527AA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5602DC8"/>
    <w:multiLevelType w:val="hybridMultilevel"/>
    <w:tmpl w:val="1ECAA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62F4AEF"/>
    <w:multiLevelType w:val="hybridMultilevel"/>
    <w:tmpl w:val="F6221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79F5579"/>
    <w:multiLevelType w:val="hybridMultilevel"/>
    <w:tmpl w:val="7BB08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7B64C9C"/>
    <w:multiLevelType w:val="hybridMultilevel"/>
    <w:tmpl w:val="6EE6D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7CF1559"/>
    <w:multiLevelType w:val="hybridMultilevel"/>
    <w:tmpl w:val="37D2D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92D0AA8"/>
    <w:multiLevelType w:val="hybridMultilevel"/>
    <w:tmpl w:val="213A0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CF354DC"/>
    <w:multiLevelType w:val="hybridMultilevel"/>
    <w:tmpl w:val="A04E7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DDD53B9"/>
    <w:multiLevelType w:val="hybridMultilevel"/>
    <w:tmpl w:val="64F6C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0521A0E"/>
    <w:multiLevelType w:val="hybridMultilevel"/>
    <w:tmpl w:val="9B80E9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30E76F8"/>
    <w:multiLevelType w:val="hybridMultilevel"/>
    <w:tmpl w:val="D9264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32B6847"/>
    <w:multiLevelType w:val="hybridMultilevel"/>
    <w:tmpl w:val="89644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4482396"/>
    <w:multiLevelType w:val="hybridMultilevel"/>
    <w:tmpl w:val="EBAE3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5B36A8F"/>
    <w:multiLevelType w:val="hybridMultilevel"/>
    <w:tmpl w:val="9274F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8FE5D08"/>
    <w:multiLevelType w:val="hybridMultilevel"/>
    <w:tmpl w:val="8C32F3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C4B6707"/>
    <w:multiLevelType w:val="hybridMultilevel"/>
    <w:tmpl w:val="6F5A72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F591706"/>
    <w:multiLevelType w:val="hybridMultilevel"/>
    <w:tmpl w:val="CEE23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0352E00"/>
    <w:multiLevelType w:val="hybridMultilevel"/>
    <w:tmpl w:val="F75C3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1EA2403"/>
    <w:multiLevelType w:val="hybridMultilevel"/>
    <w:tmpl w:val="E03C1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49502E7"/>
    <w:multiLevelType w:val="hybridMultilevel"/>
    <w:tmpl w:val="201AE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35083258"/>
    <w:multiLevelType w:val="hybridMultilevel"/>
    <w:tmpl w:val="0EDEB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5356BCB"/>
    <w:multiLevelType w:val="hybridMultilevel"/>
    <w:tmpl w:val="53961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372D0341"/>
    <w:multiLevelType w:val="hybridMultilevel"/>
    <w:tmpl w:val="0AA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79C1AAD"/>
    <w:multiLevelType w:val="hybridMultilevel"/>
    <w:tmpl w:val="2E9C7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B625719"/>
    <w:multiLevelType w:val="hybridMultilevel"/>
    <w:tmpl w:val="3648E6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C5F3EA0"/>
    <w:multiLevelType w:val="hybridMultilevel"/>
    <w:tmpl w:val="A3D4A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FB25EC4"/>
    <w:multiLevelType w:val="hybridMultilevel"/>
    <w:tmpl w:val="83B68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0676A71"/>
    <w:multiLevelType w:val="hybridMultilevel"/>
    <w:tmpl w:val="88F24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0750452"/>
    <w:multiLevelType w:val="hybridMultilevel"/>
    <w:tmpl w:val="A4922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0941DCE"/>
    <w:multiLevelType w:val="hybridMultilevel"/>
    <w:tmpl w:val="5D480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15E62D5"/>
    <w:multiLevelType w:val="hybridMultilevel"/>
    <w:tmpl w:val="BAB89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1D37BE3"/>
    <w:multiLevelType w:val="hybridMultilevel"/>
    <w:tmpl w:val="2E304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333428E"/>
    <w:multiLevelType w:val="hybridMultilevel"/>
    <w:tmpl w:val="2D42A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4955E07"/>
    <w:multiLevelType w:val="hybridMultilevel"/>
    <w:tmpl w:val="129EA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45836FDB"/>
    <w:multiLevelType w:val="hybridMultilevel"/>
    <w:tmpl w:val="0D922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A9F7CF0"/>
    <w:multiLevelType w:val="hybridMultilevel"/>
    <w:tmpl w:val="92762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B2D43C6"/>
    <w:multiLevelType w:val="hybridMultilevel"/>
    <w:tmpl w:val="9F949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4BF84087"/>
    <w:multiLevelType w:val="hybridMultilevel"/>
    <w:tmpl w:val="729E8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4F096515"/>
    <w:multiLevelType w:val="hybridMultilevel"/>
    <w:tmpl w:val="3608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F7B5802"/>
    <w:multiLevelType w:val="hybridMultilevel"/>
    <w:tmpl w:val="15222B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0464EEC"/>
    <w:multiLevelType w:val="hybridMultilevel"/>
    <w:tmpl w:val="0E2E5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0EF2668"/>
    <w:multiLevelType w:val="hybridMultilevel"/>
    <w:tmpl w:val="5418AB8A"/>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54" w15:restartNumberingAfterBreak="0">
    <w:nsid w:val="52781237"/>
    <w:multiLevelType w:val="hybridMultilevel"/>
    <w:tmpl w:val="E3A26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6375322"/>
    <w:multiLevelType w:val="hybridMultilevel"/>
    <w:tmpl w:val="0834E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6EC6403"/>
    <w:multiLevelType w:val="hybridMultilevel"/>
    <w:tmpl w:val="3D181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59DA37DA"/>
    <w:multiLevelType w:val="hybridMultilevel"/>
    <w:tmpl w:val="CEE85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BB7501B"/>
    <w:multiLevelType w:val="hybridMultilevel"/>
    <w:tmpl w:val="A808E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FDE1F32"/>
    <w:multiLevelType w:val="hybridMultilevel"/>
    <w:tmpl w:val="0540E3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2790ACB"/>
    <w:multiLevelType w:val="hybridMultilevel"/>
    <w:tmpl w:val="7D3E1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2ED6191"/>
    <w:multiLevelType w:val="hybridMultilevel"/>
    <w:tmpl w:val="7EB67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391794C"/>
    <w:multiLevelType w:val="hybridMultilevel"/>
    <w:tmpl w:val="4658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4211884"/>
    <w:multiLevelType w:val="hybridMultilevel"/>
    <w:tmpl w:val="7E52B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65F35D60"/>
    <w:multiLevelType w:val="hybridMultilevel"/>
    <w:tmpl w:val="ED06B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66604B1E"/>
    <w:multiLevelType w:val="hybridMultilevel"/>
    <w:tmpl w:val="15664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66970847"/>
    <w:multiLevelType w:val="hybridMultilevel"/>
    <w:tmpl w:val="9D46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6E77DD2"/>
    <w:multiLevelType w:val="hybridMultilevel"/>
    <w:tmpl w:val="672C9538"/>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69" w15:restartNumberingAfterBreak="0">
    <w:nsid w:val="6A5507E2"/>
    <w:multiLevelType w:val="hybridMultilevel"/>
    <w:tmpl w:val="3B024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6C524BFE"/>
    <w:multiLevelType w:val="hybridMultilevel"/>
    <w:tmpl w:val="15DAA4E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1" w15:restartNumberingAfterBreak="0">
    <w:nsid w:val="6DEF31EE"/>
    <w:multiLevelType w:val="hybridMultilevel"/>
    <w:tmpl w:val="72BAA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718C505D"/>
    <w:multiLevelType w:val="hybridMultilevel"/>
    <w:tmpl w:val="A746B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51D1B6B"/>
    <w:multiLevelType w:val="hybridMultilevel"/>
    <w:tmpl w:val="1526A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765B56AD"/>
    <w:multiLevelType w:val="hybridMultilevel"/>
    <w:tmpl w:val="FCA6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80403E1"/>
    <w:multiLevelType w:val="hybridMultilevel"/>
    <w:tmpl w:val="F398B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15:restartNumberingAfterBreak="0">
    <w:nsid w:val="7D311709"/>
    <w:multiLevelType w:val="hybridMultilevel"/>
    <w:tmpl w:val="BE0C4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EC64312"/>
    <w:multiLevelType w:val="hybridMultilevel"/>
    <w:tmpl w:val="B23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7F2C1854"/>
    <w:multiLevelType w:val="hybridMultilevel"/>
    <w:tmpl w:val="0CD45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8"/>
  </w:num>
  <w:num w:numId="2">
    <w:abstractNumId w:val="2"/>
  </w:num>
  <w:num w:numId="3">
    <w:abstractNumId w:val="0"/>
  </w:num>
  <w:num w:numId="4">
    <w:abstractNumId w:val="1"/>
  </w:num>
  <w:num w:numId="5">
    <w:abstractNumId w:val="30"/>
  </w:num>
  <w:num w:numId="6">
    <w:abstractNumId w:val="53"/>
  </w:num>
  <w:num w:numId="7">
    <w:abstractNumId w:val="50"/>
  </w:num>
  <w:num w:numId="8">
    <w:abstractNumId w:val="68"/>
  </w:num>
  <w:num w:numId="9">
    <w:abstractNumId w:val="70"/>
  </w:num>
  <w:num w:numId="10">
    <w:abstractNumId w:val="54"/>
  </w:num>
  <w:num w:numId="11">
    <w:abstractNumId w:val="13"/>
  </w:num>
  <w:num w:numId="12">
    <w:abstractNumId w:val="33"/>
  </w:num>
  <w:num w:numId="13">
    <w:abstractNumId w:val="7"/>
  </w:num>
  <w:num w:numId="14">
    <w:abstractNumId w:val="20"/>
  </w:num>
  <w:num w:numId="15">
    <w:abstractNumId w:val="45"/>
  </w:num>
  <w:num w:numId="16">
    <w:abstractNumId w:val="3"/>
  </w:num>
  <w:num w:numId="17">
    <w:abstractNumId w:val="71"/>
  </w:num>
  <w:num w:numId="18">
    <w:abstractNumId w:val="61"/>
  </w:num>
  <w:num w:numId="19">
    <w:abstractNumId w:val="64"/>
  </w:num>
  <w:num w:numId="20">
    <w:abstractNumId w:val="16"/>
  </w:num>
  <w:num w:numId="21">
    <w:abstractNumId w:val="27"/>
  </w:num>
  <w:num w:numId="22">
    <w:abstractNumId w:val="40"/>
  </w:num>
  <w:num w:numId="23">
    <w:abstractNumId w:val="32"/>
  </w:num>
  <w:num w:numId="24">
    <w:abstractNumId w:val="10"/>
  </w:num>
  <w:num w:numId="25">
    <w:abstractNumId w:val="42"/>
  </w:num>
  <w:num w:numId="26">
    <w:abstractNumId w:val="19"/>
  </w:num>
  <w:num w:numId="27">
    <w:abstractNumId w:val="14"/>
  </w:num>
  <w:num w:numId="28">
    <w:abstractNumId w:val="29"/>
  </w:num>
  <w:num w:numId="29">
    <w:abstractNumId w:val="4"/>
  </w:num>
  <w:num w:numId="30">
    <w:abstractNumId w:val="51"/>
  </w:num>
  <w:num w:numId="31">
    <w:abstractNumId w:val="31"/>
  </w:num>
  <w:num w:numId="32">
    <w:abstractNumId w:val="46"/>
  </w:num>
  <w:num w:numId="33">
    <w:abstractNumId w:val="78"/>
  </w:num>
  <w:num w:numId="34">
    <w:abstractNumId w:val="39"/>
  </w:num>
  <w:num w:numId="35">
    <w:abstractNumId w:val="60"/>
  </w:num>
  <w:num w:numId="36">
    <w:abstractNumId w:val="55"/>
  </w:num>
  <w:num w:numId="37">
    <w:abstractNumId w:val="8"/>
  </w:num>
  <w:num w:numId="38">
    <w:abstractNumId w:val="66"/>
  </w:num>
  <w:num w:numId="39">
    <w:abstractNumId w:val="48"/>
  </w:num>
  <w:num w:numId="40">
    <w:abstractNumId w:val="5"/>
  </w:num>
  <w:num w:numId="41">
    <w:abstractNumId w:val="26"/>
  </w:num>
  <w:num w:numId="42">
    <w:abstractNumId w:val="25"/>
  </w:num>
  <w:num w:numId="43">
    <w:abstractNumId w:val="37"/>
  </w:num>
  <w:num w:numId="44">
    <w:abstractNumId w:val="24"/>
  </w:num>
  <w:num w:numId="45">
    <w:abstractNumId w:val="59"/>
  </w:num>
  <w:num w:numId="46">
    <w:abstractNumId w:val="47"/>
  </w:num>
  <w:num w:numId="47">
    <w:abstractNumId w:val="69"/>
  </w:num>
  <w:num w:numId="48">
    <w:abstractNumId w:val="21"/>
  </w:num>
  <w:num w:numId="49">
    <w:abstractNumId w:val="36"/>
  </w:num>
  <w:num w:numId="50">
    <w:abstractNumId w:val="18"/>
  </w:num>
  <w:num w:numId="51">
    <w:abstractNumId w:val="11"/>
  </w:num>
  <w:num w:numId="52">
    <w:abstractNumId w:val="75"/>
  </w:num>
  <w:num w:numId="53">
    <w:abstractNumId w:val="63"/>
  </w:num>
  <w:num w:numId="54">
    <w:abstractNumId w:val="28"/>
  </w:num>
  <w:num w:numId="55">
    <w:abstractNumId w:val="6"/>
  </w:num>
  <w:num w:numId="56">
    <w:abstractNumId w:val="38"/>
  </w:num>
  <w:num w:numId="57">
    <w:abstractNumId w:val="34"/>
  </w:num>
  <w:num w:numId="58">
    <w:abstractNumId w:val="67"/>
  </w:num>
  <w:num w:numId="59">
    <w:abstractNumId w:val="52"/>
  </w:num>
  <w:num w:numId="60">
    <w:abstractNumId w:val="23"/>
  </w:num>
  <w:num w:numId="61">
    <w:abstractNumId w:val="65"/>
  </w:num>
  <w:num w:numId="62">
    <w:abstractNumId w:val="74"/>
  </w:num>
  <w:num w:numId="63">
    <w:abstractNumId w:val="77"/>
  </w:num>
  <w:num w:numId="64">
    <w:abstractNumId w:val="56"/>
  </w:num>
  <w:num w:numId="65">
    <w:abstractNumId w:val="22"/>
  </w:num>
  <w:num w:numId="66">
    <w:abstractNumId w:val="72"/>
  </w:num>
  <w:num w:numId="67">
    <w:abstractNumId w:val="15"/>
  </w:num>
  <w:num w:numId="68">
    <w:abstractNumId w:val="57"/>
  </w:num>
  <w:num w:numId="69">
    <w:abstractNumId w:val="17"/>
  </w:num>
  <w:num w:numId="70">
    <w:abstractNumId w:val="43"/>
  </w:num>
  <w:num w:numId="71">
    <w:abstractNumId w:val="49"/>
  </w:num>
  <w:num w:numId="72">
    <w:abstractNumId w:val="9"/>
  </w:num>
  <w:num w:numId="73">
    <w:abstractNumId w:val="76"/>
  </w:num>
  <w:num w:numId="74">
    <w:abstractNumId w:val="73"/>
  </w:num>
  <w:num w:numId="75">
    <w:abstractNumId w:val="62"/>
  </w:num>
  <w:num w:numId="76">
    <w:abstractNumId w:val="35"/>
  </w:num>
  <w:num w:numId="77">
    <w:abstractNumId w:val="44"/>
  </w:num>
  <w:num w:numId="78">
    <w:abstractNumId w:val="12"/>
  </w:num>
  <w:num w:numId="79">
    <w:abstractNumId w:val="4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0A9"/>
    <w:rsid w:val="0000054F"/>
    <w:rsid w:val="0000264B"/>
    <w:rsid w:val="00002FB2"/>
    <w:rsid w:val="00003137"/>
    <w:rsid w:val="00004AB4"/>
    <w:rsid w:val="00006B41"/>
    <w:rsid w:val="00010CA2"/>
    <w:rsid w:val="0001173F"/>
    <w:rsid w:val="00012D11"/>
    <w:rsid w:val="00014083"/>
    <w:rsid w:val="000159D0"/>
    <w:rsid w:val="00016F74"/>
    <w:rsid w:val="0001708B"/>
    <w:rsid w:val="0001778D"/>
    <w:rsid w:val="000204BA"/>
    <w:rsid w:val="00021823"/>
    <w:rsid w:val="000223BE"/>
    <w:rsid w:val="0002242E"/>
    <w:rsid w:val="00022A4F"/>
    <w:rsid w:val="00022BF1"/>
    <w:rsid w:val="00022CEA"/>
    <w:rsid w:val="000233DF"/>
    <w:rsid w:val="0002431A"/>
    <w:rsid w:val="00024437"/>
    <w:rsid w:val="00025318"/>
    <w:rsid w:val="000254CB"/>
    <w:rsid w:val="00026441"/>
    <w:rsid w:val="0003028E"/>
    <w:rsid w:val="00030692"/>
    <w:rsid w:val="00030D4F"/>
    <w:rsid w:val="00031DA8"/>
    <w:rsid w:val="00031EDE"/>
    <w:rsid w:val="00032DAB"/>
    <w:rsid w:val="00032E14"/>
    <w:rsid w:val="00032F03"/>
    <w:rsid w:val="0003329E"/>
    <w:rsid w:val="000333BA"/>
    <w:rsid w:val="000342BD"/>
    <w:rsid w:val="000357F5"/>
    <w:rsid w:val="0004023D"/>
    <w:rsid w:val="00040C00"/>
    <w:rsid w:val="00041425"/>
    <w:rsid w:val="00041C0A"/>
    <w:rsid w:val="00042CD8"/>
    <w:rsid w:val="00044596"/>
    <w:rsid w:val="000449AE"/>
    <w:rsid w:val="00045421"/>
    <w:rsid w:val="00047029"/>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57F71"/>
    <w:rsid w:val="00061FB0"/>
    <w:rsid w:val="000628A2"/>
    <w:rsid w:val="00062DD8"/>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0D5C"/>
    <w:rsid w:val="0007138E"/>
    <w:rsid w:val="00071B47"/>
    <w:rsid w:val="00073F98"/>
    <w:rsid w:val="000743F2"/>
    <w:rsid w:val="0007475B"/>
    <w:rsid w:val="00075001"/>
    <w:rsid w:val="000755F5"/>
    <w:rsid w:val="000758FC"/>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5BF"/>
    <w:rsid w:val="0009092E"/>
    <w:rsid w:val="00092D41"/>
    <w:rsid w:val="00093463"/>
    <w:rsid w:val="00093546"/>
    <w:rsid w:val="00093ACA"/>
    <w:rsid w:val="00094986"/>
    <w:rsid w:val="0009552E"/>
    <w:rsid w:val="00095F80"/>
    <w:rsid w:val="00096DA7"/>
    <w:rsid w:val="000976D3"/>
    <w:rsid w:val="00097B4E"/>
    <w:rsid w:val="000A180B"/>
    <w:rsid w:val="000A1D6A"/>
    <w:rsid w:val="000A1F39"/>
    <w:rsid w:val="000A2473"/>
    <w:rsid w:val="000A3006"/>
    <w:rsid w:val="000A38C0"/>
    <w:rsid w:val="000A505D"/>
    <w:rsid w:val="000A706F"/>
    <w:rsid w:val="000A71C0"/>
    <w:rsid w:val="000B077D"/>
    <w:rsid w:val="000B1C65"/>
    <w:rsid w:val="000B3332"/>
    <w:rsid w:val="000B34D6"/>
    <w:rsid w:val="000B3ADC"/>
    <w:rsid w:val="000B4688"/>
    <w:rsid w:val="000B4AB3"/>
    <w:rsid w:val="000B4FA4"/>
    <w:rsid w:val="000B4FB2"/>
    <w:rsid w:val="000B5EEB"/>
    <w:rsid w:val="000B6008"/>
    <w:rsid w:val="000B72D8"/>
    <w:rsid w:val="000B7F5A"/>
    <w:rsid w:val="000C0A30"/>
    <w:rsid w:val="000C0E65"/>
    <w:rsid w:val="000C1CCF"/>
    <w:rsid w:val="000C329D"/>
    <w:rsid w:val="000C3733"/>
    <w:rsid w:val="000C3B40"/>
    <w:rsid w:val="000C422E"/>
    <w:rsid w:val="000C436E"/>
    <w:rsid w:val="000C4374"/>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0968"/>
    <w:rsid w:val="000E119F"/>
    <w:rsid w:val="000E1346"/>
    <w:rsid w:val="000E232C"/>
    <w:rsid w:val="000E3532"/>
    <w:rsid w:val="000E47A4"/>
    <w:rsid w:val="000E4B04"/>
    <w:rsid w:val="000E50A4"/>
    <w:rsid w:val="000E6382"/>
    <w:rsid w:val="000E64B0"/>
    <w:rsid w:val="000E7668"/>
    <w:rsid w:val="000E7DB3"/>
    <w:rsid w:val="000F127C"/>
    <w:rsid w:val="000F13CE"/>
    <w:rsid w:val="000F25C1"/>
    <w:rsid w:val="000F2673"/>
    <w:rsid w:val="000F2855"/>
    <w:rsid w:val="000F2EB1"/>
    <w:rsid w:val="000F3F7F"/>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298D"/>
    <w:rsid w:val="00113656"/>
    <w:rsid w:val="00113E7A"/>
    <w:rsid w:val="00117538"/>
    <w:rsid w:val="00117646"/>
    <w:rsid w:val="00117965"/>
    <w:rsid w:val="00120C0A"/>
    <w:rsid w:val="00122147"/>
    <w:rsid w:val="001238CC"/>
    <w:rsid w:val="001245D2"/>
    <w:rsid w:val="00124EDC"/>
    <w:rsid w:val="00125112"/>
    <w:rsid w:val="00126BD3"/>
    <w:rsid w:val="00126E16"/>
    <w:rsid w:val="0012700B"/>
    <w:rsid w:val="00127706"/>
    <w:rsid w:val="001278D1"/>
    <w:rsid w:val="00127AD0"/>
    <w:rsid w:val="00130CD4"/>
    <w:rsid w:val="00133AC3"/>
    <w:rsid w:val="001343A4"/>
    <w:rsid w:val="001353C7"/>
    <w:rsid w:val="001354BF"/>
    <w:rsid w:val="0013561B"/>
    <w:rsid w:val="00135C03"/>
    <w:rsid w:val="00136FF9"/>
    <w:rsid w:val="00137607"/>
    <w:rsid w:val="00137A9C"/>
    <w:rsid w:val="00137F6D"/>
    <w:rsid w:val="0014105B"/>
    <w:rsid w:val="00141A72"/>
    <w:rsid w:val="00143304"/>
    <w:rsid w:val="00143CD9"/>
    <w:rsid w:val="00143D45"/>
    <w:rsid w:val="00145922"/>
    <w:rsid w:val="00145B6D"/>
    <w:rsid w:val="00146320"/>
    <w:rsid w:val="0014694D"/>
    <w:rsid w:val="00146B89"/>
    <w:rsid w:val="00147C94"/>
    <w:rsid w:val="0015096F"/>
    <w:rsid w:val="00151F44"/>
    <w:rsid w:val="0015229C"/>
    <w:rsid w:val="001524E0"/>
    <w:rsid w:val="00154824"/>
    <w:rsid w:val="00154E2D"/>
    <w:rsid w:val="0015529F"/>
    <w:rsid w:val="00157083"/>
    <w:rsid w:val="0015721D"/>
    <w:rsid w:val="0015787F"/>
    <w:rsid w:val="00157A3E"/>
    <w:rsid w:val="00162373"/>
    <w:rsid w:val="0016317E"/>
    <w:rsid w:val="00163320"/>
    <w:rsid w:val="00163682"/>
    <w:rsid w:val="00164AF9"/>
    <w:rsid w:val="00164D54"/>
    <w:rsid w:val="00165929"/>
    <w:rsid w:val="00165DE7"/>
    <w:rsid w:val="001663B4"/>
    <w:rsid w:val="00167512"/>
    <w:rsid w:val="0016769D"/>
    <w:rsid w:val="00167C12"/>
    <w:rsid w:val="00170BE1"/>
    <w:rsid w:val="001723D8"/>
    <w:rsid w:val="001732D7"/>
    <w:rsid w:val="00175C1F"/>
    <w:rsid w:val="0017688B"/>
    <w:rsid w:val="001775BC"/>
    <w:rsid w:val="0017792E"/>
    <w:rsid w:val="00177B94"/>
    <w:rsid w:val="00180B31"/>
    <w:rsid w:val="00180DF1"/>
    <w:rsid w:val="00181136"/>
    <w:rsid w:val="00181A29"/>
    <w:rsid w:val="00185C1B"/>
    <w:rsid w:val="001868A6"/>
    <w:rsid w:val="00187B81"/>
    <w:rsid w:val="00191811"/>
    <w:rsid w:val="00192869"/>
    <w:rsid w:val="0019416B"/>
    <w:rsid w:val="00194827"/>
    <w:rsid w:val="0019489E"/>
    <w:rsid w:val="00194E95"/>
    <w:rsid w:val="00196562"/>
    <w:rsid w:val="001A0B3C"/>
    <w:rsid w:val="001A2319"/>
    <w:rsid w:val="001A3302"/>
    <w:rsid w:val="001A35FA"/>
    <w:rsid w:val="001A3C30"/>
    <w:rsid w:val="001A49E0"/>
    <w:rsid w:val="001A5074"/>
    <w:rsid w:val="001A55F4"/>
    <w:rsid w:val="001A5687"/>
    <w:rsid w:val="001A61DB"/>
    <w:rsid w:val="001A6951"/>
    <w:rsid w:val="001A6D69"/>
    <w:rsid w:val="001B0874"/>
    <w:rsid w:val="001B12E5"/>
    <w:rsid w:val="001B2B2C"/>
    <w:rsid w:val="001B39C7"/>
    <w:rsid w:val="001B54B5"/>
    <w:rsid w:val="001B6BC5"/>
    <w:rsid w:val="001B6D4C"/>
    <w:rsid w:val="001C006B"/>
    <w:rsid w:val="001C0815"/>
    <w:rsid w:val="001C25DF"/>
    <w:rsid w:val="001C27FD"/>
    <w:rsid w:val="001C280A"/>
    <w:rsid w:val="001C4470"/>
    <w:rsid w:val="001C57AA"/>
    <w:rsid w:val="001C6FBA"/>
    <w:rsid w:val="001C73A2"/>
    <w:rsid w:val="001C77DD"/>
    <w:rsid w:val="001C7A79"/>
    <w:rsid w:val="001C7BE0"/>
    <w:rsid w:val="001D1345"/>
    <w:rsid w:val="001D3187"/>
    <w:rsid w:val="001D3E98"/>
    <w:rsid w:val="001D413A"/>
    <w:rsid w:val="001D4AB8"/>
    <w:rsid w:val="001D564B"/>
    <w:rsid w:val="001D65FE"/>
    <w:rsid w:val="001D69C2"/>
    <w:rsid w:val="001D6C97"/>
    <w:rsid w:val="001D70E1"/>
    <w:rsid w:val="001E0896"/>
    <w:rsid w:val="001E0A28"/>
    <w:rsid w:val="001E1187"/>
    <w:rsid w:val="001E1CC0"/>
    <w:rsid w:val="001E2092"/>
    <w:rsid w:val="001E2170"/>
    <w:rsid w:val="001E2B03"/>
    <w:rsid w:val="001E2BFF"/>
    <w:rsid w:val="001E33D7"/>
    <w:rsid w:val="001E3A4A"/>
    <w:rsid w:val="001E41DB"/>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31B"/>
    <w:rsid w:val="00202E2D"/>
    <w:rsid w:val="00203581"/>
    <w:rsid w:val="0020459F"/>
    <w:rsid w:val="0020654F"/>
    <w:rsid w:val="002067B3"/>
    <w:rsid w:val="00206EA2"/>
    <w:rsid w:val="00210503"/>
    <w:rsid w:val="002105C9"/>
    <w:rsid w:val="00210F29"/>
    <w:rsid w:val="00211515"/>
    <w:rsid w:val="00211B1D"/>
    <w:rsid w:val="0021214D"/>
    <w:rsid w:val="00212386"/>
    <w:rsid w:val="002129F8"/>
    <w:rsid w:val="00212F54"/>
    <w:rsid w:val="002130CB"/>
    <w:rsid w:val="002145F1"/>
    <w:rsid w:val="0021463C"/>
    <w:rsid w:val="00214867"/>
    <w:rsid w:val="002151AF"/>
    <w:rsid w:val="00216474"/>
    <w:rsid w:val="00216E5E"/>
    <w:rsid w:val="00221081"/>
    <w:rsid w:val="0022144B"/>
    <w:rsid w:val="00221952"/>
    <w:rsid w:val="00221CF7"/>
    <w:rsid w:val="0022263C"/>
    <w:rsid w:val="002228C9"/>
    <w:rsid w:val="00223577"/>
    <w:rsid w:val="00223C24"/>
    <w:rsid w:val="00223DF1"/>
    <w:rsid w:val="002244E7"/>
    <w:rsid w:val="00224B7B"/>
    <w:rsid w:val="00225414"/>
    <w:rsid w:val="002258B8"/>
    <w:rsid w:val="00225E02"/>
    <w:rsid w:val="0022654D"/>
    <w:rsid w:val="0022714E"/>
    <w:rsid w:val="00227A6B"/>
    <w:rsid w:val="002309BD"/>
    <w:rsid w:val="002312F2"/>
    <w:rsid w:val="002318B6"/>
    <w:rsid w:val="002319B9"/>
    <w:rsid w:val="002334EC"/>
    <w:rsid w:val="00233BBB"/>
    <w:rsid w:val="00233E5A"/>
    <w:rsid w:val="00233EC9"/>
    <w:rsid w:val="0023432D"/>
    <w:rsid w:val="0023448E"/>
    <w:rsid w:val="00234A0F"/>
    <w:rsid w:val="00234E95"/>
    <w:rsid w:val="0023514B"/>
    <w:rsid w:val="00235EDF"/>
    <w:rsid w:val="00237375"/>
    <w:rsid w:val="0024023A"/>
    <w:rsid w:val="0024143F"/>
    <w:rsid w:val="002414ED"/>
    <w:rsid w:val="00241B9A"/>
    <w:rsid w:val="00242094"/>
    <w:rsid w:val="002425C9"/>
    <w:rsid w:val="0024486C"/>
    <w:rsid w:val="00244C80"/>
    <w:rsid w:val="00245951"/>
    <w:rsid w:val="00245983"/>
    <w:rsid w:val="002459F2"/>
    <w:rsid w:val="00246761"/>
    <w:rsid w:val="002503D1"/>
    <w:rsid w:val="00250A64"/>
    <w:rsid w:val="00251442"/>
    <w:rsid w:val="002516A3"/>
    <w:rsid w:val="00251C8A"/>
    <w:rsid w:val="00252CA3"/>
    <w:rsid w:val="00253AFD"/>
    <w:rsid w:val="00253BA5"/>
    <w:rsid w:val="00254E0F"/>
    <w:rsid w:val="0025529A"/>
    <w:rsid w:val="002568E4"/>
    <w:rsid w:val="00256FB0"/>
    <w:rsid w:val="002572C3"/>
    <w:rsid w:val="002573EC"/>
    <w:rsid w:val="0026149E"/>
    <w:rsid w:val="00261684"/>
    <w:rsid w:val="00261AB3"/>
    <w:rsid w:val="00261C1C"/>
    <w:rsid w:val="00262182"/>
    <w:rsid w:val="00262BA7"/>
    <w:rsid w:val="00263891"/>
    <w:rsid w:val="00263ADF"/>
    <w:rsid w:val="00265430"/>
    <w:rsid w:val="0026691B"/>
    <w:rsid w:val="00266A59"/>
    <w:rsid w:val="00267219"/>
    <w:rsid w:val="0026770B"/>
    <w:rsid w:val="002719E1"/>
    <w:rsid w:val="00271E23"/>
    <w:rsid w:val="00271E62"/>
    <w:rsid w:val="00272CE6"/>
    <w:rsid w:val="00273673"/>
    <w:rsid w:val="002742B2"/>
    <w:rsid w:val="00274531"/>
    <w:rsid w:val="0027471F"/>
    <w:rsid w:val="00274D88"/>
    <w:rsid w:val="00274FD0"/>
    <w:rsid w:val="00275AA4"/>
    <w:rsid w:val="00276384"/>
    <w:rsid w:val="00276879"/>
    <w:rsid w:val="0027699A"/>
    <w:rsid w:val="00276F21"/>
    <w:rsid w:val="00277035"/>
    <w:rsid w:val="002771B4"/>
    <w:rsid w:val="00277CA8"/>
    <w:rsid w:val="00277E59"/>
    <w:rsid w:val="002810CA"/>
    <w:rsid w:val="00281FDE"/>
    <w:rsid w:val="002820DC"/>
    <w:rsid w:val="002830C5"/>
    <w:rsid w:val="00284EFF"/>
    <w:rsid w:val="00285641"/>
    <w:rsid w:val="00286303"/>
    <w:rsid w:val="002864DA"/>
    <w:rsid w:val="00286C93"/>
    <w:rsid w:val="002903BE"/>
    <w:rsid w:val="00291010"/>
    <w:rsid w:val="0029147C"/>
    <w:rsid w:val="0029204F"/>
    <w:rsid w:val="00292A2F"/>
    <w:rsid w:val="00294B06"/>
    <w:rsid w:val="00294D35"/>
    <w:rsid w:val="00294E21"/>
    <w:rsid w:val="0029595D"/>
    <w:rsid w:val="00296486"/>
    <w:rsid w:val="00296A85"/>
    <w:rsid w:val="00296E37"/>
    <w:rsid w:val="0029748F"/>
    <w:rsid w:val="00297911"/>
    <w:rsid w:val="002A0105"/>
    <w:rsid w:val="002A0328"/>
    <w:rsid w:val="002A046A"/>
    <w:rsid w:val="002A39BF"/>
    <w:rsid w:val="002A4126"/>
    <w:rsid w:val="002A4FC7"/>
    <w:rsid w:val="002A52CB"/>
    <w:rsid w:val="002A5ABE"/>
    <w:rsid w:val="002A5E77"/>
    <w:rsid w:val="002A6220"/>
    <w:rsid w:val="002A6419"/>
    <w:rsid w:val="002A6477"/>
    <w:rsid w:val="002A66EB"/>
    <w:rsid w:val="002A7C94"/>
    <w:rsid w:val="002B052B"/>
    <w:rsid w:val="002B05A5"/>
    <w:rsid w:val="002B0CED"/>
    <w:rsid w:val="002B1A42"/>
    <w:rsid w:val="002B22DB"/>
    <w:rsid w:val="002B2648"/>
    <w:rsid w:val="002B4846"/>
    <w:rsid w:val="002B4BC0"/>
    <w:rsid w:val="002B5E70"/>
    <w:rsid w:val="002B605C"/>
    <w:rsid w:val="002B647A"/>
    <w:rsid w:val="002B6806"/>
    <w:rsid w:val="002B7CF5"/>
    <w:rsid w:val="002C0A3A"/>
    <w:rsid w:val="002C0FFB"/>
    <w:rsid w:val="002C1E8B"/>
    <w:rsid w:val="002C2B85"/>
    <w:rsid w:val="002C339B"/>
    <w:rsid w:val="002C42A5"/>
    <w:rsid w:val="002C5208"/>
    <w:rsid w:val="002C57D1"/>
    <w:rsid w:val="002C5B9E"/>
    <w:rsid w:val="002D28DF"/>
    <w:rsid w:val="002D29CD"/>
    <w:rsid w:val="002D2DC0"/>
    <w:rsid w:val="002D33BC"/>
    <w:rsid w:val="002D3763"/>
    <w:rsid w:val="002D5064"/>
    <w:rsid w:val="002D628E"/>
    <w:rsid w:val="002D68AE"/>
    <w:rsid w:val="002D7100"/>
    <w:rsid w:val="002D7C27"/>
    <w:rsid w:val="002E01BE"/>
    <w:rsid w:val="002E08FA"/>
    <w:rsid w:val="002E212C"/>
    <w:rsid w:val="002E2CAB"/>
    <w:rsid w:val="002E2E3E"/>
    <w:rsid w:val="002E309F"/>
    <w:rsid w:val="002E38E4"/>
    <w:rsid w:val="002E43AB"/>
    <w:rsid w:val="002E4762"/>
    <w:rsid w:val="002E5D24"/>
    <w:rsid w:val="002E5D26"/>
    <w:rsid w:val="002E6088"/>
    <w:rsid w:val="002E6744"/>
    <w:rsid w:val="002F12D6"/>
    <w:rsid w:val="002F2B14"/>
    <w:rsid w:val="002F39BC"/>
    <w:rsid w:val="002F4868"/>
    <w:rsid w:val="002F4A01"/>
    <w:rsid w:val="002F4FA8"/>
    <w:rsid w:val="002F51C7"/>
    <w:rsid w:val="002F5588"/>
    <w:rsid w:val="002F5A61"/>
    <w:rsid w:val="002F5DF5"/>
    <w:rsid w:val="002F65C5"/>
    <w:rsid w:val="002F74F4"/>
    <w:rsid w:val="002F7CC3"/>
    <w:rsid w:val="003003AD"/>
    <w:rsid w:val="003003B8"/>
    <w:rsid w:val="00301632"/>
    <w:rsid w:val="003017ED"/>
    <w:rsid w:val="0030193D"/>
    <w:rsid w:val="003027E6"/>
    <w:rsid w:val="0030354F"/>
    <w:rsid w:val="003039F6"/>
    <w:rsid w:val="00303CF9"/>
    <w:rsid w:val="00303DFC"/>
    <w:rsid w:val="00304C70"/>
    <w:rsid w:val="00305105"/>
    <w:rsid w:val="0030524E"/>
    <w:rsid w:val="003056A5"/>
    <w:rsid w:val="00305EDA"/>
    <w:rsid w:val="003065A1"/>
    <w:rsid w:val="003071FE"/>
    <w:rsid w:val="00307224"/>
    <w:rsid w:val="003075C9"/>
    <w:rsid w:val="00310554"/>
    <w:rsid w:val="00311367"/>
    <w:rsid w:val="0031165E"/>
    <w:rsid w:val="00311B77"/>
    <w:rsid w:val="00311EA2"/>
    <w:rsid w:val="00312813"/>
    <w:rsid w:val="003150D5"/>
    <w:rsid w:val="003170F7"/>
    <w:rsid w:val="00317353"/>
    <w:rsid w:val="003175CB"/>
    <w:rsid w:val="003178CA"/>
    <w:rsid w:val="003201BE"/>
    <w:rsid w:val="00320266"/>
    <w:rsid w:val="00320D68"/>
    <w:rsid w:val="00321059"/>
    <w:rsid w:val="003229C6"/>
    <w:rsid w:val="00322D4A"/>
    <w:rsid w:val="003234C0"/>
    <w:rsid w:val="00323CB7"/>
    <w:rsid w:val="00324334"/>
    <w:rsid w:val="00326525"/>
    <w:rsid w:val="003266F6"/>
    <w:rsid w:val="00326890"/>
    <w:rsid w:val="00327535"/>
    <w:rsid w:val="003275F5"/>
    <w:rsid w:val="00331355"/>
    <w:rsid w:val="00331464"/>
    <w:rsid w:val="003315D0"/>
    <w:rsid w:val="003320B3"/>
    <w:rsid w:val="003322E1"/>
    <w:rsid w:val="00332880"/>
    <w:rsid w:val="00332BC5"/>
    <w:rsid w:val="0033353C"/>
    <w:rsid w:val="00333A8D"/>
    <w:rsid w:val="00333BD9"/>
    <w:rsid w:val="003343E8"/>
    <w:rsid w:val="00334595"/>
    <w:rsid w:val="00334B11"/>
    <w:rsid w:val="00335412"/>
    <w:rsid w:val="00336800"/>
    <w:rsid w:val="00337112"/>
    <w:rsid w:val="0034056E"/>
    <w:rsid w:val="00340A9D"/>
    <w:rsid w:val="00340DFA"/>
    <w:rsid w:val="003411BF"/>
    <w:rsid w:val="00341C86"/>
    <w:rsid w:val="0034229C"/>
    <w:rsid w:val="003425D1"/>
    <w:rsid w:val="00342CC6"/>
    <w:rsid w:val="003436EF"/>
    <w:rsid w:val="00343C40"/>
    <w:rsid w:val="00343E5C"/>
    <w:rsid w:val="0034462E"/>
    <w:rsid w:val="00345389"/>
    <w:rsid w:val="00350638"/>
    <w:rsid w:val="003509C5"/>
    <w:rsid w:val="0035231C"/>
    <w:rsid w:val="0035536A"/>
    <w:rsid w:val="00357CAD"/>
    <w:rsid w:val="00360616"/>
    <w:rsid w:val="00360AC1"/>
    <w:rsid w:val="003634E2"/>
    <w:rsid w:val="003640F1"/>
    <w:rsid w:val="00365016"/>
    <w:rsid w:val="003660D1"/>
    <w:rsid w:val="00366624"/>
    <w:rsid w:val="003673E5"/>
    <w:rsid w:val="00367CAE"/>
    <w:rsid w:val="00371CAA"/>
    <w:rsid w:val="00371E03"/>
    <w:rsid w:val="00372157"/>
    <w:rsid w:val="00372D7D"/>
    <w:rsid w:val="0037323D"/>
    <w:rsid w:val="00373489"/>
    <w:rsid w:val="00374116"/>
    <w:rsid w:val="00374359"/>
    <w:rsid w:val="00374B4C"/>
    <w:rsid w:val="003801DA"/>
    <w:rsid w:val="00380486"/>
    <w:rsid w:val="003825E6"/>
    <w:rsid w:val="00384484"/>
    <w:rsid w:val="0038481B"/>
    <w:rsid w:val="00384CBC"/>
    <w:rsid w:val="00386599"/>
    <w:rsid w:val="00386A4A"/>
    <w:rsid w:val="00386A81"/>
    <w:rsid w:val="00390604"/>
    <w:rsid w:val="00390A4D"/>
    <w:rsid w:val="00391126"/>
    <w:rsid w:val="003913A3"/>
    <w:rsid w:val="0039289B"/>
    <w:rsid w:val="0039405F"/>
    <w:rsid w:val="003945FC"/>
    <w:rsid w:val="00395409"/>
    <w:rsid w:val="00395706"/>
    <w:rsid w:val="00396E84"/>
    <w:rsid w:val="0039753D"/>
    <w:rsid w:val="00397BF2"/>
    <w:rsid w:val="003A0BE8"/>
    <w:rsid w:val="003A22E6"/>
    <w:rsid w:val="003A34A7"/>
    <w:rsid w:val="003A417D"/>
    <w:rsid w:val="003A50D3"/>
    <w:rsid w:val="003A6A26"/>
    <w:rsid w:val="003A6A7D"/>
    <w:rsid w:val="003A6D19"/>
    <w:rsid w:val="003A6D60"/>
    <w:rsid w:val="003A7266"/>
    <w:rsid w:val="003A7A6E"/>
    <w:rsid w:val="003B000F"/>
    <w:rsid w:val="003B0E8F"/>
    <w:rsid w:val="003B13BF"/>
    <w:rsid w:val="003B1484"/>
    <w:rsid w:val="003B2BD8"/>
    <w:rsid w:val="003B39B6"/>
    <w:rsid w:val="003B50DC"/>
    <w:rsid w:val="003B5150"/>
    <w:rsid w:val="003B5798"/>
    <w:rsid w:val="003B6132"/>
    <w:rsid w:val="003B6F57"/>
    <w:rsid w:val="003B7300"/>
    <w:rsid w:val="003B7915"/>
    <w:rsid w:val="003B7A27"/>
    <w:rsid w:val="003C018B"/>
    <w:rsid w:val="003C2219"/>
    <w:rsid w:val="003C504D"/>
    <w:rsid w:val="003C5EA2"/>
    <w:rsid w:val="003C6062"/>
    <w:rsid w:val="003C661D"/>
    <w:rsid w:val="003C6917"/>
    <w:rsid w:val="003C7DFD"/>
    <w:rsid w:val="003C7F64"/>
    <w:rsid w:val="003D1165"/>
    <w:rsid w:val="003D1B55"/>
    <w:rsid w:val="003D2736"/>
    <w:rsid w:val="003D282A"/>
    <w:rsid w:val="003D2EC3"/>
    <w:rsid w:val="003D3F5F"/>
    <w:rsid w:val="003D4649"/>
    <w:rsid w:val="003D664D"/>
    <w:rsid w:val="003D6705"/>
    <w:rsid w:val="003D708F"/>
    <w:rsid w:val="003D7E97"/>
    <w:rsid w:val="003E04BB"/>
    <w:rsid w:val="003E0589"/>
    <w:rsid w:val="003E19A4"/>
    <w:rsid w:val="003E1EBC"/>
    <w:rsid w:val="003E20F5"/>
    <w:rsid w:val="003E2AC5"/>
    <w:rsid w:val="003E3265"/>
    <w:rsid w:val="003E34F4"/>
    <w:rsid w:val="003E40A5"/>
    <w:rsid w:val="003E484D"/>
    <w:rsid w:val="003E4993"/>
    <w:rsid w:val="003E5A30"/>
    <w:rsid w:val="003E5EB6"/>
    <w:rsid w:val="003E64B8"/>
    <w:rsid w:val="003E6633"/>
    <w:rsid w:val="003F291F"/>
    <w:rsid w:val="003F397A"/>
    <w:rsid w:val="003F464D"/>
    <w:rsid w:val="003F7138"/>
    <w:rsid w:val="0040040E"/>
    <w:rsid w:val="00400452"/>
    <w:rsid w:val="00400A61"/>
    <w:rsid w:val="00402CAF"/>
    <w:rsid w:val="00402EF7"/>
    <w:rsid w:val="00404667"/>
    <w:rsid w:val="00404FE8"/>
    <w:rsid w:val="00405781"/>
    <w:rsid w:val="00405786"/>
    <w:rsid w:val="0040613A"/>
    <w:rsid w:val="004068FC"/>
    <w:rsid w:val="00406C73"/>
    <w:rsid w:val="00406FF0"/>
    <w:rsid w:val="00407D51"/>
    <w:rsid w:val="004101A7"/>
    <w:rsid w:val="00410429"/>
    <w:rsid w:val="00411924"/>
    <w:rsid w:val="004124FA"/>
    <w:rsid w:val="00412ED2"/>
    <w:rsid w:val="004131B5"/>
    <w:rsid w:val="004142AC"/>
    <w:rsid w:val="00414C57"/>
    <w:rsid w:val="00414CCF"/>
    <w:rsid w:val="00415695"/>
    <w:rsid w:val="00415E27"/>
    <w:rsid w:val="00415EC1"/>
    <w:rsid w:val="00416138"/>
    <w:rsid w:val="0041662B"/>
    <w:rsid w:val="00416A46"/>
    <w:rsid w:val="004174F3"/>
    <w:rsid w:val="004179E6"/>
    <w:rsid w:val="0042210B"/>
    <w:rsid w:val="00424943"/>
    <w:rsid w:val="00427DB6"/>
    <w:rsid w:val="00431C86"/>
    <w:rsid w:val="00432C66"/>
    <w:rsid w:val="004358FF"/>
    <w:rsid w:val="00436877"/>
    <w:rsid w:val="004410F4"/>
    <w:rsid w:val="004427E5"/>
    <w:rsid w:val="00442DE2"/>
    <w:rsid w:val="0044363E"/>
    <w:rsid w:val="00443AAF"/>
    <w:rsid w:val="00443EF8"/>
    <w:rsid w:val="0044489D"/>
    <w:rsid w:val="0044575A"/>
    <w:rsid w:val="00445E10"/>
    <w:rsid w:val="0044641D"/>
    <w:rsid w:val="004478AE"/>
    <w:rsid w:val="00447C27"/>
    <w:rsid w:val="00450C28"/>
    <w:rsid w:val="00451F94"/>
    <w:rsid w:val="00452456"/>
    <w:rsid w:val="00452D84"/>
    <w:rsid w:val="0045306C"/>
    <w:rsid w:val="00453651"/>
    <w:rsid w:val="004541A2"/>
    <w:rsid w:val="004576CA"/>
    <w:rsid w:val="004608E7"/>
    <w:rsid w:val="0046258B"/>
    <w:rsid w:val="00462C1C"/>
    <w:rsid w:val="0046362E"/>
    <w:rsid w:val="00463872"/>
    <w:rsid w:val="00463C5E"/>
    <w:rsid w:val="004644F1"/>
    <w:rsid w:val="004645FE"/>
    <w:rsid w:val="00466601"/>
    <w:rsid w:val="00466B3E"/>
    <w:rsid w:val="00466C46"/>
    <w:rsid w:val="00470F17"/>
    <w:rsid w:val="00470FC7"/>
    <w:rsid w:val="0047169D"/>
    <w:rsid w:val="0047204D"/>
    <w:rsid w:val="00472299"/>
    <w:rsid w:val="00474DD9"/>
    <w:rsid w:val="0047538C"/>
    <w:rsid w:val="004771E2"/>
    <w:rsid w:val="00477893"/>
    <w:rsid w:val="00480277"/>
    <w:rsid w:val="00480EB1"/>
    <w:rsid w:val="00483812"/>
    <w:rsid w:val="004844A7"/>
    <w:rsid w:val="00484B23"/>
    <w:rsid w:val="00485687"/>
    <w:rsid w:val="004877E9"/>
    <w:rsid w:val="00487A56"/>
    <w:rsid w:val="00487CB0"/>
    <w:rsid w:val="004904EA"/>
    <w:rsid w:val="00490996"/>
    <w:rsid w:val="00490DB5"/>
    <w:rsid w:val="004926E8"/>
    <w:rsid w:val="00492A6B"/>
    <w:rsid w:val="00493B99"/>
    <w:rsid w:val="00493C07"/>
    <w:rsid w:val="00493E43"/>
    <w:rsid w:val="004947BA"/>
    <w:rsid w:val="00494CD7"/>
    <w:rsid w:val="00495443"/>
    <w:rsid w:val="00495C55"/>
    <w:rsid w:val="0049689C"/>
    <w:rsid w:val="00497173"/>
    <w:rsid w:val="004975D8"/>
    <w:rsid w:val="004A0125"/>
    <w:rsid w:val="004A062A"/>
    <w:rsid w:val="004A09DB"/>
    <w:rsid w:val="004A106B"/>
    <w:rsid w:val="004A44BC"/>
    <w:rsid w:val="004A5203"/>
    <w:rsid w:val="004A695E"/>
    <w:rsid w:val="004A731B"/>
    <w:rsid w:val="004A76C2"/>
    <w:rsid w:val="004A79B8"/>
    <w:rsid w:val="004B2426"/>
    <w:rsid w:val="004B25B1"/>
    <w:rsid w:val="004B28FC"/>
    <w:rsid w:val="004B2B9A"/>
    <w:rsid w:val="004B3C31"/>
    <w:rsid w:val="004B7435"/>
    <w:rsid w:val="004C06B4"/>
    <w:rsid w:val="004C1D12"/>
    <w:rsid w:val="004C20F1"/>
    <w:rsid w:val="004C21C3"/>
    <w:rsid w:val="004C225D"/>
    <w:rsid w:val="004C2CC9"/>
    <w:rsid w:val="004C2D6E"/>
    <w:rsid w:val="004C38EC"/>
    <w:rsid w:val="004C3CD6"/>
    <w:rsid w:val="004C424C"/>
    <w:rsid w:val="004C503B"/>
    <w:rsid w:val="004C56E4"/>
    <w:rsid w:val="004C69F1"/>
    <w:rsid w:val="004D1461"/>
    <w:rsid w:val="004D387A"/>
    <w:rsid w:val="004D4697"/>
    <w:rsid w:val="004D4D01"/>
    <w:rsid w:val="004D5BBB"/>
    <w:rsid w:val="004D63D1"/>
    <w:rsid w:val="004E126F"/>
    <w:rsid w:val="004E2845"/>
    <w:rsid w:val="004E33B3"/>
    <w:rsid w:val="004E3752"/>
    <w:rsid w:val="004E40B9"/>
    <w:rsid w:val="004E545B"/>
    <w:rsid w:val="004E54E5"/>
    <w:rsid w:val="004E5638"/>
    <w:rsid w:val="004E5A42"/>
    <w:rsid w:val="004E6611"/>
    <w:rsid w:val="004E7749"/>
    <w:rsid w:val="004F06D7"/>
    <w:rsid w:val="004F0790"/>
    <w:rsid w:val="004F08CF"/>
    <w:rsid w:val="004F117F"/>
    <w:rsid w:val="004F2F3F"/>
    <w:rsid w:val="004F3CF0"/>
    <w:rsid w:val="004F54B9"/>
    <w:rsid w:val="004F5FB9"/>
    <w:rsid w:val="004F6529"/>
    <w:rsid w:val="004F6ADE"/>
    <w:rsid w:val="004F7024"/>
    <w:rsid w:val="004F7632"/>
    <w:rsid w:val="004F765A"/>
    <w:rsid w:val="004F7E1A"/>
    <w:rsid w:val="00500806"/>
    <w:rsid w:val="00501DBC"/>
    <w:rsid w:val="00503101"/>
    <w:rsid w:val="005036B9"/>
    <w:rsid w:val="00504A64"/>
    <w:rsid w:val="00505207"/>
    <w:rsid w:val="00505D8F"/>
    <w:rsid w:val="005073C5"/>
    <w:rsid w:val="00507506"/>
    <w:rsid w:val="0051095F"/>
    <w:rsid w:val="00512E3B"/>
    <w:rsid w:val="00512E48"/>
    <w:rsid w:val="00513749"/>
    <w:rsid w:val="0051387B"/>
    <w:rsid w:val="00514184"/>
    <w:rsid w:val="00514A58"/>
    <w:rsid w:val="00514AAC"/>
    <w:rsid w:val="005158F0"/>
    <w:rsid w:val="00516483"/>
    <w:rsid w:val="00516569"/>
    <w:rsid w:val="005168C2"/>
    <w:rsid w:val="005205CA"/>
    <w:rsid w:val="005205EF"/>
    <w:rsid w:val="005209E0"/>
    <w:rsid w:val="00521B75"/>
    <w:rsid w:val="005229EE"/>
    <w:rsid w:val="00522D63"/>
    <w:rsid w:val="0052350F"/>
    <w:rsid w:val="00524283"/>
    <w:rsid w:val="00524B1F"/>
    <w:rsid w:val="005252BF"/>
    <w:rsid w:val="00525700"/>
    <w:rsid w:val="005267F7"/>
    <w:rsid w:val="0052750A"/>
    <w:rsid w:val="0053118A"/>
    <w:rsid w:val="00532D68"/>
    <w:rsid w:val="005332EB"/>
    <w:rsid w:val="005371E0"/>
    <w:rsid w:val="005376C9"/>
    <w:rsid w:val="00537A34"/>
    <w:rsid w:val="005405D9"/>
    <w:rsid w:val="0054066C"/>
    <w:rsid w:val="00540CAD"/>
    <w:rsid w:val="00541D99"/>
    <w:rsid w:val="00543914"/>
    <w:rsid w:val="00544D21"/>
    <w:rsid w:val="0055072D"/>
    <w:rsid w:val="005512F3"/>
    <w:rsid w:val="00551757"/>
    <w:rsid w:val="00551A69"/>
    <w:rsid w:val="00552BCD"/>
    <w:rsid w:val="00554E99"/>
    <w:rsid w:val="005561DA"/>
    <w:rsid w:val="005564EB"/>
    <w:rsid w:val="005568B3"/>
    <w:rsid w:val="00557690"/>
    <w:rsid w:val="00557A26"/>
    <w:rsid w:val="00560B64"/>
    <w:rsid w:val="005611F7"/>
    <w:rsid w:val="00562881"/>
    <w:rsid w:val="00562A1B"/>
    <w:rsid w:val="00562E7F"/>
    <w:rsid w:val="00562EFF"/>
    <w:rsid w:val="00564C93"/>
    <w:rsid w:val="00567283"/>
    <w:rsid w:val="00567891"/>
    <w:rsid w:val="00573906"/>
    <w:rsid w:val="00574774"/>
    <w:rsid w:val="0057494C"/>
    <w:rsid w:val="00574B65"/>
    <w:rsid w:val="00575092"/>
    <w:rsid w:val="0057541A"/>
    <w:rsid w:val="005763AF"/>
    <w:rsid w:val="005763C4"/>
    <w:rsid w:val="00576E4A"/>
    <w:rsid w:val="005775D7"/>
    <w:rsid w:val="00577BD8"/>
    <w:rsid w:val="00577D02"/>
    <w:rsid w:val="00580229"/>
    <w:rsid w:val="0058023B"/>
    <w:rsid w:val="00581D2A"/>
    <w:rsid w:val="00587C81"/>
    <w:rsid w:val="0059012D"/>
    <w:rsid w:val="005905F3"/>
    <w:rsid w:val="0059083B"/>
    <w:rsid w:val="00591FB9"/>
    <w:rsid w:val="00592067"/>
    <w:rsid w:val="0059321F"/>
    <w:rsid w:val="005959BC"/>
    <w:rsid w:val="00595C42"/>
    <w:rsid w:val="00595F91"/>
    <w:rsid w:val="00596024"/>
    <w:rsid w:val="00596175"/>
    <w:rsid w:val="00596BB1"/>
    <w:rsid w:val="005972E3"/>
    <w:rsid w:val="00597802"/>
    <w:rsid w:val="005A0243"/>
    <w:rsid w:val="005A089B"/>
    <w:rsid w:val="005A0E41"/>
    <w:rsid w:val="005A0F31"/>
    <w:rsid w:val="005A1DEE"/>
    <w:rsid w:val="005A25FB"/>
    <w:rsid w:val="005A29F0"/>
    <w:rsid w:val="005A2C22"/>
    <w:rsid w:val="005A3607"/>
    <w:rsid w:val="005A493E"/>
    <w:rsid w:val="005A50B8"/>
    <w:rsid w:val="005A5103"/>
    <w:rsid w:val="005A54F9"/>
    <w:rsid w:val="005A666D"/>
    <w:rsid w:val="005A6880"/>
    <w:rsid w:val="005A754C"/>
    <w:rsid w:val="005B0ABA"/>
    <w:rsid w:val="005B0DFF"/>
    <w:rsid w:val="005B4172"/>
    <w:rsid w:val="005B6DAA"/>
    <w:rsid w:val="005B7787"/>
    <w:rsid w:val="005B7F8A"/>
    <w:rsid w:val="005C1EB3"/>
    <w:rsid w:val="005C303E"/>
    <w:rsid w:val="005C32ED"/>
    <w:rsid w:val="005C3B70"/>
    <w:rsid w:val="005C3E08"/>
    <w:rsid w:val="005C4674"/>
    <w:rsid w:val="005C683D"/>
    <w:rsid w:val="005C752E"/>
    <w:rsid w:val="005D028F"/>
    <w:rsid w:val="005D078C"/>
    <w:rsid w:val="005D0890"/>
    <w:rsid w:val="005D0B2D"/>
    <w:rsid w:val="005D0F0C"/>
    <w:rsid w:val="005D282D"/>
    <w:rsid w:val="005D3737"/>
    <w:rsid w:val="005D3931"/>
    <w:rsid w:val="005D3A63"/>
    <w:rsid w:val="005D46BF"/>
    <w:rsid w:val="005D5241"/>
    <w:rsid w:val="005D7C45"/>
    <w:rsid w:val="005D7D2B"/>
    <w:rsid w:val="005E17AC"/>
    <w:rsid w:val="005E1C59"/>
    <w:rsid w:val="005E1EA9"/>
    <w:rsid w:val="005E24BB"/>
    <w:rsid w:val="005E3278"/>
    <w:rsid w:val="005E468D"/>
    <w:rsid w:val="005E5080"/>
    <w:rsid w:val="005E5237"/>
    <w:rsid w:val="005E5811"/>
    <w:rsid w:val="005E5B45"/>
    <w:rsid w:val="005E63D6"/>
    <w:rsid w:val="005E76D4"/>
    <w:rsid w:val="005E7D2E"/>
    <w:rsid w:val="005F01C5"/>
    <w:rsid w:val="005F1134"/>
    <w:rsid w:val="005F12AA"/>
    <w:rsid w:val="005F147A"/>
    <w:rsid w:val="005F1727"/>
    <w:rsid w:val="005F1EA9"/>
    <w:rsid w:val="005F1EF9"/>
    <w:rsid w:val="005F22B8"/>
    <w:rsid w:val="005F2CF0"/>
    <w:rsid w:val="005F2F71"/>
    <w:rsid w:val="005F3740"/>
    <w:rsid w:val="005F3F10"/>
    <w:rsid w:val="005F4B51"/>
    <w:rsid w:val="005F4C78"/>
    <w:rsid w:val="005F5152"/>
    <w:rsid w:val="005F5736"/>
    <w:rsid w:val="005F5831"/>
    <w:rsid w:val="005F5F34"/>
    <w:rsid w:val="005F6E1D"/>
    <w:rsid w:val="005F72DB"/>
    <w:rsid w:val="005F7739"/>
    <w:rsid w:val="005F7B2A"/>
    <w:rsid w:val="005F7DF7"/>
    <w:rsid w:val="00601069"/>
    <w:rsid w:val="00601902"/>
    <w:rsid w:val="00601FD8"/>
    <w:rsid w:val="00602716"/>
    <w:rsid w:val="00602DB9"/>
    <w:rsid w:val="00603A60"/>
    <w:rsid w:val="00603CC9"/>
    <w:rsid w:val="006047CB"/>
    <w:rsid w:val="00604D09"/>
    <w:rsid w:val="00607397"/>
    <w:rsid w:val="00607920"/>
    <w:rsid w:val="00607B53"/>
    <w:rsid w:val="006105B6"/>
    <w:rsid w:val="00611205"/>
    <w:rsid w:val="00613B7D"/>
    <w:rsid w:val="00614C38"/>
    <w:rsid w:val="00615923"/>
    <w:rsid w:val="00615E6F"/>
    <w:rsid w:val="00616F18"/>
    <w:rsid w:val="0062018C"/>
    <w:rsid w:val="00620981"/>
    <w:rsid w:val="00620E5D"/>
    <w:rsid w:val="00620E75"/>
    <w:rsid w:val="00621054"/>
    <w:rsid w:val="00621D3D"/>
    <w:rsid w:val="00623331"/>
    <w:rsid w:val="00625204"/>
    <w:rsid w:val="00625DB5"/>
    <w:rsid w:val="00626917"/>
    <w:rsid w:val="00626A32"/>
    <w:rsid w:val="00627810"/>
    <w:rsid w:val="006308CC"/>
    <w:rsid w:val="00631E02"/>
    <w:rsid w:val="00631ED4"/>
    <w:rsid w:val="006321BB"/>
    <w:rsid w:val="00632318"/>
    <w:rsid w:val="0063368B"/>
    <w:rsid w:val="00633BB1"/>
    <w:rsid w:val="00634CA9"/>
    <w:rsid w:val="0063511C"/>
    <w:rsid w:val="00635199"/>
    <w:rsid w:val="006357DB"/>
    <w:rsid w:val="00635938"/>
    <w:rsid w:val="00636629"/>
    <w:rsid w:val="00637CB4"/>
    <w:rsid w:val="00640301"/>
    <w:rsid w:val="006404B5"/>
    <w:rsid w:val="00640BD3"/>
    <w:rsid w:val="00641614"/>
    <w:rsid w:val="0064164B"/>
    <w:rsid w:val="00641861"/>
    <w:rsid w:val="006421ED"/>
    <w:rsid w:val="0064222F"/>
    <w:rsid w:val="0064227B"/>
    <w:rsid w:val="006430FA"/>
    <w:rsid w:val="00643A61"/>
    <w:rsid w:val="006440C6"/>
    <w:rsid w:val="00644186"/>
    <w:rsid w:val="00645D4C"/>
    <w:rsid w:val="006476B9"/>
    <w:rsid w:val="00647837"/>
    <w:rsid w:val="00647F98"/>
    <w:rsid w:val="00650935"/>
    <w:rsid w:val="00651BA4"/>
    <w:rsid w:val="0065368D"/>
    <w:rsid w:val="00653CF4"/>
    <w:rsid w:val="00654309"/>
    <w:rsid w:val="0065460B"/>
    <w:rsid w:val="00654F0D"/>
    <w:rsid w:val="006570CA"/>
    <w:rsid w:val="0065761B"/>
    <w:rsid w:val="00657969"/>
    <w:rsid w:val="00660658"/>
    <w:rsid w:val="006609BE"/>
    <w:rsid w:val="00660E46"/>
    <w:rsid w:val="0066207B"/>
    <w:rsid w:val="00662313"/>
    <w:rsid w:val="00663381"/>
    <w:rsid w:val="0066369E"/>
    <w:rsid w:val="00663732"/>
    <w:rsid w:val="00664056"/>
    <w:rsid w:val="00664153"/>
    <w:rsid w:val="00664458"/>
    <w:rsid w:val="0066652D"/>
    <w:rsid w:val="0066736D"/>
    <w:rsid w:val="00667852"/>
    <w:rsid w:val="00667F5B"/>
    <w:rsid w:val="00670866"/>
    <w:rsid w:val="006709EC"/>
    <w:rsid w:val="00672578"/>
    <w:rsid w:val="00672B92"/>
    <w:rsid w:val="00672ED1"/>
    <w:rsid w:val="00672F1A"/>
    <w:rsid w:val="006730C9"/>
    <w:rsid w:val="0067334C"/>
    <w:rsid w:val="00674B6E"/>
    <w:rsid w:val="0067538A"/>
    <w:rsid w:val="006757CA"/>
    <w:rsid w:val="00675EE8"/>
    <w:rsid w:val="00676355"/>
    <w:rsid w:val="006768D8"/>
    <w:rsid w:val="00676B82"/>
    <w:rsid w:val="00676CD6"/>
    <w:rsid w:val="00676D39"/>
    <w:rsid w:val="0067757F"/>
    <w:rsid w:val="0067776E"/>
    <w:rsid w:val="0067791F"/>
    <w:rsid w:val="00677D21"/>
    <w:rsid w:val="006801B1"/>
    <w:rsid w:val="006808C0"/>
    <w:rsid w:val="00681F75"/>
    <w:rsid w:val="006823A8"/>
    <w:rsid w:val="00682B55"/>
    <w:rsid w:val="00682C54"/>
    <w:rsid w:val="006841B3"/>
    <w:rsid w:val="006864AD"/>
    <w:rsid w:val="0068781A"/>
    <w:rsid w:val="00687CE0"/>
    <w:rsid w:val="006905AA"/>
    <w:rsid w:val="006905B5"/>
    <w:rsid w:val="006909B0"/>
    <w:rsid w:val="00692E3E"/>
    <w:rsid w:val="006933B1"/>
    <w:rsid w:val="00693EB9"/>
    <w:rsid w:val="006941B1"/>
    <w:rsid w:val="00694A64"/>
    <w:rsid w:val="00694BF1"/>
    <w:rsid w:val="006958E4"/>
    <w:rsid w:val="00695AA2"/>
    <w:rsid w:val="00695B47"/>
    <w:rsid w:val="006A07CF"/>
    <w:rsid w:val="006A194F"/>
    <w:rsid w:val="006A1F55"/>
    <w:rsid w:val="006A28CD"/>
    <w:rsid w:val="006A29AC"/>
    <w:rsid w:val="006A2B6B"/>
    <w:rsid w:val="006A3788"/>
    <w:rsid w:val="006A3ADA"/>
    <w:rsid w:val="006A3E25"/>
    <w:rsid w:val="006A7E2C"/>
    <w:rsid w:val="006B054B"/>
    <w:rsid w:val="006B2392"/>
    <w:rsid w:val="006B26A5"/>
    <w:rsid w:val="006B2811"/>
    <w:rsid w:val="006B285F"/>
    <w:rsid w:val="006B3F6B"/>
    <w:rsid w:val="006B4467"/>
    <w:rsid w:val="006B46B5"/>
    <w:rsid w:val="006B4701"/>
    <w:rsid w:val="006B4A7E"/>
    <w:rsid w:val="006B64CB"/>
    <w:rsid w:val="006C047C"/>
    <w:rsid w:val="006C197B"/>
    <w:rsid w:val="006C1C0E"/>
    <w:rsid w:val="006C29CF"/>
    <w:rsid w:val="006C5ACA"/>
    <w:rsid w:val="006C61C2"/>
    <w:rsid w:val="006C6383"/>
    <w:rsid w:val="006C6575"/>
    <w:rsid w:val="006C67B8"/>
    <w:rsid w:val="006C6C08"/>
    <w:rsid w:val="006D2719"/>
    <w:rsid w:val="006D3016"/>
    <w:rsid w:val="006D3452"/>
    <w:rsid w:val="006D40AC"/>
    <w:rsid w:val="006D414D"/>
    <w:rsid w:val="006D4208"/>
    <w:rsid w:val="006D44AC"/>
    <w:rsid w:val="006D51A4"/>
    <w:rsid w:val="006D5640"/>
    <w:rsid w:val="006D60EB"/>
    <w:rsid w:val="006D6677"/>
    <w:rsid w:val="006D6B4E"/>
    <w:rsid w:val="006D783B"/>
    <w:rsid w:val="006E0380"/>
    <w:rsid w:val="006E08AD"/>
    <w:rsid w:val="006E1005"/>
    <w:rsid w:val="006E115C"/>
    <w:rsid w:val="006E1829"/>
    <w:rsid w:val="006E1CAB"/>
    <w:rsid w:val="006E1E47"/>
    <w:rsid w:val="006E2F05"/>
    <w:rsid w:val="006E31A8"/>
    <w:rsid w:val="006E330E"/>
    <w:rsid w:val="006E35D4"/>
    <w:rsid w:val="006E4755"/>
    <w:rsid w:val="006E551B"/>
    <w:rsid w:val="006E5E08"/>
    <w:rsid w:val="006E61F0"/>
    <w:rsid w:val="006E62F9"/>
    <w:rsid w:val="006E68CE"/>
    <w:rsid w:val="006F02A0"/>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4216"/>
    <w:rsid w:val="0070615C"/>
    <w:rsid w:val="0070694A"/>
    <w:rsid w:val="00706CFB"/>
    <w:rsid w:val="007070AA"/>
    <w:rsid w:val="007073B9"/>
    <w:rsid w:val="007111C8"/>
    <w:rsid w:val="00712376"/>
    <w:rsid w:val="00712A1F"/>
    <w:rsid w:val="00714259"/>
    <w:rsid w:val="007156BA"/>
    <w:rsid w:val="00715CAA"/>
    <w:rsid w:val="007160B2"/>
    <w:rsid w:val="00716D7A"/>
    <w:rsid w:val="0071792F"/>
    <w:rsid w:val="00717A7E"/>
    <w:rsid w:val="00721BCA"/>
    <w:rsid w:val="00721D73"/>
    <w:rsid w:val="0072288C"/>
    <w:rsid w:val="00723F27"/>
    <w:rsid w:val="00723FC8"/>
    <w:rsid w:val="007242B6"/>
    <w:rsid w:val="0072485F"/>
    <w:rsid w:val="0072627D"/>
    <w:rsid w:val="00726B94"/>
    <w:rsid w:val="00726C57"/>
    <w:rsid w:val="007272E7"/>
    <w:rsid w:val="00727677"/>
    <w:rsid w:val="0072767A"/>
    <w:rsid w:val="00727AA2"/>
    <w:rsid w:val="00731782"/>
    <w:rsid w:val="00734C43"/>
    <w:rsid w:val="00736724"/>
    <w:rsid w:val="00737946"/>
    <w:rsid w:val="00737CA7"/>
    <w:rsid w:val="00740346"/>
    <w:rsid w:val="00740962"/>
    <w:rsid w:val="00740F51"/>
    <w:rsid w:val="007410F4"/>
    <w:rsid w:val="007412FA"/>
    <w:rsid w:val="007419AF"/>
    <w:rsid w:val="00741EE8"/>
    <w:rsid w:val="007432FB"/>
    <w:rsid w:val="0074399C"/>
    <w:rsid w:val="00743AC5"/>
    <w:rsid w:val="0074476C"/>
    <w:rsid w:val="00745647"/>
    <w:rsid w:val="00751886"/>
    <w:rsid w:val="00751F9F"/>
    <w:rsid w:val="00752131"/>
    <w:rsid w:val="007523A8"/>
    <w:rsid w:val="007524E6"/>
    <w:rsid w:val="00752DAF"/>
    <w:rsid w:val="007544B6"/>
    <w:rsid w:val="00756630"/>
    <w:rsid w:val="00756AD6"/>
    <w:rsid w:val="00756DD5"/>
    <w:rsid w:val="00756DD8"/>
    <w:rsid w:val="00757411"/>
    <w:rsid w:val="00757953"/>
    <w:rsid w:val="00757A17"/>
    <w:rsid w:val="00757A94"/>
    <w:rsid w:val="00757ADC"/>
    <w:rsid w:val="00757D5C"/>
    <w:rsid w:val="00760427"/>
    <w:rsid w:val="007610E0"/>
    <w:rsid w:val="00761933"/>
    <w:rsid w:val="007619C7"/>
    <w:rsid w:val="00761C87"/>
    <w:rsid w:val="00762080"/>
    <w:rsid w:val="007627EE"/>
    <w:rsid w:val="00763E16"/>
    <w:rsid w:val="00764CB5"/>
    <w:rsid w:val="00764D8F"/>
    <w:rsid w:val="00765089"/>
    <w:rsid w:val="007656D8"/>
    <w:rsid w:val="0076598B"/>
    <w:rsid w:val="00766E4A"/>
    <w:rsid w:val="007671B7"/>
    <w:rsid w:val="007674FF"/>
    <w:rsid w:val="00767D38"/>
    <w:rsid w:val="007706C0"/>
    <w:rsid w:val="00770AC7"/>
    <w:rsid w:val="00771E50"/>
    <w:rsid w:val="007739CB"/>
    <w:rsid w:val="007739E4"/>
    <w:rsid w:val="00773AC9"/>
    <w:rsid w:val="00773CA1"/>
    <w:rsid w:val="00773F81"/>
    <w:rsid w:val="007745FC"/>
    <w:rsid w:val="00775504"/>
    <w:rsid w:val="00775D5A"/>
    <w:rsid w:val="007765AC"/>
    <w:rsid w:val="007775EE"/>
    <w:rsid w:val="00777BDD"/>
    <w:rsid w:val="00777F21"/>
    <w:rsid w:val="00777F23"/>
    <w:rsid w:val="007804BA"/>
    <w:rsid w:val="007806C2"/>
    <w:rsid w:val="00780813"/>
    <w:rsid w:val="00780F9C"/>
    <w:rsid w:val="00781588"/>
    <w:rsid w:val="007819C5"/>
    <w:rsid w:val="00781B27"/>
    <w:rsid w:val="00781E60"/>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55F7"/>
    <w:rsid w:val="007962ED"/>
    <w:rsid w:val="00796BE6"/>
    <w:rsid w:val="00796E6C"/>
    <w:rsid w:val="007A13E1"/>
    <w:rsid w:val="007A14FD"/>
    <w:rsid w:val="007A387D"/>
    <w:rsid w:val="007A3A0F"/>
    <w:rsid w:val="007A3FD2"/>
    <w:rsid w:val="007A4E12"/>
    <w:rsid w:val="007A5208"/>
    <w:rsid w:val="007A5243"/>
    <w:rsid w:val="007A5748"/>
    <w:rsid w:val="007B005F"/>
    <w:rsid w:val="007B096B"/>
    <w:rsid w:val="007B0B60"/>
    <w:rsid w:val="007B1E44"/>
    <w:rsid w:val="007B2ABE"/>
    <w:rsid w:val="007B3B27"/>
    <w:rsid w:val="007B40B5"/>
    <w:rsid w:val="007B423A"/>
    <w:rsid w:val="007B4FC4"/>
    <w:rsid w:val="007B7A89"/>
    <w:rsid w:val="007C05E6"/>
    <w:rsid w:val="007C0A97"/>
    <w:rsid w:val="007C0E1C"/>
    <w:rsid w:val="007C100C"/>
    <w:rsid w:val="007C1666"/>
    <w:rsid w:val="007C21F1"/>
    <w:rsid w:val="007C2536"/>
    <w:rsid w:val="007C5738"/>
    <w:rsid w:val="007C5B74"/>
    <w:rsid w:val="007C5CA6"/>
    <w:rsid w:val="007C63AD"/>
    <w:rsid w:val="007C6E5E"/>
    <w:rsid w:val="007C7502"/>
    <w:rsid w:val="007D022A"/>
    <w:rsid w:val="007D0585"/>
    <w:rsid w:val="007D422D"/>
    <w:rsid w:val="007D4B30"/>
    <w:rsid w:val="007D4C8F"/>
    <w:rsid w:val="007E059A"/>
    <w:rsid w:val="007E0D05"/>
    <w:rsid w:val="007E191B"/>
    <w:rsid w:val="007E1E2A"/>
    <w:rsid w:val="007E2C7A"/>
    <w:rsid w:val="007E3C53"/>
    <w:rsid w:val="007E499C"/>
    <w:rsid w:val="007E596E"/>
    <w:rsid w:val="007E5F55"/>
    <w:rsid w:val="007E61FC"/>
    <w:rsid w:val="007E6497"/>
    <w:rsid w:val="007E683F"/>
    <w:rsid w:val="007E75B9"/>
    <w:rsid w:val="007E7A43"/>
    <w:rsid w:val="007E7CF4"/>
    <w:rsid w:val="007E7CFD"/>
    <w:rsid w:val="007F0908"/>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09F"/>
    <w:rsid w:val="0080457D"/>
    <w:rsid w:val="00805502"/>
    <w:rsid w:val="00806806"/>
    <w:rsid w:val="008069FC"/>
    <w:rsid w:val="00806A99"/>
    <w:rsid w:val="008104DE"/>
    <w:rsid w:val="008106F4"/>
    <w:rsid w:val="0081071D"/>
    <w:rsid w:val="008109EB"/>
    <w:rsid w:val="00810F69"/>
    <w:rsid w:val="00811782"/>
    <w:rsid w:val="008119A9"/>
    <w:rsid w:val="008131BD"/>
    <w:rsid w:val="00813348"/>
    <w:rsid w:val="00814409"/>
    <w:rsid w:val="00814B55"/>
    <w:rsid w:val="00814B60"/>
    <w:rsid w:val="008154F0"/>
    <w:rsid w:val="008157AE"/>
    <w:rsid w:val="00815CA3"/>
    <w:rsid w:val="008160F8"/>
    <w:rsid w:val="00816CB4"/>
    <w:rsid w:val="00816FB0"/>
    <w:rsid w:val="00817D36"/>
    <w:rsid w:val="0082094F"/>
    <w:rsid w:val="00820CF0"/>
    <w:rsid w:val="00820E21"/>
    <w:rsid w:val="00821AD3"/>
    <w:rsid w:val="00821B6A"/>
    <w:rsid w:val="008231EB"/>
    <w:rsid w:val="00823818"/>
    <w:rsid w:val="00823A60"/>
    <w:rsid w:val="00823AE1"/>
    <w:rsid w:val="00823FD2"/>
    <w:rsid w:val="00824547"/>
    <w:rsid w:val="00824A94"/>
    <w:rsid w:val="00826C40"/>
    <w:rsid w:val="00827E2E"/>
    <w:rsid w:val="008324A3"/>
    <w:rsid w:val="00833277"/>
    <w:rsid w:val="00833B89"/>
    <w:rsid w:val="00833E04"/>
    <w:rsid w:val="00833EAD"/>
    <w:rsid w:val="008354DF"/>
    <w:rsid w:val="0083645C"/>
    <w:rsid w:val="00837655"/>
    <w:rsid w:val="00840B1E"/>
    <w:rsid w:val="008412B0"/>
    <w:rsid w:val="0084136A"/>
    <w:rsid w:val="008432A9"/>
    <w:rsid w:val="0084348E"/>
    <w:rsid w:val="00844E5C"/>
    <w:rsid w:val="008453B2"/>
    <w:rsid w:val="0084667C"/>
    <w:rsid w:val="00846DB2"/>
    <w:rsid w:val="00847110"/>
    <w:rsid w:val="00851982"/>
    <w:rsid w:val="00851CC1"/>
    <w:rsid w:val="00855C49"/>
    <w:rsid w:val="00856657"/>
    <w:rsid w:val="008568FE"/>
    <w:rsid w:val="00856B6F"/>
    <w:rsid w:val="00857012"/>
    <w:rsid w:val="00857158"/>
    <w:rsid w:val="00857597"/>
    <w:rsid w:val="00857753"/>
    <w:rsid w:val="00860344"/>
    <w:rsid w:val="00860CEB"/>
    <w:rsid w:val="00860EA0"/>
    <w:rsid w:val="00861A26"/>
    <w:rsid w:val="0086214B"/>
    <w:rsid w:val="00862327"/>
    <w:rsid w:val="00863C5B"/>
    <w:rsid w:val="00864462"/>
    <w:rsid w:val="0086453C"/>
    <w:rsid w:val="008653B4"/>
    <w:rsid w:val="00865C77"/>
    <w:rsid w:val="00866897"/>
    <w:rsid w:val="00866B46"/>
    <w:rsid w:val="00867231"/>
    <w:rsid w:val="00867B89"/>
    <w:rsid w:val="00870035"/>
    <w:rsid w:val="00870083"/>
    <w:rsid w:val="00870A21"/>
    <w:rsid w:val="00870CF6"/>
    <w:rsid w:val="0087187F"/>
    <w:rsid w:val="00871E2E"/>
    <w:rsid w:val="00872888"/>
    <w:rsid w:val="00872BDC"/>
    <w:rsid w:val="008737AA"/>
    <w:rsid w:val="008745BF"/>
    <w:rsid w:val="0087529B"/>
    <w:rsid w:val="008755F7"/>
    <w:rsid w:val="008757EB"/>
    <w:rsid w:val="00876877"/>
    <w:rsid w:val="00876928"/>
    <w:rsid w:val="008774CB"/>
    <w:rsid w:val="00880565"/>
    <w:rsid w:val="0088219E"/>
    <w:rsid w:val="00882476"/>
    <w:rsid w:val="00882FED"/>
    <w:rsid w:val="0088340F"/>
    <w:rsid w:val="00884B76"/>
    <w:rsid w:val="00884FDA"/>
    <w:rsid w:val="008852E1"/>
    <w:rsid w:val="0088652B"/>
    <w:rsid w:val="008872A1"/>
    <w:rsid w:val="00887D91"/>
    <w:rsid w:val="0089059A"/>
    <w:rsid w:val="008915E8"/>
    <w:rsid w:val="00893C31"/>
    <w:rsid w:val="008944A5"/>
    <w:rsid w:val="00894CF4"/>
    <w:rsid w:val="00894E8B"/>
    <w:rsid w:val="00895074"/>
    <w:rsid w:val="00895828"/>
    <w:rsid w:val="00895FE9"/>
    <w:rsid w:val="00896159"/>
    <w:rsid w:val="008A09F5"/>
    <w:rsid w:val="008A1466"/>
    <w:rsid w:val="008A2EC7"/>
    <w:rsid w:val="008A3450"/>
    <w:rsid w:val="008A4FA1"/>
    <w:rsid w:val="008A6968"/>
    <w:rsid w:val="008A774B"/>
    <w:rsid w:val="008A7870"/>
    <w:rsid w:val="008B2773"/>
    <w:rsid w:val="008B2B54"/>
    <w:rsid w:val="008B3A3C"/>
    <w:rsid w:val="008B3A7D"/>
    <w:rsid w:val="008B4211"/>
    <w:rsid w:val="008B5219"/>
    <w:rsid w:val="008B54A6"/>
    <w:rsid w:val="008B5E6B"/>
    <w:rsid w:val="008C0C29"/>
    <w:rsid w:val="008C12D5"/>
    <w:rsid w:val="008C2CD6"/>
    <w:rsid w:val="008C3679"/>
    <w:rsid w:val="008C43BD"/>
    <w:rsid w:val="008C51A9"/>
    <w:rsid w:val="008C6CC4"/>
    <w:rsid w:val="008C7930"/>
    <w:rsid w:val="008D1DB0"/>
    <w:rsid w:val="008D3677"/>
    <w:rsid w:val="008D3B53"/>
    <w:rsid w:val="008D3BDF"/>
    <w:rsid w:val="008D4968"/>
    <w:rsid w:val="008D4E0F"/>
    <w:rsid w:val="008D4EF9"/>
    <w:rsid w:val="008D633F"/>
    <w:rsid w:val="008D65B6"/>
    <w:rsid w:val="008D6F57"/>
    <w:rsid w:val="008D7F9B"/>
    <w:rsid w:val="008E2C6F"/>
    <w:rsid w:val="008E517A"/>
    <w:rsid w:val="008E5AC1"/>
    <w:rsid w:val="008F18E1"/>
    <w:rsid w:val="008F202A"/>
    <w:rsid w:val="008F2D88"/>
    <w:rsid w:val="008F3365"/>
    <w:rsid w:val="008F3608"/>
    <w:rsid w:val="008F4088"/>
    <w:rsid w:val="008F446B"/>
    <w:rsid w:val="008F4542"/>
    <w:rsid w:val="008F520C"/>
    <w:rsid w:val="008F5FF1"/>
    <w:rsid w:val="008F6135"/>
    <w:rsid w:val="008F664B"/>
    <w:rsid w:val="008F7261"/>
    <w:rsid w:val="008F7934"/>
    <w:rsid w:val="008F7BBD"/>
    <w:rsid w:val="00900CFC"/>
    <w:rsid w:val="00902E24"/>
    <w:rsid w:val="00904960"/>
    <w:rsid w:val="00904B2C"/>
    <w:rsid w:val="0090526F"/>
    <w:rsid w:val="00905C11"/>
    <w:rsid w:val="00906143"/>
    <w:rsid w:val="0090624A"/>
    <w:rsid w:val="00906DD8"/>
    <w:rsid w:val="00907B90"/>
    <w:rsid w:val="00907F53"/>
    <w:rsid w:val="00910548"/>
    <w:rsid w:val="0091060F"/>
    <w:rsid w:val="00910928"/>
    <w:rsid w:val="00910F83"/>
    <w:rsid w:val="009143C8"/>
    <w:rsid w:val="00916198"/>
    <w:rsid w:val="009169C8"/>
    <w:rsid w:val="009172B4"/>
    <w:rsid w:val="009216C8"/>
    <w:rsid w:val="00922611"/>
    <w:rsid w:val="00922CD5"/>
    <w:rsid w:val="00922F98"/>
    <w:rsid w:val="00923A08"/>
    <w:rsid w:val="00925160"/>
    <w:rsid w:val="009256FE"/>
    <w:rsid w:val="00925AC4"/>
    <w:rsid w:val="00925EF6"/>
    <w:rsid w:val="009267CC"/>
    <w:rsid w:val="00927029"/>
    <w:rsid w:val="009270DB"/>
    <w:rsid w:val="00927A34"/>
    <w:rsid w:val="0093022D"/>
    <w:rsid w:val="009306A4"/>
    <w:rsid w:val="00931230"/>
    <w:rsid w:val="00931930"/>
    <w:rsid w:val="00931E3B"/>
    <w:rsid w:val="0093266C"/>
    <w:rsid w:val="0093296A"/>
    <w:rsid w:val="00932C40"/>
    <w:rsid w:val="009335C3"/>
    <w:rsid w:val="00933DB1"/>
    <w:rsid w:val="00934742"/>
    <w:rsid w:val="0093583D"/>
    <w:rsid w:val="0093631B"/>
    <w:rsid w:val="00937557"/>
    <w:rsid w:val="00940207"/>
    <w:rsid w:val="009404F3"/>
    <w:rsid w:val="009408A5"/>
    <w:rsid w:val="009409B7"/>
    <w:rsid w:val="00940E06"/>
    <w:rsid w:val="0094127D"/>
    <w:rsid w:val="00941B14"/>
    <w:rsid w:val="00942B05"/>
    <w:rsid w:val="009433F7"/>
    <w:rsid w:val="00943AB4"/>
    <w:rsid w:val="00943DBC"/>
    <w:rsid w:val="00945DA9"/>
    <w:rsid w:val="0094633B"/>
    <w:rsid w:val="00947D91"/>
    <w:rsid w:val="009536DE"/>
    <w:rsid w:val="0095442C"/>
    <w:rsid w:val="00954B23"/>
    <w:rsid w:val="00954C3F"/>
    <w:rsid w:val="00954D29"/>
    <w:rsid w:val="009551F7"/>
    <w:rsid w:val="00956796"/>
    <w:rsid w:val="0096056B"/>
    <w:rsid w:val="00960A33"/>
    <w:rsid w:val="0096217C"/>
    <w:rsid w:val="00962822"/>
    <w:rsid w:val="0096418A"/>
    <w:rsid w:val="00964381"/>
    <w:rsid w:val="00964F73"/>
    <w:rsid w:val="009657CC"/>
    <w:rsid w:val="00966E02"/>
    <w:rsid w:val="00967DEE"/>
    <w:rsid w:val="009702E4"/>
    <w:rsid w:val="009709EB"/>
    <w:rsid w:val="00970ED7"/>
    <w:rsid w:val="009715B1"/>
    <w:rsid w:val="0097478F"/>
    <w:rsid w:val="00974C81"/>
    <w:rsid w:val="00974F6C"/>
    <w:rsid w:val="0097621C"/>
    <w:rsid w:val="009766E2"/>
    <w:rsid w:val="00977323"/>
    <w:rsid w:val="009777CB"/>
    <w:rsid w:val="00977B5A"/>
    <w:rsid w:val="00977CB0"/>
    <w:rsid w:val="00980066"/>
    <w:rsid w:val="00980333"/>
    <w:rsid w:val="00980A04"/>
    <w:rsid w:val="00980C42"/>
    <w:rsid w:val="00983169"/>
    <w:rsid w:val="00984F55"/>
    <w:rsid w:val="00985359"/>
    <w:rsid w:val="0098684C"/>
    <w:rsid w:val="00987A96"/>
    <w:rsid w:val="0099084E"/>
    <w:rsid w:val="00992770"/>
    <w:rsid w:val="00993562"/>
    <w:rsid w:val="00993D00"/>
    <w:rsid w:val="00994282"/>
    <w:rsid w:val="009946C2"/>
    <w:rsid w:val="0099501C"/>
    <w:rsid w:val="00995F2D"/>
    <w:rsid w:val="00996512"/>
    <w:rsid w:val="00996C73"/>
    <w:rsid w:val="0099797F"/>
    <w:rsid w:val="009A03BE"/>
    <w:rsid w:val="009A2B44"/>
    <w:rsid w:val="009A37FA"/>
    <w:rsid w:val="009A3853"/>
    <w:rsid w:val="009A4A3D"/>
    <w:rsid w:val="009A60A2"/>
    <w:rsid w:val="009A6C74"/>
    <w:rsid w:val="009A79E7"/>
    <w:rsid w:val="009B11A2"/>
    <w:rsid w:val="009B2397"/>
    <w:rsid w:val="009B3256"/>
    <w:rsid w:val="009B34E2"/>
    <w:rsid w:val="009B3C10"/>
    <w:rsid w:val="009B428A"/>
    <w:rsid w:val="009B5776"/>
    <w:rsid w:val="009B6889"/>
    <w:rsid w:val="009B699E"/>
    <w:rsid w:val="009C1D12"/>
    <w:rsid w:val="009C2835"/>
    <w:rsid w:val="009C2848"/>
    <w:rsid w:val="009C2B0B"/>
    <w:rsid w:val="009C3FB4"/>
    <w:rsid w:val="009C4727"/>
    <w:rsid w:val="009C6445"/>
    <w:rsid w:val="009C65A4"/>
    <w:rsid w:val="009C6A5C"/>
    <w:rsid w:val="009C753C"/>
    <w:rsid w:val="009C76BC"/>
    <w:rsid w:val="009D1C03"/>
    <w:rsid w:val="009D434C"/>
    <w:rsid w:val="009D4475"/>
    <w:rsid w:val="009D44A6"/>
    <w:rsid w:val="009D4706"/>
    <w:rsid w:val="009D4B6F"/>
    <w:rsid w:val="009D4BEB"/>
    <w:rsid w:val="009D5094"/>
    <w:rsid w:val="009D5685"/>
    <w:rsid w:val="009D594C"/>
    <w:rsid w:val="009D5B95"/>
    <w:rsid w:val="009D5D10"/>
    <w:rsid w:val="009D62BF"/>
    <w:rsid w:val="009D6F11"/>
    <w:rsid w:val="009D7ACE"/>
    <w:rsid w:val="009E1895"/>
    <w:rsid w:val="009E2781"/>
    <w:rsid w:val="009E2D15"/>
    <w:rsid w:val="009E4185"/>
    <w:rsid w:val="009E4A52"/>
    <w:rsid w:val="009E5A25"/>
    <w:rsid w:val="009E73EE"/>
    <w:rsid w:val="009E781F"/>
    <w:rsid w:val="009F03E4"/>
    <w:rsid w:val="009F0692"/>
    <w:rsid w:val="009F0798"/>
    <w:rsid w:val="009F34B6"/>
    <w:rsid w:val="009F3A29"/>
    <w:rsid w:val="009F3ACD"/>
    <w:rsid w:val="009F440C"/>
    <w:rsid w:val="009F4B08"/>
    <w:rsid w:val="009F5089"/>
    <w:rsid w:val="009F5D7A"/>
    <w:rsid w:val="009F7446"/>
    <w:rsid w:val="009F7829"/>
    <w:rsid w:val="009F7882"/>
    <w:rsid w:val="00A020A0"/>
    <w:rsid w:val="00A022F3"/>
    <w:rsid w:val="00A02A40"/>
    <w:rsid w:val="00A02D5E"/>
    <w:rsid w:val="00A0358B"/>
    <w:rsid w:val="00A0366A"/>
    <w:rsid w:val="00A051F0"/>
    <w:rsid w:val="00A056BF"/>
    <w:rsid w:val="00A066B5"/>
    <w:rsid w:val="00A06C67"/>
    <w:rsid w:val="00A06D95"/>
    <w:rsid w:val="00A07A76"/>
    <w:rsid w:val="00A1100C"/>
    <w:rsid w:val="00A1103B"/>
    <w:rsid w:val="00A11F4B"/>
    <w:rsid w:val="00A1226B"/>
    <w:rsid w:val="00A125E8"/>
    <w:rsid w:val="00A12A48"/>
    <w:rsid w:val="00A13240"/>
    <w:rsid w:val="00A14B5D"/>
    <w:rsid w:val="00A14D23"/>
    <w:rsid w:val="00A14E4C"/>
    <w:rsid w:val="00A15209"/>
    <w:rsid w:val="00A16275"/>
    <w:rsid w:val="00A210AC"/>
    <w:rsid w:val="00A21311"/>
    <w:rsid w:val="00A22641"/>
    <w:rsid w:val="00A227EB"/>
    <w:rsid w:val="00A2365F"/>
    <w:rsid w:val="00A23898"/>
    <w:rsid w:val="00A252DD"/>
    <w:rsid w:val="00A2599D"/>
    <w:rsid w:val="00A25DD0"/>
    <w:rsid w:val="00A26FEE"/>
    <w:rsid w:val="00A272DD"/>
    <w:rsid w:val="00A27853"/>
    <w:rsid w:val="00A30923"/>
    <w:rsid w:val="00A30D18"/>
    <w:rsid w:val="00A31430"/>
    <w:rsid w:val="00A317CF"/>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3D50"/>
    <w:rsid w:val="00A43F88"/>
    <w:rsid w:val="00A443B4"/>
    <w:rsid w:val="00A444CA"/>
    <w:rsid w:val="00A44B85"/>
    <w:rsid w:val="00A45AF0"/>
    <w:rsid w:val="00A45BF5"/>
    <w:rsid w:val="00A45DD9"/>
    <w:rsid w:val="00A45F70"/>
    <w:rsid w:val="00A4609A"/>
    <w:rsid w:val="00A46982"/>
    <w:rsid w:val="00A4701E"/>
    <w:rsid w:val="00A509CE"/>
    <w:rsid w:val="00A514E0"/>
    <w:rsid w:val="00A5473A"/>
    <w:rsid w:val="00A55132"/>
    <w:rsid w:val="00A565E7"/>
    <w:rsid w:val="00A5722A"/>
    <w:rsid w:val="00A5771A"/>
    <w:rsid w:val="00A601D7"/>
    <w:rsid w:val="00A607F8"/>
    <w:rsid w:val="00A60E20"/>
    <w:rsid w:val="00A62E3F"/>
    <w:rsid w:val="00A64005"/>
    <w:rsid w:val="00A64362"/>
    <w:rsid w:val="00A64AC0"/>
    <w:rsid w:val="00A65238"/>
    <w:rsid w:val="00A7189B"/>
    <w:rsid w:val="00A718D5"/>
    <w:rsid w:val="00A719B9"/>
    <w:rsid w:val="00A725F6"/>
    <w:rsid w:val="00A72AC6"/>
    <w:rsid w:val="00A72B30"/>
    <w:rsid w:val="00A72D0A"/>
    <w:rsid w:val="00A73029"/>
    <w:rsid w:val="00A756F3"/>
    <w:rsid w:val="00A760C6"/>
    <w:rsid w:val="00A76632"/>
    <w:rsid w:val="00A76C97"/>
    <w:rsid w:val="00A77F0E"/>
    <w:rsid w:val="00A805D2"/>
    <w:rsid w:val="00A80B7C"/>
    <w:rsid w:val="00A80FB3"/>
    <w:rsid w:val="00A8164B"/>
    <w:rsid w:val="00A841DF"/>
    <w:rsid w:val="00A84B90"/>
    <w:rsid w:val="00A84F29"/>
    <w:rsid w:val="00A85E81"/>
    <w:rsid w:val="00A863EF"/>
    <w:rsid w:val="00A86DC6"/>
    <w:rsid w:val="00A90134"/>
    <w:rsid w:val="00A9020C"/>
    <w:rsid w:val="00A9096A"/>
    <w:rsid w:val="00A90FD6"/>
    <w:rsid w:val="00A9205D"/>
    <w:rsid w:val="00A926FB"/>
    <w:rsid w:val="00A92C8B"/>
    <w:rsid w:val="00A9347A"/>
    <w:rsid w:val="00A94148"/>
    <w:rsid w:val="00A94C24"/>
    <w:rsid w:val="00A94D22"/>
    <w:rsid w:val="00A9670F"/>
    <w:rsid w:val="00A96AB8"/>
    <w:rsid w:val="00A96E92"/>
    <w:rsid w:val="00A976BB"/>
    <w:rsid w:val="00A9781A"/>
    <w:rsid w:val="00AA025E"/>
    <w:rsid w:val="00AA1206"/>
    <w:rsid w:val="00AA13D7"/>
    <w:rsid w:val="00AA13F2"/>
    <w:rsid w:val="00AA166E"/>
    <w:rsid w:val="00AA2344"/>
    <w:rsid w:val="00AA2592"/>
    <w:rsid w:val="00AA2B9F"/>
    <w:rsid w:val="00AA34B5"/>
    <w:rsid w:val="00AA35D7"/>
    <w:rsid w:val="00AA3F25"/>
    <w:rsid w:val="00AA4E98"/>
    <w:rsid w:val="00AA6177"/>
    <w:rsid w:val="00AA624D"/>
    <w:rsid w:val="00AA788A"/>
    <w:rsid w:val="00AB012A"/>
    <w:rsid w:val="00AB020E"/>
    <w:rsid w:val="00AB0537"/>
    <w:rsid w:val="00AB1B81"/>
    <w:rsid w:val="00AB2332"/>
    <w:rsid w:val="00AB354D"/>
    <w:rsid w:val="00AB452E"/>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6ECF"/>
    <w:rsid w:val="00AC7850"/>
    <w:rsid w:val="00AC799B"/>
    <w:rsid w:val="00AD0567"/>
    <w:rsid w:val="00AD0DF8"/>
    <w:rsid w:val="00AD209B"/>
    <w:rsid w:val="00AD20C3"/>
    <w:rsid w:val="00AD3A54"/>
    <w:rsid w:val="00AD6486"/>
    <w:rsid w:val="00AD7F86"/>
    <w:rsid w:val="00AE0260"/>
    <w:rsid w:val="00AE0AE5"/>
    <w:rsid w:val="00AE1207"/>
    <w:rsid w:val="00AE15C7"/>
    <w:rsid w:val="00AE30F5"/>
    <w:rsid w:val="00AE35C8"/>
    <w:rsid w:val="00AE3929"/>
    <w:rsid w:val="00AE4115"/>
    <w:rsid w:val="00AE598C"/>
    <w:rsid w:val="00AE5D53"/>
    <w:rsid w:val="00AE5F03"/>
    <w:rsid w:val="00AE6C9E"/>
    <w:rsid w:val="00AE7411"/>
    <w:rsid w:val="00AF0770"/>
    <w:rsid w:val="00AF0C40"/>
    <w:rsid w:val="00AF0F40"/>
    <w:rsid w:val="00AF0FE5"/>
    <w:rsid w:val="00AF1A13"/>
    <w:rsid w:val="00AF35C4"/>
    <w:rsid w:val="00AF4F28"/>
    <w:rsid w:val="00AF50B1"/>
    <w:rsid w:val="00AF561D"/>
    <w:rsid w:val="00AF7183"/>
    <w:rsid w:val="00AF71DD"/>
    <w:rsid w:val="00AF7894"/>
    <w:rsid w:val="00AF7C9F"/>
    <w:rsid w:val="00B0044C"/>
    <w:rsid w:val="00B00570"/>
    <w:rsid w:val="00B00690"/>
    <w:rsid w:val="00B01E3A"/>
    <w:rsid w:val="00B0239C"/>
    <w:rsid w:val="00B02A37"/>
    <w:rsid w:val="00B03E06"/>
    <w:rsid w:val="00B04125"/>
    <w:rsid w:val="00B0413B"/>
    <w:rsid w:val="00B044AD"/>
    <w:rsid w:val="00B04ECD"/>
    <w:rsid w:val="00B04FBE"/>
    <w:rsid w:val="00B06C25"/>
    <w:rsid w:val="00B12A43"/>
    <w:rsid w:val="00B13A08"/>
    <w:rsid w:val="00B13F60"/>
    <w:rsid w:val="00B154CA"/>
    <w:rsid w:val="00B16159"/>
    <w:rsid w:val="00B166C8"/>
    <w:rsid w:val="00B16D7D"/>
    <w:rsid w:val="00B17CBF"/>
    <w:rsid w:val="00B2085C"/>
    <w:rsid w:val="00B21868"/>
    <w:rsid w:val="00B230CD"/>
    <w:rsid w:val="00B232BE"/>
    <w:rsid w:val="00B234B0"/>
    <w:rsid w:val="00B238A3"/>
    <w:rsid w:val="00B23AA6"/>
    <w:rsid w:val="00B24E73"/>
    <w:rsid w:val="00B25B79"/>
    <w:rsid w:val="00B25C07"/>
    <w:rsid w:val="00B26439"/>
    <w:rsid w:val="00B2683A"/>
    <w:rsid w:val="00B27892"/>
    <w:rsid w:val="00B30143"/>
    <w:rsid w:val="00B30CE4"/>
    <w:rsid w:val="00B31217"/>
    <w:rsid w:val="00B321BA"/>
    <w:rsid w:val="00B32C29"/>
    <w:rsid w:val="00B32F1F"/>
    <w:rsid w:val="00B34C73"/>
    <w:rsid w:val="00B34D3B"/>
    <w:rsid w:val="00B35F14"/>
    <w:rsid w:val="00B36FBF"/>
    <w:rsid w:val="00B37F0A"/>
    <w:rsid w:val="00B4159E"/>
    <w:rsid w:val="00B42685"/>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4BBB"/>
    <w:rsid w:val="00B551D1"/>
    <w:rsid w:val="00B5699B"/>
    <w:rsid w:val="00B569A2"/>
    <w:rsid w:val="00B575FE"/>
    <w:rsid w:val="00B57AF4"/>
    <w:rsid w:val="00B57B17"/>
    <w:rsid w:val="00B57D52"/>
    <w:rsid w:val="00B6158B"/>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04EA"/>
    <w:rsid w:val="00B81B0C"/>
    <w:rsid w:val="00B82B94"/>
    <w:rsid w:val="00B8361B"/>
    <w:rsid w:val="00B83861"/>
    <w:rsid w:val="00B85534"/>
    <w:rsid w:val="00B85C16"/>
    <w:rsid w:val="00B86A0C"/>
    <w:rsid w:val="00B86D47"/>
    <w:rsid w:val="00B86F02"/>
    <w:rsid w:val="00B87AE3"/>
    <w:rsid w:val="00B87EE2"/>
    <w:rsid w:val="00B90492"/>
    <w:rsid w:val="00B909E0"/>
    <w:rsid w:val="00B9130C"/>
    <w:rsid w:val="00B93CED"/>
    <w:rsid w:val="00B945D0"/>
    <w:rsid w:val="00B94E08"/>
    <w:rsid w:val="00B9510A"/>
    <w:rsid w:val="00B95201"/>
    <w:rsid w:val="00B9582B"/>
    <w:rsid w:val="00B96213"/>
    <w:rsid w:val="00B9645F"/>
    <w:rsid w:val="00B96FF5"/>
    <w:rsid w:val="00B97290"/>
    <w:rsid w:val="00B97526"/>
    <w:rsid w:val="00B97817"/>
    <w:rsid w:val="00B979C7"/>
    <w:rsid w:val="00B97C8E"/>
    <w:rsid w:val="00B97EC8"/>
    <w:rsid w:val="00B97FF4"/>
    <w:rsid w:val="00BA0196"/>
    <w:rsid w:val="00BA27A3"/>
    <w:rsid w:val="00BA2925"/>
    <w:rsid w:val="00BA2AB7"/>
    <w:rsid w:val="00BA32B3"/>
    <w:rsid w:val="00BA4A98"/>
    <w:rsid w:val="00BA63CE"/>
    <w:rsid w:val="00BA6502"/>
    <w:rsid w:val="00BA6899"/>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0EC4"/>
    <w:rsid w:val="00BC1260"/>
    <w:rsid w:val="00BC1273"/>
    <w:rsid w:val="00BC2D98"/>
    <w:rsid w:val="00BC341D"/>
    <w:rsid w:val="00BC488A"/>
    <w:rsid w:val="00BC5BD1"/>
    <w:rsid w:val="00BC5D0D"/>
    <w:rsid w:val="00BC6F82"/>
    <w:rsid w:val="00BC7985"/>
    <w:rsid w:val="00BC79DF"/>
    <w:rsid w:val="00BD1130"/>
    <w:rsid w:val="00BD3AE5"/>
    <w:rsid w:val="00BD4990"/>
    <w:rsid w:val="00BD7601"/>
    <w:rsid w:val="00BE23F8"/>
    <w:rsid w:val="00BE26D9"/>
    <w:rsid w:val="00BE31FB"/>
    <w:rsid w:val="00BE3256"/>
    <w:rsid w:val="00BE3609"/>
    <w:rsid w:val="00BE501E"/>
    <w:rsid w:val="00BE5B32"/>
    <w:rsid w:val="00BE638F"/>
    <w:rsid w:val="00BE655D"/>
    <w:rsid w:val="00BE7459"/>
    <w:rsid w:val="00BE7E43"/>
    <w:rsid w:val="00BF04EB"/>
    <w:rsid w:val="00BF11FE"/>
    <w:rsid w:val="00BF1288"/>
    <w:rsid w:val="00BF22E5"/>
    <w:rsid w:val="00BF2E06"/>
    <w:rsid w:val="00BF2E61"/>
    <w:rsid w:val="00BF3252"/>
    <w:rsid w:val="00BF4611"/>
    <w:rsid w:val="00C031E3"/>
    <w:rsid w:val="00C03E1E"/>
    <w:rsid w:val="00C04025"/>
    <w:rsid w:val="00C04896"/>
    <w:rsid w:val="00C0608C"/>
    <w:rsid w:val="00C068A4"/>
    <w:rsid w:val="00C10878"/>
    <w:rsid w:val="00C108AE"/>
    <w:rsid w:val="00C10E51"/>
    <w:rsid w:val="00C12041"/>
    <w:rsid w:val="00C12674"/>
    <w:rsid w:val="00C1369A"/>
    <w:rsid w:val="00C13EE6"/>
    <w:rsid w:val="00C14816"/>
    <w:rsid w:val="00C14A6C"/>
    <w:rsid w:val="00C14CAA"/>
    <w:rsid w:val="00C161FA"/>
    <w:rsid w:val="00C17733"/>
    <w:rsid w:val="00C17B67"/>
    <w:rsid w:val="00C20887"/>
    <w:rsid w:val="00C20E54"/>
    <w:rsid w:val="00C215D2"/>
    <w:rsid w:val="00C227FB"/>
    <w:rsid w:val="00C23195"/>
    <w:rsid w:val="00C23199"/>
    <w:rsid w:val="00C232E2"/>
    <w:rsid w:val="00C233EC"/>
    <w:rsid w:val="00C233F5"/>
    <w:rsid w:val="00C23CA6"/>
    <w:rsid w:val="00C24314"/>
    <w:rsid w:val="00C243BB"/>
    <w:rsid w:val="00C24FE4"/>
    <w:rsid w:val="00C2548A"/>
    <w:rsid w:val="00C26040"/>
    <w:rsid w:val="00C26813"/>
    <w:rsid w:val="00C26A0D"/>
    <w:rsid w:val="00C26C6E"/>
    <w:rsid w:val="00C26D60"/>
    <w:rsid w:val="00C272F7"/>
    <w:rsid w:val="00C301F9"/>
    <w:rsid w:val="00C30F50"/>
    <w:rsid w:val="00C31229"/>
    <w:rsid w:val="00C31C50"/>
    <w:rsid w:val="00C33125"/>
    <w:rsid w:val="00C34654"/>
    <w:rsid w:val="00C35199"/>
    <w:rsid w:val="00C35960"/>
    <w:rsid w:val="00C36221"/>
    <w:rsid w:val="00C36507"/>
    <w:rsid w:val="00C3675B"/>
    <w:rsid w:val="00C36B4B"/>
    <w:rsid w:val="00C40D42"/>
    <w:rsid w:val="00C41D84"/>
    <w:rsid w:val="00C4249A"/>
    <w:rsid w:val="00C4275A"/>
    <w:rsid w:val="00C42EA1"/>
    <w:rsid w:val="00C4336B"/>
    <w:rsid w:val="00C43607"/>
    <w:rsid w:val="00C447C1"/>
    <w:rsid w:val="00C45483"/>
    <w:rsid w:val="00C45947"/>
    <w:rsid w:val="00C45D1F"/>
    <w:rsid w:val="00C468FB"/>
    <w:rsid w:val="00C47C0B"/>
    <w:rsid w:val="00C51123"/>
    <w:rsid w:val="00C5239D"/>
    <w:rsid w:val="00C5252B"/>
    <w:rsid w:val="00C5252F"/>
    <w:rsid w:val="00C525D4"/>
    <w:rsid w:val="00C52F10"/>
    <w:rsid w:val="00C534A3"/>
    <w:rsid w:val="00C547A3"/>
    <w:rsid w:val="00C5516C"/>
    <w:rsid w:val="00C558B0"/>
    <w:rsid w:val="00C55C6B"/>
    <w:rsid w:val="00C57B9D"/>
    <w:rsid w:val="00C57E71"/>
    <w:rsid w:val="00C57EDE"/>
    <w:rsid w:val="00C604E2"/>
    <w:rsid w:val="00C62285"/>
    <w:rsid w:val="00C623AB"/>
    <w:rsid w:val="00C62AD6"/>
    <w:rsid w:val="00C62B3D"/>
    <w:rsid w:val="00C63DAD"/>
    <w:rsid w:val="00C643AE"/>
    <w:rsid w:val="00C6502F"/>
    <w:rsid w:val="00C657C8"/>
    <w:rsid w:val="00C70BB5"/>
    <w:rsid w:val="00C71963"/>
    <w:rsid w:val="00C71CFA"/>
    <w:rsid w:val="00C71F18"/>
    <w:rsid w:val="00C7282A"/>
    <w:rsid w:val="00C72DFF"/>
    <w:rsid w:val="00C73325"/>
    <w:rsid w:val="00C76AA7"/>
    <w:rsid w:val="00C76ED8"/>
    <w:rsid w:val="00C77A82"/>
    <w:rsid w:val="00C77EA7"/>
    <w:rsid w:val="00C77EB5"/>
    <w:rsid w:val="00C817BD"/>
    <w:rsid w:val="00C81A27"/>
    <w:rsid w:val="00C81AF4"/>
    <w:rsid w:val="00C823DC"/>
    <w:rsid w:val="00C8384E"/>
    <w:rsid w:val="00C850AF"/>
    <w:rsid w:val="00C854C7"/>
    <w:rsid w:val="00C85707"/>
    <w:rsid w:val="00C85F23"/>
    <w:rsid w:val="00C8621B"/>
    <w:rsid w:val="00C862B5"/>
    <w:rsid w:val="00C868C9"/>
    <w:rsid w:val="00C874F6"/>
    <w:rsid w:val="00C90449"/>
    <w:rsid w:val="00C904E0"/>
    <w:rsid w:val="00C92556"/>
    <w:rsid w:val="00C9331B"/>
    <w:rsid w:val="00C93524"/>
    <w:rsid w:val="00C935AD"/>
    <w:rsid w:val="00C94C7E"/>
    <w:rsid w:val="00C96BB8"/>
    <w:rsid w:val="00C97E7C"/>
    <w:rsid w:val="00CA051C"/>
    <w:rsid w:val="00CA107F"/>
    <w:rsid w:val="00CA1BED"/>
    <w:rsid w:val="00CA3B82"/>
    <w:rsid w:val="00CA482E"/>
    <w:rsid w:val="00CA58F8"/>
    <w:rsid w:val="00CA5B31"/>
    <w:rsid w:val="00CA5E49"/>
    <w:rsid w:val="00CA78CD"/>
    <w:rsid w:val="00CA78FB"/>
    <w:rsid w:val="00CA7FC7"/>
    <w:rsid w:val="00CB054B"/>
    <w:rsid w:val="00CB0561"/>
    <w:rsid w:val="00CB0D8D"/>
    <w:rsid w:val="00CB1C9A"/>
    <w:rsid w:val="00CB3016"/>
    <w:rsid w:val="00CB4335"/>
    <w:rsid w:val="00CB43B9"/>
    <w:rsid w:val="00CB44CF"/>
    <w:rsid w:val="00CB4530"/>
    <w:rsid w:val="00CB56BF"/>
    <w:rsid w:val="00CB5F00"/>
    <w:rsid w:val="00CB676D"/>
    <w:rsid w:val="00CB74B9"/>
    <w:rsid w:val="00CC019D"/>
    <w:rsid w:val="00CC081C"/>
    <w:rsid w:val="00CC08BF"/>
    <w:rsid w:val="00CC0FC7"/>
    <w:rsid w:val="00CC1C62"/>
    <w:rsid w:val="00CC28D8"/>
    <w:rsid w:val="00CC3182"/>
    <w:rsid w:val="00CC3360"/>
    <w:rsid w:val="00CC3871"/>
    <w:rsid w:val="00CC3A0A"/>
    <w:rsid w:val="00CC4184"/>
    <w:rsid w:val="00CC45C3"/>
    <w:rsid w:val="00CC5C72"/>
    <w:rsid w:val="00CC5DF5"/>
    <w:rsid w:val="00CC6193"/>
    <w:rsid w:val="00CC6691"/>
    <w:rsid w:val="00CC6818"/>
    <w:rsid w:val="00CC7F06"/>
    <w:rsid w:val="00CD04EE"/>
    <w:rsid w:val="00CD0CEF"/>
    <w:rsid w:val="00CD0F5D"/>
    <w:rsid w:val="00CD17D4"/>
    <w:rsid w:val="00CD25D0"/>
    <w:rsid w:val="00CD30FC"/>
    <w:rsid w:val="00CD35FF"/>
    <w:rsid w:val="00CD3B7B"/>
    <w:rsid w:val="00CD3D7A"/>
    <w:rsid w:val="00CD42EF"/>
    <w:rsid w:val="00CD4301"/>
    <w:rsid w:val="00CD5972"/>
    <w:rsid w:val="00CD5FCA"/>
    <w:rsid w:val="00CD5FDB"/>
    <w:rsid w:val="00CD637F"/>
    <w:rsid w:val="00CD66DC"/>
    <w:rsid w:val="00CD68A0"/>
    <w:rsid w:val="00CE0AC2"/>
    <w:rsid w:val="00CE0ACA"/>
    <w:rsid w:val="00CE1AAC"/>
    <w:rsid w:val="00CE21DE"/>
    <w:rsid w:val="00CE2240"/>
    <w:rsid w:val="00CE257A"/>
    <w:rsid w:val="00CE2BAD"/>
    <w:rsid w:val="00CE3F2D"/>
    <w:rsid w:val="00CE4B8E"/>
    <w:rsid w:val="00CE655A"/>
    <w:rsid w:val="00CE68F8"/>
    <w:rsid w:val="00CE70A0"/>
    <w:rsid w:val="00CE7284"/>
    <w:rsid w:val="00CE7355"/>
    <w:rsid w:val="00CF0042"/>
    <w:rsid w:val="00CF0744"/>
    <w:rsid w:val="00CF09FE"/>
    <w:rsid w:val="00CF0D47"/>
    <w:rsid w:val="00CF0F48"/>
    <w:rsid w:val="00CF1EBD"/>
    <w:rsid w:val="00CF2347"/>
    <w:rsid w:val="00CF58BF"/>
    <w:rsid w:val="00CF5A9A"/>
    <w:rsid w:val="00CF6A84"/>
    <w:rsid w:val="00CF7200"/>
    <w:rsid w:val="00D00133"/>
    <w:rsid w:val="00D01779"/>
    <w:rsid w:val="00D01D94"/>
    <w:rsid w:val="00D02D56"/>
    <w:rsid w:val="00D02E31"/>
    <w:rsid w:val="00D03569"/>
    <w:rsid w:val="00D03B8C"/>
    <w:rsid w:val="00D0417B"/>
    <w:rsid w:val="00D042E9"/>
    <w:rsid w:val="00D050DA"/>
    <w:rsid w:val="00D0525B"/>
    <w:rsid w:val="00D055D8"/>
    <w:rsid w:val="00D0578C"/>
    <w:rsid w:val="00D05C5F"/>
    <w:rsid w:val="00D06192"/>
    <w:rsid w:val="00D06577"/>
    <w:rsid w:val="00D0668E"/>
    <w:rsid w:val="00D068BB"/>
    <w:rsid w:val="00D07E52"/>
    <w:rsid w:val="00D11088"/>
    <w:rsid w:val="00D115C3"/>
    <w:rsid w:val="00D11B61"/>
    <w:rsid w:val="00D12094"/>
    <w:rsid w:val="00D13CD7"/>
    <w:rsid w:val="00D1447C"/>
    <w:rsid w:val="00D146D7"/>
    <w:rsid w:val="00D14772"/>
    <w:rsid w:val="00D16852"/>
    <w:rsid w:val="00D16977"/>
    <w:rsid w:val="00D2081E"/>
    <w:rsid w:val="00D2115E"/>
    <w:rsid w:val="00D218DB"/>
    <w:rsid w:val="00D223C9"/>
    <w:rsid w:val="00D224CA"/>
    <w:rsid w:val="00D22863"/>
    <w:rsid w:val="00D22D42"/>
    <w:rsid w:val="00D234A6"/>
    <w:rsid w:val="00D23B9F"/>
    <w:rsid w:val="00D243DA"/>
    <w:rsid w:val="00D2450B"/>
    <w:rsid w:val="00D2714F"/>
    <w:rsid w:val="00D27458"/>
    <w:rsid w:val="00D2786C"/>
    <w:rsid w:val="00D30B11"/>
    <w:rsid w:val="00D30D1B"/>
    <w:rsid w:val="00D3262C"/>
    <w:rsid w:val="00D32B40"/>
    <w:rsid w:val="00D32D60"/>
    <w:rsid w:val="00D361A5"/>
    <w:rsid w:val="00D36E4D"/>
    <w:rsid w:val="00D37D20"/>
    <w:rsid w:val="00D40826"/>
    <w:rsid w:val="00D409C7"/>
    <w:rsid w:val="00D4158A"/>
    <w:rsid w:val="00D421D9"/>
    <w:rsid w:val="00D428D0"/>
    <w:rsid w:val="00D42C57"/>
    <w:rsid w:val="00D4345D"/>
    <w:rsid w:val="00D44215"/>
    <w:rsid w:val="00D44A76"/>
    <w:rsid w:val="00D44C00"/>
    <w:rsid w:val="00D456EC"/>
    <w:rsid w:val="00D45B00"/>
    <w:rsid w:val="00D46B7D"/>
    <w:rsid w:val="00D46B9C"/>
    <w:rsid w:val="00D50EAD"/>
    <w:rsid w:val="00D52861"/>
    <w:rsid w:val="00D52CA4"/>
    <w:rsid w:val="00D5333B"/>
    <w:rsid w:val="00D53EF7"/>
    <w:rsid w:val="00D5403B"/>
    <w:rsid w:val="00D54165"/>
    <w:rsid w:val="00D559CF"/>
    <w:rsid w:val="00D5609A"/>
    <w:rsid w:val="00D56108"/>
    <w:rsid w:val="00D5613B"/>
    <w:rsid w:val="00D600B4"/>
    <w:rsid w:val="00D60C2E"/>
    <w:rsid w:val="00D60EF4"/>
    <w:rsid w:val="00D61C0B"/>
    <w:rsid w:val="00D6265A"/>
    <w:rsid w:val="00D62D93"/>
    <w:rsid w:val="00D62EED"/>
    <w:rsid w:val="00D63111"/>
    <w:rsid w:val="00D63D92"/>
    <w:rsid w:val="00D64001"/>
    <w:rsid w:val="00D651D4"/>
    <w:rsid w:val="00D66504"/>
    <w:rsid w:val="00D666F4"/>
    <w:rsid w:val="00D71005"/>
    <w:rsid w:val="00D718F3"/>
    <w:rsid w:val="00D72E2B"/>
    <w:rsid w:val="00D73D4E"/>
    <w:rsid w:val="00D7578B"/>
    <w:rsid w:val="00D76A8F"/>
    <w:rsid w:val="00D80537"/>
    <w:rsid w:val="00D8158C"/>
    <w:rsid w:val="00D81D69"/>
    <w:rsid w:val="00D8294D"/>
    <w:rsid w:val="00D84ED8"/>
    <w:rsid w:val="00D854ED"/>
    <w:rsid w:val="00D85B9D"/>
    <w:rsid w:val="00D85C51"/>
    <w:rsid w:val="00D86DC8"/>
    <w:rsid w:val="00D870B1"/>
    <w:rsid w:val="00D87C2D"/>
    <w:rsid w:val="00D90355"/>
    <w:rsid w:val="00D905C2"/>
    <w:rsid w:val="00D91009"/>
    <w:rsid w:val="00D91115"/>
    <w:rsid w:val="00D91660"/>
    <w:rsid w:val="00D929B2"/>
    <w:rsid w:val="00D95660"/>
    <w:rsid w:val="00D96436"/>
    <w:rsid w:val="00D96D9D"/>
    <w:rsid w:val="00D973AC"/>
    <w:rsid w:val="00DA0158"/>
    <w:rsid w:val="00DA182B"/>
    <w:rsid w:val="00DA18D4"/>
    <w:rsid w:val="00DA1F40"/>
    <w:rsid w:val="00DA25BE"/>
    <w:rsid w:val="00DA288B"/>
    <w:rsid w:val="00DA3508"/>
    <w:rsid w:val="00DA3A0B"/>
    <w:rsid w:val="00DA549B"/>
    <w:rsid w:val="00DA70BC"/>
    <w:rsid w:val="00DA7635"/>
    <w:rsid w:val="00DA7696"/>
    <w:rsid w:val="00DA783C"/>
    <w:rsid w:val="00DB1497"/>
    <w:rsid w:val="00DB186E"/>
    <w:rsid w:val="00DB19A3"/>
    <w:rsid w:val="00DB1D86"/>
    <w:rsid w:val="00DB2E33"/>
    <w:rsid w:val="00DB2F33"/>
    <w:rsid w:val="00DB3CA6"/>
    <w:rsid w:val="00DB41D1"/>
    <w:rsid w:val="00DB4939"/>
    <w:rsid w:val="00DB5A34"/>
    <w:rsid w:val="00DB5E49"/>
    <w:rsid w:val="00DB7455"/>
    <w:rsid w:val="00DB7F00"/>
    <w:rsid w:val="00DC0577"/>
    <w:rsid w:val="00DC17E4"/>
    <w:rsid w:val="00DC2473"/>
    <w:rsid w:val="00DC2708"/>
    <w:rsid w:val="00DC2A35"/>
    <w:rsid w:val="00DC3D34"/>
    <w:rsid w:val="00DC5A53"/>
    <w:rsid w:val="00DC5DC1"/>
    <w:rsid w:val="00DC655F"/>
    <w:rsid w:val="00DC793C"/>
    <w:rsid w:val="00DD0295"/>
    <w:rsid w:val="00DD068E"/>
    <w:rsid w:val="00DD113C"/>
    <w:rsid w:val="00DD1D49"/>
    <w:rsid w:val="00DD27A0"/>
    <w:rsid w:val="00DD3540"/>
    <w:rsid w:val="00DD3D72"/>
    <w:rsid w:val="00DD5460"/>
    <w:rsid w:val="00DE0773"/>
    <w:rsid w:val="00DE221C"/>
    <w:rsid w:val="00DE24D9"/>
    <w:rsid w:val="00DE2587"/>
    <w:rsid w:val="00DE3C19"/>
    <w:rsid w:val="00DE4842"/>
    <w:rsid w:val="00DE5CD0"/>
    <w:rsid w:val="00DE627A"/>
    <w:rsid w:val="00DE7167"/>
    <w:rsid w:val="00DE72E7"/>
    <w:rsid w:val="00DE7720"/>
    <w:rsid w:val="00DE78B6"/>
    <w:rsid w:val="00DF0081"/>
    <w:rsid w:val="00DF021C"/>
    <w:rsid w:val="00DF0D0A"/>
    <w:rsid w:val="00DF11F5"/>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6BC"/>
    <w:rsid w:val="00E0384B"/>
    <w:rsid w:val="00E04062"/>
    <w:rsid w:val="00E040CC"/>
    <w:rsid w:val="00E0411E"/>
    <w:rsid w:val="00E043AE"/>
    <w:rsid w:val="00E04BC7"/>
    <w:rsid w:val="00E06666"/>
    <w:rsid w:val="00E066A8"/>
    <w:rsid w:val="00E06CAB"/>
    <w:rsid w:val="00E0766A"/>
    <w:rsid w:val="00E078FE"/>
    <w:rsid w:val="00E11FF5"/>
    <w:rsid w:val="00E12558"/>
    <w:rsid w:val="00E1318B"/>
    <w:rsid w:val="00E13C96"/>
    <w:rsid w:val="00E15591"/>
    <w:rsid w:val="00E15E6D"/>
    <w:rsid w:val="00E161D0"/>
    <w:rsid w:val="00E163E5"/>
    <w:rsid w:val="00E17B28"/>
    <w:rsid w:val="00E20B08"/>
    <w:rsid w:val="00E20CBA"/>
    <w:rsid w:val="00E20D16"/>
    <w:rsid w:val="00E21CD3"/>
    <w:rsid w:val="00E2243D"/>
    <w:rsid w:val="00E24934"/>
    <w:rsid w:val="00E250C4"/>
    <w:rsid w:val="00E2628A"/>
    <w:rsid w:val="00E262FC"/>
    <w:rsid w:val="00E26764"/>
    <w:rsid w:val="00E26D98"/>
    <w:rsid w:val="00E277BB"/>
    <w:rsid w:val="00E27E14"/>
    <w:rsid w:val="00E3021C"/>
    <w:rsid w:val="00E302A5"/>
    <w:rsid w:val="00E31631"/>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0540"/>
    <w:rsid w:val="00E413A3"/>
    <w:rsid w:val="00E4183D"/>
    <w:rsid w:val="00E4213B"/>
    <w:rsid w:val="00E432FA"/>
    <w:rsid w:val="00E43C5E"/>
    <w:rsid w:val="00E45D5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3212"/>
    <w:rsid w:val="00E63AC0"/>
    <w:rsid w:val="00E6486B"/>
    <w:rsid w:val="00E64B35"/>
    <w:rsid w:val="00E65609"/>
    <w:rsid w:val="00E66359"/>
    <w:rsid w:val="00E66AB3"/>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87205"/>
    <w:rsid w:val="00E9040C"/>
    <w:rsid w:val="00E9049B"/>
    <w:rsid w:val="00E90550"/>
    <w:rsid w:val="00E90BE6"/>
    <w:rsid w:val="00E920E4"/>
    <w:rsid w:val="00E929B0"/>
    <w:rsid w:val="00E9460C"/>
    <w:rsid w:val="00E9487A"/>
    <w:rsid w:val="00E94DBD"/>
    <w:rsid w:val="00E958CA"/>
    <w:rsid w:val="00E96725"/>
    <w:rsid w:val="00EA1090"/>
    <w:rsid w:val="00EA1FA7"/>
    <w:rsid w:val="00EA2AAA"/>
    <w:rsid w:val="00EA2AEA"/>
    <w:rsid w:val="00EA3676"/>
    <w:rsid w:val="00EA3BF5"/>
    <w:rsid w:val="00EA3F84"/>
    <w:rsid w:val="00EA438B"/>
    <w:rsid w:val="00EA44E3"/>
    <w:rsid w:val="00EA5017"/>
    <w:rsid w:val="00EA539E"/>
    <w:rsid w:val="00EA5676"/>
    <w:rsid w:val="00EA6E6E"/>
    <w:rsid w:val="00EB0158"/>
    <w:rsid w:val="00EB04C2"/>
    <w:rsid w:val="00EB0854"/>
    <w:rsid w:val="00EB2EAF"/>
    <w:rsid w:val="00EB344C"/>
    <w:rsid w:val="00EB3D48"/>
    <w:rsid w:val="00EB444C"/>
    <w:rsid w:val="00EB49B3"/>
    <w:rsid w:val="00EB5CCF"/>
    <w:rsid w:val="00EB7567"/>
    <w:rsid w:val="00EB7A0B"/>
    <w:rsid w:val="00EC0504"/>
    <w:rsid w:val="00EC1932"/>
    <w:rsid w:val="00EC1CBF"/>
    <w:rsid w:val="00EC1DE3"/>
    <w:rsid w:val="00EC2AF0"/>
    <w:rsid w:val="00EC2CBB"/>
    <w:rsid w:val="00EC3468"/>
    <w:rsid w:val="00EC4136"/>
    <w:rsid w:val="00EC4772"/>
    <w:rsid w:val="00EC4A1F"/>
    <w:rsid w:val="00EC5E4B"/>
    <w:rsid w:val="00EC6116"/>
    <w:rsid w:val="00EC78D9"/>
    <w:rsid w:val="00EC7B29"/>
    <w:rsid w:val="00ED0290"/>
    <w:rsid w:val="00ED0724"/>
    <w:rsid w:val="00ED0DE3"/>
    <w:rsid w:val="00ED1FFA"/>
    <w:rsid w:val="00ED27EE"/>
    <w:rsid w:val="00ED2E98"/>
    <w:rsid w:val="00ED2FE0"/>
    <w:rsid w:val="00ED34E9"/>
    <w:rsid w:val="00ED3859"/>
    <w:rsid w:val="00ED4713"/>
    <w:rsid w:val="00ED50E9"/>
    <w:rsid w:val="00ED515D"/>
    <w:rsid w:val="00ED5832"/>
    <w:rsid w:val="00ED6243"/>
    <w:rsid w:val="00ED6C3F"/>
    <w:rsid w:val="00ED7DC9"/>
    <w:rsid w:val="00EE1ABB"/>
    <w:rsid w:val="00EE1DD5"/>
    <w:rsid w:val="00EE1E8D"/>
    <w:rsid w:val="00EE2872"/>
    <w:rsid w:val="00EE4503"/>
    <w:rsid w:val="00EE45BE"/>
    <w:rsid w:val="00EE5134"/>
    <w:rsid w:val="00EE6AA7"/>
    <w:rsid w:val="00EE7EB9"/>
    <w:rsid w:val="00EF0FE3"/>
    <w:rsid w:val="00EF2848"/>
    <w:rsid w:val="00EF3C2F"/>
    <w:rsid w:val="00EF53FD"/>
    <w:rsid w:val="00EF5799"/>
    <w:rsid w:val="00EF66DC"/>
    <w:rsid w:val="00EF6E1F"/>
    <w:rsid w:val="00EF730A"/>
    <w:rsid w:val="00EF73D4"/>
    <w:rsid w:val="00EF7A7F"/>
    <w:rsid w:val="00EF7F15"/>
    <w:rsid w:val="00F011D0"/>
    <w:rsid w:val="00F01202"/>
    <w:rsid w:val="00F0387B"/>
    <w:rsid w:val="00F05518"/>
    <w:rsid w:val="00F057CD"/>
    <w:rsid w:val="00F05FFC"/>
    <w:rsid w:val="00F0626E"/>
    <w:rsid w:val="00F06592"/>
    <w:rsid w:val="00F07E1F"/>
    <w:rsid w:val="00F10E87"/>
    <w:rsid w:val="00F11B6A"/>
    <w:rsid w:val="00F1222B"/>
    <w:rsid w:val="00F12281"/>
    <w:rsid w:val="00F12809"/>
    <w:rsid w:val="00F1291F"/>
    <w:rsid w:val="00F1349E"/>
    <w:rsid w:val="00F13E13"/>
    <w:rsid w:val="00F1593F"/>
    <w:rsid w:val="00F16462"/>
    <w:rsid w:val="00F1658B"/>
    <w:rsid w:val="00F16D62"/>
    <w:rsid w:val="00F16E5B"/>
    <w:rsid w:val="00F1794F"/>
    <w:rsid w:val="00F20438"/>
    <w:rsid w:val="00F20894"/>
    <w:rsid w:val="00F2127A"/>
    <w:rsid w:val="00F21CDF"/>
    <w:rsid w:val="00F22ACF"/>
    <w:rsid w:val="00F2311C"/>
    <w:rsid w:val="00F2312B"/>
    <w:rsid w:val="00F2362A"/>
    <w:rsid w:val="00F23AAA"/>
    <w:rsid w:val="00F23D34"/>
    <w:rsid w:val="00F2449D"/>
    <w:rsid w:val="00F24625"/>
    <w:rsid w:val="00F25F52"/>
    <w:rsid w:val="00F2707B"/>
    <w:rsid w:val="00F27345"/>
    <w:rsid w:val="00F27434"/>
    <w:rsid w:val="00F27A4D"/>
    <w:rsid w:val="00F301AF"/>
    <w:rsid w:val="00F30352"/>
    <w:rsid w:val="00F3097A"/>
    <w:rsid w:val="00F3149B"/>
    <w:rsid w:val="00F316FF"/>
    <w:rsid w:val="00F31A53"/>
    <w:rsid w:val="00F32D1D"/>
    <w:rsid w:val="00F32F5E"/>
    <w:rsid w:val="00F33B3E"/>
    <w:rsid w:val="00F34569"/>
    <w:rsid w:val="00F346A3"/>
    <w:rsid w:val="00F3579D"/>
    <w:rsid w:val="00F370CB"/>
    <w:rsid w:val="00F37484"/>
    <w:rsid w:val="00F37960"/>
    <w:rsid w:val="00F37F7A"/>
    <w:rsid w:val="00F4121E"/>
    <w:rsid w:val="00F429A5"/>
    <w:rsid w:val="00F42FB5"/>
    <w:rsid w:val="00F43179"/>
    <w:rsid w:val="00F44513"/>
    <w:rsid w:val="00F447CE"/>
    <w:rsid w:val="00F449A8"/>
    <w:rsid w:val="00F44C54"/>
    <w:rsid w:val="00F45A32"/>
    <w:rsid w:val="00F46AEC"/>
    <w:rsid w:val="00F47305"/>
    <w:rsid w:val="00F47D4A"/>
    <w:rsid w:val="00F47FD2"/>
    <w:rsid w:val="00F508D6"/>
    <w:rsid w:val="00F5164E"/>
    <w:rsid w:val="00F51956"/>
    <w:rsid w:val="00F526CD"/>
    <w:rsid w:val="00F528EA"/>
    <w:rsid w:val="00F52BFE"/>
    <w:rsid w:val="00F535BF"/>
    <w:rsid w:val="00F547F2"/>
    <w:rsid w:val="00F54ACD"/>
    <w:rsid w:val="00F55B75"/>
    <w:rsid w:val="00F55EF5"/>
    <w:rsid w:val="00F565DA"/>
    <w:rsid w:val="00F56E35"/>
    <w:rsid w:val="00F61243"/>
    <w:rsid w:val="00F619F4"/>
    <w:rsid w:val="00F62EF3"/>
    <w:rsid w:val="00F63206"/>
    <w:rsid w:val="00F6341F"/>
    <w:rsid w:val="00F64A7A"/>
    <w:rsid w:val="00F65CD8"/>
    <w:rsid w:val="00F65EE3"/>
    <w:rsid w:val="00F66835"/>
    <w:rsid w:val="00F702EC"/>
    <w:rsid w:val="00F72E94"/>
    <w:rsid w:val="00F75CB0"/>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DC5"/>
    <w:rsid w:val="00F91EBA"/>
    <w:rsid w:val="00F939E9"/>
    <w:rsid w:val="00F93EAA"/>
    <w:rsid w:val="00F94573"/>
    <w:rsid w:val="00F945E9"/>
    <w:rsid w:val="00F95F0B"/>
    <w:rsid w:val="00F96CAF"/>
    <w:rsid w:val="00F97AC2"/>
    <w:rsid w:val="00FA0384"/>
    <w:rsid w:val="00FA0701"/>
    <w:rsid w:val="00FA0E6E"/>
    <w:rsid w:val="00FA18E2"/>
    <w:rsid w:val="00FA21DF"/>
    <w:rsid w:val="00FA36F5"/>
    <w:rsid w:val="00FA491D"/>
    <w:rsid w:val="00FA4C32"/>
    <w:rsid w:val="00FA52BD"/>
    <w:rsid w:val="00FA5B03"/>
    <w:rsid w:val="00FA5B0D"/>
    <w:rsid w:val="00FA6A4C"/>
    <w:rsid w:val="00FA6D7E"/>
    <w:rsid w:val="00FA7B84"/>
    <w:rsid w:val="00FB08DF"/>
    <w:rsid w:val="00FB0B7D"/>
    <w:rsid w:val="00FB0C36"/>
    <w:rsid w:val="00FB1A63"/>
    <w:rsid w:val="00FB2785"/>
    <w:rsid w:val="00FB2D62"/>
    <w:rsid w:val="00FB3112"/>
    <w:rsid w:val="00FB36AA"/>
    <w:rsid w:val="00FB3D0A"/>
    <w:rsid w:val="00FB3ED4"/>
    <w:rsid w:val="00FB5520"/>
    <w:rsid w:val="00FB5721"/>
    <w:rsid w:val="00FB65E7"/>
    <w:rsid w:val="00FB67FB"/>
    <w:rsid w:val="00FB75F6"/>
    <w:rsid w:val="00FB7D59"/>
    <w:rsid w:val="00FC186C"/>
    <w:rsid w:val="00FC1A55"/>
    <w:rsid w:val="00FC21C8"/>
    <w:rsid w:val="00FC2271"/>
    <w:rsid w:val="00FC2E42"/>
    <w:rsid w:val="00FC3CFA"/>
    <w:rsid w:val="00FC4CB9"/>
    <w:rsid w:val="00FD01BB"/>
    <w:rsid w:val="00FD0348"/>
    <w:rsid w:val="00FD1011"/>
    <w:rsid w:val="00FD23E0"/>
    <w:rsid w:val="00FD36F9"/>
    <w:rsid w:val="00FD4682"/>
    <w:rsid w:val="00FD4CF7"/>
    <w:rsid w:val="00FD68A8"/>
    <w:rsid w:val="00FE0408"/>
    <w:rsid w:val="00FE1258"/>
    <w:rsid w:val="00FE1EB0"/>
    <w:rsid w:val="00FE2789"/>
    <w:rsid w:val="00FE370E"/>
    <w:rsid w:val="00FE3AF1"/>
    <w:rsid w:val="00FE4064"/>
    <w:rsid w:val="00FE409B"/>
    <w:rsid w:val="00FE55D4"/>
    <w:rsid w:val="00FE586F"/>
    <w:rsid w:val="00FE5C35"/>
    <w:rsid w:val="00FE5D20"/>
    <w:rsid w:val="00FE6465"/>
    <w:rsid w:val="00FE6540"/>
    <w:rsid w:val="00FE6588"/>
    <w:rsid w:val="00FF0BD6"/>
    <w:rsid w:val="00FF15E9"/>
    <w:rsid w:val="00FF1C9B"/>
    <w:rsid w:val="00FF4288"/>
    <w:rsid w:val="00FF4A66"/>
    <w:rsid w:val="00FF4AAE"/>
    <w:rsid w:val="00FF4C4E"/>
    <w:rsid w:val="00FF72F7"/>
    <w:rsid w:val="00FF738A"/>
    <w:rsid w:val="00FF77C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0"/>
    <w:qFormat/>
    <w:rsid w:val="004F08CF"/>
    <w:pPr>
      <w:jc w:val="center"/>
    </w:pPr>
    <w:rPr>
      <w:rFonts w:ascii="Univers (W1)" w:hAnsi="Univers (W1)"/>
      <w:b/>
      <w:sz w:val="24"/>
    </w:rPr>
  </w:style>
  <w:style w:type="character" w:customStyle="1" w:styleId="TtuloCar">
    <w:name w:val="Título Car"/>
    <w:basedOn w:val="Fuentedeprrafopredeter"/>
    <w:link w:val="Ttulo"/>
    <w:uiPriority w:val="10"/>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
      </w:numPr>
      <w:contextualSpacing/>
    </w:pPr>
  </w:style>
  <w:style w:type="paragraph" w:styleId="Listaconvietas4">
    <w:name w:val="List Bullet 4"/>
    <w:basedOn w:val="Normal"/>
    <w:rsid w:val="006609BE"/>
    <w:pPr>
      <w:widowControl w:val="0"/>
      <w:numPr>
        <w:numId w:val="3"/>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4"/>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character" w:customStyle="1" w:styleId="Mencinsinresolver3">
    <w:name w:val="Mención sin resolver3"/>
    <w:basedOn w:val="Fuentedeprrafopredeter"/>
    <w:uiPriority w:val="99"/>
    <w:semiHidden/>
    <w:unhideWhenUsed/>
    <w:rsid w:val="00833EAD"/>
    <w:rPr>
      <w:color w:val="605E5C"/>
      <w:shd w:val="clear" w:color="auto" w:fill="E1DFDD"/>
    </w:rPr>
  </w:style>
  <w:style w:type="paragraph" w:customStyle="1" w:styleId="paragraph">
    <w:name w:val="paragraph"/>
    <w:basedOn w:val="Normal"/>
    <w:rsid w:val="00833EAD"/>
    <w:pPr>
      <w:spacing w:before="100" w:beforeAutospacing="1" w:after="100" w:afterAutospacing="1"/>
    </w:pPr>
    <w:rPr>
      <w:sz w:val="24"/>
      <w:szCs w:val="24"/>
      <w:lang w:val="es-MX" w:eastAsia="es-MX"/>
    </w:rPr>
  </w:style>
  <w:style w:type="character" w:styleId="Refdecomentario">
    <w:name w:val="annotation reference"/>
    <w:uiPriority w:val="99"/>
    <w:semiHidden/>
    <w:unhideWhenUsed/>
    <w:rsid w:val="00833EA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4286293">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0296819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www.sat.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beatriz.rivera@edu.ua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9DA86-5386-43EC-BC2E-F48D9AF0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12</Pages>
  <Words>5745</Words>
  <Characters>31603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angelica</cp:lastModifiedBy>
  <cp:revision>231</cp:revision>
  <cp:lastPrinted>2023-06-23T20:07:00Z</cp:lastPrinted>
  <dcterms:created xsi:type="dcterms:W3CDTF">2023-06-21T19:05:00Z</dcterms:created>
  <dcterms:modified xsi:type="dcterms:W3CDTF">2023-08-08T20:57:00Z</dcterms:modified>
</cp:coreProperties>
</file>