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2153AF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7956AA">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A94034">
        <w:rPr>
          <w:rFonts w:ascii="Arial" w:hAnsi="Arial" w:cs="Arial"/>
          <w:sz w:val="18"/>
          <w:szCs w:val="18"/>
          <w:lang w:val="es-MX"/>
        </w:rPr>
        <w:t>05</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A94034">
        <w:rPr>
          <w:rFonts w:ascii="Arial" w:hAnsi="Arial" w:cs="Arial"/>
          <w:sz w:val="18"/>
          <w:szCs w:val="18"/>
          <w:lang w:val="es-MX"/>
        </w:rPr>
        <w:t>septiembre</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A94034">
        <w:rPr>
          <w:rFonts w:ascii="Arial" w:hAnsi="Arial" w:cs="Arial"/>
          <w:sz w:val="18"/>
          <w:szCs w:val="18"/>
          <w:lang w:val="es-MX"/>
        </w:rPr>
        <w:t>1</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A94034" w:rsidRPr="00A94034">
        <w:rPr>
          <w:rFonts w:ascii="Arial" w:hAnsi="Arial" w:cs="Arial"/>
          <w:sz w:val="18"/>
          <w:szCs w:val="18"/>
          <w:lang w:val="es-MX"/>
        </w:rPr>
        <w:t>Adquisición de Formato Base para Títulos para el Departamento de Control Escolar; escáneres, estantería y equipo de microfilmación para el Departamento de Archivo General e Histórico de Secretaría General y Microscopios para el Centro de Educación Media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A94034" w:rsidRPr="00A94034">
        <w:rPr>
          <w:rFonts w:ascii="Arial" w:hAnsi="Arial" w:cs="Arial"/>
          <w:b w:val="0"/>
          <w:i/>
          <w:sz w:val="18"/>
          <w:szCs w:val="18"/>
          <w:lang w:val="es-MX"/>
        </w:rPr>
        <w:t>Fondo Ordinario Estatal 2023 y Fondo de Inversión Pública Productiva 2023, Recursos Propios, conforme a los oficios DGF/DPAF-220/2023, DGF/DPAF-219/2023 y DGF/DPAF-207/2023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2138">
        <w:rPr>
          <w:rFonts w:ascii="Arial" w:hAnsi="Arial" w:cs="Arial"/>
          <w:b w:val="0"/>
          <w:sz w:val="18"/>
          <w:szCs w:val="18"/>
          <w:lang w:val="es-MX"/>
        </w:rPr>
        <w:t>------------------------------------</w:t>
      </w:r>
      <w:r w:rsidR="00A94034">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203180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3E2138">
        <w:rPr>
          <w:rFonts w:ascii="Arial" w:hAnsi="Arial" w:cs="Arial"/>
          <w:sz w:val="18"/>
          <w:szCs w:val="18"/>
        </w:rPr>
        <w:t>el</w:t>
      </w:r>
      <w:r w:rsidR="00C233EC" w:rsidRPr="00BE7819">
        <w:rPr>
          <w:rFonts w:ascii="Arial" w:hAnsi="Arial" w:cs="Arial"/>
          <w:sz w:val="18"/>
          <w:szCs w:val="18"/>
        </w:rPr>
        <w:t xml:space="preserve"> </w:t>
      </w:r>
      <w:r w:rsidR="00A94034" w:rsidRPr="00A94034">
        <w:rPr>
          <w:rFonts w:ascii="Arial" w:hAnsi="Arial" w:cs="Arial"/>
          <w:sz w:val="18"/>
          <w:szCs w:val="18"/>
        </w:rPr>
        <w:t xml:space="preserve">Mtro. en M.E. Juan José </w:t>
      </w:r>
      <w:proofErr w:type="spellStart"/>
      <w:r w:rsidR="00A94034" w:rsidRPr="00A94034">
        <w:rPr>
          <w:rFonts w:ascii="Arial" w:hAnsi="Arial" w:cs="Arial"/>
          <w:sz w:val="18"/>
          <w:szCs w:val="18"/>
        </w:rPr>
        <w:t>Shaadi</w:t>
      </w:r>
      <w:proofErr w:type="spellEnd"/>
      <w:r w:rsidR="00A94034" w:rsidRPr="00A94034">
        <w:rPr>
          <w:rFonts w:ascii="Arial" w:hAnsi="Arial" w:cs="Arial"/>
          <w:sz w:val="18"/>
          <w:szCs w:val="18"/>
        </w:rPr>
        <w:t xml:space="preserve"> Rodríguez</w:t>
      </w:r>
      <w:r w:rsidR="00C233EC" w:rsidRPr="00761EF0">
        <w:rPr>
          <w:rFonts w:ascii="Arial" w:hAnsi="Arial" w:cs="Arial"/>
          <w:bCs/>
          <w:sz w:val="18"/>
          <w:szCs w:val="18"/>
        </w:rPr>
        <w:t>,</w:t>
      </w:r>
      <w:r w:rsidR="00C233EC">
        <w:rPr>
          <w:rFonts w:ascii="Arial" w:hAnsi="Arial" w:cs="Arial"/>
          <w:b/>
          <w:bCs/>
          <w:sz w:val="18"/>
          <w:szCs w:val="18"/>
        </w:rPr>
        <w:t xml:space="preserve"> </w:t>
      </w:r>
      <w:r w:rsidR="00A94034">
        <w:rPr>
          <w:rFonts w:ascii="Arial" w:hAnsi="Arial" w:cs="Arial"/>
          <w:b/>
          <w:bCs/>
          <w:sz w:val="18"/>
          <w:szCs w:val="18"/>
        </w:rPr>
        <w:t>Secretario General</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A3651">
        <w:rPr>
          <w:rFonts w:ascii="Arial" w:hAnsi="Arial" w:cs="Arial"/>
          <w:sz w:val="18"/>
          <w:szCs w:val="18"/>
        </w:rPr>
        <w:t>la</w:t>
      </w:r>
      <w:r w:rsidR="00C233EC" w:rsidRPr="00BE7819">
        <w:rPr>
          <w:rFonts w:ascii="Arial" w:hAnsi="Arial" w:cs="Arial"/>
          <w:sz w:val="18"/>
          <w:szCs w:val="18"/>
        </w:rPr>
        <w:t xml:space="preserve"> </w:t>
      </w:r>
      <w:r w:rsidR="00A94034" w:rsidRPr="00A94034">
        <w:rPr>
          <w:rFonts w:ascii="Arial" w:hAnsi="Arial" w:cs="Arial"/>
          <w:sz w:val="18"/>
          <w:szCs w:val="18"/>
        </w:rPr>
        <w:t>M. en C.E.A. Imelda Jiménez García</w:t>
      </w:r>
      <w:r w:rsidR="00C233EC" w:rsidRPr="00BE7819">
        <w:rPr>
          <w:rFonts w:ascii="Arial" w:hAnsi="Arial" w:cs="Arial"/>
          <w:sz w:val="18"/>
          <w:szCs w:val="18"/>
        </w:rPr>
        <w:t>,</w:t>
      </w:r>
      <w:r w:rsidR="00C233EC">
        <w:rPr>
          <w:rFonts w:ascii="Arial" w:hAnsi="Arial" w:cs="Arial"/>
          <w:b/>
          <w:sz w:val="18"/>
          <w:szCs w:val="18"/>
        </w:rPr>
        <w:t xml:space="preserve"> Jef</w:t>
      </w:r>
      <w:r w:rsidR="007A3651">
        <w:rPr>
          <w:rFonts w:ascii="Arial" w:hAnsi="Arial" w:cs="Arial"/>
          <w:b/>
          <w:sz w:val="18"/>
          <w:szCs w:val="18"/>
        </w:rPr>
        <w:t>a</w:t>
      </w:r>
      <w:r w:rsidR="00C233EC">
        <w:rPr>
          <w:rFonts w:ascii="Arial" w:hAnsi="Arial" w:cs="Arial"/>
          <w:b/>
          <w:sz w:val="18"/>
          <w:szCs w:val="18"/>
        </w:rPr>
        <w:t xml:space="preserve"> del </w:t>
      </w:r>
      <w:r w:rsidR="00A94034">
        <w:rPr>
          <w:rFonts w:ascii="Arial" w:hAnsi="Arial" w:cs="Arial"/>
          <w:b/>
          <w:sz w:val="18"/>
          <w:szCs w:val="18"/>
        </w:rPr>
        <w:t>Departamento de Control Escolar</w:t>
      </w:r>
      <w:r w:rsidR="00A94034" w:rsidRPr="00287BB9">
        <w:rPr>
          <w:rFonts w:ascii="Arial" w:hAnsi="Arial" w:cs="Arial"/>
          <w:sz w:val="18"/>
          <w:szCs w:val="18"/>
        </w:rPr>
        <w:t>,</w:t>
      </w:r>
      <w:r w:rsidR="00A94034">
        <w:rPr>
          <w:rFonts w:ascii="Arial" w:hAnsi="Arial" w:cs="Arial"/>
          <w:b/>
          <w:sz w:val="18"/>
          <w:szCs w:val="18"/>
        </w:rPr>
        <w:t xml:space="preserve"> </w:t>
      </w:r>
      <w:r w:rsidR="00A94034" w:rsidRPr="00A94034">
        <w:rPr>
          <w:rFonts w:ascii="Arial" w:hAnsi="Arial" w:cs="Arial"/>
          <w:sz w:val="18"/>
          <w:szCs w:val="18"/>
        </w:rPr>
        <w:t>la</w:t>
      </w:r>
      <w:r w:rsidR="00A94034">
        <w:rPr>
          <w:rFonts w:ascii="Arial" w:hAnsi="Arial" w:cs="Arial"/>
          <w:sz w:val="18"/>
          <w:szCs w:val="18"/>
        </w:rPr>
        <w:t xml:space="preserve"> </w:t>
      </w:r>
      <w:r w:rsidR="00287BB9" w:rsidRPr="00287BB9">
        <w:rPr>
          <w:rFonts w:ascii="Arial" w:hAnsi="Arial" w:cs="Arial"/>
          <w:sz w:val="18"/>
          <w:szCs w:val="18"/>
        </w:rPr>
        <w:t>Dra. en C.S.H. Marcela López Arellano</w:t>
      </w:r>
      <w:r w:rsidR="00287BB9">
        <w:rPr>
          <w:rFonts w:ascii="Arial" w:hAnsi="Arial" w:cs="Arial"/>
          <w:sz w:val="18"/>
          <w:szCs w:val="18"/>
        </w:rPr>
        <w:t xml:space="preserve">, </w:t>
      </w:r>
      <w:r w:rsidR="00287BB9">
        <w:rPr>
          <w:rFonts w:ascii="Arial" w:hAnsi="Arial" w:cs="Arial"/>
          <w:b/>
          <w:sz w:val="18"/>
          <w:szCs w:val="18"/>
        </w:rPr>
        <w:t>Jefa del Departamento de Archivo General e Histórico</w:t>
      </w:r>
      <w:r w:rsidR="00287BB9" w:rsidRPr="00287BB9">
        <w:rPr>
          <w:rFonts w:ascii="Arial" w:hAnsi="Arial" w:cs="Arial"/>
          <w:sz w:val="18"/>
          <w:szCs w:val="18"/>
        </w:rPr>
        <w:t>,</w:t>
      </w:r>
      <w:r w:rsidR="00287BB9">
        <w:rPr>
          <w:rFonts w:ascii="Arial" w:hAnsi="Arial" w:cs="Arial"/>
          <w:sz w:val="18"/>
          <w:szCs w:val="18"/>
        </w:rPr>
        <w:t xml:space="preserve"> </w:t>
      </w:r>
      <w:r w:rsidR="007B16E5" w:rsidRPr="007B16E5">
        <w:rPr>
          <w:rFonts w:ascii="Arial" w:hAnsi="Arial" w:cs="Arial"/>
          <w:sz w:val="18"/>
          <w:szCs w:val="18"/>
        </w:rPr>
        <w:t xml:space="preserve">M. en C. de la </w:t>
      </w:r>
      <w:proofErr w:type="spellStart"/>
      <w:r w:rsidR="007B16E5" w:rsidRPr="007B16E5">
        <w:rPr>
          <w:rFonts w:ascii="Arial" w:hAnsi="Arial" w:cs="Arial"/>
          <w:sz w:val="18"/>
          <w:szCs w:val="18"/>
        </w:rPr>
        <w:t>Educ</w:t>
      </w:r>
      <w:proofErr w:type="spellEnd"/>
      <w:r w:rsidR="007B16E5" w:rsidRPr="007B16E5">
        <w:rPr>
          <w:rFonts w:ascii="Arial" w:hAnsi="Arial" w:cs="Arial"/>
          <w:sz w:val="18"/>
          <w:szCs w:val="18"/>
        </w:rPr>
        <w:t>. Julio Oscar Rascón Zaragoza</w:t>
      </w:r>
      <w:r w:rsidR="007B16E5">
        <w:rPr>
          <w:rFonts w:ascii="Arial" w:hAnsi="Arial" w:cs="Arial"/>
          <w:sz w:val="18"/>
          <w:szCs w:val="18"/>
        </w:rPr>
        <w:t xml:space="preserve">, </w:t>
      </w:r>
      <w:r w:rsidR="007B16E5" w:rsidRPr="007B16E5">
        <w:rPr>
          <w:rFonts w:ascii="Arial" w:hAnsi="Arial" w:cs="Arial"/>
          <w:b/>
          <w:sz w:val="18"/>
          <w:szCs w:val="18"/>
        </w:rPr>
        <w:t>Decano del Centro de Educación Media</w:t>
      </w:r>
      <w:r w:rsidR="008050FB">
        <w:rPr>
          <w:rFonts w:ascii="Arial" w:hAnsi="Arial" w:cs="Arial"/>
          <w:sz w:val="18"/>
          <w:szCs w:val="18"/>
        </w:rPr>
        <w:t xml:space="preserve">, </w:t>
      </w:r>
      <w:r w:rsidR="008050FB" w:rsidRPr="00BE7819">
        <w:rPr>
          <w:rFonts w:ascii="Arial" w:hAnsi="Arial" w:cs="Arial"/>
          <w:sz w:val="18"/>
          <w:szCs w:val="18"/>
        </w:rPr>
        <w:t xml:space="preserve">en conjunto con </w:t>
      </w:r>
      <w:r w:rsidR="008050FB">
        <w:rPr>
          <w:rFonts w:ascii="Arial" w:hAnsi="Arial" w:cs="Arial"/>
          <w:sz w:val="18"/>
          <w:szCs w:val="18"/>
        </w:rPr>
        <w:t xml:space="preserve">el </w:t>
      </w:r>
      <w:r w:rsidR="00220E62" w:rsidRPr="00220E62">
        <w:rPr>
          <w:rFonts w:ascii="Arial" w:hAnsi="Arial" w:cs="Arial"/>
          <w:sz w:val="18"/>
          <w:szCs w:val="18"/>
        </w:rPr>
        <w:t xml:space="preserve">M. en </w:t>
      </w:r>
      <w:proofErr w:type="spellStart"/>
      <w:r w:rsidR="00220E62" w:rsidRPr="00220E62">
        <w:rPr>
          <w:rFonts w:ascii="Arial" w:hAnsi="Arial" w:cs="Arial"/>
          <w:sz w:val="18"/>
          <w:szCs w:val="18"/>
        </w:rPr>
        <w:t>Educ</w:t>
      </w:r>
      <w:proofErr w:type="spellEnd"/>
      <w:r w:rsidR="00220E62" w:rsidRPr="00220E62">
        <w:rPr>
          <w:rFonts w:ascii="Arial" w:hAnsi="Arial" w:cs="Arial"/>
          <w:sz w:val="18"/>
          <w:szCs w:val="18"/>
        </w:rPr>
        <w:t xml:space="preserve">. </w:t>
      </w:r>
      <w:proofErr w:type="spellStart"/>
      <w:r w:rsidR="00220E62" w:rsidRPr="00220E62">
        <w:rPr>
          <w:rFonts w:ascii="Arial" w:hAnsi="Arial" w:cs="Arial"/>
          <w:sz w:val="18"/>
          <w:szCs w:val="18"/>
        </w:rPr>
        <w:t>Amb</w:t>
      </w:r>
      <w:proofErr w:type="spellEnd"/>
      <w:r w:rsidR="00220E62" w:rsidRPr="00220E62">
        <w:rPr>
          <w:rFonts w:ascii="Arial" w:hAnsi="Arial" w:cs="Arial"/>
          <w:sz w:val="18"/>
          <w:szCs w:val="18"/>
        </w:rPr>
        <w:t>. Francisco Javier Acosta Collazo</w:t>
      </w:r>
      <w:r w:rsidR="007A3651">
        <w:rPr>
          <w:rFonts w:ascii="Arial" w:hAnsi="Arial" w:cs="Arial"/>
          <w:sz w:val="18"/>
          <w:szCs w:val="18"/>
        </w:rPr>
        <w:t xml:space="preserve">, </w:t>
      </w:r>
      <w:r w:rsidR="00220E62" w:rsidRPr="00220E62">
        <w:rPr>
          <w:rFonts w:ascii="Arial" w:hAnsi="Arial" w:cs="Arial"/>
          <w:b/>
          <w:sz w:val="18"/>
          <w:szCs w:val="18"/>
        </w:rPr>
        <w:t>Jefe del Departamento de Ciencias Químico Biológicas</w:t>
      </w:r>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7A3651">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35C7BEB8"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6A56B2">
        <w:rPr>
          <w:rFonts w:ascii="Arial" w:hAnsi="Arial" w:cs="Arial"/>
          <w:b/>
          <w:sz w:val="18"/>
          <w:szCs w:val="18"/>
        </w:rPr>
        <w:t>17</w:t>
      </w:r>
      <w:r w:rsidRPr="00CE0957">
        <w:rPr>
          <w:rFonts w:ascii="Arial" w:hAnsi="Arial" w:cs="Arial"/>
          <w:b/>
          <w:sz w:val="18"/>
          <w:szCs w:val="18"/>
        </w:rPr>
        <w:t xml:space="preserve"> de </w:t>
      </w:r>
      <w:r w:rsidR="0052242F" w:rsidRPr="00CE0957">
        <w:rPr>
          <w:rFonts w:ascii="Arial" w:hAnsi="Arial" w:cs="Arial"/>
          <w:b/>
          <w:sz w:val="18"/>
          <w:szCs w:val="18"/>
        </w:rPr>
        <w:t>agosto</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2B56F38A" w:rsidR="00647837" w:rsidRPr="007E6ECE"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lastRenderedPageBreak/>
        <w:t>2</w:t>
      </w:r>
      <w:r w:rsidR="00647837" w:rsidRPr="007E6ECE">
        <w:rPr>
          <w:rFonts w:ascii="Arial" w:hAnsi="Arial" w:cs="Arial"/>
          <w:sz w:val="18"/>
          <w:szCs w:val="18"/>
          <w:lang w:val="es-MX"/>
        </w:rPr>
        <w:t xml:space="preserve">. </w:t>
      </w:r>
      <w:r w:rsidR="00647837" w:rsidRPr="007E6ECE">
        <w:rPr>
          <w:rFonts w:ascii="Arial" w:hAnsi="Arial" w:cs="Arial"/>
          <w:sz w:val="18"/>
          <w:szCs w:val="18"/>
        </w:rPr>
        <w:t xml:space="preserve">El día </w:t>
      </w:r>
      <w:r w:rsidR="006A56B2" w:rsidRPr="007E6ECE">
        <w:rPr>
          <w:rFonts w:ascii="Arial" w:hAnsi="Arial" w:cs="Arial"/>
          <w:b/>
          <w:sz w:val="18"/>
          <w:szCs w:val="18"/>
        </w:rPr>
        <w:t>23</w:t>
      </w:r>
      <w:r w:rsidR="00647837" w:rsidRPr="007E6ECE">
        <w:rPr>
          <w:rFonts w:ascii="Arial" w:hAnsi="Arial" w:cs="Arial"/>
          <w:b/>
          <w:sz w:val="18"/>
          <w:szCs w:val="18"/>
        </w:rPr>
        <w:t xml:space="preserve"> de </w:t>
      </w:r>
      <w:r w:rsidR="0052242F" w:rsidRPr="007E6ECE">
        <w:rPr>
          <w:rFonts w:ascii="Arial" w:hAnsi="Arial" w:cs="Arial"/>
          <w:b/>
          <w:sz w:val="18"/>
          <w:szCs w:val="18"/>
        </w:rPr>
        <w:t>agosto</w:t>
      </w:r>
      <w:r w:rsidR="00647837" w:rsidRPr="007E6ECE">
        <w:rPr>
          <w:rFonts w:ascii="Arial" w:hAnsi="Arial" w:cs="Arial"/>
          <w:b/>
          <w:sz w:val="18"/>
          <w:szCs w:val="18"/>
        </w:rPr>
        <w:t xml:space="preserve"> de 2023, </w:t>
      </w:r>
      <w:r w:rsidR="00647837" w:rsidRPr="007E6ECE">
        <w:rPr>
          <w:rFonts w:ascii="Arial" w:hAnsi="Arial" w:cs="Arial"/>
          <w:sz w:val="18"/>
          <w:szCs w:val="18"/>
        </w:rPr>
        <w:t>a las 1</w:t>
      </w:r>
      <w:r w:rsidR="009E4185" w:rsidRPr="007E6ECE">
        <w:rPr>
          <w:rFonts w:ascii="Arial" w:hAnsi="Arial" w:cs="Arial"/>
          <w:sz w:val="18"/>
          <w:szCs w:val="18"/>
        </w:rPr>
        <w:t>0</w:t>
      </w:r>
      <w:r w:rsidR="00647837" w:rsidRPr="007E6ECE">
        <w:rPr>
          <w:rFonts w:ascii="Arial" w:hAnsi="Arial" w:cs="Arial"/>
          <w:sz w:val="18"/>
          <w:szCs w:val="18"/>
        </w:rPr>
        <w:t>:</w:t>
      </w:r>
      <w:r w:rsidR="009E4185" w:rsidRPr="007E6ECE">
        <w:rPr>
          <w:rFonts w:ascii="Arial" w:hAnsi="Arial" w:cs="Arial"/>
          <w:sz w:val="18"/>
          <w:szCs w:val="18"/>
        </w:rPr>
        <w:t>0</w:t>
      </w:r>
      <w:r w:rsidR="00EE4503" w:rsidRPr="007E6ECE">
        <w:rPr>
          <w:rFonts w:ascii="Arial" w:hAnsi="Arial" w:cs="Arial"/>
          <w:sz w:val="18"/>
          <w:szCs w:val="18"/>
        </w:rPr>
        <w:t>0</w:t>
      </w:r>
      <w:r w:rsidR="00647837" w:rsidRPr="007E6ECE">
        <w:rPr>
          <w:rFonts w:ascii="Arial" w:hAnsi="Arial" w:cs="Arial"/>
          <w:sz w:val="18"/>
          <w:szCs w:val="18"/>
        </w:rPr>
        <w:t xml:space="preserve"> </w:t>
      </w:r>
      <w:r w:rsidR="00EE4503" w:rsidRPr="007E6ECE">
        <w:rPr>
          <w:rFonts w:ascii="Arial" w:hAnsi="Arial" w:cs="Arial"/>
          <w:sz w:val="18"/>
          <w:szCs w:val="18"/>
        </w:rPr>
        <w:t>a</w:t>
      </w:r>
      <w:r w:rsidR="00474DD9" w:rsidRPr="007E6ECE">
        <w:rPr>
          <w:rFonts w:ascii="Arial" w:hAnsi="Arial" w:cs="Arial"/>
          <w:sz w:val="18"/>
          <w:szCs w:val="18"/>
        </w:rPr>
        <w:t>.m.</w:t>
      </w:r>
      <w:r w:rsidR="00647837" w:rsidRPr="007E6ECE">
        <w:rPr>
          <w:rFonts w:ascii="Arial" w:hAnsi="Arial" w:cs="Arial"/>
          <w:sz w:val="18"/>
          <w:szCs w:val="18"/>
        </w:rPr>
        <w:t xml:space="preserve">, se realizó la Junta de Aclaraciones, en la cual se </w:t>
      </w:r>
      <w:r w:rsidR="00474DD9" w:rsidRPr="007E6ECE">
        <w:rPr>
          <w:rFonts w:ascii="Arial" w:hAnsi="Arial" w:cs="Arial"/>
          <w:sz w:val="18"/>
          <w:szCs w:val="18"/>
        </w:rPr>
        <w:t xml:space="preserve">hizo constar que se </w:t>
      </w:r>
      <w:r w:rsidR="00647837" w:rsidRPr="007E6ECE">
        <w:rPr>
          <w:rFonts w:ascii="Arial" w:hAnsi="Arial" w:cs="Arial"/>
          <w:sz w:val="18"/>
          <w:szCs w:val="18"/>
        </w:rPr>
        <w:t xml:space="preserve">recibieron </w:t>
      </w:r>
      <w:r w:rsidR="00757ADC" w:rsidRPr="007E6ECE">
        <w:rPr>
          <w:rFonts w:ascii="Arial" w:hAnsi="Arial" w:cs="Arial"/>
          <w:sz w:val="18"/>
          <w:szCs w:val="18"/>
        </w:rPr>
        <w:t xml:space="preserve">solicitudes de aclaración </w:t>
      </w:r>
      <w:r w:rsidR="00B94E08" w:rsidRPr="007E6ECE">
        <w:rPr>
          <w:rFonts w:ascii="Arial" w:hAnsi="Arial" w:cs="Arial"/>
          <w:sz w:val="18"/>
          <w:szCs w:val="18"/>
        </w:rPr>
        <w:t>y manifiesto de interés a la convocatoria; por parte de la</w:t>
      </w:r>
      <w:r w:rsidR="006A56B2" w:rsidRPr="007E6ECE">
        <w:rPr>
          <w:rFonts w:ascii="Arial" w:hAnsi="Arial" w:cs="Arial"/>
          <w:sz w:val="18"/>
          <w:szCs w:val="18"/>
        </w:rPr>
        <w:t>s</w:t>
      </w:r>
      <w:r w:rsidR="00B94E08" w:rsidRPr="007E6ECE">
        <w:rPr>
          <w:rFonts w:ascii="Arial" w:hAnsi="Arial" w:cs="Arial"/>
          <w:sz w:val="18"/>
          <w:szCs w:val="18"/>
        </w:rPr>
        <w:t xml:space="preserve"> empresa</w:t>
      </w:r>
      <w:r w:rsidR="006A56B2" w:rsidRPr="007E6ECE">
        <w:rPr>
          <w:rFonts w:ascii="Arial" w:hAnsi="Arial" w:cs="Arial"/>
          <w:sz w:val="18"/>
          <w:szCs w:val="18"/>
        </w:rPr>
        <w:t>s</w:t>
      </w:r>
      <w:r w:rsidR="00B94E08" w:rsidRPr="007E6ECE">
        <w:rPr>
          <w:rFonts w:ascii="Arial" w:hAnsi="Arial" w:cs="Arial"/>
          <w:sz w:val="18"/>
          <w:szCs w:val="18"/>
        </w:rPr>
        <w:t xml:space="preserve">, </w:t>
      </w:r>
      <w:r w:rsidR="00070F94" w:rsidRPr="007E6ECE">
        <w:rPr>
          <w:rFonts w:ascii="Arial" w:hAnsi="Arial" w:cs="Arial"/>
          <w:b/>
          <w:sz w:val="18"/>
          <w:szCs w:val="18"/>
          <w:lang w:val="es-MX"/>
        </w:rPr>
        <w:t xml:space="preserve">GRABADOS FERNANDO FERNÁNDEZ, S. DE R.L. DE C.V. </w:t>
      </w:r>
      <w:r w:rsidR="00070F94" w:rsidRPr="007E6ECE">
        <w:rPr>
          <w:rFonts w:ascii="Arial" w:hAnsi="Arial" w:cs="Arial"/>
          <w:sz w:val="18"/>
          <w:szCs w:val="18"/>
          <w:lang w:val="es-MX"/>
        </w:rPr>
        <w:t xml:space="preserve">y </w:t>
      </w:r>
      <w:r w:rsidR="00070F94" w:rsidRPr="007E6ECE">
        <w:rPr>
          <w:rFonts w:ascii="Arial" w:hAnsi="Arial" w:cs="Arial"/>
          <w:b/>
          <w:sz w:val="18"/>
          <w:szCs w:val="18"/>
          <w:lang w:val="es-MX"/>
        </w:rPr>
        <w:t>FORMAS INTELIGENTES, S.A. DE C.V.</w:t>
      </w:r>
      <w:r w:rsidR="00757ADC" w:rsidRPr="007E6ECE">
        <w:rPr>
          <w:rFonts w:ascii="Arial" w:hAnsi="Arial" w:cs="Arial"/>
          <w:sz w:val="18"/>
          <w:szCs w:val="18"/>
        </w:rPr>
        <w:t xml:space="preserve">; por parte de la convocante </w:t>
      </w:r>
      <w:r w:rsidR="007E6ECE" w:rsidRPr="007E6ECE">
        <w:rPr>
          <w:rFonts w:ascii="Arial" w:hAnsi="Arial" w:cs="Arial"/>
          <w:sz w:val="18"/>
          <w:szCs w:val="18"/>
        </w:rPr>
        <w:t xml:space="preserve">no </w:t>
      </w:r>
      <w:r w:rsidR="00757ADC" w:rsidRPr="007E6ECE">
        <w:rPr>
          <w:rFonts w:ascii="Arial" w:hAnsi="Arial" w:cs="Arial"/>
          <w:sz w:val="18"/>
          <w:szCs w:val="18"/>
        </w:rPr>
        <w:t>se realiza</w:t>
      </w:r>
      <w:r w:rsidR="00C67735" w:rsidRPr="007E6ECE">
        <w:rPr>
          <w:rFonts w:ascii="Arial" w:hAnsi="Arial" w:cs="Arial"/>
          <w:sz w:val="18"/>
          <w:szCs w:val="18"/>
        </w:rPr>
        <w:t>ron</w:t>
      </w:r>
      <w:r w:rsidR="00757ADC" w:rsidRPr="007E6ECE">
        <w:rPr>
          <w:rFonts w:ascii="Arial" w:hAnsi="Arial" w:cs="Arial"/>
          <w:sz w:val="18"/>
          <w:szCs w:val="18"/>
        </w:rPr>
        <w:t xml:space="preserve"> aclaraci</w:t>
      </w:r>
      <w:r w:rsidR="00C67735" w:rsidRPr="007E6ECE">
        <w:rPr>
          <w:rFonts w:ascii="Arial" w:hAnsi="Arial" w:cs="Arial"/>
          <w:sz w:val="18"/>
          <w:szCs w:val="18"/>
        </w:rPr>
        <w:t>o</w:t>
      </w:r>
      <w:r w:rsidR="00757ADC" w:rsidRPr="007E6ECE">
        <w:rPr>
          <w:rFonts w:ascii="Arial" w:hAnsi="Arial" w:cs="Arial"/>
          <w:sz w:val="18"/>
          <w:szCs w:val="18"/>
        </w:rPr>
        <w:t>n</w:t>
      </w:r>
      <w:r w:rsidR="00C67735" w:rsidRPr="007E6ECE">
        <w:rPr>
          <w:rFonts w:ascii="Arial" w:hAnsi="Arial" w:cs="Arial"/>
          <w:sz w:val="18"/>
          <w:szCs w:val="18"/>
        </w:rPr>
        <w:t>es</w:t>
      </w:r>
      <w:r w:rsidR="00757ADC" w:rsidRPr="007E6ECE">
        <w:rPr>
          <w:rFonts w:ascii="Arial" w:hAnsi="Arial" w:cs="Arial"/>
          <w:sz w:val="18"/>
          <w:szCs w:val="18"/>
        </w:rPr>
        <w:t>.</w:t>
      </w:r>
      <w:r w:rsidR="00647837" w:rsidRPr="007E6ECE">
        <w:rPr>
          <w:rFonts w:ascii="Arial" w:hAnsi="Arial" w:cs="Arial"/>
          <w:sz w:val="18"/>
          <w:szCs w:val="18"/>
        </w:rPr>
        <w:t>-----------------------------------------------------------------------------------------------------------------------------</w:t>
      </w:r>
      <w:r w:rsidR="00EE4503" w:rsidRPr="007E6ECE">
        <w:rPr>
          <w:rFonts w:ascii="Arial" w:hAnsi="Arial" w:cs="Arial"/>
          <w:sz w:val="18"/>
          <w:szCs w:val="18"/>
        </w:rPr>
        <w:t>-----------------------</w:t>
      </w:r>
      <w:r w:rsidR="00C67735" w:rsidRPr="007E6ECE">
        <w:rPr>
          <w:rFonts w:ascii="Arial" w:hAnsi="Arial" w:cs="Arial"/>
          <w:sz w:val="18"/>
          <w:szCs w:val="18"/>
        </w:rPr>
        <w:t>-----------------------------------------</w:t>
      </w:r>
      <w:r w:rsidR="00070F94" w:rsidRPr="007E6ECE">
        <w:rPr>
          <w:rFonts w:ascii="Arial" w:hAnsi="Arial" w:cs="Arial"/>
          <w:sz w:val="18"/>
          <w:szCs w:val="18"/>
        </w:rPr>
        <w:t>-----</w:t>
      </w:r>
      <w:r w:rsidR="007E6ECE" w:rsidRPr="007E6ECE">
        <w:rPr>
          <w:rFonts w:ascii="Arial" w:hAnsi="Arial" w:cs="Arial"/>
          <w:sz w:val="18"/>
          <w:szCs w:val="18"/>
        </w:rPr>
        <w:t>-----------------------------</w:t>
      </w:r>
    </w:p>
    <w:p w14:paraId="0E8F48AA" w14:textId="2B9819DF" w:rsidR="008D4968" w:rsidRDefault="007A5748" w:rsidP="00C447C1">
      <w:pPr>
        <w:pStyle w:val="Sangradetextonormal"/>
        <w:ind w:left="0" w:right="48"/>
        <w:jc w:val="both"/>
        <w:rPr>
          <w:rFonts w:ascii="Arial" w:hAnsi="Arial" w:cs="Arial"/>
          <w:sz w:val="18"/>
          <w:szCs w:val="18"/>
        </w:rPr>
      </w:pPr>
      <w:r w:rsidRPr="007E6ECE">
        <w:rPr>
          <w:rFonts w:ascii="Arial" w:hAnsi="Arial" w:cs="Arial"/>
          <w:color w:val="000000"/>
          <w:sz w:val="18"/>
          <w:szCs w:val="18"/>
        </w:rPr>
        <w:t>3</w:t>
      </w:r>
      <w:r w:rsidR="00647837" w:rsidRPr="007E6ECE">
        <w:rPr>
          <w:rFonts w:ascii="Arial" w:hAnsi="Arial" w:cs="Arial"/>
          <w:color w:val="000000"/>
          <w:sz w:val="18"/>
          <w:szCs w:val="18"/>
        </w:rPr>
        <w:t>. De conformidad al calendario de las bases</w:t>
      </w:r>
      <w:r w:rsidR="00647837" w:rsidRPr="00CF0042">
        <w:rPr>
          <w:rFonts w:ascii="Arial" w:hAnsi="Arial" w:cs="Arial"/>
          <w:color w:val="000000"/>
          <w:sz w:val="18"/>
          <w:szCs w:val="18"/>
        </w:rPr>
        <w:t xml:space="preserve">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8B6551">
        <w:rPr>
          <w:rFonts w:ascii="Arial" w:hAnsi="Arial" w:cs="Arial"/>
          <w:b/>
          <w:sz w:val="18"/>
          <w:szCs w:val="18"/>
        </w:rPr>
        <w:t>30</w:t>
      </w:r>
      <w:r w:rsidR="00C57B9D">
        <w:rPr>
          <w:rFonts w:ascii="Arial" w:hAnsi="Arial" w:cs="Arial"/>
          <w:b/>
          <w:sz w:val="18"/>
          <w:szCs w:val="18"/>
        </w:rPr>
        <w:t xml:space="preserve"> </w:t>
      </w:r>
      <w:r w:rsidR="00647837">
        <w:rPr>
          <w:rFonts w:ascii="Arial" w:hAnsi="Arial" w:cs="Arial"/>
          <w:b/>
          <w:sz w:val="18"/>
          <w:szCs w:val="18"/>
        </w:rPr>
        <w:t xml:space="preserve">de </w:t>
      </w:r>
      <w:r w:rsidR="00ED4604">
        <w:rPr>
          <w:rFonts w:ascii="Arial" w:hAnsi="Arial" w:cs="Arial"/>
          <w:b/>
          <w:sz w:val="18"/>
          <w:szCs w:val="18"/>
        </w:rPr>
        <w:t>agosto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7E6ECE">
        <w:rPr>
          <w:rFonts w:ascii="Arial" w:hAnsi="Arial" w:cs="Arial"/>
          <w:color w:val="000000"/>
          <w:sz w:val="18"/>
          <w:szCs w:val="18"/>
        </w:rPr>
        <w:t xml:space="preserve">de </w:t>
      </w:r>
      <w:r w:rsidR="007C36B6" w:rsidRPr="007E6ECE">
        <w:rPr>
          <w:rFonts w:ascii="Arial" w:hAnsi="Arial" w:cs="Arial"/>
          <w:b/>
          <w:sz w:val="18"/>
          <w:szCs w:val="18"/>
        </w:rPr>
        <w:t>04</w:t>
      </w:r>
      <w:r w:rsidR="00647837" w:rsidRPr="007E6ECE">
        <w:rPr>
          <w:rFonts w:ascii="Arial" w:hAnsi="Arial" w:cs="Arial"/>
          <w:b/>
          <w:sz w:val="18"/>
          <w:szCs w:val="18"/>
        </w:rPr>
        <w:t xml:space="preserve"> (</w:t>
      </w:r>
      <w:r w:rsidR="007C36B6" w:rsidRPr="007E6ECE">
        <w:rPr>
          <w:rFonts w:ascii="Arial" w:hAnsi="Arial" w:cs="Arial"/>
          <w:b/>
          <w:sz w:val="18"/>
          <w:szCs w:val="18"/>
        </w:rPr>
        <w:t>cuatro</w:t>
      </w:r>
      <w:r w:rsidR="00EE1DD5" w:rsidRPr="007E6ECE">
        <w:rPr>
          <w:rFonts w:ascii="Arial" w:hAnsi="Arial" w:cs="Arial"/>
          <w:b/>
          <w:sz w:val="18"/>
          <w:szCs w:val="18"/>
        </w:rPr>
        <w:t xml:space="preserve">) </w:t>
      </w:r>
      <w:r w:rsidR="00647837" w:rsidRPr="007E6ECE">
        <w:rPr>
          <w:rFonts w:ascii="Arial" w:hAnsi="Arial" w:cs="Arial"/>
          <w:b/>
          <w:sz w:val="18"/>
          <w:szCs w:val="18"/>
        </w:rPr>
        <w:t>propuesta</w:t>
      </w:r>
      <w:r w:rsidR="00C27967" w:rsidRPr="007E6ECE">
        <w:rPr>
          <w:rFonts w:ascii="Arial" w:hAnsi="Arial" w:cs="Arial"/>
          <w:b/>
          <w:sz w:val="18"/>
          <w:szCs w:val="18"/>
        </w:rPr>
        <w:t>s</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C27967" w:rsidRPr="00C2796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5A9BA06C" w:rsidR="00472299" w:rsidRPr="00E04BC7" w:rsidRDefault="00821F19" w:rsidP="00472299">
            <w:pPr>
              <w:tabs>
                <w:tab w:val="left" w:pos="7260"/>
              </w:tabs>
              <w:jc w:val="both"/>
              <w:rPr>
                <w:rFonts w:ascii="Arial" w:hAnsi="Arial" w:cs="Arial"/>
                <w:b/>
                <w:sz w:val="16"/>
                <w:szCs w:val="16"/>
              </w:rPr>
            </w:pPr>
            <w:r w:rsidRPr="00821F19">
              <w:rPr>
                <w:rFonts w:ascii="Arial" w:hAnsi="Arial" w:cs="Arial"/>
                <w:b/>
                <w:sz w:val="16"/>
                <w:szCs w:val="16"/>
              </w:rPr>
              <w:t>GRABADOS FERNANDO FERNANDEZ, S. DE R.L. DE C.V.</w:t>
            </w:r>
          </w:p>
        </w:tc>
      </w:tr>
      <w:tr w:rsidR="00821F19" w:rsidRPr="007850FC" w14:paraId="2AC1E498" w14:textId="77777777" w:rsidTr="004A731B">
        <w:trPr>
          <w:trHeight w:val="246"/>
        </w:trPr>
        <w:tc>
          <w:tcPr>
            <w:tcW w:w="262" w:type="pct"/>
            <w:noWrap/>
          </w:tcPr>
          <w:p w14:paraId="370337BC" w14:textId="7C6D9832" w:rsidR="00821F19" w:rsidRDefault="00821F19" w:rsidP="00821F19">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2EDC8015" w:rsidR="00821F19" w:rsidRPr="003C16C5" w:rsidRDefault="00821F19" w:rsidP="00821F19">
            <w:pPr>
              <w:tabs>
                <w:tab w:val="left" w:pos="7260"/>
              </w:tabs>
              <w:jc w:val="both"/>
              <w:rPr>
                <w:rFonts w:ascii="Arial" w:hAnsi="Arial" w:cs="Arial"/>
                <w:b/>
                <w:sz w:val="16"/>
                <w:szCs w:val="16"/>
              </w:rPr>
            </w:pPr>
            <w:r w:rsidRPr="00821F19">
              <w:rPr>
                <w:rFonts w:ascii="Arial" w:hAnsi="Arial" w:cs="Arial"/>
                <w:b/>
                <w:sz w:val="16"/>
                <w:szCs w:val="16"/>
              </w:rPr>
              <w:t>INGENIERIA DE SISTEMAS AVANZADOS DEL CENTRO, S.A. DE C.V.</w:t>
            </w:r>
          </w:p>
        </w:tc>
      </w:tr>
      <w:tr w:rsidR="00821F19" w:rsidRPr="007850FC" w14:paraId="08CDA1C6" w14:textId="77777777" w:rsidTr="004A731B">
        <w:trPr>
          <w:trHeight w:val="246"/>
        </w:trPr>
        <w:tc>
          <w:tcPr>
            <w:tcW w:w="262" w:type="pct"/>
            <w:noWrap/>
          </w:tcPr>
          <w:p w14:paraId="5606056E" w14:textId="7CE22216" w:rsidR="00821F19" w:rsidRDefault="00821F19" w:rsidP="00821F19">
            <w:pPr>
              <w:jc w:val="center"/>
              <w:rPr>
                <w:rFonts w:ascii="Arial" w:hAnsi="Arial" w:cs="Arial"/>
                <w:b/>
                <w:sz w:val="16"/>
                <w:szCs w:val="16"/>
              </w:rPr>
            </w:pPr>
            <w:r>
              <w:rPr>
                <w:rFonts w:ascii="Arial" w:hAnsi="Arial" w:cs="Arial"/>
                <w:b/>
                <w:sz w:val="16"/>
                <w:szCs w:val="16"/>
              </w:rPr>
              <w:t>3</w:t>
            </w:r>
          </w:p>
        </w:tc>
        <w:tc>
          <w:tcPr>
            <w:tcW w:w="4738" w:type="pct"/>
            <w:noWrap/>
            <w:vAlign w:val="center"/>
          </w:tcPr>
          <w:p w14:paraId="400B33C3" w14:textId="650FD446" w:rsidR="00821F19" w:rsidRPr="003C16C5" w:rsidRDefault="00821F19" w:rsidP="00821F19">
            <w:pPr>
              <w:tabs>
                <w:tab w:val="left" w:pos="7260"/>
              </w:tabs>
              <w:jc w:val="both"/>
              <w:rPr>
                <w:rFonts w:ascii="Arial" w:hAnsi="Arial" w:cs="Arial"/>
                <w:b/>
                <w:sz w:val="16"/>
                <w:szCs w:val="16"/>
              </w:rPr>
            </w:pPr>
            <w:r w:rsidRPr="00821F19">
              <w:rPr>
                <w:rFonts w:ascii="Arial" w:hAnsi="Arial" w:cs="Arial"/>
                <w:b/>
                <w:sz w:val="16"/>
                <w:szCs w:val="16"/>
              </w:rPr>
              <w:t>FORMAS INTELIGENTES, S.A. DE C.V.</w:t>
            </w:r>
          </w:p>
        </w:tc>
      </w:tr>
      <w:tr w:rsidR="00821F19" w:rsidRPr="007850FC" w14:paraId="1241BC9F" w14:textId="77777777" w:rsidTr="004A731B">
        <w:trPr>
          <w:trHeight w:val="246"/>
        </w:trPr>
        <w:tc>
          <w:tcPr>
            <w:tcW w:w="262" w:type="pct"/>
            <w:noWrap/>
          </w:tcPr>
          <w:p w14:paraId="25CDC43F" w14:textId="5552F875" w:rsidR="00821F19" w:rsidRDefault="00821F19" w:rsidP="00821F19">
            <w:pPr>
              <w:jc w:val="center"/>
              <w:rPr>
                <w:rFonts w:ascii="Arial" w:hAnsi="Arial" w:cs="Arial"/>
                <w:b/>
                <w:sz w:val="16"/>
                <w:szCs w:val="16"/>
              </w:rPr>
            </w:pPr>
            <w:r>
              <w:rPr>
                <w:rFonts w:ascii="Arial" w:hAnsi="Arial" w:cs="Arial"/>
                <w:b/>
                <w:sz w:val="16"/>
                <w:szCs w:val="16"/>
              </w:rPr>
              <w:t>4</w:t>
            </w:r>
          </w:p>
        </w:tc>
        <w:tc>
          <w:tcPr>
            <w:tcW w:w="4738" w:type="pct"/>
            <w:noWrap/>
            <w:vAlign w:val="center"/>
          </w:tcPr>
          <w:p w14:paraId="61EE6912" w14:textId="2041C2A9" w:rsidR="00821F19" w:rsidRPr="003C16C5" w:rsidRDefault="00821F19" w:rsidP="00821F19">
            <w:pPr>
              <w:tabs>
                <w:tab w:val="left" w:pos="7260"/>
              </w:tabs>
              <w:jc w:val="both"/>
              <w:rPr>
                <w:rFonts w:ascii="Arial" w:hAnsi="Arial" w:cs="Arial"/>
                <w:b/>
                <w:sz w:val="16"/>
                <w:szCs w:val="16"/>
              </w:rPr>
            </w:pPr>
            <w:r w:rsidRPr="00821F19">
              <w:rPr>
                <w:rFonts w:ascii="Arial" w:hAnsi="Arial" w:cs="Arial"/>
                <w:b/>
                <w:sz w:val="16"/>
                <w:szCs w:val="16"/>
              </w:rPr>
              <w:t>SINOPTIC MIKRO,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3949FEAB"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B6551">
        <w:rPr>
          <w:rFonts w:ascii="Arial" w:hAnsi="Arial" w:cs="Arial"/>
          <w:b/>
          <w:sz w:val="18"/>
          <w:szCs w:val="18"/>
        </w:rPr>
        <w:t>30</w:t>
      </w:r>
      <w:r w:rsidR="00B945D0" w:rsidRPr="004B2426">
        <w:rPr>
          <w:rFonts w:ascii="Arial" w:hAnsi="Arial" w:cs="Arial"/>
          <w:b/>
          <w:sz w:val="18"/>
          <w:szCs w:val="18"/>
        </w:rPr>
        <w:t xml:space="preserve"> de </w:t>
      </w:r>
      <w:r w:rsidR="003C16C5">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0ADB3CCA" w14:textId="4D9FEBD9" w:rsidR="0025529A" w:rsidRDefault="007D007F" w:rsidP="00C447C1">
      <w:pPr>
        <w:pStyle w:val="Sangradetextonormal"/>
        <w:ind w:left="0" w:right="48"/>
        <w:jc w:val="both"/>
        <w:rPr>
          <w:rFonts w:ascii="Arial" w:hAnsi="Arial" w:cs="Arial"/>
          <w:b/>
          <w:sz w:val="18"/>
          <w:szCs w:val="18"/>
        </w:rPr>
      </w:pPr>
      <w:r w:rsidRPr="007D007F">
        <w:rPr>
          <w:noProof/>
          <w:lang w:val="en-US" w:eastAsia="en-US"/>
        </w:rPr>
        <w:drawing>
          <wp:inline distT="0" distB="0" distL="0" distR="0" wp14:anchorId="63D4E2D8" wp14:editId="5DD59C19">
            <wp:extent cx="5611812" cy="3547872"/>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477" cy="3550189"/>
                    </a:xfrm>
                    <a:prstGeom prst="rect">
                      <a:avLst/>
                    </a:prstGeom>
                    <a:noFill/>
                    <a:ln>
                      <a:noFill/>
                    </a:ln>
                  </pic:spPr>
                </pic:pic>
              </a:graphicData>
            </a:graphic>
          </wp:inline>
        </w:drawing>
      </w: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lastRenderedPageBreak/>
        <w:t>-------------------------------------------------------------</w:t>
      </w:r>
      <w:r w:rsidR="0024023A">
        <w:rPr>
          <w:rFonts w:ascii="Arial" w:hAnsi="Arial" w:cs="Arial"/>
          <w:sz w:val="18"/>
          <w:szCs w:val="18"/>
        </w:rPr>
        <w:t>-</w:t>
      </w:r>
      <w:r w:rsidR="00BC1273" w:rsidRPr="00E27E14">
        <w:rPr>
          <w:rFonts w:ascii="Arial" w:hAnsi="Arial" w:cs="Arial"/>
          <w:sz w:val="18"/>
          <w:szCs w:val="18"/>
        </w:rPr>
        <w:t>------------------------------------------------------------------------------------</w:t>
      </w:r>
    </w:p>
    <w:p w14:paraId="269B6945" w14:textId="1FBC9C8F" w:rsidR="001412C1" w:rsidRDefault="001412C1" w:rsidP="001412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2718CCBC"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E30A2F">
        <w:rPr>
          <w:rFonts w:ascii="Arial" w:hAnsi="Arial" w:cs="Arial"/>
          <w:sz w:val="18"/>
          <w:szCs w:val="18"/>
        </w:rPr>
        <w:t>s</w:t>
      </w:r>
      <w:r>
        <w:rPr>
          <w:rFonts w:ascii="Arial" w:hAnsi="Arial" w:cs="Arial"/>
          <w:sz w:val="18"/>
          <w:szCs w:val="18"/>
        </w:rPr>
        <w:t xml:space="preserve"> propuesta</w:t>
      </w:r>
      <w:r w:rsidR="00E30A2F">
        <w:rPr>
          <w:rFonts w:ascii="Arial" w:hAnsi="Arial" w:cs="Arial"/>
          <w:sz w:val="18"/>
          <w:szCs w:val="18"/>
        </w:rPr>
        <w:t>s</w:t>
      </w:r>
      <w:r>
        <w:rPr>
          <w:rFonts w:ascii="Arial" w:hAnsi="Arial" w:cs="Arial"/>
          <w:sz w:val="18"/>
          <w:szCs w:val="18"/>
        </w:rPr>
        <w:t xml:space="preserve"> presentada</w:t>
      </w:r>
      <w:r w:rsidR="00E30A2F">
        <w:rPr>
          <w:rFonts w:ascii="Arial" w:hAnsi="Arial" w:cs="Arial"/>
          <w:sz w:val="18"/>
          <w:szCs w:val="18"/>
        </w:rPr>
        <w:t>s</w:t>
      </w:r>
      <w:r>
        <w:rPr>
          <w:rFonts w:ascii="Arial" w:hAnsi="Arial" w:cs="Arial"/>
          <w:sz w:val="18"/>
          <w:szCs w:val="18"/>
        </w:rPr>
        <w:t xml:space="preserve"> y que se agrega</w:t>
      </w:r>
      <w:r w:rsidR="00E30A2F">
        <w:rPr>
          <w:rFonts w:ascii="Arial" w:hAnsi="Arial" w:cs="Arial"/>
          <w:sz w:val="18"/>
          <w:szCs w:val="18"/>
        </w:rPr>
        <w:t>n</w:t>
      </w:r>
      <w:r>
        <w:rPr>
          <w:rFonts w:ascii="Arial" w:hAnsi="Arial" w:cs="Arial"/>
          <w:sz w:val="18"/>
          <w:szCs w:val="18"/>
        </w:rPr>
        <w:t xml:space="preserve"> a la presente acta de fallo se hacen constar como </w:t>
      </w:r>
      <w:r w:rsidRPr="00F118CE">
        <w:rPr>
          <w:rFonts w:ascii="Arial" w:hAnsi="Arial" w:cs="Arial"/>
          <w:b/>
          <w:sz w:val="18"/>
          <w:szCs w:val="18"/>
        </w:rPr>
        <w:t>Anexo “1</w:t>
      </w:r>
      <w:r w:rsidRPr="00C71870">
        <w:rPr>
          <w:rFonts w:ascii="Arial" w:hAnsi="Arial" w:cs="Arial"/>
          <w:b/>
          <w:sz w:val="18"/>
          <w:szCs w:val="18"/>
        </w:rPr>
        <w:t xml:space="preserve">” </w:t>
      </w:r>
      <w:r w:rsidRPr="00C71870">
        <w:rPr>
          <w:rFonts w:ascii="Arial" w:hAnsi="Arial" w:cs="Arial"/>
          <w:sz w:val="18"/>
          <w:szCs w:val="18"/>
        </w:rPr>
        <w:t>(</w:t>
      </w:r>
      <w:r w:rsidR="00C71870" w:rsidRPr="00C71870">
        <w:rPr>
          <w:rFonts w:ascii="Arial" w:hAnsi="Arial" w:cs="Arial"/>
          <w:sz w:val="18"/>
          <w:szCs w:val="18"/>
        </w:rPr>
        <w:t>15</w:t>
      </w:r>
      <w:r w:rsidRPr="00C71870">
        <w:rPr>
          <w:rFonts w:ascii="Arial" w:hAnsi="Arial" w:cs="Arial"/>
          <w:sz w:val="18"/>
          <w:szCs w:val="18"/>
        </w:rPr>
        <w:t xml:space="preserve"> páginas)</w:t>
      </w:r>
      <w:r w:rsidRPr="00F118CE">
        <w:rPr>
          <w:rFonts w:ascii="Arial" w:hAnsi="Arial" w:cs="Arial"/>
          <w:b/>
          <w:sz w:val="18"/>
          <w:szCs w:val="18"/>
        </w:rPr>
        <w:t xml:space="preserve"> y</w:t>
      </w:r>
      <w:r w:rsidRPr="00F118CE">
        <w:rPr>
          <w:rFonts w:ascii="Arial" w:hAnsi="Arial" w:cs="Arial"/>
          <w:sz w:val="18"/>
          <w:szCs w:val="18"/>
        </w:rPr>
        <w:t xml:space="preserve"> </w:t>
      </w:r>
      <w:r w:rsidRPr="00F118CE">
        <w:rPr>
          <w:rFonts w:ascii="Arial" w:hAnsi="Arial" w:cs="Arial"/>
          <w:b/>
          <w:sz w:val="18"/>
          <w:szCs w:val="18"/>
        </w:rPr>
        <w:t>Anexo</w:t>
      </w:r>
      <w:r w:rsidRPr="00400452">
        <w:rPr>
          <w:rFonts w:ascii="Arial" w:hAnsi="Arial" w:cs="Arial"/>
          <w:b/>
          <w:sz w:val="18"/>
          <w:szCs w:val="18"/>
        </w:rPr>
        <w:t xml:space="preserve"> “2</w:t>
      </w:r>
      <w:r w:rsidRPr="00126C6B">
        <w:rPr>
          <w:rFonts w:ascii="Arial" w:hAnsi="Arial" w:cs="Arial"/>
          <w:b/>
          <w:sz w:val="18"/>
          <w:szCs w:val="18"/>
        </w:rPr>
        <w:t xml:space="preserve">” </w:t>
      </w:r>
      <w:r w:rsidRPr="00126C6B">
        <w:rPr>
          <w:rFonts w:ascii="Arial" w:hAnsi="Arial" w:cs="Arial"/>
          <w:sz w:val="18"/>
          <w:szCs w:val="18"/>
        </w:rPr>
        <w:t>(</w:t>
      </w:r>
      <w:r w:rsidR="00A33228" w:rsidRPr="00126C6B">
        <w:rPr>
          <w:rFonts w:ascii="Arial" w:hAnsi="Arial" w:cs="Arial"/>
          <w:sz w:val="18"/>
          <w:szCs w:val="18"/>
        </w:rPr>
        <w:t>1</w:t>
      </w:r>
      <w:r w:rsidR="00126C6B" w:rsidRPr="00126C6B">
        <w:rPr>
          <w:rFonts w:ascii="Arial" w:hAnsi="Arial" w:cs="Arial"/>
          <w:sz w:val="18"/>
          <w:szCs w:val="18"/>
        </w:rPr>
        <w:t>1</w:t>
      </w:r>
      <w:r w:rsidRPr="00126C6B">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74973BBA" w:rsidR="00271E23" w:rsidRPr="004179E6" w:rsidRDefault="006D4633" w:rsidP="00271E23">
            <w:pPr>
              <w:pStyle w:val="Sangradetextonormal"/>
              <w:ind w:left="0"/>
              <w:jc w:val="center"/>
              <w:rPr>
                <w:rFonts w:ascii="Arial" w:hAnsi="Arial" w:cs="Arial"/>
                <w:sz w:val="14"/>
                <w:szCs w:val="14"/>
                <w:lang w:val="es-ES"/>
              </w:rPr>
            </w:pPr>
            <w:r w:rsidRPr="006D4633">
              <w:rPr>
                <w:rFonts w:ascii="Arial" w:hAnsi="Arial" w:cs="Arial"/>
                <w:sz w:val="14"/>
                <w:szCs w:val="14"/>
                <w:lang w:val="es-ES"/>
              </w:rPr>
              <w:t>GRABADOS FERNANDO FERNANDEZ, S. DE R.L. DE C.V.</w:t>
            </w:r>
          </w:p>
        </w:tc>
        <w:tc>
          <w:tcPr>
            <w:tcW w:w="3756" w:type="pct"/>
          </w:tcPr>
          <w:p w14:paraId="56DF9162" w14:textId="0A46AAB4" w:rsidR="00271E23" w:rsidRPr="004C38EC" w:rsidRDefault="00271E23" w:rsidP="00271E23">
            <w:pPr>
              <w:spacing w:line="276" w:lineRule="auto"/>
              <w:jc w:val="both"/>
              <w:rPr>
                <w:rFonts w:ascii="Arial" w:hAnsi="Arial" w:cs="Arial"/>
                <w:b/>
                <w:sz w:val="16"/>
                <w:szCs w:val="16"/>
              </w:rPr>
            </w:pPr>
            <w:r w:rsidRPr="006D4633">
              <w:rPr>
                <w:rFonts w:ascii="Arial" w:hAnsi="Arial" w:cs="Arial"/>
                <w:b/>
                <w:sz w:val="16"/>
                <w:szCs w:val="16"/>
              </w:rPr>
              <w:t>Oferta en la</w:t>
            </w:r>
            <w:r w:rsidR="00177B94" w:rsidRPr="006D4633">
              <w:rPr>
                <w:rFonts w:ascii="Arial" w:hAnsi="Arial" w:cs="Arial"/>
                <w:b/>
                <w:sz w:val="16"/>
                <w:szCs w:val="16"/>
              </w:rPr>
              <w:t xml:space="preserve"> partida</w:t>
            </w:r>
            <w:r w:rsidRPr="006D4633">
              <w:rPr>
                <w:rFonts w:ascii="Arial" w:hAnsi="Arial" w:cs="Arial"/>
                <w:b/>
                <w:sz w:val="16"/>
                <w:szCs w:val="16"/>
              </w:rPr>
              <w:t xml:space="preserve">: </w:t>
            </w:r>
            <w:r w:rsidR="00386EB6" w:rsidRPr="006D4633">
              <w:rPr>
                <w:rFonts w:ascii="Arial" w:hAnsi="Arial" w:cs="Arial"/>
                <w:b/>
                <w:sz w:val="16"/>
                <w:szCs w:val="16"/>
              </w:rPr>
              <w:t>1</w:t>
            </w:r>
            <w:r w:rsidRPr="006D4633">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61CD377C" w:rsidR="00A718D5" w:rsidRPr="004C38EC" w:rsidRDefault="00271E23" w:rsidP="00A718D5">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presenta y cumple de </w:t>
            </w:r>
            <w:r w:rsidR="00146B89" w:rsidRPr="0008305D">
              <w:rPr>
                <w:rFonts w:ascii="Arial" w:hAnsi="Arial" w:cs="Arial"/>
                <w:sz w:val="16"/>
                <w:szCs w:val="16"/>
              </w:rPr>
              <w:t>manera</w:t>
            </w:r>
            <w:r w:rsidR="0001708B" w:rsidRPr="0008305D">
              <w:rPr>
                <w:rFonts w:ascii="Arial" w:hAnsi="Arial" w:cs="Arial"/>
                <w:sz w:val="16"/>
                <w:szCs w:val="16"/>
              </w:rPr>
              <w:t xml:space="preserve"> </w:t>
            </w:r>
            <w:r w:rsidR="00CC05A0" w:rsidRPr="0008305D">
              <w:rPr>
                <w:rFonts w:ascii="Arial" w:hAnsi="Arial" w:cs="Arial"/>
                <w:sz w:val="16"/>
                <w:szCs w:val="16"/>
              </w:rPr>
              <w:t>parcial</w:t>
            </w:r>
            <w:r w:rsidR="00AA1206" w:rsidRPr="0008305D">
              <w:rPr>
                <w:rFonts w:ascii="Arial" w:hAnsi="Arial" w:cs="Arial"/>
                <w:sz w:val="16"/>
                <w:szCs w:val="16"/>
              </w:rPr>
              <w:t>,</w:t>
            </w:r>
            <w:r w:rsidRPr="0008305D">
              <w:rPr>
                <w:rFonts w:ascii="Arial" w:hAnsi="Arial" w:cs="Arial"/>
                <w:sz w:val="16"/>
                <w:szCs w:val="16"/>
              </w:rPr>
              <w:t xml:space="preserve"> conforme lo establecido y detallado en los Anexos 1 y 2</w:t>
            </w:r>
            <w:r w:rsidR="00CC05A0" w:rsidRPr="0008305D">
              <w:rPr>
                <w:rFonts w:ascii="Arial" w:hAnsi="Arial" w:cs="Arial"/>
                <w:sz w:val="16"/>
                <w:szCs w:val="16"/>
              </w:rPr>
              <w:t xml:space="preserve">, sin embargo, se presenta </w:t>
            </w:r>
            <w:r w:rsidR="0008305D">
              <w:rPr>
                <w:rFonts w:ascii="Arial" w:hAnsi="Arial" w:cs="Arial"/>
                <w:sz w:val="16"/>
                <w:szCs w:val="16"/>
              </w:rPr>
              <w:t>el</w:t>
            </w:r>
            <w:r w:rsidR="00CC05A0" w:rsidRPr="0008305D">
              <w:rPr>
                <w:rFonts w:ascii="Arial" w:hAnsi="Arial" w:cs="Arial"/>
                <w:sz w:val="16"/>
                <w:szCs w:val="16"/>
              </w:rPr>
              <w:t xml:space="preserve"> siguiente</w:t>
            </w:r>
            <w:r w:rsidR="0008305D">
              <w:rPr>
                <w:rFonts w:ascii="Arial" w:hAnsi="Arial" w:cs="Arial"/>
                <w:sz w:val="16"/>
                <w:szCs w:val="16"/>
              </w:rPr>
              <w:t xml:space="preserve"> incumplimiento</w:t>
            </w:r>
            <w:r w:rsidR="00CC05A0" w:rsidRPr="0008305D">
              <w:rPr>
                <w:rFonts w:ascii="Arial" w:hAnsi="Arial" w:cs="Arial"/>
                <w:sz w:val="16"/>
                <w:szCs w:val="16"/>
              </w:rPr>
              <w:t>:</w:t>
            </w:r>
            <w:r w:rsidR="00005C93">
              <w:rPr>
                <w:rFonts w:ascii="Arial" w:hAnsi="Arial" w:cs="Arial"/>
                <w:sz w:val="16"/>
                <w:szCs w:val="16"/>
              </w:rPr>
              <w:t xml:space="preserve"> </w:t>
            </w:r>
          </w:p>
          <w:p w14:paraId="454708E8" w14:textId="59CFB8DD" w:rsidR="00560B64" w:rsidRDefault="00560B64" w:rsidP="00560B64">
            <w:pPr>
              <w:ind w:right="567"/>
              <w:jc w:val="both"/>
              <w:rPr>
                <w:rFonts w:ascii="Arial" w:eastAsia="Calibri" w:hAnsi="Arial" w:cs="Arial"/>
                <w:b/>
                <w:color w:val="000000"/>
                <w:sz w:val="14"/>
                <w:szCs w:val="14"/>
              </w:rPr>
            </w:pPr>
          </w:p>
          <w:p w14:paraId="0F8D772F" w14:textId="4A5BBB20" w:rsidR="00575317" w:rsidRPr="00551774" w:rsidRDefault="00575317" w:rsidP="00575317">
            <w:pPr>
              <w:jc w:val="both"/>
              <w:rPr>
                <w:rFonts w:ascii="Arial" w:hAnsi="Arial" w:cs="Arial"/>
                <w:b/>
                <w:sz w:val="16"/>
                <w:szCs w:val="16"/>
              </w:rPr>
            </w:pPr>
            <w:r w:rsidRPr="00551774">
              <w:rPr>
                <w:rFonts w:ascii="Arial" w:hAnsi="Arial" w:cs="Arial"/>
                <w:b/>
                <w:sz w:val="16"/>
                <w:szCs w:val="16"/>
              </w:rPr>
              <w:t xml:space="preserve">Conforme a la revisión realizada por </w:t>
            </w:r>
            <w:r>
              <w:rPr>
                <w:rFonts w:ascii="Arial" w:hAnsi="Arial" w:cs="Arial"/>
                <w:b/>
                <w:sz w:val="16"/>
                <w:szCs w:val="16"/>
              </w:rPr>
              <w:t>el Departamento de Control Escolar de Secretaria General</w:t>
            </w:r>
            <w:r w:rsidRPr="00551774">
              <w:rPr>
                <w:rFonts w:ascii="Arial" w:hAnsi="Arial" w:cs="Arial"/>
                <w:b/>
                <w:sz w:val="16"/>
                <w:szCs w:val="16"/>
              </w:rPr>
              <w:t xml:space="preserve"> a la documentación presentada por el licitante </w:t>
            </w:r>
            <w:r w:rsidRPr="00575317">
              <w:rPr>
                <w:rFonts w:ascii="Arial" w:hAnsi="Arial" w:cs="Arial"/>
                <w:b/>
                <w:sz w:val="16"/>
                <w:szCs w:val="16"/>
              </w:rPr>
              <w:t>GRABADOS FERNANDO FERNANDEZ, S. DE R.L. DE C.V.</w:t>
            </w:r>
            <w:r w:rsidRPr="00551774">
              <w:rPr>
                <w:rFonts w:ascii="Arial" w:hAnsi="Arial" w:cs="Arial"/>
                <w:b/>
                <w:sz w:val="16"/>
                <w:szCs w:val="16"/>
              </w:rPr>
              <w:t>, se pudo observar lo siguiente:</w:t>
            </w:r>
          </w:p>
          <w:p w14:paraId="652FF4D1" w14:textId="6AAFDAC9" w:rsidR="00575317" w:rsidRDefault="00575317" w:rsidP="00560B64">
            <w:pPr>
              <w:ind w:right="567"/>
              <w:jc w:val="both"/>
              <w:rPr>
                <w:rFonts w:ascii="Arial" w:eastAsia="Calibri" w:hAnsi="Arial" w:cs="Arial"/>
                <w:b/>
                <w:color w:val="000000"/>
                <w:sz w:val="14"/>
                <w:szCs w:val="14"/>
              </w:rPr>
            </w:pPr>
          </w:p>
          <w:p w14:paraId="77693113" w14:textId="4FEBD4EB" w:rsidR="00575317" w:rsidRPr="00F333D3" w:rsidRDefault="0041336C" w:rsidP="00560B64">
            <w:pPr>
              <w:ind w:right="567"/>
              <w:jc w:val="both"/>
              <w:rPr>
                <w:rFonts w:ascii="Arial" w:eastAsia="Calibri" w:hAnsi="Arial" w:cs="Arial"/>
                <w:b/>
                <w:color w:val="000000"/>
                <w:sz w:val="14"/>
                <w:szCs w:val="14"/>
              </w:rPr>
            </w:pPr>
            <w:r>
              <w:rPr>
                <w:rFonts w:ascii="Arial" w:eastAsia="Calibri" w:hAnsi="Arial" w:cs="Arial"/>
                <w:b/>
                <w:color w:val="000000"/>
                <w:sz w:val="14"/>
                <w:szCs w:val="14"/>
              </w:rPr>
              <w:t>E</w:t>
            </w:r>
            <w:r w:rsidR="00575317" w:rsidRPr="00F333D3">
              <w:rPr>
                <w:rFonts w:ascii="Arial" w:eastAsia="Calibri" w:hAnsi="Arial" w:cs="Arial"/>
                <w:b/>
                <w:color w:val="000000"/>
                <w:sz w:val="14"/>
                <w:szCs w:val="14"/>
              </w:rPr>
              <w:t>n la Junta de Aclaraciones</w:t>
            </w:r>
            <w:r>
              <w:rPr>
                <w:rFonts w:ascii="Arial" w:eastAsia="Calibri" w:hAnsi="Arial" w:cs="Arial"/>
                <w:b/>
                <w:color w:val="000000"/>
                <w:sz w:val="14"/>
                <w:szCs w:val="14"/>
              </w:rPr>
              <w:t xml:space="preserve"> de fecha 23 de agosto de 2023, se solicitó lo siguiente</w:t>
            </w:r>
            <w:r w:rsidR="00575317" w:rsidRPr="00F333D3">
              <w:rPr>
                <w:rFonts w:ascii="Arial" w:eastAsia="Calibri" w:hAnsi="Arial" w:cs="Arial"/>
                <w:b/>
                <w:color w:val="000000"/>
                <w:sz w:val="14"/>
                <w:szCs w:val="14"/>
              </w:rPr>
              <w:t xml:space="preserve">: </w:t>
            </w:r>
          </w:p>
          <w:p w14:paraId="6AF94604" w14:textId="71222FF0" w:rsidR="00575317" w:rsidRPr="00F333D3" w:rsidRDefault="00575317" w:rsidP="00560B64">
            <w:pPr>
              <w:ind w:right="567"/>
              <w:jc w:val="both"/>
              <w:rPr>
                <w:rFonts w:ascii="Arial" w:eastAsia="Calibri" w:hAnsi="Arial" w:cs="Arial"/>
                <w:b/>
                <w:color w:val="000000"/>
                <w:sz w:val="14"/>
                <w:szCs w:val="14"/>
              </w:rPr>
            </w:pPr>
          </w:p>
          <w:p w14:paraId="4795ECB8" w14:textId="71FBE9FC" w:rsidR="00575317" w:rsidRPr="0041336C" w:rsidRDefault="0041336C" w:rsidP="0041336C">
            <w:pPr>
              <w:jc w:val="both"/>
              <w:rPr>
                <w:rFonts w:ascii="Arial" w:eastAsia="Calibri" w:hAnsi="Arial" w:cs="Arial"/>
                <w:b/>
                <w:i/>
                <w:color w:val="000000"/>
                <w:sz w:val="14"/>
                <w:szCs w:val="14"/>
              </w:rPr>
            </w:pPr>
            <w:r w:rsidRPr="0041336C">
              <w:rPr>
                <w:rFonts w:ascii="Arial" w:hAnsi="Arial" w:cs="Arial"/>
                <w:bCs/>
                <w:i/>
                <w:sz w:val="14"/>
                <w:szCs w:val="14"/>
              </w:rPr>
              <w:t>“</w:t>
            </w:r>
            <w:r w:rsidR="00575317" w:rsidRPr="0041336C">
              <w:rPr>
                <w:rFonts w:ascii="Arial" w:hAnsi="Arial" w:cs="Arial"/>
                <w:bCs/>
                <w:i/>
                <w:sz w:val="14"/>
                <w:szCs w:val="14"/>
              </w:rPr>
              <w:t xml:space="preserve">La certificación solicitada para la partida 1 FSC, se requiere para garantizar el máximo cuidado en el manejo forestal sostenible, en el cual se verifica dos vertientes: el manejo forestal y la cadena de custodia. Para esta licitación se requiere que el papel con el que se elabora la base de títulos tenga la certificación FSC, pudiendo presentar, la del licitante o bien la del fabricante del papel. En el segundo caso se deberá presentar el documento que lo vincule con la empresa licitante vigente en el año 2023, o bien el respaldo específico del fabricante del papel, en donde mencione su aval a la empresa </w:t>
            </w:r>
            <w:r w:rsidRPr="0041336C">
              <w:rPr>
                <w:rFonts w:ascii="Arial" w:hAnsi="Arial" w:cs="Arial"/>
                <w:bCs/>
                <w:i/>
                <w:sz w:val="14"/>
                <w:szCs w:val="14"/>
              </w:rPr>
              <w:t>participante en esta licitación.”</w:t>
            </w:r>
          </w:p>
          <w:p w14:paraId="35932641" w14:textId="77777777" w:rsidR="00575317" w:rsidRPr="00F333D3" w:rsidRDefault="00575317" w:rsidP="00560B64">
            <w:pPr>
              <w:ind w:right="567"/>
              <w:jc w:val="both"/>
              <w:rPr>
                <w:rFonts w:ascii="Arial" w:eastAsia="Calibri" w:hAnsi="Arial" w:cs="Arial"/>
                <w:b/>
                <w:color w:val="000000"/>
                <w:sz w:val="14"/>
                <w:szCs w:val="14"/>
              </w:rPr>
            </w:pPr>
          </w:p>
          <w:p w14:paraId="2FA63CBF" w14:textId="53EEF35E" w:rsidR="00CB592C" w:rsidRPr="0041336C" w:rsidRDefault="00575317" w:rsidP="0008305D">
            <w:pPr>
              <w:jc w:val="both"/>
              <w:rPr>
                <w:rFonts w:ascii="Arial" w:hAnsi="Arial" w:cs="Arial"/>
                <w:color w:val="000000"/>
                <w:sz w:val="14"/>
                <w:szCs w:val="14"/>
              </w:rPr>
            </w:pPr>
            <w:r w:rsidRPr="00F333D3">
              <w:rPr>
                <w:rFonts w:ascii="Arial" w:eastAsia="Calibri" w:hAnsi="Arial" w:cs="Arial"/>
                <w:b/>
                <w:color w:val="000000"/>
                <w:sz w:val="16"/>
                <w:szCs w:val="16"/>
              </w:rPr>
              <w:t>Incumplimiento</w:t>
            </w:r>
            <w:r w:rsidRPr="0041336C">
              <w:rPr>
                <w:rFonts w:ascii="Arial" w:eastAsia="Calibri" w:hAnsi="Arial" w:cs="Arial"/>
                <w:b/>
                <w:color w:val="000000"/>
                <w:sz w:val="14"/>
                <w:szCs w:val="14"/>
              </w:rPr>
              <w:t xml:space="preserve">: </w:t>
            </w:r>
            <w:r w:rsidR="0041336C" w:rsidRPr="0041336C">
              <w:rPr>
                <w:rFonts w:ascii="Arial" w:eastAsia="Calibri" w:hAnsi="Arial" w:cs="Arial"/>
                <w:color w:val="000000"/>
                <w:sz w:val="14"/>
                <w:szCs w:val="14"/>
              </w:rPr>
              <w:t xml:space="preserve">Tal como se solicitó, el licitante presento el certificado FSC, del fabricante del papel FAVINI </w:t>
            </w:r>
            <w:proofErr w:type="spellStart"/>
            <w:r w:rsidR="0041336C" w:rsidRPr="0041336C">
              <w:rPr>
                <w:rFonts w:ascii="Arial" w:eastAsia="Calibri" w:hAnsi="Arial" w:cs="Arial"/>
                <w:color w:val="000000"/>
                <w:sz w:val="14"/>
                <w:szCs w:val="14"/>
              </w:rPr>
              <w:t>S.r.l</w:t>
            </w:r>
            <w:proofErr w:type="spellEnd"/>
            <w:r w:rsidR="0041336C" w:rsidRPr="0041336C">
              <w:rPr>
                <w:rFonts w:ascii="Arial" w:eastAsia="Calibri" w:hAnsi="Arial" w:cs="Arial"/>
                <w:color w:val="000000"/>
                <w:sz w:val="14"/>
                <w:szCs w:val="14"/>
              </w:rPr>
              <w:t xml:space="preserve">. </w:t>
            </w:r>
            <w:r w:rsidR="0041336C" w:rsidRPr="0041336C">
              <w:rPr>
                <w:rFonts w:ascii="Arial" w:eastAsia="Calibri" w:hAnsi="Arial" w:cs="Arial"/>
                <w:i/>
                <w:color w:val="000000"/>
                <w:sz w:val="14"/>
                <w:szCs w:val="14"/>
              </w:rPr>
              <w:t xml:space="preserve">(Manufacture </w:t>
            </w:r>
            <w:proofErr w:type="spellStart"/>
            <w:r w:rsidR="0041336C" w:rsidRPr="0041336C">
              <w:rPr>
                <w:rFonts w:ascii="Arial" w:eastAsia="Calibri" w:hAnsi="Arial" w:cs="Arial"/>
                <w:i/>
                <w:color w:val="000000"/>
                <w:sz w:val="14"/>
                <w:szCs w:val="14"/>
              </w:rPr>
              <w:t>of</w:t>
            </w:r>
            <w:proofErr w:type="spellEnd"/>
            <w:r w:rsidR="0041336C" w:rsidRPr="0041336C">
              <w:rPr>
                <w:rFonts w:ascii="Arial" w:eastAsia="Calibri" w:hAnsi="Arial" w:cs="Arial"/>
                <w:i/>
                <w:color w:val="000000"/>
                <w:sz w:val="14"/>
                <w:szCs w:val="14"/>
              </w:rPr>
              <w:t xml:space="preserve"> FSC </w:t>
            </w:r>
            <w:proofErr w:type="spellStart"/>
            <w:r w:rsidR="0041336C" w:rsidRPr="0041336C">
              <w:rPr>
                <w:rFonts w:ascii="Arial" w:eastAsia="Calibri" w:hAnsi="Arial" w:cs="Arial"/>
                <w:i/>
                <w:color w:val="000000"/>
                <w:sz w:val="14"/>
                <w:szCs w:val="14"/>
              </w:rPr>
              <w:t>Mix</w:t>
            </w:r>
            <w:proofErr w:type="spellEnd"/>
            <w:r w:rsidR="0041336C" w:rsidRPr="0041336C">
              <w:rPr>
                <w:rFonts w:ascii="Arial" w:eastAsia="Calibri" w:hAnsi="Arial" w:cs="Arial"/>
                <w:i/>
                <w:color w:val="000000"/>
                <w:sz w:val="14"/>
                <w:szCs w:val="14"/>
              </w:rPr>
              <w:t xml:space="preserve"> and FSC </w:t>
            </w:r>
            <w:proofErr w:type="spellStart"/>
            <w:r w:rsidR="0041336C" w:rsidRPr="0041336C">
              <w:rPr>
                <w:rFonts w:ascii="Arial" w:eastAsia="Calibri" w:hAnsi="Arial" w:cs="Arial"/>
                <w:i/>
                <w:color w:val="000000"/>
                <w:sz w:val="14"/>
                <w:szCs w:val="14"/>
              </w:rPr>
              <w:t>Recycled</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graphic</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paper</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special</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paper</w:t>
            </w:r>
            <w:proofErr w:type="spellEnd"/>
            <w:r w:rsidR="0041336C" w:rsidRPr="0041336C">
              <w:rPr>
                <w:rFonts w:ascii="Arial" w:eastAsia="Calibri" w:hAnsi="Arial" w:cs="Arial"/>
                <w:i/>
                <w:color w:val="000000"/>
                <w:sz w:val="14"/>
                <w:szCs w:val="14"/>
              </w:rPr>
              <w:t xml:space="preserve"> and </w:t>
            </w:r>
            <w:proofErr w:type="spellStart"/>
            <w:r w:rsidR="0041336C" w:rsidRPr="0041336C">
              <w:rPr>
                <w:rFonts w:ascii="Arial" w:eastAsia="Calibri" w:hAnsi="Arial" w:cs="Arial"/>
                <w:i/>
                <w:color w:val="000000"/>
                <w:sz w:val="14"/>
                <w:szCs w:val="14"/>
              </w:rPr>
              <w:t>paperboard</w:t>
            </w:r>
            <w:proofErr w:type="spellEnd"/>
            <w:r w:rsidR="0041336C" w:rsidRPr="0041336C">
              <w:rPr>
                <w:rFonts w:ascii="Arial" w:eastAsia="Calibri" w:hAnsi="Arial" w:cs="Arial"/>
                <w:i/>
                <w:color w:val="000000"/>
                <w:sz w:val="14"/>
                <w:szCs w:val="14"/>
              </w:rPr>
              <w:t xml:space="preserve">, in </w:t>
            </w:r>
            <w:proofErr w:type="spellStart"/>
            <w:r w:rsidR="0041336C" w:rsidRPr="0041336C">
              <w:rPr>
                <w:rFonts w:ascii="Arial" w:eastAsia="Calibri" w:hAnsi="Arial" w:cs="Arial"/>
                <w:i/>
                <w:color w:val="000000"/>
                <w:sz w:val="14"/>
                <w:szCs w:val="14"/>
              </w:rPr>
              <w:t>credit</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system</w:t>
            </w:r>
            <w:proofErr w:type="spellEnd"/>
            <w:r w:rsidR="0041336C" w:rsidRPr="0041336C">
              <w:rPr>
                <w:rFonts w:ascii="Arial" w:eastAsia="Calibri" w:hAnsi="Arial" w:cs="Arial"/>
                <w:i/>
                <w:color w:val="000000"/>
                <w:sz w:val="14"/>
                <w:szCs w:val="14"/>
              </w:rPr>
              <w:t xml:space="preserve">. </w:t>
            </w:r>
            <w:r w:rsidR="0041336C" w:rsidRPr="0041336C">
              <w:rPr>
                <w:rFonts w:ascii="Arial" w:eastAsia="Calibri" w:hAnsi="Arial" w:cs="Arial"/>
                <w:i/>
                <w:color w:val="000000"/>
                <w:sz w:val="14"/>
                <w:szCs w:val="14"/>
                <w:lang w:val="en-US"/>
              </w:rPr>
              <w:t xml:space="preserve">Manufacture of FSC Mix and FSC Recycled envelopes, in transfer system. Trade of FSC Mix and FSC Recycled cut to size papers and paperboard, in transfer system. </w:t>
            </w:r>
            <w:proofErr w:type="spellStart"/>
            <w:r w:rsidR="0041336C" w:rsidRPr="0041336C">
              <w:rPr>
                <w:rFonts w:ascii="Arial" w:eastAsia="Calibri" w:hAnsi="Arial" w:cs="Arial"/>
                <w:i/>
                <w:color w:val="000000"/>
                <w:sz w:val="14"/>
                <w:szCs w:val="14"/>
              </w:rPr>
              <w:t>Trade</w:t>
            </w:r>
            <w:proofErr w:type="spellEnd"/>
            <w:r w:rsidR="0041336C" w:rsidRPr="0041336C">
              <w:rPr>
                <w:rFonts w:ascii="Arial" w:eastAsia="Calibri" w:hAnsi="Arial" w:cs="Arial"/>
                <w:i/>
                <w:color w:val="000000"/>
                <w:sz w:val="14"/>
                <w:szCs w:val="14"/>
              </w:rPr>
              <w:t xml:space="preserve"> </w:t>
            </w:r>
            <w:proofErr w:type="spellStart"/>
            <w:r w:rsidR="0041336C" w:rsidRPr="0041336C">
              <w:rPr>
                <w:rFonts w:ascii="Arial" w:eastAsia="Calibri" w:hAnsi="Arial" w:cs="Arial"/>
                <w:i/>
                <w:color w:val="000000"/>
                <w:sz w:val="14"/>
                <w:szCs w:val="14"/>
              </w:rPr>
              <w:t>of</w:t>
            </w:r>
            <w:proofErr w:type="spellEnd"/>
            <w:r w:rsidR="0041336C" w:rsidRPr="0041336C">
              <w:rPr>
                <w:rFonts w:ascii="Arial" w:eastAsia="Calibri" w:hAnsi="Arial" w:cs="Arial"/>
                <w:i/>
                <w:color w:val="000000"/>
                <w:sz w:val="14"/>
                <w:szCs w:val="14"/>
              </w:rPr>
              <w:t xml:space="preserve"> FSC </w:t>
            </w:r>
            <w:proofErr w:type="spellStart"/>
            <w:r w:rsidR="0041336C" w:rsidRPr="0041336C">
              <w:rPr>
                <w:rFonts w:ascii="Arial" w:eastAsia="Calibri" w:hAnsi="Arial" w:cs="Arial"/>
                <w:i/>
                <w:color w:val="000000"/>
                <w:sz w:val="14"/>
                <w:szCs w:val="14"/>
              </w:rPr>
              <w:t>Mix</w:t>
            </w:r>
            <w:proofErr w:type="spellEnd"/>
            <w:r w:rsidR="0041336C" w:rsidRPr="0041336C">
              <w:rPr>
                <w:rFonts w:ascii="Arial" w:eastAsia="Calibri" w:hAnsi="Arial" w:cs="Arial"/>
                <w:i/>
                <w:color w:val="000000"/>
                <w:sz w:val="14"/>
                <w:szCs w:val="14"/>
              </w:rPr>
              <w:t xml:space="preserve"> and FSC CW </w:t>
            </w:r>
            <w:proofErr w:type="spellStart"/>
            <w:r w:rsidR="0041336C" w:rsidRPr="0041336C">
              <w:rPr>
                <w:rFonts w:ascii="Arial" w:eastAsia="Calibri" w:hAnsi="Arial" w:cs="Arial"/>
                <w:i/>
                <w:color w:val="000000"/>
                <w:sz w:val="14"/>
                <w:szCs w:val="14"/>
              </w:rPr>
              <w:t>pulp</w:t>
            </w:r>
            <w:proofErr w:type="spellEnd"/>
            <w:r w:rsidR="0041336C" w:rsidRPr="0041336C">
              <w:rPr>
                <w:rFonts w:ascii="Arial" w:eastAsia="Calibri" w:hAnsi="Arial" w:cs="Arial"/>
                <w:i/>
                <w:color w:val="000000"/>
                <w:sz w:val="14"/>
                <w:szCs w:val="14"/>
              </w:rPr>
              <w:t xml:space="preserve">, in transfer </w:t>
            </w:r>
            <w:proofErr w:type="spellStart"/>
            <w:proofErr w:type="gramStart"/>
            <w:r w:rsidR="0041336C" w:rsidRPr="0041336C">
              <w:rPr>
                <w:rFonts w:ascii="Arial" w:eastAsia="Calibri" w:hAnsi="Arial" w:cs="Arial"/>
                <w:i/>
                <w:color w:val="000000"/>
                <w:sz w:val="14"/>
                <w:szCs w:val="14"/>
              </w:rPr>
              <w:t>system</w:t>
            </w:r>
            <w:proofErr w:type="spellEnd"/>
            <w:r w:rsidR="0041336C" w:rsidRPr="0041336C">
              <w:rPr>
                <w:rFonts w:ascii="Arial" w:eastAsia="Calibri" w:hAnsi="Arial" w:cs="Arial"/>
                <w:i/>
                <w:color w:val="000000"/>
                <w:sz w:val="14"/>
                <w:szCs w:val="14"/>
              </w:rPr>
              <w:t xml:space="preserve"> )</w:t>
            </w:r>
            <w:proofErr w:type="gramEnd"/>
            <w:r w:rsidR="0041336C" w:rsidRPr="0041336C">
              <w:rPr>
                <w:rFonts w:ascii="Arial" w:eastAsia="Calibri" w:hAnsi="Arial" w:cs="Arial"/>
                <w:i/>
                <w:color w:val="000000"/>
                <w:sz w:val="14"/>
                <w:szCs w:val="14"/>
              </w:rPr>
              <w:t xml:space="preserve">, sin embargo se omitió el documento que lo vincula con la empresa licitante GRABADOS FERNANDO FERNANDEZ, S. DE R.L. DE C.V., </w:t>
            </w:r>
            <w:proofErr w:type="spellStart"/>
            <w:r w:rsidR="0041336C" w:rsidRPr="0041336C">
              <w:rPr>
                <w:rFonts w:ascii="Arial" w:eastAsia="Calibri" w:hAnsi="Arial" w:cs="Arial"/>
                <w:i/>
                <w:color w:val="000000"/>
                <w:sz w:val="14"/>
                <w:szCs w:val="14"/>
              </w:rPr>
              <w:t>incumpliento</w:t>
            </w:r>
            <w:proofErr w:type="spellEnd"/>
            <w:r w:rsidR="0041336C" w:rsidRPr="0041336C">
              <w:rPr>
                <w:rFonts w:ascii="Arial" w:eastAsia="Calibri" w:hAnsi="Arial" w:cs="Arial"/>
                <w:i/>
                <w:color w:val="000000"/>
                <w:sz w:val="14"/>
                <w:szCs w:val="14"/>
              </w:rPr>
              <w:t xml:space="preserve"> con lo requerido en la junta de </w:t>
            </w:r>
            <w:proofErr w:type="spellStart"/>
            <w:r w:rsidR="0041336C" w:rsidRPr="0041336C">
              <w:rPr>
                <w:rFonts w:ascii="Arial" w:eastAsia="Calibri" w:hAnsi="Arial" w:cs="Arial"/>
                <w:i/>
                <w:color w:val="000000"/>
                <w:sz w:val="14"/>
                <w:szCs w:val="14"/>
              </w:rPr>
              <w:t>acalraciones</w:t>
            </w:r>
            <w:proofErr w:type="spellEnd"/>
            <w:r w:rsidRPr="0041336C">
              <w:rPr>
                <w:rFonts w:ascii="Arial" w:hAnsi="Arial" w:cs="Arial"/>
                <w:color w:val="000000"/>
                <w:sz w:val="14"/>
                <w:szCs w:val="14"/>
              </w:rPr>
              <w:t>.</w:t>
            </w:r>
          </w:p>
          <w:p w14:paraId="4D61EB9B" w14:textId="239B8591" w:rsidR="009574FA" w:rsidRPr="00F333D3" w:rsidRDefault="009574FA" w:rsidP="00D54947">
            <w:pPr>
              <w:ind w:right="567"/>
              <w:jc w:val="both"/>
              <w:rPr>
                <w:rFonts w:ascii="Arial" w:hAnsi="Arial" w:cs="Arial"/>
                <w:color w:val="000000"/>
                <w:sz w:val="16"/>
                <w:szCs w:val="16"/>
              </w:rPr>
            </w:pPr>
          </w:p>
          <w:p w14:paraId="205FBF4E" w14:textId="14E0DB53" w:rsidR="009574FA" w:rsidRPr="00F333D3" w:rsidRDefault="00F333D3" w:rsidP="0008305D">
            <w:pPr>
              <w:jc w:val="both"/>
              <w:rPr>
                <w:rFonts w:ascii="Arial" w:hAnsi="Arial" w:cs="Arial"/>
                <w:color w:val="000000"/>
                <w:sz w:val="16"/>
                <w:szCs w:val="16"/>
              </w:rPr>
            </w:pPr>
            <w:r w:rsidRPr="00F333D3">
              <w:rPr>
                <w:rFonts w:ascii="Arial" w:hAnsi="Arial" w:cs="Arial"/>
                <w:sz w:val="16"/>
                <w:szCs w:val="16"/>
              </w:rPr>
              <w:t xml:space="preserve">Por lo antes expuesto, se detecta un incumplimiento respecto de lo solicitado en el apartado “XIII. DESECHAMIENTO DE PROPUESTAS”, </w:t>
            </w:r>
            <w:r w:rsidRPr="00F333D3">
              <w:rPr>
                <w:rFonts w:ascii="Arial" w:hAnsi="Arial" w:cs="Arial"/>
                <w:b/>
                <w:sz w:val="16"/>
                <w:szCs w:val="16"/>
              </w:rPr>
              <w:t xml:space="preserve">XIII.1, </w:t>
            </w:r>
            <w:r w:rsidRPr="00F333D3">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333D3">
              <w:rPr>
                <w:rFonts w:ascii="Arial" w:hAnsi="Arial" w:cs="Arial"/>
                <w:sz w:val="16"/>
                <w:szCs w:val="16"/>
              </w:rPr>
              <w:t>desechamiento</w:t>
            </w:r>
            <w:proofErr w:type="spellEnd"/>
            <w:r w:rsidRPr="00F333D3">
              <w:rPr>
                <w:rFonts w:ascii="Arial" w:hAnsi="Arial" w:cs="Arial"/>
                <w:sz w:val="16"/>
                <w:szCs w:val="16"/>
              </w:rPr>
              <w:t xml:space="preserve"> de la propuesta de manera general del licitante </w:t>
            </w:r>
            <w:r w:rsidRPr="00F333D3">
              <w:rPr>
                <w:rFonts w:ascii="Arial" w:hAnsi="Arial" w:cs="Arial"/>
                <w:b/>
                <w:sz w:val="16"/>
                <w:szCs w:val="16"/>
              </w:rPr>
              <w:t>GRABADOS FERNANDO FERNANDEZ, S. DE R.L. DE C.V.</w:t>
            </w:r>
          </w:p>
          <w:p w14:paraId="2B781CBA" w14:textId="77777777" w:rsidR="009574FA" w:rsidRPr="00D54947" w:rsidRDefault="009574FA" w:rsidP="00D54947">
            <w:pPr>
              <w:ind w:right="567"/>
              <w:jc w:val="both"/>
              <w:rPr>
                <w:rFonts w:ascii="Arial" w:hAnsi="Arial" w:cs="Arial"/>
                <w:color w:val="000000"/>
                <w:sz w:val="16"/>
                <w:szCs w:val="16"/>
              </w:rPr>
            </w:pPr>
          </w:p>
          <w:p w14:paraId="1E10E9DE" w14:textId="6B963F7C" w:rsidR="00CC77BE" w:rsidRDefault="00CC77BE" w:rsidP="002E212C">
            <w:pPr>
              <w:jc w:val="both"/>
              <w:rPr>
                <w:rFonts w:ascii="Arial" w:hAnsi="Arial" w:cs="Arial"/>
                <w:sz w:val="14"/>
                <w:szCs w:val="14"/>
              </w:rPr>
            </w:pPr>
            <w:r w:rsidRPr="00850507">
              <w:rPr>
                <w:rFonts w:ascii="Arial" w:hAnsi="Arial" w:cs="Arial"/>
                <w:sz w:val="14"/>
                <w:szCs w:val="14"/>
              </w:rPr>
              <w:lastRenderedPageBreak/>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31</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691AA3E7" w14:textId="77777777" w:rsidR="00CC77BE" w:rsidRDefault="00CC77BE" w:rsidP="002E212C">
            <w:pPr>
              <w:jc w:val="both"/>
              <w:rPr>
                <w:rFonts w:ascii="Arial" w:hAnsi="Arial" w:cs="Arial"/>
                <w:sz w:val="14"/>
                <w:szCs w:val="14"/>
              </w:rPr>
            </w:pPr>
          </w:p>
          <w:p w14:paraId="5CF4686E" w14:textId="77777777" w:rsidR="00AA1206" w:rsidRDefault="00B17CBF" w:rsidP="002E212C">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7A5243" w:rsidRDefault="009D48CD" w:rsidP="002E212C">
            <w:pPr>
              <w:jc w:val="both"/>
              <w:rPr>
                <w:rFonts w:ascii="Arial" w:hAnsi="Arial" w:cs="Arial"/>
                <w:sz w:val="16"/>
                <w:szCs w:val="16"/>
              </w:rPr>
            </w:pPr>
          </w:p>
        </w:tc>
      </w:tr>
      <w:tr w:rsidR="00942027" w:rsidRPr="00154F13" w14:paraId="53AB1C90" w14:textId="77777777" w:rsidTr="00FF1C9B">
        <w:trPr>
          <w:trHeight w:val="434"/>
          <w:jc w:val="center"/>
        </w:trPr>
        <w:tc>
          <w:tcPr>
            <w:tcW w:w="231" w:type="pct"/>
            <w:noWrap/>
          </w:tcPr>
          <w:p w14:paraId="6B8294D7" w14:textId="52FF4D4B" w:rsidR="00942027" w:rsidRDefault="00942027" w:rsidP="00942027">
            <w:pPr>
              <w:jc w:val="center"/>
              <w:rPr>
                <w:rFonts w:ascii="Arial" w:hAnsi="Arial" w:cs="Arial"/>
                <w:sz w:val="12"/>
                <w:szCs w:val="12"/>
              </w:rPr>
            </w:pPr>
            <w:r>
              <w:rPr>
                <w:rFonts w:ascii="Arial" w:hAnsi="Arial" w:cs="Arial"/>
                <w:sz w:val="12"/>
                <w:szCs w:val="12"/>
              </w:rPr>
              <w:lastRenderedPageBreak/>
              <w:t>2</w:t>
            </w:r>
          </w:p>
        </w:tc>
        <w:tc>
          <w:tcPr>
            <w:tcW w:w="1013" w:type="pct"/>
            <w:noWrap/>
          </w:tcPr>
          <w:p w14:paraId="0B94F8F1" w14:textId="3B3C511E" w:rsidR="00942027" w:rsidRPr="00177B94" w:rsidRDefault="006D4633" w:rsidP="00942027">
            <w:pPr>
              <w:pStyle w:val="Sangradetextonormal"/>
              <w:ind w:left="0"/>
              <w:jc w:val="center"/>
              <w:rPr>
                <w:rFonts w:ascii="Arial" w:hAnsi="Arial" w:cs="Arial"/>
                <w:sz w:val="14"/>
                <w:szCs w:val="14"/>
                <w:lang w:val="es-ES"/>
              </w:rPr>
            </w:pPr>
            <w:r w:rsidRPr="006D4633">
              <w:rPr>
                <w:rFonts w:ascii="Arial" w:hAnsi="Arial" w:cs="Arial"/>
                <w:sz w:val="14"/>
                <w:szCs w:val="14"/>
                <w:lang w:val="es-ES"/>
              </w:rPr>
              <w:t>INGENIERIA DE SISTEMAS AVANZADOS DEL CENTRO, S.A. DE C.V.</w:t>
            </w:r>
          </w:p>
        </w:tc>
        <w:tc>
          <w:tcPr>
            <w:tcW w:w="3756" w:type="pct"/>
          </w:tcPr>
          <w:p w14:paraId="6AD99CE8" w14:textId="0F490A18" w:rsidR="00942027" w:rsidRPr="004C38EC" w:rsidRDefault="00942027" w:rsidP="00942027">
            <w:pPr>
              <w:spacing w:line="276" w:lineRule="auto"/>
              <w:jc w:val="both"/>
              <w:rPr>
                <w:rFonts w:ascii="Arial" w:hAnsi="Arial" w:cs="Arial"/>
                <w:b/>
                <w:sz w:val="16"/>
                <w:szCs w:val="16"/>
              </w:rPr>
            </w:pPr>
            <w:r w:rsidRPr="006D4633">
              <w:rPr>
                <w:rFonts w:ascii="Arial" w:hAnsi="Arial" w:cs="Arial"/>
                <w:b/>
                <w:sz w:val="16"/>
                <w:szCs w:val="16"/>
              </w:rPr>
              <w:t xml:space="preserve">Oferta en las partidas: </w:t>
            </w:r>
            <w:r w:rsidR="006D4633" w:rsidRPr="006D4633">
              <w:rPr>
                <w:rFonts w:ascii="Arial" w:hAnsi="Arial" w:cs="Arial"/>
                <w:b/>
                <w:sz w:val="16"/>
                <w:szCs w:val="16"/>
              </w:rPr>
              <w:t>2</w:t>
            </w:r>
            <w:r w:rsidRPr="006D4633">
              <w:rPr>
                <w:rFonts w:ascii="Arial" w:hAnsi="Arial" w:cs="Arial"/>
                <w:b/>
                <w:sz w:val="16"/>
                <w:szCs w:val="16"/>
              </w:rPr>
              <w:t xml:space="preserve"> </w:t>
            </w:r>
            <w:r w:rsidR="006D4633" w:rsidRPr="006D4633">
              <w:rPr>
                <w:rFonts w:ascii="Arial" w:hAnsi="Arial" w:cs="Arial"/>
                <w:b/>
                <w:sz w:val="16"/>
                <w:szCs w:val="16"/>
              </w:rPr>
              <w:t>y 3</w:t>
            </w:r>
            <w:r w:rsidRPr="006D4633">
              <w:rPr>
                <w:rFonts w:ascii="Arial" w:hAnsi="Arial" w:cs="Arial"/>
                <w:b/>
                <w:sz w:val="16"/>
                <w:szCs w:val="16"/>
              </w:rPr>
              <w:t>.</w:t>
            </w:r>
          </w:p>
          <w:p w14:paraId="396567DE" w14:textId="77777777" w:rsidR="00942027" w:rsidRPr="004C38EC" w:rsidRDefault="00942027" w:rsidP="00942027">
            <w:pPr>
              <w:spacing w:line="276" w:lineRule="auto"/>
              <w:jc w:val="both"/>
              <w:rPr>
                <w:rFonts w:ascii="Arial" w:hAnsi="Arial" w:cs="Arial"/>
                <w:b/>
                <w:sz w:val="16"/>
                <w:szCs w:val="16"/>
              </w:rPr>
            </w:pPr>
          </w:p>
          <w:p w14:paraId="024E8598" w14:textId="1DDA526A" w:rsidR="00942027" w:rsidRPr="004C38EC" w:rsidRDefault="00942027" w:rsidP="00942027">
            <w:pPr>
              <w:jc w:val="both"/>
              <w:rPr>
                <w:rFonts w:ascii="Arial" w:hAnsi="Arial" w:cs="Arial"/>
                <w:sz w:val="16"/>
                <w:szCs w:val="16"/>
              </w:rPr>
            </w:pPr>
            <w:r w:rsidRPr="00303125">
              <w:rPr>
                <w:rFonts w:ascii="Arial" w:hAnsi="Arial" w:cs="Arial"/>
                <w:b/>
                <w:sz w:val="16"/>
                <w:szCs w:val="16"/>
              </w:rPr>
              <w:t>Documentos Apartado X</w:t>
            </w:r>
            <w:r w:rsidRPr="00303125">
              <w:rPr>
                <w:rFonts w:ascii="Arial" w:hAnsi="Arial" w:cs="Arial"/>
                <w:sz w:val="16"/>
                <w:szCs w:val="16"/>
              </w:rPr>
              <w:t xml:space="preserve">, presenta y cumple de manera </w:t>
            </w:r>
            <w:r w:rsidR="00303125" w:rsidRPr="00303125">
              <w:rPr>
                <w:rFonts w:ascii="Arial" w:hAnsi="Arial" w:cs="Arial"/>
                <w:sz w:val="16"/>
                <w:szCs w:val="16"/>
              </w:rPr>
              <w:t>general</w:t>
            </w:r>
            <w:r w:rsidRPr="00303125">
              <w:rPr>
                <w:rFonts w:ascii="Arial" w:hAnsi="Arial" w:cs="Arial"/>
                <w:sz w:val="16"/>
                <w:szCs w:val="16"/>
              </w:rPr>
              <w:t>, conforme lo establecido y detallado en los Anexos 1 y 2</w:t>
            </w:r>
            <w:r w:rsidR="00303125" w:rsidRPr="00303125">
              <w:rPr>
                <w:rFonts w:ascii="Arial" w:hAnsi="Arial" w:cs="Arial"/>
                <w:sz w:val="16"/>
                <w:szCs w:val="16"/>
              </w:rPr>
              <w:t>.</w:t>
            </w:r>
            <w:r>
              <w:rPr>
                <w:rFonts w:ascii="Arial" w:hAnsi="Arial" w:cs="Arial"/>
                <w:sz w:val="16"/>
                <w:szCs w:val="16"/>
              </w:rPr>
              <w:t xml:space="preserve"> </w:t>
            </w:r>
          </w:p>
          <w:p w14:paraId="1967D8CF" w14:textId="77777777" w:rsidR="00942027" w:rsidRPr="00146B89" w:rsidRDefault="00942027" w:rsidP="00942027">
            <w:pPr>
              <w:ind w:right="567"/>
              <w:jc w:val="both"/>
              <w:rPr>
                <w:rFonts w:ascii="Arial" w:eastAsia="Calibri" w:hAnsi="Arial" w:cs="Arial"/>
                <w:b/>
                <w:color w:val="000000"/>
                <w:sz w:val="14"/>
                <w:szCs w:val="14"/>
              </w:rPr>
            </w:pPr>
          </w:p>
          <w:p w14:paraId="3FA65F80" w14:textId="77777777" w:rsidR="00942027" w:rsidRDefault="00942027" w:rsidP="00942027">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31</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6CAA91DB" w14:textId="77777777" w:rsidR="00942027" w:rsidRDefault="00942027" w:rsidP="00942027">
            <w:pPr>
              <w:jc w:val="both"/>
              <w:rPr>
                <w:rFonts w:ascii="Arial" w:hAnsi="Arial" w:cs="Arial"/>
                <w:sz w:val="14"/>
                <w:szCs w:val="14"/>
              </w:rPr>
            </w:pPr>
          </w:p>
          <w:p w14:paraId="66AA6F06" w14:textId="77777777" w:rsidR="00942027" w:rsidRDefault="00942027" w:rsidP="00942027">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D1EDA57" w14:textId="3BCA9BBC" w:rsidR="00942027" w:rsidRPr="004C38EC" w:rsidRDefault="00942027" w:rsidP="00942027">
            <w:pPr>
              <w:spacing w:line="276" w:lineRule="auto"/>
              <w:jc w:val="both"/>
              <w:rPr>
                <w:rFonts w:ascii="Arial" w:hAnsi="Arial" w:cs="Arial"/>
                <w:b/>
                <w:sz w:val="16"/>
                <w:szCs w:val="16"/>
              </w:rPr>
            </w:pPr>
          </w:p>
        </w:tc>
      </w:tr>
      <w:tr w:rsidR="00942027" w:rsidRPr="00154F13" w14:paraId="0F5115C0" w14:textId="77777777" w:rsidTr="00FF1C9B">
        <w:trPr>
          <w:trHeight w:val="434"/>
          <w:jc w:val="center"/>
        </w:trPr>
        <w:tc>
          <w:tcPr>
            <w:tcW w:w="231" w:type="pct"/>
            <w:noWrap/>
          </w:tcPr>
          <w:p w14:paraId="2B406000" w14:textId="304CC954" w:rsidR="00942027" w:rsidRDefault="00942027" w:rsidP="00942027">
            <w:pPr>
              <w:jc w:val="center"/>
              <w:rPr>
                <w:rFonts w:ascii="Arial" w:hAnsi="Arial" w:cs="Arial"/>
                <w:sz w:val="12"/>
                <w:szCs w:val="12"/>
              </w:rPr>
            </w:pPr>
            <w:r>
              <w:rPr>
                <w:rFonts w:ascii="Arial" w:hAnsi="Arial" w:cs="Arial"/>
                <w:sz w:val="12"/>
                <w:szCs w:val="12"/>
              </w:rPr>
              <w:t>3</w:t>
            </w:r>
          </w:p>
        </w:tc>
        <w:tc>
          <w:tcPr>
            <w:tcW w:w="1013" w:type="pct"/>
            <w:noWrap/>
          </w:tcPr>
          <w:p w14:paraId="5FAFBC89" w14:textId="2A6A8128" w:rsidR="00942027" w:rsidRPr="00177B94" w:rsidRDefault="006D4633" w:rsidP="00942027">
            <w:pPr>
              <w:pStyle w:val="Sangradetextonormal"/>
              <w:ind w:left="0"/>
              <w:jc w:val="center"/>
              <w:rPr>
                <w:rFonts w:ascii="Arial" w:hAnsi="Arial" w:cs="Arial"/>
                <w:sz w:val="14"/>
                <w:szCs w:val="14"/>
                <w:lang w:val="es-ES"/>
              </w:rPr>
            </w:pPr>
            <w:r w:rsidRPr="006D4633">
              <w:rPr>
                <w:rFonts w:ascii="Arial" w:hAnsi="Arial" w:cs="Arial"/>
                <w:sz w:val="14"/>
                <w:szCs w:val="14"/>
                <w:lang w:val="es-ES"/>
              </w:rPr>
              <w:t>FORMAS INTELIGENTES, S.A. DE C.V.</w:t>
            </w:r>
          </w:p>
        </w:tc>
        <w:tc>
          <w:tcPr>
            <w:tcW w:w="3756" w:type="pct"/>
          </w:tcPr>
          <w:p w14:paraId="3569BF10" w14:textId="2B51FE28" w:rsidR="00942027" w:rsidRPr="004C38EC" w:rsidRDefault="00942027" w:rsidP="00942027">
            <w:pPr>
              <w:spacing w:line="276" w:lineRule="auto"/>
              <w:jc w:val="both"/>
              <w:rPr>
                <w:rFonts w:ascii="Arial" w:hAnsi="Arial" w:cs="Arial"/>
                <w:b/>
                <w:sz w:val="16"/>
                <w:szCs w:val="16"/>
              </w:rPr>
            </w:pPr>
            <w:r w:rsidRPr="004C38EC">
              <w:rPr>
                <w:rFonts w:ascii="Arial" w:hAnsi="Arial" w:cs="Arial"/>
                <w:b/>
                <w:sz w:val="16"/>
                <w:szCs w:val="16"/>
              </w:rPr>
              <w:t xml:space="preserve">Oferta </w:t>
            </w:r>
            <w:r w:rsidRPr="006D4633">
              <w:rPr>
                <w:rFonts w:ascii="Arial" w:hAnsi="Arial" w:cs="Arial"/>
                <w:b/>
                <w:sz w:val="16"/>
                <w:szCs w:val="16"/>
              </w:rPr>
              <w:t xml:space="preserve">en </w:t>
            </w:r>
            <w:r w:rsidR="006D4633" w:rsidRPr="006D4633">
              <w:rPr>
                <w:rFonts w:ascii="Arial" w:hAnsi="Arial" w:cs="Arial"/>
                <w:b/>
                <w:sz w:val="16"/>
                <w:szCs w:val="16"/>
              </w:rPr>
              <w:t>la</w:t>
            </w:r>
            <w:r w:rsidRPr="006D4633">
              <w:rPr>
                <w:rFonts w:ascii="Arial" w:hAnsi="Arial" w:cs="Arial"/>
                <w:b/>
                <w:sz w:val="16"/>
                <w:szCs w:val="16"/>
              </w:rPr>
              <w:t xml:space="preserve"> partida: 1.</w:t>
            </w:r>
          </w:p>
          <w:p w14:paraId="34D39EFB" w14:textId="77777777" w:rsidR="00942027" w:rsidRPr="004C38EC" w:rsidRDefault="00942027" w:rsidP="00942027">
            <w:pPr>
              <w:spacing w:line="276" w:lineRule="auto"/>
              <w:jc w:val="both"/>
              <w:rPr>
                <w:rFonts w:ascii="Arial" w:hAnsi="Arial" w:cs="Arial"/>
                <w:b/>
                <w:sz w:val="16"/>
                <w:szCs w:val="16"/>
              </w:rPr>
            </w:pPr>
          </w:p>
          <w:p w14:paraId="3586D8AE" w14:textId="77777777" w:rsidR="00942027" w:rsidRPr="004C38EC" w:rsidRDefault="00942027" w:rsidP="00942027">
            <w:pPr>
              <w:jc w:val="both"/>
              <w:rPr>
                <w:rFonts w:ascii="Arial" w:hAnsi="Arial" w:cs="Arial"/>
                <w:sz w:val="16"/>
                <w:szCs w:val="16"/>
              </w:rPr>
            </w:pPr>
            <w:r w:rsidRPr="00126C6B">
              <w:rPr>
                <w:rFonts w:ascii="Arial" w:hAnsi="Arial" w:cs="Arial"/>
                <w:b/>
                <w:sz w:val="16"/>
                <w:szCs w:val="16"/>
              </w:rPr>
              <w:t>Documentos Apartado X</w:t>
            </w:r>
            <w:r w:rsidRPr="00126C6B">
              <w:rPr>
                <w:rFonts w:ascii="Arial" w:hAnsi="Arial" w:cs="Arial"/>
                <w:sz w:val="16"/>
                <w:szCs w:val="16"/>
              </w:rPr>
              <w:t>, presenta y cumple de manera parcial, conforme lo establecido y detallado en los Anexos 1 y 2, sin embargo, se presentan los siguientes incumplimientos:</w:t>
            </w:r>
            <w:r>
              <w:rPr>
                <w:rFonts w:ascii="Arial" w:hAnsi="Arial" w:cs="Arial"/>
                <w:sz w:val="16"/>
                <w:szCs w:val="16"/>
              </w:rPr>
              <w:t xml:space="preserve"> </w:t>
            </w:r>
          </w:p>
          <w:p w14:paraId="1133485B" w14:textId="2462D496" w:rsidR="00942027" w:rsidRDefault="00942027" w:rsidP="00942027">
            <w:pPr>
              <w:ind w:right="567"/>
              <w:jc w:val="both"/>
              <w:rPr>
                <w:rFonts w:ascii="Arial" w:eastAsia="Calibri" w:hAnsi="Arial" w:cs="Arial"/>
                <w:b/>
                <w:color w:val="000000"/>
                <w:sz w:val="14"/>
                <w:szCs w:val="14"/>
              </w:rPr>
            </w:pPr>
          </w:p>
          <w:p w14:paraId="7E824DD6" w14:textId="1FDE177B" w:rsidR="00474E62" w:rsidRDefault="00474E62" w:rsidP="00474E62">
            <w:pPr>
              <w:jc w:val="both"/>
              <w:rPr>
                <w:rFonts w:ascii="Arial" w:eastAsia="Calibri" w:hAnsi="Arial" w:cs="Arial"/>
                <w:b/>
                <w:color w:val="000000"/>
                <w:sz w:val="14"/>
                <w:szCs w:val="14"/>
              </w:rPr>
            </w:pPr>
            <w:r w:rsidRPr="00551774">
              <w:rPr>
                <w:rFonts w:ascii="Arial" w:hAnsi="Arial" w:cs="Arial"/>
                <w:b/>
                <w:sz w:val="16"/>
                <w:szCs w:val="16"/>
              </w:rPr>
              <w:t xml:space="preserve">Conforme a la revisión realizada por </w:t>
            </w:r>
            <w:r>
              <w:rPr>
                <w:rFonts w:ascii="Arial" w:hAnsi="Arial" w:cs="Arial"/>
                <w:b/>
                <w:sz w:val="16"/>
                <w:szCs w:val="16"/>
              </w:rPr>
              <w:t>el Departamento de Control Escolar de Secretaria General</w:t>
            </w:r>
            <w:r w:rsidRPr="00551774">
              <w:rPr>
                <w:rFonts w:ascii="Arial" w:hAnsi="Arial" w:cs="Arial"/>
                <w:b/>
                <w:sz w:val="16"/>
                <w:szCs w:val="16"/>
              </w:rPr>
              <w:t xml:space="preserve"> a la documentación presentada por el licitante </w:t>
            </w:r>
            <w:r w:rsidRPr="00474E62">
              <w:rPr>
                <w:rFonts w:ascii="Arial" w:hAnsi="Arial" w:cs="Arial"/>
                <w:b/>
                <w:sz w:val="16"/>
                <w:szCs w:val="16"/>
              </w:rPr>
              <w:t>FORMAS INTELIGENTES, S.A. DE C.V.</w:t>
            </w:r>
            <w:r w:rsidR="0029519D">
              <w:rPr>
                <w:rFonts w:ascii="Arial" w:hAnsi="Arial" w:cs="Arial"/>
                <w:b/>
                <w:sz w:val="16"/>
                <w:szCs w:val="16"/>
              </w:rPr>
              <w:t>, se pudo observar.</w:t>
            </w:r>
          </w:p>
          <w:p w14:paraId="32F8A63C" w14:textId="3F748B0B" w:rsidR="00474E62" w:rsidRDefault="00474E62" w:rsidP="00942027">
            <w:pPr>
              <w:ind w:right="567"/>
              <w:jc w:val="both"/>
              <w:rPr>
                <w:rFonts w:ascii="Arial" w:eastAsia="Calibri" w:hAnsi="Arial" w:cs="Arial"/>
                <w:b/>
                <w:color w:val="000000"/>
                <w:sz w:val="14"/>
                <w:szCs w:val="14"/>
              </w:rPr>
            </w:pPr>
          </w:p>
          <w:p w14:paraId="35A472AE" w14:textId="77777777" w:rsidR="0029519D" w:rsidRDefault="0029519D" w:rsidP="0029519D">
            <w:pPr>
              <w:ind w:right="567"/>
              <w:jc w:val="both"/>
              <w:rPr>
                <w:rFonts w:ascii="Arial" w:eastAsia="Calibri" w:hAnsi="Arial" w:cs="Arial"/>
                <w:b/>
                <w:color w:val="000000"/>
                <w:sz w:val="14"/>
                <w:szCs w:val="14"/>
              </w:rPr>
            </w:pPr>
            <w:r>
              <w:rPr>
                <w:rFonts w:ascii="Arial" w:eastAsia="Calibri" w:hAnsi="Arial" w:cs="Arial"/>
                <w:b/>
                <w:color w:val="000000"/>
                <w:sz w:val="14"/>
                <w:szCs w:val="14"/>
              </w:rPr>
              <w:t>En la convocatoria se solicitó en el apartado X lo siguiente:</w:t>
            </w:r>
          </w:p>
          <w:p w14:paraId="4E71C30E" w14:textId="77777777" w:rsidR="0029519D" w:rsidRDefault="0029519D" w:rsidP="0029519D">
            <w:pPr>
              <w:ind w:right="567"/>
              <w:jc w:val="both"/>
              <w:rPr>
                <w:rFonts w:ascii="Arial" w:eastAsia="Calibri" w:hAnsi="Arial" w:cs="Arial"/>
                <w:b/>
                <w:color w:val="000000"/>
                <w:sz w:val="14"/>
                <w:szCs w:val="14"/>
              </w:rPr>
            </w:pPr>
          </w:p>
          <w:p w14:paraId="3937C31B" w14:textId="27E746F0" w:rsidR="008F4BD7" w:rsidRPr="0029519D" w:rsidRDefault="0029519D" w:rsidP="0029519D">
            <w:pPr>
              <w:jc w:val="both"/>
              <w:rPr>
                <w:rFonts w:ascii="Arial" w:eastAsia="Calibri" w:hAnsi="Arial" w:cs="Arial"/>
                <w:i/>
                <w:color w:val="000000"/>
                <w:sz w:val="14"/>
                <w:szCs w:val="14"/>
              </w:rPr>
            </w:pPr>
            <w:r>
              <w:rPr>
                <w:rFonts w:ascii="Arial" w:eastAsia="Calibri" w:hAnsi="Arial" w:cs="Arial"/>
                <w:b/>
                <w:color w:val="000000"/>
                <w:sz w:val="14"/>
                <w:szCs w:val="14"/>
              </w:rPr>
              <w:t>“</w:t>
            </w:r>
            <w:r w:rsidR="008F4BD7" w:rsidRPr="0029519D">
              <w:rPr>
                <w:rFonts w:ascii="Arial" w:eastAsia="Calibri" w:hAnsi="Arial" w:cs="Arial"/>
                <w:b/>
                <w:i/>
                <w:color w:val="000000"/>
                <w:sz w:val="14"/>
                <w:szCs w:val="14"/>
              </w:rPr>
              <w:t>X.6 Especificaciones técnicas:</w:t>
            </w:r>
            <w:r w:rsidR="008F4BD7" w:rsidRPr="0029519D">
              <w:rPr>
                <w:rFonts w:ascii="Arial" w:eastAsia="Calibri" w:hAnsi="Arial" w:cs="Arial"/>
                <w:i/>
                <w:color w:val="000000"/>
                <w:sz w:val="14"/>
                <w:szCs w:val="14"/>
              </w:rPr>
              <w:t xml:space="preserve"> El licitante </w:t>
            </w:r>
            <w:r w:rsidR="008F4BD7" w:rsidRPr="0029519D">
              <w:rPr>
                <w:rFonts w:ascii="Arial" w:eastAsia="Calibri" w:hAnsi="Arial" w:cs="Arial"/>
                <w:i/>
                <w:color w:val="000000"/>
                <w:sz w:val="14"/>
                <w:szCs w:val="14"/>
                <w:u w:val="single"/>
              </w:rPr>
              <w:t>deberá presentar su propuesta, con una descripción</w:t>
            </w:r>
            <w:r>
              <w:rPr>
                <w:rFonts w:ascii="Arial" w:eastAsia="Calibri" w:hAnsi="Arial" w:cs="Arial"/>
                <w:i/>
                <w:color w:val="000000"/>
                <w:sz w:val="14"/>
                <w:szCs w:val="14"/>
                <w:u w:val="single"/>
              </w:rPr>
              <w:t xml:space="preserve"> </w:t>
            </w:r>
            <w:r w:rsidR="008F4BD7" w:rsidRPr="0029519D">
              <w:rPr>
                <w:rFonts w:ascii="Arial" w:eastAsia="Calibri" w:hAnsi="Arial" w:cs="Arial"/>
                <w:i/>
                <w:color w:val="000000"/>
                <w:sz w:val="14"/>
                <w:szCs w:val="14"/>
                <w:u w:val="single"/>
              </w:rPr>
              <w:t>amplia, detallada y legible de los bienes ofertados, ajust</w:t>
            </w:r>
            <w:r>
              <w:rPr>
                <w:rFonts w:ascii="Arial" w:eastAsia="Calibri" w:hAnsi="Arial" w:cs="Arial"/>
                <w:i/>
                <w:color w:val="000000"/>
                <w:sz w:val="14"/>
                <w:szCs w:val="14"/>
                <w:u w:val="single"/>
              </w:rPr>
              <w:t xml:space="preserve">ándose a los requisitos mínimos </w:t>
            </w:r>
            <w:r w:rsidR="008F4BD7" w:rsidRPr="0029519D">
              <w:rPr>
                <w:rFonts w:ascii="Arial" w:eastAsia="Calibri" w:hAnsi="Arial" w:cs="Arial"/>
                <w:i/>
                <w:color w:val="000000"/>
                <w:sz w:val="14"/>
                <w:szCs w:val="14"/>
                <w:u w:val="single"/>
              </w:rPr>
              <w:t xml:space="preserve">establecidos para los bienes en el </w:t>
            </w:r>
            <w:r w:rsidR="008F4BD7" w:rsidRPr="0029519D">
              <w:rPr>
                <w:rFonts w:ascii="Arial" w:eastAsia="Calibri" w:hAnsi="Arial" w:cs="Arial"/>
                <w:b/>
                <w:i/>
                <w:color w:val="000000"/>
                <w:sz w:val="14"/>
                <w:szCs w:val="14"/>
                <w:u w:val="single"/>
              </w:rPr>
              <w:t>Anexo "1</w:t>
            </w:r>
            <w:r w:rsidR="008F4BD7" w:rsidRPr="0029519D">
              <w:rPr>
                <w:rFonts w:ascii="Arial" w:eastAsia="Calibri" w:hAnsi="Arial" w:cs="Arial"/>
                <w:b/>
                <w:i/>
                <w:color w:val="000000"/>
                <w:sz w:val="14"/>
                <w:szCs w:val="14"/>
              </w:rPr>
              <w:t xml:space="preserve">", </w:t>
            </w:r>
            <w:r w:rsidR="008F4BD7" w:rsidRPr="0029519D">
              <w:rPr>
                <w:rFonts w:ascii="Arial" w:eastAsia="Calibri" w:hAnsi="Arial" w:cs="Arial"/>
                <w:i/>
                <w:color w:val="000000"/>
                <w:sz w:val="14"/>
                <w:szCs w:val="14"/>
              </w:rPr>
              <w:t>indicando la partida,</w:t>
            </w:r>
            <w:r>
              <w:rPr>
                <w:rFonts w:ascii="Arial" w:eastAsia="Calibri" w:hAnsi="Arial" w:cs="Arial"/>
                <w:i/>
                <w:color w:val="000000"/>
                <w:sz w:val="14"/>
                <w:szCs w:val="14"/>
              </w:rPr>
              <w:t xml:space="preserve"> descripción, unidad de medida, </w:t>
            </w:r>
            <w:r w:rsidR="008F4BD7" w:rsidRPr="0029519D">
              <w:rPr>
                <w:rFonts w:ascii="Arial" w:eastAsia="Calibri" w:hAnsi="Arial" w:cs="Arial"/>
                <w:i/>
                <w:color w:val="000000"/>
                <w:sz w:val="14"/>
                <w:szCs w:val="14"/>
              </w:rPr>
              <w:t>cantidad, marca y modelo</w:t>
            </w:r>
            <w:r w:rsidR="008F4BD7" w:rsidRPr="0029519D">
              <w:rPr>
                <w:rFonts w:ascii="Arial" w:eastAsia="Calibri" w:hAnsi="Arial" w:cs="Arial"/>
                <w:b/>
                <w:i/>
                <w:color w:val="000000"/>
                <w:sz w:val="14"/>
                <w:szCs w:val="14"/>
              </w:rPr>
              <w:t xml:space="preserve"> </w:t>
            </w:r>
            <w:r w:rsidR="008F4BD7" w:rsidRPr="0029519D">
              <w:rPr>
                <w:rFonts w:ascii="Arial" w:eastAsia="Calibri" w:hAnsi="Arial" w:cs="Arial"/>
                <w:i/>
                <w:color w:val="000000"/>
                <w:sz w:val="14"/>
                <w:szCs w:val="14"/>
              </w:rPr>
              <w:t>de los bienes ofertados. Las carac</w:t>
            </w:r>
            <w:r>
              <w:rPr>
                <w:rFonts w:ascii="Arial" w:eastAsia="Calibri" w:hAnsi="Arial" w:cs="Arial"/>
                <w:i/>
                <w:color w:val="000000"/>
                <w:sz w:val="14"/>
                <w:szCs w:val="14"/>
              </w:rPr>
              <w:t xml:space="preserve">terísticas establecidas en esta </w:t>
            </w:r>
            <w:r w:rsidR="008F4BD7" w:rsidRPr="0029519D">
              <w:rPr>
                <w:rFonts w:ascii="Arial" w:eastAsia="Calibri" w:hAnsi="Arial" w:cs="Arial"/>
                <w:i/>
                <w:color w:val="000000"/>
                <w:sz w:val="14"/>
                <w:szCs w:val="14"/>
              </w:rPr>
              <w:t>convocatoria son las mínimas requeridas pudiendo ofertarse bienes</w:t>
            </w:r>
            <w:r>
              <w:rPr>
                <w:rFonts w:ascii="Arial" w:eastAsia="Calibri" w:hAnsi="Arial" w:cs="Arial"/>
                <w:i/>
                <w:color w:val="000000"/>
                <w:sz w:val="14"/>
                <w:szCs w:val="14"/>
              </w:rPr>
              <w:t xml:space="preserve"> de características superiores. </w:t>
            </w:r>
            <w:r w:rsidR="008F4BD7" w:rsidRPr="0029519D">
              <w:rPr>
                <w:rFonts w:ascii="Arial" w:eastAsia="Calibri" w:hAnsi="Arial" w:cs="Arial"/>
                <w:i/>
                <w:color w:val="000000"/>
                <w:sz w:val="14"/>
                <w:szCs w:val="14"/>
              </w:rPr>
              <w:t>El licitante deberá modificar el Anexo “1” conforme a lo realmente ofertado en su propuesta.</w:t>
            </w:r>
          </w:p>
          <w:p w14:paraId="2B44A845" w14:textId="059F5AB7" w:rsidR="008F4BD7" w:rsidRPr="0029519D" w:rsidRDefault="008F4BD7" w:rsidP="008F4BD7">
            <w:pPr>
              <w:autoSpaceDE w:val="0"/>
              <w:autoSpaceDN w:val="0"/>
              <w:adjustRightInd w:val="0"/>
              <w:jc w:val="both"/>
              <w:rPr>
                <w:rFonts w:ascii="Arial" w:eastAsia="Calibri" w:hAnsi="Arial" w:cs="Arial"/>
                <w:color w:val="000000"/>
                <w:sz w:val="16"/>
                <w:szCs w:val="16"/>
              </w:rPr>
            </w:pPr>
          </w:p>
          <w:p w14:paraId="13551FCE" w14:textId="6778335E" w:rsidR="008F4BD7" w:rsidRPr="0029519D" w:rsidRDefault="008F4BD7" w:rsidP="008F4BD7">
            <w:pPr>
              <w:autoSpaceDE w:val="0"/>
              <w:autoSpaceDN w:val="0"/>
              <w:adjustRightInd w:val="0"/>
              <w:jc w:val="both"/>
              <w:rPr>
                <w:rFonts w:ascii="Arial" w:hAnsi="Arial" w:cs="Arial"/>
                <w:i/>
                <w:sz w:val="14"/>
                <w:szCs w:val="14"/>
              </w:rPr>
            </w:pPr>
            <w:r w:rsidRPr="0029519D">
              <w:rPr>
                <w:rFonts w:ascii="Arial" w:eastAsia="Calibri" w:hAnsi="Arial" w:cs="Arial"/>
                <w:b/>
                <w:i/>
                <w:color w:val="000000"/>
                <w:sz w:val="14"/>
                <w:szCs w:val="14"/>
              </w:rPr>
              <w:t>X.6.1 Muestra física</w:t>
            </w:r>
            <w:r w:rsidR="0029519D">
              <w:rPr>
                <w:rFonts w:ascii="Arial" w:eastAsia="Calibri" w:hAnsi="Arial" w:cs="Arial"/>
                <w:b/>
                <w:i/>
                <w:color w:val="000000"/>
                <w:sz w:val="14"/>
                <w:szCs w:val="14"/>
              </w:rPr>
              <w:t xml:space="preserve">: </w:t>
            </w:r>
            <w:r w:rsidRPr="0029519D">
              <w:rPr>
                <w:rFonts w:ascii="Arial" w:eastAsia="Calibri" w:hAnsi="Arial" w:cs="Arial"/>
                <w:i/>
                <w:color w:val="000000"/>
                <w:sz w:val="14"/>
                <w:szCs w:val="14"/>
                <w:u w:val="single"/>
              </w:rPr>
              <w:t xml:space="preserve">Para poder corroborar las características de los formatos base solicitados, se deberá entregar muestra física de la partida </w:t>
            </w:r>
            <w:proofErr w:type="gramStart"/>
            <w:r w:rsidRPr="0029519D">
              <w:rPr>
                <w:rFonts w:ascii="Arial" w:eastAsia="Calibri" w:hAnsi="Arial" w:cs="Arial"/>
                <w:i/>
                <w:color w:val="000000"/>
                <w:sz w:val="14"/>
                <w:szCs w:val="14"/>
                <w:u w:val="single"/>
              </w:rPr>
              <w:t>1 .</w:t>
            </w:r>
            <w:proofErr w:type="gramEnd"/>
            <w:r w:rsidRPr="0029519D">
              <w:rPr>
                <w:rFonts w:ascii="Arial" w:eastAsia="Calibri" w:hAnsi="Arial" w:cs="Arial"/>
                <w:i/>
                <w:color w:val="000000"/>
                <w:sz w:val="14"/>
                <w:szCs w:val="14"/>
                <w:u w:val="single"/>
              </w:rPr>
              <w:t xml:space="preserve"> </w:t>
            </w:r>
            <w:r w:rsidRPr="0029519D">
              <w:rPr>
                <w:rFonts w:ascii="Arial" w:eastAsia="Calibri" w:hAnsi="Arial" w:cs="Arial"/>
                <w:i/>
                <w:color w:val="000000"/>
                <w:sz w:val="14"/>
                <w:szCs w:val="14"/>
              </w:rPr>
              <w:t xml:space="preserve">No presentarla será causa de </w:t>
            </w:r>
            <w:proofErr w:type="spellStart"/>
            <w:r w:rsidRPr="0029519D">
              <w:rPr>
                <w:rFonts w:ascii="Arial" w:eastAsia="Calibri" w:hAnsi="Arial" w:cs="Arial"/>
                <w:i/>
                <w:color w:val="000000"/>
                <w:sz w:val="14"/>
                <w:szCs w:val="14"/>
              </w:rPr>
              <w:t>desachamiento</w:t>
            </w:r>
            <w:proofErr w:type="spellEnd"/>
            <w:r w:rsidRPr="0029519D">
              <w:rPr>
                <w:rFonts w:ascii="Arial" w:eastAsia="Calibri" w:hAnsi="Arial" w:cs="Arial"/>
                <w:i/>
                <w:color w:val="000000"/>
                <w:sz w:val="14"/>
                <w:szCs w:val="14"/>
              </w:rPr>
              <w:t>.</w:t>
            </w:r>
            <w:r w:rsidR="0029519D">
              <w:rPr>
                <w:rFonts w:ascii="Arial" w:eastAsia="Calibri" w:hAnsi="Arial" w:cs="Arial"/>
                <w:i/>
                <w:color w:val="000000"/>
                <w:sz w:val="14"/>
                <w:szCs w:val="14"/>
              </w:rPr>
              <w:t xml:space="preserve"> </w:t>
            </w:r>
            <w:r w:rsidRPr="0029519D">
              <w:rPr>
                <w:rFonts w:ascii="Arial" w:eastAsia="Calibri" w:hAnsi="Arial" w:cs="Arial"/>
                <w:i/>
                <w:color w:val="000000"/>
                <w:sz w:val="14"/>
                <w:szCs w:val="14"/>
              </w:rPr>
              <w:t xml:space="preserve">Se deberá traer el día y a la hora del acto de presentación y apertura de propuestas, muestra física </w:t>
            </w:r>
            <w:proofErr w:type="spellStart"/>
            <w:r w:rsidRPr="0029519D">
              <w:rPr>
                <w:rFonts w:ascii="Arial" w:eastAsia="Calibri" w:hAnsi="Arial" w:cs="Arial"/>
                <w:i/>
                <w:color w:val="000000"/>
                <w:sz w:val="14"/>
                <w:szCs w:val="14"/>
              </w:rPr>
              <w:t>identifcada</w:t>
            </w:r>
            <w:proofErr w:type="spellEnd"/>
            <w:r w:rsidRPr="0029519D">
              <w:rPr>
                <w:rFonts w:ascii="Arial" w:eastAsia="Calibri" w:hAnsi="Arial" w:cs="Arial"/>
                <w:i/>
                <w:color w:val="000000"/>
                <w:sz w:val="14"/>
                <w:szCs w:val="14"/>
              </w:rPr>
              <w:t xml:space="preserve"> con el nombre del proveedor de las partidas mencionadas. </w:t>
            </w:r>
            <w:r w:rsidRPr="003D0080">
              <w:rPr>
                <w:rFonts w:ascii="Arial" w:eastAsia="Calibri" w:hAnsi="Arial" w:cs="Arial"/>
                <w:i/>
                <w:color w:val="000000"/>
                <w:sz w:val="14"/>
                <w:szCs w:val="14"/>
                <w:u w:val="single"/>
              </w:rPr>
              <w:t>Para corroborar que su propuesta cubre las características solicitadas, se realizarán las pruebas necesarias por parte del Departamento de Control Escolar</w:t>
            </w:r>
            <w:r w:rsidRPr="0029519D">
              <w:rPr>
                <w:rFonts w:ascii="Arial" w:eastAsia="Calibri" w:hAnsi="Arial" w:cs="Arial"/>
                <w:i/>
                <w:color w:val="000000"/>
                <w:sz w:val="14"/>
                <w:szCs w:val="14"/>
              </w:rPr>
              <w:t xml:space="preserve"> para verificarlo, se deberán observar al menos las siguientes:</w:t>
            </w:r>
            <w:r w:rsidR="0029519D">
              <w:rPr>
                <w:rFonts w:ascii="Arial" w:eastAsia="Calibri" w:hAnsi="Arial" w:cs="Arial"/>
                <w:i/>
                <w:color w:val="000000"/>
                <w:sz w:val="14"/>
                <w:szCs w:val="14"/>
              </w:rPr>
              <w:t xml:space="preserve"> </w:t>
            </w:r>
            <w:r w:rsidRPr="0029519D">
              <w:rPr>
                <w:rFonts w:ascii="Arial" w:hAnsi="Arial" w:cs="Arial"/>
                <w:b/>
                <w:i/>
                <w:sz w:val="14"/>
                <w:szCs w:val="14"/>
              </w:rPr>
              <w:t>Material</w:t>
            </w:r>
            <w:r w:rsidRPr="0029519D">
              <w:rPr>
                <w:rFonts w:ascii="Arial" w:hAnsi="Arial" w:cs="Arial"/>
                <w:i/>
                <w:sz w:val="14"/>
                <w:szCs w:val="14"/>
              </w:rPr>
              <w:t xml:space="preserve">: </w:t>
            </w:r>
            <w:r w:rsidRPr="0029519D">
              <w:rPr>
                <w:rFonts w:ascii="Arial" w:hAnsi="Arial" w:cs="Arial"/>
                <w:i/>
                <w:sz w:val="14"/>
                <w:szCs w:val="14"/>
                <w:u w:val="single"/>
              </w:rPr>
              <w:t>Cartulina de seguridad blanca</w:t>
            </w:r>
            <w:r w:rsidRPr="0029519D">
              <w:rPr>
                <w:rFonts w:ascii="Arial" w:hAnsi="Arial" w:cs="Arial"/>
                <w:i/>
                <w:sz w:val="14"/>
                <w:szCs w:val="14"/>
              </w:rPr>
              <w:t xml:space="preserve"> de 240 gr. </w:t>
            </w:r>
          </w:p>
          <w:p w14:paraId="19B2BFD4" w14:textId="067CB0AB" w:rsidR="008F4BD7" w:rsidRPr="0029519D" w:rsidRDefault="008F4BD7" w:rsidP="0029519D">
            <w:pPr>
              <w:autoSpaceDE w:val="0"/>
              <w:autoSpaceDN w:val="0"/>
              <w:adjustRightInd w:val="0"/>
              <w:jc w:val="both"/>
              <w:rPr>
                <w:rFonts w:ascii="Arial" w:hAnsi="Arial" w:cs="Arial"/>
                <w:i/>
                <w:sz w:val="14"/>
                <w:szCs w:val="14"/>
              </w:rPr>
            </w:pPr>
            <w:r w:rsidRPr="0029519D">
              <w:rPr>
                <w:rFonts w:ascii="Arial" w:hAnsi="Arial" w:cs="Arial"/>
                <w:b/>
                <w:i/>
                <w:sz w:val="14"/>
                <w:szCs w:val="14"/>
              </w:rPr>
              <w:t>Tintas al frente</w:t>
            </w:r>
            <w:r w:rsidRPr="0029519D">
              <w:rPr>
                <w:rFonts w:ascii="Arial" w:hAnsi="Arial" w:cs="Arial"/>
                <w:i/>
                <w:sz w:val="14"/>
                <w:szCs w:val="14"/>
              </w:rPr>
              <w:t xml:space="preserve">: Logotipo con fluorescencia </w:t>
            </w:r>
            <w:r w:rsidRPr="0029519D">
              <w:rPr>
                <w:rFonts w:ascii="Arial" w:hAnsi="Arial" w:cs="Arial"/>
                <w:i/>
                <w:sz w:val="14"/>
                <w:szCs w:val="14"/>
                <w:u w:val="single"/>
              </w:rPr>
              <w:t>roja y verde en selección de color más realce</w:t>
            </w:r>
            <w:r w:rsidRPr="0029519D">
              <w:rPr>
                <w:rFonts w:ascii="Arial" w:hAnsi="Arial" w:cs="Arial"/>
                <w:i/>
                <w:sz w:val="14"/>
                <w:szCs w:val="14"/>
              </w:rPr>
              <w:t xml:space="preserve">. Fondo de agua sepia. </w:t>
            </w:r>
            <w:r w:rsidRPr="003D0080">
              <w:rPr>
                <w:rFonts w:ascii="Arial" w:hAnsi="Arial" w:cs="Arial"/>
                <w:i/>
                <w:sz w:val="14"/>
                <w:szCs w:val="14"/>
                <w:u w:val="single"/>
              </w:rPr>
              <w:t>Imagen al fondo con seguridad en selección de color</w:t>
            </w:r>
            <w:r w:rsidRPr="0029519D">
              <w:rPr>
                <w:rFonts w:ascii="Arial" w:hAnsi="Arial" w:cs="Arial"/>
                <w:i/>
                <w:sz w:val="14"/>
                <w:szCs w:val="14"/>
              </w:rPr>
              <w:t>.</w:t>
            </w:r>
            <w:r w:rsidR="0029519D">
              <w:rPr>
                <w:rFonts w:ascii="Arial" w:hAnsi="Arial" w:cs="Arial"/>
                <w:i/>
                <w:sz w:val="14"/>
                <w:szCs w:val="14"/>
              </w:rPr>
              <w:t xml:space="preserve"> </w:t>
            </w:r>
            <w:r w:rsidRPr="0029519D">
              <w:rPr>
                <w:rFonts w:ascii="Arial" w:hAnsi="Arial" w:cs="Arial"/>
                <w:b/>
                <w:i/>
                <w:sz w:val="14"/>
                <w:szCs w:val="14"/>
              </w:rPr>
              <w:t>Tipo de impresión:</w:t>
            </w:r>
            <w:r w:rsidRPr="0029519D">
              <w:rPr>
                <w:rFonts w:ascii="Arial" w:hAnsi="Arial" w:cs="Arial"/>
                <w:i/>
                <w:sz w:val="14"/>
                <w:szCs w:val="14"/>
              </w:rPr>
              <w:t xml:space="preserve"> Offset y grabado.</w:t>
            </w:r>
          </w:p>
          <w:p w14:paraId="41FE2966" w14:textId="418AC165" w:rsidR="0029519D" w:rsidRPr="00E36D5F" w:rsidRDefault="0029519D" w:rsidP="0029519D">
            <w:pPr>
              <w:autoSpaceDE w:val="0"/>
              <w:autoSpaceDN w:val="0"/>
              <w:adjustRightInd w:val="0"/>
              <w:jc w:val="both"/>
              <w:rPr>
                <w:rFonts w:ascii="Arial" w:hAnsi="Arial" w:cs="Arial"/>
                <w:sz w:val="16"/>
                <w:szCs w:val="16"/>
              </w:rPr>
            </w:pPr>
            <w:r w:rsidRPr="00E36D5F">
              <w:rPr>
                <w:rFonts w:ascii="Arial" w:hAnsi="Arial" w:cs="Arial"/>
                <w:sz w:val="16"/>
                <w:szCs w:val="16"/>
              </w:rPr>
              <w:t xml:space="preserve"> </w:t>
            </w:r>
          </w:p>
          <w:p w14:paraId="4269F7F6" w14:textId="29E46ACC" w:rsidR="008F4BD7" w:rsidRPr="003D0080" w:rsidRDefault="008F4BD7" w:rsidP="008F4BD7">
            <w:pPr>
              <w:autoSpaceDE w:val="0"/>
              <w:autoSpaceDN w:val="0"/>
              <w:adjustRightInd w:val="0"/>
              <w:jc w:val="both"/>
              <w:rPr>
                <w:rFonts w:ascii="Arial" w:eastAsia="Calibri" w:hAnsi="Arial" w:cs="Arial"/>
                <w:i/>
                <w:color w:val="000000"/>
                <w:sz w:val="14"/>
                <w:szCs w:val="14"/>
              </w:rPr>
            </w:pPr>
            <w:r w:rsidRPr="003D0080">
              <w:rPr>
                <w:rFonts w:ascii="Arial" w:eastAsia="Calibri" w:hAnsi="Arial" w:cs="Arial"/>
                <w:b/>
                <w:i/>
                <w:color w:val="000000"/>
                <w:sz w:val="14"/>
                <w:szCs w:val="14"/>
              </w:rPr>
              <w:t>X.7 Información Técnica documental:</w:t>
            </w:r>
            <w:r w:rsidR="003D0080">
              <w:rPr>
                <w:rFonts w:ascii="Arial" w:eastAsia="Calibri" w:hAnsi="Arial" w:cs="Arial"/>
                <w:b/>
                <w:i/>
                <w:color w:val="000000"/>
                <w:sz w:val="14"/>
                <w:szCs w:val="14"/>
              </w:rPr>
              <w:t xml:space="preserve"> </w:t>
            </w:r>
            <w:r w:rsidRPr="003D0080">
              <w:rPr>
                <w:rFonts w:ascii="Arial" w:eastAsia="Calibri" w:hAnsi="Arial" w:cs="Arial"/>
                <w:i/>
                <w:sz w:val="14"/>
                <w:szCs w:val="14"/>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3D0080">
              <w:rPr>
                <w:rFonts w:ascii="Arial" w:eastAsia="Calibri" w:hAnsi="Arial" w:cs="Arial"/>
                <w:b/>
                <w:i/>
                <w:sz w:val="14"/>
                <w:szCs w:val="14"/>
              </w:rPr>
              <w:t xml:space="preserve"> </w:t>
            </w:r>
            <w:r w:rsidRPr="003D0080">
              <w:rPr>
                <w:rFonts w:ascii="Arial" w:eastAsia="Calibri" w:hAnsi="Arial" w:cs="Arial"/>
                <w:i/>
                <w:color w:val="000000"/>
                <w:sz w:val="14"/>
                <w:szCs w:val="14"/>
              </w:rPr>
              <w:t>(emitidos por el fabricante de los bienes ofertados, o carta original del fabricante; en los cuales se puedan corroborar las características técnicas de los bienes ofertados).</w:t>
            </w:r>
            <w:r w:rsidR="003D0080">
              <w:rPr>
                <w:rFonts w:ascii="Arial" w:eastAsia="Calibri" w:hAnsi="Arial" w:cs="Arial"/>
                <w:i/>
                <w:color w:val="000000"/>
                <w:sz w:val="14"/>
                <w:szCs w:val="14"/>
              </w:rPr>
              <w:t>”</w:t>
            </w:r>
          </w:p>
          <w:p w14:paraId="134B4026" w14:textId="3E8DEB6E" w:rsidR="008F4BD7" w:rsidRPr="0029519D" w:rsidRDefault="008F4BD7" w:rsidP="00942027">
            <w:pPr>
              <w:ind w:right="567"/>
              <w:jc w:val="both"/>
              <w:rPr>
                <w:rFonts w:ascii="Arial" w:eastAsia="Calibri" w:hAnsi="Arial" w:cs="Arial"/>
                <w:b/>
                <w:color w:val="000000"/>
                <w:sz w:val="14"/>
                <w:szCs w:val="14"/>
              </w:rPr>
            </w:pPr>
          </w:p>
          <w:p w14:paraId="6739C6DB" w14:textId="74ACBC2F" w:rsidR="00474E62" w:rsidRDefault="003D0080" w:rsidP="00942027">
            <w:pPr>
              <w:ind w:right="567"/>
              <w:jc w:val="both"/>
              <w:rPr>
                <w:rFonts w:ascii="Arial" w:eastAsia="Calibri" w:hAnsi="Arial" w:cs="Arial"/>
                <w:b/>
                <w:color w:val="000000"/>
                <w:sz w:val="14"/>
                <w:szCs w:val="14"/>
              </w:rPr>
            </w:pPr>
            <w:r>
              <w:rPr>
                <w:rFonts w:ascii="Arial" w:eastAsia="Calibri" w:hAnsi="Arial" w:cs="Arial"/>
                <w:b/>
                <w:color w:val="000000"/>
                <w:sz w:val="14"/>
                <w:szCs w:val="14"/>
              </w:rPr>
              <w:t xml:space="preserve">El licitante presentó la siguiente propuesta en la partida 1: </w:t>
            </w:r>
          </w:p>
          <w:p w14:paraId="00A5386E" w14:textId="4DF63CDD" w:rsidR="003D0080" w:rsidRDefault="003D0080" w:rsidP="00942027">
            <w:pPr>
              <w:ind w:right="567"/>
              <w:jc w:val="both"/>
              <w:rPr>
                <w:rFonts w:ascii="Arial" w:eastAsia="Calibri" w:hAnsi="Arial" w:cs="Arial"/>
                <w:b/>
                <w:color w:val="000000"/>
                <w:sz w:val="14"/>
                <w:szCs w:val="14"/>
              </w:rPr>
            </w:pPr>
          </w:p>
          <w:p w14:paraId="7A89D847" w14:textId="64E8592D" w:rsidR="003D0080" w:rsidRDefault="003D0080" w:rsidP="00942027">
            <w:pPr>
              <w:ind w:right="567"/>
              <w:jc w:val="both"/>
              <w:rPr>
                <w:rFonts w:ascii="Arial" w:eastAsia="Calibri" w:hAnsi="Arial" w:cs="Arial"/>
                <w:b/>
                <w:color w:val="000000"/>
                <w:sz w:val="14"/>
                <w:szCs w:val="14"/>
              </w:rPr>
            </w:pPr>
            <w:r>
              <w:rPr>
                <w:noProof/>
                <w:lang w:val="en-US" w:eastAsia="en-US"/>
              </w:rPr>
              <w:lastRenderedPageBreak/>
              <w:drawing>
                <wp:inline distT="0" distB="0" distL="0" distR="0" wp14:anchorId="40B206F6" wp14:editId="47BFEBEE">
                  <wp:extent cx="3123759" cy="1753788"/>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8021" cy="1756181"/>
                          </a:xfrm>
                          <a:prstGeom prst="rect">
                            <a:avLst/>
                          </a:prstGeom>
                        </pic:spPr>
                      </pic:pic>
                    </a:graphicData>
                  </a:graphic>
                </wp:inline>
              </w:drawing>
            </w:r>
          </w:p>
          <w:p w14:paraId="1A38E601" w14:textId="77777777" w:rsidR="008F4BD7" w:rsidRDefault="008F4BD7" w:rsidP="00942027">
            <w:pPr>
              <w:ind w:right="567"/>
              <w:jc w:val="both"/>
              <w:rPr>
                <w:rFonts w:ascii="Arial" w:eastAsia="Calibri" w:hAnsi="Arial" w:cs="Arial"/>
                <w:b/>
                <w:color w:val="000000"/>
                <w:sz w:val="14"/>
                <w:szCs w:val="14"/>
              </w:rPr>
            </w:pPr>
          </w:p>
          <w:p w14:paraId="4E67C8E0" w14:textId="1C020D8F" w:rsidR="003D0080" w:rsidRDefault="00184D0D" w:rsidP="00942027">
            <w:pPr>
              <w:ind w:right="567"/>
              <w:jc w:val="both"/>
              <w:rPr>
                <w:rFonts w:asciiTheme="minorHAnsi" w:hAnsiTheme="minorHAnsi" w:cstheme="minorHAnsi"/>
                <w:bCs/>
                <w:i/>
                <w:sz w:val="14"/>
                <w:szCs w:val="14"/>
              </w:rPr>
            </w:pPr>
            <w:r>
              <w:rPr>
                <w:rFonts w:asciiTheme="minorHAnsi" w:hAnsiTheme="minorHAnsi" w:cstheme="minorHAnsi"/>
                <w:bCs/>
                <w:i/>
                <w:sz w:val="14"/>
                <w:szCs w:val="14"/>
              </w:rPr>
              <w:t xml:space="preserve">Con la revisión realizada a la </w:t>
            </w:r>
            <w:r w:rsidR="003D0080">
              <w:rPr>
                <w:rFonts w:asciiTheme="minorHAnsi" w:hAnsiTheme="minorHAnsi" w:cstheme="minorHAnsi"/>
                <w:bCs/>
                <w:i/>
                <w:sz w:val="14"/>
                <w:szCs w:val="14"/>
              </w:rPr>
              <w:t xml:space="preserve">muestra física presentada </w:t>
            </w:r>
            <w:r>
              <w:rPr>
                <w:rFonts w:asciiTheme="minorHAnsi" w:hAnsiTheme="minorHAnsi" w:cstheme="minorHAnsi"/>
                <w:bCs/>
                <w:i/>
                <w:sz w:val="14"/>
                <w:szCs w:val="14"/>
              </w:rPr>
              <w:t>por F</w:t>
            </w:r>
            <w:r w:rsidRPr="00184D0D">
              <w:rPr>
                <w:rFonts w:asciiTheme="minorHAnsi" w:hAnsiTheme="minorHAnsi" w:cstheme="minorHAnsi"/>
                <w:bCs/>
                <w:i/>
                <w:sz w:val="14"/>
                <w:szCs w:val="14"/>
              </w:rPr>
              <w:t xml:space="preserve">ORMAS INTELIGENTES, S.A. DE C.V., y de acuerdo a la revisión realizada por el Departamento de Control Escolar, se tiene lo </w:t>
            </w:r>
            <w:proofErr w:type="spellStart"/>
            <w:r w:rsidRPr="00184D0D">
              <w:rPr>
                <w:rFonts w:asciiTheme="minorHAnsi" w:hAnsiTheme="minorHAnsi" w:cstheme="minorHAnsi"/>
                <w:bCs/>
                <w:i/>
                <w:sz w:val="14"/>
                <w:szCs w:val="14"/>
              </w:rPr>
              <w:t>siguente</w:t>
            </w:r>
            <w:proofErr w:type="spellEnd"/>
            <w:r w:rsidR="003D0080">
              <w:rPr>
                <w:rFonts w:asciiTheme="minorHAnsi" w:hAnsiTheme="minorHAnsi" w:cstheme="minorHAnsi"/>
                <w:bCs/>
                <w:i/>
                <w:sz w:val="14"/>
                <w:szCs w:val="14"/>
              </w:rPr>
              <w:t xml:space="preserve">: </w:t>
            </w:r>
          </w:p>
          <w:p w14:paraId="1A1E20F0" w14:textId="60254033" w:rsidR="003D0080" w:rsidRDefault="003D0080" w:rsidP="00942027">
            <w:pPr>
              <w:ind w:right="567"/>
              <w:jc w:val="both"/>
              <w:rPr>
                <w:rFonts w:asciiTheme="minorHAnsi" w:hAnsiTheme="minorHAnsi" w:cstheme="minorHAnsi"/>
                <w:bCs/>
                <w:i/>
                <w:sz w:val="14"/>
                <w:szCs w:val="14"/>
              </w:rPr>
            </w:pPr>
          </w:p>
          <w:p w14:paraId="101CCA22" w14:textId="13A083DF" w:rsidR="003D0080" w:rsidRDefault="003D0080" w:rsidP="00942027">
            <w:pPr>
              <w:ind w:right="567"/>
              <w:jc w:val="both"/>
              <w:rPr>
                <w:rFonts w:asciiTheme="minorHAnsi" w:hAnsiTheme="minorHAnsi" w:cstheme="minorHAnsi"/>
                <w:bCs/>
                <w:i/>
                <w:sz w:val="14"/>
                <w:szCs w:val="14"/>
              </w:rPr>
            </w:pPr>
            <w:r>
              <w:rPr>
                <w:noProof/>
                <w:lang w:val="en-US" w:eastAsia="en-US"/>
              </w:rPr>
              <w:drawing>
                <wp:inline distT="0" distB="0" distL="0" distR="0" wp14:anchorId="0FEFB7BD" wp14:editId="442B5F47">
                  <wp:extent cx="1591300" cy="2167075"/>
                  <wp:effectExtent l="0" t="0" r="952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4854" cy="2171915"/>
                          </a:xfrm>
                          <a:prstGeom prst="rect">
                            <a:avLst/>
                          </a:prstGeom>
                        </pic:spPr>
                      </pic:pic>
                    </a:graphicData>
                  </a:graphic>
                </wp:inline>
              </w:drawing>
            </w:r>
          </w:p>
          <w:p w14:paraId="53A917FA" w14:textId="77777777" w:rsidR="003D0080" w:rsidRDefault="003D0080" w:rsidP="00942027">
            <w:pPr>
              <w:ind w:right="567"/>
              <w:jc w:val="both"/>
              <w:rPr>
                <w:rFonts w:asciiTheme="minorHAnsi" w:hAnsiTheme="minorHAnsi" w:cstheme="minorHAnsi"/>
                <w:bCs/>
                <w:i/>
                <w:sz w:val="14"/>
                <w:szCs w:val="14"/>
              </w:rPr>
            </w:pPr>
          </w:p>
          <w:p w14:paraId="3E4C8648" w14:textId="3DB7A4F4" w:rsidR="00E0752D" w:rsidRPr="00184D0D" w:rsidRDefault="00E0752D" w:rsidP="00184D0D">
            <w:pPr>
              <w:pStyle w:val="Prrafodelista"/>
              <w:numPr>
                <w:ilvl w:val="0"/>
                <w:numId w:val="6"/>
              </w:numPr>
              <w:ind w:right="567"/>
              <w:jc w:val="both"/>
              <w:rPr>
                <w:rFonts w:ascii="Arial" w:eastAsia="Calibri" w:hAnsi="Arial" w:cs="Arial"/>
                <w:i/>
                <w:color w:val="000000"/>
                <w:sz w:val="14"/>
                <w:szCs w:val="14"/>
              </w:rPr>
            </w:pPr>
            <w:r w:rsidRPr="00184D0D">
              <w:rPr>
                <w:rFonts w:asciiTheme="minorHAnsi" w:hAnsiTheme="minorHAnsi" w:cstheme="minorHAnsi"/>
                <w:bCs/>
                <w:i/>
                <w:sz w:val="14"/>
                <w:szCs w:val="14"/>
              </w:rPr>
              <w:t>Material: Cartulina de seguridad blanca de 240 gr ®</w:t>
            </w:r>
          </w:p>
          <w:p w14:paraId="16E9B317" w14:textId="5E1570DE" w:rsidR="00474E62" w:rsidRDefault="00474E62" w:rsidP="00942027">
            <w:pPr>
              <w:ind w:right="567"/>
              <w:jc w:val="both"/>
              <w:rPr>
                <w:rFonts w:ascii="Arial" w:eastAsia="Calibri" w:hAnsi="Arial" w:cs="Arial"/>
                <w:b/>
                <w:color w:val="000000"/>
                <w:sz w:val="14"/>
                <w:szCs w:val="14"/>
              </w:rPr>
            </w:pPr>
          </w:p>
          <w:p w14:paraId="48881207" w14:textId="13E7CF52" w:rsidR="00E0752D" w:rsidRPr="00E0752D" w:rsidRDefault="00E16407" w:rsidP="00E0752D">
            <w:pPr>
              <w:jc w:val="both"/>
              <w:rPr>
                <w:rFonts w:ascii="Arial" w:hAnsi="Arial" w:cs="Arial"/>
                <w:bCs/>
                <w:sz w:val="14"/>
                <w:szCs w:val="14"/>
              </w:rPr>
            </w:pPr>
            <w:r>
              <w:rPr>
                <w:rFonts w:ascii="Arial" w:hAnsi="Arial" w:cs="Arial"/>
                <w:b/>
                <w:bCs/>
                <w:sz w:val="14"/>
                <w:szCs w:val="14"/>
              </w:rPr>
              <w:t xml:space="preserve">Incumplimiento en el </w:t>
            </w:r>
            <w:r w:rsidR="00E0752D" w:rsidRPr="00E0752D">
              <w:rPr>
                <w:rFonts w:ascii="Arial" w:hAnsi="Arial" w:cs="Arial"/>
                <w:b/>
                <w:bCs/>
                <w:sz w:val="14"/>
                <w:szCs w:val="14"/>
              </w:rPr>
              <w:t>Material:</w:t>
            </w:r>
            <w:r w:rsidR="00E0752D" w:rsidRPr="00E0752D">
              <w:rPr>
                <w:rFonts w:ascii="Arial" w:hAnsi="Arial" w:cs="Arial"/>
                <w:bCs/>
                <w:sz w:val="14"/>
                <w:szCs w:val="14"/>
              </w:rPr>
              <w:t xml:space="preserve"> </w:t>
            </w:r>
            <w:r w:rsidR="00184D0D">
              <w:rPr>
                <w:rFonts w:ascii="Arial" w:hAnsi="Arial" w:cs="Arial"/>
                <w:bCs/>
                <w:sz w:val="14"/>
                <w:szCs w:val="14"/>
              </w:rPr>
              <w:t xml:space="preserve">Se percibe una </w:t>
            </w:r>
            <w:r w:rsidR="00E0752D" w:rsidRPr="00E0752D">
              <w:rPr>
                <w:rFonts w:ascii="Arial" w:hAnsi="Arial" w:cs="Arial"/>
                <w:bCs/>
                <w:sz w:val="14"/>
                <w:szCs w:val="14"/>
              </w:rPr>
              <w:t>cartulina delgada, aproximadamente 10 milésimas (lo equivalente a una hoja de papel bond</w:t>
            </w:r>
            <w:r w:rsidR="00184D0D">
              <w:rPr>
                <w:rFonts w:ascii="Arial" w:hAnsi="Arial" w:cs="Arial"/>
                <w:bCs/>
                <w:sz w:val="14"/>
                <w:szCs w:val="14"/>
              </w:rPr>
              <w:t xml:space="preserve">, en referencia a las bases del </w:t>
            </w:r>
            <w:proofErr w:type="spellStart"/>
            <w:r w:rsidR="00184D0D">
              <w:rPr>
                <w:rFonts w:ascii="Arial" w:hAnsi="Arial" w:cs="Arial"/>
                <w:bCs/>
                <w:sz w:val="14"/>
                <w:szCs w:val="14"/>
              </w:rPr>
              <w:t>titulo</w:t>
            </w:r>
            <w:proofErr w:type="spellEnd"/>
            <w:r w:rsidR="00184D0D">
              <w:rPr>
                <w:rFonts w:ascii="Arial" w:hAnsi="Arial" w:cs="Arial"/>
                <w:bCs/>
                <w:sz w:val="14"/>
                <w:szCs w:val="14"/>
              </w:rPr>
              <w:t xml:space="preserve"> con los que ya cuenta la Universidad</w:t>
            </w:r>
            <w:r w:rsidR="00E0752D" w:rsidRPr="00E0752D">
              <w:rPr>
                <w:rFonts w:ascii="Arial" w:hAnsi="Arial" w:cs="Arial"/>
                <w:bCs/>
                <w:sz w:val="14"/>
                <w:szCs w:val="14"/>
              </w:rPr>
              <w:t>), los que hace que el papel se perciba sin cuerpo y se vea incluso un poco transparente.</w:t>
            </w:r>
          </w:p>
          <w:p w14:paraId="3F8D20A3" w14:textId="77777777" w:rsidR="00E0752D" w:rsidRPr="00E0752D" w:rsidRDefault="00E0752D" w:rsidP="00942027">
            <w:pPr>
              <w:ind w:right="567"/>
              <w:jc w:val="both"/>
              <w:rPr>
                <w:rFonts w:ascii="Arial" w:eastAsia="Calibri" w:hAnsi="Arial" w:cs="Arial"/>
                <w:color w:val="000000"/>
                <w:sz w:val="14"/>
                <w:szCs w:val="14"/>
              </w:rPr>
            </w:pPr>
          </w:p>
          <w:p w14:paraId="579CA57C" w14:textId="3142C15C" w:rsidR="00E0752D" w:rsidRDefault="00E0752D" w:rsidP="00942027">
            <w:pPr>
              <w:ind w:right="567"/>
              <w:jc w:val="both"/>
              <w:rPr>
                <w:rFonts w:ascii="Arial" w:eastAsia="Calibri" w:hAnsi="Arial" w:cs="Arial"/>
                <w:b/>
                <w:color w:val="000000"/>
                <w:sz w:val="14"/>
                <w:szCs w:val="14"/>
              </w:rPr>
            </w:pPr>
            <w:r>
              <w:rPr>
                <w:rFonts w:cstheme="minorHAnsi"/>
                <w:bCs/>
                <w:noProof/>
                <w:sz w:val="14"/>
                <w:szCs w:val="14"/>
                <w:lang w:val="en-US" w:eastAsia="en-US"/>
              </w:rPr>
              <w:lastRenderedPageBreak/>
              <w:drawing>
                <wp:inline distT="0" distB="0" distL="0" distR="0" wp14:anchorId="6900B3EF" wp14:editId="5B03C149">
                  <wp:extent cx="1304925" cy="16796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8730" cy="1697374"/>
                          </a:xfrm>
                          <a:prstGeom prst="rect">
                            <a:avLst/>
                          </a:prstGeom>
                          <a:noFill/>
                        </pic:spPr>
                      </pic:pic>
                    </a:graphicData>
                  </a:graphic>
                </wp:inline>
              </w:drawing>
            </w:r>
          </w:p>
          <w:p w14:paraId="6AE5D7E8" w14:textId="3DC32111" w:rsidR="00E0752D" w:rsidRDefault="00E0752D" w:rsidP="00942027">
            <w:pPr>
              <w:ind w:right="567"/>
              <w:jc w:val="both"/>
              <w:rPr>
                <w:rFonts w:ascii="Arial" w:eastAsia="Calibri" w:hAnsi="Arial" w:cs="Arial"/>
                <w:b/>
                <w:color w:val="000000"/>
                <w:sz w:val="14"/>
                <w:szCs w:val="14"/>
              </w:rPr>
            </w:pPr>
          </w:p>
          <w:p w14:paraId="7ECB9A7F" w14:textId="77777777" w:rsidR="006C3100" w:rsidRDefault="006C3100" w:rsidP="006C3100">
            <w:pPr>
              <w:ind w:right="567"/>
              <w:jc w:val="both"/>
              <w:rPr>
                <w:rFonts w:ascii="Arial" w:eastAsia="Calibri" w:hAnsi="Arial" w:cs="Arial"/>
                <w:b/>
                <w:color w:val="000000"/>
                <w:sz w:val="14"/>
                <w:szCs w:val="14"/>
              </w:rPr>
            </w:pPr>
          </w:p>
          <w:p w14:paraId="2ABBDFBA" w14:textId="2BBE2094" w:rsidR="006C3100" w:rsidRPr="00184D0D" w:rsidRDefault="006C3100" w:rsidP="00184D0D">
            <w:pPr>
              <w:pStyle w:val="Prrafodelista"/>
              <w:numPr>
                <w:ilvl w:val="0"/>
                <w:numId w:val="6"/>
              </w:numPr>
              <w:pBdr>
                <w:top w:val="nil"/>
                <w:left w:val="nil"/>
                <w:bottom w:val="nil"/>
                <w:right w:val="nil"/>
                <w:between w:val="nil"/>
                <w:bar w:val="nil"/>
              </w:pBdr>
              <w:ind w:right="567"/>
              <w:jc w:val="both"/>
              <w:rPr>
                <w:rFonts w:asciiTheme="minorHAnsi" w:hAnsiTheme="minorHAnsi" w:cstheme="minorHAnsi"/>
                <w:bCs/>
                <w:i/>
                <w:sz w:val="14"/>
                <w:szCs w:val="14"/>
              </w:rPr>
            </w:pPr>
            <w:r w:rsidRPr="00184D0D">
              <w:rPr>
                <w:rFonts w:asciiTheme="minorHAnsi" w:hAnsiTheme="minorHAnsi" w:cstheme="minorHAnsi"/>
                <w:bCs/>
                <w:i/>
                <w:sz w:val="14"/>
                <w:szCs w:val="14"/>
              </w:rPr>
              <w:t>Cartulina de seguridad blanca</w:t>
            </w:r>
          </w:p>
          <w:p w14:paraId="78AB5C9E" w14:textId="7474B2FB" w:rsidR="006C3100" w:rsidRDefault="006C3100" w:rsidP="006C3100">
            <w:pPr>
              <w:pBdr>
                <w:top w:val="nil"/>
                <w:left w:val="nil"/>
                <w:bottom w:val="nil"/>
                <w:right w:val="nil"/>
                <w:between w:val="nil"/>
                <w:bar w:val="nil"/>
              </w:pBdr>
              <w:ind w:right="567"/>
              <w:jc w:val="both"/>
              <w:rPr>
                <w:rFonts w:asciiTheme="minorHAnsi" w:hAnsiTheme="minorHAnsi" w:cstheme="minorHAnsi"/>
                <w:bCs/>
                <w:i/>
                <w:sz w:val="14"/>
                <w:szCs w:val="14"/>
              </w:rPr>
            </w:pPr>
          </w:p>
          <w:p w14:paraId="3C0332B5" w14:textId="5FF5F5FE" w:rsidR="006C3100" w:rsidRDefault="006C3100" w:rsidP="006C3100">
            <w:pPr>
              <w:pBdr>
                <w:top w:val="nil"/>
                <w:left w:val="nil"/>
                <w:bottom w:val="nil"/>
                <w:right w:val="nil"/>
                <w:between w:val="nil"/>
                <w:bar w:val="nil"/>
              </w:pBdr>
              <w:ind w:right="567"/>
              <w:jc w:val="both"/>
              <w:rPr>
                <w:rFonts w:asciiTheme="minorHAnsi" w:hAnsiTheme="minorHAnsi" w:cstheme="minorHAnsi"/>
                <w:bCs/>
                <w:sz w:val="14"/>
                <w:szCs w:val="14"/>
              </w:rPr>
            </w:pPr>
            <w:r w:rsidRPr="006C3100">
              <w:rPr>
                <w:rFonts w:asciiTheme="minorHAnsi" w:hAnsiTheme="minorHAnsi" w:cstheme="minorHAnsi"/>
                <w:bCs/>
                <w:sz w:val="14"/>
                <w:szCs w:val="14"/>
              </w:rPr>
              <w:t>En la muestra física presentada por el licitante, se observa lo siguiente:</w:t>
            </w:r>
          </w:p>
          <w:p w14:paraId="5BD2EABD" w14:textId="04D8529C" w:rsidR="00E0752D" w:rsidRPr="00E16407" w:rsidRDefault="00E16407" w:rsidP="00942027">
            <w:pPr>
              <w:ind w:right="567"/>
              <w:jc w:val="both"/>
              <w:rPr>
                <w:rFonts w:ascii="Arial" w:eastAsia="Calibri" w:hAnsi="Arial" w:cs="Arial"/>
                <w:b/>
                <w:color w:val="000000"/>
                <w:sz w:val="14"/>
                <w:szCs w:val="14"/>
              </w:rPr>
            </w:pPr>
            <w:r>
              <w:rPr>
                <w:rFonts w:ascii="Arial" w:hAnsi="Arial" w:cs="Arial"/>
                <w:b/>
                <w:bCs/>
                <w:sz w:val="14"/>
                <w:szCs w:val="14"/>
              </w:rPr>
              <w:t>Incumplimiento</w:t>
            </w:r>
            <w:r>
              <w:rPr>
                <w:rFonts w:asciiTheme="minorHAnsi" w:hAnsiTheme="minorHAnsi" w:cstheme="minorHAnsi"/>
                <w:bCs/>
                <w:color w:val="000000" w:themeColor="text1"/>
                <w:sz w:val="14"/>
                <w:szCs w:val="14"/>
              </w:rPr>
              <w:t xml:space="preserve">: </w:t>
            </w:r>
            <w:r w:rsidRPr="00E16407">
              <w:rPr>
                <w:rFonts w:ascii="Arial" w:hAnsi="Arial" w:cs="Arial"/>
                <w:bCs/>
                <w:color w:val="000000" w:themeColor="text1"/>
                <w:sz w:val="14"/>
                <w:szCs w:val="14"/>
              </w:rPr>
              <w:t>Presenta un papel con fibrillas visibles rojas, las cuales no fueron requeridas</w:t>
            </w:r>
            <w:r w:rsidR="00184D0D">
              <w:rPr>
                <w:rFonts w:ascii="Arial" w:hAnsi="Arial" w:cs="Arial"/>
                <w:bCs/>
                <w:color w:val="000000" w:themeColor="text1"/>
                <w:sz w:val="14"/>
                <w:szCs w:val="14"/>
              </w:rPr>
              <w:t xml:space="preserve"> en la convocatoria</w:t>
            </w:r>
            <w:r w:rsidRPr="00E16407">
              <w:rPr>
                <w:rFonts w:ascii="Arial" w:hAnsi="Arial" w:cs="Arial"/>
                <w:bCs/>
                <w:color w:val="000000" w:themeColor="text1"/>
                <w:sz w:val="14"/>
                <w:szCs w:val="14"/>
              </w:rPr>
              <w:t>.</w:t>
            </w:r>
          </w:p>
          <w:p w14:paraId="40F040B3" w14:textId="4F06DCDC" w:rsidR="00E0752D" w:rsidRDefault="00E0752D" w:rsidP="00942027">
            <w:pPr>
              <w:ind w:right="567"/>
              <w:jc w:val="both"/>
              <w:rPr>
                <w:rFonts w:ascii="Arial" w:eastAsia="Calibri" w:hAnsi="Arial" w:cs="Arial"/>
                <w:b/>
                <w:color w:val="000000"/>
                <w:sz w:val="14"/>
                <w:szCs w:val="14"/>
              </w:rPr>
            </w:pPr>
          </w:p>
          <w:p w14:paraId="1E32041B" w14:textId="1ACF4417" w:rsidR="002E3190" w:rsidRPr="002E3190" w:rsidRDefault="002E3190" w:rsidP="00184D0D">
            <w:pPr>
              <w:pStyle w:val="Cuerpo"/>
              <w:numPr>
                <w:ilvl w:val="0"/>
                <w:numId w:val="6"/>
              </w:numPr>
              <w:jc w:val="both"/>
              <w:rPr>
                <w:rFonts w:ascii="Arial" w:hAnsi="Arial" w:cs="Arial"/>
                <w:bCs/>
                <w:i/>
                <w:color w:val="FF0000"/>
                <w:sz w:val="14"/>
                <w:szCs w:val="14"/>
              </w:rPr>
            </w:pPr>
            <w:r w:rsidRPr="002E3190">
              <w:rPr>
                <w:rFonts w:ascii="Arial" w:hAnsi="Arial" w:cs="Arial"/>
                <w:bCs/>
                <w:i/>
                <w:sz w:val="14"/>
                <w:szCs w:val="14"/>
              </w:rPr>
              <w:t>Tintas al frente: Logotipo superior y nombre de la Universidad con fluorescencia roja y verde centrado en selección de color más realce. En la parte superior techo de la bóveda central como fondo agua sepia. “Flama” con imagen al fondo de esta con seguridad en selección de color.</w:t>
            </w:r>
          </w:p>
          <w:p w14:paraId="5553B8BD" w14:textId="01F8532D" w:rsidR="00E16407" w:rsidRDefault="00E16407" w:rsidP="00942027">
            <w:pPr>
              <w:ind w:right="567"/>
              <w:jc w:val="both"/>
              <w:rPr>
                <w:rFonts w:ascii="Arial" w:eastAsia="Calibri" w:hAnsi="Arial" w:cs="Arial"/>
                <w:b/>
                <w:color w:val="000000"/>
                <w:sz w:val="14"/>
                <w:szCs w:val="14"/>
              </w:rPr>
            </w:pPr>
          </w:p>
          <w:p w14:paraId="0EA29A3C" w14:textId="5679BC66" w:rsidR="00E16407" w:rsidRDefault="002E3190" w:rsidP="00942027">
            <w:pPr>
              <w:ind w:right="567"/>
              <w:jc w:val="both"/>
              <w:rPr>
                <w:rFonts w:ascii="Arial" w:eastAsia="Calibri" w:hAnsi="Arial" w:cs="Arial"/>
                <w:b/>
                <w:color w:val="000000"/>
                <w:sz w:val="14"/>
                <w:szCs w:val="14"/>
              </w:rPr>
            </w:pPr>
            <w:r>
              <w:rPr>
                <w:rFonts w:ascii="Arial" w:eastAsia="Calibri" w:hAnsi="Arial" w:cs="Arial"/>
                <w:b/>
                <w:color w:val="000000"/>
                <w:sz w:val="14"/>
                <w:szCs w:val="14"/>
              </w:rPr>
              <w:t>El licitante presenta en su muestra física lo siguiente:</w:t>
            </w:r>
          </w:p>
          <w:p w14:paraId="4A26AA49" w14:textId="33025077" w:rsidR="00015A04" w:rsidRPr="00015A04" w:rsidRDefault="00015A04" w:rsidP="00015A04">
            <w:pPr>
              <w:pStyle w:val="Cuerpo"/>
              <w:jc w:val="both"/>
              <w:rPr>
                <w:rFonts w:ascii="Arial" w:hAnsi="Arial" w:cs="Arial"/>
                <w:bCs/>
                <w:color w:val="000000" w:themeColor="text1"/>
                <w:sz w:val="14"/>
                <w:szCs w:val="14"/>
              </w:rPr>
            </w:pPr>
            <w:r w:rsidRPr="00015A04">
              <w:rPr>
                <w:rFonts w:ascii="Arial" w:hAnsi="Arial" w:cs="Arial"/>
                <w:bCs/>
                <w:color w:val="000000" w:themeColor="text1"/>
                <w:sz w:val="14"/>
                <w:szCs w:val="14"/>
              </w:rPr>
              <w:t>Logotipo superior y nombre de la Universidad con fluorescencia roja y verde centrado en selección de color más realce.</w:t>
            </w:r>
          </w:p>
          <w:p w14:paraId="5E1BB89A" w14:textId="77777777" w:rsidR="00184D0D" w:rsidRDefault="00184D0D" w:rsidP="00015A04">
            <w:pPr>
              <w:jc w:val="both"/>
              <w:rPr>
                <w:rFonts w:ascii="Arial" w:hAnsi="Arial" w:cs="Arial"/>
                <w:bCs/>
                <w:color w:val="000000" w:themeColor="text1"/>
                <w:sz w:val="14"/>
                <w:szCs w:val="14"/>
              </w:rPr>
            </w:pPr>
          </w:p>
          <w:p w14:paraId="309490F9" w14:textId="0708B587" w:rsidR="00015A04" w:rsidRDefault="00015A04" w:rsidP="00705920">
            <w:pPr>
              <w:jc w:val="both"/>
              <w:rPr>
                <w:rFonts w:ascii="Arial" w:eastAsia="Calibri" w:hAnsi="Arial" w:cs="Arial"/>
                <w:b/>
                <w:color w:val="000000"/>
                <w:sz w:val="14"/>
                <w:szCs w:val="14"/>
              </w:rPr>
            </w:pPr>
            <w:r>
              <w:rPr>
                <w:rFonts w:ascii="Arial" w:eastAsia="Calibri" w:hAnsi="Arial" w:cs="Arial"/>
                <w:b/>
                <w:color w:val="000000"/>
                <w:sz w:val="14"/>
                <w:szCs w:val="14"/>
              </w:rPr>
              <w:t xml:space="preserve">Incumplimiento: </w:t>
            </w:r>
            <w:r w:rsidR="00705920" w:rsidRPr="00705920">
              <w:rPr>
                <w:rFonts w:ascii="Arial" w:hAnsi="Arial" w:cs="Arial"/>
                <w:bCs/>
                <w:color w:val="000000" w:themeColor="text1"/>
                <w:sz w:val="14"/>
                <w:szCs w:val="14"/>
              </w:rPr>
              <w:t xml:space="preserve">En el logotipo superior, </w:t>
            </w:r>
            <w:r w:rsidR="00705920">
              <w:rPr>
                <w:rFonts w:ascii="Arial" w:hAnsi="Arial" w:cs="Arial"/>
                <w:bCs/>
                <w:color w:val="000000" w:themeColor="text1"/>
                <w:sz w:val="14"/>
                <w:szCs w:val="14"/>
              </w:rPr>
              <w:t>s</w:t>
            </w:r>
            <w:r w:rsidR="00705920" w:rsidRPr="00015A04">
              <w:rPr>
                <w:rFonts w:ascii="Arial" w:hAnsi="Arial" w:cs="Arial"/>
                <w:bCs/>
                <w:color w:val="000000" w:themeColor="text1"/>
                <w:sz w:val="14"/>
                <w:szCs w:val="14"/>
              </w:rPr>
              <w:t xml:space="preserve">e distingue la fluorescencia desfasada en el logo de la UAA, además muy </w:t>
            </w:r>
            <w:r w:rsidR="00705920">
              <w:rPr>
                <w:rFonts w:ascii="Arial" w:hAnsi="Arial" w:cs="Arial"/>
                <w:bCs/>
                <w:color w:val="000000" w:themeColor="text1"/>
                <w:sz w:val="14"/>
                <w:szCs w:val="14"/>
              </w:rPr>
              <w:t>baja intensidad en las tintas; por lo que se da por incumplimiento a lo solicitado.</w:t>
            </w:r>
          </w:p>
          <w:p w14:paraId="7D7EE736" w14:textId="15573939" w:rsidR="00E16407" w:rsidRDefault="00E16407" w:rsidP="00942027">
            <w:pPr>
              <w:ind w:right="567"/>
              <w:jc w:val="both"/>
              <w:rPr>
                <w:rFonts w:ascii="Arial" w:eastAsia="Calibri" w:hAnsi="Arial" w:cs="Arial"/>
                <w:b/>
                <w:color w:val="000000"/>
                <w:sz w:val="14"/>
                <w:szCs w:val="14"/>
              </w:rPr>
            </w:pPr>
          </w:p>
          <w:p w14:paraId="4E3AFFC5" w14:textId="39DCB10E" w:rsidR="00705920" w:rsidRDefault="00705920" w:rsidP="00705920">
            <w:pPr>
              <w:jc w:val="both"/>
              <w:rPr>
                <w:rFonts w:ascii="Arial" w:eastAsia="Calibri" w:hAnsi="Arial" w:cs="Arial"/>
                <w:b/>
                <w:color w:val="000000"/>
                <w:sz w:val="14"/>
                <w:szCs w:val="14"/>
              </w:rPr>
            </w:pPr>
            <w:r w:rsidRPr="00015A04">
              <w:rPr>
                <w:rFonts w:ascii="Arial" w:hAnsi="Arial" w:cs="Arial"/>
                <w:bCs/>
                <w:color w:val="000000" w:themeColor="text1"/>
                <w:sz w:val="14"/>
                <w:szCs w:val="14"/>
              </w:rPr>
              <w:t>En la parte superior techo de la bóveda central como fondo agua sepia.</w:t>
            </w:r>
            <w:r>
              <w:rPr>
                <w:rFonts w:ascii="Arial" w:hAnsi="Arial" w:cs="Arial"/>
                <w:bCs/>
                <w:color w:val="000000" w:themeColor="text1"/>
                <w:sz w:val="14"/>
                <w:szCs w:val="14"/>
              </w:rPr>
              <w:t xml:space="preserve"> S</w:t>
            </w:r>
            <w:r w:rsidRPr="00015A04">
              <w:rPr>
                <w:rFonts w:ascii="Arial" w:hAnsi="Arial" w:cs="Arial"/>
                <w:bCs/>
                <w:color w:val="000000" w:themeColor="text1"/>
                <w:sz w:val="14"/>
                <w:szCs w:val="14"/>
              </w:rPr>
              <w:t>e distingue la fluorescencia desfasada en el logo de la UAA, además muy</w:t>
            </w:r>
            <w:r>
              <w:rPr>
                <w:rFonts w:ascii="Arial" w:hAnsi="Arial" w:cs="Arial"/>
                <w:bCs/>
                <w:color w:val="000000" w:themeColor="text1"/>
                <w:sz w:val="14"/>
                <w:szCs w:val="14"/>
              </w:rPr>
              <w:t xml:space="preserve"> baja intensidad en las tintas; incumpliendo con lo solicitado.</w:t>
            </w:r>
          </w:p>
          <w:p w14:paraId="7BBA8771" w14:textId="77777777" w:rsidR="00705920" w:rsidRDefault="00705920" w:rsidP="00942027">
            <w:pPr>
              <w:ind w:right="567"/>
              <w:jc w:val="both"/>
              <w:rPr>
                <w:rFonts w:ascii="Arial" w:eastAsia="Calibri" w:hAnsi="Arial" w:cs="Arial"/>
                <w:b/>
                <w:color w:val="000000"/>
                <w:sz w:val="14"/>
                <w:szCs w:val="14"/>
              </w:rPr>
            </w:pPr>
          </w:p>
          <w:p w14:paraId="2FB98898" w14:textId="7E2A74E2" w:rsidR="00474E62" w:rsidRPr="00146B89" w:rsidRDefault="00474E62" w:rsidP="00474E62">
            <w:pPr>
              <w:jc w:val="both"/>
              <w:rPr>
                <w:rFonts w:ascii="Arial" w:eastAsia="Calibri" w:hAnsi="Arial" w:cs="Arial"/>
                <w:b/>
                <w:color w:val="000000"/>
                <w:sz w:val="14"/>
                <w:szCs w:val="14"/>
              </w:rPr>
            </w:pPr>
            <w:r w:rsidRPr="00F333D3">
              <w:rPr>
                <w:rFonts w:ascii="Arial" w:hAnsi="Arial" w:cs="Arial"/>
                <w:sz w:val="16"/>
                <w:szCs w:val="16"/>
              </w:rPr>
              <w:t xml:space="preserve">Por lo antes expuesto, se detecta un incumplimiento respecto de lo solicitado en el apartado “XIII. DESECHAMIENTO DE PROPUESTAS”, </w:t>
            </w:r>
            <w:r w:rsidRPr="00F333D3">
              <w:rPr>
                <w:rFonts w:ascii="Arial" w:hAnsi="Arial" w:cs="Arial"/>
                <w:b/>
                <w:sz w:val="16"/>
                <w:szCs w:val="16"/>
              </w:rPr>
              <w:t xml:space="preserve">XIII.1, </w:t>
            </w:r>
            <w:r w:rsidRPr="00F333D3">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333D3">
              <w:rPr>
                <w:rFonts w:ascii="Arial" w:hAnsi="Arial" w:cs="Arial"/>
                <w:sz w:val="16"/>
                <w:szCs w:val="16"/>
              </w:rPr>
              <w:t>desechamiento</w:t>
            </w:r>
            <w:proofErr w:type="spellEnd"/>
            <w:r w:rsidRPr="00F333D3">
              <w:rPr>
                <w:rFonts w:ascii="Arial" w:hAnsi="Arial" w:cs="Arial"/>
                <w:sz w:val="16"/>
                <w:szCs w:val="16"/>
              </w:rPr>
              <w:t xml:space="preserve"> de la propuesta de manera general del licitante </w:t>
            </w:r>
            <w:r w:rsidRPr="00474E62">
              <w:rPr>
                <w:rFonts w:ascii="Arial" w:hAnsi="Arial" w:cs="Arial"/>
                <w:b/>
                <w:sz w:val="16"/>
                <w:szCs w:val="16"/>
              </w:rPr>
              <w:t>FORMAS INTELIGENTES, S.A. DE C.V.</w:t>
            </w:r>
          </w:p>
          <w:p w14:paraId="776B86EC" w14:textId="77777777" w:rsidR="00942027" w:rsidRPr="00D54947" w:rsidRDefault="00942027" w:rsidP="00942027">
            <w:pPr>
              <w:ind w:right="567"/>
              <w:jc w:val="both"/>
              <w:rPr>
                <w:rFonts w:ascii="Arial" w:hAnsi="Arial" w:cs="Arial"/>
                <w:color w:val="000000"/>
                <w:sz w:val="16"/>
                <w:szCs w:val="16"/>
              </w:rPr>
            </w:pPr>
          </w:p>
          <w:p w14:paraId="732410F4" w14:textId="77777777" w:rsidR="00942027" w:rsidRDefault="00942027" w:rsidP="00942027">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31</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49AB5F58" w14:textId="77777777" w:rsidR="00942027" w:rsidRDefault="00942027" w:rsidP="00942027">
            <w:pPr>
              <w:jc w:val="both"/>
              <w:rPr>
                <w:rFonts w:ascii="Arial" w:hAnsi="Arial" w:cs="Arial"/>
                <w:sz w:val="14"/>
                <w:szCs w:val="14"/>
              </w:rPr>
            </w:pPr>
          </w:p>
          <w:p w14:paraId="4E7592CD" w14:textId="77777777" w:rsidR="00942027" w:rsidRDefault="00942027" w:rsidP="00942027">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73E0BA1E" w14:textId="2CD4A91E" w:rsidR="00942027" w:rsidRPr="004C38EC" w:rsidRDefault="00942027" w:rsidP="00942027">
            <w:pPr>
              <w:spacing w:line="276" w:lineRule="auto"/>
              <w:jc w:val="both"/>
              <w:rPr>
                <w:rFonts w:ascii="Arial" w:hAnsi="Arial" w:cs="Arial"/>
                <w:b/>
                <w:sz w:val="16"/>
                <w:szCs w:val="16"/>
              </w:rPr>
            </w:pPr>
          </w:p>
        </w:tc>
      </w:tr>
      <w:tr w:rsidR="00942027" w:rsidRPr="00154F13" w14:paraId="1905398E" w14:textId="77777777" w:rsidTr="00FF1C9B">
        <w:trPr>
          <w:trHeight w:val="434"/>
          <w:jc w:val="center"/>
        </w:trPr>
        <w:tc>
          <w:tcPr>
            <w:tcW w:w="231" w:type="pct"/>
            <w:noWrap/>
          </w:tcPr>
          <w:p w14:paraId="3581345E" w14:textId="42F043B6" w:rsidR="00942027" w:rsidRDefault="00942027" w:rsidP="00942027">
            <w:pPr>
              <w:jc w:val="center"/>
              <w:rPr>
                <w:rFonts w:ascii="Arial" w:hAnsi="Arial" w:cs="Arial"/>
                <w:sz w:val="12"/>
                <w:szCs w:val="12"/>
              </w:rPr>
            </w:pPr>
            <w:r>
              <w:rPr>
                <w:rFonts w:ascii="Arial" w:hAnsi="Arial" w:cs="Arial"/>
                <w:sz w:val="12"/>
                <w:szCs w:val="12"/>
              </w:rPr>
              <w:lastRenderedPageBreak/>
              <w:t>4</w:t>
            </w:r>
          </w:p>
        </w:tc>
        <w:tc>
          <w:tcPr>
            <w:tcW w:w="1013" w:type="pct"/>
            <w:noWrap/>
          </w:tcPr>
          <w:p w14:paraId="38C2D556" w14:textId="2961346E" w:rsidR="00942027" w:rsidRPr="00177B94" w:rsidRDefault="006D4633" w:rsidP="00942027">
            <w:pPr>
              <w:pStyle w:val="Sangradetextonormal"/>
              <w:ind w:left="0"/>
              <w:jc w:val="center"/>
              <w:rPr>
                <w:rFonts w:ascii="Arial" w:hAnsi="Arial" w:cs="Arial"/>
                <w:sz w:val="14"/>
                <w:szCs w:val="14"/>
                <w:lang w:val="es-ES"/>
              </w:rPr>
            </w:pPr>
            <w:r w:rsidRPr="006D4633">
              <w:rPr>
                <w:rFonts w:ascii="Arial" w:hAnsi="Arial" w:cs="Arial"/>
                <w:sz w:val="14"/>
                <w:szCs w:val="14"/>
                <w:lang w:val="es-ES"/>
              </w:rPr>
              <w:t>SINOPTIC MIKRO, S.A. DE C.V.</w:t>
            </w:r>
          </w:p>
        </w:tc>
        <w:tc>
          <w:tcPr>
            <w:tcW w:w="3756" w:type="pct"/>
          </w:tcPr>
          <w:p w14:paraId="4D1498F5" w14:textId="1B63E565" w:rsidR="00942027" w:rsidRPr="00303125" w:rsidRDefault="00942027" w:rsidP="00942027">
            <w:pPr>
              <w:spacing w:line="276" w:lineRule="auto"/>
              <w:jc w:val="both"/>
              <w:rPr>
                <w:rFonts w:ascii="Arial" w:hAnsi="Arial" w:cs="Arial"/>
                <w:b/>
                <w:sz w:val="16"/>
                <w:szCs w:val="16"/>
              </w:rPr>
            </w:pPr>
            <w:r w:rsidRPr="004C38EC">
              <w:rPr>
                <w:rFonts w:ascii="Arial" w:hAnsi="Arial" w:cs="Arial"/>
                <w:b/>
                <w:sz w:val="16"/>
                <w:szCs w:val="16"/>
              </w:rPr>
              <w:t xml:space="preserve">Oferta </w:t>
            </w:r>
            <w:r w:rsidRPr="006D4633">
              <w:rPr>
                <w:rFonts w:ascii="Arial" w:hAnsi="Arial" w:cs="Arial"/>
                <w:b/>
                <w:sz w:val="16"/>
                <w:szCs w:val="16"/>
              </w:rPr>
              <w:t>en la partida</w:t>
            </w:r>
            <w:r w:rsidRPr="00303125">
              <w:rPr>
                <w:rFonts w:ascii="Arial" w:hAnsi="Arial" w:cs="Arial"/>
                <w:b/>
                <w:sz w:val="16"/>
                <w:szCs w:val="16"/>
              </w:rPr>
              <w:t xml:space="preserve">: </w:t>
            </w:r>
            <w:r w:rsidR="006D4633" w:rsidRPr="00303125">
              <w:rPr>
                <w:rFonts w:ascii="Arial" w:hAnsi="Arial" w:cs="Arial"/>
                <w:b/>
                <w:sz w:val="16"/>
                <w:szCs w:val="16"/>
              </w:rPr>
              <w:t>8</w:t>
            </w:r>
            <w:r w:rsidRPr="00303125">
              <w:rPr>
                <w:rFonts w:ascii="Arial" w:hAnsi="Arial" w:cs="Arial"/>
                <w:b/>
                <w:sz w:val="16"/>
                <w:szCs w:val="16"/>
              </w:rPr>
              <w:t>.</w:t>
            </w:r>
          </w:p>
          <w:p w14:paraId="2A3CBC8E" w14:textId="77777777" w:rsidR="00942027" w:rsidRPr="00303125" w:rsidRDefault="00942027" w:rsidP="00942027">
            <w:pPr>
              <w:spacing w:line="276" w:lineRule="auto"/>
              <w:jc w:val="both"/>
              <w:rPr>
                <w:rFonts w:ascii="Arial" w:hAnsi="Arial" w:cs="Arial"/>
                <w:b/>
                <w:sz w:val="16"/>
                <w:szCs w:val="16"/>
              </w:rPr>
            </w:pPr>
          </w:p>
          <w:p w14:paraId="771A6D59" w14:textId="1DC4A43C" w:rsidR="00942027" w:rsidRPr="004C38EC" w:rsidRDefault="00942027" w:rsidP="00942027">
            <w:pPr>
              <w:jc w:val="both"/>
              <w:rPr>
                <w:rFonts w:ascii="Arial" w:hAnsi="Arial" w:cs="Arial"/>
                <w:sz w:val="16"/>
                <w:szCs w:val="16"/>
              </w:rPr>
            </w:pPr>
            <w:r w:rsidRPr="00303125">
              <w:rPr>
                <w:rFonts w:ascii="Arial" w:hAnsi="Arial" w:cs="Arial"/>
                <w:b/>
                <w:sz w:val="16"/>
                <w:szCs w:val="16"/>
              </w:rPr>
              <w:lastRenderedPageBreak/>
              <w:t>Documentos Apartado X</w:t>
            </w:r>
            <w:r w:rsidRPr="00303125">
              <w:rPr>
                <w:rFonts w:ascii="Arial" w:hAnsi="Arial" w:cs="Arial"/>
                <w:sz w:val="16"/>
                <w:szCs w:val="16"/>
              </w:rPr>
              <w:t xml:space="preserve">, presenta y cumple de manera </w:t>
            </w:r>
            <w:r w:rsidR="00303125" w:rsidRPr="00303125">
              <w:rPr>
                <w:rFonts w:ascii="Arial" w:hAnsi="Arial" w:cs="Arial"/>
                <w:sz w:val="16"/>
                <w:szCs w:val="16"/>
              </w:rPr>
              <w:t>general</w:t>
            </w:r>
            <w:r w:rsidRPr="00303125">
              <w:rPr>
                <w:rFonts w:ascii="Arial" w:hAnsi="Arial" w:cs="Arial"/>
                <w:sz w:val="16"/>
                <w:szCs w:val="16"/>
              </w:rPr>
              <w:t>, conforme lo establecido y detallado en los Anexos 1 y 2</w:t>
            </w:r>
            <w:r w:rsidR="00303125" w:rsidRPr="00303125">
              <w:rPr>
                <w:rFonts w:ascii="Arial" w:hAnsi="Arial" w:cs="Arial"/>
                <w:sz w:val="16"/>
                <w:szCs w:val="16"/>
              </w:rPr>
              <w:t>.</w:t>
            </w:r>
            <w:r>
              <w:rPr>
                <w:rFonts w:ascii="Arial" w:hAnsi="Arial" w:cs="Arial"/>
                <w:sz w:val="16"/>
                <w:szCs w:val="16"/>
              </w:rPr>
              <w:t xml:space="preserve"> </w:t>
            </w:r>
          </w:p>
          <w:p w14:paraId="4BE1E066" w14:textId="77777777" w:rsidR="00942027" w:rsidRPr="00146B89" w:rsidRDefault="00942027" w:rsidP="00942027">
            <w:pPr>
              <w:ind w:right="567"/>
              <w:jc w:val="both"/>
              <w:rPr>
                <w:rFonts w:ascii="Arial" w:eastAsia="Calibri" w:hAnsi="Arial" w:cs="Arial"/>
                <w:b/>
                <w:color w:val="000000"/>
                <w:sz w:val="14"/>
                <w:szCs w:val="14"/>
              </w:rPr>
            </w:pPr>
          </w:p>
          <w:p w14:paraId="18BC1666" w14:textId="77777777" w:rsidR="00942027" w:rsidRDefault="00942027" w:rsidP="00942027">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31</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02B41236" w14:textId="77777777" w:rsidR="00942027" w:rsidRDefault="00942027" w:rsidP="00942027">
            <w:pPr>
              <w:jc w:val="both"/>
              <w:rPr>
                <w:rFonts w:ascii="Arial" w:hAnsi="Arial" w:cs="Arial"/>
                <w:sz w:val="14"/>
                <w:szCs w:val="14"/>
              </w:rPr>
            </w:pPr>
          </w:p>
          <w:p w14:paraId="257F2042" w14:textId="59B19AD5" w:rsidR="00942027" w:rsidRPr="00184D0D" w:rsidRDefault="00942027" w:rsidP="00184D0D">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039BE86B"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w:t>
      </w:r>
      <w:r w:rsidR="0073257F">
        <w:rPr>
          <w:rFonts w:ascii="Arial" w:hAnsi="Arial" w:cs="Arial"/>
          <w:i/>
          <w:sz w:val="18"/>
          <w:szCs w:val="18"/>
        </w:rPr>
        <w:t xml:space="preserve"> y en conjunto para la partida 7 (subpartidas 7.1 a 7.11),</w:t>
      </w:r>
      <w:r w:rsidRPr="00F91DC5">
        <w:rPr>
          <w:rFonts w:ascii="Arial" w:hAnsi="Arial" w:cs="Arial"/>
          <w:i/>
          <w:sz w:val="18"/>
          <w:szCs w:val="18"/>
        </w:rPr>
        <w:t xml:space="preserve">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61903965"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r w:rsidR="00F62E45">
        <w:rPr>
          <w:rFonts w:ascii="Arial" w:hAnsi="Arial" w:cs="Arial"/>
          <w:sz w:val="18"/>
          <w:szCs w:val="18"/>
        </w:rPr>
        <w:t>----------------------------</w:t>
      </w:r>
    </w:p>
    <w:tbl>
      <w:tblPr>
        <w:tblW w:w="586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402"/>
        <w:gridCol w:w="1134"/>
        <w:gridCol w:w="851"/>
        <w:gridCol w:w="1985"/>
        <w:gridCol w:w="1138"/>
        <w:gridCol w:w="1134"/>
      </w:tblGrid>
      <w:tr w:rsidR="00BC287D" w:rsidRPr="00A509E0" w14:paraId="307CBB48" w14:textId="4F7474B0" w:rsidTr="00852408">
        <w:trPr>
          <w:jc w:val="center"/>
        </w:trPr>
        <w:tc>
          <w:tcPr>
            <w:tcW w:w="340" w:type="pct"/>
            <w:shd w:val="clear" w:color="auto" w:fill="BFBFBF" w:themeFill="background1" w:themeFillShade="BF"/>
            <w:vAlign w:val="center"/>
          </w:tcPr>
          <w:p w14:paraId="77BB2B06"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1644" w:type="pct"/>
            <w:shd w:val="clear" w:color="auto" w:fill="BFBFBF" w:themeFill="background1" w:themeFillShade="BF"/>
            <w:vAlign w:val="center"/>
          </w:tcPr>
          <w:p w14:paraId="626E71C0" w14:textId="77777777" w:rsidR="00BC287D" w:rsidRPr="00A509E0" w:rsidRDefault="00BC287D" w:rsidP="00BC287D">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548" w:type="pct"/>
            <w:shd w:val="clear" w:color="auto" w:fill="BFBFBF" w:themeFill="background1" w:themeFillShade="BF"/>
            <w:vAlign w:val="center"/>
          </w:tcPr>
          <w:p w14:paraId="420EB43B"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411" w:type="pct"/>
            <w:shd w:val="clear" w:color="auto" w:fill="BFBFBF" w:themeFill="background1" w:themeFillShade="BF"/>
            <w:vAlign w:val="center"/>
          </w:tcPr>
          <w:p w14:paraId="49252156"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c>
          <w:tcPr>
            <w:tcW w:w="959" w:type="pct"/>
            <w:shd w:val="clear" w:color="auto" w:fill="BFBFBF" w:themeFill="background1" w:themeFillShade="BF"/>
            <w:vAlign w:val="center"/>
          </w:tcPr>
          <w:p w14:paraId="63839363" w14:textId="37EAFB06"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Licitante adjudicado</w:t>
            </w:r>
          </w:p>
        </w:tc>
        <w:tc>
          <w:tcPr>
            <w:tcW w:w="550" w:type="pct"/>
            <w:shd w:val="clear" w:color="auto" w:fill="BFBFBF" w:themeFill="background1" w:themeFillShade="BF"/>
            <w:vAlign w:val="center"/>
          </w:tcPr>
          <w:p w14:paraId="3B5742C8" w14:textId="4CACEAF9"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Precio Unitario Antes IVA</w:t>
            </w:r>
          </w:p>
        </w:tc>
        <w:tc>
          <w:tcPr>
            <w:tcW w:w="548" w:type="pct"/>
            <w:shd w:val="clear" w:color="auto" w:fill="BFBFBF" w:themeFill="background1" w:themeFillShade="BF"/>
            <w:vAlign w:val="center"/>
          </w:tcPr>
          <w:p w14:paraId="41AD73A8" w14:textId="20BF2B79"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Precio Total Antes IVA</w:t>
            </w:r>
          </w:p>
        </w:tc>
      </w:tr>
      <w:tr w:rsidR="00C55B94" w:rsidRPr="00A509E0" w14:paraId="67B8993F" w14:textId="77777777" w:rsidTr="00C55B94">
        <w:trPr>
          <w:jc w:val="center"/>
        </w:trPr>
        <w:tc>
          <w:tcPr>
            <w:tcW w:w="5000" w:type="pct"/>
            <w:gridSpan w:val="7"/>
            <w:shd w:val="clear" w:color="auto" w:fill="DBE5F1" w:themeFill="accent1" w:themeFillTint="33"/>
            <w:vAlign w:val="center"/>
          </w:tcPr>
          <w:p w14:paraId="3DC91F0A" w14:textId="5B628C97" w:rsidR="00C55B94" w:rsidRPr="00E87229" w:rsidRDefault="00C55B94" w:rsidP="00BC287D">
            <w:pPr>
              <w:jc w:val="center"/>
              <w:rPr>
                <w:rFonts w:asciiTheme="minorHAnsi" w:hAnsiTheme="minorHAnsi" w:cstheme="minorHAnsi"/>
                <w:b/>
                <w:sz w:val="16"/>
                <w:szCs w:val="16"/>
              </w:rPr>
            </w:pPr>
            <w:r w:rsidRPr="00E87229">
              <w:rPr>
                <w:rFonts w:asciiTheme="minorHAnsi" w:hAnsiTheme="minorHAnsi" w:cstheme="minorHAnsi"/>
                <w:b/>
                <w:sz w:val="16"/>
                <w:szCs w:val="16"/>
              </w:rPr>
              <w:t>DEPARTAMENTO DE CONTROL ESCOLAR DE LA SECRETARIA GENERAL</w:t>
            </w:r>
          </w:p>
        </w:tc>
      </w:tr>
      <w:tr w:rsidR="00184D0D" w:rsidRPr="00A509E0" w14:paraId="2F25D4F3" w14:textId="363AC734" w:rsidTr="00184D0D">
        <w:trPr>
          <w:trHeight w:val="234"/>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3C29873B" w14:textId="77777777" w:rsidR="00184D0D" w:rsidRPr="00E87229" w:rsidRDefault="00184D0D" w:rsidP="00CC275F">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2035C69D" w14:textId="1E259988" w:rsidR="00184D0D" w:rsidRPr="00E87229" w:rsidRDefault="00184D0D" w:rsidP="00CC275F">
            <w:pPr>
              <w:autoSpaceDE w:val="0"/>
              <w:autoSpaceDN w:val="0"/>
              <w:adjustRightInd w:val="0"/>
              <w:rPr>
                <w:rFonts w:asciiTheme="minorHAnsi" w:hAnsiTheme="minorHAnsi" w:cstheme="minorHAnsi"/>
                <w:sz w:val="14"/>
                <w:szCs w:val="14"/>
              </w:rPr>
            </w:pPr>
            <w:r w:rsidRPr="00E87229">
              <w:rPr>
                <w:rFonts w:asciiTheme="minorHAnsi" w:hAnsiTheme="minorHAnsi" w:cstheme="minorHAnsi"/>
                <w:bCs/>
                <w:color w:val="000000"/>
                <w:sz w:val="14"/>
                <w:szCs w:val="14"/>
                <w:lang w:eastAsia="en-US"/>
              </w:rPr>
              <w:t>Formato Base para Títulos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A114941" w14:textId="0157D5B5" w:rsidR="00184D0D" w:rsidRPr="00E87229" w:rsidRDefault="00184D0D" w:rsidP="00CC275F">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143422C0" w14:textId="29C772A2" w:rsidR="00184D0D" w:rsidRPr="00E87229" w:rsidRDefault="00184D0D" w:rsidP="00CC275F">
            <w:pPr>
              <w:jc w:val="center"/>
              <w:rPr>
                <w:rFonts w:asciiTheme="minorHAnsi" w:hAnsiTheme="minorHAnsi" w:cstheme="minorHAnsi"/>
                <w:sz w:val="14"/>
                <w:szCs w:val="14"/>
              </w:rPr>
            </w:pPr>
            <w:r w:rsidRPr="00E87229">
              <w:rPr>
                <w:rFonts w:asciiTheme="minorHAnsi" w:hAnsiTheme="minorHAnsi" w:cstheme="minorHAnsi"/>
                <w:sz w:val="14"/>
                <w:szCs w:val="14"/>
              </w:rPr>
              <w:t>8,000</w:t>
            </w:r>
          </w:p>
        </w:tc>
        <w:tc>
          <w:tcPr>
            <w:tcW w:w="2057" w:type="pct"/>
            <w:gridSpan w:val="3"/>
            <w:tcBorders>
              <w:top w:val="dotted" w:sz="4" w:space="0" w:color="auto"/>
              <w:left w:val="dotted" w:sz="4" w:space="0" w:color="auto"/>
              <w:bottom w:val="dotted" w:sz="4" w:space="0" w:color="auto"/>
              <w:right w:val="dotted" w:sz="4" w:space="0" w:color="auto"/>
            </w:tcBorders>
          </w:tcPr>
          <w:p w14:paraId="07F8E133" w14:textId="1CAC2B8C" w:rsidR="00184D0D" w:rsidRPr="00184D0D" w:rsidRDefault="00184D0D" w:rsidP="00184D0D">
            <w:pPr>
              <w:jc w:val="center"/>
              <w:rPr>
                <w:rFonts w:ascii="Calibri" w:hAnsi="Calibri" w:cs="Calibri"/>
                <w:b/>
                <w:color w:val="000000"/>
                <w:sz w:val="14"/>
                <w:szCs w:val="14"/>
              </w:rPr>
            </w:pPr>
            <w:r w:rsidRPr="00184D0D">
              <w:rPr>
                <w:rFonts w:asciiTheme="minorHAnsi" w:hAnsiTheme="minorHAnsi" w:cstheme="minorHAnsi"/>
                <w:b/>
                <w:sz w:val="14"/>
                <w:szCs w:val="14"/>
              </w:rPr>
              <w:t>DESIERTA</w:t>
            </w:r>
          </w:p>
        </w:tc>
      </w:tr>
      <w:tr w:rsidR="00C55B94" w:rsidRPr="00A509E0" w14:paraId="063039BD" w14:textId="77777777" w:rsidTr="00C55B94">
        <w:trPr>
          <w:jc w:val="center"/>
        </w:trPr>
        <w:tc>
          <w:tcPr>
            <w:tcW w:w="5000" w:type="pct"/>
            <w:gridSpan w:val="7"/>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0CE3473A" w14:textId="2791436C" w:rsidR="00C55B94" w:rsidRPr="00E17004" w:rsidRDefault="00C55B94" w:rsidP="00C55B94">
            <w:pPr>
              <w:jc w:val="center"/>
              <w:rPr>
                <w:rFonts w:ascii="Calibri" w:hAnsi="Calibri" w:cs="Calibri"/>
                <w:color w:val="000000"/>
                <w:sz w:val="14"/>
                <w:szCs w:val="14"/>
              </w:rPr>
            </w:pPr>
            <w:r w:rsidRPr="007F3804">
              <w:rPr>
                <w:rFonts w:asciiTheme="minorHAnsi" w:hAnsiTheme="minorHAnsi" w:cstheme="minorHAnsi"/>
                <w:b/>
                <w:sz w:val="16"/>
                <w:szCs w:val="16"/>
              </w:rPr>
              <w:t>DEPARTAMENTO DE ARCHIVO GENERAL E HISTÓRICO DE LA SECRETARIA GENERAL</w:t>
            </w:r>
          </w:p>
        </w:tc>
      </w:tr>
      <w:tr w:rsidR="009953A4" w:rsidRPr="00A509E0" w14:paraId="171B1CB3" w14:textId="71E403B1" w:rsidTr="00852408">
        <w:trPr>
          <w:trHeight w:val="47"/>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596746C4" w14:textId="77777777"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2</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6A12BAE5" w14:textId="313B079D" w:rsidR="009953A4" w:rsidRPr="0041336C" w:rsidRDefault="009953A4" w:rsidP="009953A4">
            <w:pPr>
              <w:autoSpaceDE w:val="0"/>
              <w:autoSpaceDN w:val="0"/>
              <w:adjustRightInd w:val="0"/>
              <w:rPr>
                <w:rFonts w:asciiTheme="minorHAnsi" w:hAnsiTheme="minorHAnsi" w:cstheme="minorHAnsi"/>
                <w:sz w:val="14"/>
                <w:szCs w:val="14"/>
                <w:lang w:val="en-US"/>
              </w:rPr>
            </w:pPr>
            <w:r w:rsidRPr="0041336C">
              <w:rPr>
                <w:rFonts w:asciiTheme="minorHAnsi" w:hAnsiTheme="minorHAnsi" w:cstheme="minorHAnsi"/>
                <w:bCs/>
                <w:color w:val="000000"/>
                <w:sz w:val="14"/>
                <w:szCs w:val="14"/>
                <w:lang w:val="en-US" w:eastAsia="en-US"/>
              </w:rPr>
              <w:t xml:space="preserve">HP, Scanjet Enterprise Flow N6600 </w:t>
            </w:r>
            <w:proofErr w:type="spellStart"/>
            <w:r w:rsidRPr="0041336C">
              <w:rPr>
                <w:rFonts w:asciiTheme="minorHAnsi" w:hAnsiTheme="minorHAnsi" w:cstheme="minorHAnsi"/>
                <w:bCs/>
                <w:color w:val="000000"/>
                <w:sz w:val="14"/>
                <w:szCs w:val="14"/>
                <w:lang w:val="en-US" w:eastAsia="en-US"/>
              </w:rPr>
              <w:t>fnw</w:t>
            </w:r>
            <w:proofErr w:type="spellEnd"/>
            <w:r w:rsidRPr="0041336C">
              <w:rPr>
                <w:rFonts w:asciiTheme="minorHAnsi" w:hAnsiTheme="minorHAnsi" w:cstheme="minorHAnsi"/>
                <w:bCs/>
                <w:color w:val="000000"/>
                <w:sz w:val="14"/>
                <w:szCs w:val="14"/>
                <w:lang w:val="en-US" w:eastAsia="en-US"/>
              </w:rPr>
              <w:t xml:space="preserve"> </w:t>
            </w:r>
            <w:proofErr w:type="spellStart"/>
            <w:r w:rsidRPr="0041336C">
              <w:rPr>
                <w:rFonts w:asciiTheme="minorHAnsi" w:hAnsiTheme="minorHAnsi" w:cstheme="minorHAnsi"/>
                <w:bCs/>
                <w:color w:val="000000"/>
                <w:sz w:val="14"/>
                <w:szCs w:val="14"/>
                <w:lang w:val="en-US" w:eastAsia="en-US"/>
              </w:rPr>
              <w:t>Escáner</w:t>
            </w:r>
            <w:proofErr w:type="spellEnd"/>
            <w:r w:rsidRPr="0041336C">
              <w:rPr>
                <w:rFonts w:asciiTheme="minorHAnsi" w:hAnsiTheme="minorHAnsi" w:cstheme="minorHAnsi"/>
                <w:bCs/>
                <w:color w:val="000000"/>
                <w:sz w:val="14"/>
                <w:szCs w:val="14"/>
                <w:lang w:val="en-US" w:eastAsia="en-US"/>
              </w:rPr>
              <w:t xml:space="preserve">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B98E065" w14:textId="08A15213"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62E57089" w14:textId="75609A63"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2</w:t>
            </w:r>
          </w:p>
        </w:tc>
        <w:tc>
          <w:tcPr>
            <w:tcW w:w="959" w:type="pct"/>
            <w:tcBorders>
              <w:top w:val="dotted" w:sz="4" w:space="0" w:color="auto"/>
              <w:left w:val="dotted" w:sz="4" w:space="0" w:color="auto"/>
              <w:bottom w:val="dotted" w:sz="4" w:space="0" w:color="auto"/>
              <w:right w:val="dotted" w:sz="4" w:space="0" w:color="auto"/>
            </w:tcBorders>
          </w:tcPr>
          <w:p w14:paraId="6F283945" w14:textId="6FB34218" w:rsidR="009953A4" w:rsidRPr="00E87229" w:rsidRDefault="009953A4" w:rsidP="009953A4">
            <w:pPr>
              <w:jc w:val="center"/>
              <w:rPr>
                <w:rFonts w:asciiTheme="minorHAnsi" w:hAnsiTheme="minorHAnsi" w:cstheme="minorHAnsi"/>
                <w:sz w:val="14"/>
                <w:szCs w:val="14"/>
              </w:rPr>
            </w:pPr>
            <w:r>
              <w:rPr>
                <w:rFonts w:asciiTheme="minorHAnsi" w:hAnsiTheme="minorHAnsi" w:cstheme="minorHAnsi"/>
                <w:b/>
                <w:sz w:val="14"/>
                <w:szCs w:val="14"/>
              </w:rPr>
              <w:t>INGENIERIA DE SISTEMAS AVANZADOS DEL CENTRO</w:t>
            </w:r>
            <w:r w:rsidRPr="00E87229">
              <w:rPr>
                <w:rFonts w:asciiTheme="minorHAnsi" w:hAnsiTheme="minorHAnsi" w:cstheme="minorHAnsi"/>
                <w:b/>
                <w:sz w:val="14"/>
                <w:szCs w:val="14"/>
              </w:rPr>
              <w:t>, S.A. DE C.V.</w:t>
            </w:r>
          </w:p>
        </w:tc>
        <w:tc>
          <w:tcPr>
            <w:tcW w:w="550" w:type="pct"/>
            <w:tcBorders>
              <w:top w:val="dotted" w:sz="4" w:space="0" w:color="auto"/>
              <w:left w:val="dotted" w:sz="4" w:space="0" w:color="auto"/>
              <w:bottom w:val="dotted" w:sz="4" w:space="0" w:color="auto"/>
              <w:right w:val="dotted" w:sz="4" w:space="0" w:color="auto"/>
            </w:tcBorders>
          </w:tcPr>
          <w:p w14:paraId="630CA02E" w14:textId="3D3D70C2" w:rsidR="009953A4" w:rsidRPr="009953A4" w:rsidRDefault="009953A4" w:rsidP="009953A4">
            <w:pPr>
              <w:jc w:val="right"/>
              <w:rPr>
                <w:rFonts w:asciiTheme="minorHAnsi" w:hAnsiTheme="minorHAnsi" w:cstheme="minorHAnsi"/>
                <w:color w:val="000000"/>
                <w:sz w:val="14"/>
                <w:szCs w:val="14"/>
              </w:rPr>
            </w:pPr>
            <w:r w:rsidRPr="009953A4">
              <w:rPr>
                <w:rFonts w:asciiTheme="minorHAnsi" w:hAnsiTheme="minorHAnsi" w:cstheme="minorHAnsi"/>
                <w:color w:val="000000"/>
                <w:sz w:val="14"/>
                <w:szCs w:val="14"/>
              </w:rPr>
              <w:t>$20,955.62</w:t>
            </w:r>
          </w:p>
        </w:tc>
        <w:tc>
          <w:tcPr>
            <w:tcW w:w="548" w:type="pct"/>
            <w:tcBorders>
              <w:top w:val="dotted" w:sz="4" w:space="0" w:color="auto"/>
              <w:left w:val="dotted" w:sz="4" w:space="0" w:color="auto"/>
              <w:bottom w:val="dotted" w:sz="4" w:space="0" w:color="auto"/>
              <w:right w:val="dotted" w:sz="4" w:space="0" w:color="auto"/>
            </w:tcBorders>
          </w:tcPr>
          <w:p w14:paraId="536E96E9" w14:textId="32292E08" w:rsidR="009953A4" w:rsidRPr="009953A4" w:rsidRDefault="009953A4" w:rsidP="009953A4">
            <w:pPr>
              <w:jc w:val="right"/>
              <w:rPr>
                <w:rFonts w:asciiTheme="minorHAnsi" w:hAnsiTheme="minorHAnsi" w:cstheme="minorHAnsi"/>
                <w:color w:val="000000"/>
                <w:sz w:val="14"/>
                <w:szCs w:val="14"/>
              </w:rPr>
            </w:pPr>
            <w:r w:rsidRPr="009953A4">
              <w:rPr>
                <w:rFonts w:asciiTheme="minorHAnsi" w:hAnsiTheme="minorHAnsi" w:cstheme="minorHAnsi"/>
                <w:color w:val="000000"/>
                <w:sz w:val="14"/>
                <w:szCs w:val="14"/>
              </w:rPr>
              <w:t>$41,911.24</w:t>
            </w:r>
          </w:p>
        </w:tc>
      </w:tr>
      <w:tr w:rsidR="009953A4" w:rsidRPr="00A509E0" w14:paraId="2AC40CBB" w14:textId="0BC0EF2C" w:rsidTr="00852408">
        <w:trPr>
          <w:trHeight w:val="144"/>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09D19758" w14:textId="53575E2D"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3</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48A7BBD2" w14:textId="358F5B75" w:rsidR="009953A4" w:rsidRPr="0041336C" w:rsidRDefault="009953A4" w:rsidP="009953A4">
            <w:pPr>
              <w:autoSpaceDE w:val="0"/>
              <w:autoSpaceDN w:val="0"/>
              <w:adjustRightInd w:val="0"/>
              <w:rPr>
                <w:rFonts w:asciiTheme="minorHAnsi" w:hAnsiTheme="minorHAnsi" w:cstheme="minorHAnsi"/>
                <w:sz w:val="14"/>
                <w:szCs w:val="14"/>
                <w:lang w:val="en-US"/>
              </w:rPr>
            </w:pPr>
            <w:r w:rsidRPr="0041336C">
              <w:rPr>
                <w:rFonts w:asciiTheme="minorHAnsi" w:hAnsiTheme="minorHAnsi" w:cstheme="minorHAnsi"/>
                <w:sz w:val="14"/>
                <w:szCs w:val="14"/>
                <w:lang w:val="en-US"/>
              </w:rPr>
              <w:t>HP, Scanjet, Enterprise Flow 5000 s5 Sheet Feed</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5DD519C" w14:textId="2FD65A0D"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7690C435" w14:textId="53D66422" w:rsidR="009953A4" w:rsidRPr="00E87229" w:rsidRDefault="009953A4" w:rsidP="009953A4">
            <w:pPr>
              <w:jc w:val="center"/>
              <w:rPr>
                <w:rFonts w:asciiTheme="minorHAnsi" w:hAnsiTheme="minorHAnsi" w:cstheme="minorHAnsi"/>
                <w:sz w:val="14"/>
                <w:szCs w:val="14"/>
              </w:rPr>
            </w:pPr>
            <w:r w:rsidRPr="00E87229">
              <w:rPr>
                <w:rFonts w:asciiTheme="minorHAnsi" w:hAnsiTheme="minorHAnsi" w:cstheme="minorHAnsi"/>
                <w:sz w:val="14"/>
                <w:szCs w:val="14"/>
              </w:rPr>
              <w:t>3</w:t>
            </w:r>
          </w:p>
        </w:tc>
        <w:tc>
          <w:tcPr>
            <w:tcW w:w="959" w:type="pct"/>
            <w:tcBorders>
              <w:top w:val="dotted" w:sz="4" w:space="0" w:color="auto"/>
              <w:left w:val="dotted" w:sz="4" w:space="0" w:color="auto"/>
              <w:bottom w:val="dotted" w:sz="4" w:space="0" w:color="auto"/>
              <w:right w:val="dotted" w:sz="4" w:space="0" w:color="auto"/>
            </w:tcBorders>
          </w:tcPr>
          <w:p w14:paraId="2E34394F" w14:textId="57377735" w:rsidR="009953A4" w:rsidRPr="00E87229" w:rsidRDefault="009953A4" w:rsidP="009953A4">
            <w:pPr>
              <w:jc w:val="center"/>
              <w:rPr>
                <w:rFonts w:asciiTheme="minorHAnsi" w:hAnsiTheme="minorHAnsi" w:cstheme="minorHAnsi"/>
                <w:sz w:val="14"/>
                <w:szCs w:val="14"/>
              </w:rPr>
            </w:pPr>
            <w:r>
              <w:rPr>
                <w:rFonts w:asciiTheme="minorHAnsi" w:hAnsiTheme="minorHAnsi" w:cstheme="minorHAnsi"/>
                <w:b/>
                <w:sz w:val="14"/>
                <w:szCs w:val="14"/>
              </w:rPr>
              <w:t>INGENIERIA DE SISTEMAS AVANZADOS DEL CENTRO</w:t>
            </w:r>
            <w:r w:rsidRPr="00E87229">
              <w:rPr>
                <w:rFonts w:asciiTheme="minorHAnsi" w:hAnsiTheme="minorHAnsi" w:cstheme="minorHAnsi"/>
                <w:b/>
                <w:sz w:val="14"/>
                <w:szCs w:val="14"/>
              </w:rPr>
              <w:t>, S.A. DE C.V.</w:t>
            </w:r>
          </w:p>
        </w:tc>
        <w:tc>
          <w:tcPr>
            <w:tcW w:w="550" w:type="pct"/>
            <w:tcBorders>
              <w:top w:val="dotted" w:sz="4" w:space="0" w:color="auto"/>
              <w:left w:val="dotted" w:sz="4" w:space="0" w:color="auto"/>
              <w:bottom w:val="dotted" w:sz="4" w:space="0" w:color="auto"/>
              <w:right w:val="dotted" w:sz="4" w:space="0" w:color="auto"/>
            </w:tcBorders>
          </w:tcPr>
          <w:p w14:paraId="7A957CAF" w14:textId="4C32C52D" w:rsidR="009953A4" w:rsidRPr="009953A4" w:rsidRDefault="009953A4" w:rsidP="009953A4">
            <w:pPr>
              <w:jc w:val="right"/>
              <w:rPr>
                <w:rFonts w:asciiTheme="minorHAnsi" w:hAnsiTheme="minorHAnsi" w:cstheme="minorHAnsi"/>
                <w:color w:val="000000"/>
                <w:sz w:val="14"/>
                <w:szCs w:val="14"/>
              </w:rPr>
            </w:pPr>
            <w:r w:rsidRPr="009953A4">
              <w:rPr>
                <w:rFonts w:asciiTheme="minorHAnsi" w:hAnsiTheme="minorHAnsi" w:cstheme="minorHAnsi"/>
                <w:color w:val="000000"/>
                <w:sz w:val="14"/>
                <w:szCs w:val="14"/>
              </w:rPr>
              <w:t>$13,005.86</w:t>
            </w:r>
          </w:p>
        </w:tc>
        <w:tc>
          <w:tcPr>
            <w:tcW w:w="548" w:type="pct"/>
            <w:tcBorders>
              <w:top w:val="dotted" w:sz="4" w:space="0" w:color="auto"/>
              <w:left w:val="dotted" w:sz="4" w:space="0" w:color="auto"/>
              <w:bottom w:val="dotted" w:sz="4" w:space="0" w:color="auto"/>
              <w:right w:val="dotted" w:sz="4" w:space="0" w:color="auto"/>
            </w:tcBorders>
          </w:tcPr>
          <w:p w14:paraId="03A413C0" w14:textId="276E4150" w:rsidR="009953A4" w:rsidRPr="009953A4" w:rsidRDefault="009953A4" w:rsidP="009953A4">
            <w:pPr>
              <w:jc w:val="right"/>
              <w:rPr>
                <w:rFonts w:asciiTheme="minorHAnsi" w:hAnsiTheme="minorHAnsi" w:cstheme="minorHAnsi"/>
                <w:color w:val="000000"/>
                <w:sz w:val="14"/>
                <w:szCs w:val="14"/>
              </w:rPr>
            </w:pPr>
            <w:r w:rsidRPr="009953A4">
              <w:rPr>
                <w:rFonts w:asciiTheme="minorHAnsi" w:hAnsiTheme="minorHAnsi" w:cstheme="minorHAnsi"/>
                <w:color w:val="000000"/>
                <w:sz w:val="14"/>
                <w:szCs w:val="14"/>
              </w:rPr>
              <w:t>$39,017.58</w:t>
            </w:r>
          </w:p>
        </w:tc>
      </w:tr>
      <w:tr w:rsidR="0016343B" w:rsidRPr="00A509E0" w14:paraId="5DC926B7" w14:textId="48965908" w:rsidTr="00852408">
        <w:trPr>
          <w:trHeight w:val="119"/>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3E2935EE" w14:textId="3BBBC4E0"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4</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4E06B6B0" w14:textId="0D836204" w:rsidR="0016343B" w:rsidRPr="00E87229" w:rsidRDefault="0016343B" w:rsidP="0016343B">
            <w:pPr>
              <w:autoSpaceDE w:val="0"/>
              <w:autoSpaceDN w:val="0"/>
              <w:adjustRightInd w:val="0"/>
              <w:rPr>
                <w:rFonts w:asciiTheme="minorHAnsi" w:hAnsiTheme="minorHAnsi" w:cstheme="minorHAnsi"/>
                <w:sz w:val="14"/>
                <w:szCs w:val="14"/>
              </w:rPr>
            </w:pPr>
            <w:proofErr w:type="spellStart"/>
            <w:r w:rsidRPr="00E87229">
              <w:rPr>
                <w:rFonts w:asciiTheme="minorHAnsi" w:hAnsiTheme="minorHAnsi" w:cstheme="minorHAnsi"/>
                <w:sz w:val="14"/>
                <w:szCs w:val="14"/>
              </w:rPr>
              <w:t>Escaner</w:t>
            </w:r>
            <w:proofErr w:type="spellEnd"/>
            <w:r w:rsidRPr="00E87229">
              <w:rPr>
                <w:rFonts w:asciiTheme="minorHAnsi" w:hAnsiTheme="minorHAnsi" w:cstheme="minorHAnsi"/>
                <w:sz w:val="14"/>
                <w:szCs w:val="14"/>
              </w:rPr>
              <w:t xml:space="preserve"> </w:t>
            </w:r>
            <w:proofErr w:type="spellStart"/>
            <w:r w:rsidRPr="00E87229">
              <w:rPr>
                <w:rFonts w:asciiTheme="minorHAnsi" w:hAnsiTheme="minorHAnsi" w:cstheme="minorHAnsi"/>
                <w:sz w:val="14"/>
                <w:szCs w:val="14"/>
              </w:rPr>
              <w:t>perfection</w:t>
            </w:r>
            <w:proofErr w:type="spellEnd"/>
            <w:r w:rsidRPr="00E87229">
              <w:rPr>
                <w:rFonts w:asciiTheme="minorHAnsi" w:hAnsiTheme="minorHAnsi" w:cstheme="minorHAnsi"/>
                <w:sz w:val="14"/>
                <w:szCs w:val="14"/>
              </w:rPr>
              <w:t xml:space="preserve">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29B65DC" w14:textId="14D8E215"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E9FA6A7" w14:textId="42822E30"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4AE26F28" w14:textId="0B53994E" w:rsidR="0016343B" w:rsidRPr="00852408" w:rsidRDefault="0016343B" w:rsidP="0016343B">
            <w:pPr>
              <w:jc w:val="center"/>
              <w:rPr>
                <w:rFonts w:asciiTheme="minorHAnsi" w:hAnsiTheme="minorHAnsi" w:cstheme="minorHAnsi"/>
                <w:b/>
                <w:sz w:val="14"/>
                <w:szCs w:val="14"/>
              </w:rPr>
            </w:pPr>
            <w:r w:rsidRPr="00852408">
              <w:rPr>
                <w:rFonts w:asciiTheme="minorHAnsi" w:hAnsiTheme="minorHAnsi" w:cstheme="minorHAnsi"/>
                <w:b/>
                <w:sz w:val="14"/>
                <w:szCs w:val="14"/>
              </w:rPr>
              <w:t>DESIERTA OFERTA</w:t>
            </w:r>
          </w:p>
        </w:tc>
      </w:tr>
      <w:tr w:rsidR="0016343B" w:rsidRPr="00A509E0" w14:paraId="23944D2A" w14:textId="6BCF36E8" w:rsidTr="00852408">
        <w:trPr>
          <w:trHeight w:val="64"/>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08DF105A" w14:textId="1A8220C1"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5</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70830650" w14:textId="111B3798"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Cámara planetaria microfilmadora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D961F0D" w14:textId="0AEC234A"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33321675" w14:textId="20128389"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077A5945" w14:textId="0521EF6F" w:rsidR="0016343B" w:rsidRPr="00E87229"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r w:rsidR="0016343B" w:rsidRPr="00A509E0" w14:paraId="3206DE6D" w14:textId="7BBF709F" w:rsidTr="00852408">
        <w:trPr>
          <w:trHeight w:val="47"/>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0B6102C0" w14:textId="1907E10A"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6</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23B345F6" w14:textId="637449F2"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Escáner de Microfilm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F8FA969" w14:textId="36E10A8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35630014" w14:textId="725D8354"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7A508BAE" w14:textId="01EB2FD9" w:rsidR="0016343B" w:rsidRPr="00E87229"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r w:rsidR="0016343B" w:rsidRPr="00A509E0" w14:paraId="34D9555C" w14:textId="7F0B7F3A" w:rsidTr="00852408">
        <w:trPr>
          <w:trHeight w:val="96"/>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4C8FC94C" w14:textId="6C1BADF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432A504F" w14:textId="4A4A184C" w:rsidR="0016343B" w:rsidRPr="00E87229" w:rsidRDefault="0016343B" w:rsidP="0016343B">
            <w:pPr>
              <w:autoSpaceDE w:val="0"/>
              <w:autoSpaceDN w:val="0"/>
              <w:adjustRightInd w:val="0"/>
              <w:rPr>
                <w:rFonts w:asciiTheme="minorHAnsi" w:hAnsiTheme="minorHAnsi" w:cstheme="minorHAnsi"/>
                <w:sz w:val="14"/>
                <w:szCs w:val="14"/>
              </w:rPr>
            </w:pPr>
            <w:proofErr w:type="spellStart"/>
            <w:r w:rsidRPr="00E87229">
              <w:rPr>
                <w:rFonts w:asciiTheme="minorHAnsi" w:hAnsiTheme="minorHAnsi" w:cstheme="minorHAnsi"/>
                <w:b/>
                <w:sz w:val="14"/>
                <w:szCs w:val="14"/>
              </w:rPr>
              <w:t>Estanteria</w:t>
            </w:r>
            <w:proofErr w:type="spellEnd"/>
            <w:r w:rsidRPr="00E87229">
              <w:rPr>
                <w:rFonts w:asciiTheme="minorHAnsi" w:hAnsiTheme="minorHAnsi" w:cstheme="minorHAnsi"/>
                <w:sz w:val="14"/>
                <w:szCs w:val="14"/>
              </w:rPr>
              <w:t xml:space="preserve"> compuesta por las </w:t>
            </w:r>
            <w:r w:rsidRPr="00E87229">
              <w:rPr>
                <w:rFonts w:asciiTheme="minorHAnsi" w:hAnsiTheme="minorHAnsi" w:cstheme="minorHAnsi"/>
                <w:b/>
                <w:sz w:val="14"/>
                <w:szCs w:val="14"/>
              </w:rPr>
              <w:t>11 sub-partidas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957CF86" w14:textId="4F10528D" w:rsidR="0016343B" w:rsidRPr="00E87229" w:rsidRDefault="0016343B" w:rsidP="0016343B">
            <w:pPr>
              <w:jc w:val="center"/>
              <w:rPr>
                <w:rFonts w:asciiTheme="minorHAnsi" w:hAnsiTheme="minorHAnsi" w:cstheme="minorHAnsi"/>
                <w:sz w:val="14"/>
                <w:szCs w:val="14"/>
              </w:rPr>
            </w:pP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8C125F0" w14:textId="268B74E6" w:rsidR="0016343B" w:rsidRPr="00E87229" w:rsidRDefault="0016343B" w:rsidP="0016343B">
            <w:pPr>
              <w:jc w:val="center"/>
              <w:rPr>
                <w:rFonts w:asciiTheme="minorHAnsi" w:hAnsiTheme="minorHAnsi" w:cstheme="minorHAnsi"/>
                <w:sz w:val="14"/>
                <w:szCs w:val="14"/>
              </w:rPr>
            </w:pPr>
          </w:p>
        </w:tc>
        <w:tc>
          <w:tcPr>
            <w:tcW w:w="2057" w:type="pct"/>
            <w:gridSpan w:val="3"/>
            <w:vMerge w:val="restart"/>
            <w:tcBorders>
              <w:top w:val="dotted" w:sz="4" w:space="0" w:color="auto"/>
              <w:left w:val="dotted" w:sz="4" w:space="0" w:color="auto"/>
              <w:right w:val="dotted" w:sz="4" w:space="0" w:color="auto"/>
            </w:tcBorders>
            <w:vAlign w:val="center"/>
          </w:tcPr>
          <w:p w14:paraId="771CDF5C" w14:textId="369745FD" w:rsidR="0016343B" w:rsidRPr="00E87229"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r w:rsidR="0016343B" w:rsidRPr="00A509E0" w14:paraId="7DA0087E" w14:textId="43ADB8BD" w:rsidTr="00852408">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473CD2C7" w14:textId="411CCE42"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7.1</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036F0738" w14:textId="7F10D4B7"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AI-45-236-C0468 ASNILLA INFERIOR  45 X 236 CMS, ESTANT.</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574AA89" w14:textId="4398343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77BF36A3" w14:textId="74541AAD"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61</w:t>
            </w:r>
          </w:p>
        </w:tc>
        <w:tc>
          <w:tcPr>
            <w:tcW w:w="2057" w:type="pct"/>
            <w:gridSpan w:val="3"/>
            <w:vMerge/>
            <w:tcBorders>
              <w:left w:val="dotted" w:sz="4" w:space="0" w:color="auto"/>
              <w:right w:val="dotted" w:sz="4" w:space="0" w:color="auto"/>
            </w:tcBorders>
            <w:shd w:val="clear" w:color="auto" w:fill="auto"/>
            <w:vAlign w:val="center"/>
          </w:tcPr>
          <w:p w14:paraId="7A95028C" w14:textId="7F7FEF13" w:rsidR="0016343B" w:rsidRPr="00E87229" w:rsidRDefault="0016343B" w:rsidP="0016343B">
            <w:pPr>
              <w:jc w:val="right"/>
              <w:rPr>
                <w:rFonts w:asciiTheme="minorHAnsi" w:hAnsiTheme="minorHAnsi" w:cstheme="minorHAnsi"/>
                <w:color w:val="000000"/>
                <w:sz w:val="14"/>
                <w:szCs w:val="14"/>
              </w:rPr>
            </w:pPr>
          </w:p>
        </w:tc>
      </w:tr>
      <w:tr w:rsidR="0016343B" w:rsidRPr="00A509E0" w14:paraId="531BBE0C" w14:textId="418FB789" w:rsidTr="00852408">
        <w:trPr>
          <w:trHeight w:val="134"/>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7F72BE95" w14:textId="13A0BE67"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7.2</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5617C871" w14:textId="3B0BAFC2"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CHSLE-40-45 C0468 CHAROLA SUP. LISA P/ EST, 80 X 45</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97177A2" w14:textId="056B5E8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10760DC" w14:textId="6F49BDB4"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55</w:t>
            </w:r>
          </w:p>
        </w:tc>
        <w:tc>
          <w:tcPr>
            <w:tcW w:w="2057" w:type="pct"/>
            <w:gridSpan w:val="3"/>
            <w:vMerge/>
            <w:tcBorders>
              <w:left w:val="dotted" w:sz="4" w:space="0" w:color="auto"/>
              <w:right w:val="dotted" w:sz="4" w:space="0" w:color="auto"/>
            </w:tcBorders>
            <w:vAlign w:val="center"/>
          </w:tcPr>
          <w:p w14:paraId="4180D438" w14:textId="35AD216E" w:rsidR="0016343B" w:rsidRPr="00E87229" w:rsidRDefault="0016343B" w:rsidP="0016343B">
            <w:pPr>
              <w:jc w:val="right"/>
              <w:rPr>
                <w:rFonts w:asciiTheme="minorHAnsi" w:hAnsiTheme="minorHAnsi" w:cstheme="minorHAnsi"/>
                <w:sz w:val="14"/>
                <w:szCs w:val="14"/>
              </w:rPr>
            </w:pPr>
          </w:p>
        </w:tc>
      </w:tr>
      <w:tr w:rsidR="0016343B" w:rsidRPr="00A509E0" w14:paraId="5B979730" w14:textId="065A2CD5" w:rsidTr="00852408">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6A56C24D" w14:textId="2184FAA1"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7.3</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1D68EC0D" w14:textId="7FD51B67"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CHILE-80-45-C0468 CHAROLA INF. LISA P/ EST. 80 X 45</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D346DA9" w14:textId="5A6B413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3F5FDC6A" w14:textId="5FB2F5F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55</w:t>
            </w:r>
          </w:p>
        </w:tc>
        <w:tc>
          <w:tcPr>
            <w:tcW w:w="2057" w:type="pct"/>
            <w:gridSpan w:val="3"/>
            <w:vMerge/>
            <w:tcBorders>
              <w:left w:val="dotted" w:sz="4" w:space="0" w:color="auto"/>
              <w:right w:val="dotted" w:sz="4" w:space="0" w:color="auto"/>
            </w:tcBorders>
            <w:vAlign w:val="center"/>
          </w:tcPr>
          <w:p w14:paraId="4C769B9A" w14:textId="2DA63C1C" w:rsidR="0016343B" w:rsidRPr="00E87229" w:rsidRDefault="0016343B" w:rsidP="0016343B">
            <w:pPr>
              <w:jc w:val="right"/>
              <w:rPr>
                <w:rFonts w:asciiTheme="minorHAnsi" w:hAnsiTheme="minorHAnsi" w:cstheme="minorHAnsi"/>
                <w:sz w:val="14"/>
                <w:szCs w:val="14"/>
              </w:rPr>
            </w:pPr>
          </w:p>
        </w:tc>
      </w:tr>
      <w:tr w:rsidR="0016343B" w:rsidRPr="00A509E0" w14:paraId="4A6851D3" w14:textId="7D3C53EF"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618FED9E" w14:textId="7D857C35"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7.4</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699BB6CA" w14:textId="1F89A3DA"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ZALE-80-C0468 ZOCLO ARM LIS P/ EST. DE 80 CMS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5C04EE8" w14:textId="02349572"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0D9FE6DD" w14:textId="468BE819"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110</w:t>
            </w:r>
          </w:p>
        </w:tc>
        <w:tc>
          <w:tcPr>
            <w:tcW w:w="2057" w:type="pct"/>
            <w:gridSpan w:val="3"/>
            <w:vMerge/>
            <w:tcBorders>
              <w:left w:val="dotted" w:sz="4" w:space="0" w:color="auto"/>
              <w:right w:val="dotted" w:sz="4" w:space="0" w:color="auto"/>
            </w:tcBorders>
          </w:tcPr>
          <w:p w14:paraId="0E6CF4BC" w14:textId="61524266" w:rsidR="0016343B" w:rsidRPr="00E87229" w:rsidRDefault="0016343B" w:rsidP="0016343B">
            <w:pPr>
              <w:jc w:val="right"/>
              <w:rPr>
                <w:rFonts w:asciiTheme="minorHAnsi" w:hAnsiTheme="minorHAnsi" w:cstheme="minorHAnsi"/>
                <w:sz w:val="14"/>
                <w:szCs w:val="14"/>
              </w:rPr>
            </w:pPr>
          </w:p>
        </w:tc>
      </w:tr>
      <w:tr w:rsidR="0016343B" w:rsidRPr="00A509E0" w14:paraId="6592F3AD" w14:textId="04F57BFC"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1F17E592" w14:textId="3B5C453A"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7.5</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72CEC450" w14:textId="6B196B7E"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ELE-80-45-C0468 ENTREPAÑO LISO P/ESTANT. 80X 45</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14E2CB3" w14:textId="6B7843B8"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2F15776A" w14:textId="3D34682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220</w:t>
            </w:r>
          </w:p>
        </w:tc>
        <w:tc>
          <w:tcPr>
            <w:tcW w:w="2057" w:type="pct"/>
            <w:gridSpan w:val="3"/>
            <w:vMerge/>
            <w:tcBorders>
              <w:left w:val="dotted" w:sz="4" w:space="0" w:color="auto"/>
              <w:right w:val="dotted" w:sz="4" w:space="0" w:color="auto"/>
            </w:tcBorders>
          </w:tcPr>
          <w:p w14:paraId="58A2220D" w14:textId="4E9A8D94" w:rsidR="0016343B" w:rsidRPr="00E87229" w:rsidRDefault="0016343B" w:rsidP="0016343B">
            <w:pPr>
              <w:jc w:val="right"/>
              <w:rPr>
                <w:rFonts w:asciiTheme="minorHAnsi" w:hAnsiTheme="minorHAnsi" w:cstheme="minorHAnsi"/>
                <w:sz w:val="14"/>
                <w:szCs w:val="14"/>
              </w:rPr>
            </w:pPr>
          </w:p>
        </w:tc>
      </w:tr>
      <w:tr w:rsidR="0016343B" w:rsidRPr="00A509E0" w14:paraId="6B12CB39" w14:textId="5F012CB4"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519B14D7" w14:textId="20CDC8A2"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7.6</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457B6E4C" w14:textId="4C0151F7"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AI-30-184-C04468 ASNILLA INF. P/EST. DE 30 X 184 cm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B432C8E" w14:textId="796C3B48"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B112059" w14:textId="1B6823CD"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27</w:t>
            </w:r>
          </w:p>
        </w:tc>
        <w:tc>
          <w:tcPr>
            <w:tcW w:w="2057" w:type="pct"/>
            <w:gridSpan w:val="3"/>
            <w:vMerge/>
            <w:tcBorders>
              <w:left w:val="dotted" w:sz="4" w:space="0" w:color="auto"/>
              <w:right w:val="dotted" w:sz="4" w:space="0" w:color="auto"/>
            </w:tcBorders>
          </w:tcPr>
          <w:p w14:paraId="4B1CE961" w14:textId="7F217FFC" w:rsidR="0016343B" w:rsidRPr="00E87229" w:rsidRDefault="0016343B" w:rsidP="0016343B">
            <w:pPr>
              <w:jc w:val="right"/>
              <w:rPr>
                <w:rFonts w:asciiTheme="minorHAnsi" w:hAnsiTheme="minorHAnsi" w:cstheme="minorHAnsi"/>
                <w:sz w:val="14"/>
                <w:szCs w:val="14"/>
              </w:rPr>
            </w:pPr>
          </w:p>
        </w:tc>
      </w:tr>
      <w:tr w:rsidR="0016343B" w:rsidRPr="00A509E0" w14:paraId="4E31BDFD" w14:textId="2F320EF9"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4B0B4231" w14:textId="18BBD6C3"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lastRenderedPageBreak/>
              <w:t xml:space="preserve">7.7 </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09F72EA4" w14:textId="22472301"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CHILE-80-30-C0468 CHAROLA INF. LIS P/ESTAN DE 80X30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AC4FF13" w14:textId="6EED784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227A7045" w14:textId="6D3F6A36"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22</w:t>
            </w:r>
          </w:p>
        </w:tc>
        <w:tc>
          <w:tcPr>
            <w:tcW w:w="2057" w:type="pct"/>
            <w:gridSpan w:val="3"/>
            <w:vMerge/>
            <w:tcBorders>
              <w:left w:val="dotted" w:sz="4" w:space="0" w:color="auto"/>
              <w:right w:val="dotted" w:sz="4" w:space="0" w:color="auto"/>
            </w:tcBorders>
          </w:tcPr>
          <w:p w14:paraId="2E752D0A" w14:textId="6AE08059" w:rsidR="0016343B" w:rsidRPr="00E87229" w:rsidRDefault="0016343B" w:rsidP="0016343B">
            <w:pPr>
              <w:jc w:val="right"/>
              <w:rPr>
                <w:rFonts w:asciiTheme="minorHAnsi" w:hAnsiTheme="minorHAnsi" w:cstheme="minorHAnsi"/>
                <w:sz w:val="14"/>
                <w:szCs w:val="14"/>
              </w:rPr>
            </w:pPr>
          </w:p>
        </w:tc>
      </w:tr>
      <w:tr w:rsidR="0016343B" w:rsidRPr="00A509E0" w14:paraId="5E3DC162" w14:textId="604DB684"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65527238" w14:textId="50B521E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7.8</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26F4A9FC" w14:textId="2593E4C5"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ZALE-80-C-468 ZOCLO ARM LIS P7EST DE 80 CMS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329E1A5" w14:textId="43945368"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8C23A27" w14:textId="16C0AC11"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44</w:t>
            </w:r>
          </w:p>
        </w:tc>
        <w:tc>
          <w:tcPr>
            <w:tcW w:w="2057" w:type="pct"/>
            <w:gridSpan w:val="3"/>
            <w:vMerge/>
            <w:tcBorders>
              <w:left w:val="dotted" w:sz="4" w:space="0" w:color="auto"/>
              <w:right w:val="dotted" w:sz="4" w:space="0" w:color="auto"/>
            </w:tcBorders>
          </w:tcPr>
          <w:p w14:paraId="205FD6A6" w14:textId="3DBDC935" w:rsidR="0016343B" w:rsidRPr="00E87229" w:rsidRDefault="0016343B" w:rsidP="0016343B">
            <w:pPr>
              <w:jc w:val="right"/>
              <w:rPr>
                <w:rFonts w:asciiTheme="minorHAnsi" w:hAnsiTheme="minorHAnsi" w:cstheme="minorHAnsi"/>
                <w:sz w:val="14"/>
                <w:szCs w:val="14"/>
              </w:rPr>
            </w:pPr>
          </w:p>
        </w:tc>
      </w:tr>
      <w:tr w:rsidR="0016343B" w:rsidRPr="00A509E0" w14:paraId="2547C94F" w14:textId="17BA58FA" w:rsidTr="008B0134">
        <w:trPr>
          <w:trHeight w:val="296"/>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0230B6EE" w14:textId="7532AF72"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7.9</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6B10627B" w14:textId="4AF9AEC3"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ELE-80-30-C0468 ENTREPAÑO LIS P/EST.</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E9EF22E" w14:textId="2C508430"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62BDC552" w14:textId="0C2643EC"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67</w:t>
            </w:r>
          </w:p>
        </w:tc>
        <w:tc>
          <w:tcPr>
            <w:tcW w:w="2057" w:type="pct"/>
            <w:gridSpan w:val="3"/>
            <w:vMerge/>
            <w:tcBorders>
              <w:left w:val="dotted" w:sz="4" w:space="0" w:color="auto"/>
              <w:right w:val="dotted" w:sz="4" w:space="0" w:color="auto"/>
            </w:tcBorders>
          </w:tcPr>
          <w:p w14:paraId="62F42AE9" w14:textId="1C937882" w:rsidR="0016343B" w:rsidRPr="00E87229" w:rsidRDefault="0016343B" w:rsidP="0016343B">
            <w:pPr>
              <w:jc w:val="right"/>
              <w:rPr>
                <w:rFonts w:asciiTheme="minorHAnsi" w:hAnsiTheme="minorHAnsi" w:cstheme="minorHAnsi"/>
                <w:sz w:val="14"/>
                <w:szCs w:val="14"/>
              </w:rPr>
            </w:pPr>
          </w:p>
        </w:tc>
      </w:tr>
      <w:tr w:rsidR="0016343B" w:rsidRPr="00A509E0" w14:paraId="3E128C3C" w14:textId="4C1F2069"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4E02B277" w14:textId="2D22F8B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7.10</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5885661B" w14:textId="728A1D5E"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AI-30-236C0468 ASNILLA INF.30X 236 CMS ESTAN.</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0AB02B6" w14:textId="27EC0340"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0B93BEFC" w14:textId="4DABD47E"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2</w:t>
            </w:r>
          </w:p>
        </w:tc>
        <w:tc>
          <w:tcPr>
            <w:tcW w:w="2057" w:type="pct"/>
            <w:gridSpan w:val="3"/>
            <w:vMerge/>
            <w:tcBorders>
              <w:left w:val="dotted" w:sz="4" w:space="0" w:color="auto"/>
              <w:right w:val="dotted" w:sz="4" w:space="0" w:color="auto"/>
            </w:tcBorders>
          </w:tcPr>
          <w:p w14:paraId="612B27F8" w14:textId="1851F677" w:rsidR="0016343B" w:rsidRPr="00E87229" w:rsidRDefault="0016343B" w:rsidP="0016343B">
            <w:pPr>
              <w:jc w:val="right"/>
              <w:rPr>
                <w:rFonts w:asciiTheme="minorHAnsi" w:hAnsiTheme="minorHAnsi" w:cstheme="minorHAnsi"/>
                <w:sz w:val="14"/>
                <w:szCs w:val="14"/>
              </w:rPr>
            </w:pPr>
          </w:p>
        </w:tc>
      </w:tr>
      <w:tr w:rsidR="0016343B" w:rsidRPr="00A509E0" w14:paraId="517529B7" w14:textId="4FA94E67" w:rsidTr="008B0134">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689AA699" w14:textId="370D846C"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7.11</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0FF61C65" w14:textId="4AA9613D"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Modelo CHSLE-80-30-C0468 CHAROLA SUP.LIS. P/ESTAN. 80X 30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FABF5E0" w14:textId="197436C1"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33049281" w14:textId="11435D77"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2057" w:type="pct"/>
            <w:gridSpan w:val="3"/>
            <w:vMerge/>
            <w:tcBorders>
              <w:left w:val="dotted" w:sz="4" w:space="0" w:color="auto"/>
              <w:bottom w:val="dotted" w:sz="4" w:space="0" w:color="auto"/>
              <w:right w:val="dotted" w:sz="4" w:space="0" w:color="auto"/>
            </w:tcBorders>
          </w:tcPr>
          <w:p w14:paraId="2D31A22E" w14:textId="6F593032" w:rsidR="0016343B" w:rsidRPr="00E87229" w:rsidRDefault="0016343B" w:rsidP="0016343B">
            <w:pPr>
              <w:jc w:val="right"/>
              <w:rPr>
                <w:rFonts w:asciiTheme="minorHAnsi" w:hAnsiTheme="minorHAnsi" w:cstheme="minorHAnsi"/>
                <w:sz w:val="14"/>
                <w:szCs w:val="14"/>
              </w:rPr>
            </w:pPr>
          </w:p>
        </w:tc>
      </w:tr>
      <w:tr w:rsidR="0016343B" w:rsidRPr="00A509E0" w14:paraId="5FCEBEB5" w14:textId="77777777" w:rsidTr="00E87229">
        <w:trPr>
          <w:jc w:val="center"/>
        </w:trPr>
        <w:tc>
          <w:tcPr>
            <w:tcW w:w="5000" w:type="pct"/>
            <w:gridSpan w:val="7"/>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01F99B7D" w14:textId="594C7090" w:rsidR="0016343B" w:rsidRPr="00E87229" w:rsidRDefault="0016343B" w:rsidP="0016343B">
            <w:pPr>
              <w:jc w:val="center"/>
              <w:rPr>
                <w:rFonts w:asciiTheme="minorHAnsi" w:hAnsiTheme="minorHAnsi" w:cstheme="minorHAnsi"/>
                <w:b/>
                <w:sz w:val="16"/>
                <w:szCs w:val="16"/>
              </w:rPr>
            </w:pPr>
            <w:r w:rsidRPr="00E87229">
              <w:rPr>
                <w:rFonts w:asciiTheme="minorHAnsi" w:hAnsiTheme="minorHAnsi" w:cstheme="minorHAnsi"/>
                <w:b/>
                <w:sz w:val="16"/>
                <w:szCs w:val="16"/>
              </w:rPr>
              <w:t>DEPARTAMENTO DE CIENCIAS QUÍMICO BIOLÓGICAS DEL CENTRO DE EDUCACIÓN MEDIA</w:t>
            </w:r>
          </w:p>
        </w:tc>
      </w:tr>
      <w:tr w:rsidR="00C74CEB" w:rsidRPr="00A509E0" w14:paraId="0AF969DD" w14:textId="6427939A" w:rsidTr="00852408">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16CE3CEE" w14:textId="0EE8498E" w:rsidR="00C74CEB" w:rsidRPr="00E87229" w:rsidRDefault="00C74CEB" w:rsidP="00C74CEB">
            <w:pPr>
              <w:jc w:val="center"/>
              <w:rPr>
                <w:rFonts w:asciiTheme="minorHAnsi" w:hAnsiTheme="minorHAnsi" w:cstheme="minorHAnsi"/>
                <w:sz w:val="14"/>
                <w:szCs w:val="14"/>
              </w:rPr>
            </w:pPr>
            <w:r w:rsidRPr="00E87229">
              <w:rPr>
                <w:rFonts w:asciiTheme="minorHAnsi" w:hAnsiTheme="minorHAnsi" w:cstheme="minorHAnsi"/>
                <w:sz w:val="14"/>
                <w:szCs w:val="14"/>
              </w:rPr>
              <w:t>8</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01043C13" w14:textId="059817A9" w:rsidR="00C74CEB" w:rsidRPr="00E87229" w:rsidRDefault="00C74CEB" w:rsidP="00C74CE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Microscopio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A814E91" w14:textId="6ABFE43B" w:rsidR="00C74CEB" w:rsidRPr="00E87229" w:rsidRDefault="00C74CEB" w:rsidP="00C74CE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6DAFC3DA" w14:textId="1734AA2A" w:rsidR="00C74CEB" w:rsidRPr="00E87229" w:rsidRDefault="00C74CEB" w:rsidP="00C74CEB">
            <w:pPr>
              <w:jc w:val="center"/>
              <w:rPr>
                <w:rFonts w:asciiTheme="minorHAnsi" w:hAnsiTheme="minorHAnsi" w:cstheme="minorHAnsi"/>
                <w:sz w:val="14"/>
                <w:szCs w:val="14"/>
              </w:rPr>
            </w:pPr>
            <w:r w:rsidRPr="00E87229">
              <w:rPr>
                <w:rFonts w:asciiTheme="minorHAnsi" w:hAnsiTheme="minorHAnsi" w:cstheme="minorHAnsi"/>
                <w:sz w:val="14"/>
                <w:szCs w:val="14"/>
              </w:rPr>
              <w:t>10</w:t>
            </w:r>
          </w:p>
        </w:tc>
        <w:tc>
          <w:tcPr>
            <w:tcW w:w="959" w:type="pct"/>
            <w:tcBorders>
              <w:top w:val="dotted" w:sz="4" w:space="0" w:color="auto"/>
              <w:left w:val="dotted" w:sz="4" w:space="0" w:color="auto"/>
              <w:bottom w:val="dotted" w:sz="4" w:space="0" w:color="auto"/>
              <w:right w:val="dotted" w:sz="4" w:space="0" w:color="auto"/>
            </w:tcBorders>
          </w:tcPr>
          <w:p w14:paraId="6D33685B" w14:textId="33D14C23" w:rsidR="00C74CEB" w:rsidRPr="00E87229" w:rsidRDefault="00C74CEB" w:rsidP="00C74CEB">
            <w:pPr>
              <w:jc w:val="center"/>
              <w:rPr>
                <w:rFonts w:asciiTheme="minorHAnsi" w:hAnsiTheme="minorHAnsi" w:cstheme="minorHAnsi"/>
                <w:sz w:val="14"/>
                <w:szCs w:val="14"/>
              </w:rPr>
            </w:pPr>
            <w:r w:rsidRPr="00C74CEB">
              <w:rPr>
                <w:rFonts w:asciiTheme="minorHAnsi" w:hAnsiTheme="minorHAnsi" w:cstheme="minorHAnsi"/>
                <w:b/>
                <w:sz w:val="14"/>
                <w:szCs w:val="14"/>
              </w:rPr>
              <w:t>SINOPTIC MIKRO, S.A. DE C.V.</w:t>
            </w:r>
          </w:p>
        </w:tc>
        <w:tc>
          <w:tcPr>
            <w:tcW w:w="550" w:type="pct"/>
            <w:tcBorders>
              <w:top w:val="dotted" w:sz="4" w:space="0" w:color="auto"/>
              <w:left w:val="dotted" w:sz="4" w:space="0" w:color="auto"/>
              <w:bottom w:val="dotted" w:sz="4" w:space="0" w:color="auto"/>
              <w:right w:val="dotted" w:sz="4" w:space="0" w:color="auto"/>
            </w:tcBorders>
          </w:tcPr>
          <w:p w14:paraId="5FD8C43F" w14:textId="7005FA4A" w:rsidR="00C74CEB" w:rsidRPr="00C74CEB" w:rsidRDefault="00C74CEB" w:rsidP="00C74CEB">
            <w:pPr>
              <w:jc w:val="right"/>
              <w:rPr>
                <w:rFonts w:asciiTheme="minorHAnsi" w:hAnsiTheme="minorHAnsi" w:cstheme="minorHAnsi"/>
                <w:color w:val="000000"/>
                <w:sz w:val="14"/>
                <w:szCs w:val="14"/>
              </w:rPr>
            </w:pPr>
            <w:r w:rsidRPr="00C74CEB">
              <w:rPr>
                <w:rFonts w:asciiTheme="minorHAnsi" w:hAnsiTheme="minorHAnsi" w:cstheme="minorHAnsi"/>
                <w:color w:val="000000"/>
                <w:sz w:val="14"/>
                <w:szCs w:val="14"/>
              </w:rPr>
              <w:t>$26,427.38</w:t>
            </w:r>
          </w:p>
        </w:tc>
        <w:tc>
          <w:tcPr>
            <w:tcW w:w="548" w:type="pct"/>
            <w:tcBorders>
              <w:top w:val="dotted" w:sz="4" w:space="0" w:color="auto"/>
              <w:left w:val="dotted" w:sz="4" w:space="0" w:color="auto"/>
              <w:bottom w:val="dotted" w:sz="4" w:space="0" w:color="auto"/>
              <w:right w:val="dotted" w:sz="4" w:space="0" w:color="auto"/>
            </w:tcBorders>
          </w:tcPr>
          <w:p w14:paraId="5D56736E" w14:textId="6633B424" w:rsidR="00C74CEB" w:rsidRPr="00C74CEB" w:rsidRDefault="00C74CEB" w:rsidP="00C74CEB">
            <w:pPr>
              <w:jc w:val="right"/>
              <w:rPr>
                <w:rFonts w:asciiTheme="minorHAnsi" w:hAnsiTheme="minorHAnsi" w:cstheme="minorHAnsi"/>
                <w:color w:val="000000"/>
                <w:sz w:val="14"/>
                <w:szCs w:val="14"/>
              </w:rPr>
            </w:pPr>
            <w:r w:rsidRPr="00C74CEB">
              <w:rPr>
                <w:rFonts w:asciiTheme="minorHAnsi" w:hAnsiTheme="minorHAnsi" w:cstheme="minorHAnsi"/>
                <w:color w:val="000000"/>
                <w:sz w:val="14"/>
                <w:szCs w:val="14"/>
              </w:rPr>
              <w:t>$264,273.80</w:t>
            </w:r>
          </w:p>
        </w:tc>
      </w:tr>
      <w:tr w:rsidR="0016343B" w:rsidRPr="00A509E0" w14:paraId="2DEE6969" w14:textId="58971FCC" w:rsidTr="00852408">
        <w:trPr>
          <w:trHeight w:val="291"/>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1D5EEF1F" w14:textId="41462511"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9</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5E0835B4" w14:textId="2826EAE5"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 xml:space="preserve">Parrilla de calentamiento y agitación </w:t>
            </w:r>
            <w:proofErr w:type="spellStart"/>
            <w:r w:rsidRPr="00E87229">
              <w:rPr>
                <w:rFonts w:asciiTheme="minorHAnsi" w:hAnsiTheme="minorHAnsi" w:cstheme="minorHAnsi"/>
                <w:sz w:val="14"/>
                <w:szCs w:val="14"/>
              </w:rPr>
              <w:t>ceram</w:t>
            </w:r>
            <w:proofErr w:type="spellEnd"/>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C011221" w14:textId="72B9F708"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502170BA" w14:textId="24BC5EA8"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8</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38ABB0F9" w14:textId="2DECC768" w:rsidR="0016343B" w:rsidRPr="00E87229"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r w:rsidR="0016343B" w:rsidRPr="00A509E0" w14:paraId="46DAA736" w14:textId="2DB10E75" w:rsidTr="00852408">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2E4EB2D1" w14:textId="4C9D7252"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10</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1C2ED551" w14:textId="524E3783" w:rsidR="0016343B" w:rsidRPr="00E87229" w:rsidRDefault="0016343B" w:rsidP="0016343B">
            <w:pPr>
              <w:autoSpaceDE w:val="0"/>
              <w:autoSpaceDN w:val="0"/>
              <w:adjustRightInd w:val="0"/>
              <w:rPr>
                <w:rFonts w:asciiTheme="minorHAnsi" w:hAnsiTheme="minorHAnsi" w:cstheme="minorHAnsi"/>
                <w:sz w:val="14"/>
                <w:szCs w:val="14"/>
              </w:rPr>
            </w:pPr>
            <w:r w:rsidRPr="00E87229">
              <w:rPr>
                <w:rFonts w:asciiTheme="minorHAnsi" w:hAnsiTheme="minorHAnsi" w:cstheme="minorHAnsi"/>
                <w:sz w:val="14"/>
                <w:szCs w:val="14"/>
              </w:rPr>
              <w:t>Balanza portátil Scout</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BBA52A7" w14:textId="5ADBCBFF"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6019C6C" w14:textId="62126275" w:rsidR="0016343B" w:rsidRPr="00E87229" w:rsidRDefault="0016343B" w:rsidP="0016343B">
            <w:pPr>
              <w:jc w:val="center"/>
              <w:rPr>
                <w:rFonts w:asciiTheme="minorHAnsi" w:hAnsiTheme="minorHAnsi" w:cstheme="minorHAnsi"/>
                <w:sz w:val="14"/>
                <w:szCs w:val="14"/>
              </w:rPr>
            </w:pPr>
            <w:r w:rsidRPr="00E87229">
              <w:rPr>
                <w:rFonts w:asciiTheme="minorHAnsi" w:hAnsiTheme="minorHAnsi" w:cstheme="minorHAnsi"/>
                <w:sz w:val="14"/>
                <w:szCs w:val="14"/>
              </w:rPr>
              <w:t>13</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7C847BB6" w14:textId="6FAA9B73" w:rsidR="0016343B" w:rsidRPr="00E87229"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r w:rsidR="0016343B" w:rsidRPr="00A509E0" w14:paraId="26D331E8" w14:textId="018AF3D3" w:rsidTr="00852408">
        <w:trPr>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4D4DA380" w14:textId="761C6085" w:rsidR="0016343B" w:rsidRPr="00A509E0" w:rsidRDefault="0016343B" w:rsidP="0016343B">
            <w:pPr>
              <w:jc w:val="center"/>
              <w:rPr>
                <w:rFonts w:asciiTheme="minorHAnsi" w:hAnsiTheme="minorHAnsi" w:cstheme="minorHAnsi"/>
                <w:sz w:val="14"/>
                <w:szCs w:val="14"/>
              </w:rPr>
            </w:pPr>
            <w:r>
              <w:rPr>
                <w:rFonts w:asciiTheme="minorHAnsi" w:hAnsiTheme="minorHAnsi" w:cstheme="minorHAnsi"/>
                <w:sz w:val="14"/>
                <w:szCs w:val="14"/>
              </w:rPr>
              <w:t>11</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36863A05" w14:textId="488287CC" w:rsidR="0016343B" w:rsidRPr="00A509E0" w:rsidRDefault="0016343B" w:rsidP="0016343B">
            <w:pPr>
              <w:autoSpaceDE w:val="0"/>
              <w:autoSpaceDN w:val="0"/>
              <w:adjustRightInd w:val="0"/>
              <w:rPr>
                <w:rFonts w:asciiTheme="minorHAnsi" w:hAnsiTheme="minorHAnsi" w:cstheme="minorHAnsi"/>
                <w:sz w:val="14"/>
                <w:szCs w:val="14"/>
              </w:rPr>
            </w:pPr>
            <w:r w:rsidRPr="00967317">
              <w:rPr>
                <w:rFonts w:asciiTheme="minorHAnsi" w:hAnsiTheme="minorHAnsi" w:cstheme="minorHAnsi"/>
                <w:sz w:val="14"/>
                <w:szCs w:val="14"/>
              </w:rPr>
              <w:t>Centrífuga clínica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66CA775" w14:textId="4256F1FD" w:rsidR="0016343B" w:rsidRPr="00A509E0" w:rsidRDefault="0016343B" w:rsidP="0016343B">
            <w:pPr>
              <w:jc w:val="center"/>
              <w:rPr>
                <w:rFonts w:asciiTheme="minorHAnsi" w:hAnsiTheme="minorHAnsi" w:cstheme="minorHAnsi"/>
                <w:sz w:val="12"/>
                <w:szCs w:val="12"/>
              </w:rPr>
            </w:pPr>
            <w:r w:rsidRPr="002341D5">
              <w:rPr>
                <w:rFonts w:asciiTheme="minorHAnsi" w:hAnsiTheme="minorHAnsi" w:cstheme="minorHAnsi"/>
                <w:sz w:val="12"/>
                <w:szCs w:val="12"/>
              </w:rPr>
              <w:t>Piezas</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216124F3" w14:textId="22114EA4" w:rsidR="0016343B" w:rsidRPr="00A509E0" w:rsidRDefault="0016343B" w:rsidP="0016343B">
            <w:pPr>
              <w:jc w:val="center"/>
              <w:rPr>
                <w:rFonts w:asciiTheme="minorHAnsi" w:hAnsiTheme="minorHAnsi" w:cstheme="minorHAnsi"/>
                <w:sz w:val="14"/>
                <w:szCs w:val="14"/>
              </w:rPr>
            </w:pPr>
            <w:r>
              <w:rPr>
                <w:rFonts w:asciiTheme="minorHAnsi" w:hAnsiTheme="minorHAnsi" w:cstheme="minorHAnsi"/>
                <w:sz w:val="14"/>
                <w:szCs w:val="14"/>
              </w:rPr>
              <w:t>2</w:t>
            </w:r>
          </w:p>
        </w:tc>
        <w:tc>
          <w:tcPr>
            <w:tcW w:w="2057" w:type="pct"/>
            <w:gridSpan w:val="3"/>
            <w:tcBorders>
              <w:top w:val="dotted" w:sz="4" w:space="0" w:color="auto"/>
              <w:left w:val="dotted" w:sz="4" w:space="0" w:color="auto"/>
              <w:bottom w:val="dotted" w:sz="4" w:space="0" w:color="auto"/>
              <w:right w:val="dotted" w:sz="4" w:space="0" w:color="auto"/>
            </w:tcBorders>
            <w:vAlign w:val="center"/>
          </w:tcPr>
          <w:p w14:paraId="4AB89F1F" w14:textId="7F1A6D3B" w:rsidR="0016343B" w:rsidRPr="00A509E0" w:rsidRDefault="0016343B" w:rsidP="0016343B">
            <w:pPr>
              <w:jc w:val="center"/>
              <w:rPr>
                <w:rFonts w:asciiTheme="minorHAnsi" w:hAnsiTheme="minorHAnsi" w:cstheme="minorHAnsi"/>
                <w:sz w:val="14"/>
                <w:szCs w:val="14"/>
              </w:rPr>
            </w:pPr>
            <w:r w:rsidRPr="00852408">
              <w:rPr>
                <w:rFonts w:asciiTheme="minorHAnsi" w:hAnsiTheme="minorHAnsi" w:cstheme="minorHAnsi"/>
                <w:b/>
                <w:sz w:val="14"/>
                <w:szCs w:val="14"/>
              </w:rPr>
              <w:t>DESIERTA OFERTA</w:t>
            </w:r>
          </w:p>
        </w:tc>
      </w:tr>
    </w:tbl>
    <w:p w14:paraId="0D62633A"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0E176A">
        <w:trPr>
          <w:trHeight w:val="280"/>
        </w:trPr>
        <w:tc>
          <w:tcPr>
            <w:tcW w:w="794" w:type="pct"/>
            <w:shd w:val="clear" w:color="auto" w:fill="D9D9D9"/>
            <w:noWrap/>
            <w:vAlign w:val="center"/>
            <w:hideMark/>
          </w:tcPr>
          <w:p w14:paraId="19647D1F"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B006FE">
        <w:trPr>
          <w:trHeight w:val="473"/>
        </w:trPr>
        <w:tc>
          <w:tcPr>
            <w:tcW w:w="794" w:type="pct"/>
            <w:shd w:val="clear" w:color="auto" w:fill="auto"/>
            <w:noWrap/>
            <w:vAlign w:val="center"/>
          </w:tcPr>
          <w:p w14:paraId="3F745037" w14:textId="62DFBE85" w:rsidR="008F6DD6" w:rsidRPr="00852408" w:rsidRDefault="00852408" w:rsidP="00852408">
            <w:pPr>
              <w:jc w:val="center"/>
              <w:rPr>
                <w:rFonts w:ascii="Arial" w:hAnsi="Arial" w:cs="Arial"/>
                <w:b/>
                <w:sz w:val="12"/>
                <w:szCs w:val="12"/>
              </w:rPr>
            </w:pPr>
            <w:r>
              <w:rPr>
                <w:rFonts w:ascii="Arial" w:hAnsi="Arial" w:cs="Arial"/>
                <w:b/>
                <w:sz w:val="12"/>
                <w:szCs w:val="12"/>
              </w:rPr>
              <w:t>4, 5, 6, 7 (Subpartidas 7.1 a 7.11)</w:t>
            </w:r>
            <w:r w:rsidR="008F6DD6" w:rsidRPr="00852408">
              <w:rPr>
                <w:rFonts w:ascii="Arial" w:hAnsi="Arial" w:cs="Arial"/>
                <w:b/>
                <w:sz w:val="12"/>
                <w:szCs w:val="12"/>
              </w:rPr>
              <w:t xml:space="preserve"> </w:t>
            </w:r>
            <w:r>
              <w:rPr>
                <w:rFonts w:ascii="Arial" w:hAnsi="Arial" w:cs="Arial"/>
                <w:b/>
                <w:sz w:val="12"/>
                <w:szCs w:val="12"/>
              </w:rPr>
              <w:t xml:space="preserve">9, 10 </w:t>
            </w:r>
            <w:r w:rsidR="008F6DD6" w:rsidRPr="00852408">
              <w:rPr>
                <w:rFonts w:ascii="Arial" w:hAnsi="Arial" w:cs="Arial"/>
                <w:b/>
                <w:sz w:val="12"/>
                <w:szCs w:val="12"/>
              </w:rPr>
              <w:t xml:space="preserve">y </w:t>
            </w:r>
            <w:r>
              <w:rPr>
                <w:rFonts w:ascii="Arial" w:hAnsi="Arial" w:cs="Arial"/>
                <w:b/>
                <w:sz w:val="12"/>
                <w:szCs w:val="12"/>
              </w:rPr>
              <w:t>11</w:t>
            </w:r>
          </w:p>
        </w:tc>
        <w:tc>
          <w:tcPr>
            <w:tcW w:w="4206" w:type="pct"/>
            <w:shd w:val="clear" w:color="auto" w:fill="auto"/>
            <w:noWrap/>
            <w:vAlign w:val="center"/>
          </w:tcPr>
          <w:p w14:paraId="6C361EAD" w14:textId="66277A83" w:rsidR="008F6DD6" w:rsidRPr="00852408" w:rsidRDefault="008F6DD6" w:rsidP="008F6DD6">
            <w:pPr>
              <w:jc w:val="both"/>
              <w:rPr>
                <w:rFonts w:ascii="Arial" w:hAnsi="Arial" w:cs="Arial"/>
                <w:b/>
                <w:sz w:val="14"/>
                <w:szCs w:val="14"/>
              </w:rPr>
            </w:pPr>
            <w:r w:rsidRPr="00852408">
              <w:rPr>
                <w:rFonts w:ascii="Arial" w:hAnsi="Arial" w:cs="Arial"/>
                <w:b/>
                <w:sz w:val="14"/>
                <w:szCs w:val="14"/>
              </w:rPr>
              <w:t>Se declara desierta en virtud de que no existieron propuesta susceptibles de análisis, al no ofertarse en el acto de presentación y apertura de propuestas.</w:t>
            </w:r>
          </w:p>
        </w:tc>
      </w:tr>
      <w:tr w:rsidR="0073257F" w:rsidRPr="00D5468C" w14:paraId="2E1B6DF4" w14:textId="77777777" w:rsidTr="00C917FF">
        <w:trPr>
          <w:trHeight w:val="410"/>
        </w:trPr>
        <w:tc>
          <w:tcPr>
            <w:tcW w:w="794" w:type="pct"/>
            <w:shd w:val="clear" w:color="auto" w:fill="auto"/>
            <w:noWrap/>
            <w:vAlign w:val="center"/>
          </w:tcPr>
          <w:p w14:paraId="24E9EB95" w14:textId="186487D1" w:rsidR="0073257F" w:rsidRPr="006E3468" w:rsidRDefault="006E3468" w:rsidP="0073257F">
            <w:pPr>
              <w:jc w:val="center"/>
              <w:rPr>
                <w:rFonts w:ascii="Arial" w:hAnsi="Arial" w:cs="Arial"/>
                <w:b/>
                <w:sz w:val="12"/>
                <w:szCs w:val="12"/>
              </w:rPr>
            </w:pPr>
            <w:r w:rsidRPr="006E3468">
              <w:rPr>
                <w:rFonts w:ascii="Arial" w:hAnsi="Arial" w:cs="Arial"/>
                <w:b/>
                <w:sz w:val="12"/>
                <w:szCs w:val="12"/>
              </w:rPr>
              <w:t>1</w:t>
            </w:r>
          </w:p>
        </w:tc>
        <w:tc>
          <w:tcPr>
            <w:tcW w:w="4206" w:type="pct"/>
            <w:shd w:val="clear" w:color="auto" w:fill="auto"/>
            <w:noWrap/>
            <w:vAlign w:val="center"/>
          </w:tcPr>
          <w:p w14:paraId="3CFF6D93" w14:textId="77777777" w:rsidR="0073257F" w:rsidRPr="006E3468" w:rsidRDefault="0073257F" w:rsidP="0073257F">
            <w:pPr>
              <w:jc w:val="both"/>
              <w:rPr>
                <w:rFonts w:ascii="Arial" w:hAnsi="Arial" w:cs="Arial"/>
                <w:b/>
                <w:sz w:val="14"/>
                <w:szCs w:val="14"/>
              </w:rPr>
            </w:pPr>
            <w:r w:rsidRPr="006E3468">
              <w:rPr>
                <w:rFonts w:ascii="Arial" w:hAnsi="Arial" w:cs="Arial"/>
                <w:b/>
                <w:sz w:val="14"/>
                <w:szCs w:val="14"/>
              </w:rPr>
              <w:t>Se declara desierta, en virtud de que las propuestas presentadas no fueron solventes.</w:t>
            </w:r>
          </w:p>
        </w:tc>
      </w:tr>
    </w:tbl>
    <w:p w14:paraId="6D560367" w14:textId="5EB225E0" w:rsidR="007F43C8" w:rsidRPr="00D5468C" w:rsidRDefault="00B006FE" w:rsidP="007F43C8">
      <w:pPr>
        <w:jc w:val="both"/>
        <w:rPr>
          <w:rFonts w:ascii="Arial" w:hAnsi="Arial" w:cs="Arial"/>
          <w:sz w:val="18"/>
          <w:szCs w:val="18"/>
        </w:rPr>
      </w:pPr>
      <w:r w:rsidRPr="003B7915">
        <w:rPr>
          <w:rFonts w:ascii="Arial" w:hAnsi="Arial" w:cs="Arial"/>
          <w:sz w:val="18"/>
          <w:szCs w:val="18"/>
        </w:rPr>
        <w:t>-------------------------------------------------------------------------------------------------------------------------------------------</w:t>
      </w:r>
      <w:r>
        <w:rPr>
          <w:rFonts w:ascii="Arial" w:hAnsi="Arial" w:cs="Arial"/>
          <w:sz w:val="18"/>
          <w:szCs w:val="18"/>
        </w:rPr>
        <w:t>--------</w:t>
      </w:r>
    </w:p>
    <w:p w14:paraId="17CD777D" w14:textId="1D7203A6"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4A2403">
        <w:rPr>
          <w:rFonts w:ascii="Arial" w:hAnsi="Arial" w:cs="Arial"/>
          <w:bCs/>
          <w:sz w:val="18"/>
          <w:szCs w:val="18"/>
        </w:rPr>
        <w:t>los</w:t>
      </w:r>
      <w:r w:rsidRPr="00D5468C">
        <w:rPr>
          <w:rFonts w:ascii="Arial" w:hAnsi="Arial" w:cs="Arial"/>
          <w:bCs/>
          <w:sz w:val="18"/>
          <w:szCs w:val="18"/>
        </w:rPr>
        <w:t xml:space="preserve"> oficio</w:t>
      </w:r>
      <w:r w:rsidR="004A2403">
        <w:rPr>
          <w:rFonts w:ascii="Arial" w:hAnsi="Arial" w:cs="Arial"/>
          <w:bCs/>
          <w:sz w:val="18"/>
          <w:szCs w:val="18"/>
        </w:rPr>
        <w:t>s</w:t>
      </w:r>
      <w:r w:rsidRPr="00D5468C">
        <w:rPr>
          <w:rFonts w:ascii="Arial" w:hAnsi="Arial" w:cs="Arial"/>
          <w:bCs/>
          <w:sz w:val="18"/>
          <w:szCs w:val="18"/>
        </w:rPr>
        <w:t xml:space="preserve"> </w:t>
      </w:r>
      <w:r w:rsidR="00EE7DD5" w:rsidRPr="00EE7DD5">
        <w:rPr>
          <w:rFonts w:ascii="Arial" w:hAnsi="Arial" w:cs="Arial"/>
          <w:b/>
          <w:sz w:val="18"/>
          <w:szCs w:val="18"/>
        </w:rPr>
        <w:t>DGF/DPAF-219/2023 y DGF/DPAF-207/</w:t>
      </w:r>
      <w:proofErr w:type="gramStart"/>
      <w:r w:rsidR="00EE7DD5" w:rsidRPr="00EE7DD5">
        <w:rPr>
          <w:rFonts w:ascii="Arial" w:hAnsi="Arial" w:cs="Arial"/>
          <w:b/>
          <w:sz w:val="18"/>
          <w:szCs w:val="18"/>
        </w:rPr>
        <w:t>2023</w:t>
      </w:r>
      <w:r w:rsidRPr="00D5468C">
        <w:rPr>
          <w:rFonts w:ascii="Arial" w:hAnsi="Arial" w:cs="Arial"/>
          <w:sz w:val="18"/>
          <w:szCs w:val="18"/>
        </w:rPr>
        <w:t>.-----------------------------------------</w:t>
      </w:r>
      <w:r w:rsidR="00CB344E">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4DE38738"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1452F6">
        <w:rPr>
          <w:rFonts w:ascii="Arial" w:hAnsi="Arial" w:cs="Arial"/>
          <w:bCs/>
          <w:sz w:val="14"/>
          <w:szCs w:val="14"/>
          <w:lang w:val="es-MX"/>
        </w:rPr>
        <w:t xml:space="preserve">día </w:t>
      </w:r>
      <w:r w:rsidR="001452F6">
        <w:rPr>
          <w:rFonts w:ascii="Arial" w:hAnsi="Arial" w:cs="Arial"/>
          <w:b/>
          <w:bCs/>
          <w:color w:val="000000"/>
          <w:sz w:val="14"/>
          <w:szCs w:val="14"/>
          <w:lang w:val="es-MX"/>
        </w:rPr>
        <w:t>08</w:t>
      </w:r>
      <w:r w:rsidRPr="001452F6">
        <w:rPr>
          <w:rFonts w:ascii="Arial" w:hAnsi="Arial" w:cs="Arial"/>
          <w:b/>
          <w:bCs/>
          <w:color w:val="000000"/>
          <w:sz w:val="14"/>
          <w:szCs w:val="14"/>
          <w:lang w:val="es-MX"/>
        </w:rPr>
        <w:t xml:space="preserve"> de </w:t>
      </w:r>
      <w:r w:rsidR="001452F6">
        <w:rPr>
          <w:rFonts w:ascii="Arial" w:hAnsi="Arial" w:cs="Arial"/>
          <w:b/>
          <w:bCs/>
          <w:color w:val="000000"/>
          <w:sz w:val="14"/>
          <w:szCs w:val="14"/>
          <w:lang w:val="es-MX"/>
        </w:rPr>
        <w:t>septiembre</w:t>
      </w:r>
      <w:r w:rsidRPr="001452F6">
        <w:rPr>
          <w:rFonts w:ascii="Arial" w:hAnsi="Arial" w:cs="Arial"/>
          <w:b/>
          <w:bCs/>
          <w:color w:val="000000"/>
          <w:sz w:val="14"/>
          <w:szCs w:val="14"/>
          <w:lang w:val="es-MX"/>
        </w:rPr>
        <w:t xml:space="preserve"> de 2023 </w:t>
      </w:r>
      <w:r w:rsidRPr="001452F6">
        <w:rPr>
          <w:rFonts w:ascii="Arial" w:hAnsi="Arial" w:cs="Arial"/>
          <w:bCs/>
          <w:sz w:val="14"/>
          <w:szCs w:val="14"/>
          <w:lang w:val="es-MX"/>
        </w:rPr>
        <w:t xml:space="preserve">en el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17A951F0"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4"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5"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w:t>
      </w:r>
      <w:r w:rsidRPr="003B7915">
        <w:rPr>
          <w:rFonts w:ascii="Arial" w:hAnsi="Arial" w:cs="Arial"/>
          <w:sz w:val="16"/>
          <w:szCs w:val="16"/>
        </w:rPr>
        <w:lastRenderedPageBreak/>
        <w:t xml:space="preserve">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36ED69FF" w:rsidR="00412ED2" w:rsidRPr="00FF3F8E" w:rsidRDefault="00B006FE" w:rsidP="00F91DC5">
      <w:pPr>
        <w:pStyle w:val="Sangradetextonormal"/>
        <w:ind w:left="0"/>
        <w:jc w:val="both"/>
        <w:rPr>
          <w:rFonts w:ascii="Arial" w:hAnsi="Arial" w:cs="Arial"/>
        </w:rPr>
      </w:pPr>
      <w:r w:rsidRPr="003B7915">
        <w:rPr>
          <w:rFonts w:ascii="Arial" w:hAnsi="Arial" w:cs="Arial"/>
          <w:sz w:val="18"/>
          <w:szCs w:val="18"/>
        </w:rPr>
        <w:t>-------------------------------------------------------------------------------------------------------------------------------------------</w:t>
      </w:r>
      <w:r>
        <w:rPr>
          <w:rFonts w:ascii="Arial" w:hAnsi="Arial" w:cs="Arial"/>
          <w:sz w:val="18"/>
          <w:szCs w:val="18"/>
        </w:rPr>
        <w:t>--------</w:t>
      </w:r>
      <w:r w:rsidR="00412ED2"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F118CE">
        <w:trPr>
          <w:trHeight w:val="628"/>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F118CE" w:rsidRDefault="009A03BE" w:rsidP="009A03BE">
            <w:pPr>
              <w:pStyle w:val="Sangradetextonormal"/>
              <w:ind w:left="0"/>
              <w:rPr>
                <w:rFonts w:ascii="Arial" w:hAnsi="Arial" w:cs="Arial"/>
                <w:b/>
                <w:sz w:val="19"/>
                <w:szCs w:val="19"/>
              </w:rPr>
            </w:pPr>
          </w:p>
          <w:p w14:paraId="48AA02A9" w14:textId="0EE76C6A" w:rsidR="009A03BE" w:rsidRPr="00F118CE" w:rsidRDefault="005C303E" w:rsidP="009A03BE">
            <w:pPr>
              <w:pStyle w:val="Sangradetextonormal"/>
              <w:ind w:left="0"/>
              <w:rPr>
                <w:rFonts w:ascii="Arial" w:hAnsi="Arial" w:cs="Arial"/>
                <w:b/>
                <w:sz w:val="19"/>
                <w:szCs w:val="19"/>
                <w:lang w:val="es-ES"/>
              </w:rPr>
            </w:pPr>
            <w:r w:rsidRPr="00F118CE">
              <w:rPr>
                <w:rFonts w:ascii="Arial" w:hAnsi="Arial" w:cs="Arial"/>
                <w:b/>
                <w:sz w:val="19"/>
                <w:szCs w:val="19"/>
              </w:rPr>
              <w:t>C</w:t>
            </w:r>
            <w:r w:rsidR="009A03BE" w:rsidRPr="00F118CE">
              <w:rPr>
                <w:rFonts w:ascii="Arial" w:hAnsi="Arial" w:cs="Arial"/>
                <w:b/>
                <w:sz w:val="19"/>
                <w:szCs w:val="19"/>
              </w:rPr>
              <w:t>. Jorge Humberto López Reynoso</w:t>
            </w:r>
          </w:p>
          <w:p w14:paraId="519CFC8F" w14:textId="450079BE"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Director General de Finanzas</w:t>
            </w:r>
          </w:p>
          <w:p w14:paraId="2CD6EF20" w14:textId="249DB7B2" w:rsidR="009A03BE" w:rsidRPr="00F118CE" w:rsidRDefault="009A03BE" w:rsidP="009A03BE">
            <w:pPr>
              <w:pStyle w:val="Sangradetextonormal"/>
              <w:ind w:left="0"/>
              <w:rPr>
                <w:rFonts w:ascii="Arial" w:hAnsi="Arial" w:cs="Arial"/>
                <w:b/>
                <w:sz w:val="19"/>
                <w:szCs w:val="19"/>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F118CE" w:rsidRDefault="009A03BE" w:rsidP="009A03BE">
            <w:pPr>
              <w:pStyle w:val="Sangradetextonormal"/>
              <w:ind w:left="0"/>
              <w:rPr>
                <w:rFonts w:ascii="Arial" w:hAnsi="Arial" w:cs="Arial"/>
                <w:b/>
                <w:sz w:val="19"/>
                <w:szCs w:val="19"/>
              </w:rPr>
            </w:pPr>
          </w:p>
          <w:p w14:paraId="12A6784B" w14:textId="7C941AD2"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9A03BE" w:rsidRPr="00F118CE">
              <w:rPr>
                <w:rFonts w:ascii="Arial" w:hAnsi="Arial" w:cs="Arial"/>
                <w:b/>
                <w:sz w:val="19"/>
                <w:szCs w:val="19"/>
                <w:lang w:val="es-ES"/>
              </w:rPr>
              <w:t>. Beatriz E. Rivera de Loera</w:t>
            </w:r>
          </w:p>
          <w:p w14:paraId="17617DA3" w14:textId="3512E1E0"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 xml:space="preserve">Jefa del Departamento de Compras y Secretario Técnico del Comité de Compras </w:t>
            </w:r>
          </w:p>
          <w:p w14:paraId="121D8606" w14:textId="77777777" w:rsidR="009A03BE" w:rsidRPr="00F118CE" w:rsidRDefault="009A03BE" w:rsidP="009A03BE">
            <w:pPr>
              <w:pStyle w:val="Sangradetextonormal"/>
              <w:ind w:left="0"/>
              <w:rPr>
                <w:rFonts w:ascii="Arial" w:hAnsi="Arial" w:cs="Arial"/>
                <w:sz w:val="19"/>
                <w:szCs w:val="19"/>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F118CE" w:rsidRDefault="009A03BE" w:rsidP="009A03BE">
            <w:pPr>
              <w:pStyle w:val="Sangradetextonormal"/>
              <w:ind w:left="0"/>
              <w:rPr>
                <w:rFonts w:ascii="Arial" w:hAnsi="Arial" w:cs="Arial"/>
                <w:b/>
                <w:sz w:val="19"/>
                <w:szCs w:val="19"/>
                <w:lang w:val="es-ES"/>
              </w:rPr>
            </w:pPr>
          </w:p>
          <w:p w14:paraId="64DACCB9" w14:textId="4E95B78A"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7905D0" w:rsidRPr="00F118CE">
              <w:rPr>
                <w:rFonts w:ascii="Arial" w:hAnsi="Arial" w:cs="Arial"/>
                <w:b/>
                <w:sz w:val="19"/>
                <w:szCs w:val="19"/>
                <w:lang w:val="es-ES"/>
              </w:rPr>
              <w:t>. Esmeralda Yazmin Rodríguez Durón</w:t>
            </w:r>
          </w:p>
          <w:p w14:paraId="72B0C855" w14:textId="77777777"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Representante de la Contraloría Universitaria</w:t>
            </w:r>
          </w:p>
          <w:p w14:paraId="6C7F9FF5" w14:textId="7B9A8A19" w:rsidR="009A03BE" w:rsidRPr="00F118CE" w:rsidRDefault="009A03BE" w:rsidP="009A03BE">
            <w:pPr>
              <w:pStyle w:val="Sangradetextonormal"/>
              <w:ind w:left="0"/>
              <w:rPr>
                <w:rFonts w:ascii="Arial" w:hAnsi="Arial" w:cs="Arial"/>
                <w:sz w:val="19"/>
                <w:szCs w:val="19"/>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F118CE" w:rsidRDefault="009A03BE" w:rsidP="009A03BE">
            <w:pPr>
              <w:pStyle w:val="Sangradetextonormal"/>
              <w:ind w:left="0"/>
              <w:rPr>
                <w:rFonts w:ascii="Arial" w:hAnsi="Arial" w:cs="Arial"/>
                <w:b/>
                <w:sz w:val="19"/>
                <w:szCs w:val="19"/>
                <w:lang w:val="es-ES"/>
              </w:rPr>
            </w:pPr>
          </w:p>
          <w:p w14:paraId="3F618ED0" w14:textId="0BCC0C21"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9A03BE" w:rsidRPr="00F118CE">
              <w:rPr>
                <w:rFonts w:ascii="Arial" w:hAnsi="Arial" w:cs="Arial"/>
                <w:b/>
                <w:sz w:val="19"/>
                <w:szCs w:val="19"/>
                <w:lang w:val="es-ES"/>
              </w:rPr>
              <w:t>. María Díaz Rodríguez</w:t>
            </w:r>
          </w:p>
          <w:p w14:paraId="1CB092B6" w14:textId="77777777"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Representante del Departamento Jurídico</w:t>
            </w:r>
          </w:p>
          <w:p w14:paraId="3CF91F18" w14:textId="77777777" w:rsidR="009A03BE" w:rsidRPr="00F118CE" w:rsidRDefault="009A03BE" w:rsidP="009A03BE">
            <w:pPr>
              <w:pStyle w:val="Sangradetextonormal"/>
              <w:ind w:left="0"/>
              <w:rPr>
                <w:rFonts w:ascii="Arial" w:hAnsi="Arial" w:cs="Arial"/>
                <w:sz w:val="19"/>
                <w:szCs w:val="19"/>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F118CE" w:rsidRDefault="009E2D15" w:rsidP="009E2D15">
            <w:pPr>
              <w:pStyle w:val="Sangradetextonormal"/>
              <w:ind w:left="0"/>
              <w:rPr>
                <w:rFonts w:ascii="Arial" w:hAnsi="Arial" w:cs="Arial"/>
                <w:b/>
                <w:sz w:val="19"/>
                <w:szCs w:val="19"/>
                <w:lang w:val="es-ES"/>
              </w:rPr>
            </w:pPr>
          </w:p>
          <w:p w14:paraId="087604A5" w14:textId="77777777" w:rsidR="009E2D15" w:rsidRPr="00F118CE" w:rsidRDefault="009E2D15" w:rsidP="009E2D15">
            <w:pPr>
              <w:pStyle w:val="Sangradetextonormal"/>
              <w:ind w:left="0"/>
              <w:rPr>
                <w:rFonts w:ascii="Arial" w:hAnsi="Arial" w:cs="Arial"/>
                <w:b/>
                <w:sz w:val="19"/>
                <w:szCs w:val="19"/>
                <w:lang w:val="es-ES"/>
              </w:rPr>
            </w:pPr>
            <w:r w:rsidRPr="00F118CE">
              <w:rPr>
                <w:rFonts w:ascii="Arial" w:hAnsi="Arial" w:cs="Arial"/>
                <w:b/>
                <w:sz w:val="19"/>
                <w:szCs w:val="19"/>
                <w:lang w:val="es-ES"/>
              </w:rPr>
              <w:t>C. Roberto Bernal Castañón</w:t>
            </w:r>
          </w:p>
          <w:p w14:paraId="329CE829" w14:textId="77777777" w:rsidR="009E2D15" w:rsidRPr="00F118CE" w:rsidRDefault="009E2D15" w:rsidP="009E2D15">
            <w:pPr>
              <w:pStyle w:val="Sangradetextonormal"/>
              <w:ind w:left="0"/>
              <w:rPr>
                <w:rFonts w:ascii="Arial" w:hAnsi="Arial" w:cs="Arial"/>
                <w:sz w:val="19"/>
                <w:szCs w:val="19"/>
                <w:lang w:val="es-ES"/>
              </w:rPr>
            </w:pPr>
            <w:r w:rsidRPr="00F118CE">
              <w:rPr>
                <w:rFonts w:ascii="Arial" w:hAnsi="Arial" w:cs="Arial"/>
                <w:sz w:val="19"/>
                <w:szCs w:val="19"/>
                <w:lang w:val="es-ES"/>
              </w:rPr>
              <w:t>Representante de la Dirección General de Planeación y Desarrollo</w:t>
            </w:r>
          </w:p>
          <w:p w14:paraId="79B06AC1" w14:textId="77777777" w:rsidR="009E2D15" w:rsidRPr="00F118CE" w:rsidRDefault="009E2D15" w:rsidP="009E2D15">
            <w:pPr>
              <w:pStyle w:val="Sangradetextonormal"/>
              <w:ind w:left="0"/>
              <w:rPr>
                <w:rFonts w:ascii="Arial" w:hAnsi="Arial" w:cs="Arial"/>
                <w:b/>
                <w:sz w:val="19"/>
                <w:szCs w:val="19"/>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DC5AEA" w:rsidRPr="00A3408E" w14:paraId="3AB7D800" w14:textId="77777777" w:rsidTr="00AE3929">
        <w:trPr>
          <w:jc w:val="center"/>
        </w:trPr>
        <w:tc>
          <w:tcPr>
            <w:tcW w:w="4414" w:type="dxa"/>
          </w:tcPr>
          <w:p w14:paraId="453DAEFB" w14:textId="77777777" w:rsidR="00DC5AEA" w:rsidRPr="00911404" w:rsidRDefault="00DC5AEA" w:rsidP="00DC5AEA">
            <w:pPr>
              <w:pStyle w:val="Sangradetextonormal"/>
              <w:ind w:left="0"/>
              <w:rPr>
                <w:rFonts w:ascii="Arial" w:hAnsi="Arial" w:cs="Arial"/>
                <w:b/>
                <w:sz w:val="19"/>
                <w:szCs w:val="19"/>
                <w:lang w:val="es-ES"/>
              </w:rPr>
            </w:pPr>
          </w:p>
          <w:p w14:paraId="6A6E9B30" w14:textId="77777777" w:rsidR="00DC5AEA" w:rsidRPr="00DC5AEA" w:rsidRDefault="00DC5AEA" w:rsidP="00DC5AEA">
            <w:pPr>
              <w:pStyle w:val="Sangradetextonormal"/>
              <w:ind w:left="0"/>
              <w:rPr>
                <w:rFonts w:ascii="Arial" w:hAnsi="Arial" w:cs="Arial"/>
                <w:b/>
                <w:sz w:val="19"/>
                <w:szCs w:val="19"/>
              </w:rPr>
            </w:pPr>
            <w:r w:rsidRPr="00DC5AEA">
              <w:rPr>
                <w:rFonts w:ascii="Arial" w:hAnsi="Arial" w:cs="Arial"/>
                <w:b/>
                <w:sz w:val="19"/>
                <w:szCs w:val="19"/>
                <w:lang w:val="es-ES"/>
              </w:rPr>
              <w:t>C. Imelda Jiménez García</w:t>
            </w:r>
          </w:p>
          <w:p w14:paraId="30446FA2" w14:textId="77777777" w:rsidR="00DC5AEA" w:rsidRPr="00DC5AEA" w:rsidRDefault="00DC5AEA" w:rsidP="00DC5AEA">
            <w:pPr>
              <w:pStyle w:val="Sangradetextonormal"/>
              <w:ind w:left="0"/>
              <w:rPr>
                <w:rFonts w:ascii="Arial" w:hAnsi="Arial" w:cs="Arial"/>
                <w:sz w:val="19"/>
                <w:szCs w:val="19"/>
                <w:lang w:val="es-ES"/>
              </w:rPr>
            </w:pPr>
            <w:r w:rsidRPr="00DC5AEA">
              <w:rPr>
                <w:rFonts w:ascii="Arial" w:hAnsi="Arial" w:cs="Arial"/>
                <w:sz w:val="19"/>
                <w:szCs w:val="19"/>
                <w:lang w:val="es-ES"/>
              </w:rPr>
              <w:t>Jefa del Departamento de Control Escolar (Área requirente)</w:t>
            </w:r>
          </w:p>
          <w:p w14:paraId="58E19C5F" w14:textId="77777777" w:rsidR="00DC5AEA" w:rsidRPr="00B7208D" w:rsidRDefault="00DC5AEA" w:rsidP="00DC5AEA">
            <w:pPr>
              <w:pStyle w:val="Sangradetextonormal"/>
              <w:ind w:left="0"/>
              <w:rPr>
                <w:rFonts w:ascii="Arial" w:hAnsi="Arial" w:cs="Arial"/>
                <w:b/>
                <w:sz w:val="19"/>
                <w:szCs w:val="19"/>
                <w:highlight w:val="yellow"/>
                <w:lang w:val="es-ES"/>
              </w:rPr>
            </w:pPr>
          </w:p>
        </w:tc>
        <w:tc>
          <w:tcPr>
            <w:tcW w:w="4414" w:type="dxa"/>
          </w:tcPr>
          <w:p w14:paraId="61B75CAE" w14:textId="77777777" w:rsidR="00DC5AEA" w:rsidRPr="00A3408E" w:rsidRDefault="00DC5AEA" w:rsidP="00DC5AEA">
            <w:pPr>
              <w:pStyle w:val="Sangradetextonormal"/>
              <w:ind w:left="0"/>
              <w:jc w:val="center"/>
              <w:rPr>
                <w:rFonts w:ascii="Arial" w:hAnsi="Arial" w:cs="Arial"/>
                <w:sz w:val="18"/>
                <w:szCs w:val="18"/>
              </w:rPr>
            </w:pPr>
          </w:p>
          <w:p w14:paraId="526B6AE2" w14:textId="77777777" w:rsidR="00DC5AEA" w:rsidRPr="00A3408E" w:rsidRDefault="00DC5AEA" w:rsidP="00DC5AEA">
            <w:pPr>
              <w:pStyle w:val="Sangradetextonormal"/>
              <w:ind w:left="0"/>
              <w:rPr>
                <w:rFonts w:ascii="Arial" w:hAnsi="Arial" w:cs="Arial"/>
                <w:sz w:val="18"/>
                <w:szCs w:val="18"/>
              </w:rPr>
            </w:pPr>
          </w:p>
          <w:p w14:paraId="7DF03A9D" w14:textId="77777777" w:rsidR="00DC5AEA" w:rsidRPr="00A3408E" w:rsidRDefault="00DC5AEA" w:rsidP="00DC5AEA">
            <w:pPr>
              <w:pStyle w:val="Sangradetextonormal"/>
              <w:ind w:left="0"/>
              <w:rPr>
                <w:rFonts w:ascii="Arial" w:hAnsi="Arial" w:cs="Arial"/>
                <w:sz w:val="18"/>
                <w:szCs w:val="18"/>
              </w:rPr>
            </w:pPr>
          </w:p>
          <w:p w14:paraId="6238DE5F" w14:textId="04058310" w:rsidR="00DC5AEA" w:rsidRPr="00A3408E" w:rsidRDefault="00DC5AEA" w:rsidP="00DC5AEA">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DC5AEA" w:rsidRPr="00A3408E" w14:paraId="4E0BF9FB" w14:textId="77777777" w:rsidTr="00AE3929">
        <w:trPr>
          <w:jc w:val="center"/>
        </w:trPr>
        <w:tc>
          <w:tcPr>
            <w:tcW w:w="4414" w:type="dxa"/>
          </w:tcPr>
          <w:p w14:paraId="4C7B629B" w14:textId="77777777" w:rsidR="00DC5AEA" w:rsidRPr="00C258D0" w:rsidRDefault="00DC5AEA" w:rsidP="00DC5AEA">
            <w:pPr>
              <w:pStyle w:val="Sangradetextonormal"/>
              <w:ind w:left="0"/>
              <w:rPr>
                <w:rFonts w:ascii="Arial" w:hAnsi="Arial" w:cs="Arial"/>
                <w:b/>
                <w:sz w:val="19"/>
                <w:szCs w:val="19"/>
                <w:lang w:val="es-ES"/>
              </w:rPr>
            </w:pPr>
          </w:p>
          <w:p w14:paraId="3482BC76" w14:textId="582D4E01" w:rsidR="00DC5AEA" w:rsidRPr="00C258D0" w:rsidRDefault="00A85341" w:rsidP="00DC5AEA">
            <w:pPr>
              <w:pStyle w:val="Sangradetextonormal"/>
              <w:ind w:left="0"/>
              <w:rPr>
                <w:rFonts w:ascii="Arial" w:hAnsi="Arial" w:cs="Arial"/>
                <w:b/>
                <w:sz w:val="19"/>
                <w:szCs w:val="19"/>
                <w:lang w:val="es-ES"/>
              </w:rPr>
            </w:pPr>
            <w:r>
              <w:rPr>
                <w:rFonts w:ascii="Arial" w:hAnsi="Arial" w:cs="Arial"/>
                <w:b/>
                <w:sz w:val="19"/>
                <w:szCs w:val="19"/>
                <w:lang w:val="es-ES"/>
              </w:rPr>
              <w:t>C</w:t>
            </w:r>
            <w:r w:rsidR="00DC5AEA" w:rsidRPr="00C258D0">
              <w:rPr>
                <w:rFonts w:ascii="Arial" w:hAnsi="Arial" w:cs="Arial"/>
                <w:b/>
                <w:sz w:val="19"/>
                <w:szCs w:val="19"/>
                <w:lang w:val="es-ES"/>
              </w:rPr>
              <w:t>. Delia Guadalupe López Muñoz</w:t>
            </w:r>
          </w:p>
          <w:p w14:paraId="20DAE1E8" w14:textId="69E5D830" w:rsidR="00DC5AEA" w:rsidRPr="00C258D0" w:rsidRDefault="00DC5AEA" w:rsidP="00FF3F8E">
            <w:pPr>
              <w:pStyle w:val="Sangradetextonormal"/>
              <w:ind w:left="0"/>
              <w:rPr>
                <w:rFonts w:ascii="Arial" w:hAnsi="Arial" w:cs="Arial"/>
                <w:b/>
                <w:sz w:val="19"/>
                <w:szCs w:val="19"/>
                <w:lang w:val="es-ES"/>
              </w:rPr>
            </w:pPr>
            <w:r w:rsidRPr="00C258D0">
              <w:rPr>
                <w:rFonts w:ascii="Arial" w:hAnsi="Arial" w:cs="Arial"/>
                <w:sz w:val="19"/>
                <w:szCs w:val="19"/>
                <w:lang w:val="es-ES"/>
              </w:rPr>
              <w:t>Jefa de Sección de Certificados y Títulos del Departamento de Control Escolar (Área requirente)</w:t>
            </w:r>
            <w:bookmarkStart w:id="0" w:name="_GoBack"/>
            <w:bookmarkEnd w:id="0"/>
          </w:p>
        </w:tc>
        <w:tc>
          <w:tcPr>
            <w:tcW w:w="4414" w:type="dxa"/>
          </w:tcPr>
          <w:p w14:paraId="328D068F" w14:textId="77777777" w:rsidR="00DC5AEA" w:rsidRPr="00A3408E" w:rsidRDefault="00DC5AEA" w:rsidP="00DC5AEA">
            <w:pPr>
              <w:pStyle w:val="Sangradetextonormal"/>
              <w:ind w:left="0"/>
              <w:jc w:val="center"/>
              <w:rPr>
                <w:rFonts w:ascii="Arial" w:hAnsi="Arial" w:cs="Arial"/>
                <w:sz w:val="18"/>
                <w:szCs w:val="18"/>
              </w:rPr>
            </w:pPr>
          </w:p>
          <w:p w14:paraId="67415A83" w14:textId="77777777" w:rsidR="00DC5AEA" w:rsidRPr="00A3408E" w:rsidRDefault="00DC5AEA" w:rsidP="00DC5AEA">
            <w:pPr>
              <w:pStyle w:val="Sangradetextonormal"/>
              <w:ind w:left="0"/>
              <w:rPr>
                <w:rFonts w:ascii="Arial" w:hAnsi="Arial" w:cs="Arial"/>
                <w:sz w:val="18"/>
                <w:szCs w:val="18"/>
              </w:rPr>
            </w:pPr>
          </w:p>
          <w:p w14:paraId="513A4721" w14:textId="77777777" w:rsidR="00DC5AEA" w:rsidRPr="00A3408E" w:rsidRDefault="00DC5AEA" w:rsidP="00DC5AEA">
            <w:pPr>
              <w:pStyle w:val="Sangradetextonormal"/>
              <w:ind w:left="0"/>
              <w:rPr>
                <w:rFonts w:ascii="Arial" w:hAnsi="Arial" w:cs="Arial"/>
                <w:sz w:val="18"/>
                <w:szCs w:val="18"/>
              </w:rPr>
            </w:pPr>
          </w:p>
          <w:p w14:paraId="08194F83" w14:textId="43C79A46" w:rsidR="00DC5AEA" w:rsidRPr="00A3408E" w:rsidRDefault="00DC5AEA" w:rsidP="00DC5AEA">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DC5AEA" w:rsidRPr="00A3408E" w14:paraId="2CF7BBBF" w14:textId="77777777" w:rsidTr="00AE3929">
        <w:trPr>
          <w:jc w:val="center"/>
        </w:trPr>
        <w:tc>
          <w:tcPr>
            <w:tcW w:w="4414" w:type="dxa"/>
          </w:tcPr>
          <w:p w14:paraId="7DE457D3" w14:textId="77777777" w:rsidR="00DC5AEA" w:rsidRPr="00C258D0" w:rsidRDefault="00DC5AEA" w:rsidP="00DC5AEA">
            <w:pPr>
              <w:pStyle w:val="Sangradetextonormal"/>
              <w:ind w:left="0"/>
              <w:rPr>
                <w:rFonts w:ascii="Arial" w:hAnsi="Arial" w:cs="Arial"/>
                <w:b/>
                <w:sz w:val="19"/>
                <w:szCs w:val="19"/>
                <w:lang w:val="es-ES"/>
              </w:rPr>
            </w:pPr>
          </w:p>
          <w:p w14:paraId="3C0A2912" w14:textId="77777777" w:rsidR="00DC5AEA" w:rsidRPr="00C258D0" w:rsidRDefault="00DC5AEA" w:rsidP="00DC5AEA">
            <w:pPr>
              <w:pStyle w:val="Sangradetextonormal"/>
              <w:ind w:left="0"/>
              <w:rPr>
                <w:rFonts w:ascii="Arial" w:hAnsi="Arial" w:cs="Arial"/>
                <w:b/>
                <w:sz w:val="19"/>
                <w:szCs w:val="19"/>
                <w:lang w:val="es-ES"/>
              </w:rPr>
            </w:pPr>
            <w:r w:rsidRPr="00C258D0">
              <w:rPr>
                <w:rFonts w:ascii="Arial" w:hAnsi="Arial" w:cs="Arial"/>
                <w:b/>
                <w:sz w:val="19"/>
                <w:szCs w:val="19"/>
                <w:lang w:val="es-ES"/>
              </w:rPr>
              <w:t>C. María del Carmen Bautista Sánchez</w:t>
            </w:r>
          </w:p>
          <w:p w14:paraId="6CD67546" w14:textId="77777777" w:rsidR="00DC5AEA" w:rsidRPr="00C258D0" w:rsidRDefault="00DC5AEA" w:rsidP="00DC5AEA">
            <w:pPr>
              <w:pStyle w:val="Sangradetextonormal"/>
              <w:ind w:left="0"/>
              <w:rPr>
                <w:rFonts w:ascii="Arial" w:hAnsi="Arial" w:cs="Arial"/>
                <w:sz w:val="19"/>
                <w:szCs w:val="19"/>
                <w:lang w:val="es-ES"/>
              </w:rPr>
            </w:pPr>
            <w:r w:rsidRPr="00C258D0">
              <w:rPr>
                <w:rFonts w:ascii="Arial" w:hAnsi="Arial" w:cs="Arial"/>
                <w:sz w:val="19"/>
                <w:szCs w:val="19"/>
                <w:lang w:val="es-ES"/>
              </w:rPr>
              <w:t>Centro de Ciencias Económicas y Administrativas (Área requirente)</w:t>
            </w:r>
          </w:p>
          <w:p w14:paraId="346E7EB6" w14:textId="77777777" w:rsidR="00DC5AEA" w:rsidRPr="00C258D0" w:rsidRDefault="00DC5AEA" w:rsidP="00DC5AEA">
            <w:pPr>
              <w:pStyle w:val="Sangradetextonormal"/>
              <w:ind w:left="0"/>
              <w:rPr>
                <w:rFonts w:ascii="Arial" w:hAnsi="Arial" w:cs="Arial"/>
                <w:b/>
                <w:sz w:val="19"/>
                <w:szCs w:val="19"/>
                <w:lang w:val="es-ES"/>
              </w:rPr>
            </w:pPr>
          </w:p>
        </w:tc>
        <w:tc>
          <w:tcPr>
            <w:tcW w:w="4414" w:type="dxa"/>
          </w:tcPr>
          <w:p w14:paraId="352639CD" w14:textId="77777777" w:rsidR="00DC5AEA" w:rsidRPr="00A3408E" w:rsidRDefault="00DC5AEA" w:rsidP="00DC5AEA">
            <w:pPr>
              <w:pStyle w:val="Sangradetextonormal"/>
              <w:ind w:left="0"/>
              <w:jc w:val="center"/>
              <w:rPr>
                <w:rFonts w:ascii="Arial" w:hAnsi="Arial" w:cs="Arial"/>
                <w:sz w:val="18"/>
                <w:szCs w:val="18"/>
              </w:rPr>
            </w:pPr>
          </w:p>
          <w:p w14:paraId="168441C5" w14:textId="77777777" w:rsidR="00DC5AEA" w:rsidRPr="00A3408E" w:rsidRDefault="00DC5AEA" w:rsidP="00DC5AEA">
            <w:pPr>
              <w:pStyle w:val="Sangradetextonormal"/>
              <w:ind w:left="0"/>
              <w:rPr>
                <w:rFonts w:ascii="Arial" w:hAnsi="Arial" w:cs="Arial"/>
                <w:sz w:val="18"/>
                <w:szCs w:val="18"/>
              </w:rPr>
            </w:pPr>
          </w:p>
          <w:p w14:paraId="6ADBE34D" w14:textId="77777777" w:rsidR="00DC5AEA" w:rsidRPr="00A3408E" w:rsidRDefault="00DC5AEA" w:rsidP="00DC5AEA">
            <w:pPr>
              <w:pStyle w:val="Sangradetextonormal"/>
              <w:ind w:left="0"/>
              <w:rPr>
                <w:rFonts w:ascii="Arial" w:hAnsi="Arial" w:cs="Arial"/>
                <w:sz w:val="18"/>
                <w:szCs w:val="18"/>
              </w:rPr>
            </w:pPr>
          </w:p>
          <w:p w14:paraId="0DFFE4C3" w14:textId="10ABFEC8" w:rsidR="00DC5AEA" w:rsidRPr="00A3408E" w:rsidRDefault="00DC5AEA" w:rsidP="00DC5AEA">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DC5AEA" w:rsidRPr="00A3408E" w14:paraId="6319FFCB" w14:textId="77777777" w:rsidTr="00AE3929">
        <w:trPr>
          <w:jc w:val="center"/>
        </w:trPr>
        <w:tc>
          <w:tcPr>
            <w:tcW w:w="4414" w:type="dxa"/>
          </w:tcPr>
          <w:p w14:paraId="6CE058CD" w14:textId="77777777" w:rsidR="00DC5AEA" w:rsidRPr="00911404" w:rsidRDefault="00DC5AEA" w:rsidP="00DC5AEA">
            <w:pPr>
              <w:pStyle w:val="Sangradetextonormal"/>
              <w:ind w:left="0"/>
              <w:rPr>
                <w:rFonts w:ascii="Arial" w:hAnsi="Arial" w:cs="Arial"/>
                <w:b/>
                <w:sz w:val="19"/>
                <w:szCs w:val="19"/>
                <w:lang w:val="es-ES"/>
              </w:rPr>
            </w:pPr>
          </w:p>
          <w:p w14:paraId="75BBA91B" w14:textId="77777777" w:rsidR="00DC5AEA" w:rsidRPr="00DC5AEA" w:rsidRDefault="00DC5AEA" w:rsidP="00DC5AEA">
            <w:pPr>
              <w:pStyle w:val="Sangradetextonormal"/>
              <w:ind w:left="0"/>
              <w:rPr>
                <w:rFonts w:ascii="Arial" w:hAnsi="Arial" w:cs="Arial"/>
                <w:b/>
                <w:sz w:val="19"/>
                <w:szCs w:val="19"/>
                <w:lang w:val="es-ES"/>
              </w:rPr>
            </w:pPr>
            <w:r w:rsidRPr="00DC5AEA">
              <w:rPr>
                <w:rFonts w:ascii="Arial" w:hAnsi="Arial" w:cs="Arial"/>
                <w:b/>
                <w:sz w:val="19"/>
                <w:szCs w:val="19"/>
                <w:lang w:val="es-ES"/>
              </w:rPr>
              <w:t>C. José Luis Ríos González</w:t>
            </w:r>
          </w:p>
          <w:p w14:paraId="3B535BBB" w14:textId="77777777" w:rsidR="00DC5AEA" w:rsidRPr="00DC5AEA" w:rsidRDefault="00DC5AEA" w:rsidP="00DC5AEA">
            <w:pPr>
              <w:pStyle w:val="Sangradetextonormal"/>
              <w:ind w:left="0"/>
              <w:rPr>
                <w:rFonts w:ascii="Arial" w:hAnsi="Arial" w:cs="Arial"/>
                <w:sz w:val="19"/>
                <w:szCs w:val="19"/>
                <w:lang w:val="es-ES"/>
              </w:rPr>
            </w:pPr>
            <w:r w:rsidRPr="00DC5AEA">
              <w:rPr>
                <w:rFonts w:ascii="Arial" w:hAnsi="Arial" w:cs="Arial"/>
                <w:sz w:val="19"/>
                <w:szCs w:val="19"/>
                <w:lang w:val="es-ES"/>
              </w:rPr>
              <w:t>Representante técnico del Departamento de Archivo General e Histórico (Área requirente)</w:t>
            </w:r>
          </w:p>
          <w:p w14:paraId="5DF65D2C" w14:textId="77777777" w:rsidR="00DC5AEA" w:rsidRPr="00B7208D" w:rsidRDefault="00DC5AEA" w:rsidP="00DC5AEA">
            <w:pPr>
              <w:pStyle w:val="Sangradetextonormal"/>
              <w:ind w:left="0"/>
              <w:rPr>
                <w:rFonts w:ascii="Arial" w:hAnsi="Arial" w:cs="Arial"/>
                <w:b/>
                <w:sz w:val="19"/>
                <w:szCs w:val="19"/>
                <w:highlight w:val="yellow"/>
                <w:lang w:val="es-ES"/>
              </w:rPr>
            </w:pPr>
          </w:p>
        </w:tc>
        <w:tc>
          <w:tcPr>
            <w:tcW w:w="4414" w:type="dxa"/>
          </w:tcPr>
          <w:p w14:paraId="50E49207" w14:textId="77777777" w:rsidR="00DC5AEA" w:rsidRPr="00A3408E" w:rsidRDefault="00DC5AEA" w:rsidP="00DC5AEA">
            <w:pPr>
              <w:pStyle w:val="Sangradetextonormal"/>
              <w:ind w:left="0"/>
              <w:jc w:val="center"/>
              <w:rPr>
                <w:rFonts w:ascii="Arial" w:hAnsi="Arial" w:cs="Arial"/>
                <w:sz w:val="18"/>
                <w:szCs w:val="18"/>
              </w:rPr>
            </w:pPr>
          </w:p>
          <w:p w14:paraId="6BC2F39A" w14:textId="77777777" w:rsidR="00DC5AEA" w:rsidRPr="00A3408E" w:rsidRDefault="00DC5AEA" w:rsidP="00DC5AEA">
            <w:pPr>
              <w:pStyle w:val="Sangradetextonormal"/>
              <w:ind w:left="0"/>
              <w:rPr>
                <w:rFonts w:ascii="Arial" w:hAnsi="Arial" w:cs="Arial"/>
                <w:sz w:val="18"/>
                <w:szCs w:val="18"/>
              </w:rPr>
            </w:pPr>
          </w:p>
          <w:p w14:paraId="31084BB7" w14:textId="77777777" w:rsidR="00DC5AEA" w:rsidRPr="00A3408E" w:rsidRDefault="00DC5AEA" w:rsidP="00DC5AEA">
            <w:pPr>
              <w:pStyle w:val="Sangradetextonormal"/>
              <w:ind w:left="0"/>
              <w:rPr>
                <w:rFonts w:ascii="Arial" w:hAnsi="Arial" w:cs="Arial"/>
                <w:sz w:val="18"/>
                <w:szCs w:val="18"/>
              </w:rPr>
            </w:pPr>
          </w:p>
          <w:p w14:paraId="4F614ED4" w14:textId="264D6D32" w:rsidR="00DC5AEA" w:rsidRPr="00A3408E" w:rsidRDefault="00DC5AEA" w:rsidP="00DC5AEA">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DC5AEA" w:rsidRPr="00A3408E" w14:paraId="17B818B2" w14:textId="77777777" w:rsidTr="00AE3929">
        <w:trPr>
          <w:jc w:val="center"/>
        </w:trPr>
        <w:tc>
          <w:tcPr>
            <w:tcW w:w="4414" w:type="dxa"/>
          </w:tcPr>
          <w:p w14:paraId="07F2F692" w14:textId="77777777" w:rsidR="00DC5AEA" w:rsidRPr="00911404" w:rsidRDefault="00DC5AEA" w:rsidP="00DC5AEA">
            <w:pPr>
              <w:pStyle w:val="Sangradetextonormal"/>
              <w:ind w:left="0"/>
              <w:rPr>
                <w:rFonts w:ascii="Arial" w:hAnsi="Arial" w:cs="Arial"/>
                <w:b/>
                <w:sz w:val="19"/>
                <w:szCs w:val="19"/>
                <w:lang w:val="es-ES"/>
              </w:rPr>
            </w:pPr>
          </w:p>
          <w:p w14:paraId="0EE9E628" w14:textId="77777777" w:rsidR="00DC5AEA" w:rsidRPr="00DC5AEA" w:rsidRDefault="00DC5AEA" w:rsidP="00DC5AEA">
            <w:pPr>
              <w:pStyle w:val="Sangradetextonormal"/>
              <w:ind w:left="0"/>
              <w:rPr>
                <w:rFonts w:ascii="Arial" w:hAnsi="Arial" w:cs="Arial"/>
                <w:b/>
                <w:sz w:val="19"/>
                <w:szCs w:val="19"/>
                <w:lang w:val="es-ES"/>
              </w:rPr>
            </w:pPr>
            <w:r w:rsidRPr="00DC5AEA">
              <w:rPr>
                <w:rFonts w:ascii="Arial" w:hAnsi="Arial" w:cs="Arial"/>
                <w:b/>
                <w:sz w:val="19"/>
                <w:szCs w:val="19"/>
                <w:lang w:val="es-ES"/>
              </w:rPr>
              <w:t>C. Francisco Javier Acosta Collazo</w:t>
            </w:r>
          </w:p>
          <w:p w14:paraId="3E2F38F7" w14:textId="77777777" w:rsidR="00DC5AEA" w:rsidRPr="00DC5AEA" w:rsidRDefault="00DC5AEA" w:rsidP="00DC5AEA">
            <w:pPr>
              <w:pStyle w:val="Sangradetextonormal"/>
              <w:ind w:left="0"/>
              <w:rPr>
                <w:rFonts w:ascii="Arial" w:hAnsi="Arial" w:cs="Arial"/>
                <w:sz w:val="19"/>
                <w:szCs w:val="19"/>
                <w:lang w:val="es-ES"/>
              </w:rPr>
            </w:pPr>
            <w:r w:rsidRPr="00DC5AEA">
              <w:rPr>
                <w:rFonts w:ascii="Arial" w:hAnsi="Arial" w:cs="Arial"/>
                <w:sz w:val="19"/>
                <w:szCs w:val="19"/>
                <w:lang w:val="es-ES"/>
              </w:rPr>
              <w:t>Jefe del Departamento de Ciencias Químico Biológicas (Área requirente)</w:t>
            </w:r>
          </w:p>
          <w:p w14:paraId="6DF244D7" w14:textId="77777777" w:rsidR="00DC5AEA" w:rsidRPr="00B7208D" w:rsidRDefault="00DC5AEA" w:rsidP="00DC5AEA">
            <w:pPr>
              <w:pStyle w:val="Sangradetextonormal"/>
              <w:ind w:left="0"/>
              <w:rPr>
                <w:rFonts w:ascii="Arial" w:hAnsi="Arial" w:cs="Arial"/>
                <w:b/>
                <w:sz w:val="19"/>
                <w:szCs w:val="19"/>
                <w:highlight w:val="yellow"/>
                <w:lang w:val="es-ES"/>
              </w:rPr>
            </w:pPr>
          </w:p>
        </w:tc>
        <w:tc>
          <w:tcPr>
            <w:tcW w:w="4414" w:type="dxa"/>
          </w:tcPr>
          <w:p w14:paraId="0362D61C" w14:textId="77777777" w:rsidR="00DC5AEA" w:rsidRPr="00A3408E" w:rsidRDefault="00DC5AEA" w:rsidP="00DC5AEA">
            <w:pPr>
              <w:pStyle w:val="Sangradetextonormal"/>
              <w:ind w:left="0"/>
              <w:jc w:val="center"/>
              <w:rPr>
                <w:rFonts w:ascii="Arial" w:hAnsi="Arial" w:cs="Arial"/>
                <w:sz w:val="18"/>
                <w:szCs w:val="18"/>
              </w:rPr>
            </w:pPr>
          </w:p>
          <w:p w14:paraId="01BC9378" w14:textId="77777777" w:rsidR="00DC5AEA" w:rsidRPr="00A3408E" w:rsidRDefault="00DC5AEA" w:rsidP="00DC5AEA">
            <w:pPr>
              <w:pStyle w:val="Sangradetextonormal"/>
              <w:ind w:left="0"/>
              <w:rPr>
                <w:rFonts w:ascii="Arial" w:hAnsi="Arial" w:cs="Arial"/>
                <w:sz w:val="18"/>
                <w:szCs w:val="18"/>
              </w:rPr>
            </w:pPr>
          </w:p>
          <w:p w14:paraId="3A7204E9" w14:textId="77777777" w:rsidR="00DC5AEA" w:rsidRPr="00A3408E" w:rsidRDefault="00DC5AEA" w:rsidP="00DC5AEA">
            <w:pPr>
              <w:pStyle w:val="Sangradetextonormal"/>
              <w:ind w:left="0"/>
              <w:rPr>
                <w:rFonts w:ascii="Arial" w:hAnsi="Arial" w:cs="Arial"/>
                <w:sz w:val="18"/>
                <w:szCs w:val="18"/>
              </w:rPr>
            </w:pPr>
          </w:p>
          <w:p w14:paraId="0247CE0A" w14:textId="43333FD4" w:rsidR="00DC5AEA" w:rsidRPr="00A3408E" w:rsidRDefault="00DC5AEA" w:rsidP="00DC5AEA">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5D7724" w:rsidRPr="00A3408E" w14:paraId="710BF5CC" w14:textId="77777777" w:rsidTr="00AE3929">
        <w:trPr>
          <w:jc w:val="center"/>
        </w:trPr>
        <w:tc>
          <w:tcPr>
            <w:tcW w:w="4414" w:type="dxa"/>
          </w:tcPr>
          <w:p w14:paraId="1145676A" w14:textId="77777777" w:rsidR="005D7724" w:rsidRPr="00F118CE" w:rsidRDefault="005D7724" w:rsidP="005D7724">
            <w:pPr>
              <w:pStyle w:val="Sangradetextonormal"/>
              <w:ind w:left="0"/>
              <w:rPr>
                <w:rFonts w:ascii="Arial" w:hAnsi="Arial" w:cs="Arial"/>
                <w:b/>
                <w:sz w:val="19"/>
                <w:szCs w:val="19"/>
                <w:highlight w:val="yellow"/>
                <w:lang w:val="es-ES"/>
              </w:rPr>
            </w:pPr>
          </w:p>
          <w:p w14:paraId="68E7D593" w14:textId="545783C0"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 xml:space="preserve">C. </w:t>
            </w:r>
            <w:proofErr w:type="spellStart"/>
            <w:r w:rsidRPr="00F118CE">
              <w:rPr>
                <w:rFonts w:ascii="Arial" w:hAnsi="Arial" w:cs="Arial"/>
                <w:b/>
                <w:sz w:val="19"/>
                <w:szCs w:val="19"/>
                <w:lang w:val="es-ES"/>
              </w:rPr>
              <w:t>Lisly</w:t>
            </w:r>
            <w:proofErr w:type="spellEnd"/>
            <w:r w:rsidRPr="00F118CE">
              <w:rPr>
                <w:rFonts w:ascii="Arial" w:hAnsi="Arial" w:cs="Arial"/>
                <w:b/>
                <w:sz w:val="19"/>
                <w:szCs w:val="19"/>
                <w:lang w:val="es-ES"/>
              </w:rPr>
              <w:t xml:space="preserve"> Paola Jiménez de Alba </w:t>
            </w:r>
          </w:p>
          <w:p w14:paraId="27149EED"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62DE20A7" w14:textId="5D66645D" w:rsidR="005D7724" w:rsidRPr="00F118CE" w:rsidRDefault="005D7724" w:rsidP="005D7724">
            <w:pPr>
              <w:pStyle w:val="Sangradetextonormal"/>
              <w:ind w:left="0"/>
              <w:rPr>
                <w:rFonts w:ascii="Arial" w:hAnsi="Arial" w:cs="Arial"/>
                <w:sz w:val="19"/>
                <w:szCs w:val="19"/>
                <w:highlight w:val="yellow"/>
                <w:lang w:val="es-ES"/>
              </w:rPr>
            </w:pPr>
          </w:p>
        </w:tc>
        <w:tc>
          <w:tcPr>
            <w:tcW w:w="4414" w:type="dxa"/>
          </w:tcPr>
          <w:p w14:paraId="6BA89B99" w14:textId="0D630AFC" w:rsidR="005D7724" w:rsidRPr="00A3408E" w:rsidRDefault="005D7724" w:rsidP="005D7724">
            <w:pPr>
              <w:pStyle w:val="Sangradetextonormal"/>
              <w:ind w:left="0"/>
              <w:jc w:val="center"/>
              <w:rPr>
                <w:rFonts w:ascii="Arial" w:hAnsi="Arial" w:cs="Arial"/>
                <w:sz w:val="18"/>
                <w:szCs w:val="18"/>
              </w:rPr>
            </w:pPr>
          </w:p>
          <w:p w14:paraId="2BA926E3" w14:textId="77777777" w:rsidR="005D7724" w:rsidRPr="00A3408E" w:rsidRDefault="005D7724" w:rsidP="005D7724">
            <w:pPr>
              <w:pStyle w:val="Sangradetextonormal"/>
              <w:ind w:left="0"/>
              <w:jc w:val="center"/>
              <w:rPr>
                <w:rFonts w:ascii="Arial" w:hAnsi="Arial" w:cs="Arial"/>
                <w:sz w:val="18"/>
                <w:szCs w:val="18"/>
              </w:rPr>
            </w:pPr>
          </w:p>
          <w:p w14:paraId="3E662E53" w14:textId="77777777"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83766EE" w14:textId="77777777" w:rsidTr="00AE3929">
        <w:trPr>
          <w:jc w:val="center"/>
        </w:trPr>
        <w:tc>
          <w:tcPr>
            <w:tcW w:w="4414" w:type="dxa"/>
          </w:tcPr>
          <w:p w14:paraId="5BD17DD7" w14:textId="77777777" w:rsidR="005D7724" w:rsidRPr="00F118CE" w:rsidRDefault="005D7724" w:rsidP="005D7724">
            <w:pPr>
              <w:pStyle w:val="Sangradetextonormal"/>
              <w:ind w:left="0"/>
              <w:rPr>
                <w:rFonts w:ascii="Arial" w:hAnsi="Arial" w:cs="Arial"/>
                <w:b/>
                <w:sz w:val="19"/>
                <w:szCs w:val="19"/>
                <w:highlight w:val="yellow"/>
                <w:lang w:val="es-ES"/>
              </w:rPr>
            </w:pPr>
          </w:p>
          <w:p w14:paraId="0ED593D3" w14:textId="3FCE9182"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 xml:space="preserve">C. Gabriela del Socorro Muñoz Vera </w:t>
            </w:r>
          </w:p>
          <w:p w14:paraId="3294BCA7"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6BE484A8" w14:textId="77777777" w:rsidR="005D7724" w:rsidRPr="00F118CE" w:rsidRDefault="005D7724" w:rsidP="005D7724">
            <w:pPr>
              <w:pStyle w:val="Sangradetextonormal"/>
              <w:ind w:left="0"/>
              <w:rPr>
                <w:rFonts w:ascii="Arial" w:hAnsi="Arial" w:cs="Arial"/>
                <w:b/>
                <w:sz w:val="19"/>
                <w:szCs w:val="19"/>
                <w:highlight w:val="yellow"/>
                <w:lang w:val="es-ES"/>
              </w:rPr>
            </w:pPr>
          </w:p>
        </w:tc>
        <w:tc>
          <w:tcPr>
            <w:tcW w:w="4414" w:type="dxa"/>
          </w:tcPr>
          <w:p w14:paraId="0F161296" w14:textId="77777777" w:rsidR="005D7724" w:rsidRPr="00A3408E" w:rsidRDefault="005D7724" w:rsidP="005D7724">
            <w:pPr>
              <w:pStyle w:val="Sangradetextonormal"/>
              <w:ind w:left="0"/>
              <w:jc w:val="center"/>
              <w:rPr>
                <w:rFonts w:ascii="Arial" w:hAnsi="Arial" w:cs="Arial"/>
                <w:sz w:val="18"/>
                <w:szCs w:val="18"/>
              </w:rPr>
            </w:pPr>
          </w:p>
          <w:p w14:paraId="5CD3B5A5" w14:textId="77777777" w:rsidR="005D7724" w:rsidRPr="00A3408E" w:rsidRDefault="005D7724" w:rsidP="005D7724">
            <w:pPr>
              <w:pStyle w:val="Sangradetextonormal"/>
              <w:ind w:left="0"/>
              <w:jc w:val="center"/>
              <w:rPr>
                <w:rFonts w:ascii="Arial" w:hAnsi="Arial" w:cs="Arial"/>
                <w:sz w:val="18"/>
                <w:szCs w:val="18"/>
              </w:rPr>
            </w:pPr>
          </w:p>
          <w:p w14:paraId="38C211F3" w14:textId="40EC5AC6"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E847DCF" w14:textId="77777777" w:rsidTr="00AE3929">
        <w:trPr>
          <w:jc w:val="center"/>
        </w:trPr>
        <w:tc>
          <w:tcPr>
            <w:tcW w:w="4414" w:type="dxa"/>
          </w:tcPr>
          <w:p w14:paraId="711D1BEB" w14:textId="77777777" w:rsidR="005D7724" w:rsidRPr="00F118CE" w:rsidRDefault="005D7724" w:rsidP="005D7724">
            <w:pPr>
              <w:pStyle w:val="Sangradetextonormal"/>
              <w:ind w:left="0"/>
              <w:rPr>
                <w:rFonts w:ascii="Arial" w:hAnsi="Arial" w:cs="Arial"/>
                <w:b/>
                <w:sz w:val="19"/>
                <w:szCs w:val="19"/>
                <w:lang w:val="es-ES"/>
              </w:rPr>
            </w:pPr>
          </w:p>
          <w:p w14:paraId="04C5048E" w14:textId="710C6F25"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C. Arnoldo Rodríguez Romo</w:t>
            </w:r>
          </w:p>
          <w:p w14:paraId="154C6A92"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1EEF2FEC" w14:textId="77777777" w:rsidR="005D7724" w:rsidRPr="00F118CE" w:rsidRDefault="005D7724" w:rsidP="005D7724">
            <w:pPr>
              <w:pStyle w:val="Sangradetextonormal"/>
              <w:ind w:left="0"/>
              <w:rPr>
                <w:rFonts w:ascii="Arial" w:hAnsi="Arial" w:cs="Arial"/>
                <w:b/>
                <w:sz w:val="19"/>
                <w:szCs w:val="19"/>
                <w:lang w:val="es-ES"/>
              </w:rPr>
            </w:pPr>
          </w:p>
        </w:tc>
        <w:tc>
          <w:tcPr>
            <w:tcW w:w="4414" w:type="dxa"/>
          </w:tcPr>
          <w:p w14:paraId="2FA1123F" w14:textId="77777777" w:rsidR="005D7724" w:rsidRPr="00A3408E" w:rsidRDefault="005D7724" w:rsidP="005D7724">
            <w:pPr>
              <w:pStyle w:val="Sangradetextonormal"/>
              <w:ind w:left="0"/>
              <w:jc w:val="center"/>
              <w:rPr>
                <w:rFonts w:ascii="Arial" w:hAnsi="Arial" w:cs="Arial"/>
                <w:sz w:val="18"/>
                <w:szCs w:val="18"/>
              </w:rPr>
            </w:pPr>
          </w:p>
          <w:p w14:paraId="5145BEFF" w14:textId="77777777" w:rsidR="005D7724" w:rsidRPr="00A3408E" w:rsidRDefault="005D7724" w:rsidP="005D7724">
            <w:pPr>
              <w:pStyle w:val="Sangradetextonormal"/>
              <w:ind w:left="0"/>
              <w:jc w:val="center"/>
              <w:rPr>
                <w:rFonts w:ascii="Arial" w:hAnsi="Arial" w:cs="Arial"/>
                <w:sz w:val="18"/>
                <w:szCs w:val="18"/>
              </w:rPr>
            </w:pPr>
          </w:p>
          <w:p w14:paraId="590E23E9" w14:textId="7BBD1ABE"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6135312F" w14:textId="77777777" w:rsidTr="00AE3929">
        <w:trPr>
          <w:jc w:val="center"/>
        </w:trPr>
        <w:tc>
          <w:tcPr>
            <w:tcW w:w="4414" w:type="dxa"/>
          </w:tcPr>
          <w:p w14:paraId="078553CC" w14:textId="77777777" w:rsidR="005D7724" w:rsidRPr="00F118CE" w:rsidRDefault="005D7724" w:rsidP="005D7724">
            <w:pPr>
              <w:pStyle w:val="Sangradetextonormal"/>
              <w:ind w:left="0"/>
              <w:rPr>
                <w:rFonts w:ascii="Arial" w:hAnsi="Arial" w:cs="Arial"/>
                <w:b/>
                <w:sz w:val="19"/>
                <w:szCs w:val="19"/>
                <w:lang w:val="es-ES"/>
              </w:rPr>
            </w:pPr>
          </w:p>
          <w:p w14:paraId="54A20E60" w14:textId="543D0F3B"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C. Angélica Lozano Galaviz</w:t>
            </w:r>
          </w:p>
          <w:p w14:paraId="20EC5F66"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132BBDBB" w14:textId="680E4BF8" w:rsidR="005D7724" w:rsidRPr="00F118CE" w:rsidRDefault="005D7724" w:rsidP="005D7724">
            <w:pPr>
              <w:pStyle w:val="Sangradetextonormal"/>
              <w:ind w:left="0"/>
              <w:rPr>
                <w:rFonts w:ascii="Arial" w:hAnsi="Arial" w:cs="Arial"/>
                <w:b/>
                <w:sz w:val="19"/>
                <w:szCs w:val="19"/>
                <w:highlight w:val="yellow"/>
                <w:lang w:val="es-ES"/>
              </w:rPr>
            </w:pPr>
          </w:p>
        </w:tc>
        <w:tc>
          <w:tcPr>
            <w:tcW w:w="4414" w:type="dxa"/>
          </w:tcPr>
          <w:p w14:paraId="45753205" w14:textId="77777777" w:rsidR="005D7724" w:rsidRPr="00A3408E" w:rsidRDefault="005D7724" w:rsidP="005D7724">
            <w:pPr>
              <w:pStyle w:val="Sangradetextonormal"/>
              <w:ind w:left="0"/>
              <w:jc w:val="center"/>
              <w:rPr>
                <w:rFonts w:ascii="Arial" w:hAnsi="Arial" w:cs="Arial"/>
                <w:sz w:val="18"/>
                <w:szCs w:val="18"/>
              </w:rPr>
            </w:pPr>
          </w:p>
          <w:p w14:paraId="3C0CB20C" w14:textId="77777777" w:rsidR="005D7724" w:rsidRPr="00A3408E" w:rsidRDefault="005D7724" w:rsidP="005D7724">
            <w:pPr>
              <w:pStyle w:val="Sangradetextonormal"/>
              <w:ind w:left="0"/>
              <w:jc w:val="center"/>
              <w:rPr>
                <w:rFonts w:ascii="Arial" w:hAnsi="Arial" w:cs="Arial"/>
                <w:sz w:val="18"/>
                <w:szCs w:val="18"/>
              </w:rPr>
            </w:pPr>
          </w:p>
          <w:p w14:paraId="101A6F86" w14:textId="4E175418"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0E6DE1A5" w:rsidR="00277035" w:rsidRPr="00371B68" w:rsidRDefault="005D7724" w:rsidP="005D7724">
            <w:pPr>
              <w:pStyle w:val="Sangradetextonormal"/>
              <w:ind w:left="0"/>
              <w:jc w:val="center"/>
              <w:rPr>
                <w:rFonts w:ascii="Arial" w:hAnsi="Arial" w:cs="Arial"/>
                <w:b/>
                <w:sz w:val="18"/>
                <w:szCs w:val="18"/>
              </w:rPr>
            </w:pPr>
            <w:r>
              <w:rPr>
                <w:rFonts w:ascii="Arial" w:hAnsi="Arial" w:cs="Arial"/>
                <w:b/>
                <w:sz w:val="18"/>
                <w:szCs w:val="18"/>
              </w:rPr>
              <w:t>Por parte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4F2BC0B7" w14:textId="77777777" w:rsidR="005D7724" w:rsidRDefault="005D7724" w:rsidP="002F51C7">
      <w:pPr>
        <w:pStyle w:val="Sangradetextonormal"/>
        <w:ind w:left="0"/>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D7724" w:rsidRPr="00A3408E" w14:paraId="7ACC436A" w14:textId="77777777" w:rsidTr="000E176A">
        <w:trPr>
          <w:jc w:val="center"/>
        </w:trPr>
        <w:tc>
          <w:tcPr>
            <w:tcW w:w="4414" w:type="dxa"/>
          </w:tcPr>
          <w:p w14:paraId="7013F447" w14:textId="77777777" w:rsidR="005D7724" w:rsidRPr="00A45F70" w:rsidRDefault="005D7724" w:rsidP="000E176A">
            <w:pPr>
              <w:pStyle w:val="Sangradetextonormal"/>
              <w:ind w:left="0"/>
              <w:rPr>
                <w:rFonts w:ascii="Arial" w:hAnsi="Arial" w:cs="Arial"/>
                <w:b/>
                <w:sz w:val="18"/>
                <w:szCs w:val="18"/>
                <w:lang w:val="es-ES"/>
              </w:rPr>
            </w:pPr>
          </w:p>
          <w:p w14:paraId="488F2920" w14:textId="3BC2DCFA" w:rsidR="005D7724" w:rsidRPr="005D7724" w:rsidRDefault="005D7724" w:rsidP="000E176A">
            <w:pPr>
              <w:pStyle w:val="Sangradetextonormal"/>
              <w:ind w:left="0"/>
              <w:rPr>
                <w:rFonts w:ascii="Arial" w:hAnsi="Arial" w:cs="Arial"/>
                <w:sz w:val="18"/>
                <w:szCs w:val="18"/>
                <w:lang w:val="es-ES"/>
              </w:rPr>
            </w:pPr>
            <w:r w:rsidRPr="005D7724">
              <w:rPr>
                <w:rFonts w:ascii="Arial" w:hAnsi="Arial" w:cs="Arial"/>
                <w:sz w:val="18"/>
                <w:szCs w:val="18"/>
                <w:lang w:val="es-ES"/>
              </w:rPr>
              <w:t xml:space="preserve">C. </w:t>
            </w:r>
            <w:r w:rsidR="00C71870">
              <w:rPr>
                <w:rFonts w:ascii="Arial" w:hAnsi="Arial" w:cs="Arial"/>
                <w:sz w:val="18"/>
                <w:szCs w:val="18"/>
                <w:lang w:val="es-ES"/>
              </w:rPr>
              <w:t>Marco Antonio Pérez Zarate</w:t>
            </w:r>
          </w:p>
          <w:p w14:paraId="372988AB" w14:textId="101A9DE1" w:rsidR="005D7724" w:rsidRPr="005D7724" w:rsidRDefault="00C71870" w:rsidP="000E176A">
            <w:pPr>
              <w:pStyle w:val="Sangradetextonormal"/>
              <w:ind w:left="0"/>
              <w:rPr>
                <w:rFonts w:ascii="Arial" w:hAnsi="Arial" w:cs="Arial"/>
                <w:b/>
                <w:sz w:val="18"/>
                <w:szCs w:val="18"/>
                <w:lang w:val="es-ES"/>
              </w:rPr>
            </w:pPr>
            <w:r>
              <w:rPr>
                <w:rFonts w:ascii="Arial" w:hAnsi="Arial" w:cs="Arial"/>
                <w:b/>
                <w:sz w:val="18"/>
                <w:szCs w:val="18"/>
                <w:lang w:val="es-ES"/>
              </w:rPr>
              <w:t>FORMAS INTELIGENTES</w:t>
            </w:r>
            <w:r w:rsidR="00B7208D">
              <w:rPr>
                <w:rFonts w:ascii="Arial" w:hAnsi="Arial" w:cs="Arial"/>
                <w:b/>
                <w:sz w:val="18"/>
                <w:szCs w:val="18"/>
                <w:lang w:val="es-ES"/>
              </w:rPr>
              <w:t>, S.A. DE C.V.</w:t>
            </w:r>
          </w:p>
          <w:p w14:paraId="4F6CCC01" w14:textId="77777777" w:rsidR="005D7724" w:rsidRPr="00A45F70" w:rsidRDefault="005D7724" w:rsidP="000E176A">
            <w:pPr>
              <w:pStyle w:val="Sangradetextonormal"/>
              <w:ind w:left="0"/>
              <w:rPr>
                <w:rFonts w:ascii="Arial" w:hAnsi="Arial" w:cs="Arial"/>
                <w:b/>
                <w:sz w:val="18"/>
                <w:szCs w:val="18"/>
                <w:highlight w:val="yellow"/>
                <w:lang w:val="es-ES"/>
              </w:rPr>
            </w:pPr>
          </w:p>
        </w:tc>
        <w:tc>
          <w:tcPr>
            <w:tcW w:w="4414" w:type="dxa"/>
          </w:tcPr>
          <w:p w14:paraId="1BDB31EF" w14:textId="77777777" w:rsidR="005D7724" w:rsidRPr="00A3408E" w:rsidRDefault="005D7724" w:rsidP="000E176A">
            <w:pPr>
              <w:pStyle w:val="Sangradetextonormal"/>
              <w:ind w:left="0"/>
              <w:jc w:val="center"/>
              <w:rPr>
                <w:rFonts w:ascii="Arial" w:hAnsi="Arial" w:cs="Arial"/>
                <w:sz w:val="18"/>
                <w:szCs w:val="18"/>
              </w:rPr>
            </w:pPr>
          </w:p>
          <w:p w14:paraId="4317630F" w14:textId="77777777" w:rsidR="005D7724" w:rsidRPr="00A3408E" w:rsidRDefault="005D7724" w:rsidP="000E176A">
            <w:pPr>
              <w:pStyle w:val="Sangradetextonormal"/>
              <w:ind w:left="0"/>
              <w:jc w:val="center"/>
              <w:rPr>
                <w:rFonts w:ascii="Arial" w:hAnsi="Arial" w:cs="Arial"/>
                <w:sz w:val="18"/>
                <w:szCs w:val="18"/>
              </w:rPr>
            </w:pPr>
          </w:p>
          <w:p w14:paraId="734009FE" w14:textId="77777777" w:rsidR="005D7724" w:rsidRPr="00A3408E" w:rsidRDefault="005D7724" w:rsidP="000E176A">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0AEF1E98" w14:textId="77777777" w:rsidR="005D7724" w:rsidRPr="004C38EC" w:rsidRDefault="005D7724" w:rsidP="005D7724">
      <w:pPr>
        <w:pStyle w:val="Sangradetextonormal"/>
        <w:ind w:left="0"/>
        <w:jc w:val="both"/>
        <w:rPr>
          <w:rFonts w:ascii="Arial" w:hAnsi="Arial" w:cs="Arial"/>
          <w:sz w:val="18"/>
          <w:szCs w:val="18"/>
        </w:rPr>
      </w:pPr>
      <w:r w:rsidRPr="004C38EC">
        <w:rPr>
          <w:rFonts w:ascii="Arial" w:hAnsi="Arial" w:cs="Arial"/>
          <w:sz w:val="18"/>
          <w:szCs w:val="18"/>
        </w:rPr>
        <w:t>---------------------------------------------------------------------------------------------------------------------------------------------------</w:t>
      </w:r>
    </w:p>
    <w:p w14:paraId="1486881A" w14:textId="04932127" w:rsidR="002F51C7" w:rsidRPr="00977CB0" w:rsidRDefault="002F51C7" w:rsidP="002F51C7">
      <w:pPr>
        <w:pStyle w:val="Sangradetextonormal"/>
        <w:ind w:left="0"/>
        <w:jc w:val="both"/>
        <w:rPr>
          <w:rFonts w:ascii="Arial" w:hAnsi="Arial" w:cs="Arial"/>
          <w:sz w:val="18"/>
          <w:szCs w:val="18"/>
        </w:rPr>
      </w:pPr>
      <w:r w:rsidRPr="00C71870">
        <w:rPr>
          <w:rFonts w:ascii="Arial" w:hAnsi="Arial" w:cs="Arial"/>
          <w:sz w:val="18"/>
          <w:szCs w:val="18"/>
        </w:rPr>
        <w:t xml:space="preserve">Se hace saber que la presente acta de notificación de fallo consta de </w:t>
      </w:r>
      <w:r w:rsidR="00C71870" w:rsidRPr="00C71870">
        <w:rPr>
          <w:rFonts w:ascii="Arial" w:hAnsi="Arial" w:cs="Arial"/>
          <w:b/>
          <w:sz w:val="18"/>
          <w:szCs w:val="18"/>
        </w:rPr>
        <w:t>11</w:t>
      </w:r>
      <w:r w:rsidR="0079640D" w:rsidRPr="00C71870">
        <w:rPr>
          <w:rFonts w:ascii="Arial" w:hAnsi="Arial" w:cs="Arial"/>
          <w:b/>
          <w:sz w:val="18"/>
          <w:szCs w:val="18"/>
        </w:rPr>
        <w:t xml:space="preserve"> </w:t>
      </w:r>
      <w:r w:rsidRPr="00C71870">
        <w:rPr>
          <w:rFonts w:ascii="Arial" w:hAnsi="Arial" w:cs="Arial"/>
          <w:b/>
          <w:sz w:val="18"/>
          <w:szCs w:val="18"/>
        </w:rPr>
        <w:t>páginas</w:t>
      </w:r>
      <w:r w:rsidR="00067E56" w:rsidRPr="00C71870">
        <w:rPr>
          <w:rFonts w:ascii="Arial" w:hAnsi="Arial" w:cs="Arial"/>
          <w:sz w:val="18"/>
          <w:szCs w:val="18"/>
        </w:rPr>
        <w:t>; el Dictamen Técnico, Anexo “1</w:t>
      </w:r>
      <w:r w:rsidRPr="00C71870">
        <w:rPr>
          <w:rFonts w:ascii="Arial" w:hAnsi="Arial" w:cs="Arial"/>
          <w:sz w:val="18"/>
          <w:szCs w:val="18"/>
        </w:rPr>
        <w:t xml:space="preserve">” consta de </w:t>
      </w:r>
      <w:r w:rsidR="00C71870" w:rsidRPr="00C71870">
        <w:rPr>
          <w:rFonts w:ascii="Arial" w:hAnsi="Arial" w:cs="Arial"/>
          <w:b/>
          <w:sz w:val="18"/>
          <w:szCs w:val="18"/>
        </w:rPr>
        <w:t>15</w:t>
      </w:r>
      <w:r w:rsidRPr="00C71870">
        <w:rPr>
          <w:rFonts w:ascii="Arial" w:hAnsi="Arial" w:cs="Arial"/>
          <w:b/>
          <w:sz w:val="18"/>
          <w:szCs w:val="18"/>
        </w:rPr>
        <w:t xml:space="preserve"> páginas</w:t>
      </w:r>
      <w:r w:rsidRPr="00C71870">
        <w:rPr>
          <w:rFonts w:ascii="Arial" w:hAnsi="Arial" w:cs="Arial"/>
          <w:sz w:val="18"/>
          <w:szCs w:val="18"/>
        </w:rPr>
        <w:t>, y el Análisis administrativo</w:t>
      </w:r>
      <w:r w:rsidR="00067E56" w:rsidRPr="00C71870">
        <w:rPr>
          <w:rFonts w:ascii="Arial" w:hAnsi="Arial" w:cs="Arial"/>
          <w:sz w:val="18"/>
          <w:szCs w:val="18"/>
        </w:rPr>
        <w:t xml:space="preserve"> Anexo “2”</w:t>
      </w:r>
      <w:r w:rsidRPr="00C71870">
        <w:rPr>
          <w:rFonts w:ascii="Arial" w:hAnsi="Arial" w:cs="Arial"/>
          <w:sz w:val="18"/>
          <w:szCs w:val="18"/>
        </w:rPr>
        <w:t xml:space="preserve"> consta en </w:t>
      </w:r>
      <w:r w:rsidR="00A33228" w:rsidRPr="00C71870">
        <w:rPr>
          <w:rFonts w:ascii="Arial" w:hAnsi="Arial" w:cs="Arial"/>
          <w:b/>
          <w:sz w:val="18"/>
          <w:szCs w:val="18"/>
        </w:rPr>
        <w:t>1</w:t>
      </w:r>
      <w:r w:rsidR="00126C6B" w:rsidRPr="00C71870">
        <w:rPr>
          <w:rFonts w:ascii="Arial" w:hAnsi="Arial" w:cs="Arial"/>
          <w:b/>
          <w:sz w:val="18"/>
          <w:szCs w:val="18"/>
        </w:rPr>
        <w:t>1</w:t>
      </w:r>
      <w:r w:rsidRPr="00C71870">
        <w:rPr>
          <w:rFonts w:ascii="Arial" w:hAnsi="Arial" w:cs="Arial"/>
          <w:b/>
          <w:sz w:val="18"/>
          <w:szCs w:val="18"/>
        </w:rPr>
        <w:t xml:space="preserve"> páginas</w:t>
      </w:r>
      <w:r w:rsidRPr="00C71870">
        <w:rPr>
          <w:rFonts w:ascii="Arial" w:hAnsi="Arial" w:cs="Arial"/>
          <w:sz w:val="18"/>
          <w:szCs w:val="18"/>
        </w:rPr>
        <w:t>. --------------------------------------------------------------------------------------------------------------------------------------------------------------------</w:t>
      </w:r>
      <w:r w:rsidR="00067E56" w:rsidRPr="00C71870">
        <w:rPr>
          <w:rFonts w:ascii="Arial" w:hAnsi="Arial" w:cs="Arial"/>
          <w:sz w:val="18"/>
          <w:szCs w:val="18"/>
        </w:rPr>
        <w:t>-----</w:t>
      </w:r>
      <w:r w:rsidR="004C38EC" w:rsidRPr="00C71870">
        <w:rPr>
          <w:rFonts w:ascii="Arial" w:hAnsi="Arial" w:cs="Arial"/>
          <w:sz w:val="18"/>
          <w:szCs w:val="18"/>
        </w:rPr>
        <w:t>---------</w:t>
      </w:r>
    </w:p>
    <w:p w14:paraId="51953D94" w14:textId="1EACC730" w:rsidR="001E0896" w:rsidRPr="00C14816" w:rsidRDefault="001E0896" w:rsidP="00E043AE">
      <w:pPr>
        <w:pStyle w:val="Sangradetextonormal"/>
        <w:ind w:left="0"/>
        <w:jc w:val="both"/>
        <w:rPr>
          <w:rFonts w:ascii="Arial" w:hAnsi="Arial" w:cs="Arial"/>
          <w:b/>
          <w:sz w:val="18"/>
          <w:szCs w:val="18"/>
        </w:rPr>
      </w:pPr>
      <w:r w:rsidRPr="00A85341">
        <w:rPr>
          <w:rFonts w:ascii="Arial" w:hAnsi="Arial" w:cs="Arial"/>
          <w:sz w:val="18"/>
          <w:szCs w:val="18"/>
        </w:rPr>
        <w:t xml:space="preserve">Siendo las </w:t>
      </w:r>
      <w:r w:rsidR="00181A29" w:rsidRPr="00A85341">
        <w:rPr>
          <w:rFonts w:ascii="Arial" w:hAnsi="Arial" w:cs="Arial"/>
          <w:b/>
          <w:sz w:val="18"/>
          <w:szCs w:val="18"/>
        </w:rPr>
        <w:t>1</w:t>
      </w:r>
      <w:r w:rsidR="005D7724" w:rsidRPr="00A85341">
        <w:rPr>
          <w:rFonts w:ascii="Arial" w:hAnsi="Arial" w:cs="Arial"/>
          <w:b/>
          <w:sz w:val="18"/>
          <w:szCs w:val="18"/>
        </w:rPr>
        <w:t>4</w:t>
      </w:r>
      <w:r w:rsidR="00A45F70" w:rsidRPr="00A85341">
        <w:rPr>
          <w:rFonts w:ascii="Arial" w:hAnsi="Arial" w:cs="Arial"/>
          <w:b/>
          <w:sz w:val="18"/>
          <w:szCs w:val="18"/>
        </w:rPr>
        <w:t>:</w:t>
      </w:r>
      <w:r w:rsidR="00A85341" w:rsidRPr="00A85341">
        <w:rPr>
          <w:rFonts w:ascii="Arial" w:hAnsi="Arial" w:cs="Arial"/>
          <w:b/>
          <w:sz w:val="18"/>
          <w:szCs w:val="18"/>
        </w:rPr>
        <w:t>16</w:t>
      </w:r>
      <w:r w:rsidRPr="00A85341">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B6551" w:rsidRDefault="008B6551" w:rsidP="004F08CF">
      <w:r>
        <w:separator/>
      </w:r>
    </w:p>
  </w:endnote>
  <w:endnote w:type="continuationSeparator" w:id="0">
    <w:p w14:paraId="7747DE7D" w14:textId="77777777" w:rsidR="008B6551" w:rsidRDefault="008B655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C65E496" w:rsidR="008B6551" w:rsidRPr="003B7915" w:rsidRDefault="008B655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031-2023</w:t>
    </w:r>
  </w:p>
  <w:p w14:paraId="300C9066" w14:textId="661E9B89" w:rsidR="008B6551" w:rsidRPr="003B7915" w:rsidRDefault="008B655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258D0">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258D0">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8B6551" w:rsidRPr="003B7915" w:rsidRDefault="008B65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B6551" w:rsidRDefault="008B6551" w:rsidP="004F08CF">
      <w:r>
        <w:separator/>
      </w:r>
    </w:p>
  </w:footnote>
  <w:footnote w:type="continuationSeparator" w:id="0">
    <w:p w14:paraId="5766713E" w14:textId="77777777" w:rsidR="008B6551" w:rsidRDefault="008B655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B6551" w:rsidRPr="00400A61" w:rsidRDefault="008B655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B6551" w:rsidRPr="003B7915" w14:paraId="68B796FB" w14:textId="77777777" w:rsidTr="00D01779">
      <w:trPr>
        <w:jc w:val="right"/>
      </w:trPr>
      <w:tc>
        <w:tcPr>
          <w:tcW w:w="5260" w:type="dxa"/>
          <w:shd w:val="clear" w:color="auto" w:fill="auto"/>
        </w:tcPr>
        <w:p w14:paraId="499EB5F7" w14:textId="77777777" w:rsidR="008B6551" w:rsidRPr="003B7915" w:rsidRDefault="008B655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B6551" w:rsidRPr="003B7915" w14:paraId="29A72E0C" w14:textId="77777777" w:rsidTr="00D01779">
      <w:trPr>
        <w:jc w:val="right"/>
      </w:trPr>
      <w:tc>
        <w:tcPr>
          <w:tcW w:w="5260" w:type="dxa"/>
          <w:shd w:val="clear" w:color="auto" w:fill="auto"/>
        </w:tcPr>
        <w:p w14:paraId="66280DD2" w14:textId="77777777" w:rsidR="008B6551" w:rsidRPr="003B7915" w:rsidRDefault="008B6551" w:rsidP="00D01779">
          <w:pPr>
            <w:jc w:val="center"/>
            <w:rPr>
              <w:rFonts w:ascii="Arial" w:hAnsi="Arial" w:cs="Arial"/>
              <w:b/>
            </w:rPr>
          </w:pPr>
          <w:r w:rsidRPr="003B7915">
            <w:rPr>
              <w:rFonts w:ascii="Arial" w:hAnsi="Arial" w:cs="Arial"/>
              <w:b/>
            </w:rPr>
            <w:t>DIRECCIÓN GENERAL DE FINANZAS</w:t>
          </w:r>
        </w:p>
      </w:tc>
    </w:tr>
    <w:tr w:rsidR="008B6551" w:rsidRPr="003B7915" w14:paraId="0BFF67D6" w14:textId="77777777" w:rsidTr="00D01779">
      <w:trPr>
        <w:jc w:val="right"/>
      </w:trPr>
      <w:tc>
        <w:tcPr>
          <w:tcW w:w="5260" w:type="dxa"/>
          <w:shd w:val="clear" w:color="auto" w:fill="auto"/>
        </w:tcPr>
        <w:p w14:paraId="0D9E4666" w14:textId="77777777" w:rsidR="008B6551" w:rsidRPr="003B7915" w:rsidRDefault="008B6551" w:rsidP="00D01779">
          <w:pPr>
            <w:rPr>
              <w:rFonts w:ascii="Arial" w:hAnsi="Arial" w:cs="Arial"/>
              <w:b/>
              <w:sz w:val="18"/>
              <w:szCs w:val="18"/>
            </w:rPr>
          </w:pPr>
          <w:r w:rsidRPr="003B7915">
            <w:rPr>
              <w:rFonts w:ascii="Arial" w:hAnsi="Arial" w:cs="Arial"/>
              <w:b/>
              <w:sz w:val="18"/>
              <w:szCs w:val="18"/>
            </w:rPr>
            <w:t xml:space="preserve">NOTIFICACIÓN DE FALLO </w:t>
          </w:r>
        </w:p>
      </w:tc>
    </w:tr>
    <w:tr w:rsidR="008B6551" w:rsidRPr="003B7915" w14:paraId="7496B597" w14:textId="77777777" w:rsidTr="00D01779">
      <w:trPr>
        <w:jc w:val="right"/>
      </w:trPr>
      <w:tc>
        <w:tcPr>
          <w:tcW w:w="5260" w:type="dxa"/>
          <w:shd w:val="clear" w:color="auto" w:fill="auto"/>
        </w:tcPr>
        <w:p w14:paraId="603F39BB" w14:textId="77777777" w:rsidR="008B6551" w:rsidRPr="003B7915" w:rsidRDefault="008B6551" w:rsidP="00D01779">
          <w:pPr>
            <w:jc w:val="both"/>
            <w:rPr>
              <w:rFonts w:ascii="Arial" w:hAnsi="Arial" w:cs="Arial"/>
              <w:b/>
              <w:sz w:val="18"/>
              <w:szCs w:val="18"/>
            </w:rPr>
          </w:pPr>
          <w:r w:rsidRPr="004C2660">
            <w:rPr>
              <w:rFonts w:ascii="Arial" w:hAnsi="Arial" w:cs="Arial"/>
              <w:b/>
              <w:sz w:val="18"/>
              <w:szCs w:val="18"/>
            </w:rPr>
            <w:t>LICITACIÓN PÚBLICA NACIONAL</w:t>
          </w:r>
        </w:p>
      </w:tc>
    </w:tr>
    <w:tr w:rsidR="008B6551" w:rsidRPr="003B7915" w14:paraId="1618B673" w14:textId="77777777" w:rsidTr="00D01779">
      <w:trPr>
        <w:jc w:val="right"/>
      </w:trPr>
      <w:tc>
        <w:tcPr>
          <w:tcW w:w="5260" w:type="dxa"/>
          <w:shd w:val="clear" w:color="auto" w:fill="auto"/>
        </w:tcPr>
        <w:p w14:paraId="54C148F5" w14:textId="45CED098" w:rsidR="008B6551" w:rsidRPr="008801F1" w:rsidRDefault="008B6551" w:rsidP="00A94034">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31-2023</w:t>
          </w:r>
        </w:p>
      </w:tc>
    </w:tr>
    <w:tr w:rsidR="008B6551" w:rsidRPr="003B7915" w14:paraId="480FE9F7" w14:textId="77777777" w:rsidTr="00D01779">
      <w:trPr>
        <w:jc w:val="right"/>
      </w:trPr>
      <w:tc>
        <w:tcPr>
          <w:tcW w:w="5260" w:type="dxa"/>
          <w:shd w:val="clear" w:color="auto" w:fill="auto"/>
        </w:tcPr>
        <w:p w14:paraId="4D1C0C47" w14:textId="4C0703FB" w:rsidR="008B6551" w:rsidRPr="0001778D" w:rsidRDefault="008B6551" w:rsidP="005168C2">
          <w:pPr>
            <w:jc w:val="both"/>
            <w:rPr>
              <w:rFonts w:ascii="Arial" w:hAnsi="Arial" w:cs="Arial"/>
              <w:b/>
              <w:sz w:val="16"/>
              <w:szCs w:val="16"/>
            </w:rPr>
          </w:pPr>
          <w:r w:rsidRPr="00A94034">
            <w:rPr>
              <w:rFonts w:ascii="Arial" w:hAnsi="Arial" w:cs="Arial"/>
              <w:b/>
              <w:sz w:val="18"/>
              <w:szCs w:val="18"/>
            </w:rPr>
            <w:t>ADQUISICIÓN DE FORMATO BASE PARA TÍTULOS PARA EL DEPARTAMENTO DE CONTROL ESCOLAR; ESCÁNERES, ESTANTERÍA Y EQUIPO DE MICROFILMACIÓN PARA EL DEPARTAMENTO DE ARCHIVO GENERAL E HISTÓRICO DE SECRETARÍA GENERAL Y MICROSCOPIOS PARA EL CENTRO DE EDUCACIÓN MEDIA DE LA UNIVERSIDAD AUTÓNOMA DE AGUASCALIENTES</w:t>
          </w:r>
          <w:r w:rsidRPr="003E2138">
            <w:rPr>
              <w:rFonts w:ascii="Arial" w:hAnsi="Arial" w:cs="Arial"/>
              <w:b/>
              <w:sz w:val="18"/>
              <w:szCs w:val="18"/>
            </w:rPr>
            <w:t>.</w:t>
          </w:r>
        </w:p>
      </w:tc>
    </w:tr>
  </w:tbl>
  <w:p w14:paraId="258F9155" w14:textId="77777777" w:rsidR="008B6551" w:rsidRDefault="008B655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173F"/>
    <w:rsid w:val="00012D11"/>
    <w:rsid w:val="00014083"/>
    <w:rsid w:val="00015A04"/>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951"/>
    <w:rsid w:val="001A6D69"/>
    <w:rsid w:val="001B0874"/>
    <w:rsid w:val="001B12E5"/>
    <w:rsid w:val="001B2B2C"/>
    <w:rsid w:val="001B2BA5"/>
    <w:rsid w:val="001B39C7"/>
    <w:rsid w:val="001B4E64"/>
    <w:rsid w:val="001B54B5"/>
    <w:rsid w:val="001B6BC5"/>
    <w:rsid w:val="001B6D4C"/>
    <w:rsid w:val="001C006B"/>
    <w:rsid w:val="001C0815"/>
    <w:rsid w:val="001C2433"/>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87BB9"/>
    <w:rsid w:val="002903BE"/>
    <w:rsid w:val="0029147C"/>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22DB"/>
    <w:rsid w:val="002B4846"/>
    <w:rsid w:val="002B4BC0"/>
    <w:rsid w:val="002B5E70"/>
    <w:rsid w:val="002B605C"/>
    <w:rsid w:val="002B647A"/>
    <w:rsid w:val="002B6806"/>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4054"/>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798"/>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F3"/>
    <w:rsid w:val="004179E6"/>
    <w:rsid w:val="0042210B"/>
    <w:rsid w:val="00424943"/>
    <w:rsid w:val="004278A4"/>
    <w:rsid w:val="00427DB6"/>
    <w:rsid w:val="00431C86"/>
    <w:rsid w:val="00432C66"/>
    <w:rsid w:val="004358FF"/>
    <w:rsid w:val="00436877"/>
    <w:rsid w:val="004410F4"/>
    <w:rsid w:val="004427E5"/>
    <w:rsid w:val="00442DD6"/>
    <w:rsid w:val="00442DE2"/>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71E2"/>
    <w:rsid w:val="00477893"/>
    <w:rsid w:val="00480277"/>
    <w:rsid w:val="00480EB1"/>
    <w:rsid w:val="00483812"/>
    <w:rsid w:val="004844A7"/>
    <w:rsid w:val="00484B23"/>
    <w:rsid w:val="00485687"/>
    <w:rsid w:val="004860A1"/>
    <w:rsid w:val="00487A56"/>
    <w:rsid w:val="00487CB0"/>
    <w:rsid w:val="004904EA"/>
    <w:rsid w:val="00490996"/>
    <w:rsid w:val="00490DB5"/>
    <w:rsid w:val="00491BE7"/>
    <w:rsid w:val="00492A6B"/>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B2426"/>
    <w:rsid w:val="004B25B1"/>
    <w:rsid w:val="004B28FC"/>
    <w:rsid w:val="004B2B9A"/>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3906"/>
    <w:rsid w:val="00574774"/>
    <w:rsid w:val="0057494C"/>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5BE8"/>
    <w:rsid w:val="00607397"/>
    <w:rsid w:val="00607920"/>
    <w:rsid w:val="00607B53"/>
    <w:rsid w:val="006105B6"/>
    <w:rsid w:val="00610883"/>
    <w:rsid w:val="00610CB9"/>
    <w:rsid w:val="00611205"/>
    <w:rsid w:val="00613B7D"/>
    <w:rsid w:val="00614C38"/>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64AD"/>
    <w:rsid w:val="00686CF5"/>
    <w:rsid w:val="0068781A"/>
    <w:rsid w:val="00687CE0"/>
    <w:rsid w:val="006905AA"/>
    <w:rsid w:val="006905B5"/>
    <w:rsid w:val="006909B0"/>
    <w:rsid w:val="006909FE"/>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C047C"/>
    <w:rsid w:val="006C197B"/>
    <w:rsid w:val="006C1B3A"/>
    <w:rsid w:val="006C1C0E"/>
    <w:rsid w:val="006C29CF"/>
    <w:rsid w:val="006C3100"/>
    <w:rsid w:val="006C5ACA"/>
    <w:rsid w:val="006C61C2"/>
    <w:rsid w:val="006C6383"/>
    <w:rsid w:val="006C6575"/>
    <w:rsid w:val="006C67B8"/>
    <w:rsid w:val="006C6C08"/>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7C5"/>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3179"/>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4D6"/>
    <w:rsid w:val="008A09F5"/>
    <w:rsid w:val="008A1466"/>
    <w:rsid w:val="008A2EC7"/>
    <w:rsid w:val="008A3450"/>
    <w:rsid w:val="008A4FA1"/>
    <w:rsid w:val="008A6968"/>
    <w:rsid w:val="008A774B"/>
    <w:rsid w:val="008A7870"/>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DD6"/>
    <w:rsid w:val="008F7261"/>
    <w:rsid w:val="008F7934"/>
    <w:rsid w:val="008F7BBD"/>
    <w:rsid w:val="00900CFC"/>
    <w:rsid w:val="00902D1D"/>
    <w:rsid w:val="00902E24"/>
    <w:rsid w:val="00904960"/>
    <w:rsid w:val="00904B2C"/>
    <w:rsid w:val="0090526F"/>
    <w:rsid w:val="00905C11"/>
    <w:rsid w:val="00906143"/>
    <w:rsid w:val="0090624A"/>
    <w:rsid w:val="00906DD8"/>
    <w:rsid w:val="00907F53"/>
    <w:rsid w:val="00910548"/>
    <w:rsid w:val="0091060F"/>
    <w:rsid w:val="00910F83"/>
    <w:rsid w:val="009143C8"/>
    <w:rsid w:val="00914E88"/>
    <w:rsid w:val="00916198"/>
    <w:rsid w:val="009169C8"/>
    <w:rsid w:val="009172B4"/>
    <w:rsid w:val="009174AB"/>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74FA"/>
    <w:rsid w:val="0096056B"/>
    <w:rsid w:val="00960A33"/>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9E7"/>
    <w:rsid w:val="009B11A2"/>
    <w:rsid w:val="009B2397"/>
    <w:rsid w:val="009B3256"/>
    <w:rsid w:val="009B34E2"/>
    <w:rsid w:val="009B3C10"/>
    <w:rsid w:val="009B428A"/>
    <w:rsid w:val="009B4FB1"/>
    <w:rsid w:val="009B5776"/>
    <w:rsid w:val="009B6889"/>
    <w:rsid w:val="009B699E"/>
    <w:rsid w:val="009C1D12"/>
    <w:rsid w:val="009C2835"/>
    <w:rsid w:val="009C2848"/>
    <w:rsid w:val="009C2B0B"/>
    <w:rsid w:val="009C3FB4"/>
    <w:rsid w:val="009C4727"/>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C67"/>
    <w:rsid w:val="00A06D95"/>
    <w:rsid w:val="00A07A76"/>
    <w:rsid w:val="00A1100C"/>
    <w:rsid w:val="00A1103B"/>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C8B"/>
    <w:rsid w:val="00A9333B"/>
    <w:rsid w:val="00A9347A"/>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8F3"/>
    <w:rsid w:val="00D72E2B"/>
    <w:rsid w:val="00D73D4E"/>
    <w:rsid w:val="00D7578B"/>
    <w:rsid w:val="00D76A8F"/>
    <w:rsid w:val="00D80B97"/>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D72"/>
    <w:rsid w:val="00DD3E1F"/>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10D0"/>
    <w:rsid w:val="00E12558"/>
    <w:rsid w:val="00E1318B"/>
    <w:rsid w:val="00E13C96"/>
    <w:rsid w:val="00E15591"/>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20E4"/>
    <w:rsid w:val="00E929B0"/>
    <w:rsid w:val="00E93530"/>
    <w:rsid w:val="00E9487A"/>
    <w:rsid w:val="00E94DBD"/>
    <w:rsid w:val="00E958CA"/>
    <w:rsid w:val="00E96725"/>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C3F"/>
    <w:rsid w:val="00ED7DC9"/>
    <w:rsid w:val="00EE1ABB"/>
    <w:rsid w:val="00EE1DD5"/>
    <w:rsid w:val="00EE1E8D"/>
    <w:rsid w:val="00EE2872"/>
    <w:rsid w:val="00EE4503"/>
    <w:rsid w:val="00EE45BE"/>
    <w:rsid w:val="00EE5134"/>
    <w:rsid w:val="00EE6AA7"/>
    <w:rsid w:val="00EE7DD5"/>
    <w:rsid w:val="00EE7EB9"/>
    <w:rsid w:val="00EF0FE3"/>
    <w:rsid w:val="00EF2848"/>
    <w:rsid w:val="00EF3C2F"/>
    <w:rsid w:val="00EF53FD"/>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B3E"/>
    <w:rsid w:val="00F34569"/>
    <w:rsid w:val="00F346A3"/>
    <w:rsid w:val="00F349B9"/>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eatriz.rivera@edu.uaa.mx"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9707-606D-4C08-8DF4-0A02221D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10</Pages>
  <Words>5124</Words>
  <Characters>28188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316</cp:revision>
  <cp:lastPrinted>2023-09-05T20:02:00Z</cp:lastPrinted>
  <dcterms:created xsi:type="dcterms:W3CDTF">2023-06-21T19:05:00Z</dcterms:created>
  <dcterms:modified xsi:type="dcterms:W3CDTF">2023-09-05T20:18:00Z</dcterms:modified>
</cp:coreProperties>
</file>