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02CB2284"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w:t>
      </w:r>
      <w:r w:rsidRPr="00154856">
        <w:rPr>
          <w:rFonts w:ascii="Arial" w:hAnsi="Arial" w:cs="Arial"/>
          <w:b w:val="0"/>
          <w:sz w:val="18"/>
          <w:szCs w:val="18"/>
          <w:lang w:val="es-MX"/>
        </w:rPr>
        <w:t xml:space="preserve">las </w:t>
      </w:r>
      <w:r w:rsidR="007956AA" w:rsidRPr="00154856">
        <w:rPr>
          <w:rFonts w:ascii="Arial" w:hAnsi="Arial" w:cs="Arial"/>
          <w:sz w:val="18"/>
          <w:szCs w:val="18"/>
          <w:lang w:val="es-MX"/>
        </w:rPr>
        <w:t>1</w:t>
      </w:r>
      <w:r w:rsidR="001F3633" w:rsidRPr="00154856">
        <w:rPr>
          <w:rFonts w:ascii="Arial" w:hAnsi="Arial" w:cs="Arial"/>
          <w:sz w:val="18"/>
          <w:szCs w:val="18"/>
          <w:lang w:val="es-MX"/>
        </w:rPr>
        <w:t>4</w:t>
      </w:r>
      <w:r w:rsidR="00E32607" w:rsidRPr="00154856">
        <w:rPr>
          <w:rFonts w:ascii="Arial" w:hAnsi="Arial" w:cs="Arial"/>
          <w:sz w:val="18"/>
          <w:szCs w:val="18"/>
          <w:lang w:val="es-MX"/>
        </w:rPr>
        <w:t>:</w:t>
      </w:r>
      <w:r w:rsidR="005E76D4" w:rsidRPr="00154856">
        <w:rPr>
          <w:rFonts w:ascii="Arial" w:hAnsi="Arial" w:cs="Arial"/>
          <w:sz w:val="18"/>
          <w:szCs w:val="18"/>
          <w:lang w:val="es-MX"/>
        </w:rPr>
        <w:t>0</w:t>
      </w:r>
      <w:r w:rsidRPr="00154856">
        <w:rPr>
          <w:rFonts w:ascii="Arial" w:hAnsi="Arial" w:cs="Arial"/>
          <w:sz w:val="18"/>
          <w:szCs w:val="18"/>
          <w:lang w:val="es-MX"/>
        </w:rPr>
        <w:t>0 (</w:t>
      </w:r>
      <w:r w:rsidR="001F3633" w:rsidRPr="00154856">
        <w:rPr>
          <w:rFonts w:ascii="Arial" w:hAnsi="Arial" w:cs="Arial"/>
          <w:sz w:val="18"/>
          <w:szCs w:val="18"/>
          <w:lang w:val="es-MX"/>
        </w:rPr>
        <w:t>catorce</w:t>
      </w:r>
      <w:r w:rsidRPr="00154856">
        <w:rPr>
          <w:rFonts w:ascii="Arial" w:hAnsi="Arial" w:cs="Arial"/>
          <w:sz w:val="18"/>
          <w:szCs w:val="18"/>
          <w:lang w:val="es-MX"/>
        </w:rPr>
        <w:t>)</w:t>
      </w:r>
      <w:r w:rsidRPr="00154856">
        <w:rPr>
          <w:rFonts w:ascii="Arial" w:hAnsi="Arial" w:cs="Arial"/>
          <w:b w:val="0"/>
          <w:sz w:val="18"/>
          <w:szCs w:val="18"/>
          <w:lang w:val="es-MX"/>
        </w:rPr>
        <w:t xml:space="preserve"> </w:t>
      </w:r>
      <w:r w:rsidR="005E76D4" w:rsidRPr="00154856">
        <w:rPr>
          <w:rFonts w:ascii="Arial" w:hAnsi="Arial" w:cs="Arial"/>
          <w:b w:val="0"/>
          <w:sz w:val="18"/>
          <w:szCs w:val="18"/>
          <w:lang w:val="es-MX"/>
        </w:rPr>
        <w:t>h</w:t>
      </w:r>
      <w:r w:rsidRPr="00154856">
        <w:rPr>
          <w:rFonts w:ascii="Arial" w:hAnsi="Arial" w:cs="Arial"/>
          <w:b w:val="0"/>
          <w:sz w:val="18"/>
          <w:szCs w:val="18"/>
          <w:lang w:val="es-MX"/>
        </w:rPr>
        <w:t xml:space="preserve">oras del día </w:t>
      </w:r>
      <w:r w:rsidR="002F376C">
        <w:rPr>
          <w:rFonts w:ascii="Arial" w:hAnsi="Arial" w:cs="Arial"/>
          <w:sz w:val="18"/>
          <w:szCs w:val="18"/>
          <w:lang w:val="es-MX"/>
        </w:rPr>
        <w:t>01</w:t>
      </w:r>
      <w:r w:rsidRPr="00154856">
        <w:rPr>
          <w:rFonts w:ascii="Arial" w:hAnsi="Arial" w:cs="Arial"/>
          <w:sz w:val="18"/>
          <w:szCs w:val="18"/>
          <w:lang w:val="es-MX"/>
        </w:rPr>
        <w:t xml:space="preserve"> </w:t>
      </w:r>
      <w:r w:rsidR="005168C2" w:rsidRPr="00154856">
        <w:rPr>
          <w:rFonts w:ascii="Arial" w:hAnsi="Arial" w:cs="Arial"/>
          <w:sz w:val="18"/>
          <w:szCs w:val="18"/>
          <w:lang w:val="es-MX"/>
        </w:rPr>
        <w:t xml:space="preserve">de </w:t>
      </w:r>
      <w:r w:rsidR="002F376C">
        <w:rPr>
          <w:rFonts w:ascii="Arial" w:hAnsi="Arial" w:cs="Arial"/>
          <w:sz w:val="18"/>
          <w:szCs w:val="18"/>
          <w:lang w:val="es-MX"/>
        </w:rPr>
        <w:t>noviembre</w:t>
      </w:r>
      <w:r w:rsidR="005168C2" w:rsidRPr="00154856">
        <w:rPr>
          <w:rFonts w:ascii="Arial" w:hAnsi="Arial" w:cs="Arial"/>
          <w:sz w:val="18"/>
          <w:szCs w:val="18"/>
          <w:lang w:val="es-MX"/>
        </w:rPr>
        <w:t xml:space="preserve"> </w:t>
      </w:r>
      <w:r w:rsidRPr="00154856">
        <w:rPr>
          <w:rFonts w:ascii="Arial" w:hAnsi="Arial" w:cs="Arial"/>
          <w:sz w:val="18"/>
          <w:szCs w:val="18"/>
          <w:lang w:val="es-MX"/>
        </w:rPr>
        <w:t>de 20</w:t>
      </w:r>
      <w:r w:rsidR="00B57B17" w:rsidRPr="00154856">
        <w:rPr>
          <w:rFonts w:ascii="Arial" w:hAnsi="Arial" w:cs="Arial"/>
          <w:sz w:val="18"/>
          <w:szCs w:val="18"/>
          <w:lang w:val="es-MX"/>
        </w:rPr>
        <w:t>2</w:t>
      </w:r>
      <w:r w:rsidR="00210F29" w:rsidRPr="00154856">
        <w:rPr>
          <w:rFonts w:ascii="Arial" w:hAnsi="Arial" w:cs="Arial"/>
          <w:sz w:val="18"/>
          <w:szCs w:val="18"/>
          <w:lang w:val="es-MX"/>
        </w:rPr>
        <w:t>3</w:t>
      </w:r>
      <w:r w:rsidR="00F2127A" w:rsidRPr="00154856">
        <w:rPr>
          <w:rFonts w:ascii="Arial" w:hAnsi="Arial" w:cs="Arial"/>
          <w:b w:val="0"/>
          <w:sz w:val="18"/>
          <w:szCs w:val="18"/>
          <w:lang w:val="es-MX"/>
        </w:rPr>
        <w:t xml:space="preserve">, </w:t>
      </w:r>
      <w:r w:rsidRPr="00154856">
        <w:rPr>
          <w:rFonts w:ascii="Arial" w:hAnsi="Arial" w:cs="Arial"/>
          <w:b w:val="0"/>
          <w:sz w:val="18"/>
          <w:szCs w:val="18"/>
          <w:lang w:val="es-MX"/>
        </w:rPr>
        <w:t xml:space="preserve">de conformidad con lo establecido en el </w:t>
      </w:r>
      <w:r w:rsidR="00303DFC" w:rsidRPr="00154856">
        <w:rPr>
          <w:rFonts w:ascii="Arial" w:hAnsi="Arial" w:cs="Arial"/>
          <w:b w:val="0"/>
          <w:sz w:val="18"/>
          <w:szCs w:val="18"/>
          <w:lang w:val="es-MX"/>
        </w:rPr>
        <w:t>numeral VIII.3</w:t>
      </w:r>
      <w:r w:rsidRPr="00154856">
        <w:rPr>
          <w:rFonts w:ascii="Arial" w:hAnsi="Arial" w:cs="Arial"/>
          <w:b w:val="0"/>
          <w:sz w:val="18"/>
          <w:szCs w:val="18"/>
          <w:lang w:val="es-MX"/>
        </w:rPr>
        <w:t>, de la</w:t>
      </w:r>
      <w:r w:rsidRPr="00154856">
        <w:rPr>
          <w:rFonts w:ascii="Arial" w:hAnsi="Arial" w:cs="Arial"/>
          <w:sz w:val="18"/>
          <w:szCs w:val="18"/>
          <w:lang w:val="es-MX"/>
        </w:rPr>
        <w:t xml:space="preserve"> LPN N° E/</w:t>
      </w:r>
      <w:r w:rsidR="002E08FA" w:rsidRPr="00154856">
        <w:rPr>
          <w:rFonts w:ascii="Arial" w:hAnsi="Arial" w:cs="Arial"/>
          <w:sz w:val="18"/>
          <w:szCs w:val="18"/>
          <w:lang w:val="es-MX"/>
        </w:rPr>
        <w:t>901045968</w:t>
      </w:r>
      <w:r w:rsidRPr="00154856">
        <w:rPr>
          <w:rFonts w:ascii="Arial" w:hAnsi="Arial" w:cs="Arial"/>
          <w:sz w:val="18"/>
          <w:szCs w:val="18"/>
          <w:lang w:val="es-MX"/>
        </w:rPr>
        <w:t>-</w:t>
      </w:r>
      <w:r w:rsidR="00322D4A" w:rsidRPr="00154856">
        <w:rPr>
          <w:rFonts w:ascii="Arial" w:hAnsi="Arial" w:cs="Arial"/>
          <w:sz w:val="18"/>
          <w:szCs w:val="18"/>
          <w:lang w:val="es-MX"/>
        </w:rPr>
        <w:t>0</w:t>
      </w:r>
      <w:r w:rsidR="002F376C">
        <w:rPr>
          <w:rFonts w:ascii="Arial" w:hAnsi="Arial" w:cs="Arial"/>
          <w:sz w:val="18"/>
          <w:szCs w:val="18"/>
          <w:lang w:val="es-MX"/>
        </w:rPr>
        <w:t>40</w:t>
      </w:r>
      <w:r w:rsidRPr="00154856">
        <w:rPr>
          <w:rFonts w:ascii="Arial" w:hAnsi="Arial" w:cs="Arial"/>
          <w:sz w:val="18"/>
          <w:szCs w:val="18"/>
          <w:lang w:val="es-MX"/>
        </w:rPr>
        <w:t>-</w:t>
      </w:r>
      <w:r w:rsidR="00322D4A" w:rsidRPr="00154856">
        <w:rPr>
          <w:rFonts w:ascii="Arial" w:hAnsi="Arial" w:cs="Arial"/>
          <w:sz w:val="18"/>
          <w:szCs w:val="18"/>
          <w:lang w:val="es-MX"/>
        </w:rPr>
        <w:t>202</w:t>
      </w:r>
      <w:r w:rsidR="003017ED" w:rsidRPr="00154856">
        <w:rPr>
          <w:rFonts w:ascii="Arial" w:hAnsi="Arial" w:cs="Arial"/>
          <w:sz w:val="18"/>
          <w:szCs w:val="18"/>
          <w:lang w:val="es-MX"/>
        </w:rPr>
        <w:t>3</w:t>
      </w:r>
      <w:r w:rsidRPr="00154856">
        <w:rPr>
          <w:rFonts w:ascii="Arial" w:hAnsi="Arial" w:cs="Arial"/>
          <w:sz w:val="18"/>
          <w:szCs w:val="18"/>
          <w:lang w:val="es-MX"/>
        </w:rPr>
        <w:t xml:space="preserve"> </w:t>
      </w:r>
      <w:r w:rsidR="006D6677" w:rsidRPr="00154856">
        <w:rPr>
          <w:rFonts w:ascii="Arial" w:hAnsi="Arial" w:cs="Arial"/>
          <w:b w:val="0"/>
          <w:sz w:val="18"/>
          <w:szCs w:val="18"/>
          <w:lang w:val="es-MX"/>
        </w:rPr>
        <w:t xml:space="preserve">para la </w:t>
      </w:r>
      <w:r w:rsidR="002F376C" w:rsidRPr="002F376C">
        <w:rPr>
          <w:rFonts w:ascii="Arial" w:hAnsi="Arial" w:cs="Arial"/>
          <w:sz w:val="18"/>
          <w:szCs w:val="18"/>
          <w:lang w:val="es-MX"/>
        </w:rPr>
        <w:t xml:space="preserve">Adquisición de Libros para el Departamento de Información Bibliográfica de la Dirección General de Servicios Educativos de la </w:t>
      </w:r>
      <w:r w:rsidR="0073388B" w:rsidRPr="0073388B">
        <w:rPr>
          <w:rFonts w:ascii="Arial" w:hAnsi="Arial" w:cs="Arial"/>
          <w:sz w:val="18"/>
          <w:szCs w:val="18"/>
          <w:lang w:val="es-MX"/>
        </w:rPr>
        <w:t>Universidad Autónoma de Aguascalientes</w:t>
      </w:r>
      <w:r w:rsidR="00322D4A" w:rsidRPr="00A62E3F">
        <w:rPr>
          <w:rFonts w:ascii="Arial" w:hAnsi="Arial" w:cs="Arial"/>
          <w:sz w:val="18"/>
          <w:szCs w:val="18"/>
          <w:lang w:val="es-MX"/>
        </w:rPr>
        <w:t>,</w:t>
      </w:r>
      <w:r w:rsidR="00322D4A" w:rsidRPr="00A62E3F">
        <w:rPr>
          <w:rFonts w:ascii="Arial" w:hAnsi="Arial" w:cs="Arial"/>
          <w:b w:val="0"/>
          <w:sz w:val="18"/>
          <w:szCs w:val="18"/>
          <w:lang w:val="es-MX"/>
        </w:rPr>
        <w:t xml:space="preserve"> </w:t>
      </w:r>
      <w:r w:rsidR="006D6677" w:rsidRPr="00A62E3F">
        <w:rPr>
          <w:rFonts w:ascii="Arial" w:hAnsi="Arial" w:cs="Arial"/>
          <w:b w:val="0"/>
          <w:sz w:val="18"/>
          <w:szCs w:val="18"/>
          <w:lang w:val="es-MX"/>
        </w:rPr>
        <w:t>(en adelante la Convocatoria),</w:t>
      </w:r>
      <w:r w:rsidR="001354BF" w:rsidRPr="00A62E3F">
        <w:rPr>
          <w:rFonts w:ascii="Arial" w:hAnsi="Arial" w:cs="Arial"/>
          <w:b w:val="0"/>
          <w:sz w:val="18"/>
          <w:szCs w:val="18"/>
          <w:lang w:val="es-MX"/>
        </w:rPr>
        <w:t xml:space="preserve"> </w:t>
      </w:r>
      <w:r w:rsidR="006D6677" w:rsidRPr="00A62E3F">
        <w:rPr>
          <w:rFonts w:ascii="Arial" w:hAnsi="Arial" w:cs="Arial"/>
          <w:b w:val="0"/>
          <w:sz w:val="18"/>
          <w:szCs w:val="18"/>
          <w:lang w:val="es-MX"/>
        </w:rPr>
        <w:t xml:space="preserve">la cual es </w:t>
      </w:r>
      <w:r w:rsidR="00F93EAA" w:rsidRPr="00A62E3F">
        <w:rPr>
          <w:rFonts w:ascii="Arial" w:hAnsi="Arial" w:cs="Arial"/>
          <w:b w:val="0"/>
          <w:sz w:val="18"/>
          <w:szCs w:val="18"/>
          <w:lang w:val="es-MX"/>
        </w:rPr>
        <w:t xml:space="preserve">realizada con </w:t>
      </w:r>
      <w:r w:rsidR="00DA18D4" w:rsidRPr="00A62E3F">
        <w:rPr>
          <w:rFonts w:ascii="Arial" w:hAnsi="Arial" w:cs="Arial"/>
          <w:b w:val="0"/>
          <w:i/>
          <w:sz w:val="18"/>
          <w:szCs w:val="18"/>
          <w:lang w:val="es-MX"/>
        </w:rPr>
        <w:t>“</w:t>
      </w:r>
      <w:r w:rsidR="00253B23" w:rsidRPr="00253B23">
        <w:rPr>
          <w:rFonts w:ascii="Arial" w:hAnsi="Arial" w:cs="Arial"/>
          <w:b w:val="0"/>
          <w:i/>
          <w:sz w:val="18"/>
          <w:szCs w:val="18"/>
          <w:lang w:val="es-MX"/>
        </w:rPr>
        <w:t>Fondo Ordinario Estatal 2023, Programa Docencia, Investigación y Vinculación de Calidad, conforme al oficio DGF/DPAF-304/2023</w:t>
      </w:r>
      <w:r w:rsidR="00667F5B" w:rsidRPr="00A62E3F">
        <w:rPr>
          <w:rFonts w:ascii="Arial" w:hAnsi="Arial" w:cs="Arial"/>
          <w:b w:val="0"/>
          <w:i/>
          <w:sz w:val="18"/>
          <w:szCs w:val="18"/>
          <w:lang w:val="es-MX"/>
        </w:rPr>
        <w:t>”</w:t>
      </w:r>
      <w:r w:rsidR="006D6677" w:rsidRPr="00A62E3F">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4C1D84">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377405">
        <w:rPr>
          <w:rFonts w:ascii="Arial" w:hAnsi="Arial" w:cs="Arial"/>
          <w:b w:val="0"/>
          <w:sz w:val="18"/>
          <w:szCs w:val="18"/>
          <w:lang w:val="es-MX"/>
        </w:rPr>
        <w:t>-----</w:t>
      </w:r>
      <w:r w:rsidR="00C16100">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2034DED9" w:rsidR="002B05A5" w:rsidRPr="008E2C6F" w:rsidRDefault="00937557" w:rsidP="00A31430">
      <w:pPr>
        <w:autoSpaceDE w:val="0"/>
        <w:autoSpaceDN w:val="0"/>
        <w:adjustRightInd w:val="0"/>
        <w:jc w:val="both"/>
        <w:rPr>
          <w:rFonts w:ascii="Arial" w:hAnsi="Arial" w:cs="Arial"/>
          <w:color w:val="000000"/>
          <w:sz w:val="18"/>
          <w:szCs w:val="18"/>
        </w:rPr>
      </w:pPr>
      <w:r w:rsidRPr="006927C8">
        <w:rPr>
          <w:rFonts w:ascii="Arial" w:hAnsi="Arial" w:cs="Arial"/>
          <w:color w:val="000000"/>
          <w:sz w:val="18"/>
          <w:szCs w:val="18"/>
        </w:rPr>
        <w:t xml:space="preserve">El acto es validado por </w:t>
      </w:r>
      <w:r w:rsidR="006927C8" w:rsidRPr="006927C8">
        <w:rPr>
          <w:rFonts w:ascii="Arial" w:hAnsi="Arial" w:cs="Arial"/>
          <w:color w:val="000000"/>
          <w:sz w:val="18"/>
          <w:szCs w:val="18"/>
        </w:rPr>
        <w:t xml:space="preserve">la Dirección General </w:t>
      </w:r>
      <w:r w:rsidR="002B05A5" w:rsidRPr="006927C8">
        <w:rPr>
          <w:rFonts w:ascii="Arial" w:hAnsi="Arial" w:cs="Arial"/>
          <w:color w:val="000000"/>
          <w:sz w:val="18"/>
          <w:szCs w:val="18"/>
        </w:rPr>
        <w:t>de Finanzas</w:t>
      </w:r>
      <w:r w:rsidR="006D6677" w:rsidRPr="006927C8">
        <w:rPr>
          <w:rFonts w:ascii="Arial" w:hAnsi="Arial" w:cs="Arial"/>
          <w:color w:val="000000"/>
          <w:sz w:val="18"/>
          <w:szCs w:val="18"/>
        </w:rPr>
        <w:t>,</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r w:rsidR="00487345">
        <w:rPr>
          <w:rFonts w:ascii="Arial" w:hAnsi="Arial" w:cs="Arial"/>
          <w:color w:val="000000"/>
          <w:sz w:val="18"/>
          <w:szCs w:val="18"/>
        </w:rPr>
        <w:t>------------------------------------------------------------------------</w:t>
      </w:r>
    </w:p>
    <w:p w14:paraId="248DFAC7" w14:textId="0C99C222"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406C73">
        <w:rPr>
          <w:rFonts w:ascii="Arial" w:hAnsi="Arial" w:cs="Arial"/>
          <w:color w:val="000000"/>
          <w:sz w:val="18"/>
          <w:szCs w:val="18"/>
        </w:rPr>
        <w:t>e</w:t>
      </w:r>
      <w:r w:rsidR="00721D73">
        <w:rPr>
          <w:rFonts w:ascii="Arial" w:hAnsi="Arial" w:cs="Arial"/>
          <w:sz w:val="18"/>
          <w:szCs w:val="18"/>
        </w:rPr>
        <w:t>l</w:t>
      </w:r>
      <w:r w:rsidR="00FE409B" w:rsidRPr="008E2C6F">
        <w:rPr>
          <w:rFonts w:ascii="Arial" w:hAnsi="Arial" w:cs="Arial"/>
          <w:sz w:val="18"/>
          <w:szCs w:val="18"/>
        </w:rPr>
        <w:t xml:space="preserve"> área requirente</w:t>
      </w:r>
      <w:r w:rsidR="00FE409B">
        <w:rPr>
          <w:rFonts w:ascii="Arial" w:hAnsi="Arial" w:cs="Arial"/>
          <w:sz w:val="18"/>
          <w:szCs w:val="18"/>
        </w:rPr>
        <w:t xml:space="preserve"> en esta licitación </w:t>
      </w:r>
      <w:r w:rsidR="00406C73">
        <w:rPr>
          <w:rFonts w:ascii="Arial" w:hAnsi="Arial" w:cs="Arial"/>
          <w:sz w:val="18"/>
          <w:szCs w:val="18"/>
        </w:rPr>
        <w:t>e</w:t>
      </w:r>
      <w:r w:rsidR="00721D73">
        <w:rPr>
          <w:rFonts w:ascii="Arial" w:hAnsi="Arial" w:cs="Arial"/>
          <w:sz w:val="18"/>
          <w:szCs w:val="18"/>
        </w:rPr>
        <w:t>s</w:t>
      </w:r>
      <w:r w:rsidR="007627EE" w:rsidRPr="00CD3B7B">
        <w:rPr>
          <w:rFonts w:ascii="Arial" w:hAnsi="Arial" w:cs="Arial"/>
          <w:sz w:val="18"/>
          <w:szCs w:val="18"/>
        </w:rPr>
        <w:t>:</w:t>
      </w:r>
      <w:r w:rsidR="00670866">
        <w:rPr>
          <w:rFonts w:ascii="Arial" w:hAnsi="Arial" w:cs="Arial"/>
          <w:sz w:val="18"/>
          <w:szCs w:val="18"/>
        </w:rPr>
        <w:t xml:space="preserve"> </w:t>
      </w:r>
      <w:r w:rsidR="00695E4F">
        <w:rPr>
          <w:rFonts w:ascii="Arial" w:hAnsi="Arial" w:cs="Arial"/>
          <w:sz w:val="18"/>
          <w:szCs w:val="18"/>
        </w:rPr>
        <w:t>el</w:t>
      </w:r>
      <w:r w:rsidR="00695E4F" w:rsidRPr="00BE7819">
        <w:rPr>
          <w:rFonts w:ascii="Arial" w:hAnsi="Arial" w:cs="Arial"/>
          <w:sz w:val="18"/>
          <w:szCs w:val="18"/>
        </w:rPr>
        <w:t xml:space="preserve"> </w:t>
      </w:r>
      <w:r w:rsidR="00BF56ED" w:rsidRPr="00BF56ED">
        <w:rPr>
          <w:rFonts w:ascii="Arial" w:hAnsi="Arial" w:cs="Arial"/>
          <w:sz w:val="18"/>
          <w:szCs w:val="18"/>
        </w:rPr>
        <w:t>M. en C. José de Jesús Ruíz Gallegos</w:t>
      </w:r>
      <w:r w:rsidR="00695E4F" w:rsidRPr="00761EF0">
        <w:rPr>
          <w:rFonts w:ascii="Arial" w:hAnsi="Arial" w:cs="Arial"/>
          <w:bCs/>
          <w:sz w:val="18"/>
          <w:szCs w:val="18"/>
        </w:rPr>
        <w:t>,</w:t>
      </w:r>
      <w:r w:rsidR="00695E4F">
        <w:rPr>
          <w:rFonts w:ascii="Arial" w:hAnsi="Arial" w:cs="Arial"/>
          <w:b/>
          <w:bCs/>
          <w:sz w:val="18"/>
          <w:szCs w:val="18"/>
        </w:rPr>
        <w:t xml:space="preserve"> </w:t>
      </w:r>
      <w:r w:rsidR="00695E4F" w:rsidRPr="00761EF0">
        <w:rPr>
          <w:rFonts w:ascii="Arial" w:hAnsi="Arial" w:cs="Arial"/>
          <w:b/>
          <w:bCs/>
          <w:sz w:val="18"/>
          <w:szCs w:val="18"/>
        </w:rPr>
        <w:t xml:space="preserve">Director General de </w:t>
      </w:r>
      <w:r w:rsidR="00571A31">
        <w:rPr>
          <w:rFonts w:ascii="Arial" w:hAnsi="Arial" w:cs="Arial"/>
          <w:b/>
          <w:bCs/>
          <w:sz w:val="18"/>
          <w:szCs w:val="18"/>
        </w:rPr>
        <w:t>Servicios Educativos</w:t>
      </w:r>
      <w:r w:rsidR="00695E4F" w:rsidRPr="00E779A4">
        <w:rPr>
          <w:rFonts w:ascii="Arial" w:hAnsi="Arial" w:cs="Arial"/>
          <w:b/>
          <w:sz w:val="18"/>
          <w:szCs w:val="18"/>
        </w:rPr>
        <w:t>,</w:t>
      </w:r>
      <w:r w:rsidR="00695E4F">
        <w:rPr>
          <w:rFonts w:ascii="Arial" w:hAnsi="Arial" w:cs="Arial"/>
          <w:b/>
          <w:sz w:val="18"/>
          <w:szCs w:val="18"/>
        </w:rPr>
        <w:t xml:space="preserve"> </w:t>
      </w:r>
      <w:r w:rsidR="00695E4F" w:rsidRPr="00BE7819">
        <w:rPr>
          <w:rFonts w:ascii="Arial" w:hAnsi="Arial" w:cs="Arial"/>
          <w:sz w:val="18"/>
          <w:szCs w:val="18"/>
        </w:rPr>
        <w:t xml:space="preserve">en conjunto con </w:t>
      </w:r>
      <w:r w:rsidR="00571A31">
        <w:rPr>
          <w:rFonts w:ascii="Arial" w:hAnsi="Arial" w:cs="Arial"/>
          <w:sz w:val="18"/>
          <w:szCs w:val="18"/>
        </w:rPr>
        <w:t>la</w:t>
      </w:r>
      <w:r w:rsidR="00695E4F" w:rsidRPr="00BE7819">
        <w:rPr>
          <w:rFonts w:ascii="Arial" w:hAnsi="Arial" w:cs="Arial"/>
          <w:sz w:val="18"/>
          <w:szCs w:val="18"/>
        </w:rPr>
        <w:t xml:space="preserve"> </w:t>
      </w:r>
      <w:r w:rsidR="00BF56ED" w:rsidRPr="00BF56ED">
        <w:rPr>
          <w:rFonts w:ascii="Arial" w:hAnsi="Arial" w:cs="Arial"/>
          <w:sz w:val="18"/>
          <w:szCs w:val="18"/>
        </w:rPr>
        <w:t>M. en I. Araceli Cruz Pacheco</w:t>
      </w:r>
      <w:r w:rsidR="00695E4F" w:rsidRPr="00BE7819">
        <w:rPr>
          <w:rFonts w:ascii="Arial" w:hAnsi="Arial" w:cs="Arial"/>
          <w:sz w:val="18"/>
          <w:szCs w:val="18"/>
        </w:rPr>
        <w:t>,</w:t>
      </w:r>
      <w:r w:rsidR="00695E4F">
        <w:rPr>
          <w:rFonts w:ascii="Arial" w:hAnsi="Arial" w:cs="Arial"/>
          <w:b/>
          <w:sz w:val="18"/>
          <w:szCs w:val="18"/>
        </w:rPr>
        <w:t xml:space="preserve"> Jef</w:t>
      </w:r>
      <w:r w:rsidR="00BF56ED">
        <w:rPr>
          <w:rFonts w:ascii="Arial" w:hAnsi="Arial" w:cs="Arial"/>
          <w:b/>
          <w:sz w:val="18"/>
          <w:szCs w:val="18"/>
        </w:rPr>
        <w:t>a</w:t>
      </w:r>
      <w:r w:rsidR="00695E4F">
        <w:rPr>
          <w:rFonts w:ascii="Arial" w:hAnsi="Arial" w:cs="Arial"/>
          <w:b/>
          <w:sz w:val="18"/>
          <w:szCs w:val="18"/>
        </w:rPr>
        <w:t xml:space="preserve"> del Departamento de </w:t>
      </w:r>
      <w:r w:rsidR="00BF56ED">
        <w:rPr>
          <w:rFonts w:ascii="Arial" w:hAnsi="Arial" w:cs="Arial"/>
          <w:b/>
          <w:sz w:val="18"/>
          <w:szCs w:val="18"/>
        </w:rPr>
        <w:t>Información Bibliográfica</w:t>
      </w:r>
      <w:r w:rsidR="00695E4F">
        <w:rPr>
          <w:rFonts w:ascii="Arial" w:hAnsi="Arial" w:cs="Arial"/>
          <w:b/>
          <w:sz w:val="18"/>
          <w:szCs w:val="18"/>
        </w:rPr>
        <w:t xml:space="preserve"> de la DGIU</w:t>
      </w:r>
      <w:r w:rsidR="009347D7" w:rsidRPr="00761EF0">
        <w:rPr>
          <w:rFonts w:ascii="Arial" w:hAnsi="Arial" w:cs="Arial"/>
          <w:sz w:val="18"/>
          <w:szCs w:val="18"/>
          <w:lang w:val="es-ES"/>
        </w:rPr>
        <w:t>,</w:t>
      </w:r>
      <w:r w:rsidR="007D3C9A">
        <w:rPr>
          <w:rFonts w:ascii="Arial" w:hAnsi="Arial" w:cs="Arial"/>
          <w:sz w:val="18"/>
          <w:szCs w:val="18"/>
          <w:lang w:val="es-ES"/>
        </w:rPr>
        <w:t xml:space="preserve"> </w:t>
      </w:r>
      <w:r w:rsidR="00C233EC" w:rsidRPr="00CD3B7B">
        <w:rPr>
          <w:rFonts w:ascii="Arial" w:hAnsi="Arial" w:cs="Arial"/>
          <w:bCs/>
          <w:sz w:val="18"/>
          <w:szCs w:val="18"/>
        </w:rPr>
        <w:t xml:space="preserve">quienes </w:t>
      </w:r>
      <w:r w:rsidR="00C233EC" w:rsidRPr="00CD3B7B">
        <w:rPr>
          <w:rFonts w:ascii="Arial" w:hAnsi="Arial" w:cs="Arial"/>
          <w:sz w:val="18"/>
          <w:szCs w:val="18"/>
        </w:rPr>
        <w:t>realizaron el dictamen técnico en donde consta el análisis y evaluación a la documentación técnica y económica de esta Licitación, que</w:t>
      </w:r>
      <w:r w:rsidR="00C233EC">
        <w:rPr>
          <w:rFonts w:ascii="Arial" w:hAnsi="Arial" w:cs="Arial"/>
          <w:sz w:val="18"/>
          <w:szCs w:val="18"/>
        </w:rPr>
        <w:t xml:space="preserve"> se agregan a la presente acta como “</w:t>
      </w:r>
      <w:r w:rsidR="00C233EC"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743260" w:rsidRPr="00E57C80">
        <w:rPr>
          <w:rFonts w:ascii="Arial" w:hAnsi="Arial" w:cs="Arial"/>
          <w:sz w:val="18"/>
          <w:szCs w:val="18"/>
        </w:rPr>
        <w:t xml:space="preserve">Asimismo, se hace constar que la documentación administrativa presentada </w:t>
      </w:r>
      <w:r w:rsidR="00743260">
        <w:rPr>
          <w:rFonts w:ascii="Arial" w:hAnsi="Arial" w:cs="Arial"/>
          <w:sz w:val="18"/>
          <w:szCs w:val="18"/>
        </w:rPr>
        <w:t xml:space="preserve">y la revisión correspondiente por parte de la </w:t>
      </w:r>
      <w:r w:rsidR="00743260" w:rsidRPr="000F4AE4">
        <w:rPr>
          <w:rFonts w:ascii="Arial" w:hAnsi="Arial" w:cs="Arial"/>
          <w:b/>
          <w:sz w:val="18"/>
          <w:szCs w:val="18"/>
        </w:rPr>
        <w:t xml:space="preserve">Dirección General </w:t>
      </w:r>
      <w:r w:rsidR="00743260">
        <w:rPr>
          <w:rFonts w:ascii="Arial" w:hAnsi="Arial" w:cs="Arial"/>
          <w:b/>
          <w:sz w:val="18"/>
          <w:szCs w:val="18"/>
        </w:rPr>
        <w:t xml:space="preserve">Sustituto </w:t>
      </w:r>
      <w:r w:rsidR="00743260" w:rsidRPr="000F4AE4">
        <w:rPr>
          <w:rFonts w:ascii="Arial" w:hAnsi="Arial" w:cs="Arial"/>
          <w:b/>
          <w:sz w:val="18"/>
          <w:szCs w:val="18"/>
        </w:rPr>
        <w:t>de Finanzas</w:t>
      </w:r>
      <w:r w:rsidR="00743260">
        <w:rPr>
          <w:rFonts w:ascii="Arial" w:hAnsi="Arial" w:cs="Arial"/>
          <w:sz w:val="18"/>
          <w:szCs w:val="18"/>
        </w:rPr>
        <w:t xml:space="preserve">, a través de su titular el </w:t>
      </w:r>
      <w:r w:rsidR="00743260" w:rsidRPr="00BE7819">
        <w:rPr>
          <w:rFonts w:ascii="Arial" w:hAnsi="Arial" w:cs="Arial"/>
          <w:sz w:val="18"/>
          <w:szCs w:val="18"/>
        </w:rPr>
        <w:t>M</w:t>
      </w:r>
      <w:r w:rsidR="00743260">
        <w:rPr>
          <w:rFonts w:ascii="Arial" w:hAnsi="Arial" w:cs="Arial"/>
          <w:sz w:val="18"/>
          <w:szCs w:val="18"/>
        </w:rPr>
        <w:t>tro</w:t>
      </w:r>
      <w:r w:rsidR="00743260" w:rsidRPr="00BE7819">
        <w:rPr>
          <w:rFonts w:ascii="Arial" w:hAnsi="Arial" w:cs="Arial"/>
          <w:sz w:val="18"/>
          <w:szCs w:val="18"/>
        </w:rPr>
        <w:t>.</w:t>
      </w:r>
      <w:r w:rsidR="00743260">
        <w:rPr>
          <w:rFonts w:ascii="Arial" w:hAnsi="Arial" w:cs="Arial"/>
          <w:sz w:val="18"/>
          <w:szCs w:val="18"/>
        </w:rPr>
        <w:t xml:space="preserve"> </w:t>
      </w:r>
      <w:r w:rsidR="00743260" w:rsidRPr="00BE7819">
        <w:rPr>
          <w:rFonts w:ascii="Arial" w:hAnsi="Arial" w:cs="Arial"/>
          <w:sz w:val="18"/>
          <w:szCs w:val="18"/>
        </w:rPr>
        <w:t xml:space="preserve">en </w:t>
      </w:r>
      <w:r w:rsidR="00743260">
        <w:rPr>
          <w:rFonts w:ascii="Arial" w:hAnsi="Arial" w:cs="Arial"/>
          <w:sz w:val="18"/>
          <w:szCs w:val="18"/>
        </w:rPr>
        <w:t>F</w:t>
      </w:r>
      <w:r w:rsidR="00743260" w:rsidRPr="00BE7819">
        <w:rPr>
          <w:rFonts w:ascii="Arial" w:hAnsi="Arial" w:cs="Arial"/>
          <w:sz w:val="18"/>
          <w:szCs w:val="18"/>
        </w:rPr>
        <w:t>.</w:t>
      </w:r>
      <w:r w:rsidR="00253B23">
        <w:rPr>
          <w:rFonts w:ascii="Arial" w:hAnsi="Arial" w:cs="Arial"/>
          <w:sz w:val="18"/>
          <w:szCs w:val="18"/>
        </w:rPr>
        <w:t xml:space="preserve"> y </w:t>
      </w:r>
      <w:r w:rsidR="00743260">
        <w:rPr>
          <w:rFonts w:ascii="Arial" w:hAnsi="Arial" w:cs="Arial"/>
          <w:sz w:val="18"/>
          <w:szCs w:val="18"/>
        </w:rPr>
        <w:t>N.</w:t>
      </w:r>
      <w:r w:rsidR="00743260" w:rsidRPr="00BE7819">
        <w:rPr>
          <w:rFonts w:ascii="Arial" w:hAnsi="Arial" w:cs="Arial"/>
          <w:sz w:val="18"/>
          <w:szCs w:val="18"/>
        </w:rPr>
        <w:t xml:space="preserve"> Jorge </w:t>
      </w:r>
      <w:r w:rsidR="00743260">
        <w:rPr>
          <w:rFonts w:ascii="Arial" w:hAnsi="Arial" w:cs="Arial"/>
          <w:sz w:val="18"/>
          <w:szCs w:val="18"/>
        </w:rPr>
        <w:t>Silva Robles</w:t>
      </w:r>
      <w:r w:rsidR="00743260" w:rsidRPr="00E57C80">
        <w:rPr>
          <w:rFonts w:ascii="Arial" w:hAnsi="Arial" w:cs="Arial"/>
          <w:sz w:val="18"/>
          <w:szCs w:val="18"/>
        </w:rPr>
        <w:t>,</w:t>
      </w:r>
      <w:r w:rsidR="00743260">
        <w:rPr>
          <w:rFonts w:ascii="Arial" w:hAnsi="Arial" w:cs="Arial"/>
          <w:sz w:val="18"/>
          <w:szCs w:val="18"/>
        </w:rPr>
        <w:t xml:space="preserve"> el </w:t>
      </w:r>
      <w:r w:rsidR="00743260" w:rsidRPr="000F4AE4">
        <w:rPr>
          <w:rFonts w:ascii="Arial" w:hAnsi="Arial" w:cs="Arial"/>
          <w:b/>
          <w:sz w:val="18"/>
          <w:szCs w:val="18"/>
        </w:rPr>
        <w:t>Departamento de Compras</w:t>
      </w:r>
      <w:r w:rsidR="00743260">
        <w:rPr>
          <w:rFonts w:ascii="Arial" w:hAnsi="Arial" w:cs="Arial"/>
          <w:sz w:val="18"/>
          <w:szCs w:val="18"/>
        </w:rPr>
        <w:t xml:space="preserve">, </w:t>
      </w:r>
      <w:r w:rsidR="00743260" w:rsidRPr="003C7F64">
        <w:rPr>
          <w:rFonts w:ascii="Arial" w:hAnsi="Arial" w:cs="Arial"/>
          <w:sz w:val="18"/>
          <w:szCs w:val="18"/>
        </w:rPr>
        <w:t>la M. en A.P. Beatriz Elizabeth Rivera de Loera</w:t>
      </w:r>
      <w:r w:rsidR="00743260" w:rsidRPr="00BE7819">
        <w:rPr>
          <w:rFonts w:ascii="Arial" w:hAnsi="Arial" w:cs="Arial"/>
          <w:b/>
          <w:sz w:val="18"/>
          <w:szCs w:val="18"/>
        </w:rPr>
        <w:t xml:space="preserve"> </w:t>
      </w:r>
      <w:r w:rsidR="00743260" w:rsidRPr="003C7F64">
        <w:rPr>
          <w:rFonts w:ascii="Arial" w:hAnsi="Arial" w:cs="Arial"/>
          <w:sz w:val="18"/>
          <w:szCs w:val="18"/>
        </w:rPr>
        <w:t>y la</w:t>
      </w:r>
      <w:r w:rsidR="00743260" w:rsidRPr="000F4AE4">
        <w:rPr>
          <w:rFonts w:ascii="Arial" w:hAnsi="Arial" w:cs="Arial"/>
          <w:b/>
          <w:sz w:val="18"/>
          <w:szCs w:val="18"/>
        </w:rPr>
        <w:t xml:space="preserve"> Encargada de Licitaciones, </w:t>
      </w:r>
      <w:r w:rsidR="00743260" w:rsidRPr="00BE7819">
        <w:rPr>
          <w:rFonts w:ascii="Arial" w:hAnsi="Arial" w:cs="Arial"/>
          <w:sz w:val="18"/>
          <w:szCs w:val="18"/>
        </w:rPr>
        <w:t>C.P. Rosa Angélica Lozano Galaviz</w:t>
      </w:r>
      <w:r w:rsidR="00743260">
        <w:rPr>
          <w:rFonts w:ascii="Arial" w:hAnsi="Arial" w:cs="Arial"/>
          <w:sz w:val="18"/>
          <w:szCs w:val="18"/>
        </w:rPr>
        <w:t xml:space="preserve">, se </w:t>
      </w:r>
      <w:r w:rsidR="00743260" w:rsidRPr="00E57C80">
        <w:rPr>
          <w:rFonts w:ascii="Arial" w:hAnsi="Arial" w:cs="Arial"/>
          <w:sz w:val="18"/>
          <w:szCs w:val="18"/>
        </w:rPr>
        <w:t xml:space="preserve">hace constar en el </w:t>
      </w:r>
      <w:r w:rsidR="00743260" w:rsidRPr="00E57C80">
        <w:rPr>
          <w:rFonts w:ascii="Arial" w:hAnsi="Arial" w:cs="Arial"/>
          <w:b/>
          <w:sz w:val="18"/>
          <w:szCs w:val="18"/>
        </w:rPr>
        <w:t>Anexo “2</w:t>
      </w:r>
      <w:r w:rsidR="00743260">
        <w:rPr>
          <w:rFonts w:ascii="Arial" w:hAnsi="Arial" w:cs="Arial"/>
          <w:b/>
          <w:sz w:val="18"/>
          <w:szCs w:val="18"/>
        </w:rPr>
        <w:t xml:space="preserve">”, </w:t>
      </w:r>
      <w:r w:rsidR="00743260">
        <w:rPr>
          <w:rFonts w:ascii="Arial" w:hAnsi="Arial" w:cs="Arial"/>
          <w:sz w:val="18"/>
          <w:szCs w:val="18"/>
        </w:rPr>
        <w:t>de la presente acta</w:t>
      </w:r>
      <w:r w:rsidR="00743260"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sidR="00C233EC">
        <w:rPr>
          <w:rFonts w:ascii="Arial" w:hAnsi="Arial" w:cs="Arial"/>
          <w:sz w:val="18"/>
          <w:szCs w:val="18"/>
        </w:rPr>
        <w:t>-----------------------</w:t>
      </w:r>
      <w:r w:rsidR="00744D33">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3C968452"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w:t>
      </w:r>
      <w:r w:rsidRPr="00CE0957">
        <w:rPr>
          <w:rFonts w:ascii="Arial" w:hAnsi="Arial" w:cs="Arial"/>
          <w:sz w:val="18"/>
          <w:szCs w:val="18"/>
        </w:rPr>
        <w:t xml:space="preserve">día </w:t>
      </w:r>
      <w:r w:rsidR="00BF56ED">
        <w:rPr>
          <w:rFonts w:ascii="Arial" w:hAnsi="Arial" w:cs="Arial"/>
          <w:b/>
          <w:sz w:val="18"/>
          <w:szCs w:val="18"/>
        </w:rPr>
        <w:t>19</w:t>
      </w:r>
      <w:r w:rsidRPr="00CE0957">
        <w:rPr>
          <w:rFonts w:ascii="Arial" w:hAnsi="Arial" w:cs="Arial"/>
          <w:b/>
          <w:sz w:val="18"/>
          <w:szCs w:val="18"/>
        </w:rPr>
        <w:t xml:space="preserve"> de </w:t>
      </w:r>
      <w:r w:rsidR="007D1A6E">
        <w:rPr>
          <w:rFonts w:ascii="Arial" w:hAnsi="Arial" w:cs="Arial"/>
          <w:b/>
          <w:sz w:val="18"/>
          <w:szCs w:val="18"/>
        </w:rPr>
        <w:t>octu</w:t>
      </w:r>
      <w:r w:rsidR="00E2671A">
        <w:rPr>
          <w:rFonts w:ascii="Arial" w:hAnsi="Arial" w:cs="Arial"/>
          <w:b/>
          <w:sz w:val="18"/>
          <w:szCs w:val="18"/>
        </w:rPr>
        <w:t>bre</w:t>
      </w:r>
      <w:r w:rsidRPr="00CE0957">
        <w:rPr>
          <w:rFonts w:ascii="Arial" w:hAnsi="Arial" w:cs="Arial"/>
          <w:b/>
          <w:sz w:val="18"/>
          <w:szCs w:val="18"/>
        </w:rPr>
        <w:t xml:space="preserve"> de 2023, </w:t>
      </w:r>
      <w:r w:rsidRPr="00CE0957">
        <w:rPr>
          <w:rFonts w:ascii="Arial" w:hAnsi="Arial" w:cs="Arial"/>
          <w:sz w:val="18"/>
          <w:szCs w:val="18"/>
        </w:rPr>
        <w:t xml:space="preserve">a través de periódico de circulación local, estando a disposición en la dirección electrónica: </w:t>
      </w:r>
      <w:hyperlink r:id="rId9" w:history="1">
        <w:r w:rsidRPr="00CE0957">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007D1A6E">
        <w:rPr>
          <w:rFonts w:ascii="Arial" w:hAnsi="Arial" w:cs="Arial"/>
          <w:sz w:val="18"/>
          <w:szCs w:val="18"/>
        </w:rPr>
        <w:t>-------------------------------</w:t>
      </w:r>
      <w:r w:rsidR="00E2671A">
        <w:rPr>
          <w:rFonts w:ascii="Arial" w:hAnsi="Arial" w:cs="Arial"/>
          <w:sz w:val="18"/>
          <w:szCs w:val="18"/>
        </w:rPr>
        <w:t>---------------------------------------------------------------------------------------------------------------------------------------------------</w:t>
      </w:r>
      <w:r w:rsidR="007D1A6E">
        <w:rPr>
          <w:rFonts w:ascii="Arial" w:hAnsi="Arial" w:cs="Arial"/>
          <w:sz w:val="18"/>
          <w:szCs w:val="18"/>
        </w:rPr>
        <w:t>--------</w:t>
      </w:r>
    </w:p>
    <w:p w14:paraId="10812F29" w14:textId="0E8C4249" w:rsidR="00647837" w:rsidRPr="007E6ECE" w:rsidRDefault="00896159" w:rsidP="00647837">
      <w:pPr>
        <w:tabs>
          <w:tab w:val="left" w:pos="7260"/>
        </w:tabs>
        <w:jc w:val="both"/>
        <w:rPr>
          <w:rFonts w:ascii="Arial" w:hAnsi="Arial" w:cs="Arial"/>
          <w:sz w:val="16"/>
          <w:szCs w:val="16"/>
          <w:lang w:val="es-MX"/>
        </w:rPr>
      </w:pPr>
      <w:r w:rsidRPr="007C36B6">
        <w:rPr>
          <w:rFonts w:ascii="Arial" w:hAnsi="Arial" w:cs="Arial"/>
          <w:sz w:val="18"/>
          <w:szCs w:val="18"/>
          <w:lang w:val="es-MX"/>
        </w:rPr>
        <w:t>2</w:t>
      </w:r>
      <w:r w:rsidR="00647837" w:rsidRPr="007E6ECE">
        <w:rPr>
          <w:rFonts w:ascii="Arial" w:hAnsi="Arial" w:cs="Arial"/>
          <w:sz w:val="18"/>
          <w:szCs w:val="18"/>
          <w:lang w:val="es-MX"/>
        </w:rPr>
        <w:t xml:space="preserve">. </w:t>
      </w:r>
      <w:r w:rsidR="00647837" w:rsidRPr="007E6ECE">
        <w:rPr>
          <w:rFonts w:ascii="Arial" w:hAnsi="Arial" w:cs="Arial"/>
          <w:sz w:val="18"/>
          <w:szCs w:val="18"/>
        </w:rPr>
        <w:t xml:space="preserve">El día </w:t>
      </w:r>
      <w:r w:rsidR="00BF56ED">
        <w:rPr>
          <w:rFonts w:ascii="Arial" w:hAnsi="Arial" w:cs="Arial"/>
          <w:b/>
          <w:sz w:val="18"/>
          <w:szCs w:val="18"/>
        </w:rPr>
        <w:t>23</w:t>
      </w:r>
      <w:r w:rsidR="00647837" w:rsidRPr="007E6ECE">
        <w:rPr>
          <w:rFonts w:ascii="Arial" w:hAnsi="Arial" w:cs="Arial"/>
          <w:b/>
          <w:sz w:val="18"/>
          <w:szCs w:val="18"/>
        </w:rPr>
        <w:t xml:space="preserve"> de </w:t>
      </w:r>
      <w:r w:rsidR="00A45F1E">
        <w:rPr>
          <w:rFonts w:ascii="Arial" w:hAnsi="Arial" w:cs="Arial"/>
          <w:b/>
          <w:sz w:val="18"/>
          <w:szCs w:val="18"/>
        </w:rPr>
        <w:t>octu</w:t>
      </w:r>
      <w:r w:rsidR="006E1042">
        <w:rPr>
          <w:rFonts w:ascii="Arial" w:hAnsi="Arial" w:cs="Arial"/>
          <w:b/>
          <w:sz w:val="18"/>
          <w:szCs w:val="18"/>
        </w:rPr>
        <w:t>bre</w:t>
      </w:r>
      <w:r w:rsidR="00647837" w:rsidRPr="007E6ECE">
        <w:rPr>
          <w:rFonts w:ascii="Arial" w:hAnsi="Arial" w:cs="Arial"/>
          <w:b/>
          <w:sz w:val="18"/>
          <w:szCs w:val="18"/>
        </w:rPr>
        <w:t xml:space="preserve"> de 2023, </w:t>
      </w:r>
      <w:r w:rsidR="00647837" w:rsidRPr="007E6ECE">
        <w:rPr>
          <w:rFonts w:ascii="Arial" w:hAnsi="Arial" w:cs="Arial"/>
          <w:sz w:val="18"/>
          <w:szCs w:val="18"/>
        </w:rPr>
        <w:t xml:space="preserve">a las </w:t>
      </w:r>
      <w:r w:rsidR="00935C8B">
        <w:rPr>
          <w:rFonts w:ascii="Arial" w:hAnsi="Arial" w:cs="Arial"/>
          <w:sz w:val="18"/>
          <w:szCs w:val="18"/>
        </w:rPr>
        <w:t>10</w:t>
      </w:r>
      <w:r w:rsidR="00647837" w:rsidRPr="007E6ECE">
        <w:rPr>
          <w:rFonts w:ascii="Arial" w:hAnsi="Arial" w:cs="Arial"/>
          <w:sz w:val="18"/>
          <w:szCs w:val="18"/>
        </w:rPr>
        <w:t>:</w:t>
      </w:r>
      <w:r w:rsidR="009E4185" w:rsidRPr="007E6ECE">
        <w:rPr>
          <w:rFonts w:ascii="Arial" w:hAnsi="Arial" w:cs="Arial"/>
          <w:sz w:val="18"/>
          <w:szCs w:val="18"/>
        </w:rPr>
        <w:t>0</w:t>
      </w:r>
      <w:r w:rsidR="00EE4503" w:rsidRPr="007E6ECE">
        <w:rPr>
          <w:rFonts w:ascii="Arial" w:hAnsi="Arial" w:cs="Arial"/>
          <w:sz w:val="18"/>
          <w:szCs w:val="18"/>
        </w:rPr>
        <w:t>0</w:t>
      </w:r>
      <w:r w:rsidR="00647837" w:rsidRPr="007E6ECE">
        <w:rPr>
          <w:rFonts w:ascii="Arial" w:hAnsi="Arial" w:cs="Arial"/>
          <w:sz w:val="18"/>
          <w:szCs w:val="18"/>
        </w:rPr>
        <w:t xml:space="preserve"> </w:t>
      </w:r>
      <w:r w:rsidR="00EE4503" w:rsidRPr="007E6ECE">
        <w:rPr>
          <w:rFonts w:ascii="Arial" w:hAnsi="Arial" w:cs="Arial"/>
          <w:sz w:val="18"/>
          <w:szCs w:val="18"/>
        </w:rPr>
        <w:t>a</w:t>
      </w:r>
      <w:r w:rsidR="00474DD9" w:rsidRPr="007E6ECE">
        <w:rPr>
          <w:rFonts w:ascii="Arial" w:hAnsi="Arial" w:cs="Arial"/>
          <w:sz w:val="18"/>
          <w:szCs w:val="18"/>
        </w:rPr>
        <w:t>.m.</w:t>
      </w:r>
      <w:r w:rsidR="00647837" w:rsidRPr="007E6ECE">
        <w:rPr>
          <w:rFonts w:ascii="Arial" w:hAnsi="Arial" w:cs="Arial"/>
          <w:sz w:val="18"/>
          <w:szCs w:val="18"/>
        </w:rPr>
        <w:t xml:space="preserve">, se realizó la Junta de Aclaraciones, en la cual se </w:t>
      </w:r>
      <w:r w:rsidR="00474DD9" w:rsidRPr="007E6ECE">
        <w:rPr>
          <w:rFonts w:ascii="Arial" w:hAnsi="Arial" w:cs="Arial"/>
          <w:sz w:val="18"/>
          <w:szCs w:val="18"/>
        </w:rPr>
        <w:t>hiz</w:t>
      </w:r>
      <w:r w:rsidR="00935C8B">
        <w:rPr>
          <w:rFonts w:ascii="Arial" w:hAnsi="Arial" w:cs="Arial"/>
          <w:sz w:val="18"/>
          <w:szCs w:val="18"/>
        </w:rPr>
        <w:t xml:space="preserve">o constar que </w:t>
      </w:r>
      <w:r w:rsidR="00BF56ED">
        <w:rPr>
          <w:rFonts w:ascii="Arial" w:hAnsi="Arial" w:cs="Arial"/>
          <w:sz w:val="18"/>
          <w:szCs w:val="18"/>
        </w:rPr>
        <w:t xml:space="preserve">no </w:t>
      </w:r>
      <w:r w:rsidR="00A45F1E">
        <w:rPr>
          <w:rFonts w:ascii="Arial" w:hAnsi="Arial" w:cs="Arial"/>
          <w:sz w:val="18"/>
          <w:szCs w:val="18"/>
        </w:rPr>
        <w:t xml:space="preserve">se </w:t>
      </w:r>
      <w:r w:rsidR="00647837" w:rsidRPr="007E6ECE">
        <w:rPr>
          <w:rFonts w:ascii="Arial" w:hAnsi="Arial" w:cs="Arial"/>
          <w:sz w:val="18"/>
          <w:szCs w:val="18"/>
        </w:rPr>
        <w:t xml:space="preserve">recibieron </w:t>
      </w:r>
      <w:r w:rsidR="00757ADC" w:rsidRPr="007E6ECE">
        <w:rPr>
          <w:rFonts w:ascii="Arial" w:hAnsi="Arial" w:cs="Arial"/>
          <w:sz w:val="18"/>
          <w:szCs w:val="18"/>
        </w:rPr>
        <w:t xml:space="preserve">solicitudes de aclaración </w:t>
      </w:r>
      <w:r w:rsidR="00B94E08" w:rsidRPr="007E6ECE">
        <w:rPr>
          <w:rFonts w:ascii="Arial" w:hAnsi="Arial" w:cs="Arial"/>
          <w:sz w:val="18"/>
          <w:szCs w:val="18"/>
        </w:rPr>
        <w:t>y manifiesto de interés a la convocatoria</w:t>
      </w:r>
      <w:r w:rsidR="00935C8B">
        <w:rPr>
          <w:rFonts w:ascii="Arial" w:hAnsi="Arial" w:cs="Arial"/>
          <w:sz w:val="18"/>
          <w:szCs w:val="18"/>
        </w:rPr>
        <w:t xml:space="preserve"> por parte de </w:t>
      </w:r>
      <w:r w:rsidR="00BF56ED">
        <w:rPr>
          <w:rFonts w:ascii="Arial" w:hAnsi="Arial" w:cs="Arial"/>
          <w:sz w:val="18"/>
          <w:szCs w:val="18"/>
        </w:rPr>
        <w:t>licitantes</w:t>
      </w:r>
      <w:r w:rsidR="00B94E08" w:rsidRPr="007E6ECE">
        <w:rPr>
          <w:rFonts w:ascii="Arial" w:hAnsi="Arial" w:cs="Arial"/>
          <w:sz w:val="18"/>
          <w:szCs w:val="18"/>
        </w:rPr>
        <w:t xml:space="preserve">; </w:t>
      </w:r>
      <w:r w:rsidR="00A45F1E">
        <w:rPr>
          <w:rFonts w:ascii="Arial" w:hAnsi="Arial" w:cs="Arial"/>
          <w:sz w:val="18"/>
          <w:szCs w:val="18"/>
        </w:rPr>
        <w:t xml:space="preserve">así mismo se hizo contar que, </w:t>
      </w:r>
      <w:r w:rsidR="00757ADC" w:rsidRPr="007E6ECE">
        <w:rPr>
          <w:rFonts w:ascii="Arial" w:hAnsi="Arial" w:cs="Arial"/>
          <w:sz w:val="18"/>
          <w:szCs w:val="18"/>
        </w:rPr>
        <w:t xml:space="preserve">por parte de la convocante </w:t>
      </w:r>
      <w:r w:rsidR="00757ADC" w:rsidRPr="00253B23">
        <w:rPr>
          <w:rFonts w:ascii="Arial" w:hAnsi="Arial" w:cs="Arial"/>
          <w:sz w:val="18"/>
          <w:szCs w:val="18"/>
        </w:rPr>
        <w:t>se realiza aclaraci</w:t>
      </w:r>
      <w:r w:rsidR="00935C8B" w:rsidRPr="00253B23">
        <w:rPr>
          <w:rFonts w:ascii="Arial" w:hAnsi="Arial" w:cs="Arial"/>
          <w:sz w:val="18"/>
          <w:szCs w:val="18"/>
        </w:rPr>
        <w:t>ón</w:t>
      </w:r>
      <w:r w:rsidR="00757ADC" w:rsidRPr="00253B23">
        <w:rPr>
          <w:rFonts w:ascii="Arial" w:hAnsi="Arial" w:cs="Arial"/>
          <w:sz w:val="18"/>
          <w:szCs w:val="18"/>
        </w:rPr>
        <w:t>.</w:t>
      </w:r>
      <w:r w:rsidR="00647837" w:rsidRPr="00253B23">
        <w:rPr>
          <w:rFonts w:ascii="Arial" w:hAnsi="Arial" w:cs="Arial"/>
          <w:sz w:val="18"/>
          <w:szCs w:val="18"/>
        </w:rPr>
        <w:t>-------</w:t>
      </w:r>
      <w:r w:rsidR="00935C8B" w:rsidRPr="00253B23">
        <w:rPr>
          <w:rFonts w:ascii="Arial" w:hAnsi="Arial" w:cs="Arial"/>
          <w:sz w:val="18"/>
          <w:szCs w:val="18"/>
        </w:rPr>
        <w:t>---------------------------------------------------------------------------------------------------------------------------------------------------</w:t>
      </w:r>
      <w:r w:rsidR="00BF56ED" w:rsidRPr="00253B23">
        <w:rPr>
          <w:rFonts w:ascii="Arial" w:hAnsi="Arial" w:cs="Arial"/>
          <w:sz w:val="18"/>
          <w:szCs w:val="18"/>
        </w:rPr>
        <w:t>-----------------------------------</w:t>
      </w:r>
    </w:p>
    <w:p w14:paraId="1C23923B" w14:textId="14891560" w:rsidR="00587363" w:rsidRPr="007E6ECE" w:rsidRDefault="007A5748" w:rsidP="00587363">
      <w:pPr>
        <w:tabs>
          <w:tab w:val="left" w:pos="7260"/>
        </w:tabs>
        <w:jc w:val="both"/>
        <w:rPr>
          <w:rFonts w:ascii="Arial" w:hAnsi="Arial" w:cs="Arial"/>
          <w:sz w:val="16"/>
          <w:szCs w:val="16"/>
          <w:lang w:val="es-MX"/>
        </w:rPr>
      </w:pPr>
      <w:r w:rsidRPr="007E6ECE">
        <w:rPr>
          <w:rFonts w:ascii="Arial" w:hAnsi="Arial" w:cs="Arial"/>
          <w:color w:val="000000"/>
          <w:sz w:val="18"/>
          <w:szCs w:val="18"/>
        </w:rPr>
        <w:t>3</w:t>
      </w:r>
      <w:r w:rsidR="00647837" w:rsidRPr="007E6ECE">
        <w:rPr>
          <w:rFonts w:ascii="Arial" w:hAnsi="Arial" w:cs="Arial"/>
          <w:color w:val="000000"/>
          <w:sz w:val="18"/>
          <w:szCs w:val="18"/>
        </w:rPr>
        <w:t>. De conformidad al calendario de las bases</w:t>
      </w:r>
      <w:r w:rsidR="00647837" w:rsidRPr="00CF0042">
        <w:rPr>
          <w:rFonts w:ascii="Arial" w:hAnsi="Arial" w:cs="Arial"/>
          <w:color w:val="000000"/>
          <w:sz w:val="18"/>
          <w:szCs w:val="18"/>
        </w:rPr>
        <w:t xml:space="preserve">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sidR="00641D8D">
        <w:rPr>
          <w:rFonts w:ascii="Arial" w:hAnsi="Arial" w:cs="Arial"/>
          <w:b/>
          <w:sz w:val="18"/>
          <w:szCs w:val="18"/>
        </w:rPr>
        <w:t>27</w:t>
      </w:r>
      <w:r w:rsidR="00C57B9D">
        <w:rPr>
          <w:rFonts w:ascii="Arial" w:hAnsi="Arial" w:cs="Arial"/>
          <w:b/>
          <w:sz w:val="18"/>
          <w:szCs w:val="18"/>
        </w:rPr>
        <w:t xml:space="preserve"> </w:t>
      </w:r>
      <w:r w:rsidR="00647837">
        <w:rPr>
          <w:rFonts w:ascii="Arial" w:hAnsi="Arial" w:cs="Arial"/>
          <w:b/>
          <w:sz w:val="18"/>
          <w:szCs w:val="18"/>
        </w:rPr>
        <w:t xml:space="preserve">de </w:t>
      </w:r>
      <w:r w:rsidR="00A45F1E">
        <w:rPr>
          <w:rFonts w:ascii="Arial" w:hAnsi="Arial" w:cs="Arial"/>
          <w:b/>
          <w:sz w:val="18"/>
          <w:szCs w:val="18"/>
        </w:rPr>
        <w:t>octu</w:t>
      </w:r>
      <w:r w:rsidR="006E1042">
        <w:rPr>
          <w:rFonts w:ascii="Arial" w:hAnsi="Arial" w:cs="Arial"/>
          <w:b/>
          <w:sz w:val="18"/>
          <w:szCs w:val="18"/>
        </w:rPr>
        <w:t>bre</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A45F1E">
        <w:rPr>
          <w:rFonts w:ascii="Arial" w:hAnsi="Arial" w:cs="Arial"/>
          <w:b/>
          <w:sz w:val="18"/>
          <w:szCs w:val="18"/>
        </w:rPr>
        <w:t>1</w:t>
      </w:r>
      <w:r w:rsidR="00587363">
        <w:rPr>
          <w:rFonts w:ascii="Arial" w:hAnsi="Arial" w:cs="Arial"/>
          <w:b/>
          <w:sz w:val="18"/>
          <w:szCs w:val="18"/>
        </w:rPr>
        <w:t>0</w:t>
      </w:r>
      <w:r w:rsidR="00647837">
        <w:rPr>
          <w:rFonts w:ascii="Arial" w:hAnsi="Arial" w:cs="Arial"/>
          <w:b/>
          <w:sz w:val="18"/>
          <w:szCs w:val="18"/>
        </w:rPr>
        <w:t>:00 (</w:t>
      </w:r>
      <w:r w:rsidR="00587363">
        <w:rPr>
          <w:rFonts w:ascii="Arial" w:hAnsi="Arial" w:cs="Arial"/>
          <w:b/>
          <w:sz w:val="18"/>
          <w:szCs w:val="18"/>
        </w:rPr>
        <w:t>diez</w:t>
      </w:r>
      <w:r w:rsidR="00647837">
        <w:rPr>
          <w:rFonts w:ascii="Arial" w:hAnsi="Arial" w:cs="Arial"/>
          <w:b/>
          <w:sz w:val="18"/>
          <w:szCs w:val="18"/>
        </w:rPr>
        <w:t>)</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253B23">
        <w:rPr>
          <w:rFonts w:ascii="Arial" w:hAnsi="Arial" w:cs="Arial"/>
          <w:color w:val="000000"/>
          <w:sz w:val="18"/>
          <w:szCs w:val="18"/>
        </w:rPr>
        <w:t xml:space="preserve">de </w:t>
      </w:r>
      <w:r w:rsidR="006E1042" w:rsidRPr="00253B23">
        <w:rPr>
          <w:rFonts w:ascii="Arial" w:hAnsi="Arial" w:cs="Arial"/>
          <w:b/>
          <w:sz w:val="18"/>
          <w:szCs w:val="18"/>
        </w:rPr>
        <w:t>0</w:t>
      </w:r>
      <w:r w:rsidR="00743260" w:rsidRPr="00253B23">
        <w:rPr>
          <w:rFonts w:ascii="Arial" w:hAnsi="Arial" w:cs="Arial"/>
          <w:b/>
          <w:sz w:val="18"/>
          <w:szCs w:val="18"/>
        </w:rPr>
        <w:t>2</w:t>
      </w:r>
      <w:r w:rsidR="00647837" w:rsidRPr="00253B23">
        <w:rPr>
          <w:rFonts w:ascii="Arial" w:hAnsi="Arial" w:cs="Arial"/>
          <w:b/>
          <w:sz w:val="18"/>
          <w:szCs w:val="18"/>
        </w:rPr>
        <w:t xml:space="preserve"> (</w:t>
      </w:r>
      <w:r w:rsidR="00743260" w:rsidRPr="00253B23">
        <w:rPr>
          <w:rFonts w:ascii="Arial" w:hAnsi="Arial" w:cs="Arial"/>
          <w:b/>
          <w:sz w:val="18"/>
          <w:szCs w:val="18"/>
        </w:rPr>
        <w:t>dos</w:t>
      </w:r>
      <w:r w:rsidR="00EE1DD5" w:rsidRPr="00253B23">
        <w:rPr>
          <w:rFonts w:ascii="Arial" w:hAnsi="Arial" w:cs="Arial"/>
          <w:b/>
          <w:sz w:val="18"/>
          <w:szCs w:val="18"/>
        </w:rPr>
        <w:t xml:space="preserve">) </w:t>
      </w:r>
      <w:r w:rsidR="00647837" w:rsidRPr="00253B23">
        <w:rPr>
          <w:rFonts w:ascii="Arial" w:hAnsi="Arial" w:cs="Arial"/>
          <w:b/>
          <w:sz w:val="18"/>
          <w:szCs w:val="18"/>
        </w:rPr>
        <w:t>propuesta</w:t>
      </w:r>
      <w:r w:rsidR="00C27967" w:rsidRPr="00253B23">
        <w:rPr>
          <w:rFonts w:ascii="Arial" w:hAnsi="Arial" w:cs="Arial"/>
          <w:b/>
          <w:sz w:val="18"/>
          <w:szCs w:val="18"/>
        </w:rPr>
        <w:t>s</w:t>
      </w:r>
      <w:r w:rsidR="00647837" w:rsidRPr="00C27967">
        <w:rPr>
          <w:rFonts w:ascii="Arial" w:hAnsi="Arial" w:cs="Arial"/>
          <w:sz w:val="18"/>
          <w:szCs w:val="18"/>
        </w:rPr>
        <w:t xml:space="preserve">, </w:t>
      </w:r>
      <w:r w:rsidR="00647837" w:rsidRPr="00C27967">
        <w:rPr>
          <w:rFonts w:ascii="Arial" w:hAnsi="Arial" w:cs="Arial"/>
          <w:color w:val="000000"/>
          <w:sz w:val="18"/>
          <w:szCs w:val="18"/>
        </w:rPr>
        <w:t>presentada</w:t>
      </w:r>
      <w:r w:rsidR="00C27967" w:rsidRPr="00C27967">
        <w:rPr>
          <w:rFonts w:ascii="Arial" w:hAnsi="Arial" w:cs="Arial"/>
          <w:color w:val="000000"/>
          <w:sz w:val="18"/>
          <w:szCs w:val="18"/>
        </w:rPr>
        <w:t>s</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forma y tiempo por </w:t>
      </w:r>
      <w:r w:rsidR="00C27967">
        <w:rPr>
          <w:rFonts w:ascii="Arial" w:hAnsi="Arial" w:cs="Arial"/>
          <w:color w:val="000000"/>
          <w:sz w:val="18"/>
          <w:szCs w:val="18"/>
        </w:rPr>
        <w:t>los</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w:t>
      </w:r>
      <w:r w:rsidR="00C27967">
        <w:rPr>
          <w:rFonts w:ascii="Arial" w:hAnsi="Arial" w:cs="Arial"/>
          <w:color w:val="000000"/>
          <w:sz w:val="18"/>
          <w:szCs w:val="18"/>
        </w:rPr>
        <w:t>s</w:t>
      </w:r>
      <w:r w:rsidR="00647837">
        <w:rPr>
          <w:rFonts w:ascii="Arial" w:hAnsi="Arial" w:cs="Arial"/>
          <w:color w:val="000000"/>
          <w:sz w:val="18"/>
          <w:szCs w:val="18"/>
        </w:rPr>
        <w:t xml:space="preserve"> licitante</w:t>
      </w:r>
      <w:r w:rsidR="00C27967">
        <w:rPr>
          <w:rFonts w:ascii="Arial" w:hAnsi="Arial" w:cs="Arial"/>
          <w:color w:val="000000"/>
          <w:sz w:val="18"/>
          <w:szCs w:val="18"/>
        </w:rPr>
        <w:t>s</w:t>
      </w:r>
      <w:r w:rsidR="00647837">
        <w:rPr>
          <w:rFonts w:ascii="Arial" w:hAnsi="Arial" w:cs="Arial"/>
          <w:color w:val="000000"/>
          <w:sz w:val="18"/>
          <w:szCs w:val="18"/>
        </w:rPr>
        <w:t>, siendo</w:t>
      </w:r>
      <w:r w:rsidR="00647837" w:rsidRPr="00FE4064">
        <w:rPr>
          <w:rFonts w:ascii="Arial" w:hAnsi="Arial" w:cs="Arial"/>
          <w:color w:val="000000"/>
          <w:sz w:val="18"/>
          <w:szCs w:val="18"/>
        </w:rPr>
        <w:t>:</w:t>
      </w:r>
      <w:r w:rsidR="00647837">
        <w:rPr>
          <w:rFonts w:ascii="Arial" w:hAnsi="Arial" w:cs="Arial"/>
          <w:color w:val="000000"/>
          <w:sz w:val="18"/>
          <w:szCs w:val="18"/>
        </w:rPr>
        <w:t>-</w:t>
      </w:r>
      <w:r w:rsidR="00744D33" w:rsidRPr="007E6ECE">
        <w:rPr>
          <w:rFonts w:ascii="Arial" w:hAnsi="Arial" w:cs="Arial"/>
          <w:sz w:val="18"/>
          <w:szCs w:val="18"/>
        </w:rPr>
        <w:t xml:space="preserve"> </w:t>
      </w:r>
      <w:r w:rsidR="00587363" w:rsidRPr="007E6ECE">
        <w:rPr>
          <w:rFonts w:ascii="Arial" w:hAnsi="Arial" w:cs="Arial"/>
          <w:sz w:val="18"/>
          <w:szCs w:val="18"/>
        </w:rPr>
        <w:t>-------------------------------------------------------------------------------------------------------------------------------------</w:t>
      </w:r>
      <w:r w:rsidR="00587363">
        <w:rPr>
          <w:rFonts w:ascii="Arial" w:hAnsi="Arial" w:cs="Arial"/>
          <w:sz w:val="18"/>
          <w:szCs w:val="18"/>
        </w:rPr>
        <w:t>--</w:t>
      </w:r>
      <w:r w:rsidR="004A33E5">
        <w:rPr>
          <w:rFonts w:ascii="Arial" w:hAnsi="Arial" w:cs="Arial"/>
          <w:sz w:val="18"/>
          <w:szCs w:val="18"/>
        </w:rPr>
        <w:t>------------</w:t>
      </w:r>
    </w:p>
    <w:p w14:paraId="4C586A03" w14:textId="218A8E31" w:rsidR="00A31430" w:rsidRDefault="00A31430" w:rsidP="00C447C1">
      <w:pPr>
        <w:pStyle w:val="Sangradetextonormal"/>
        <w:ind w:left="0" w:right="48"/>
        <w:jc w:val="both"/>
        <w:rPr>
          <w:rFonts w:ascii="Arial" w:hAnsi="Arial" w:cs="Arial"/>
          <w:sz w:val="18"/>
          <w:szCs w:val="18"/>
        </w:rPr>
      </w:pP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r w:rsidR="00DB2F33">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4"/>
        <w:gridCol w:w="8206"/>
      </w:tblGrid>
      <w:tr w:rsidR="00777F21" w:rsidRPr="007850FC" w14:paraId="1DF96AE2" w14:textId="77777777" w:rsidTr="006C1C0E">
        <w:trPr>
          <w:trHeight w:val="246"/>
        </w:trPr>
        <w:tc>
          <w:tcPr>
            <w:tcW w:w="262"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38"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472299" w:rsidRPr="007850FC" w14:paraId="679E11B6" w14:textId="77777777" w:rsidTr="004A731B">
        <w:trPr>
          <w:trHeight w:val="246"/>
        </w:trPr>
        <w:tc>
          <w:tcPr>
            <w:tcW w:w="262" w:type="pct"/>
            <w:noWrap/>
          </w:tcPr>
          <w:p w14:paraId="710DA495" w14:textId="09262799" w:rsidR="00472299" w:rsidRPr="008D7E79" w:rsidRDefault="00472299" w:rsidP="00472299">
            <w:pPr>
              <w:jc w:val="center"/>
              <w:rPr>
                <w:rFonts w:ascii="Arial" w:hAnsi="Arial" w:cs="Arial"/>
                <w:b/>
                <w:sz w:val="16"/>
                <w:szCs w:val="16"/>
              </w:rPr>
            </w:pPr>
            <w:r>
              <w:rPr>
                <w:rFonts w:ascii="Arial" w:hAnsi="Arial" w:cs="Arial"/>
                <w:b/>
                <w:sz w:val="16"/>
                <w:szCs w:val="16"/>
              </w:rPr>
              <w:t>1</w:t>
            </w:r>
          </w:p>
        </w:tc>
        <w:tc>
          <w:tcPr>
            <w:tcW w:w="4738" w:type="pct"/>
            <w:noWrap/>
            <w:vAlign w:val="center"/>
          </w:tcPr>
          <w:p w14:paraId="336FEB2E" w14:textId="7CF43427" w:rsidR="00472299" w:rsidRPr="00E04BC7" w:rsidRDefault="00890047" w:rsidP="006E1042">
            <w:pPr>
              <w:tabs>
                <w:tab w:val="left" w:pos="7260"/>
              </w:tabs>
              <w:jc w:val="both"/>
              <w:rPr>
                <w:rFonts w:ascii="Arial" w:hAnsi="Arial" w:cs="Arial"/>
                <w:b/>
                <w:sz w:val="16"/>
                <w:szCs w:val="16"/>
              </w:rPr>
            </w:pPr>
            <w:r w:rsidRPr="00890047">
              <w:rPr>
                <w:rFonts w:ascii="Arial" w:hAnsi="Arial" w:cs="Arial"/>
                <w:b/>
                <w:sz w:val="16"/>
                <w:szCs w:val="16"/>
              </w:rPr>
              <w:t>MAURICIO JIMÉNEZ VEGA</w:t>
            </w:r>
          </w:p>
        </w:tc>
      </w:tr>
      <w:tr w:rsidR="00641D8D" w:rsidRPr="007850FC" w14:paraId="2AC1E498" w14:textId="77777777" w:rsidTr="004A731B">
        <w:trPr>
          <w:trHeight w:val="246"/>
        </w:trPr>
        <w:tc>
          <w:tcPr>
            <w:tcW w:w="262" w:type="pct"/>
            <w:noWrap/>
          </w:tcPr>
          <w:p w14:paraId="370337BC" w14:textId="7C6D9832" w:rsidR="00641D8D" w:rsidRDefault="00641D8D" w:rsidP="00641D8D">
            <w:pPr>
              <w:jc w:val="center"/>
              <w:rPr>
                <w:rFonts w:ascii="Arial" w:hAnsi="Arial" w:cs="Arial"/>
                <w:b/>
                <w:sz w:val="16"/>
                <w:szCs w:val="16"/>
              </w:rPr>
            </w:pPr>
            <w:r>
              <w:rPr>
                <w:rFonts w:ascii="Arial" w:hAnsi="Arial" w:cs="Arial"/>
                <w:b/>
                <w:sz w:val="16"/>
                <w:szCs w:val="16"/>
              </w:rPr>
              <w:t>2</w:t>
            </w:r>
          </w:p>
        </w:tc>
        <w:tc>
          <w:tcPr>
            <w:tcW w:w="4738" w:type="pct"/>
            <w:noWrap/>
            <w:vAlign w:val="center"/>
          </w:tcPr>
          <w:p w14:paraId="117E063C" w14:textId="15A1D813" w:rsidR="00641D8D" w:rsidRPr="003C16C5" w:rsidRDefault="00890047" w:rsidP="00641D8D">
            <w:pPr>
              <w:tabs>
                <w:tab w:val="left" w:pos="7260"/>
              </w:tabs>
              <w:jc w:val="both"/>
              <w:rPr>
                <w:rFonts w:ascii="Arial" w:hAnsi="Arial" w:cs="Arial"/>
                <w:b/>
                <w:sz w:val="16"/>
                <w:szCs w:val="16"/>
              </w:rPr>
            </w:pPr>
            <w:r w:rsidRPr="00890047">
              <w:rPr>
                <w:rFonts w:ascii="Arial" w:hAnsi="Arial" w:cs="Arial"/>
                <w:b/>
                <w:sz w:val="16"/>
                <w:szCs w:val="16"/>
              </w:rPr>
              <w:t>GRUPO EDUCATIVO MINERVA, S. DE R.L. DE C.V.</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1CA0DA0A"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3C16C5">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3C16C5">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3C16C5">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3C16C5">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641D8D">
        <w:rPr>
          <w:rFonts w:ascii="Arial" w:hAnsi="Arial" w:cs="Arial"/>
          <w:b/>
          <w:sz w:val="18"/>
          <w:szCs w:val="18"/>
        </w:rPr>
        <w:t>27</w:t>
      </w:r>
      <w:r w:rsidR="00B945D0" w:rsidRPr="004B2426">
        <w:rPr>
          <w:rFonts w:ascii="Arial" w:hAnsi="Arial" w:cs="Arial"/>
          <w:b/>
          <w:sz w:val="18"/>
          <w:szCs w:val="18"/>
        </w:rPr>
        <w:t xml:space="preserve"> de </w:t>
      </w:r>
      <w:r w:rsidR="00AA5974">
        <w:rPr>
          <w:rFonts w:ascii="Arial" w:hAnsi="Arial" w:cs="Arial"/>
          <w:b/>
          <w:sz w:val="18"/>
          <w:szCs w:val="18"/>
        </w:rPr>
        <w:t>octu</w:t>
      </w:r>
      <w:r w:rsidR="00AE4C69">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AE4C69">
        <w:rPr>
          <w:rFonts w:ascii="Arial" w:hAnsi="Arial" w:cs="Arial"/>
          <w:sz w:val="18"/>
          <w:szCs w:val="18"/>
        </w:rPr>
        <w:t>-----------------------</w:t>
      </w:r>
      <w:r w:rsidR="00AA5974">
        <w:rPr>
          <w:rFonts w:ascii="Arial" w:hAnsi="Arial" w:cs="Arial"/>
          <w:sz w:val="18"/>
          <w:szCs w:val="18"/>
        </w:rPr>
        <w:t>-----</w:t>
      </w:r>
    </w:p>
    <w:p w14:paraId="5D5A9BCD" w14:textId="40B7AE66" w:rsidR="00D63D92" w:rsidRPr="007112B9" w:rsidRDefault="000F7072" w:rsidP="00C447C1">
      <w:pPr>
        <w:pStyle w:val="Sangradetextonormal"/>
        <w:ind w:left="0" w:right="48"/>
        <w:jc w:val="both"/>
        <w:rPr>
          <w:rFonts w:ascii="Arial" w:hAnsi="Arial" w:cs="Arial"/>
          <w:b/>
          <w:sz w:val="18"/>
          <w:szCs w:val="18"/>
        </w:rPr>
      </w:pPr>
      <w:r w:rsidRPr="007112B9">
        <w:rPr>
          <w:rFonts w:ascii="Arial" w:hAnsi="Arial" w:cs="Arial"/>
          <w:b/>
          <w:sz w:val="18"/>
          <w:szCs w:val="18"/>
        </w:rPr>
        <w:t xml:space="preserve">Precios unitarios </w:t>
      </w:r>
      <w:r w:rsidR="001E3A4A" w:rsidRPr="007112B9">
        <w:rPr>
          <w:rFonts w:ascii="Arial" w:hAnsi="Arial" w:cs="Arial"/>
          <w:b/>
          <w:sz w:val="18"/>
          <w:szCs w:val="18"/>
        </w:rPr>
        <w:t xml:space="preserve">ofertados por </w:t>
      </w:r>
      <w:r w:rsidR="00645D4C" w:rsidRPr="007112B9">
        <w:rPr>
          <w:rFonts w:ascii="Arial" w:hAnsi="Arial" w:cs="Arial"/>
          <w:b/>
          <w:sz w:val="18"/>
          <w:szCs w:val="18"/>
        </w:rPr>
        <w:t xml:space="preserve">los </w:t>
      </w:r>
      <w:proofErr w:type="gramStart"/>
      <w:r w:rsidR="001E3A4A" w:rsidRPr="007112B9">
        <w:rPr>
          <w:rFonts w:ascii="Arial" w:hAnsi="Arial" w:cs="Arial"/>
          <w:b/>
          <w:sz w:val="18"/>
          <w:szCs w:val="18"/>
        </w:rPr>
        <w:t>licitante</w:t>
      </w:r>
      <w:r w:rsidR="00645D4C" w:rsidRPr="007112B9">
        <w:rPr>
          <w:rFonts w:ascii="Arial" w:hAnsi="Arial" w:cs="Arial"/>
          <w:b/>
          <w:sz w:val="18"/>
          <w:szCs w:val="18"/>
        </w:rPr>
        <w:t>s</w:t>
      </w:r>
      <w:r w:rsidR="001E3A4A" w:rsidRPr="007112B9">
        <w:rPr>
          <w:rFonts w:ascii="Arial" w:hAnsi="Arial" w:cs="Arial"/>
          <w:b/>
          <w:sz w:val="18"/>
          <w:szCs w:val="18"/>
        </w:rPr>
        <w:t>:</w:t>
      </w:r>
      <w:r w:rsidR="0025529A" w:rsidRPr="007112B9">
        <w:rPr>
          <w:rFonts w:ascii="Arial" w:hAnsi="Arial" w:cs="Arial"/>
          <w:b/>
          <w:sz w:val="18"/>
          <w:szCs w:val="18"/>
        </w:rPr>
        <w:t>---------------------------------------------------------------</w:t>
      </w:r>
      <w:r w:rsidR="007112B9" w:rsidRPr="007112B9">
        <w:rPr>
          <w:rFonts w:ascii="Arial" w:hAnsi="Arial" w:cs="Arial"/>
          <w:b/>
          <w:sz w:val="18"/>
          <w:szCs w:val="18"/>
        </w:rPr>
        <w:t>-------------------</w:t>
      </w:r>
      <w:proofErr w:type="gramEnd"/>
    </w:p>
    <w:p w14:paraId="000B7BB0" w14:textId="77777777" w:rsidR="00927913" w:rsidRDefault="00927913" w:rsidP="00927913">
      <w:pPr>
        <w:pStyle w:val="Sangradetextonormal"/>
        <w:ind w:left="0"/>
        <w:jc w:val="both"/>
        <w:rPr>
          <w:noProof/>
          <w:lang w:eastAsia="es-MX"/>
        </w:rPr>
      </w:pPr>
      <w:r w:rsidRPr="007112B9">
        <w:rPr>
          <w:rFonts w:ascii="Arial" w:hAnsi="Arial" w:cs="Arial"/>
          <w:sz w:val="18"/>
          <w:szCs w:val="18"/>
        </w:rPr>
        <w:t>---------------------------------------------------------------------------------------------------------------------------------------------------</w:t>
      </w:r>
    </w:p>
    <w:p w14:paraId="175B2028" w14:textId="15F62CB2" w:rsidR="00D7498A" w:rsidRDefault="007112B9" w:rsidP="001412C1">
      <w:pPr>
        <w:pStyle w:val="Sangradetextonormal"/>
        <w:ind w:left="0" w:right="48"/>
        <w:jc w:val="both"/>
      </w:pPr>
      <w:r w:rsidRPr="007112B9">
        <w:rPr>
          <w:noProof/>
          <w:lang w:eastAsia="es-MX"/>
        </w:rPr>
        <w:drawing>
          <wp:inline distT="0" distB="0" distL="0" distR="0" wp14:anchorId="3D0F9474" wp14:editId="084C8C1A">
            <wp:extent cx="5446985" cy="5451343"/>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763" cy="5453122"/>
                    </a:xfrm>
                    <a:prstGeom prst="rect">
                      <a:avLst/>
                    </a:prstGeom>
                    <a:noFill/>
                    <a:ln>
                      <a:noFill/>
                    </a:ln>
                  </pic:spPr>
                </pic:pic>
              </a:graphicData>
            </a:graphic>
          </wp:inline>
        </w:drawing>
      </w:r>
    </w:p>
    <w:p w14:paraId="42FB3143" w14:textId="4A114430" w:rsidR="00D7498A" w:rsidRDefault="00D7498A" w:rsidP="001412C1">
      <w:pPr>
        <w:pStyle w:val="Sangradetextonormal"/>
        <w:ind w:left="0" w:right="48"/>
        <w:jc w:val="both"/>
      </w:pPr>
    </w:p>
    <w:p w14:paraId="1371BC48" w14:textId="7335FD1C" w:rsidR="00D7498A" w:rsidRDefault="00240EE2" w:rsidP="00240EE2">
      <w:pPr>
        <w:pStyle w:val="Sangradetextonormal"/>
        <w:ind w:left="0" w:right="48"/>
        <w:jc w:val="center"/>
      </w:pPr>
      <w:r w:rsidRPr="00240EE2">
        <w:rPr>
          <w:noProof/>
          <w:lang w:eastAsia="es-MX"/>
        </w:rPr>
        <w:lastRenderedPageBreak/>
        <w:drawing>
          <wp:inline distT="0" distB="0" distL="0" distR="0" wp14:anchorId="54DA9D5E" wp14:editId="26C60003">
            <wp:extent cx="4516755" cy="66884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1318" cy="6695168"/>
                    </a:xfrm>
                    <a:prstGeom prst="rect">
                      <a:avLst/>
                    </a:prstGeom>
                    <a:noFill/>
                    <a:ln>
                      <a:noFill/>
                    </a:ln>
                  </pic:spPr>
                </pic:pic>
              </a:graphicData>
            </a:graphic>
          </wp:inline>
        </w:drawing>
      </w:r>
    </w:p>
    <w:p w14:paraId="0FBDEF6E" w14:textId="64D5B86E" w:rsidR="00D7498A" w:rsidRDefault="00D7498A" w:rsidP="001412C1">
      <w:pPr>
        <w:pStyle w:val="Sangradetextonormal"/>
        <w:ind w:left="0" w:right="48"/>
        <w:jc w:val="both"/>
      </w:pPr>
    </w:p>
    <w:p w14:paraId="761137EA" w14:textId="107AC2C1" w:rsidR="00D7498A" w:rsidRDefault="00F346FE" w:rsidP="00F346FE">
      <w:pPr>
        <w:pStyle w:val="Sangradetextonormal"/>
        <w:ind w:left="0" w:right="48"/>
        <w:jc w:val="center"/>
        <w:rPr>
          <w:rFonts w:ascii="Arial" w:hAnsi="Arial" w:cs="Arial"/>
          <w:sz w:val="18"/>
          <w:szCs w:val="18"/>
        </w:rPr>
      </w:pPr>
      <w:r w:rsidRPr="00F346FE">
        <w:rPr>
          <w:noProof/>
          <w:lang w:eastAsia="es-MX"/>
        </w:rPr>
        <w:lastRenderedPageBreak/>
        <w:drawing>
          <wp:inline distT="0" distB="0" distL="0" distR="0" wp14:anchorId="1C0894F4" wp14:editId="5AEA386C">
            <wp:extent cx="4684395" cy="693665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282" cy="6942408"/>
                    </a:xfrm>
                    <a:prstGeom prst="rect">
                      <a:avLst/>
                    </a:prstGeom>
                    <a:noFill/>
                    <a:ln>
                      <a:noFill/>
                    </a:ln>
                  </pic:spPr>
                </pic:pic>
              </a:graphicData>
            </a:graphic>
          </wp:inline>
        </w:drawing>
      </w:r>
    </w:p>
    <w:p w14:paraId="49C4E608" w14:textId="0C86683A" w:rsidR="00F346FE" w:rsidRDefault="00257597" w:rsidP="00257597">
      <w:pPr>
        <w:pStyle w:val="Sangradetextonormal"/>
        <w:ind w:left="0" w:right="48"/>
        <w:jc w:val="center"/>
        <w:rPr>
          <w:rFonts w:ascii="Arial" w:hAnsi="Arial" w:cs="Arial"/>
          <w:sz w:val="18"/>
          <w:szCs w:val="18"/>
        </w:rPr>
      </w:pPr>
      <w:r w:rsidRPr="00257597">
        <w:rPr>
          <w:noProof/>
          <w:lang w:eastAsia="es-MX"/>
        </w:rPr>
        <w:lastRenderedPageBreak/>
        <w:drawing>
          <wp:inline distT="0" distB="0" distL="0" distR="0" wp14:anchorId="65EB331A" wp14:editId="052C56B0">
            <wp:extent cx="4729910" cy="7004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270" cy="7014948"/>
                    </a:xfrm>
                    <a:prstGeom prst="rect">
                      <a:avLst/>
                    </a:prstGeom>
                    <a:noFill/>
                    <a:ln>
                      <a:noFill/>
                    </a:ln>
                  </pic:spPr>
                </pic:pic>
              </a:graphicData>
            </a:graphic>
          </wp:inline>
        </w:drawing>
      </w:r>
    </w:p>
    <w:p w14:paraId="2C0F20A8" w14:textId="4B31BE94" w:rsidR="00F346FE" w:rsidRDefault="00BA2598" w:rsidP="00BA2598">
      <w:pPr>
        <w:pStyle w:val="Sangradetextonormal"/>
        <w:ind w:left="0" w:right="48"/>
        <w:jc w:val="center"/>
        <w:rPr>
          <w:rFonts w:ascii="Arial" w:hAnsi="Arial" w:cs="Arial"/>
          <w:sz w:val="18"/>
          <w:szCs w:val="18"/>
        </w:rPr>
      </w:pPr>
      <w:r w:rsidRPr="00BA2598">
        <w:rPr>
          <w:noProof/>
          <w:lang w:eastAsia="es-MX"/>
        </w:rPr>
        <w:lastRenderedPageBreak/>
        <w:drawing>
          <wp:inline distT="0" distB="0" distL="0" distR="0" wp14:anchorId="14740C3E" wp14:editId="6A21CD6A">
            <wp:extent cx="4808220" cy="70353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2908" cy="7042247"/>
                    </a:xfrm>
                    <a:prstGeom prst="rect">
                      <a:avLst/>
                    </a:prstGeom>
                    <a:noFill/>
                    <a:ln>
                      <a:noFill/>
                    </a:ln>
                  </pic:spPr>
                </pic:pic>
              </a:graphicData>
            </a:graphic>
          </wp:inline>
        </w:drawing>
      </w:r>
    </w:p>
    <w:p w14:paraId="0EC295B7" w14:textId="17D640EC" w:rsidR="00F346FE" w:rsidRDefault="003176B7" w:rsidP="003176B7">
      <w:pPr>
        <w:pStyle w:val="Sangradetextonormal"/>
        <w:ind w:left="0" w:right="48"/>
        <w:jc w:val="center"/>
        <w:rPr>
          <w:rFonts w:ascii="Arial" w:hAnsi="Arial" w:cs="Arial"/>
          <w:sz w:val="18"/>
          <w:szCs w:val="18"/>
        </w:rPr>
      </w:pPr>
      <w:r w:rsidRPr="003176B7">
        <w:rPr>
          <w:noProof/>
          <w:lang w:eastAsia="es-MX"/>
        </w:rPr>
        <w:lastRenderedPageBreak/>
        <w:drawing>
          <wp:inline distT="0" distB="0" distL="0" distR="0" wp14:anchorId="50E40BA9" wp14:editId="3AC98E29">
            <wp:extent cx="4885291" cy="702309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321" cy="7036077"/>
                    </a:xfrm>
                    <a:prstGeom prst="rect">
                      <a:avLst/>
                    </a:prstGeom>
                    <a:noFill/>
                    <a:ln>
                      <a:noFill/>
                    </a:ln>
                  </pic:spPr>
                </pic:pic>
              </a:graphicData>
            </a:graphic>
          </wp:inline>
        </w:drawing>
      </w:r>
    </w:p>
    <w:p w14:paraId="2BF85DAB" w14:textId="1473E363" w:rsidR="003176B7" w:rsidRDefault="002C2FF4" w:rsidP="003176B7">
      <w:pPr>
        <w:pStyle w:val="Sangradetextonormal"/>
        <w:ind w:left="0" w:right="48"/>
        <w:jc w:val="center"/>
        <w:rPr>
          <w:rFonts w:ascii="Arial" w:hAnsi="Arial" w:cs="Arial"/>
          <w:sz w:val="18"/>
          <w:szCs w:val="18"/>
        </w:rPr>
      </w:pPr>
      <w:r w:rsidRPr="002C2FF4">
        <w:rPr>
          <w:noProof/>
          <w:lang w:eastAsia="es-MX"/>
        </w:rPr>
        <w:lastRenderedPageBreak/>
        <w:drawing>
          <wp:inline distT="0" distB="0" distL="0" distR="0" wp14:anchorId="32ED1094" wp14:editId="0D7FAABC">
            <wp:extent cx="4874641" cy="6984385"/>
            <wp:effectExtent l="0" t="0" r="254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336" cy="6993977"/>
                    </a:xfrm>
                    <a:prstGeom prst="rect">
                      <a:avLst/>
                    </a:prstGeom>
                    <a:noFill/>
                    <a:ln>
                      <a:noFill/>
                    </a:ln>
                  </pic:spPr>
                </pic:pic>
              </a:graphicData>
            </a:graphic>
          </wp:inline>
        </w:drawing>
      </w:r>
    </w:p>
    <w:p w14:paraId="60685D08" w14:textId="1EF1C84E" w:rsidR="003176B7" w:rsidRDefault="0064776B" w:rsidP="0064776B">
      <w:pPr>
        <w:pStyle w:val="Sangradetextonormal"/>
        <w:ind w:left="0" w:right="48"/>
        <w:jc w:val="center"/>
        <w:rPr>
          <w:rFonts w:ascii="Arial" w:hAnsi="Arial" w:cs="Arial"/>
          <w:sz w:val="18"/>
          <w:szCs w:val="18"/>
        </w:rPr>
      </w:pPr>
      <w:r w:rsidRPr="0064776B">
        <w:rPr>
          <w:noProof/>
          <w:lang w:eastAsia="es-MX"/>
        </w:rPr>
        <w:lastRenderedPageBreak/>
        <w:drawing>
          <wp:inline distT="0" distB="0" distL="0" distR="0" wp14:anchorId="1DED722B" wp14:editId="6D4DC4F4">
            <wp:extent cx="4852035" cy="6924824"/>
            <wp:effectExtent l="0" t="0" r="571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5973" cy="6930444"/>
                    </a:xfrm>
                    <a:prstGeom prst="rect">
                      <a:avLst/>
                    </a:prstGeom>
                    <a:noFill/>
                    <a:ln>
                      <a:noFill/>
                    </a:ln>
                  </pic:spPr>
                </pic:pic>
              </a:graphicData>
            </a:graphic>
          </wp:inline>
        </w:drawing>
      </w:r>
    </w:p>
    <w:p w14:paraId="4011818D" w14:textId="7FB1B9D3" w:rsidR="003176B7" w:rsidRDefault="00990BCB" w:rsidP="00990BCB">
      <w:pPr>
        <w:pStyle w:val="Sangradetextonormal"/>
        <w:ind w:left="0" w:right="48"/>
        <w:jc w:val="center"/>
        <w:rPr>
          <w:rFonts w:ascii="Arial" w:hAnsi="Arial" w:cs="Arial"/>
          <w:sz w:val="18"/>
          <w:szCs w:val="18"/>
        </w:rPr>
      </w:pPr>
      <w:r w:rsidRPr="00990BCB">
        <w:rPr>
          <w:noProof/>
          <w:lang w:eastAsia="es-MX"/>
        </w:rPr>
        <w:lastRenderedPageBreak/>
        <w:drawing>
          <wp:inline distT="0" distB="0" distL="0" distR="0" wp14:anchorId="6E0709FD" wp14:editId="67D415A8">
            <wp:extent cx="4843625" cy="7009694"/>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5386" cy="7012243"/>
                    </a:xfrm>
                    <a:prstGeom prst="rect">
                      <a:avLst/>
                    </a:prstGeom>
                    <a:noFill/>
                    <a:ln>
                      <a:noFill/>
                    </a:ln>
                  </pic:spPr>
                </pic:pic>
              </a:graphicData>
            </a:graphic>
          </wp:inline>
        </w:drawing>
      </w:r>
    </w:p>
    <w:p w14:paraId="118FC123" w14:textId="4F22C835" w:rsidR="003176B7" w:rsidRDefault="009A3826" w:rsidP="009A3826">
      <w:pPr>
        <w:pStyle w:val="Sangradetextonormal"/>
        <w:ind w:left="0" w:right="48"/>
        <w:jc w:val="center"/>
        <w:rPr>
          <w:rFonts w:ascii="Arial" w:hAnsi="Arial" w:cs="Arial"/>
          <w:sz w:val="18"/>
          <w:szCs w:val="18"/>
        </w:rPr>
      </w:pPr>
      <w:r w:rsidRPr="009A3826">
        <w:rPr>
          <w:noProof/>
          <w:lang w:eastAsia="es-MX"/>
        </w:rPr>
        <w:lastRenderedPageBreak/>
        <w:drawing>
          <wp:inline distT="0" distB="0" distL="0" distR="0" wp14:anchorId="74D4D0AA" wp14:editId="43C78DAE">
            <wp:extent cx="4857115" cy="62738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407" cy="6281927"/>
                    </a:xfrm>
                    <a:prstGeom prst="rect">
                      <a:avLst/>
                    </a:prstGeom>
                    <a:noFill/>
                    <a:ln>
                      <a:noFill/>
                    </a:ln>
                  </pic:spPr>
                </pic:pic>
              </a:graphicData>
            </a:graphic>
          </wp:inline>
        </w:drawing>
      </w:r>
    </w:p>
    <w:p w14:paraId="5DFC763C" w14:textId="73566CBC" w:rsidR="00A56C8E" w:rsidRDefault="00A56C8E" w:rsidP="00096DA7">
      <w:pPr>
        <w:pStyle w:val="Sangradetextonormal"/>
        <w:ind w:left="0" w:right="48"/>
        <w:jc w:val="both"/>
        <w:rPr>
          <w:rFonts w:ascii="Arial" w:hAnsi="Arial" w:cs="Arial"/>
          <w:sz w:val="18"/>
          <w:szCs w:val="18"/>
        </w:rPr>
      </w:pPr>
      <w:r>
        <w:rPr>
          <w:rFonts w:ascii="Arial" w:hAnsi="Arial" w:cs="Arial"/>
          <w:sz w:val="18"/>
          <w:szCs w:val="18"/>
        </w:rPr>
        <w:t>--------------------------------------------------------------------------------------------------------------------------------------------------</w:t>
      </w:r>
    </w:p>
    <w:p w14:paraId="3AD6E7B7" w14:textId="6682FC9B" w:rsidR="00CD39A8" w:rsidRDefault="00CD39A8" w:rsidP="00CD39A8">
      <w:pPr>
        <w:autoSpaceDE w:val="0"/>
        <w:autoSpaceDN w:val="0"/>
        <w:adjustRightInd w:val="0"/>
        <w:jc w:val="both"/>
        <w:rPr>
          <w:rFonts w:ascii="Arial" w:hAnsi="Arial" w:cs="Arial"/>
          <w:sz w:val="18"/>
          <w:szCs w:val="18"/>
        </w:rPr>
      </w:pPr>
      <w:r>
        <w:rPr>
          <w:rFonts w:ascii="Arial" w:hAnsi="Arial" w:cs="Arial"/>
          <w:color w:val="000000"/>
          <w:sz w:val="18"/>
          <w:szCs w:val="18"/>
        </w:rPr>
        <w:t xml:space="preserve">Se hace constar que en el </w:t>
      </w:r>
      <w:r w:rsidRPr="002D7100">
        <w:rPr>
          <w:rFonts w:ascii="Arial" w:hAnsi="Arial" w:cs="Arial"/>
          <w:color w:val="000000"/>
          <w:sz w:val="18"/>
          <w:szCs w:val="18"/>
        </w:rPr>
        <w:t xml:space="preserve">evento de presentación y apertura de propuestas, se presentó la oferta económica Anexo “4” del licitante </w:t>
      </w:r>
      <w:r>
        <w:rPr>
          <w:rFonts w:ascii="Arial" w:hAnsi="Arial" w:cs="Arial"/>
          <w:color w:val="000000"/>
          <w:sz w:val="18"/>
          <w:szCs w:val="18"/>
        </w:rPr>
        <w:t>Grupo Educativo Minerva, S. de R.L. de C.V.</w:t>
      </w:r>
      <w:r w:rsidRPr="002D7100">
        <w:rPr>
          <w:rFonts w:ascii="Arial" w:hAnsi="Arial" w:cs="Arial"/>
          <w:color w:val="000000"/>
          <w:sz w:val="18"/>
          <w:szCs w:val="18"/>
        </w:rPr>
        <w:t>, en donde puede constatarse la partida en la cual presenta propuesta</w:t>
      </w:r>
      <w:r w:rsidR="00E908F0">
        <w:rPr>
          <w:rFonts w:ascii="Arial" w:hAnsi="Arial" w:cs="Arial"/>
          <w:color w:val="000000"/>
          <w:sz w:val="18"/>
          <w:szCs w:val="18"/>
        </w:rPr>
        <w:t>, realizando la convocante la siguiente aclaración</w:t>
      </w:r>
      <w:r>
        <w:rPr>
          <w:rFonts w:ascii="Arial" w:hAnsi="Arial" w:cs="Arial"/>
          <w:color w:val="000000"/>
          <w:sz w:val="18"/>
          <w:szCs w:val="18"/>
        </w:rPr>
        <w:t xml:space="preserve">: </w:t>
      </w:r>
      <w:r w:rsidRPr="00B232C2">
        <w:rPr>
          <w:rFonts w:ascii="Arial" w:hAnsi="Arial" w:cs="Arial"/>
          <w:sz w:val="18"/>
          <w:szCs w:val="18"/>
        </w:rPr>
        <w:t>---------------------------------------------------------------------------------------------------------------------------------------------------------------</w:t>
      </w:r>
      <w:r>
        <w:rPr>
          <w:rFonts w:ascii="Arial" w:hAnsi="Arial" w:cs="Arial"/>
          <w:sz w:val="18"/>
          <w:szCs w:val="18"/>
        </w:rPr>
        <w:t>---------------------</w:t>
      </w:r>
      <w:r w:rsidRPr="00B232C2">
        <w:rPr>
          <w:rFonts w:ascii="Arial" w:hAnsi="Arial" w:cs="Arial"/>
          <w:sz w:val="18"/>
          <w:szCs w:val="18"/>
        </w:rPr>
        <w:t>------</w:t>
      </w:r>
      <w:r>
        <w:rPr>
          <w:rFonts w:ascii="Arial" w:hAnsi="Arial" w:cs="Arial"/>
          <w:sz w:val="18"/>
          <w:szCs w:val="18"/>
        </w:rPr>
        <w:t>------</w:t>
      </w:r>
      <w:r w:rsidR="00E908F0">
        <w:rPr>
          <w:rFonts w:ascii="Arial" w:hAnsi="Arial" w:cs="Arial"/>
          <w:sz w:val="18"/>
          <w:szCs w:val="18"/>
        </w:rPr>
        <w:lastRenderedPageBreak/>
        <w:t xml:space="preserve">El precio colocado en el acta de presentación y apertura de propuestas fue en la </w:t>
      </w:r>
      <w:r w:rsidR="00E908F0" w:rsidRPr="008250C7">
        <w:rPr>
          <w:rFonts w:ascii="Arial" w:hAnsi="Arial" w:cs="Arial"/>
          <w:b/>
          <w:sz w:val="18"/>
          <w:szCs w:val="18"/>
        </w:rPr>
        <w:t>partida 467</w:t>
      </w:r>
      <w:r w:rsidR="00E908F0">
        <w:rPr>
          <w:rFonts w:ascii="Arial" w:hAnsi="Arial" w:cs="Arial"/>
          <w:b/>
          <w:sz w:val="18"/>
          <w:szCs w:val="18"/>
        </w:rPr>
        <w:t xml:space="preserve"> </w:t>
      </w:r>
      <w:r w:rsidR="00E908F0" w:rsidRPr="00040750">
        <w:rPr>
          <w:rFonts w:ascii="Arial" w:hAnsi="Arial" w:cs="Arial"/>
          <w:sz w:val="18"/>
          <w:szCs w:val="18"/>
        </w:rPr>
        <w:t>TITULO: DEPORTE Y TURISMO:</w:t>
      </w:r>
      <w:r w:rsidR="00E908F0">
        <w:rPr>
          <w:rFonts w:ascii="Arial" w:hAnsi="Arial" w:cs="Arial"/>
          <w:sz w:val="18"/>
          <w:szCs w:val="18"/>
        </w:rPr>
        <w:t xml:space="preserve"> </w:t>
      </w:r>
      <w:r w:rsidR="00E908F0" w:rsidRPr="00040750">
        <w:rPr>
          <w:rFonts w:ascii="Arial" w:hAnsi="Arial" w:cs="Arial"/>
          <w:sz w:val="18"/>
          <w:szCs w:val="18"/>
        </w:rPr>
        <w:t>FUNDAMENTOS DE GESTIÓN Y ORGANIZACIÓN</w:t>
      </w:r>
      <w:r w:rsidR="00E908F0">
        <w:rPr>
          <w:rFonts w:ascii="Arial" w:hAnsi="Arial" w:cs="Arial"/>
          <w:sz w:val="18"/>
          <w:szCs w:val="18"/>
        </w:rPr>
        <w:t xml:space="preserve">, cuando lo correcto y conforme a la propuesta económica del licitante, es para la </w:t>
      </w:r>
      <w:r w:rsidR="00E908F0" w:rsidRPr="008250C7">
        <w:rPr>
          <w:rFonts w:ascii="Arial" w:hAnsi="Arial" w:cs="Arial"/>
          <w:b/>
          <w:sz w:val="18"/>
          <w:szCs w:val="18"/>
        </w:rPr>
        <w:t>partida 466</w:t>
      </w:r>
      <w:r w:rsidR="00E908F0">
        <w:rPr>
          <w:rFonts w:ascii="Arial" w:hAnsi="Arial" w:cs="Arial"/>
          <w:b/>
          <w:sz w:val="18"/>
          <w:szCs w:val="18"/>
        </w:rPr>
        <w:t xml:space="preserve"> </w:t>
      </w:r>
      <w:r w:rsidR="00E908F0" w:rsidRPr="00736E0C">
        <w:rPr>
          <w:rFonts w:ascii="Arial" w:hAnsi="Arial" w:cs="Arial"/>
          <w:i/>
          <w:sz w:val="18"/>
          <w:szCs w:val="18"/>
        </w:rPr>
        <w:t xml:space="preserve">, </w:t>
      </w:r>
      <w:r w:rsidR="00E908F0" w:rsidRPr="00EE4250">
        <w:rPr>
          <w:rFonts w:ascii="Arial" w:hAnsi="Arial" w:cs="Arial"/>
          <w:i/>
          <w:sz w:val="18"/>
          <w:szCs w:val="18"/>
        </w:rPr>
        <w:t>TITULO: CÓMO ORGANIZAR COMPETICIONES DEPORTIVAS</w:t>
      </w:r>
      <w:r w:rsidR="00E908F0">
        <w:rPr>
          <w:rFonts w:ascii="Arial" w:hAnsi="Arial" w:cs="Arial"/>
          <w:i/>
          <w:sz w:val="18"/>
          <w:szCs w:val="18"/>
        </w:rPr>
        <w:t>. ---------------------------------------------------------------------------------------------------------------------------------------------------------------------------------------------------------------------------------------------------------------------------------</w:t>
      </w:r>
    </w:p>
    <w:p w14:paraId="2BA0C08B" w14:textId="5CB1061A" w:rsidR="008250C7" w:rsidRDefault="008250C7" w:rsidP="008250C7">
      <w:pPr>
        <w:autoSpaceDE w:val="0"/>
        <w:autoSpaceDN w:val="0"/>
        <w:adjustRightInd w:val="0"/>
        <w:jc w:val="center"/>
        <w:rPr>
          <w:rFonts w:ascii="Arial" w:hAnsi="Arial" w:cs="Arial"/>
          <w:sz w:val="18"/>
          <w:szCs w:val="18"/>
        </w:rPr>
      </w:pPr>
      <w:r>
        <w:rPr>
          <w:noProof/>
          <w:lang w:val="es-MX" w:eastAsia="es-MX"/>
        </w:rPr>
        <w:drawing>
          <wp:inline distT="0" distB="0" distL="0" distR="0" wp14:anchorId="6D7AFB4B" wp14:editId="368CA4C2">
            <wp:extent cx="4657411" cy="3026948"/>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9545" cy="3028335"/>
                    </a:xfrm>
                    <a:prstGeom prst="rect">
                      <a:avLst/>
                    </a:prstGeom>
                  </pic:spPr>
                </pic:pic>
              </a:graphicData>
            </a:graphic>
          </wp:inline>
        </w:drawing>
      </w:r>
    </w:p>
    <w:p w14:paraId="3882EAC1" w14:textId="5D5F3D91" w:rsidR="008250C7" w:rsidRDefault="00E908F0" w:rsidP="00CD39A8">
      <w:pPr>
        <w:autoSpaceDE w:val="0"/>
        <w:autoSpaceDN w:val="0"/>
        <w:adjustRightInd w:val="0"/>
        <w:jc w:val="both"/>
        <w:rPr>
          <w:rFonts w:ascii="Arial" w:hAnsi="Arial" w:cs="Arial"/>
          <w:sz w:val="18"/>
          <w:szCs w:val="18"/>
        </w:rPr>
      </w:pPr>
      <w:r>
        <w:rPr>
          <w:rFonts w:ascii="Arial" w:hAnsi="Arial" w:cs="Arial"/>
          <w:sz w:val="18"/>
          <w:szCs w:val="18"/>
        </w:rPr>
        <w:t xml:space="preserve">Debiendo quedar de la siguiente manera: </w:t>
      </w:r>
      <w:r w:rsidR="008250C7">
        <w:rPr>
          <w:rFonts w:ascii="Arial" w:hAnsi="Arial" w:cs="Arial"/>
          <w:sz w:val="18"/>
          <w:szCs w:val="18"/>
        </w:rPr>
        <w:t>--------------------------------------------------------------------------------------------------------------------------------------------------------------------</w:t>
      </w:r>
      <w:r>
        <w:rPr>
          <w:rFonts w:ascii="Arial" w:hAnsi="Arial" w:cs="Arial"/>
          <w:sz w:val="18"/>
          <w:szCs w:val="18"/>
        </w:rPr>
        <w:t>--------------------------------------------------------</w:t>
      </w:r>
      <w:r w:rsidR="008250C7">
        <w:rPr>
          <w:rFonts w:ascii="Arial" w:hAnsi="Arial" w:cs="Arial"/>
          <w:sz w:val="18"/>
          <w:szCs w:val="18"/>
        </w:rPr>
        <w:t>------------------</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0"/>
        <w:gridCol w:w="3730"/>
        <w:gridCol w:w="730"/>
        <w:gridCol w:w="871"/>
        <w:gridCol w:w="1278"/>
        <w:gridCol w:w="1439"/>
      </w:tblGrid>
      <w:tr w:rsidR="003802E7" w:rsidRPr="00CD39A8" w14:paraId="2CD4B34F" w14:textId="77777777" w:rsidTr="008022AF">
        <w:trPr>
          <w:jc w:val="center"/>
        </w:trPr>
        <w:tc>
          <w:tcPr>
            <w:tcW w:w="780" w:type="dxa"/>
            <w:shd w:val="clear" w:color="auto" w:fill="D9D9D9" w:themeFill="background1" w:themeFillShade="D9"/>
            <w:vAlign w:val="center"/>
          </w:tcPr>
          <w:p w14:paraId="61842195" w14:textId="77777777" w:rsidR="003802E7" w:rsidRPr="00CD39A8" w:rsidRDefault="003802E7" w:rsidP="00454A51">
            <w:pPr>
              <w:autoSpaceDE w:val="0"/>
              <w:autoSpaceDN w:val="0"/>
              <w:adjustRightInd w:val="0"/>
              <w:jc w:val="center"/>
              <w:rPr>
                <w:rFonts w:ascii="Arial" w:hAnsi="Arial" w:cs="Arial"/>
                <w:b/>
                <w:color w:val="000000"/>
                <w:sz w:val="12"/>
                <w:szCs w:val="12"/>
              </w:rPr>
            </w:pPr>
            <w:r w:rsidRPr="00CD39A8">
              <w:rPr>
                <w:rFonts w:ascii="Arial" w:hAnsi="Arial" w:cs="Arial"/>
                <w:b/>
                <w:color w:val="000000"/>
                <w:sz w:val="12"/>
                <w:szCs w:val="12"/>
              </w:rPr>
              <w:t>Partida</w:t>
            </w:r>
          </w:p>
        </w:tc>
        <w:tc>
          <w:tcPr>
            <w:tcW w:w="3730" w:type="dxa"/>
            <w:shd w:val="clear" w:color="auto" w:fill="D9D9D9" w:themeFill="background1" w:themeFillShade="D9"/>
            <w:vAlign w:val="center"/>
          </w:tcPr>
          <w:p w14:paraId="2509439F" w14:textId="77777777" w:rsidR="003802E7" w:rsidRPr="00CD39A8" w:rsidRDefault="003802E7" w:rsidP="00454A51">
            <w:pPr>
              <w:autoSpaceDE w:val="0"/>
              <w:autoSpaceDN w:val="0"/>
              <w:adjustRightInd w:val="0"/>
              <w:jc w:val="center"/>
              <w:rPr>
                <w:rFonts w:ascii="Arial" w:hAnsi="Arial" w:cs="Arial"/>
                <w:b/>
                <w:color w:val="000000"/>
                <w:sz w:val="12"/>
                <w:szCs w:val="12"/>
              </w:rPr>
            </w:pPr>
            <w:r w:rsidRPr="00CD39A8">
              <w:rPr>
                <w:rFonts w:ascii="Arial" w:hAnsi="Arial" w:cs="Arial"/>
                <w:b/>
                <w:color w:val="000000"/>
                <w:sz w:val="12"/>
                <w:szCs w:val="12"/>
              </w:rPr>
              <w:t>Descripción</w:t>
            </w:r>
          </w:p>
        </w:tc>
        <w:tc>
          <w:tcPr>
            <w:tcW w:w="730" w:type="dxa"/>
            <w:shd w:val="clear" w:color="auto" w:fill="D9D9D9" w:themeFill="background1" w:themeFillShade="D9"/>
            <w:vAlign w:val="center"/>
          </w:tcPr>
          <w:p w14:paraId="6F73F337" w14:textId="77777777" w:rsidR="003802E7" w:rsidRPr="00CD39A8" w:rsidRDefault="003802E7" w:rsidP="00454A51">
            <w:pPr>
              <w:autoSpaceDE w:val="0"/>
              <w:autoSpaceDN w:val="0"/>
              <w:adjustRightInd w:val="0"/>
              <w:jc w:val="center"/>
              <w:rPr>
                <w:rFonts w:ascii="Arial" w:hAnsi="Arial" w:cs="Arial"/>
                <w:b/>
                <w:color w:val="000000"/>
                <w:sz w:val="12"/>
                <w:szCs w:val="12"/>
              </w:rPr>
            </w:pPr>
            <w:r w:rsidRPr="00CD39A8">
              <w:rPr>
                <w:rFonts w:ascii="Arial" w:hAnsi="Arial" w:cs="Arial"/>
                <w:b/>
                <w:color w:val="000000"/>
                <w:sz w:val="12"/>
                <w:szCs w:val="12"/>
              </w:rPr>
              <w:t xml:space="preserve">Cantidad </w:t>
            </w:r>
          </w:p>
        </w:tc>
        <w:tc>
          <w:tcPr>
            <w:tcW w:w="871" w:type="dxa"/>
            <w:shd w:val="clear" w:color="auto" w:fill="D9D9D9" w:themeFill="background1" w:themeFillShade="D9"/>
            <w:vAlign w:val="center"/>
          </w:tcPr>
          <w:p w14:paraId="4E46779F" w14:textId="77777777" w:rsidR="003802E7" w:rsidRPr="00CD39A8" w:rsidRDefault="003802E7" w:rsidP="00454A51">
            <w:pPr>
              <w:autoSpaceDE w:val="0"/>
              <w:autoSpaceDN w:val="0"/>
              <w:adjustRightInd w:val="0"/>
              <w:jc w:val="center"/>
              <w:rPr>
                <w:rFonts w:ascii="Arial" w:hAnsi="Arial" w:cs="Arial"/>
                <w:b/>
                <w:color w:val="000000"/>
                <w:sz w:val="12"/>
                <w:szCs w:val="12"/>
              </w:rPr>
            </w:pPr>
            <w:r w:rsidRPr="00CD39A8">
              <w:rPr>
                <w:rFonts w:ascii="Arial" w:hAnsi="Arial" w:cs="Arial"/>
                <w:b/>
                <w:color w:val="000000"/>
                <w:sz w:val="12"/>
                <w:szCs w:val="12"/>
              </w:rPr>
              <w:t>Unidad de medida</w:t>
            </w:r>
          </w:p>
        </w:tc>
        <w:tc>
          <w:tcPr>
            <w:tcW w:w="1278" w:type="dxa"/>
            <w:shd w:val="clear" w:color="auto" w:fill="D9D9D9" w:themeFill="background1" w:themeFillShade="D9"/>
          </w:tcPr>
          <w:p w14:paraId="223F2748" w14:textId="087032DC" w:rsidR="003802E7" w:rsidRDefault="007C0CEB" w:rsidP="00CD39A8">
            <w:pPr>
              <w:autoSpaceDE w:val="0"/>
              <w:autoSpaceDN w:val="0"/>
              <w:adjustRightInd w:val="0"/>
              <w:jc w:val="center"/>
              <w:rPr>
                <w:rFonts w:ascii="Arial" w:hAnsi="Arial" w:cs="Arial"/>
                <w:b/>
                <w:color w:val="000000"/>
                <w:sz w:val="12"/>
                <w:szCs w:val="12"/>
              </w:rPr>
            </w:pPr>
            <w:r>
              <w:rPr>
                <w:rFonts w:ascii="Arial" w:hAnsi="Arial" w:cs="Arial"/>
                <w:b/>
                <w:color w:val="000000"/>
                <w:sz w:val="12"/>
                <w:szCs w:val="12"/>
              </w:rPr>
              <w:t>Precio unitario antes IVA</w:t>
            </w:r>
          </w:p>
        </w:tc>
        <w:tc>
          <w:tcPr>
            <w:tcW w:w="1439" w:type="dxa"/>
            <w:shd w:val="clear" w:color="auto" w:fill="D9D9D9" w:themeFill="background1" w:themeFillShade="D9"/>
            <w:vAlign w:val="center"/>
          </w:tcPr>
          <w:p w14:paraId="0067E54F" w14:textId="1EECA40C" w:rsidR="003802E7" w:rsidRPr="00CD39A8" w:rsidRDefault="00787FF4" w:rsidP="00CD39A8">
            <w:pPr>
              <w:autoSpaceDE w:val="0"/>
              <w:autoSpaceDN w:val="0"/>
              <w:adjustRightInd w:val="0"/>
              <w:jc w:val="center"/>
              <w:rPr>
                <w:rFonts w:ascii="Arial" w:hAnsi="Arial" w:cs="Arial"/>
                <w:b/>
                <w:color w:val="000000"/>
                <w:sz w:val="12"/>
                <w:szCs w:val="12"/>
              </w:rPr>
            </w:pPr>
            <w:r>
              <w:rPr>
                <w:rFonts w:ascii="Arial" w:hAnsi="Arial" w:cs="Arial"/>
                <w:b/>
                <w:color w:val="000000"/>
                <w:sz w:val="12"/>
                <w:szCs w:val="12"/>
              </w:rPr>
              <w:t>Precio</w:t>
            </w:r>
            <w:r w:rsidR="003802E7">
              <w:rPr>
                <w:rFonts w:ascii="Arial" w:hAnsi="Arial" w:cs="Arial"/>
                <w:b/>
                <w:color w:val="000000"/>
                <w:sz w:val="12"/>
                <w:szCs w:val="12"/>
              </w:rPr>
              <w:t xml:space="preserve"> total </w:t>
            </w:r>
            <w:r w:rsidR="003802E7" w:rsidRPr="00CD39A8">
              <w:rPr>
                <w:rFonts w:ascii="Arial" w:hAnsi="Arial" w:cs="Arial"/>
                <w:b/>
                <w:color w:val="000000"/>
                <w:sz w:val="12"/>
                <w:szCs w:val="12"/>
              </w:rPr>
              <w:t>antes de IVA</w:t>
            </w:r>
          </w:p>
        </w:tc>
      </w:tr>
      <w:tr w:rsidR="003802E7" w:rsidRPr="00CD39A8" w14:paraId="7C335602" w14:textId="77777777" w:rsidTr="008022AF">
        <w:trPr>
          <w:jc w:val="center"/>
        </w:trPr>
        <w:tc>
          <w:tcPr>
            <w:tcW w:w="780" w:type="dxa"/>
            <w:shd w:val="clear" w:color="auto" w:fill="auto"/>
          </w:tcPr>
          <w:p w14:paraId="76EFAC99" w14:textId="14C7AE2D" w:rsidR="003802E7" w:rsidRPr="00CD39A8" w:rsidRDefault="003802E7" w:rsidP="00F33467">
            <w:pPr>
              <w:autoSpaceDE w:val="0"/>
              <w:autoSpaceDN w:val="0"/>
              <w:adjustRightInd w:val="0"/>
              <w:jc w:val="center"/>
              <w:rPr>
                <w:rFonts w:ascii="Arial" w:hAnsi="Arial" w:cs="Arial"/>
                <w:color w:val="000000"/>
                <w:sz w:val="12"/>
                <w:szCs w:val="12"/>
              </w:rPr>
            </w:pPr>
            <w:r w:rsidRPr="00CD39A8">
              <w:rPr>
                <w:rFonts w:ascii="Arial" w:hAnsi="Arial" w:cs="Arial"/>
                <w:color w:val="000000"/>
                <w:sz w:val="12"/>
                <w:szCs w:val="12"/>
              </w:rPr>
              <w:t>Partida 466</w:t>
            </w:r>
          </w:p>
        </w:tc>
        <w:tc>
          <w:tcPr>
            <w:tcW w:w="3730" w:type="dxa"/>
            <w:shd w:val="clear" w:color="auto" w:fill="auto"/>
          </w:tcPr>
          <w:p w14:paraId="63BD5C12" w14:textId="4C0A3EA5" w:rsidR="003802E7" w:rsidRPr="00CD39A8" w:rsidRDefault="003802E7" w:rsidP="008022AF">
            <w:pPr>
              <w:autoSpaceDE w:val="0"/>
              <w:autoSpaceDN w:val="0"/>
              <w:adjustRightInd w:val="0"/>
              <w:rPr>
                <w:rFonts w:ascii="Arial" w:hAnsi="Arial" w:cs="Arial"/>
                <w:color w:val="000000"/>
                <w:sz w:val="12"/>
                <w:szCs w:val="12"/>
              </w:rPr>
            </w:pPr>
            <w:r w:rsidRPr="00CD39A8">
              <w:rPr>
                <w:rFonts w:ascii="Arial" w:hAnsi="Arial" w:cs="Arial"/>
                <w:color w:val="000000"/>
                <w:sz w:val="12"/>
                <w:szCs w:val="12"/>
              </w:rPr>
              <w:t>TITULO: CÓMO ORGANIZAR COMPETICIONES DEPORTIVAS</w:t>
            </w:r>
          </w:p>
        </w:tc>
        <w:tc>
          <w:tcPr>
            <w:tcW w:w="730" w:type="dxa"/>
            <w:shd w:val="clear" w:color="auto" w:fill="auto"/>
          </w:tcPr>
          <w:p w14:paraId="72820D5B" w14:textId="00445D58" w:rsidR="003802E7" w:rsidRPr="00CD39A8" w:rsidRDefault="003802E7" w:rsidP="003802E7">
            <w:pPr>
              <w:autoSpaceDE w:val="0"/>
              <w:autoSpaceDN w:val="0"/>
              <w:adjustRightInd w:val="0"/>
              <w:jc w:val="center"/>
              <w:rPr>
                <w:rFonts w:ascii="Arial" w:hAnsi="Arial" w:cs="Arial"/>
                <w:b/>
                <w:color w:val="000000"/>
                <w:sz w:val="12"/>
                <w:szCs w:val="12"/>
              </w:rPr>
            </w:pPr>
            <w:r w:rsidRPr="00CD39A8">
              <w:rPr>
                <w:rFonts w:ascii="Arial" w:hAnsi="Arial" w:cs="Arial"/>
                <w:color w:val="000000"/>
                <w:sz w:val="12"/>
                <w:szCs w:val="12"/>
              </w:rPr>
              <w:t>3</w:t>
            </w:r>
          </w:p>
        </w:tc>
        <w:tc>
          <w:tcPr>
            <w:tcW w:w="871" w:type="dxa"/>
            <w:shd w:val="clear" w:color="auto" w:fill="auto"/>
          </w:tcPr>
          <w:p w14:paraId="02474EB4" w14:textId="77777777" w:rsidR="003802E7" w:rsidRPr="00CD39A8" w:rsidRDefault="003802E7" w:rsidP="003802E7">
            <w:pPr>
              <w:autoSpaceDE w:val="0"/>
              <w:autoSpaceDN w:val="0"/>
              <w:adjustRightInd w:val="0"/>
              <w:jc w:val="center"/>
              <w:rPr>
                <w:rFonts w:ascii="Arial" w:hAnsi="Arial" w:cs="Arial"/>
                <w:color w:val="000000"/>
                <w:sz w:val="12"/>
                <w:szCs w:val="12"/>
              </w:rPr>
            </w:pPr>
            <w:r w:rsidRPr="00CD39A8">
              <w:rPr>
                <w:rFonts w:ascii="Arial" w:hAnsi="Arial" w:cs="Arial"/>
                <w:color w:val="000000"/>
                <w:sz w:val="12"/>
                <w:szCs w:val="12"/>
              </w:rPr>
              <w:t>Pieza</w:t>
            </w:r>
          </w:p>
        </w:tc>
        <w:tc>
          <w:tcPr>
            <w:tcW w:w="1278" w:type="dxa"/>
          </w:tcPr>
          <w:p w14:paraId="1019ECCC" w14:textId="706597F1" w:rsidR="003802E7" w:rsidRPr="00CD39A8" w:rsidRDefault="003802E7" w:rsidP="003802E7">
            <w:pPr>
              <w:autoSpaceDE w:val="0"/>
              <w:autoSpaceDN w:val="0"/>
              <w:adjustRightInd w:val="0"/>
              <w:jc w:val="right"/>
              <w:rPr>
                <w:rFonts w:ascii="Arial" w:hAnsi="Arial" w:cs="Arial"/>
                <w:color w:val="000000"/>
                <w:sz w:val="12"/>
                <w:szCs w:val="12"/>
              </w:rPr>
            </w:pPr>
            <w:r w:rsidRPr="003802E7">
              <w:rPr>
                <w:rFonts w:ascii="Arial" w:hAnsi="Arial" w:cs="Arial"/>
                <w:color w:val="000000"/>
                <w:sz w:val="12"/>
                <w:szCs w:val="12"/>
              </w:rPr>
              <w:t>$501.00</w:t>
            </w:r>
          </w:p>
        </w:tc>
        <w:tc>
          <w:tcPr>
            <w:tcW w:w="1439" w:type="dxa"/>
            <w:shd w:val="clear" w:color="auto" w:fill="auto"/>
          </w:tcPr>
          <w:p w14:paraId="04A2FF93" w14:textId="2E93C10A" w:rsidR="003802E7" w:rsidRPr="00CD39A8" w:rsidRDefault="003802E7" w:rsidP="003802E7">
            <w:pPr>
              <w:autoSpaceDE w:val="0"/>
              <w:autoSpaceDN w:val="0"/>
              <w:adjustRightInd w:val="0"/>
              <w:jc w:val="right"/>
              <w:rPr>
                <w:rFonts w:ascii="Arial" w:hAnsi="Arial" w:cs="Arial"/>
                <w:color w:val="000000"/>
                <w:sz w:val="12"/>
                <w:szCs w:val="12"/>
              </w:rPr>
            </w:pPr>
            <w:r w:rsidRPr="003802E7">
              <w:rPr>
                <w:rFonts w:ascii="Arial" w:hAnsi="Arial" w:cs="Arial"/>
                <w:color w:val="000000"/>
                <w:sz w:val="12"/>
                <w:szCs w:val="12"/>
              </w:rPr>
              <w:t>$1,503.00</w:t>
            </w:r>
          </w:p>
        </w:tc>
      </w:tr>
      <w:tr w:rsidR="003802E7" w:rsidRPr="00CD39A8" w14:paraId="33DB04E4" w14:textId="77777777" w:rsidTr="008022AF">
        <w:trPr>
          <w:jc w:val="center"/>
        </w:trPr>
        <w:tc>
          <w:tcPr>
            <w:tcW w:w="780" w:type="dxa"/>
          </w:tcPr>
          <w:p w14:paraId="587796FB" w14:textId="6EB8B7DD" w:rsidR="003802E7" w:rsidRPr="00CD39A8" w:rsidRDefault="003802E7" w:rsidP="00F33467">
            <w:pPr>
              <w:autoSpaceDE w:val="0"/>
              <w:autoSpaceDN w:val="0"/>
              <w:adjustRightInd w:val="0"/>
              <w:jc w:val="center"/>
              <w:rPr>
                <w:rFonts w:ascii="Arial" w:hAnsi="Arial" w:cs="Arial"/>
                <w:color w:val="000000"/>
                <w:sz w:val="12"/>
                <w:szCs w:val="12"/>
              </w:rPr>
            </w:pPr>
            <w:r w:rsidRPr="00CD39A8">
              <w:rPr>
                <w:rFonts w:ascii="Arial" w:hAnsi="Arial" w:cs="Arial"/>
                <w:color w:val="000000"/>
                <w:sz w:val="12"/>
                <w:szCs w:val="12"/>
              </w:rPr>
              <w:t>Partida 467</w:t>
            </w:r>
          </w:p>
        </w:tc>
        <w:tc>
          <w:tcPr>
            <w:tcW w:w="3730" w:type="dxa"/>
          </w:tcPr>
          <w:p w14:paraId="4540277B" w14:textId="77777777" w:rsidR="003802E7" w:rsidRPr="00CD39A8" w:rsidRDefault="003802E7" w:rsidP="003802E7">
            <w:pPr>
              <w:autoSpaceDE w:val="0"/>
              <w:autoSpaceDN w:val="0"/>
              <w:adjustRightInd w:val="0"/>
              <w:rPr>
                <w:rFonts w:asciiTheme="minorHAnsi" w:hAnsiTheme="minorHAnsi" w:cstheme="minorHAnsi"/>
                <w:sz w:val="12"/>
                <w:szCs w:val="12"/>
                <w:lang w:val="es-MX"/>
              </w:rPr>
            </w:pPr>
            <w:r w:rsidRPr="00CD39A8">
              <w:rPr>
                <w:rFonts w:asciiTheme="minorHAnsi" w:hAnsiTheme="minorHAnsi" w:cstheme="minorHAnsi"/>
                <w:sz w:val="12"/>
                <w:szCs w:val="12"/>
                <w:lang w:val="es-MX"/>
              </w:rPr>
              <w:t>TITULO:</w:t>
            </w:r>
            <w:r w:rsidRPr="00CD39A8">
              <w:rPr>
                <w:rFonts w:asciiTheme="minorHAnsi" w:hAnsiTheme="minorHAnsi" w:cstheme="minorHAnsi"/>
                <w:sz w:val="12"/>
                <w:szCs w:val="12"/>
              </w:rPr>
              <w:t xml:space="preserve"> </w:t>
            </w:r>
            <w:r w:rsidRPr="00CD39A8">
              <w:rPr>
                <w:rFonts w:asciiTheme="minorHAnsi" w:hAnsiTheme="minorHAnsi" w:cstheme="minorHAnsi"/>
                <w:sz w:val="12"/>
                <w:szCs w:val="12"/>
                <w:lang w:val="es-MX"/>
              </w:rPr>
              <w:t>DEPORTE Y TURISMO:</w:t>
            </w:r>
          </w:p>
          <w:p w14:paraId="7EE80D72" w14:textId="051224BB" w:rsidR="003802E7" w:rsidRPr="00CD39A8" w:rsidRDefault="003802E7" w:rsidP="008022AF">
            <w:pPr>
              <w:autoSpaceDE w:val="0"/>
              <w:autoSpaceDN w:val="0"/>
              <w:adjustRightInd w:val="0"/>
              <w:rPr>
                <w:rFonts w:ascii="Arial" w:hAnsi="Arial" w:cs="Arial"/>
                <w:color w:val="000000"/>
                <w:sz w:val="12"/>
                <w:szCs w:val="12"/>
              </w:rPr>
            </w:pPr>
            <w:r w:rsidRPr="00CD39A8">
              <w:rPr>
                <w:rFonts w:asciiTheme="minorHAnsi" w:hAnsiTheme="minorHAnsi" w:cstheme="minorHAnsi"/>
                <w:sz w:val="12"/>
                <w:szCs w:val="12"/>
                <w:lang w:val="es-MX"/>
              </w:rPr>
              <w:t>FUNDAMENTOS DE GESTIÓN Y ORGANIZACIÓN</w:t>
            </w:r>
          </w:p>
        </w:tc>
        <w:tc>
          <w:tcPr>
            <w:tcW w:w="730" w:type="dxa"/>
          </w:tcPr>
          <w:p w14:paraId="2758CEB1" w14:textId="58DAEAD8" w:rsidR="003802E7" w:rsidRPr="00CD39A8" w:rsidRDefault="003802E7" w:rsidP="003802E7">
            <w:pPr>
              <w:autoSpaceDE w:val="0"/>
              <w:autoSpaceDN w:val="0"/>
              <w:adjustRightInd w:val="0"/>
              <w:jc w:val="center"/>
              <w:rPr>
                <w:rFonts w:ascii="Arial" w:hAnsi="Arial" w:cs="Arial"/>
                <w:color w:val="000000"/>
                <w:sz w:val="12"/>
                <w:szCs w:val="12"/>
                <w:highlight w:val="yellow"/>
              </w:rPr>
            </w:pPr>
            <w:r w:rsidRPr="00CD39A8">
              <w:rPr>
                <w:rFonts w:ascii="Arial" w:hAnsi="Arial" w:cs="Arial"/>
                <w:color w:val="000000"/>
                <w:sz w:val="12"/>
                <w:szCs w:val="12"/>
              </w:rPr>
              <w:t>3</w:t>
            </w:r>
          </w:p>
        </w:tc>
        <w:tc>
          <w:tcPr>
            <w:tcW w:w="871" w:type="dxa"/>
          </w:tcPr>
          <w:p w14:paraId="14FE34F2" w14:textId="77777777" w:rsidR="003802E7" w:rsidRPr="00CD39A8" w:rsidRDefault="003802E7" w:rsidP="003802E7">
            <w:pPr>
              <w:autoSpaceDE w:val="0"/>
              <w:autoSpaceDN w:val="0"/>
              <w:adjustRightInd w:val="0"/>
              <w:jc w:val="center"/>
              <w:rPr>
                <w:rFonts w:ascii="Arial" w:hAnsi="Arial" w:cs="Arial"/>
                <w:color w:val="000000"/>
                <w:sz w:val="12"/>
                <w:szCs w:val="12"/>
              </w:rPr>
            </w:pPr>
            <w:r w:rsidRPr="00CD39A8">
              <w:rPr>
                <w:rFonts w:ascii="Arial" w:hAnsi="Arial" w:cs="Arial"/>
                <w:color w:val="000000"/>
                <w:sz w:val="12"/>
                <w:szCs w:val="12"/>
              </w:rPr>
              <w:t>Pieza</w:t>
            </w:r>
          </w:p>
        </w:tc>
        <w:tc>
          <w:tcPr>
            <w:tcW w:w="1278" w:type="dxa"/>
          </w:tcPr>
          <w:p w14:paraId="41D2279D" w14:textId="41731688" w:rsidR="003802E7" w:rsidRPr="00CD39A8" w:rsidRDefault="003802E7" w:rsidP="003802E7">
            <w:pPr>
              <w:autoSpaceDE w:val="0"/>
              <w:autoSpaceDN w:val="0"/>
              <w:adjustRightInd w:val="0"/>
              <w:jc w:val="right"/>
              <w:rPr>
                <w:rFonts w:ascii="Arial" w:hAnsi="Arial" w:cs="Arial"/>
                <w:color w:val="000000"/>
                <w:sz w:val="12"/>
                <w:szCs w:val="12"/>
              </w:rPr>
            </w:pPr>
            <w:r w:rsidRPr="00CD39A8">
              <w:rPr>
                <w:rFonts w:ascii="Arial" w:hAnsi="Arial" w:cs="Arial"/>
                <w:color w:val="000000"/>
                <w:sz w:val="12"/>
                <w:szCs w:val="12"/>
              </w:rPr>
              <w:t>$0.00</w:t>
            </w:r>
          </w:p>
        </w:tc>
        <w:tc>
          <w:tcPr>
            <w:tcW w:w="1439" w:type="dxa"/>
          </w:tcPr>
          <w:p w14:paraId="7741D6D1" w14:textId="4D9E027C" w:rsidR="003802E7" w:rsidRPr="00CD39A8" w:rsidRDefault="003802E7" w:rsidP="003802E7">
            <w:pPr>
              <w:autoSpaceDE w:val="0"/>
              <w:autoSpaceDN w:val="0"/>
              <w:adjustRightInd w:val="0"/>
              <w:jc w:val="right"/>
              <w:rPr>
                <w:rFonts w:ascii="Arial" w:hAnsi="Arial" w:cs="Arial"/>
                <w:color w:val="000000"/>
                <w:sz w:val="12"/>
                <w:szCs w:val="12"/>
              </w:rPr>
            </w:pPr>
            <w:r w:rsidRPr="00CD39A8">
              <w:rPr>
                <w:rFonts w:ascii="Arial" w:hAnsi="Arial" w:cs="Arial"/>
                <w:color w:val="000000"/>
                <w:sz w:val="12"/>
                <w:szCs w:val="12"/>
              </w:rPr>
              <w:t>$0.00</w:t>
            </w:r>
          </w:p>
        </w:tc>
      </w:tr>
    </w:tbl>
    <w:p w14:paraId="57FEFD04" w14:textId="77777777" w:rsidR="00A025A4" w:rsidRPr="00736E0C" w:rsidRDefault="00A025A4" w:rsidP="00A025A4">
      <w:pPr>
        <w:autoSpaceDE w:val="0"/>
        <w:autoSpaceDN w:val="0"/>
        <w:adjustRightInd w:val="0"/>
        <w:jc w:val="both"/>
        <w:rPr>
          <w:rFonts w:ascii="Arial" w:hAnsi="Arial" w:cs="Arial"/>
          <w:sz w:val="18"/>
          <w:szCs w:val="18"/>
        </w:rPr>
      </w:pPr>
      <w:r w:rsidRPr="00736E0C">
        <w:rPr>
          <w:rFonts w:ascii="Arial" w:hAnsi="Arial" w:cs="Arial"/>
          <w:sz w:val="18"/>
          <w:szCs w:val="18"/>
        </w:rPr>
        <w:t>---------------------------------------------------------------------------------------------------------------------------------------------------</w:t>
      </w:r>
    </w:p>
    <w:p w14:paraId="6C3D5732" w14:textId="77B5AE08" w:rsidR="00A025A4" w:rsidRPr="00736E0C" w:rsidRDefault="00A025A4" w:rsidP="00040750">
      <w:pPr>
        <w:autoSpaceDE w:val="0"/>
        <w:autoSpaceDN w:val="0"/>
        <w:adjustRightInd w:val="0"/>
        <w:jc w:val="both"/>
        <w:rPr>
          <w:rFonts w:ascii="Arial" w:hAnsi="Arial" w:cs="Arial"/>
          <w:color w:val="000000"/>
          <w:sz w:val="18"/>
          <w:szCs w:val="18"/>
        </w:rPr>
      </w:pPr>
      <w:r w:rsidRPr="00736E0C">
        <w:rPr>
          <w:rFonts w:ascii="Arial" w:hAnsi="Arial" w:cs="Arial"/>
          <w:sz w:val="18"/>
          <w:szCs w:val="18"/>
        </w:rPr>
        <w:t xml:space="preserve">Conforme a lo establecido en el artículo 55 de la Ley y el </w:t>
      </w:r>
      <w:r w:rsidRPr="00846DB2">
        <w:rPr>
          <w:rFonts w:ascii="Arial" w:hAnsi="Arial" w:cs="Arial"/>
          <w:sz w:val="18"/>
          <w:szCs w:val="18"/>
        </w:rPr>
        <w:t>numeral IX de la convocatoria, así</w:t>
      </w:r>
      <w:r w:rsidRPr="00736E0C">
        <w:rPr>
          <w:rFonts w:ascii="Arial" w:hAnsi="Arial" w:cs="Arial"/>
          <w:sz w:val="18"/>
          <w:szCs w:val="18"/>
        </w:rPr>
        <w:t xml:space="preserve"> como lo expresado en la propuesta económica presentada por el licitante </w:t>
      </w:r>
      <w:r>
        <w:rPr>
          <w:rFonts w:ascii="Arial" w:hAnsi="Arial" w:cs="Arial"/>
          <w:b/>
          <w:sz w:val="18"/>
          <w:szCs w:val="18"/>
        </w:rPr>
        <w:t>Grupo Educativo Minerva</w:t>
      </w:r>
      <w:r w:rsidRPr="00736E0C">
        <w:rPr>
          <w:rFonts w:ascii="Arial" w:hAnsi="Arial" w:cs="Arial"/>
          <w:sz w:val="18"/>
          <w:szCs w:val="18"/>
        </w:rPr>
        <w:t xml:space="preserve">, la cual consta en el </w:t>
      </w:r>
      <w:r>
        <w:rPr>
          <w:rFonts w:ascii="Arial" w:hAnsi="Arial" w:cs="Arial"/>
          <w:sz w:val="18"/>
          <w:szCs w:val="18"/>
        </w:rPr>
        <w:t>“</w:t>
      </w:r>
      <w:r w:rsidRPr="00CC3A0A">
        <w:rPr>
          <w:rFonts w:ascii="Arial" w:hAnsi="Arial" w:cs="Arial"/>
          <w:b/>
          <w:sz w:val="18"/>
          <w:szCs w:val="18"/>
        </w:rPr>
        <w:t xml:space="preserve">Acta de presentación y apertura de propuestas de fecha </w:t>
      </w:r>
      <w:r w:rsidR="00EE4250">
        <w:rPr>
          <w:rFonts w:ascii="Arial" w:hAnsi="Arial" w:cs="Arial"/>
          <w:b/>
          <w:i/>
          <w:sz w:val="18"/>
          <w:szCs w:val="18"/>
        </w:rPr>
        <w:t>27</w:t>
      </w:r>
      <w:r w:rsidRPr="00CC3A0A">
        <w:rPr>
          <w:rFonts w:ascii="Arial" w:hAnsi="Arial" w:cs="Arial"/>
          <w:b/>
          <w:i/>
          <w:sz w:val="18"/>
          <w:szCs w:val="18"/>
        </w:rPr>
        <w:t xml:space="preserve"> de </w:t>
      </w:r>
      <w:r w:rsidR="00EE4250">
        <w:rPr>
          <w:rFonts w:ascii="Arial" w:hAnsi="Arial" w:cs="Arial"/>
          <w:b/>
          <w:i/>
          <w:sz w:val="18"/>
          <w:szCs w:val="18"/>
        </w:rPr>
        <w:t>octubre</w:t>
      </w:r>
      <w:r w:rsidRPr="00CC3A0A">
        <w:rPr>
          <w:rFonts w:ascii="Arial" w:hAnsi="Arial" w:cs="Arial"/>
          <w:b/>
          <w:i/>
          <w:sz w:val="18"/>
          <w:szCs w:val="18"/>
        </w:rPr>
        <w:t xml:space="preserve"> de 2023</w:t>
      </w:r>
      <w:r>
        <w:rPr>
          <w:rFonts w:ascii="Arial" w:hAnsi="Arial" w:cs="Arial"/>
          <w:i/>
          <w:sz w:val="18"/>
          <w:szCs w:val="18"/>
        </w:rPr>
        <w:t>”</w:t>
      </w:r>
      <w:r w:rsidRPr="00736E0C">
        <w:rPr>
          <w:rFonts w:ascii="Arial" w:hAnsi="Arial" w:cs="Arial"/>
          <w:sz w:val="18"/>
          <w:szCs w:val="18"/>
        </w:rPr>
        <w:t>,</w:t>
      </w:r>
      <w:r>
        <w:rPr>
          <w:rFonts w:ascii="Arial" w:hAnsi="Arial" w:cs="Arial"/>
          <w:sz w:val="18"/>
          <w:szCs w:val="18"/>
        </w:rPr>
        <w:t xml:space="preserve"> al tener correcta la descripción de los bienes, </w:t>
      </w:r>
      <w:r w:rsidRPr="00736E0C">
        <w:rPr>
          <w:rFonts w:ascii="Arial" w:hAnsi="Arial" w:cs="Arial"/>
          <w:i/>
          <w:sz w:val="18"/>
          <w:szCs w:val="18"/>
        </w:rPr>
        <w:t xml:space="preserve">oferta para la </w:t>
      </w:r>
      <w:r w:rsidRPr="00846DB2">
        <w:rPr>
          <w:rFonts w:ascii="Arial" w:hAnsi="Arial" w:cs="Arial"/>
          <w:i/>
          <w:sz w:val="18"/>
          <w:szCs w:val="18"/>
          <w:u w:val="single"/>
        </w:rPr>
        <w:t xml:space="preserve">partida </w:t>
      </w:r>
      <w:r w:rsidR="00EE4250">
        <w:rPr>
          <w:rFonts w:ascii="Arial" w:hAnsi="Arial" w:cs="Arial"/>
          <w:i/>
          <w:sz w:val="18"/>
          <w:szCs w:val="18"/>
          <w:u w:val="single"/>
        </w:rPr>
        <w:t>466</w:t>
      </w:r>
      <w:r w:rsidRPr="00736E0C">
        <w:rPr>
          <w:rFonts w:ascii="Arial" w:hAnsi="Arial" w:cs="Arial"/>
          <w:i/>
          <w:sz w:val="18"/>
          <w:szCs w:val="18"/>
        </w:rPr>
        <w:t xml:space="preserve">, </w:t>
      </w:r>
      <w:r w:rsidR="00EE4250" w:rsidRPr="00EE4250">
        <w:rPr>
          <w:rFonts w:ascii="Arial" w:hAnsi="Arial" w:cs="Arial"/>
          <w:i/>
          <w:sz w:val="18"/>
          <w:szCs w:val="18"/>
        </w:rPr>
        <w:t>TITULO: CÓMO ORGANIZAR COMPETICIONES DEPORTIVAS</w:t>
      </w:r>
      <w:r w:rsidRPr="00736E0C">
        <w:rPr>
          <w:rFonts w:ascii="Arial" w:hAnsi="Arial" w:cs="Arial"/>
          <w:sz w:val="18"/>
          <w:szCs w:val="18"/>
        </w:rPr>
        <w:t xml:space="preserve">, </w:t>
      </w:r>
      <w:r w:rsidR="00040750">
        <w:rPr>
          <w:rFonts w:ascii="Arial" w:hAnsi="Arial" w:cs="Arial"/>
          <w:sz w:val="18"/>
          <w:szCs w:val="18"/>
        </w:rPr>
        <w:t xml:space="preserve">y de los cuales se colocaron importes para la partida 467 </w:t>
      </w:r>
      <w:r w:rsidR="00040750" w:rsidRPr="00040750">
        <w:rPr>
          <w:rFonts w:ascii="Arial" w:hAnsi="Arial" w:cs="Arial"/>
          <w:sz w:val="18"/>
          <w:szCs w:val="18"/>
        </w:rPr>
        <w:t>TITULO: DEPORTE Y TURISMO:</w:t>
      </w:r>
      <w:r w:rsidR="00040750">
        <w:rPr>
          <w:rFonts w:ascii="Arial" w:hAnsi="Arial" w:cs="Arial"/>
          <w:sz w:val="18"/>
          <w:szCs w:val="18"/>
        </w:rPr>
        <w:t xml:space="preserve"> </w:t>
      </w:r>
      <w:r w:rsidR="00040750" w:rsidRPr="00040750">
        <w:rPr>
          <w:rFonts w:ascii="Arial" w:hAnsi="Arial" w:cs="Arial"/>
          <w:sz w:val="18"/>
          <w:szCs w:val="18"/>
        </w:rPr>
        <w:t>FUNDAMENTOS DE GESTIÓN Y ORGANIZACIÓN</w:t>
      </w:r>
      <w:r w:rsidR="004216F9">
        <w:rPr>
          <w:rFonts w:ascii="Arial" w:hAnsi="Arial" w:cs="Arial"/>
          <w:sz w:val="18"/>
          <w:szCs w:val="18"/>
        </w:rPr>
        <w:t xml:space="preserve">, </w:t>
      </w:r>
      <w:r w:rsidR="00E908F0">
        <w:rPr>
          <w:rFonts w:ascii="Arial" w:hAnsi="Arial" w:cs="Arial"/>
          <w:sz w:val="18"/>
          <w:szCs w:val="18"/>
        </w:rPr>
        <w:t xml:space="preserve">se evidencia </w:t>
      </w:r>
      <w:r w:rsidRPr="00736E0C">
        <w:rPr>
          <w:rFonts w:ascii="Arial" w:hAnsi="Arial" w:cs="Arial"/>
          <w:sz w:val="18"/>
          <w:szCs w:val="18"/>
        </w:rPr>
        <w:t xml:space="preserve">en la propia propuesta económica </w:t>
      </w:r>
      <w:r>
        <w:rPr>
          <w:rFonts w:ascii="Arial" w:hAnsi="Arial" w:cs="Arial"/>
          <w:sz w:val="18"/>
          <w:szCs w:val="18"/>
        </w:rPr>
        <w:t xml:space="preserve">donde describe el bien ofertado así como </w:t>
      </w:r>
      <w:r w:rsidRPr="00736E0C">
        <w:rPr>
          <w:rFonts w:ascii="Arial" w:hAnsi="Arial" w:cs="Arial"/>
          <w:sz w:val="18"/>
          <w:szCs w:val="18"/>
        </w:rPr>
        <w:t xml:space="preserve">el importe total por </w:t>
      </w:r>
      <w:r>
        <w:rPr>
          <w:rFonts w:ascii="Arial" w:hAnsi="Arial" w:cs="Arial"/>
          <w:sz w:val="18"/>
          <w:szCs w:val="18"/>
        </w:rPr>
        <w:t>pieza</w:t>
      </w:r>
      <w:r w:rsidR="00E908F0">
        <w:rPr>
          <w:rFonts w:ascii="Arial" w:hAnsi="Arial" w:cs="Arial"/>
          <w:sz w:val="18"/>
          <w:szCs w:val="18"/>
        </w:rPr>
        <w:t xml:space="preserve">. Lo anterior </w:t>
      </w:r>
      <w:r w:rsidRPr="00DE2587">
        <w:rPr>
          <w:rFonts w:ascii="Arial" w:hAnsi="Arial" w:cs="Arial"/>
          <w:sz w:val="18"/>
          <w:szCs w:val="18"/>
        </w:rPr>
        <w:t xml:space="preserve">no implica una corrección al importe de las partidas ofertadas, pues en la propia oferta económica se manifiesta el costo </w:t>
      </w:r>
      <w:proofErr w:type="gramStart"/>
      <w:r w:rsidRPr="00DE2587">
        <w:rPr>
          <w:rFonts w:ascii="Arial" w:hAnsi="Arial" w:cs="Arial"/>
          <w:sz w:val="18"/>
          <w:szCs w:val="18"/>
        </w:rPr>
        <w:t>total</w:t>
      </w:r>
      <w:proofErr w:type="gramEnd"/>
      <w:r w:rsidRPr="00DE2587">
        <w:rPr>
          <w:rFonts w:ascii="Arial" w:hAnsi="Arial" w:cs="Arial"/>
          <w:sz w:val="18"/>
          <w:szCs w:val="18"/>
        </w:rPr>
        <w:t xml:space="preserve"> así como la partida en la cual se </w:t>
      </w:r>
      <w:proofErr w:type="spellStart"/>
      <w:r w:rsidRPr="00DE2587">
        <w:rPr>
          <w:rFonts w:ascii="Arial" w:hAnsi="Arial" w:cs="Arial"/>
          <w:sz w:val="18"/>
          <w:szCs w:val="18"/>
        </w:rPr>
        <w:t>esta</w:t>
      </w:r>
      <w:proofErr w:type="spellEnd"/>
      <w:r w:rsidRPr="00DE2587">
        <w:rPr>
          <w:rFonts w:ascii="Arial" w:hAnsi="Arial" w:cs="Arial"/>
          <w:sz w:val="18"/>
          <w:szCs w:val="18"/>
        </w:rPr>
        <w:t xml:space="preserve"> ofertando. Se dejan a salvo los derechos del licitante para que manifieste lo que a su derecho convenga.</w:t>
      </w:r>
      <w:r w:rsidRPr="00736E0C">
        <w:rPr>
          <w:rFonts w:ascii="Arial" w:hAnsi="Arial" w:cs="Arial"/>
          <w:sz w:val="18"/>
          <w:szCs w:val="18"/>
        </w:rPr>
        <w:t xml:space="preserve"> --</w:t>
      </w:r>
      <w:r w:rsidR="00E908F0">
        <w:rPr>
          <w:rFonts w:ascii="Arial" w:hAnsi="Arial" w:cs="Arial"/>
          <w:sz w:val="18"/>
          <w:szCs w:val="18"/>
        </w:rPr>
        <w:t>--------------</w:t>
      </w:r>
      <w:r w:rsidRPr="00736E0C">
        <w:rPr>
          <w:rFonts w:ascii="Arial" w:hAnsi="Arial" w:cs="Arial"/>
          <w:sz w:val="18"/>
          <w:szCs w:val="18"/>
        </w:rPr>
        <w:t>-----</w:t>
      </w:r>
    </w:p>
    <w:p w14:paraId="67767C4A" w14:textId="77777777" w:rsidR="00096DA7" w:rsidRDefault="00A56C8E" w:rsidP="00096DA7">
      <w:pPr>
        <w:pStyle w:val="Sangradetextonormal"/>
        <w:ind w:left="0" w:right="48"/>
        <w:jc w:val="both"/>
        <w:rPr>
          <w:rFonts w:ascii="Arial" w:hAnsi="Arial" w:cs="Arial"/>
          <w:sz w:val="18"/>
          <w:szCs w:val="18"/>
        </w:rPr>
      </w:pPr>
      <w:r>
        <w:rPr>
          <w:rFonts w:ascii="Arial" w:hAnsi="Arial" w:cs="Arial"/>
          <w:sz w:val="18"/>
          <w:szCs w:val="18"/>
        </w:rPr>
        <w:t>--------------------------------------------------------------------------------------------------------------------------------------------------</w:t>
      </w:r>
      <w:r w:rsidR="00096DA7">
        <w:rPr>
          <w:rFonts w:ascii="Arial" w:hAnsi="Arial" w:cs="Arial"/>
          <w:sz w:val="18"/>
          <w:szCs w:val="18"/>
        </w:rPr>
        <w:t>-------------------------------------------------------</w:t>
      </w:r>
      <w:r w:rsidR="00096DA7" w:rsidRPr="007E0989">
        <w:rPr>
          <w:rFonts w:ascii="Arial" w:hAnsi="Arial" w:cs="Arial"/>
          <w:b/>
          <w:sz w:val="18"/>
          <w:szCs w:val="18"/>
        </w:rPr>
        <w:t>ANÁLISIS Y</w:t>
      </w:r>
      <w:r w:rsidR="00096DA7">
        <w:rPr>
          <w:rFonts w:ascii="Arial" w:hAnsi="Arial" w:cs="Arial"/>
          <w:sz w:val="18"/>
          <w:szCs w:val="18"/>
        </w:rPr>
        <w:t xml:space="preserve"> </w:t>
      </w:r>
      <w:r w:rsidR="00096DA7">
        <w:rPr>
          <w:rFonts w:ascii="Arial" w:hAnsi="Arial" w:cs="Arial"/>
          <w:b/>
          <w:sz w:val="18"/>
          <w:szCs w:val="18"/>
        </w:rPr>
        <w:t>EVALUACIÓN</w:t>
      </w:r>
      <w:r w:rsidR="00096DA7">
        <w:rPr>
          <w:rFonts w:ascii="Arial" w:hAnsi="Arial" w:cs="Arial"/>
          <w:sz w:val="18"/>
          <w:szCs w:val="18"/>
        </w:rPr>
        <w:t>--------------------------------------------------------------------------------------------------------------------------------------------------------------------------------------------------------</w:t>
      </w:r>
    </w:p>
    <w:p w14:paraId="478B172C" w14:textId="4A39F7D3"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 xml:space="preserve">con los requisitos solicitados en la convocatoria y la junta de aclaraciones, </w:t>
      </w:r>
      <w:r w:rsidRPr="004B2426">
        <w:rPr>
          <w:rFonts w:ascii="Arial" w:hAnsi="Arial" w:cs="Arial"/>
          <w:sz w:val="18"/>
          <w:szCs w:val="18"/>
        </w:rPr>
        <w:lastRenderedPageBreak/>
        <w:t>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w:t>
      </w:r>
      <w:r w:rsidR="00E30A2F">
        <w:rPr>
          <w:rFonts w:ascii="Arial" w:hAnsi="Arial" w:cs="Arial"/>
          <w:sz w:val="18"/>
          <w:szCs w:val="18"/>
        </w:rPr>
        <w:t>s</w:t>
      </w:r>
      <w:r>
        <w:rPr>
          <w:rFonts w:ascii="Arial" w:hAnsi="Arial" w:cs="Arial"/>
          <w:sz w:val="18"/>
          <w:szCs w:val="18"/>
        </w:rPr>
        <w:t xml:space="preserve"> propuesta</w:t>
      </w:r>
      <w:r w:rsidR="00E30A2F">
        <w:rPr>
          <w:rFonts w:ascii="Arial" w:hAnsi="Arial" w:cs="Arial"/>
          <w:sz w:val="18"/>
          <w:szCs w:val="18"/>
        </w:rPr>
        <w:t>s</w:t>
      </w:r>
      <w:r>
        <w:rPr>
          <w:rFonts w:ascii="Arial" w:hAnsi="Arial" w:cs="Arial"/>
          <w:sz w:val="18"/>
          <w:szCs w:val="18"/>
        </w:rPr>
        <w:t xml:space="preserve"> presentada</w:t>
      </w:r>
      <w:r w:rsidR="00E30A2F">
        <w:rPr>
          <w:rFonts w:ascii="Arial" w:hAnsi="Arial" w:cs="Arial"/>
          <w:sz w:val="18"/>
          <w:szCs w:val="18"/>
        </w:rPr>
        <w:t>s</w:t>
      </w:r>
      <w:r>
        <w:rPr>
          <w:rFonts w:ascii="Arial" w:hAnsi="Arial" w:cs="Arial"/>
          <w:sz w:val="18"/>
          <w:szCs w:val="18"/>
        </w:rPr>
        <w:t xml:space="preserve"> y que se agrega</w:t>
      </w:r>
      <w:r w:rsidR="00E30A2F">
        <w:rPr>
          <w:rFonts w:ascii="Arial" w:hAnsi="Arial" w:cs="Arial"/>
          <w:sz w:val="18"/>
          <w:szCs w:val="18"/>
        </w:rPr>
        <w:t>n</w:t>
      </w:r>
      <w:r>
        <w:rPr>
          <w:rFonts w:ascii="Arial" w:hAnsi="Arial" w:cs="Arial"/>
          <w:sz w:val="18"/>
          <w:szCs w:val="18"/>
        </w:rPr>
        <w:t xml:space="preserve"> a la presente acta de fallo se hacen constar como </w:t>
      </w:r>
      <w:r w:rsidRPr="00F118CE">
        <w:rPr>
          <w:rFonts w:ascii="Arial" w:hAnsi="Arial" w:cs="Arial"/>
          <w:b/>
          <w:sz w:val="18"/>
          <w:szCs w:val="18"/>
        </w:rPr>
        <w:t>Anexo “1</w:t>
      </w:r>
      <w:r w:rsidRPr="00FE23D2">
        <w:rPr>
          <w:rFonts w:ascii="Arial" w:hAnsi="Arial" w:cs="Arial"/>
          <w:b/>
          <w:sz w:val="18"/>
          <w:szCs w:val="18"/>
        </w:rPr>
        <w:t xml:space="preserve">” </w:t>
      </w:r>
      <w:r w:rsidRPr="00FE23D2">
        <w:rPr>
          <w:rFonts w:ascii="Arial" w:hAnsi="Arial" w:cs="Arial"/>
          <w:sz w:val="18"/>
          <w:szCs w:val="18"/>
        </w:rPr>
        <w:t>(</w:t>
      </w:r>
      <w:r w:rsidR="00625214" w:rsidRPr="00FE23D2">
        <w:rPr>
          <w:rFonts w:ascii="Arial" w:hAnsi="Arial" w:cs="Arial"/>
          <w:sz w:val="18"/>
          <w:szCs w:val="18"/>
        </w:rPr>
        <w:t>6</w:t>
      </w:r>
      <w:r w:rsidR="00FE23D2" w:rsidRPr="00FE23D2">
        <w:rPr>
          <w:rFonts w:ascii="Arial" w:hAnsi="Arial" w:cs="Arial"/>
          <w:sz w:val="18"/>
          <w:szCs w:val="18"/>
        </w:rPr>
        <w:t>1</w:t>
      </w:r>
      <w:r w:rsidRPr="00FE23D2">
        <w:rPr>
          <w:rFonts w:ascii="Arial" w:hAnsi="Arial" w:cs="Arial"/>
          <w:sz w:val="18"/>
          <w:szCs w:val="18"/>
        </w:rPr>
        <w:t xml:space="preserve"> páginas)</w:t>
      </w:r>
      <w:r w:rsidRPr="00FE23D2">
        <w:rPr>
          <w:rFonts w:ascii="Arial" w:hAnsi="Arial" w:cs="Arial"/>
          <w:b/>
          <w:sz w:val="18"/>
          <w:szCs w:val="18"/>
        </w:rPr>
        <w:t xml:space="preserve"> y</w:t>
      </w:r>
      <w:r w:rsidRPr="00FE23D2">
        <w:rPr>
          <w:rFonts w:ascii="Arial" w:hAnsi="Arial" w:cs="Arial"/>
          <w:sz w:val="18"/>
          <w:szCs w:val="18"/>
        </w:rPr>
        <w:t xml:space="preserve"> </w:t>
      </w:r>
      <w:r w:rsidRPr="00FE23D2">
        <w:rPr>
          <w:rFonts w:ascii="Arial" w:hAnsi="Arial" w:cs="Arial"/>
          <w:b/>
          <w:sz w:val="18"/>
          <w:szCs w:val="18"/>
        </w:rPr>
        <w:t xml:space="preserve">Anexo “2” </w:t>
      </w:r>
      <w:r w:rsidRPr="00FE23D2">
        <w:rPr>
          <w:rFonts w:ascii="Arial" w:hAnsi="Arial" w:cs="Arial"/>
          <w:sz w:val="18"/>
          <w:szCs w:val="18"/>
        </w:rPr>
        <w:t>(</w:t>
      </w:r>
      <w:r w:rsidR="00FE23D2" w:rsidRPr="00FE23D2">
        <w:rPr>
          <w:rFonts w:ascii="Arial" w:hAnsi="Arial" w:cs="Arial"/>
          <w:sz w:val="18"/>
          <w:szCs w:val="18"/>
        </w:rPr>
        <w:t>07</w:t>
      </w:r>
      <w:r w:rsidRPr="00FE23D2">
        <w:rPr>
          <w:rFonts w:ascii="Arial" w:hAnsi="Arial" w:cs="Arial"/>
          <w:sz w:val="18"/>
          <w:szCs w:val="18"/>
        </w:rPr>
        <w:t xml:space="preserve"> páginas), a considerar:---------------------------------------------------------------------------------------------------------------------------------------</w:t>
      </w:r>
      <w:r w:rsidR="0072627D" w:rsidRPr="00FE23D2">
        <w:rPr>
          <w:rFonts w:ascii="Arial" w:hAnsi="Arial" w:cs="Arial"/>
          <w:sz w:val="18"/>
          <w:szCs w:val="18"/>
        </w:rPr>
        <w:t>----------------------</w:t>
      </w:r>
    </w:p>
    <w:p w14:paraId="3F49F3C0" w14:textId="55382508"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7A20BD" w14:paraId="3B212908" w14:textId="77777777" w:rsidTr="00FF1C9B">
        <w:trPr>
          <w:trHeight w:val="454"/>
          <w:jc w:val="center"/>
        </w:trPr>
        <w:tc>
          <w:tcPr>
            <w:tcW w:w="231"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01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271E23" w:rsidRPr="00154F13" w14:paraId="6A69CFE7" w14:textId="77777777" w:rsidTr="00FF1C9B">
        <w:trPr>
          <w:trHeight w:val="434"/>
          <w:jc w:val="center"/>
        </w:trPr>
        <w:tc>
          <w:tcPr>
            <w:tcW w:w="231" w:type="pct"/>
            <w:noWrap/>
          </w:tcPr>
          <w:p w14:paraId="4A0038B1" w14:textId="42FA069A" w:rsidR="00271E23" w:rsidRDefault="005F7B2A" w:rsidP="00271E23">
            <w:pPr>
              <w:jc w:val="center"/>
              <w:rPr>
                <w:rFonts w:ascii="Arial" w:hAnsi="Arial" w:cs="Arial"/>
                <w:sz w:val="12"/>
                <w:szCs w:val="12"/>
              </w:rPr>
            </w:pPr>
            <w:r>
              <w:rPr>
                <w:rFonts w:ascii="Arial" w:hAnsi="Arial" w:cs="Arial"/>
                <w:sz w:val="12"/>
                <w:szCs w:val="12"/>
              </w:rPr>
              <w:t>1</w:t>
            </w:r>
          </w:p>
        </w:tc>
        <w:tc>
          <w:tcPr>
            <w:tcW w:w="1013" w:type="pct"/>
            <w:noWrap/>
          </w:tcPr>
          <w:p w14:paraId="058BB79F" w14:textId="33DB6C78" w:rsidR="00271E23" w:rsidRPr="004179E6" w:rsidRDefault="00323285" w:rsidP="00271E23">
            <w:pPr>
              <w:pStyle w:val="Sangradetextonormal"/>
              <w:ind w:left="0"/>
              <w:jc w:val="center"/>
              <w:rPr>
                <w:rFonts w:ascii="Arial" w:hAnsi="Arial" w:cs="Arial"/>
                <w:sz w:val="14"/>
                <w:szCs w:val="14"/>
                <w:lang w:val="es-ES"/>
              </w:rPr>
            </w:pPr>
            <w:r w:rsidRPr="00323285">
              <w:rPr>
                <w:rFonts w:ascii="Arial" w:hAnsi="Arial" w:cs="Arial"/>
                <w:sz w:val="14"/>
                <w:szCs w:val="14"/>
                <w:lang w:val="es-ES"/>
              </w:rPr>
              <w:t>MAURICIO JIMÉNEZ VEGA</w:t>
            </w:r>
          </w:p>
        </w:tc>
        <w:tc>
          <w:tcPr>
            <w:tcW w:w="3756" w:type="pct"/>
          </w:tcPr>
          <w:p w14:paraId="56DF9162" w14:textId="23B021B0" w:rsidR="00271E23" w:rsidRPr="009A6BD0" w:rsidRDefault="00271E23" w:rsidP="00271E23">
            <w:pPr>
              <w:spacing w:line="276" w:lineRule="auto"/>
              <w:jc w:val="both"/>
              <w:rPr>
                <w:rFonts w:ascii="Arial" w:hAnsi="Arial" w:cs="Arial"/>
                <w:b/>
                <w:sz w:val="16"/>
                <w:szCs w:val="16"/>
              </w:rPr>
            </w:pPr>
            <w:r w:rsidRPr="009A6BD0">
              <w:rPr>
                <w:rFonts w:ascii="Arial" w:hAnsi="Arial" w:cs="Arial"/>
                <w:b/>
                <w:sz w:val="16"/>
                <w:szCs w:val="16"/>
              </w:rPr>
              <w:t>Oferta en la</w:t>
            </w:r>
            <w:r w:rsidR="00AE4C69" w:rsidRPr="009A6BD0">
              <w:rPr>
                <w:rFonts w:ascii="Arial" w:hAnsi="Arial" w:cs="Arial"/>
                <w:b/>
                <w:sz w:val="16"/>
                <w:szCs w:val="16"/>
              </w:rPr>
              <w:t>s</w:t>
            </w:r>
            <w:r w:rsidR="00177B94" w:rsidRPr="009A6BD0">
              <w:rPr>
                <w:rFonts w:ascii="Arial" w:hAnsi="Arial" w:cs="Arial"/>
                <w:b/>
                <w:sz w:val="16"/>
                <w:szCs w:val="16"/>
              </w:rPr>
              <w:t xml:space="preserve"> partida</w:t>
            </w:r>
            <w:r w:rsidR="00AE4C69" w:rsidRPr="009A6BD0">
              <w:rPr>
                <w:rFonts w:ascii="Arial" w:hAnsi="Arial" w:cs="Arial"/>
                <w:b/>
                <w:sz w:val="16"/>
                <w:szCs w:val="16"/>
              </w:rPr>
              <w:t>s</w:t>
            </w:r>
            <w:r w:rsidRPr="009A6BD0">
              <w:rPr>
                <w:rFonts w:ascii="Arial" w:hAnsi="Arial" w:cs="Arial"/>
                <w:b/>
                <w:sz w:val="16"/>
                <w:szCs w:val="16"/>
              </w:rPr>
              <w:t xml:space="preserve">: </w:t>
            </w:r>
            <w:r w:rsidR="00211D16" w:rsidRPr="00211D16">
              <w:rPr>
                <w:rFonts w:ascii="Arial" w:hAnsi="Arial" w:cs="Arial"/>
                <w:b/>
                <w:sz w:val="16"/>
                <w:szCs w:val="16"/>
              </w:rPr>
              <w:t>26, 28 a 35, 37 a 40, 44, 53, 130 a 139, 141 a 154, 187, 188, 197 a 204, 206, 207, 208, 211 a 217, 219 a 224, 226 a 234, 236, 239, 241, 244, 248, 253, 255, 256, 257, 259 a 264, 266 a 290, 292 a 298, 300, 301, 302, 304 a 320, 322 a 327, 329 a 336 y 342 a 348</w:t>
            </w:r>
            <w:r w:rsidRPr="009A6BD0">
              <w:rPr>
                <w:rFonts w:ascii="Arial" w:hAnsi="Arial" w:cs="Arial"/>
                <w:b/>
                <w:sz w:val="16"/>
                <w:szCs w:val="16"/>
              </w:rPr>
              <w:t>.</w:t>
            </w:r>
          </w:p>
          <w:p w14:paraId="59D94A4C" w14:textId="77777777" w:rsidR="00271E23" w:rsidRPr="009A6BD0" w:rsidRDefault="00271E23" w:rsidP="00271E23">
            <w:pPr>
              <w:spacing w:line="276" w:lineRule="auto"/>
              <w:jc w:val="both"/>
              <w:rPr>
                <w:rFonts w:ascii="Arial" w:hAnsi="Arial" w:cs="Arial"/>
                <w:b/>
                <w:sz w:val="16"/>
                <w:szCs w:val="16"/>
              </w:rPr>
            </w:pPr>
          </w:p>
          <w:p w14:paraId="4583C137" w14:textId="2FFDC435" w:rsidR="0079565F" w:rsidRPr="005F3823" w:rsidRDefault="00271E23" w:rsidP="0079565F">
            <w:pPr>
              <w:jc w:val="both"/>
              <w:rPr>
                <w:rFonts w:ascii="Arial" w:hAnsi="Arial" w:cs="Arial"/>
                <w:sz w:val="16"/>
                <w:szCs w:val="16"/>
              </w:rPr>
            </w:pPr>
            <w:r w:rsidRPr="009A6BD0">
              <w:rPr>
                <w:rFonts w:ascii="Arial" w:hAnsi="Arial" w:cs="Arial"/>
                <w:b/>
                <w:sz w:val="16"/>
                <w:szCs w:val="16"/>
              </w:rPr>
              <w:t>Documentos Apartado X</w:t>
            </w:r>
            <w:r w:rsidRPr="009A6BD0">
              <w:rPr>
                <w:rFonts w:ascii="Arial" w:hAnsi="Arial" w:cs="Arial"/>
                <w:sz w:val="16"/>
                <w:szCs w:val="16"/>
              </w:rPr>
              <w:t xml:space="preserve">, </w:t>
            </w:r>
            <w:r w:rsidRPr="00C41845">
              <w:rPr>
                <w:rFonts w:ascii="Arial" w:hAnsi="Arial" w:cs="Arial"/>
                <w:sz w:val="16"/>
                <w:szCs w:val="16"/>
              </w:rPr>
              <w:t xml:space="preserve">presenta y cumple de </w:t>
            </w:r>
            <w:r w:rsidR="00146B89" w:rsidRPr="00C41845">
              <w:rPr>
                <w:rFonts w:ascii="Arial" w:hAnsi="Arial" w:cs="Arial"/>
                <w:sz w:val="16"/>
                <w:szCs w:val="16"/>
              </w:rPr>
              <w:t>manera</w:t>
            </w:r>
            <w:r w:rsidR="0001708B" w:rsidRPr="00C41845">
              <w:rPr>
                <w:rFonts w:ascii="Arial" w:hAnsi="Arial" w:cs="Arial"/>
                <w:sz w:val="16"/>
                <w:szCs w:val="16"/>
              </w:rPr>
              <w:t xml:space="preserve"> </w:t>
            </w:r>
            <w:r w:rsidR="00596D52" w:rsidRPr="00C41845">
              <w:rPr>
                <w:rFonts w:ascii="Arial" w:hAnsi="Arial" w:cs="Arial"/>
                <w:sz w:val="16"/>
                <w:szCs w:val="16"/>
              </w:rPr>
              <w:t>parcial</w:t>
            </w:r>
            <w:r w:rsidR="00AA1206" w:rsidRPr="00C41845">
              <w:rPr>
                <w:rFonts w:ascii="Arial" w:hAnsi="Arial" w:cs="Arial"/>
                <w:sz w:val="16"/>
                <w:szCs w:val="16"/>
              </w:rPr>
              <w:t>,</w:t>
            </w:r>
            <w:r w:rsidRPr="00C41845">
              <w:rPr>
                <w:rFonts w:ascii="Arial" w:hAnsi="Arial" w:cs="Arial"/>
                <w:sz w:val="16"/>
                <w:szCs w:val="16"/>
              </w:rPr>
              <w:t xml:space="preserve"> conforme lo establecido y detallado en los Anexos 1 y 2</w:t>
            </w:r>
            <w:r w:rsidR="0079565F" w:rsidRPr="00C41845">
              <w:rPr>
                <w:rFonts w:ascii="Arial" w:hAnsi="Arial" w:cs="Arial"/>
                <w:sz w:val="16"/>
                <w:szCs w:val="16"/>
              </w:rPr>
              <w:t xml:space="preserve">, sin embargo, se presentan </w:t>
            </w:r>
            <w:r w:rsidR="00507177" w:rsidRPr="00C41845">
              <w:rPr>
                <w:rFonts w:ascii="Arial" w:hAnsi="Arial" w:cs="Arial"/>
                <w:sz w:val="16"/>
                <w:szCs w:val="16"/>
              </w:rPr>
              <w:t>los</w:t>
            </w:r>
            <w:r w:rsidR="0079565F" w:rsidRPr="00C41845">
              <w:rPr>
                <w:rFonts w:ascii="Arial" w:hAnsi="Arial" w:cs="Arial"/>
                <w:sz w:val="16"/>
                <w:szCs w:val="16"/>
              </w:rPr>
              <w:t xml:space="preserve"> siguiente</w:t>
            </w:r>
            <w:r w:rsidR="00B1247E" w:rsidRPr="00C41845">
              <w:rPr>
                <w:rFonts w:ascii="Arial" w:hAnsi="Arial" w:cs="Arial"/>
                <w:sz w:val="16"/>
                <w:szCs w:val="16"/>
              </w:rPr>
              <w:t>s</w:t>
            </w:r>
            <w:r w:rsidR="0079565F" w:rsidRPr="00C41845">
              <w:rPr>
                <w:rFonts w:ascii="Arial" w:hAnsi="Arial" w:cs="Arial"/>
                <w:sz w:val="16"/>
                <w:szCs w:val="16"/>
              </w:rPr>
              <w:t xml:space="preserve"> incumplimiento</w:t>
            </w:r>
            <w:r w:rsidR="00B1247E" w:rsidRPr="00C41845">
              <w:rPr>
                <w:rFonts w:ascii="Arial" w:hAnsi="Arial" w:cs="Arial"/>
                <w:sz w:val="16"/>
                <w:szCs w:val="16"/>
              </w:rPr>
              <w:t>s</w:t>
            </w:r>
            <w:r w:rsidR="0079565F" w:rsidRPr="00C41845">
              <w:rPr>
                <w:rFonts w:ascii="Arial" w:hAnsi="Arial" w:cs="Arial"/>
                <w:sz w:val="16"/>
                <w:szCs w:val="16"/>
              </w:rPr>
              <w:t>:</w:t>
            </w:r>
            <w:r w:rsidR="0079565F" w:rsidRPr="005F3823">
              <w:rPr>
                <w:rFonts w:ascii="Arial" w:hAnsi="Arial" w:cs="Arial"/>
                <w:sz w:val="16"/>
                <w:szCs w:val="16"/>
              </w:rPr>
              <w:t xml:space="preserve"> </w:t>
            </w:r>
          </w:p>
          <w:p w14:paraId="6A984693" w14:textId="2A136A49" w:rsidR="0079565F" w:rsidRDefault="0079565F" w:rsidP="0079565F">
            <w:pPr>
              <w:ind w:right="567"/>
              <w:jc w:val="both"/>
              <w:rPr>
                <w:rFonts w:ascii="Arial" w:eastAsia="Calibri" w:hAnsi="Arial" w:cs="Arial"/>
                <w:b/>
                <w:color w:val="000000"/>
                <w:sz w:val="14"/>
                <w:szCs w:val="14"/>
              </w:rPr>
            </w:pPr>
          </w:p>
          <w:p w14:paraId="70969182" w14:textId="14E8F593" w:rsidR="00B6180A" w:rsidRPr="004362A7" w:rsidRDefault="00B6180A" w:rsidP="00B6180A">
            <w:pPr>
              <w:jc w:val="both"/>
              <w:rPr>
                <w:rFonts w:ascii="Arial" w:hAnsi="Arial" w:cs="Arial"/>
                <w:b/>
                <w:sz w:val="16"/>
                <w:szCs w:val="16"/>
              </w:rPr>
            </w:pPr>
            <w:r>
              <w:rPr>
                <w:rFonts w:ascii="Arial" w:hAnsi="Arial" w:cs="Arial"/>
                <w:sz w:val="16"/>
                <w:szCs w:val="16"/>
              </w:rPr>
              <w:t xml:space="preserve">Conforme a lo requerido </w:t>
            </w:r>
            <w:r w:rsidRPr="00374116">
              <w:rPr>
                <w:rFonts w:ascii="Arial" w:hAnsi="Arial" w:cs="Arial"/>
                <w:sz w:val="16"/>
                <w:szCs w:val="16"/>
              </w:rPr>
              <w:t xml:space="preserve">en el </w:t>
            </w:r>
            <w:r>
              <w:rPr>
                <w:rFonts w:ascii="Arial" w:hAnsi="Arial" w:cs="Arial"/>
                <w:b/>
                <w:sz w:val="16"/>
                <w:szCs w:val="16"/>
              </w:rPr>
              <w:t xml:space="preserve">numeral XI </w:t>
            </w:r>
            <w:r w:rsidRPr="004362A7">
              <w:rPr>
                <w:rFonts w:ascii="Arial" w:hAnsi="Arial" w:cs="Arial"/>
                <w:b/>
                <w:sz w:val="16"/>
                <w:szCs w:val="16"/>
              </w:rPr>
              <w:t>de la convocatoria L.P.N. E/901045968-0</w:t>
            </w:r>
            <w:r>
              <w:rPr>
                <w:rFonts w:ascii="Arial" w:hAnsi="Arial" w:cs="Arial"/>
                <w:b/>
                <w:sz w:val="16"/>
                <w:szCs w:val="16"/>
              </w:rPr>
              <w:t>40</w:t>
            </w:r>
            <w:r w:rsidRPr="004362A7">
              <w:rPr>
                <w:rFonts w:ascii="Arial" w:hAnsi="Arial" w:cs="Arial"/>
                <w:b/>
                <w:sz w:val="16"/>
                <w:szCs w:val="16"/>
              </w:rPr>
              <w:t>-202</w:t>
            </w:r>
            <w:r>
              <w:rPr>
                <w:rFonts w:ascii="Arial" w:hAnsi="Arial" w:cs="Arial"/>
                <w:b/>
                <w:sz w:val="16"/>
                <w:szCs w:val="16"/>
              </w:rPr>
              <w:t>3</w:t>
            </w:r>
            <w:r w:rsidRPr="004362A7">
              <w:rPr>
                <w:rFonts w:ascii="Arial" w:hAnsi="Arial" w:cs="Arial"/>
                <w:b/>
                <w:sz w:val="16"/>
                <w:szCs w:val="16"/>
              </w:rPr>
              <w:t>, se solicitó:</w:t>
            </w:r>
          </w:p>
          <w:p w14:paraId="5B590D87" w14:textId="77777777" w:rsidR="00B6180A" w:rsidRPr="00FB5E33" w:rsidRDefault="00B6180A" w:rsidP="00B6180A">
            <w:pPr>
              <w:jc w:val="both"/>
              <w:rPr>
                <w:rFonts w:asciiTheme="minorHAnsi" w:hAnsiTheme="minorHAnsi" w:cstheme="minorHAnsi"/>
                <w:b/>
                <w:sz w:val="14"/>
                <w:szCs w:val="14"/>
              </w:rPr>
            </w:pPr>
          </w:p>
          <w:p w14:paraId="0268E411" w14:textId="77777777" w:rsidR="00B6180A" w:rsidRPr="00574774" w:rsidRDefault="00B6180A" w:rsidP="00B6180A">
            <w:pPr>
              <w:ind w:left="709" w:right="567" w:hanging="709"/>
              <w:rPr>
                <w:rFonts w:ascii="Arial" w:hAnsi="Arial" w:cs="Arial"/>
                <w:b/>
                <w:i/>
                <w:color w:val="000000"/>
                <w:sz w:val="14"/>
                <w:szCs w:val="14"/>
              </w:rPr>
            </w:pPr>
            <w:r w:rsidRPr="00574774">
              <w:rPr>
                <w:rFonts w:ascii="Arial" w:hAnsi="Arial" w:cs="Arial"/>
                <w:b/>
                <w:i/>
                <w:color w:val="000000"/>
                <w:sz w:val="14"/>
                <w:szCs w:val="14"/>
              </w:rPr>
              <w:t>“XI.</w:t>
            </w:r>
            <w:r w:rsidRPr="00574774">
              <w:rPr>
                <w:rFonts w:ascii="Arial" w:hAnsi="Arial" w:cs="Arial"/>
                <w:b/>
                <w:i/>
                <w:color w:val="000000"/>
                <w:sz w:val="14"/>
                <w:szCs w:val="14"/>
              </w:rPr>
              <w:tab/>
              <w:t>PRESENTACIÓN DE PROPUESTAS.</w:t>
            </w:r>
          </w:p>
          <w:p w14:paraId="0D02027F" w14:textId="77777777" w:rsidR="00B6180A" w:rsidRPr="00574774" w:rsidRDefault="00B6180A" w:rsidP="00B6180A">
            <w:pPr>
              <w:ind w:left="709" w:right="567" w:hanging="709"/>
              <w:jc w:val="both"/>
              <w:rPr>
                <w:rFonts w:ascii="Arial" w:hAnsi="Arial" w:cs="Arial"/>
                <w:i/>
                <w:color w:val="000000"/>
                <w:sz w:val="14"/>
                <w:szCs w:val="14"/>
              </w:rPr>
            </w:pPr>
            <w:r w:rsidRPr="00574774">
              <w:rPr>
                <w:rFonts w:ascii="Arial" w:hAnsi="Arial" w:cs="Arial"/>
                <w:i/>
                <w:color w:val="000000"/>
                <w:sz w:val="14"/>
                <w:szCs w:val="14"/>
              </w:rPr>
              <w:tab/>
            </w:r>
          </w:p>
          <w:p w14:paraId="21267CF6" w14:textId="77777777" w:rsidR="00B6180A" w:rsidRPr="00574774" w:rsidRDefault="00B6180A" w:rsidP="00B6180A">
            <w:pPr>
              <w:ind w:left="709" w:right="567" w:hanging="709"/>
              <w:jc w:val="both"/>
              <w:rPr>
                <w:rFonts w:ascii="Arial" w:hAnsi="Arial" w:cs="Arial"/>
                <w:i/>
                <w:color w:val="000000"/>
                <w:sz w:val="14"/>
                <w:szCs w:val="14"/>
              </w:rPr>
            </w:pPr>
            <w:r w:rsidRPr="00574774">
              <w:rPr>
                <w:rFonts w:ascii="Arial" w:hAnsi="Arial" w:cs="Arial"/>
                <w:i/>
                <w:color w:val="000000"/>
                <w:sz w:val="14"/>
                <w:szCs w:val="14"/>
              </w:rPr>
              <w:tab/>
              <w:t xml:space="preserve">La documentación antes indicada deberá entregarse por el licitante o el representante legal o común, al inicio del acto de inscripción y apertura de propuestas en </w:t>
            </w:r>
            <w:r w:rsidRPr="00574774">
              <w:rPr>
                <w:rFonts w:ascii="Arial" w:hAnsi="Arial" w:cs="Arial"/>
                <w:b/>
                <w:i/>
                <w:color w:val="000000"/>
                <w:sz w:val="14"/>
                <w:szCs w:val="14"/>
              </w:rPr>
              <w:t>un sobre cerrado</w:t>
            </w:r>
            <w:r w:rsidRPr="00574774">
              <w:rPr>
                <w:rFonts w:ascii="Arial" w:hAnsi="Arial" w:cs="Arial"/>
                <w:i/>
                <w:color w:val="000000"/>
                <w:sz w:val="14"/>
                <w:szCs w:val="14"/>
              </w:rPr>
              <w:t>, conteniendo lo siguiente:</w:t>
            </w:r>
          </w:p>
          <w:p w14:paraId="5C94A406" w14:textId="77777777" w:rsidR="00B6180A" w:rsidRPr="00574774" w:rsidRDefault="00B6180A" w:rsidP="00B6180A">
            <w:pPr>
              <w:pStyle w:val="Sangra3detindependiente"/>
              <w:numPr>
                <w:ilvl w:val="0"/>
                <w:numId w:val="7"/>
              </w:numPr>
              <w:tabs>
                <w:tab w:val="left" w:pos="709"/>
              </w:tabs>
              <w:spacing w:after="0"/>
              <w:ind w:right="567"/>
              <w:jc w:val="both"/>
              <w:rPr>
                <w:rFonts w:ascii="Arial" w:hAnsi="Arial" w:cs="Arial"/>
                <w:i/>
                <w:sz w:val="14"/>
                <w:szCs w:val="14"/>
              </w:rPr>
            </w:pPr>
            <w:r w:rsidRPr="00574774">
              <w:rPr>
                <w:rFonts w:ascii="Arial" w:hAnsi="Arial" w:cs="Arial"/>
                <w:b/>
                <w:i/>
                <w:sz w:val="14"/>
                <w:szCs w:val="14"/>
              </w:rPr>
              <w:t>Propuesta técnica, económica y documentación administrativa</w:t>
            </w:r>
            <w:r w:rsidRPr="00574774">
              <w:rPr>
                <w:rFonts w:ascii="Arial" w:hAnsi="Arial" w:cs="Arial"/>
                <w:i/>
                <w:sz w:val="14"/>
                <w:szCs w:val="14"/>
              </w:rPr>
              <w:t xml:space="preserve">: Se entregarán en un sobre cerrado, debiendo contener los documentos señalados del numeral X de las presentes bases, </w:t>
            </w:r>
            <w:r w:rsidRPr="00574774">
              <w:rPr>
                <w:rFonts w:ascii="Arial" w:hAnsi="Arial" w:cs="Arial"/>
                <w:b/>
                <w:i/>
                <w:sz w:val="14"/>
                <w:szCs w:val="14"/>
                <w:u w:val="single"/>
              </w:rPr>
              <w:t>los cuales deberán estar firmados en firma autógrafa en la última hoja de cada uno de ellos y con la rúbrica en todas las demás hojas</w:t>
            </w:r>
            <w:r w:rsidRPr="00574774">
              <w:rPr>
                <w:rFonts w:ascii="Arial" w:hAnsi="Arial" w:cs="Arial"/>
                <w:i/>
                <w:sz w:val="14"/>
                <w:szCs w:val="14"/>
                <w:u w:val="single"/>
              </w:rPr>
              <w:t>,</w:t>
            </w:r>
            <w:r w:rsidRPr="00574774">
              <w:rPr>
                <w:rFonts w:ascii="Arial" w:hAnsi="Arial" w:cs="Arial"/>
                <w:i/>
                <w:sz w:val="14"/>
                <w:szCs w:val="14"/>
              </w:rPr>
              <w:t xml:space="preserve"> por el licitante o su representante legal o común”</w:t>
            </w:r>
          </w:p>
          <w:p w14:paraId="4D6573C0" w14:textId="0451D193" w:rsidR="00B6180A" w:rsidRDefault="00B6180A" w:rsidP="00B6180A">
            <w:pPr>
              <w:jc w:val="both"/>
              <w:rPr>
                <w:rFonts w:ascii="Arial" w:hAnsi="Arial" w:cs="Arial"/>
                <w:b/>
                <w:sz w:val="14"/>
                <w:szCs w:val="14"/>
              </w:rPr>
            </w:pPr>
          </w:p>
          <w:p w14:paraId="23369019" w14:textId="71E57997" w:rsidR="00A504AF" w:rsidRPr="00A504AF" w:rsidRDefault="00A504AF" w:rsidP="00A504AF">
            <w:pPr>
              <w:jc w:val="both"/>
              <w:rPr>
                <w:rFonts w:ascii="Arial" w:hAnsi="Arial" w:cs="Arial"/>
                <w:sz w:val="16"/>
                <w:szCs w:val="16"/>
              </w:rPr>
            </w:pPr>
            <w:r w:rsidRPr="00A504AF">
              <w:rPr>
                <w:rFonts w:ascii="Arial" w:hAnsi="Arial" w:cs="Arial"/>
                <w:sz w:val="16"/>
                <w:szCs w:val="16"/>
              </w:rPr>
              <w:t>En este sentido y no obstante el haber realizado la observación correspondiente en el acto de presentación y apertura de propuestas del día 2</w:t>
            </w:r>
            <w:r w:rsidR="00585A11">
              <w:rPr>
                <w:rFonts w:ascii="Arial" w:hAnsi="Arial" w:cs="Arial"/>
                <w:sz w:val="16"/>
                <w:szCs w:val="16"/>
              </w:rPr>
              <w:t>7</w:t>
            </w:r>
            <w:r w:rsidRPr="00A504AF">
              <w:rPr>
                <w:rFonts w:ascii="Arial" w:hAnsi="Arial" w:cs="Arial"/>
                <w:sz w:val="16"/>
                <w:szCs w:val="16"/>
              </w:rPr>
              <w:t xml:space="preserve"> de octubre de 2023,</w:t>
            </w:r>
            <w:r w:rsidR="00761B2C">
              <w:rPr>
                <w:rFonts w:ascii="Arial" w:hAnsi="Arial" w:cs="Arial"/>
                <w:sz w:val="16"/>
                <w:szCs w:val="16"/>
              </w:rPr>
              <w:t xml:space="preserve"> en el Anexo “1</w:t>
            </w:r>
            <w:proofErr w:type="gramStart"/>
            <w:r w:rsidR="00761B2C">
              <w:rPr>
                <w:rFonts w:ascii="Arial" w:hAnsi="Arial" w:cs="Arial"/>
                <w:sz w:val="16"/>
                <w:szCs w:val="16"/>
              </w:rPr>
              <w:t xml:space="preserve">”, </w:t>
            </w:r>
            <w:r>
              <w:rPr>
                <w:rFonts w:ascii="Arial" w:hAnsi="Arial" w:cs="Arial"/>
                <w:sz w:val="16"/>
                <w:szCs w:val="16"/>
              </w:rPr>
              <w:t xml:space="preserve"> en</w:t>
            </w:r>
            <w:proofErr w:type="gramEnd"/>
            <w:r>
              <w:rPr>
                <w:rFonts w:ascii="Arial" w:hAnsi="Arial" w:cs="Arial"/>
                <w:sz w:val="16"/>
                <w:szCs w:val="16"/>
              </w:rPr>
              <w:t xml:space="preserve"> do</w:t>
            </w:r>
            <w:r w:rsidR="00761B2C">
              <w:rPr>
                <w:rFonts w:ascii="Arial" w:hAnsi="Arial" w:cs="Arial"/>
                <w:sz w:val="16"/>
                <w:szCs w:val="16"/>
              </w:rPr>
              <w:t xml:space="preserve">nde se expresó que </w:t>
            </w:r>
            <w:r>
              <w:rPr>
                <w:rFonts w:ascii="Arial" w:hAnsi="Arial" w:cs="Arial"/>
                <w:sz w:val="16"/>
                <w:szCs w:val="16"/>
              </w:rPr>
              <w:t>quedaba “</w:t>
            </w:r>
            <w:r w:rsidRPr="00A504AF">
              <w:rPr>
                <w:rFonts w:ascii="Arial" w:hAnsi="Arial" w:cs="Arial"/>
                <w:b/>
                <w:i/>
                <w:sz w:val="16"/>
                <w:szCs w:val="16"/>
                <w:u w:val="single"/>
              </w:rPr>
              <w:t>en revisión</w:t>
            </w:r>
            <w:r>
              <w:rPr>
                <w:rFonts w:ascii="Arial" w:hAnsi="Arial" w:cs="Arial"/>
                <w:b/>
                <w:i/>
                <w:sz w:val="16"/>
                <w:szCs w:val="16"/>
                <w:u w:val="single"/>
              </w:rPr>
              <w:t>”</w:t>
            </w:r>
            <w:r w:rsidRPr="00A504AF">
              <w:rPr>
                <w:rFonts w:ascii="Arial" w:hAnsi="Arial" w:cs="Arial"/>
                <w:sz w:val="16"/>
                <w:szCs w:val="16"/>
              </w:rPr>
              <w:t xml:space="preserve">, al realizar la revisión a detalle técnica y administrativa de la propuesta presentada por </w:t>
            </w:r>
            <w:r w:rsidRPr="00A504AF">
              <w:rPr>
                <w:rFonts w:ascii="Arial" w:hAnsi="Arial" w:cs="Arial"/>
                <w:b/>
                <w:i/>
                <w:sz w:val="16"/>
                <w:szCs w:val="16"/>
              </w:rPr>
              <w:t>MAURICIO JIMÉNEZ VEGA</w:t>
            </w:r>
            <w:r w:rsidRPr="00A504AF">
              <w:rPr>
                <w:rFonts w:ascii="Arial" w:hAnsi="Arial" w:cs="Arial"/>
                <w:sz w:val="16"/>
                <w:szCs w:val="16"/>
              </w:rPr>
              <w:t xml:space="preserve">, se observó que los siguientes documentos solicitados en el numeral X de la convocatoria carecían de firma o rubrica: </w:t>
            </w:r>
          </w:p>
          <w:p w14:paraId="7F42CBD8" w14:textId="77777777" w:rsidR="00A504AF" w:rsidRPr="00A504AF" w:rsidRDefault="00A504AF" w:rsidP="00A504AF">
            <w:pPr>
              <w:jc w:val="both"/>
              <w:rPr>
                <w:rFonts w:ascii="Arial" w:hAnsi="Arial" w:cs="Arial"/>
                <w:sz w:val="16"/>
                <w:szCs w:val="16"/>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5"/>
              <w:gridCol w:w="5138"/>
              <w:gridCol w:w="910"/>
            </w:tblGrid>
            <w:tr w:rsidR="00A504AF" w:rsidRPr="00FB5E33" w14:paraId="75F1D3FA" w14:textId="77777777" w:rsidTr="00A504AF">
              <w:tc>
                <w:tcPr>
                  <w:tcW w:w="434" w:type="pct"/>
                  <w:shd w:val="clear" w:color="auto" w:fill="D9D9D9"/>
                  <w:vAlign w:val="center"/>
                </w:tcPr>
                <w:p w14:paraId="40932996" w14:textId="77777777" w:rsidR="00A504AF" w:rsidRPr="00FB5E33" w:rsidRDefault="00A504AF" w:rsidP="00A504AF">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Número</w:t>
                  </w:r>
                </w:p>
              </w:tc>
              <w:tc>
                <w:tcPr>
                  <w:tcW w:w="3879" w:type="pct"/>
                  <w:shd w:val="clear" w:color="auto" w:fill="D9D9D9"/>
                  <w:vAlign w:val="center"/>
                </w:tcPr>
                <w:p w14:paraId="68AF2CBE" w14:textId="77777777" w:rsidR="00A504AF" w:rsidRPr="00FB5E33" w:rsidRDefault="00A504AF" w:rsidP="00A504AF">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Descripción</w:t>
                  </w:r>
                </w:p>
              </w:tc>
              <w:tc>
                <w:tcPr>
                  <w:tcW w:w="687" w:type="pct"/>
                  <w:shd w:val="clear" w:color="auto" w:fill="D9D9D9"/>
                  <w:vAlign w:val="center"/>
                </w:tcPr>
                <w:p w14:paraId="23545948" w14:textId="77777777" w:rsidR="00A504AF" w:rsidRPr="00FB5E33" w:rsidRDefault="00A504AF" w:rsidP="00A504AF">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 xml:space="preserve">No. Folio </w:t>
                  </w:r>
                </w:p>
              </w:tc>
            </w:tr>
            <w:tr w:rsidR="00A504AF" w:rsidRPr="00FB5E33" w14:paraId="030F979A" w14:textId="77777777" w:rsidTr="00A504AF">
              <w:tc>
                <w:tcPr>
                  <w:tcW w:w="434" w:type="pct"/>
                  <w:shd w:val="clear" w:color="auto" w:fill="D6E3BC" w:themeFill="accent3" w:themeFillTint="66"/>
                  <w:vAlign w:val="center"/>
                </w:tcPr>
                <w:p w14:paraId="595E2032" w14:textId="77777777" w:rsidR="00A504AF" w:rsidRPr="00FB5E33" w:rsidRDefault="00A504AF" w:rsidP="00A504AF">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X</w:t>
                  </w:r>
                </w:p>
              </w:tc>
              <w:tc>
                <w:tcPr>
                  <w:tcW w:w="3879" w:type="pct"/>
                  <w:shd w:val="clear" w:color="auto" w:fill="D6E3BC" w:themeFill="accent3" w:themeFillTint="66"/>
                  <w:vAlign w:val="center"/>
                </w:tcPr>
                <w:p w14:paraId="0B05FA1B" w14:textId="77777777" w:rsidR="00A504AF" w:rsidRPr="00FB5E33" w:rsidRDefault="00A504AF" w:rsidP="00A504AF">
                  <w:pPr>
                    <w:ind w:right="-1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Documentación administrativa</w:t>
                  </w:r>
                </w:p>
              </w:tc>
              <w:tc>
                <w:tcPr>
                  <w:tcW w:w="687" w:type="pct"/>
                  <w:shd w:val="clear" w:color="auto" w:fill="D6E3BC" w:themeFill="accent3" w:themeFillTint="66"/>
                  <w:vAlign w:val="center"/>
                </w:tcPr>
                <w:p w14:paraId="7F588C69" w14:textId="77777777" w:rsidR="00A504AF" w:rsidRPr="00FB5E33" w:rsidRDefault="00A504AF" w:rsidP="00A504AF">
                  <w:pPr>
                    <w:ind w:right="-91"/>
                    <w:jc w:val="center"/>
                    <w:rPr>
                      <w:rFonts w:asciiTheme="minorHAnsi" w:eastAsia="Calibri" w:hAnsiTheme="minorHAnsi" w:cstheme="minorHAnsi"/>
                      <w:b/>
                      <w:color w:val="000000"/>
                      <w:sz w:val="12"/>
                      <w:szCs w:val="12"/>
                    </w:rPr>
                  </w:pPr>
                </w:p>
              </w:tc>
            </w:tr>
            <w:tr w:rsidR="00A504AF" w:rsidRPr="00FB5E33" w14:paraId="2AB536D1" w14:textId="77777777" w:rsidTr="00A504AF">
              <w:tc>
                <w:tcPr>
                  <w:tcW w:w="434" w:type="pct"/>
                  <w:shd w:val="clear" w:color="auto" w:fill="auto"/>
                </w:tcPr>
                <w:p w14:paraId="0837A160" w14:textId="77777777" w:rsidR="00A504AF" w:rsidRPr="00FB5E33" w:rsidRDefault="00A504AF" w:rsidP="00A504AF">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2</w:t>
                  </w:r>
                </w:p>
              </w:tc>
              <w:tc>
                <w:tcPr>
                  <w:tcW w:w="3879" w:type="pct"/>
                  <w:shd w:val="clear" w:color="auto" w:fill="auto"/>
                  <w:vAlign w:val="center"/>
                </w:tcPr>
                <w:p w14:paraId="59369CB8" w14:textId="706972E4" w:rsidR="00A504AF" w:rsidRDefault="002B70AD" w:rsidP="00A504AF">
                  <w:pPr>
                    <w:autoSpaceDE w:val="0"/>
                    <w:autoSpaceDN w:val="0"/>
                    <w:adjustRightInd w:val="0"/>
                    <w:jc w:val="both"/>
                    <w:rPr>
                      <w:rFonts w:asciiTheme="minorHAnsi" w:hAnsiTheme="minorHAnsi" w:cstheme="minorHAnsi"/>
                      <w:sz w:val="12"/>
                      <w:szCs w:val="12"/>
                      <w:lang w:val="es-MX" w:eastAsia="es-MX"/>
                    </w:rPr>
                  </w:pPr>
                  <w:r w:rsidRPr="002B70AD">
                    <w:rPr>
                      <w:rFonts w:asciiTheme="minorHAnsi" w:hAnsiTheme="minorHAnsi" w:cstheme="minorHAnsi"/>
                      <w:sz w:val="12"/>
                      <w:szCs w:val="12"/>
                      <w:lang w:val="es-MX" w:eastAsia="es-MX"/>
                    </w:rPr>
                    <w:t>Constancia de Situación Fiscal</w:t>
                  </w:r>
                  <w:r w:rsidR="00A504AF" w:rsidRPr="00FB5E33">
                    <w:rPr>
                      <w:rFonts w:asciiTheme="minorHAnsi" w:hAnsiTheme="minorHAnsi" w:cstheme="minorHAnsi"/>
                      <w:sz w:val="12"/>
                      <w:szCs w:val="12"/>
                      <w:lang w:val="es-MX" w:eastAsia="es-MX"/>
                    </w:rPr>
                    <w:t xml:space="preserve"> </w:t>
                  </w:r>
                </w:p>
                <w:p w14:paraId="1F271C33" w14:textId="13670ABB" w:rsidR="00A504AF" w:rsidRDefault="00A504AF" w:rsidP="00A504AF">
                  <w:pPr>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 xml:space="preserve">Identificación </w:t>
                  </w:r>
                  <w:r w:rsidR="002B70AD">
                    <w:rPr>
                      <w:rFonts w:asciiTheme="minorHAnsi" w:hAnsiTheme="minorHAnsi" w:cstheme="minorHAnsi"/>
                      <w:sz w:val="12"/>
                      <w:szCs w:val="12"/>
                      <w:lang w:val="es-MX" w:eastAsia="es-MX"/>
                    </w:rPr>
                    <w:t>oficial</w:t>
                  </w:r>
                  <w:r w:rsidR="00CB5F42">
                    <w:rPr>
                      <w:rFonts w:asciiTheme="minorHAnsi" w:hAnsiTheme="minorHAnsi" w:cstheme="minorHAnsi"/>
                      <w:sz w:val="12"/>
                      <w:szCs w:val="12"/>
                      <w:lang w:val="es-MX" w:eastAsia="es-MX"/>
                    </w:rPr>
                    <w:t xml:space="preserve"> del INE </w:t>
                  </w:r>
                  <w:r>
                    <w:rPr>
                      <w:rFonts w:asciiTheme="minorHAnsi" w:hAnsiTheme="minorHAnsi" w:cstheme="minorHAnsi"/>
                      <w:sz w:val="12"/>
                      <w:szCs w:val="12"/>
                      <w:lang w:val="es-MX" w:eastAsia="es-MX"/>
                    </w:rPr>
                    <w:t xml:space="preserve"> </w:t>
                  </w:r>
                </w:p>
                <w:p w14:paraId="3A718128" w14:textId="77777777" w:rsidR="00A504AF" w:rsidRPr="00FB5E33" w:rsidRDefault="00A504AF" w:rsidP="00A504AF">
                  <w:pPr>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 xml:space="preserve">Acta de nacimiento </w:t>
                  </w:r>
                </w:p>
              </w:tc>
              <w:tc>
                <w:tcPr>
                  <w:tcW w:w="687" w:type="pct"/>
                  <w:shd w:val="clear" w:color="auto" w:fill="auto"/>
                </w:tcPr>
                <w:p w14:paraId="2F74B0F3" w14:textId="1AEEBCB9" w:rsidR="00A504AF" w:rsidRPr="00FB5E33" w:rsidRDefault="00CB5F42" w:rsidP="00A504AF">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Sin folio</w:t>
                  </w:r>
                </w:p>
              </w:tc>
            </w:tr>
            <w:tr w:rsidR="00A504AF" w:rsidRPr="00FB5E33" w14:paraId="2C3D5871" w14:textId="77777777" w:rsidTr="00A504AF">
              <w:tc>
                <w:tcPr>
                  <w:tcW w:w="434" w:type="pct"/>
                  <w:shd w:val="clear" w:color="auto" w:fill="auto"/>
                </w:tcPr>
                <w:p w14:paraId="0504AFEB" w14:textId="77777777" w:rsidR="00A504AF" w:rsidRPr="00FB5E33" w:rsidRDefault="00A504AF" w:rsidP="00A504AF">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2.1</w:t>
                  </w:r>
                </w:p>
              </w:tc>
              <w:tc>
                <w:tcPr>
                  <w:tcW w:w="3879" w:type="pct"/>
                  <w:shd w:val="clear" w:color="auto" w:fill="auto"/>
                  <w:vAlign w:val="center"/>
                </w:tcPr>
                <w:p w14:paraId="1FDD827F" w14:textId="77777777" w:rsidR="00A504AF" w:rsidRPr="00DF0185" w:rsidRDefault="00A504AF" w:rsidP="00A504AF">
                  <w:pPr>
                    <w:spacing w:after="160" w:line="259" w:lineRule="auto"/>
                    <w:contextualSpacing/>
                    <w:jc w:val="both"/>
                    <w:rPr>
                      <w:rFonts w:asciiTheme="minorHAnsi" w:eastAsia="Calibri" w:hAnsiTheme="minorHAnsi" w:cstheme="minorHAnsi"/>
                      <w:b/>
                      <w:color w:val="000000"/>
                      <w:sz w:val="12"/>
                      <w:szCs w:val="12"/>
                    </w:rPr>
                  </w:pPr>
                  <w:r w:rsidRPr="00DF0185">
                    <w:rPr>
                      <w:rFonts w:asciiTheme="minorHAnsi" w:eastAsia="Calibri" w:hAnsiTheme="minorHAnsi" w:cstheme="minorHAnsi"/>
                      <w:b/>
                      <w:color w:val="000000"/>
                      <w:sz w:val="12"/>
                      <w:szCs w:val="12"/>
                    </w:rPr>
                    <w:t>Documentos legales adicionales:</w:t>
                  </w:r>
                </w:p>
                <w:p w14:paraId="0FE3F77D" w14:textId="77777777" w:rsidR="00A504AF" w:rsidRPr="00DF0185" w:rsidRDefault="00A504AF" w:rsidP="00A504AF">
                  <w:pPr>
                    <w:spacing w:after="160" w:line="259" w:lineRule="auto"/>
                    <w:contextualSpacing/>
                    <w:jc w:val="both"/>
                    <w:rPr>
                      <w:rFonts w:asciiTheme="minorHAnsi" w:eastAsia="Calibri" w:hAnsiTheme="minorHAnsi" w:cstheme="minorHAnsi"/>
                      <w:b/>
                      <w:color w:val="000000"/>
                      <w:sz w:val="12"/>
                      <w:szCs w:val="12"/>
                    </w:rPr>
                  </w:pPr>
                </w:p>
                <w:p w14:paraId="379A367A" w14:textId="191957A7" w:rsidR="00A504AF" w:rsidRPr="00DF0185" w:rsidRDefault="00A504AF" w:rsidP="00A504AF">
                  <w:pPr>
                    <w:spacing w:after="160" w:line="259" w:lineRule="auto"/>
                    <w:contextualSpacing/>
                    <w:jc w:val="both"/>
                    <w:rPr>
                      <w:rFonts w:asciiTheme="minorHAnsi" w:eastAsia="Calibri" w:hAnsiTheme="minorHAnsi" w:cstheme="minorHAnsi"/>
                      <w:color w:val="000000"/>
                      <w:sz w:val="12"/>
                      <w:szCs w:val="12"/>
                    </w:rPr>
                  </w:pPr>
                  <w:r w:rsidRPr="00DF0185">
                    <w:rPr>
                      <w:rFonts w:asciiTheme="minorHAnsi" w:eastAsia="Calibri" w:hAnsiTheme="minorHAnsi" w:cstheme="minorHAnsi"/>
                      <w:color w:val="000000"/>
                      <w:sz w:val="12"/>
                      <w:szCs w:val="12"/>
                    </w:rPr>
                    <w:t>1. Comprobante del</w:t>
                  </w:r>
                  <w:r w:rsidR="00CB5F42">
                    <w:rPr>
                      <w:rFonts w:asciiTheme="minorHAnsi" w:eastAsia="Calibri" w:hAnsiTheme="minorHAnsi" w:cstheme="minorHAnsi"/>
                      <w:color w:val="000000"/>
                      <w:sz w:val="12"/>
                      <w:szCs w:val="12"/>
                    </w:rPr>
                    <w:t xml:space="preserve"> SAT. Se emite opinión en sentido NEGATIVO</w:t>
                  </w:r>
                  <w:r w:rsidRPr="00DF0185">
                    <w:rPr>
                      <w:rFonts w:asciiTheme="minorHAnsi" w:eastAsia="Calibri" w:hAnsiTheme="minorHAnsi" w:cstheme="minorHAnsi"/>
                      <w:color w:val="000000"/>
                      <w:sz w:val="12"/>
                      <w:szCs w:val="12"/>
                    </w:rPr>
                    <w:t>.</w:t>
                  </w:r>
                </w:p>
                <w:p w14:paraId="3228A569" w14:textId="78D8AF3A" w:rsidR="00A504AF" w:rsidRPr="00DF0185" w:rsidRDefault="00CB5F42" w:rsidP="00A504AF">
                  <w:pPr>
                    <w:spacing w:after="160" w:line="259" w:lineRule="auto"/>
                    <w:contextualSpacing/>
                    <w:jc w:val="both"/>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4</w:t>
                  </w:r>
                  <w:r w:rsidR="00A504AF" w:rsidRPr="00DF0185">
                    <w:rPr>
                      <w:rFonts w:asciiTheme="minorHAnsi" w:eastAsia="Calibri" w:hAnsiTheme="minorHAnsi" w:cstheme="minorHAnsi"/>
                      <w:color w:val="000000"/>
                      <w:sz w:val="12"/>
                      <w:szCs w:val="12"/>
                    </w:rPr>
                    <w:t xml:space="preserve">. </w:t>
                  </w:r>
                  <w:r w:rsidRPr="00CB5F42">
                    <w:rPr>
                      <w:rFonts w:asciiTheme="minorHAnsi" w:eastAsia="Calibri" w:hAnsiTheme="minorHAnsi" w:cstheme="minorHAnsi"/>
                      <w:color w:val="000000"/>
                      <w:sz w:val="12"/>
                      <w:szCs w:val="12"/>
                    </w:rPr>
                    <w:t>Opinión de Situación Fiscal de Cumplimiento de Obligaciones Estatales emitida por la Secretaría de Finanzas del Estado de Aguascalientes</w:t>
                  </w:r>
                  <w:r w:rsidR="00A504AF" w:rsidRPr="00DF0185">
                    <w:rPr>
                      <w:rFonts w:asciiTheme="minorHAnsi" w:eastAsia="Calibri" w:hAnsiTheme="minorHAnsi" w:cstheme="minorHAnsi"/>
                      <w:color w:val="000000"/>
                      <w:sz w:val="12"/>
                      <w:szCs w:val="12"/>
                    </w:rPr>
                    <w:t>.</w:t>
                  </w:r>
                  <w:r>
                    <w:rPr>
                      <w:rFonts w:asciiTheme="minorHAnsi" w:eastAsia="Calibri" w:hAnsiTheme="minorHAnsi" w:cstheme="minorHAnsi"/>
                      <w:color w:val="000000"/>
                      <w:sz w:val="12"/>
                      <w:szCs w:val="12"/>
                    </w:rPr>
                    <w:t xml:space="preserve"> </w:t>
                  </w:r>
                </w:p>
                <w:p w14:paraId="3117071A" w14:textId="0DBA1807" w:rsidR="00A504AF" w:rsidRPr="00DF0185" w:rsidRDefault="00A504AF" w:rsidP="00A504AF">
                  <w:pPr>
                    <w:spacing w:after="160" w:line="259" w:lineRule="auto"/>
                    <w:contextualSpacing/>
                    <w:jc w:val="both"/>
                    <w:rPr>
                      <w:rFonts w:asciiTheme="minorHAnsi" w:eastAsia="Calibri" w:hAnsiTheme="minorHAnsi" w:cstheme="minorHAnsi"/>
                      <w:b/>
                      <w:color w:val="000000"/>
                      <w:sz w:val="12"/>
                      <w:szCs w:val="12"/>
                    </w:rPr>
                  </w:pPr>
                </w:p>
              </w:tc>
              <w:tc>
                <w:tcPr>
                  <w:tcW w:w="687" w:type="pct"/>
                  <w:shd w:val="clear" w:color="auto" w:fill="auto"/>
                </w:tcPr>
                <w:p w14:paraId="5B782C03" w14:textId="43C13AC5" w:rsidR="00A504AF" w:rsidRPr="00FB5E33" w:rsidRDefault="00CB5F42" w:rsidP="00A504AF">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Sin folio</w:t>
                  </w:r>
                </w:p>
              </w:tc>
            </w:tr>
            <w:tr w:rsidR="00A504AF" w:rsidRPr="00FB5E33" w14:paraId="146B3EB1" w14:textId="77777777" w:rsidTr="00A504AF">
              <w:tc>
                <w:tcPr>
                  <w:tcW w:w="434" w:type="pct"/>
                  <w:shd w:val="clear" w:color="auto" w:fill="D9D9D9"/>
                  <w:vAlign w:val="center"/>
                </w:tcPr>
                <w:p w14:paraId="5E1B5AFA" w14:textId="77777777" w:rsidR="00A504AF" w:rsidRPr="00FB5E33" w:rsidRDefault="00A504AF" w:rsidP="00A504AF">
                  <w:pPr>
                    <w:ind w:right="567"/>
                    <w:jc w:val="center"/>
                    <w:rPr>
                      <w:rFonts w:asciiTheme="minorHAnsi" w:eastAsia="Calibri" w:hAnsiTheme="minorHAnsi" w:cstheme="minorHAnsi"/>
                      <w:b/>
                      <w:color w:val="000000"/>
                      <w:sz w:val="12"/>
                      <w:szCs w:val="12"/>
                    </w:rPr>
                  </w:pPr>
                </w:p>
              </w:tc>
              <w:tc>
                <w:tcPr>
                  <w:tcW w:w="3879" w:type="pct"/>
                  <w:shd w:val="clear" w:color="auto" w:fill="D9D9D9"/>
                  <w:vAlign w:val="center"/>
                </w:tcPr>
                <w:p w14:paraId="5A7DFE76" w14:textId="77777777" w:rsidR="00A504AF" w:rsidRPr="00FB5E33" w:rsidRDefault="00A504AF" w:rsidP="00A504AF">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Documentación propuesta técnica</w:t>
                  </w:r>
                </w:p>
              </w:tc>
              <w:tc>
                <w:tcPr>
                  <w:tcW w:w="687" w:type="pct"/>
                  <w:shd w:val="clear" w:color="auto" w:fill="D9D9D9"/>
                  <w:vAlign w:val="center"/>
                </w:tcPr>
                <w:p w14:paraId="2E97E64F" w14:textId="77777777" w:rsidR="00A504AF" w:rsidRPr="00FB5E33" w:rsidRDefault="00A504AF" w:rsidP="00A504AF">
                  <w:pPr>
                    <w:ind w:right="-91"/>
                    <w:rPr>
                      <w:rFonts w:asciiTheme="minorHAnsi" w:eastAsia="Calibri" w:hAnsiTheme="minorHAnsi" w:cstheme="minorHAnsi"/>
                      <w:b/>
                      <w:color w:val="000000"/>
                      <w:sz w:val="12"/>
                      <w:szCs w:val="12"/>
                    </w:rPr>
                  </w:pPr>
                </w:p>
              </w:tc>
            </w:tr>
            <w:tr w:rsidR="00A504AF" w:rsidRPr="00FB5E33" w14:paraId="059071F9" w14:textId="77777777" w:rsidTr="00B60822">
              <w:trPr>
                <w:trHeight w:val="270"/>
              </w:trPr>
              <w:tc>
                <w:tcPr>
                  <w:tcW w:w="434" w:type="pct"/>
                  <w:shd w:val="clear" w:color="auto" w:fill="auto"/>
                </w:tcPr>
                <w:p w14:paraId="7150C58B" w14:textId="77777777" w:rsidR="00A504AF" w:rsidRPr="00FB5E33" w:rsidRDefault="00A504AF" w:rsidP="00A504AF">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6</w:t>
                  </w:r>
                </w:p>
              </w:tc>
              <w:tc>
                <w:tcPr>
                  <w:tcW w:w="3879" w:type="pct"/>
                  <w:shd w:val="clear" w:color="auto" w:fill="auto"/>
                </w:tcPr>
                <w:p w14:paraId="42B75D02" w14:textId="0B08E15B" w:rsidR="00A504AF" w:rsidRPr="00B4041C" w:rsidRDefault="00CB5F42" w:rsidP="00A504AF">
                  <w:pPr>
                    <w:widowControl w:val="0"/>
                    <w:autoSpaceDE w:val="0"/>
                    <w:autoSpaceDN w:val="0"/>
                    <w:adjustRightInd w:val="0"/>
                    <w:jc w:val="both"/>
                    <w:rPr>
                      <w:rFonts w:asciiTheme="minorHAnsi" w:eastAsia="Calibri" w:hAnsiTheme="minorHAnsi" w:cstheme="minorHAnsi"/>
                      <w:color w:val="000000"/>
                      <w:sz w:val="12"/>
                      <w:szCs w:val="12"/>
                    </w:rPr>
                  </w:pPr>
                  <w:r w:rsidRPr="00CB5F42">
                    <w:rPr>
                      <w:rFonts w:asciiTheme="minorHAnsi" w:eastAsia="Calibri" w:hAnsiTheme="minorHAnsi" w:cstheme="minorHAnsi"/>
                      <w:color w:val="000000"/>
                      <w:sz w:val="12"/>
                      <w:szCs w:val="12"/>
                    </w:rPr>
                    <w:t>Especificaciones técnicas</w:t>
                  </w:r>
                  <w:r>
                    <w:rPr>
                      <w:rFonts w:asciiTheme="minorHAnsi" w:eastAsia="Calibri" w:hAnsiTheme="minorHAnsi" w:cstheme="minorHAnsi"/>
                      <w:color w:val="000000"/>
                      <w:sz w:val="12"/>
                      <w:szCs w:val="12"/>
                    </w:rPr>
                    <w:t>, Anexo “1”; páginas de la 1 a la 21</w:t>
                  </w:r>
                </w:p>
              </w:tc>
              <w:tc>
                <w:tcPr>
                  <w:tcW w:w="687" w:type="pct"/>
                  <w:shd w:val="clear" w:color="auto" w:fill="auto"/>
                </w:tcPr>
                <w:p w14:paraId="0F77E4C7" w14:textId="7F20ED93" w:rsidR="00A504AF" w:rsidRPr="00B4041C" w:rsidRDefault="00CB5F42" w:rsidP="00A504AF">
                  <w:pPr>
                    <w:ind w:right="-91"/>
                    <w:jc w:val="center"/>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Sin folio</w:t>
                  </w:r>
                </w:p>
              </w:tc>
            </w:tr>
            <w:tr w:rsidR="00A504AF" w:rsidRPr="00FB5E33" w14:paraId="2F5B97B7" w14:textId="77777777" w:rsidTr="00B60822">
              <w:trPr>
                <w:trHeight w:val="274"/>
              </w:trPr>
              <w:tc>
                <w:tcPr>
                  <w:tcW w:w="434" w:type="pct"/>
                  <w:shd w:val="clear" w:color="auto" w:fill="auto"/>
                </w:tcPr>
                <w:p w14:paraId="11712278" w14:textId="3F994488" w:rsidR="00A504AF" w:rsidRDefault="00CB5F42" w:rsidP="00A504AF">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12</w:t>
                  </w:r>
                </w:p>
              </w:tc>
              <w:tc>
                <w:tcPr>
                  <w:tcW w:w="3879" w:type="pct"/>
                  <w:shd w:val="clear" w:color="auto" w:fill="auto"/>
                  <w:vAlign w:val="center"/>
                </w:tcPr>
                <w:p w14:paraId="3C44143C" w14:textId="15724771" w:rsidR="00A504AF" w:rsidRPr="00B4041C" w:rsidRDefault="00C41845" w:rsidP="00C41845">
                  <w:pPr>
                    <w:widowControl w:val="0"/>
                    <w:autoSpaceDE w:val="0"/>
                    <w:autoSpaceDN w:val="0"/>
                    <w:adjustRightInd w:val="0"/>
                    <w:jc w:val="both"/>
                    <w:rPr>
                      <w:rFonts w:asciiTheme="minorHAnsi" w:eastAsia="Calibri" w:hAnsiTheme="minorHAnsi" w:cstheme="minorHAnsi"/>
                      <w:color w:val="000000"/>
                      <w:sz w:val="12"/>
                      <w:szCs w:val="12"/>
                    </w:rPr>
                  </w:pPr>
                  <w:r w:rsidRPr="00C41845">
                    <w:rPr>
                      <w:rFonts w:asciiTheme="minorHAnsi" w:eastAsia="Calibri" w:hAnsiTheme="minorHAnsi" w:cstheme="minorHAnsi"/>
                      <w:color w:val="000000"/>
                      <w:sz w:val="12"/>
                      <w:szCs w:val="12"/>
                    </w:rPr>
                    <w:t>propuesta económica</w:t>
                  </w:r>
                  <w:r>
                    <w:rPr>
                      <w:rFonts w:asciiTheme="minorHAnsi" w:eastAsia="Calibri" w:hAnsiTheme="minorHAnsi" w:cstheme="minorHAnsi"/>
                      <w:color w:val="000000"/>
                      <w:sz w:val="12"/>
                      <w:szCs w:val="12"/>
                    </w:rPr>
                    <w:t>, Anexo “4”¸ páginas de la 25 a la 45</w:t>
                  </w:r>
                </w:p>
              </w:tc>
              <w:tc>
                <w:tcPr>
                  <w:tcW w:w="687" w:type="pct"/>
                  <w:shd w:val="clear" w:color="auto" w:fill="auto"/>
                </w:tcPr>
                <w:p w14:paraId="1AC915F2" w14:textId="38401B63" w:rsidR="00A504AF" w:rsidRPr="00B4041C" w:rsidRDefault="00CB5F42" w:rsidP="00A504AF">
                  <w:pPr>
                    <w:ind w:right="-91"/>
                    <w:jc w:val="center"/>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Sin folio</w:t>
                  </w:r>
                </w:p>
              </w:tc>
            </w:tr>
          </w:tbl>
          <w:p w14:paraId="622DE67F" w14:textId="77777777" w:rsidR="00A504AF" w:rsidRDefault="00A504AF" w:rsidP="00B6180A">
            <w:pPr>
              <w:ind w:right="567"/>
              <w:jc w:val="both"/>
              <w:rPr>
                <w:rFonts w:ascii="Arial" w:hAnsi="Arial" w:cs="Arial"/>
                <w:sz w:val="16"/>
                <w:szCs w:val="16"/>
              </w:rPr>
            </w:pPr>
          </w:p>
          <w:p w14:paraId="795A22BF" w14:textId="68F8665C" w:rsidR="00BC3711" w:rsidRDefault="002467FD" w:rsidP="002467FD">
            <w:pPr>
              <w:jc w:val="both"/>
              <w:rPr>
                <w:rFonts w:ascii="Arial" w:hAnsi="Arial" w:cs="Arial"/>
                <w:sz w:val="16"/>
                <w:szCs w:val="16"/>
              </w:rPr>
            </w:pPr>
            <w:r>
              <w:rPr>
                <w:rFonts w:ascii="Arial" w:hAnsi="Arial" w:cs="Arial"/>
                <w:sz w:val="16"/>
                <w:szCs w:val="16"/>
              </w:rPr>
              <w:t xml:space="preserve">En </w:t>
            </w:r>
            <w:r w:rsidR="00BC3711" w:rsidRPr="005F3823">
              <w:rPr>
                <w:rFonts w:ascii="Arial" w:hAnsi="Arial" w:cs="Arial"/>
                <w:sz w:val="16"/>
                <w:szCs w:val="16"/>
              </w:rPr>
              <w:t xml:space="preserve">el numeral </w:t>
            </w:r>
            <w:r w:rsidR="00BC3711" w:rsidRPr="00E048CD">
              <w:rPr>
                <w:rFonts w:ascii="Arial" w:hAnsi="Arial" w:cs="Arial"/>
                <w:b/>
                <w:sz w:val="16"/>
                <w:szCs w:val="16"/>
              </w:rPr>
              <w:t>X.2.1.</w:t>
            </w:r>
            <w:r>
              <w:rPr>
                <w:rFonts w:ascii="Arial" w:hAnsi="Arial" w:cs="Arial"/>
                <w:b/>
                <w:sz w:val="16"/>
                <w:szCs w:val="16"/>
              </w:rPr>
              <w:t>1</w:t>
            </w:r>
            <w:r w:rsidR="00BC3711" w:rsidRPr="00E048CD">
              <w:rPr>
                <w:rFonts w:ascii="Arial" w:hAnsi="Arial" w:cs="Arial"/>
                <w:b/>
                <w:sz w:val="16"/>
                <w:szCs w:val="16"/>
              </w:rPr>
              <w:t xml:space="preserve"> </w:t>
            </w:r>
            <w:r w:rsidR="00BC3711" w:rsidRPr="00E048CD">
              <w:rPr>
                <w:rFonts w:ascii="Arial" w:hAnsi="Arial" w:cs="Arial"/>
                <w:sz w:val="16"/>
                <w:szCs w:val="16"/>
              </w:rPr>
              <w:t>de la</w:t>
            </w:r>
            <w:r w:rsidR="00BC3711" w:rsidRPr="005F3823">
              <w:rPr>
                <w:rFonts w:ascii="Arial" w:hAnsi="Arial" w:cs="Arial"/>
                <w:sz w:val="16"/>
                <w:szCs w:val="16"/>
              </w:rPr>
              <w:t xml:space="preserve"> Convocatoria LPN E/901045968-0</w:t>
            </w:r>
            <w:r w:rsidR="00BC3711">
              <w:rPr>
                <w:rFonts w:ascii="Arial" w:hAnsi="Arial" w:cs="Arial"/>
                <w:sz w:val="16"/>
                <w:szCs w:val="16"/>
              </w:rPr>
              <w:t>4</w:t>
            </w:r>
            <w:r>
              <w:rPr>
                <w:rFonts w:ascii="Arial" w:hAnsi="Arial" w:cs="Arial"/>
                <w:sz w:val="16"/>
                <w:szCs w:val="16"/>
              </w:rPr>
              <w:t>0</w:t>
            </w:r>
            <w:r w:rsidR="00BC3711" w:rsidRPr="005F3823">
              <w:rPr>
                <w:rFonts w:ascii="Arial" w:hAnsi="Arial" w:cs="Arial"/>
                <w:sz w:val="16"/>
                <w:szCs w:val="16"/>
              </w:rPr>
              <w:t>-223, se solicitó:</w:t>
            </w:r>
          </w:p>
          <w:p w14:paraId="11F3E9A2" w14:textId="77777777" w:rsidR="00BC3711" w:rsidRPr="00F6134B" w:rsidRDefault="00BC3711" w:rsidP="00BC3711">
            <w:pPr>
              <w:jc w:val="both"/>
              <w:rPr>
                <w:rFonts w:ascii="Arial" w:eastAsia="Calibri" w:hAnsi="Arial" w:cs="Arial"/>
                <w:i/>
                <w:color w:val="000000"/>
                <w:sz w:val="14"/>
                <w:szCs w:val="14"/>
              </w:rPr>
            </w:pPr>
          </w:p>
          <w:p w14:paraId="5556A339" w14:textId="77777777" w:rsidR="00BC3711" w:rsidRPr="00C150C0" w:rsidRDefault="00BC3711" w:rsidP="00BC3711">
            <w:pPr>
              <w:jc w:val="both"/>
              <w:rPr>
                <w:rFonts w:ascii="Arial" w:eastAsia="Calibri" w:hAnsi="Arial" w:cs="Arial"/>
                <w:i/>
                <w:color w:val="000000"/>
                <w:sz w:val="14"/>
                <w:szCs w:val="14"/>
              </w:rPr>
            </w:pPr>
            <w:r w:rsidRPr="00C150C0">
              <w:rPr>
                <w:rFonts w:ascii="Arial" w:eastAsia="Calibri" w:hAnsi="Arial" w:cs="Arial"/>
                <w:i/>
                <w:color w:val="000000"/>
                <w:sz w:val="14"/>
                <w:szCs w:val="14"/>
              </w:rPr>
              <w:t>Documentos legales adicionales:</w:t>
            </w:r>
          </w:p>
          <w:p w14:paraId="77C0A476" w14:textId="77777777" w:rsidR="00BC3711" w:rsidRPr="00C150C0" w:rsidRDefault="00BC3711" w:rsidP="00BC3711">
            <w:pPr>
              <w:jc w:val="both"/>
              <w:rPr>
                <w:rFonts w:ascii="Arial" w:eastAsia="Calibri" w:hAnsi="Arial" w:cs="Arial"/>
                <w:i/>
                <w:color w:val="000000"/>
                <w:sz w:val="14"/>
                <w:szCs w:val="14"/>
              </w:rPr>
            </w:pPr>
            <w:r w:rsidRPr="00C150C0">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34722C24" w14:textId="77777777" w:rsidR="00BC3711" w:rsidRPr="00C150C0" w:rsidRDefault="00BC3711" w:rsidP="00BC3711">
            <w:pPr>
              <w:jc w:val="both"/>
              <w:rPr>
                <w:rFonts w:ascii="Arial" w:eastAsia="Calibri" w:hAnsi="Arial" w:cs="Arial"/>
                <w:i/>
                <w:color w:val="000000"/>
                <w:sz w:val="14"/>
                <w:szCs w:val="14"/>
              </w:rPr>
            </w:pPr>
          </w:p>
          <w:p w14:paraId="1B1442DD" w14:textId="77777777" w:rsidR="00BC3711" w:rsidRPr="002467FD" w:rsidRDefault="00BC3711" w:rsidP="00BC3711">
            <w:pPr>
              <w:pStyle w:val="Prrafodelista"/>
              <w:widowControl/>
              <w:numPr>
                <w:ilvl w:val="0"/>
                <w:numId w:val="6"/>
              </w:numPr>
              <w:spacing w:after="160" w:line="259" w:lineRule="auto"/>
              <w:contextualSpacing/>
              <w:jc w:val="both"/>
              <w:rPr>
                <w:rFonts w:ascii="Arial" w:eastAsia="Calibri" w:hAnsi="Arial" w:cs="Arial"/>
                <w:b/>
                <w:i/>
                <w:color w:val="000000"/>
                <w:sz w:val="14"/>
                <w:szCs w:val="14"/>
              </w:rPr>
            </w:pPr>
            <w:r w:rsidRPr="002467FD">
              <w:rPr>
                <w:rFonts w:ascii="Arial" w:eastAsia="Calibri" w:hAnsi="Arial" w:cs="Arial"/>
                <w:b/>
                <w:i/>
                <w:color w:val="000000"/>
                <w:sz w:val="14"/>
                <w:szCs w:val="14"/>
              </w:rPr>
              <w:t xml:space="preserve">Comprobante del SAT en donde se indica que está al corriente de sus obligaciones fiscales. </w:t>
            </w:r>
          </w:p>
          <w:p w14:paraId="7355CD55" w14:textId="77777777" w:rsidR="00BC3711" w:rsidRPr="002467FD" w:rsidRDefault="00BC3711" w:rsidP="00BC3711">
            <w:pPr>
              <w:pStyle w:val="Prrafodelista"/>
              <w:widowControl/>
              <w:numPr>
                <w:ilvl w:val="0"/>
                <w:numId w:val="6"/>
              </w:numPr>
              <w:spacing w:after="160" w:line="259" w:lineRule="auto"/>
              <w:contextualSpacing/>
              <w:jc w:val="both"/>
              <w:rPr>
                <w:rFonts w:ascii="Arial" w:eastAsia="Calibri" w:hAnsi="Arial" w:cs="Arial"/>
                <w:i/>
                <w:color w:val="000000"/>
                <w:sz w:val="14"/>
                <w:szCs w:val="14"/>
              </w:rPr>
            </w:pPr>
            <w:r w:rsidRPr="002467FD">
              <w:rPr>
                <w:rFonts w:ascii="Arial" w:eastAsia="Calibri" w:hAnsi="Arial" w:cs="Arial"/>
                <w:i/>
                <w:color w:val="000000"/>
                <w:sz w:val="14"/>
                <w:szCs w:val="14"/>
              </w:rPr>
              <w:lastRenderedPageBreak/>
              <w:t xml:space="preserve">Opinión del Cumplimiento de Obligaciones fiscales en materia de Seguridad </w:t>
            </w:r>
            <w:proofErr w:type="gramStart"/>
            <w:r w:rsidRPr="002467FD">
              <w:rPr>
                <w:rFonts w:ascii="Arial" w:eastAsia="Calibri" w:hAnsi="Arial" w:cs="Arial"/>
                <w:i/>
                <w:color w:val="000000"/>
                <w:sz w:val="14"/>
                <w:szCs w:val="14"/>
              </w:rPr>
              <w:t>Social.*</w:t>
            </w:r>
            <w:proofErr w:type="gramEnd"/>
          </w:p>
          <w:p w14:paraId="3DB326CC" w14:textId="77777777" w:rsidR="00BC3711" w:rsidRPr="0052357A" w:rsidRDefault="00BC3711" w:rsidP="00BC3711">
            <w:pPr>
              <w:pStyle w:val="Prrafodelista"/>
              <w:widowControl/>
              <w:numPr>
                <w:ilvl w:val="0"/>
                <w:numId w:val="6"/>
              </w:numPr>
              <w:spacing w:after="160" w:line="259" w:lineRule="auto"/>
              <w:contextualSpacing/>
              <w:jc w:val="both"/>
              <w:rPr>
                <w:rFonts w:ascii="Arial" w:eastAsia="Calibri" w:hAnsi="Arial" w:cs="Arial"/>
                <w:i/>
                <w:color w:val="000000"/>
                <w:sz w:val="14"/>
                <w:szCs w:val="14"/>
              </w:rPr>
            </w:pPr>
            <w:r w:rsidRPr="0052357A">
              <w:rPr>
                <w:rFonts w:ascii="Arial" w:eastAsia="Calibri" w:hAnsi="Arial" w:cs="Arial"/>
                <w:i/>
                <w:color w:val="000000"/>
                <w:sz w:val="14"/>
                <w:szCs w:val="14"/>
              </w:rPr>
              <w:t xml:space="preserve">Constancia de situación fiscal del </w:t>
            </w:r>
            <w:proofErr w:type="gramStart"/>
            <w:r w:rsidRPr="0052357A">
              <w:rPr>
                <w:rFonts w:ascii="Arial" w:eastAsia="Calibri" w:hAnsi="Arial" w:cs="Arial"/>
                <w:i/>
                <w:color w:val="000000"/>
                <w:sz w:val="14"/>
                <w:szCs w:val="14"/>
              </w:rPr>
              <w:t>INFONAVIT.*</w:t>
            </w:r>
            <w:proofErr w:type="gramEnd"/>
          </w:p>
          <w:p w14:paraId="1CE42FC3" w14:textId="77777777" w:rsidR="00BC3711" w:rsidRPr="00C150C0" w:rsidRDefault="00BC3711" w:rsidP="00BC3711">
            <w:pPr>
              <w:pStyle w:val="Prrafodelista"/>
              <w:widowControl/>
              <w:numPr>
                <w:ilvl w:val="0"/>
                <w:numId w:val="6"/>
              </w:numPr>
              <w:spacing w:after="160" w:line="259" w:lineRule="auto"/>
              <w:contextualSpacing/>
              <w:jc w:val="both"/>
              <w:rPr>
                <w:rFonts w:ascii="Arial" w:eastAsia="Calibri" w:hAnsi="Arial" w:cs="Arial"/>
                <w:b/>
                <w:i/>
                <w:color w:val="000000"/>
                <w:sz w:val="14"/>
                <w:szCs w:val="14"/>
              </w:rPr>
            </w:pPr>
            <w:r w:rsidRPr="00C150C0">
              <w:rPr>
                <w:rFonts w:ascii="Arial" w:eastAsia="Calibri" w:hAnsi="Arial" w:cs="Arial"/>
                <w:i/>
                <w:color w:val="000000"/>
                <w:sz w:val="14"/>
                <w:szCs w:val="14"/>
              </w:rPr>
              <w:t>Opinión de Situación Fiscal de Cumplimiento de Obligaciones Estatales emitida por la Secretaría de Finanzas del Estado de Aguascalientes. **</w:t>
            </w:r>
          </w:p>
          <w:p w14:paraId="79090289" w14:textId="6D813E95" w:rsidR="00BC3711" w:rsidRPr="00C150C0" w:rsidRDefault="00BC3711" w:rsidP="00BC3711">
            <w:p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(A excepción de la constancia número 2, </w:t>
            </w:r>
            <w:r w:rsidRPr="00C150C0">
              <w:rPr>
                <w:rFonts w:ascii="Arial" w:eastAsia="Calibri" w:hAnsi="Arial" w:cs="Arial"/>
                <w:b/>
                <w:i/>
                <w:color w:val="000000"/>
                <w:sz w:val="14"/>
                <w:szCs w:val="14"/>
                <w:u w:val="single"/>
              </w:rPr>
              <w:t>se deberán presentarse las diversas opiniones de cumplimiento, vigentes, en sentido positivo o sin adeudo</w:t>
            </w:r>
            <w:r w:rsidRPr="00C150C0">
              <w:rPr>
                <w:rFonts w:ascii="Arial" w:eastAsia="Calibri" w:hAnsi="Arial" w:cs="Arial"/>
                <w:i/>
                <w:color w:val="000000"/>
                <w:sz w:val="14"/>
                <w:szCs w:val="14"/>
              </w:rPr>
              <w:t xml:space="preserve">, con una vigencia no mayor a 30 días de la fecha del acto de Recepción y Apertura de Propuestas, es decir, dentro de una vigencia del </w:t>
            </w:r>
            <w:r>
              <w:rPr>
                <w:rFonts w:ascii="Arial" w:eastAsia="Calibri" w:hAnsi="Arial" w:cs="Arial"/>
                <w:i/>
                <w:color w:val="000000"/>
                <w:sz w:val="14"/>
                <w:szCs w:val="14"/>
              </w:rPr>
              <w:t>2</w:t>
            </w:r>
            <w:r w:rsidR="002467FD">
              <w:rPr>
                <w:rFonts w:ascii="Arial" w:eastAsia="Calibri" w:hAnsi="Arial" w:cs="Arial"/>
                <w:i/>
                <w:color w:val="000000"/>
                <w:sz w:val="14"/>
                <w:szCs w:val="14"/>
              </w:rPr>
              <w:t>7</w:t>
            </w:r>
            <w:r w:rsidRPr="00C150C0">
              <w:rPr>
                <w:rFonts w:ascii="Arial" w:eastAsia="Calibri" w:hAnsi="Arial" w:cs="Arial"/>
                <w:i/>
                <w:color w:val="000000"/>
                <w:sz w:val="14"/>
                <w:szCs w:val="14"/>
              </w:rPr>
              <w:t xml:space="preserve"> de septiembre de 2023 al </w:t>
            </w:r>
            <w:r w:rsidR="002467FD">
              <w:rPr>
                <w:rFonts w:ascii="Arial" w:eastAsia="Calibri" w:hAnsi="Arial" w:cs="Arial"/>
                <w:i/>
                <w:color w:val="000000"/>
                <w:sz w:val="14"/>
                <w:szCs w:val="14"/>
              </w:rPr>
              <w:t>27</w:t>
            </w:r>
            <w:r w:rsidRPr="00C150C0">
              <w:rPr>
                <w:rFonts w:ascii="Arial" w:eastAsia="Calibri" w:hAnsi="Arial" w:cs="Arial"/>
                <w:i/>
                <w:color w:val="000000"/>
                <w:sz w:val="14"/>
                <w:szCs w:val="14"/>
              </w:rPr>
              <w:t xml:space="preserve"> de octubre de 2023).</w:t>
            </w:r>
          </w:p>
          <w:p w14:paraId="69B33289" w14:textId="77777777" w:rsidR="00BC3711" w:rsidRPr="00C150C0" w:rsidRDefault="00BC3711" w:rsidP="00BC3711">
            <w:pPr>
              <w:spacing w:after="160" w:line="259" w:lineRule="auto"/>
              <w:contextualSpacing/>
              <w:jc w:val="both"/>
              <w:rPr>
                <w:rFonts w:ascii="Arial" w:eastAsia="Calibri" w:hAnsi="Arial" w:cs="Arial"/>
                <w:i/>
                <w:color w:val="000000"/>
                <w:sz w:val="14"/>
                <w:szCs w:val="14"/>
              </w:rPr>
            </w:pPr>
          </w:p>
          <w:p w14:paraId="1AA699D9" w14:textId="5F906560" w:rsidR="00BC3711" w:rsidRPr="002467FD" w:rsidRDefault="00BC3711" w:rsidP="00BC3711">
            <w:pPr>
              <w:spacing w:after="160" w:line="259" w:lineRule="auto"/>
              <w:contextualSpacing/>
              <w:jc w:val="both"/>
              <w:rPr>
                <w:rFonts w:ascii="Arial" w:eastAsia="Calibri" w:hAnsi="Arial" w:cs="Arial"/>
                <w:i/>
                <w:color w:val="000000"/>
                <w:sz w:val="14"/>
                <w:szCs w:val="14"/>
                <w:u w:val="single"/>
              </w:rPr>
            </w:pPr>
            <w:r w:rsidRPr="002467FD">
              <w:rPr>
                <w:rFonts w:ascii="Arial" w:eastAsia="Calibri" w:hAnsi="Arial" w:cs="Arial"/>
                <w:i/>
                <w:color w:val="000000"/>
                <w:sz w:val="14"/>
                <w:szCs w:val="14"/>
              </w:rPr>
              <w:t xml:space="preserve">La opinión de Cumplimiento de Obligaciones fiscales en materia de Seguridad Social deberá presentarse con fecha del día </w:t>
            </w:r>
            <w:r w:rsidR="00B977B4">
              <w:rPr>
                <w:rFonts w:ascii="Arial" w:eastAsia="Calibri" w:hAnsi="Arial" w:cs="Arial"/>
                <w:i/>
                <w:color w:val="000000"/>
                <w:sz w:val="14"/>
                <w:szCs w:val="14"/>
                <w:u w:val="single"/>
              </w:rPr>
              <w:t>27</w:t>
            </w:r>
            <w:r w:rsidRPr="002467FD">
              <w:rPr>
                <w:rFonts w:ascii="Arial" w:eastAsia="Calibri" w:hAnsi="Arial" w:cs="Arial"/>
                <w:i/>
                <w:color w:val="000000"/>
                <w:sz w:val="14"/>
                <w:szCs w:val="14"/>
                <w:u w:val="single"/>
              </w:rPr>
              <w:t xml:space="preserve"> de octubre de 2023.</w:t>
            </w:r>
          </w:p>
          <w:p w14:paraId="0468D8C7" w14:textId="77777777" w:rsidR="00BC3711" w:rsidRPr="00C150C0" w:rsidRDefault="00BC3711" w:rsidP="00BC3711">
            <w:pPr>
              <w:spacing w:after="160" w:line="259" w:lineRule="auto"/>
              <w:contextualSpacing/>
              <w:jc w:val="both"/>
              <w:rPr>
                <w:rFonts w:ascii="Arial" w:eastAsia="Calibri" w:hAnsi="Arial" w:cs="Arial"/>
                <w:i/>
                <w:color w:val="000000"/>
                <w:sz w:val="14"/>
                <w:szCs w:val="14"/>
              </w:rPr>
            </w:pPr>
          </w:p>
          <w:p w14:paraId="4550ED96" w14:textId="0A535DEA" w:rsidR="00BC3711" w:rsidRPr="00C150C0" w:rsidRDefault="00BC3711" w:rsidP="00BC3711">
            <w:pPr>
              <w:spacing w:after="160" w:line="259" w:lineRule="auto"/>
              <w:contextualSpacing/>
              <w:jc w:val="both"/>
              <w:rPr>
                <w:rFonts w:ascii="Arial" w:eastAsia="Calibri" w:hAnsi="Arial" w:cs="Arial"/>
                <w:i/>
                <w:color w:val="000000"/>
                <w:sz w:val="14"/>
                <w:szCs w:val="14"/>
                <w:u w:val="single"/>
              </w:rPr>
            </w:pPr>
            <w:r w:rsidRPr="00C150C0">
              <w:rPr>
                <w:rFonts w:ascii="Arial" w:hAnsi="Arial" w:cs="Arial"/>
                <w:i/>
                <w:sz w:val="14"/>
                <w:szCs w:val="14"/>
              </w:rPr>
              <w:t xml:space="preserve">Se deberá entregar la opinión conforme a las “Reglas de carácter general para la obtención de la opinión del cumplimiento de obligaciones fiscales en materia de seguridad social", valida, positiva y además el formato deberá indicar que la misma se encuentra vigente al momento de la presentación y apertura de propuestas que es el día </w:t>
            </w:r>
            <w:r>
              <w:rPr>
                <w:rFonts w:ascii="Arial" w:hAnsi="Arial" w:cs="Arial"/>
                <w:i/>
                <w:sz w:val="14"/>
                <w:szCs w:val="14"/>
              </w:rPr>
              <w:t>2</w:t>
            </w:r>
            <w:r w:rsidR="002467FD">
              <w:rPr>
                <w:rFonts w:ascii="Arial" w:hAnsi="Arial" w:cs="Arial"/>
                <w:i/>
                <w:sz w:val="14"/>
                <w:szCs w:val="14"/>
              </w:rPr>
              <w:t>7</w:t>
            </w:r>
            <w:r w:rsidRPr="00C150C0">
              <w:rPr>
                <w:rFonts w:ascii="Arial" w:hAnsi="Arial" w:cs="Arial"/>
                <w:i/>
                <w:sz w:val="14"/>
                <w:szCs w:val="14"/>
              </w:rPr>
              <w:t xml:space="preserve"> de octubre de 2023.</w:t>
            </w:r>
          </w:p>
          <w:p w14:paraId="4CB75C2C" w14:textId="77777777" w:rsidR="00BC3711" w:rsidRDefault="00BC3711" w:rsidP="00BC3711">
            <w:pPr>
              <w:jc w:val="both"/>
              <w:rPr>
                <w:rFonts w:ascii="Arial" w:eastAsia="Calibri" w:hAnsi="Arial" w:cs="Arial"/>
                <w:i/>
                <w:color w:val="000000"/>
                <w:sz w:val="14"/>
                <w:szCs w:val="14"/>
              </w:rPr>
            </w:pPr>
            <w:r w:rsidRPr="00F6134B">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6134B">
              <w:rPr>
                <w:rFonts w:ascii="Arial" w:eastAsia="Calibri" w:hAnsi="Arial" w:cs="Arial"/>
                <w:i/>
                <w:color w:val="000000"/>
                <w:sz w:val="14"/>
                <w:szCs w:val="14"/>
                <w:u w:val="single"/>
              </w:rPr>
              <w:t>Entero de retenciones mensuales de ISR por sueldos y salarios</w:t>
            </w:r>
            <w:r w:rsidRPr="00F6134B">
              <w:rPr>
                <w:rFonts w:ascii="Arial" w:eastAsia="Calibri" w:hAnsi="Arial" w:cs="Arial"/>
                <w:i/>
                <w:color w:val="000000"/>
                <w:sz w:val="14"/>
                <w:szCs w:val="14"/>
              </w:rPr>
              <w:t>”.</w:t>
            </w:r>
          </w:p>
          <w:p w14:paraId="3157E52B" w14:textId="77777777" w:rsidR="00BC3711" w:rsidRPr="00F6134B" w:rsidRDefault="00BC3711" w:rsidP="00BC3711">
            <w:pPr>
              <w:jc w:val="both"/>
              <w:rPr>
                <w:rFonts w:ascii="Arial" w:hAnsi="Arial" w:cs="Arial"/>
                <w:sz w:val="16"/>
                <w:szCs w:val="16"/>
              </w:rPr>
            </w:pPr>
          </w:p>
          <w:p w14:paraId="13FF6CA7" w14:textId="77777777" w:rsidR="00BC3711" w:rsidRDefault="00BC3711" w:rsidP="00BC3711">
            <w:pPr>
              <w:ind w:right="567"/>
              <w:jc w:val="both"/>
              <w:rPr>
                <w:rFonts w:ascii="Arial" w:eastAsia="Calibri" w:hAnsi="Arial" w:cs="Arial"/>
                <w:i/>
                <w:sz w:val="12"/>
                <w:szCs w:val="12"/>
              </w:rPr>
            </w:pPr>
            <w:r>
              <w:rPr>
                <w:rFonts w:ascii="Arial" w:eastAsia="Calibri" w:hAnsi="Arial" w:cs="Arial"/>
                <w:i/>
                <w:sz w:val="12"/>
                <w:szCs w:val="12"/>
              </w:rPr>
              <w:t>(</w:t>
            </w:r>
            <w:r w:rsidRPr="0032424F">
              <w:rPr>
                <w:rFonts w:ascii="Arial" w:eastAsia="Calibri" w:hAnsi="Arial" w:cs="Arial"/>
                <w:i/>
                <w:sz w:val="12"/>
                <w:szCs w:val="12"/>
              </w:rPr>
              <w:t xml:space="preserve">Su omisión es causa de </w:t>
            </w:r>
            <w:proofErr w:type="spellStart"/>
            <w:r w:rsidRPr="0032424F">
              <w:rPr>
                <w:rFonts w:ascii="Arial" w:eastAsia="Calibri" w:hAnsi="Arial" w:cs="Arial"/>
                <w:i/>
                <w:sz w:val="12"/>
                <w:szCs w:val="12"/>
              </w:rPr>
              <w:t>desechamiento</w:t>
            </w:r>
            <w:proofErr w:type="spellEnd"/>
            <w:r w:rsidRPr="0032424F">
              <w:rPr>
                <w:rFonts w:ascii="Arial" w:eastAsia="Calibri" w:hAnsi="Arial" w:cs="Arial"/>
                <w:i/>
                <w:sz w:val="12"/>
                <w:szCs w:val="12"/>
              </w:rPr>
              <w:t>)</w:t>
            </w:r>
            <w:r>
              <w:rPr>
                <w:rFonts w:ascii="Arial" w:eastAsia="Calibri" w:hAnsi="Arial" w:cs="Arial"/>
                <w:i/>
                <w:sz w:val="12"/>
                <w:szCs w:val="12"/>
              </w:rPr>
              <w:t>.</w:t>
            </w:r>
          </w:p>
          <w:p w14:paraId="48F807D4" w14:textId="77777777" w:rsidR="00BC3711" w:rsidRDefault="00BC3711" w:rsidP="00BC3711">
            <w:pPr>
              <w:ind w:right="567"/>
              <w:jc w:val="both"/>
              <w:rPr>
                <w:rFonts w:ascii="Arial" w:eastAsia="Calibri" w:hAnsi="Arial" w:cs="Arial"/>
                <w:i/>
                <w:sz w:val="12"/>
                <w:szCs w:val="12"/>
              </w:rPr>
            </w:pPr>
          </w:p>
          <w:p w14:paraId="53737218" w14:textId="77777777" w:rsidR="002467FD" w:rsidRPr="002467FD" w:rsidRDefault="002467FD" w:rsidP="002467FD">
            <w:pPr>
              <w:jc w:val="both"/>
              <w:rPr>
                <w:rFonts w:ascii="Arial" w:hAnsi="Arial" w:cs="Arial"/>
                <w:sz w:val="16"/>
                <w:szCs w:val="16"/>
              </w:rPr>
            </w:pPr>
            <w:r w:rsidRPr="002467FD">
              <w:rPr>
                <w:rFonts w:ascii="Arial" w:hAnsi="Arial" w:cs="Arial"/>
                <w:color w:val="000000"/>
                <w:sz w:val="16"/>
                <w:szCs w:val="16"/>
                <w:lang w:eastAsia="es-MX"/>
              </w:rPr>
              <w:t xml:space="preserve">De la documentación presentada por el licitante MAURICIO JIMÉNEZ VEGA, y tal como se colocó en el Acta de presentación y apertura de propuestas, del 27 de octubre de 2023, el documento solicitado en el apartado </w:t>
            </w:r>
            <w:r w:rsidRPr="002467FD">
              <w:rPr>
                <w:rFonts w:ascii="Arial" w:hAnsi="Arial" w:cs="Arial"/>
                <w:b/>
                <w:color w:val="000000"/>
                <w:sz w:val="16"/>
                <w:szCs w:val="16"/>
                <w:lang w:eastAsia="es-MX"/>
              </w:rPr>
              <w:t xml:space="preserve">X.2.1.1 </w:t>
            </w:r>
            <w:r w:rsidRPr="002467FD">
              <w:rPr>
                <w:rFonts w:ascii="Arial" w:eastAsia="Calibri" w:hAnsi="Arial" w:cs="Arial"/>
                <w:b/>
                <w:color w:val="000000"/>
                <w:sz w:val="16"/>
                <w:szCs w:val="16"/>
              </w:rPr>
              <w:t>Comprobante del SAT</w:t>
            </w:r>
            <w:r w:rsidRPr="002467FD">
              <w:rPr>
                <w:rFonts w:ascii="Arial" w:hAnsi="Arial" w:cs="Arial"/>
                <w:color w:val="000000"/>
                <w:sz w:val="16"/>
                <w:szCs w:val="16"/>
                <w:lang w:eastAsia="es-MX"/>
              </w:rPr>
              <w:t xml:space="preserve">, se recibe para “revisión”; una vez realizada la revisión a detalle se corrobora que el </w:t>
            </w:r>
            <w:r w:rsidRPr="002467FD">
              <w:rPr>
                <w:rFonts w:ascii="Arial" w:hAnsi="Arial" w:cs="Arial"/>
                <w:i/>
                <w:color w:val="000000"/>
                <w:sz w:val="16"/>
                <w:szCs w:val="16"/>
                <w:lang w:eastAsia="es-MX"/>
              </w:rPr>
              <w:t>Comprobante del SAT en donde se indica que está al corriente de sus obligaciones fiscales</w:t>
            </w:r>
            <w:r w:rsidRPr="002467FD">
              <w:rPr>
                <w:rFonts w:ascii="Arial" w:hAnsi="Arial" w:cs="Arial"/>
                <w:color w:val="000000"/>
                <w:sz w:val="16"/>
                <w:szCs w:val="16"/>
                <w:lang w:eastAsia="es-MX"/>
              </w:rPr>
              <w:t xml:space="preserve">, se encuentra en </w:t>
            </w:r>
            <w:r w:rsidRPr="002467FD">
              <w:rPr>
                <w:rFonts w:ascii="Arial" w:hAnsi="Arial" w:cs="Arial"/>
                <w:b/>
                <w:color w:val="000000"/>
                <w:sz w:val="16"/>
                <w:szCs w:val="16"/>
                <w:lang w:eastAsia="es-MX"/>
              </w:rPr>
              <w:t>sentido NEGATIVO</w:t>
            </w:r>
            <w:r w:rsidRPr="002467FD">
              <w:rPr>
                <w:rFonts w:ascii="Arial" w:hAnsi="Arial" w:cs="Arial"/>
                <w:color w:val="000000"/>
                <w:sz w:val="16"/>
                <w:szCs w:val="16"/>
                <w:lang w:eastAsia="es-MX"/>
              </w:rPr>
              <w:t xml:space="preserve">, la revisión practicada es del día </w:t>
            </w:r>
            <w:r w:rsidRPr="002467FD">
              <w:rPr>
                <w:rFonts w:ascii="Arial" w:hAnsi="Arial" w:cs="Arial"/>
                <w:b/>
                <w:color w:val="000000"/>
                <w:sz w:val="16"/>
                <w:szCs w:val="16"/>
                <w:lang w:eastAsia="es-MX"/>
              </w:rPr>
              <w:t>26 de octubre de 2023 a las 18:14 horas</w:t>
            </w:r>
            <w:r w:rsidRPr="002467FD">
              <w:rPr>
                <w:rFonts w:ascii="Arial" w:hAnsi="Arial" w:cs="Arial"/>
                <w:color w:val="000000"/>
                <w:sz w:val="16"/>
                <w:szCs w:val="16"/>
                <w:lang w:eastAsia="es-MX"/>
              </w:rPr>
              <w:t xml:space="preserve">, incumpliendo con la presentación del documento conforme a lo requerido, es decir, </w:t>
            </w:r>
            <w:r w:rsidRPr="002467FD">
              <w:rPr>
                <w:rFonts w:ascii="Arial" w:hAnsi="Arial" w:cs="Arial"/>
                <w:b/>
                <w:color w:val="000000"/>
                <w:sz w:val="16"/>
                <w:szCs w:val="16"/>
                <w:lang w:eastAsia="es-MX"/>
              </w:rPr>
              <w:t>vigente, en sentido positivo o sin adeudo.</w:t>
            </w:r>
          </w:p>
          <w:p w14:paraId="0EECE21B" w14:textId="77777777" w:rsidR="002467FD" w:rsidRDefault="002467FD" w:rsidP="002467FD">
            <w:pPr>
              <w:jc w:val="both"/>
              <w:rPr>
                <w:rFonts w:asciiTheme="minorHAnsi" w:hAnsiTheme="minorHAnsi" w:cstheme="minorHAnsi"/>
                <w:sz w:val="16"/>
                <w:szCs w:val="16"/>
              </w:rPr>
            </w:pPr>
          </w:p>
          <w:p w14:paraId="30AAE20D" w14:textId="77777777" w:rsidR="002467FD" w:rsidRPr="00EC0EB6" w:rsidRDefault="002467FD" w:rsidP="002467FD">
            <w:pPr>
              <w:jc w:val="center"/>
              <w:rPr>
                <w:rFonts w:asciiTheme="minorHAnsi" w:hAnsiTheme="minorHAnsi" w:cstheme="minorHAnsi"/>
                <w:sz w:val="16"/>
                <w:szCs w:val="16"/>
              </w:rPr>
            </w:pPr>
            <w:r>
              <w:rPr>
                <w:rFonts w:asciiTheme="minorHAnsi" w:hAnsiTheme="minorHAnsi" w:cstheme="minorHAnsi"/>
                <w:noProof/>
                <w:sz w:val="16"/>
                <w:szCs w:val="16"/>
                <w:lang w:val="es-MX" w:eastAsia="es-MX"/>
              </w:rPr>
              <w:lastRenderedPageBreak/>
              <mc:AlternateContent>
                <mc:Choice Requires="wps">
                  <w:drawing>
                    <wp:anchor distT="0" distB="0" distL="114300" distR="114300" simplePos="0" relativeHeight="251660288" behindDoc="0" locked="0" layoutInCell="1" allowOverlap="1" wp14:anchorId="465E8078" wp14:editId="32734DA4">
                      <wp:simplePos x="0" y="0"/>
                      <wp:positionH relativeFrom="column">
                        <wp:posOffset>1568450</wp:posOffset>
                      </wp:positionH>
                      <wp:positionV relativeFrom="paragraph">
                        <wp:posOffset>1808480</wp:posOffset>
                      </wp:positionV>
                      <wp:extent cx="1238250" cy="0"/>
                      <wp:effectExtent l="0" t="0" r="19050" b="19050"/>
                      <wp:wrapNone/>
                      <wp:docPr id="11" name="Conector recto 11"/>
                      <wp:cNvGraphicFramePr/>
                      <a:graphic xmlns:a="http://schemas.openxmlformats.org/drawingml/2006/main">
                        <a:graphicData uri="http://schemas.microsoft.com/office/word/2010/wordprocessingShape">
                          <wps:wsp>
                            <wps:cNvCnPr/>
                            <wps:spPr>
                              <a:xfrm flipV="1">
                                <a:off x="0" y="0"/>
                                <a:ext cx="12382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FB012" id="Conector recto 1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142.4pt" to="221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" strokecolor="red"/>
                  </w:pict>
                </mc:Fallback>
              </mc:AlternateContent>
            </w:r>
            <w:r>
              <w:rPr>
                <w:rFonts w:asciiTheme="minorHAnsi" w:hAnsiTheme="minorHAnsi" w:cstheme="minorHAnsi"/>
                <w:noProof/>
                <w:sz w:val="16"/>
                <w:szCs w:val="16"/>
                <w:lang w:val="es-MX" w:eastAsia="es-MX"/>
              </w:rPr>
              <mc:AlternateContent>
                <mc:Choice Requires="wps">
                  <w:drawing>
                    <wp:anchor distT="0" distB="0" distL="114300" distR="114300" simplePos="0" relativeHeight="251659264" behindDoc="0" locked="0" layoutInCell="1" allowOverlap="1" wp14:anchorId="0C766273" wp14:editId="34AB8F66">
                      <wp:simplePos x="0" y="0"/>
                      <wp:positionH relativeFrom="column">
                        <wp:posOffset>2901950</wp:posOffset>
                      </wp:positionH>
                      <wp:positionV relativeFrom="paragraph">
                        <wp:posOffset>1376680</wp:posOffset>
                      </wp:positionV>
                      <wp:extent cx="692150" cy="400050"/>
                      <wp:effectExtent l="38100" t="0" r="31750" b="57150"/>
                      <wp:wrapNone/>
                      <wp:docPr id="12" name="Conector recto de flecha 12"/>
                      <wp:cNvGraphicFramePr/>
                      <a:graphic xmlns:a="http://schemas.openxmlformats.org/drawingml/2006/main">
                        <a:graphicData uri="http://schemas.microsoft.com/office/word/2010/wordprocessingShape">
                          <wps:wsp>
                            <wps:cNvCnPr/>
                            <wps:spPr>
                              <a:xfrm flipH="1">
                                <a:off x="0" y="0"/>
                                <a:ext cx="692150" cy="40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A85658" id="_x0000_t32" coordsize="21600,21600" o:spt="32" o:oned="t" path="m,l21600,21600e" filled="f">
                      <v:path arrowok="t" fillok="f" o:connecttype="none"/>
                      <o:lock v:ext="edit" shapetype="t"/>
                    </v:shapetype>
                    <v:shape id="Conector recto de flecha 12" o:spid="_x0000_s1026" type="#_x0000_t32" style="position:absolute;margin-left:228.5pt;margin-top:108.4pt;width:54.5pt;height:3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" strokecolor="red">
                      <v:stroke endarrow="block"/>
                    </v:shape>
                  </w:pict>
                </mc:Fallback>
              </mc:AlternateContent>
            </w:r>
            <w:r w:rsidRPr="00206EBF">
              <w:rPr>
                <w:rFonts w:asciiTheme="minorHAnsi" w:hAnsiTheme="minorHAnsi" w:cstheme="minorHAnsi"/>
                <w:noProof/>
                <w:sz w:val="16"/>
                <w:szCs w:val="16"/>
                <w:lang w:val="es-MX" w:eastAsia="es-MX"/>
              </w:rPr>
              <w:drawing>
                <wp:inline distT="0" distB="0" distL="0" distR="0" wp14:anchorId="34A909AE" wp14:editId="53E538F1">
                  <wp:extent cx="3242031" cy="4191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441" cy="4196701"/>
                          </a:xfrm>
                          <a:prstGeom prst="rect">
                            <a:avLst/>
                          </a:prstGeom>
                          <a:noFill/>
                          <a:ln>
                            <a:noFill/>
                          </a:ln>
                        </pic:spPr>
                      </pic:pic>
                    </a:graphicData>
                  </a:graphic>
                </wp:inline>
              </w:drawing>
            </w:r>
          </w:p>
          <w:p w14:paraId="26AEE810" w14:textId="77777777" w:rsidR="002467FD" w:rsidRPr="00EC0EB6" w:rsidRDefault="002467FD" w:rsidP="002467FD">
            <w:pPr>
              <w:jc w:val="both"/>
              <w:rPr>
                <w:rFonts w:asciiTheme="minorHAnsi" w:hAnsiTheme="minorHAnsi" w:cstheme="minorHAnsi"/>
                <w:sz w:val="16"/>
                <w:szCs w:val="16"/>
              </w:rPr>
            </w:pPr>
          </w:p>
          <w:p w14:paraId="1F097166" w14:textId="77777777" w:rsidR="002467FD" w:rsidRPr="002467FD" w:rsidRDefault="002467FD" w:rsidP="002467FD">
            <w:pPr>
              <w:jc w:val="both"/>
              <w:rPr>
                <w:rFonts w:ascii="Arial" w:hAnsi="Arial" w:cs="Arial"/>
                <w:sz w:val="16"/>
                <w:szCs w:val="16"/>
              </w:rPr>
            </w:pPr>
            <w:r w:rsidRPr="002467FD">
              <w:rPr>
                <w:rFonts w:ascii="Arial" w:hAnsi="Arial" w:cs="Arial"/>
                <w:sz w:val="16"/>
                <w:szCs w:val="16"/>
              </w:rPr>
              <w:t xml:space="preserve">Constancia de cumplimiento de obligaciones ante el SAT, se detectan inconsistencias u omisiones, se emite constancia en opinión NEGATIVA. </w:t>
            </w:r>
          </w:p>
          <w:p w14:paraId="68D9D3B8" w14:textId="485029C0" w:rsidR="00BC3711" w:rsidRDefault="002467FD" w:rsidP="002467FD">
            <w:pPr>
              <w:ind w:right="567"/>
              <w:jc w:val="both"/>
              <w:rPr>
                <w:rFonts w:ascii="Arial" w:hAnsi="Arial" w:cs="Arial"/>
                <w:color w:val="000000"/>
                <w:sz w:val="16"/>
                <w:szCs w:val="16"/>
              </w:rPr>
            </w:pPr>
            <w:r w:rsidRPr="002467FD">
              <w:rPr>
                <w:rFonts w:ascii="Arial" w:hAnsi="Arial" w:cs="Arial"/>
                <w:sz w:val="16"/>
                <w:szCs w:val="16"/>
              </w:rPr>
              <w:t>Folio 23ND5052869, Revisión practicada el día 26 de octubre de 2023.</w:t>
            </w:r>
          </w:p>
          <w:p w14:paraId="1D5A4155" w14:textId="04401018" w:rsidR="00BC3711" w:rsidRDefault="00BC3711" w:rsidP="00D54947">
            <w:pPr>
              <w:ind w:right="567"/>
              <w:jc w:val="both"/>
              <w:rPr>
                <w:rFonts w:ascii="Arial" w:hAnsi="Arial" w:cs="Arial"/>
                <w:color w:val="000000"/>
                <w:sz w:val="16"/>
                <w:szCs w:val="16"/>
              </w:rPr>
            </w:pPr>
          </w:p>
          <w:p w14:paraId="6BFBD32F" w14:textId="59F3D3A7" w:rsidR="00BC3711" w:rsidRDefault="00A22A6D" w:rsidP="00D54947">
            <w:pPr>
              <w:ind w:right="567"/>
              <w:jc w:val="both"/>
              <w:rPr>
                <w:rFonts w:ascii="Arial" w:hAnsi="Arial" w:cs="Arial"/>
                <w:color w:val="000000"/>
                <w:sz w:val="16"/>
                <w:szCs w:val="16"/>
              </w:rPr>
            </w:pPr>
            <w:r>
              <w:rPr>
                <w:rFonts w:ascii="Arial" w:hAnsi="Arial" w:cs="Arial"/>
                <w:color w:val="000000"/>
                <w:sz w:val="16"/>
                <w:szCs w:val="16"/>
              </w:rPr>
              <w:t xml:space="preserve">En este orden de ideas, se da por incumplimiento por parte del licitante MAURICIO JIMÉNEZ VEGA, con lo requerido en el </w:t>
            </w:r>
            <w:r w:rsidR="002F57A5">
              <w:rPr>
                <w:rFonts w:ascii="Arial" w:hAnsi="Arial" w:cs="Arial"/>
                <w:color w:val="000000"/>
                <w:sz w:val="16"/>
                <w:szCs w:val="16"/>
              </w:rPr>
              <w:t xml:space="preserve">numera </w:t>
            </w:r>
            <w:r w:rsidR="002F57A5" w:rsidRPr="002F57A5">
              <w:rPr>
                <w:rFonts w:ascii="Arial" w:hAnsi="Arial" w:cs="Arial"/>
                <w:sz w:val="16"/>
                <w:szCs w:val="16"/>
              </w:rPr>
              <w:t>X.2.1.1</w:t>
            </w:r>
            <w:r w:rsidR="002F57A5">
              <w:rPr>
                <w:rFonts w:ascii="Arial" w:hAnsi="Arial" w:cs="Arial"/>
                <w:sz w:val="16"/>
                <w:szCs w:val="16"/>
              </w:rPr>
              <w:t>.</w:t>
            </w:r>
          </w:p>
          <w:p w14:paraId="305D4778" w14:textId="77777777" w:rsidR="00BC3711" w:rsidRPr="006927C8" w:rsidRDefault="00BC3711" w:rsidP="00D54947">
            <w:pPr>
              <w:ind w:right="567"/>
              <w:jc w:val="both"/>
              <w:rPr>
                <w:rFonts w:ascii="Arial" w:hAnsi="Arial" w:cs="Arial"/>
                <w:color w:val="000000"/>
                <w:sz w:val="16"/>
                <w:szCs w:val="16"/>
              </w:rPr>
            </w:pPr>
          </w:p>
          <w:p w14:paraId="7675C9F2" w14:textId="23B66953" w:rsidR="008475A2" w:rsidRDefault="008475A2" w:rsidP="008475A2">
            <w:pPr>
              <w:ind w:right="84"/>
              <w:jc w:val="both"/>
              <w:rPr>
                <w:rFonts w:ascii="Arial" w:hAnsi="Arial" w:cs="Arial"/>
                <w:color w:val="000000"/>
                <w:sz w:val="16"/>
                <w:szCs w:val="16"/>
              </w:rPr>
            </w:pPr>
            <w:r w:rsidRPr="006927C8">
              <w:rPr>
                <w:rFonts w:ascii="Arial" w:hAnsi="Arial" w:cs="Arial"/>
                <w:sz w:val="16"/>
                <w:szCs w:val="16"/>
              </w:rPr>
              <w:t xml:space="preserve">Por lo antes expuesto, se detecta un incumplimiento respecto de lo solicitado en el apartado “XIII. DESECHAMIENTO DE PROPUESTAS”, </w:t>
            </w:r>
            <w:r w:rsidR="00B22E61" w:rsidRPr="006927C8">
              <w:rPr>
                <w:rFonts w:ascii="Arial" w:hAnsi="Arial" w:cs="Arial"/>
                <w:b/>
                <w:sz w:val="16"/>
                <w:szCs w:val="16"/>
              </w:rPr>
              <w:t>XIII.1,</w:t>
            </w:r>
            <w:r w:rsidR="00B22E61" w:rsidRPr="006927C8">
              <w:rPr>
                <w:rFonts w:ascii="Arial" w:hAnsi="Arial" w:cs="Arial"/>
                <w:sz w:val="16"/>
                <w:szCs w:val="16"/>
              </w:rPr>
              <w:t xml:space="preserve"> </w:t>
            </w:r>
            <w:r w:rsidRPr="006927C8">
              <w:rPr>
                <w:rFonts w:ascii="Arial" w:hAnsi="Arial" w:cs="Arial"/>
                <w:b/>
                <w:sz w:val="16"/>
                <w:szCs w:val="16"/>
              </w:rPr>
              <w:t>XIII.</w:t>
            </w:r>
            <w:r w:rsidR="00CF3C77">
              <w:rPr>
                <w:rFonts w:ascii="Arial" w:hAnsi="Arial" w:cs="Arial"/>
                <w:b/>
                <w:sz w:val="16"/>
                <w:szCs w:val="16"/>
              </w:rPr>
              <w:t>9</w:t>
            </w:r>
            <w:r w:rsidRPr="006927C8">
              <w:rPr>
                <w:rFonts w:ascii="Arial" w:hAnsi="Arial" w:cs="Arial"/>
                <w:b/>
                <w:sz w:val="16"/>
                <w:szCs w:val="16"/>
              </w:rPr>
              <w:t>,</w:t>
            </w:r>
            <w:r w:rsidR="00CF3C77">
              <w:rPr>
                <w:rFonts w:ascii="Arial" w:hAnsi="Arial" w:cs="Arial"/>
                <w:b/>
                <w:sz w:val="16"/>
                <w:szCs w:val="16"/>
              </w:rPr>
              <w:t xml:space="preserve"> </w:t>
            </w:r>
            <w:r w:rsidR="00CF3C77" w:rsidRPr="006927C8">
              <w:rPr>
                <w:rFonts w:ascii="Arial" w:hAnsi="Arial" w:cs="Arial"/>
                <w:b/>
                <w:sz w:val="16"/>
                <w:szCs w:val="16"/>
              </w:rPr>
              <w:t>XIII.</w:t>
            </w:r>
            <w:r w:rsidR="00CF3C77">
              <w:rPr>
                <w:rFonts w:ascii="Arial" w:hAnsi="Arial" w:cs="Arial"/>
                <w:b/>
                <w:sz w:val="16"/>
                <w:szCs w:val="16"/>
              </w:rPr>
              <w:t>11 y XIII.19</w:t>
            </w:r>
            <w:r w:rsidRPr="006927C8">
              <w:rPr>
                <w:rFonts w:ascii="Arial" w:hAnsi="Arial" w:cs="Arial"/>
                <w:b/>
                <w:sz w:val="16"/>
                <w:szCs w:val="16"/>
              </w:rPr>
              <w:t xml:space="preserve"> </w:t>
            </w:r>
            <w:r w:rsidRPr="006927C8">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 en estas</w:t>
            </w:r>
            <w:r w:rsidRPr="005F3823">
              <w:rPr>
                <w:rFonts w:ascii="Arial" w:hAnsi="Arial" w:cs="Arial"/>
                <w:sz w:val="16"/>
                <w:szCs w:val="16"/>
              </w:rPr>
              <w:t xml:space="preserve">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CF3C77">
              <w:rPr>
                <w:rFonts w:ascii="Arial" w:hAnsi="Arial" w:cs="Arial"/>
                <w:sz w:val="16"/>
                <w:szCs w:val="16"/>
              </w:rPr>
              <w:t>desechamiento</w:t>
            </w:r>
            <w:proofErr w:type="spellEnd"/>
            <w:r w:rsidRPr="00CF3C77">
              <w:rPr>
                <w:rFonts w:ascii="Arial" w:hAnsi="Arial" w:cs="Arial"/>
                <w:sz w:val="16"/>
                <w:szCs w:val="16"/>
              </w:rPr>
              <w:t xml:space="preserve"> de la propuesta de manera general del licitante </w:t>
            </w:r>
            <w:r w:rsidR="00323285" w:rsidRPr="00CF3C77">
              <w:rPr>
                <w:rFonts w:ascii="Arial" w:hAnsi="Arial" w:cs="Arial"/>
                <w:b/>
                <w:sz w:val="16"/>
                <w:szCs w:val="16"/>
              </w:rPr>
              <w:t>MAURICIO JIMÉNEZ VEGA</w:t>
            </w:r>
            <w:r w:rsidR="00CF3C77" w:rsidRPr="00CF3C77">
              <w:rPr>
                <w:rFonts w:ascii="Arial" w:hAnsi="Arial" w:cs="Arial"/>
                <w:b/>
                <w:sz w:val="16"/>
                <w:szCs w:val="16"/>
              </w:rPr>
              <w:t>.</w:t>
            </w:r>
          </w:p>
          <w:p w14:paraId="29593C9B" w14:textId="77777777" w:rsidR="008475A2" w:rsidRPr="009A6BD0" w:rsidRDefault="008475A2" w:rsidP="00D54947">
            <w:pPr>
              <w:ind w:right="567"/>
              <w:jc w:val="both"/>
              <w:rPr>
                <w:rFonts w:ascii="Arial" w:hAnsi="Arial" w:cs="Arial"/>
                <w:color w:val="000000"/>
                <w:sz w:val="16"/>
                <w:szCs w:val="16"/>
              </w:rPr>
            </w:pPr>
          </w:p>
          <w:p w14:paraId="691AA3E7" w14:textId="6F83AA77" w:rsidR="00CC77BE" w:rsidRDefault="00CC77BE" w:rsidP="002E212C">
            <w:pPr>
              <w:jc w:val="both"/>
              <w:rPr>
                <w:rFonts w:ascii="Arial" w:hAnsi="Arial" w:cs="Arial"/>
                <w:sz w:val="14"/>
                <w:szCs w:val="14"/>
              </w:rPr>
            </w:pPr>
            <w:r w:rsidRPr="00137F7D">
              <w:rPr>
                <w:rFonts w:ascii="Arial" w:hAnsi="Arial" w:cs="Arial"/>
                <w:sz w:val="14"/>
                <w:szCs w:val="14"/>
              </w:rPr>
              <w:t xml:space="preserve">Revisión Técnica realizada </w:t>
            </w:r>
            <w:r w:rsidR="00137F7D" w:rsidRPr="00137F7D">
              <w:rPr>
                <w:rFonts w:ascii="Arial" w:hAnsi="Arial" w:cs="Arial"/>
                <w:sz w:val="14"/>
                <w:szCs w:val="14"/>
              </w:rPr>
              <w:t xml:space="preserve">por </w:t>
            </w:r>
            <w:r w:rsidR="00167803">
              <w:rPr>
                <w:rFonts w:ascii="Arial" w:hAnsi="Arial" w:cs="Arial"/>
                <w:sz w:val="14"/>
                <w:szCs w:val="14"/>
              </w:rPr>
              <w:t>el</w:t>
            </w:r>
            <w:r w:rsidR="00137F7D" w:rsidRPr="00137F7D">
              <w:rPr>
                <w:rFonts w:ascii="Arial" w:hAnsi="Arial" w:cs="Arial"/>
                <w:sz w:val="14"/>
                <w:szCs w:val="14"/>
              </w:rPr>
              <w:t xml:space="preserve"> </w:t>
            </w:r>
            <w:r w:rsidR="00167803">
              <w:rPr>
                <w:rFonts w:ascii="Arial" w:hAnsi="Arial" w:cs="Arial"/>
                <w:sz w:val="14"/>
                <w:szCs w:val="14"/>
              </w:rPr>
              <w:t xml:space="preserve">Director General de </w:t>
            </w:r>
            <w:r w:rsidR="00641D8D">
              <w:rPr>
                <w:rFonts w:ascii="Arial" w:hAnsi="Arial" w:cs="Arial"/>
                <w:sz w:val="14"/>
                <w:szCs w:val="14"/>
              </w:rPr>
              <w:t>Servicios Educativos</w:t>
            </w:r>
            <w:r w:rsidR="00137F7D" w:rsidRPr="00137F7D">
              <w:rPr>
                <w:rFonts w:ascii="Arial" w:hAnsi="Arial" w:cs="Arial"/>
                <w:sz w:val="14"/>
                <w:szCs w:val="14"/>
              </w:rPr>
              <w:t xml:space="preserve">, </w:t>
            </w:r>
            <w:r w:rsidR="00631770" w:rsidRPr="00631770">
              <w:rPr>
                <w:rFonts w:ascii="Arial" w:hAnsi="Arial" w:cs="Arial"/>
                <w:sz w:val="14"/>
                <w:szCs w:val="14"/>
              </w:rPr>
              <w:t>M. en C. José de Jesús Ruíz Gallegos</w:t>
            </w:r>
            <w:r w:rsidR="00137F7D" w:rsidRPr="00137F7D">
              <w:rPr>
                <w:rFonts w:ascii="Arial" w:hAnsi="Arial" w:cs="Arial"/>
                <w:sz w:val="14"/>
                <w:szCs w:val="14"/>
              </w:rPr>
              <w:t xml:space="preserve"> y </w:t>
            </w:r>
            <w:r w:rsidR="00631770">
              <w:rPr>
                <w:rFonts w:ascii="Arial" w:hAnsi="Arial" w:cs="Arial"/>
                <w:sz w:val="14"/>
                <w:szCs w:val="14"/>
              </w:rPr>
              <w:t>la</w:t>
            </w:r>
            <w:r w:rsidR="00137F7D" w:rsidRPr="00137F7D">
              <w:rPr>
                <w:rFonts w:ascii="Arial" w:hAnsi="Arial" w:cs="Arial"/>
                <w:sz w:val="14"/>
                <w:szCs w:val="14"/>
              </w:rPr>
              <w:t xml:space="preserve"> </w:t>
            </w:r>
            <w:r w:rsidR="00167803">
              <w:rPr>
                <w:rFonts w:ascii="Arial" w:hAnsi="Arial" w:cs="Arial"/>
                <w:sz w:val="14"/>
                <w:szCs w:val="14"/>
              </w:rPr>
              <w:t>Jef</w:t>
            </w:r>
            <w:r w:rsidR="00631770">
              <w:rPr>
                <w:rFonts w:ascii="Arial" w:hAnsi="Arial" w:cs="Arial"/>
                <w:sz w:val="14"/>
                <w:szCs w:val="14"/>
              </w:rPr>
              <w:t>a</w:t>
            </w:r>
            <w:r w:rsidR="00137F7D" w:rsidRPr="00137F7D">
              <w:rPr>
                <w:rFonts w:ascii="Arial" w:hAnsi="Arial" w:cs="Arial"/>
                <w:sz w:val="14"/>
                <w:szCs w:val="14"/>
              </w:rPr>
              <w:t xml:space="preserve"> del Departamento de </w:t>
            </w:r>
            <w:r w:rsidR="00631770">
              <w:rPr>
                <w:rFonts w:ascii="Arial" w:hAnsi="Arial" w:cs="Arial"/>
                <w:sz w:val="14"/>
                <w:szCs w:val="14"/>
              </w:rPr>
              <w:t>Información Bibliográfica</w:t>
            </w:r>
            <w:r w:rsidR="00167803">
              <w:rPr>
                <w:rFonts w:ascii="Arial" w:hAnsi="Arial" w:cs="Arial"/>
                <w:sz w:val="14"/>
                <w:szCs w:val="14"/>
              </w:rPr>
              <w:t xml:space="preserve"> de la DG</w:t>
            </w:r>
            <w:r w:rsidR="00631770">
              <w:rPr>
                <w:rFonts w:ascii="Arial" w:hAnsi="Arial" w:cs="Arial"/>
                <w:sz w:val="14"/>
                <w:szCs w:val="14"/>
              </w:rPr>
              <w:t>SE</w:t>
            </w:r>
            <w:r w:rsidR="00137F7D" w:rsidRPr="00137F7D">
              <w:rPr>
                <w:rFonts w:ascii="Arial" w:hAnsi="Arial" w:cs="Arial"/>
                <w:sz w:val="14"/>
                <w:szCs w:val="14"/>
              </w:rPr>
              <w:t xml:space="preserve">, </w:t>
            </w:r>
            <w:r w:rsidR="007E536D" w:rsidRPr="007E536D">
              <w:rPr>
                <w:rFonts w:ascii="Arial" w:hAnsi="Arial" w:cs="Arial"/>
                <w:sz w:val="14"/>
                <w:szCs w:val="14"/>
              </w:rPr>
              <w:t>M. en I. Araceli Cruz Pacheco</w:t>
            </w:r>
            <w:r w:rsidR="00137F7D" w:rsidRPr="00137F7D">
              <w:rPr>
                <w:rFonts w:ascii="Arial" w:hAnsi="Arial" w:cs="Arial"/>
                <w:sz w:val="14"/>
                <w:szCs w:val="14"/>
              </w:rPr>
              <w:t>,</w:t>
            </w:r>
            <w:r w:rsidRPr="00137F7D">
              <w:rPr>
                <w:rFonts w:ascii="Arial" w:hAnsi="Arial" w:cs="Arial"/>
                <w:sz w:val="14"/>
                <w:szCs w:val="14"/>
              </w:rPr>
              <w:t xml:space="preserve"> conforme a los anexos de la </w:t>
            </w:r>
            <w:r w:rsidR="00167803">
              <w:rPr>
                <w:rFonts w:ascii="Arial" w:hAnsi="Arial" w:cs="Arial"/>
                <w:b/>
                <w:sz w:val="14"/>
                <w:szCs w:val="14"/>
              </w:rPr>
              <w:t>Convocatoria LPN E/901045968-0</w:t>
            </w:r>
            <w:r w:rsidR="007E536D">
              <w:rPr>
                <w:rFonts w:ascii="Arial" w:hAnsi="Arial" w:cs="Arial"/>
                <w:b/>
                <w:sz w:val="14"/>
                <w:szCs w:val="14"/>
              </w:rPr>
              <w:t>40</w:t>
            </w:r>
            <w:r w:rsidR="00137F7D" w:rsidRPr="00137F7D">
              <w:rPr>
                <w:rFonts w:ascii="Arial" w:hAnsi="Arial" w:cs="Arial"/>
                <w:b/>
                <w:sz w:val="14"/>
                <w:szCs w:val="14"/>
              </w:rPr>
              <w:t>-</w:t>
            </w:r>
            <w:proofErr w:type="gramStart"/>
            <w:r w:rsidR="00137F7D" w:rsidRPr="00137F7D">
              <w:rPr>
                <w:rFonts w:ascii="Arial" w:hAnsi="Arial" w:cs="Arial"/>
                <w:b/>
                <w:sz w:val="14"/>
                <w:szCs w:val="14"/>
              </w:rPr>
              <w:t>2023,</w:t>
            </w:r>
            <w:r w:rsidRPr="00137F7D">
              <w:rPr>
                <w:rFonts w:ascii="Arial" w:hAnsi="Arial" w:cs="Arial"/>
                <w:sz w:val="14"/>
                <w:szCs w:val="14"/>
              </w:rPr>
              <w:t>.</w:t>
            </w:r>
            <w:proofErr w:type="gramEnd"/>
          </w:p>
          <w:p w14:paraId="4040C014" w14:textId="77777777" w:rsidR="009853AA" w:rsidRDefault="009853AA" w:rsidP="002E212C">
            <w:pPr>
              <w:jc w:val="both"/>
              <w:rPr>
                <w:rFonts w:ascii="Arial" w:hAnsi="Arial" w:cs="Arial"/>
                <w:sz w:val="14"/>
                <w:szCs w:val="14"/>
              </w:rPr>
            </w:pPr>
          </w:p>
          <w:p w14:paraId="5CF4686E" w14:textId="0354620A" w:rsidR="00AA1206" w:rsidRDefault="00507B8B" w:rsidP="002E212C">
            <w:pPr>
              <w:jc w:val="both"/>
              <w:rPr>
                <w:rFonts w:ascii="Arial" w:hAnsi="Arial" w:cs="Arial"/>
                <w:sz w:val="14"/>
                <w:szCs w:val="14"/>
              </w:rPr>
            </w:pPr>
            <w:r w:rsidRPr="00081CD5">
              <w:rPr>
                <w:rFonts w:ascii="Arial" w:hAnsi="Arial" w:cs="Arial"/>
                <w:sz w:val="14"/>
                <w:szCs w:val="14"/>
              </w:rPr>
              <w:lastRenderedPageBreak/>
              <w:t>Revisión Administrativa realizada por la Dirección General de Finanzas, a través de su titular el M</w:t>
            </w:r>
            <w:r>
              <w:rPr>
                <w:rFonts w:ascii="Arial" w:hAnsi="Arial" w:cs="Arial"/>
                <w:sz w:val="14"/>
                <w:szCs w:val="14"/>
              </w:rPr>
              <w:t>tro</w:t>
            </w:r>
            <w:r w:rsidRPr="00081CD5">
              <w:rPr>
                <w:rFonts w:ascii="Arial" w:hAnsi="Arial" w:cs="Arial"/>
                <w:sz w:val="14"/>
                <w:szCs w:val="14"/>
              </w:rPr>
              <w:t xml:space="preserve">. en </w:t>
            </w:r>
            <w:r>
              <w:rPr>
                <w:rFonts w:ascii="Arial" w:hAnsi="Arial" w:cs="Arial"/>
                <w:sz w:val="14"/>
                <w:szCs w:val="14"/>
              </w:rPr>
              <w:t>F</w:t>
            </w:r>
            <w:r w:rsidRPr="00081CD5">
              <w:rPr>
                <w:rFonts w:ascii="Arial" w:hAnsi="Arial" w:cs="Arial"/>
                <w:sz w:val="14"/>
                <w:szCs w:val="14"/>
              </w:rPr>
              <w:t>.</w:t>
            </w:r>
            <w:r w:rsidR="00323285">
              <w:rPr>
                <w:rFonts w:ascii="Arial" w:hAnsi="Arial" w:cs="Arial"/>
                <w:sz w:val="14"/>
                <w:szCs w:val="14"/>
              </w:rPr>
              <w:t xml:space="preserve"> y </w:t>
            </w:r>
            <w:r>
              <w:rPr>
                <w:rFonts w:ascii="Arial" w:hAnsi="Arial" w:cs="Arial"/>
                <w:sz w:val="14"/>
                <w:szCs w:val="14"/>
              </w:rPr>
              <w:t>N.</w:t>
            </w:r>
            <w:r w:rsidRPr="00081CD5">
              <w:rPr>
                <w:rFonts w:ascii="Arial" w:hAnsi="Arial" w:cs="Arial"/>
                <w:sz w:val="14"/>
                <w:szCs w:val="14"/>
              </w:rPr>
              <w:t xml:space="preserve"> Jorge </w:t>
            </w:r>
            <w:r>
              <w:rPr>
                <w:rFonts w:ascii="Arial" w:hAnsi="Arial" w:cs="Arial"/>
                <w:sz w:val="14"/>
                <w:szCs w:val="14"/>
              </w:rPr>
              <w:t>Silva Robles</w:t>
            </w:r>
            <w:r w:rsidRPr="00081CD5">
              <w:rPr>
                <w:rFonts w:ascii="Arial" w:hAnsi="Arial" w:cs="Arial"/>
                <w:sz w:val="14"/>
                <w:szCs w:val="14"/>
              </w:rPr>
              <w:t>, el Departamento de Compras, la M. en A.P. Beatriz Elizabeth Rivera de Loera y la Encargada de Licitaciones, C.P. Rosa Angélica Lozano Galaviz.</w:t>
            </w:r>
          </w:p>
          <w:p w14:paraId="5C0FEFA7" w14:textId="080257F1" w:rsidR="009D48CD" w:rsidRPr="007A5243" w:rsidRDefault="009D48CD" w:rsidP="002E212C">
            <w:pPr>
              <w:jc w:val="both"/>
              <w:rPr>
                <w:rFonts w:ascii="Arial" w:hAnsi="Arial" w:cs="Arial"/>
                <w:sz w:val="16"/>
                <w:szCs w:val="16"/>
              </w:rPr>
            </w:pPr>
          </w:p>
        </w:tc>
      </w:tr>
      <w:tr w:rsidR="00167803" w:rsidRPr="00154F13" w14:paraId="53AB1C90" w14:textId="77777777" w:rsidTr="00FF1C9B">
        <w:trPr>
          <w:trHeight w:val="434"/>
          <w:jc w:val="center"/>
        </w:trPr>
        <w:tc>
          <w:tcPr>
            <w:tcW w:w="231" w:type="pct"/>
            <w:noWrap/>
          </w:tcPr>
          <w:p w14:paraId="6B8294D7" w14:textId="52FF4D4B" w:rsidR="00167803" w:rsidRDefault="00167803" w:rsidP="00167803">
            <w:pPr>
              <w:jc w:val="center"/>
              <w:rPr>
                <w:rFonts w:ascii="Arial" w:hAnsi="Arial" w:cs="Arial"/>
                <w:sz w:val="12"/>
                <w:szCs w:val="12"/>
              </w:rPr>
            </w:pPr>
            <w:r>
              <w:rPr>
                <w:rFonts w:ascii="Arial" w:hAnsi="Arial" w:cs="Arial"/>
                <w:sz w:val="12"/>
                <w:szCs w:val="12"/>
              </w:rPr>
              <w:lastRenderedPageBreak/>
              <w:t>2</w:t>
            </w:r>
          </w:p>
        </w:tc>
        <w:tc>
          <w:tcPr>
            <w:tcW w:w="1013" w:type="pct"/>
            <w:noWrap/>
          </w:tcPr>
          <w:p w14:paraId="0B94F8F1" w14:textId="23411587" w:rsidR="00167803" w:rsidRPr="00177B94" w:rsidRDefault="00323285" w:rsidP="00167803">
            <w:pPr>
              <w:pStyle w:val="Sangradetextonormal"/>
              <w:ind w:left="0"/>
              <w:jc w:val="center"/>
              <w:rPr>
                <w:rFonts w:ascii="Arial" w:hAnsi="Arial" w:cs="Arial"/>
                <w:sz w:val="14"/>
                <w:szCs w:val="14"/>
                <w:lang w:val="es-ES"/>
              </w:rPr>
            </w:pPr>
            <w:r w:rsidRPr="00323285">
              <w:rPr>
                <w:rFonts w:ascii="Arial" w:hAnsi="Arial" w:cs="Arial"/>
                <w:sz w:val="14"/>
                <w:szCs w:val="14"/>
                <w:lang w:val="es-ES"/>
              </w:rPr>
              <w:t>GRUPO EDUCATIVO MINERVA, S. DE R.L. DE C.V.</w:t>
            </w:r>
          </w:p>
        </w:tc>
        <w:tc>
          <w:tcPr>
            <w:tcW w:w="3756" w:type="pct"/>
          </w:tcPr>
          <w:p w14:paraId="075CDBD1" w14:textId="06FF985D"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las partidas: </w:t>
            </w:r>
            <w:r w:rsidR="008B3BFD" w:rsidRPr="008B3BFD">
              <w:rPr>
                <w:rFonts w:ascii="Arial" w:hAnsi="Arial" w:cs="Arial"/>
                <w:b/>
                <w:sz w:val="16"/>
                <w:szCs w:val="16"/>
              </w:rPr>
              <w:t xml:space="preserve">1, 7, 10, 12, 13, 15, 17, 18, 20, 21, 22, 24, 25, 26, 28 a 32, 34, 35, 37, 38, 40, 42, 43, 44, 46, 47, 50 a 53, 55, 56, 58, 61, 63, 65, 66, 67, 69 a 72, 80 a 83, 85, 86, 88, 91, 92, 94, 95, 98, 101, 102, 104, 114 a 116, 118, 120, 121, 123, 124, 127, 129, a 134, 136 a 139, 141 a 151, 153 a 157, 159, 162, 163, 165, 166, 167, 169 a 172, 174 a 177, 182, 184, 186, 187, 188, 190 a 198, 200 a 204, 206 a 209, 211, a 220, 222 a 224, 226, 227, 229, 230, 232, 234, 236, 238, 239, 241 a 244, 290, 291, 292, 294 a 300, 302 a 322, 324, 325, 326, 330 a 335, 339, 342 a 344, 346 a 349, 351, 355, 358, 361, 365, 366, 375, 379 a 382, 384, 385, 387, 396, 404, 405, 409 a 411, 414, 415, 417, 420, 429, 430 a 433, 435 a 437, 439, 448, 449, 453, 454, 462 a 465, </w:t>
            </w:r>
            <w:r w:rsidR="008B3BFD" w:rsidRPr="00AA4458">
              <w:rPr>
                <w:rFonts w:ascii="Arial" w:hAnsi="Arial" w:cs="Arial"/>
                <w:b/>
                <w:sz w:val="16"/>
                <w:szCs w:val="16"/>
              </w:rPr>
              <w:t>46</w:t>
            </w:r>
            <w:r w:rsidR="0094058C" w:rsidRPr="00AA4458">
              <w:rPr>
                <w:rFonts w:ascii="Arial" w:hAnsi="Arial" w:cs="Arial"/>
                <w:b/>
                <w:sz w:val="16"/>
                <w:szCs w:val="16"/>
              </w:rPr>
              <w:t>6</w:t>
            </w:r>
            <w:r w:rsidR="008B3BFD" w:rsidRPr="00AA4458">
              <w:rPr>
                <w:rFonts w:ascii="Arial" w:hAnsi="Arial" w:cs="Arial"/>
                <w:b/>
                <w:sz w:val="16"/>
                <w:szCs w:val="16"/>
              </w:rPr>
              <w:t>, 469 y 471</w:t>
            </w:r>
            <w:r w:rsidRPr="00AA4458">
              <w:rPr>
                <w:rFonts w:ascii="Arial" w:hAnsi="Arial" w:cs="Arial"/>
                <w:b/>
                <w:sz w:val="16"/>
                <w:szCs w:val="16"/>
              </w:rPr>
              <w:t>.</w:t>
            </w:r>
          </w:p>
          <w:p w14:paraId="106996A7" w14:textId="77777777" w:rsidR="00167803" w:rsidRPr="004C38EC" w:rsidRDefault="00167803" w:rsidP="00167803">
            <w:pPr>
              <w:spacing w:line="276" w:lineRule="auto"/>
              <w:jc w:val="both"/>
              <w:rPr>
                <w:rFonts w:ascii="Arial" w:hAnsi="Arial" w:cs="Arial"/>
                <w:b/>
                <w:sz w:val="16"/>
                <w:szCs w:val="16"/>
              </w:rPr>
            </w:pPr>
          </w:p>
          <w:p w14:paraId="6D565E4B" w14:textId="1ED599F1" w:rsidR="00DD55F7" w:rsidRDefault="00DD55F7" w:rsidP="00DD55F7">
            <w:pPr>
              <w:jc w:val="both"/>
              <w:rPr>
                <w:rFonts w:ascii="Arial" w:hAnsi="Arial" w:cs="Arial"/>
                <w:sz w:val="16"/>
                <w:szCs w:val="16"/>
              </w:rPr>
            </w:pPr>
            <w:r w:rsidRPr="0008305D">
              <w:rPr>
                <w:rFonts w:ascii="Arial" w:hAnsi="Arial" w:cs="Arial"/>
                <w:b/>
                <w:sz w:val="16"/>
                <w:szCs w:val="16"/>
              </w:rPr>
              <w:t>Documentos Apartado X</w:t>
            </w:r>
            <w:r w:rsidRPr="0008305D">
              <w:rPr>
                <w:rFonts w:ascii="Arial" w:hAnsi="Arial" w:cs="Arial"/>
                <w:sz w:val="16"/>
                <w:szCs w:val="16"/>
              </w:rPr>
              <w:t xml:space="preserve">, </w:t>
            </w:r>
            <w:r w:rsidRPr="002321C9">
              <w:rPr>
                <w:rFonts w:ascii="Arial" w:hAnsi="Arial" w:cs="Arial"/>
                <w:sz w:val="16"/>
                <w:szCs w:val="16"/>
              </w:rPr>
              <w:t xml:space="preserve">presenta y cumple </w:t>
            </w:r>
            <w:r w:rsidRPr="00AA4458">
              <w:rPr>
                <w:rFonts w:ascii="Arial" w:hAnsi="Arial" w:cs="Arial"/>
                <w:sz w:val="16"/>
                <w:szCs w:val="16"/>
              </w:rPr>
              <w:t xml:space="preserve">de manera </w:t>
            </w:r>
            <w:r w:rsidR="00323285" w:rsidRPr="00AA4458">
              <w:rPr>
                <w:rFonts w:ascii="Arial" w:hAnsi="Arial" w:cs="Arial"/>
                <w:sz w:val="16"/>
                <w:szCs w:val="16"/>
              </w:rPr>
              <w:t>general</w:t>
            </w:r>
            <w:r w:rsidRPr="002321C9">
              <w:rPr>
                <w:rFonts w:ascii="Arial" w:hAnsi="Arial" w:cs="Arial"/>
                <w:sz w:val="16"/>
                <w:szCs w:val="16"/>
              </w:rPr>
              <w:t>, conforme lo establecido y detallado en los Anexos 1 y 2</w:t>
            </w:r>
            <w:r w:rsidR="00323285">
              <w:rPr>
                <w:rFonts w:ascii="Arial" w:hAnsi="Arial" w:cs="Arial"/>
                <w:sz w:val="16"/>
                <w:szCs w:val="16"/>
              </w:rPr>
              <w:t>.</w:t>
            </w:r>
          </w:p>
          <w:p w14:paraId="17117902" w14:textId="5FED09F2" w:rsidR="00EF4A3D" w:rsidRDefault="00EF4A3D" w:rsidP="00DD55F7">
            <w:pPr>
              <w:jc w:val="both"/>
              <w:rPr>
                <w:rFonts w:ascii="Arial" w:hAnsi="Arial" w:cs="Arial"/>
                <w:sz w:val="16"/>
                <w:szCs w:val="16"/>
              </w:rPr>
            </w:pPr>
          </w:p>
          <w:p w14:paraId="60D0D19D" w14:textId="77777777" w:rsidR="00F766BA" w:rsidRDefault="00F766BA" w:rsidP="00F766BA">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Servicios Educativos</w:t>
            </w:r>
            <w:r w:rsidRPr="00137F7D">
              <w:rPr>
                <w:rFonts w:ascii="Arial" w:hAnsi="Arial" w:cs="Arial"/>
                <w:sz w:val="14"/>
                <w:szCs w:val="14"/>
              </w:rPr>
              <w:t xml:space="preserve">, </w:t>
            </w:r>
            <w:r w:rsidRPr="00631770">
              <w:rPr>
                <w:rFonts w:ascii="Arial" w:hAnsi="Arial" w:cs="Arial"/>
                <w:sz w:val="14"/>
                <w:szCs w:val="14"/>
              </w:rPr>
              <w:t>M. en C. José de Jesús Ruíz Gallegos</w:t>
            </w:r>
            <w:r w:rsidRPr="00137F7D">
              <w:rPr>
                <w:rFonts w:ascii="Arial" w:hAnsi="Arial" w:cs="Arial"/>
                <w:sz w:val="14"/>
                <w:szCs w:val="14"/>
              </w:rPr>
              <w:t xml:space="preserve"> y </w:t>
            </w:r>
            <w:r>
              <w:rPr>
                <w:rFonts w:ascii="Arial" w:hAnsi="Arial" w:cs="Arial"/>
                <w:sz w:val="14"/>
                <w:szCs w:val="14"/>
              </w:rPr>
              <w:t>la</w:t>
            </w:r>
            <w:r w:rsidRPr="00137F7D">
              <w:rPr>
                <w:rFonts w:ascii="Arial" w:hAnsi="Arial" w:cs="Arial"/>
                <w:sz w:val="14"/>
                <w:szCs w:val="14"/>
              </w:rPr>
              <w:t xml:space="preserve"> </w:t>
            </w:r>
            <w:r>
              <w:rPr>
                <w:rFonts w:ascii="Arial" w:hAnsi="Arial" w:cs="Arial"/>
                <w:sz w:val="14"/>
                <w:szCs w:val="14"/>
              </w:rPr>
              <w:t>Jefa</w:t>
            </w:r>
            <w:r w:rsidRPr="00137F7D">
              <w:rPr>
                <w:rFonts w:ascii="Arial" w:hAnsi="Arial" w:cs="Arial"/>
                <w:sz w:val="14"/>
                <w:szCs w:val="14"/>
              </w:rPr>
              <w:t xml:space="preserve"> del Departamento de </w:t>
            </w:r>
            <w:r>
              <w:rPr>
                <w:rFonts w:ascii="Arial" w:hAnsi="Arial" w:cs="Arial"/>
                <w:sz w:val="14"/>
                <w:szCs w:val="14"/>
              </w:rPr>
              <w:t>Información Bibliográfica de la DGSE</w:t>
            </w:r>
            <w:r w:rsidRPr="00137F7D">
              <w:rPr>
                <w:rFonts w:ascii="Arial" w:hAnsi="Arial" w:cs="Arial"/>
                <w:sz w:val="14"/>
                <w:szCs w:val="14"/>
              </w:rPr>
              <w:t xml:space="preserve">, </w:t>
            </w:r>
            <w:r w:rsidRPr="007E536D">
              <w:rPr>
                <w:rFonts w:ascii="Arial" w:hAnsi="Arial" w:cs="Arial"/>
                <w:sz w:val="14"/>
                <w:szCs w:val="14"/>
              </w:rPr>
              <w:t>M. en I. Araceli Cruz Pacheco</w:t>
            </w:r>
            <w:r w:rsidRPr="00137F7D">
              <w:rPr>
                <w:rFonts w:ascii="Arial" w:hAnsi="Arial" w:cs="Arial"/>
                <w:sz w:val="14"/>
                <w:szCs w:val="14"/>
              </w:rPr>
              <w:t xml:space="preserve">, conforme a los anexos de la </w:t>
            </w:r>
            <w:r>
              <w:rPr>
                <w:rFonts w:ascii="Arial" w:hAnsi="Arial" w:cs="Arial"/>
                <w:b/>
                <w:sz w:val="14"/>
                <w:szCs w:val="14"/>
              </w:rPr>
              <w:t>Convocatoria LPN E/901045968-040</w:t>
            </w:r>
            <w:r w:rsidRPr="00137F7D">
              <w:rPr>
                <w:rFonts w:ascii="Arial" w:hAnsi="Arial" w:cs="Arial"/>
                <w:b/>
                <w:sz w:val="14"/>
                <w:szCs w:val="14"/>
              </w:rPr>
              <w:t>-</w:t>
            </w:r>
            <w:proofErr w:type="gramStart"/>
            <w:r w:rsidRPr="00137F7D">
              <w:rPr>
                <w:rFonts w:ascii="Arial" w:hAnsi="Arial" w:cs="Arial"/>
                <w:b/>
                <w:sz w:val="14"/>
                <w:szCs w:val="14"/>
              </w:rPr>
              <w:t>2023,</w:t>
            </w:r>
            <w:r w:rsidRPr="00137F7D">
              <w:rPr>
                <w:rFonts w:ascii="Arial" w:hAnsi="Arial" w:cs="Arial"/>
                <w:sz w:val="14"/>
                <w:szCs w:val="14"/>
              </w:rPr>
              <w:t>.</w:t>
            </w:r>
            <w:proofErr w:type="gramEnd"/>
          </w:p>
          <w:p w14:paraId="460664CD" w14:textId="77777777" w:rsidR="00F766BA" w:rsidRDefault="00F766BA" w:rsidP="00F766BA">
            <w:pPr>
              <w:jc w:val="both"/>
              <w:rPr>
                <w:rFonts w:ascii="Arial" w:hAnsi="Arial" w:cs="Arial"/>
                <w:sz w:val="14"/>
                <w:szCs w:val="14"/>
              </w:rPr>
            </w:pPr>
          </w:p>
          <w:p w14:paraId="1913D38E" w14:textId="5AF24C48" w:rsidR="00167803" w:rsidRDefault="00507B8B" w:rsidP="00F766BA">
            <w:pPr>
              <w:jc w:val="both"/>
              <w:rPr>
                <w:rFonts w:ascii="Arial" w:hAnsi="Arial" w:cs="Arial"/>
                <w:sz w:val="14"/>
                <w:szCs w:val="14"/>
              </w:rPr>
            </w:pPr>
            <w:r w:rsidRPr="00081CD5">
              <w:rPr>
                <w:rFonts w:ascii="Arial" w:hAnsi="Arial" w:cs="Arial"/>
                <w:sz w:val="14"/>
                <w:szCs w:val="14"/>
              </w:rPr>
              <w:t>Revisión Administrativa realizada por la Dirección General de Finanzas, a través de su titular el M</w:t>
            </w:r>
            <w:r>
              <w:rPr>
                <w:rFonts w:ascii="Arial" w:hAnsi="Arial" w:cs="Arial"/>
                <w:sz w:val="14"/>
                <w:szCs w:val="14"/>
              </w:rPr>
              <w:t>tro</w:t>
            </w:r>
            <w:r w:rsidRPr="00081CD5">
              <w:rPr>
                <w:rFonts w:ascii="Arial" w:hAnsi="Arial" w:cs="Arial"/>
                <w:sz w:val="14"/>
                <w:szCs w:val="14"/>
              </w:rPr>
              <w:t xml:space="preserve">. en </w:t>
            </w:r>
            <w:r>
              <w:rPr>
                <w:rFonts w:ascii="Arial" w:hAnsi="Arial" w:cs="Arial"/>
                <w:sz w:val="14"/>
                <w:szCs w:val="14"/>
              </w:rPr>
              <w:t>F</w:t>
            </w:r>
            <w:r w:rsidRPr="00081CD5">
              <w:rPr>
                <w:rFonts w:ascii="Arial" w:hAnsi="Arial" w:cs="Arial"/>
                <w:sz w:val="14"/>
                <w:szCs w:val="14"/>
              </w:rPr>
              <w:t>.</w:t>
            </w:r>
            <w:r w:rsidR="00323285">
              <w:rPr>
                <w:rFonts w:ascii="Arial" w:hAnsi="Arial" w:cs="Arial"/>
                <w:sz w:val="14"/>
                <w:szCs w:val="14"/>
              </w:rPr>
              <w:t xml:space="preserve"> y </w:t>
            </w:r>
            <w:r>
              <w:rPr>
                <w:rFonts w:ascii="Arial" w:hAnsi="Arial" w:cs="Arial"/>
                <w:sz w:val="14"/>
                <w:szCs w:val="14"/>
              </w:rPr>
              <w:t>N.</w:t>
            </w:r>
            <w:r w:rsidRPr="00081CD5">
              <w:rPr>
                <w:rFonts w:ascii="Arial" w:hAnsi="Arial" w:cs="Arial"/>
                <w:sz w:val="14"/>
                <w:szCs w:val="14"/>
              </w:rPr>
              <w:t xml:space="preserve"> Jorge </w:t>
            </w:r>
            <w:r>
              <w:rPr>
                <w:rFonts w:ascii="Arial" w:hAnsi="Arial" w:cs="Arial"/>
                <w:sz w:val="14"/>
                <w:szCs w:val="14"/>
              </w:rPr>
              <w:t>Silva Robles</w:t>
            </w:r>
            <w:r w:rsidRPr="00081CD5">
              <w:rPr>
                <w:rFonts w:ascii="Arial" w:hAnsi="Arial" w:cs="Arial"/>
                <w:sz w:val="14"/>
                <w:szCs w:val="14"/>
              </w:rPr>
              <w:t>, el Departamento de Compras, la M. en A.P. Beatriz Elizabeth Rivera de Loera y la Encargada de Licitaciones, C.P. Rosa Angélica Lozano Galaviz.</w:t>
            </w:r>
          </w:p>
          <w:p w14:paraId="6D1EDA57" w14:textId="48E4AA0F" w:rsidR="00167803" w:rsidRPr="004C38EC" w:rsidRDefault="00167803" w:rsidP="00167803">
            <w:pPr>
              <w:jc w:val="both"/>
              <w:rPr>
                <w:rFonts w:ascii="Arial" w:hAnsi="Arial" w:cs="Arial"/>
                <w:b/>
                <w:sz w:val="16"/>
                <w:szCs w:val="16"/>
              </w:rPr>
            </w:pPr>
          </w:p>
        </w:tc>
      </w:tr>
    </w:tbl>
    <w:p w14:paraId="535A113C" w14:textId="4550E08C" w:rsidR="000C4E80" w:rsidRDefault="000C4E80" w:rsidP="000C4E80">
      <w:pPr>
        <w:pStyle w:val="Sangradetextonormal"/>
        <w:ind w:left="0"/>
        <w:jc w:val="both"/>
        <w:rPr>
          <w:rFonts w:ascii="Arial" w:hAnsi="Arial" w:cs="Arial"/>
          <w:sz w:val="18"/>
          <w:szCs w:val="18"/>
        </w:rPr>
      </w:pPr>
      <w:r>
        <w:rPr>
          <w:rFonts w:ascii="Arial" w:hAnsi="Arial" w:cs="Arial"/>
          <w:sz w:val="18"/>
          <w:szCs w:val="18"/>
        </w:rPr>
        <w:t>--------------------------------------------------------------------------------------------------------------------------------------------------</w:t>
      </w:r>
      <w:r w:rsidR="00C108AE">
        <w:rPr>
          <w:rFonts w:ascii="Arial" w:hAnsi="Arial" w:cs="Arial"/>
          <w:sz w:val="18"/>
          <w:szCs w:val="18"/>
        </w:rPr>
        <w:t>-</w:t>
      </w:r>
    </w:p>
    <w:p w14:paraId="5F8B0276" w14:textId="62FA3A92" w:rsidR="00412ED2" w:rsidRPr="006C2729" w:rsidRDefault="00412ED2" w:rsidP="00412ED2">
      <w:pPr>
        <w:pStyle w:val="Sangradetextonormal"/>
        <w:ind w:left="0"/>
        <w:jc w:val="both"/>
        <w:rPr>
          <w:rFonts w:ascii="Arial" w:hAnsi="Arial" w:cs="Arial"/>
          <w:sz w:val="16"/>
          <w:szCs w:val="16"/>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 xml:space="preserve">“La adjudicación de esta </w:t>
      </w:r>
      <w:r w:rsidRPr="00F91DC5">
        <w:rPr>
          <w:rFonts w:ascii="Arial" w:hAnsi="Arial" w:cs="Arial"/>
          <w:i/>
          <w:sz w:val="18"/>
          <w:szCs w:val="18"/>
        </w:rPr>
        <w:t>licitación será por partida individual</w:t>
      </w:r>
      <w:r w:rsidR="0073257F">
        <w:rPr>
          <w:rFonts w:ascii="Arial" w:hAnsi="Arial" w:cs="Arial"/>
          <w:i/>
          <w:sz w:val="18"/>
          <w:szCs w:val="18"/>
        </w:rPr>
        <w:t>,</w:t>
      </w:r>
      <w:r w:rsidRPr="00F91DC5">
        <w:rPr>
          <w:rFonts w:ascii="Arial" w:hAnsi="Arial" w:cs="Arial"/>
          <w:i/>
          <w:sz w:val="18"/>
          <w:szCs w:val="18"/>
        </w:rPr>
        <w:t xml:space="preserve"> total</w:t>
      </w:r>
      <w:r w:rsidRPr="006C2729">
        <w:rPr>
          <w:rFonts w:ascii="Arial" w:hAnsi="Arial" w:cs="Arial"/>
          <w:i/>
          <w:sz w:val="18"/>
          <w:szCs w:val="18"/>
        </w:rPr>
        <w:t xml:space="preserve"> a un solo licitante quien oferte la propuesta solvente con precio más bajo y económico).</w:t>
      </w:r>
      <w:r w:rsidRPr="006C2729">
        <w:rPr>
          <w:rFonts w:ascii="Arial" w:hAnsi="Arial" w:cs="Arial"/>
          <w:sz w:val="18"/>
          <w:szCs w:val="18"/>
        </w:rPr>
        <w:t>---------------------------------------------------------------------------------------------------------------------------------------------------------------------------</w:t>
      </w:r>
      <w:r w:rsidR="00A40975">
        <w:rPr>
          <w:rFonts w:ascii="Arial" w:hAnsi="Arial" w:cs="Arial"/>
          <w:sz w:val="18"/>
          <w:szCs w:val="18"/>
        </w:rPr>
        <w:t>--------------------</w:t>
      </w:r>
      <w:r w:rsidR="001E4089">
        <w:rPr>
          <w:rFonts w:ascii="Arial" w:hAnsi="Arial" w:cs="Arial"/>
          <w:sz w:val="18"/>
          <w:szCs w:val="18"/>
        </w:rPr>
        <w:t>---------------------------------------------</w:t>
      </w:r>
    </w:p>
    <w:p w14:paraId="72EA51FD" w14:textId="77777777" w:rsidR="00412ED2" w:rsidRPr="005238FF" w:rsidRDefault="00412ED2" w:rsidP="00412ED2">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w:t>
      </w:r>
      <w:r w:rsidRPr="005238FF">
        <w:rPr>
          <w:rFonts w:ascii="Arial" w:hAnsi="Arial" w:cs="Arial"/>
          <w:i/>
          <w:color w:val="000000"/>
          <w:sz w:val="18"/>
          <w:szCs w:val="18"/>
        </w:rPr>
        <w:t>podrán ser desechados por la convocante.</w:t>
      </w:r>
      <w:r w:rsidRPr="005238FF">
        <w:rPr>
          <w:rFonts w:ascii="Arial" w:hAnsi="Arial" w:cs="Arial"/>
          <w:sz w:val="18"/>
          <w:szCs w:val="18"/>
        </w:rPr>
        <w:t xml:space="preserve"> ------------------------------------------------------------------------------------------</w:t>
      </w:r>
    </w:p>
    <w:p w14:paraId="2258510C" w14:textId="77777777" w:rsidR="00412ED2" w:rsidRPr="005238FF" w:rsidRDefault="00412ED2" w:rsidP="00412ED2">
      <w:pPr>
        <w:pStyle w:val="Sangradetextonormal"/>
        <w:ind w:left="0"/>
        <w:jc w:val="both"/>
        <w:rPr>
          <w:rFonts w:ascii="Arial" w:hAnsi="Arial" w:cs="Arial"/>
          <w:b/>
        </w:rPr>
      </w:pPr>
      <w:r w:rsidRPr="005238FF">
        <w:rPr>
          <w:rFonts w:ascii="Arial" w:hAnsi="Arial" w:cs="Arial"/>
          <w:sz w:val="18"/>
          <w:szCs w:val="18"/>
        </w:rPr>
        <w:t>--------------------------------------------------------------------------------------------------------------------------------------------------</w:t>
      </w:r>
    </w:p>
    <w:p w14:paraId="0E5675B9" w14:textId="77777777" w:rsidR="00F91DC5" w:rsidRPr="006C2729" w:rsidRDefault="00412ED2" w:rsidP="00F91DC5">
      <w:pPr>
        <w:pStyle w:val="Sangradetextonormal"/>
        <w:ind w:left="0" w:right="48"/>
        <w:jc w:val="both"/>
        <w:rPr>
          <w:rFonts w:ascii="Arial" w:hAnsi="Arial" w:cs="Arial"/>
          <w:sz w:val="18"/>
          <w:szCs w:val="18"/>
        </w:rPr>
      </w:pPr>
      <w:r w:rsidRPr="005238FF">
        <w:rPr>
          <w:rFonts w:ascii="Arial" w:hAnsi="Arial" w:cs="Arial"/>
          <w:sz w:val="18"/>
          <w:szCs w:val="18"/>
        </w:rPr>
        <w:t>------------------------------------------------------------</w:t>
      </w:r>
      <w:r w:rsidRPr="005238FF">
        <w:rPr>
          <w:rFonts w:ascii="Arial" w:hAnsi="Arial" w:cs="Arial"/>
          <w:b/>
          <w:sz w:val="18"/>
          <w:szCs w:val="18"/>
        </w:rPr>
        <w:t>ADJUDICACIÓN</w:t>
      </w:r>
      <w:r w:rsidRPr="005238FF">
        <w:rPr>
          <w:rFonts w:ascii="Arial" w:hAnsi="Arial" w:cs="Arial"/>
          <w:sz w:val="18"/>
          <w:szCs w:val="18"/>
        </w:rPr>
        <w:t>---------------------------------------------------------------</w:t>
      </w:r>
      <w:r w:rsidR="00F91DC5" w:rsidRPr="006C2729">
        <w:rPr>
          <w:rFonts w:ascii="Arial" w:hAnsi="Arial" w:cs="Arial"/>
          <w:sz w:val="18"/>
          <w:szCs w:val="18"/>
        </w:rPr>
        <w:t>--------------------------------------------------------------------------------------------------------------------------------------------------</w:t>
      </w:r>
    </w:p>
    <w:p w14:paraId="5CDD58CA" w14:textId="7C9DBBA0" w:rsidR="00F91DC5" w:rsidRDefault="00F91DC5" w:rsidP="00F91DC5">
      <w:pPr>
        <w:pStyle w:val="Sangradetextonormal"/>
        <w:ind w:left="0"/>
        <w:jc w:val="both"/>
        <w:rPr>
          <w:rFonts w:ascii="Arial" w:hAnsi="Arial" w:cs="Arial"/>
          <w:b/>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F62E45">
        <w:rPr>
          <w:rFonts w:ascii="Arial" w:hAnsi="Arial" w:cs="Arial"/>
          <w:sz w:val="18"/>
          <w:szCs w:val="18"/>
        </w:rPr>
        <w:t>s</w:t>
      </w:r>
      <w:r w:rsidRPr="006C2729">
        <w:rPr>
          <w:rFonts w:ascii="Arial" w:hAnsi="Arial" w:cs="Arial"/>
          <w:sz w:val="18"/>
          <w:szCs w:val="18"/>
        </w:rPr>
        <w:t xml:space="preserve"> propuesta</w:t>
      </w:r>
      <w:r w:rsidR="00F62E45">
        <w:rPr>
          <w:rFonts w:ascii="Arial" w:hAnsi="Arial" w:cs="Arial"/>
          <w:sz w:val="18"/>
          <w:szCs w:val="18"/>
        </w:rPr>
        <w:t>s</w:t>
      </w:r>
      <w:r w:rsidRPr="006C2729">
        <w:rPr>
          <w:rFonts w:ascii="Arial" w:hAnsi="Arial" w:cs="Arial"/>
          <w:sz w:val="18"/>
          <w:szCs w:val="18"/>
        </w:rPr>
        <w:t xml:space="preserve"> solvente</w:t>
      </w:r>
      <w:r w:rsidR="00F62E45">
        <w:rPr>
          <w:rFonts w:ascii="Arial" w:hAnsi="Arial" w:cs="Arial"/>
          <w:sz w:val="18"/>
          <w:szCs w:val="18"/>
        </w:rPr>
        <w:t>s</w:t>
      </w:r>
      <w:r w:rsidRPr="006C2729">
        <w:rPr>
          <w:rFonts w:ascii="Arial" w:hAnsi="Arial" w:cs="Arial"/>
          <w:sz w:val="18"/>
          <w:szCs w:val="18"/>
        </w:rPr>
        <w:t>, se determina adjudicar el contrato tal como se describe a continuación: --------------------------------------------------------------------------------------------------------------</w:t>
      </w:r>
    </w:p>
    <w:p w14:paraId="5FF1FE0C" w14:textId="77777777" w:rsidR="00FF2FF6" w:rsidRPr="00D5468C" w:rsidRDefault="00FF2FF6" w:rsidP="00FF2FF6">
      <w:pPr>
        <w:jc w:val="both"/>
        <w:rPr>
          <w:rFonts w:ascii="Arial" w:hAnsi="Arial" w:cs="Arial"/>
          <w:sz w:val="18"/>
          <w:szCs w:val="18"/>
        </w:rPr>
      </w:pPr>
      <w:r w:rsidRPr="00D5468C">
        <w:rPr>
          <w:rFonts w:ascii="Arial" w:hAnsi="Arial" w:cs="Arial"/>
          <w:sz w:val="18"/>
          <w:szCs w:val="18"/>
        </w:rPr>
        <w:t>--------------------------------------------------------------------------------------------------------------------------------------------------</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
        <w:gridCol w:w="3851"/>
        <w:gridCol w:w="940"/>
        <w:gridCol w:w="737"/>
        <w:gridCol w:w="1200"/>
        <w:gridCol w:w="1420"/>
      </w:tblGrid>
      <w:tr w:rsidR="00FE23D2" w:rsidRPr="00FE23D2" w14:paraId="7E5BF110" w14:textId="77777777" w:rsidTr="00FE23D2">
        <w:trPr>
          <w:trHeight w:val="242"/>
        </w:trPr>
        <w:tc>
          <w:tcPr>
            <w:tcW w:w="8828" w:type="dxa"/>
            <w:gridSpan w:val="6"/>
            <w:shd w:val="clear" w:color="auto" w:fill="D9D9D9" w:themeFill="background1" w:themeFillShade="D9"/>
          </w:tcPr>
          <w:p w14:paraId="0845F1DA" w14:textId="6EB2DAE6" w:rsidR="00FE23D2" w:rsidRPr="00FE23D2" w:rsidRDefault="00FE23D2" w:rsidP="00FE23D2">
            <w:pPr>
              <w:jc w:val="both"/>
              <w:rPr>
                <w:rFonts w:asciiTheme="minorHAnsi" w:hAnsiTheme="minorHAnsi" w:cstheme="minorHAnsi"/>
                <w:b/>
                <w:bCs/>
                <w:sz w:val="14"/>
                <w:szCs w:val="14"/>
              </w:rPr>
            </w:pPr>
            <w:r w:rsidRPr="00870E21">
              <w:rPr>
                <w:rFonts w:asciiTheme="minorHAnsi" w:hAnsiTheme="minorHAnsi" w:cstheme="minorHAnsi"/>
                <w:b/>
                <w:sz w:val="16"/>
                <w:szCs w:val="16"/>
              </w:rPr>
              <w:t xml:space="preserve">Licitante adjudicado: </w:t>
            </w:r>
            <w:r>
              <w:rPr>
                <w:rFonts w:asciiTheme="minorHAnsi" w:hAnsiTheme="minorHAnsi" w:cstheme="minorHAnsi"/>
                <w:b/>
                <w:sz w:val="16"/>
                <w:szCs w:val="16"/>
              </w:rPr>
              <w:t>GRUPO EDUCATIVO MINERVA, S. DE R.L. DE C.V.</w:t>
            </w:r>
          </w:p>
        </w:tc>
      </w:tr>
      <w:tr w:rsidR="00472261" w:rsidRPr="00FE23D2" w14:paraId="32028004" w14:textId="77777777" w:rsidTr="009329BB">
        <w:trPr>
          <w:trHeight w:val="53"/>
        </w:trPr>
        <w:tc>
          <w:tcPr>
            <w:tcW w:w="680" w:type="dxa"/>
            <w:shd w:val="clear" w:color="auto" w:fill="D9D9D9" w:themeFill="background1" w:themeFillShade="D9"/>
            <w:vAlign w:val="center"/>
            <w:hideMark/>
          </w:tcPr>
          <w:p w14:paraId="24212F8E" w14:textId="77777777" w:rsidR="00472261" w:rsidRPr="00FE23D2" w:rsidRDefault="00472261" w:rsidP="00FE23D2">
            <w:pPr>
              <w:jc w:val="center"/>
              <w:rPr>
                <w:rFonts w:asciiTheme="minorHAnsi" w:hAnsiTheme="minorHAnsi" w:cstheme="minorHAnsi"/>
                <w:b/>
                <w:bCs/>
                <w:sz w:val="14"/>
                <w:szCs w:val="14"/>
                <w:lang w:val="es-MX"/>
              </w:rPr>
            </w:pPr>
            <w:r w:rsidRPr="00FE23D2">
              <w:rPr>
                <w:rFonts w:asciiTheme="minorHAnsi" w:hAnsiTheme="minorHAnsi" w:cstheme="minorHAnsi"/>
                <w:b/>
                <w:bCs/>
                <w:sz w:val="14"/>
                <w:szCs w:val="14"/>
              </w:rPr>
              <w:t>Partida</w:t>
            </w:r>
          </w:p>
        </w:tc>
        <w:tc>
          <w:tcPr>
            <w:tcW w:w="3851" w:type="dxa"/>
            <w:shd w:val="clear" w:color="auto" w:fill="D9D9D9" w:themeFill="background1" w:themeFillShade="D9"/>
            <w:vAlign w:val="center"/>
            <w:hideMark/>
          </w:tcPr>
          <w:p w14:paraId="282A243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Descripción</w:t>
            </w:r>
          </w:p>
        </w:tc>
        <w:tc>
          <w:tcPr>
            <w:tcW w:w="940" w:type="dxa"/>
            <w:shd w:val="clear" w:color="auto" w:fill="D9D9D9" w:themeFill="background1" w:themeFillShade="D9"/>
            <w:vAlign w:val="center"/>
            <w:hideMark/>
          </w:tcPr>
          <w:p w14:paraId="73BD273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Unidad de Medida</w:t>
            </w:r>
          </w:p>
        </w:tc>
        <w:tc>
          <w:tcPr>
            <w:tcW w:w="737" w:type="dxa"/>
            <w:shd w:val="clear" w:color="auto" w:fill="D9D9D9" w:themeFill="background1" w:themeFillShade="D9"/>
            <w:noWrap/>
            <w:vAlign w:val="center"/>
            <w:hideMark/>
          </w:tcPr>
          <w:p w14:paraId="3A95D71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Cantidad</w:t>
            </w:r>
          </w:p>
        </w:tc>
        <w:tc>
          <w:tcPr>
            <w:tcW w:w="1200" w:type="dxa"/>
            <w:shd w:val="clear" w:color="auto" w:fill="D9D9D9" w:themeFill="background1" w:themeFillShade="D9"/>
            <w:vAlign w:val="center"/>
            <w:hideMark/>
          </w:tcPr>
          <w:p w14:paraId="2168BE02" w14:textId="3278A5DE" w:rsidR="00472261" w:rsidRPr="00FE23D2" w:rsidRDefault="00FE23D2" w:rsidP="00FE23D2">
            <w:pPr>
              <w:jc w:val="center"/>
              <w:rPr>
                <w:rFonts w:asciiTheme="minorHAnsi" w:hAnsiTheme="minorHAnsi" w:cstheme="minorHAnsi"/>
                <w:b/>
                <w:bCs/>
                <w:sz w:val="14"/>
                <w:szCs w:val="14"/>
              </w:rPr>
            </w:pPr>
            <w:r>
              <w:rPr>
                <w:rFonts w:asciiTheme="minorHAnsi" w:hAnsiTheme="minorHAnsi" w:cstheme="minorHAnsi"/>
                <w:b/>
                <w:bCs/>
                <w:sz w:val="14"/>
                <w:szCs w:val="14"/>
              </w:rPr>
              <w:t>Precio unitario</w:t>
            </w:r>
          </w:p>
        </w:tc>
        <w:tc>
          <w:tcPr>
            <w:tcW w:w="1420" w:type="dxa"/>
            <w:shd w:val="clear" w:color="auto" w:fill="D9D9D9" w:themeFill="background1" w:themeFillShade="D9"/>
            <w:vAlign w:val="center"/>
            <w:hideMark/>
          </w:tcPr>
          <w:p w14:paraId="4A4E1EDA" w14:textId="1681C168" w:rsidR="00472261" w:rsidRPr="00FE23D2" w:rsidRDefault="00FE23D2" w:rsidP="00FE23D2">
            <w:pPr>
              <w:jc w:val="center"/>
              <w:rPr>
                <w:rFonts w:asciiTheme="minorHAnsi" w:hAnsiTheme="minorHAnsi" w:cstheme="minorHAnsi"/>
                <w:b/>
                <w:bCs/>
                <w:sz w:val="14"/>
                <w:szCs w:val="14"/>
              </w:rPr>
            </w:pPr>
            <w:r>
              <w:rPr>
                <w:rFonts w:asciiTheme="minorHAnsi" w:hAnsiTheme="minorHAnsi" w:cstheme="minorHAnsi"/>
                <w:b/>
                <w:bCs/>
                <w:sz w:val="14"/>
                <w:szCs w:val="14"/>
              </w:rPr>
              <w:t>Precio Total</w:t>
            </w:r>
          </w:p>
        </w:tc>
      </w:tr>
      <w:tr w:rsidR="00472261" w:rsidRPr="00FE23D2" w14:paraId="30192860" w14:textId="77777777" w:rsidTr="00067C4F">
        <w:trPr>
          <w:trHeight w:val="719"/>
        </w:trPr>
        <w:tc>
          <w:tcPr>
            <w:tcW w:w="680" w:type="dxa"/>
            <w:noWrap/>
            <w:hideMark/>
          </w:tcPr>
          <w:p w14:paraId="24F5E5B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w:t>
            </w:r>
          </w:p>
        </w:tc>
        <w:tc>
          <w:tcPr>
            <w:tcW w:w="3851" w:type="dxa"/>
            <w:hideMark/>
          </w:tcPr>
          <w:p w14:paraId="087B0D54" w14:textId="13B00D5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SUSTENTABILIDAD Y DESARROLLO SOSTENIBLE ORIGEN, PRECISIONES CO</w:t>
            </w:r>
            <w:r w:rsidR="00FE23D2" w:rsidRPr="004011EF">
              <w:rPr>
                <w:rFonts w:asciiTheme="minorHAnsi" w:hAnsiTheme="minorHAnsi" w:cstheme="minorHAnsi"/>
                <w:sz w:val="10"/>
                <w:szCs w:val="10"/>
              </w:rPr>
              <w:t>NCEPTUALES Y METODOLOGÍA</w:t>
            </w:r>
            <w:r w:rsidR="00FE23D2" w:rsidRPr="004011EF">
              <w:rPr>
                <w:rFonts w:asciiTheme="minorHAnsi" w:hAnsiTheme="minorHAnsi" w:cstheme="minorHAnsi"/>
                <w:sz w:val="10"/>
                <w:szCs w:val="10"/>
              </w:rPr>
              <w:br/>
              <w:t>AUTOR:</w:t>
            </w:r>
            <w:r w:rsidRPr="004011EF">
              <w:rPr>
                <w:rFonts w:asciiTheme="minorHAnsi" w:hAnsiTheme="minorHAnsi" w:cstheme="minorHAnsi"/>
                <w:sz w:val="10"/>
                <w:szCs w:val="10"/>
              </w:rPr>
              <w:t>LÓPEZ LÓPEZ, VÍCTOR MANUEL</w:t>
            </w:r>
            <w:r w:rsidRPr="004011EF">
              <w:rPr>
                <w:rFonts w:asciiTheme="minorHAnsi" w:hAnsiTheme="minorHAnsi" w:cstheme="minorHAnsi"/>
                <w:sz w:val="10"/>
                <w:szCs w:val="10"/>
              </w:rPr>
              <w:br/>
              <w:t>EDITORIAL:RILLAS</w:t>
            </w:r>
            <w:r w:rsidRPr="004011EF">
              <w:rPr>
                <w:rFonts w:asciiTheme="minorHAnsi" w:hAnsiTheme="minorHAnsi" w:cstheme="minorHAnsi"/>
                <w:sz w:val="10"/>
                <w:szCs w:val="10"/>
              </w:rPr>
              <w:br/>
              <w:t>EDICIÓN:2021</w:t>
            </w:r>
            <w:r w:rsidRPr="004011EF">
              <w:rPr>
                <w:rFonts w:asciiTheme="minorHAnsi" w:hAnsiTheme="minorHAnsi" w:cstheme="minorHAnsi"/>
                <w:sz w:val="10"/>
                <w:szCs w:val="10"/>
              </w:rPr>
              <w:br/>
              <w:t>ISBN: 9786071742070</w:t>
            </w:r>
          </w:p>
        </w:tc>
        <w:tc>
          <w:tcPr>
            <w:tcW w:w="940" w:type="dxa"/>
            <w:hideMark/>
          </w:tcPr>
          <w:p w14:paraId="73BB138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AE9DF5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92AD63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$361.00</w:t>
            </w:r>
          </w:p>
        </w:tc>
        <w:tc>
          <w:tcPr>
            <w:tcW w:w="1420" w:type="dxa"/>
            <w:noWrap/>
            <w:hideMark/>
          </w:tcPr>
          <w:p w14:paraId="6B68D75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$1,083.00</w:t>
            </w:r>
          </w:p>
        </w:tc>
      </w:tr>
      <w:tr w:rsidR="00472261" w:rsidRPr="00FE23D2" w14:paraId="10CFE1EA" w14:textId="77777777" w:rsidTr="009329BB">
        <w:trPr>
          <w:trHeight w:val="1286"/>
        </w:trPr>
        <w:tc>
          <w:tcPr>
            <w:tcW w:w="680" w:type="dxa"/>
            <w:noWrap/>
            <w:hideMark/>
          </w:tcPr>
          <w:p w14:paraId="502EBEB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10</w:t>
            </w:r>
          </w:p>
        </w:tc>
        <w:tc>
          <w:tcPr>
            <w:tcW w:w="3851" w:type="dxa"/>
            <w:hideMark/>
          </w:tcPr>
          <w:p w14:paraId="2C577C8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LOS PECES DULCEACUÍCOLAS DE MÉXICO EN PELIGRO DE EXTINCIÓN (EDICIONES CIENTIFICAS UNIVERSITARIAS)</w:t>
            </w:r>
            <w:r w:rsidRPr="004011EF">
              <w:rPr>
                <w:rFonts w:asciiTheme="minorHAnsi" w:hAnsiTheme="minorHAnsi" w:cstheme="minorHAnsi"/>
                <w:sz w:val="10"/>
                <w:szCs w:val="10"/>
              </w:rPr>
              <w:br/>
              <w:t>AUTOR: CEBALLOS, G.; DÍAZ-PARDO, E.; MARTÍNEZ-ESTÉBEZ, L.; ESPINOZA-PÉREZ, H.</w:t>
            </w:r>
            <w:r w:rsidRPr="004011EF">
              <w:rPr>
                <w:rFonts w:asciiTheme="minorHAnsi" w:hAnsiTheme="minorHAnsi" w:cstheme="minorHAnsi"/>
                <w:sz w:val="10"/>
                <w:szCs w:val="10"/>
              </w:rPr>
              <w:br/>
              <w:t>EDITORIAL: FONDO DE CULTURA ECONÓMICA</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9786071640871</w:t>
            </w:r>
          </w:p>
        </w:tc>
        <w:tc>
          <w:tcPr>
            <w:tcW w:w="940" w:type="dxa"/>
            <w:hideMark/>
          </w:tcPr>
          <w:p w14:paraId="3350044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FC1FAF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6FC53B9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$477.00</w:t>
            </w:r>
          </w:p>
        </w:tc>
        <w:tc>
          <w:tcPr>
            <w:tcW w:w="1420" w:type="dxa"/>
            <w:noWrap/>
            <w:hideMark/>
          </w:tcPr>
          <w:p w14:paraId="7C8B8DE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$954.00</w:t>
            </w:r>
          </w:p>
        </w:tc>
      </w:tr>
      <w:tr w:rsidR="00472261" w:rsidRPr="00FE23D2" w14:paraId="18C56908" w14:textId="77777777" w:rsidTr="009329BB">
        <w:trPr>
          <w:trHeight w:val="783"/>
        </w:trPr>
        <w:tc>
          <w:tcPr>
            <w:tcW w:w="680" w:type="dxa"/>
            <w:noWrap/>
            <w:hideMark/>
          </w:tcPr>
          <w:p w14:paraId="121A7F6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12</w:t>
            </w:r>
          </w:p>
        </w:tc>
        <w:tc>
          <w:tcPr>
            <w:tcW w:w="3851" w:type="dxa"/>
            <w:hideMark/>
          </w:tcPr>
          <w:p w14:paraId="1D95C75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AMERICAN SNAKES</w:t>
            </w:r>
            <w:r w:rsidRPr="004011EF">
              <w:rPr>
                <w:rFonts w:asciiTheme="minorHAnsi" w:hAnsiTheme="minorHAnsi" w:cstheme="minorHAnsi"/>
                <w:sz w:val="10"/>
                <w:szCs w:val="10"/>
              </w:rPr>
              <w:br/>
              <w:t>AUTOR: GRAHAM, S. P.</w:t>
            </w:r>
            <w:r w:rsidRPr="004011EF">
              <w:rPr>
                <w:rFonts w:asciiTheme="minorHAnsi" w:hAnsiTheme="minorHAnsi" w:cstheme="minorHAnsi"/>
                <w:sz w:val="10"/>
                <w:szCs w:val="10"/>
              </w:rPr>
              <w:br/>
              <w:t>EDITORIAL: JOHNS HOPKINS UNIVERSITY PRESS</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9781421423593</w:t>
            </w:r>
          </w:p>
        </w:tc>
        <w:tc>
          <w:tcPr>
            <w:tcW w:w="940" w:type="dxa"/>
            <w:hideMark/>
          </w:tcPr>
          <w:p w14:paraId="160D2E4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2B5DD5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65F95A9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$811.00</w:t>
            </w:r>
          </w:p>
        </w:tc>
        <w:tc>
          <w:tcPr>
            <w:tcW w:w="1420" w:type="dxa"/>
            <w:noWrap/>
            <w:hideMark/>
          </w:tcPr>
          <w:p w14:paraId="2A15936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$811.00</w:t>
            </w:r>
          </w:p>
        </w:tc>
      </w:tr>
      <w:tr w:rsidR="00472261" w:rsidRPr="00FE23D2" w14:paraId="5476BD31" w14:textId="77777777" w:rsidTr="009329BB">
        <w:trPr>
          <w:trHeight w:val="905"/>
        </w:trPr>
        <w:tc>
          <w:tcPr>
            <w:tcW w:w="680" w:type="dxa"/>
            <w:noWrap/>
            <w:hideMark/>
          </w:tcPr>
          <w:p w14:paraId="685B26B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w:t>
            </w:r>
          </w:p>
        </w:tc>
        <w:tc>
          <w:tcPr>
            <w:tcW w:w="3851" w:type="dxa"/>
            <w:hideMark/>
          </w:tcPr>
          <w:p w14:paraId="0BE9B11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RATTLESNAKES OF ARIZONA VOLUME 1</w:t>
            </w:r>
            <w:r w:rsidRPr="004011EF">
              <w:rPr>
                <w:rFonts w:asciiTheme="minorHAnsi" w:hAnsiTheme="minorHAnsi" w:cstheme="minorHAnsi"/>
                <w:sz w:val="10"/>
                <w:szCs w:val="10"/>
              </w:rPr>
              <w:br/>
              <w:t>AUTOR: SCHUETT, G. W.; FELDNER, M. J.; SMITH, C. F.; REISERER, R. S.</w:t>
            </w:r>
            <w:r w:rsidRPr="004011EF">
              <w:rPr>
                <w:rFonts w:asciiTheme="minorHAnsi" w:hAnsiTheme="minorHAnsi" w:cstheme="minorHAnsi"/>
                <w:sz w:val="10"/>
                <w:szCs w:val="10"/>
              </w:rPr>
              <w:br/>
              <w:t>EDITORIAL: ECO WEAR &amp; PUBLISHING</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9781938850189</w:t>
            </w:r>
          </w:p>
        </w:tc>
        <w:tc>
          <w:tcPr>
            <w:tcW w:w="940" w:type="dxa"/>
            <w:hideMark/>
          </w:tcPr>
          <w:p w14:paraId="1F3AD0E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E6D5E8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34D0196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$2,997.00</w:t>
            </w:r>
          </w:p>
        </w:tc>
        <w:tc>
          <w:tcPr>
            <w:tcW w:w="1420" w:type="dxa"/>
            <w:noWrap/>
            <w:hideMark/>
          </w:tcPr>
          <w:p w14:paraId="2E6ADB9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$2,997.00</w:t>
            </w:r>
          </w:p>
        </w:tc>
      </w:tr>
      <w:tr w:rsidR="00472261" w:rsidRPr="00FE23D2" w14:paraId="04798CBA" w14:textId="77777777" w:rsidTr="009329BB">
        <w:trPr>
          <w:trHeight w:val="803"/>
        </w:trPr>
        <w:tc>
          <w:tcPr>
            <w:tcW w:w="680" w:type="dxa"/>
            <w:noWrap/>
            <w:hideMark/>
          </w:tcPr>
          <w:p w14:paraId="6A44E76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17</w:t>
            </w:r>
          </w:p>
        </w:tc>
        <w:tc>
          <w:tcPr>
            <w:tcW w:w="3851" w:type="dxa"/>
            <w:hideMark/>
          </w:tcPr>
          <w:p w14:paraId="706D414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lang w:val="en-US"/>
              </w:rPr>
              <w:t>TITULO: PETERSON FIELD GUIDE TO REPTILES AND AMPHIBIANS OF EASTERN AND CENTRAL NORTH AMERICA</w:t>
            </w:r>
            <w:r w:rsidRPr="004011EF">
              <w:rPr>
                <w:rFonts w:asciiTheme="minorHAnsi" w:hAnsiTheme="minorHAnsi" w:cstheme="minorHAnsi"/>
                <w:sz w:val="10"/>
                <w:szCs w:val="10"/>
                <w:lang w:val="en-US"/>
              </w:rPr>
              <w:br/>
              <w:t>AUTOR: POWELL, R.; CONANT, R.; COLLINS, J. T.</w:t>
            </w:r>
            <w:r w:rsidRPr="004011EF">
              <w:rPr>
                <w:rFonts w:asciiTheme="minorHAnsi" w:hAnsiTheme="minorHAnsi" w:cstheme="minorHAnsi"/>
                <w:sz w:val="10"/>
                <w:szCs w:val="10"/>
                <w:lang w:val="en-US"/>
              </w:rPr>
              <w:br/>
              <w:t>EDITORIAL: MARINER BOOKS</w:t>
            </w:r>
            <w:r w:rsidRPr="004011EF">
              <w:rPr>
                <w:rFonts w:asciiTheme="minorHAnsi" w:hAnsiTheme="minorHAnsi" w:cstheme="minorHAnsi"/>
                <w:sz w:val="10"/>
                <w:szCs w:val="10"/>
                <w:lang w:val="en-US"/>
              </w:rPr>
              <w:br/>
              <w:t>EDICIÓN: 4TA.</w:t>
            </w:r>
            <w:r w:rsidRPr="004011EF">
              <w:rPr>
                <w:rFonts w:asciiTheme="minorHAnsi" w:hAnsiTheme="minorHAnsi" w:cstheme="minorHAnsi"/>
                <w:sz w:val="10"/>
                <w:szCs w:val="10"/>
                <w:lang w:val="en-US"/>
              </w:rPr>
              <w:br/>
            </w:r>
            <w:r w:rsidRPr="004011EF">
              <w:rPr>
                <w:rFonts w:asciiTheme="minorHAnsi" w:hAnsiTheme="minorHAnsi" w:cstheme="minorHAnsi"/>
                <w:sz w:val="10"/>
                <w:szCs w:val="10"/>
              </w:rPr>
              <w:t>ISBN: 9780544129979</w:t>
            </w:r>
          </w:p>
        </w:tc>
        <w:tc>
          <w:tcPr>
            <w:tcW w:w="940" w:type="dxa"/>
            <w:hideMark/>
          </w:tcPr>
          <w:p w14:paraId="2A6D9D0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A2EE35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3D4AF3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$467.00</w:t>
            </w:r>
          </w:p>
        </w:tc>
        <w:tc>
          <w:tcPr>
            <w:tcW w:w="1420" w:type="dxa"/>
            <w:noWrap/>
            <w:hideMark/>
          </w:tcPr>
          <w:p w14:paraId="1151A6D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$934.00</w:t>
            </w:r>
          </w:p>
        </w:tc>
      </w:tr>
      <w:tr w:rsidR="00472261" w:rsidRPr="00FE23D2" w14:paraId="28F88C08" w14:textId="77777777" w:rsidTr="009329BB">
        <w:trPr>
          <w:trHeight w:val="721"/>
        </w:trPr>
        <w:tc>
          <w:tcPr>
            <w:tcW w:w="680" w:type="dxa"/>
            <w:noWrap/>
            <w:hideMark/>
          </w:tcPr>
          <w:p w14:paraId="4618652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18</w:t>
            </w:r>
          </w:p>
        </w:tc>
        <w:tc>
          <w:tcPr>
            <w:tcW w:w="3851" w:type="dxa"/>
            <w:hideMark/>
          </w:tcPr>
          <w:p w14:paraId="30ED821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lang w:val="en-US"/>
              </w:rPr>
              <w:t>TITULO: PETERSON FIELD GUIDE TO WESTERN REPTILES &amp; AMPHIBIANS</w:t>
            </w:r>
            <w:r w:rsidRPr="004011EF">
              <w:rPr>
                <w:rFonts w:asciiTheme="minorHAnsi" w:hAnsiTheme="minorHAnsi" w:cstheme="minorHAnsi"/>
                <w:sz w:val="10"/>
                <w:szCs w:val="10"/>
                <w:lang w:val="en-US"/>
              </w:rPr>
              <w:br/>
              <w:t>AUTOR: MCGINNIS, S. M.; STEBBINS, R. C.</w:t>
            </w:r>
            <w:r w:rsidRPr="004011EF">
              <w:rPr>
                <w:rFonts w:asciiTheme="minorHAnsi" w:hAnsiTheme="minorHAnsi" w:cstheme="minorHAnsi"/>
                <w:sz w:val="10"/>
                <w:szCs w:val="10"/>
                <w:lang w:val="en-US"/>
              </w:rPr>
              <w:br/>
              <w:t>EDITORIAL: MARINER BOOKS</w:t>
            </w:r>
            <w:r w:rsidRPr="004011EF">
              <w:rPr>
                <w:rFonts w:asciiTheme="minorHAnsi" w:hAnsiTheme="minorHAnsi" w:cstheme="minorHAnsi"/>
                <w:sz w:val="10"/>
                <w:szCs w:val="10"/>
                <w:lang w:val="en-US"/>
              </w:rPr>
              <w:br/>
              <w:t>EDICIÓN: 4TA.</w:t>
            </w:r>
            <w:r w:rsidRPr="004011EF">
              <w:rPr>
                <w:rFonts w:asciiTheme="minorHAnsi" w:hAnsiTheme="minorHAnsi" w:cstheme="minorHAnsi"/>
                <w:sz w:val="10"/>
                <w:szCs w:val="10"/>
                <w:lang w:val="en-US"/>
              </w:rPr>
              <w:br/>
            </w:r>
            <w:r w:rsidRPr="004011EF">
              <w:rPr>
                <w:rFonts w:asciiTheme="minorHAnsi" w:hAnsiTheme="minorHAnsi" w:cstheme="minorHAnsi"/>
                <w:sz w:val="10"/>
                <w:szCs w:val="10"/>
              </w:rPr>
              <w:t>ISBN: 9781328715500</w:t>
            </w:r>
          </w:p>
        </w:tc>
        <w:tc>
          <w:tcPr>
            <w:tcW w:w="940" w:type="dxa"/>
            <w:hideMark/>
          </w:tcPr>
          <w:p w14:paraId="22A4FFB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EF36C1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4B85BEC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$467.00</w:t>
            </w:r>
          </w:p>
        </w:tc>
        <w:tc>
          <w:tcPr>
            <w:tcW w:w="1420" w:type="dxa"/>
            <w:noWrap/>
            <w:hideMark/>
          </w:tcPr>
          <w:p w14:paraId="64F5137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$934.00</w:t>
            </w:r>
          </w:p>
        </w:tc>
      </w:tr>
      <w:tr w:rsidR="00472261" w:rsidRPr="00FE23D2" w14:paraId="0D6F8731" w14:textId="77777777" w:rsidTr="009329BB">
        <w:trPr>
          <w:trHeight w:val="843"/>
        </w:trPr>
        <w:tc>
          <w:tcPr>
            <w:tcW w:w="680" w:type="dxa"/>
            <w:noWrap/>
            <w:hideMark/>
          </w:tcPr>
          <w:p w14:paraId="6220D38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22</w:t>
            </w:r>
          </w:p>
        </w:tc>
        <w:tc>
          <w:tcPr>
            <w:tcW w:w="3851" w:type="dxa"/>
            <w:hideMark/>
          </w:tcPr>
          <w:p w14:paraId="20603DA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lang w:val="en-US"/>
              </w:rPr>
              <w:t>TITULO: HOW BIRDS WORK: AN ILLUSTRATED GUIDE TO THE WONDERS OF FORM AND FUNCTION — FROM BONES TO BEAK</w:t>
            </w:r>
            <w:r w:rsidRPr="004011EF">
              <w:rPr>
                <w:rFonts w:asciiTheme="minorHAnsi" w:hAnsiTheme="minorHAnsi" w:cstheme="minorHAnsi"/>
                <w:sz w:val="10"/>
                <w:szCs w:val="10"/>
                <w:lang w:val="en-US"/>
              </w:rPr>
              <w:br/>
              <w:t>AUTOR: TAYLOR, M.</w:t>
            </w:r>
            <w:r w:rsidRPr="004011EF">
              <w:rPr>
                <w:rFonts w:asciiTheme="minorHAnsi" w:hAnsiTheme="minorHAnsi" w:cstheme="minorHAnsi"/>
                <w:sz w:val="10"/>
                <w:szCs w:val="10"/>
                <w:lang w:val="en-US"/>
              </w:rPr>
              <w:br/>
              <w:t>EDITORIAL: EXPERIMENT</w:t>
            </w:r>
            <w:r w:rsidRPr="004011EF">
              <w:rPr>
                <w:rFonts w:asciiTheme="minorHAnsi" w:hAnsiTheme="minorHAnsi" w:cstheme="minorHAnsi"/>
                <w:sz w:val="10"/>
                <w:szCs w:val="10"/>
                <w:lang w:val="en-US"/>
              </w:rPr>
              <w:br/>
              <w:t>EDICIÓN: 1ERA.</w:t>
            </w:r>
            <w:r w:rsidRPr="004011EF">
              <w:rPr>
                <w:rFonts w:asciiTheme="minorHAnsi" w:hAnsiTheme="minorHAnsi" w:cstheme="minorHAnsi"/>
                <w:sz w:val="10"/>
                <w:szCs w:val="10"/>
                <w:lang w:val="en-US"/>
              </w:rPr>
              <w:br/>
            </w:r>
            <w:r w:rsidRPr="004011EF">
              <w:rPr>
                <w:rFonts w:asciiTheme="minorHAnsi" w:hAnsiTheme="minorHAnsi" w:cstheme="minorHAnsi"/>
                <w:sz w:val="10"/>
                <w:szCs w:val="10"/>
              </w:rPr>
              <w:t>ISBN: 9781615196470</w:t>
            </w:r>
          </w:p>
        </w:tc>
        <w:tc>
          <w:tcPr>
            <w:tcW w:w="940" w:type="dxa"/>
            <w:hideMark/>
          </w:tcPr>
          <w:p w14:paraId="272A3EC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AB755F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669163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$329.00</w:t>
            </w:r>
          </w:p>
        </w:tc>
        <w:tc>
          <w:tcPr>
            <w:tcW w:w="1420" w:type="dxa"/>
            <w:noWrap/>
            <w:hideMark/>
          </w:tcPr>
          <w:p w14:paraId="0885BB4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$658.00</w:t>
            </w:r>
          </w:p>
        </w:tc>
      </w:tr>
      <w:tr w:rsidR="00472261" w:rsidRPr="00FE23D2" w14:paraId="7A6D51B7" w14:textId="77777777" w:rsidTr="009329BB">
        <w:trPr>
          <w:trHeight w:val="646"/>
        </w:trPr>
        <w:tc>
          <w:tcPr>
            <w:tcW w:w="680" w:type="dxa"/>
            <w:noWrap/>
            <w:hideMark/>
          </w:tcPr>
          <w:p w14:paraId="0AA20CD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24</w:t>
            </w:r>
          </w:p>
        </w:tc>
        <w:tc>
          <w:tcPr>
            <w:tcW w:w="3851" w:type="dxa"/>
            <w:hideMark/>
          </w:tcPr>
          <w:p w14:paraId="05D343C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BIRDS OF MEXICO AND CENTRAL AMERICA</w:t>
            </w:r>
            <w:r w:rsidRPr="004011EF">
              <w:rPr>
                <w:rFonts w:asciiTheme="minorHAnsi" w:hAnsiTheme="minorHAnsi" w:cstheme="minorHAnsi"/>
                <w:sz w:val="10"/>
                <w:szCs w:val="10"/>
              </w:rPr>
              <w:br/>
              <w:t>AUTOR: VAN PERLO, B.</w:t>
            </w:r>
            <w:r w:rsidRPr="004011EF">
              <w:rPr>
                <w:rFonts w:asciiTheme="minorHAnsi" w:hAnsiTheme="minorHAnsi" w:cstheme="minorHAnsi"/>
                <w:sz w:val="10"/>
                <w:szCs w:val="10"/>
              </w:rPr>
              <w:br/>
              <w:t>EDITORIAL: PRINCETON UNIVERSITY PRESS</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9780691120706</w:t>
            </w:r>
          </w:p>
        </w:tc>
        <w:tc>
          <w:tcPr>
            <w:tcW w:w="940" w:type="dxa"/>
            <w:hideMark/>
          </w:tcPr>
          <w:p w14:paraId="14DB576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DB4A97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56D50F2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$589.00</w:t>
            </w:r>
          </w:p>
        </w:tc>
        <w:tc>
          <w:tcPr>
            <w:tcW w:w="1420" w:type="dxa"/>
            <w:noWrap/>
            <w:hideMark/>
          </w:tcPr>
          <w:p w14:paraId="46B3CA8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$1,178.00</w:t>
            </w:r>
          </w:p>
        </w:tc>
      </w:tr>
      <w:tr w:rsidR="00472261" w:rsidRPr="00FE23D2" w14:paraId="604E91CA" w14:textId="77777777" w:rsidTr="009329BB">
        <w:trPr>
          <w:trHeight w:val="626"/>
        </w:trPr>
        <w:tc>
          <w:tcPr>
            <w:tcW w:w="680" w:type="dxa"/>
            <w:noWrap/>
            <w:hideMark/>
          </w:tcPr>
          <w:p w14:paraId="4EE4CDE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26</w:t>
            </w:r>
          </w:p>
        </w:tc>
        <w:tc>
          <w:tcPr>
            <w:tcW w:w="3851" w:type="dxa"/>
            <w:hideMark/>
          </w:tcPr>
          <w:p w14:paraId="3ABC94B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NUTRICIÓN MÉDICA</w:t>
            </w:r>
            <w:r w:rsidRPr="004011EF">
              <w:rPr>
                <w:rFonts w:asciiTheme="minorHAnsi" w:hAnsiTheme="minorHAnsi" w:cstheme="minorHAnsi"/>
                <w:sz w:val="10"/>
                <w:szCs w:val="10"/>
              </w:rPr>
              <w:br/>
              <w:t>AUTOR: DAVID L. KATZ</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EDICIÓN: 4TA.</w:t>
            </w:r>
            <w:r w:rsidRPr="004011EF">
              <w:rPr>
                <w:rFonts w:asciiTheme="minorHAnsi" w:hAnsiTheme="minorHAnsi" w:cstheme="minorHAnsi"/>
                <w:sz w:val="10"/>
                <w:szCs w:val="10"/>
              </w:rPr>
              <w:br/>
              <w:t>ISBN: 9788418892448</w:t>
            </w:r>
          </w:p>
        </w:tc>
        <w:tc>
          <w:tcPr>
            <w:tcW w:w="940" w:type="dxa"/>
            <w:hideMark/>
          </w:tcPr>
          <w:p w14:paraId="6FA1792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0B2D7F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813FB1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$1,192.00</w:t>
            </w:r>
          </w:p>
        </w:tc>
        <w:tc>
          <w:tcPr>
            <w:tcW w:w="1420" w:type="dxa"/>
            <w:noWrap/>
            <w:hideMark/>
          </w:tcPr>
          <w:p w14:paraId="0195865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$3,576.00</w:t>
            </w:r>
          </w:p>
        </w:tc>
      </w:tr>
      <w:tr w:rsidR="00472261" w:rsidRPr="00FE23D2" w14:paraId="218D68B0" w14:textId="77777777" w:rsidTr="009329BB">
        <w:trPr>
          <w:trHeight w:val="546"/>
        </w:trPr>
        <w:tc>
          <w:tcPr>
            <w:tcW w:w="680" w:type="dxa"/>
            <w:noWrap/>
            <w:hideMark/>
          </w:tcPr>
          <w:p w14:paraId="413BCD5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w:t>
            </w:r>
          </w:p>
        </w:tc>
        <w:tc>
          <w:tcPr>
            <w:tcW w:w="3851" w:type="dxa"/>
            <w:hideMark/>
          </w:tcPr>
          <w:p w14:paraId="2E41A1E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SOPORTE NUTRICIONAL DE BOLSILLO</w:t>
            </w:r>
            <w:r w:rsidRPr="004011EF">
              <w:rPr>
                <w:rFonts w:asciiTheme="minorHAnsi" w:hAnsiTheme="minorHAnsi" w:cstheme="minorHAnsi"/>
                <w:sz w:val="10"/>
                <w:szCs w:val="10"/>
              </w:rPr>
              <w:br/>
              <w:t>AUTOR: OSUNA PADILLA, IVÁN ARMANDO</w:t>
            </w:r>
            <w:r w:rsidRPr="004011EF">
              <w:rPr>
                <w:rFonts w:asciiTheme="minorHAnsi" w:hAnsiTheme="minorHAnsi" w:cstheme="minorHAnsi"/>
                <w:sz w:val="10"/>
                <w:szCs w:val="10"/>
              </w:rPr>
              <w:br/>
              <w:t>EDITORIAL: MANUAL MODERNO</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978-60-74487220</w:t>
            </w:r>
          </w:p>
        </w:tc>
        <w:tc>
          <w:tcPr>
            <w:tcW w:w="940" w:type="dxa"/>
            <w:hideMark/>
          </w:tcPr>
          <w:p w14:paraId="26ECFB3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C6DBD0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48F985C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$322.00</w:t>
            </w:r>
          </w:p>
        </w:tc>
        <w:tc>
          <w:tcPr>
            <w:tcW w:w="1420" w:type="dxa"/>
            <w:noWrap/>
            <w:hideMark/>
          </w:tcPr>
          <w:p w14:paraId="278E84E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$322.00</w:t>
            </w:r>
          </w:p>
        </w:tc>
      </w:tr>
      <w:tr w:rsidR="00472261" w:rsidRPr="00FE23D2" w14:paraId="2C483079" w14:textId="77777777" w:rsidTr="00067C4F">
        <w:trPr>
          <w:trHeight w:val="524"/>
        </w:trPr>
        <w:tc>
          <w:tcPr>
            <w:tcW w:w="680" w:type="dxa"/>
            <w:noWrap/>
            <w:hideMark/>
          </w:tcPr>
          <w:p w14:paraId="48F5E87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w:t>
            </w:r>
          </w:p>
        </w:tc>
        <w:tc>
          <w:tcPr>
            <w:tcW w:w="3851" w:type="dxa"/>
            <w:hideMark/>
          </w:tcPr>
          <w:p w14:paraId="1CE36CAE" w14:textId="59682D7E"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NUTRIOLOGIA MEDICA</w:t>
            </w:r>
            <w:r w:rsidRPr="004011EF">
              <w:rPr>
                <w:rFonts w:asciiTheme="minorHAnsi" w:hAnsiTheme="minorHAnsi" w:cstheme="minorHAnsi"/>
                <w:sz w:val="10"/>
                <w:szCs w:val="10"/>
              </w:rPr>
              <w:br/>
              <w:t>AUTOR: MARTHA KAUFER-HORWITZ, ANA BERTHA PÉREZ-LIZAUR,</w:t>
            </w:r>
            <w:r w:rsidRPr="004011EF">
              <w:rPr>
                <w:rFonts w:asciiTheme="minorHAnsi" w:hAnsiTheme="minorHAnsi" w:cstheme="minorHAnsi"/>
                <w:sz w:val="10"/>
                <w:szCs w:val="10"/>
              </w:rPr>
              <w:br/>
              <w:t>EDITOR</w:t>
            </w:r>
            <w:r w:rsidR="00DE032B" w:rsidRPr="004011EF">
              <w:rPr>
                <w:rFonts w:asciiTheme="minorHAnsi" w:hAnsiTheme="minorHAnsi" w:cstheme="minorHAnsi"/>
                <w:sz w:val="10"/>
                <w:szCs w:val="10"/>
              </w:rPr>
              <w:t>IAL: PANAMERICANA</w:t>
            </w:r>
            <w:r w:rsidR="00DE032B" w:rsidRPr="004011EF">
              <w:rPr>
                <w:rFonts w:asciiTheme="minorHAnsi" w:hAnsiTheme="minorHAnsi" w:cstheme="minorHAnsi"/>
                <w:sz w:val="10"/>
                <w:szCs w:val="10"/>
              </w:rPr>
              <w:br/>
              <w:t>EDICIÓN: 5TA.</w:t>
            </w:r>
            <w:r w:rsidRPr="004011EF">
              <w:rPr>
                <w:rFonts w:asciiTheme="minorHAnsi" w:hAnsiTheme="minorHAnsi" w:cstheme="minorHAnsi"/>
                <w:sz w:val="10"/>
                <w:szCs w:val="10"/>
              </w:rPr>
              <w:br/>
              <w:t>ISBN: 9786078546787</w:t>
            </w:r>
          </w:p>
        </w:tc>
        <w:tc>
          <w:tcPr>
            <w:tcW w:w="940" w:type="dxa"/>
            <w:hideMark/>
          </w:tcPr>
          <w:p w14:paraId="5BCD0E1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4A1D7F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FE6787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$1,242.00</w:t>
            </w:r>
          </w:p>
        </w:tc>
        <w:tc>
          <w:tcPr>
            <w:tcW w:w="1420" w:type="dxa"/>
            <w:noWrap/>
            <w:hideMark/>
          </w:tcPr>
          <w:p w14:paraId="37A767D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$3,726.00</w:t>
            </w:r>
          </w:p>
        </w:tc>
      </w:tr>
      <w:tr w:rsidR="00472261" w:rsidRPr="00FE23D2" w14:paraId="4D128F03" w14:textId="77777777" w:rsidTr="009329BB">
        <w:trPr>
          <w:trHeight w:val="579"/>
        </w:trPr>
        <w:tc>
          <w:tcPr>
            <w:tcW w:w="680" w:type="dxa"/>
            <w:noWrap/>
            <w:hideMark/>
          </w:tcPr>
          <w:p w14:paraId="68786BB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32</w:t>
            </w:r>
          </w:p>
        </w:tc>
        <w:tc>
          <w:tcPr>
            <w:tcW w:w="3851" w:type="dxa"/>
            <w:hideMark/>
          </w:tcPr>
          <w:p w14:paraId="6EC962E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TABLAS DE USO PRÁCTICO DE LOS ALIMENTOS DE MAYOR CONSUMO.</w:t>
            </w:r>
            <w:r w:rsidRPr="004011EF">
              <w:rPr>
                <w:rFonts w:asciiTheme="minorHAnsi" w:hAnsiTheme="minorHAnsi" w:cstheme="minorHAnsi"/>
                <w:sz w:val="10"/>
                <w:szCs w:val="10"/>
              </w:rPr>
              <w:br/>
              <w:t>AUTOR: MUÑOZ DE CHÁVEZ M., CHÁVEZ VILLASANA A</w:t>
            </w:r>
            <w:r w:rsidRPr="004011EF">
              <w:rPr>
                <w:rFonts w:asciiTheme="minorHAnsi" w:hAnsiTheme="minorHAnsi" w:cstheme="minorHAnsi"/>
                <w:sz w:val="10"/>
                <w:szCs w:val="10"/>
              </w:rPr>
              <w:br/>
              <w:t>EDITORIAL: MCGRAW-HILL</w:t>
            </w:r>
            <w:r w:rsidRPr="004011EF">
              <w:rPr>
                <w:rFonts w:asciiTheme="minorHAnsi" w:hAnsiTheme="minorHAnsi" w:cstheme="minorHAnsi"/>
                <w:sz w:val="10"/>
                <w:szCs w:val="10"/>
              </w:rPr>
              <w:br/>
              <w:t>EDICIÓN: 3RA.</w:t>
            </w:r>
            <w:r w:rsidRPr="004011EF">
              <w:rPr>
                <w:rFonts w:asciiTheme="minorHAnsi" w:hAnsiTheme="minorHAnsi" w:cstheme="minorHAnsi"/>
                <w:sz w:val="10"/>
                <w:szCs w:val="10"/>
              </w:rPr>
              <w:br/>
              <w:t>ISBN: 9786071509697</w:t>
            </w:r>
          </w:p>
        </w:tc>
        <w:tc>
          <w:tcPr>
            <w:tcW w:w="940" w:type="dxa"/>
            <w:hideMark/>
          </w:tcPr>
          <w:p w14:paraId="3EE4622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A96666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6E28CE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$1,023.00</w:t>
            </w:r>
          </w:p>
        </w:tc>
        <w:tc>
          <w:tcPr>
            <w:tcW w:w="1420" w:type="dxa"/>
            <w:noWrap/>
            <w:hideMark/>
          </w:tcPr>
          <w:p w14:paraId="4C434DF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$3,069.00</w:t>
            </w:r>
          </w:p>
        </w:tc>
      </w:tr>
      <w:tr w:rsidR="00472261" w:rsidRPr="00FE23D2" w14:paraId="2438BFD2" w14:textId="77777777" w:rsidTr="009329BB">
        <w:trPr>
          <w:trHeight w:val="748"/>
        </w:trPr>
        <w:tc>
          <w:tcPr>
            <w:tcW w:w="680" w:type="dxa"/>
            <w:noWrap/>
            <w:hideMark/>
          </w:tcPr>
          <w:p w14:paraId="5C054C3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35</w:t>
            </w:r>
          </w:p>
        </w:tc>
        <w:tc>
          <w:tcPr>
            <w:tcW w:w="3851" w:type="dxa"/>
            <w:hideMark/>
          </w:tcPr>
          <w:p w14:paraId="5249C9E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DE DIETAS NORMALES Y TERAPÉUTICAS</w:t>
            </w:r>
            <w:r w:rsidRPr="004011EF">
              <w:rPr>
                <w:rFonts w:asciiTheme="minorHAnsi" w:hAnsiTheme="minorHAnsi" w:cstheme="minorHAnsi"/>
                <w:sz w:val="10"/>
                <w:szCs w:val="10"/>
              </w:rPr>
              <w:br/>
              <w:t>AUTOR: PÉREZ LIZAUR A.B. GARCÍA CAMPOS M.</w:t>
            </w:r>
            <w:r w:rsidRPr="004011EF">
              <w:rPr>
                <w:rFonts w:asciiTheme="minorHAnsi" w:hAnsiTheme="minorHAnsi" w:cstheme="minorHAnsi"/>
                <w:sz w:val="10"/>
                <w:szCs w:val="10"/>
              </w:rPr>
              <w:br/>
              <w:t>EDITORIAL: MCGRAW HILL/INTERAMERICANA</w:t>
            </w:r>
            <w:r w:rsidRPr="004011EF">
              <w:rPr>
                <w:rFonts w:asciiTheme="minorHAnsi" w:hAnsiTheme="minorHAnsi" w:cstheme="minorHAnsi"/>
                <w:sz w:val="10"/>
                <w:szCs w:val="10"/>
              </w:rPr>
              <w:br/>
              <w:t>EDICIÓN: 7MA.</w:t>
            </w:r>
            <w:r w:rsidRPr="004011EF">
              <w:rPr>
                <w:rFonts w:asciiTheme="minorHAnsi" w:hAnsiTheme="minorHAnsi" w:cstheme="minorHAnsi"/>
                <w:sz w:val="10"/>
                <w:szCs w:val="10"/>
              </w:rPr>
              <w:br/>
              <w:t>ISBN: 9781456262204</w:t>
            </w:r>
          </w:p>
        </w:tc>
        <w:tc>
          <w:tcPr>
            <w:tcW w:w="940" w:type="dxa"/>
            <w:hideMark/>
          </w:tcPr>
          <w:p w14:paraId="73D44AC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246CC8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1203A8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$710.00</w:t>
            </w:r>
          </w:p>
        </w:tc>
        <w:tc>
          <w:tcPr>
            <w:tcW w:w="1420" w:type="dxa"/>
            <w:noWrap/>
            <w:hideMark/>
          </w:tcPr>
          <w:p w14:paraId="2C71C90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$2,130.00</w:t>
            </w:r>
          </w:p>
        </w:tc>
      </w:tr>
      <w:tr w:rsidR="00472261" w:rsidRPr="00FE23D2" w14:paraId="568527E0" w14:textId="77777777" w:rsidTr="009329BB">
        <w:trPr>
          <w:trHeight w:val="989"/>
        </w:trPr>
        <w:tc>
          <w:tcPr>
            <w:tcW w:w="680" w:type="dxa"/>
            <w:noWrap/>
            <w:hideMark/>
          </w:tcPr>
          <w:p w14:paraId="3023A55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37</w:t>
            </w:r>
          </w:p>
        </w:tc>
        <w:tc>
          <w:tcPr>
            <w:tcW w:w="3851" w:type="dxa"/>
            <w:hideMark/>
          </w:tcPr>
          <w:p w14:paraId="6289FFF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 ACTIVIDAD FÍSICA, EL EJERCICIO Y EL DEPORTE EN NIÑOS Y ADOLESCENTES: RECOMENDACIONES EN LA SALUD Y EN LA ENFERMEDAD</w:t>
            </w:r>
            <w:r w:rsidRPr="004011EF">
              <w:rPr>
                <w:rFonts w:asciiTheme="minorHAnsi" w:hAnsiTheme="minorHAnsi" w:cstheme="minorHAnsi"/>
                <w:sz w:val="10"/>
                <w:szCs w:val="10"/>
              </w:rPr>
              <w:br/>
              <w:t>AUTOR: PABLO ROSSELLI COCK</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2018</w:t>
            </w:r>
            <w:r w:rsidRPr="004011EF">
              <w:rPr>
                <w:rFonts w:asciiTheme="minorHAnsi" w:hAnsiTheme="minorHAnsi" w:cstheme="minorHAnsi"/>
                <w:sz w:val="10"/>
                <w:szCs w:val="10"/>
              </w:rPr>
              <w:br/>
              <w:t>ISBN: 9789588443720</w:t>
            </w:r>
          </w:p>
        </w:tc>
        <w:tc>
          <w:tcPr>
            <w:tcW w:w="940" w:type="dxa"/>
            <w:hideMark/>
          </w:tcPr>
          <w:p w14:paraId="632CD9D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AAE727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2169F2C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$687.00</w:t>
            </w:r>
          </w:p>
        </w:tc>
        <w:tc>
          <w:tcPr>
            <w:tcW w:w="1420" w:type="dxa"/>
            <w:noWrap/>
            <w:hideMark/>
          </w:tcPr>
          <w:p w14:paraId="7893BB4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$687.00</w:t>
            </w:r>
          </w:p>
        </w:tc>
      </w:tr>
      <w:tr w:rsidR="00472261" w:rsidRPr="00FE23D2" w14:paraId="43819BFD" w14:textId="77777777" w:rsidTr="009329BB">
        <w:trPr>
          <w:trHeight w:val="366"/>
        </w:trPr>
        <w:tc>
          <w:tcPr>
            <w:tcW w:w="680" w:type="dxa"/>
            <w:noWrap/>
            <w:hideMark/>
          </w:tcPr>
          <w:p w14:paraId="4D57B17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38</w:t>
            </w:r>
          </w:p>
        </w:tc>
        <w:tc>
          <w:tcPr>
            <w:tcW w:w="3851" w:type="dxa"/>
            <w:hideMark/>
          </w:tcPr>
          <w:p w14:paraId="3840DE9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FISIOLOGÍA DEL EJERCICIO 4ªED</w:t>
            </w:r>
            <w:r w:rsidRPr="004011EF">
              <w:rPr>
                <w:rFonts w:asciiTheme="minorHAnsi" w:hAnsiTheme="minorHAnsi" w:cstheme="minorHAnsi"/>
                <w:sz w:val="10"/>
                <w:szCs w:val="10"/>
              </w:rPr>
              <w:br/>
              <w:t>AUTOR: JOSÉ LÓPEZ CHICHARRO /</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2022</w:t>
            </w:r>
            <w:r w:rsidRPr="004011EF">
              <w:rPr>
                <w:rFonts w:asciiTheme="minorHAnsi" w:hAnsiTheme="minorHAnsi" w:cstheme="minorHAnsi"/>
                <w:sz w:val="10"/>
                <w:szCs w:val="10"/>
              </w:rPr>
              <w:br/>
              <w:t>ISBN: 9788491107491</w:t>
            </w:r>
          </w:p>
        </w:tc>
        <w:tc>
          <w:tcPr>
            <w:tcW w:w="940" w:type="dxa"/>
            <w:hideMark/>
          </w:tcPr>
          <w:p w14:paraId="2BA7A94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A152C7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9584CE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$1,740.00</w:t>
            </w:r>
          </w:p>
        </w:tc>
        <w:tc>
          <w:tcPr>
            <w:tcW w:w="1420" w:type="dxa"/>
            <w:noWrap/>
            <w:hideMark/>
          </w:tcPr>
          <w:p w14:paraId="4B8B8BD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$5,220.00</w:t>
            </w:r>
          </w:p>
        </w:tc>
      </w:tr>
      <w:tr w:rsidR="00472261" w:rsidRPr="00FE23D2" w14:paraId="49722933" w14:textId="77777777" w:rsidTr="009329BB">
        <w:trPr>
          <w:trHeight w:val="853"/>
        </w:trPr>
        <w:tc>
          <w:tcPr>
            <w:tcW w:w="680" w:type="dxa"/>
            <w:noWrap/>
            <w:hideMark/>
          </w:tcPr>
          <w:p w14:paraId="5E4A18A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40</w:t>
            </w:r>
          </w:p>
        </w:tc>
        <w:tc>
          <w:tcPr>
            <w:tcW w:w="3851" w:type="dxa"/>
            <w:hideMark/>
          </w:tcPr>
          <w:p w14:paraId="5BA1373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ACSM PARA LA VALORACIÓN Y PRESCRIPCIÓN DEL EJERCICIO</w:t>
            </w:r>
            <w:r w:rsidRPr="004011EF">
              <w:rPr>
                <w:rFonts w:asciiTheme="minorHAnsi" w:hAnsiTheme="minorHAnsi" w:cstheme="minorHAnsi"/>
                <w:sz w:val="10"/>
                <w:szCs w:val="10"/>
              </w:rPr>
              <w:br/>
              <w:t>AUTOR: LIGUORI, GARY / ACSM</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9788418563348</w:t>
            </w:r>
          </w:p>
        </w:tc>
        <w:tc>
          <w:tcPr>
            <w:tcW w:w="940" w:type="dxa"/>
            <w:hideMark/>
          </w:tcPr>
          <w:p w14:paraId="52CFB2F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512595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BFB539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$954.00</w:t>
            </w:r>
          </w:p>
        </w:tc>
        <w:tc>
          <w:tcPr>
            <w:tcW w:w="1420" w:type="dxa"/>
            <w:noWrap/>
            <w:hideMark/>
          </w:tcPr>
          <w:p w14:paraId="63C2F65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$2,862.00</w:t>
            </w:r>
          </w:p>
        </w:tc>
      </w:tr>
      <w:tr w:rsidR="00472261" w:rsidRPr="00FE23D2" w14:paraId="32D0FCEB" w14:textId="77777777" w:rsidTr="009329BB">
        <w:trPr>
          <w:trHeight w:val="811"/>
        </w:trPr>
        <w:tc>
          <w:tcPr>
            <w:tcW w:w="680" w:type="dxa"/>
            <w:noWrap/>
            <w:hideMark/>
          </w:tcPr>
          <w:p w14:paraId="3BA3541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42</w:t>
            </w:r>
          </w:p>
        </w:tc>
        <w:tc>
          <w:tcPr>
            <w:tcW w:w="3851" w:type="dxa"/>
            <w:hideMark/>
          </w:tcPr>
          <w:p w14:paraId="03DD793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PERIODIZACIÓN. TEORÍA Y METODOLOGÍA DEL ENTRENAMIENTO</w:t>
            </w:r>
            <w:r w:rsidRPr="004011EF">
              <w:rPr>
                <w:rFonts w:asciiTheme="minorHAnsi" w:hAnsiTheme="minorHAnsi" w:cstheme="minorHAnsi"/>
                <w:sz w:val="10"/>
                <w:szCs w:val="10"/>
              </w:rPr>
              <w:br/>
              <w:t>AUTOR: TUDOR O. BOMPA</w:t>
            </w:r>
            <w:r w:rsidRPr="004011EF">
              <w:rPr>
                <w:rFonts w:asciiTheme="minorHAnsi" w:hAnsiTheme="minorHAnsi" w:cstheme="minorHAnsi"/>
                <w:sz w:val="10"/>
                <w:szCs w:val="10"/>
              </w:rPr>
              <w:br/>
              <w:t>EDITORIAL: TUTOR</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9788416676682</w:t>
            </w:r>
          </w:p>
        </w:tc>
        <w:tc>
          <w:tcPr>
            <w:tcW w:w="940" w:type="dxa"/>
            <w:hideMark/>
          </w:tcPr>
          <w:p w14:paraId="627F95F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3A9B31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3047A12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$1,159.00</w:t>
            </w:r>
          </w:p>
        </w:tc>
        <w:tc>
          <w:tcPr>
            <w:tcW w:w="1420" w:type="dxa"/>
            <w:noWrap/>
            <w:hideMark/>
          </w:tcPr>
          <w:p w14:paraId="46FEAA1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$1,159.00</w:t>
            </w:r>
          </w:p>
        </w:tc>
      </w:tr>
      <w:tr w:rsidR="00472261" w:rsidRPr="00FE23D2" w14:paraId="6BBF4467" w14:textId="77777777" w:rsidTr="009329BB">
        <w:trPr>
          <w:trHeight w:val="1146"/>
        </w:trPr>
        <w:tc>
          <w:tcPr>
            <w:tcW w:w="680" w:type="dxa"/>
            <w:noWrap/>
            <w:hideMark/>
          </w:tcPr>
          <w:p w14:paraId="168389C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43</w:t>
            </w:r>
          </w:p>
        </w:tc>
        <w:tc>
          <w:tcPr>
            <w:tcW w:w="3851" w:type="dxa"/>
            <w:hideMark/>
          </w:tcPr>
          <w:p w14:paraId="4F4A73C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BIOMECÁNICA BÁSICA. APLICADA A LA ACTIVIDAD FÍSICA Y EL DEPORTE</w:t>
            </w:r>
            <w:r w:rsidRPr="004011EF">
              <w:rPr>
                <w:rFonts w:asciiTheme="minorHAnsi" w:hAnsiTheme="minorHAnsi" w:cstheme="minorHAnsi"/>
                <w:sz w:val="10"/>
                <w:szCs w:val="10"/>
              </w:rPr>
              <w:br/>
              <w:t>AUTOR: PEDRO PÉREZ SORIANO / SALVADOR LLANA BELLOCH</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2014</w:t>
            </w:r>
            <w:r w:rsidRPr="004011EF">
              <w:rPr>
                <w:rFonts w:asciiTheme="minorHAnsi" w:hAnsiTheme="minorHAnsi" w:cstheme="minorHAnsi"/>
                <w:sz w:val="10"/>
                <w:szCs w:val="10"/>
              </w:rPr>
              <w:br/>
              <w:t>ISBN: 9788499101804</w:t>
            </w:r>
          </w:p>
        </w:tc>
        <w:tc>
          <w:tcPr>
            <w:tcW w:w="940" w:type="dxa"/>
            <w:hideMark/>
          </w:tcPr>
          <w:p w14:paraId="7648B89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EDE592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130E7D4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$1,213.00</w:t>
            </w:r>
          </w:p>
        </w:tc>
        <w:tc>
          <w:tcPr>
            <w:tcW w:w="1420" w:type="dxa"/>
            <w:noWrap/>
            <w:hideMark/>
          </w:tcPr>
          <w:p w14:paraId="2DE9571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$1,213.00</w:t>
            </w:r>
          </w:p>
        </w:tc>
      </w:tr>
      <w:tr w:rsidR="00472261" w:rsidRPr="00FE23D2" w14:paraId="095CDD1C" w14:textId="77777777" w:rsidTr="009329BB">
        <w:trPr>
          <w:trHeight w:val="606"/>
        </w:trPr>
        <w:tc>
          <w:tcPr>
            <w:tcW w:w="680" w:type="dxa"/>
            <w:noWrap/>
            <w:hideMark/>
          </w:tcPr>
          <w:p w14:paraId="23B019F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44</w:t>
            </w:r>
          </w:p>
        </w:tc>
        <w:tc>
          <w:tcPr>
            <w:tcW w:w="3851" w:type="dxa"/>
            <w:hideMark/>
          </w:tcPr>
          <w:p w14:paraId="35E08D4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GUÍA DEL CUERPO HUMANO EN MOVIMIENTO</w:t>
            </w:r>
            <w:r w:rsidRPr="004011EF">
              <w:rPr>
                <w:rFonts w:asciiTheme="minorHAnsi" w:hAnsiTheme="minorHAnsi" w:cstheme="minorHAnsi"/>
                <w:sz w:val="10"/>
                <w:szCs w:val="10"/>
              </w:rPr>
              <w:br/>
              <w:t>AUTOR: ANDREW BIEL</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9788491107460</w:t>
            </w:r>
          </w:p>
        </w:tc>
        <w:tc>
          <w:tcPr>
            <w:tcW w:w="940" w:type="dxa"/>
            <w:hideMark/>
          </w:tcPr>
          <w:p w14:paraId="02984B9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7978F5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C62764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$1,120.00</w:t>
            </w:r>
          </w:p>
        </w:tc>
        <w:tc>
          <w:tcPr>
            <w:tcW w:w="1420" w:type="dxa"/>
            <w:noWrap/>
            <w:hideMark/>
          </w:tcPr>
          <w:p w14:paraId="6861C20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$3,360.00</w:t>
            </w:r>
          </w:p>
        </w:tc>
      </w:tr>
      <w:tr w:rsidR="00472261" w:rsidRPr="00FE23D2" w14:paraId="0D564C10" w14:textId="77777777" w:rsidTr="009329BB">
        <w:trPr>
          <w:trHeight w:val="1010"/>
        </w:trPr>
        <w:tc>
          <w:tcPr>
            <w:tcW w:w="680" w:type="dxa"/>
            <w:noWrap/>
            <w:hideMark/>
          </w:tcPr>
          <w:p w14:paraId="4A9B43D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46</w:t>
            </w:r>
          </w:p>
        </w:tc>
        <w:tc>
          <w:tcPr>
            <w:tcW w:w="3851" w:type="dxa"/>
            <w:hideMark/>
          </w:tcPr>
          <w:p w14:paraId="4186E36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ATENCIÓN MEMORIA Y MOTRICIDAD. TAREAS MOTRICES DE ESTIMULACIÓN COGNITIVA PARA PERSONAS MAYORES</w:t>
            </w:r>
            <w:r w:rsidRPr="004011EF">
              <w:rPr>
                <w:rFonts w:asciiTheme="minorHAnsi" w:hAnsiTheme="minorHAnsi" w:cstheme="minorHAnsi"/>
                <w:sz w:val="10"/>
                <w:szCs w:val="10"/>
              </w:rPr>
              <w:br/>
              <w:t>AUTOR: ANA REY CAO</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2015</w:t>
            </w:r>
            <w:r w:rsidRPr="004011EF">
              <w:rPr>
                <w:rFonts w:asciiTheme="minorHAnsi" w:hAnsiTheme="minorHAnsi" w:cstheme="minorHAnsi"/>
                <w:sz w:val="10"/>
                <w:szCs w:val="10"/>
              </w:rPr>
              <w:br/>
              <w:t>ISBN: 9788499104980</w:t>
            </w:r>
          </w:p>
        </w:tc>
        <w:tc>
          <w:tcPr>
            <w:tcW w:w="940" w:type="dxa"/>
            <w:hideMark/>
          </w:tcPr>
          <w:p w14:paraId="6ECDCA4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7D57E3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045843B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$602.00</w:t>
            </w:r>
          </w:p>
        </w:tc>
        <w:tc>
          <w:tcPr>
            <w:tcW w:w="1420" w:type="dxa"/>
            <w:noWrap/>
            <w:hideMark/>
          </w:tcPr>
          <w:p w14:paraId="492AE31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$602.00</w:t>
            </w:r>
          </w:p>
        </w:tc>
      </w:tr>
      <w:tr w:rsidR="00472261" w:rsidRPr="00FE23D2" w14:paraId="1FEE9AC6" w14:textId="77777777" w:rsidTr="009329BB">
        <w:trPr>
          <w:trHeight w:val="827"/>
        </w:trPr>
        <w:tc>
          <w:tcPr>
            <w:tcW w:w="680" w:type="dxa"/>
            <w:noWrap/>
            <w:hideMark/>
          </w:tcPr>
          <w:p w14:paraId="42B0B47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47</w:t>
            </w:r>
          </w:p>
        </w:tc>
        <w:tc>
          <w:tcPr>
            <w:tcW w:w="3851" w:type="dxa"/>
            <w:hideMark/>
          </w:tcPr>
          <w:p w14:paraId="10080AF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DE CONSULTA PARA EL CONTROL Y PRESCRIPCIÓN DEL EJERCICIO</w:t>
            </w:r>
            <w:r w:rsidRPr="004011EF">
              <w:rPr>
                <w:rFonts w:asciiTheme="minorHAnsi" w:hAnsiTheme="minorHAnsi" w:cstheme="minorHAnsi"/>
                <w:sz w:val="10"/>
                <w:szCs w:val="10"/>
              </w:rPr>
              <w:br/>
              <w:t>AUTOR: AMERICAN COLLEGE OF SPORTS MEDICINE</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2008</w:t>
            </w:r>
            <w:r w:rsidRPr="004011EF">
              <w:rPr>
                <w:rFonts w:asciiTheme="minorHAnsi" w:hAnsiTheme="minorHAnsi" w:cstheme="minorHAnsi"/>
                <w:sz w:val="10"/>
                <w:szCs w:val="10"/>
              </w:rPr>
              <w:br/>
              <w:t>ISBN: 978-8480194341 / 8480194340</w:t>
            </w:r>
          </w:p>
        </w:tc>
        <w:tc>
          <w:tcPr>
            <w:tcW w:w="940" w:type="dxa"/>
            <w:hideMark/>
          </w:tcPr>
          <w:p w14:paraId="1F99F92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0F923D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20DFD50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$971.00</w:t>
            </w:r>
          </w:p>
        </w:tc>
        <w:tc>
          <w:tcPr>
            <w:tcW w:w="1420" w:type="dxa"/>
            <w:noWrap/>
            <w:hideMark/>
          </w:tcPr>
          <w:p w14:paraId="45FD428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$971.00</w:t>
            </w:r>
          </w:p>
        </w:tc>
      </w:tr>
      <w:tr w:rsidR="00472261" w:rsidRPr="00FE23D2" w14:paraId="7D614360" w14:textId="77777777" w:rsidTr="009329BB">
        <w:trPr>
          <w:trHeight w:val="569"/>
        </w:trPr>
        <w:tc>
          <w:tcPr>
            <w:tcW w:w="680" w:type="dxa"/>
            <w:noWrap/>
            <w:hideMark/>
          </w:tcPr>
          <w:p w14:paraId="1FB4745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50</w:t>
            </w:r>
          </w:p>
        </w:tc>
        <w:tc>
          <w:tcPr>
            <w:tcW w:w="3851" w:type="dxa"/>
            <w:hideMark/>
          </w:tcPr>
          <w:p w14:paraId="68DF582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ECOGRAFIA MUSCULO ESQUELÉTICA</w:t>
            </w:r>
            <w:r w:rsidRPr="004011EF">
              <w:rPr>
                <w:rFonts w:asciiTheme="minorHAnsi" w:hAnsiTheme="minorHAnsi" w:cstheme="minorHAnsi"/>
                <w:sz w:val="10"/>
                <w:szCs w:val="10"/>
              </w:rPr>
              <w:br/>
              <w:t>AUTOR: RAMON BAILIUS</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2007</w:t>
            </w:r>
            <w:r w:rsidRPr="004011EF">
              <w:rPr>
                <w:rFonts w:asciiTheme="minorHAnsi" w:hAnsiTheme="minorHAnsi" w:cstheme="minorHAnsi"/>
                <w:sz w:val="10"/>
                <w:szCs w:val="10"/>
              </w:rPr>
              <w:br/>
              <w:t>ISBN: 9788480199643 / 8480199644</w:t>
            </w:r>
          </w:p>
        </w:tc>
        <w:tc>
          <w:tcPr>
            <w:tcW w:w="940" w:type="dxa"/>
            <w:hideMark/>
          </w:tcPr>
          <w:p w14:paraId="5B47009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DEE111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113A68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$827.00</w:t>
            </w:r>
          </w:p>
        </w:tc>
        <w:tc>
          <w:tcPr>
            <w:tcW w:w="1420" w:type="dxa"/>
            <w:noWrap/>
            <w:hideMark/>
          </w:tcPr>
          <w:p w14:paraId="29E97CB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$2,481.00</w:t>
            </w:r>
          </w:p>
        </w:tc>
      </w:tr>
      <w:tr w:rsidR="00472261" w:rsidRPr="00FE23D2" w14:paraId="18CA3802" w14:textId="77777777" w:rsidTr="009329BB">
        <w:trPr>
          <w:trHeight w:val="296"/>
        </w:trPr>
        <w:tc>
          <w:tcPr>
            <w:tcW w:w="680" w:type="dxa"/>
            <w:noWrap/>
            <w:hideMark/>
          </w:tcPr>
          <w:p w14:paraId="1762B91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51</w:t>
            </w:r>
          </w:p>
        </w:tc>
        <w:tc>
          <w:tcPr>
            <w:tcW w:w="3851" w:type="dxa"/>
            <w:hideMark/>
          </w:tcPr>
          <w:p w14:paraId="416404C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CUERPO DEL MUSICO.MANUAL DE MANTENIMIENTO PARA UN MÁXIMO RENDIMIENTO</w:t>
            </w:r>
            <w:r w:rsidRPr="004011EF">
              <w:rPr>
                <w:rFonts w:asciiTheme="minorHAnsi" w:hAnsiTheme="minorHAnsi" w:cstheme="minorHAnsi"/>
                <w:sz w:val="10"/>
                <w:szCs w:val="10"/>
              </w:rPr>
              <w:br/>
              <w:t>AUTOR: ROSET LLOBET, JAUME</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2010</w:t>
            </w:r>
            <w:r w:rsidRPr="004011EF">
              <w:rPr>
                <w:rFonts w:asciiTheme="minorHAnsi" w:hAnsiTheme="minorHAnsi" w:cstheme="minorHAnsi"/>
                <w:sz w:val="10"/>
                <w:szCs w:val="10"/>
              </w:rPr>
              <w:br/>
              <w:t>ISBN: 9788499100333 / 8499100333</w:t>
            </w:r>
          </w:p>
        </w:tc>
        <w:tc>
          <w:tcPr>
            <w:tcW w:w="940" w:type="dxa"/>
            <w:hideMark/>
          </w:tcPr>
          <w:p w14:paraId="3517C9B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CA33F2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4DB9F5A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$594.00</w:t>
            </w:r>
          </w:p>
        </w:tc>
        <w:tc>
          <w:tcPr>
            <w:tcW w:w="1420" w:type="dxa"/>
            <w:noWrap/>
            <w:hideMark/>
          </w:tcPr>
          <w:p w14:paraId="7211327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$1,188.00</w:t>
            </w:r>
          </w:p>
        </w:tc>
      </w:tr>
      <w:tr w:rsidR="00472261" w:rsidRPr="00FE23D2" w14:paraId="0C39DFC4" w14:textId="77777777" w:rsidTr="009329BB">
        <w:trPr>
          <w:trHeight w:val="863"/>
        </w:trPr>
        <w:tc>
          <w:tcPr>
            <w:tcW w:w="680" w:type="dxa"/>
            <w:noWrap/>
            <w:hideMark/>
          </w:tcPr>
          <w:p w14:paraId="20D3558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52</w:t>
            </w:r>
          </w:p>
        </w:tc>
        <w:tc>
          <w:tcPr>
            <w:tcW w:w="3851" w:type="dxa"/>
            <w:hideMark/>
          </w:tcPr>
          <w:p w14:paraId="6684193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3A EDAD ACTIVIDAD FÍSICA Y SALUD. TEORIA Y PRACTICA</w:t>
            </w:r>
            <w:r w:rsidRPr="004011EF">
              <w:rPr>
                <w:rFonts w:asciiTheme="minorHAnsi" w:hAnsiTheme="minorHAnsi" w:cstheme="minorHAnsi"/>
                <w:sz w:val="10"/>
                <w:szCs w:val="10"/>
              </w:rPr>
              <w:br/>
              <w:t>AUTOR:  PILAR PONT GEIS</w:t>
            </w:r>
            <w:r w:rsidRPr="004011EF">
              <w:rPr>
                <w:rFonts w:asciiTheme="minorHAnsi" w:hAnsiTheme="minorHAnsi" w:cstheme="minorHAnsi"/>
                <w:sz w:val="10"/>
                <w:szCs w:val="10"/>
              </w:rPr>
              <w:br/>
              <w:t xml:space="preserve">EDITORIAL:  PAIDOTRIBO  </w:t>
            </w:r>
            <w:r w:rsidRPr="004011EF">
              <w:rPr>
                <w:rFonts w:asciiTheme="minorHAnsi" w:hAnsiTheme="minorHAnsi" w:cstheme="minorHAnsi"/>
                <w:sz w:val="10"/>
                <w:szCs w:val="10"/>
              </w:rPr>
              <w:br/>
              <w:t>EDICIÓN: 2015</w:t>
            </w:r>
            <w:r w:rsidRPr="004011EF">
              <w:rPr>
                <w:rFonts w:asciiTheme="minorHAnsi" w:hAnsiTheme="minorHAnsi" w:cstheme="minorHAnsi"/>
                <w:sz w:val="10"/>
                <w:szCs w:val="10"/>
              </w:rPr>
              <w:br/>
              <w:t>ISBN: 9788480191463 / 8480191465</w:t>
            </w:r>
          </w:p>
        </w:tc>
        <w:tc>
          <w:tcPr>
            <w:tcW w:w="940" w:type="dxa"/>
            <w:hideMark/>
          </w:tcPr>
          <w:p w14:paraId="74C84DA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3574D5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73DF3D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$574.00</w:t>
            </w:r>
          </w:p>
        </w:tc>
        <w:tc>
          <w:tcPr>
            <w:tcW w:w="1420" w:type="dxa"/>
            <w:noWrap/>
            <w:hideMark/>
          </w:tcPr>
          <w:p w14:paraId="6EC1648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$1,148.00</w:t>
            </w:r>
          </w:p>
        </w:tc>
      </w:tr>
      <w:tr w:rsidR="00472261" w:rsidRPr="00FE23D2" w14:paraId="707134C3" w14:textId="77777777" w:rsidTr="009329BB">
        <w:trPr>
          <w:trHeight w:val="984"/>
        </w:trPr>
        <w:tc>
          <w:tcPr>
            <w:tcW w:w="680" w:type="dxa"/>
            <w:noWrap/>
            <w:hideMark/>
          </w:tcPr>
          <w:p w14:paraId="234A248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53</w:t>
            </w:r>
          </w:p>
        </w:tc>
        <w:tc>
          <w:tcPr>
            <w:tcW w:w="3851" w:type="dxa"/>
            <w:hideMark/>
          </w:tcPr>
          <w:p w14:paraId="6E67AC4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UMBRAL LÁCTICO. BASES FISIOLÓGICAS Y APLICACIÓN AL ENTRENAMIENTO</w:t>
            </w:r>
            <w:r w:rsidRPr="004011EF">
              <w:rPr>
                <w:rFonts w:asciiTheme="minorHAnsi" w:hAnsiTheme="minorHAnsi" w:cstheme="minorHAnsi"/>
                <w:sz w:val="10"/>
                <w:szCs w:val="10"/>
              </w:rPr>
              <w:br/>
              <w:t>AUTOR: JOSÉ LÓPEZ CHICHARRO, DAVINIA VICENTE CAMPOS</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2017</w:t>
            </w:r>
            <w:r w:rsidRPr="004011EF">
              <w:rPr>
                <w:rFonts w:asciiTheme="minorHAnsi" w:hAnsiTheme="minorHAnsi" w:cstheme="minorHAnsi"/>
                <w:sz w:val="10"/>
                <w:szCs w:val="10"/>
              </w:rPr>
              <w:br/>
              <w:t>ISBN: 9788498351804</w:t>
            </w:r>
          </w:p>
        </w:tc>
        <w:tc>
          <w:tcPr>
            <w:tcW w:w="940" w:type="dxa"/>
            <w:hideMark/>
          </w:tcPr>
          <w:p w14:paraId="1A48EED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AFFA03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3BB276A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$542.00</w:t>
            </w:r>
          </w:p>
        </w:tc>
        <w:tc>
          <w:tcPr>
            <w:tcW w:w="1420" w:type="dxa"/>
            <w:noWrap/>
            <w:hideMark/>
          </w:tcPr>
          <w:p w14:paraId="487FF89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$542.00</w:t>
            </w:r>
          </w:p>
        </w:tc>
      </w:tr>
      <w:tr w:rsidR="00472261" w:rsidRPr="00FE23D2" w14:paraId="29497797" w14:textId="77777777" w:rsidTr="009329BB">
        <w:trPr>
          <w:trHeight w:val="929"/>
        </w:trPr>
        <w:tc>
          <w:tcPr>
            <w:tcW w:w="680" w:type="dxa"/>
            <w:noWrap/>
            <w:hideMark/>
          </w:tcPr>
          <w:p w14:paraId="4202109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55</w:t>
            </w:r>
          </w:p>
        </w:tc>
        <w:tc>
          <w:tcPr>
            <w:tcW w:w="3851" w:type="dxa"/>
            <w:hideMark/>
          </w:tcPr>
          <w:p w14:paraId="6443D63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TEORÍA FEMINISTA. DEL FEMINISMO LIBERAL A LA POSODERNIDAD</w:t>
            </w:r>
            <w:r w:rsidRPr="004011EF">
              <w:rPr>
                <w:rFonts w:asciiTheme="minorHAnsi" w:hAnsiTheme="minorHAnsi" w:cstheme="minorHAnsi"/>
                <w:sz w:val="10"/>
                <w:szCs w:val="10"/>
              </w:rPr>
              <w:br/>
              <w:t>AUTOR: CELIA AMORÓS Y ANA DE MIGUEL (EDS.)</w:t>
            </w:r>
            <w:r w:rsidRPr="004011EF">
              <w:rPr>
                <w:rFonts w:asciiTheme="minorHAnsi" w:hAnsiTheme="minorHAnsi" w:cstheme="minorHAnsi"/>
                <w:sz w:val="10"/>
                <w:szCs w:val="10"/>
              </w:rPr>
              <w:br/>
              <w:t>EDITORIAL: BIBLIOTECA NUEVA</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9788417893439</w:t>
            </w:r>
          </w:p>
        </w:tc>
        <w:tc>
          <w:tcPr>
            <w:tcW w:w="940" w:type="dxa"/>
            <w:hideMark/>
          </w:tcPr>
          <w:p w14:paraId="197DAF8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5C3CD0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439E1AA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$461.00</w:t>
            </w:r>
          </w:p>
        </w:tc>
        <w:tc>
          <w:tcPr>
            <w:tcW w:w="1420" w:type="dxa"/>
            <w:noWrap/>
            <w:hideMark/>
          </w:tcPr>
          <w:p w14:paraId="2370611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$922.00</w:t>
            </w:r>
          </w:p>
        </w:tc>
      </w:tr>
      <w:tr w:rsidR="00472261" w:rsidRPr="00FE23D2" w14:paraId="04B5B7B9" w14:textId="77777777" w:rsidTr="009329BB">
        <w:trPr>
          <w:trHeight w:val="969"/>
        </w:trPr>
        <w:tc>
          <w:tcPr>
            <w:tcW w:w="680" w:type="dxa"/>
            <w:noWrap/>
            <w:hideMark/>
          </w:tcPr>
          <w:p w14:paraId="027D933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56</w:t>
            </w:r>
          </w:p>
        </w:tc>
        <w:tc>
          <w:tcPr>
            <w:tcW w:w="3851" w:type="dxa"/>
            <w:hideMark/>
          </w:tcPr>
          <w:p w14:paraId="2685FAD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TEORÍA FEMINISTA. DE LOS DEBATES SOBRE EL GÉNERO AL MULTICULTURALISMO</w:t>
            </w:r>
            <w:r w:rsidRPr="004011EF">
              <w:rPr>
                <w:rFonts w:asciiTheme="minorHAnsi" w:hAnsiTheme="minorHAnsi" w:cstheme="minorHAnsi"/>
                <w:sz w:val="10"/>
                <w:szCs w:val="10"/>
              </w:rPr>
              <w:br/>
              <w:t>AUTOR: CELIA AMORÓS Y ANA DE MIGUEL (EDS.)</w:t>
            </w:r>
            <w:r w:rsidRPr="004011EF">
              <w:rPr>
                <w:rFonts w:asciiTheme="minorHAnsi" w:hAnsiTheme="minorHAnsi" w:cstheme="minorHAnsi"/>
                <w:sz w:val="10"/>
                <w:szCs w:val="10"/>
              </w:rPr>
              <w:br/>
              <w:t>EDITORIAL: BIBLIOTECA NUEVA</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9788417893958</w:t>
            </w:r>
          </w:p>
        </w:tc>
        <w:tc>
          <w:tcPr>
            <w:tcW w:w="940" w:type="dxa"/>
            <w:hideMark/>
          </w:tcPr>
          <w:p w14:paraId="7CF459E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52AD1C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16BFBDA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$461.00</w:t>
            </w:r>
          </w:p>
        </w:tc>
        <w:tc>
          <w:tcPr>
            <w:tcW w:w="1420" w:type="dxa"/>
            <w:noWrap/>
            <w:hideMark/>
          </w:tcPr>
          <w:p w14:paraId="54DB862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$922.00</w:t>
            </w:r>
          </w:p>
        </w:tc>
      </w:tr>
      <w:tr w:rsidR="00472261" w:rsidRPr="00FE23D2" w14:paraId="4BFF8A48" w14:textId="77777777" w:rsidTr="009329BB">
        <w:trPr>
          <w:trHeight w:val="1197"/>
        </w:trPr>
        <w:tc>
          <w:tcPr>
            <w:tcW w:w="680" w:type="dxa"/>
            <w:noWrap/>
            <w:hideMark/>
          </w:tcPr>
          <w:p w14:paraId="4A55E0D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58</w:t>
            </w:r>
          </w:p>
        </w:tc>
        <w:tc>
          <w:tcPr>
            <w:tcW w:w="3851" w:type="dxa"/>
            <w:hideMark/>
          </w:tcPr>
          <w:p w14:paraId="5BA0620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FALOTOPÍAS. INDAGACIONES EN LA CUERDAD Y EL DESEO</w:t>
            </w:r>
            <w:r w:rsidRPr="004011EF">
              <w:rPr>
                <w:rFonts w:asciiTheme="minorHAnsi" w:hAnsiTheme="minorHAnsi" w:cstheme="minorHAnsi"/>
                <w:sz w:val="10"/>
                <w:szCs w:val="10"/>
              </w:rPr>
              <w:br/>
              <w:t xml:space="preserve">AUTOR: RODRIGO PARRINI </w:t>
            </w:r>
            <w:r w:rsidRPr="004011EF">
              <w:rPr>
                <w:rFonts w:asciiTheme="minorHAnsi" w:hAnsiTheme="minorHAnsi" w:cstheme="minorHAnsi"/>
                <w:sz w:val="10"/>
                <w:szCs w:val="10"/>
              </w:rPr>
              <w:br/>
              <w:t>EDITORIAL: UNIVERSIDAD CENTRAL Y UNIVERSIDAD NACIONAL AUTÓNOMA DE MÉXICO</w:t>
            </w:r>
            <w:r w:rsidRPr="004011EF">
              <w:rPr>
                <w:rFonts w:asciiTheme="minorHAnsi" w:hAnsiTheme="minorHAnsi" w:cstheme="minorHAnsi"/>
                <w:sz w:val="10"/>
                <w:szCs w:val="10"/>
              </w:rPr>
              <w:br/>
              <w:t>EDICIÓN: 2016</w:t>
            </w:r>
            <w:r w:rsidRPr="004011EF">
              <w:rPr>
                <w:rFonts w:asciiTheme="minorHAnsi" w:hAnsiTheme="minorHAnsi" w:cstheme="minorHAnsi"/>
                <w:sz w:val="10"/>
                <w:szCs w:val="10"/>
              </w:rPr>
              <w:br/>
              <w:t>ISBN: ISBN UNIVERSIDAD CENTRAL: 9789582602444</w:t>
            </w:r>
            <w:r w:rsidRPr="004011EF">
              <w:rPr>
                <w:rFonts w:asciiTheme="minorHAnsi" w:hAnsiTheme="minorHAnsi" w:cstheme="minorHAnsi"/>
                <w:sz w:val="10"/>
                <w:szCs w:val="10"/>
              </w:rPr>
              <w:br/>
              <w:t>ISBN UNAM: 9786070280443</w:t>
            </w:r>
          </w:p>
        </w:tc>
        <w:tc>
          <w:tcPr>
            <w:tcW w:w="940" w:type="dxa"/>
            <w:hideMark/>
          </w:tcPr>
          <w:p w14:paraId="32DD043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3F7F79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AE14EF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$576.00</w:t>
            </w:r>
          </w:p>
        </w:tc>
        <w:tc>
          <w:tcPr>
            <w:tcW w:w="1420" w:type="dxa"/>
            <w:noWrap/>
            <w:hideMark/>
          </w:tcPr>
          <w:p w14:paraId="70A02D8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$1,728.00</w:t>
            </w:r>
          </w:p>
        </w:tc>
      </w:tr>
      <w:tr w:rsidR="00472261" w:rsidRPr="00FE23D2" w14:paraId="222B711D" w14:textId="77777777" w:rsidTr="009329BB">
        <w:trPr>
          <w:trHeight w:val="862"/>
        </w:trPr>
        <w:tc>
          <w:tcPr>
            <w:tcW w:w="680" w:type="dxa"/>
            <w:noWrap/>
            <w:hideMark/>
          </w:tcPr>
          <w:p w14:paraId="2568B7E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61</w:t>
            </w:r>
          </w:p>
        </w:tc>
        <w:tc>
          <w:tcPr>
            <w:tcW w:w="3851" w:type="dxa"/>
            <w:hideMark/>
          </w:tcPr>
          <w:p w14:paraId="3D64319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MÁS ALLÁ DEL RESCATE DE VÍCTIMAS: TRABAJO SEXUAL Y DISPOSITIVOS ANTITRATA</w:t>
            </w:r>
            <w:r w:rsidRPr="004011EF">
              <w:rPr>
                <w:rFonts w:asciiTheme="minorHAnsi" w:hAnsiTheme="minorHAnsi" w:cstheme="minorHAnsi"/>
                <w:sz w:val="10"/>
                <w:szCs w:val="10"/>
              </w:rPr>
              <w:br/>
              <w:t>AUTOR: KARINE TINAT Y CARLOS ALFONSO LAVERDE (COORDS.)</w:t>
            </w:r>
            <w:r w:rsidRPr="004011EF">
              <w:rPr>
                <w:rFonts w:asciiTheme="minorHAnsi" w:hAnsiTheme="minorHAnsi" w:cstheme="minorHAnsi"/>
                <w:sz w:val="10"/>
                <w:szCs w:val="10"/>
              </w:rPr>
              <w:br/>
              <w:t>EDITORIAL: EL COLEGIO DE MÉXICO</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9786075642239</w:t>
            </w:r>
          </w:p>
        </w:tc>
        <w:tc>
          <w:tcPr>
            <w:tcW w:w="940" w:type="dxa"/>
            <w:hideMark/>
          </w:tcPr>
          <w:p w14:paraId="47D081A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50A6B7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1BC9638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$156.00</w:t>
            </w:r>
          </w:p>
        </w:tc>
        <w:tc>
          <w:tcPr>
            <w:tcW w:w="1420" w:type="dxa"/>
            <w:noWrap/>
            <w:hideMark/>
          </w:tcPr>
          <w:p w14:paraId="17FB63A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$312.00</w:t>
            </w:r>
          </w:p>
        </w:tc>
      </w:tr>
      <w:tr w:rsidR="00472261" w:rsidRPr="00FE23D2" w14:paraId="0D1C8CCE" w14:textId="77777777" w:rsidTr="009329BB">
        <w:trPr>
          <w:trHeight w:val="949"/>
        </w:trPr>
        <w:tc>
          <w:tcPr>
            <w:tcW w:w="680" w:type="dxa"/>
            <w:noWrap/>
            <w:hideMark/>
          </w:tcPr>
          <w:p w14:paraId="779F1EC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63</w:t>
            </w:r>
          </w:p>
        </w:tc>
        <w:tc>
          <w:tcPr>
            <w:tcW w:w="3851" w:type="dxa"/>
            <w:hideMark/>
          </w:tcPr>
          <w:p w14:paraId="2E6CAFCE"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SEXO Y EL TEXTO. ETNOGRAFÍAS Y SEXUALIDAD EN AMÉRICA LATINA</w:t>
            </w:r>
            <w:r w:rsidRPr="004011EF">
              <w:rPr>
                <w:rFonts w:asciiTheme="minorHAnsi" w:hAnsiTheme="minorHAnsi" w:cstheme="minorHAnsi"/>
                <w:sz w:val="10"/>
                <w:szCs w:val="10"/>
              </w:rPr>
              <w:br/>
              <w:t>AUTOR: RODRIGO PARRINI Y KARINE TINAT (COORDS.)</w:t>
            </w:r>
            <w:r w:rsidRPr="004011EF">
              <w:rPr>
                <w:rFonts w:asciiTheme="minorHAnsi" w:hAnsiTheme="minorHAnsi" w:cstheme="minorHAnsi"/>
                <w:sz w:val="10"/>
                <w:szCs w:val="10"/>
              </w:rPr>
              <w:br/>
              <w:t>EDITORIAL: EL COLEGIO DE MÉXICO</w:t>
            </w:r>
            <w:r w:rsidRPr="004011EF">
              <w:rPr>
                <w:rFonts w:asciiTheme="minorHAnsi" w:hAnsiTheme="minorHAnsi" w:cstheme="minorHAnsi"/>
                <w:sz w:val="10"/>
                <w:szCs w:val="10"/>
              </w:rPr>
              <w:br/>
              <w:t>EDICIÓN: 2022</w:t>
            </w:r>
            <w:r w:rsidRPr="004011EF">
              <w:rPr>
                <w:rFonts w:asciiTheme="minorHAnsi" w:hAnsiTheme="minorHAnsi" w:cstheme="minorHAnsi"/>
                <w:sz w:val="10"/>
                <w:szCs w:val="10"/>
              </w:rPr>
              <w:br/>
              <w:t>ISBN: 9786075643748</w:t>
            </w:r>
          </w:p>
        </w:tc>
        <w:tc>
          <w:tcPr>
            <w:tcW w:w="940" w:type="dxa"/>
            <w:hideMark/>
          </w:tcPr>
          <w:p w14:paraId="1AA140E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743102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22CF207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$337.00</w:t>
            </w:r>
          </w:p>
        </w:tc>
        <w:tc>
          <w:tcPr>
            <w:tcW w:w="1420" w:type="dxa"/>
            <w:noWrap/>
            <w:hideMark/>
          </w:tcPr>
          <w:p w14:paraId="7F1CC0C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$674.00</w:t>
            </w:r>
          </w:p>
        </w:tc>
      </w:tr>
      <w:tr w:rsidR="00472261" w:rsidRPr="00FE23D2" w14:paraId="076ACCD4" w14:textId="77777777" w:rsidTr="009329BB">
        <w:trPr>
          <w:trHeight w:val="421"/>
        </w:trPr>
        <w:tc>
          <w:tcPr>
            <w:tcW w:w="680" w:type="dxa"/>
            <w:noWrap/>
            <w:hideMark/>
          </w:tcPr>
          <w:p w14:paraId="1B526DB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65</w:t>
            </w:r>
          </w:p>
        </w:tc>
        <w:tc>
          <w:tcPr>
            <w:tcW w:w="3851" w:type="dxa"/>
            <w:hideMark/>
          </w:tcPr>
          <w:p w14:paraId="4447C5C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STORE DESIGN AND VISUAL MERCHANDISING</w:t>
            </w:r>
            <w:r w:rsidRPr="004011EF">
              <w:rPr>
                <w:rFonts w:asciiTheme="minorHAnsi" w:hAnsiTheme="minorHAnsi" w:cstheme="minorHAnsi"/>
                <w:sz w:val="10"/>
                <w:szCs w:val="10"/>
              </w:rPr>
              <w:br/>
              <w:t>AUTOR: CLAUS EBSTER Y MARION GARAUS</w:t>
            </w:r>
            <w:r w:rsidRPr="004011EF">
              <w:rPr>
                <w:rFonts w:asciiTheme="minorHAnsi" w:hAnsiTheme="minorHAnsi" w:cstheme="minorHAnsi"/>
                <w:sz w:val="10"/>
                <w:szCs w:val="10"/>
              </w:rPr>
              <w:br/>
              <w:t>EDITORIAL: BEP, BUSINESS EXPERT PRESA</w:t>
            </w:r>
            <w:r w:rsidRPr="004011EF">
              <w:rPr>
                <w:rFonts w:asciiTheme="minorHAnsi" w:hAnsiTheme="minorHAnsi" w:cstheme="minorHAnsi"/>
                <w:sz w:val="10"/>
                <w:szCs w:val="10"/>
              </w:rPr>
              <w:br/>
              <w:t>EDICIÓN: 2DA.</w:t>
            </w:r>
            <w:r w:rsidRPr="004011EF">
              <w:rPr>
                <w:rFonts w:asciiTheme="minorHAnsi" w:hAnsiTheme="minorHAnsi" w:cstheme="minorHAnsi"/>
                <w:sz w:val="10"/>
                <w:szCs w:val="10"/>
              </w:rPr>
              <w:br/>
              <w:t>ISBN: 9781631571121</w:t>
            </w:r>
          </w:p>
        </w:tc>
        <w:tc>
          <w:tcPr>
            <w:tcW w:w="940" w:type="dxa"/>
            <w:hideMark/>
          </w:tcPr>
          <w:p w14:paraId="107AEA9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685618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5FBD30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$410.00</w:t>
            </w:r>
          </w:p>
        </w:tc>
        <w:tc>
          <w:tcPr>
            <w:tcW w:w="1420" w:type="dxa"/>
            <w:noWrap/>
            <w:hideMark/>
          </w:tcPr>
          <w:p w14:paraId="38DCBDD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$1,230.00</w:t>
            </w:r>
          </w:p>
        </w:tc>
      </w:tr>
      <w:tr w:rsidR="00472261" w:rsidRPr="00FE23D2" w14:paraId="2577240B" w14:textId="77777777" w:rsidTr="009329BB">
        <w:trPr>
          <w:trHeight w:val="969"/>
        </w:trPr>
        <w:tc>
          <w:tcPr>
            <w:tcW w:w="680" w:type="dxa"/>
            <w:noWrap/>
            <w:hideMark/>
          </w:tcPr>
          <w:p w14:paraId="2740829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66</w:t>
            </w:r>
          </w:p>
        </w:tc>
        <w:tc>
          <w:tcPr>
            <w:tcW w:w="3851" w:type="dxa"/>
            <w:hideMark/>
          </w:tcPr>
          <w:p w14:paraId="70DE765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lang w:val="en-US"/>
              </w:rPr>
              <w:t>TITULO: VISUAL MERCHANDISING: WINDOW DISPLAYS AND IN-STORE EXPERICENCE</w:t>
            </w:r>
            <w:r w:rsidRPr="004011EF">
              <w:rPr>
                <w:rFonts w:asciiTheme="minorHAnsi" w:hAnsiTheme="minorHAnsi" w:cstheme="minorHAnsi"/>
                <w:sz w:val="10"/>
                <w:szCs w:val="10"/>
                <w:lang w:val="en-US"/>
              </w:rPr>
              <w:br/>
              <w:t>AUTOR: TONY MORGAN</w:t>
            </w:r>
            <w:r w:rsidRPr="004011EF">
              <w:rPr>
                <w:rFonts w:asciiTheme="minorHAnsi" w:hAnsiTheme="minorHAnsi" w:cstheme="minorHAnsi"/>
                <w:sz w:val="10"/>
                <w:szCs w:val="10"/>
                <w:lang w:val="en-US"/>
              </w:rPr>
              <w:br/>
              <w:t>EDITORIAL: LAURENCE KING</w:t>
            </w:r>
            <w:r w:rsidRPr="004011EF">
              <w:rPr>
                <w:rFonts w:asciiTheme="minorHAnsi" w:hAnsiTheme="minorHAnsi" w:cstheme="minorHAnsi"/>
                <w:sz w:val="10"/>
                <w:szCs w:val="10"/>
                <w:lang w:val="en-US"/>
              </w:rPr>
              <w:br/>
              <w:t>EDICIÓN: 4TA.</w:t>
            </w:r>
            <w:r w:rsidRPr="004011EF">
              <w:rPr>
                <w:rFonts w:asciiTheme="minorHAnsi" w:hAnsiTheme="minorHAnsi" w:cstheme="minorHAnsi"/>
                <w:sz w:val="10"/>
                <w:szCs w:val="10"/>
                <w:lang w:val="en-US"/>
              </w:rPr>
              <w:br/>
            </w:r>
            <w:r w:rsidRPr="004011EF">
              <w:rPr>
                <w:rFonts w:asciiTheme="minorHAnsi" w:hAnsiTheme="minorHAnsi" w:cstheme="minorHAnsi"/>
                <w:sz w:val="10"/>
                <w:szCs w:val="10"/>
              </w:rPr>
              <w:t>ISBN: 9781913947323</w:t>
            </w:r>
          </w:p>
        </w:tc>
        <w:tc>
          <w:tcPr>
            <w:tcW w:w="940" w:type="dxa"/>
            <w:hideMark/>
          </w:tcPr>
          <w:p w14:paraId="216F4DF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60DB1C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668EA1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$844.00</w:t>
            </w:r>
          </w:p>
        </w:tc>
        <w:tc>
          <w:tcPr>
            <w:tcW w:w="1420" w:type="dxa"/>
            <w:noWrap/>
            <w:hideMark/>
          </w:tcPr>
          <w:p w14:paraId="51EA52C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$2,532.00</w:t>
            </w:r>
          </w:p>
        </w:tc>
      </w:tr>
      <w:tr w:rsidR="00472261" w:rsidRPr="00FE23D2" w14:paraId="073E0698" w14:textId="77777777" w:rsidTr="009329BB">
        <w:trPr>
          <w:trHeight w:val="711"/>
        </w:trPr>
        <w:tc>
          <w:tcPr>
            <w:tcW w:w="680" w:type="dxa"/>
            <w:noWrap/>
            <w:hideMark/>
          </w:tcPr>
          <w:p w14:paraId="66AE7BD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69</w:t>
            </w:r>
          </w:p>
        </w:tc>
        <w:tc>
          <w:tcPr>
            <w:tcW w:w="3851" w:type="dxa"/>
            <w:hideMark/>
          </w:tcPr>
          <w:p w14:paraId="4ED273C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LOS MUSEOS ARQUEOLÓGICOS Y SU MUSEOGRAFÍA</w:t>
            </w:r>
            <w:r w:rsidRPr="004011EF">
              <w:rPr>
                <w:rFonts w:asciiTheme="minorHAnsi" w:hAnsiTheme="minorHAnsi" w:cstheme="minorHAnsi"/>
                <w:sz w:val="10"/>
                <w:szCs w:val="10"/>
              </w:rPr>
              <w:br/>
              <w:t xml:space="preserve">AUTOR: FRANCISCA HERNÁNDEZ </w:t>
            </w:r>
            <w:proofErr w:type="spellStart"/>
            <w:r w:rsidRPr="004011EF">
              <w:rPr>
                <w:rFonts w:asciiTheme="minorHAnsi" w:hAnsiTheme="minorHAnsi" w:cstheme="minorHAnsi"/>
                <w:sz w:val="10"/>
                <w:szCs w:val="10"/>
              </w:rPr>
              <w:t>HERNÁNDEZ</w:t>
            </w:r>
            <w:proofErr w:type="spellEnd"/>
            <w:r w:rsidRPr="004011EF">
              <w:rPr>
                <w:rFonts w:asciiTheme="minorHAnsi" w:hAnsiTheme="minorHAnsi" w:cstheme="minorHAnsi"/>
                <w:sz w:val="10"/>
                <w:szCs w:val="10"/>
              </w:rPr>
              <w:br/>
              <w:t>EDITORIAL: TREA</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9788497045322</w:t>
            </w:r>
          </w:p>
        </w:tc>
        <w:tc>
          <w:tcPr>
            <w:tcW w:w="940" w:type="dxa"/>
            <w:hideMark/>
          </w:tcPr>
          <w:p w14:paraId="7AB140E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D130DE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F08E45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$1,160.00</w:t>
            </w:r>
          </w:p>
        </w:tc>
        <w:tc>
          <w:tcPr>
            <w:tcW w:w="1420" w:type="dxa"/>
            <w:noWrap/>
            <w:hideMark/>
          </w:tcPr>
          <w:p w14:paraId="732C582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$3,480.00</w:t>
            </w:r>
          </w:p>
        </w:tc>
      </w:tr>
      <w:tr w:rsidR="00472261" w:rsidRPr="00FE23D2" w14:paraId="2269B355" w14:textId="77777777" w:rsidTr="009329BB">
        <w:trPr>
          <w:trHeight w:val="669"/>
        </w:trPr>
        <w:tc>
          <w:tcPr>
            <w:tcW w:w="680" w:type="dxa"/>
            <w:noWrap/>
            <w:hideMark/>
          </w:tcPr>
          <w:p w14:paraId="718F9A9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70</w:t>
            </w:r>
          </w:p>
        </w:tc>
        <w:tc>
          <w:tcPr>
            <w:tcW w:w="3851" w:type="dxa"/>
            <w:hideMark/>
          </w:tcPr>
          <w:p w14:paraId="2D2B1EA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MUSEO: MANUAL INTERNACIONAL</w:t>
            </w:r>
            <w:r w:rsidRPr="004011EF">
              <w:rPr>
                <w:rFonts w:asciiTheme="minorHAnsi" w:hAnsiTheme="minorHAnsi" w:cstheme="minorHAnsi"/>
                <w:sz w:val="10"/>
                <w:szCs w:val="10"/>
              </w:rPr>
              <w:br/>
              <w:t>AUTOR: TIMOTHY AMBROSE</w:t>
            </w:r>
            <w:r w:rsidRPr="004011EF">
              <w:rPr>
                <w:rFonts w:asciiTheme="minorHAnsi" w:hAnsiTheme="minorHAnsi" w:cstheme="minorHAnsi"/>
                <w:sz w:val="10"/>
                <w:szCs w:val="10"/>
              </w:rPr>
              <w:br/>
              <w:t>EDITORIAL: EDICIONES AKAL MÉXICO</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9788446047575</w:t>
            </w:r>
          </w:p>
        </w:tc>
        <w:tc>
          <w:tcPr>
            <w:tcW w:w="940" w:type="dxa"/>
            <w:hideMark/>
          </w:tcPr>
          <w:p w14:paraId="6A43A75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07770B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12B506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$509.00</w:t>
            </w:r>
          </w:p>
        </w:tc>
        <w:tc>
          <w:tcPr>
            <w:tcW w:w="1420" w:type="dxa"/>
            <w:noWrap/>
            <w:hideMark/>
          </w:tcPr>
          <w:p w14:paraId="35B957C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$1,527.00</w:t>
            </w:r>
          </w:p>
        </w:tc>
      </w:tr>
      <w:tr w:rsidR="00472261" w:rsidRPr="00FE23D2" w14:paraId="10F1E629" w14:textId="77777777" w:rsidTr="009329BB">
        <w:trPr>
          <w:trHeight w:val="579"/>
        </w:trPr>
        <w:tc>
          <w:tcPr>
            <w:tcW w:w="680" w:type="dxa"/>
            <w:noWrap/>
            <w:hideMark/>
          </w:tcPr>
          <w:p w14:paraId="4C117A4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71</w:t>
            </w:r>
          </w:p>
        </w:tc>
        <w:tc>
          <w:tcPr>
            <w:tcW w:w="3851" w:type="dxa"/>
            <w:hideMark/>
          </w:tcPr>
          <w:p w14:paraId="558CCAB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LAS VITRINAS COMO MEDIO DE PROTECCIÓN DE LAS OBRAS DE ARTE EN LAS EXPOSICIONES</w:t>
            </w:r>
            <w:r w:rsidRPr="004011EF">
              <w:rPr>
                <w:rFonts w:asciiTheme="minorHAnsi" w:hAnsiTheme="minorHAnsi" w:cstheme="minorHAnsi"/>
                <w:sz w:val="10"/>
                <w:szCs w:val="10"/>
              </w:rPr>
              <w:br/>
              <w:t>AUTOR: CAROLINA RIBERA ESPLUGAS EDITORIAL: TREA</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9788497045940</w:t>
            </w:r>
          </w:p>
        </w:tc>
        <w:tc>
          <w:tcPr>
            <w:tcW w:w="940" w:type="dxa"/>
            <w:hideMark/>
          </w:tcPr>
          <w:p w14:paraId="1548941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C64E04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4FD2C6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$646.00</w:t>
            </w:r>
          </w:p>
        </w:tc>
        <w:tc>
          <w:tcPr>
            <w:tcW w:w="1420" w:type="dxa"/>
            <w:noWrap/>
            <w:hideMark/>
          </w:tcPr>
          <w:p w14:paraId="5F9C799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$1,938.00</w:t>
            </w:r>
          </w:p>
        </w:tc>
      </w:tr>
      <w:tr w:rsidR="00472261" w:rsidRPr="00FE23D2" w14:paraId="2A05346F" w14:textId="77777777" w:rsidTr="009329BB">
        <w:trPr>
          <w:trHeight w:val="1031"/>
        </w:trPr>
        <w:tc>
          <w:tcPr>
            <w:tcW w:w="680" w:type="dxa"/>
            <w:noWrap/>
            <w:hideMark/>
          </w:tcPr>
          <w:p w14:paraId="2B1764E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72</w:t>
            </w:r>
          </w:p>
        </w:tc>
        <w:tc>
          <w:tcPr>
            <w:tcW w:w="3851" w:type="dxa"/>
            <w:hideMark/>
          </w:tcPr>
          <w:p w14:paraId="3B859EC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DISEÑO DE EXPOSICIONES CONCEPTO, INSTALACIÓN Y MONTAJE</w:t>
            </w:r>
            <w:r w:rsidRPr="004011EF">
              <w:rPr>
                <w:rFonts w:asciiTheme="minorHAnsi" w:hAnsiTheme="minorHAnsi" w:cstheme="minorHAnsi"/>
                <w:sz w:val="10"/>
                <w:szCs w:val="10"/>
              </w:rPr>
              <w:br/>
              <w:t>AUTOR: LUIS ALONSO FERNÁNDEZ, ISABEL GARCÍA FERNÁNDEZ</w:t>
            </w:r>
            <w:r w:rsidRPr="004011EF">
              <w:rPr>
                <w:rFonts w:asciiTheme="minorHAnsi" w:hAnsiTheme="minorHAnsi" w:cstheme="minorHAnsi"/>
                <w:sz w:val="10"/>
                <w:szCs w:val="10"/>
              </w:rPr>
              <w:br/>
              <w:t>EDITORIAL: ALIANZA EDITORIAL</w:t>
            </w:r>
            <w:r w:rsidRPr="004011EF">
              <w:rPr>
                <w:rFonts w:asciiTheme="minorHAnsi" w:hAnsiTheme="minorHAnsi" w:cstheme="minorHAnsi"/>
                <w:sz w:val="10"/>
                <w:szCs w:val="10"/>
              </w:rPr>
              <w:br/>
              <w:t>EDICIÓN: 1ERA.</w:t>
            </w:r>
            <w:r w:rsidRPr="004011EF">
              <w:rPr>
                <w:rFonts w:asciiTheme="minorHAnsi" w:hAnsiTheme="minorHAnsi" w:cstheme="minorHAnsi"/>
                <w:sz w:val="10"/>
                <w:szCs w:val="10"/>
              </w:rPr>
              <w:br/>
              <w:t>ISBN: 9788420688893</w:t>
            </w:r>
          </w:p>
        </w:tc>
        <w:tc>
          <w:tcPr>
            <w:tcW w:w="940" w:type="dxa"/>
            <w:hideMark/>
          </w:tcPr>
          <w:p w14:paraId="1028CAA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7F32F6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76E47E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$478.00</w:t>
            </w:r>
          </w:p>
        </w:tc>
        <w:tc>
          <w:tcPr>
            <w:tcW w:w="1420" w:type="dxa"/>
            <w:noWrap/>
            <w:hideMark/>
          </w:tcPr>
          <w:p w14:paraId="7CC844D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$1,434.00</w:t>
            </w:r>
          </w:p>
        </w:tc>
      </w:tr>
      <w:tr w:rsidR="00472261" w:rsidRPr="00FE23D2" w14:paraId="64F65FF2" w14:textId="77777777" w:rsidTr="009329BB">
        <w:trPr>
          <w:trHeight w:val="787"/>
        </w:trPr>
        <w:tc>
          <w:tcPr>
            <w:tcW w:w="680" w:type="dxa"/>
            <w:noWrap/>
            <w:hideMark/>
          </w:tcPr>
          <w:p w14:paraId="24B961D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82</w:t>
            </w:r>
          </w:p>
        </w:tc>
        <w:tc>
          <w:tcPr>
            <w:tcW w:w="3851" w:type="dxa"/>
            <w:hideMark/>
          </w:tcPr>
          <w:p w14:paraId="76EA3A1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ADAPTACIÓN DE LENTES DE CONTACTO EN CÓRNEAS IRREGULARES</w:t>
            </w:r>
            <w:r w:rsidRPr="004011EF">
              <w:rPr>
                <w:rFonts w:asciiTheme="minorHAnsi" w:hAnsiTheme="minorHAnsi" w:cstheme="minorHAnsi"/>
                <w:sz w:val="10"/>
                <w:szCs w:val="10"/>
              </w:rPr>
              <w:br/>
              <w:t>AUTOR: ERNESTO ORTEGA PACIFIC</w:t>
            </w:r>
            <w:r w:rsidRPr="004011EF">
              <w:rPr>
                <w:rFonts w:asciiTheme="minorHAnsi" w:hAnsiTheme="minorHAnsi" w:cstheme="minorHAnsi"/>
                <w:sz w:val="10"/>
                <w:szCs w:val="10"/>
              </w:rPr>
              <w:br/>
              <w:t>EDITORIAL: UNIVERSIDAD DE LA SALLE</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978-958-8687-90-2</w:t>
            </w:r>
          </w:p>
        </w:tc>
        <w:tc>
          <w:tcPr>
            <w:tcW w:w="940" w:type="dxa"/>
            <w:hideMark/>
          </w:tcPr>
          <w:p w14:paraId="12C3297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419D0F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D7218F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$781.00</w:t>
            </w:r>
          </w:p>
        </w:tc>
        <w:tc>
          <w:tcPr>
            <w:tcW w:w="1420" w:type="dxa"/>
            <w:noWrap/>
            <w:hideMark/>
          </w:tcPr>
          <w:p w14:paraId="2D34FDB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$2,343.00</w:t>
            </w:r>
          </w:p>
        </w:tc>
      </w:tr>
      <w:tr w:rsidR="00472261" w:rsidRPr="00FE23D2" w14:paraId="3079C03A" w14:textId="77777777" w:rsidTr="009329BB">
        <w:trPr>
          <w:trHeight w:val="909"/>
        </w:trPr>
        <w:tc>
          <w:tcPr>
            <w:tcW w:w="680" w:type="dxa"/>
            <w:noWrap/>
            <w:hideMark/>
          </w:tcPr>
          <w:p w14:paraId="5ACBBA8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83</w:t>
            </w:r>
          </w:p>
        </w:tc>
        <w:tc>
          <w:tcPr>
            <w:tcW w:w="3851" w:type="dxa"/>
            <w:hideMark/>
          </w:tcPr>
          <w:p w14:paraId="54BFB14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SISTEMA DE GESTIÓN DE RIESGOS EN SEGURIDAD Y SALUD EN EL TRABAJO</w:t>
            </w:r>
            <w:r w:rsidRPr="004011EF">
              <w:rPr>
                <w:rFonts w:asciiTheme="minorHAnsi" w:hAnsiTheme="minorHAnsi" w:cstheme="minorHAnsi"/>
                <w:sz w:val="10"/>
                <w:szCs w:val="10"/>
              </w:rPr>
              <w:br/>
              <w:t>AUTOR:  EFRAÍN BUTRÓN PALACIO.</w:t>
            </w:r>
            <w:r w:rsidRPr="004011EF">
              <w:rPr>
                <w:rFonts w:asciiTheme="minorHAnsi" w:hAnsiTheme="minorHAnsi" w:cstheme="minorHAnsi"/>
                <w:sz w:val="10"/>
                <w:szCs w:val="10"/>
              </w:rPr>
              <w:br/>
              <w:t>EDITORIAL: EDICIONES DE LA U</w:t>
            </w:r>
            <w:r w:rsidRPr="004011EF">
              <w:rPr>
                <w:rFonts w:asciiTheme="minorHAnsi" w:hAnsiTheme="minorHAnsi" w:cstheme="minorHAnsi"/>
                <w:sz w:val="10"/>
                <w:szCs w:val="10"/>
              </w:rPr>
              <w:br/>
              <w:t>EDICIÓN:  2018</w:t>
            </w:r>
            <w:r w:rsidRPr="004011EF">
              <w:rPr>
                <w:rFonts w:asciiTheme="minorHAnsi" w:hAnsiTheme="minorHAnsi" w:cstheme="minorHAnsi"/>
                <w:sz w:val="10"/>
                <w:szCs w:val="10"/>
              </w:rPr>
              <w:br/>
              <w:t>ISBN: 9789587628128</w:t>
            </w:r>
          </w:p>
        </w:tc>
        <w:tc>
          <w:tcPr>
            <w:tcW w:w="940" w:type="dxa"/>
            <w:hideMark/>
          </w:tcPr>
          <w:p w14:paraId="59018BC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B5CED1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7019A3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$781.00</w:t>
            </w:r>
          </w:p>
        </w:tc>
        <w:tc>
          <w:tcPr>
            <w:tcW w:w="1420" w:type="dxa"/>
            <w:noWrap/>
            <w:hideMark/>
          </w:tcPr>
          <w:p w14:paraId="03856B8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$2,343.00</w:t>
            </w:r>
          </w:p>
        </w:tc>
      </w:tr>
      <w:tr w:rsidR="00472261" w:rsidRPr="00FE23D2" w14:paraId="7EDD66C1" w14:textId="77777777" w:rsidTr="009329BB">
        <w:trPr>
          <w:trHeight w:val="889"/>
        </w:trPr>
        <w:tc>
          <w:tcPr>
            <w:tcW w:w="680" w:type="dxa"/>
            <w:noWrap/>
            <w:hideMark/>
          </w:tcPr>
          <w:p w14:paraId="49D049C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85</w:t>
            </w:r>
          </w:p>
        </w:tc>
        <w:tc>
          <w:tcPr>
            <w:tcW w:w="3851" w:type="dxa"/>
            <w:hideMark/>
          </w:tcPr>
          <w:p w14:paraId="56AB8041"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THE ANCIENT GREEK HERO IN 24 HOURS</w:t>
            </w:r>
            <w:r w:rsidRPr="004011EF">
              <w:rPr>
                <w:rFonts w:asciiTheme="minorHAnsi" w:hAnsiTheme="minorHAnsi" w:cstheme="minorHAnsi"/>
                <w:sz w:val="10"/>
                <w:szCs w:val="10"/>
                <w:lang w:val="en-US"/>
              </w:rPr>
              <w:br/>
              <w:t>AUTOR:  GREGORY NAGY</w:t>
            </w:r>
            <w:r w:rsidRPr="004011EF">
              <w:rPr>
                <w:rFonts w:asciiTheme="minorHAnsi" w:hAnsiTheme="minorHAnsi" w:cstheme="minorHAnsi"/>
                <w:sz w:val="10"/>
                <w:szCs w:val="10"/>
                <w:lang w:val="en-US"/>
              </w:rPr>
              <w:br/>
              <w:t>EDITORIAL: THE BELKNAP PRESS OF HARVARD UNIVERSITY PRESS</w:t>
            </w:r>
            <w:r w:rsidRPr="004011EF">
              <w:rPr>
                <w:rFonts w:asciiTheme="minorHAnsi" w:hAnsiTheme="minorHAnsi" w:cstheme="minorHAnsi"/>
                <w:sz w:val="10"/>
                <w:szCs w:val="10"/>
                <w:lang w:val="en-US"/>
              </w:rPr>
              <w:br/>
              <w:t>EDICIÓN: 2020</w:t>
            </w:r>
            <w:r w:rsidRPr="004011EF">
              <w:rPr>
                <w:rFonts w:asciiTheme="minorHAnsi" w:hAnsiTheme="minorHAnsi" w:cstheme="minorHAnsi"/>
                <w:sz w:val="10"/>
                <w:szCs w:val="10"/>
                <w:lang w:val="en-US"/>
              </w:rPr>
              <w:br/>
              <w:t>ISBN: 9780674241688</w:t>
            </w:r>
          </w:p>
        </w:tc>
        <w:tc>
          <w:tcPr>
            <w:tcW w:w="940" w:type="dxa"/>
            <w:hideMark/>
          </w:tcPr>
          <w:p w14:paraId="0C642E7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A57071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7B8976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$586.00</w:t>
            </w:r>
          </w:p>
        </w:tc>
        <w:tc>
          <w:tcPr>
            <w:tcW w:w="1420" w:type="dxa"/>
            <w:noWrap/>
            <w:hideMark/>
          </w:tcPr>
          <w:p w14:paraId="7F947F1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$1,758.00</w:t>
            </w:r>
          </w:p>
        </w:tc>
      </w:tr>
      <w:tr w:rsidR="00472261" w:rsidRPr="00FE23D2" w14:paraId="69208780" w14:textId="77777777" w:rsidTr="009329BB">
        <w:trPr>
          <w:trHeight w:val="632"/>
        </w:trPr>
        <w:tc>
          <w:tcPr>
            <w:tcW w:w="680" w:type="dxa"/>
            <w:noWrap/>
            <w:hideMark/>
          </w:tcPr>
          <w:p w14:paraId="0EBBF79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86</w:t>
            </w:r>
          </w:p>
        </w:tc>
        <w:tc>
          <w:tcPr>
            <w:tcW w:w="3851" w:type="dxa"/>
            <w:hideMark/>
          </w:tcPr>
          <w:p w14:paraId="5C174BD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PENSAR COMO ULISES (TEOREMA. SERIE MAYOR)</w:t>
            </w:r>
            <w:r w:rsidRPr="004011EF">
              <w:rPr>
                <w:rFonts w:asciiTheme="minorHAnsi" w:hAnsiTheme="minorHAnsi" w:cstheme="minorHAnsi"/>
                <w:sz w:val="10"/>
                <w:szCs w:val="10"/>
              </w:rPr>
              <w:br/>
              <w:t>AUTOR: BIANCA SORRENTINO</w:t>
            </w:r>
            <w:r w:rsidRPr="004011EF">
              <w:rPr>
                <w:rFonts w:asciiTheme="minorHAnsi" w:hAnsiTheme="minorHAnsi" w:cstheme="minorHAnsi"/>
                <w:sz w:val="10"/>
                <w:szCs w:val="10"/>
              </w:rPr>
              <w:br/>
              <w:t>EDITORIAL: CÁTEDRA</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978-84-376-4449-3</w:t>
            </w:r>
          </w:p>
        </w:tc>
        <w:tc>
          <w:tcPr>
            <w:tcW w:w="940" w:type="dxa"/>
            <w:hideMark/>
          </w:tcPr>
          <w:p w14:paraId="04C4DF4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FB689C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8D048B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$323.00</w:t>
            </w:r>
          </w:p>
        </w:tc>
        <w:tc>
          <w:tcPr>
            <w:tcW w:w="1420" w:type="dxa"/>
            <w:noWrap/>
            <w:hideMark/>
          </w:tcPr>
          <w:p w14:paraId="19839CB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$969.00</w:t>
            </w:r>
          </w:p>
        </w:tc>
      </w:tr>
      <w:tr w:rsidR="00472261" w:rsidRPr="00FE23D2" w14:paraId="067D0C0F" w14:textId="77777777" w:rsidTr="009329BB">
        <w:trPr>
          <w:trHeight w:val="579"/>
        </w:trPr>
        <w:tc>
          <w:tcPr>
            <w:tcW w:w="680" w:type="dxa"/>
            <w:noWrap/>
            <w:hideMark/>
          </w:tcPr>
          <w:p w14:paraId="1FFB23F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88</w:t>
            </w:r>
          </w:p>
        </w:tc>
        <w:tc>
          <w:tcPr>
            <w:tcW w:w="3851" w:type="dxa"/>
            <w:hideMark/>
          </w:tcPr>
          <w:p w14:paraId="009FE59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SOR JUANA INÉS DE LA CRUZ: LA RESISTENCIA DEL DESEO</w:t>
            </w:r>
            <w:r w:rsidRPr="004011EF">
              <w:rPr>
                <w:rFonts w:asciiTheme="minorHAnsi" w:hAnsiTheme="minorHAnsi" w:cstheme="minorHAnsi"/>
                <w:sz w:val="10"/>
                <w:szCs w:val="10"/>
              </w:rPr>
              <w:br/>
              <w:t>AUTOR: FRANCISCO RAMÍREZ SANTACRUZ</w:t>
            </w:r>
            <w:r w:rsidRPr="004011EF">
              <w:rPr>
                <w:rFonts w:asciiTheme="minorHAnsi" w:hAnsiTheme="minorHAnsi" w:cstheme="minorHAnsi"/>
                <w:sz w:val="10"/>
                <w:szCs w:val="10"/>
              </w:rPr>
              <w:br/>
              <w:t>EDITORIAL: CÁTEDRA</w:t>
            </w:r>
            <w:r w:rsidRPr="004011EF">
              <w:rPr>
                <w:rFonts w:asciiTheme="minorHAnsi" w:hAnsiTheme="minorHAnsi" w:cstheme="minorHAnsi"/>
                <w:sz w:val="10"/>
                <w:szCs w:val="10"/>
              </w:rPr>
              <w:br/>
              <w:t>EDICIÓN: 2018</w:t>
            </w:r>
            <w:r w:rsidRPr="004011EF">
              <w:rPr>
                <w:rFonts w:asciiTheme="minorHAnsi" w:hAnsiTheme="minorHAnsi" w:cstheme="minorHAnsi"/>
                <w:sz w:val="10"/>
                <w:szCs w:val="10"/>
              </w:rPr>
              <w:br/>
              <w:t>ISBN: 9788437639710</w:t>
            </w:r>
          </w:p>
        </w:tc>
        <w:tc>
          <w:tcPr>
            <w:tcW w:w="940" w:type="dxa"/>
            <w:hideMark/>
          </w:tcPr>
          <w:p w14:paraId="1136CAE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E13215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EF1E92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$457.00</w:t>
            </w:r>
          </w:p>
        </w:tc>
        <w:tc>
          <w:tcPr>
            <w:tcW w:w="1420" w:type="dxa"/>
            <w:noWrap/>
            <w:hideMark/>
          </w:tcPr>
          <w:p w14:paraId="618A020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$1,371.00</w:t>
            </w:r>
          </w:p>
        </w:tc>
      </w:tr>
      <w:tr w:rsidR="00472261" w:rsidRPr="00FE23D2" w14:paraId="11A53DF3" w14:textId="77777777" w:rsidTr="009329BB">
        <w:trPr>
          <w:trHeight w:val="985"/>
        </w:trPr>
        <w:tc>
          <w:tcPr>
            <w:tcW w:w="680" w:type="dxa"/>
            <w:noWrap/>
            <w:hideMark/>
          </w:tcPr>
          <w:p w14:paraId="0644477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91</w:t>
            </w:r>
          </w:p>
        </w:tc>
        <w:tc>
          <w:tcPr>
            <w:tcW w:w="3851" w:type="dxa"/>
            <w:hideMark/>
          </w:tcPr>
          <w:p w14:paraId="047538B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MELANCOLÍA Y CULTURA: LAS ENFERMEDADES DEL ALMA EN LA ESPAÑA DEL SIGLO DE ORO</w:t>
            </w:r>
            <w:r w:rsidRPr="004011EF">
              <w:rPr>
                <w:rFonts w:asciiTheme="minorHAnsi" w:hAnsiTheme="minorHAnsi" w:cstheme="minorHAnsi"/>
                <w:sz w:val="10"/>
                <w:szCs w:val="10"/>
              </w:rPr>
              <w:br/>
              <w:t>AUTOR: ROGER BARTRA</w:t>
            </w:r>
            <w:r w:rsidRPr="004011EF">
              <w:rPr>
                <w:rFonts w:asciiTheme="minorHAnsi" w:hAnsiTheme="minorHAnsi" w:cstheme="minorHAnsi"/>
                <w:sz w:val="10"/>
                <w:szCs w:val="10"/>
              </w:rPr>
              <w:br/>
              <w:t>EDITORIAL: ANAGRAMA</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978-84-339-6467-0</w:t>
            </w:r>
          </w:p>
        </w:tc>
        <w:tc>
          <w:tcPr>
            <w:tcW w:w="940" w:type="dxa"/>
            <w:hideMark/>
          </w:tcPr>
          <w:p w14:paraId="200D20E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2B399F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F25F84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$405.00</w:t>
            </w:r>
          </w:p>
        </w:tc>
        <w:tc>
          <w:tcPr>
            <w:tcW w:w="1420" w:type="dxa"/>
            <w:noWrap/>
            <w:hideMark/>
          </w:tcPr>
          <w:p w14:paraId="5EB2EFC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$1,215.00</w:t>
            </w:r>
          </w:p>
        </w:tc>
      </w:tr>
      <w:tr w:rsidR="00472261" w:rsidRPr="00FE23D2" w14:paraId="4A796E18" w14:textId="77777777" w:rsidTr="009329BB">
        <w:trPr>
          <w:trHeight w:val="868"/>
        </w:trPr>
        <w:tc>
          <w:tcPr>
            <w:tcW w:w="680" w:type="dxa"/>
            <w:noWrap/>
            <w:hideMark/>
          </w:tcPr>
          <w:p w14:paraId="0B463D8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92</w:t>
            </w:r>
          </w:p>
        </w:tc>
        <w:tc>
          <w:tcPr>
            <w:tcW w:w="3851" w:type="dxa"/>
            <w:hideMark/>
          </w:tcPr>
          <w:p w14:paraId="20B39BB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TENSIÓN Y SENTIDO: UNA INTRODUCCIÓN A LA POESÍA CONTEMPORÁNEA</w:t>
            </w:r>
            <w:r w:rsidRPr="004011EF">
              <w:rPr>
                <w:rFonts w:asciiTheme="minorHAnsi" w:hAnsiTheme="minorHAnsi" w:cstheme="minorHAnsi"/>
                <w:sz w:val="10"/>
                <w:szCs w:val="10"/>
              </w:rPr>
              <w:br/>
              <w:t>AUTOR: MARIANO PEYROU</w:t>
            </w:r>
            <w:r w:rsidRPr="004011EF">
              <w:rPr>
                <w:rFonts w:asciiTheme="minorHAnsi" w:hAnsiTheme="minorHAnsi" w:cstheme="minorHAnsi"/>
                <w:sz w:val="10"/>
                <w:szCs w:val="10"/>
              </w:rPr>
              <w:br/>
              <w:t>EDITORIAL: TAURUS</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978-84-306-2346-4</w:t>
            </w:r>
          </w:p>
        </w:tc>
        <w:tc>
          <w:tcPr>
            <w:tcW w:w="940" w:type="dxa"/>
            <w:hideMark/>
          </w:tcPr>
          <w:p w14:paraId="2568B6D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D3BDC6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C843EE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$436.00</w:t>
            </w:r>
          </w:p>
        </w:tc>
        <w:tc>
          <w:tcPr>
            <w:tcW w:w="1420" w:type="dxa"/>
            <w:noWrap/>
            <w:hideMark/>
          </w:tcPr>
          <w:p w14:paraId="386D0C3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$1,308.00</w:t>
            </w:r>
          </w:p>
        </w:tc>
      </w:tr>
      <w:tr w:rsidR="00472261" w:rsidRPr="00FE23D2" w14:paraId="1DD7073C" w14:textId="77777777" w:rsidTr="009329BB">
        <w:trPr>
          <w:trHeight w:val="768"/>
        </w:trPr>
        <w:tc>
          <w:tcPr>
            <w:tcW w:w="680" w:type="dxa"/>
            <w:noWrap/>
            <w:hideMark/>
          </w:tcPr>
          <w:p w14:paraId="2F8174B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95</w:t>
            </w:r>
          </w:p>
        </w:tc>
        <w:tc>
          <w:tcPr>
            <w:tcW w:w="3851" w:type="dxa"/>
            <w:hideMark/>
          </w:tcPr>
          <w:p w14:paraId="1466B2A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ESCRITORAS MONJAS: AUTORIDAD EN LA ESCRITURA CONVENTUAL FEMENINA DE LOS SIGLOS DE ORO</w:t>
            </w:r>
            <w:r w:rsidRPr="004011EF">
              <w:rPr>
                <w:rFonts w:asciiTheme="minorHAnsi" w:hAnsiTheme="minorHAnsi" w:cstheme="minorHAnsi"/>
                <w:sz w:val="10"/>
                <w:szCs w:val="10"/>
              </w:rPr>
              <w:br/>
              <w:t>AUTOR: JULIA LEWANDOWSKA</w:t>
            </w:r>
            <w:r w:rsidRPr="004011EF">
              <w:rPr>
                <w:rFonts w:asciiTheme="minorHAnsi" w:hAnsiTheme="minorHAnsi" w:cstheme="minorHAnsi"/>
                <w:sz w:val="10"/>
                <w:szCs w:val="10"/>
              </w:rPr>
              <w:br/>
              <w:t>EDITORIAL: IBEROAMERICANA VERVUERT</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978-84-9192-046-5</w:t>
            </w:r>
          </w:p>
        </w:tc>
        <w:tc>
          <w:tcPr>
            <w:tcW w:w="940" w:type="dxa"/>
            <w:hideMark/>
          </w:tcPr>
          <w:p w14:paraId="42E13A7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58BBF3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D347E3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$982.00</w:t>
            </w:r>
          </w:p>
        </w:tc>
        <w:tc>
          <w:tcPr>
            <w:tcW w:w="1420" w:type="dxa"/>
            <w:noWrap/>
            <w:hideMark/>
          </w:tcPr>
          <w:p w14:paraId="11DB1C3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$2,946.00</w:t>
            </w:r>
          </w:p>
        </w:tc>
      </w:tr>
      <w:tr w:rsidR="00472261" w:rsidRPr="00FE23D2" w14:paraId="26233316" w14:textId="77777777" w:rsidTr="009329BB">
        <w:trPr>
          <w:trHeight w:val="1136"/>
        </w:trPr>
        <w:tc>
          <w:tcPr>
            <w:tcW w:w="680" w:type="dxa"/>
            <w:noWrap/>
            <w:hideMark/>
          </w:tcPr>
          <w:p w14:paraId="5D3D4FA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98</w:t>
            </w:r>
          </w:p>
        </w:tc>
        <w:tc>
          <w:tcPr>
            <w:tcW w:w="3851" w:type="dxa"/>
            <w:hideMark/>
          </w:tcPr>
          <w:p w14:paraId="1426999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THE STORYWORLD ACCORD: ECONARRATOLOGY AND POSTCOLONIAL NARRATIVES (SERIE: FRONTERAS DE LA NARRATIVA)</w:t>
            </w:r>
            <w:r w:rsidRPr="004011EF">
              <w:rPr>
                <w:rFonts w:asciiTheme="minorHAnsi" w:hAnsiTheme="minorHAnsi" w:cstheme="minorHAnsi"/>
                <w:sz w:val="10"/>
                <w:szCs w:val="10"/>
              </w:rPr>
              <w:br/>
              <w:t>AUTOR: ERIN JAMES</w:t>
            </w:r>
            <w:r w:rsidRPr="004011EF">
              <w:rPr>
                <w:rFonts w:asciiTheme="minorHAnsi" w:hAnsiTheme="minorHAnsi" w:cstheme="minorHAnsi"/>
                <w:sz w:val="10"/>
                <w:szCs w:val="10"/>
              </w:rPr>
              <w:br/>
              <w:t>EDITORIAL: PRENSA DE LA UNIVERSIDAD DE NEBRASKA</w:t>
            </w:r>
            <w:r w:rsidRPr="004011EF">
              <w:rPr>
                <w:rFonts w:asciiTheme="minorHAnsi" w:hAnsiTheme="minorHAnsi" w:cstheme="minorHAnsi"/>
                <w:sz w:val="10"/>
                <w:szCs w:val="10"/>
              </w:rPr>
              <w:br/>
              <w:t>EDICIÓN: 2015</w:t>
            </w:r>
            <w:r w:rsidRPr="004011EF">
              <w:rPr>
                <w:rFonts w:asciiTheme="minorHAnsi" w:hAnsiTheme="minorHAnsi" w:cstheme="minorHAnsi"/>
                <w:sz w:val="10"/>
                <w:szCs w:val="10"/>
              </w:rPr>
              <w:br/>
              <w:t>ISBN: 9780803243989</w:t>
            </w:r>
          </w:p>
        </w:tc>
        <w:tc>
          <w:tcPr>
            <w:tcW w:w="940" w:type="dxa"/>
            <w:hideMark/>
          </w:tcPr>
          <w:p w14:paraId="27DFAF8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B5D3D7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30C926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$1,291.00</w:t>
            </w:r>
          </w:p>
        </w:tc>
        <w:tc>
          <w:tcPr>
            <w:tcW w:w="1420" w:type="dxa"/>
            <w:noWrap/>
            <w:hideMark/>
          </w:tcPr>
          <w:p w14:paraId="2459DA9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$3,873.00</w:t>
            </w:r>
          </w:p>
        </w:tc>
      </w:tr>
      <w:tr w:rsidR="00472261" w:rsidRPr="00FE23D2" w14:paraId="77C6F7F5" w14:textId="77777777" w:rsidTr="009329BB">
        <w:trPr>
          <w:trHeight w:val="863"/>
        </w:trPr>
        <w:tc>
          <w:tcPr>
            <w:tcW w:w="680" w:type="dxa"/>
            <w:noWrap/>
            <w:hideMark/>
          </w:tcPr>
          <w:p w14:paraId="2F6BAC3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101</w:t>
            </w:r>
          </w:p>
        </w:tc>
        <w:tc>
          <w:tcPr>
            <w:tcW w:w="3851" w:type="dxa"/>
            <w:hideMark/>
          </w:tcPr>
          <w:p w14:paraId="50BB3A1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NUEVE NOVÍSIMOS POETAS ESPAÑOLES</w:t>
            </w:r>
            <w:r w:rsidRPr="004011EF">
              <w:rPr>
                <w:rFonts w:asciiTheme="minorHAnsi" w:hAnsiTheme="minorHAnsi" w:cstheme="minorHAnsi"/>
                <w:sz w:val="10"/>
                <w:szCs w:val="10"/>
              </w:rPr>
              <w:br/>
              <w:t>AUTOR: JOSEP MARÍA CASTELLET</w:t>
            </w:r>
            <w:r w:rsidRPr="004011EF">
              <w:rPr>
                <w:rFonts w:asciiTheme="minorHAnsi" w:hAnsiTheme="minorHAnsi" w:cstheme="minorHAnsi"/>
                <w:sz w:val="10"/>
                <w:szCs w:val="10"/>
              </w:rPr>
              <w:br/>
              <w:t>EDITORIAL: EDICIONES PENÍNSULA</w:t>
            </w:r>
            <w:r w:rsidRPr="004011EF">
              <w:rPr>
                <w:rFonts w:asciiTheme="minorHAnsi" w:hAnsiTheme="minorHAnsi" w:cstheme="minorHAnsi"/>
                <w:sz w:val="10"/>
                <w:szCs w:val="10"/>
              </w:rPr>
              <w:br/>
              <w:t>EDICIÓN: 2018</w:t>
            </w:r>
            <w:r w:rsidRPr="004011EF">
              <w:rPr>
                <w:rFonts w:asciiTheme="minorHAnsi" w:hAnsiTheme="minorHAnsi" w:cstheme="minorHAnsi"/>
                <w:sz w:val="10"/>
                <w:szCs w:val="10"/>
              </w:rPr>
              <w:br/>
              <w:t>ISBN: 978-84-9942-723-2</w:t>
            </w:r>
          </w:p>
        </w:tc>
        <w:tc>
          <w:tcPr>
            <w:tcW w:w="940" w:type="dxa"/>
            <w:hideMark/>
          </w:tcPr>
          <w:p w14:paraId="39B031F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77A822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1DF60A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$535.00</w:t>
            </w:r>
          </w:p>
        </w:tc>
        <w:tc>
          <w:tcPr>
            <w:tcW w:w="1420" w:type="dxa"/>
            <w:noWrap/>
            <w:hideMark/>
          </w:tcPr>
          <w:p w14:paraId="218B4AF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$1,605.00</w:t>
            </w:r>
          </w:p>
        </w:tc>
      </w:tr>
      <w:tr w:rsidR="00472261" w:rsidRPr="00FE23D2" w14:paraId="721DFD0C" w14:textId="77777777" w:rsidTr="009329BB">
        <w:trPr>
          <w:trHeight w:val="701"/>
        </w:trPr>
        <w:tc>
          <w:tcPr>
            <w:tcW w:w="680" w:type="dxa"/>
            <w:noWrap/>
            <w:hideMark/>
          </w:tcPr>
          <w:p w14:paraId="27236E3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102</w:t>
            </w:r>
          </w:p>
        </w:tc>
        <w:tc>
          <w:tcPr>
            <w:tcW w:w="3851" w:type="dxa"/>
            <w:hideMark/>
          </w:tcPr>
          <w:p w14:paraId="1548D3E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ULTRAÍSMO. LA VANGUARDIA HISTÓRICA ESPAÑOLA.</w:t>
            </w:r>
            <w:r w:rsidRPr="004011EF">
              <w:rPr>
                <w:rFonts w:asciiTheme="minorHAnsi" w:hAnsiTheme="minorHAnsi" w:cstheme="minorHAnsi"/>
                <w:sz w:val="10"/>
                <w:szCs w:val="10"/>
              </w:rPr>
              <w:br/>
              <w:t>AUTOR: DANIELE CORSI / JORGE MOJARROI</w:t>
            </w:r>
            <w:r w:rsidRPr="004011EF">
              <w:rPr>
                <w:rFonts w:asciiTheme="minorHAnsi" w:hAnsiTheme="minorHAnsi" w:cstheme="minorHAnsi"/>
                <w:sz w:val="10"/>
                <w:szCs w:val="10"/>
              </w:rPr>
              <w:br/>
              <w:t>EDITORIAL: IBEROAMERICANA VERVUERT</w:t>
            </w:r>
            <w:r w:rsidRPr="004011EF">
              <w:rPr>
                <w:rFonts w:asciiTheme="minorHAnsi" w:hAnsiTheme="minorHAnsi" w:cstheme="minorHAnsi"/>
                <w:sz w:val="10"/>
                <w:szCs w:val="10"/>
              </w:rPr>
              <w:br/>
              <w:t xml:space="preserve">EDICIÓN:1 </w:t>
            </w:r>
            <w:r w:rsidRPr="004011EF">
              <w:rPr>
                <w:rFonts w:asciiTheme="minorHAnsi" w:hAnsiTheme="minorHAnsi" w:cstheme="minorHAnsi"/>
                <w:sz w:val="10"/>
                <w:szCs w:val="10"/>
              </w:rPr>
              <w:br/>
              <w:t>ISBN:  978-84-9192-350-3 / 978-3-96869-425-2</w:t>
            </w:r>
          </w:p>
        </w:tc>
        <w:tc>
          <w:tcPr>
            <w:tcW w:w="940" w:type="dxa"/>
            <w:hideMark/>
          </w:tcPr>
          <w:p w14:paraId="25F72D0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68717A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7A3E8D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$834.00</w:t>
            </w:r>
          </w:p>
        </w:tc>
        <w:tc>
          <w:tcPr>
            <w:tcW w:w="1420" w:type="dxa"/>
            <w:noWrap/>
            <w:hideMark/>
          </w:tcPr>
          <w:p w14:paraId="462770C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$2,502.00</w:t>
            </w:r>
          </w:p>
        </w:tc>
      </w:tr>
      <w:tr w:rsidR="00472261" w:rsidRPr="00FE23D2" w14:paraId="39D4B793" w14:textId="77777777" w:rsidTr="009329BB">
        <w:trPr>
          <w:trHeight w:val="727"/>
        </w:trPr>
        <w:tc>
          <w:tcPr>
            <w:tcW w:w="680" w:type="dxa"/>
            <w:noWrap/>
            <w:hideMark/>
          </w:tcPr>
          <w:p w14:paraId="03819A2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104</w:t>
            </w:r>
          </w:p>
        </w:tc>
        <w:tc>
          <w:tcPr>
            <w:tcW w:w="3851" w:type="dxa"/>
            <w:hideMark/>
          </w:tcPr>
          <w:p w14:paraId="1E031665" w14:textId="7AFD34D0"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USOS AMOR</w:t>
            </w:r>
            <w:r w:rsidR="001409B6" w:rsidRPr="004011EF">
              <w:rPr>
                <w:rFonts w:asciiTheme="minorHAnsi" w:hAnsiTheme="minorHAnsi" w:cstheme="minorHAnsi"/>
                <w:sz w:val="10"/>
                <w:szCs w:val="10"/>
              </w:rPr>
              <w:t>OSOS DE LA POSTGUERRA ESPAÑOLA</w:t>
            </w:r>
            <w:r w:rsidR="001409B6" w:rsidRPr="004011EF">
              <w:rPr>
                <w:rFonts w:asciiTheme="minorHAnsi" w:hAnsiTheme="minorHAnsi" w:cstheme="minorHAnsi"/>
                <w:sz w:val="10"/>
                <w:szCs w:val="10"/>
              </w:rPr>
              <w:br/>
            </w:r>
            <w:r w:rsidRPr="004011EF">
              <w:rPr>
                <w:rFonts w:asciiTheme="minorHAnsi" w:hAnsiTheme="minorHAnsi" w:cstheme="minorHAnsi"/>
                <w:sz w:val="10"/>
                <w:szCs w:val="10"/>
              </w:rPr>
              <w:t>AUTOR: CARMEN MARTÍN GAITE</w:t>
            </w:r>
            <w:r w:rsidRPr="004011EF">
              <w:rPr>
                <w:rFonts w:asciiTheme="minorHAnsi" w:hAnsiTheme="minorHAnsi" w:cstheme="minorHAnsi"/>
                <w:sz w:val="10"/>
                <w:szCs w:val="10"/>
              </w:rPr>
              <w:br/>
              <w:t>EDITORIAL: ANAGRAMA</w:t>
            </w:r>
            <w:r w:rsidRPr="004011EF">
              <w:rPr>
                <w:rFonts w:asciiTheme="minorHAnsi" w:hAnsiTheme="minorHAnsi" w:cstheme="minorHAnsi"/>
                <w:sz w:val="10"/>
                <w:szCs w:val="10"/>
              </w:rPr>
              <w:br/>
              <w:t xml:space="preserve">EDICIÓN: 2006  </w:t>
            </w:r>
            <w:r w:rsidRPr="004011EF">
              <w:rPr>
                <w:rFonts w:asciiTheme="minorHAnsi" w:hAnsiTheme="minorHAnsi" w:cstheme="minorHAnsi"/>
                <w:sz w:val="10"/>
                <w:szCs w:val="10"/>
              </w:rPr>
              <w:br/>
              <w:t>ISBN: 978-84-339-0085-2</w:t>
            </w:r>
          </w:p>
        </w:tc>
        <w:tc>
          <w:tcPr>
            <w:tcW w:w="940" w:type="dxa"/>
            <w:hideMark/>
          </w:tcPr>
          <w:p w14:paraId="777EE6D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A6A071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09EE07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$262.00</w:t>
            </w:r>
          </w:p>
        </w:tc>
        <w:tc>
          <w:tcPr>
            <w:tcW w:w="1420" w:type="dxa"/>
            <w:noWrap/>
            <w:hideMark/>
          </w:tcPr>
          <w:p w14:paraId="5A16DAC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$786.00</w:t>
            </w:r>
          </w:p>
        </w:tc>
      </w:tr>
      <w:tr w:rsidR="00472261" w:rsidRPr="00FE23D2" w14:paraId="6090230A" w14:textId="77777777" w:rsidTr="009329BB">
        <w:trPr>
          <w:trHeight w:val="1132"/>
        </w:trPr>
        <w:tc>
          <w:tcPr>
            <w:tcW w:w="680" w:type="dxa"/>
            <w:noWrap/>
            <w:hideMark/>
          </w:tcPr>
          <w:p w14:paraId="309358B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114</w:t>
            </w:r>
          </w:p>
        </w:tc>
        <w:tc>
          <w:tcPr>
            <w:tcW w:w="3851" w:type="dxa"/>
            <w:hideMark/>
          </w:tcPr>
          <w:p w14:paraId="1FBF6E4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PUBLICAR CON CALIDAD EDITORIAL: CUATRO PILARES DE LA PRODUCCIÓN DE UN LIBRO</w:t>
            </w:r>
            <w:r w:rsidRPr="004011EF">
              <w:rPr>
                <w:rFonts w:asciiTheme="minorHAnsi" w:hAnsiTheme="minorHAnsi" w:cstheme="minorHAnsi"/>
                <w:sz w:val="10"/>
                <w:szCs w:val="10"/>
              </w:rPr>
              <w:br/>
              <w:t xml:space="preserve">AUTOR: MARIANA EGUARAS </w:t>
            </w:r>
            <w:r w:rsidRPr="004011EF">
              <w:rPr>
                <w:rFonts w:asciiTheme="minorHAnsi" w:hAnsiTheme="minorHAnsi" w:cstheme="minorHAnsi"/>
                <w:sz w:val="10"/>
                <w:szCs w:val="10"/>
              </w:rPr>
              <w:br/>
              <w:t>EDITORIAL: DISEÑO EDITORIAL / INDEPENDENTLY PUBLISHED / MALAQUITA EDICIONES</w:t>
            </w:r>
            <w:r w:rsidRPr="004011EF">
              <w:rPr>
                <w:rFonts w:asciiTheme="minorHAnsi" w:hAnsiTheme="minorHAnsi" w:cstheme="minorHAnsi"/>
                <w:sz w:val="10"/>
                <w:szCs w:val="10"/>
              </w:rPr>
              <w:br/>
              <w:t>EDICIÓN: 2017</w:t>
            </w:r>
            <w:r w:rsidRPr="004011EF">
              <w:rPr>
                <w:rFonts w:asciiTheme="minorHAnsi" w:hAnsiTheme="minorHAnsi" w:cstheme="minorHAnsi"/>
                <w:sz w:val="10"/>
                <w:szCs w:val="10"/>
              </w:rPr>
              <w:br/>
              <w:t>ISBN: 9781549952265</w:t>
            </w:r>
          </w:p>
        </w:tc>
        <w:tc>
          <w:tcPr>
            <w:tcW w:w="940" w:type="dxa"/>
            <w:hideMark/>
          </w:tcPr>
          <w:p w14:paraId="0DF64EB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D35BF4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1F804F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$254.00</w:t>
            </w:r>
          </w:p>
        </w:tc>
        <w:tc>
          <w:tcPr>
            <w:tcW w:w="1420" w:type="dxa"/>
            <w:noWrap/>
            <w:hideMark/>
          </w:tcPr>
          <w:p w14:paraId="32E399C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$762.00</w:t>
            </w:r>
          </w:p>
        </w:tc>
      </w:tr>
      <w:tr w:rsidR="00472261" w:rsidRPr="00FE23D2" w14:paraId="06B3E68F" w14:textId="77777777" w:rsidTr="009329BB">
        <w:trPr>
          <w:trHeight w:val="994"/>
        </w:trPr>
        <w:tc>
          <w:tcPr>
            <w:tcW w:w="680" w:type="dxa"/>
            <w:noWrap/>
            <w:hideMark/>
          </w:tcPr>
          <w:p w14:paraId="149D211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115</w:t>
            </w:r>
          </w:p>
        </w:tc>
        <w:tc>
          <w:tcPr>
            <w:tcW w:w="3851" w:type="dxa"/>
            <w:hideMark/>
          </w:tcPr>
          <w:p w14:paraId="6B0BE6E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LIBRO Y SUS ORILLAS. TIPOGRAFÍA, ORIGINALES, REDACCIÓN, CORRECCIÓN DE ESTILO Y DE PRUEBAS</w:t>
            </w:r>
            <w:r w:rsidRPr="004011EF">
              <w:rPr>
                <w:rFonts w:asciiTheme="minorHAnsi" w:hAnsiTheme="minorHAnsi" w:cstheme="minorHAnsi"/>
                <w:sz w:val="10"/>
                <w:szCs w:val="10"/>
              </w:rPr>
              <w:br/>
              <w:t>AUTOR: ROBERTO ZAVALA RUIZ</w:t>
            </w:r>
            <w:r w:rsidRPr="004011EF">
              <w:rPr>
                <w:rFonts w:asciiTheme="minorHAnsi" w:hAnsiTheme="minorHAnsi" w:cstheme="minorHAnsi"/>
                <w:sz w:val="10"/>
                <w:szCs w:val="10"/>
              </w:rPr>
              <w:br/>
              <w:t>EDITORIAL: FONDO DE CULTURA ECONÓMICA</w:t>
            </w:r>
            <w:r w:rsidRPr="004011EF">
              <w:rPr>
                <w:rFonts w:asciiTheme="minorHAnsi" w:hAnsiTheme="minorHAnsi" w:cstheme="minorHAnsi"/>
                <w:sz w:val="10"/>
                <w:szCs w:val="10"/>
              </w:rPr>
              <w:br/>
              <w:t>EDICIÓN: 2012 (REIMPRESION)</w:t>
            </w:r>
            <w:r w:rsidRPr="004011EF">
              <w:rPr>
                <w:rFonts w:asciiTheme="minorHAnsi" w:hAnsiTheme="minorHAnsi" w:cstheme="minorHAnsi"/>
                <w:sz w:val="10"/>
                <w:szCs w:val="10"/>
              </w:rPr>
              <w:br/>
              <w:t>ISBN:  9786071610164</w:t>
            </w:r>
          </w:p>
        </w:tc>
        <w:tc>
          <w:tcPr>
            <w:tcW w:w="940" w:type="dxa"/>
            <w:hideMark/>
          </w:tcPr>
          <w:p w14:paraId="42A6A49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E05A30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94D144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$171.00</w:t>
            </w:r>
          </w:p>
        </w:tc>
        <w:tc>
          <w:tcPr>
            <w:tcW w:w="1420" w:type="dxa"/>
            <w:noWrap/>
            <w:hideMark/>
          </w:tcPr>
          <w:p w14:paraId="6D0F802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$513.00</w:t>
            </w:r>
          </w:p>
        </w:tc>
      </w:tr>
      <w:tr w:rsidR="00472261" w:rsidRPr="00FE23D2" w14:paraId="12808FE1" w14:textId="77777777" w:rsidTr="009329BB">
        <w:trPr>
          <w:trHeight w:val="863"/>
        </w:trPr>
        <w:tc>
          <w:tcPr>
            <w:tcW w:w="680" w:type="dxa"/>
            <w:noWrap/>
            <w:hideMark/>
          </w:tcPr>
          <w:p w14:paraId="3EA0AAA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116</w:t>
            </w:r>
          </w:p>
        </w:tc>
        <w:tc>
          <w:tcPr>
            <w:tcW w:w="3851" w:type="dxa"/>
            <w:hideMark/>
          </w:tcPr>
          <w:p w14:paraId="34BEC28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DE LA IDEA AL LIBRO: UN MANUAL PARA LA GESTIÓN DE PROYECTOS EDITORIALES</w:t>
            </w:r>
            <w:r w:rsidRPr="004011EF">
              <w:rPr>
                <w:rFonts w:asciiTheme="minorHAnsi" w:hAnsiTheme="minorHAnsi" w:cstheme="minorHAnsi"/>
                <w:sz w:val="10"/>
                <w:szCs w:val="10"/>
              </w:rPr>
              <w:br/>
              <w:t>AUTOR: PATRICIA PICCOLINI</w:t>
            </w:r>
            <w:r w:rsidRPr="004011EF">
              <w:rPr>
                <w:rFonts w:asciiTheme="minorHAnsi" w:hAnsiTheme="minorHAnsi" w:cstheme="minorHAnsi"/>
                <w:sz w:val="10"/>
                <w:szCs w:val="10"/>
              </w:rPr>
              <w:br/>
              <w:t>EDITORIAL: FONDO DE CULTURA ECONÓMICA</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9786071656704</w:t>
            </w:r>
          </w:p>
        </w:tc>
        <w:tc>
          <w:tcPr>
            <w:tcW w:w="940" w:type="dxa"/>
            <w:hideMark/>
          </w:tcPr>
          <w:p w14:paraId="153A497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820C3C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C028A1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$203.00</w:t>
            </w:r>
          </w:p>
        </w:tc>
        <w:tc>
          <w:tcPr>
            <w:tcW w:w="1420" w:type="dxa"/>
            <w:noWrap/>
            <w:hideMark/>
          </w:tcPr>
          <w:p w14:paraId="2877AEF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$609.00</w:t>
            </w:r>
          </w:p>
        </w:tc>
      </w:tr>
      <w:tr w:rsidR="00472261" w:rsidRPr="00FE23D2" w14:paraId="1D49F408" w14:textId="77777777" w:rsidTr="009329BB">
        <w:trPr>
          <w:trHeight w:val="807"/>
        </w:trPr>
        <w:tc>
          <w:tcPr>
            <w:tcW w:w="680" w:type="dxa"/>
            <w:noWrap/>
            <w:hideMark/>
          </w:tcPr>
          <w:p w14:paraId="691C632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118</w:t>
            </w:r>
          </w:p>
        </w:tc>
        <w:tc>
          <w:tcPr>
            <w:tcW w:w="3851" w:type="dxa"/>
            <w:hideMark/>
          </w:tcPr>
          <w:p w14:paraId="0114ED1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 LABOR DEL EDITOR. EL ARTE, EL OFICIO Y EL NEGOCIO DE LA EDICIÓN</w:t>
            </w:r>
            <w:r w:rsidRPr="004011EF">
              <w:rPr>
                <w:rFonts w:asciiTheme="minorHAnsi" w:hAnsiTheme="minorHAnsi" w:cstheme="minorHAnsi"/>
                <w:sz w:val="10"/>
                <w:szCs w:val="10"/>
              </w:rPr>
              <w:br/>
              <w:t>AUTOR: GINNA, PETER (COORD.)</w:t>
            </w:r>
            <w:r w:rsidRPr="004011EF">
              <w:rPr>
                <w:rFonts w:asciiTheme="minorHAnsi" w:hAnsiTheme="minorHAnsi" w:cstheme="minorHAnsi"/>
                <w:sz w:val="10"/>
                <w:szCs w:val="10"/>
              </w:rPr>
              <w:br/>
              <w:t>EDITORIAL: FONDO DE CULTURA ECONÓMICA</w:t>
            </w:r>
            <w:r w:rsidRPr="004011EF">
              <w:rPr>
                <w:rFonts w:asciiTheme="minorHAnsi" w:hAnsiTheme="minorHAnsi" w:cstheme="minorHAnsi"/>
                <w:sz w:val="10"/>
                <w:szCs w:val="10"/>
              </w:rPr>
              <w:br/>
              <w:t>EDICIÓN: 2022</w:t>
            </w:r>
            <w:r w:rsidRPr="004011EF">
              <w:rPr>
                <w:rFonts w:asciiTheme="minorHAnsi" w:hAnsiTheme="minorHAnsi" w:cstheme="minorHAnsi"/>
                <w:sz w:val="10"/>
                <w:szCs w:val="10"/>
              </w:rPr>
              <w:br/>
              <w:t>ISBN:  9786071673916</w:t>
            </w:r>
          </w:p>
        </w:tc>
        <w:tc>
          <w:tcPr>
            <w:tcW w:w="940" w:type="dxa"/>
            <w:hideMark/>
          </w:tcPr>
          <w:p w14:paraId="1AD96DD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257B80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A3CEC7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$243.00</w:t>
            </w:r>
          </w:p>
        </w:tc>
        <w:tc>
          <w:tcPr>
            <w:tcW w:w="1420" w:type="dxa"/>
            <w:noWrap/>
            <w:hideMark/>
          </w:tcPr>
          <w:p w14:paraId="2E480DE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$729.00</w:t>
            </w:r>
          </w:p>
        </w:tc>
      </w:tr>
      <w:tr w:rsidR="00472261" w:rsidRPr="00FE23D2" w14:paraId="2587E6B9" w14:textId="77777777" w:rsidTr="009329BB">
        <w:trPr>
          <w:trHeight w:val="421"/>
        </w:trPr>
        <w:tc>
          <w:tcPr>
            <w:tcW w:w="680" w:type="dxa"/>
            <w:noWrap/>
            <w:hideMark/>
          </w:tcPr>
          <w:p w14:paraId="39238CF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120</w:t>
            </w:r>
          </w:p>
        </w:tc>
        <w:tc>
          <w:tcPr>
            <w:tcW w:w="3851" w:type="dxa"/>
            <w:hideMark/>
          </w:tcPr>
          <w:p w14:paraId="23E3CED0"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PUBLICATION MANUAL OF THE AMERICAN PSYCHOLOGICAL ASSOCIATION</w:t>
            </w:r>
            <w:r w:rsidRPr="004011EF">
              <w:rPr>
                <w:rFonts w:asciiTheme="minorHAnsi" w:hAnsiTheme="minorHAnsi" w:cstheme="minorHAnsi"/>
                <w:sz w:val="10"/>
                <w:szCs w:val="10"/>
                <w:lang w:val="en-US"/>
              </w:rPr>
              <w:br/>
              <w:t>AUTOR: VV.AA.</w:t>
            </w:r>
            <w:r w:rsidRPr="004011EF">
              <w:rPr>
                <w:rFonts w:asciiTheme="minorHAnsi" w:hAnsiTheme="minorHAnsi" w:cstheme="minorHAnsi"/>
                <w:sz w:val="10"/>
                <w:szCs w:val="10"/>
                <w:lang w:val="en-US"/>
              </w:rPr>
              <w:br/>
              <w:t>EDITORIAL: AMERICAN PSYCHOLOGICAL ASSOCIATION</w:t>
            </w:r>
            <w:r w:rsidRPr="004011EF">
              <w:rPr>
                <w:rFonts w:asciiTheme="minorHAnsi" w:hAnsiTheme="minorHAnsi" w:cstheme="minorHAnsi"/>
                <w:sz w:val="10"/>
                <w:szCs w:val="10"/>
                <w:lang w:val="en-US"/>
              </w:rPr>
              <w:br/>
              <w:t>EDICIÓN: 7 (2019)</w:t>
            </w:r>
            <w:r w:rsidRPr="004011EF">
              <w:rPr>
                <w:rFonts w:asciiTheme="minorHAnsi" w:hAnsiTheme="minorHAnsi" w:cstheme="minorHAnsi"/>
                <w:sz w:val="10"/>
                <w:szCs w:val="10"/>
                <w:lang w:val="en-US"/>
              </w:rPr>
              <w:br/>
              <w:t>ISBN: 9781433832161</w:t>
            </w:r>
          </w:p>
        </w:tc>
        <w:tc>
          <w:tcPr>
            <w:tcW w:w="940" w:type="dxa"/>
            <w:hideMark/>
          </w:tcPr>
          <w:p w14:paraId="7581D31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08BBE7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C15F1F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$757.00</w:t>
            </w:r>
          </w:p>
        </w:tc>
        <w:tc>
          <w:tcPr>
            <w:tcW w:w="1420" w:type="dxa"/>
            <w:noWrap/>
            <w:hideMark/>
          </w:tcPr>
          <w:p w14:paraId="50F015F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$2,271.00</w:t>
            </w:r>
          </w:p>
        </w:tc>
      </w:tr>
      <w:tr w:rsidR="00472261" w:rsidRPr="00FE23D2" w14:paraId="667FF262" w14:textId="77777777" w:rsidTr="009329BB">
        <w:trPr>
          <w:trHeight w:val="589"/>
        </w:trPr>
        <w:tc>
          <w:tcPr>
            <w:tcW w:w="680" w:type="dxa"/>
            <w:noWrap/>
            <w:hideMark/>
          </w:tcPr>
          <w:p w14:paraId="69AB04F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121</w:t>
            </w:r>
          </w:p>
        </w:tc>
        <w:tc>
          <w:tcPr>
            <w:tcW w:w="3851" w:type="dxa"/>
            <w:hideMark/>
          </w:tcPr>
          <w:p w14:paraId="60E9AB8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ENSAYO ACADÉMICO: PROCESO PARA SU ESCRITURA</w:t>
            </w:r>
            <w:r w:rsidRPr="004011EF">
              <w:rPr>
                <w:rFonts w:asciiTheme="minorHAnsi" w:hAnsiTheme="minorHAnsi" w:cstheme="minorHAnsi"/>
                <w:sz w:val="10"/>
                <w:szCs w:val="10"/>
              </w:rPr>
              <w:br/>
              <w:t>AUTOR: YILDRET RODRÍGUEZ ÁVILA</w:t>
            </w:r>
            <w:r w:rsidRPr="004011EF">
              <w:rPr>
                <w:rFonts w:asciiTheme="minorHAnsi" w:hAnsiTheme="minorHAnsi" w:cstheme="minorHAnsi"/>
                <w:sz w:val="10"/>
                <w:szCs w:val="10"/>
              </w:rPr>
              <w:br/>
              <w:t>EDITORIAL: EDITORIAL ACADÉMICA ESPAÑOLA</w:t>
            </w:r>
            <w:r w:rsidRPr="004011EF">
              <w:rPr>
                <w:rFonts w:asciiTheme="minorHAnsi" w:hAnsiTheme="minorHAnsi" w:cstheme="minorHAnsi"/>
                <w:sz w:val="10"/>
                <w:szCs w:val="10"/>
              </w:rPr>
              <w:br/>
              <w:t>EDICIÓN: 2012</w:t>
            </w:r>
            <w:r w:rsidRPr="004011EF">
              <w:rPr>
                <w:rFonts w:asciiTheme="minorHAnsi" w:hAnsiTheme="minorHAnsi" w:cstheme="minorHAnsi"/>
                <w:sz w:val="10"/>
                <w:szCs w:val="10"/>
              </w:rPr>
              <w:br/>
              <w:t>ISBN: 9783659046339</w:t>
            </w:r>
          </w:p>
        </w:tc>
        <w:tc>
          <w:tcPr>
            <w:tcW w:w="940" w:type="dxa"/>
            <w:hideMark/>
          </w:tcPr>
          <w:p w14:paraId="7F663E4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070C4C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13AA23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$1,332.00</w:t>
            </w:r>
          </w:p>
        </w:tc>
        <w:tc>
          <w:tcPr>
            <w:tcW w:w="1420" w:type="dxa"/>
            <w:noWrap/>
            <w:hideMark/>
          </w:tcPr>
          <w:p w14:paraId="516D3B1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$3,996.00</w:t>
            </w:r>
          </w:p>
        </w:tc>
      </w:tr>
      <w:tr w:rsidR="00472261" w:rsidRPr="00FE23D2" w14:paraId="4B29AC97" w14:textId="77777777" w:rsidTr="009329BB">
        <w:trPr>
          <w:trHeight w:val="296"/>
        </w:trPr>
        <w:tc>
          <w:tcPr>
            <w:tcW w:w="680" w:type="dxa"/>
            <w:noWrap/>
            <w:hideMark/>
          </w:tcPr>
          <w:p w14:paraId="5582996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123</w:t>
            </w:r>
          </w:p>
        </w:tc>
        <w:tc>
          <w:tcPr>
            <w:tcW w:w="3851" w:type="dxa"/>
            <w:hideMark/>
          </w:tcPr>
          <w:p w14:paraId="0E44E62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GRAMÁTICA FUNDAMENTAL DEL ESPAÑOL</w:t>
            </w:r>
            <w:r w:rsidRPr="004011EF">
              <w:rPr>
                <w:rFonts w:asciiTheme="minorHAnsi" w:hAnsiTheme="minorHAnsi" w:cstheme="minorHAnsi"/>
                <w:sz w:val="10"/>
                <w:szCs w:val="10"/>
              </w:rPr>
              <w:br/>
              <w:t>AUTOR: VV.AA</w:t>
            </w:r>
            <w:r w:rsidRPr="004011EF">
              <w:rPr>
                <w:rFonts w:asciiTheme="minorHAnsi" w:hAnsiTheme="minorHAnsi" w:cstheme="minorHAnsi"/>
                <w:sz w:val="10"/>
                <w:szCs w:val="10"/>
              </w:rPr>
              <w:br/>
              <w:t>EDITORIAL: ROUTLEDGE</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9781138359611</w:t>
            </w:r>
          </w:p>
        </w:tc>
        <w:tc>
          <w:tcPr>
            <w:tcW w:w="940" w:type="dxa"/>
            <w:hideMark/>
          </w:tcPr>
          <w:p w14:paraId="043E542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62F9B9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B718D0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$815.00</w:t>
            </w:r>
          </w:p>
        </w:tc>
        <w:tc>
          <w:tcPr>
            <w:tcW w:w="1420" w:type="dxa"/>
            <w:noWrap/>
            <w:hideMark/>
          </w:tcPr>
          <w:p w14:paraId="5E3C522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$2,445.00</w:t>
            </w:r>
          </w:p>
        </w:tc>
      </w:tr>
      <w:tr w:rsidR="00472261" w:rsidRPr="00FE23D2" w14:paraId="396FCBFC" w14:textId="77777777" w:rsidTr="009329BB">
        <w:trPr>
          <w:trHeight w:val="755"/>
        </w:trPr>
        <w:tc>
          <w:tcPr>
            <w:tcW w:w="680" w:type="dxa"/>
            <w:noWrap/>
            <w:hideMark/>
          </w:tcPr>
          <w:p w14:paraId="18CEFCB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124</w:t>
            </w:r>
          </w:p>
        </w:tc>
        <w:tc>
          <w:tcPr>
            <w:tcW w:w="3851" w:type="dxa"/>
            <w:hideMark/>
          </w:tcPr>
          <w:p w14:paraId="57C0D1F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SEMÁNTICA: UNA INTRODUCCIÓN AL SIGNIFICADO LINGÜÍSTICO EN ESPAÑOL</w:t>
            </w:r>
            <w:r w:rsidRPr="004011EF">
              <w:rPr>
                <w:rFonts w:asciiTheme="minorHAnsi" w:hAnsiTheme="minorHAnsi" w:cstheme="minorHAnsi"/>
                <w:sz w:val="10"/>
                <w:szCs w:val="10"/>
              </w:rPr>
              <w:br/>
              <w:t>AUTOR: CARMEN CURCÓ</w:t>
            </w:r>
            <w:r w:rsidRPr="004011EF">
              <w:rPr>
                <w:rFonts w:asciiTheme="minorHAnsi" w:hAnsiTheme="minorHAnsi" w:cstheme="minorHAnsi"/>
                <w:sz w:val="10"/>
                <w:szCs w:val="10"/>
              </w:rPr>
              <w:br/>
              <w:t>EDITORIAL: ROUTLEDGE</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9780367857448</w:t>
            </w:r>
          </w:p>
        </w:tc>
        <w:tc>
          <w:tcPr>
            <w:tcW w:w="940" w:type="dxa"/>
            <w:hideMark/>
          </w:tcPr>
          <w:p w14:paraId="1B44BFE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7822D4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810A18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$831.00</w:t>
            </w:r>
          </w:p>
        </w:tc>
        <w:tc>
          <w:tcPr>
            <w:tcW w:w="1420" w:type="dxa"/>
            <w:noWrap/>
            <w:hideMark/>
          </w:tcPr>
          <w:p w14:paraId="5111F84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$2,493.00</w:t>
            </w:r>
          </w:p>
        </w:tc>
      </w:tr>
      <w:tr w:rsidR="00472261" w:rsidRPr="00FE23D2" w14:paraId="6ACF4943" w14:textId="77777777" w:rsidTr="009329BB">
        <w:trPr>
          <w:trHeight w:val="863"/>
        </w:trPr>
        <w:tc>
          <w:tcPr>
            <w:tcW w:w="680" w:type="dxa"/>
            <w:noWrap/>
            <w:hideMark/>
          </w:tcPr>
          <w:p w14:paraId="10F161D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127</w:t>
            </w:r>
          </w:p>
        </w:tc>
        <w:tc>
          <w:tcPr>
            <w:tcW w:w="3851" w:type="dxa"/>
            <w:hideMark/>
          </w:tcPr>
          <w:p w14:paraId="1743EA3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DIALECTOLOGÍA HISPÁNICA</w:t>
            </w:r>
            <w:r w:rsidRPr="004011EF">
              <w:rPr>
                <w:rFonts w:asciiTheme="minorHAnsi" w:hAnsiTheme="minorHAnsi" w:cstheme="minorHAnsi"/>
                <w:sz w:val="10"/>
                <w:szCs w:val="10"/>
              </w:rPr>
              <w:br/>
              <w:t>AUTOR: ROCIÓ CARAVEDO / FRANCISCO MORENO FERNÁNDEZ</w:t>
            </w:r>
            <w:r w:rsidRPr="004011EF">
              <w:rPr>
                <w:rFonts w:asciiTheme="minorHAnsi" w:hAnsiTheme="minorHAnsi" w:cstheme="minorHAnsi"/>
                <w:sz w:val="10"/>
                <w:szCs w:val="10"/>
              </w:rPr>
              <w:br/>
              <w:t>EDITORIAL: ROUTLEDGE</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9781032340999</w:t>
            </w:r>
          </w:p>
        </w:tc>
        <w:tc>
          <w:tcPr>
            <w:tcW w:w="940" w:type="dxa"/>
            <w:hideMark/>
          </w:tcPr>
          <w:p w14:paraId="237C5FA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56D405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7B49FA7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$4,181.00</w:t>
            </w:r>
          </w:p>
        </w:tc>
        <w:tc>
          <w:tcPr>
            <w:tcW w:w="1420" w:type="dxa"/>
            <w:noWrap/>
            <w:hideMark/>
          </w:tcPr>
          <w:p w14:paraId="601A44D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$4,181.00</w:t>
            </w:r>
          </w:p>
        </w:tc>
      </w:tr>
      <w:tr w:rsidR="00472261" w:rsidRPr="00FE23D2" w14:paraId="20F99E07" w14:textId="77777777" w:rsidTr="009329BB">
        <w:trPr>
          <w:trHeight w:val="559"/>
        </w:trPr>
        <w:tc>
          <w:tcPr>
            <w:tcW w:w="680" w:type="dxa"/>
            <w:noWrap/>
            <w:hideMark/>
          </w:tcPr>
          <w:p w14:paraId="2D3A7DC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129</w:t>
            </w:r>
          </w:p>
        </w:tc>
        <w:tc>
          <w:tcPr>
            <w:tcW w:w="3851" w:type="dxa"/>
            <w:hideMark/>
          </w:tcPr>
          <w:p w14:paraId="37F857F8" w14:textId="50DF15AB"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INTRODUCCIÓN A LA LINGÜÍSTICA HISPÁNICA</w:t>
            </w:r>
            <w:r w:rsidRPr="004011EF">
              <w:rPr>
                <w:rFonts w:asciiTheme="minorHAnsi" w:hAnsiTheme="minorHAnsi" w:cstheme="minorHAnsi"/>
                <w:sz w:val="10"/>
                <w:szCs w:val="10"/>
              </w:rPr>
              <w:br/>
              <w:t>AUTOR: VV.AA.</w:t>
            </w:r>
            <w:r w:rsidRPr="004011EF">
              <w:rPr>
                <w:rFonts w:asciiTheme="minorHAnsi" w:hAnsiTheme="minorHAnsi" w:cstheme="minorHAnsi"/>
                <w:sz w:val="10"/>
                <w:szCs w:val="10"/>
              </w:rPr>
              <w:br/>
              <w:t>EDITORIAL: CAMBRIDGE UNIVERSITY PRESS</w:t>
            </w:r>
            <w:r w:rsidRPr="004011EF">
              <w:rPr>
                <w:rFonts w:asciiTheme="minorHAnsi" w:hAnsiTheme="minorHAnsi" w:cstheme="minorHAnsi"/>
                <w:sz w:val="10"/>
                <w:szCs w:val="10"/>
              </w:rPr>
              <w:br/>
              <w:t>EDICIÓN: 3</w:t>
            </w:r>
            <w:r w:rsidRPr="004011EF">
              <w:rPr>
                <w:rFonts w:asciiTheme="minorHAnsi" w:hAnsiTheme="minorHAnsi" w:cstheme="minorHAnsi"/>
                <w:sz w:val="10"/>
                <w:szCs w:val="10"/>
              </w:rPr>
              <w:br/>
              <w:t>ISBN: 978-1-108-48835-8</w:t>
            </w:r>
          </w:p>
        </w:tc>
        <w:tc>
          <w:tcPr>
            <w:tcW w:w="940" w:type="dxa"/>
            <w:hideMark/>
          </w:tcPr>
          <w:p w14:paraId="4D5397A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AEE350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F75AA2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$1,241.00</w:t>
            </w:r>
          </w:p>
        </w:tc>
        <w:tc>
          <w:tcPr>
            <w:tcW w:w="1420" w:type="dxa"/>
            <w:noWrap/>
            <w:hideMark/>
          </w:tcPr>
          <w:p w14:paraId="200CAA9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$3,723.00</w:t>
            </w:r>
          </w:p>
        </w:tc>
      </w:tr>
      <w:tr w:rsidR="00472261" w:rsidRPr="00FE23D2" w14:paraId="33A7891F" w14:textId="77777777" w:rsidTr="009329BB">
        <w:trPr>
          <w:trHeight w:val="750"/>
        </w:trPr>
        <w:tc>
          <w:tcPr>
            <w:tcW w:w="680" w:type="dxa"/>
            <w:noWrap/>
            <w:hideMark/>
          </w:tcPr>
          <w:p w14:paraId="2330425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131</w:t>
            </w:r>
          </w:p>
        </w:tc>
        <w:tc>
          <w:tcPr>
            <w:tcW w:w="3851" w:type="dxa"/>
            <w:hideMark/>
          </w:tcPr>
          <w:p w14:paraId="0D6DEE9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HISTOLOGÍA ATLAS EN COLOR Y TEXTO</w:t>
            </w:r>
            <w:r w:rsidRPr="004011EF">
              <w:rPr>
                <w:rFonts w:asciiTheme="minorHAnsi" w:hAnsiTheme="minorHAnsi" w:cstheme="minorHAnsi"/>
                <w:sz w:val="10"/>
                <w:szCs w:val="10"/>
              </w:rPr>
              <w:br/>
              <w:t>AUTOR: GARTNER, LESLIE P.</w:t>
            </w:r>
            <w:r w:rsidRPr="004011EF">
              <w:rPr>
                <w:rFonts w:asciiTheme="minorHAnsi" w:hAnsiTheme="minorHAnsi" w:cstheme="minorHAnsi"/>
                <w:sz w:val="10"/>
                <w:szCs w:val="10"/>
              </w:rPr>
              <w:br/>
              <w:t>EDITORIAL: LIPPINCOTT W &amp; W</w:t>
            </w:r>
            <w:r w:rsidRPr="004011EF">
              <w:rPr>
                <w:rFonts w:asciiTheme="minorHAnsi" w:hAnsiTheme="minorHAnsi" w:cstheme="minorHAnsi"/>
                <w:sz w:val="10"/>
                <w:szCs w:val="10"/>
              </w:rPr>
              <w:br/>
              <w:t xml:space="preserve">EDICIÓN: 7 </w:t>
            </w:r>
            <w:r w:rsidRPr="004011EF">
              <w:rPr>
                <w:rFonts w:asciiTheme="minorHAnsi" w:hAnsiTheme="minorHAnsi" w:cstheme="minorHAnsi"/>
                <w:sz w:val="10"/>
                <w:szCs w:val="10"/>
              </w:rPr>
              <w:br/>
              <w:t>ISBN: 9788417033156</w:t>
            </w:r>
          </w:p>
        </w:tc>
        <w:tc>
          <w:tcPr>
            <w:tcW w:w="940" w:type="dxa"/>
            <w:hideMark/>
          </w:tcPr>
          <w:p w14:paraId="4D67727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49F4E5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6</w:t>
            </w:r>
          </w:p>
        </w:tc>
        <w:tc>
          <w:tcPr>
            <w:tcW w:w="1200" w:type="dxa"/>
            <w:noWrap/>
            <w:hideMark/>
          </w:tcPr>
          <w:p w14:paraId="3E8D5D4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$1,131.00</w:t>
            </w:r>
          </w:p>
        </w:tc>
        <w:tc>
          <w:tcPr>
            <w:tcW w:w="1420" w:type="dxa"/>
            <w:noWrap/>
            <w:hideMark/>
          </w:tcPr>
          <w:p w14:paraId="503F9E4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$6,786.00</w:t>
            </w:r>
          </w:p>
        </w:tc>
      </w:tr>
      <w:tr w:rsidR="00472261" w:rsidRPr="00FE23D2" w14:paraId="76FCDC95" w14:textId="77777777" w:rsidTr="009329BB">
        <w:trPr>
          <w:trHeight w:val="506"/>
        </w:trPr>
        <w:tc>
          <w:tcPr>
            <w:tcW w:w="680" w:type="dxa"/>
            <w:noWrap/>
            <w:hideMark/>
          </w:tcPr>
          <w:p w14:paraId="3D442BC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133</w:t>
            </w:r>
          </w:p>
        </w:tc>
        <w:tc>
          <w:tcPr>
            <w:tcW w:w="3851" w:type="dxa"/>
            <w:hideMark/>
          </w:tcPr>
          <w:p w14:paraId="7B4F352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GENESER HISTOLOGÍA</w:t>
            </w:r>
            <w:r w:rsidRPr="004011EF">
              <w:rPr>
                <w:rFonts w:asciiTheme="minorHAnsi" w:hAnsiTheme="minorHAnsi" w:cstheme="minorHAnsi"/>
                <w:sz w:val="10"/>
                <w:szCs w:val="10"/>
              </w:rPr>
              <w:br/>
              <w:t>AUTOR: ANNEMARIE BRUEL, / ERIK ILSO CHRISTENSEN</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4 (2015)</w:t>
            </w:r>
            <w:r w:rsidRPr="004011EF">
              <w:rPr>
                <w:rFonts w:asciiTheme="minorHAnsi" w:hAnsiTheme="minorHAnsi" w:cstheme="minorHAnsi"/>
                <w:sz w:val="10"/>
                <w:szCs w:val="10"/>
              </w:rPr>
              <w:br/>
              <w:t>ISBN: 9788411060639</w:t>
            </w:r>
          </w:p>
        </w:tc>
        <w:tc>
          <w:tcPr>
            <w:tcW w:w="940" w:type="dxa"/>
            <w:hideMark/>
          </w:tcPr>
          <w:p w14:paraId="28B6C8D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7430E3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3284F30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$1,101.00</w:t>
            </w:r>
          </w:p>
        </w:tc>
        <w:tc>
          <w:tcPr>
            <w:tcW w:w="1420" w:type="dxa"/>
            <w:noWrap/>
            <w:hideMark/>
          </w:tcPr>
          <w:p w14:paraId="316B287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$4,404.00</w:t>
            </w:r>
          </w:p>
        </w:tc>
      </w:tr>
      <w:tr w:rsidR="00472261" w:rsidRPr="00FE23D2" w14:paraId="5DE70625" w14:textId="77777777" w:rsidTr="009329BB">
        <w:trPr>
          <w:trHeight w:val="1053"/>
        </w:trPr>
        <w:tc>
          <w:tcPr>
            <w:tcW w:w="680" w:type="dxa"/>
            <w:noWrap/>
            <w:hideMark/>
          </w:tcPr>
          <w:p w14:paraId="5DA7418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134</w:t>
            </w:r>
          </w:p>
        </w:tc>
        <w:tc>
          <w:tcPr>
            <w:tcW w:w="3851" w:type="dxa"/>
            <w:hideMark/>
          </w:tcPr>
          <w:p w14:paraId="7489CC8E"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rPr>
              <w:t>TITULO: HISTOLOGÍA CON CORRELACIONES FUNCIONALES Y CLÍNICAS.</w:t>
            </w:r>
            <w:r w:rsidRPr="004011EF">
              <w:rPr>
                <w:rFonts w:asciiTheme="minorHAnsi" w:hAnsiTheme="minorHAnsi" w:cstheme="minorHAnsi"/>
                <w:sz w:val="10"/>
                <w:szCs w:val="10"/>
              </w:rPr>
              <w:br/>
            </w:r>
            <w:r w:rsidRPr="004011EF">
              <w:rPr>
                <w:rFonts w:asciiTheme="minorHAnsi" w:hAnsiTheme="minorHAnsi" w:cstheme="minorHAnsi"/>
                <w:sz w:val="10"/>
                <w:szCs w:val="10"/>
                <w:lang w:val="en-US"/>
              </w:rPr>
              <w:t>AUTOR: DONGMEI CUI MD (HON) / PHD, WILLIAM P. DALEY MD</w:t>
            </w:r>
            <w:r w:rsidRPr="004011EF">
              <w:rPr>
                <w:rFonts w:asciiTheme="minorHAnsi" w:hAnsiTheme="minorHAnsi" w:cstheme="minorHAnsi"/>
                <w:sz w:val="10"/>
                <w:szCs w:val="10"/>
                <w:lang w:val="en-US"/>
              </w:rPr>
              <w:br/>
              <w:t>EDITORIAL: WOLTERS KLUWER</w:t>
            </w:r>
            <w:r w:rsidRPr="004011EF">
              <w:rPr>
                <w:rFonts w:asciiTheme="minorHAnsi" w:hAnsiTheme="minorHAnsi" w:cstheme="minorHAnsi"/>
                <w:sz w:val="10"/>
                <w:szCs w:val="10"/>
                <w:lang w:val="en-US"/>
              </w:rPr>
              <w:br/>
              <w:t>EDICIÓN: 2 (2023)</w:t>
            </w:r>
            <w:r w:rsidRPr="004011EF">
              <w:rPr>
                <w:rFonts w:asciiTheme="minorHAnsi" w:hAnsiTheme="minorHAnsi" w:cstheme="minorHAnsi"/>
                <w:sz w:val="10"/>
                <w:szCs w:val="10"/>
                <w:lang w:val="en-US"/>
              </w:rPr>
              <w:br/>
              <w:t>ISBN: 9788418892882</w:t>
            </w:r>
          </w:p>
        </w:tc>
        <w:tc>
          <w:tcPr>
            <w:tcW w:w="940" w:type="dxa"/>
            <w:hideMark/>
          </w:tcPr>
          <w:p w14:paraId="65794EB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9CE528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7B418CF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$1,045.00</w:t>
            </w:r>
          </w:p>
        </w:tc>
        <w:tc>
          <w:tcPr>
            <w:tcW w:w="1420" w:type="dxa"/>
            <w:noWrap/>
            <w:hideMark/>
          </w:tcPr>
          <w:p w14:paraId="1CC8C98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$1,045.00</w:t>
            </w:r>
          </w:p>
        </w:tc>
      </w:tr>
      <w:tr w:rsidR="00472261" w:rsidRPr="00FE23D2" w14:paraId="4771C474" w14:textId="77777777" w:rsidTr="009329BB">
        <w:trPr>
          <w:trHeight w:val="288"/>
        </w:trPr>
        <w:tc>
          <w:tcPr>
            <w:tcW w:w="680" w:type="dxa"/>
            <w:noWrap/>
            <w:hideMark/>
          </w:tcPr>
          <w:p w14:paraId="02E3A0B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136</w:t>
            </w:r>
          </w:p>
        </w:tc>
        <w:tc>
          <w:tcPr>
            <w:tcW w:w="3851" w:type="dxa"/>
            <w:hideMark/>
          </w:tcPr>
          <w:p w14:paraId="71988BA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HISTOLOGÍA PARA ESTUDIANTES</w:t>
            </w:r>
            <w:r w:rsidRPr="004011EF">
              <w:rPr>
                <w:rFonts w:asciiTheme="minorHAnsi" w:hAnsiTheme="minorHAnsi" w:cstheme="minorHAnsi"/>
                <w:sz w:val="10"/>
                <w:szCs w:val="10"/>
              </w:rPr>
              <w:br/>
              <w:t>AUTOR: VILLARO GUMPERT, ANA CRISTINA</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9788498359275</w:t>
            </w:r>
          </w:p>
        </w:tc>
        <w:tc>
          <w:tcPr>
            <w:tcW w:w="940" w:type="dxa"/>
            <w:hideMark/>
          </w:tcPr>
          <w:p w14:paraId="043362D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263876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7F4D73B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$1,207.00</w:t>
            </w:r>
          </w:p>
        </w:tc>
        <w:tc>
          <w:tcPr>
            <w:tcW w:w="1420" w:type="dxa"/>
            <w:noWrap/>
            <w:hideMark/>
          </w:tcPr>
          <w:p w14:paraId="595C5D3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$4,828.00</w:t>
            </w:r>
          </w:p>
        </w:tc>
      </w:tr>
      <w:tr w:rsidR="00472261" w:rsidRPr="00FE23D2" w14:paraId="613A6063" w14:textId="77777777" w:rsidTr="009329BB">
        <w:trPr>
          <w:trHeight w:val="862"/>
        </w:trPr>
        <w:tc>
          <w:tcPr>
            <w:tcW w:w="680" w:type="dxa"/>
            <w:noWrap/>
            <w:hideMark/>
          </w:tcPr>
          <w:p w14:paraId="728A611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137</w:t>
            </w:r>
          </w:p>
        </w:tc>
        <w:tc>
          <w:tcPr>
            <w:tcW w:w="3851" w:type="dxa"/>
            <w:hideMark/>
          </w:tcPr>
          <w:p w14:paraId="41BABB9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EMBRIOLOGÍA HUMANA Y BIOLOGÍA DEL DESARROLLO</w:t>
            </w:r>
            <w:r w:rsidRPr="004011EF">
              <w:rPr>
                <w:rFonts w:asciiTheme="minorHAnsi" w:hAnsiTheme="minorHAnsi" w:cstheme="minorHAnsi"/>
                <w:sz w:val="10"/>
                <w:szCs w:val="10"/>
              </w:rPr>
              <w:br/>
              <w:t xml:space="preserve">AUTOR: SEBASTIÁN MANUEL ARTEAGA MARTÍNEZ, </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3 (2021)</w:t>
            </w:r>
            <w:r w:rsidRPr="004011EF">
              <w:rPr>
                <w:rFonts w:asciiTheme="minorHAnsi" w:hAnsiTheme="minorHAnsi" w:cstheme="minorHAnsi"/>
                <w:sz w:val="10"/>
                <w:szCs w:val="10"/>
              </w:rPr>
              <w:br/>
              <w:t>ISBN: 9786078546466</w:t>
            </w:r>
          </w:p>
        </w:tc>
        <w:tc>
          <w:tcPr>
            <w:tcW w:w="940" w:type="dxa"/>
            <w:hideMark/>
          </w:tcPr>
          <w:p w14:paraId="33BB77C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9EF0B0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2286B71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$1,014.00</w:t>
            </w:r>
          </w:p>
        </w:tc>
        <w:tc>
          <w:tcPr>
            <w:tcW w:w="1420" w:type="dxa"/>
            <w:noWrap/>
            <w:hideMark/>
          </w:tcPr>
          <w:p w14:paraId="252A423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$4,056.00</w:t>
            </w:r>
          </w:p>
        </w:tc>
      </w:tr>
      <w:tr w:rsidR="00472261" w:rsidRPr="00FE23D2" w14:paraId="4848E7CC" w14:textId="77777777" w:rsidTr="009329BB">
        <w:trPr>
          <w:trHeight w:val="606"/>
        </w:trPr>
        <w:tc>
          <w:tcPr>
            <w:tcW w:w="680" w:type="dxa"/>
            <w:noWrap/>
            <w:hideMark/>
          </w:tcPr>
          <w:p w14:paraId="1790A93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138</w:t>
            </w:r>
          </w:p>
        </w:tc>
        <w:tc>
          <w:tcPr>
            <w:tcW w:w="3851" w:type="dxa"/>
            <w:hideMark/>
          </w:tcPr>
          <w:p w14:paraId="23B817A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LAGMAN. EMBRIOLOGÍA MÉDICA</w:t>
            </w:r>
            <w:r w:rsidRPr="004011EF">
              <w:rPr>
                <w:rFonts w:asciiTheme="minorHAnsi" w:hAnsiTheme="minorHAnsi" w:cstheme="minorHAnsi"/>
                <w:sz w:val="10"/>
                <w:szCs w:val="10"/>
              </w:rPr>
              <w:br/>
              <w:t>AUTOR: TW SADLER PHD</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EDICIÓN: 15 (2023)</w:t>
            </w:r>
            <w:r w:rsidRPr="004011EF">
              <w:rPr>
                <w:rFonts w:asciiTheme="minorHAnsi" w:hAnsiTheme="minorHAnsi" w:cstheme="minorHAnsi"/>
                <w:sz w:val="10"/>
                <w:szCs w:val="10"/>
              </w:rPr>
              <w:br/>
              <w:t>ISBN: 9788419284860</w:t>
            </w:r>
          </w:p>
        </w:tc>
        <w:tc>
          <w:tcPr>
            <w:tcW w:w="940" w:type="dxa"/>
            <w:hideMark/>
          </w:tcPr>
          <w:p w14:paraId="6870C48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9312F5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7EF2C9F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$1,092.00</w:t>
            </w:r>
          </w:p>
        </w:tc>
        <w:tc>
          <w:tcPr>
            <w:tcW w:w="1420" w:type="dxa"/>
            <w:noWrap/>
            <w:hideMark/>
          </w:tcPr>
          <w:p w14:paraId="433AF80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$4,368.00</w:t>
            </w:r>
          </w:p>
        </w:tc>
      </w:tr>
      <w:tr w:rsidR="00472261" w:rsidRPr="00FE23D2" w14:paraId="491F433D" w14:textId="77777777" w:rsidTr="009329BB">
        <w:trPr>
          <w:trHeight w:val="667"/>
        </w:trPr>
        <w:tc>
          <w:tcPr>
            <w:tcW w:w="680" w:type="dxa"/>
            <w:noWrap/>
            <w:hideMark/>
          </w:tcPr>
          <w:p w14:paraId="2FF1681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139</w:t>
            </w:r>
          </w:p>
        </w:tc>
        <w:tc>
          <w:tcPr>
            <w:tcW w:w="3851" w:type="dxa"/>
            <w:hideMark/>
          </w:tcPr>
          <w:p w14:paraId="5B33BC5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EMBRIOLOGÍA CLÍNICA.</w:t>
            </w:r>
            <w:r w:rsidRPr="004011EF">
              <w:rPr>
                <w:rFonts w:asciiTheme="minorHAnsi" w:hAnsiTheme="minorHAnsi" w:cstheme="minorHAnsi"/>
                <w:sz w:val="10"/>
                <w:szCs w:val="10"/>
              </w:rPr>
              <w:br/>
              <w:t>AUTOR: KEITH L. MOORE &amp; KEITH L. MOORE</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11 (2020)</w:t>
            </w:r>
            <w:r w:rsidRPr="004011EF">
              <w:rPr>
                <w:rFonts w:asciiTheme="minorHAnsi" w:hAnsiTheme="minorHAnsi" w:cstheme="minorHAnsi"/>
                <w:sz w:val="10"/>
                <w:szCs w:val="10"/>
              </w:rPr>
              <w:br/>
              <w:t>ISBN: 9788491135906</w:t>
            </w:r>
          </w:p>
        </w:tc>
        <w:tc>
          <w:tcPr>
            <w:tcW w:w="940" w:type="dxa"/>
            <w:hideMark/>
          </w:tcPr>
          <w:p w14:paraId="6ACCF1A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35E84C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6C18B7A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$748.00</w:t>
            </w:r>
          </w:p>
        </w:tc>
        <w:tc>
          <w:tcPr>
            <w:tcW w:w="1420" w:type="dxa"/>
            <w:noWrap/>
            <w:hideMark/>
          </w:tcPr>
          <w:p w14:paraId="0B4AA16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$2,992.00</w:t>
            </w:r>
          </w:p>
        </w:tc>
      </w:tr>
      <w:tr w:rsidR="00472261" w:rsidRPr="00FE23D2" w14:paraId="1DCD424D" w14:textId="77777777" w:rsidTr="009329BB">
        <w:trPr>
          <w:trHeight w:val="789"/>
        </w:trPr>
        <w:tc>
          <w:tcPr>
            <w:tcW w:w="680" w:type="dxa"/>
            <w:noWrap/>
            <w:hideMark/>
          </w:tcPr>
          <w:p w14:paraId="4F634BE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141</w:t>
            </w:r>
          </w:p>
        </w:tc>
        <w:tc>
          <w:tcPr>
            <w:tcW w:w="3851" w:type="dxa"/>
            <w:hideMark/>
          </w:tcPr>
          <w:p w14:paraId="2F64E25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DESARROLLO EMBRIONARIO</w:t>
            </w:r>
            <w:r w:rsidRPr="004011EF">
              <w:rPr>
                <w:rFonts w:asciiTheme="minorHAnsi" w:hAnsiTheme="minorHAnsi" w:cstheme="minorHAnsi"/>
                <w:sz w:val="10"/>
                <w:szCs w:val="10"/>
              </w:rPr>
              <w:br/>
              <w:t>AUTOR: KEITH L. MOORE &amp; T. V. N. PERSAUD &amp; MARK G. TORCHIA</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10 (2021)</w:t>
            </w:r>
            <w:r w:rsidRPr="004011EF">
              <w:rPr>
                <w:rFonts w:asciiTheme="minorHAnsi" w:hAnsiTheme="minorHAnsi" w:cstheme="minorHAnsi"/>
                <w:sz w:val="10"/>
                <w:szCs w:val="10"/>
              </w:rPr>
              <w:br/>
              <w:t>ISBN: 9788491139584</w:t>
            </w:r>
          </w:p>
        </w:tc>
        <w:tc>
          <w:tcPr>
            <w:tcW w:w="940" w:type="dxa"/>
            <w:hideMark/>
          </w:tcPr>
          <w:p w14:paraId="4C4B3D1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D73FC1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6599E80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$672.00</w:t>
            </w:r>
          </w:p>
        </w:tc>
        <w:tc>
          <w:tcPr>
            <w:tcW w:w="1420" w:type="dxa"/>
            <w:noWrap/>
            <w:hideMark/>
          </w:tcPr>
          <w:p w14:paraId="5C68067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$2,688.00</w:t>
            </w:r>
          </w:p>
        </w:tc>
      </w:tr>
      <w:tr w:rsidR="00472261" w:rsidRPr="00FE23D2" w14:paraId="6B3D44C6" w14:textId="77777777" w:rsidTr="009329BB">
        <w:trPr>
          <w:trHeight w:val="628"/>
        </w:trPr>
        <w:tc>
          <w:tcPr>
            <w:tcW w:w="680" w:type="dxa"/>
            <w:noWrap/>
            <w:hideMark/>
          </w:tcPr>
          <w:p w14:paraId="66753E7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142</w:t>
            </w:r>
          </w:p>
        </w:tc>
        <w:tc>
          <w:tcPr>
            <w:tcW w:w="3851" w:type="dxa"/>
            <w:hideMark/>
          </w:tcPr>
          <w:p w14:paraId="3AEB3C4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MOORE: ANATOMÍA CON ORIENTACIÓN CLÍNICA</w:t>
            </w:r>
            <w:r w:rsidRPr="004011EF">
              <w:rPr>
                <w:rFonts w:asciiTheme="minorHAnsi" w:hAnsiTheme="minorHAnsi" w:cstheme="minorHAnsi"/>
                <w:sz w:val="10"/>
                <w:szCs w:val="10"/>
              </w:rPr>
              <w:br/>
              <w:t>AUTOR: ARTHUR F. DALLEY</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EDICIÓN: 9 (2022)</w:t>
            </w:r>
            <w:r w:rsidRPr="004011EF">
              <w:rPr>
                <w:rFonts w:asciiTheme="minorHAnsi" w:hAnsiTheme="minorHAnsi" w:cstheme="minorHAnsi"/>
                <w:sz w:val="10"/>
                <w:szCs w:val="10"/>
              </w:rPr>
              <w:br/>
              <w:t>ISBN: 9788418892745</w:t>
            </w:r>
          </w:p>
        </w:tc>
        <w:tc>
          <w:tcPr>
            <w:tcW w:w="940" w:type="dxa"/>
            <w:hideMark/>
          </w:tcPr>
          <w:p w14:paraId="6D74DEE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7979BE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6</w:t>
            </w:r>
          </w:p>
        </w:tc>
        <w:tc>
          <w:tcPr>
            <w:tcW w:w="1200" w:type="dxa"/>
            <w:noWrap/>
            <w:hideMark/>
          </w:tcPr>
          <w:p w14:paraId="4E44ED6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$1,280.00</w:t>
            </w:r>
          </w:p>
        </w:tc>
        <w:tc>
          <w:tcPr>
            <w:tcW w:w="1420" w:type="dxa"/>
            <w:noWrap/>
            <w:hideMark/>
          </w:tcPr>
          <w:p w14:paraId="45550F6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$7,680.00</w:t>
            </w:r>
          </w:p>
        </w:tc>
      </w:tr>
      <w:tr w:rsidR="00472261" w:rsidRPr="00FE23D2" w14:paraId="572D571E" w14:textId="77777777" w:rsidTr="009329BB">
        <w:trPr>
          <w:trHeight w:val="451"/>
        </w:trPr>
        <w:tc>
          <w:tcPr>
            <w:tcW w:w="680" w:type="dxa"/>
            <w:noWrap/>
            <w:hideMark/>
          </w:tcPr>
          <w:p w14:paraId="2884560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143</w:t>
            </w:r>
          </w:p>
        </w:tc>
        <w:tc>
          <w:tcPr>
            <w:tcW w:w="3851" w:type="dxa"/>
            <w:hideMark/>
          </w:tcPr>
          <w:p w14:paraId="77E4BB7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GRAY: ANATOMÍA PARA ESTUDIANTES</w:t>
            </w:r>
            <w:r w:rsidRPr="004011EF">
              <w:rPr>
                <w:rFonts w:asciiTheme="minorHAnsi" w:hAnsiTheme="minorHAnsi" w:cstheme="minorHAnsi"/>
                <w:sz w:val="10"/>
                <w:szCs w:val="10"/>
              </w:rPr>
              <w:br/>
              <w:t>AUTOR: RICHARD L. DRAKE</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4 (2020)</w:t>
            </w:r>
            <w:r w:rsidRPr="004011EF">
              <w:rPr>
                <w:rFonts w:asciiTheme="minorHAnsi" w:hAnsiTheme="minorHAnsi" w:cstheme="minorHAnsi"/>
                <w:sz w:val="10"/>
                <w:szCs w:val="10"/>
              </w:rPr>
              <w:br/>
              <w:t>ISBN: 9788491136088</w:t>
            </w:r>
          </w:p>
        </w:tc>
        <w:tc>
          <w:tcPr>
            <w:tcW w:w="940" w:type="dxa"/>
            <w:hideMark/>
          </w:tcPr>
          <w:p w14:paraId="1CF94A5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2A5610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3D88A56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$1,184.00</w:t>
            </w:r>
          </w:p>
        </w:tc>
        <w:tc>
          <w:tcPr>
            <w:tcW w:w="1420" w:type="dxa"/>
            <w:noWrap/>
            <w:hideMark/>
          </w:tcPr>
          <w:p w14:paraId="3E3D77E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$4,736.00</w:t>
            </w:r>
          </w:p>
        </w:tc>
      </w:tr>
      <w:tr w:rsidR="00472261" w:rsidRPr="00FE23D2" w14:paraId="6E928763" w14:textId="77777777" w:rsidTr="009329BB">
        <w:trPr>
          <w:trHeight w:val="721"/>
        </w:trPr>
        <w:tc>
          <w:tcPr>
            <w:tcW w:w="680" w:type="dxa"/>
            <w:noWrap/>
            <w:hideMark/>
          </w:tcPr>
          <w:p w14:paraId="01740C5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144</w:t>
            </w:r>
          </w:p>
        </w:tc>
        <w:tc>
          <w:tcPr>
            <w:tcW w:w="3851" w:type="dxa"/>
            <w:hideMark/>
          </w:tcPr>
          <w:p w14:paraId="5C0940E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NETTER: ATLAS DE ANATOMÍA HUMANA. ABORDAJE POR SISTEMAS</w:t>
            </w:r>
            <w:r w:rsidRPr="004011EF">
              <w:rPr>
                <w:rFonts w:asciiTheme="minorHAnsi" w:hAnsiTheme="minorHAnsi" w:cstheme="minorHAnsi"/>
                <w:sz w:val="10"/>
                <w:szCs w:val="10"/>
              </w:rPr>
              <w:br/>
              <w:t>AUTOR: FRANK H. NETTER</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8 (2023)</w:t>
            </w:r>
            <w:r w:rsidRPr="004011EF">
              <w:rPr>
                <w:rFonts w:asciiTheme="minorHAnsi" w:hAnsiTheme="minorHAnsi" w:cstheme="minorHAnsi"/>
                <w:sz w:val="10"/>
                <w:szCs w:val="10"/>
              </w:rPr>
              <w:br/>
              <w:t>ISBN: 9788413824185</w:t>
            </w:r>
          </w:p>
        </w:tc>
        <w:tc>
          <w:tcPr>
            <w:tcW w:w="940" w:type="dxa"/>
            <w:hideMark/>
          </w:tcPr>
          <w:p w14:paraId="6A0C216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E6A744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4FB143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$977.00</w:t>
            </w:r>
          </w:p>
        </w:tc>
        <w:tc>
          <w:tcPr>
            <w:tcW w:w="1420" w:type="dxa"/>
            <w:noWrap/>
            <w:hideMark/>
          </w:tcPr>
          <w:p w14:paraId="2F44699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$1,954.00</w:t>
            </w:r>
          </w:p>
        </w:tc>
      </w:tr>
      <w:tr w:rsidR="00472261" w:rsidRPr="00FE23D2" w14:paraId="39A87E96" w14:textId="77777777" w:rsidTr="009329BB">
        <w:trPr>
          <w:trHeight w:val="559"/>
        </w:trPr>
        <w:tc>
          <w:tcPr>
            <w:tcW w:w="680" w:type="dxa"/>
            <w:noWrap/>
            <w:hideMark/>
          </w:tcPr>
          <w:p w14:paraId="0660C52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145</w:t>
            </w:r>
          </w:p>
        </w:tc>
        <w:tc>
          <w:tcPr>
            <w:tcW w:w="3851" w:type="dxa"/>
            <w:hideMark/>
          </w:tcPr>
          <w:p w14:paraId="4977F0B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GRANT: MANUAL DE DISECCIÓN</w:t>
            </w:r>
            <w:r w:rsidRPr="004011EF">
              <w:rPr>
                <w:rFonts w:asciiTheme="minorHAnsi" w:hAnsiTheme="minorHAnsi" w:cstheme="minorHAnsi"/>
                <w:sz w:val="10"/>
                <w:szCs w:val="10"/>
              </w:rPr>
              <w:br/>
              <w:t>AUTOR: DETTON J. ALAN</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EDICIÓN: 17 (2021)</w:t>
            </w:r>
            <w:r w:rsidRPr="004011EF">
              <w:rPr>
                <w:rFonts w:asciiTheme="minorHAnsi" w:hAnsiTheme="minorHAnsi" w:cstheme="minorHAnsi"/>
                <w:sz w:val="10"/>
                <w:szCs w:val="10"/>
              </w:rPr>
              <w:br/>
              <w:t>ISBN:  9788418257124</w:t>
            </w:r>
          </w:p>
        </w:tc>
        <w:tc>
          <w:tcPr>
            <w:tcW w:w="940" w:type="dxa"/>
            <w:hideMark/>
          </w:tcPr>
          <w:p w14:paraId="195B436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D35777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6</w:t>
            </w:r>
          </w:p>
        </w:tc>
        <w:tc>
          <w:tcPr>
            <w:tcW w:w="1200" w:type="dxa"/>
            <w:noWrap/>
            <w:hideMark/>
          </w:tcPr>
          <w:p w14:paraId="67361C0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$680.00</w:t>
            </w:r>
          </w:p>
        </w:tc>
        <w:tc>
          <w:tcPr>
            <w:tcW w:w="1420" w:type="dxa"/>
            <w:noWrap/>
            <w:hideMark/>
          </w:tcPr>
          <w:p w14:paraId="21DD162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$4,080.00</w:t>
            </w:r>
          </w:p>
        </w:tc>
      </w:tr>
      <w:tr w:rsidR="00472261" w:rsidRPr="00FE23D2" w14:paraId="06D38892" w14:textId="77777777" w:rsidTr="009329BB">
        <w:trPr>
          <w:trHeight w:val="466"/>
        </w:trPr>
        <w:tc>
          <w:tcPr>
            <w:tcW w:w="680" w:type="dxa"/>
            <w:noWrap/>
            <w:hideMark/>
          </w:tcPr>
          <w:p w14:paraId="100D09D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146</w:t>
            </w:r>
          </w:p>
        </w:tc>
        <w:tc>
          <w:tcPr>
            <w:tcW w:w="3851" w:type="dxa"/>
            <w:hideMark/>
          </w:tcPr>
          <w:p w14:paraId="5F3F9D0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GRANT: ATLAS DE ANATOMÍA</w:t>
            </w:r>
            <w:r w:rsidRPr="004011EF">
              <w:rPr>
                <w:rFonts w:asciiTheme="minorHAnsi" w:hAnsiTheme="minorHAnsi" w:cstheme="minorHAnsi"/>
                <w:sz w:val="10"/>
                <w:szCs w:val="10"/>
              </w:rPr>
              <w:br/>
              <w:t>AUTOR: AGUR R. ANNE</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EDICIÓN: 15 (2022)</w:t>
            </w:r>
            <w:r w:rsidRPr="004011EF">
              <w:rPr>
                <w:rFonts w:asciiTheme="minorHAnsi" w:hAnsiTheme="minorHAnsi" w:cstheme="minorHAnsi"/>
                <w:sz w:val="10"/>
                <w:szCs w:val="10"/>
              </w:rPr>
              <w:br/>
              <w:t>ISBN:  9788418892547</w:t>
            </w:r>
          </w:p>
        </w:tc>
        <w:tc>
          <w:tcPr>
            <w:tcW w:w="940" w:type="dxa"/>
            <w:hideMark/>
          </w:tcPr>
          <w:p w14:paraId="2676FAA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D7B3AA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6</w:t>
            </w:r>
          </w:p>
        </w:tc>
        <w:tc>
          <w:tcPr>
            <w:tcW w:w="1200" w:type="dxa"/>
            <w:noWrap/>
            <w:hideMark/>
          </w:tcPr>
          <w:p w14:paraId="3B85EBE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$1,367.00</w:t>
            </w:r>
          </w:p>
        </w:tc>
        <w:tc>
          <w:tcPr>
            <w:tcW w:w="1420" w:type="dxa"/>
            <w:noWrap/>
            <w:hideMark/>
          </w:tcPr>
          <w:p w14:paraId="1BB8424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$8,202.00</w:t>
            </w:r>
          </w:p>
        </w:tc>
      </w:tr>
      <w:tr w:rsidR="00472261" w:rsidRPr="00FE23D2" w14:paraId="38AB7BB0" w14:textId="77777777" w:rsidTr="009329BB">
        <w:trPr>
          <w:trHeight w:val="669"/>
        </w:trPr>
        <w:tc>
          <w:tcPr>
            <w:tcW w:w="680" w:type="dxa"/>
            <w:noWrap/>
            <w:hideMark/>
          </w:tcPr>
          <w:p w14:paraId="7C2AF64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147</w:t>
            </w:r>
          </w:p>
        </w:tc>
        <w:tc>
          <w:tcPr>
            <w:tcW w:w="3851" w:type="dxa"/>
            <w:hideMark/>
          </w:tcPr>
          <w:p w14:paraId="1737905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SNELL:  ANATOMÍA CLÍNICA POR REGIONES</w:t>
            </w:r>
            <w:r w:rsidRPr="004011EF">
              <w:rPr>
                <w:rFonts w:asciiTheme="minorHAnsi" w:hAnsiTheme="minorHAnsi" w:cstheme="minorHAnsi"/>
                <w:sz w:val="10"/>
                <w:szCs w:val="10"/>
              </w:rPr>
              <w:br/>
              <w:t xml:space="preserve">AUTOR: WINESKI E. LAWRENCE </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EDICIÓN: 10 (2019)</w:t>
            </w:r>
            <w:r w:rsidRPr="004011EF">
              <w:rPr>
                <w:rFonts w:asciiTheme="minorHAnsi" w:hAnsiTheme="minorHAnsi" w:cstheme="minorHAnsi"/>
                <w:sz w:val="10"/>
                <w:szCs w:val="10"/>
              </w:rPr>
              <w:br/>
              <w:t>ISBN: 9788417602277</w:t>
            </w:r>
          </w:p>
        </w:tc>
        <w:tc>
          <w:tcPr>
            <w:tcW w:w="940" w:type="dxa"/>
            <w:hideMark/>
          </w:tcPr>
          <w:p w14:paraId="49A9EFA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75C293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6</w:t>
            </w:r>
          </w:p>
        </w:tc>
        <w:tc>
          <w:tcPr>
            <w:tcW w:w="1200" w:type="dxa"/>
            <w:noWrap/>
            <w:hideMark/>
          </w:tcPr>
          <w:p w14:paraId="45A628B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$1,373.00</w:t>
            </w:r>
          </w:p>
        </w:tc>
        <w:tc>
          <w:tcPr>
            <w:tcW w:w="1420" w:type="dxa"/>
            <w:noWrap/>
            <w:hideMark/>
          </w:tcPr>
          <w:p w14:paraId="12754A2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$8,238.00</w:t>
            </w:r>
          </w:p>
        </w:tc>
      </w:tr>
      <w:tr w:rsidR="00472261" w:rsidRPr="00FE23D2" w14:paraId="0FEF85CF" w14:textId="77777777" w:rsidTr="009329BB">
        <w:trPr>
          <w:trHeight w:val="933"/>
        </w:trPr>
        <w:tc>
          <w:tcPr>
            <w:tcW w:w="680" w:type="dxa"/>
            <w:noWrap/>
            <w:hideMark/>
          </w:tcPr>
          <w:p w14:paraId="25B4D28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148</w:t>
            </w:r>
          </w:p>
        </w:tc>
        <w:tc>
          <w:tcPr>
            <w:tcW w:w="3851" w:type="dxa"/>
            <w:hideMark/>
          </w:tcPr>
          <w:p w14:paraId="24FD3260" w14:textId="5E7471ED" w:rsidR="00417454" w:rsidRPr="00CF7192" w:rsidRDefault="00472261" w:rsidP="00CF7192">
            <w:pPr>
              <w:rPr>
                <w:rFonts w:asciiTheme="minorHAnsi" w:hAnsiTheme="minorHAnsi" w:cstheme="minorHAnsi"/>
                <w:sz w:val="10"/>
                <w:szCs w:val="10"/>
              </w:rPr>
            </w:pPr>
            <w:r w:rsidRPr="00CF7192">
              <w:rPr>
                <w:rFonts w:asciiTheme="minorHAnsi" w:hAnsiTheme="minorHAnsi" w:cstheme="minorHAnsi"/>
                <w:sz w:val="10"/>
                <w:szCs w:val="10"/>
              </w:rPr>
              <w:t>TITULO: SNELL NEUROANATOMÍA CLÍNICA</w:t>
            </w:r>
            <w:r w:rsidRPr="00CF7192">
              <w:rPr>
                <w:rFonts w:asciiTheme="minorHAnsi" w:hAnsiTheme="minorHAnsi" w:cstheme="minorHAnsi"/>
                <w:sz w:val="10"/>
                <w:szCs w:val="10"/>
              </w:rPr>
              <w:br/>
              <w:t>AUTOR: RYAN SPLITTGERBER</w:t>
            </w:r>
            <w:r w:rsidRPr="00CF7192">
              <w:rPr>
                <w:rFonts w:asciiTheme="minorHAnsi" w:hAnsiTheme="minorHAnsi" w:cstheme="minorHAnsi"/>
                <w:sz w:val="10"/>
                <w:szCs w:val="10"/>
              </w:rPr>
              <w:br/>
              <w:t>EDITORIAL: WOLTERS KLUWER</w:t>
            </w:r>
            <w:r w:rsidRPr="00CF7192">
              <w:rPr>
                <w:rFonts w:asciiTheme="minorHAnsi" w:hAnsiTheme="minorHAnsi" w:cstheme="minorHAnsi"/>
                <w:sz w:val="10"/>
                <w:szCs w:val="10"/>
              </w:rPr>
              <w:br/>
              <w:t>EDICIÓN: 8</w:t>
            </w:r>
            <w:r w:rsidRPr="00CF7192">
              <w:rPr>
                <w:rFonts w:asciiTheme="minorHAnsi" w:hAnsiTheme="minorHAnsi" w:cstheme="minorHAnsi"/>
                <w:sz w:val="10"/>
                <w:szCs w:val="10"/>
              </w:rPr>
              <w:br/>
            </w:r>
            <w:r w:rsidR="00417454" w:rsidRPr="00CF7192">
              <w:rPr>
                <w:rFonts w:asciiTheme="minorHAnsi" w:hAnsiTheme="minorHAnsi" w:cstheme="minorHAnsi"/>
                <w:sz w:val="10"/>
                <w:szCs w:val="10"/>
              </w:rPr>
              <w:t>ISBN: 9788417602109</w:t>
            </w:r>
          </w:p>
        </w:tc>
        <w:tc>
          <w:tcPr>
            <w:tcW w:w="940" w:type="dxa"/>
            <w:hideMark/>
          </w:tcPr>
          <w:p w14:paraId="2082629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50D334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26748D9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$1,016.00</w:t>
            </w:r>
          </w:p>
        </w:tc>
        <w:tc>
          <w:tcPr>
            <w:tcW w:w="1420" w:type="dxa"/>
            <w:noWrap/>
            <w:hideMark/>
          </w:tcPr>
          <w:p w14:paraId="6067FA0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$4,064.00</w:t>
            </w:r>
          </w:p>
        </w:tc>
      </w:tr>
      <w:tr w:rsidR="00472261" w:rsidRPr="00FE23D2" w14:paraId="286D4717" w14:textId="77777777" w:rsidTr="009329BB">
        <w:trPr>
          <w:trHeight w:val="736"/>
        </w:trPr>
        <w:tc>
          <w:tcPr>
            <w:tcW w:w="680" w:type="dxa"/>
            <w:noWrap/>
            <w:hideMark/>
          </w:tcPr>
          <w:p w14:paraId="72ED109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149</w:t>
            </w:r>
          </w:p>
        </w:tc>
        <w:tc>
          <w:tcPr>
            <w:tcW w:w="3851" w:type="dxa"/>
            <w:hideMark/>
          </w:tcPr>
          <w:p w14:paraId="0BA177A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ANATOMÍA HUMANA 2 TOMOS</w:t>
            </w:r>
            <w:r w:rsidRPr="004011EF">
              <w:rPr>
                <w:rFonts w:asciiTheme="minorHAnsi" w:hAnsiTheme="minorHAnsi" w:cstheme="minorHAnsi"/>
                <w:sz w:val="10"/>
                <w:szCs w:val="10"/>
              </w:rPr>
              <w:br/>
              <w:t>AUTOR: LATARJET. MICHEL</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5</w:t>
            </w:r>
            <w:r w:rsidRPr="004011EF">
              <w:rPr>
                <w:rFonts w:asciiTheme="minorHAnsi" w:hAnsiTheme="minorHAnsi" w:cstheme="minorHAnsi"/>
                <w:sz w:val="10"/>
                <w:szCs w:val="10"/>
              </w:rPr>
              <w:br/>
              <w:t>ISBN: 9789500695923</w:t>
            </w:r>
          </w:p>
        </w:tc>
        <w:tc>
          <w:tcPr>
            <w:tcW w:w="940" w:type="dxa"/>
            <w:hideMark/>
          </w:tcPr>
          <w:p w14:paraId="4C76ECC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967266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6</w:t>
            </w:r>
          </w:p>
        </w:tc>
        <w:tc>
          <w:tcPr>
            <w:tcW w:w="1200" w:type="dxa"/>
            <w:noWrap/>
            <w:hideMark/>
          </w:tcPr>
          <w:p w14:paraId="553809A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$2,268.00</w:t>
            </w:r>
          </w:p>
        </w:tc>
        <w:tc>
          <w:tcPr>
            <w:tcW w:w="1420" w:type="dxa"/>
            <w:noWrap/>
            <w:hideMark/>
          </w:tcPr>
          <w:p w14:paraId="61D7A1F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$13,608.00</w:t>
            </w:r>
          </w:p>
        </w:tc>
      </w:tr>
      <w:tr w:rsidR="00472261" w:rsidRPr="00FE23D2" w14:paraId="4D7437A0" w14:textId="77777777" w:rsidTr="009329BB">
        <w:trPr>
          <w:trHeight w:val="797"/>
        </w:trPr>
        <w:tc>
          <w:tcPr>
            <w:tcW w:w="680" w:type="dxa"/>
            <w:noWrap/>
            <w:hideMark/>
          </w:tcPr>
          <w:p w14:paraId="034D065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150</w:t>
            </w:r>
          </w:p>
        </w:tc>
        <w:tc>
          <w:tcPr>
            <w:tcW w:w="3851" w:type="dxa"/>
            <w:hideMark/>
          </w:tcPr>
          <w:p w14:paraId="3CF8E7E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NETTER. ANATOMÍA DE CABEZA Y CUELLO PARA ODONTÓLOGOS</w:t>
            </w:r>
            <w:r w:rsidRPr="004011EF">
              <w:rPr>
                <w:rFonts w:asciiTheme="minorHAnsi" w:hAnsiTheme="minorHAnsi" w:cstheme="minorHAnsi"/>
                <w:sz w:val="10"/>
                <w:szCs w:val="10"/>
              </w:rPr>
              <w:br/>
              <w:t>AUTOR: NORTON S. NEIL</w:t>
            </w:r>
            <w:r w:rsidRPr="004011EF">
              <w:rPr>
                <w:rFonts w:asciiTheme="minorHAnsi" w:hAnsiTheme="minorHAnsi" w:cstheme="minorHAnsi"/>
                <w:sz w:val="10"/>
                <w:szCs w:val="10"/>
              </w:rPr>
              <w:br/>
              <w:t xml:space="preserve">EDITORIAL: ELSEVIER </w:t>
            </w:r>
            <w:r w:rsidRPr="004011EF">
              <w:rPr>
                <w:rFonts w:asciiTheme="minorHAnsi" w:hAnsiTheme="minorHAnsi" w:cstheme="minorHAnsi"/>
                <w:sz w:val="10"/>
                <w:szCs w:val="10"/>
              </w:rPr>
              <w:br/>
              <w:t>EDICIÓN: 3</w:t>
            </w:r>
            <w:r w:rsidRPr="004011EF">
              <w:rPr>
                <w:rFonts w:asciiTheme="minorHAnsi" w:hAnsiTheme="minorHAnsi" w:cstheme="minorHAnsi"/>
                <w:sz w:val="10"/>
                <w:szCs w:val="10"/>
              </w:rPr>
              <w:br/>
              <w:t>ISBN: 9788491132059</w:t>
            </w:r>
          </w:p>
        </w:tc>
        <w:tc>
          <w:tcPr>
            <w:tcW w:w="940" w:type="dxa"/>
            <w:hideMark/>
          </w:tcPr>
          <w:p w14:paraId="33E69BB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0F158F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5EE8AC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$971.00</w:t>
            </w:r>
          </w:p>
        </w:tc>
        <w:tc>
          <w:tcPr>
            <w:tcW w:w="1420" w:type="dxa"/>
            <w:noWrap/>
            <w:hideMark/>
          </w:tcPr>
          <w:p w14:paraId="1B4F54C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$2,913.00</w:t>
            </w:r>
          </w:p>
        </w:tc>
      </w:tr>
      <w:tr w:rsidR="00472261" w:rsidRPr="00FE23D2" w14:paraId="6B15E1D1" w14:textId="77777777" w:rsidTr="009329BB">
        <w:trPr>
          <w:trHeight w:val="579"/>
        </w:trPr>
        <w:tc>
          <w:tcPr>
            <w:tcW w:w="680" w:type="dxa"/>
            <w:noWrap/>
            <w:hideMark/>
          </w:tcPr>
          <w:p w14:paraId="7E86CD1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151</w:t>
            </w:r>
          </w:p>
        </w:tc>
        <w:tc>
          <w:tcPr>
            <w:tcW w:w="3851" w:type="dxa"/>
            <w:hideMark/>
          </w:tcPr>
          <w:p w14:paraId="1476CEA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PROMETHEUS. ATLAS DE ANATOMÍA</w:t>
            </w:r>
            <w:r w:rsidRPr="004011EF">
              <w:rPr>
                <w:rFonts w:asciiTheme="minorHAnsi" w:hAnsiTheme="minorHAnsi" w:cstheme="minorHAnsi"/>
                <w:sz w:val="10"/>
                <w:szCs w:val="10"/>
              </w:rPr>
              <w:br/>
              <w:t>AUTOR: GILROY M. ANNE</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EDICIÓN: 4</w:t>
            </w:r>
            <w:r w:rsidRPr="004011EF">
              <w:rPr>
                <w:rFonts w:asciiTheme="minorHAnsi" w:hAnsiTheme="minorHAnsi" w:cstheme="minorHAnsi"/>
                <w:sz w:val="10"/>
                <w:szCs w:val="10"/>
              </w:rPr>
              <w:br/>
              <w:t>ISBN: 9788491108450</w:t>
            </w:r>
          </w:p>
        </w:tc>
        <w:tc>
          <w:tcPr>
            <w:tcW w:w="940" w:type="dxa"/>
            <w:hideMark/>
          </w:tcPr>
          <w:p w14:paraId="2CE2109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7A4493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49A090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$1,512.00</w:t>
            </w:r>
          </w:p>
        </w:tc>
        <w:tc>
          <w:tcPr>
            <w:tcW w:w="1420" w:type="dxa"/>
            <w:noWrap/>
            <w:hideMark/>
          </w:tcPr>
          <w:p w14:paraId="5458BB4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$4,536.00</w:t>
            </w:r>
          </w:p>
        </w:tc>
      </w:tr>
      <w:tr w:rsidR="00472261" w:rsidRPr="00FE23D2" w14:paraId="150F7823" w14:textId="77777777" w:rsidTr="009329BB">
        <w:trPr>
          <w:trHeight w:val="559"/>
        </w:trPr>
        <w:tc>
          <w:tcPr>
            <w:tcW w:w="680" w:type="dxa"/>
            <w:noWrap/>
            <w:hideMark/>
          </w:tcPr>
          <w:p w14:paraId="41850A4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153</w:t>
            </w:r>
          </w:p>
        </w:tc>
        <w:tc>
          <w:tcPr>
            <w:tcW w:w="3851" w:type="dxa"/>
            <w:hideMark/>
          </w:tcPr>
          <w:p w14:paraId="27E75F3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NEUROANATOMIA FUNCIONAL. TEXTO Y ATLAS</w:t>
            </w:r>
            <w:r w:rsidRPr="004011EF">
              <w:rPr>
                <w:rFonts w:asciiTheme="minorHAnsi" w:hAnsiTheme="minorHAnsi" w:cstheme="minorHAnsi"/>
                <w:sz w:val="10"/>
                <w:szCs w:val="10"/>
              </w:rPr>
              <w:br/>
              <w:t>AUTOR: AFIFI K. ADEL</w:t>
            </w:r>
            <w:r w:rsidRPr="004011EF">
              <w:rPr>
                <w:rFonts w:asciiTheme="minorHAnsi" w:hAnsiTheme="minorHAnsi" w:cstheme="minorHAnsi"/>
                <w:sz w:val="10"/>
                <w:szCs w:val="10"/>
              </w:rPr>
              <w:br/>
              <w:t>EDITORIAL: MCGRAW-HILL</w:t>
            </w:r>
            <w:r w:rsidRPr="004011EF">
              <w:rPr>
                <w:rFonts w:asciiTheme="minorHAnsi" w:hAnsiTheme="minorHAnsi" w:cstheme="minorHAnsi"/>
                <w:sz w:val="10"/>
                <w:szCs w:val="10"/>
              </w:rPr>
              <w:br/>
              <w:t>EDICIÓN: 3</w:t>
            </w:r>
            <w:r w:rsidRPr="004011EF">
              <w:rPr>
                <w:rFonts w:asciiTheme="minorHAnsi" w:hAnsiTheme="minorHAnsi" w:cstheme="minorHAnsi"/>
                <w:sz w:val="10"/>
                <w:szCs w:val="10"/>
              </w:rPr>
              <w:br/>
              <w:t>ISBN: 9786071514936</w:t>
            </w:r>
          </w:p>
        </w:tc>
        <w:tc>
          <w:tcPr>
            <w:tcW w:w="940" w:type="dxa"/>
            <w:hideMark/>
          </w:tcPr>
          <w:p w14:paraId="723CA7A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BF7C5D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0B6DE12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$939.00</w:t>
            </w:r>
          </w:p>
        </w:tc>
        <w:tc>
          <w:tcPr>
            <w:tcW w:w="1420" w:type="dxa"/>
            <w:noWrap/>
            <w:hideMark/>
          </w:tcPr>
          <w:p w14:paraId="1162C44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$3,756.00</w:t>
            </w:r>
          </w:p>
        </w:tc>
      </w:tr>
      <w:tr w:rsidR="00472261" w:rsidRPr="00FE23D2" w14:paraId="35F3472C" w14:textId="77777777" w:rsidTr="009329BB">
        <w:trPr>
          <w:trHeight w:val="296"/>
        </w:trPr>
        <w:tc>
          <w:tcPr>
            <w:tcW w:w="680" w:type="dxa"/>
            <w:noWrap/>
            <w:hideMark/>
          </w:tcPr>
          <w:p w14:paraId="0D8082A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154</w:t>
            </w:r>
          </w:p>
        </w:tc>
        <w:tc>
          <w:tcPr>
            <w:tcW w:w="3851" w:type="dxa"/>
            <w:hideMark/>
          </w:tcPr>
          <w:p w14:paraId="161FF88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FITZGERALD. NEUROANATOMÍA CLÍNICA Y NEUROCIENCIA</w:t>
            </w:r>
            <w:r w:rsidRPr="004011EF">
              <w:rPr>
                <w:rFonts w:asciiTheme="minorHAnsi" w:hAnsiTheme="minorHAnsi" w:cstheme="minorHAnsi"/>
                <w:sz w:val="10"/>
                <w:szCs w:val="10"/>
              </w:rPr>
              <w:br/>
              <w:t>AUTOR: MTUI. ESTOMIH</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8</w:t>
            </w:r>
            <w:r w:rsidRPr="004011EF">
              <w:rPr>
                <w:rFonts w:asciiTheme="minorHAnsi" w:hAnsiTheme="minorHAnsi" w:cstheme="minorHAnsi"/>
                <w:sz w:val="10"/>
                <w:szCs w:val="10"/>
              </w:rPr>
              <w:br/>
              <w:t>ISBN: 9788413820439</w:t>
            </w:r>
          </w:p>
        </w:tc>
        <w:tc>
          <w:tcPr>
            <w:tcW w:w="940" w:type="dxa"/>
            <w:hideMark/>
          </w:tcPr>
          <w:p w14:paraId="638E736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AED921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3709DF6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$893.00</w:t>
            </w:r>
          </w:p>
        </w:tc>
        <w:tc>
          <w:tcPr>
            <w:tcW w:w="1420" w:type="dxa"/>
            <w:noWrap/>
            <w:hideMark/>
          </w:tcPr>
          <w:p w14:paraId="10CD7AF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$3,572.00</w:t>
            </w:r>
          </w:p>
        </w:tc>
      </w:tr>
      <w:tr w:rsidR="00472261" w:rsidRPr="00FE23D2" w14:paraId="3667BCF1" w14:textId="77777777" w:rsidTr="009329BB">
        <w:trPr>
          <w:trHeight w:val="789"/>
        </w:trPr>
        <w:tc>
          <w:tcPr>
            <w:tcW w:w="680" w:type="dxa"/>
            <w:noWrap/>
            <w:hideMark/>
          </w:tcPr>
          <w:p w14:paraId="50FE3CF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155</w:t>
            </w:r>
          </w:p>
        </w:tc>
        <w:tc>
          <w:tcPr>
            <w:tcW w:w="3851" w:type="dxa"/>
            <w:hideMark/>
          </w:tcPr>
          <w:p w14:paraId="4475FC11"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PERSONAL EPISTEMOLOGY THE PSYCHOLOGY OF BELIEFS ABOUT KNOWLEDGE AND KNOWING</w:t>
            </w:r>
            <w:r w:rsidRPr="004011EF">
              <w:rPr>
                <w:rFonts w:asciiTheme="minorHAnsi" w:hAnsiTheme="minorHAnsi" w:cstheme="minorHAnsi"/>
                <w:sz w:val="10"/>
                <w:szCs w:val="10"/>
                <w:lang w:val="en-US"/>
              </w:rPr>
              <w:br/>
              <w:t>AUTOR: BARBARA K. HOFER, PAUL R. PINTRICH</w:t>
            </w:r>
            <w:r w:rsidRPr="004011EF">
              <w:rPr>
                <w:rFonts w:asciiTheme="minorHAnsi" w:hAnsiTheme="minorHAnsi" w:cstheme="minorHAnsi"/>
                <w:sz w:val="10"/>
                <w:szCs w:val="10"/>
                <w:lang w:val="en-US"/>
              </w:rPr>
              <w:br/>
              <w:t>EDITORIAL: ROUTLEDGE</w:t>
            </w:r>
            <w:r w:rsidRPr="004011EF">
              <w:rPr>
                <w:rFonts w:asciiTheme="minorHAnsi" w:hAnsiTheme="minorHAnsi" w:cstheme="minorHAnsi"/>
                <w:sz w:val="10"/>
                <w:szCs w:val="10"/>
                <w:lang w:val="en-US"/>
              </w:rPr>
              <w:br/>
              <w:t>EDICIÓN: 1</w:t>
            </w:r>
            <w:r w:rsidRPr="004011EF">
              <w:rPr>
                <w:rFonts w:asciiTheme="minorHAnsi" w:hAnsiTheme="minorHAnsi" w:cstheme="minorHAnsi"/>
                <w:sz w:val="10"/>
                <w:szCs w:val="10"/>
                <w:lang w:val="en-US"/>
              </w:rPr>
              <w:br/>
              <w:t>ISBN: 9780805852356</w:t>
            </w:r>
          </w:p>
        </w:tc>
        <w:tc>
          <w:tcPr>
            <w:tcW w:w="940" w:type="dxa"/>
            <w:hideMark/>
          </w:tcPr>
          <w:p w14:paraId="7D53E95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72AE42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37E8AD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$1,669.00</w:t>
            </w:r>
          </w:p>
        </w:tc>
        <w:tc>
          <w:tcPr>
            <w:tcW w:w="1420" w:type="dxa"/>
            <w:noWrap/>
            <w:hideMark/>
          </w:tcPr>
          <w:p w14:paraId="08A17DE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$5,007.00</w:t>
            </w:r>
          </w:p>
        </w:tc>
      </w:tr>
      <w:tr w:rsidR="00472261" w:rsidRPr="00FE23D2" w14:paraId="2A8C9A14" w14:textId="77777777" w:rsidTr="009329BB">
        <w:trPr>
          <w:trHeight w:val="1314"/>
        </w:trPr>
        <w:tc>
          <w:tcPr>
            <w:tcW w:w="680" w:type="dxa"/>
            <w:noWrap/>
            <w:hideMark/>
          </w:tcPr>
          <w:p w14:paraId="44C841F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156</w:t>
            </w:r>
          </w:p>
        </w:tc>
        <w:tc>
          <w:tcPr>
            <w:tcW w:w="3851" w:type="dxa"/>
            <w:hideMark/>
          </w:tcPr>
          <w:p w14:paraId="5197877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FUNDAMENTOS Y APLICACIONES CLÍNICAS DE FACT: UNA INTERVENCIÓN PARA ABORDAR EL SUFRIMIENTO HUMANO A TRAVÉS DE LAS TERAPIAS CONTEXTUALES</w:t>
            </w:r>
            <w:r w:rsidRPr="004011EF">
              <w:rPr>
                <w:rFonts w:asciiTheme="minorHAnsi" w:hAnsiTheme="minorHAnsi" w:cstheme="minorHAnsi"/>
                <w:sz w:val="10"/>
                <w:szCs w:val="10"/>
              </w:rPr>
              <w:br/>
              <w:t>AUTOR: JUAN JOSÉ MACÍAS MORÓN, LUIS VALERO AGUAYO</w:t>
            </w:r>
            <w:r w:rsidRPr="004011EF">
              <w:rPr>
                <w:rFonts w:asciiTheme="minorHAnsi" w:hAnsiTheme="minorHAnsi" w:cstheme="minorHAnsi"/>
                <w:sz w:val="10"/>
                <w:szCs w:val="10"/>
              </w:rPr>
              <w:br/>
              <w:t>EDITORIAL: PIRÁMIDE</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9788436844122</w:t>
            </w:r>
          </w:p>
        </w:tc>
        <w:tc>
          <w:tcPr>
            <w:tcW w:w="940" w:type="dxa"/>
            <w:hideMark/>
          </w:tcPr>
          <w:p w14:paraId="3D346E7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F7EB8B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B80935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$560.00</w:t>
            </w:r>
          </w:p>
        </w:tc>
        <w:tc>
          <w:tcPr>
            <w:tcW w:w="1420" w:type="dxa"/>
            <w:noWrap/>
            <w:hideMark/>
          </w:tcPr>
          <w:p w14:paraId="6EA0D15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$1,680.00</w:t>
            </w:r>
          </w:p>
        </w:tc>
      </w:tr>
      <w:tr w:rsidR="00472261" w:rsidRPr="00FE23D2" w14:paraId="00ED5BE2" w14:textId="77777777" w:rsidTr="009329BB">
        <w:trPr>
          <w:trHeight w:val="1146"/>
        </w:trPr>
        <w:tc>
          <w:tcPr>
            <w:tcW w:w="680" w:type="dxa"/>
            <w:noWrap/>
            <w:hideMark/>
          </w:tcPr>
          <w:p w14:paraId="6EFFBB3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157</w:t>
            </w:r>
          </w:p>
        </w:tc>
        <w:tc>
          <w:tcPr>
            <w:tcW w:w="3851" w:type="dxa"/>
            <w:hideMark/>
          </w:tcPr>
          <w:p w14:paraId="63BE37E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TEORÍA DEL MARCO RELACIONAL: UN ENFOQUE POSTSKINNERIANO DE LA COGNICIÓN Y EL LENGUAJE HUMANOS</w:t>
            </w:r>
            <w:r w:rsidRPr="004011EF">
              <w:rPr>
                <w:rFonts w:asciiTheme="minorHAnsi" w:hAnsiTheme="minorHAnsi" w:cstheme="minorHAnsi"/>
                <w:sz w:val="10"/>
                <w:szCs w:val="10"/>
              </w:rPr>
              <w:br/>
              <w:t>AUTOR: STEVEN HAYES, DERMOT BARNES-HOLMES, BRYAN ROCHE</w:t>
            </w:r>
            <w:r w:rsidRPr="004011EF">
              <w:rPr>
                <w:rFonts w:asciiTheme="minorHAnsi" w:hAnsiTheme="minorHAnsi" w:cstheme="minorHAnsi"/>
                <w:sz w:val="10"/>
                <w:szCs w:val="10"/>
              </w:rPr>
              <w:br/>
              <w:t>EDITORIAL: ABA ESPAÑA</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9788409317301</w:t>
            </w:r>
          </w:p>
        </w:tc>
        <w:tc>
          <w:tcPr>
            <w:tcW w:w="940" w:type="dxa"/>
            <w:hideMark/>
          </w:tcPr>
          <w:p w14:paraId="1373436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7ED9FE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21B764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$1,969.00</w:t>
            </w:r>
          </w:p>
        </w:tc>
        <w:tc>
          <w:tcPr>
            <w:tcW w:w="1420" w:type="dxa"/>
            <w:noWrap/>
            <w:hideMark/>
          </w:tcPr>
          <w:p w14:paraId="7296093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$5,907.00</w:t>
            </w:r>
          </w:p>
        </w:tc>
      </w:tr>
      <w:tr w:rsidR="00472261" w:rsidRPr="00FE23D2" w14:paraId="2EEE7D78" w14:textId="77777777" w:rsidTr="009329BB">
        <w:trPr>
          <w:trHeight w:val="665"/>
        </w:trPr>
        <w:tc>
          <w:tcPr>
            <w:tcW w:w="680" w:type="dxa"/>
            <w:noWrap/>
            <w:hideMark/>
          </w:tcPr>
          <w:p w14:paraId="2CEA94B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159</w:t>
            </w:r>
          </w:p>
        </w:tc>
        <w:tc>
          <w:tcPr>
            <w:tcW w:w="3851" w:type="dxa"/>
            <w:hideMark/>
          </w:tcPr>
          <w:p w14:paraId="3E58F3D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ANÁLISIS FUNCIONAL DE LA CONDUCTA HUMANA. CONCEPTO, METODOLOGÍA Y APLICACIONES</w:t>
            </w:r>
            <w:r w:rsidRPr="004011EF">
              <w:rPr>
                <w:rFonts w:asciiTheme="minorHAnsi" w:hAnsiTheme="minorHAnsi" w:cstheme="minorHAnsi"/>
                <w:sz w:val="10"/>
                <w:szCs w:val="10"/>
              </w:rPr>
              <w:br/>
              <w:t>AUTOR: MARÍA XESÚS FROXÁN PARGA</w:t>
            </w:r>
            <w:r w:rsidRPr="004011EF">
              <w:rPr>
                <w:rFonts w:asciiTheme="minorHAnsi" w:hAnsiTheme="minorHAnsi" w:cstheme="minorHAnsi"/>
                <w:sz w:val="10"/>
                <w:szCs w:val="10"/>
              </w:rPr>
              <w:br/>
              <w:t xml:space="preserve">EDITORIAL: PIRÁMIDE </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9788436843491</w:t>
            </w:r>
          </w:p>
        </w:tc>
        <w:tc>
          <w:tcPr>
            <w:tcW w:w="940" w:type="dxa"/>
            <w:hideMark/>
          </w:tcPr>
          <w:p w14:paraId="759095D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6D1BAA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6F1F58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$817.00</w:t>
            </w:r>
          </w:p>
        </w:tc>
        <w:tc>
          <w:tcPr>
            <w:tcW w:w="1420" w:type="dxa"/>
            <w:noWrap/>
            <w:hideMark/>
          </w:tcPr>
          <w:p w14:paraId="3B650E9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$2,451.00</w:t>
            </w:r>
          </w:p>
        </w:tc>
      </w:tr>
      <w:tr w:rsidR="00472261" w:rsidRPr="00FE23D2" w14:paraId="67983ED4" w14:textId="77777777" w:rsidTr="009329BB">
        <w:trPr>
          <w:trHeight w:val="705"/>
        </w:trPr>
        <w:tc>
          <w:tcPr>
            <w:tcW w:w="680" w:type="dxa"/>
            <w:noWrap/>
            <w:hideMark/>
          </w:tcPr>
          <w:p w14:paraId="0E5035A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163</w:t>
            </w:r>
          </w:p>
        </w:tc>
        <w:tc>
          <w:tcPr>
            <w:tcW w:w="3851" w:type="dxa"/>
            <w:hideMark/>
          </w:tcPr>
          <w:p w14:paraId="3627A92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GRANDES PSICÓLOGOS DEL MUNDO</w:t>
            </w:r>
            <w:r w:rsidRPr="004011EF">
              <w:rPr>
                <w:rFonts w:asciiTheme="minorHAnsi" w:hAnsiTheme="minorHAnsi" w:cstheme="minorHAnsi"/>
                <w:sz w:val="10"/>
                <w:szCs w:val="10"/>
              </w:rPr>
              <w:br/>
              <w:t>AUTOR: GARCÍA, C.</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9786071730305</w:t>
            </w:r>
          </w:p>
        </w:tc>
        <w:tc>
          <w:tcPr>
            <w:tcW w:w="940" w:type="dxa"/>
            <w:hideMark/>
          </w:tcPr>
          <w:p w14:paraId="2A901FD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621840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ED3822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$444.00</w:t>
            </w:r>
          </w:p>
        </w:tc>
        <w:tc>
          <w:tcPr>
            <w:tcW w:w="1420" w:type="dxa"/>
            <w:noWrap/>
            <w:hideMark/>
          </w:tcPr>
          <w:p w14:paraId="1334B1D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$1,332.00</w:t>
            </w:r>
          </w:p>
        </w:tc>
      </w:tr>
      <w:tr w:rsidR="00472261" w:rsidRPr="00FE23D2" w14:paraId="65A3BB4E" w14:textId="77777777" w:rsidTr="009329BB">
        <w:trPr>
          <w:trHeight w:val="402"/>
        </w:trPr>
        <w:tc>
          <w:tcPr>
            <w:tcW w:w="680" w:type="dxa"/>
            <w:noWrap/>
            <w:hideMark/>
          </w:tcPr>
          <w:p w14:paraId="56AF392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167</w:t>
            </w:r>
          </w:p>
        </w:tc>
        <w:tc>
          <w:tcPr>
            <w:tcW w:w="3851" w:type="dxa"/>
            <w:hideMark/>
          </w:tcPr>
          <w:p w14:paraId="1B30B43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FUNDAMENTOS DE PSICOLOGÍA CLÍNICA</w:t>
            </w:r>
            <w:r w:rsidRPr="004011EF">
              <w:rPr>
                <w:rFonts w:asciiTheme="minorHAnsi" w:hAnsiTheme="minorHAnsi" w:cstheme="minorHAnsi"/>
                <w:sz w:val="10"/>
                <w:szCs w:val="10"/>
              </w:rPr>
              <w:br/>
              <w:t>AUTOR: DE LA SERNA, J.M.</w:t>
            </w:r>
            <w:r w:rsidRPr="004011EF">
              <w:rPr>
                <w:rFonts w:asciiTheme="minorHAnsi" w:hAnsiTheme="minorHAnsi" w:cstheme="minorHAnsi"/>
                <w:sz w:val="10"/>
                <w:szCs w:val="10"/>
              </w:rPr>
              <w:br/>
              <w:t>EDITORIAL: ESPAÑA: LITRES</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9788873047063</w:t>
            </w:r>
          </w:p>
        </w:tc>
        <w:tc>
          <w:tcPr>
            <w:tcW w:w="940" w:type="dxa"/>
            <w:hideMark/>
          </w:tcPr>
          <w:p w14:paraId="367D443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EADF2D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2497F7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$159.00</w:t>
            </w:r>
          </w:p>
        </w:tc>
        <w:tc>
          <w:tcPr>
            <w:tcW w:w="1420" w:type="dxa"/>
            <w:noWrap/>
            <w:hideMark/>
          </w:tcPr>
          <w:p w14:paraId="08ACBB8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$477.00</w:t>
            </w:r>
          </w:p>
        </w:tc>
      </w:tr>
      <w:tr w:rsidR="00472261" w:rsidRPr="00FE23D2" w14:paraId="6ADA48FF" w14:textId="77777777" w:rsidTr="009329BB">
        <w:trPr>
          <w:trHeight w:val="368"/>
        </w:trPr>
        <w:tc>
          <w:tcPr>
            <w:tcW w:w="680" w:type="dxa"/>
            <w:noWrap/>
            <w:hideMark/>
          </w:tcPr>
          <w:p w14:paraId="55558A2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169</w:t>
            </w:r>
          </w:p>
        </w:tc>
        <w:tc>
          <w:tcPr>
            <w:tcW w:w="3851" w:type="dxa"/>
            <w:hideMark/>
          </w:tcPr>
          <w:p w14:paraId="4DA307A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SISTEMAS DE INFORMACIÓN DE MERCADOTECNIA</w:t>
            </w:r>
            <w:r w:rsidRPr="004011EF">
              <w:rPr>
                <w:rFonts w:asciiTheme="minorHAnsi" w:hAnsiTheme="minorHAnsi" w:cstheme="minorHAnsi"/>
                <w:sz w:val="10"/>
                <w:szCs w:val="10"/>
              </w:rPr>
              <w:br/>
              <w:t>AUTOR: FISCHER, LAURA</w:t>
            </w:r>
            <w:r w:rsidRPr="004011EF">
              <w:rPr>
                <w:rFonts w:asciiTheme="minorHAnsi" w:hAnsiTheme="minorHAnsi" w:cstheme="minorHAnsi"/>
                <w:sz w:val="10"/>
                <w:szCs w:val="10"/>
              </w:rPr>
              <w:br/>
              <w:t>EDITORIAL: CENGAGE LEARNING</w:t>
            </w:r>
            <w:r w:rsidRPr="004011EF">
              <w:rPr>
                <w:rFonts w:asciiTheme="minorHAnsi" w:hAnsiTheme="minorHAnsi" w:cstheme="minorHAnsi"/>
                <w:sz w:val="10"/>
                <w:szCs w:val="10"/>
              </w:rPr>
              <w:br/>
              <w:t>EDICION: 2021</w:t>
            </w:r>
            <w:r w:rsidRPr="004011EF">
              <w:rPr>
                <w:rFonts w:asciiTheme="minorHAnsi" w:hAnsiTheme="minorHAnsi" w:cstheme="minorHAnsi"/>
                <w:sz w:val="10"/>
                <w:szCs w:val="10"/>
              </w:rPr>
              <w:br/>
              <w:t>ISBN: 9786075700601</w:t>
            </w:r>
          </w:p>
        </w:tc>
        <w:tc>
          <w:tcPr>
            <w:tcW w:w="940" w:type="dxa"/>
            <w:hideMark/>
          </w:tcPr>
          <w:p w14:paraId="0269CF6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045DF8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39C503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$365.00</w:t>
            </w:r>
          </w:p>
        </w:tc>
        <w:tc>
          <w:tcPr>
            <w:tcW w:w="1420" w:type="dxa"/>
            <w:noWrap/>
            <w:hideMark/>
          </w:tcPr>
          <w:p w14:paraId="1EBD9A6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$1,095.00</w:t>
            </w:r>
          </w:p>
        </w:tc>
      </w:tr>
      <w:tr w:rsidR="00472261" w:rsidRPr="00FE23D2" w14:paraId="658E12B2" w14:textId="77777777" w:rsidTr="009329BB">
        <w:trPr>
          <w:trHeight w:val="493"/>
        </w:trPr>
        <w:tc>
          <w:tcPr>
            <w:tcW w:w="680" w:type="dxa"/>
            <w:noWrap/>
            <w:hideMark/>
          </w:tcPr>
          <w:p w14:paraId="532F531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170</w:t>
            </w:r>
          </w:p>
        </w:tc>
        <w:tc>
          <w:tcPr>
            <w:tcW w:w="3851" w:type="dxa"/>
            <w:hideMark/>
          </w:tcPr>
          <w:p w14:paraId="5992E43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MINERÍA DE DATOS. TÉCNICAS Y HERRAMIENTAS</w:t>
            </w:r>
            <w:r w:rsidRPr="004011EF">
              <w:rPr>
                <w:rFonts w:asciiTheme="minorHAnsi" w:hAnsiTheme="minorHAnsi" w:cstheme="minorHAnsi"/>
                <w:sz w:val="10"/>
                <w:szCs w:val="10"/>
              </w:rPr>
              <w:br/>
              <w:t>AUTOR: CESAR PEREZ LOPEZ / DANIEL SANTIN GONZALEZ</w:t>
            </w:r>
            <w:r w:rsidRPr="004011EF">
              <w:rPr>
                <w:rFonts w:asciiTheme="minorHAnsi" w:hAnsiTheme="minorHAnsi" w:cstheme="minorHAnsi"/>
                <w:sz w:val="10"/>
                <w:szCs w:val="10"/>
              </w:rPr>
              <w:br/>
              <w:t>EDITORIAL: PARANINFO</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9788497324922</w:t>
            </w:r>
          </w:p>
        </w:tc>
        <w:tc>
          <w:tcPr>
            <w:tcW w:w="940" w:type="dxa"/>
            <w:hideMark/>
          </w:tcPr>
          <w:p w14:paraId="734A8D9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E26B1C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D7DC8C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$560.00</w:t>
            </w:r>
          </w:p>
        </w:tc>
        <w:tc>
          <w:tcPr>
            <w:tcW w:w="1420" w:type="dxa"/>
            <w:noWrap/>
            <w:hideMark/>
          </w:tcPr>
          <w:p w14:paraId="5D8C2C5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$1,680.00</w:t>
            </w:r>
          </w:p>
        </w:tc>
      </w:tr>
      <w:tr w:rsidR="00472261" w:rsidRPr="00FE23D2" w14:paraId="6DB0210C" w14:textId="77777777" w:rsidTr="009329BB">
        <w:trPr>
          <w:trHeight w:val="721"/>
        </w:trPr>
        <w:tc>
          <w:tcPr>
            <w:tcW w:w="680" w:type="dxa"/>
            <w:noWrap/>
            <w:hideMark/>
          </w:tcPr>
          <w:p w14:paraId="167011A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171</w:t>
            </w:r>
          </w:p>
        </w:tc>
        <w:tc>
          <w:tcPr>
            <w:tcW w:w="3851" w:type="dxa"/>
            <w:hideMark/>
          </w:tcPr>
          <w:p w14:paraId="6461149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BIG DATA PARA CEOS Y DIRECTORES DE MARKETING</w:t>
            </w:r>
            <w:r w:rsidRPr="004011EF">
              <w:rPr>
                <w:rFonts w:asciiTheme="minorHAnsi" w:hAnsiTheme="minorHAnsi" w:cstheme="minorHAnsi"/>
                <w:sz w:val="10"/>
                <w:szCs w:val="10"/>
              </w:rPr>
              <w:br/>
              <w:t>AUTOR: GONZALEZ DIAZ, ISAAC</w:t>
            </w:r>
            <w:r w:rsidRPr="004011EF">
              <w:rPr>
                <w:rFonts w:asciiTheme="minorHAnsi" w:hAnsiTheme="minorHAnsi" w:cstheme="minorHAnsi"/>
                <w:sz w:val="10"/>
                <w:szCs w:val="10"/>
              </w:rPr>
              <w:br/>
              <w:t>EDITORIAL: INDEPENDENTLY PUBLISHED</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9781549960390</w:t>
            </w:r>
          </w:p>
        </w:tc>
        <w:tc>
          <w:tcPr>
            <w:tcW w:w="940" w:type="dxa"/>
            <w:hideMark/>
          </w:tcPr>
          <w:p w14:paraId="7B5FF38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B0E092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4824DA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$655.00</w:t>
            </w:r>
          </w:p>
        </w:tc>
        <w:tc>
          <w:tcPr>
            <w:tcW w:w="1420" w:type="dxa"/>
            <w:noWrap/>
            <w:hideMark/>
          </w:tcPr>
          <w:p w14:paraId="25E8C3E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$1,965.00</w:t>
            </w:r>
          </w:p>
        </w:tc>
      </w:tr>
      <w:tr w:rsidR="00472261" w:rsidRPr="00FE23D2" w14:paraId="595A763A" w14:textId="77777777" w:rsidTr="009329BB">
        <w:trPr>
          <w:trHeight w:val="984"/>
        </w:trPr>
        <w:tc>
          <w:tcPr>
            <w:tcW w:w="680" w:type="dxa"/>
            <w:noWrap/>
            <w:hideMark/>
          </w:tcPr>
          <w:p w14:paraId="18F0C90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172</w:t>
            </w:r>
          </w:p>
        </w:tc>
        <w:tc>
          <w:tcPr>
            <w:tcW w:w="3851" w:type="dxa"/>
            <w:hideMark/>
          </w:tcPr>
          <w:p w14:paraId="685D4BE3"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HUMANIZING BIG DATA: MARKETING AT THE MEETING OF DATA, SOCIAL SCIENCE AND CONSUMER INSIGHT</w:t>
            </w:r>
            <w:r w:rsidRPr="004011EF">
              <w:rPr>
                <w:rFonts w:asciiTheme="minorHAnsi" w:hAnsiTheme="minorHAnsi" w:cstheme="minorHAnsi"/>
                <w:sz w:val="10"/>
                <w:szCs w:val="10"/>
                <w:lang w:val="en-US"/>
              </w:rPr>
              <w:br/>
              <w:t>AUTOR: COLIN STRONG</w:t>
            </w:r>
            <w:r w:rsidRPr="004011EF">
              <w:rPr>
                <w:rFonts w:asciiTheme="minorHAnsi" w:hAnsiTheme="minorHAnsi" w:cstheme="minorHAnsi"/>
                <w:sz w:val="10"/>
                <w:szCs w:val="10"/>
                <w:lang w:val="en-US"/>
              </w:rPr>
              <w:br/>
              <w:t>EDITORIAL: KOGAN PAGE</w:t>
            </w:r>
            <w:r w:rsidRPr="004011EF">
              <w:rPr>
                <w:rFonts w:asciiTheme="minorHAnsi" w:hAnsiTheme="minorHAnsi" w:cstheme="minorHAnsi"/>
                <w:sz w:val="10"/>
                <w:szCs w:val="10"/>
                <w:lang w:val="en-US"/>
              </w:rPr>
              <w:br/>
              <w:t>EDICION: 1</w:t>
            </w:r>
            <w:r w:rsidRPr="004011EF">
              <w:rPr>
                <w:rFonts w:asciiTheme="minorHAnsi" w:hAnsiTheme="minorHAnsi" w:cstheme="minorHAnsi"/>
                <w:sz w:val="10"/>
                <w:szCs w:val="10"/>
                <w:lang w:val="en-US"/>
              </w:rPr>
              <w:br/>
              <w:t>ISBN: 9780749472115</w:t>
            </w:r>
          </w:p>
        </w:tc>
        <w:tc>
          <w:tcPr>
            <w:tcW w:w="940" w:type="dxa"/>
            <w:hideMark/>
          </w:tcPr>
          <w:p w14:paraId="5E3539B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AF379F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99BE9A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$1,065.00</w:t>
            </w:r>
          </w:p>
        </w:tc>
        <w:tc>
          <w:tcPr>
            <w:tcW w:w="1420" w:type="dxa"/>
            <w:noWrap/>
            <w:hideMark/>
          </w:tcPr>
          <w:p w14:paraId="5D607AF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$3,195.00</w:t>
            </w:r>
          </w:p>
        </w:tc>
      </w:tr>
      <w:tr w:rsidR="00472261" w:rsidRPr="00FE23D2" w14:paraId="2CC21CDF" w14:textId="77777777" w:rsidTr="009329BB">
        <w:trPr>
          <w:trHeight w:val="727"/>
        </w:trPr>
        <w:tc>
          <w:tcPr>
            <w:tcW w:w="680" w:type="dxa"/>
            <w:noWrap/>
            <w:hideMark/>
          </w:tcPr>
          <w:p w14:paraId="7E766BC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174</w:t>
            </w:r>
          </w:p>
        </w:tc>
        <w:tc>
          <w:tcPr>
            <w:tcW w:w="3851" w:type="dxa"/>
            <w:hideMark/>
          </w:tcPr>
          <w:p w14:paraId="2010BF6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HADOOP PARA DUMMIES</w:t>
            </w:r>
            <w:r w:rsidRPr="004011EF">
              <w:rPr>
                <w:rFonts w:asciiTheme="minorHAnsi" w:hAnsiTheme="minorHAnsi" w:cstheme="minorHAnsi"/>
                <w:sz w:val="10"/>
                <w:szCs w:val="10"/>
              </w:rPr>
              <w:br/>
              <w:t>AUTOR: DIRK DEROO</w:t>
            </w:r>
            <w:r w:rsidRPr="004011EF">
              <w:rPr>
                <w:rFonts w:asciiTheme="minorHAnsi" w:hAnsiTheme="minorHAnsi" w:cstheme="minorHAnsi"/>
                <w:sz w:val="10"/>
                <w:szCs w:val="10"/>
              </w:rPr>
              <w:br/>
              <w:t>EDITORIAL: FOR DUMMIES</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978-1118607558</w:t>
            </w:r>
          </w:p>
        </w:tc>
        <w:tc>
          <w:tcPr>
            <w:tcW w:w="940" w:type="dxa"/>
            <w:hideMark/>
          </w:tcPr>
          <w:p w14:paraId="3D8BA8A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1D237D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8B5ABF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$561.00</w:t>
            </w:r>
          </w:p>
        </w:tc>
        <w:tc>
          <w:tcPr>
            <w:tcW w:w="1420" w:type="dxa"/>
            <w:noWrap/>
            <w:hideMark/>
          </w:tcPr>
          <w:p w14:paraId="1C921F2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$1,683.00</w:t>
            </w:r>
          </w:p>
        </w:tc>
      </w:tr>
      <w:tr w:rsidR="00472261" w:rsidRPr="00FE23D2" w14:paraId="30083FAA" w14:textId="77777777" w:rsidTr="009329BB">
        <w:trPr>
          <w:trHeight w:val="931"/>
        </w:trPr>
        <w:tc>
          <w:tcPr>
            <w:tcW w:w="680" w:type="dxa"/>
            <w:noWrap/>
            <w:hideMark/>
          </w:tcPr>
          <w:p w14:paraId="2DDA5A9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175</w:t>
            </w:r>
          </w:p>
        </w:tc>
        <w:tc>
          <w:tcPr>
            <w:tcW w:w="3851" w:type="dxa"/>
            <w:hideMark/>
          </w:tcPr>
          <w:p w14:paraId="2CD27347"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HADOOP: THE DEFINITIVE GUIDE: STORAGE AND ANALYSIS AT INTERNET SCALE</w:t>
            </w:r>
            <w:r w:rsidRPr="004011EF">
              <w:rPr>
                <w:rFonts w:asciiTheme="minorHAnsi" w:hAnsiTheme="minorHAnsi" w:cstheme="minorHAnsi"/>
                <w:sz w:val="10"/>
                <w:szCs w:val="10"/>
                <w:lang w:val="en-US"/>
              </w:rPr>
              <w:br/>
              <w:t>AUTOR: TOM WHITE</w:t>
            </w:r>
            <w:r w:rsidRPr="004011EF">
              <w:rPr>
                <w:rFonts w:asciiTheme="minorHAnsi" w:hAnsiTheme="minorHAnsi" w:cstheme="minorHAnsi"/>
                <w:sz w:val="10"/>
                <w:szCs w:val="10"/>
                <w:lang w:val="en-US"/>
              </w:rPr>
              <w:br/>
              <w:t>EDITORIAL: O'REILLY MEDIA</w:t>
            </w:r>
            <w:r w:rsidRPr="004011EF">
              <w:rPr>
                <w:rFonts w:asciiTheme="minorHAnsi" w:hAnsiTheme="minorHAnsi" w:cstheme="minorHAnsi"/>
                <w:sz w:val="10"/>
                <w:szCs w:val="10"/>
                <w:lang w:val="en-US"/>
              </w:rPr>
              <w:br/>
              <w:t>EDICION: 4</w:t>
            </w:r>
            <w:r w:rsidRPr="004011EF">
              <w:rPr>
                <w:rFonts w:asciiTheme="minorHAnsi" w:hAnsiTheme="minorHAnsi" w:cstheme="minorHAnsi"/>
                <w:sz w:val="10"/>
                <w:szCs w:val="10"/>
                <w:lang w:val="en-US"/>
              </w:rPr>
              <w:br/>
              <w:t>ISBN: 1491901632</w:t>
            </w:r>
          </w:p>
        </w:tc>
        <w:tc>
          <w:tcPr>
            <w:tcW w:w="940" w:type="dxa"/>
            <w:hideMark/>
          </w:tcPr>
          <w:p w14:paraId="209D408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BC0B3A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AB84A1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$1,222.00</w:t>
            </w:r>
          </w:p>
        </w:tc>
        <w:tc>
          <w:tcPr>
            <w:tcW w:w="1420" w:type="dxa"/>
            <w:noWrap/>
            <w:hideMark/>
          </w:tcPr>
          <w:p w14:paraId="4AFEE79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$3,666.00</w:t>
            </w:r>
          </w:p>
        </w:tc>
      </w:tr>
      <w:tr w:rsidR="00472261" w:rsidRPr="00FE23D2" w14:paraId="6259BC84" w14:textId="77777777" w:rsidTr="009329BB">
        <w:trPr>
          <w:trHeight w:val="829"/>
        </w:trPr>
        <w:tc>
          <w:tcPr>
            <w:tcW w:w="680" w:type="dxa"/>
            <w:noWrap/>
            <w:hideMark/>
          </w:tcPr>
          <w:p w14:paraId="477F172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176</w:t>
            </w:r>
          </w:p>
        </w:tc>
        <w:tc>
          <w:tcPr>
            <w:tcW w:w="3851" w:type="dxa"/>
            <w:hideMark/>
          </w:tcPr>
          <w:p w14:paraId="71A7139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GESTIÓN LOGÍSTICA Y RENDIMIENTO DE LA EMPRESA</w:t>
            </w:r>
            <w:r w:rsidRPr="004011EF">
              <w:rPr>
                <w:rFonts w:asciiTheme="minorHAnsi" w:hAnsiTheme="minorHAnsi" w:cstheme="minorHAnsi"/>
                <w:sz w:val="10"/>
                <w:szCs w:val="10"/>
              </w:rPr>
              <w:br/>
              <w:t>AUTOR: PATRICK MWANGANGI</w:t>
            </w:r>
            <w:r w:rsidRPr="004011EF">
              <w:rPr>
                <w:rFonts w:asciiTheme="minorHAnsi" w:hAnsiTheme="minorHAnsi" w:cstheme="minorHAnsi"/>
                <w:sz w:val="10"/>
                <w:szCs w:val="10"/>
              </w:rPr>
              <w:br/>
              <w:t>EDITORIAL: EDICIONES NUESTRO CONOCIMIENTO</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978-6205234402</w:t>
            </w:r>
          </w:p>
        </w:tc>
        <w:tc>
          <w:tcPr>
            <w:tcW w:w="940" w:type="dxa"/>
            <w:hideMark/>
          </w:tcPr>
          <w:p w14:paraId="31A6A5E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1383F8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5E8F98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$1,385.00</w:t>
            </w:r>
          </w:p>
        </w:tc>
        <w:tc>
          <w:tcPr>
            <w:tcW w:w="1420" w:type="dxa"/>
            <w:noWrap/>
            <w:hideMark/>
          </w:tcPr>
          <w:p w14:paraId="15B881D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$4,155.00</w:t>
            </w:r>
          </w:p>
        </w:tc>
      </w:tr>
      <w:tr w:rsidR="00472261" w:rsidRPr="00FE23D2" w14:paraId="12D7DC03" w14:textId="77777777" w:rsidTr="009329BB">
        <w:trPr>
          <w:trHeight w:val="915"/>
        </w:trPr>
        <w:tc>
          <w:tcPr>
            <w:tcW w:w="680" w:type="dxa"/>
            <w:noWrap/>
            <w:hideMark/>
          </w:tcPr>
          <w:p w14:paraId="27A202A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182</w:t>
            </w:r>
          </w:p>
        </w:tc>
        <w:tc>
          <w:tcPr>
            <w:tcW w:w="3851" w:type="dxa"/>
            <w:hideMark/>
          </w:tcPr>
          <w:p w14:paraId="0D4B727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DATA STRATEGY: COMO BENEFICIARSE DE UN MUNDO DE BIG DATA, ANALYTICS E INTERNET</w:t>
            </w:r>
            <w:r w:rsidRPr="004011EF">
              <w:rPr>
                <w:rFonts w:asciiTheme="minorHAnsi" w:hAnsiTheme="minorHAnsi" w:cstheme="minorHAnsi"/>
                <w:sz w:val="10"/>
                <w:szCs w:val="10"/>
              </w:rPr>
              <w:br/>
              <w:t>AUTOR: BERNARD MARR</w:t>
            </w:r>
            <w:r w:rsidRPr="004011EF">
              <w:rPr>
                <w:rFonts w:asciiTheme="minorHAnsi" w:hAnsiTheme="minorHAnsi" w:cstheme="minorHAnsi"/>
                <w:sz w:val="10"/>
                <w:szCs w:val="10"/>
              </w:rPr>
              <w:br/>
              <w:t>EDITORIAL: TEELL</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9788416511211</w:t>
            </w:r>
          </w:p>
        </w:tc>
        <w:tc>
          <w:tcPr>
            <w:tcW w:w="940" w:type="dxa"/>
            <w:hideMark/>
          </w:tcPr>
          <w:p w14:paraId="22731DD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54D90E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BBDFF0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$511.00</w:t>
            </w:r>
          </w:p>
        </w:tc>
        <w:tc>
          <w:tcPr>
            <w:tcW w:w="1420" w:type="dxa"/>
            <w:noWrap/>
            <w:hideMark/>
          </w:tcPr>
          <w:p w14:paraId="42ECD5E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$1,533.00</w:t>
            </w:r>
          </w:p>
        </w:tc>
      </w:tr>
      <w:tr w:rsidR="00472261" w:rsidRPr="00FE23D2" w14:paraId="2BF1D4A1" w14:textId="77777777" w:rsidTr="009329BB">
        <w:trPr>
          <w:trHeight w:val="862"/>
        </w:trPr>
        <w:tc>
          <w:tcPr>
            <w:tcW w:w="680" w:type="dxa"/>
            <w:noWrap/>
            <w:hideMark/>
          </w:tcPr>
          <w:p w14:paraId="7E201CA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186</w:t>
            </w:r>
          </w:p>
        </w:tc>
        <w:tc>
          <w:tcPr>
            <w:tcW w:w="3851" w:type="dxa"/>
            <w:hideMark/>
          </w:tcPr>
          <w:p w14:paraId="30F924E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NEUROMARKETING. CEREBRANDO NEGOCIOS Y SERVICIOS</w:t>
            </w:r>
            <w:r w:rsidRPr="004011EF">
              <w:rPr>
                <w:rFonts w:asciiTheme="minorHAnsi" w:hAnsiTheme="minorHAnsi" w:cstheme="minorHAnsi"/>
                <w:sz w:val="10"/>
                <w:szCs w:val="10"/>
              </w:rPr>
              <w:br/>
              <w:t>AUTOR: OSCAR MALFITANO CAYUELA, RAMIRO ARTEGA REQUENA, SOFÍA ROMANO</w:t>
            </w:r>
            <w:r w:rsidRPr="004011EF">
              <w:rPr>
                <w:rFonts w:asciiTheme="minorHAnsi" w:hAnsiTheme="minorHAnsi" w:cstheme="minorHAnsi"/>
                <w:sz w:val="10"/>
                <w:szCs w:val="10"/>
              </w:rPr>
              <w:br/>
              <w:t>EDITORIAL: GRANICA</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9789506415082</w:t>
            </w:r>
          </w:p>
        </w:tc>
        <w:tc>
          <w:tcPr>
            <w:tcW w:w="940" w:type="dxa"/>
            <w:hideMark/>
          </w:tcPr>
          <w:p w14:paraId="6109050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2130BA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1FB3CAC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$659.00</w:t>
            </w:r>
          </w:p>
        </w:tc>
        <w:tc>
          <w:tcPr>
            <w:tcW w:w="1420" w:type="dxa"/>
            <w:noWrap/>
            <w:hideMark/>
          </w:tcPr>
          <w:p w14:paraId="4F7739D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$1,318.00</w:t>
            </w:r>
          </w:p>
        </w:tc>
      </w:tr>
      <w:tr w:rsidR="00472261" w:rsidRPr="00FE23D2" w14:paraId="65DC632E" w14:textId="77777777" w:rsidTr="009329BB">
        <w:trPr>
          <w:trHeight w:val="523"/>
        </w:trPr>
        <w:tc>
          <w:tcPr>
            <w:tcW w:w="680" w:type="dxa"/>
            <w:noWrap/>
            <w:hideMark/>
          </w:tcPr>
          <w:p w14:paraId="7776E5D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187</w:t>
            </w:r>
          </w:p>
        </w:tc>
        <w:tc>
          <w:tcPr>
            <w:tcW w:w="3851" w:type="dxa"/>
            <w:hideMark/>
          </w:tcPr>
          <w:p w14:paraId="275BB87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NEUROMARKETING</w:t>
            </w:r>
            <w:r w:rsidRPr="004011EF">
              <w:rPr>
                <w:rFonts w:asciiTheme="minorHAnsi" w:hAnsiTheme="minorHAnsi" w:cstheme="minorHAnsi"/>
                <w:sz w:val="10"/>
                <w:szCs w:val="10"/>
              </w:rPr>
              <w:br/>
              <w:t>AUTOR: NESTOR BRAIDOT</w:t>
            </w:r>
            <w:r w:rsidRPr="004011EF">
              <w:rPr>
                <w:rFonts w:asciiTheme="minorHAnsi" w:hAnsiTheme="minorHAnsi" w:cstheme="minorHAnsi"/>
                <w:sz w:val="10"/>
                <w:szCs w:val="10"/>
              </w:rPr>
              <w:br/>
              <w:t>EDITORIAL: PAIDÓS MÉXICO</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9786077479420</w:t>
            </w:r>
          </w:p>
        </w:tc>
        <w:tc>
          <w:tcPr>
            <w:tcW w:w="940" w:type="dxa"/>
            <w:hideMark/>
          </w:tcPr>
          <w:p w14:paraId="04C0FEA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AF640C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4210D8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$326.00</w:t>
            </w:r>
          </w:p>
        </w:tc>
        <w:tc>
          <w:tcPr>
            <w:tcW w:w="1420" w:type="dxa"/>
            <w:noWrap/>
            <w:hideMark/>
          </w:tcPr>
          <w:p w14:paraId="130FF2A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$978.00</w:t>
            </w:r>
          </w:p>
        </w:tc>
      </w:tr>
      <w:tr w:rsidR="00472261" w:rsidRPr="00FE23D2" w14:paraId="1866BB64" w14:textId="77777777" w:rsidTr="009329BB">
        <w:trPr>
          <w:trHeight w:val="727"/>
        </w:trPr>
        <w:tc>
          <w:tcPr>
            <w:tcW w:w="680" w:type="dxa"/>
            <w:noWrap/>
            <w:hideMark/>
          </w:tcPr>
          <w:p w14:paraId="52D5C13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188</w:t>
            </w:r>
          </w:p>
        </w:tc>
        <w:tc>
          <w:tcPr>
            <w:tcW w:w="3851" w:type="dxa"/>
            <w:hideMark/>
          </w:tcPr>
          <w:p w14:paraId="6D631FB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NEUROMARKETING</w:t>
            </w:r>
            <w:r w:rsidRPr="004011EF">
              <w:rPr>
                <w:rFonts w:asciiTheme="minorHAnsi" w:hAnsiTheme="minorHAnsi" w:cstheme="minorHAnsi"/>
                <w:sz w:val="10"/>
                <w:szCs w:val="10"/>
              </w:rPr>
              <w:br/>
              <w:t>AUTOR: BERNARD ROULLET</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9786071723246</w:t>
            </w:r>
          </w:p>
        </w:tc>
        <w:tc>
          <w:tcPr>
            <w:tcW w:w="940" w:type="dxa"/>
            <w:hideMark/>
          </w:tcPr>
          <w:p w14:paraId="0EC4B88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BE7CF1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6FF5F3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$256.00</w:t>
            </w:r>
          </w:p>
        </w:tc>
        <w:tc>
          <w:tcPr>
            <w:tcW w:w="1420" w:type="dxa"/>
            <w:noWrap/>
            <w:hideMark/>
          </w:tcPr>
          <w:p w14:paraId="3DF5C3D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$768.00</w:t>
            </w:r>
          </w:p>
        </w:tc>
      </w:tr>
      <w:tr w:rsidR="00472261" w:rsidRPr="00FE23D2" w14:paraId="120F05C1" w14:textId="77777777" w:rsidTr="009329BB">
        <w:trPr>
          <w:trHeight w:val="789"/>
        </w:trPr>
        <w:tc>
          <w:tcPr>
            <w:tcW w:w="680" w:type="dxa"/>
            <w:noWrap/>
            <w:hideMark/>
          </w:tcPr>
          <w:p w14:paraId="382FAC3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190</w:t>
            </w:r>
          </w:p>
        </w:tc>
        <w:tc>
          <w:tcPr>
            <w:tcW w:w="3851" w:type="dxa"/>
            <w:hideMark/>
          </w:tcPr>
          <w:p w14:paraId="17EE9F5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PLAN DE MARKETING DIGITAL EN LA PRÁCTICA</w:t>
            </w:r>
            <w:r w:rsidRPr="004011EF">
              <w:rPr>
                <w:rFonts w:asciiTheme="minorHAnsi" w:hAnsiTheme="minorHAnsi" w:cstheme="minorHAnsi"/>
                <w:sz w:val="10"/>
                <w:szCs w:val="10"/>
              </w:rPr>
              <w:br/>
              <w:t>AUTOR: JOSÉ MARÍA SAINZ DE VICUÑA ANCIN</w:t>
            </w:r>
            <w:r w:rsidRPr="004011EF">
              <w:rPr>
                <w:rFonts w:asciiTheme="minorHAnsi" w:hAnsiTheme="minorHAnsi" w:cstheme="minorHAnsi"/>
                <w:sz w:val="10"/>
                <w:szCs w:val="10"/>
              </w:rPr>
              <w:br/>
              <w:t>EDITORIAL: ESIC</w:t>
            </w:r>
            <w:r w:rsidRPr="004011EF">
              <w:rPr>
                <w:rFonts w:asciiTheme="minorHAnsi" w:hAnsiTheme="minorHAnsi" w:cstheme="minorHAnsi"/>
                <w:sz w:val="10"/>
                <w:szCs w:val="10"/>
              </w:rPr>
              <w:br/>
              <w:t>EDICION: 4</w:t>
            </w:r>
            <w:r w:rsidRPr="004011EF">
              <w:rPr>
                <w:rFonts w:asciiTheme="minorHAnsi" w:hAnsiTheme="minorHAnsi" w:cstheme="minorHAnsi"/>
                <w:sz w:val="10"/>
                <w:szCs w:val="10"/>
              </w:rPr>
              <w:br/>
              <w:t>ISBN: 9788418415395</w:t>
            </w:r>
          </w:p>
        </w:tc>
        <w:tc>
          <w:tcPr>
            <w:tcW w:w="940" w:type="dxa"/>
            <w:hideMark/>
          </w:tcPr>
          <w:p w14:paraId="38645D0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D5259E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B506DE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$447.00</w:t>
            </w:r>
          </w:p>
        </w:tc>
        <w:tc>
          <w:tcPr>
            <w:tcW w:w="1420" w:type="dxa"/>
            <w:noWrap/>
            <w:hideMark/>
          </w:tcPr>
          <w:p w14:paraId="37960A1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$1,341.00</w:t>
            </w:r>
          </w:p>
        </w:tc>
      </w:tr>
      <w:tr w:rsidR="00472261" w:rsidRPr="00FE23D2" w14:paraId="320B5D9B" w14:textId="77777777" w:rsidTr="009329BB">
        <w:trPr>
          <w:trHeight w:val="545"/>
        </w:trPr>
        <w:tc>
          <w:tcPr>
            <w:tcW w:w="680" w:type="dxa"/>
            <w:noWrap/>
            <w:hideMark/>
          </w:tcPr>
          <w:p w14:paraId="655C835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191</w:t>
            </w:r>
          </w:p>
        </w:tc>
        <w:tc>
          <w:tcPr>
            <w:tcW w:w="3851" w:type="dxa"/>
            <w:hideMark/>
          </w:tcPr>
          <w:p w14:paraId="2926C23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MARKETING DIGITAL</w:t>
            </w:r>
            <w:r w:rsidRPr="004011EF">
              <w:rPr>
                <w:rFonts w:asciiTheme="minorHAnsi" w:hAnsiTheme="minorHAnsi" w:cstheme="minorHAnsi"/>
                <w:sz w:val="10"/>
                <w:szCs w:val="10"/>
              </w:rPr>
              <w:br/>
              <w:t>AUTOR: MARÍA ÁNGELES HERNÁNDEZ DAUDER</w:t>
            </w:r>
            <w:r w:rsidRPr="004011EF">
              <w:rPr>
                <w:rFonts w:asciiTheme="minorHAnsi" w:hAnsiTheme="minorHAnsi" w:cstheme="minorHAnsi"/>
                <w:sz w:val="10"/>
                <w:szCs w:val="10"/>
              </w:rPr>
              <w:br/>
              <w:t>EDITORIAL: ANAYA MULTIMEDIA</w:t>
            </w:r>
            <w:r w:rsidRPr="004011EF">
              <w:rPr>
                <w:rFonts w:asciiTheme="minorHAnsi" w:hAnsiTheme="minorHAnsi" w:cstheme="minorHAnsi"/>
                <w:sz w:val="10"/>
                <w:szCs w:val="10"/>
              </w:rPr>
              <w:br/>
              <w:t>EDICION: 3</w:t>
            </w:r>
            <w:r w:rsidRPr="004011EF">
              <w:rPr>
                <w:rFonts w:asciiTheme="minorHAnsi" w:hAnsiTheme="minorHAnsi" w:cstheme="minorHAnsi"/>
                <w:sz w:val="10"/>
                <w:szCs w:val="10"/>
              </w:rPr>
              <w:br/>
              <w:t>ISBN: 9788441542297</w:t>
            </w:r>
          </w:p>
        </w:tc>
        <w:tc>
          <w:tcPr>
            <w:tcW w:w="940" w:type="dxa"/>
            <w:hideMark/>
          </w:tcPr>
          <w:p w14:paraId="4EF4D71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1ECB93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18B4D3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$540.00</w:t>
            </w:r>
          </w:p>
        </w:tc>
        <w:tc>
          <w:tcPr>
            <w:tcW w:w="1420" w:type="dxa"/>
            <w:noWrap/>
            <w:hideMark/>
          </w:tcPr>
          <w:p w14:paraId="281E6B6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$1,620.00</w:t>
            </w:r>
          </w:p>
        </w:tc>
      </w:tr>
      <w:tr w:rsidR="00472261" w:rsidRPr="00FE23D2" w14:paraId="6380A170" w14:textId="77777777" w:rsidTr="009329BB">
        <w:trPr>
          <w:trHeight w:val="512"/>
        </w:trPr>
        <w:tc>
          <w:tcPr>
            <w:tcW w:w="680" w:type="dxa"/>
            <w:noWrap/>
            <w:hideMark/>
          </w:tcPr>
          <w:p w14:paraId="7912E19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192</w:t>
            </w:r>
          </w:p>
        </w:tc>
        <w:tc>
          <w:tcPr>
            <w:tcW w:w="3851" w:type="dxa"/>
            <w:hideMark/>
          </w:tcPr>
          <w:p w14:paraId="646464D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MARKETING DIGITAL Y COMERCIO ELECTRÓNICO</w:t>
            </w:r>
            <w:r w:rsidRPr="004011EF">
              <w:rPr>
                <w:rFonts w:asciiTheme="minorHAnsi" w:hAnsiTheme="minorHAnsi" w:cstheme="minorHAnsi"/>
                <w:sz w:val="10"/>
                <w:szCs w:val="10"/>
              </w:rPr>
              <w:br/>
              <w:t>AUTOR: INMA RODRÍGUEZ-ARDURA</w:t>
            </w:r>
            <w:r w:rsidRPr="004011EF">
              <w:rPr>
                <w:rFonts w:asciiTheme="minorHAnsi" w:hAnsiTheme="minorHAnsi" w:cstheme="minorHAnsi"/>
                <w:sz w:val="10"/>
                <w:szCs w:val="10"/>
              </w:rPr>
              <w:br/>
              <w:t>EDITORIAL: PIRÁMIDE</w:t>
            </w:r>
            <w:r w:rsidRPr="004011EF">
              <w:rPr>
                <w:rFonts w:asciiTheme="minorHAnsi" w:hAnsiTheme="minorHAnsi" w:cstheme="minorHAnsi"/>
                <w:sz w:val="10"/>
                <w:szCs w:val="10"/>
              </w:rPr>
              <w:br/>
              <w:t>EDICION: 2</w:t>
            </w:r>
            <w:r w:rsidRPr="004011EF">
              <w:rPr>
                <w:rFonts w:asciiTheme="minorHAnsi" w:hAnsiTheme="minorHAnsi" w:cstheme="minorHAnsi"/>
                <w:sz w:val="10"/>
                <w:szCs w:val="10"/>
              </w:rPr>
              <w:br/>
              <w:t>ISBN: 9788436843552</w:t>
            </w:r>
          </w:p>
        </w:tc>
        <w:tc>
          <w:tcPr>
            <w:tcW w:w="940" w:type="dxa"/>
            <w:hideMark/>
          </w:tcPr>
          <w:p w14:paraId="7A7DA55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13C992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CCD316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$715.00</w:t>
            </w:r>
          </w:p>
        </w:tc>
        <w:tc>
          <w:tcPr>
            <w:tcW w:w="1420" w:type="dxa"/>
            <w:noWrap/>
            <w:hideMark/>
          </w:tcPr>
          <w:p w14:paraId="76EC54D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$2,145.00</w:t>
            </w:r>
          </w:p>
        </w:tc>
      </w:tr>
      <w:tr w:rsidR="00472261" w:rsidRPr="00FE23D2" w14:paraId="595B5FE4" w14:textId="77777777" w:rsidTr="009329BB">
        <w:trPr>
          <w:trHeight w:val="579"/>
        </w:trPr>
        <w:tc>
          <w:tcPr>
            <w:tcW w:w="680" w:type="dxa"/>
            <w:noWrap/>
            <w:hideMark/>
          </w:tcPr>
          <w:p w14:paraId="58BE28F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193</w:t>
            </w:r>
          </w:p>
        </w:tc>
        <w:tc>
          <w:tcPr>
            <w:tcW w:w="3851" w:type="dxa"/>
            <w:hideMark/>
          </w:tcPr>
          <w:p w14:paraId="12367F6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MARKETING DIGITAL</w:t>
            </w:r>
            <w:r w:rsidRPr="004011EF">
              <w:rPr>
                <w:rFonts w:asciiTheme="minorHAnsi" w:hAnsiTheme="minorHAnsi" w:cstheme="minorHAnsi"/>
                <w:sz w:val="10"/>
                <w:szCs w:val="10"/>
              </w:rPr>
              <w:br/>
              <w:t>AUTOR: INÉS CIBRIÁN</w:t>
            </w:r>
            <w:r w:rsidRPr="004011EF">
              <w:rPr>
                <w:rFonts w:asciiTheme="minorHAnsi" w:hAnsiTheme="minorHAnsi" w:cstheme="minorHAnsi"/>
                <w:sz w:val="10"/>
                <w:szCs w:val="10"/>
              </w:rPr>
              <w:br/>
              <w:t>EDITORIAL: ESIC</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9788417513566</w:t>
            </w:r>
          </w:p>
        </w:tc>
        <w:tc>
          <w:tcPr>
            <w:tcW w:w="940" w:type="dxa"/>
            <w:hideMark/>
          </w:tcPr>
          <w:p w14:paraId="4FC3171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A59CAC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1C55D6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$365.00</w:t>
            </w:r>
          </w:p>
        </w:tc>
        <w:tc>
          <w:tcPr>
            <w:tcW w:w="1420" w:type="dxa"/>
            <w:noWrap/>
            <w:hideMark/>
          </w:tcPr>
          <w:p w14:paraId="7B9D373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$1,095.00</w:t>
            </w:r>
          </w:p>
        </w:tc>
      </w:tr>
      <w:tr w:rsidR="00472261" w:rsidRPr="00FE23D2" w14:paraId="73748AB1" w14:textId="77777777" w:rsidTr="009329BB">
        <w:trPr>
          <w:trHeight w:val="925"/>
        </w:trPr>
        <w:tc>
          <w:tcPr>
            <w:tcW w:w="680" w:type="dxa"/>
            <w:noWrap/>
            <w:hideMark/>
          </w:tcPr>
          <w:p w14:paraId="217A88D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194</w:t>
            </w:r>
          </w:p>
        </w:tc>
        <w:tc>
          <w:tcPr>
            <w:tcW w:w="3851" w:type="dxa"/>
            <w:hideMark/>
          </w:tcPr>
          <w:p w14:paraId="74E17AB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DIRECCIÓN DE VENTAS. ORGANIZACIÓN DEL DEPARTAMENTO DE VENTAS Y GESTIÓN DE VENDEDORES</w:t>
            </w:r>
            <w:r w:rsidRPr="004011EF">
              <w:rPr>
                <w:rFonts w:asciiTheme="minorHAnsi" w:hAnsiTheme="minorHAnsi" w:cstheme="minorHAnsi"/>
                <w:sz w:val="10"/>
                <w:szCs w:val="10"/>
              </w:rPr>
              <w:br/>
              <w:t>AUTOR: MANUEL ARTAL CASTELLS</w:t>
            </w:r>
            <w:r w:rsidRPr="004011EF">
              <w:rPr>
                <w:rFonts w:asciiTheme="minorHAnsi" w:hAnsiTheme="minorHAnsi" w:cstheme="minorHAnsi"/>
                <w:sz w:val="10"/>
                <w:szCs w:val="10"/>
              </w:rPr>
              <w:br/>
              <w:t>EDITORIAL: ALFAOMEGA / ESIC</w:t>
            </w:r>
            <w:r w:rsidRPr="004011EF">
              <w:rPr>
                <w:rFonts w:asciiTheme="minorHAnsi" w:hAnsiTheme="minorHAnsi" w:cstheme="minorHAnsi"/>
                <w:sz w:val="10"/>
                <w:szCs w:val="10"/>
              </w:rPr>
              <w:br/>
              <w:t>EDICION: 13</w:t>
            </w:r>
            <w:r w:rsidRPr="004011EF">
              <w:rPr>
                <w:rFonts w:asciiTheme="minorHAnsi" w:hAnsiTheme="minorHAnsi" w:cstheme="minorHAnsi"/>
                <w:sz w:val="10"/>
                <w:szCs w:val="10"/>
              </w:rPr>
              <w:br/>
              <w:t>ISBN: 9786076226605</w:t>
            </w:r>
          </w:p>
        </w:tc>
        <w:tc>
          <w:tcPr>
            <w:tcW w:w="940" w:type="dxa"/>
            <w:hideMark/>
          </w:tcPr>
          <w:p w14:paraId="092DEF6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2457D4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7EE3341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$822.00</w:t>
            </w:r>
          </w:p>
        </w:tc>
        <w:tc>
          <w:tcPr>
            <w:tcW w:w="1420" w:type="dxa"/>
            <w:noWrap/>
            <w:hideMark/>
          </w:tcPr>
          <w:p w14:paraId="6D51BAB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$822.00</w:t>
            </w:r>
          </w:p>
        </w:tc>
      </w:tr>
      <w:tr w:rsidR="00472261" w:rsidRPr="00FE23D2" w14:paraId="32EB1157" w14:textId="77777777" w:rsidTr="009329BB">
        <w:trPr>
          <w:trHeight w:val="667"/>
        </w:trPr>
        <w:tc>
          <w:tcPr>
            <w:tcW w:w="680" w:type="dxa"/>
            <w:noWrap/>
            <w:hideMark/>
          </w:tcPr>
          <w:p w14:paraId="58F9998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195</w:t>
            </w:r>
          </w:p>
        </w:tc>
        <w:tc>
          <w:tcPr>
            <w:tcW w:w="3851" w:type="dxa"/>
            <w:hideMark/>
          </w:tcPr>
          <w:p w14:paraId="7A83487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LIBRO DEL MARKETING INTERACTIVO Y LA PUBLICIDAD DIGITAL</w:t>
            </w:r>
            <w:r w:rsidRPr="004011EF">
              <w:rPr>
                <w:rFonts w:asciiTheme="minorHAnsi" w:hAnsiTheme="minorHAnsi" w:cstheme="minorHAnsi"/>
                <w:sz w:val="10"/>
                <w:szCs w:val="10"/>
              </w:rPr>
              <w:br/>
              <w:t>AUTOR: EDUARDO LIBEROS</w:t>
            </w:r>
            <w:r w:rsidRPr="004011EF">
              <w:rPr>
                <w:rFonts w:asciiTheme="minorHAnsi" w:hAnsiTheme="minorHAnsi" w:cstheme="minorHAnsi"/>
                <w:sz w:val="10"/>
                <w:szCs w:val="10"/>
              </w:rPr>
              <w:br/>
              <w:t>EDITORIAL: ESIC</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9788473569071</w:t>
            </w:r>
          </w:p>
        </w:tc>
        <w:tc>
          <w:tcPr>
            <w:tcW w:w="940" w:type="dxa"/>
            <w:hideMark/>
          </w:tcPr>
          <w:p w14:paraId="19803CE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7AD0F9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53C952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$509.00</w:t>
            </w:r>
          </w:p>
        </w:tc>
        <w:tc>
          <w:tcPr>
            <w:tcW w:w="1420" w:type="dxa"/>
            <w:noWrap/>
            <w:hideMark/>
          </w:tcPr>
          <w:p w14:paraId="3033164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$1,527.00</w:t>
            </w:r>
          </w:p>
        </w:tc>
      </w:tr>
      <w:tr w:rsidR="00472261" w:rsidRPr="00FE23D2" w14:paraId="049813A2" w14:textId="77777777" w:rsidTr="009329BB">
        <w:trPr>
          <w:trHeight w:val="647"/>
        </w:trPr>
        <w:tc>
          <w:tcPr>
            <w:tcW w:w="680" w:type="dxa"/>
            <w:noWrap/>
            <w:hideMark/>
          </w:tcPr>
          <w:p w14:paraId="7F05052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197</w:t>
            </w:r>
          </w:p>
        </w:tc>
        <w:tc>
          <w:tcPr>
            <w:tcW w:w="3851" w:type="dxa"/>
            <w:hideMark/>
          </w:tcPr>
          <w:p w14:paraId="7EA2AA9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HARRISON. PRINCIPIOS DE MEDICINA INTERNA</w:t>
            </w:r>
            <w:r w:rsidRPr="004011EF">
              <w:rPr>
                <w:rFonts w:asciiTheme="minorHAnsi" w:hAnsiTheme="minorHAnsi" w:cstheme="minorHAnsi"/>
                <w:sz w:val="10"/>
                <w:szCs w:val="10"/>
              </w:rPr>
              <w:br/>
              <w:t>AUTOR: LOSCALZO. JOSEPH</w:t>
            </w:r>
            <w:r w:rsidRPr="004011EF">
              <w:rPr>
                <w:rFonts w:asciiTheme="minorHAnsi" w:hAnsiTheme="minorHAnsi" w:cstheme="minorHAnsi"/>
                <w:sz w:val="10"/>
                <w:szCs w:val="10"/>
              </w:rPr>
              <w:br/>
              <w:t>EDITORIAL: MC-GRAW HILL</w:t>
            </w:r>
            <w:r w:rsidRPr="004011EF">
              <w:rPr>
                <w:rFonts w:asciiTheme="minorHAnsi" w:hAnsiTheme="minorHAnsi" w:cstheme="minorHAnsi"/>
                <w:sz w:val="10"/>
                <w:szCs w:val="10"/>
              </w:rPr>
              <w:br/>
              <w:t>EDICION: 21</w:t>
            </w:r>
            <w:r w:rsidRPr="004011EF">
              <w:rPr>
                <w:rFonts w:asciiTheme="minorHAnsi" w:hAnsiTheme="minorHAnsi" w:cstheme="minorHAnsi"/>
                <w:sz w:val="10"/>
                <w:szCs w:val="10"/>
              </w:rPr>
              <w:br/>
              <w:t>ISBN: 9786071518026</w:t>
            </w:r>
          </w:p>
        </w:tc>
        <w:tc>
          <w:tcPr>
            <w:tcW w:w="940" w:type="dxa"/>
            <w:hideMark/>
          </w:tcPr>
          <w:p w14:paraId="41782AF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A152F2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59BEDAC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$4,460.00</w:t>
            </w:r>
          </w:p>
        </w:tc>
        <w:tc>
          <w:tcPr>
            <w:tcW w:w="1420" w:type="dxa"/>
            <w:noWrap/>
            <w:hideMark/>
          </w:tcPr>
          <w:p w14:paraId="09DD29C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$17,840.00</w:t>
            </w:r>
          </w:p>
        </w:tc>
      </w:tr>
      <w:tr w:rsidR="00472261" w:rsidRPr="00FE23D2" w14:paraId="1AC26E45" w14:textId="77777777" w:rsidTr="009329BB">
        <w:trPr>
          <w:trHeight w:val="770"/>
        </w:trPr>
        <w:tc>
          <w:tcPr>
            <w:tcW w:w="680" w:type="dxa"/>
            <w:noWrap/>
            <w:hideMark/>
          </w:tcPr>
          <w:p w14:paraId="5935CFA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198</w:t>
            </w:r>
          </w:p>
        </w:tc>
        <w:tc>
          <w:tcPr>
            <w:tcW w:w="3851" w:type="dxa"/>
            <w:hideMark/>
          </w:tcPr>
          <w:p w14:paraId="006BC3B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NELSON TRATADO DE PEDIATRÍA</w:t>
            </w:r>
            <w:r w:rsidRPr="004011EF">
              <w:rPr>
                <w:rFonts w:asciiTheme="minorHAnsi" w:hAnsiTheme="minorHAnsi" w:cstheme="minorHAnsi"/>
                <w:sz w:val="10"/>
                <w:szCs w:val="10"/>
              </w:rPr>
              <w:br/>
              <w:t>AUTOR: KLIEGMAN AND JASON</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EDICION: 21</w:t>
            </w:r>
            <w:r w:rsidRPr="004011EF">
              <w:rPr>
                <w:rFonts w:asciiTheme="minorHAnsi" w:hAnsiTheme="minorHAnsi" w:cstheme="minorHAnsi"/>
                <w:sz w:val="10"/>
                <w:szCs w:val="10"/>
              </w:rPr>
              <w:br/>
              <w:t>ISBN: 9788491136842</w:t>
            </w:r>
          </w:p>
        </w:tc>
        <w:tc>
          <w:tcPr>
            <w:tcW w:w="940" w:type="dxa"/>
            <w:hideMark/>
          </w:tcPr>
          <w:p w14:paraId="413FDDA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A26526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4</w:t>
            </w:r>
          </w:p>
        </w:tc>
        <w:tc>
          <w:tcPr>
            <w:tcW w:w="1200" w:type="dxa"/>
            <w:noWrap/>
            <w:hideMark/>
          </w:tcPr>
          <w:p w14:paraId="3B3390A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$2,804.00</w:t>
            </w:r>
          </w:p>
        </w:tc>
        <w:tc>
          <w:tcPr>
            <w:tcW w:w="1420" w:type="dxa"/>
            <w:noWrap/>
            <w:hideMark/>
          </w:tcPr>
          <w:p w14:paraId="44415E1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$11,216.00</w:t>
            </w:r>
          </w:p>
        </w:tc>
      </w:tr>
      <w:tr w:rsidR="00472261" w:rsidRPr="00FE23D2" w14:paraId="123CB7B3" w14:textId="77777777" w:rsidTr="009329BB">
        <w:trPr>
          <w:trHeight w:val="831"/>
        </w:trPr>
        <w:tc>
          <w:tcPr>
            <w:tcW w:w="680" w:type="dxa"/>
            <w:noWrap/>
            <w:hideMark/>
          </w:tcPr>
          <w:p w14:paraId="300D1A7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200</w:t>
            </w:r>
          </w:p>
        </w:tc>
        <w:tc>
          <w:tcPr>
            <w:tcW w:w="3851" w:type="dxa"/>
            <w:hideMark/>
          </w:tcPr>
          <w:p w14:paraId="01BD396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PEDIATRÍA MARTÍNEZ. SALUD Y ENFERMEDAD DEL NIÑO Y ADOLESCENTE. FUNDAMENTAL</w:t>
            </w:r>
            <w:r w:rsidRPr="004011EF">
              <w:rPr>
                <w:rFonts w:asciiTheme="minorHAnsi" w:hAnsiTheme="minorHAnsi" w:cstheme="minorHAnsi"/>
                <w:sz w:val="10"/>
                <w:szCs w:val="10"/>
              </w:rPr>
              <w:br/>
              <w:t>AUTOR: MARTÍNEZ Y MARTÍNEZ. ROBERTO</w:t>
            </w:r>
            <w:r w:rsidRPr="004011EF">
              <w:rPr>
                <w:rFonts w:asciiTheme="minorHAnsi" w:hAnsiTheme="minorHAnsi" w:cstheme="minorHAnsi"/>
                <w:sz w:val="10"/>
                <w:szCs w:val="10"/>
              </w:rPr>
              <w:br/>
              <w:t>EDITORIAL: MANUAL MODERNO</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9786074487831</w:t>
            </w:r>
          </w:p>
        </w:tc>
        <w:tc>
          <w:tcPr>
            <w:tcW w:w="940" w:type="dxa"/>
            <w:hideMark/>
          </w:tcPr>
          <w:p w14:paraId="5350B72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A903C7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A6CD9D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$508.00</w:t>
            </w:r>
          </w:p>
        </w:tc>
        <w:tc>
          <w:tcPr>
            <w:tcW w:w="1420" w:type="dxa"/>
            <w:noWrap/>
            <w:hideMark/>
          </w:tcPr>
          <w:p w14:paraId="6CEE6F9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$1,524.00</w:t>
            </w:r>
          </w:p>
        </w:tc>
      </w:tr>
      <w:tr w:rsidR="00472261" w:rsidRPr="00FE23D2" w14:paraId="4EB60251" w14:textId="77777777" w:rsidTr="009329BB">
        <w:trPr>
          <w:trHeight w:val="633"/>
        </w:trPr>
        <w:tc>
          <w:tcPr>
            <w:tcW w:w="680" w:type="dxa"/>
            <w:noWrap/>
            <w:hideMark/>
          </w:tcPr>
          <w:p w14:paraId="3E60039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202</w:t>
            </w:r>
          </w:p>
        </w:tc>
        <w:tc>
          <w:tcPr>
            <w:tcW w:w="3851" w:type="dxa"/>
            <w:hideMark/>
          </w:tcPr>
          <w:p w14:paraId="0476FFE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DE NEONATOLOGÍA</w:t>
            </w:r>
            <w:r w:rsidRPr="004011EF">
              <w:rPr>
                <w:rFonts w:asciiTheme="minorHAnsi" w:hAnsiTheme="minorHAnsi" w:cstheme="minorHAnsi"/>
                <w:sz w:val="10"/>
                <w:szCs w:val="10"/>
              </w:rPr>
              <w:br/>
              <w:t>AUTOR: CLOHERTY Y STARK</w:t>
            </w:r>
            <w:r w:rsidRPr="004011EF">
              <w:rPr>
                <w:rFonts w:asciiTheme="minorHAnsi" w:hAnsiTheme="minorHAnsi" w:cstheme="minorHAnsi"/>
                <w:sz w:val="10"/>
                <w:szCs w:val="10"/>
              </w:rPr>
              <w:br/>
              <w:t>EDITORIAL: WOLTER-KLUWER</w:t>
            </w:r>
            <w:r w:rsidRPr="004011EF">
              <w:rPr>
                <w:rFonts w:asciiTheme="minorHAnsi" w:hAnsiTheme="minorHAnsi" w:cstheme="minorHAnsi"/>
                <w:sz w:val="10"/>
                <w:szCs w:val="10"/>
              </w:rPr>
              <w:br/>
              <w:t>EDICION: 8</w:t>
            </w:r>
            <w:r w:rsidRPr="004011EF">
              <w:rPr>
                <w:rFonts w:asciiTheme="minorHAnsi" w:hAnsiTheme="minorHAnsi" w:cstheme="minorHAnsi"/>
                <w:sz w:val="10"/>
                <w:szCs w:val="10"/>
              </w:rPr>
              <w:br/>
              <w:t>ISBN: 9788416781645</w:t>
            </w:r>
          </w:p>
        </w:tc>
        <w:tc>
          <w:tcPr>
            <w:tcW w:w="940" w:type="dxa"/>
            <w:hideMark/>
          </w:tcPr>
          <w:p w14:paraId="64448D1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4E5D0C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F87FE5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$1,719.00</w:t>
            </w:r>
          </w:p>
        </w:tc>
        <w:tc>
          <w:tcPr>
            <w:tcW w:w="1420" w:type="dxa"/>
            <w:noWrap/>
            <w:hideMark/>
          </w:tcPr>
          <w:p w14:paraId="4F3566C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$5,157.00</w:t>
            </w:r>
          </w:p>
        </w:tc>
      </w:tr>
      <w:tr w:rsidR="00472261" w:rsidRPr="00FE23D2" w14:paraId="591F9991" w14:textId="77777777" w:rsidTr="009329BB">
        <w:trPr>
          <w:trHeight w:val="437"/>
        </w:trPr>
        <w:tc>
          <w:tcPr>
            <w:tcW w:w="680" w:type="dxa"/>
            <w:noWrap/>
            <w:hideMark/>
          </w:tcPr>
          <w:p w14:paraId="3783C59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203</w:t>
            </w:r>
          </w:p>
        </w:tc>
        <w:tc>
          <w:tcPr>
            <w:tcW w:w="3851" w:type="dxa"/>
            <w:hideMark/>
          </w:tcPr>
          <w:p w14:paraId="553F84A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INFECTOLOGÍA CLÍNICA PEDIÁTRICA</w:t>
            </w:r>
            <w:r w:rsidRPr="004011EF">
              <w:rPr>
                <w:rFonts w:asciiTheme="minorHAnsi" w:hAnsiTheme="minorHAnsi" w:cstheme="minorHAnsi"/>
                <w:sz w:val="10"/>
                <w:szCs w:val="10"/>
              </w:rPr>
              <w:br/>
              <w:t>AUTOR: GONZÁLEZ SALDAÑA. NAPOLEÓN</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9786071728418</w:t>
            </w:r>
          </w:p>
        </w:tc>
        <w:tc>
          <w:tcPr>
            <w:tcW w:w="940" w:type="dxa"/>
            <w:hideMark/>
          </w:tcPr>
          <w:p w14:paraId="00D1A66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5E8C6A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E19F8B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$565.00</w:t>
            </w:r>
          </w:p>
        </w:tc>
        <w:tc>
          <w:tcPr>
            <w:tcW w:w="1420" w:type="dxa"/>
            <w:noWrap/>
            <w:hideMark/>
          </w:tcPr>
          <w:p w14:paraId="5566859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$1,695.00</w:t>
            </w:r>
          </w:p>
        </w:tc>
      </w:tr>
      <w:tr w:rsidR="00472261" w:rsidRPr="00FE23D2" w14:paraId="2C70EB74" w14:textId="77777777" w:rsidTr="009329BB">
        <w:trPr>
          <w:trHeight w:val="843"/>
        </w:trPr>
        <w:tc>
          <w:tcPr>
            <w:tcW w:w="680" w:type="dxa"/>
            <w:noWrap/>
            <w:hideMark/>
          </w:tcPr>
          <w:p w14:paraId="2C5333D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204</w:t>
            </w:r>
          </w:p>
        </w:tc>
        <w:tc>
          <w:tcPr>
            <w:tcW w:w="3851" w:type="dxa"/>
            <w:hideMark/>
          </w:tcPr>
          <w:p w14:paraId="0EF92CC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GUÍA DE ANTIMICROBIANOS, ANTIVIRALES, ANTIPARASITARIOS, ANTIMICÓTICOS E INMUNOMODULADORES.</w:t>
            </w:r>
            <w:r w:rsidRPr="004011EF">
              <w:rPr>
                <w:rFonts w:asciiTheme="minorHAnsi" w:hAnsiTheme="minorHAnsi" w:cstheme="minorHAnsi"/>
                <w:sz w:val="10"/>
                <w:szCs w:val="10"/>
              </w:rPr>
              <w:br/>
              <w:t>AUTOR: GONZÁLEZ SALDAÑA. NAPOLEÓN</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EDICION: 12</w:t>
            </w:r>
            <w:r w:rsidRPr="004011EF">
              <w:rPr>
                <w:rFonts w:asciiTheme="minorHAnsi" w:hAnsiTheme="minorHAnsi" w:cstheme="minorHAnsi"/>
                <w:sz w:val="10"/>
                <w:szCs w:val="10"/>
              </w:rPr>
              <w:br/>
              <w:t>ISBN: 9786071740632</w:t>
            </w:r>
          </w:p>
        </w:tc>
        <w:tc>
          <w:tcPr>
            <w:tcW w:w="940" w:type="dxa"/>
            <w:hideMark/>
          </w:tcPr>
          <w:p w14:paraId="0837AE6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B2B672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B21686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$565.00</w:t>
            </w:r>
          </w:p>
        </w:tc>
        <w:tc>
          <w:tcPr>
            <w:tcW w:w="1420" w:type="dxa"/>
            <w:noWrap/>
            <w:hideMark/>
          </w:tcPr>
          <w:p w14:paraId="3BAE654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$1,695.00</w:t>
            </w:r>
          </w:p>
        </w:tc>
      </w:tr>
      <w:tr w:rsidR="00472261" w:rsidRPr="00FE23D2" w14:paraId="3D96716E" w14:textId="77777777" w:rsidTr="009329BB">
        <w:trPr>
          <w:trHeight w:val="645"/>
        </w:trPr>
        <w:tc>
          <w:tcPr>
            <w:tcW w:w="680" w:type="dxa"/>
            <w:noWrap/>
            <w:hideMark/>
          </w:tcPr>
          <w:p w14:paraId="030588A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206</w:t>
            </w:r>
          </w:p>
        </w:tc>
        <w:tc>
          <w:tcPr>
            <w:tcW w:w="3851" w:type="dxa"/>
            <w:hideMark/>
          </w:tcPr>
          <w:p w14:paraId="0657208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SINOPSIS DE PSIQUIATRÍA</w:t>
            </w:r>
            <w:r w:rsidRPr="004011EF">
              <w:rPr>
                <w:rFonts w:asciiTheme="minorHAnsi" w:hAnsiTheme="minorHAnsi" w:cstheme="minorHAnsi"/>
                <w:sz w:val="10"/>
                <w:szCs w:val="10"/>
              </w:rPr>
              <w:br/>
              <w:t>AUTOR: SADOCK V</w:t>
            </w:r>
            <w:r w:rsidRPr="004011EF">
              <w:rPr>
                <w:rFonts w:asciiTheme="minorHAnsi" w:hAnsiTheme="minorHAnsi" w:cstheme="minorHAnsi"/>
                <w:sz w:val="10"/>
                <w:szCs w:val="10"/>
              </w:rPr>
              <w:br/>
              <w:t>EDITORIAL: LIPPINCOTT WILLIAMS &amp; WILKINS</w:t>
            </w:r>
            <w:r w:rsidRPr="004011EF">
              <w:rPr>
                <w:rFonts w:asciiTheme="minorHAnsi" w:hAnsiTheme="minorHAnsi" w:cstheme="minorHAnsi"/>
                <w:sz w:val="10"/>
                <w:szCs w:val="10"/>
              </w:rPr>
              <w:br/>
              <w:t>EDICION: 12</w:t>
            </w:r>
            <w:r w:rsidRPr="004011EF">
              <w:rPr>
                <w:rFonts w:asciiTheme="minorHAnsi" w:hAnsiTheme="minorHAnsi" w:cstheme="minorHAnsi"/>
                <w:sz w:val="10"/>
                <w:szCs w:val="10"/>
              </w:rPr>
              <w:br/>
              <w:t>ISBN: 9788418563768</w:t>
            </w:r>
          </w:p>
        </w:tc>
        <w:tc>
          <w:tcPr>
            <w:tcW w:w="940" w:type="dxa"/>
            <w:hideMark/>
          </w:tcPr>
          <w:p w14:paraId="578833B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F35AFD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9A6D17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$2,525.00</w:t>
            </w:r>
          </w:p>
        </w:tc>
        <w:tc>
          <w:tcPr>
            <w:tcW w:w="1420" w:type="dxa"/>
            <w:noWrap/>
            <w:hideMark/>
          </w:tcPr>
          <w:p w14:paraId="3FBFD68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$7,575.00</w:t>
            </w:r>
          </w:p>
        </w:tc>
      </w:tr>
      <w:tr w:rsidR="00472261" w:rsidRPr="00FE23D2" w14:paraId="33E548F9" w14:textId="77777777" w:rsidTr="009329BB">
        <w:trPr>
          <w:trHeight w:val="909"/>
        </w:trPr>
        <w:tc>
          <w:tcPr>
            <w:tcW w:w="680" w:type="dxa"/>
            <w:noWrap/>
            <w:hideMark/>
          </w:tcPr>
          <w:p w14:paraId="4F8A681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207</w:t>
            </w:r>
          </w:p>
        </w:tc>
        <w:tc>
          <w:tcPr>
            <w:tcW w:w="3851" w:type="dxa"/>
            <w:hideMark/>
          </w:tcPr>
          <w:p w14:paraId="0BC93AF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DIAGNÓSTICO Y ESTADÍSTICO DE LOS TRASTORNOS MENTALES DSM-5</w:t>
            </w:r>
            <w:r w:rsidRPr="004011EF">
              <w:rPr>
                <w:rFonts w:asciiTheme="minorHAnsi" w:hAnsiTheme="minorHAnsi" w:cstheme="minorHAnsi"/>
                <w:sz w:val="10"/>
                <w:szCs w:val="10"/>
              </w:rPr>
              <w:br/>
              <w:t>AUTOR: AMERICAN PSYCHIATRIC ASSOCIATION</w:t>
            </w:r>
            <w:r w:rsidRPr="004011EF">
              <w:rPr>
                <w:rFonts w:asciiTheme="minorHAnsi" w:hAnsiTheme="minorHAnsi" w:cstheme="minorHAnsi"/>
                <w:sz w:val="10"/>
                <w:szCs w:val="10"/>
              </w:rPr>
              <w:br/>
              <w:t>EDITORIAL: PANAMERICANA</w:t>
            </w:r>
            <w:r w:rsidRPr="004011EF">
              <w:rPr>
                <w:rFonts w:asciiTheme="minorHAnsi" w:hAnsiTheme="minorHAnsi" w:cstheme="minorHAnsi"/>
                <w:sz w:val="10"/>
                <w:szCs w:val="10"/>
              </w:rPr>
              <w:br/>
              <w:t>EDICION: 5</w:t>
            </w:r>
            <w:r w:rsidRPr="004011EF">
              <w:rPr>
                <w:rFonts w:asciiTheme="minorHAnsi" w:hAnsiTheme="minorHAnsi" w:cstheme="minorHAnsi"/>
                <w:sz w:val="10"/>
                <w:szCs w:val="10"/>
              </w:rPr>
              <w:br/>
              <w:t>ISBN: 9788491103721</w:t>
            </w:r>
          </w:p>
        </w:tc>
        <w:tc>
          <w:tcPr>
            <w:tcW w:w="940" w:type="dxa"/>
            <w:hideMark/>
          </w:tcPr>
          <w:p w14:paraId="41E7D71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6328FF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CCB2E4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$2,040.00</w:t>
            </w:r>
          </w:p>
        </w:tc>
        <w:tc>
          <w:tcPr>
            <w:tcW w:w="1420" w:type="dxa"/>
            <w:noWrap/>
            <w:hideMark/>
          </w:tcPr>
          <w:p w14:paraId="69BA874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$6,120.00</w:t>
            </w:r>
          </w:p>
        </w:tc>
      </w:tr>
      <w:tr w:rsidR="00472261" w:rsidRPr="00FE23D2" w14:paraId="0F0B362D" w14:textId="77777777" w:rsidTr="009329BB">
        <w:trPr>
          <w:trHeight w:val="853"/>
        </w:trPr>
        <w:tc>
          <w:tcPr>
            <w:tcW w:w="680" w:type="dxa"/>
            <w:noWrap/>
            <w:hideMark/>
          </w:tcPr>
          <w:p w14:paraId="7E2D548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208</w:t>
            </w:r>
          </w:p>
        </w:tc>
        <w:tc>
          <w:tcPr>
            <w:tcW w:w="3851" w:type="dxa"/>
            <w:hideMark/>
          </w:tcPr>
          <w:p w14:paraId="2C113B6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MEDICINA FORENSE CRIMINALÍSTICA: MEDICINA Y CIENCIAS FORENSES PARA MÉDICOS Y ABOGADOS</w:t>
            </w:r>
            <w:r w:rsidRPr="004011EF">
              <w:rPr>
                <w:rFonts w:asciiTheme="minorHAnsi" w:hAnsiTheme="minorHAnsi" w:cstheme="minorHAnsi"/>
                <w:sz w:val="10"/>
                <w:szCs w:val="10"/>
              </w:rPr>
              <w:br/>
              <w:t>AUTOR: VARGAS ALVARADO, EDUARDO</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EDICION: 2</w:t>
            </w:r>
            <w:r w:rsidRPr="004011EF">
              <w:rPr>
                <w:rFonts w:asciiTheme="minorHAnsi" w:hAnsiTheme="minorHAnsi" w:cstheme="minorHAnsi"/>
                <w:sz w:val="10"/>
                <w:szCs w:val="10"/>
              </w:rPr>
              <w:br/>
              <w:t>ISBN: 9786071714343</w:t>
            </w:r>
          </w:p>
        </w:tc>
        <w:tc>
          <w:tcPr>
            <w:tcW w:w="940" w:type="dxa"/>
            <w:hideMark/>
          </w:tcPr>
          <w:p w14:paraId="2C20AF4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CF09D2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5CA4FD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$372.00</w:t>
            </w:r>
          </w:p>
        </w:tc>
        <w:tc>
          <w:tcPr>
            <w:tcW w:w="1420" w:type="dxa"/>
            <w:noWrap/>
            <w:hideMark/>
          </w:tcPr>
          <w:p w14:paraId="2D64CCA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$1,116.00</w:t>
            </w:r>
          </w:p>
        </w:tc>
      </w:tr>
      <w:tr w:rsidR="00472261" w:rsidRPr="00FE23D2" w14:paraId="3CC3029E" w14:textId="77777777" w:rsidTr="009329BB">
        <w:trPr>
          <w:trHeight w:val="669"/>
        </w:trPr>
        <w:tc>
          <w:tcPr>
            <w:tcW w:w="680" w:type="dxa"/>
            <w:noWrap/>
            <w:hideMark/>
          </w:tcPr>
          <w:p w14:paraId="3C2A0F3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209</w:t>
            </w:r>
          </w:p>
        </w:tc>
        <w:tc>
          <w:tcPr>
            <w:tcW w:w="3851" w:type="dxa"/>
            <w:hideMark/>
          </w:tcPr>
          <w:p w14:paraId="3496E45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 xml:space="preserve">TITULO: MEDICINA FORENSE </w:t>
            </w:r>
            <w:r w:rsidRPr="004011EF">
              <w:rPr>
                <w:rFonts w:asciiTheme="minorHAnsi" w:hAnsiTheme="minorHAnsi" w:cstheme="minorHAnsi"/>
                <w:sz w:val="10"/>
                <w:szCs w:val="10"/>
              </w:rPr>
              <w:br/>
              <w:t>AUTOR: QUIROZ CUARÓN, ALFONSO</w:t>
            </w:r>
            <w:r w:rsidRPr="004011EF">
              <w:rPr>
                <w:rFonts w:asciiTheme="minorHAnsi" w:hAnsiTheme="minorHAnsi" w:cstheme="minorHAnsi"/>
                <w:sz w:val="10"/>
                <w:szCs w:val="10"/>
              </w:rPr>
              <w:br/>
              <w:t>EDITORIAL: PORRUA</w:t>
            </w:r>
            <w:r w:rsidRPr="004011EF">
              <w:rPr>
                <w:rFonts w:asciiTheme="minorHAnsi" w:hAnsiTheme="minorHAnsi" w:cstheme="minorHAnsi"/>
                <w:sz w:val="10"/>
                <w:szCs w:val="10"/>
              </w:rPr>
              <w:br/>
              <w:t>EDICION: 13</w:t>
            </w:r>
            <w:r w:rsidRPr="004011EF">
              <w:rPr>
                <w:rFonts w:asciiTheme="minorHAnsi" w:hAnsiTheme="minorHAnsi" w:cstheme="minorHAnsi"/>
                <w:sz w:val="10"/>
                <w:szCs w:val="10"/>
              </w:rPr>
              <w:br/>
              <w:t>ISBN: 9789700763217</w:t>
            </w:r>
          </w:p>
        </w:tc>
        <w:tc>
          <w:tcPr>
            <w:tcW w:w="940" w:type="dxa"/>
            <w:hideMark/>
          </w:tcPr>
          <w:p w14:paraId="1BC3716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3E2E11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1E2640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$840.00</w:t>
            </w:r>
          </w:p>
        </w:tc>
        <w:tc>
          <w:tcPr>
            <w:tcW w:w="1420" w:type="dxa"/>
            <w:noWrap/>
            <w:hideMark/>
          </w:tcPr>
          <w:p w14:paraId="0523781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$2,520.00</w:t>
            </w:r>
          </w:p>
        </w:tc>
      </w:tr>
      <w:tr w:rsidR="00472261" w:rsidRPr="00FE23D2" w14:paraId="0E7DDC0D" w14:textId="77777777" w:rsidTr="009329BB">
        <w:trPr>
          <w:trHeight w:val="721"/>
        </w:trPr>
        <w:tc>
          <w:tcPr>
            <w:tcW w:w="680" w:type="dxa"/>
            <w:noWrap/>
            <w:hideMark/>
          </w:tcPr>
          <w:p w14:paraId="20482F5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211</w:t>
            </w:r>
          </w:p>
        </w:tc>
        <w:tc>
          <w:tcPr>
            <w:tcW w:w="3851" w:type="dxa"/>
            <w:hideMark/>
          </w:tcPr>
          <w:p w14:paraId="0C4C91B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WILLIAMS GINECOLOGÍA</w:t>
            </w:r>
            <w:r w:rsidRPr="004011EF">
              <w:rPr>
                <w:rFonts w:asciiTheme="minorHAnsi" w:hAnsiTheme="minorHAnsi" w:cstheme="minorHAnsi"/>
                <w:sz w:val="10"/>
                <w:szCs w:val="10"/>
              </w:rPr>
              <w:br/>
              <w:t>AUTOR: HOFFMAN</w:t>
            </w:r>
            <w:r w:rsidRPr="004011EF">
              <w:rPr>
                <w:rFonts w:asciiTheme="minorHAnsi" w:hAnsiTheme="minorHAnsi" w:cstheme="minorHAnsi"/>
                <w:sz w:val="10"/>
                <w:szCs w:val="10"/>
              </w:rPr>
              <w:br/>
              <w:t>EDITORIAL: MCGRAW HILL</w:t>
            </w:r>
            <w:r w:rsidRPr="004011EF">
              <w:rPr>
                <w:rFonts w:asciiTheme="minorHAnsi" w:hAnsiTheme="minorHAnsi" w:cstheme="minorHAnsi"/>
                <w:sz w:val="10"/>
                <w:szCs w:val="10"/>
              </w:rPr>
              <w:br/>
              <w:t>EDICION: 4</w:t>
            </w:r>
            <w:r w:rsidRPr="004011EF">
              <w:rPr>
                <w:rFonts w:asciiTheme="minorHAnsi" w:hAnsiTheme="minorHAnsi" w:cstheme="minorHAnsi"/>
                <w:sz w:val="10"/>
                <w:szCs w:val="10"/>
              </w:rPr>
              <w:br/>
              <w:t>ISBN: 9786071515803</w:t>
            </w:r>
          </w:p>
        </w:tc>
        <w:tc>
          <w:tcPr>
            <w:tcW w:w="940" w:type="dxa"/>
            <w:hideMark/>
          </w:tcPr>
          <w:p w14:paraId="707FF2E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796495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B880B6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$2,322.00</w:t>
            </w:r>
          </w:p>
        </w:tc>
        <w:tc>
          <w:tcPr>
            <w:tcW w:w="1420" w:type="dxa"/>
            <w:noWrap/>
            <w:hideMark/>
          </w:tcPr>
          <w:p w14:paraId="0D298FC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$6,966.00</w:t>
            </w:r>
          </w:p>
        </w:tc>
      </w:tr>
      <w:tr w:rsidR="00472261" w:rsidRPr="00FE23D2" w14:paraId="3221E3AE" w14:textId="77777777" w:rsidTr="009329BB">
        <w:trPr>
          <w:trHeight w:val="500"/>
        </w:trPr>
        <w:tc>
          <w:tcPr>
            <w:tcW w:w="680" w:type="dxa"/>
            <w:noWrap/>
            <w:hideMark/>
          </w:tcPr>
          <w:p w14:paraId="0D6FA3E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212</w:t>
            </w:r>
          </w:p>
        </w:tc>
        <w:tc>
          <w:tcPr>
            <w:tcW w:w="3851" w:type="dxa"/>
            <w:hideMark/>
          </w:tcPr>
          <w:p w14:paraId="0EEEE1AE"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GONZÁLEZ-MERLO. GINECOLOGÍA</w:t>
            </w:r>
            <w:r w:rsidRPr="004011EF">
              <w:rPr>
                <w:rFonts w:asciiTheme="minorHAnsi" w:hAnsiTheme="minorHAnsi" w:cstheme="minorHAnsi"/>
                <w:sz w:val="10"/>
                <w:szCs w:val="10"/>
              </w:rPr>
              <w:br/>
              <w:t>AUTOR: GONZÁLEZ BOSQUET. EDUARDO</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10</w:t>
            </w:r>
            <w:r w:rsidRPr="004011EF">
              <w:rPr>
                <w:rFonts w:asciiTheme="minorHAnsi" w:hAnsiTheme="minorHAnsi" w:cstheme="minorHAnsi"/>
                <w:sz w:val="10"/>
                <w:szCs w:val="10"/>
              </w:rPr>
              <w:br/>
              <w:t>ISBN: 9788491133841</w:t>
            </w:r>
          </w:p>
        </w:tc>
        <w:tc>
          <w:tcPr>
            <w:tcW w:w="940" w:type="dxa"/>
            <w:hideMark/>
          </w:tcPr>
          <w:p w14:paraId="7D549C1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1F5DE7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063BA6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$2,058.00</w:t>
            </w:r>
          </w:p>
        </w:tc>
        <w:tc>
          <w:tcPr>
            <w:tcW w:w="1420" w:type="dxa"/>
            <w:noWrap/>
            <w:hideMark/>
          </w:tcPr>
          <w:p w14:paraId="4CF3702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$6,174.00</w:t>
            </w:r>
          </w:p>
        </w:tc>
      </w:tr>
      <w:tr w:rsidR="00472261" w:rsidRPr="00FE23D2" w14:paraId="135C99A0" w14:textId="77777777" w:rsidTr="009329BB">
        <w:trPr>
          <w:trHeight w:val="703"/>
        </w:trPr>
        <w:tc>
          <w:tcPr>
            <w:tcW w:w="680" w:type="dxa"/>
            <w:noWrap/>
            <w:hideMark/>
          </w:tcPr>
          <w:p w14:paraId="5928527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213</w:t>
            </w:r>
          </w:p>
        </w:tc>
        <w:tc>
          <w:tcPr>
            <w:tcW w:w="3851" w:type="dxa"/>
            <w:hideMark/>
          </w:tcPr>
          <w:p w14:paraId="7AEF96C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ONCOLOGÍA GINECOLÓGICA CLÍNICA</w:t>
            </w:r>
            <w:r w:rsidRPr="004011EF">
              <w:rPr>
                <w:rFonts w:asciiTheme="minorHAnsi" w:hAnsiTheme="minorHAnsi" w:cstheme="minorHAnsi"/>
                <w:sz w:val="10"/>
                <w:szCs w:val="10"/>
              </w:rPr>
              <w:br/>
              <w:t>AUTOR: DISAIA J. PHILIP</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9</w:t>
            </w:r>
            <w:r w:rsidRPr="004011EF">
              <w:rPr>
                <w:rFonts w:asciiTheme="minorHAnsi" w:hAnsiTheme="minorHAnsi" w:cstheme="minorHAnsi"/>
                <w:sz w:val="10"/>
                <w:szCs w:val="10"/>
              </w:rPr>
              <w:br/>
              <w:t>ISBN: 9788491133087</w:t>
            </w:r>
          </w:p>
        </w:tc>
        <w:tc>
          <w:tcPr>
            <w:tcW w:w="940" w:type="dxa"/>
            <w:hideMark/>
          </w:tcPr>
          <w:p w14:paraId="54787FC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DCAB85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550F445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$1,855.00</w:t>
            </w:r>
          </w:p>
        </w:tc>
        <w:tc>
          <w:tcPr>
            <w:tcW w:w="1420" w:type="dxa"/>
            <w:noWrap/>
            <w:hideMark/>
          </w:tcPr>
          <w:p w14:paraId="45BD89C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$1,855.00</w:t>
            </w:r>
          </w:p>
        </w:tc>
      </w:tr>
      <w:tr w:rsidR="00472261" w:rsidRPr="00FE23D2" w14:paraId="64A5D3EA" w14:textId="77777777" w:rsidTr="009329BB">
        <w:trPr>
          <w:trHeight w:val="811"/>
        </w:trPr>
        <w:tc>
          <w:tcPr>
            <w:tcW w:w="680" w:type="dxa"/>
            <w:noWrap/>
            <w:hideMark/>
          </w:tcPr>
          <w:p w14:paraId="627E574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214</w:t>
            </w:r>
          </w:p>
        </w:tc>
        <w:tc>
          <w:tcPr>
            <w:tcW w:w="3851" w:type="dxa"/>
            <w:hideMark/>
          </w:tcPr>
          <w:p w14:paraId="23E73BE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WILLIAMS OBSTETRICIA</w:t>
            </w:r>
            <w:r w:rsidRPr="004011EF">
              <w:rPr>
                <w:rFonts w:asciiTheme="minorHAnsi" w:hAnsiTheme="minorHAnsi" w:cstheme="minorHAnsi"/>
                <w:sz w:val="10"/>
                <w:szCs w:val="10"/>
              </w:rPr>
              <w:br/>
              <w:t>AUTOR: CUNNINGHAM GARY</w:t>
            </w:r>
            <w:r w:rsidRPr="004011EF">
              <w:rPr>
                <w:rFonts w:asciiTheme="minorHAnsi" w:hAnsiTheme="minorHAnsi" w:cstheme="minorHAnsi"/>
                <w:sz w:val="10"/>
                <w:szCs w:val="10"/>
              </w:rPr>
              <w:br/>
              <w:t>EDITORIAL: MCGRAW-HILL</w:t>
            </w:r>
            <w:r w:rsidRPr="004011EF">
              <w:rPr>
                <w:rFonts w:asciiTheme="minorHAnsi" w:hAnsiTheme="minorHAnsi" w:cstheme="minorHAnsi"/>
                <w:sz w:val="10"/>
                <w:szCs w:val="10"/>
              </w:rPr>
              <w:br/>
              <w:t>EDICIÓN: 26</w:t>
            </w:r>
            <w:r w:rsidRPr="004011EF">
              <w:rPr>
                <w:rFonts w:asciiTheme="minorHAnsi" w:hAnsiTheme="minorHAnsi" w:cstheme="minorHAnsi"/>
                <w:sz w:val="10"/>
                <w:szCs w:val="10"/>
              </w:rPr>
              <w:br/>
              <w:t>ISBN: 9786071518286</w:t>
            </w:r>
          </w:p>
        </w:tc>
        <w:tc>
          <w:tcPr>
            <w:tcW w:w="940" w:type="dxa"/>
            <w:hideMark/>
          </w:tcPr>
          <w:p w14:paraId="78F2B39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1E1509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BDCD64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$2,636.00</w:t>
            </w:r>
          </w:p>
        </w:tc>
        <w:tc>
          <w:tcPr>
            <w:tcW w:w="1420" w:type="dxa"/>
            <w:noWrap/>
            <w:hideMark/>
          </w:tcPr>
          <w:p w14:paraId="3214D7C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$7,908.00</w:t>
            </w:r>
          </w:p>
        </w:tc>
      </w:tr>
      <w:tr w:rsidR="00472261" w:rsidRPr="00FE23D2" w14:paraId="5E0F6DE6" w14:textId="77777777" w:rsidTr="009329BB">
        <w:trPr>
          <w:trHeight w:val="447"/>
        </w:trPr>
        <w:tc>
          <w:tcPr>
            <w:tcW w:w="680" w:type="dxa"/>
            <w:noWrap/>
            <w:hideMark/>
          </w:tcPr>
          <w:p w14:paraId="48BF98D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215</w:t>
            </w:r>
          </w:p>
        </w:tc>
        <w:tc>
          <w:tcPr>
            <w:tcW w:w="3851" w:type="dxa"/>
            <w:hideMark/>
          </w:tcPr>
          <w:p w14:paraId="7956577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HEMATOLOGÍA MANUAL BÁSICO RAZONADO.</w:t>
            </w:r>
            <w:r w:rsidRPr="004011EF">
              <w:rPr>
                <w:rFonts w:asciiTheme="minorHAnsi" w:hAnsiTheme="minorHAnsi" w:cstheme="minorHAnsi"/>
                <w:sz w:val="10"/>
                <w:szCs w:val="10"/>
              </w:rPr>
              <w:br/>
              <w:t>AUTOR: SAN MIGUEL J, SÁNCHEZ GUIJO EDITORIAL: ELSEVIER</w:t>
            </w:r>
            <w:r w:rsidRPr="004011EF">
              <w:rPr>
                <w:rFonts w:asciiTheme="minorHAnsi" w:hAnsiTheme="minorHAnsi" w:cstheme="minorHAnsi"/>
                <w:sz w:val="10"/>
                <w:szCs w:val="10"/>
              </w:rPr>
              <w:br/>
              <w:t>EDICIÓN: 4</w:t>
            </w:r>
            <w:r w:rsidRPr="004011EF">
              <w:rPr>
                <w:rFonts w:asciiTheme="minorHAnsi" w:hAnsiTheme="minorHAnsi" w:cstheme="minorHAnsi"/>
                <w:sz w:val="10"/>
                <w:szCs w:val="10"/>
              </w:rPr>
              <w:br/>
              <w:t>ISBN: 9788491134534</w:t>
            </w:r>
          </w:p>
        </w:tc>
        <w:tc>
          <w:tcPr>
            <w:tcW w:w="940" w:type="dxa"/>
            <w:hideMark/>
          </w:tcPr>
          <w:p w14:paraId="0066BD1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070BFD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07CACE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$646.00</w:t>
            </w:r>
          </w:p>
        </w:tc>
        <w:tc>
          <w:tcPr>
            <w:tcW w:w="1420" w:type="dxa"/>
            <w:noWrap/>
            <w:hideMark/>
          </w:tcPr>
          <w:p w14:paraId="4A02875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$1,938.00</w:t>
            </w:r>
          </w:p>
        </w:tc>
      </w:tr>
      <w:tr w:rsidR="00472261" w:rsidRPr="00FE23D2" w14:paraId="00C95874" w14:textId="77777777" w:rsidTr="009329BB">
        <w:trPr>
          <w:trHeight w:val="711"/>
        </w:trPr>
        <w:tc>
          <w:tcPr>
            <w:tcW w:w="680" w:type="dxa"/>
            <w:noWrap/>
            <w:hideMark/>
          </w:tcPr>
          <w:p w14:paraId="10F7F81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216</w:t>
            </w:r>
          </w:p>
        </w:tc>
        <w:tc>
          <w:tcPr>
            <w:tcW w:w="3851" w:type="dxa"/>
            <w:hideMark/>
          </w:tcPr>
          <w:p w14:paraId="13F5FEB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BETHESDA. MANUAL DE HEMATOLOGÍA CLÍNICA</w:t>
            </w:r>
            <w:r w:rsidRPr="004011EF">
              <w:rPr>
                <w:rFonts w:asciiTheme="minorHAnsi" w:hAnsiTheme="minorHAnsi" w:cstheme="minorHAnsi"/>
                <w:sz w:val="10"/>
                <w:szCs w:val="10"/>
              </w:rPr>
              <w:br/>
              <w:t>AUTOR: RODGERS P. GRIFFIN</w:t>
            </w:r>
            <w:r w:rsidRPr="004011EF">
              <w:rPr>
                <w:rFonts w:asciiTheme="minorHAnsi" w:hAnsiTheme="minorHAnsi" w:cstheme="minorHAnsi"/>
                <w:sz w:val="10"/>
                <w:szCs w:val="10"/>
              </w:rPr>
              <w:br/>
              <w:t>EDITORIAL: LWW WOLTERS KLUWER</w:t>
            </w:r>
            <w:r w:rsidRPr="004011EF">
              <w:rPr>
                <w:rFonts w:asciiTheme="minorHAnsi" w:hAnsiTheme="minorHAnsi" w:cstheme="minorHAnsi"/>
                <w:sz w:val="10"/>
                <w:szCs w:val="10"/>
              </w:rPr>
              <w:br/>
              <w:t>EDICIÓN: 4</w:t>
            </w:r>
            <w:r w:rsidRPr="004011EF">
              <w:rPr>
                <w:rFonts w:asciiTheme="minorHAnsi" w:hAnsiTheme="minorHAnsi" w:cstheme="minorHAnsi"/>
                <w:sz w:val="10"/>
                <w:szCs w:val="10"/>
              </w:rPr>
              <w:br/>
              <w:t>ISBN: 9788417370862</w:t>
            </w:r>
          </w:p>
        </w:tc>
        <w:tc>
          <w:tcPr>
            <w:tcW w:w="940" w:type="dxa"/>
            <w:hideMark/>
          </w:tcPr>
          <w:p w14:paraId="5F38D92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2F00CA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6E2342A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$1,209.00</w:t>
            </w:r>
          </w:p>
        </w:tc>
        <w:tc>
          <w:tcPr>
            <w:tcW w:w="1420" w:type="dxa"/>
            <w:noWrap/>
            <w:hideMark/>
          </w:tcPr>
          <w:p w14:paraId="59C1F46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$1,209.00</w:t>
            </w:r>
          </w:p>
        </w:tc>
      </w:tr>
      <w:tr w:rsidR="00472261" w:rsidRPr="00FE23D2" w14:paraId="143D37FF" w14:textId="77777777" w:rsidTr="009329BB">
        <w:trPr>
          <w:trHeight w:val="154"/>
        </w:trPr>
        <w:tc>
          <w:tcPr>
            <w:tcW w:w="680" w:type="dxa"/>
            <w:noWrap/>
            <w:hideMark/>
          </w:tcPr>
          <w:p w14:paraId="47530F7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217</w:t>
            </w:r>
          </w:p>
        </w:tc>
        <w:tc>
          <w:tcPr>
            <w:tcW w:w="3851" w:type="dxa"/>
            <w:hideMark/>
          </w:tcPr>
          <w:p w14:paraId="588614D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FUNDAMENTOS DE HEMATOLOGÍA</w:t>
            </w:r>
            <w:r w:rsidRPr="004011EF">
              <w:rPr>
                <w:rFonts w:asciiTheme="minorHAnsi" w:hAnsiTheme="minorHAnsi" w:cstheme="minorHAnsi"/>
                <w:sz w:val="10"/>
                <w:szCs w:val="10"/>
              </w:rPr>
              <w:br/>
              <w:t>AUTOR: RUIZ ARGÜELLES. GUILLERMO</w:t>
            </w:r>
            <w:r w:rsidRPr="004011EF">
              <w:rPr>
                <w:rFonts w:asciiTheme="minorHAnsi" w:hAnsiTheme="minorHAnsi" w:cstheme="minorHAnsi"/>
                <w:sz w:val="10"/>
                <w:szCs w:val="10"/>
              </w:rPr>
              <w:br/>
              <w:t>EDITORIAL: MEDICA PANAMERICANA</w:t>
            </w:r>
            <w:r w:rsidRPr="004011EF">
              <w:rPr>
                <w:rFonts w:asciiTheme="minorHAnsi" w:hAnsiTheme="minorHAnsi" w:cstheme="minorHAnsi"/>
                <w:sz w:val="10"/>
                <w:szCs w:val="10"/>
              </w:rPr>
              <w:br/>
              <w:t>EDICIÓN: 5</w:t>
            </w:r>
            <w:r w:rsidRPr="004011EF">
              <w:rPr>
                <w:rFonts w:asciiTheme="minorHAnsi" w:hAnsiTheme="minorHAnsi" w:cstheme="minorHAnsi"/>
                <w:sz w:val="10"/>
                <w:szCs w:val="10"/>
              </w:rPr>
              <w:br/>
              <w:t>ISBN: 9786078546428</w:t>
            </w:r>
          </w:p>
        </w:tc>
        <w:tc>
          <w:tcPr>
            <w:tcW w:w="940" w:type="dxa"/>
            <w:hideMark/>
          </w:tcPr>
          <w:p w14:paraId="2ADA46A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2D590F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627503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$751.00</w:t>
            </w:r>
          </w:p>
        </w:tc>
        <w:tc>
          <w:tcPr>
            <w:tcW w:w="1420" w:type="dxa"/>
            <w:noWrap/>
            <w:hideMark/>
          </w:tcPr>
          <w:p w14:paraId="4D3C0FF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$2,253.00</w:t>
            </w:r>
          </w:p>
        </w:tc>
      </w:tr>
      <w:tr w:rsidR="00472261" w:rsidRPr="00FE23D2" w14:paraId="6DBF489A" w14:textId="77777777" w:rsidTr="009329BB">
        <w:trPr>
          <w:trHeight w:val="863"/>
        </w:trPr>
        <w:tc>
          <w:tcPr>
            <w:tcW w:w="680" w:type="dxa"/>
            <w:noWrap/>
            <w:hideMark/>
          </w:tcPr>
          <w:p w14:paraId="0B99ED2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218</w:t>
            </w:r>
          </w:p>
        </w:tc>
        <w:tc>
          <w:tcPr>
            <w:tcW w:w="3851" w:type="dxa"/>
            <w:hideMark/>
          </w:tcPr>
          <w:p w14:paraId="2B2AED5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TRATAMIENTO DEL CÁNCER: ONCOLOGÍA MÉDICA, QUIRÚRGICA Y RADIOTERAPIA</w:t>
            </w:r>
            <w:r w:rsidRPr="004011EF">
              <w:rPr>
                <w:rFonts w:asciiTheme="minorHAnsi" w:hAnsiTheme="minorHAnsi" w:cstheme="minorHAnsi"/>
                <w:sz w:val="10"/>
                <w:szCs w:val="10"/>
              </w:rPr>
              <w:br/>
              <w:t>AUTOR: GRANADOS GARCÍA, MARTIN.</w:t>
            </w:r>
            <w:r w:rsidRPr="004011EF">
              <w:rPr>
                <w:rFonts w:asciiTheme="minorHAnsi" w:hAnsiTheme="minorHAnsi" w:cstheme="minorHAnsi"/>
                <w:sz w:val="10"/>
                <w:szCs w:val="10"/>
              </w:rPr>
              <w:br/>
              <w:t>EDITORIAL: MANUAL MODERNO</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9786074488340</w:t>
            </w:r>
          </w:p>
        </w:tc>
        <w:tc>
          <w:tcPr>
            <w:tcW w:w="940" w:type="dxa"/>
            <w:hideMark/>
          </w:tcPr>
          <w:p w14:paraId="28E11BF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EF9E2D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3810AD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$953.00</w:t>
            </w:r>
          </w:p>
        </w:tc>
        <w:tc>
          <w:tcPr>
            <w:tcW w:w="1420" w:type="dxa"/>
            <w:noWrap/>
            <w:hideMark/>
          </w:tcPr>
          <w:p w14:paraId="788A53D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$2,859.00</w:t>
            </w:r>
          </w:p>
        </w:tc>
      </w:tr>
      <w:tr w:rsidR="00472261" w:rsidRPr="00FE23D2" w14:paraId="2EFD9780" w14:textId="77777777" w:rsidTr="009329BB">
        <w:trPr>
          <w:trHeight w:val="464"/>
        </w:trPr>
        <w:tc>
          <w:tcPr>
            <w:tcW w:w="680" w:type="dxa"/>
            <w:noWrap/>
            <w:hideMark/>
          </w:tcPr>
          <w:p w14:paraId="5E51328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219</w:t>
            </w:r>
          </w:p>
        </w:tc>
        <w:tc>
          <w:tcPr>
            <w:tcW w:w="3851" w:type="dxa"/>
            <w:hideMark/>
          </w:tcPr>
          <w:p w14:paraId="6C0D601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DE ONCOLOGÍA Y PROCEDIMIENTOS MÉDICOS-QUIRÚRGICO</w:t>
            </w:r>
            <w:r w:rsidRPr="004011EF">
              <w:rPr>
                <w:rFonts w:asciiTheme="minorHAnsi" w:hAnsiTheme="minorHAnsi" w:cstheme="minorHAnsi"/>
                <w:sz w:val="10"/>
                <w:szCs w:val="10"/>
              </w:rPr>
              <w:br/>
              <w:t>AUTOR: HERRERA GOMEZ ANGEL</w:t>
            </w:r>
            <w:r w:rsidRPr="004011EF">
              <w:rPr>
                <w:rFonts w:asciiTheme="minorHAnsi" w:hAnsiTheme="minorHAnsi" w:cstheme="minorHAnsi"/>
                <w:sz w:val="10"/>
                <w:szCs w:val="10"/>
              </w:rPr>
              <w:br/>
              <w:t>EDITORIAL: MCGRAW HILL</w:t>
            </w:r>
            <w:r w:rsidRPr="004011EF">
              <w:rPr>
                <w:rFonts w:asciiTheme="minorHAnsi" w:hAnsiTheme="minorHAnsi" w:cstheme="minorHAnsi"/>
                <w:sz w:val="10"/>
                <w:szCs w:val="10"/>
              </w:rPr>
              <w:br/>
              <w:t>EDICIÓN: 6</w:t>
            </w:r>
            <w:r w:rsidRPr="004011EF">
              <w:rPr>
                <w:rFonts w:asciiTheme="minorHAnsi" w:hAnsiTheme="minorHAnsi" w:cstheme="minorHAnsi"/>
                <w:sz w:val="10"/>
                <w:szCs w:val="10"/>
              </w:rPr>
              <w:br/>
              <w:t>ISBN: 9781456254711</w:t>
            </w:r>
          </w:p>
        </w:tc>
        <w:tc>
          <w:tcPr>
            <w:tcW w:w="940" w:type="dxa"/>
            <w:hideMark/>
          </w:tcPr>
          <w:p w14:paraId="582CC29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831686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A80147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$1,323.00</w:t>
            </w:r>
          </w:p>
        </w:tc>
        <w:tc>
          <w:tcPr>
            <w:tcW w:w="1420" w:type="dxa"/>
            <w:noWrap/>
            <w:hideMark/>
          </w:tcPr>
          <w:p w14:paraId="0E9CC35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$3,969.00</w:t>
            </w:r>
          </w:p>
        </w:tc>
      </w:tr>
      <w:tr w:rsidR="00472261" w:rsidRPr="00FE23D2" w14:paraId="47E712A0" w14:textId="77777777" w:rsidTr="009329BB">
        <w:trPr>
          <w:trHeight w:val="727"/>
        </w:trPr>
        <w:tc>
          <w:tcPr>
            <w:tcW w:w="680" w:type="dxa"/>
            <w:noWrap/>
            <w:hideMark/>
          </w:tcPr>
          <w:p w14:paraId="51A9CF4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220</w:t>
            </w:r>
          </w:p>
        </w:tc>
        <w:tc>
          <w:tcPr>
            <w:tcW w:w="3851" w:type="dxa"/>
            <w:hideMark/>
          </w:tcPr>
          <w:p w14:paraId="7A80F4E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DE ONCOLOGÍA CLÍNICA</w:t>
            </w:r>
            <w:r w:rsidRPr="004011EF">
              <w:rPr>
                <w:rFonts w:asciiTheme="minorHAnsi" w:hAnsiTheme="minorHAnsi" w:cstheme="minorHAnsi"/>
                <w:sz w:val="10"/>
                <w:szCs w:val="10"/>
              </w:rPr>
              <w:br/>
              <w:t>AUTOR: BARTOSZ CHMIELOWSKI. CASCIATO.</w:t>
            </w:r>
            <w:r w:rsidRPr="004011EF">
              <w:rPr>
                <w:rFonts w:asciiTheme="minorHAnsi" w:hAnsiTheme="minorHAnsi" w:cstheme="minorHAnsi"/>
                <w:sz w:val="10"/>
                <w:szCs w:val="10"/>
              </w:rPr>
              <w:br/>
              <w:t>EDITORIAL: LWW WOLTERS KLUWER</w:t>
            </w:r>
            <w:r w:rsidRPr="004011EF">
              <w:rPr>
                <w:rFonts w:asciiTheme="minorHAnsi" w:hAnsiTheme="minorHAnsi" w:cstheme="minorHAnsi"/>
                <w:sz w:val="10"/>
                <w:szCs w:val="10"/>
              </w:rPr>
              <w:br/>
              <w:t>EDICIÓN: 8</w:t>
            </w:r>
            <w:r w:rsidRPr="004011EF">
              <w:rPr>
                <w:rFonts w:asciiTheme="minorHAnsi" w:hAnsiTheme="minorHAnsi" w:cstheme="minorHAnsi"/>
                <w:sz w:val="10"/>
                <w:szCs w:val="10"/>
              </w:rPr>
              <w:br/>
              <w:t>ISBN: 9788417033132</w:t>
            </w:r>
          </w:p>
        </w:tc>
        <w:tc>
          <w:tcPr>
            <w:tcW w:w="940" w:type="dxa"/>
            <w:hideMark/>
          </w:tcPr>
          <w:p w14:paraId="40416C7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8EBAE0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48052B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$1,132.00</w:t>
            </w:r>
          </w:p>
        </w:tc>
        <w:tc>
          <w:tcPr>
            <w:tcW w:w="1420" w:type="dxa"/>
            <w:noWrap/>
            <w:hideMark/>
          </w:tcPr>
          <w:p w14:paraId="79F1AF8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$3,396.00</w:t>
            </w:r>
          </w:p>
        </w:tc>
      </w:tr>
      <w:tr w:rsidR="00472261" w:rsidRPr="00FE23D2" w14:paraId="48DAE247" w14:textId="77777777" w:rsidTr="009329BB">
        <w:trPr>
          <w:trHeight w:val="707"/>
        </w:trPr>
        <w:tc>
          <w:tcPr>
            <w:tcW w:w="680" w:type="dxa"/>
            <w:noWrap/>
            <w:hideMark/>
          </w:tcPr>
          <w:p w14:paraId="06C25C7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222</w:t>
            </w:r>
          </w:p>
        </w:tc>
        <w:tc>
          <w:tcPr>
            <w:tcW w:w="3851" w:type="dxa"/>
            <w:hideMark/>
          </w:tcPr>
          <w:p w14:paraId="696220F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 xml:space="preserve">TITULO: TRAUMATOLOGÍA Y ORTOPEDIA PARA EL GRADO EN MEDICINA: </w:t>
            </w:r>
            <w:r w:rsidRPr="004011EF">
              <w:rPr>
                <w:rFonts w:asciiTheme="minorHAnsi" w:hAnsiTheme="minorHAnsi" w:cstheme="minorHAnsi"/>
                <w:sz w:val="10"/>
                <w:szCs w:val="10"/>
              </w:rPr>
              <w:br/>
              <w:t>AUTOR: MARCO MARTÍNEZ. FERNANDO</w:t>
            </w:r>
            <w:r w:rsidRPr="004011EF">
              <w:rPr>
                <w:rFonts w:asciiTheme="minorHAnsi" w:hAnsiTheme="minorHAnsi" w:cstheme="minorHAnsi"/>
                <w:sz w:val="10"/>
                <w:szCs w:val="10"/>
              </w:rPr>
              <w:br/>
              <w:t xml:space="preserve">EDITORIAL: ELSEVIER </w:t>
            </w:r>
            <w:r w:rsidRPr="004011EF">
              <w:rPr>
                <w:rFonts w:asciiTheme="minorHAnsi" w:hAnsiTheme="minorHAnsi" w:cstheme="minorHAnsi"/>
                <w:sz w:val="10"/>
                <w:szCs w:val="10"/>
              </w:rPr>
              <w:br/>
              <w:t>EDICIÓN: 2</w:t>
            </w:r>
            <w:r w:rsidRPr="004011EF">
              <w:rPr>
                <w:rFonts w:asciiTheme="minorHAnsi" w:hAnsiTheme="minorHAnsi" w:cstheme="minorHAnsi"/>
                <w:sz w:val="10"/>
                <w:szCs w:val="10"/>
              </w:rPr>
              <w:br/>
              <w:t>ISBN:  9788491134831</w:t>
            </w:r>
          </w:p>
        </w:tc>
        <w:tc>
          <w:tcPr>
            <w:tcW w:w="940" w:type="dxa"/>
            <w:hideMark/>
          </w:tcPr>
          <w:p w14:paraId="749868F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600C55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6A092F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$715.00</w:t>
            </w:r>
          </w:p>
        </w:tc>
        <w:tc>
          <w:tcPr>
            <w:tcW w:w="1420" w:type="dxa"/>
            <w:noWrap/>
            <w:hideMark/>
          </w:tcPr>
          <w:p w14:paraId="49331C8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$2,145.00</w:t>
            </w:r>
          </w:p>
        </w:tc>
      </w:tr>
      <w:tr w:rsidR="00472261" w:rsidRPr="00FE23D2" w14:paraId="62C23A4F" w14:textId="77777777" w:rsidTr="009329BB">
        <w:trPr>
          <w:trHeight w:val="545"/>
        </w:trPr>
        <w:tc>
          <w:tcPr>
            <w:tcW w:w="680" w:type="dxa"/>
            <w:noWrap/>
            <w:hideMark/>
          </w:tcPr>
          <w:p w14:paraId="1027993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223</w:t>
            </w:r>
          </w:p>
        </w:tc>
        <w:tc>
          <w:tcPr>
            <w:tcW w:w="3851" w:type="dxa"/>
            <w:hideMark/>
          </w:tcPr>
          <w:p w14:paraId="5A2D50CE"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DE FRACTURAS</w:t>
            </w:r>
            <w:r w:rsidRPr="004011EF">
              <w:rPr>
                <w:rFonts w:asciiTheme="minorHAnsi" w:hAnsiTheme="minorHAnsi" w:cstheme="minorHAnsi"/>
                <w:sz w:val="10"/>
                <w:szCs w:val="10"/>
              </w:rPr>
              <w:br/>
              <w:t>AUTOR: EGOL A. KENNETH</w:t>
            </w:r>
            <w:r w:rsidRPr="004011EF">
              <w:rPr>
                <w:rFonts w:asciiTheme="minorHAnsi" w:hAnsiTheme="minorHAnsi" w:cstheme="minorHAnsi"/>
                <w:sz w:val="10"/>
                <w:szCs w:val="10"/>
              </w:rPr>
              <w:br/>
              <w:t>EDITORIAL: WOLTERS KLUWER</w:t>
            </w:r>
            <w:r w:rsidRPr="004011EF">
              <w:rPr>
                <w:rFonts w:asciiTheme="minorHAnsi" w:hAnsiTheme="minorHAnsi" w:cstheme="minorHAnsi"/>
                <w:sz w:val="10"/>
                <w:szCs w:val="10"/>
              </w:rPr>
              <w:br/>
              <w:t xml:space="preserve">EDICIÓN: 6 </w:t>
            </w:r>
            <w:r w:rsidRPr="004011EF">
              <w:rPr>
                <w:rFonts w:asciiTheme="minorHAnsi" w:hAnsiTheme="minorHAnsi" w:cstheme="minorHAnsi"/>
                <w:sz w:val="10"/>
                <w:szCs w:val="10"/>
              </w:rPr>
              <w:br/>
              <w:t>ISBN: 9788417949440</w:t>
            </w:r>
          </w:p>
        </w:tc>
        <w:tc>
          <w:tcPr>
            <w:tcW w:w="940" w:type="dxa"/>
            <w:hideMark/>
          </w:tcPr>
          <w:p w14:paraId="1781E4C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D32560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F1AF2B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$1,235.00</w:t>
            </w:r>
          </w:p>
        </w:tc>
        <w:tc>
          <w:tcPr>
            <w:tcW w:w="1420" w:type="dxa"/>
            <w:noWrap/>
            <w:hideMark/>
          </w:tcPr>
          <w:p w14:paraId="07DDCB0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$3,705.00</w:t>
            </w:r>
          </w:p>
        </w:tc>
      </w:tr>
      <w:tr w:rsidR="00472261" w:rsidRPr="00FE23D2" w14:paraId="6970B954" w14:textId="77777777" w:rsidTr="009329BB">
        <w:trPr>
          <w:trHeight w:val="1083"/>
        </w:trPr>
        <w:tc>
          <w:tcPr>
            <w:tcW w:w="680" w:type="dxa"/>
            <w:noWrap/>
            <w:hideMark/>
          </w:tcPr>
          <w:p w14:paraId="5043CB1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224</w:t>
            </w:r>
          </w:p>
        </w:tc>
        <w:tc>
          <w:tcPr>
            <w:tcW w:w="3851" w:type="dxa"/>
            <w:hideMark/>
          </w:tcPr>
          <w:p w14:paraId="53D2AB1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DE MEDICINA FÍSICA Y REHABILITACIÓN: TRASTORNOS MUSCULOESQUELÉTICOS, DOLOR Y REHABILITACIÓN</w:t>
            </w:r>
            <w:r w:rsidRPr="004011EF">
              <w:rPr>
                <w:rFonts w:asciiTheme="minorHAnsi" w:hAnsiTheme="minorHAnsi" w:cstheme="minorHAnsi"/>
                <w:sz w:val="10"/>
                <w:szCs w:val="10"/>
              </w:rPr>
              <w:br/>
              <w:t>AUTOR: FRONTERA R. WALTER</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EDICIÓN: 4</w:t>
            </w:r>
            <w:r w:rsidRPr="004011EF">
              <w:rPr>
                <w:rFonts w:asciiTheme="minorHAnsi" w:hAnsiTheme="minorHAnsi" w:cstheme="minorHAnsi"/>
                <w:sz w:val="10"/>
                <w:szCs w:val="10"/>
              </w:rPr>
              <w:br/>
              <w:t>ISBN: 9788491136347</w:t>
            </w:r>
          </w:p>
        </w:tc>
        <w:tc>
          <w:tcPr>
            <w:tcW w:w="940" w:type="dxa"/>
            <w:hideMark/>
          </w:tcPr>
          <w:p w14:paraId="53F954C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F358F6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4CB8F6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$2,320.00</w:t>
            </w:r>
          </w:p>
        </w:tc>
        <w:tc>
          <w:tcPr>
            <w:tcW w:w="1420" w:type="dxa"/>
            <w:noWrap/>
            <w:hideMark/>
          </w:tcPr>
          <w:p w14:paraId="704A321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$6,960.00</w:t>
            </w:r>
          </w:p>
        </w:tc>
      </w:tr>
      <w:tr w:rsidR="00472261" w:rsidRPr="00FE23D2" w14:paraId="019548C4" w14:textId="77777777" w:rsidTr="009329BB">
        <w:trPr>
          <w:trHeight w:val="862"/>
        </w:trPr>
        <w:tc>
          <w:tcPr>
            <w:tcW w:w="680" w:type="dxa"/>
            <w:noWrap/>
            <w:hideMark/>
          </w:tcPr>
          <w:p w14:paraId="2482BA0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226</w:t>
            </w:r>
          </w:p>
        </w:tc>
        <w:tc>
          <w:tcPr>
            <w:tcW w:w="3851" w:type="dxa"/>
            <w:hideMark/>
          </w:tcPr>
          <w:p w14:paraId="4627C20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MEDICINA BASADA EN LA EVIDENCIA. FUNDAMENTOS Y SU ENSEÑANZA EN EL CONTEXTO CLÍNICO</w:t>
            </w:r>
            <w:r w:rsidRPr="004011EF">
              <w:rPr>
                <w:rFonts w:asciiTheme="minorHAnsi" w:hAnsiTheme="minorHAnsi" w:cstheme="minorHAnsi"/>
                <w:sz w:val="10"/>
                <w:szCs w:val="10"/>
              </w:rPr>
              <w:br/>
              <w:t>AUTOR: CUELLO GARCÍA. CARLOS ALBERTO</w:t>
            </w:r>
            <w:r w:rsidRPr="004011EF">
              <w:rPr>
                <w:rFonts w:asciiTheme="minorHAnsi" w:hAnsiTheme="minorHAnsi" w:cstheme="minorHAnsi"/>
                <w:sz w:val="10"/>
                <w:szCs w:val="10"/>
              </w:rPr>
              <w:br/>
              <w:t xml:space="preserve">EDITORIAL: PANAMERICANA </w:t>
            </w:r>
            <w:r w:rsidRPr="004011EF">
              <w:rPr>
                <w:rFonts w:asciiTheme="minorHAnsi" w:hAnsiTheme="minorHAnsi" w:cstheme="minorHAnsi"/>
                <w:sz w:val="10"/>
                <w:szCs w:val="10"/>
              </w:rPr>
              <w:br/>
              <w:t>EDICIÓN: 2</w:t>
            </w:r>
            <w:r w:rsidRPr="004011EF">
              <w:rPr>
                <w:rFonts w:asciiTheme="minorHAnsi" w:hAnsiTheme="minorHAnsi" w:cstheme="minorHAnsi"/>
                <w:sz w:val="10"/>
                <w:szCs w:val="10"/>
              </w:rPr>
              <w:br/>
              <w:t>ISBN: 9786078546213</w:t>
            </w:r>
          </w:p>
        </w:tc>
        <w:tc>
          <w:tcPr>
            <w:tcW w:w="940" w:type="dxa"/>
            <w:hideMark/>
          </w:tcPr>
          <w:p w14:paraId="7E4BBA2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A31065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5CD1CD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$523.00</w:t>
            </w:r>
          </w:p>
        </w:tc>
        <w:tc>
          <w:tcPr>
            <w:tcW w:w="1420" w:type="dxa"/>
            <w:noWrap/>
            <w:hideMark/>
          </w:tcPr>
          <w:p w14:paraId="28D8006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$1,569.00</w:t>
            </w:r>
          </w:p>
        </w:tc>
      </w:tr>
      <w:tr w:rsidR="00472261" w:rsidRPr="00FE23D2" w14:paraId="3DA3A90F" w14:textId="77777777" w:rsidTr="009329BB">
        <w:trPr>
          <w:trHeight w:val="889"/>
        </w:trPr>
        <w:tc>
          <w:tcPr>
            <w:tcW w:w="680" w:type="dxa"/>
            <w:noWrap/>
            <w:hideMark/>
          </w:tcPr>
          <w:p w14:paraId="571541A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227</w:t>
            </w:r>
          </w:p>
        </w:tc>
        <w:tc>
          <w:tcPr>
            <w:tcW w:w="3851" w:type="dxa"/>
            <w:hideMark/>
          </w:tcPr>
          <w:p w14:paraId="65844AD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TRATADO DE BIOÉTICA MEDICA</w:t>
            </w:r>
            <w:r w:rsidRPr="004011EF">
              <w:rPr>
                <w:rFonts w:asciiTheme="minorHAnsi" w:hAnsiTheme="minorHAnsi" w:cstheme="minorHAnsi"/>
                <w:sz w:val="10"/>
                <w:szCs w:val="10"/>
              </w:rPr>
              <w:br/>
              <w:t>AUTOR: RIVERO SERRANO. OCTAVIO</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EDICIÓN: 3 (ES 1 ED)</w:t>
            </w:r>
            <w:r w:rsidRPr="004011EF">
              <w:rPr>
                <w:rFonts w:asciiTheme="minorHAnsi" w:hAnsiTheme="minorHAnsi" w:cstheme="minorHAnsi"/>
                <w:sz w:val="10"/>
                <w:szCs w:val="10"/>
              </w:rPr>
              <w:br/>
              <w:t>ISBN:  9786071740700</w:t>
            </w:r>
          </w:p>
        </w:tc>
        <w:tc>
          <w:tcPr>
            <w:tcW w:w="940" w:type="dxa"/>
            <w:hideMark/>
          </w:tcPr>
          <w:p w14:paraId="1F3898C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94A401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088BF5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$726.00</w:t>
            </w:r>
          </w:p>
        </w:tc>
        <w:tc>
          <w:tcPr>
            <w:tcW w:w="1420" w:type="dxa"/>
            <w:noWrap/>
            <w:hideMark/>
          </w:tcPr>
          <w:p w14:paraId="69214D6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$2,178.00</w:t>
            </w:r>
          </w:p>
        </w:tc>
      </w:tr>
      <w:tr w:rsidR="00472261" w:rsidRPr="00FE23D2" w14:paraId="33102736" w14:textId="77777777" w:rsidTr="009329BB">
        <w:trPr>
          <w:trHeight w:val="667"/>
        </w:trPr>
        <w:tc>
          <w:tcPr>
            <w:tcW w:w="680" w:type="dxa"/>
            <w:noWrap/>
            <w:hideMark/>
          </w:tcPr>
          <w:p w14:paraId="4A997E3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229</w:t>
            </w:r>
          </w:p>
        </w:tc>
        <w:tc>
          <w:tcPr>
            <w:tcW w:w="3851" w:type="dxa"/>
            <w:hideMark/>
          </w:tcPr>
          <w:p w14:paraId="7D8BCEAE"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SCHWARTZ. PRINCIPIOS DE CIRUGÍA</w:t>
            </w:r>
            <w:r w:rsidRPr="004011EF">
              <w:rPr>
                <w:rFonts w:asciiTheme="minorHAnsi" w:hAnsiTheme="minorHAnsi" w:cstheme="minorHAnsi"/>
                <w:sz w:val="10"/>
                <w:szCs w:val="10"/>
              </w:rPr>
              <w:br/>
              <w:t>AUTOR: BRUNICARDI CHARLES F.</w:t>
            </w:r>
            <w:r w:rsidRPr="004011EF">
              <w:rPr>
                <w:rFonts w:asciiTheme="minorHAnsi" w:hAnsiTheme="minorHAnsi" w:cstheme="minorHAnsi"/>
                <w:sz w:val="10"/>
                <w:szCs w:val="10"/>
              </w:rPr>
              <w:br/>
              <w:t>EDITORIAL: MCGRAW-HILL</w:t>
            </w:r>
            <w:r w:rsidRPr="004011EF">
              <w:rPr>
                <w:rFonts w:asciiTheme="minorHAnsi" w:hAnsiTheme="minorHAnsi" w:cstheme="minorHAnsi"/>
                <w:sz w:val="10"/>
                <w:szCs w:val="10"/>
              </w:rPr>
              <w:br/>
              <w:t>EDICIÓN: 11</w:t>
            </w:r>
            <w:r w:rsidRPr="004011EF">
              <w:rPr>
                <w:rFonts w:asciiTheme="minorHAnsi" w:hAnsiTheme="minorHAnsi" w:cstheme="minorHAnsi"/>
                <w:sz w:val="10"/>
                <w:szCs w:val="10"/>
              </w:rPr>
              <w:br/>
              <w:t>ISBN: 9781456275792</w:t>
            </w:r>
          </w:p>
        </w:tc>
        <w:tc>
          <w:tcPr>
            <w:tcW w:w="940" w:type="dxa"/>
            <w:hideMark/>
          </w:tcPr>
          <w:p w14:paraId="7784ED1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18832D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11357D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$2,199.00</w:t>
            </w:r>
          </w:p>
        </w:tc>
        <w:tc>
          <w:tcPr>
            <w:tcW w:w="1420" w:type="dxa"/>
            <w:noWrap/>
            <w:hideMark/>
          </w:tcPr>
          <w:p w14:paraId="7E1CD47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$6,597.00</w:t>
            </w:r>
          </w:p>
        </w:tc>
      </w:tr>
      <w:tr w:rsidR="00472261" w:rsidRPr="00FE23D2" w14:paraId="1E06FEA1" w14:textId="77777777" w:rsidTr="009329BB">
        <w:trPr>
          <w:trHeight w:val="648"/>
        </w:trPr>
        <w:tc>
          <w:tcPr>
            <w:tcW w:w="680" w:type="dxa"/>
            <w:noWrap/>
            <w:hideMark/>
          </w:tcPr>
          <w:p w14:paraId="0DBD02D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230</w:t>
            </w:r>
          </w:p>
        </w:tc>
        <w:tc>
          <w:tcPr>
            <w:tcW w:w="3851" w:type="dxa"/>
            <w:hideMark/>
          </w:tcPr>
          <w:p w14:paraId="2722726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KANSKI. OFTALMOLOGÍA CLÍNICA</w:t>
            </w:r>
            <w:r w:rsidRPr="004011EF">
              <w:rPr>
                <w:rFonts w:asciiTheme="minorHAnsi" w:hAnsiTheme="minorHAnsi" w:cstheme="minorHAnsi"/>
                <w:sz w:val="10"/>
                <w:szCs w:val="10"/>
              </w:rPr>
              <w:br/>
              <w:t>AUTOR: SALMON. JOHN</w:t>
            </w:r>
            <w:r w:rsidRPr="004011EF">
              <w:rPr>
                <w:rFonts w:asciiTheme="minorHAnsi" w:hAnsiTheme="minorHAnsi" w:cstheme="minorHAnsi"/>
                <w:sz w:val="10"/>
                <w:szCs w:val="10"/>
              </w:rPr>
              <w:br/>
              <w:t>EDITORIAL: ELSEVIER</w:t>
            </w:r>
            <w:r w:rsidRPr="004011EF">
              <w:rPr>
                <w:rFonts w:asciiTheme="minorHAnsi" w:hAnsiTheme="minorHAnsi" w:cstheme="minorHAnsi"/>
                <w:sz w:val="10"/>
                <w:szCs w:val="10"/>
              </w:rPr>
              <w:br/>
              <w:t xml:space="preserve">EDICIÓN:9 </w:t>
            </w:r>
            <w:r w:rsidRPr="004011EF">
              <w:rPr>
                <w:rFonts w:asciiTheme="minorHAnsi" w:hAnsiTheme="minorHAnsi" w:cstheme="minorHAnsi"/>
                <w:sz w:val="10"/>
                <w:szCs w:val="10"/>
              </w:rPr>
              <w:br/>
              <w:t>ISBN: 9788491138938</w:t>
            </w:r>
          </w:p>
        </w:tc>
        <w:tc>
          <w:tcPr>
            <w:tcW w:w="940" w:type="dxa"/>
            <w:hideMark/>
          </w:tcPr>
          <w:p w14:paraId="6F8BCF2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1960C8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46BE52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$2,041.00</w:t>
            </w:r>
          </w:p>
        </w:tc>
        <w:tc>
          <w:tcPr>
            <w:tcW w:w="1420" w:type="dxa"/>
            <w:noWrap/>
            <w:hideMark/>
          </w:tcPr>
          <w:p w14:paraId="4A43970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$6,123.00</w:t>
            </w:r>
          </w:p>
        </w:tc>
      </w:tr>
      <w:tr w:rsidR="00472261" w:rsidRPr="00FE23D2" w14:paraId="599EAEC1" w14:textId="77777777" w:rsidTr="009329BB">
        <w:trPr>
          <w:trHeight w:val="851"/>
        </w:trPr>
        <w:tc>
          <w:tcPr>
            <w:tcW w:w="680" w:type="dxa"/>
            <w:noWrap/>
            <w:hideMark/>
          </w:tcPr>
          <w:p w14:paraId="0D633AB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232</w:t>
            </w:r>
          </w:p>
        </w:tc>
        <w:tc>
          <w:tcPr>
            <w:tcW w:w="3851" w:type="dxa"/>
            <w:hideMark/>
          </w:tcPr>
          <w:p w14:paraId="32D011E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GREENSPAN. ENDOCRINOLOGÍA BÁSICA Y CLÍNICA LANGE</w:t>
            </w:r>
            <w:r w:rsidRPr="004011EF">
              <w:rPr>
                <w:rFonts w:asciiTheme="minorHAnsi" w:hAnsiTheme="minorHAnsi" w:cstheme="minorHAnsi"/>
                <w:sz w:val="10"/>
                <w:szCs w:val="10"/>
              </w:rPr>
              <w:br/>
              <w:t>AUTOR: GARDNER G. DAVID</w:t>
            </w:r>
            <w:r w:rsidRPr="004011EF">
              <w:rPr>
                <w:rFonts w:asciiTheme="minorHAnsi" w:hAnsiTheme="minorHAnsi" w:cstheme="minorHAnsi"/>
                <w:sz w:val="10"/>
                <w:szCs w:val="10"/>
              </w:rPr>
              <w:br/>
              <w:t>EDITORIAL: MCGRAW-HILL</w:t>
            </w:r>
            <w:r w:rsidRPr="004011EF">
              <w:rPr>
                <w:rFonts w:asciiTheme="minorHAnsi" w:hAnsiTheme="minorHAnsi" w:cstheme="minorHAnsi"/>
                <w:sz w:val="10"/>
                <w:szCs w:val="10"/>
              </w:rPr>
              <w:br/>
              <w:t>EDICIÓN: 10</w:t>
            </w:r>
            <w:r w:rsidRPr="004011EF">
              <w:rPr>
                <w:rFonts w:asciiTheme="minorHAnsi" w:hAnsiTheme="minorHAnsi" w:cstheme="minorHAnsi"/>
                <w:sz w:val="10"/>
                <w:szCs w:val="10"/>
              </w:rPr>
              <w:br/>
              <w:t>ISBN:  9781456262648</w:t>
            </w:r>
          </w:p>
        </w:tc>
        <w:tc>
          <w:tcPr>
            <w:tcW w:w="940" w:type="dxa"/>
            <w:hideMark/>
          </w:tcPr>
          <w:p w14:paraId="734B0D0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13F9E0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09E86A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$1,408.00</w:t>
            </w:r>
          </w:p>
        </w:tc>
        <w:tc>
          <w:tcPr>
            <w:tcW w:w="1420" w:type="dxa"/>
            <w:noWrap/>
            <w:hideMark/>
          </w:tcPr>
          <w:p w14:paraId="7CA178A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$4,224.00</w:t>
            </w:r>
          </w:p>
        </w:tc>
      </w:tr>
      <w:tr w:rsidR="00472261" w:rsidRPr="00FE23D2" w14:paraId="7189FA8C" w14:textId="77777777" w:rsidTr="009329BB">
        <w:trPr>
          <w:trHeight w:val="831"/>
        </w:trPr>
        <w:tc>
          <w:tcPr>
            <w:tcW w:w="680" w:type="dxa"/>
            <w:noWrap/>
            <w:hideMark/>
          </w:tcPr>
          <w:p w14:paraId="37A3075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234</w:t>
            </w:r>
          </w:p>
        </w:tc>
        <w:tc>
          <w:tcPr>
            <w:tcW w:w="3851" w:type="dxa"/>
            <w:hideMark/>
          </w:tcPr>
          <w:p w14:paraId="045D7DA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DERMATOLOGÍA. ATLAS, DIAGNÓSTICO Y TRATAMIENTO</w:t>
            </w:r>
            <w:r w:rsidRPr="004011EF">
              <w:rPr>
                <w:rFonts w:asciiTheme="minorHAnsi" w:hAnsiTheme="minorHAnsi" w:cstheme="minorHAnsi"/>
                <w:sz w:val="10"/>
                <w:szCs w:val="10"/>
              </w:rPr>
              <w:br/>
              <w:t>AUTOR: ARENAS GUZMÁN. ROBERTO</w:t>
            </w:r>
            <w:r w:rsidRPr="004011EF">
              <w:rPr>
                <w:rFonts w:asciiTheme="minorHAnsi" w:hAnsiTheme="minorHAnsi" w:cstheme="minorHAnsi"/>
                <w:sz w:val="10"/>
                <w:szCs w:val="10"/>
              </w:rPr>
              <w:br/>
              <w:t>EDITORIAL: MCGRAW-HILL</w:t>
            </w:r>
            <w:r w:rsidRPr="004011EF">
              <w:rPr>
                <w:rFonts w:asciiTheme="minorHAnsi" w:hAnsiTheme="minorHAnsi" w:cstheme="minorHAnsi"/>
                <w:sz w:val="10"/>
                <w:szCs w:val="10"/>
              </w:rPr>
              <w:br/>
              <w:t>EDICIÓN: 7</w:t>
            </w:r>
            <w:r w:rsidRPr="004011EF">
              <w:rPr>
                <w:rFonts w:asciiTheme="minorHAnsi" w:hAnsiTheme="minorHAnsi" w:cstheme="minorHAnsi"/>
                <w:sz w:val="10"/>
                <w:szCs w:val="10"/>
              </w:rPr>
              <w:br/>
              <w:t>ISBN: 9786071514233</w:t>
            </w:r>
          </w:p>
        </w:tc>
        <w:tc>
          <w:tcPr>
            <w:tcW w:w="940" w:type="dxa"/>
            <w:hideMark/>
          </w:tcPr>
          <w:p w14:paraId="11AA62D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09E663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67C30CF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$2,424.00</w:t>
            </w:r>
          </w:p>
        </w:tc>
        <w:tc>
          <w:tcPr>
            <w:tcW w:w="1420" w:type="dxa"/>
            <w:noWrap/>
            <w:hideMark/>
          </w:tcPr>
          <w:p w14:paraId="40D61FA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$2,424.00</w:t>
            </w:r>
          </w:p>
        </w:tc>
      </w:tr>
      <w:tr w:rsidR="00472261" w:rsidRPr="00FE23D2" w14:paraId="10E1D674" w14:textId="77777777" w:rsidTr="009329BB">
        <w:trPr>
          <w:trHeight w:val="1004"/>
        </w:trPr>
        <w:tc>
          <w:tcPr>
            <w:tcW w:w="680" w:type="dxa"/>
            <w:noWrap/>
            <w:hideMark/>
          </w:tcPr>
          <w:p w14:paraId="555DD0B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236</w:t>
            </w:r>
          </w:p>
        </w:tc>
        <w:tc>
          <w:tcPr>
            <w:tcW w:w="3851" w:type="dxa"/>
            <w:hideMark/>
          </w:tcPr>
          <w:p w14:paraId="0B1D8A2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SEMIOLOGÍA MÉDICA FISIOPATOLOGÍA, SEMIOTECNIA Y PROPEDÉUTICA</w:t>
            </w:r>
            <w:r w:rsidRPr="004011EF">
              <w:rPr>
                <w:rFonts w:asciiTheme="minorHAnsi" w:hAnsiTheme="minorHAnsi" w:cstheme="minorHAnsi"/>
                <w:sz w:val="10"/>
                <w:szCs w:val="10"/>
              </w:rPr>
              <w:br/>
              <w:t>AUTOR: ARGENTE A. HORACIO</w:t>
            </w:r>
            <w:r w:rsidRPr="004011EF">
              <w:rPr>
                <w:rFonts w:asciiTheme="minorHAnsi" w:hAnsiTheme="minorHAnsi" w:cstheme="minorHAnsi"/>
                <w:sz w:val="10"/>
                <w:szCs w:val="10"/>
              </w:rPr>
              <w:br/>
              <w:t>EDITORIAL: PANAMERICANA</w:t>
            </w:r>
            <w:r w:rsidRPr="004011EF">
              <w:rPr>
                <w:rFonts w:asciiTheme="minorHAnsi" w:hAnsiTheme="minorHAnsi" w:cstheme="minorHAnsi"/>
                <w:sz w:val="10"/>
                <w:szCs w:val="10"/>
              </w:rPr>
              <w:br/>
              <w:t>EDICIÓN: 3</w:t>
            </w:r>
            <w:r w:rsidRPr="004011EF">
              <w:rPr>
                <w:rFonts w:asciiTheme="minorHAnsi" w:hAnsiTheme="minorHAnsi" w:cstheme="minorHAnsi"/>
                <w:sz w:val="10"/>
                <w:szCs w:val="10"/>
              </w:rPr>
              <w:br/>
              <w:t>ISBN: 9789500696616</w:t>
            </w:r>
          </w:p>
        </w:tc>
        <w:tc>
          <w:tcPr>
            <w:tcW w:w="940" w:type="dxa"/>
            <w:hideMark/>
          </w:tcPr>
          <w:p w14:paraId="0749A31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F0216D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E3361D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$2,196.00</w:t>
            </w:r>
          </w:p>
        </w:tc>
        <w:tc>
          <w:tcPr>
            <w:tcW w:w="1420" w:type="dxa"/>
            <w:noWrap/>
            <w:hideMark/>
          </w:tcPr>
          <w:p w14:paraId="143D5B3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$6,588.00</w:t>
            </w:r>
          </w:p>
        </w:tc>
      </w:tr>
      <w:tr w:rsidR="00472261" w:rsidRPr="00FE23D2" w14:paraId="09EA7E77" w14:textId="77777777" w:rsidTr="009329BB">
        <w:trPr>
          <w:trHeight w:val="889"/>
        </w:trPr>
        <w:tc>
          <w:tcPr>
            <w:tcW w:w="680" w:type="dxa"/>
            <w:noWrap/>
            <w:hideMark/>
          </w:tcPr>
          <w:p w14:paraId="42ECE8D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239</w:t>
            </w:r>
          </w:p>
        </w:tc>
        <w:tc>
          <w:tcPr>
            <w:tcW w:w="3851" w:type="dxa"/>
            <w:hideMark/>
          </w:tcPr>
          <w:p w14:paraId="15ACA179" w14:textId="194F313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TURISMO Y RECREACIÓN: BASES TEÓRICAS, CONCEPTUALES Y OPERATIVAS</w:t>
            </w:r>
            <w:r w:rsidRPr="004011EF">
              <w:rPr>
                <w:rFonts w:asciiTheme="minorHAnsi" w:hAnsiTheme="minorHAnsi" w:cstheme="minorHAnsi"/>
                <w:sz w:val="10"/>
                <w:szCs w:val="10"/>
              </w:rPr>
              <w:br/>
              <w:t>AUTOR: EULOGIOS CASTELLANOS HERNÁNDEZ</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9786071744753</w:t>
            </w:r>
          </w:p>
        </w:tc>
        <w:tc>
          <w:tcPr>
            <w:tcW w:w="940" w:type="dxa"/>
            <w:hideMark/>
          </w:tcPr>
          <w:p w14:paraId="1ABB68F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2B7771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35FBA1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$364.00</w:t>
            </w:r>
          </w:p>
        </w:tc>
        <w:tc>
          <w:tcPr>
            <w:tcW w:w="1420" w:type="dxa"/>
            <w:noWrap/>
            <w:hideMark/>
          </w:tcPr>
          <w:p w14:paraId="3A73DCC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$1,092.00</w:t>
            </w:r>
          </w:p>
        </w:tc>
      </w:tr>
      <w:tr w:rsidR="00472261" w:rsidRPr="00FE23D2" w14:paraId="154693E4" w14:textId="77777777" w:rsidTr="009329BB">
        <w:trPr>
          <w:trHeight w:val="585"/>
        </w:trPr>
        <w:tc>
          <w:tcPr>
            <w:tcW w:w="680" w:type="dxa"/>
            <w:noWrap/>
            <w:hideMark/>
          </w:tcPr>
          <w:p w14:paraId="0402547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241</w:t>
            </w:r>
          </w:p>
        </w:tc>
        <w:tc>
          <w:tcPr>
            <w:tcW w:w="3851" w:type="dxa"/>
            <w:hideMark/>
          </w:tcPr>
          <w:p w14:paraId="686F9D7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PRINCIPIOS DE ADMINISTRACIÓN HOTELERA</w:t>
            </w:r>
            <w:r w:rsidRPr="004011EF">
              <w:rPr>
                <w:rFonts w:asciiTheme="minorHAnsi" w:hAnsiTheme="minorHAnsi" w:cstheme="minorHAnsi"/>
                <w:sz w:val="10"/>
                <w:szCs w:val="10"/>
              </w:rPr>
              <w:br/>
              <w:t>AUTOR: ALFREDO ASCANIO GUEVARA</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9786071741400</w:t>
            </w:r>
          </w:p>
        </w:tc>
        <w:tc>
          <w:tcPr>
            <w:tcW w:w="940" w:type="dxa"/>
            <w:hideMark/>
          </w:tcPr>
          <w:p w14:paraId="1CF8D39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0D94CC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B622AE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$232.00</w:t>
            </w:r>
          </w:p>
        </w:tc>
        <w:tc>
          <w:tcPr>
            <w:tcW w:w="1420" w:type="dxa"/>
            <w:noWrap/>
            <w:hideMark/>
          </w:tcPr>
          <w:p w14:paraId="0013DE5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$696.00</w:t>
            </w:r>
          </w:p>
        </w:tc>
      </w:tr>
      <w:tr w:rsidR="00472261" w:rsidRPr="00FE23D2" w14:paraId="3B3DE05F" w14:textId="77777777" w:rsidTr="009329BB">
        <w:trPr>
          <w:trHeight w:val="990"/>
        </w:trPr>
        <w:tc>
          <w:tcPr>
            <w:tcW w:w="680" w:type="dxa"/>
            <w:noWrap/>
            <w:hideMark/>
          </w:tcPr>
          <w:p w14:paraId="4FA4603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243</w:t>
            </w:r>
          </w:p>
        </w:tc>
        <w:tc>
          <w:tcPr>
            <w:tcW w:w="3851" w:type="dxa"/>
            <w:hideMark/>
          </w:tcPr>
          <w:p w14:paraId="700B923C"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MODERN HOTEL OPERATIONS MANAGEMENT</w:t>
            </w:r>
            <w:r w:rsidRPr="004011EF">
              <w:rPr>
                <w:rFonts w:asciiTheme="minorHAnsi" w:hAnsiTheme="minorHAnsi" w:cstheme="minorHAnsi"/>
                <w:sz w:val="10"/>
                <w:szCs w:val="10"/>
                <w:lang w:val="en-US"/>
              </w:rPr>
              <w:br/>
              <w:t>AUTOR: MICHAEL CHIBILI; SHANE DE BRUYN; LATIFA BENHADDA; CONRAD LASHLEY; SASKIA PENNINGA; BILL ROWSON</w:t>
            </w:r>
            <w:r w:rsidRPr="004011EF">
              <w:rPr>
                <w:rFonts w:asciiTheme="minorHAnsi" w:hAnsiTheme="minorHAnsi" w:cstheme="minorHAnsi"/>
                <w:sz w:val="10"/>
                <w:szCs w:val="10"/>
                <w:lang w:val="en-US"/>
              </w:rPr>
              <w:br/>
              <w:t>EDITORIAL: ROUTLEDGE</w:t>
            </w:r>
            <w:r w:rsidRPr="004011EF">
              <w:rPr>
                <w:rFonts w:asciiTheme="minorHAnsi" w:hAnsiTheme="minorHAnsi" w:cstheme="minorHAnsi"/>
                <w:sz w:val="10"/>
                <w:szCs w:val="10"/>
                <w:lang w:val="en-US"/>
              </w:rPr>
              <w:br/>
              <w:t>EDICIÓN: 1</w:t>
            </w:r>
            <w:r w:rsidRPr="004011EF">
              <w:rPr>
                <w:rFonts w:asciiTheme="minorHAnsi" w:hAnsiTheme="minorHAnsi" w:cstheme="minorHAnsi"/>
                <w:sz w:val="10"/>
                <w:szCs w:val="10"/>
                <w:lang w:val="en-US"/>
              </w:rPr>
              <w:br/>
              <w:t>ISBN: 9789001878900</w:t>
            </w:r>
          </w:p>
        </w:tc>
        <w:tc>
          <w:tcPr>
            <w:tcW w:w="940" w:type="dxa"/>
            <w:hideMark/>
          </w:tcPr>
          <w:p w14:paraId="06F5EC4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376299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726A93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$2,171.00</w:t>
            </w:r>
          </w:p>
        </w:tc>
        <w:tc>
          <w:tcPr>
            <w:tcW w:w="1420" w:type="dxa"/>
            <w:noWrap/>
            <w:hideMark/>
          </w:tcPr>
          <w:p w14:paraId="7135E27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$4,342.00</w:t>
            </w:r>
          </w:p>
        </w:tc>
      </w:tr>
      <w:tr w:rsidR="00472261" w:rsidRPr="00FE23D2" w14:paraId="5842CD46" w14:textId="77777777" w:rsidTr="009329BB">
        <w:trPr>
          <w:trHeight w:val="569"/>
        </w:trPr>
        <w:tc>
          <w:tcPr>
            <w:tcW w:w="680" w:type="dxa"/>
            <w:noWrap/>
            <w:hideMark/>
          </w:tcPr>
          <w:p w14:paraId="4FD5812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244</w:t>
            </w:r>
          </w:p>
        </w:tc>
        <w:tc>
          <w:tcPr>
            <w:tcW w:w="3851" w:type="dxa"/>
            <w:hideMark/>
          </w:tcPr>
          <w:p w14:paraId="4CC819BE"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RESTAURANTE COMO EMPRESA</w:t>
            </w:r>
            <w:r w:rsidRPr="004011EF">
              <w:rPr>
                <w:rFonts w:asciiTheme="minorHAnsi" w:hAnsiTheme="minorHAnsi" w:cstheme="minorHAnsi"/>
                <w:sz w:val="10"/>
                <w:szCs w:val="10"/>
              </w:rPr>
              <w:br/>
              <w:t>AUTOR: CARLOS DURÓN GARCÍA</w:t>
            </w:r>
            <w:r w:rsidRPr="004011EF">
              <w:rPr>
                <w:rFonts w:asciiTheme="minorHAnsi" w:hAnsiTheme="minorHAnsi" w:cstheme="minorHAnsi"/>
                <w:sz w:val="10"/>
                <w:szCs w:val="10"/>
              </w:rPr>
              <w:br/>
              <w:t>EDITORIAL: TRILLAS</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9786071739438</w:t>
            </w:r>
          </w:p>
        </w:tc>
        <w:tc>
          <w:tcPr>
            <w:tcW w:w="940" w:type="dxa"/>
            <w:hideMark/>
          </w:tcPr>
          <w:p w14:paraId="33907BC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8E9F88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2F1494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$256.00</w:t>
            </w:r>
          </w:p>
        </w:tc>
        <w:tc>
          <w:tcPr>
            <w:tcW w:w="1420" w:type="dxa"/>
            <w:noWrap/>
            <w:hideMark/>
          </w:tcPr>
          <w:p w14:paraId="0D9640D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$768.00</w:t>
            </w:r>
          </w:p>
        </w:tc>
      </w:tr>
      <w:tr w:rsidR="00472261" w:rsidRPr="00FE23D2" w14:paraId="5D537621" w14:textId="77777777" w:rsidTr="009329BB">
        <w:trPr>
          <w:trHeight w:val="837"/>
        </w:trPr>
        <w:tc>
          <w:tcPr>
            <w:tcW w:w="680" w:type="dxa"/>
            <w:noWrap/>
            <w:hideMark/>
          </w:tcPr>
          <w:p w14:paraId="15C9EDB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290</w:t>
            </w:r>
          </w:p>
        </w:tc>
        <w:tc>
          <w:tcPr>
            <w:tcW w:w="3851" w:type="dxa"/>
            <w:hideMark/>
          </w:tcPr>
          <w:p w14:paraId="7EB165E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DIBUJO DE FIGURINES PARA EL DISEÑO DE MODA VO. 1</w:t>
            </w:r>
            <w:r w:rsidRPr="004011EF">
              <w:rPr>
                <w:rFonts w:asciiTheme="minorHAnsi" w:hAnsiTheme="minorHAnsi" w:cstheme="minorHAnsi"/>
                <w:sz w:val="10"/>
                <w:szCs w:val="10"/>
              </w:rPr>
              <w:br/>
              <w:t>AUTOR: TIZIANA PACI  7 ELISAETTA KUKY DRUDI</w:t>
            </w:r>
            <w:r w:rsidRPr="004011EF">
              <w:rPr>
                <w:rFonts w:asciiTheme="minorHAnsi" w:hAnsiTheme="minorHAnsi" w:cstheme="minorHAnsi"/>
                <w:sz w:val="10"/>
                <w:szCs w:val="10"/>
              </w:rPr>
              <w:br/>
              <w:t>EDITORIAL: PROMOPRESS</w:t>
            </w:r>
            <w:r w:rsidRPr="004011EF">
              <w:rPr>
                <w:rFonts w:asciiTheme="minorHAnsi" w:hAnsiTheme="minorHAnsi" w:cstheme="minorHAnsi"/>
                <w:sz w:val="10"/>
                <w:szCs w:val="10"/>
              </w:rPr>
              <w:br/>
              <w:t>EDICIÓN: ÚLTIMA</w:t>
            </w:r>
            <w:r w:rsidRPr="004011EF">
              <w:rPr>
                <w:rFonts w:asciiTheme="minorHAnsi" w:hAnsiTheme="minorHAnsi" w:cstheme="minorHAnsi"/>
                <w:sz w:val="10"/>
                <w:szCs w:val="10"/>
              </w:rPr>
              <w:br/>
              <w:t>ISBN: 9788417656690</w:t>
            </w:r>
          </w:p>
        </w:tc>
        <w:tc>
          <w:tcPr>
            <w:tcW w:w="940" w:type="dxa"/>
            <w:hideMark/>
          </w:tcPr>
          <w:p w14:paraId="769F931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2DA54C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CF379D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$636.00</w:t>
            </w:r>
          </w:p>
        </w:tc>
        <w:tc>
          <w:tcPr>
            <w:tcW w:w="1420" w:type="dxa"/>
            <w:noWrap/>
            <w:hideMark/>
          </w:tcPr>
          <w:p w14:paraId="5396DAC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$1,908.00</w:t>
            </w:r>
          </w:p>
        </w:tc>
      </w:tr>
      <w:tr w:rsidR="00472261" w:rsidRPr="00FE23D2" w14:paraId="5BA6BCF7" w14:textId="77777777" w:rsidTr="009329BB">
        <w:trPr>
          <w:trHeight w:val="579"/>
        </w:trPr>
        <w:tc>
          <w:tcPr>
            <w:tcW w:w="680" w:type="dxa"/>
            <w:noWrap/>
            <w:hideMark/>
          </w:tcPr>
          <w:p w14:paraId="65E7C38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291</w:t>
            </w:r>
          </w:p>
        </w:tc>
        <w:tc>
          <w:tcPr>
            <w:tcW w:w="3851" w:type="dxa"/>
            <w:hideMark/>
          </w:tcPr>
          <w:p w14:paraId="0744EF5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DIBUJO DE LA FIGURA HUMANA</w:t>
            </w:r>
            <w:r w:rsidRPr="004011EF">
              <w:rPr>
                <w:rFonts w:asciiTheme="minorHAnsi" w:hAnsiTheme="minorHAnsi" w:cstheme="minorHAnsi"/>
                <w:sz w:val="10"/>
                <w:szCs w:val="10"/>
              </w:rPr>
              <w:br/>
              <w:t>AUTOR: DANIELA BRAMBILLA</w:t>
            </w:r>
            <w:r w:rsidRPr="004011EF">
              <w:rPr>
                <w:rFonts w:asciiTheme="minorHAnsi" w:hAnsiTheme="minorHAnsi" w:cstheme="minorHAnsi"/>
                <w:sz w:val="10"/>
                <w:szCs w:val="10"/>
              </w:rPr>
              <w:br/>
              <w:t>EDITORIAL: PROMOPRESS</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9788417412357</w:t>
            </w:r>
          </w:p>
        </w:tc>
        <w:tc>
          <w:tcPr>
            <w:tcW w:w="940" w:type="dxa"/>
            <w:hideMark/>
          </w:tcPr>
          <w:p w14:paraId="7A9E48D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55CA24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DCAD06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$611.00</w:t>
            </w:r>
          </w:p>
        </w:tc>
        <w:tc>
          <w:tcPr>
            <w:tcW w:w="1420" w:type="dxa"/>
            <w:noWrap/>
            <w:hideMark/>
          </w:tcPr>
          <w:p w14:paraId="18AA630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$1,833.00</w:t>
            </w:r>
          </w:p>
        </w:tc>
      </w:tr>
      <w:tr w:rsidR="00472261" w:rsidRPr="00FE23D2" w14:paraId="5F99F6BA" w14:textId="77777777" w:rsidTr="009329BB">
        <w:trPr>
          <w:trHeight w:val="783"/>
        </w:trPr>
        <w:tc>
          <w:tcPr>
            <w:tcW w:w="680" w:type="dxa"/>
            <w:noWrap/>
            <w:hideMark/>
          </w:tcPr>
          <w:p w14:paraId="26AC485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292</w:t>
            </w:r>
          </w:p>
        </w:tc>
        <w:tc>
          <w:tcPr>
            <w:tcW w:w="3851" w:type="dxa"/>
            <w:hideMark/>
          </w:tcPr>
          <w:p w14:paraId="3A61028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FASHIONPEDIA: THE VISUAL DICTIONARY OF FASHION DESIGN</w:t>
            </w:r>
            <w:r w:rsidRPr="004011EF">
              <w:rPr>
                <w:rFonts w:asciiTheme="minorHAnsi" w:hAnsiTheme="minorHAnsi" w:cstheme="minorHAnsi"/>
                <w:sz w:val="10"/>
                <w:szCs w:val="10"/>
              </w:rPr>
              <w:br/>
              <w:t>AUTOR: SIN AUTOR</w:t>
            </w:r>
            <w:r w:rsidRPr="004011EF">
              <w:rPr>
                <w:rFonts w:asciiTheme="minorHAnsi" w:hAnsiTheme="minorHAnsi" w:cstheme="minorHAnsi"/>
                <w:sz w:val="10"/>
                <w:szCs w:val="10"/>
              </w:rPr>
              <w:br/>
              <w:t>EDITORIAL: VYIHA</w:t>
            </w:r>
            <w:r w:rsidRPr="004011EF">
              <w:rPr>
                <w:rFonts w:asciiTheme="minorHAnsi" w:hAnsiTheme="minorHAnsi" w:cstheme="minorHAnsi"/>
                <w:sz w:val="10"/>
                <w:szCs w:val="10"/>
              </w:rPr>
              <w:br/>
              <w:t>EDICIÓN: 2016</w:t>
            </w:r>
            <w:r w:rsidRPr="004011EF">
              <w:rPr>
                <w:rFonts w:asciiTheme="minorHAnsi" w:hAnsiTheme="minorHAnsi" w:cstheme="minorHAnsi"/>
                <w:sz w:val="10"/>
                <w:szCs w:val="10"/>
              </w:rPr>
              <w:br/>
              <w:t>ISBN: 9789881354761</w:t>
            </w:r>
          </w:p>
        </w:tc>
        <w:tc>
          <w:tcPr>
            <w:tcW w:w="940" w:type="dxa"/>
            <w:hideMark/>
          </w:tcPr>
          <w:p w14:paraId="36ABFB9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EDEDEC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715C18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$978.00</w:t>
            </w:r>
          </w:p>
        </w:tc>
        <w:tc>
          <w:tcPr>
            <w:tcW w:w="1420" w:type="dxa"/>
            <w:noWrap/>
            <w:hideMark/>
          </w:tcPr>
          <w:p w14:paraId="28AF13D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$2,934.00</w:t>
            </w:r>
          </w:p>
        </w:tc>
      </w:tr>
      <w:tr w:rsidR="00472261" w:rsidRPr="00FE23D2" w14:paraId="39B421CF" w14:textId="77777777" w:rsidTr="009329BB">
        <w:trPr>
          <w:trHeight w:val="608"/>
        </w:trPr>
        <w:tc>
          <w:tcPr>
            <w:tcW w:w="680" w:type="dxa"/>
            <w:noWrap/>
            <w:hideMark/>
          </w:tcPr>
          <w:p w14:paraId="309B178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295</w:t>
            </w:r>
          </w:p>
        </w:tc>
        <w:tc>
          <w:tcPr>
            <w:tcW w:w="3851" w:type="dxa"/>
            <w:hideMark/>
          </w:tcPr>
          <w:p w14:paraId="48E3A88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BAJA MODA</w:t>
            </w:r>
            <w:r w:rsidRPr="004011EF">
              <w:rPr>
                <w:rFonts w:asciiTheme="minorHAnsi" w:hAnsiTheme="minorHAnsi" w:cstheme="minorHAnsi"/>
                <w:sz w:val="10"/>
                <w:szCs w:val="10"/>
              </w:rPr>
              <w:br/>
              <w:t>AUTOR: PABLO LÓPEZ LUZ</w:t>
            </w:r>
            <w:r w:rsidRPr="004011EF">
              <w:rPr>
                <w:rFonts w:asciiTheme="minorHAnsi" w:hAnsiTheme="minorHAnsi" w:cstheme="minorHAnsi"/>
                <w:sz w:val="10"/>
                <w:szCs w:val="10"/>
              </w:rPr>
              <w:br/>
              <w:t>EDITORIAL: RM</w:t>
            </w:r>
            <w:r w:rsidRPr="004011EF">
              <w:rPr>
                <w:rFonts w:asciiTheme="minorHAnsi" w:hAnsiTheme="minorHAnsi" w:cstheme="minorHAnsi"/>
                <w:sz w:val="10"/>
                <w:szCs w:val="10"/>
              </w:rPr>
              <w:br/>
              <w:t>EDICIÓN: ÚLTIMA</w:t>
            </w:r>
            <w:r w:rsidRPr="004011EF">
              <w:rPr>
                <w:rFonts w:asciiTheme="minorHAnsi" w:hAnsiTheme="minorHAnsi" w:cstheme="minorHAnsi"/>
                <w:sz w:val="10"/>
                <w:szCs w:val="10"/>
              </w:rPr>
              <w:br/>
              <w:t>ISBN: 9788417975883</w:t>
            </w:r>
          </w:p>
        </w:tc>
        <w:tc>
          <w:tcPr>
            <w:tcW w:w="940" w:type="dxa"/>
            <w:hideMark/>
          </w:tcPr>
          <w:p w14:paraId="60C6471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1A2590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C3F592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$920.00</w:t>
            </w:r>
          </w:p>
        </w:tc>
        <w:tc>
          <w:tcPr>
            <w:tcW w:w="1420" w:type="dxa"/>
            <w:noWrap/>
            <w:hideMark/>
          </w:tcPr>
          <w:p w14:paraId="654C430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$2,760.00</w:t>
            </w:r>
          </w:p>
        </w:tc>
      </w:tr>
      <w:tr w:rsidR="00472261" w:rsidRPr="00FE23D2" w14:paraId="3121E0BE" w14:textId="77777777" w:rsidTr="009329BB">
        <w:trPr>
          <w:trHeight w:val="528"/>
        </w:trPr>
        <w:tc>
          <w:tcPr>
            <w:tcW w:w="680" w:type="dxa"/>
            <w:noWrap/>
            <w:hideMark/>
          </w:tcPr>
          <w:p w14:paraId="4E81D9D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296</w:t>
            </w:r>
          </w:p>
        </w:tc>
        <w:tc>
          <w:tcPr>
            <w:tcW w:w="3851" w:type="dxa"/>
            <w:hideMark/>
          </w:tcPr>
          <w:p w14:paraId="668FE10E"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SISTEMA DE LA MODA</w:t>
            </w:r>
            <w:r w:rsidRPr="004011EF">
              <w:rPr>
                <w:rFonts w:asciiTheme="minorHAnsi" w:hAnsiTheme="minorHAnsi" w:cstheme="minorHAnsi"/>
                <w:sz w:val="10"/>
                <w:szCs w:val="10"/>
              </w:rPr>
              <w:br/>
              <w:t>AUTOR: ROLAND BARTHES</w:t>
            </w:r>
            <w:r w:rsidRPr="004011EF">
              <w:rPr>
                <w:rFonts w:asciiTheme="minorHAnsi" w:hAnsiTheme="minorHAnsi" w:cstheme="minorHAnsi"/>
                <w:sz w:val="10"/>
                <w:szCs w:val="10"/>
              </w:rPr>
              <w:br/>
              <w:t>EDITORIAL: PAIDÓS</w:t>
            </w:r>
            <w:r w:rsidRPr="004011EF">
              <w:rPr>
                <w:rFonts w:asciiTheme="minorHAnsi" w:hAnsiTheme="minorHAnsi" w:cstheme="minorHAnsi"/>
                <w:sz w:val="10"/>
                <w:szCs w:val="10"/>
              </w:rPr>
              <w:br/>
              <w:t>EDICIÓN: 2022</w:t>
            </w:r>
            <w:r w:rsidRPr="004011EF">
              <w:rPr>
                <w:rFonts w:asciiTheme="minorHAnsi" w:hAnsiTheme="minorHAnsi" w:cstheme="minorHAnsi"/>
                <w:sz w:val="10"/>
                <w:szCs w:val="10"/>
              </w:rPr>
              <w:br/>
              <w:t>ISBN: 9786075693699</w:t>
            </w:r>
          </w:p>
        </w:tc>
        <w:tc>
          <w:tcPr>
            <w:tcW w:w="940" w:type="dxa"/>
            <w:hideMark/>
          </w:tcPr>
          <w:p w14:paraId="38B9B3E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73741E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DE8932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$374.00</w:t>
            </w:r>
          </w:p>
        </w:tc>
        <w:tc>
          <w:tcPr>
            <w:tcW w:w="1420" w:type="dxa"/>
            <w:noWrap/>
            <w:hideMark/>
          </w:tcPr>
          <w:p w14:paraId="4E626DF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$1,122.00</w:t>
            </w:r>
          </w:p>
        </w:tc>
      </w:tr>
      <w:tr w:rsidR="00472261" w:rsidRPr="00FE23D2" w14:paraId="674BCC28" w14:textId="77777777" w:rsidTr="009329BB">
        <w:trPr>
          <w:trHeight w:val="1014"/>
        </w:trPr>
        <w:tc>
          <w:tcPr>
            <w:tcW w:w="680" w:type="dxa"/>
            <w:noWrap/>
            <w:hideMark/>
          </w:tcPr>
          <w:p w14:paraId="7BB7B97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297</w:t>
            </w:r>
          </w:p>
        </w:tc>
        <w:tc>
          <w:tcPr>
            <w:tcW w:w="3851" w:type="dxa"/>
            <w:hideMark/>
          </w:tcPr>
          <w:p w14:paraId="52528E9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VÍSTETE PARA TU MEJOR VIDA. COMO USAR LA PSICOLOGÍA DE LA MODA PARA LLEVAR TU IMAGEN (Y TU VIDA) AL SIGUIENTE NIVEL</w:t>
            </w:r>
            <w:r w:rsidRPr="004011EF">
              <w:rPr>
                <w:rFonts w:asciiTheme="minorHAnsi" w:hAnsiTheme="minorHAnsi" w:cstheme="minorHAnsi"/>
                <w:sz w:val="10"/>
                <w:szCs w:val="10"/>
              </w:rPr>
              <w:br/>
              <w:t>AUTOR: DAWNN KAREN</w:t>
            </w:r>
            <w:r w:rsidRPr="004011EF">
              <w:rPr>
                <w:rFonts w:asciiTheme="minorHAnsi" w:hAnsiTheme="minorHAnsi" w:cstheme="minorHAnsi"/>
                <w:sz w:val="10"/>
                <w:szCs w:val="10"/>
              </w:rPr>
              <w:br/>
              <w:t>EDITORIAL: OCEANO</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9786075572864</w:t>
            </w:r>
          </w:p>
        </w:tc>
        <w:tc>
          <w:tcPr>
            <w:tcW w:w="940" w:type="dxa"/>
            <w:hideMark/>
          </w:tcPr>
          <w:p w14:paraId="44348BE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EE8B38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03B1C6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$370.00</w:t>
            </w:r>
          </w:p>
        </w:tc>
        <w:tc>
          <w:tcPr>
            <w:tcW w:w="1420" w:type="dxa"/>
            <w:noWrap/>
            <w:hideMark/>
          </w:tcPr>
          <w:p w14:paraId="66BC77C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$1,110.00</w:t>
            </w:r>
          </w:p>
        </w:tc>
      </w:tr>
      <w:tr w:rsidR="00472261" w:rsidRPr="00FE23D2" w14:paraId="347274E1" w14:textId="77777777" w:rsidTr="009329BB">
        <w:trPr>
          <w:trHeight w:val="548"/>
        </w:trPr>
        <w:tc>
          <w:tcPr>
            <w:tcW w:w="680" w:type="dxa"/>
            <w:noWrap/>
            <w:hideMark/>
          </w:tcPr>
          <w:p w14:paraId="61E4039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298</w:t>
            </w:r>
          </w:p>
        </w:tc>
        <w:tc>
          <w:tcPr>
            <w:tcW w:w="3851" w:type="dxa"/>
            <w:hideMark/>
          </w:tcPr>
          <w:p w14:paraId="036A37E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PORTAFOLIO DEL DISEÑADOR</w:t>
            </w:r>
            <w:r w:rsidRPr="004011EF">
              <w:rPr>
                <w:rFonts w:asciiTheme="minorHAnsi" w:hAnsiTheme="minorHAnsi" w:cstheme="minorHAnsi"/>
                <w:sz w:val="10"/>
                <w:szCs w:val="10"/>
              </w:rPr>
              <w:br/>
              <w:t>AUTOR: TAMARA ALBU</w:t>
            </w:r>
            <w:r w:rsidRPr="004011EF">
              <w:rPr>
                <w:rFonts w:asciiTheme="minorHAnsi" w:hAnsiTheme="minorHAnsi" w:cstheme="minorHAnsi"/>
                <w:sz w:val="10"/>
                <w:szCs w:val="10"/>
              </w:rPr>
              <w:br/>
              <w:t>EDITORIAL: BLUME</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9788419094940</w:t>
            </w:r>
          </w:p>
        </w:tc>
        <w:tc>
          <w:tcPr>
            <w:tcW w:w="940" w:type="dxa"/>
            <w:hideMark/>
          </w:tcPr>
          <w:p w14:paraId="1CF0864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25BD29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7ABD12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$610.00</w:t>
            </w:r>
          </w:p>
        </w:tc>
        <w:tc>
          <w:tcPr>
            <w:tcW w:w="1420" w:type="dxa"/>
            <w:noWrap/>
            <w:hideMark/>
          </w:tcPr>
          <w:p w14:paraId="058402F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$1,830.00</w:t>
            </w:r>
          </w:p>
        </w:tc>
      </w:tr>
      <w:tr w:rsidR="00472261" w:rsidRPr="00FE23D2" w14:paraId="6DC5CADB" w14:textId="77777777" w:rsidTr="009329BB">
        <w:trPr>
          <w:trHeight w:val="569"/>
        </w:trPr>
        <w:tc>
          <w:tcPr>
            <w:tcW w:w="680" w:type="dxa"/>
            <w:noWrap/>
            <w:hideMark/>
          </w:tcPr>
          <w:p w14:paraId="25FAA99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299</w:t>
            </w:r>
          </w:p>
        </w:tc>
        <w:tc>
          <w:tcPr>
            <w:tcW w:w="3851" w:type="dxa"/>
            <w:hideMark/>
          </w:tcPr>
          <w:p w14:paraId="1C48D52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JOANA BIARNES: MODA A PIE DE CALLE</w:t>
            </w:r>
            <w:r w:rsidRPr="004011EF">
              <w:rPr>
                <w:rFonts w:asciiTheme="minorHAnsi" w:hAnsiTheme="minorHAnsi" w:cstheme="minorHAnsi"/>
                <w:sz w:val="10"/>
                <w:szCs w:val="10"/>
              </w:rPr>
              <w:br/>
              <w:t xml:space="preserve">AUTOR: JOANA BIARNES  </w:t>
            </w:r>
            <w:r w:rsidRPr="004011EF">
              <w:rPr>
                <w:rFonts w:asciiTheme="minorHAnsi" w:hAnsiTheme="minorHAnsi" w:cstheme="minorHAnsi"/>
                <w:sz w:val="10"/>
                <w:szCs w:val="10"/>
              </w:rPr>
              <w:br/>
              <w:t>EDITORIAL: BLUME</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9788419499769</w:t>
            </w:r>
          </w:p>
        </w:tc>
        <w:tc>
          <w:tcPr>
            <w:tcW w:w="940" w:type="dxa"/>
            <w:hideMark/>
          </w:tcPr>
          <w:p w14:paraId="3125339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B38470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90A7D7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$715.00</w:t>
            </w:r>
          </w:p>
        </w:tc>
        <w:tc>
          <w:tcPr>
            <w:tcW w:w="1420" w:type="dxa"/>
            <w:noWrap/>
            <w:hideMark/>
          </w:tcPr>
          <w:p w14:paraId="627CEE1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$2,145.00</w:t>
            </w:r>
          </w:p>
        </w:tc>
      </w:tr>
      <w:tr w:rsidR="00472261" w:rsidRPr="00FE23D2" w14:paraId="33710940" w14:textId="77777777" w:rsidTr="009329BB">
        <w:trPr>
          <w:trHeight w:val="837"/>
        </w:trPr>
        <w:tc>
          <w:tcPr>
            <w:tcW w:w="680" w:type="dxa"/>
            <w:noWrap/>
            <w:hideMark/>
          </w:tcPr>
          <w:p w14:paraId="580414B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300</w:t>
            </w:r>
          </w:p>
        </w:tc>
        <w:tc>
          <w:tcPr>
            <w:tcW w:w="3851" w:type="dxa"/>
            <w:hideMark/>
          </w:tcPr>
          <w:p w14:paraId="2F9C872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MODA REGENERATIVA UNA PERSPECTIVA BASADA EN LA NATURALEZA: FIBRAS, MEDIOS DE SUBSISTENCIA Y LIDERAZGO</w:t>
            </w:r>
            <w:r w:rsidRPr="004011EF">
              <w:rPr>
                <w:rFonts w:asciiTheme="minorHAnsi" w:hAnsiTheme="minorHAnsi" w:cstheme="minorHAnsi"/>
                <w:sz w:val="10"/>
                <w:szCs w:val="10"/>
              </w:rPr>
              <w:br/>
              <w:t>AUTOR: SAFIA MINNEY</w:t>
            </w:r>
            <w:r w:rsidRPr="004011EF">
              <w:rPr>
                <w:rFonts w:asciiTheme="minorHAnsi" w:hAnsiTheme="minorHAnsi" w:cstheme="minorHAnsi"/>
                <w:sz w:val="10"/>
                <w:szCs w:val="10"/>
              </w:rPr>
              <w:br/>
              <w:t>EDITORIAL: BLUME</w:t>
            </w:r>
            <w:r w:rsidRPr="004011EF">
              <w:rPr>
                <w:rFonts w:asciiTheme="minorHAnsi" w:hAnsiTheme="minorHAnsi" w:cstheme="minorHAnsi"/>
                <w:sz w:val="10"/>
                <w:szCs w:val="10"/>
              </w:rPr>
              <w:br/>
              <w:t>EDICIÓN: 2022</w:t>
            </w:r>
            <w:r w:rsidRPr="004011EF">
              <w:rPr>
                <w:rFonts w:asciiTheme="minorHAnsi" w:hAnsiTheme="minorHAnsi" w:cstheme="minorHAnsi"/>
                <w:sz w:val="10"/>
                <w:szCs w:val="10"/>
              </w:rPr>
              <w:br/>
              <w:t>ISBN: 9788419094742</w:t>
            </w:r>
          </w:p>
        </w:tc>
        <w:tc>
          <w:tcPr>
            <w:tcW w:w="940" w:type="dxa"/>
            <w:hideMark/>
          </w:tcPr>
          <w:p w14:paraId="22F8C91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D484C5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9A60B5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$610.00</w:t>
            </w:r>
          </w:p>
        </w:tc>
        <w:tc>
          <w:tcPr>
            <w:tcW w:w="1420" w:type="dxa"/>
            <w:noWrap/>
            <w:hideMark/>
          </w:tcPr>
          <w:p w14:paraId="120DB8A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$1,830.00</w:t>
            </w:r>
          </w:p>
        </w:tc>
      </w:tr>
      <w:tr w:rsidR="00472261" w:rsidRPr="00FE23D2" w14:paraId="6CFB7B14" w14:textId="77777777" w:rsidTr="009329BB">
        <w:trPr>
          <w:trHeight w:val="665"/>
        </w:trPr>
        <w:tc>
          <w:tcPr>
            <w:tcW w:w="680" w:type="dxa"/>
            <w:noWrap/>
            <w:hideMark/>
          </w:tcPr>
          <w:p w14:paraId="127CB36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302</w:t>
            </w:r>
          </w:p>
        </w:tc>
        <w:tc>
          <w:tcPr>
            <w:tcW w:w="3851" w:type="dxa"/>
            <w:hideMark/>
          </w:tcPr>
          <w:p w14:paraId="54FAE6A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MODA CIRCULAR</w:t>
            </w:r>
            <w:r w:rsidRPr="004011EF">
              <w:rPr>
                <w:rFonts w:asciiTheme="minorHAnsi" w:hAnsiTheme="minorHAnsi" w:cstheme="minorHAnsi"/>
                <w:sz w:val="10"/>
                <w:szCs w:val="10"/>
              </w:rPr>
              <w:br/>
              <w:t>AUTOR: PEGGY BLUM</w:t>
            </w:r>
            <w:r w:rsidRPr="004011EF">
              <w:rPr>
                <w:rFonts w:asciiTheme="minorHAnsi" w:hAnsiTheme="minorHAnsi" w:cstheme="minorHAnsi"/>
                <w:sz w:val="10"/>
                <w:szCs w:val="10"/>
              </w:rPr>
              <w:br/>
              <w:t>EDITORIAL: BLUME</w:t>
            </w:r>
            <w:r w:rsidRPr="004011EF">
              <w:rPr>
                <w:rFonts w:asciiTheme="minorHAnsi" w:hAnsiTheme="minorHAnsi" w:cstheme="minorHAnsi"/>
                <w:sz w:val="10"/>
                <w:szCs w:val="10"/>
              </w:rPr>
              <w:br/>
              <w:t>EDICIÓN: ÚLTIMA</w:t>
            </w:r>
            <w:r w:rsidRPr="004011EF">
              <w:rPr>
                <w:rFonts w:asciiTheme="minorHAnsi" w:hAnsiTheme="minorHAnsi" w:cstheme="minorHAnsi"/>
                <w:sz w:val="10"/>
                <w:szCs w:val="10"/>
              </w:rPr>
              <w:br/>
              <w:t>ISBN: 9788418725319</w:t>
            </w:r>
          </w:p>
        </w:tc>
        <w:tc>
          <w:tcPr>
            <w:tcW w:w="940" w:type="dxa"/>
            <w:hideMark/>
          </w:tcPr>
          <w:p w14:paraId="38709BD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3187AC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D29EF3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$507.00</w:t>
            </w:r>
          </w:p>
        </w:tc>
        <w:tc>
          <w:tcPr>
            <w:tcW w:w="1420" w:type="dxa"/>
            <w:noWrap/>
            <w:hideMark/>
          </w:tcPr>
          <w:p w14:paraId="7CCA03A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$1,521.00</w:t>
            </w:r>
          </w:p>
        </w:tc>
      </w:tr>
      <w:tr w:rsidR="00472261" w:rsidRPr="00FE23D2" w14:paraId="72E8C12C" w14:textId="77777777" w:rsidTr="009329BB">
        <w:trPr>
          <w:trHeight w:val="727"/>
        </w:trPr>
        <w:tc>
          <w:tcPr>
            <w:tcW w:w="680" w:type="dxa"/>
            <w:noWrap/>
            <w:hideMark/>
          </w:tcPr>
          <w:p w14:paraId="06ADA4E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303</w:t>
            </w:r>
          </w:p>
        </w:tc>
        <w:tc>
          <w:tcPr>
            <w:tcW w:w="3851" w:type="dxa"/>
            <w:hideMark/>
          </w:tcPr>
          <w:p w14:paraId="4E9B13E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PEQUEÑO LIBRO DEL COLOR: CÓMO APLICAR LA PSICOLOGÍA DEL COLOR A TU VIDA</w:t>
            </w:r>
            <w:r w:rsidRPr="004011EF">
              <w:rPr>
                <w:rFonts w:asciiTheme="minorHAnsi" w:hAnsiTheme="minorHAnsi" w:cstheme="minorHAnsi"/>
                <w:sz w:val="10"/>
                <w:szCs w:val="10"/>
              </w:rPr>
              <w:br/>
              <w:t>AUTOR: AREN HALLER</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9788425233456</w:t>
            </w:r>
          </w:p>
        </w:tc>
        <w:tc>
          <w:tcPr>
            <w:tcW w:w="940" w:type="dxa"/>
            <w:hideMark/>
          </w:tcPr>
          <w:p w14:paraId="2E570EF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CE5B3E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332A7A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$354.00</w:t>
            </w:r>
          </w:p>
        </w:tc>
        <w:tc>
          <w:tcPr>
            <w:tcW w:w="1420" w:type="dxa"/>
            <w:noWrap/>
            <w:hideMark/>
          </w:tcPr>
          <w:p w14:paraId="7955FD7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$1,062.00</w:t>
            </w:r>
          </w:p>
        </w:tc>
      </w:tr>
      <w:tr w:rsidR="00472261" w:rsidRPr="00FE23D2" w14:paraId="1FE4F07C" w14:textId="77777777" w:rsidTr="009329BB">
        <w:trPr>
          <w:trHeight w:val="1051"/>
        </w:trPr>
        <w:tc>
          <w:tcPr>
            <w:tcW w:w="680" w:type="dxa"/>
            <w:noWrap/>
            <w:hideMark/>
          </w:tcPr>
          <w:p w14:paraId="6647AF3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304</w:t>
            </w:r>
          </w:p>
        </w:tc>
        <w:tc>
          <w:tcPr>
            <w:tcW w:w="3851" w:type="dxa"/>
            <w:hideMark/>
          </w:tcPr>
          <w:p w14:paraId="6718CE8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POR QUÉ LAS PÁGINAS SON ASÍ. UN DEBATE FUNDAMENTAL PARA ENTENDER EL DISEÑO TIPOGRÁFICO HASTA HOY</w:t>
            </w:r>
            <w:r w:rsidRPr="004011EF">
              <w:rPr>
                <w:rFonts w:asciiTheme="minorHAnsi" w:hAnsiTheme="minorHAnsi" w:cstheme="minorHAnsi"/>
                <w:sz w:val="10"/>
                <w:szCs w:val="10"/>
              </w:rPr>
              <w:br/>
              <w:t>AUTOR: JARDI ENRIC</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9788425234026</w:t>
            </w:r>
          </w:p>
        </w:tc>
        <w:tc>
          <w:tcPr>
            <w:tcW w:w="940" w:type="dxa"/>
            <w:hideMark/>
          </w:tcPr>
          <w:p w14:paraId="3DB8082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81E9F3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9CE8D9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$354.00</w:t>
            </w:r>
          </w:p>
        </w:tc>
        <w:tc>
          <w:tcPr>
            <w:tcW w:w="1420" w:type="dxa"/>
            <w:noWrap/>
            <w:hideMark/>
          </w:tcPr>
          <w:p w14:paraId="7419E14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$1,062.00</w:t>
            </w:r>
          </w:p>
        </w:tc>
      </w:tr>
      <w:tr w:rsidR="00472261" w:rsidRPr="00FE23D2" w14:paraId="3C86DF60" w14:textId="77777777" w:rsidTr="009329BB">
        <w:trPr>
          <w:trHeight w:val="711"/>
        </w:trPr>
        <w:tc>
          <w:tcPr>
            <w:tcW w:w="680" w:type="dxa"/>
            <w:noWrap/>
            <w:hideMark/>
          </w:tcPr>
          <w:p w14:paraId="2CEA90C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305</w:t>
            </w:r>
          </w:p>
        </w:tc>
        <w:tc>
          <w:tcPr>
            <w:tcW w:w="3851" w:type="dxa"/>
            <w:hideMark/>
          </w:tcPr>
          <w:p w14:paraId="3DC1D47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 SINTAXIS DE LA IMAGEN</w:t>
            </w:r>
            <w:r w:rsidRPr="004011EF">
              <w:rPr>
                <w:rFonts w:asciiTheme="minorHAnsi" w:hAnsiTheme="minorHAnsi" w:cstheme="minorHAnsi"/>
                <w:sz w:val="10"/>
                <w:szCs w:val="10"/>
              </w:rPr>
              <w:br/>
              <w:t>INTRODUCCIÓN AL ALFABETO VISUAL</w:t>
            </w:r>
            <w:r w:rsidRPr="004011EF">
              <w:rPr>
                <w:rFonts w:asciiTheme="minorHAnsi" w:hAnsiTheme="minorHAnsi" w:cstheme="minorHAnsi"/>
                <w:sz w:val="10"/>
                <w:szCs w:val="10"/>
              </w:rPr>
              <w:br/>
              <w:t>AUTOR: DONDIS</w:t>
            </w:r>
            <w:r w:rsidRPr="004011EF">
              <w:rPr>
                <w:rFonts w:asciiTheme="minorHAnsi" w:hAnsiTheme="minorHAnsi" w:cstheme="minorHAnsi"/>
                <w:sz w:val="10"/>
                <w:szCs w:val="10"/>
              </w:rPr>
              <w:br/>
              <w:t xml:space="preserve">EDITORIAL: GG </w:t>
            </w:r>
            <w:r w:rsidRPr="004011EF">
              <w:rPr>
                <w:rFonts w:asciiTheme="minorHAnsi" w:hAnsiTheme="minorHAnsi" w:cstheme="minorHAnsi"/>
                <w:sz w:val="10"/>
                <w:szCs w:val="10"/>
              </w:rPr>
              <w:br/>
              <w:t>EDICIÓN: 2NDA.</w:t>
            </w:r>
            <w:r w:rsidRPr="004011EF">
              <w:rPr>
                <w:rFonts w:asciiTheme="minorHAnsi" w:hAnsiTheme="minorHAnsi" w:cstheme="minorHAnsi"/>
                <w:sz w:val="10"/>
                <w:szCs w:val="10"/>
              </w:rPr>
              <w:br/>
              <w:t>ISBN: 9788425229299</w:t>
            </w:r>
          </w:p>
        </w:tc>
        <w:tc>
          <w:tcPr>
            <w:tcW w:w="940" w:type="dxa"/>
            <w:hideMark/>
          </w:tcPr>
          <w:p w14:paraId="500020A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FF1C7E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698F31A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$462.00</w:t>
            </w:r>
          </w:p>
        </w:tc>
        <w:tc>
          <w:tcPr>
            <w:tcW w:w="1420" w:type="dxa"/>
            <w:noWrap/>
            <w:hideMark/>
          </w:tcPr>
          <w:p w14:paraId="35709EB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$924.00</w:t>
            </w:r>
          </w:p>
        </w:tc>
      </w:tr>
      <w:tr w:rsidR="00472261" w:rsidRPr="00FE23D2" w14:paraId="739B5D7D" w14:textId="77777777" w:rsidTr="009329BB">
        <w:trPr>
          <w:trHeight w:val="1095"/>
        </w:trPr>
        <w:tc>
          <w:tcPr>
            <w:tcW w:w="680" w:type="dxa"/>
            <w:noWrap/>
            <w:hideMark/>
          </w:tcPr>
          <w:p w14:paraId="1D34457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306</w:t>
            </w:r>
          </w:p>
        </w:tc>
        <w:tc>
          <w:tcPr>
            <w:tcW w:w="3851" w:type="dxa"/>
            <w:hideMark/>
          </w:tcPr>
          <w:p w14:paraId="795A773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TRUCOS INFALIBLES PARA PULIR TEXTOS. DICCCIONARIO DE BUENOS USOS PARA COMUNICAR POR ESCRITO</w:t>
            </w:r>
            <w:r w:rsidRPr="004011EF">
              <w:rPr>
                <w:rFonts w:asciiTheme="minorHAnsi" w:hAnsiTheme="minorHAnsi" w:cstheme="minorHAnsi"/>
                <w:sz w:val="10"/>
                <w:szCs w:val="10"/>
              </w:rPr>
              <w:br/>
              <w:t>AUTOR: MARIN ÁLVAREZ, RAQUEL</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9788425233432</w:t>
            </w:r>
          </w:p>
        </w:tc>
        <w:tc>
          <w:tcPr>
            <w:tcW w:w="940" w:type="dxa"/>
            <w:hideMark/>
          </w:tcPr>
          <w:p w14:paraId="1E9B882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FC291F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6657B4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$375.00</w:t>
            </w:r>
          </w:p>
        </w:tc>
        <w:tc>
          <w:tcPr>
            <w:tcW w:w="1420" w:type="dxa"/>
            <w:noWrap/>
            <w:hideMark/>
          </w:tcPr>
          <w:p w14:paraId="2E36490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$1,125.00</w:t>
            </w:r>
          </w:p>
        </w:tc>
      </w:tr>
      <w:tr w:rsidR="00472261" w:rsidRPr="00FE23D2" w14:paraId="49A26F43" w14:textId="77777777" w:rsidTr="009329BB">
        <w:trPr>
          <w:trHeight w:val="579"/>
        </w:trPr>
        <w:tc>
          <w:tcPr>
            <w:tcW w:w="680" w:type="dxa"/>
            <w:noWrap/>
            <w:hideMark/>
          </w:tcPr>
          <w:p w14:paraId="2A5E721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307</w:t>
            </w:r>
          </w:p>
        </w:tc>
        <w:tc>
          <w:tcPr>
            <w:tcW w:w="3851" w:type="dxa"/>
            <w:hideMark/>
          </w:tcPr>
          <w:p w14:paraId="044C4CA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LETTERING CREATIVO: TECNICAS, IDEAS Y TRUCOS PARA DIBUJAR LETRAS A MANO</w:t>
            </w:r>
            <w:r w:rsidRPr="004011EF">
              <w:rPr>
                <w:rFonts w:asciiTheme="minorHAnsi" w:hAnsiTheme="minorHAnsi" w:cstheme="minorHAnsi"/>
                <w:sz w:val="10"/>
                <w:szCs w:val="10"/>
              </w:rPr>
              <w:br/>
              <w:t>AUTOR: KIRKENDALL / MANWARING</w:t>
            </w:r>
            <w:r w:rsidRPr="004011EF">
              <w:rPr>
                <w:rFonts w:asciiTheme="minorHAnsi" w:hAnsiTheme="minorHAnsi" w:cstheme="minorHAnsi"/>
                <w:sz w:val="10"/>
                <w:szCs w:val="10"/>
              </w:rPr>
              <w:br/>
              <w:t xml:space="preserve">EDITORIAL: GG </w:t>
            </w:r>
            <w:r w:rsidRPr="004011EF">
              <w:rPr>
                <w:rFonts w:asciiTheme="minorHAnsi" w:hAnsiTheme="minorHAnsi" w:cstheme="minorHAnsi"/>
                <w:sz w:val="10"/>
                <w:szCs w:val="10"/>
              </w:rPr>
              <w:br/>
              <w:t>EDICIÓN: 2017</w:t>
            </w:r>
            <w:r w:rsidRPr="004011EF">
              <w:rPr>
                <w:rFonts w:asciiTheme="minorHAnsi" w:hAnsiTheme="minorHAnsi" w:cstheme="minorHAnsi"/>
                <w:sz w:val="10"/>
                <w:szCs w:val="10"/>
              </w:rPr>
              <w:br/>
              <w:t>ISBN: 9788425230714</w:t>
            </w:r>
          </w:p>
        </w:tc>
        <w:tc>
          <w:tcPr>
            <w:tcW w:w="940" w:type="dxa"/>
            <w:hideMark/>
          </w:tcPr>
          <w:p w14:paraId="7E256A2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C66189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3C9F1C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$418.00</w:t>
            </w:r>
          </w:p>
        </w:tc>
        <w:tc>
          <w:tcPr>
            <w:tcW w:w="1420" w:type="dxa"/>
            <w:noWrap/>
            <w:hideMark/>
          </w:tcPr>
          <w:p w14:paraId="254E586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$1,254.00</w:t>
            </w:r>
          </w:p>
        </w:tc>
      </w:tr>
      <w:tr w:rsidR="00472261" w:rsidRPr="00FE23D2" w14:paraId="379C7BFA" w14:textId="77777777" w:rsidTr="009329BB">
        <w:trPr>
          <w:trHeight w:val="747"/>
        </w:trPr>
        <w:tc>
          <w:tcPr>
            <w:tcW w:w="680" w:type="dxa"/>
            <w:noWrap/>
            <w:hideMark/>
          </w:tcPr>
          <w:p w14:paraId="7793433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308</w:t>
            </w:r>
          </w:p>
        </w:tc>
        <w:tc>
          <w:tcPr>
            <w:tcW w:w="3851" w:type="dxa"/>
            <w:hideMark/>
          </w:tcPr>
          <w:p w14:paraId="67877C8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¿QUIERES PUBLICAR UNA REVISTA?: AUTOEDICION, DISEÑO, CREACION Y DISTRIBUCION DE PUBLICACIONES INDEPENDIENTES</w:t>
            </w:r>
            <w:r w:rsidRPr="004011EF">
              <w:rPr>
                <w:rFonts w:asciiTheme="minorHAnsi" w:hAnsiTheme="minorHAnsi" w:cstheme="minorHAnsi"/>
                <w:sz w:val="10"/>
                <w:szCs w:val="10"/>
              </w:rPr>
              <w:br/>
              <w:t>AUTOR: ANGHARAD LEWIS</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2016</w:t>
            </w:r>
            <w:r w:rsidRPr="004011EF">
              <w:rPr>
                <w:rFonts w:asciiTheme="minorHAnsi" w:hAnsiTheme="minorHAnsi" w:cstheme="minorHAnsi"/>
                <w:sz w:val="10"/>
                <w:szCs w:val="10"/>
              </w:rPr>
              <w:br/>
              <w:t>ISBN: 9788425229022</w:t>
            </w:r>
          </w:p>
        </w:tc>
        <w:tc>
          <w:tcPr>
            <w:tcW w:w="940" w:type="dxa"/>
            <w:hideMark/>
          </w:tcPr>
          <w:p w14:paraId="53C26E7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514900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0E5B98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$524.00</w:t>
            </w:r>
          </w:p>
        </w:tc>
        <w:tc>
          <w:tcPr>
            <w:tcW w:w="1420" w:type="dxa"/>
            <w:noWrap/>
            <w:hideMark/>
          </w:tcPr>
          <w:p w14:paraId="680C36B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$1,572.00</w:t>
            </w:r>
          </w:p>
        </w:tc>
      </w:tr>
      <w:tr w:rsidR="00472261" w:rsidRPr="00FE23D2" w14:paraId="441E627E" w14:textId="77777777" w:rsidTr="009329BB">
        <w:trPr>
          <w:trHeight w:val="847"/>
        </w:trPr>
        <w:tc>
          <w:tcPr>
            <w:tcW w:w="680" w:type="dxa"/>
            <w:noWrap/>
            <w:hideMark/>
          </w:tcPr>
          <w:p w14:paraId="094CE9B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309</w:t>
            </w:r>
          </w:p>
        </w:tc>
        <w:tc>
          <w:tcPr>
            <w:tcW w:w="3851" w:type="dxa"/>
            <w:hideMark/>
          </w:tcPr>
          <w:p w14:paraId="66AE8DF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ABC DE LA BAUHAUS: LA BAUHAUS Y LA TEORÍA DEL DISEÑO</w:t>
            </w:r>
            <w:r w:rsidRPr="004011EF">
              <w:rPr>
                <w:rFonts w:asciiTheme="minorHAnsi" w:hAnsiTheme="minorHAnsi" w:cstheme="minorHAnsi"/>
                <w:sz w:val="10"/>
                <w:szCs w:val="10"/>
              </w:rPr>
              <w:br/>
              <w:t>A) AUTOR: LUPTON / MILLER</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9788425232640</w:t>
            </w:r>
          </w:p>
        </w:tc>
        <w:tc>
          <w:tcPr>
            <w:tcW w:w="940" w:type="dxa"/>
            <w:hideMark/>
          </w:tcPr>
          <w:p w14:paraId="5188DB9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A5D767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E97878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$481.00</w:t>
            </w:r>
          </w:p>
        </w:tc>
        <w:tc>
          <w:tcPr>
            <w:tcW w:w="1420" w:type="dxa"/>
            <w:noWrap/>
            <w:hideMark/>
          </w:tcPr>
          <w:p w14:paraId="56382CE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$1,443.00</w:t>
            </w:r>
          </w:p>
        </w:tc>
      </w:tr>
      <w:tr w:rsidR="00472261" w:rsidRPr="00FE23D2" w14:paraId="43ED1B43" w14:textId="77777777" w:rsidTr="009329BB">
        <w:trPr>
          <w:trHeight w:val="543"/>
        </w:trPr>
        <w:tc>
          <w:tcPr>
            <w:tcW w:w="680" w:type="dxa"/>
            <w:noWrap/>
            <w:hideMark/>
          </w:tcPr>
          <w:p w14:paraId="5CB562C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310</w:t>
            </w:r>
          </w:p>
        </w:tc>
        <w:tc>
          <w:tcPr>
            <w:tcW w:w="3851" w:type="dxa"/>
            <w:hideMark/>
          </w:tcPr>
          <w:p w14:paraId="359C22F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ARTE COMO OFICIO</w:t>
            </w:r>
            <w:r w:rsidRPr="004011EF">
              <w:rPr>
                <w:rFonts w:asciiTheme="minorHAnsi" w:hAnsiTheme="minorHAnsi" w:cstheme="minorHAnsi"/>
                <w:sz w:val="10"/>
                <w:szCs w:val="10"/>
              </w:rPr>
              <w:br/>
              <w:t>AUTOR: MUNARI</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9788425232381</w:t>
            </w:r>
          </w:p>
        </w:tc>
        <w:tc>
          <w:tcPr>
            <w:tcW w:w="940" w:type="dxa"/>
            <w:hideMark/>
          </w:tcPr>
          <w:p w14:paraId="41F57AE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178B35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E856FD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$629.00</w:t>
            </w:r>
          </w:p>
        </w:tc>
        <w:tc>
          <w:tcPr>
            <w:tcW w:w="1420" w:type="dxa"/>
            <w:noWrap/>
            <w:hideMark/>
          </w:tcPr>
          <w:p w14:paraId="301F82E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$1,887.00</w:t>
            </w:r>
          </w:p>
        </w:tc>
      </w:tr>
      <w:tr w:rsidR="00472261" w:rsidRPr="00FE23D2" w14:paraId="6C9B4AD0" w14:textId="77777777" w:rsidTr="009329BB">
        <w:trPr>
          <w:trHeight w:val="889"/>
        </w:trPr>
        <w:tc>
          <w:tcPr>
            <w:tcW w:w="680" w:type="dxa"/>
            <w:noWrap/>
            <w:hideMark/>
          </w:tcPr>
          <w:p w14:paraId="7A3BC4E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311</w:t>
            </w:r>
          </w:p>
        </w:tc>
        <w:tc>
          <w:tcPr>
            <w:tcW w:w="3851" w:type="dxa"/>
            <w:hideMark/>
          </w:tcPr>
          <w:p w14:paraId="61FD8EC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ARTE DEL COLOR</w:t>
            </w:r>
            <w:r w:rsidRPr="004011EF">
              <w:rPr>
                <w:rFonts w:asciiTheme="minorHAnsi" w:hAnsiTheme="minorHAnsi" w:cstheme="minorHAnsi"/>
                <w:sz w:val="10"/>
                <w:szCs w:val="10"/>
              </w:rPr>
              <w:br/>
              <w:t>AUTOR: JOHANNES ITTEN</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9788425232848</w:t>
            </w:r>
          </w:p>
        </w:tc>
        <w:tc>
          <w:tcPr>
            <w:tcW w:w="940" w:type="dxa"/>
            <w:hideMark/>
          </w:tcPr>
          <w:p w14:paraId="575A953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91A8E8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AD9E7E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$462.00</w:t>
            </w:r>
          </w:p>
        </w:tc>
        <w:tc>
          <w:tcPr>
            <w:tcW w:w="1420" w:type="dxa"/>
            <w:noWrap/>
            <w:hideMark/>
          </w:tcPr>
          <w:p w14:paraId="34A3024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$1,386.00</w:t>
            </w:r>
          </w:p>
        </w:tc>
      </w:tr>
      <w:tr w:rsidR="00472261" w:rsidRPr="00FE23D2" w14:paraId="7A9697B6" w14:textId="77777777" w:rsidTr="009329BB">
        <w:trPr>
          <w:trHeight w:val="653"/>
        </w:trPr>
        <w:tc>
          <w:tcPr>
            <w:tcW w:w="680" w:type="dxa"/>
            <w:noWrap/>
            <w:hideMark/>
          </w:tcPr>
          <w:p w14:paraId="1C91F26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312</w:t>
            </w:r>
          </w:p>
        </w:tc>
        <w:tc>
          <w:tcPr>
            <w:tcW w:w="3851" w:type="dxa"/>
            <w:hideMark/>
          </w:tcPr>
          <w:p w14:paraId="260DB93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CALIGRAFIA FACIL. 45 TUTORIALES PARA CONQUISTAR EL ARTE DE LA LETRA</w:t>
            </w:r>
            <w:r w:rsidRPr="004011EF">
              <w:rPr>
                <w:rFonts w:asciiTheme="minorHAnsi" w:hAnsiTheme="minorHAnsi" w:cstheme="minorHAnsi"/>
                <w:sz w:val="10"/>
                <w:szCs w:val="10"/>
              </w:rPr>
              <w:br/>
              <w:t>AUTOR: PATERSON</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2018</w:t>
            </w:r>
            <w:r w:rsidRPr="004011EF">
              <w:rPr>
                <w:rFonts w:asciiTheme="minorHAnsi" w:hAnsiTheme="minorHAnsi" w:cstheme="minorHAnsi"/>
                <w:sz w:val="10"/>
                <w:szCs w:val="10"/>
              </w:rPr>
              <w:br/>
              <w:t>ISBN: 9788425230684</w:t>
            </w:r>
          </w:p>
        </w:tc>
        <w:tc>
          <w:tcPr>
            <w:tcW w:w="940" w:type="dxa"/>
            <w:hideMark/>
          </w:tcPr>
          <w:p w14:paraId="7787D56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1131A3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44E0F68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$311.00</w:t>
            </w:r>
          </w:p>
        </w:tc>
        <w:tc>
          <w:tcPr>
            <w:tcW w:w="1420" w:type="dxa"/>
            <w:noWrap/>
            <w:hideMark/>
          </w:tcPr>
          <w:p w14:paraId="055DCD3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$311.00</w:t>
            </w:r>
          </w:p>
        </w:tc>
      </w:tr>
      <w:tr w:rsidR="00472261" w:rsidRPr="00FE23D2" w14:paraId="7B0A5EBD" w14:textId="77777777" w:rsidTr="009329BB">
        <w:trPr>
          <w:trHeight w:val="579"/>
        </w:trPr>
        <w:tc>
          <w:tcPr>
            <w:tcW w:w="680" w:type="dxa"/>
            <w:noWrap/>
            <w:hideMark/>
          </w:tcPr>
          <w:p w14:paraId="7E470E0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313</w:t>
            </w:r>
          </w:p>
        </w:tc>
        <w:tc>
          <w:tcPr>
            <w:tcW w:w="3851" w:type="dxa"/>
            <w:hideMark/>
          </w:tcPr>
          <w:p w14:paraId="06F359D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CALIMANTRA. TÉCNICAS DE CALIGRAFÍA PARA TRABAJAR LA ATENCIÓN PLENA</w:t>
            </w:r>
            <w:r w:rsidRPr="004011EF">
              <w:rPr>
                <w:rFonts w:asciiTheme="minorHAnsi" w:hAnsiTheme="minorHAnsi" w:cstheme="minorHAnsi"/>
                <w:sz w:val="10"/>
                <w:szCs w:val="10"/>
              </w:rPr>
              <w:br/>
              <w:t>AUTOR: CALIMANTRA</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9788425229923</w:t>
            </w:r>
          </w:p>
        </w:tc>
        <w:tc>
          <w:tcPr>
            <w:tcW w:w="940" w:type="dxa"/>
            <w:hideMark/>
          </w:tcPr>
          <w:p w14:paraId="40CAB22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B2221B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775551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$377.00</w:t>
            </w:r>
          </w:p>
        </w:tc>
        <w:tc>
          <w:tcPr>
            <w:tcW w:w="1420" w:type="dxa"/>
            <w:noWrap/>
            <w:hideMark/>
          </w:tcPr>
          <w:p w14:paraId="5B4ED9E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$1,131.00</w:t>
            </w:r>
          </w:p>
        </w:tc>
      </w:tr>
      <w:tr w:rsidR="00472261" w:rsidRPr="00FE23D2" w14:paraId="08955AD4" w14:textId="77777777" w:rsidTr="009329BB">
        <w:trPr>
          <w:trHeight w:val="889"/>
        </w:trPr>
        <w:tc>
          <w:tcPr>
            <w:tcW w:w="680" w:type="dxa"/>
            <w:noWrap/>
            <w:hideMark/>
          </w:tcPr>
          <w:p w14:paraId="57E1611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314</w:t>
            </w:r>
          </w:p>
        </w:tc>
        <w:tc>
          <w:tcPr>
            <w:tcW w:w="3851" w:type="dxa"/>
            <w:hideMark/>
          </w:tcPr>
          <w:p w14:paraId="7C57511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CINCUENTA Y TANTOS CONSEJOS SOBRE TPOGRAFIA</w:t>
            </w:r>
            <w:r w:rsidRPr="004011EF">
              <w:rPr>
                <w:rFonts w:asciiTheme="minorHAnsi" w:hAnsiTheme="minorHAnsi" w:cstheme="minorHAnsi"/>
                <w:sz w:val="10"/>
                <w:szCs w:val="10"/>
              </w:rPr>
              <w:br/>
              <w:t>AUTOR: JARDÍ ENRIC</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9788425233395</w:t>
            </w:r>
          </w:p>
        </w:tc>
        <w:tc>
          <w:tcPr>
            <w:tcW w:w="940" w:type="dxa"/>
            <w:hideMark/>
          </w:tcPr>
          <w:p w14:paraId="3CCF3BC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535C39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A9C964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$354.00</w:t>
            </w:r>
          </w:p>
        </w:tc>
        <w:tc>
          <w:tcPr>
            <w:tcW w:w="1420" w:type="dxa"/>
            <w:noWrap/>
            <w:hideMark/>
          </w:tcPr>
          <w:p w14:paraId="543ECEE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$1,062.00</w:t>
            </w:r>
          </w:p>
        </w:tc>
      </w:tr>
      <w:tr w:rsidR="00472261" w:rsidRPr="00FE23D2" w14:paraId="2DFC132F" w14:textId="77777777" w:rsidTr="009329BB">
        <w:trPr>
          <w:trHeight w:val="727"/>
        </w:trPr>
        <w:tc>
          <w:tcPr>
            <w:tcW w:w="680" w:type="dxa"/>
            <w:noWrap/>
            <w:hideMark/>
          </w:tcPr>
          <w:p w14:paraId="64CA2CB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315</w:t>
            </w:r>
          </w:p>
        </w:tc>
        <w:tc>
          <w:tcPr>
            <w:tcW w:w="3851" w:type="dxa"/>
            <w:hideMark/>
          </w:tcPr>
          <w:p w14:paraId="3B23319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COLOR COMO MATERIAL Y RECURSO VISUAL</w:t>
            </w:r>
            <w:r w:rsidRPr="004011EF">
              <w:rPr>
                <w:rFonts w:asciiTheme="minorHAnsi" w:hAnsiTheme="minorHAnsi" w:cstheme="minorHAnsi"/>
                <w:sz w:val="10"/>
                <w:szCs w:val="10"/>
              </w:rPr>
              <w:br/>
              <w:t>AUTOR: BOERBOOM PROETEL</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2017</w:t>
            </w:r>
            <w:r w:rsidRPr="004011EF">
              <w:rPr>
                <w:rFonts w:asciiTheme="minorHAnsi" w:hAnsiTheme="minorHAnsi" w:cstheme="minorHAnsi"/>
                <w:sz w:val="10"/>
                <w:szCs w:val="10"/>
              </w:rPr>
              <w:br/>
              <w:t>ISBN: 9788425228629</w:t>
            </w:r>
          </w:p>
        </w:tc>
        <w:tc>
          <w:tcPr>
            <w:tcW w:w="940" w:type="dxa"/>
            <w:hideMark/>
          </w:tcPr>
          <w:p w14:paraId="5031588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01DE62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612EEA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$462.00</w:t>
            </w:r>
          </w:p>
        </w:tc>
        <w:tc>
          <w:tcPr>
            <w:tcW w:w="1420" w:type="dxa"/>
            <w:noWrap/>
            <w:hideMark/>
          </w:tcPr>
          <w:p w14:paraId="7F59AAD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$1,386.00</w:t>
            </w:r>
          </w:p>
        </w:tc>
      </w:tr>
      <w:tr w:rsidR="00472261" w:rsidRPr="00FE23D2" w14:paraId="03C33085" w14:textId="77777777" w:rsidTr="009329BB">
        <w:trPr>
          <w:trHeight w:val="565"/>
        </w:trPr>
        <w:tc>
          <w:tcPr>
            <w:tcW w:w="680" w:type="dxa"/>
            <w:noWrap/>
            <w:hideMark/>
          </w:tcPr>
          <w:p w14:paraId="3A78CF8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316</w:t>
            </w:r>
          </w:p>
        </w:tc>
        <w:tc>
          <w:tcPr>
            <w:tcW w:w="3851" w:type="dxa"/>
            <w:hideMark/>
          </w:tcPr>
          <w:p w14:paraId="47BD9B7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DISEÑO COMO STORYTELLING</w:t>
            </w:r>
            <w:r w:rsidRPr="004011EF">
              <w:rPr>
                <w:rFonts w:asciiTheme="minorHAnsi" w:hAnsiTheme="minorHAnsi" w:cstheme="minorHAnsi"/>
                <w:sz w:val="10"/>
                <w:szCs w:val="10"/>
              </w:rPr>
              <w:br/>
              <w:t xml:space="preserve">AUTOR: ELLEN LUPTON   </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9788425231865</w:t>
            </w:r>
          </w:p>
        </w:tc>
        <w:tc>
          <w:tcPr>
            <w:tcW w:w="940" w:type="dxa"/>
            <w:hideMark/>
          </w:tcPr>
          <w:p w14:paraId="5002445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20510E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766507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$418.00</w:t>
            </w:r>
          </w:p>
        </w:tc>
        <w:tc>
          <w:tcPr>
            <w:tcW w:w="1420" w:type="dxa"/>
            <w:noWrap/>
            <w:hideMark/>
          </w:tcPr>
          <w:p w14:paraId="4B29202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$1,254.00</w:t>
            </w:r>
          </w:p>
        </w:tc>
      </w:tr>
      <w:tr w:rsidR="00472261" w:rsidRPr="00FE23D2" w14:paraId="1BB4179D" w14:textId="77777777" w:rsidTr="009329BB">
        <w:trPr>
          <w:trHeight w:val="911"/>
        </w:trPr>
        <w:tc>
          <w:tcPr>
            <w:tcW w:w="680" w:type="dxa"/>
            <w:noWrap/>
            <w:hideMark/>
          </w:tcPr>
          <w:p w14:paraId="7229023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317</w:t>
            </w:r>
          </w:p>
        </w:tc>
        <w:tc>
          <w:tcPr>
            <w:tcW w:w="3851" w:type="dxa"/>
            <w:hideMark/>
          </w:tcPr>
          <w:p w14:paraId="2A46855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DISEÑO EDITORIAL. PERIÓDICOS Y REVISTAS, MEDIOS IMPRESOS Y DIGITALES</w:t>
            </w:r>
            <w:r w:rsidRPr="004011EF">
              <w:rPr>
                <w:rFonts w:asciiTheme="minorHAnsi" w:hAnsiTheme="minorHAnsi" w:cstheme="minorHAnsi"/>
                <w:sz w:val="10"/>
                <w:szCs w:val="10"/>
              </w:rPr>
              <w:br/>
              <w:t>AUTOR: ZAPATERRA, YOLANDA</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2014</w:t>
            </w:r>
            <w:r w:rsidRPr="004011EF">
              <w:rPr>
                <w:rFonts w:asciiTheme="minorHAnsi" w:hAnsiTheme="minorHAnsi" w:cstheme="minorHAnsi"/>
                <w:sz w:val="10"/>
                <w:szCs w:val="10"/>
              </w:rPr>
              <w:br/>
              <w:t>ISBN: 9788425227202</w:t>
            </w:r>
          </w:p>
        </w:tc>
        <w:tc>
          <w:tcPr>
            <w:tcW w:w="940" w:type="dxa"/>
            <w:hideMark/>
          </w:tcPr>
          <w:p w14:paraId="6E755B2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736C22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7AC2599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$739.00</w:t>
            </w:r>
          </w:p>
        </w:tc>
        <w:tc>
          <w:tcPr>
            <w:tcW w:w="1420" w:type="dxa"/>
            <w:noWrap/>
            <w:hideMark/>
          </w:tcPr>
          <w:p w14:paraId="0CF4858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$739.00</w:t>
            </w:r>
          </w:p>
        </w:tc>
      </w:tr>
      <w:tr w:rsidR="00472261" w:rsidRPr="00FE23D2" w14:paraId="1C56848C" w14:textId="77777777" w:rsidTr="009329BB">
        <w:trPr>
          <w:trHeight w:val="877"/>
        </w:trPr>
        <w:tc>
          <w:tcPr>
            <w:tcW w:w="680" w:type="dxa"/>
            <w:noWrap/>
            <w:hideMark/>
          </w:tcPr>
          <w:p w14:paraId="66FAAE0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318</w:t>
            </w:r>
          </w:p>
        </w:tc>
        <w:tc>
          <w:tcPr>
            <w:tcW w:w="3851" w:type="dxa"/>
            <w:hideMark/>
          </w:tcPr>
          <w:p w14:paraId="39F289F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EXTRA BOLD: UN MANUAL FEMINISTA INCLUSIVO ANTIRRACISTA Y NO BINARIO PARA EL DISEÑO GRÁFICO</w:t>
            </w:r>
            <w:r w:rsidRPr="004011EF">
              <w:rPr>
                <w:rFonts w:asciiTheme="minorHAnsi" w:hAnsiTheme="minorHAnsi" w:cstheme="minorHAnsi"/>
                <w:sz w:val="10"/>
                <w:szCs w:val="10"/>
              </w:rPr>
              <w:br/>
              <w:t>AUTOR: LUPTON ELLEN</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 xml:space="preserve">EDICIÓN: 2023 </w:t>
            </w:r>
            <w:r w:rsidRPr="004011EF">
              <w:rPr>
                <w:rFonts w:asciiTheme="minorHAnsi" w:hAnsiTheme="minorHAnsi" w:cstheme="minorHAnsi"/>
                <w:sz w:val="10"/>
                <w:szCs w:val="10"/>
              </w:rPr>
              <w:br/>
              <w:t>ISBN: 9788425233777</w:t>
            </w:r>
          </w:p>
        </w:tc>
        <w:tc>
          <w:tcPr>
            <w:tcW w:w="940" w:type="dxa"/>
            <w:hideMark/>
          </w:tcPr>
          <w:p w14:paraId="28A3E9F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353F17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6632D4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$609.00</w:t>
            </w:r>
          </w:p>
        </w:tc>
        <w:tc>
          <w:tcPr>
            <w:tcW w:w="1420" w:type="dxa"/>
            <w:noWrap/>
            <w:hideMark/>
          </w:tcPr>
          <w:p w14:paraId="15CE09B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$1,827.00</w:t>
            </w:r>
          </w:p>
        </w:tc>
      </w:tr>
      <w:tr w:rsidR="00472261" w:rsidRPr="00FE23D2" w14:paraId="3461DFAE" w14:textId="77777777" w:rsidTr="009329BB">
        <w:trPr>
          <w:trHeight w:val="863"/>
        </w:trPr>
        <w:tc>
          <w:tcPr>
            <w:tcW w:w="680" w:type="dxa"/>
            <w:noWrap/>
            <w:hideMark/>
          </w:tcPr>
          <w:p w14:paraId="3E27C00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319</w:t>
            </w:r>
          </w:p>
        </w:tc>
        <w:tc>
          <w:tcPr>
            <w:tcW w:w="3851" w:type="dxa"/>
            <w:hideMark/>
          </w:tcPr>
          <w:p w14:paraId="15FDDBB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LOS GRANDES SECRETOS DEL LETTERING. DIBUJAR LETRAS. DESDE EL BOCETO AL ARTE FINAL</w:t>
            </w:r>
            <w:r w:rsidRPr="004011EF">
              <w:rPr>
                <w:rFonts w:asciiTheme="minorHAnsi" w:hAnsiTheme="minorHAnsi" w:cstheme="minorHAnsi"/>
                <w:sz w:val="10"/>
                <w:szCs w:val="10"/>
              </w:rPr>
              <w:br/>
              <w:t>AUTOR: MARTINA FLOR</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2017</w:t>
            </w:r>
            <w:r w:rsidRPr="004011EF">
              <w:rPr>
                <w:rFonts w:asciiTheme="minorHAnsi" w:hAnsiTheme="minorHAnsi" w:cstheme="minorHAnsi"/>
                <w:sz w:val="10"/>
                <w:szCs w:val="10"/>
              </w:rPr>
              <w:br/>
              <w:t>ISBN: 9788425230219</w:t>
            </w:r>
          </w:p>
        </w:tc>
        <w:tc>
          <w:tcPr>
            <w:tcW w:w="940" w:type="dxa"/>
            <w:hideMark/>
          </w:tcPr>
          <w:p w14:paraId="46E24D1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2B4A79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78D970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$666.00</w:t>
            </w:r>
          </w:p>
        </w:tc>
        <w:tc>
          <w:tcPr>
            <w:tcW w:w="1420" w:type="dxa"/>
            <w:noWrap/>
            <w:hideMark/>
          </w:tcPr>
          <w:p w14:paraId="2DE7E5A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$1,998.00</w:t>
            </w:r>
          </w:p>
        </w:tc>
      </w:tr>
      <w:tr w:rsidR="00472261" w:rsidRPr="00FE23D2" w14:paraId="2D61EF88" w14:textId="77777777" w:rsidTr="009329BB">
        <w:trPr>
          <w:trHeight w:val="748"/>
        </w:trPr>
        <w:tc>
          <w:tcPr>
            <w:tcW w:w="680" w:type="dxa"/>
            <w:noWrap/>
            <w:hideMark/>
          </w:tcPr>
          <w:p w14:paraId="29CEEFE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320</w:t>
            </w:r>
          </w:p>
        </w:tc>
        <w:tc>
          <w:tcPr>
            <w:tcW w:w="3851" w:type="dxa"/>
            <w:hideMark/>
          </w:tcPr>
          <w:p w14:paraId="02D634A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HISTORIAS QUE MARCAN. ORIGEN Y SIGNIFICADO DE 50 MARCAS GRÁFICAS</w:t>
            </w:r>
            <w:r w:rsidRPr="004011EF">
              <w:rPr>
                <w:rFonts w:asciiTheme="minorHAnsi" w:hAnsiTheme="minorHAnsi" w:cstheme="minorHAnsi"/>
                <w:sz w:val="10"/>
                <w:szCs w:val="10"/>
              </w:rPr>
              <w:br/>
              <w:t>AUTOR: HERRERA / IÑURRITEGUI</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2018</w:t>
            </w:r>
            <w:r w:rsidRPr="004011EF">
              <w:rPr>
                <w:rFonts w:asciiTheme="minorHAnsi" w:hAnsiTheme="minorHAnsi" w:cstheme="minorHAnsi"/>
                <w:sz w:val="10"/>
                <w:szCs w:val="10"/>
              </w:rPr>
              <w:br/>
              <w:t>ISBN: 9788425230776</w:t>
            </w:r>
          </w:p>
        </w:tc>
        <w:tc>
          <w:tcPr>
            <w:tcW w:w="940" w:type="dxa"/>
            <w:hideMark/>
          </w:tcPr>
          <w:p w14:paraId="6EAECC4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2E0737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37B9ECA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$418.00</w:t>
            </w:r>
          </w:p>
        </w:tc>
        <w:tc>
          <w:tcPr>
            <w:tcW w:w="1420" w:type="dxa"/>
            <w:noWrap/>
            <w:hideMark/>
          </w:tcPr>
          <w:p w14:paraId="72B88F6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$418.00</w:t>
            </w:r>
          </w:p>
        </w:tc>
      </w:tr>
      <w:tr w:rsidR="00472261" w:rsidRPr="00FE23D2" w14:paraId="52F88BB7" w14:textId="77777777" w:rsidTr="009329BB">
        <w:trPr>
          <w:trHeight w:val="869"/>
        </w:trPr>
        <w:tc>
          <w:tcPr>
            <w:tcW w:w="680" w:type="dxa"/>
            <w:noWrap/>
            <w:hideMark/>
          </w:tcPr>
          <w:p w14:paraId="212F062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321</w:t>
            </w:r>
          </w:p>
        </w:tc>
        <w:tc>
          <w:tcPr>
            <w:tcW w:w="3851" w:type="dxa"/>
            <w:hideMark/>
          </w:tcPr>
          <w:p w14:paraId="240BE68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DESIGN FOR SCREEN. DISEÑO GRÁFICO EN PANTALLA</w:t>
            </w:r>
            <w:r w:rsidRPr="004011EF">
              <w:rPr>
                <w:rFonts w:asciiTheme="minorHAnsi" w:hAnsiTheme="minorHAnsi" w:cstheme="minorHAnsi"/>
                <w:sz w:val="10"/>
                <w:szCs w:val="10"/>
              </w:rPr>
              <w:br/>
              <w:t>AUTOR: SHAOQIANG WANG</w:t>
            </w:r>
            <w:r w:rsidRPr="004011EF">
              <w:rPr>
                <w:rFonts w:asciiTheme="minorHAnsi" w:hAnsiTheme="minorHAnsi" w:cstheme="minorHAnsi"/>
                <w:sz w:val="10"/>
                <w:szCs w:val="10"/>
              </w:rPr>
              <w:br/>
              <w:t>EDITORIAL: PROMOPRESS</w:t>
            </w:r>
            <w:r w:rsidRPr="004011EF">
              <w:rPr>
                <w:rFonts w:asciiTheme="minorHAnsi" w:hAnsiTheme="minorHAnsi" w:cstheme="minorHAnsi"/>
                <w:sz w:val="10"/>
                <w:szCs w:val="10"/>
              </w:rPr>
              <w:br/>
              <w:t>EDICIÓN: 2017</w:t>
            </w:r>
            <w:r w:rsidRPr="004011EF">
              <w:rPr>
                <w:rFonts w:asciiTheme="minorHAnsi" w:hAnsiTheme="minorHAnsi" w:cstheme="minorHAnsi"/>
                <w:sz w:val="10"/>
                <w:szCs w:val="10"/>
              </w:rPr>
              <w:br/>
              <w:t>ISBN: 9788416504565</w:t>
            </w:r>
          </w:p>
        </w:tc>
        <w:tc>
          <w:tcPr>
            <w:tcW w:w="940" w:type="dxa"/>
            <w:hideMark/>
          </w:tcPr>
          <w:p w14:paraId="7797932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CF4E4E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9FF6D4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$920.00</w:t>
            </w:r>
          </w:p>
        </w:tc>
        <w:tc>
          <w:tcPr>
            <w:tcW w:w="1420" w:type="dxa"/>
            <w:noWrap/>
            <w:hideMark/>
          </w:tcPr>
          <w:p w14:paraId="47102F6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$2,760.00</w:t>
            </w:r>
          </w:p>
        </w:tc>
      </w:tr>
      <w:tr w:rsidR="00472261" w:rsidRPr="00FE23D2" w14:paraId="2EB0CF64" w14:textId="77777777" w:rsidTr="009329BB">
        <w:trPr>
          <w:trHeight w:val="707"/>
        </w:trPr>
        <w:tc>
          <w:tcPr>
            <w:tcW w:w="680" w:type="dxa"/>
            <w:noWrap/>
            <w:hideMark/>
          </w:tcPr>
          <w:p w14:paraId="2414D5E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322</w:t>
            </w:r>
          </w:p>
        </w:tc>
        <w:tc>
          <w:tcPr>
            <w:tcW w:w="3851" w:type="dxa"/>
            <w:hideMark/>
          </w:tcPr>
          <w:p w14:paraId="4E5DEFE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DISEÑO DE LOGOS</w:t>
            </w:r>
            <w:r w:rsidRPr="004011EF">
              <w:rPr>
                <w:rFonts w:asciiTheme="minorHAnsi" w:hAnsiTheme="minorHAnsi" w:cstheme="minorHAnsi"/>
                <w:sz w:val="10"/>
                <w:szCs w:val="10"/>
              </w:rPr>
              <w:br/>
              <w:t>AUTOR: WANG SHAOQIANG</w:t>
            </w:r>
            <w:r w:rsidRPr="004011EF">
              <w:rPr>
                <w:rFonts w:asciiTheme="minorHAnsi" w:hAnsiTheme="minorHAnsi" w:cstheme="minorHAnsi"/>
                <w:sz w:val="10"/>
                <w:szCs w:val="10"/>
              </w:rPr>
              <w:br/>
              <w:t>EDITORIAL: HOAKI BOOKS</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9788419220134</w:t>
            </w:r>
          </w:p>
        </w:tc>
        <w:tc>
          <w:tcPr>
            <w:tcW w:w="940" w:type="dxa"/>
            <w:hideMark/>
          </w:tcPr>
          <w:p w14:paraId="04C86E1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834630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CC7513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$509.00</w:t>
            </w:r>
          </w:p>
        </w:tc>
        <w:tc>
          <w:tcPr>
            <w:tcW w:w="1420" w:type="dxa"/>
            <w:noWrap/>
            <w:hideMark/>
          </w:tcPr>
          <w:p w14:paraId="75829C3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$1,527.00</w:t>
            </w:r>
          </w:p>
        </w:tc>
      </w:tr>
      <w:tr w:rsidR="00472261" w:rsidRPr="00FE23D2" w14:paraId="789BB057" w14:textId="77777777" w:rsidTr="009329BB">
        <w:trPr>
          <w:trHeight w:val="770"/>
        </w:trPr>
        <w:tc>
          <w:tcPr>
            <w:tcW w:w="680" w:type="dxa"/>
            <w:noWrap/>
            <w:hideMark/>
          </w:tcPr>
          <w:p w14:paraId="5010F34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324</w:t>
            </w:r>
          </w:p>
        </w:tc>
        <w:tc>
          <w:tcPr>
            <w:tcW w:w="3851" w:type="dxa"/>
            <w:hideMark/>
          </w:tcPr>
          <w:p w14:paraId="35522E0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DISEÑO GRAFICO Y COLLAGE</w:t>
            </w:r>
            <w:r w:rsidRPr="004011EF">
              <w:rPr>
                <w:rFonts w:asciiTheme="minorHAnsi" w:hAnsiTheme="minorHAnsi" w:cstheme="minorHAnsi"/>
                <w:sz w:val="10"/>
                <w:szCs w:val="10"/>
              </w:rPr>
              <w:br/>
              <w:t>AUTOR: JORGE CHAMORRO</w:t>
            </w:r>
            <w:r w:rsidRPr="004011EF">
              <w:rPr>
                <w:rFonts w:asciiTheme="minorHAnsi" w:hAnsiTheme="minorHAnsi" w:cstheme="minorHAnsi"/>
                <w:sz w:val="10"/>
                <w:szCs w:val="10"/>
              </w:rPr>
              <w:br/>
              <w:t>EDITORIAL: HOAKI</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9788417656904</w:t>
            </w:r>
          </w:p>
        </w:tc>
        <w:tc>
          <w:tcPr>
            <w:tcW w:w="940" w:type="dxa"/>
            <w:hideMark/>
          </w:tcPr>
          <w:p w14:paraId="2CBDB69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511863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C57700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$715.00</w:t>
            </w:r>
          </w:p>
        </w:tc>
        <w:tc>
          <w:tcPr>
            <w:tcW w:w="1420" w:type="dxa"/>
            <w:noWrap/>
            <w:hideMark/>
          </w:tcPr>
          <w:p w14:paraId="1172B52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$2,145.00</w:t>
            </w:r>
          </w:p>
        </w:tc>
      </w:tr>
      <w:tr w:rsidR="00472261" w:rsidRPr="00FE23D2" w14:paraId="182E545A" w14:textId="77777777" w:rsidTr="009329BB">
        <w:trPr>
          <w:trHeight w:val="973"/>
        </w:trPr>
        <w:tc>
          <w:tcPr>
            <w:tcW w:w="680" w:type="dxa"/>
            <w:noWrap/>
            <w:hideMark/>
          </w:tcPr>
          <w:p w14:paraId="07C8F56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325</w:t>
            </w:r>
          </w:p>
        </w:tc>
        <w:tc>
          <w:tcPr>
            <w:tcW w:w="3851" w:type="dxa"/>
            <w:hideMark/>
          </w:tcPr>
          <w:p w14:paraId="437AB38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 PALETA PERFECTA PARA DISEÑO GRAFICO E ILUSTRACION</w:t>
            </w:r>
            <w:r w:rsidRPr="004011EF">
              <w:rPr>
                <w:rFonts w:asciiTheme="minorHAnsi" w:hAnsiTheme="minorHAnsi" w:cstheme="minorHAnsi"/>
                <w:sz w:val="10"/>
                <w:szCs w:val="10"/>
              </w:rPr>
              <w:br/>
              <w:t>AUTOR: SARA CALDAS</w:t>
            </w:r>
            <w:r w:rsidRPr="004011EF">
              <w:rPr>
                <w:rFonts w:asciiTheme="minorHAnsi" w:hAnsiTheme="minorHAnsi" w:cstheme="minorHAnsi"/>
                <w:sz w:val="10"/>
                <w:szCs w:val="10"/>
              </w:rPr>
              <w:br/>
              <w:t>EDITORIAL: PROMOPRESS</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9788417412937</w:t>
            </w:r>
          </w:p>
        </w:tc>
        <w:tc>
          <w:tcPr>
            <w:tcW w:w="940" w:type="dxa"/>
            <w:hideMark/>
          </w:tcPr>
          <w:p w14:paraId="55451BD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74A58A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A38E6E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$509.00</w:t>
            </w:r>
          </w:p>
        </w:tc>
        <w:tc>
          <w:tcPr>
            <w:tcW w:w="1420" w:type="dxa"/>
            <w:noWrap/>
            <w:hideMark/>
          </w:tcPr>
          <w:p w14:paraId="53FFD22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$1,527.00</w:t>
            </w:r>
          </w:p>
        </w:tc>
      </w:tr>
      <w:tr w:rsidR="00472261" w:rsidRPr="00FE23D2" w14:paraId="0AABDBEA" w14:textId="77777777" w:rsidTr="009329BB">
        <w:trPr>
          <w:trHeight w:val="775"/>
        </w:trPr>
        <w:tc>
          <w:tcPr>
            <w:tcW w:w="680" w:type="dxa"/>
            <w:noWrap/>
            <w:hideMark/>
          </w:tcPr>
          <w:p w14:paraId="4466B1E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326</w:t>
            </w:r>
          </w:p>
        </w:tc>
        <w:tc>
          <w:tcPr>
            <w:tcW w:w="3851" w:type="dxa"/>
            <w:hideMark/>
          </w:tcPr>
          <w:p w14:paraId="32C4918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ATLAS DEL VESTIR MODERNO</w:t>
            </w:r>
            <w:r w:rsidRPr="004011EF">
              <w:rPr>
                <w:rFonts w:asciiTheme="minorHAnsi" w:hAnsiTheme="minorHAnsi" w:cstheme="minorHAnsi"/>
                <w:sz w:val="10"/>
                <w:szCs w:val="10"/>
              </w:rPr>
              <w:br/>
              <w:t>AUTOR: MARINA MADZHUGINA</w:t>
            </w:r>
            <w:r w:rsidRPr="004011EF">
              <w:rPr>
                <w:rFonts w:asciiTheme="minorHAnsi" w:hAnsiTheme="minorHAnsi" w:cstheme="minorHAnsi"/>
                <w:sz w:val="10"/>
                <w:szCs w:val="10"/>
              </w:rPr>
              <w:br/>
              <w:t>EDITORIAL: HOAKI</w:t>
            </w:r>
            <w:r w:rsidRPr="004011EF">
              <w:rPr>
                <w:rFonts w:asciiTheme="minorHAnsi" w:hAnsiTheme="minorHAnsi" w:cstheme="minorHAnsi"/>
                <w:sz w:val="10"/>
                <w:szCs w:val="10"/>
              </w:rPr>
              <w:br/>
              <w:t>EDICIÓN: 2022</w:t>
            </w:r>
            <w:r w:rsidRPr="004011EF">
              <w:rPr>
                <w:rFonts w:asciiTheme="minorHAnsi" w:hAnsiTheme="minorHAnsi" w:cstheme="minorHAnsi"/>
                <w:sz w:val="10"/>
                <w:szCs w:val="10"/>
              </w:rPr>
              <w:br/>
              <w:t>ISBN: 9788417656843</w:t>
            </w:r>
          </w:p>
        </w:tc>
        <w:tc>
          <w:tcPr>
            <w:tcW w:w="940" w:type="dxa"/>
            <w:hideMark/>
          </w:tcPr>
          <w:p w14:paraId="3A1016B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643BA6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F51DD8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$611.00</w:t>
            </w:r>
          </w:p>
        </w:tc>
        <w:tc>
          <w:tcPr>
            <w:tcW w:w="1420" w:type="dxa"/>
            <w:noWrap/>
            <w:hideMark/>
          </w:tcPr>
          <w:p w14:paraId="42AD3A8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$1,833.00</w:t>
            </w:r>
          </w:p>
        </w:tc>
      </w:tr>
      <w:tr w:rsidR="00472261" w:rsidRPr="00FE23D2" w14:paraId="188AE9AF" w14:textId="77777777" w:rsidTr="009329BB">
        <w:trPr>
          <w:trHeight w:val="862"/>
        </w:trPr>
        <w:tc>
          <w:tcPr>
            <w:tcW w:w="680" w:type="dxa"/>
            <w:noWrap/>
            <w:hideMark/>
          </w:tcPr>
          <w:p w14:paraId="7E20455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330</w:t>
            </w:r>
          </w:p>
        </w:tc>
        <w:tc>
          <w:tcPr>
            <w:tcW w:w="3851" w:type="dxa"/>
            <w:hideMark/>
          </w:tcPr>
          <w:p w14:paraId="3710462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ARTE Y MIEDO: PELIGROS (Y RECOMPRENSAS) DE LA CREACIÓN ARTÍSTICA</w:t>
            </w:r>
            <w:r w:rsidRPr="004011EF">
              <w:rPr>
                <w:rFonts w:asciiTheme="minorHAnsi" w:hAnsiTheme="minorHAnsi" w:cstheme="minorHAnsi"/>
                <w:sz w:val="10"/>
                <w:szCs w:val="10"/>
              </w:rPr>
              <w:br/>
              <w:t>AUTOR: BAYLES / ORLAND</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9788425232541</w:t>
            </w:r>
          </w:p>
        </w:tc>
        <w:tc>
          <w:tcPr>
            <w:tcW w:w="940" w:type="dxa"/>
            <w:hideMark/>
          </w:tcPr>
          <w:p w14:paraId="066077F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DE7669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156C41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$354.00</w:t>
            </w:r>
          </w:p>
        </w:tc>
        <w:tc>
          <w:tcPr>
            <w:tcW w:w="1420" w:type="dxa"/>
            <w:noWrap/>
            <w:hideMark/>
          </w:tcPr>
          <w:p w14:paraId="28AD39B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$1,062.00</w:t>
            </w:r>
          </w:p>
        </w:tc>
      </w:tr>
      <w:tr w:rsidR="00472261" w:rsidRPr="00FE23D2" w14:paraId="0F5B3DF6" w14:textId="77777777" w:rsidTr="009329BB">
        <w:trPr>
          <w:trHeight w:val="748"/>
        </w:trPr>
        <w:tc>
          <w:tcPr>
            <w:tcW w:w="680" w:type="dxa"/>
            <w:noWrap/>
            <w:hideMark/>
          </w:tcPr>
          <w:p w14:paraId="2433A2C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331</w:t>
            </w:r>
          </w:p>
        </w:tc>
        <w:tc>
          <w:tcPr>
            <w:tcW w:w="3851" w:type="dxa"/>
            <w:hideMark/>
          </w:tcPr>
          <w:p w14:paraId="6BF7D18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CONEXIONES. LA PALABRA Y EL OBJETO COMO FUENTES DE CREACIÓN</w:t>
            </w:r>
            <w:r w:rsidRPr="004011EF">
              <w:rPr>
                <w:rFonts w:asciiTheme="minorHAnsi" w:hAnsiTheme="minorHAnsi" w:cstheme="minorHAnsi"/>
                <w:sz w:val="10"/>
                <w:szCs w:val="10"/>
              </w:rPr>
              <w:br/>
              <w:t>AUTOR: GURIDI</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9788425233357</w:t>
            </w:r>
          </w:p>
        </w:tc>
        <w:tc>
          <w:tcPr>
            <w:tcW w:w="940" w:type="dxa"/>
            <w:hideMark/>
          </w:tcPr>
          <w:p w14:paraId="1D2F0FB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17A1B1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46D619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$354.00</w:t>
            </w:r>
          </w:p>
        </w:tc>
        <w:tc>
          <w:tcPr>
            <w:tcW w:w="1420" w:type="dxa"/>
            <w:noWrap/>
            <w:hideMark/>
          </w:tcPr>
          <w:p w14:paraId="6345FF2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$1,062.00</w:t>
            </w:r>
          </w:p>
        </w:tc>
      </w:tr>
      <w:tr w:rsidR="00472261" w:rsidRPr="00FE23D2" w14:paraId="64F3D6A5" w14:textId="77777777" w:rsidTr="009329BB">
        <w:trPr>
          <w:trHeight w:val="585"/>
        </w:trPr>
        <w:tc>
          <w:tcPr>
            <w:tcW w:w="680" w:type="dxa"/>
            <w:noWrap/>
            <w:hideMark/>
          </w:tcPr>
          <w:p w14:paraId="3A64CD5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332</w:t>
            </w:r>
          </w:p>
        </w:tc>
        <w:tc>
          <w:tcPr>
            <w:tcW w:w="3851" w:type="dxa"/>
            <w:hideMark/>
          </w:tcPr>
          <w:p w14:paraId="4825C38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ENCUENTRA TU VOZ ARTÍSTICA</w:t>
            </w:r>
            <w:r w:rsidRPr="004011EF">
              <w:rPr>
                <w:rFonts w:asciiTheme="minorHAnsi" w:hAnsiTheme="minorHAnsi" w:cstheme="minorHAnsi"/>
                <w:sz w:val="10"/>
                <w:szCs w:val="10"/>
              </w:rPr>
              <w:br/>
              <w:t>AUTOR: CONGDON, LISA</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9788425232862</w:t>
            </w:r>
          </w:p>
        </w:tc>
        <w:tc>
          <w:tcPr>
            <w:tcW w:w="940" w:type="dxa"/>
            <w:hideMark/>
          </w:tcPr>
          <w:p w14:paraId="6BCA7B0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1DF118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5B0ABF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$332.00</w:t>
            </w:r>
          </w:p>
        </w:tc>
        <w:tc>
          <w:tcPr>
            <w:tcW w:w="1420" w:type="dxa"/>
            <w:noWrap/>
            <w:hideMark/>
          </w:tcPr>
          <w:p w14:paraId="15C295A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$996.00</w:t>
            </w:r>
          </w:p>
        </w:tc>
      </w:tr>
      <w:tr w:rsidR="00472261" w:rsidRPr="00FE23D2" w14:paraId="0F76DEDC" w14:textId="77777777" w:rsidTr="009329BB">
        <w:trPr>
          <w:trHeight w:val="931"/>
        </w:trPr>
        <w:tc>
          <w:tcPr>
            <w:tcW w:w="680" w:type="dxa"/>
            <w:noWrap/>
            <w:hideMark/>
          </w:tcPr>
          <w:p w14:paraId="797E73D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333</w:t>
            </w:r>
          </w:p>
        </w:tc>
        <w:tc>
          <w:tcPr>
            <w:tcW w:w="3851" w:type="dxa"/>
            <w:hideMark/>
          </w:tcPr>
          <w:p w14:paraId="03301C7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GRAN SALTO. GUÍA PARA LANZARTE COMO FREELANCE EN LAS INDUSTRIAS CREATIVAS</w:t>
            </w:r>
            <w:r w:rsidRPr="004011EF">
              <w:rPr>
                <w:rFonts w:asciiTheme="minorHAnsi" w:hAnsiTheme="minorHAnsi" w:cstheme="minorHAnsi"/>
                <w:sz w:val="10"/>
                <w:szCs w:val="10"/>
              </w:rPr>
              <w:br/>
              <w:t>AUTOR: MARTINA FLOR</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9788425231773</w:t>
            </w:r>
          </w:p>
        </w:tc>
        <w:tc>
          <w:tcPr>
            <w:tcW w:w="940" w:type="dxa"/>
            <w:hideMark/>
          </w:tcPr>
          <w:p w14:paraId="67C19F3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A0680A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681D4C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$377.00</w:t>
            </w:r>
          </w:p>
        </w:tc>
        <w:tc>
          <w:tcPr>
            <w:tcW w:w="1420" w:type="dxa"/>
            <w:noWrap/>
            <w:hideMark/>
          </w:tcPr>
          <w:p w14:paraId="2DCC3E1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$1,131.00</w:t>
            </w:r>
          </w:p>
        </w:tc>
      </w:tr>
      <w:tr w:rsidR="00472261" w:rsidRPr="00FE23D2" w14:paraId="71E8E161" w14:textId="77777777" w:rsidTr="009329BB">
        <w:trPr>
          <w:trHeight w:val="971"/>
        </w:trPr>
        <w:tc>
          <w:tcPr>
            <w:tcW w:w="680" w:type="dxa"/>
            <w:noWrap/>
            <w:hideMark/>
          </w:tcPr>
          <w:p w14:paraId="5E5063F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334</w:t>
            </w:r>
          </w:p>
        </w:tc>
        <w:tc>
          <w:tcPr>
            <w:tcW w:w="3851" w:type="dxa"/>
            <w:hideMark/>
          </w:tcPr>
          <w:p w14:paraId="4D1867A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OBSERVAR, CONECTAR, CELEBRAR. LAS ENSEÑANZAS SOBRE CREATIVIDAD DE SISTER CORITA</w:t>
            </w:r>
            <w:r w:rsidRPr="004011EF">
              <w:rPr>
                <w:rFonts w:asciiTheme="minorHAnsi" w:hAnsiTheme="minorHAnsi" w:cstheme="minorHAnsi"/>
                <w:sz w:val="10"/>
                <w:szCs w:val="10"/>
              </w:rPr>
              <w:br/>
              <w:t>AUTOR: KENT / STEWARD</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9788425232626</w:t>
            </w:r>
          </w:p>
        </w:tc>
        <w:tc>
          <w:tcPr>
            <w:tcW w:w="940" w:type="dxa"/>
            <w:hideMark/>
          </w:tcPr>
          <w:p w14:paraId="3C4D58D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E5634E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C37707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$377.00</w:t>
            </w:r>
          </w:p>
        </w:tc>
        <w:tc>
          <w:tcPr>
            <w:tcW w:w="1420" w:type="dxa"/>
            <w:noWrap/>
            <w:hideMark/>
          </w:tcPr>
          <w:p w14:paraId="05E3094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$1,131.00</w:t>
            </w:r>
          </w:p>
        </w:tc>
      </w:tr>
      <w:tr w:rsidR="00472261" w:rsidRPr="00FE23D2" w14:paraId="4C05E035" w14:textId="77777777" w:rsidTr="009329BB">
        <w:trPr>
          <w:trHeight w:val="713"/>
        </w:trPr>
        <w:tc>
          <w:tcPr>
            <w:tcW w:w="680" w:type="dxa"/>
            <w:noWrap/>
            <w:hideMark/>
          </w:tcPr>
          <w:p w14:paraId="0E1B439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335</w:t>
            </w:r>
          </w:p>
        </w:tc>
        <w:tc>
          <w:tcPr>
            <w:tcW w:w="3851" w:type="dxa"/>
            <w:hideMark/>
          </w:tcPr>
          <w:p w14:paraId="46FCF3B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TU CRITICO INTERIOR SE EQUIVOCA</w:t>
            </w:r>
            <w:r w:rsidRPr="004011EF">
              <w:rPr>
                <w:rFonts w:asciiTheme="minorHAnsi" w:hAnsiTheme="minorHAnsi" w:cstheme="minorHAnsi"/>
                <w:sz w:val="10"/>
                <w:szCs w:val="10"/>
              </w:rPr>
              <w:br/>
              <w:t>AUTOR: KRYSA DANIELLE</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9788425231728</w:t>
            </w:r>
          </w:p>
        </w:tc>
        <w:tc>
          <w:tcPr>
            <w:tcW w:w="940" w:type="dxa"/>
            <w:hideMark/>
          </w:tcPr>
          <w:p w14:paraId="711E709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7D365F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3FCA03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$354.00</w:t>
            </w:r>
          </w:p>
        </w:tc>
        <w:tc>
          <w:tcPr>
            <w:tcW w:w="1420" w:type="dxa"/>
            <w:noWrap/>
            <w:hideMark/>
          </w:tcPr>
          <w:p w14:paraId="4D9AF06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$1,062.00</w:t>
            </w:r>
          </w:p>
        </w:tc>
      </w:tr>
      <w:tr w:rsidR="00472261" w:rsidRPr="00FE23D2" w14:paraId="57F09A2A" w14:textId="77777777" w:rsidTr="009329BB">
        <w:trPr>
          <w:trHeight w:val="579"/>
        </w:trPr>
        <w:tc>
          <w:tcPr>
            <w:tcW w:w="680" w:type="dxa"/>
            <w:noWrap/>
            <w:hideMark/>
          </w:tcPr>
          <w:p w14:paraId="187738F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339</w:t>
            </w:r>
          </w:p>
        </w:tc>
        <w:tc>
          <w:tcPr>
            <w:tcW w:w="3851" w:type="dxa"/>
            <w:hideMark/>
          </w:tcPr>
          <w:p w14:paraId="30D0D17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THE PACKAGE DESIGN BOOK VOLUME 2</w:t>
            </w:r>
            <w:r w:rsidRPr="004011EF">
              <w:rPr>
                <w:rFonts w:asciiTheme="minorHAnsi" w:hAnsiTheme="minorHAnsi" w:cstheme="minorHAnsi"/>
                <w:sz w:val="10"/>
                <w:szCs w:val="10"/>
              </w:rPr>
              <w:br/>
              <w:t>AUTOR: JULIUS WIEDEMANN</w:t>
            </w:r>
            <w:r w:rsidRPr="004011EF">
              <w:rPr>
                <w:rFonts w:asciiTheme="minorHAnsi" w:hAnsiTheme="minorHAnsi" w:cstheme="minorHAnsi"/>
                <w:sz w:val="10"/>
                <w:szCs w:val="10"/>
              </w:rPr>
              <w:br/>
              <w:t>EDITORIAL: TASCHEN</w:t>
            </w:r>
            <w:r w:rsidRPr="004011EF">
              <w:rPr>
                <w:rFonts w:asciiTheme="minorHAnsi" w:hAnsiTheme="minorHAnsi" w:cstheme="minorHAnsi"/>
                <w:sz w:val="10"/>
                <w:szCs w:val="10"/>
              </w:rPr>
              <w:br/>
              <w:t>EDICIÓN: 2023</w:t>
            </w:r>
            <w:r w:rsidRPr="004011EF">
              <w:rPr>
                <w:rFonts w:asciiTheme="minorHAnsi" w:hAnsiTheme="minorHAnsi" w:cstheme="minorHAnsi"/>
                <w:sz w:val="10"/>
                <w:szCs w:val="10"/>
              </w:rPr>
              <w:br/>
              <w:t>ISBN: 9783836590990</w:t>
            </w:r>
          </w:p>
        </w:tc>
        <w:tc>
          <w:tcPr>
            <w:tcW w:w="940" w:type="dxa"/>
            <w:hideMark/>
          </w:tcPr>
          <w:p w14:paraId="5600A07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119C89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530C88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$467.00</w:t>
            </w:r>
          </w:p>
        </w:tc>
        <w:tc>
          <w:tcPr>
            <w:tcW w:w="1420" w:type="dxa"/>
            <w:noWrap/>
            <w:hideMark/>
          </w:tcPr>
          <w:p w14:paraId="3B8AD3E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$1,401.00</w:t>
            </w:r>
          </w:p>
        </w:tc>
      </w:tr>
      <w:tr w:rsidR="00472261" w:rsidRPr="00FE23D2" w14:paraId="06FA15AD" w14:textId="77777777" w:rsidTr="009329BB">
        <w:trPr>
          <w:trHeight w:val="843"/>
        </w:trPr>
        <w:tc>
          <w:tcPr>
            <w:tcW w:w="680" w:type="dxa"/>
            <w:noWrap/>
            <w:hideMark/>
          </w:tcPr>
          <w:p w14:paraId="4457152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342</w:t>
            </w:r>
          </w:p>
        </w:tc>
        <w:tc>
          <w:tcPr>
            <w:tcW w:w="3851" w:type="dxa"/>
            <w:hideMark/>
          </w:tcPr>
          <w:p w14:paraId="5BD32F1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TÍTULO: ¿COMO NACEN LOS OBJETOS?</w:t>
            </w:r>
            <w:r w:rsidRPr="004011EF">
              <w:rPr>
                <w:rFonts w:asciiTheme="minorHAnsi" w:hAnsiTheme="minorHAnsi" w:cstheme="minorHAnsi"/>
                <w:sz w:val="10"/>
                <w:szCs w:val="10"/>
              </w:rPr>
              <w:br/>
              <w:t>AUTOR: MUNARI</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2016</w:t>
            </w:r>
            <w:r w:rsidRPr="004011EF">
              <w:rPr>
                <w:rFonts w:asciiTheme="minorHAnsi" w:hAnsiTheme="minorHAnsi" w:cstheme="minorHAnsi"/>
                <w:sz w:val="10"/>
                <w:szCs w:val="10"/>
              </w:rPr>
              <w:br/>
              <w:t>ISBN: 9788425228650</w:t>
            </w:r>
          </w:p>
        </w:tc>
        <w:tc>
          <w:tcPr>
            <w:tcW w:w="940" w:type="dxa"/>
            <w:hideMark/>
          </w:tcPr>
          <w:p w14:paraId="4FC3635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5C711D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1103598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$566.00</w:t>
            </w:r>
          </w:p>
        </w:tc>
        <w:tc>
          <w:tcPr>
            <w:tcW w:w="1420" w:type="dxa"/>
            <w:noWrap/>
            <w:hideMark/>
          </w:tcPr>
          <w:p w14:paraId="488DE79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$1,132.00</w:t>
            </w:r>
          </w:p>
        </w:tc>
      </w:tr>
      <w:tr w:rsidR="00472261" w:rsidRPr="00FE23D2" w14:paraId="55BD732C" w14:textId="77777777" w:rsidTr="009329BB">
        <w:trPr>
          <w:trHeight w:val="296"/>
        </w:trPr>
        <w:tc>
          <w:tcPr>
            <w:tcW w:w="680" w:type="dxa"/>
            <w:noWrap/>
            <w:hideMark/>
          </w:tcPr>
          <w:p w14:paraId="431E397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343</w:t>
            </w:r>
          </w:p>
        </w:tc>
        <w:tc>
          <w:tcPr>
            <w:tcW w:w="3851" w:type="dxa"/>
            <w:hideMark/>
          </w:tcPr>
          <w:p w14:paraId="798F0C6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TÍTULO: ¿QUÉ ES EL DISEÑO?</w:t>
            </w:r>
            <w:r w:rsidRPr="004011EF">
              <w:rPr>
                <w:rFonts w:asciiTheme="minorHAnsi" w:hAnsiTheme="minorHAnsi" w:cstheme="minorHAnsi"/>
                <w:sz w:val="10"/>
                <w:szCs w:val="10"/>
              </w:rPr>
              <w:br/>
              <w:t>AUTOR: CAMPI</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2020</w:t>
            </w:r>
            <w:r w:rsidRPr="004011EF">
              <w:rPr>
                <w:rFonts w:asciiTheme="minorHAnsi" w:hAnsiTheme="minorHAnsi" w:cstheme="minorHAnsi"/>
                <w:sz w:val="10"/>
                <w:szCs w:val="10"/>
              </w:rPr>
              <w:br/>
              <w:t>ISBN: 9788425232947</w:t>
            </w:r>
          </w:p>
        </w:tc>
        <w:tc>
          <w:tcPr>
            <w:tcW w:w="940" w:type="dxa"/>
            <w:hideMark/>
          </w:tcPr>
          <w:p w14:paraId="7FDBAF8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9E974E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7C37B2C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$311.00</w:t>
            </w:r>
          </w:p>
        </w:tc>
        <w:tc>
          <w:tcPr>
            <w:tcW w:w="1420" w:type="dxa"/>
            <w:noWrap/>
            <w:hideMark/>
          </w:tcPr>
          <w:p w14:paraId="7FD2D18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$622.00</w:t>
            </w:r>
          </w:p>
        </w:tc>
      </w:tr>
      <w:tr w:rsidR="00472261" w:rsidRPr="00FE23D2" w14:paraId="28B026D5" w14:textId="77777777" w:rsidTr="009329BB">
        <w:trPr>
          <w:trHeight w:val="811"/>
        </w:trPr>
        <w:tc>
          <w:tcPr>
            <w:tcW w:w="680" w:type="dxa"/>
            <w:noWrap/>
            <w:hideMark/>
          </w:tcPr>
          <w:p w14:paraId="5FF8494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344</w:t>
            </w:r>
          </w:p>
        </w:tc>
        <w:tc>
          <w:tcPr>
            <w:tcW w:w="3851" w:type="dxa"/>
            <w:hideMark/>
          </w:tcPr>
          <w:p w14:paraId="53212BD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TÍTULO: PROYECTO Y PASIÓN</w:t>
            </w:r>
            <w:r w:rsidRPr="004011EF">
              <w:rPr>
                <w:rFonts w:asciiTheme="minorHAnsi" w:hAnsiTheme="minorHAnsi" w:cstheme="minorHAnsi"/>
                <w:sz w:val="10"/>
                <w:szCs w:val="10"/>
              </w:rPr>
              <w:br/>
              <w:t>AUTOR: MARI</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9788425233159</w:t>
            </w:r>
          </w:p>
        </w:tc>
        <w:tc>
          <w:tcPr>
            <w:tcW w:w="940" w:type="dxa"/>
            <w:hideMark/>
          </w:tcPr>
          <w:p w14:paraId="3A9CF17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1E91C5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56F0AD2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$481.00</w:t>
            </w:r>
          </w:p>
        </w:tc>
        <w:tc>
          <w:tcPr>
            <w:tcW w:w="1420" w:type="dxa"/>
            <w:noWrap/>
            <w:hideMark/>
          </w:tcPr>
          <w:p w14:paraId="6A2F03C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$962.00</w:t>
            </w:r>
          </w:p>
        </w:tc>
      </w:tr>
      <w:tr w:rsidR="00472261" w:rsidRPr="00FE23D2" w14:paraId="24854002" w14:textId="77777777" w:rsidTr="009329BB">
        <w:trPr>
          <w:trHeight w:val="447"/>
        </w:trPr>
        <w:tc>
          <w:tcPr>
            <w:tcW w:w="680" w:type="dxa"/>
            <w:noWrap/>
            <w:hideMark/>
          </w:tcPr>
          <w:p w14:paraId="08CE8EC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346</w:t>
            </w:r>
          </w:p>
        </w:tc>
        <w:tc>
          <w:tcPr>
            <w:tcW w:w="3851" w:type="dxa"/>
            <w:hideMark/>
          </w:tcPr>
          <w:p w14:paraId="774904A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TÍTULO: ENCUADERNAR, PLEGAR Y COSER</w:t>
            </w:r>
            <w:r w:rsidRPr="004011EF">
              <w:rPr>
                <w:rFonts w:asciiTheme="minorHAnsi" w:hAnsiTheme="minorHAnsi" w:cstheme="minorHAnsi"/>
                <w:sz w:val="10"/>
                <w:szCs w:val="10"/>
              </w:rPr>
              <w:br/>
              <w:t>AUTOR: LANGWE MÓNICA</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9788425232244</w:t>
            </w:r>
          </w:p>
        </w:tc>
        <w:tc>
          <w:tcPr>
            <w:tcW w:w="940" w:type="dxa"/>
            <w:hideMark/>
          </w:tcPr>
          <w:p w14:paraId="4744144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9CB5FE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2A2A246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$481.00</w:t>
            </w:r>
          </w:p>
        </w:tc>
        <w:tc>
          <w:tcPr>
            <w:tcW w:w="1420" w:type="dxa"/>
            <w:noWrap/>
            <w:hideMark/>
          </w:tcPr>
          <w:p w14:paraId="2DC2C82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$962.00</w:t>
            </w:r>
          </w:p>
        </w:tc>
      </w:tr>
      <w:tr w:rsidR="00472261" w:rsidRPr="00FE23D2" w14:paraId="1467C942" w14:textId="77777777" w:rsidTr="009329BB">
        <w:trPr>
          <w:trHeight w:val="793"/>
        </w:trPr>
        <w:tc>
          <w:tcPr>
            <w:tcW w:w="680" w:type="dxa"/>
            <w:noWrap/>
            <w:hideMark/>
          </w:tcPr>
          <w:p w14:paraId="26F55D4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347</w:t>
            </w:r>
          </w:p>
        </w:tc>
        <w:tc>
          <w:tcPr>
            <w:tcW w:w="3851" w:type="dxa"/>
            <w:hideMark/>
          </w:tcPr>
          <w:p w14:paraId="2E082A6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TÍTULO: GUIA DE ESMALTES CERAMICOS, RECETAS</w:t>
            </w:r>
            <w:r w:rsidRPr="004011EF">
              <w:rPr>
                <w:rFonts w:asciiTheme="minorHAnsi" w:hAnsiTheme="minorHAnsi" w:cstheme="minorHAnsi"/>
                <w:sz w:val="10"/>
                <w:szCs w:val="10"/>
              </w:rPr>
              <w:br/>
              <w:t>AUTOR: BLOOMFIELD</w:t>
            </w:r>
            <w:r w:rsidRPr="004011EF">
              <w:rPr>
                <w:rFonts w:asciiTheme="minorHAnsi" w:hAnsiTheme="minorHAnsi" w:cstheme="minorHAnsi"/>
                <w:sz w:val="10"/>
                <w:szCs w:val="10"/>
              </w:rPr>
              <w:br/>
              <w:t>EDITORIAL: GG</w:t>
            </w:r>
            <w:r w:rsidRPr="004011EF">
              <w:rPr>
                <w:rFonts w:asciiTheme="minorHAnsi" w:hAnsiTheme="minorHAnsi" w:cstheme="minorHAnsi"/>
                <w:sz w:val="10"/>
                <w:szCs w:val="10"/>
              </w:rPr>
              <w:br/>
              <w:t>EDICIÓN: 2016</w:t>
            </w:r>
            <w:r w:rsidRPr="004011EF">
              <w:rPr>
                <w:rFonts w:asciiTheme="minorHAnsi" w:hAnsiTheme="minorHAnsi" w:cstheme="minorHAnsi"/>
                <w:sz w:val="10"/>
                <w:szCs w:val="10"/>
              </w:rPr>
              <w:br/>
              <w:t>ISBN: 9788425228803</w:t>
            </w:r>
          </w:p>
        </w:tc>
        <w:tc>
          <w:tcPr>
            <w:tcW w:w="940" w:type="dxa"/>
            <w:hideMark/>
          </w:tcPr>
          <w:p w14:paraId="0A4ED74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DA5AB4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27A9105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$473.00</w:t>
            </w:r>
          </w:p>
        </w:tc>
        <w:tc>
          <w:tcPr>
            <w:tcW w:w="1420" w:type="dxa"/>
            <w:noWrap/>
            <w:hideMark/>
          </w:tcPr>
          <w:p w14:paraId="1BE3FCD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$946.00</w:t>
            </w:r>
          </w:p>
        </w:tc>
      </w:tr>
      <w:tr w:rsidR="00472261" w:rsidRPr="00FE23D2" w14:paraId="3B33152E" w14:textId="77777777" w:rsidTr="009329BB">
        <w:trPr>
          <w:trHeight w:val="760"/>
        </w:trPr>
        <w:tc>
          <w:tcPr>
            <w:tcW w:w="680" w:type="dxa"/>
            <w:noWrap/>
            <w:hideMark/>
          </w:tcPr>
          <w:p w14:paraId="6CA093D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348</w:t>
            </w:r>
          </w:p>
        </w:tc>
        <w:tc>
          <w:tcPr>
            <w:tcW w:w="3851" w:type="dxa"/>
            <w:hideMark/>
          </w:tcPr>
          <w:p w14:paraId="67544EA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 xml:space="preserve">TITULO: HISTORIA DEL CINE </w:t>
            </w:r>
            <w:r w:rsidRPr="004011EF">
              <w:rPr>
                <w:rFonts w:asciiTheme="minorHAnsi" w:hAnsiTheme="minorHAnsi" w:cstheme="minorHAnsi"/>
                <w:sz w:val="10"/>
                <w:szCs w:val="10"/>
              </w:rPr>
              <w:br/>
              <w:t>AUTOR: COUSINS, MARK</w:t>
            </w:r>
            <w:r w:rsidRPr="004011EF">
              <w:rPr>
                <w:rFonts w:asciiTheme="minorHAnsi" w:hAnsiTheme="minorHAnsi" w:cstheme="minorHAnsi"/>
                <w:sz w:val="10"/>
                <w:szCs w:val="10"/>
              </w:rPr>
              <w:br/>
              <w:t>EDITORIAL: BLUME</w:t>
            </w:r>
            <w:r w:rsidRPr="004011EF">
              <w:rPr>
                <w:rFonts w:asciiTheme="minorHAnsi" w:hAnsiTheme="minorHAnsi" w:cstheme="minorHAnsi"/>
                <w:sz w:val="10"/>
                <w:szCs w:val="10"/>
              </w:rPr>
              <w:br/>
              <w:t>EDICIÓN: 2021</w:t>
            </w:r>
            <w:r w:rsidRPr="004011EF">
              <w:rPr>
                <w:rFonts w:asciiTheme="minorHAnsi" w:hAnsiTheme="minorHAnsi" w:cstheme="minorHAnsi"/>
                <w:sz w:val="10"/>
                <w:szCs w:val="10"/>
              </w:rPr>
              <w:br/>
              <w:t>ISBN: 9788418459122</w:t>
            </w:r>
          </w:p>
        </w:tc>
        <w:tc>
          <w:tcPr>
            <w:tcW w:w="940" w:type="dxa"/>
            <w:hideMark/>
          </w:tcPr>
          <w:p w14:paraId="285B769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7E1C26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AEC5FD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$712.00</w:t>
            </w:r>
          </w:p>
        </w:tc>
        <w:tc>
          <w:tcPr>
            <w:tcW w:w="1420" w:type="dxa"/>
            <w:noWrap/>
            <w:hideMark/>
          </w:tcPr>
          <w:p w14:paraId="29263E5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$1,424.00</w:t>
            </w:r>
          </w:p>
        </w:tc>
      </w:tr>
      <w:tr w:rsidR="00472261" w:rsidRPr="00FE23D2" w14:paraId="46F53583" w14:textId="77777777" w:rsidTr="009329BB">
        <w:trPr>
          <w:trHeight w:val="721"/>
        </w:trPr>
        <w:tc>
          <w:tcPr>
            <w:tcW w:w="680" w:type="dxa"/>
            <w:noWrap/>
            <w:hideMark/>
          </w:tcPr>
          <w:p w14:paraId="31C063A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349</w:t>
            </w:r>
          </w:p>
        </w:tc>
        <w:tc>
          <w:tcPr>
            <w:tcW w:w="3851" w:type="dxa"/>
            <w:hideMark/>
          </w:tcPr>
          <w:p w14:paraId="3CBC8EC8"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HISTORY OF FILM</w:t>
            </w:r>
            <w:r w:rsidRPr="004011EF">
              <w:rPr>
                <w:rFonts w:asciiTheme="minorHAnsi" w:hAnsiTheme="minorHAnsi" w:cstheme="minorHAnsi"/>
                <w:sz w:val="10"/>
                <w:szCs w:val="10"/>
                <w:lang w:val="en-US"/>
              </w:rPr>
              <w:br/>
              <w:t>AUTOR: PARKINSON, DAVID</w:t>
            </w:r>
            <w:r w:rsidRPr="004011EF">
              <w:rPr>
                <w:rFonts w:asciiTheme="minorHAnsi" w:hAnsiTheme="minorHAnsi" w:cstheme="minorHAnsi"/>
                <w:sz w:val="10"/>
                <w:szCs w:val="10"/>
                <w:lang w:val="en-US"/>
              </w:rPr>
              <w:br/>
              <w:t>EDITORIAL: THAMES AND HUDSON</w:t>
            </w:r>
            <w:r w:rsidRPr="004011EF">
              <w:rPr>
                <w:rFonts w:asciiTheme="minorHAnsi" w:hAnsiTheme="minorHAnsi" w:cstheme="minorHAnsi"/>
                <w:sz w:val="10"/>
                <w:szCs w:val="10"/>
                <w:lang w:val="en-US"/>
              </w:rPr>
              <w:br/>
              <w:t>EDICIÓN: 2012</w:t>
            </w:r>
            <w:r w:rsidRPr="004011EF">
              <w:rPr>
                <w:rFonts w:asciiTheme="minorHAnsi" w:hAnsiTheme="minorHAnsi" w:cstheme="minorHAnsi"/>
                <w:sz w:val="10"/>
                <w:szCs w:val="10"/>
                <w:lang w:val="en-US"/>
              </w:rPr>
              <w:br/>
              <w:t>ISBN: 9780500204108</w:t>
            </w:r>
          </w:p>
        </w:tc>
        <w:tc>
          <w:tcPr>
            <w:tcW w:w="940" w:type="dxa"/>
            <w:hideMark/>
          </w:tcPr>
          <w:p w14:paraId="28BE6B9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C317C8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0182511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$538.00</w:t>
            </w:r>
          </w:p>
        </w:tc>
        <w:tc>
          <w:tcPr>
            <w:tcW w:w="1420" w:type="dxa"/>
            <w:noWrap/>
            <w:hideMark/>
          </w:tcPr>
          <w:p w14:paraId="7F6E566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$538.00</w:t>
            </w:r>
          </w:p>
        </w:tc>
      </w:tr>
      <w:tr w:rsidR="00472261" w:rsidRPr="00FE23D2" w14:paraId="4A7F4880" w14:textId="77777777" w:rsidTr="009329BB">
        <w:trPr>
          <w:trHeight w:val="783"/>
        </w:trPr>
        <w:tc>
          <w:tcPr>
            <w:tcW w:w="680" w:type="dxa"/>
            <w:noWrap/>
            <w:hideMark/>
          </w:tcPr>
          <w:p w14:paraId="4812B94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351</w:t>
            </w:r>
          </w:p>
        </w:tc>
        <w:tc>
          <w:tcPr>
            <w:tcW w:w="3851" w:type="dxa"/>
            <w:hideMark/>
          </w:tcPr>
          <w:p w14:paraId="115ADF1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LOS ORÍGENES DEL CINE MEXICANO, 1896-1900</w:t>
            </w:r>
            <w:r w:rsidRPr="004011EF">
              <w:rPr>
                <w:rFonts w:asciiTheme="minorHAnsi" w:hAnsiTheme="minorHAnsi" w:cstheme="minorHAnsi"/>
                <w:sz w:val="10"/>
                <w:szCs w:val="10"/>
              </w:rPr>
              <w:br/>
              <w:t>AUTOR: REYES, AURELIO DE LOS</w:t>
            </w:r>
            <w:r w:rsidRPr="004011EF">
              <w:rPr>
                <w:rFonts w:asciiTheme="minorHAnsi" w:hAnsiTheme="minorHAnsi" w:cstheme="minorHAnsi"/>
                <w:sz w:val="10"/>
                <w:szCs w:val="10"/>
              </w:rPr>
              <w:br/>
              <w:t>EDITORIAL: FONDO DE CULTURA ECONÓMICA</w:t>
            </w:r>
            <w:r w:rsidRPr="004011EF">
              <w:rPr>
                <w:rFonts w:asciiTheme="minorHAnsi" w:hAnsiTheme="minorHAnsi" w:cstheme="minorHAnsi"/>
                <w:sz w:val="10"/>
                <w:szCs w:val="10"/>
              </w:rPr>
              <w:br/>
              <w:t>EDICIÓN:  2013 (REIMP)</w:t>
            </w:r>
            <w:r w:rsidRPr="004011EF">
              <w:rPr>
                <w:rFonts w:asciiTheme="minorHAnsi" w:hAnsiTheme="minorHAnsi" w:cstheme="minorHAnsi"/>
                <w:sz w:val="10"/>
                <w:szCs w:val="10"/>
              </w:rPr>
              <w:br/>
              <w:t>ISBN: 9786071614230</w:t>
            </w:r>
          </w:p>
        </w:tc>
        <w:tc>
          <w:tcPr>
            <w:tcW w:w="940" w:type="dxa"/>
            <w:hideMark/>
          </w:tcPr>
          <w:p w14:paraId="662C55D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DE5B13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7FCD110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$72.00</w:t>
            </w:r>
          </w:p>
        </w:tc>
        <w:tc>
          <w:tcPr>
            <w:tcW w:w="1420" w:type="dxa"/>
            <w:noWrap/>
            <w:hideMark/>
          </w:tcPr>
          <w:p w14:paraId="791234C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$72.00</w:t>
            </w:r>
          </w:p>
        </w:tc>
      </w:tr>
      <w:tr w:rsidR="00472261" w:rsidRPr="00FE23D2" w14:paraId="036C7BDE" w14:textId="77777777" w:rsidTr="009329BB">
        <w:trPr>
          <w:trHeight w:val="667"/>
        </w:trPr>
        <w:tc>
          <w:tcPr>
            <w:tcW w:w="680" w:type="dxa"/>
            <w:noWrap/>
            <w:hideMark/>
          </w:tcPr>
          <w:p w14:paraId="100D35B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355</w:t>
            </w:r>
          </w:p>
        </w:tc>
        <w:tc>
          <w:tcPr>
            <w:tcW w:w="3851" w:type="dxa"/>
            <w:hideMark/>
          </w:tcPr>
          <w:p w14:paraId="65D341F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 xml:space="preserve">TITULO: TÉCNICAS DEL GUION PARA CINE Y TELEVISIÓN </w:t>
            </w:r>
            <w:r w:rsidRPr="004011EF">
              <w:rPr>
                <w:rFonts w:asciiTheme="minorHAnsi" w:hAnsiTheme="minorHAnsi" w:cstheme="minorHAnsi"/>
                <w:sz w:val="10"/>
                <w:szCs w:val="10"/>
              </w:rPr>
              <w:br/>
              <w:t>AUTOR: VALE, EUGENE</w:t>
            </w:r>
            <w:r w:rsidRPr="004011EF">
              <w:rPr>
                <w:rFonts w:asciiTheme="minorHAnsi" w:hAnsiTheme="minorHAnsi" w:cstheme="minorHAnsi"/>
                <w:sz w:val="10"/>
                <w:szCs w:val="10"/>
              </w:rPr>
              <w:br/>
              <w:t>EDITORIAL: GEDISA</w:t>
            </w:r>
            <w:r w:rsidRPr="004011EF">
              <w:rPr>
                <w:rFonts w:asciiTheme="minorHAnsi" w:hAnsiTheme="minorHAnsi" w:cstheme="minorHAnsi"/>
                <w:sz w:val="10"/>
                <w:szCs w:val="10"/>
              </w:rPr>
              <w:br/>
              <w:t>EDICIÓN: 2006 (REIMP)</w:t>
            </w:r>
            <w:r w:rsidRPr="004011EF">
              <w:rPr>
                <w:rFonts w:asciiTheme="minorHAnsi" w:hAnsiTheme="minorHAnsi" w:cstheme="minorHAnsi"/>
                <w:sz w:val="10"/>
                <w:szCs w:val="10"/>
              </w:rPr>
              <w:br/>
              <w:t>ISBN: 9788474322231</w:t>
            </w:r>
          </w:p>
        </w:tc>
        <w:tc>
          <w:tcPr>
            <w:tcW w:w="940" w:type="dxa"/>
            <w:hideMark/>
          </w:tcPr>
          <w:p w14:paraId="7496844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D5EB3E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1</w:t>
            </w:r>
          </w:p>
        </w:tc>
        <w:tc>
          <w:tcPr>
            <w:tcW w:w="1200" w:type="dxa"/>
            <w:noWrap/>
            <w:hideMark/>
          </w:tcPr>
          <w:p w14:paraId="4528594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$363.00</w:t>
            </w:r>
          </w:p>
        </w:tc>
        <w:tc>
          <w:tcPr>
            <w:tcW w:w="1420" w:type="dxa"/>
            <w:noWrap/>
            <w:hideMark/>
          </w:tcPr>
          <w:p w14:paraId="37F66AD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$363.00</w:t>
            </w:r>
          </w:p>
        </w:tc>
      </w:tr>
      <w:tr w:rsidR="00472261" w:rsidRPr="00FE23D2" w14:paraId="3152E311" w14:textId="77777777" w:rsidTr="009329BB">
        <w:trPr>
          <w:trHeight w:val="931"/>
        </w:trPr>
        <w:tc>
          <w:tcPr>
            <w:tcW w:w="680" w:type="dxa"/>
            <w:noWrap/>
            <w:hideMark/>
          </w:tcPr>
          <w:p w14:paraId="73D8A00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361</w:t>
            </w:r>
          </w:p>
        </w:tc>
        <w:tc>
          <w:tcPr>
            <w:tcW w:w="3851" w:type="dxa"/>
            <w:hideMark/>
          </w:tcPr>
          <w:p w14:paraId="587F349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WHAT IS SCENOGRAPHY?</w:t>
            </w:r>
            <w:r w:rsidRPr="004011EF">
              <w:rPr>
                <w:rFonts w:asciiTheme="minorHAnsi" w:hAnsiTheme="minorHAnsi" w:cstheme="minorHAnsi"/>
                <w:sz w:val="10"/>
                <w:szCs w:val="10"/>
              </w:rPr>
              <w:br/>
              <w:t>AUTOR: HOWARD, PAMELA</w:t>
            </w:r>
            <w:r w:rsidRPr="004011EF">
              <w:rPr>
                <w:rFonts w:asciiTheme="minorHAnsi" w:hAnsiTheme="minorHAnsi" w:cstheme="minorHAnsi"/>
                <w:sz w:val="10"/>
                <w:szCs w:val="10"/>
              </w:rPr>
              <w:br/>
              <w:t>EDITORIAL: ROUTLEDGE</w:t>
            </w:r>
            <w:r w:rsidRPr="004011EF">
              <w:rPr>
                <w:rFonts w:asciiTheme="minorHAnsi" w:hAnsiTheme="minorHAnsi" w:cstheme="minorHAnsi"/>
                <w:sz w:val="10"/>
                <w:szCs w:val="10"/>
              </w:rPr>
              <w:br/>
              <w:t xml:space="preserve">EDICIÓN: 3 </w:t>
            </w:r>
            <w:r w:rsidRPr="004011EF">
              <w:rPr>
                <w:rFonts w:asciiTheme="minorHAnsi" w:hAnsiTheme="minorHAnsi" w:cstheme="minorHAnsi"/>
                <w:sz w:val="10"/>
                <w:szCs w:val="10"/>
              </w:rPr>
              <w:br/>
              <w:t>ISBN:  9781138504783(TAPA BLANDA)</w:t>
            </w:r>
            <w:r w:rsidRPr="004011EF">
              <w:rPr>
                <w:rFonts w:asciiTheme="minorHAnsi" w:hAnsiTheme="minorHAnsi" w:cstheme="minorHAnsi"/>
                <w:sz w:val="10"/>
                <w:szCs w:val="10"/>
              </w:rPr>
              <w:br/>
              <w:t>ISBN: 9781138503052 (TAPA DURA)</w:t>
            </w:r>
          </w:p>
        </w:tc>
        <w:tc>
          <w:tcPr>
            <w:tcW w:w="940" w:type="dxa"/>
            <w:hideMark/>
          </w:tcPr>
          <w:p w14:paraId="2311197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20A9BD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4C091DA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$948.00</w:t>
            </w:r>
          </w:p>
        </w:tc>
        <w:tc>
          <w:tcPr>
            <w:tcW w:w="1420" w:type="dxa"/>
            <w:noWrap/>
            <w:hideMark/>
          </w:tcPr>
          <w:p w14:paraId="14C3A9B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$1,896.00</w:t>
            </w:r>
          </w:p>
        </w:tc>
      </w:tr>
      <w:tr w:rsidR="00472261" w:rsidRPr="00FE23D2" w14:paraId="7178A594" w14:textId="77777777" w:rsidTr="009329BB">
        <w:trPr>
          <w:trHeight w:val="628"/>
        </w:trPr>
        <w:tc>
          <w:tcPr>
            <w:tcW w:w="680" w:type="dxa"/>
            <w:noWrap/>
            <w:hideMark/>
          </w:tcPr>
          <w:p w14:paraId="53DDDA3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365</w:t>
            </w:r>
          </w:p>
        </w:tc>
        <w:tc>
          <w:tcPr>
            <w:tcW w:w="3851" w:type="dxa"/>
            <w:hideMark/>
          </w:tcPr>
          <w:p w14:paraId="010A58EA"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UN ACTOR SE PREPARA</w:t>
            </w:r>
            <w:r w:rsidRPr="004011EF">
              <w:rPr>
                <w:rFonts w:asciiTheme="minorHAnsi" w:hAnsiTheme="minorHAnsi" w:cstheme="minorHAnsi"/>
                <w:sz w:val="10"/>
                <w:szCs w:val="10"/>
              </w:rPr>
              <w:br/>
              <w:t>AUTOR: STANISLAVSKY, KONSTANTIN</w:t>
            </w:r>
            <w:r w:rsidRPr="004011EF">
              <w:rPr>
                <w:rFonts w:asciiTheme="minorHAnsi" w:hAnsiTheme="minorHAnsi" w:cstheme="minorHAnsi"/>
                <w:sz w:val="10"/>
                <w:szCs w:val="10"/>
              </w:rPr>
              <w:br/>
              <w:t>EDITORIAL: SKALA</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9789588263595</w:t>
            </w:r>
          </w:p>
        </w:tc>
        <w:tc>
          <w:tcPr>
            <w:tcW w:w="940" w:type="dxa"/>
            <w:hideMark/>
          </w:tcPr>
          <w:p w14:paraId="0501BB1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E72152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69A345C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$522.00</w:t>
            </w:r>
          </w:p>
        </w:tc>
        <w:tc>
          <w:tcPr>
            <w:tcW w:w="1420" w:type="dxa"/>
            <w:noWrap/>
            <w:hideMark/>
          </w:tcPr>
          <w:p w14:paraId="37B9E45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$1,044.00</w:t>
            </w:r>
          </w:p>
        </w:tc>
      </w:tr>
      <w:tr w:rsidR="00472261" w:rsidRPr="00FE23D2" w14:paraId="55B96920" w14:textId="77777777" w:rsidTr="009329BB">
        <w:trPr>
          <w:trHeight w:val="689"/>
        </w:trPr>
        <w:tc>
          <w:tcPr>
            <w:tcW w:w="680" w:type="dxa"/>
            <w:noWrap/>
            <w:hideMark/>
          </w:tcPr>
          <w:p w14:paraId="3C751AC6"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366</w:t>
            </w:r>
          </w:p>
        </w:tc>
        <w:tc>
          <w:tcPr>
            <w:tcW w:w="3851" w:type="dxa"/>
            <w:hideMark/>
          </w:tcPr>
          <w:p w14:paraId="7390E91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 xml:space="preserve">TITULO: LAS EDADES DE ORO DEL TEATRO </w:t>
            </w:r>
            <w:r w:rsidRPr="004011EF">
              <w:rPr>
                <w:rFonts w:asciiTheme="minorHAnsi" w:hAnsiTheme="minorHAnsi" w:cstheme="minorHAnsi"/>
                <w:sz w:val="10"/>
                <w:szCs w:val="10"/>
              </w:rPr>
              <w:br/>
              <w:t>AUTOR: MELNITZ, WILLIAM</w:t>
            </w:r>
            <w:r w:rsidRPr="004011EF">
              <w:rPr>
                <w:rFonts w:asciiTheme="minorHAnsi" w:hAnsiTheme="minorHAnsi" w:cstheme="minorHAnsi"/>
                <w:sz w:val="10"/>
                <w:szCs w:val="10"/>
              </w:rPr>
              <w:br/>
              <w:t>EDITORIAL: FONDO DE CULTURA ECONÓMICA</w:t>
            </w:r>
            <w:r w:rsidRPr="004011EF">
              <w:rPr>
                <w:rFonts w:asciiTheme="minorHAnsi" w:hAnsiTheme="minorHAnsi" w:cstheme="minorHAnsi"/>
                <w:sz w:val="10"/>
                <w:szCs w:val="10"/>
              </w:rPr>
              <w:br/>
              <w:t xml:space="preserve">EDICIÓN: 1 </w:t>
            </w:r>
            <w:r w:rsidRPr="004011EF">
              <w:rPr>
                <w:rFonts w:asciiTheme="minorHAnsi" w:hAnsiTheme="minorHAnsi" w:cstheme="minorHAnsi"/>
                <w:sz w:val="10"/>
                <w:szCs w:val="10"/>
              </w:rPr>
              <w:br/>
              <w:t>ISBN: 9789681604790</w:t>
            </w:r>
          </w:p>
        </w:tc>
        <w:tc>
          <w:tcPr>
            <w:tcW w:w="940" w:type="dxa"/>
            <w:hideMark/>
          </w:tcPr>
          <w:p w14:paraId="194AAB9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0A5752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468B527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$72.00</w:t>
            </w:r>
          </w:p>
        </w:tc>
        <w:tc>
          <w:tcPr>
            <w:tcW w:w="1420" w:type="dxa"/>
            <w:noWrap/>
            <w:hideMark/>
          </w:tcPr>
          <w:p w14:paraId="69E6C8F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$144.00</w:t>
            </w:r>
          </w:p>
        </w:tc>
      </w:tr>
      <w:tr w:rsidR="00472261" w:rsidRPr="00FE23D2" w14:paraId="77419FFE" w14:textId="77777777" w:rsidTr="009329BB">
        <w:trPr>
          <w:trHeight w:val="1004"/>
        </w:trPr>
        <w:tc>
          <w:tcPr>
            <w:tcW w:w="680" w:type="dxa"/>
            <w:noWrap/>
            <w:hideMark/>
          </w:tcPr>
          <w:p w14:paraId="4502DAF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375</w:t>
            </w:r>
          </w:p>
        </w:tc>
        <w:tc>
          <w:tcPr>
            <w:tcW w:w="3851" w:type="dxa"/>
            <w:hideMark/>
          </w:tcPr>
          <w:p w14:paraId="19966C7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 DANZA Y EL BALLET: INTRODUCCIÓN AL CONOCIMIENTO DE LA DANZA DE ARTE Y DEL BALLET (BREVIARIOS DEL FONDO DE CULTURA ECONÓMICA; 6)</w:t>
            </w:r>
            <w:r w:rsidRPr="004011EF">
              <w:rPr>
                <w:rFonts w:asciiTheme="minorHAnsi" w:hAnsiTheme="minorHAnsi" w:cstheme="minorHAnsi"/>
                <w:sz w:val="10"/>
                <w:szCs w:val="10"/>
              </w:rPr>
              <w:br/>
              <w:t>AUTOR: SALAZAR, ADOLFO</w:t>
            </w:r>
            <w:r w:rsidRPr="004011EF">
              <w:rPr>
                <w:rFonts w:asciiTheme="minorHAnsi" w:hAnsiTheme="minorHAnsi" w:cstheme="minorHAnsi"/>
                <w:sz w:val="10"/>
                <w:szCs w:val="10"/>
              </w:rPr>
              <w:br/>
              <w:t>EDITORIAL: FONDO DE CULTURA ECONÓMICA</w:t>
            </w:r>
            <w:r w:rsidRPr="004011EF">
              <w:rPr>
                <w:rFonts w:asciiTheme="minorHAnsi" w:hAnsiTheme="minorHAnsi" w:cstheme="minorHAnsi"/>
                <w:sz w:val="10"/>
                <w:szCs w:val="10"/>
              </w:rPr>
              <w:br/>
              <w:t xml:space="preserve">EDICIÓN: 2018 (REIMPRESION) </w:t>
            </w:r>
            <w:r w:rsidRPr="004011EF">
              <w:rPr>
                <w:rFonts w:asciiTheme="minorHAnsi" w:hAnsiTheme="minorHAnsi" w:cstheme="minorHAnsi"/>
                <w:sz w:val="10"/>
                <w:szCs w:val="10"/>
              </w:rPr>
              <w:br/>
              <w:t>ISBN:  978-9681645649</w:t>
            </w:r>
          </w:p>
        </w:tc>
        <w:tc>
          <w:tcPr>
            <w:tcW w:w="940" w:type="dxa"/>
            <w:hideMark/>
          </w:tcPr>
          <w:p w14:paraId="3ACB5F4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712148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7BAA900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$106.00</w:t>
            </w:r>
          </w:p>
        </w:tc>
        <w:tc>
          <w:tcPr>
            <w:tcW w:w="1420" w:type="dxa"/>
            <w:noWrap/>
            <w:hideMark/>
          </w:tcPr>
          <w:p w14:paraId="5964489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$212.00</w:t>
            </w:r>
          </w:p>
        </w:tc>
      </w:tr>
      <w:tr w:rsidR="00472261" w:rsidRPr="00FE23D2" w14:paraId="2F66127B" w14:textId="77777777" w:rsidTr="009329BB">
        <w:trPr>
          <w:trHeight w:val="296"/>
        </w:trPr>
        <w:tc>
          <w:tcPr>
            <w:tcW w:w="680" w:type="dxa"/>
            <w:noWrap/>
            <w:hideMark/>
          </w:tcPr>
          <w:p w14:paraId="2BA3DCFE"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379</w:t>
            </w:r>
          </w:p>
        </w:tc>
        <w:tc>
          <w:tcPr>
            <w:tcW w:w="3851" w:type="dxa"/>
            <w:hideMark/>
          </w:tcPr>
          <w:p w14:paraId="4861D0B8"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TITULO: AMUSEMENTS IN MATHEMATICS</w:t>
            </w:r>
            <w:r w:rsidRPr="004011EF">
              <w:rPr>
                <w:rFonts w:asciiTheme="minorHAnsi" w:hAnsiTheme="minorHAnsi" w:cstheme="minorHAnsi"/>
                <w:sz w:val="10"/>
                <w:szCs w:val="10"/>
                <w:lang w:val="en-US"/>
              </w:rPr>
              <w:br/>
              <w:t>AUTOR: DUDENEY, HENRY ERNEST</w:t>
            </w:r>
            <w:r w:rsidRPr="004011EF">
              <w:rPr>
                <w:rFonts w:asciiTheme="minorHAnsi" w:hAnsiTheme="minorHAnsi" w:cstheme="minorHAnsi"/>
                <w:sz w:val="10"/>
                <w:szCs w:val="10"/>
                <w:lang w:val="en-US"/>
              </w:rPr>
              <w:br/>
              <w:t>EDITORIAL:  INDEPENDENTLY PUBLISHED</w:t>
            </w:r>
            <w:r w:rsidRPr="004011EF">
              <w:rPr>
                <w:rFonts w:asciiTheme="minorHAnsi" w:hAnsiTheme="minorHAnsi" w:cstheme="minorHAnsi"/>
                <w:sz w:val="10"/>
                <w:szCs w:val="10"/>
                <w:lang w:val="en-US"/>
              </w:rPr>
              <w:br/>
              <w:t>EDICIÓN: 2020</w:t>
            </w:r>
            <w:r w:rsidRPr="004011EF">
              <w:rPr>
                <w:rFonts w:asciiTheme="minorHAnsi" w:hAnsiTheme="minorHAnsi" w:cstheme="minorHAnsi"/>
                <w:sz w:val="10"/>
                <w:szCs w:val="10"/>
                <w:lang w:val="en-US"/>
              </w:rPr>
              <w:br/>
              <w:t>ISBN: 979-8654014818</w:t>
            </w:r>
          </w:p>
        </w:tc>
        <w:tc>
          <w:tcPr>
            <w:tcW w:w="940" w:type="dxa"/>
            <w:hideMark/>
          </w:tcPr>
          <w:p w14:paraId="6B90F18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28E4A8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17CD83A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$529.00</w:t>
            </w:r>
          </w:p>
        </w:tc>
        <w:tc>
          <w:tcPr>
            <w:tcW w:w="1420" w:type="dxa"/>
            <w:noWrap/>
            <w:hideMark/>
          </w:tcPr>
          <w:p w14:paraId="424014A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$1,058.00</w:t>
            </w:r>
          </w:p>
        </w:tc>
      </w:tr>
      <w:tr w:rsidR="00472261" w:rsidRPr="00FE23D2" w14:paraId="479A755D" w14:textId="77777777" w:rsidTr="009329BB">
        <w:trPr>
          <w:trHeight w:val="645"/>
        </w:trPr>
        <w:tc>
          <w:tcPr>
            <w:tcW w:w="680" w:type="dxa"/>
            <w:noWrap/>
            <w:hideMark/>
          </w:tcPr>
          <w:p w14:paraId="79DFC62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380</w:t>
            </w:r>
          </w:p>
        </w:tc>
        <w:tc>
          <w:tcPr>
            <w:tcW w:w="3851" w:type="dxa"/>
            <w:hideMark/>
          </w:tcPr>
          <w:p w14:paraId="18C1E5B1" w14:textId="0E1FDAA2"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CIRCO MATEMÁTICO</w:t>
            </w:r>
            <w:r w:rsidRPr="004011EF">
              <w:rPr>
                <w:rFonts w:asciiTheme="minorHAnsi" w:hAnsiTheme="minorHAnsi" w:cstheme="minorHAnsi"/>
                <w:sz w:val="10"/>
                <w:szCs w:val="10"/>
              </w:rPr>
              <w:br/>
              <w:t>AUTOR: GARDNER, MARTÍN</w:t>
            </w:r>
            <w:r w:rsidRPr="004011EF">
              <w:rPr>
                <w:rFonts w:asciiTheme="minorHAnsi" w:hAnsiTheme="minorHAnsi" w:cstheme="minorHAnsi"/>
                <w:sz w:val="10"/>
                <w:szCs w:val="10"/>
              </w:rPr>
              <w:br/>
              <w:t xml:space="preserve">EDITORIAL: ALIANZA </w:t>
            </w:r>
            <w:r w:rsidRPr="004011EF">
              <w:rPr>
                <w:rFonts w:asciiTheme="minorHAnsi" w:hAnsiTheme="minorHAnsi" w:cstheme="minorHAnsi"/>
                <w:sz w:val="10"/>
                <w:szCs w:val="10"/>
              </w:rPr>
              <w:br/>
              <w:t>EDICIÓN: 2018</w:t>
            </w:r>
            <w:r w:rsidRPr="004011EF">
              <w:rPr>
                <w:rFonts w:asciiTheme="minorHAnsi" w:hAnsiTheme="minorHAnsi" w:cstheme="minorHAnsi"/>
                <w:sz w:val="10"/>
                <w:szCs w:val="10"/>
              </w:rPr>
              <w:br/>
              <w:t>ISBN: 978-8491049876</w:t>
            </w:r>
          </w:p>
        </w:tc>
        <w:tc>
          <w:tcPr>
            <w:tcW w:w="940" w:type="dxa"/>
            <w:hideMark/>
          </w:tcPr>
          <w:p w14:paraId="6195863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04A36A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7A1EB21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$334.00</w:t>
            </w:r>
          </w:p>
        </w:tc>
        <w:tc>
          <w:tcPr>
            <w:tcW w:w="1420" w:type="dxa"/>
            <w:noWrap/>
            <w:hideMark/>
          </w:tcPr>
          <w:p w14:paraId="06A373B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$668.00</w:t>
            </w:r>
          </w:p>
        </w:tc>
      </w:tr>
      <w:tr w:rsidR="00472261" w:rsidRPr="00FE23D2" w14:paraId="3D9C72D2" w14:textId="77777777" w:rsidTr="009329BB">
        <w:trPr>
          <w:trHeight w:val="789"/>
        </w:trPr>
        <w:tc>
          <w:tcPr>
            <w:tcW w:w="680" w:type="dxa"/>
            <w:noWrap/>
            <w:hideMark/>
          </w:tcPr>
          <w:p w14:paraId="0B955AB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381</w:t>
            </w:r>
          </w:p>
        </w:tc>
        <w:tc>
          <w:tcPr>
            <w:tcW w:w="3851" w:type="dxa"/>
            <w:hideMark/>
          </w:tcPr>
          <w:p w14:paraId="7BC6B1F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LOS MÁGICOS NÚMEROS DEL DOCTOR MATRIX: CONVIÉRTETE EN UN MAESTRO DE LOS NÚMEROS</w:t>
            </w:r>
            <w:r w:rsidRPr="004011EF">
              <w:rPr>
                <w:rFonts w:asciiTheme="minorHAnsi" w:hAnsiTheme="minorHAnsi" w:cstheme="minorHAnsi"/>
                <w:sz w:val="10"/>
                <w:szCs w:val="10"/>
              </w:rPr>
              <w:br/>
              <w:t>AUTOR: GARDNER, MARTÍN</w:t>
            </w:r>
            <w:r w:rsidRPr="004011EF">
              <w:rPr>
                <w:rFonts w:asciiTheme="minorHAnsi" w:hAnsiTheme="minorHAnsi" w:cstheme="minorHAnsi"/>
                <w:sz w:val="10"/>
                <w:szCs w:val="10"/>
              </w:rPr>
              <w:br/>
              <w:t>EDITORIAL: GEDISA</w:t>
            </w:r>
            <w:r w:rsidRPr="004011EF">
              <w:rPr>
                <w:rFonts w:asciiTheme="minorHAnsi" w:hAnsiTheme="minorHAnsi" w:cstheme="minorHAnsi"/>
                <w:sz w:val="10"/>
                <w:szCs w:val="10"/>
              </w:rPr>
              <w:br/>
              <w:t>EDICIÓN: 2019</w:t>
            </w:r>
            <w:r w:rsidRPr="004011EF">
              <w:rPr>
                <w:rFonts w:asciiTheme="minorHAnsi" w:hAnsiTheme="minorHAnsi" w:cstheme="minorHAnsi"/>
                <w:sz w:val="10"/>
                <w:szCs w:val="10"/>
              </w:rPr>
              <w:br/>
              <w:t>ISBN: 9788417835439</w:t>
            </w:r>
          </w:p>
        </w:tc>
        <w:tc>
          <w:tcPr>
            <w:tcW w:w="940" w:type="dxa"/>
            <w:hideMark/>
          </w:tcPr>
          <w:p w14:paraId="10A732F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95C0C5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5B517BA8"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$241.00</w:t>
            </w:r>
          </w:p>
        </w:tc>
        <w:tc>
          <w:tcPr>
            <w:tcW w:w="1420" w:type="dxa"/>
            <w:noWrap/>
            <w:hideMark/>
          </w:tcPr>
          <w:p w14:paraId="6001BC2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$482.00</w:t>
            </w:r>
          </w:p>
        </w:tc>
      </w:tr>
      <w:tr w:rsidR="00472261" w:rsidRPr="00FE23D2" w14:paraId="6C2A4EA6" w14:textId="77777777" w:rsidTr="009329BB">
        <w:trPr>
          <w:trHeight w:val="687"/>
        </w:trPr>
        <w:tc>
          <w:tcPr>
            <w:tcW w:w="680" w:type="dxa"/>
            <w:noWrap/>
            <w:hideMark/>
          </w:tcPr>
          <w:p w14:paraId="35EDBAC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382</w:t>
            </w:r>
          </w:p>
        </w:tc>
        <w:tc>
          <w:tcPr>
            <w:tcW w:w="3851" w:type="dxa"/>
            <w:hideMark/>
          </w:tcPr>
          <w:p w14:paraId="7C2351F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PERIODIZACIÓN DEL ENTRENAMIENTO DEPORTIVO</w:t>
            </w:r>
            <w:r w:rsidRPr="004011EF">
              <w:rPr>
                <w:rFonts w:asciiTheme="minorHAnsi" w:hAnsiTheme="minorHAnsi" w:cstheme="minorHAnsi"/>
                <w:sz w:val="10"/>
                <w:szCs w:val="10"/>
              </w:rPr>
              <w:br/>
              <w:t>AUTOR: BOMPA, TUDOR O.</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4</w:t>
            </w:r>
            <w:r w:rsidRPr="004011EF">
              <w:rPr>
                <w:rFonts w:asciiTheme="minorHAnsi" w:hAnsiTheme="minorHAnsi" w:cstheme="minorHAnsi"/>
                <w:sz w:val="10"/>
                <w:szCs w:val="10"/>
              </w:rPr>
              <w:br/>
              <w:t>ISBN: 9788499106120</w:t>
            </w:r>
          </w:p>
        </w:tc>
        <w:tc>
          <w:tcPr>
            <w:tcW w:w="940" w:type="dxa"/>
            <w:hideMark/>
          </w:tcPr>
          <w:p w14:paraId="720D2DC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EA10CA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36FE7F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$907.00</w:t>
            </w:r>
          </w:p>
        </w:tc>
        <w:tc>
          <w:tcPr>
            <w:tcW w:w="1420" w:type="dxa"/>
            <w:noWrap/>
            <w:hideMark/>
          </w:tcPr>
          <w:p w14:paraId="7721F11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$1,814.00</w:t>
            </w:r>
          </w:p>
        </w:tc>
      </w:tr>
      <w:tr w:rsidR="00472261" w:rsidRPr="00FE23D2" w14:paraId="2E6AD963" w14:textId="77777777" w:rsidTr="009329BB">
        <w:trPr>
          <w:trHeight w:val="795"/>
        </w:trPr>
        <w:tc>
          <w:tcPr>
            <w:tcW w:w="680" w:type="dxa"/>
            <w:noWrap/>
            <w:hideMark/>
          </w:tcPr>
          <w:p w14:paraId="2E18341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384</w:t>
            </w:r>
          </w:p>
        </w:tc>
        <w:tc>
          <w:tcPr>
            <w:tcW w:w="3851" w:type="dxa"/>
            <w:hideMark/>
          </w:tcPr>
          <w:p w14:paraId="7193EF1C"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TEORÍA Y PLANIFICACIÓN DEL ENTRENAMIENTO DEPORTIVO</w:t>
            </w:r>
            <w:r w:rsidRPr="004011EF">
              <w:rPr>
                <w:rFonts w:asciiTheme="minorHAnsi" w:hAnsiTheme="minorHAnsi" w:cstheme="minorHAnsi"/>
                <w:sz w:val="10"/>
                <w:szCs w:val="10"/>
              </w:rPr>
              <w:br/>
              <w:t>AUTOR: CAMPOS GRANELL, JOSÉ</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9788499100906</w:t>
            </w:r>
          </w:p>
        </w:tc>
        <w:tc>
          <w:tcPr>
            <w:tcW w:w="940" w:type="dxa"/>
            <w:hideMark/>
          </w:tcPr>
          <w:p w14:paraId="5348F65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11E3FB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707E40F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$399.00</w:t>
            </w:r>
          </w:p>
        </w:tc>
        <w:tc>
          <w:tcPr>
            <w:tcW w:w="1420" w:type="dxa"/>
            <w:noWrap/>
            <w:hideMark/>
          </w:tcPr>
          <w:p w14:paraId="368F318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$798.00</w:t>
            </w:r>
          </w:p>
        </w:tc>
      </w:tr>
      <w:tr w:rsidR="00472261" w:rsidRPr="00FE23D2" w14:paraId="10580065" w14:textId="77777777" w:rsidTr="009329BB">
        <w:trPr>
          <w:trHeight w:val="721"/>
        </w:trPr>
        <w:tc>
          <w:tcPr>
            <w:tcW w:w="680" w:type="dxa"/>
            <w:noWrap/>
            <w:hideMark/>
          </w:tcPr>
          <w:p w14:paraId="5422754B"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385</w:t>
            </w:r>
          </w:p>
        </w:tc>
        <w:tc>
          <w:tcPr>
            <w:tcW w:w="3851" w:type="dxa"/>
            <w:hideMark/>
          </w:tcPr>
          <w:p w14:paraId="48FA9F4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ENTRENAMIENTO DEPORTIVO:</w:t>
            </w:r>
            <w:r w:rsidRPr="004011EF">
              <w:rPr>
                <w:rFonts w:asciiTheme="minorHAnsi" w:hAnsiTheme="minorHAnsi" w:cstheme="minorHAnsi"/>
                <w:sz w:val="10"/>
                <w:szCs w:val="10"/>
              </w:rPr>
              <w:br/>
              <w:t xml:space="preserve"> PERIODIZACIÓN EN BLOQUES</w:t>
            </w:r>
            <w:r w:rsidRPr="004011EF">
              <w:rPr>
                <w:rFonts w:asciiTheme="minorHAnsi" w:hAnsiTheme="minorHAnsi" w:cstheme="minorHAnsi"/>
                <w:sz w:val="10"/>
                <w:szCs w:val="10"/>
              </w:rPr>
              <w:br/>
              <w:t>AUTOR: ISSURIN, VLADIMIR</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1</w:t>
            </w:r>
            <w:r w:rsidRPr="004011EF">
              <w:rPr>
                <w:rFonts w:asciiTheme="minorHAnsi" w:hAnsiTheme="minorHAnsi" w:cstheme="minorHAnsi"/>
                <w:sz w:val="10"/>
                <w:szCs w:val="10"/>
              </w:rPr>
              <w:br/>
              <w:t>ISBN: 9788499100852</w:t>
            </w:r>
          </w:p>
        </w:tc>
        <w:tc>
          <w:tcPr>
            <w:tcW w:w="940" w:type="dxa"/>
            <w:hideMark/>
          </w:tcPr>
          <w:p w14:paraId="51BD493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5AFE9A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28A3777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$805.00</w:t>
            </w:r>
          </w:p>
        </w:tc>
        <w:tc>
          <w:tcPr>
            <w:tcW w:w="1420" w:type="dxa"/>
            <w:noWrap/>
            <w:hideMark/>
          </w:tcPr>
          <w:p w14:paraId="222C161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$1,610.00</w:t>
            </w:r>
          </w:p>
        </w:tc>
      </w:tr>
      <w:tr w:rsidR="00472261" w:rsidRPr="00FE23D2" w14:paraId="18502C09" w14:textId="77777777" w:rsidTr="009329BB">
        <w:trPr>
          <w:trHeight w:val="1126"/>
        </w:trPr>
        <w:tc>
          <w:tcPr>
            <w:tcW w:w="680" w:type="dxa"/>
            <w:noWrap/>
            <w:hideMark/>
          </w:tcPr>
          <w:p w14:paraId="1B13D13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387</w:t>
            </w:r>
          </w:p>
        </w:tc>
        <w:tc>
          <w:tcPr>
            <w:tcW w:w="3851" w:type="dxa"/>
            <w:hideMark/>
          </w:tcPr>
          <w:p w14:paraId="624E49D4"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ENTRENAMIENTO DEPORTIVO:</w:t>
            </w:r>
            <w:r w:rsidRPr="004011EF">
              <w:rPr>
                <w:rFonts w:asciiTheme="minorHAnsi" w:hAnsiTheme="minorHAnsi" w:cstheme="minorHAnsi"/>
                <w:sz w:val="10"/>
                <w:szCs w:val="10"/>
              </w:rPr>
              <w:br/>
              <w:t xml:space="preserve"> FUNDAMENTOS Y APLICACIONES EN DIFERENTES DEPORTES</w:t>
            </w:r>
            <w:r w:rsidRPr="004011EF">
              <w:rPr>
                <w:rFonts w:asciiTheme="minorHAnsi" w:hAnsiTheme="minorHAnsi" w:cstheme="minorHAnsi"/>
                <w:sz w:val="10"/>
                <w:szCs w:val="10"/>
              </w:rPr>
              <w:br/>
              <w:t>AUTOR: NACLERIO, FERNANDO.</w:t>
            </w:r>
            <w:r w:rsidRPr="004011EF">
              <w:rPr>
                <w:rFonts w:asciiTheme="minorHAnsi" w:hAnsiTheme="minorHAnsi" w:cstheme="minorHAnsi"/>
                <w:sz w:val="10"/>
                <w:szCs w:val="10"/>
              </w:rPr>
              <w:br/>
              <w:t>EDITORIAL: MÉDICA PANAMERICANA</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9788498353310</w:t>
            </w:r>
          </w:p>
        </w:tc>
        <w:tc>
          <w:tcPr>
            <w:tcW w:w="940" w:type="dxa"/>
            <w:hideMark/>
          </w:tcPr>
          <w:p w14:paraId="707326D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CA6551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6419EE9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$1,702.00</w:t>
            </w:r>
          </w:p>
        </w:tc>
        <w:tc>
          <w:tcPr>
            <w:tcW w:w="1420" w:type="dxa"/>
            <w:noWrap/>
            <w:hideMark/>
          </w:tcPr>
          <w:p w14:paraId="51E34EB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$3,404.00</w:t>
            </w:r>
          </w:p>
        </w:tc>
      </w:tr>
      <w:tr w:rsidR="00472261" w:rsidRPr="00FE23D2" w14:paraId="1426E0A6" w14:textId="77777777" w:rsidTr="009329BB">
        <w:trPr>
          <w:trHeight w:val="585"/>
        </w:trPr>
        <w:tc>
          <w:tcPr>
            <w:tcW w:w="680" w:type="dxa"/>
            <w:noWrap/>
            <w:hideMark/>
          </w:tcPr>
          <w:p w14:paraId="56B60F6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396</w:t>
            </w:r>
          </w:p>
        </w:tc>
        <w:tc>
          <w:tcPr>
            <w:tcW w:w="3851" w:type="dxa"/>
            <w:hideMark/>
          </w:tcPr>
          <w:p w14:paraId="217A2D8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FUNDAMENTOS DEL BALONMANO</w:t>
            </w:r>
            <w:r w:rsidRPr="004011EF">
              <w:rPr>
                <w:rFonts w:asciiTheme="minorHAnsi" w:hAnsiTheme="minorHAnsi" w:cstheme="minorHAnsi"/>
                <w:sz w:val="10"/>
                <w:szCs w:val="10"/>
              </w:rPr>
              <w:br/>
              <w:t>AUTOR: PÉREZ FEITO, JOSÉ MANUEL</w:t>
            </w:r>
            <w:r w:rsidRPr="004011EF">
              <w:rPr>
                <w:rFonts w:asciiTheme="minorHAnsi" w:hAnsiTheme="minorHAnsi" w:cstheme="minorHAnsi"/>
                <w:sz w:val="10"/>
                <w:szCs w:val="10"/>
              </w:rPr>
              <w:br/>
              <w:t>EDITORIAL: TUTOR</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9788416676668</w:t>
            </w:r>
          </w:p>
        </w:tc>
        <w:tc>
          <w:tcPr>
            <w:tcW w:w="940" w:type="dxa"/>
            <w:hideMark/>
          </w:tcPr>
          <w:p w14:paraId="67323E1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D85816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55C12B7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$811.00</w:t>
            </w:r>
          </w:p>
        </w:tc>
        <w:tc>
          <w:tcPr>
            <w:tcW w:w="1420" w:type="dxa"/>
            <w:noWrap/>
            <w:hideMark/>
          </w:tcPr>
          <w:p w14:paraId="6EAD948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$1,622.00</w:t>
            </w:r>
          </w:p>
        </w:tc>
      </w:tr>
      <w:tr w:rsidR="00472261" w:rsidRPr="00FE23D2" w14:paraId="006F5804" w14:textId="77777777" w:rsidTr="009329BB">
        <w:trPr>
          <w:trHeight w:val="931"/>
        </w:trPr>
        <w:tc>
          <w:tcPr>
            <w:tcW w:w="680" w:type="dxa"/>
            <w:noWrap/>
            <w:hideMark/>
          </w:tcPr>
          <w:p w14:paraId="3284F46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404</w:t>
            </w:r>
          </w:p>
        </w:tc>
        <w:tc>
          <w:tcPr>
            <w:tcW w:w="3851" w:type="dxa"/>
            <w:hideMark/>
          </w:tcPr>
          <w:p w14:paraId="31A0104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VOLEIBOL: INICIACIÓN Y PERFECCIONAMIENTO</w:t>
            </w:r>
            <w:r w:rsidRPr="004011EF">
              <w:rPr>
                <w:rFonts w:asciiTheme="minorHAnsi" w:hAnsiTheme="minorHAnsi" w:cstheme="minorHAnsi"/>
                <w:sz w:val="10"/>
                <w:szCs w:val="10"/>
              </w:rPr>
              <w:br/>
              <w:t>AUTOR: LUCAS, JEFF</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EDICION: 7</w:t>
            </w:r>
            <w:r w:rsidRPr="004011EF">
              <w:rPr>
                <w:rFonts w:asciiTheme="minorHAnsi" w:hAnsiTheme="minorHAnsi" w:cstheme="minorHAnsi"/>
                <w:sz w:val="10"/>
                <w:szCs w:val="10"/>
              </w:rPr>
              <w:br/>
              <w:t xml:space="preserve">ISBN: 8486475600 </w:t>
            </w:r>
            <w:r w:rsidRPr="004011EF">
              <w:rPr>
                <w:rFonts w:asciiTheme="minorHAnsi" w:hAnsiTheme="minorHAnsi" w:cstheme="minorHAnsi"/>
                <w:sz w:val="10"/>
                <w:szCs w:val="10"/>
              </w:rPr>
              <w:br/>
              <w:t>9788486475604</w:t>
            </w:r>
          </w:p>
        </w:tc>
        <w:tc>
          <w:tcPr>
            <w:tcW w:w="940" w:type="dxa"/>
            <w:hideMark/>
          </w:tcPr>
          <w:p w14:paraId="649DEC07"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974C02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EFB87E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$399.00</w:t>
            </w:r>
          </w:p>
        </w:tc>
        <w:tc>
          <w:tcPr>
            <w:tcW w:w="1420" w:type="dxa"/>
            <w:noWrap/>
            <w:hideMark/>
          </w:tcPr>
          <w:p w14:paraId="029A9C6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$1,197.00</w:t>
            </w:r>
          </w:p>
        </w:tc>
      </w:tr>
      <w:tr w:rsidR="00472261" w:rsidRPr="00FE23D2" w14:paraId="3D2AEABB" w14:textId="77777777" w:rsidTr="009329BB">
        <w:trPr>
          <w:trHeight w:val="829"/>
        </w:trPr>
        <w:tc>
          <w:tcPr>
            <w:tcW w:w="680" w:type="dxa"/>
            <w:noWrap/>
            <w:hideMark/>
          </w:tcPr>
          <w:p w14:paraId="4A904C33"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405</w:t>
            </w:r>
          </w:p>
        </w:tc>
        <w:tc>
          <w:tcPr>
            <w:tcW w:w="3851" w:type="dxa"/>
            <w:hideMark/>
          </w:tcPr>
          <w:p w14:paraId="1CC81A9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VOLEIBOL TÁCTICO</w:t>
            </w:r>
            <w:r w:rsidRPr="004011EF">
              <w:rPr>
                <w:rFonts w:asciiTheme="minorHAnsi" w:hAnsiTheme="minorHAnsi" w:cstheme="minorHAnsi"/>
                <w:sz w:val="10"/>
                <w:szCs w:val="10"/>
              </w:rPr>
              <w:br/>
              <w:t>AUTOR: MOLINA MARTÍN, JUAN JOSÉ, CRISTÒFOL SALAS SANTANDREU.</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9788480199919</w:t>
            </w:r>
          </w:p>
        </w:tc>
        <w:tc>
          <w:tcPr>
            <w:tcW w:w="940" w:type="dxa"/>
            <w:hideMark/>
          </w:tcPr>
          <w:p w14:paraId="43B0BFF6"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EC1278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0316DDE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$330.00</w:t>
            </w:r>
          </w:p>
        </w:tc>
        <w:tc>
          <w:tcPr>
            <w:tcW w:w="1420" w:type="dxa"/>
            <w:noWrap/>
            <w:hideMark/>
          </w:tcPr>
          <w:p w14:paraId="1F4BE20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$660.00</w:t>
            </w:r>
          </w:p>
        </w:tc>
      </w:tr>
      <w:tr w:rsidR="00472261" w:rsidRPr="00FE23D2" w14:paraId="63C5AC29" w14:textId="77777777" w:rsidTr="009329BB">
        <w:trPr>
          <w:trHeight w:val="795"/>
        </w:trPr>
        <w:tc>
          <w:tcPr>
            <w:tcW w:w="680" w:type="dxa"/>
            <w:noWrap/>
            <w:hideMark/>
          </w:tcPr>
          <w:p w14:paraId="327BDDA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409</w:t>
            </w:r>
          </w:p>
        </w:tc>
        <w:tc>
          <w:tcPr>
            <w:tcW w:w="3851" w:type="dxa"/>
            <w:hideMark/>
          </w:tcPr>
          <w:p w14:paraId="54F321B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1.022 EJERCICIOS DE ATAQUE EN FÚTBOL</w:t>
            </w:r>
            <w:r w:rsidRPr="004011EF">
              <w:rPr>
                <w:rFonts w:asciiTheme="minorHAnsi" w:hAnsiTheme="minorHAnsi" w:cstheme="minorHAnsi"/>
                <w:sz w:val="10"/>
                <w:szCs w:val="10"/>
              </w:rPr>
              <w:br/>
              <w:t>AUTOR: VÁZQUEZ FOLGUEIRA, SANTIAGO</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 xml:space="preserve">ISBN: 8480195835 </w:t>
            </w:r>
            <w:r w:rsidRPr="004011EF">
              <w:rPr>
                <w:rFonts w:asciiTheme="minorHAnsi" w:hAnsiTheme="minorHAnsi" w:cstheme="minorHAnsi"/>
                <w:sz w:val="10"/>
                <w:szCs w:val="10"/>
              </w:rPr>
              <w:br/>
              <w:t>9788480195836</w:t>
            </w:r>
          </w:p>
        </w:tc>
        <w:tc>
          <w:tcPr>
            <w:tcW w:w="940" w:type="dxa"/>
            <w:hideMark/>
          </w:tcPr>
          <w:p w14:paraId="0E613F5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3C8195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E80060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$642.00</w:t>
            </w:r>
          </w:p>
        </w:tc>
        <w:tc>
          <w:tcPr>
            <w:tcW w:w="1420" w:type="dxa"/>
            <w:noWrap/>
            <w:hideMark/>
          </w:tcPr>
          <w:p w14:paraId="4075017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$1,926.00</w:t>
            </w:r>
          </w:p>
        </w:tc>
      </w:tr>
      <w:tr w:rsidR="00472261" w:rsidRPr="00FE23D2" w14:paraId="43881B63" w14:textId="77777777" w:rsidTr="009329BB">
        <w:trPr>
          <w:trHeight w:val="154"/>
        </w:trPr>
        <w:tc>
          <w:tcPr>
            <w:tcW w:w="680" w:type="dxa"/>
            <w:noWrap/>
            <w:hideMark/>
          </w:tcPr>
          <w:p w14:paraId="316A85C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410</w:t>
            </w:r>
          </w:p>
        </w:tc>
        <w:tc>
          <w:tcPr>
            <w:tcW w:w="3851" w:type="dxa"/>
            <w:hideMark/>
          </w:tcPr>
          <w:p w14:paraId="5E99DCF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FÚTBOL 250 EJERCICIOS DE ENTRENAMIENTO</w:t>
            </w:r>
            <w:r w:rsidRPr="004011EF">
              <w:rPr>
                <w:rFonts w:asciiTheme="minorHAnsi" w:hAnsiTheme="minorHAnsi" w:cstheme="minorHAnsi"/>
                <w:sz w:val="10"/>
                <w:szCs w:val="10"/>
              </w:rPr>
              <w:br/>
              <w:t>AUTOR: BENEDEK, ENDRE</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EDICION: 5</w:t>
            </w:r>
            <w:r w:rsidRPr="004011EF">
              <w:rPr>
                <w:rFonts w:asciiTheme="minorHAnsi" w:hAnsiTheme="minorHAnsi" w:cstheme="minorHAnsi"/>
                <w:sz w:val="10"/>
                <w:szCs w:val="10"/>
              </w:rPr>
              <w:br/>
              <w:t>ISBN: 8480190922</w:t>
            </w:r>
          </w:p>
        </w:tc>
        <w:tc>
          <w:tcPr>
            <w:tcW w:w="940" w:type="dxa"/>
            <w:hideMark/>
          </w:tcPr>
          <w:p w14:paraId="4FBE846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5AEA8F1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737FD16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$330.00</w:t>
            </w:r>
          </w:p>
        </w:tc>
        <w:tc>
          <w:tcPr>
            <w:tcW w:w="1420" w:type="dxa"/>
            <w:noWrap/>
            <w:hideMark/>
          </w:tcPr>
          <w:p w14:paraId="0992104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$660.00</w:t>
            </w:r>
          </w:p>
        </w:tc>
      </w:tr>
      <w:tr w:rsidR="00472261" w:rsidRPr="00FE23D2" w14:paraId="0E237401" w14:textId="77777777" w:rsidTr="009329BB">
        <w:trPr>
          <w:trHeight w:val="843"/>
        </w:trPr>
        <w:tc>
          <w:tcPr>
            <w:tcW w:w="680" w:type="dxa"/>
            <w:noWrap/>
            <w:hideMark/>
          </w:tcPr>
          <w:p w14:paraId="578F6E6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411</w:t>
            </w:r>
          </w:p>
        </w:tc>
        <w:tc>
          <w:tcPr>
            <w:tcW w:w="3851" w:type="dxa"/>
            <w:hideMark/>
          </w:tcPr>
          <w:p w14:paraId="348AF2D5"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FÚTBOL: LAS REGLAS DEL JUEGO PARA TODOS / ERNESTO ÁNGEL BINDA, ÁNGEL NORBERTO COEREZZA.</w:t>
            </w:r>
            <w:r w:rsidRPr="004011EF">
              <w:rPr>
                <w:rFonts w:asciiTheme="minorHAnsi" w:hAnsiTheme="minorHAnsi" w:cstheme="minorHAnsi"/>
                <w:sz w:val="10"/>
                <w:szCs w:val="10"/>
              </w:rPr>
              <w:br/>
              <w:t>AUTOR: BINDA, ERNESTO ÁNGEL / ÁNGEL NORBERTO COEREZZA.</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EDICION: 1</w:t>
            </w:r>
            <w:r w:rsidRPr="004011EF">
              <w:rPr>
                <w:rFonts w:asciiTheme="minorHAnsi" w:hAnsiTheme="minorHAnsi" w:cstheme="minorHAnsi"/>
                <w:sz w:val="10"/>
                <w:szCs w:val="10"/>
              </w:rPr>
              <w:br/>
              <w:t>ISBN: 9788480196109</w:t>
            </w:r>
          </w:p>
        </w:tc>
        <w:tc>
          <w:tcPr>
            <w:tcW w:w="940" w:type="dxa"/>
            <w:hideMark/>
          </w:tcPr>
          <w:p w14:paraId="51929C8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08D093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3DA7791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$167.00</w:t>
            </w:r>
          </w:p>
        </w:tc>
        <w:tc>
          <w:tcPr>
            <w:tcW w:w="1420" w:type="dxa"/>
            <w:noWrap/>
            <w:hideMark/>
          </w:tcPr>
          <w:p w14:paraId="5CDC653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$334.00</w:t>
            </w:r>
          </w:p>
        </w:tc>
      </w:tr>
      <w:tr w:rsidR="00472261" w:rsidRPr="00FE23D2" w14:paraId="20F2DB7E" w14:textId="77777777" w:rsidTr="009329BB">
        <w:trPr>
          <w:trHeight w:val="787"/>
        </w:trPr>
        <w:tc>
          <w:tcPr>
            <w:tcW w:w="680" w:type="dxa"/>
            <w:noWrap/>
            <w:hideMark/>
          </w:tcPr>
          <w:p w14:paraId="0126045D"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414</w:t>
            </w:r>
          </w:p>
        </w:tc>
        <w:tc>
          <w:tcPr>
            <w:tcW w:w="3851" w:type="dxa"/>
            <w:hideMark/>
          </w:tcPr>
          <w:p w14:paraId="2A820787"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TEST Y EJERCICIOS DE FÚTBOL: INSTITUT NATONAL DU FOOTBALLL: SEGUIMIENTO MÉDICO Y FISIOLÓGICO /</w:t>
            </w:r>
            <w:r w:rsidRPr="004011EF">
              <w:rPr>
                <w:rFonts w:asciiTheme="minorHAnsi" w:hAnsiTheme="minorHAnsi" w:cstheme="minorHAnsi"/>
                <w:sz w:val="10"/>
                <w:szCs w:val="10"/>
              </w:rPr>
              <w:br/>
              <w:t>AUTOR: LE GALL, FRANCK</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1 ED 2011</w:t>
            </w:r>
            <w:r w:rsidRPr="004011EF">
              <w:rPr>
                <w:rFonts w:asciiTheme="minorHAnsi" w:hAnsiTheme="minorHAnsi" w:cstheme="minorHAnsi"/>
                <w:sz w:val="10"/>
                <w:szCs w:val="10"/>
              </w:rPr>
              <w:br/>
              <w:t>ISBN: -- 9788499100289</w:t>
            </w:r>
          </w:p>
        </w:tc>
        <w:tc>
          <w:tcPr>
            <w:tcW w:w="940" w:type="dxa"/>
            <w:hideMark/>
          </w:tcPr>
          <w:p w14:paraId="5967922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55F75F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6A3C798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$533.00</w:t>
            </w:r>
          </w:p>
        </w:tc>
        <w:tc>
          <w:tcPr>
            <w:tcW w:w="1420" w:type="dxa"/>
            <w:noWrap/>
            <w:hideMark/>
          </w:tcPr>
          <w:p w14:paraId="2D0E843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$1,066.00</w:t>
            </w:r>
          </w:p>
        </w:tc>
      </w:tr>
      <w:tr w:rsidR="00472261" w:rsidRPr="00FE23D2" w14:paraId="7B07443A" w14:textId="77777777" w:rsidTr="009329BB">
        <w:trPr>
          <w:trHeight w:val="969"/>
        </w:trPr>
        <w:tc>
          <w:tcPr>
            <w:tcW w:w="680" w:type="dxa"/>
            <w:noWrap/>
            <w:hideMark/>
          </w:tcPr>
          <w:p w14:paraId="1FDB3C6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415</w:t>
            </w:r>
          </w:p>
        </w:tc>
        <w:tc>
          <w:tcPr>
            <w:tcW w:w="3851" w:type="dxa"/>
            <w:hideMark/>
          </w:tcPr>
          <w:p w14:paraId="38A81348"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FÚTBOL: PROGRAMACIÓN ANUAL DEL ENTRENAMIENTO PARA 18 AÑOS Y SÉNIORES</w:t>
            </w:r>
            <w:r w:rsidRPr="004011EF">
              <w:rPr>
                <w:rFonts w:asciiTheme="minorHAnsi" w:hAnsiTheme="minorHAnsi" w:cstheme="minorHAnsi"/>
                <w:sz w:val="10"/>
                <w:szCs w:val="10"/>
              </w:rPr>
              <w:br/>
              <w:t>AUTOR: MARSEILLOU, PATRICE 1968-</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1 ED. 2007</w:t>
            </w:r>
            <w:r w:rsidRPr="004011EF">
              <w:rPr>
                <w:rFonts w:asciiTheme="minorHAnsi" w:hAnsiTheme="minorHAnsi" w:cstheme="minorHAnsi"/>
                <w:sz w:val="10"/>
                <w:szCs w:val="10"/>
              </w:rPr>
              <w:br/>
              <w:t>ISBN: 9788480199117</w:t>
            </w:r>
          </w:p>
        </w:tc>
        <w:tc>
          <w:tcPr>
            <w:tcW w:w="940" w:type="dxa"/>
            <w:hideMark/>
          </w:tcPr>
          <w:p w14:paraId="22F873E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083D22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4C218BC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$482.00</w:t>
            </w:r>
          </w:p>
        </w:tc>
        <w:tc>
          <w:tcPr>
            <w:tcW w:w="1420" w:type="dxa"/>
            <w:noWrap/>
            <w:hideMark/>
          </w:tcPr>
          <w:p w14:paraId="3DFBAC2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$964.00</w:t>
            </w:r>
          </w:p>
        </w:tc>
      </w:tr>
      <w:tr w:rsidR="00472261" w:rsidRPr="00FE23D2" w14:paraId="7AD60130" w14:textId="77777777" w:rsidTr="009329BB">
        <w:trPr>
          <w:trHeight w:val="853"/>
        </w:trPr>
        <w:tc>
          <w:tcPr>
            <w:tcW w:w="680" w:type="dxa"/>
            <w:noWrap/>
            <w:hideMark/>
          </w:tcPr>
          <w:p w14:paraId="60D167E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417</w:t>
            </w:r>
          </w:p>
        </w:tc>
        <w:tc>
          <w:tcPr>
            <w:tcW w:w="3851" w:type="dxa"/>
            <w:hideMark/>
          </w:tcPr>
          <w:p w14:paraId="5C8B9BB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 ENSEÑANZA Y EL ENTRENAMIENTO DEL FÚTBOL 7</w:t>
            </w:r>
            <w:r w:rsidRPr="004011EF">
              <w:rPr>
                <w:rFonts w:asciiTheme="minorHAnsi" w:hAnsiTheme="minorHAnsi" w:cstheme="minorHAnsi"/>
                <w:sz w:val="10"/>
                <w:szCs w:val="10"/>
              </w:rPr>
              <w:br/>
              <w:t>AUTOR: PACHECO, RUI</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1 ED 2004</w:t>
            </w:r>
            <w:r w:rsidRPr="004011EF">
              <w:rPr>
                <w:rFonts w:asciiTheme="minorHAnsi" w:hAnsiTheme="minorHAnsi" w:cstheme="minorHAnsi"/>
                <w:sz w:val="10"/>
                <w:szCs w:val="10"/>
              </w:rPr>
              <w:br/>
              <w:t>ISBN: 9788480196963</w:t>
            </w:r>
          </w:p>
        </w:tc>
        <w:tc>
          <w:tcPr>
            <w:tcW w:w="940" w:type="dxa"/>
            <w:hideMark/>
          </w:tcPr>
          <w:p w14:paraId="72E1F8B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210B0D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55D393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$350.00</w:t>
            </w:r>
          </w:p>
        </w:tc>
        <w:tc>
          <w:tcPr>
            <w:tcW w:w="1420" w:type="dxa"/>
            <w:noWrap/>
            <w:hideMark/>
          </w:tcPr>
          <w:p w14:paraId="5469D32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$1,050.00</w:t>
            </w:r>
          </w:p>
        </w:tc>
      </w:tr>
      <w:tr w:rsidR="00472261" w:rsidRPr="00FE23D2" w14:paraId="59A9ABBF" w14:textId="77777777" w:rsidTr="009329BB">
        <w:trPr>
          <w:trHeight w:val="527"/>
        </w:trPr>
        <w:tc>
          <w:tcPr>
            <w:tcW w:w="680" w:type="dxa"/>
            <w:noWrap/>
            <w:hideMark/>
          </w:tcPr>
          <w:p w14:paraId="7EF88AF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420</w:t>
            </w:r>
          </w:p>
        </w:tc>
        <w:tc>
          <w:tcPr>
            <w:tcW w:w="3851" w:type="dxa"/>
            <w:hideMark/>
          </w:tcPr>
          <w:p w14:paraId="1FF821B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 xml:space="preserve">TITULO: 1009 EJERCICIOS Y JUEGOS DE FÚTBOL </w:t>
            </w:r>
            <w:r w:rsidRPr="004011EF">
              <w:rPr>
                <w:rFonts w:asciiTheme="minorHAnsi" w:hAnsiTheme="minorHAnsi" w:cstheme="minorHAnsi"/>
                <w:sz w:val="10"/>
                <w:szCs w:val="10"/>
              </w:rPr>
              <w:br/>
              <w:t>AUTOR: SEGURA RIUS, JOSÉ</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9 ED. 2003</w:t>
            </w:r>
            <w:r w:rsidRPr="004011EF">
              <w:rPr>
                <w:rFonts w:asciiTheme="minorHAnsi" w:hAnsiTheme="minorHAnsi" w:cstheme="minorHAnsi"/>
                <w:sz w:val="10"/>
                <w:szCs w:val="10"/>
              </w:rPr>
              <w:br/>
              <w:t>ISBN: 978-8486475277</w:t>
            </w:r>
          </w:p>
        </w:tc>
        <w:tc>
          <w:tcPr>
            <w:tcW w:w="940" w:type="dxa"/>
            <w:hideMark/>
          </w:tcPr>
          <w:p w14:paraId="0D331AD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7C987E8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13A8FC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$584.00</w:t>
            </w:r>
          </w:p>
        </w:tc>
        <w:tc>
          <w:tcPr>
            <w:tcW w:w="1420" w:type="dxa"/>
            <w:noWrap/>
            <w:hideMark/>
          </w:tcPr>
          <w:p w14:paraId="3EABA36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$1,752.00</w:t>
            </w:r>
          </w:p>
        </w:tc>
      </w:tr>
      <w:tr w:rsidR="00472261" w:rsidRPr="00FE23D2" w14:paraId="58C617DB" w14:textId="77777777" w:rsidTr="009329BB">
        <w:trPr>
          <w:trHeight w:val="721"/>
        </w:trPr>
        <w:tc>
          <w:tcPr>
            <w:tcW w:w="680" w:type="dxa"/>
            <w:noWrap/>
            <w:hideMark/>
          </w:tcPr>
          <w:p w14:paraId="5D2E9C32"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429</w:t>
            </w:r>
          </w:p>
        </w:tc>
        <w:tc>
          <w:tcPr>
            <w:tcW w:w="3851" w:type="dxa"/>
            <w:hideMark/>
          </w:tcPr>
          <w:p w14:paraId="602B13E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FÚTBOL: ¿CÓMO Y CUÁNDO ENTRENAR LA RESISTENCIA DEL FUTBOLISTA?</w:t>
            </w:r>
            <w:r w:rsidRPr="004011EF">
              <w:rPr>
                <w:rFonts w:asciiTheme="minorHAnsi" w:hAnsiTheme="minorHAnsi" w:cstheme="minorHAnsi"/>
                <w:sz w:val="10"/>
                <w:szCs w:val="10"/>
              </w:rPr>
              <w:br/>
              <w:t>AUTOR: ALFANO, JUAN MANUEL. 1967-</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2011</w:t>
            </w:r>
            <w:r w:rsidRPr="004011EF">
              <w:rPr>
                <w:rFonts w:asciiTheme="minorHAnsi" w:hAnsiTheme="minorHAnsi" w:cstheme="minorHAnsi"/>
                <w:sz w:val="10"/>
                <w:szCs w:val="10"/>
              </w:rPr>
              <w:br/>
              <w:t>ISBN: 9788499100692</w:t>
            </w:r>
          </w:p>
        </w:tc>
        <w:tc>
          <w:tcPr>
            <w:tcW w:w="940" w:type="dxa"/>
            <w:hideMark/>
          </w:tcPr>
          <w:p w14:paraId="6FA6D09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6D9E1F7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662A82AE"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$167.00</w:t>
            </w:r>
          </w:p>
        </w:tc>
        <w:tc>
          <w:tcPr>
            <w:tcW w:w="1420" w:type="dxa"/>
            <w:noWrap/>
            <w:hideMark/>
          </w:tcPr>
          <w:p w14:paraId="07E434B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$501.00</w:t>
            </w:r>
          </w:p>
        </w:tc>
      </w:tr>
      <w:tr w:rsidR="00472261" w:rsidRPr="00FE23D2" w14:paraId="5E0AAAF4" w14:textId="77777777" w:rsidTr="009329BB">
        <w:trPr>
          <w:trHeight w:val="903"/>
        </w:trPr>
        <w:tc>
          <w:tcPr>
            <w:tcW w:w="680" w:type="dxa"/>
            <w:noWrap/>
            <w:hideMark/>
          </w:tcPr>
          <w:p w14:paraId="428E172F"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430</w:t>
            </w:r>
          </w:p>
        </w:tc>
        <w:tc>
          <w:tcPr>
            <w:tcW w:w="3851" w:type="dxa"/>
            <w:hideMark/>
          </w:tcPr>
          <w:p w14:paraId="601C2BC2"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ENTRENAMIENTO DEL FUTBOLISTA: RESISTENCIA, FUERZA, VELOCIDAD</w:t>
            </w:r>
            <w:r w:rsidRPr="004011EF">
              <w:rPr>
                <w:rFonts w:asciiTheme="minorHAnsi" w:hAnsiTheme="minorHAnsi" w:cstheme="minorHAnsi"/>
                <w:sz w:val="10"/>
                <w:szCs w:val="10"/>
              </w:rPr>
              <w:br/>
              <w:t>AUTOR: SOARES, JOSÉ</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2011</w:t>
            </w:r>
            <w:r w:rsidRPr="004011EF">
              <w:rPr>
                <w:rFonts w:asciiTheme="minorHAnsi" w:hAnsiTheme="minorHAnsi" w:cstheme="minorHAnsi"/>
                <w:sz w:val="10"/>
                <w:szCs w:val="10"/>
              </w:rPr>
              <w:br/>
              <w:t>ISBN: 9788499100791</w:t>
            </w:r>
          </w:p>
        </w:tc>
        <w:tc>
          <w:tcPr>
            <w:tcW w:w="940" w:type="dxa"/>
            <w:hideMark/>
          </w:tcPr>
          <w:p w14:paraId="33C7887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8CB390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75704A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$300.00</w:t>
            </w:r>
          </w:p>
        </w:tc>
        <w:tc>
          <w:tcPr>
            <w:tcW w:w="1420" w:type="dxa"/>
            <w:noWrap/>
            <w:hideMark/>
          </w:tcPr>
          <w:p w14:paraId="6059547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$900.00</w:t>
            </w:r>
          </w:p>
        </w:tc>
      </w:tr>
      <w:tr w:rsidR="00472261" w:rsidRPr="00FE23D2" w14:paraId="4381B0D9" w14:textId="77777777" w:rsidTr="009329BB">
        <w:trPr>
          <w:trHeight w:val="1071"/>
        </w:trPr>
        <w:tc>
          <w:tcPr>
            <w:tcW w:w="680" w:type="dxa"/>
            <w:noWrap/>
            <w:hideMark/>
          </w:tcPr>
          <w:p w14:paraId="5A4D3C4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lastRenderedPageBreak/>
              <w:t>432</w:t>
            </w:r>
          </w:p>
        </w:tc>
        <w:tc>
          <w:tcPr>
            <w:tcW w:w="3851" w:type="dxa"/>
            <w:hideMark/>
          </w:tcPr>
          <w:p w14:paraId="600EC11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ANATOMÍA &amp; 100 ESTIRAMIENTOS ESENCIALES PARA TENIS Y OTROS DEPORTES DE RAQUETA: PÁDEL, SQUASH, B</w:t>
            </w:r>
            <w:r w:rsidRPr="004011EF">
              <w:rPr>
                <w:rFonts w:asciiTheme="minorHAnsi" w:hAnsiTheme="minorHAnsi" w:cstheme="minorHAnsi"/>
                <w:sz w:val="10"/>
                <w:szCs w:val="10"/>
              </w:rPr>
              <w:br/>
              <w:t>AUTOR: CANAL, MARÍA FERNANDA DIRECTOR</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2017</w:t>
            </w:r>
            <w:r w:rsidRPr="004011EF">
              <w:rPr>
                <w:rFonts w:asciiTheme="minorHAnsi" w:hAnsiTheme="minorHAnsi" w:cstheme="minorHAnsi"/>
                <w:sz w:val="10"/>
                <w:szCs w:val="10"/>
              </w:rPr>
              <w:br/>
              <w:t>ISBN: 9788499105994</w:t>
            </w:r>
          </w:p>
        </w:tc>
        <w:tc>
          <w:tcPr>
            <w:tcW w:w="940" w:type="dxa"/>
            <w:hideMark/>
          </w:tcPr>
          <w:p w14:paraId="31118F6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9B64CC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31AC9EF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$553.00</w:t>
            </w:r>
          </w:p>
        </w:tc>
        <w:tc>
          <w:tcPr>
            <w:tcW w:w="1420" w:type="dxa"/>
            <w:noWrap/>
            <w:hideMark/>
          </w:tcPr>
          <w:p w14:paraId="465B9C2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$1,659.00</w:t>
            </w:r>
          </w:p>
        </w:tc>
      </w:tr>
      <w:tr w:rsidR="00472261" w:rsidRPr="00FE23D2" w14:paraId="5722786D" w14:textId="77777777" w:rsidTr="009329BB">
        <w:trPr>
          <w:trHeight w:val="664"/>
        </w:trPr>
        <w:tc>
          <w:tcPr>
            <w:tcW w:w="680" w:type="dxa"/>
            <w:noWrap/>
            <w:hideMark/>
          </w:tcPr>
          <w:p w14:paraId="616A4F4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433</w:t>
            </w:r>
          </w:p>
        </w:tc>
        <w:tc>
          <w:tcPr>
            <w:tcW w:w="3851" w:type="dxa"/>
            <w:hideMark/>
          </w:tcPr>
          <w:p w14:paraId="466FED1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MEJORA TU TENIS</w:t>
            </w:r>
            <w:r w:rsidRPr="004011EF">
              <w:rPr>
                <w:rFonts w:asciiTheme="minorHAnsi" w:hAnsiTheme="minorHAnsi" w:cstheme="minorHAnsi"/>
                <w:sz w:val="10"/>
                <w:szCs w:val="10"/>
              </w:rPr>
              <w:br/>
              <w:t>AUTOR: APPLEWHAITE, CHARLES</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2009</w:t>
            </w:r>
            <w:r w:rsidRPr="004011EF">
              <w:rPr>
                <w:rFonts w:asciiTheme="minorHAnsi" w:hAnsiTheme="minorHAnsi" w:cstheme="minorHAnsi"/>
                <w:sz w:val="10"/>
                <w:szCs w:val="10"/>
              </w:rPr>
              <w:br/>
              <w:t>ISBN: 9788480199933</w:t>
            </w:r>
          </w:p>
        </w:tc>
        <w:tc>
          <w:tcPr>
            <w:tcW w:w="940" w:type="dxa"/>
            <w:hideMark/>
          </w:tcPr>
          <w:p w14:paraId="4EE89D0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CDDA69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6E4C781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$495.00</w:t>
            </w:r>
          </w:p>
        </w:tc>
        <w:tc>
          <w:tcPr>
            <w:tcW w:w="1420" w:type="dxa"/>
            <w:noWrap/>
            <w:hideMark/>
          </w:tcPr>
          <w:p w14:paraId="06A7317F"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$990.00</w:t>
            </w:r>
          </w:p>
        </w:tc>
      </w:tr>
      <w:tr w:rsidR="00472261" w:rsidRPr="00FE23D2" w14:paraId="4633EDE5" w14:textId="77777777" w:rsidTr="009329BB">
        <w:trPr>
          <w:trHeight w:val="853"/>
        </w:trPr>
        <w:tc>
          <w:tcPr>
            <w:tcW w:w="680" w:type="dxa"/>
            <w:noWrap/>
            <w:hideMark/>
          </w:tcPr>
          <w:p w14:paraId="6072DCA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435</w:t>
            </w:r>
          </w:p>
        </w:tc>
        <w:tc>
          <w:tcPr>
            <w:tcW w:w="3851" w:type="dxa"/>
            <w:hideMark/>
          </w:tcPr>
          <w:p w14:paraId="318760C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TENIS: PREPARACIÓN FÍSICA TOTAL</w:t>
            </w:r>
            <w:r w:rsidRPr="004011EF">
              <w:rPr>
                <w:rFonts w:asciiTheme="minorHAnsi" w:hAnsiTheme="minorHAnsi" w:cstheme="minorHAnsi"/>
                <w:sz w:val="10"/>
                <w:szCs w:val="10"/>
              </w:rPr>
              <w:br/>
              <w:t xml:space="preserve">AUTOR: VILA GÓMEZ, CARLOS </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2015</w:t>
            </w:r>
            <w:r w:rsidRPr="004011EF">
              <w:rPr>
                <w:rFonts w:asciiTheme="minorHAnsi" w:hAnsiTheme="minorHAnsi" w:cstheme="minorHAnsi"/>
                <w:sz w:val="10"/>
                <w:szCs w:val="10"/>
              </w:rPr>
              <w:br/>
              <w:t>ISBN: 9788499104508</w:t>
            </w:r>
          </w:p>
        </w:tc>
        <w:tc>
          <w:tcPr>
            <w:tcW w:w="940" w:type="dxa"/>
            <w:hideMark/>
          </w:tcPr>
          <w:p w14:paraId="3197E2D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AE74A2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6154691"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$665.00</w:t>
            </w:r>
          </w:p>
        </w:tc>
        <w:tc>
          <w:tcPr>
            <w:tcW w:w="1420" w:type="dxa"/>
            <w:noWrap/>
            <w:hideMark/>
          </w:tcPr>
          <w:p w14:paraId="7940CE3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$1,995.00</w:t>
            </w:r>
          </w:p>
        </w:tc>
      </w:tr>
      <w:tr w:rsidR="00472261" w:rsidRPr="00FE23D2" w14:paraId="78A62A8D" w14:textId="77777777" w:rsidTr="009329BB">
        <w:trPr>
          <w:trHeight w:val="993"/>
        </w:trPr>
        <w:tc>
          <w:tcPr>
            <w:tcW w:w="680" w:type="dxa"/>
            <w:noWrap/>
            <w:hideMark/>
          </w:tcPr>
          <w:p w14:paraId="513A42D5"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436</w:t>
            </w:r>
          </w:p>
        </w:tc>
        <w:tc>
          <w:tcPr>
            <w:tcW w:w="3851" w:type="dxa"/>
            <w:hideMark/>
          </w:tcPr>
          <w:p w14:paraId="4322BAA6"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1500 EJERCICIOS PARA EL DESARROLLO DE LA TÉCNICA, LA RAPIDEZ Y EL RITMO EN EL TENIS</w:t>
            </w:r>
            <w:r w:rsidRPr="004011EF">
              <w:rPr>
                <w:rFonts w:asciiTheme="minorHAnsi" w:hAnsiTheme="minorHAnsi" w:cstheme="minorHAnsi"/>
                <w:sz w:val="10"/>
                <w:szCs w:val="10"/>
              </w:rPr>
              <w:br/>
              <w:t>AUTOR: FREO, ALLESSANDRO DEL</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1 ED. 1998</w:t>
            </w:r>
            <w:r w:rsidRPr="004011EF">
              <w:rPr>
                <w:rFonts w:asciiTheme="minorHAnsi" w:hAnsiTheme="minorHAnsi" w:cstheme="minorHAnsi"/>
                <w:sz w:val="10"/>
                <w:szCs w:val="10"/>
              </w:rPr>
              <w:br/>
              <w:t>ISBN: 978-8480193672</w:t>
            </w:r>
          </w:p>
        </w:tc>
        <w:tc>
          <w:tcPr>
            <w:tcW w:w="940" w:type="dxa"/>
            <w:hideMark/>
          </w:tcPr>
          <w:p w14:paraId="265F40E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F49CC83"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3D379B5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$556.00</w:t>
            </w:r>
          </w:p>
        </w:tc>
        <w:tc>
          <w:tcPr>
            <w:tcW w:w="1420" w:type="dxa"/>
            <w:noWrap/>
            <w:hideMark/>
          </w:tcPr>
          <w:p w14:paraId="194EA1E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$1,112.00</w:t>
            </w:r>
          </w:p>
        </w:tc>
      </w:tr>
      <w:tr w:rsidR="00472261" w:rsidRPr="00FE23D2" w14:paraId="5D5287FF" w14:textId="77777777" w:rsidTr="009329BB">
        <w:trPr>
          <w:trHeight w:val="721"/>
        </w:trPr>
        <w:tc>
          <w:tcPr>
            <w:tcW w:w="680" w:type="dxa"/>
            <w:noWrap/>
            <w:hideMark/>
          </w:tcPr>
          <w:p w14:paraId="19BB6B4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437</w:t>
            </w:r>
          </w:p>
        </w:tc>
        <w:tc>
          <w:tcPr>
            <w:tcW w:w="3851" w:type="dxa"/>
            <w:hideMark/>
          </w:tcPr>
          <w:p w14:paraId="460FF0B1"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TENIS: APRENDER Y PROGRESAR</w:t>
            </w:r>
            <w:r w:rsidRPr="004011EF">
              <w:rPr>
                <w:rFonts w:asciiTheme="minorHAnsi" w:hAnsiTheme="minorHAnsi" w:cstheme="minorHAnsi"/>
                <w:sz w:val="10"/>
                <w:szCs w:val="10"/>
              </w:rPr>
              <w:br/>
              <w:t>AUTOR: COHEN, RUBÉN ALEJANDRO</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2014</w:t>
            </w:r>
            <w:r w:rsidRPr="004011EF">
              <w:rPr>
                <w:rFonts w:asciiTheme="minorHAnsi" w:hAnsiTheme="minorHAnsi" w:cstheme="minorHAnsi"/>
                <w:sz w:val="10"/>
                <w:szCs w:val="10"/>
              </w:rPr>
              <w:br/>
              <w:t>ISBN: 9788499102399</w:t>
            </w:r>
          </w:p>
        </w:tc>
        <w:tc>
          <w:tcPr>
            <w:tcW w:w="940" w:type="dxa"/>
            <w:hideMark/>
          </w:tcPr>
          <w:p w14:paraId="6C9184F9"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5A73A0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1B69AB8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$441.00</w:t>
            </w:r>
          </w:p>
        </w:tc>
        <w:tc>
          <w:tcPr>
            <w:tcW w:w="1420" w:type="dxa"/>
            <w:noWrap/>
            <w:hideMark/>
          </w:tcPr>
          <w:p w14:paraId="3FE55DF6"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$882.00</w:t>
            </w:r>
          </w:p>
        </w:tc>
      </w:tr>
      <w:tr w:rsidR="00472261" w:rsidRPr="00FE23D2" w14:paraId="2C5A5B0A" w14:textId="77777777" w:rsidTr="009329BB">
        <w:trPr>
          <w:trHeight w:val="925"/>
        </w:trPr>
        <w:tc>
          <w:tcPr>
            <w:tcW w:w="680" w:type="dxa"/>
            <w:noWrap/>
            <w:hideMark/>
          </w:tcPr>
          <w:p w14:paraId="4238357A"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439</w:t>
            </w:r>
          </w:p>
        </w:tc>
        <w:tc>
          <w:tcPr>
            <w:tcW w:w="3851" w:type="dxa"/>
            <w:hideMark/>
          </w:tcPr>
          <w:p w14:paraId="01685C1F"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TENIS: EJERCICIOS PROGRESIVOS PARA DESARROLLAR TU JUEGO</w:t>
            </w:r>
            <w:r w:rsidRPr="004011EF">
              <w:rPr>
                <w:rFonts w:asciiTheme="minorHAnsi" w:hAnsiTheme="minorHAnsi" w:cstheme="minorHAnsi"/>
                <w:sz w:val="10"/>
                <w:szCs w:val="10"/>
              </w:rPr>
              <w:br/>
              <w:t>AUTOR: TORRES LUQUE, GEMA</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2014</w:t>
            </w:r>
            <w:r w:rsidRPr="004011EF">
              <w:rPr>
                <w:rFonts w:asciiTheme="minorHAnsi" w:hAnsiTheme="minorHAnsi" w:cstheme="minorHAnsi"/>
                <w:sz w:val="10"/>
                <w:szCs w:val="10"/>
              </w:rPr>
              <w:br/>
              <w:t>ISBN: 9788499101767</w:t>
            </w:r>
          </w:p>
        </w:tc>
        <w:tc>
          <w:tcPr>
            <w:tcW w:w="940" w:type="dxa"/>
            <w:hideMark/>
          </w:tcPr>
          <w:p w14:paraId="1BA2B9B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CBBCB58"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5B74CBD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$642.00</w:t>
            </w:r>
          </w:p>
        </w:tc>
        <w:tc>
          <w:tcPr>
            <w:tcW w:w="1420" w:type="dxa"/>
            <w:noWrap/>
            <w:hideMark/>
          </w:tcPr>
          <w:p w14:paraId="2ABCE99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$1,284.00</w:t>
            </w:r>
          </w:p>
        </w:tc>
      </w:tr>
      <w:tr w:rsidR="00472261" w:rsidRPr="00FE23D2" w14:paraId="609BB01B" w14:textId="77777777" w:rsidTr="009329BB">
        <w:trPr>
          <w:trHeight w:val="763"/>
        </w:trPr>
        <w:tc>
          <w:tcPr>
            <w:tcW w:w="680" w:type="dxa"/>
            <w:noWrap/>
            <w:hideMark/>
          </w:tcPr>
          <w:p w14:paraId="21635AE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449</w:t>
            </w:r>
          </w:p>
        </w:tc>
        <w:tc>
          <w:tcPr>
            <w:tcW w:w="3851" w:type="dxa"/>
            <w:hideMark/>
          </w:tcPr>
          <w:p w14:paraId="7BA37309" w14:textId="77777777" w:rsidR="00472261" w:rsidRPr="004011EF" w:rsidRDefault="00472261" w:rsidP="00FE23D2">
            <w:pPr>
              <w:rPr>
                <w:rFonts w:asciiTheme="minorHAnsi" w:hAnsiTheme="minorHAnsi" w:cstheme="minorHAnsi"/>
                <w:sz w:val="10"/>
                <w:szCs w:val="10"/>
                <w:lang w:val="en-US"/>
              </w:rPr>
            </w:pPr>
            <w:r w:rsidRPr="004011EF">
              <w:rPr>
                <w:rFonts w:asciiTheme="minorHAnsi" w:hAnsiTheme="minorHAnsi" w:cstheme="minorHAnsi"/>
                <w:sz w:val="10"/>
                <w:szCs w:val="10"/>
                <w:lang w:val="en-US"/>
              </w:rPr>
              <w:t xml:space="preserve">TITULO: COMPLETE CHESS STRATEGY 3: PLAY ON THE WINGS </w:t>
            </w:r>
            <w:r w:rsidRPr="004011EF">
              <w:rPr>
                <w:rFonts w:asciiTheme="minorHAnsi" w:hAnsiTheme="minorHAnsi" w:cstheme="minorHAnsi"/>
                <w:sz w:val="10"/>
                <w:szCs w:val="10"/>
                <w:lang w:val="en-US"/>
              </w:rPr>
              <w:br/>
              <w:t>AUTOR: LUDEK PACHMAN</w:t>
            </w:r>
            <w:r w:rsidRPr="004011EF">
              <w:rPr>
                <w:rFonts w:asciiTheme="minorHAnsi" w:hAnsiTheme="minorHAnsi" w:cstheme="minorHAnsi"/>
                <w:sz w:val="10"/>
                <w:szCs w:val="10"/>
                <w:lang w:val="en-US"/>
              </w:rPr>
              <w:br/>
              <w:t>EDITORIAL: ‎ ISHI PRESS</w:t>
            </w:r>
            <w:r w:rsidRPr="004011EF">
              <w:rPr>
                <w:rFonts w:asciiTheme="minorHAnsi" w:hAnsiTheme="minorHAnsi" w:cstheme="minorHAnsi"/>
                <w:sz w:val="10"/>
                <w:szCs w:val="10"/>
                <w:lang w:val="en-US"/>
              </w:rPr>
              <w:br/>
              <w:t>EDICIÓN: 2012</w:t>
            </w:r>
            <w:r w:rsidRPr="004011EF">
              <w:rPr>
                <w:rFonts w:asciiTheme="minorHAnsi" w:hAnsiTheme="minorHAnsi" w:cstheme="minorHAnsi"/>
                <w:sz w:val="10"/>
                <w:szCs w:val="10"/>
                <w:lang w:val="en-US"/>
              </w:rPr>
              <w:br/>
              <w:t>ISBN: 978-4871874922</w:t>
            </w:r>
          </w:p>
        </w:tc>
        <w:tc>
          <w:tcPr>
            <w:tcW w:w="940" w:type="dxa"/>
            <w:hideMark/>
          </w:tcPr>
          <w:p w14:paraId="48810AA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983194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556D02B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$547.00</w:t>
            </w:r>
          </w:p>
        </w:tc>
        <w:tc>
          <w:tcPr>
            <w:tcW w:w="1420" w:type="dxa"/>
            <w:noWrap/>
            <w:hideMark/>
          </w:tcPr>
          <w:p w14:paraId="520D3AF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$1,094.00</w:t>
            </w:r>
          </w:p>
        </w:tc>
      </w:tr>
      <w:tr w:rsidR="00472261" w:rsidRPr="00FE23D2" w14:paraId="37CBC084" w14:textId="77777777" w:rsidTr="009329BB">
        <w:trPr>
          <w:trHeight w:val="870"/>
        </w:trPr>
        <w:tc>
          <w:tcPr>
            <w:tcW w:w="680" w:type="dxa"/>
            <w:noWrap/>
            <w:hideMark/>
          </w:tcPr>
          <w:p w14:paraId="4FBFD340"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453</w:t>
            </w:r>
          </w:p>
        </w:tc>
        <w:tc>
          <w:tcPr>
            <w:tcW w:w="3851" w:type="dxa"/>
            <w:hideMark/>
          </w:tcPr>
          <w:p w14:paraId="0D18171E"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EL COACH: RUNNING, MUSCULACIÓN Y FORMA FÍSICA</w:t>
            </w:r>
            <w:r w:rsidRPr="004011EF">
              <w:rPr>
                <w:rFonts w:asciiTheme="minorHAnsi" w:hAnsiTheme="minorHAnsi" w:cstheme="minorHAnsi"/>
                <w:sz w:val="10"/>
                <w:szCs w:val="10"/>
              </w:rPr>
              <w:br/>
              <w:t>AUTOR: LONGUÈVRE, RENAUD</w:t>
            </w:r>
            <w:r w:rsidRPr="004011EF">
              <w:rPr>
                <w:rFonts w:asciiTheme="minorHAnsi" w:hAnsiTheme="minorHAnsi" w:cstheme="minorHAnsi"/>
                <w:sz w:val="10"/>
                <w:szCs w:val="10"/>
              </w:rPr>
              <w:br/>
              <w:t>EDITORIAL:  ‎ PAIDOTRIBO</w:t>
            </w:r>
            <w:r w:rsidRPr="004011EF">
              <w:rPr>
                <w:rFonts w:asciiTheme="minorHAnsi" w:hAnsiTheme="minorHAnsi" w:cstheme="minorHAnsi"/>
                <w:sz w:val="10"/>
                <w:szCs w:val="10"/>
              </w:rPr>
              <w:br/>
              <w:t>EDICIÓN: 2013</w:t>
            </w:r>
            <w:r w:rsidRPr="004011EF">
              <w:rPr>
                <w:rFonts w:asciiTheme="minorHAnsi" w:hAnsiTheme="minorHAnsi" w:cstheme="minorHAnsi"/>
                <w:sz w:val="10"/>
                <w:szCs w:val="10"/>
              </w:rPr>
              <w:br/>
              <w:t>ISBN: - 978-8499101637</w:t>
            </w:r>
          </w:p>
        </w:tc>
        <w:tc>
          <w:tcPr>
            <w:tcW w:w="940" w:type="dxa"/>
            <w:hideMark/>
          </w:tcPr>
          <w:p w14:paraId="703B9DB5"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A1E115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2E8C996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$533.00</w:t>
            </w:r>
          </w:p>
        </w:tc>
        <w:tc>
          <w:tcPr>
            <w:tcW w:w="1420" w:type="dxa"/>
            <w:noWrap/>
            <w:hideMark/>
          </w:tcPr>
          <w:p w14:paraId="62E64AA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$1,599.00</w:t>
            </w:r>
          </w:p>
        </w:tc>
      </w:tr>
      <w:tr w:rsidR="00472261" w:rsidRPr="00FE23D2" w14:paraId="7A728B47" w14:textId="77777777" w:rsidTr="009329BB">
        <w:trPr>
          <w:trHeight w:val="851"/>
        </w:trPr>
        <w:tc>
          <w:tcPr>
            <w:tcW w:w="680" w:type="dxa"/>
            <w:noWrap/>
            <w:hideMark/>
          </w:tcPr>
          <w:p w14:paraId="1EA5507C"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454</w:t>
            </w:r>
          </w:p>
        </w:tc>
        <w:tc>
          <w:tcPr>
            <w:tcW w:w="3851" w:type="dxa"/>
            <w:hideMark/>
          </w:tcPr>
          <w:p w14:paraId="470D784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MANUAL ACSM DE ENTRENAMIENTO DE LA FUERZA Y DEL ACONDICIONAMIENTO FÍSICO</w:t>
            </w:r>
            <w:r w:rsidRPr="004011EF">
              <w:rPr>
                <w:rFonts w:asciiTheme="minorHAnsi" w:hAnsiTheme="minorHAnsi" w:cstheme="minorHAnsi"/>
                <w:sz w:val="10"/>
                <w:szCs w:val="10"/>
              </w:rPr>
              <w:br/>
              <w:t>AUTOR: RATAMESS, NICHOLAS</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2014</w:t>
            </w:r>
            <w:r w:rsidRPr="004011EF">
              <w:rPr>
                <w:rFonts w:asciiTheme="minorHAnsi" w:hAnsiTheme="minorHAnsi" w:cstheme="minorHAnsi"/>
                <w:sz w:val="10"/>
                <w:szCs w:val="10"/>
              </w:rPr>
              <w:br/>
              <w:t>ISBN: 9788499104966</w:t>
            </w:r>
          </w:p>
        </w:tc>
        <w:tc>
          <w:tcPr>
            <w:tcW w:w="940" w:type="dxa"/>
            <w:hideMark/>
          </w:tcPr>
          <w:p w14:paraId="6ACCA78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48435DB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2</w:t>
            </w:r>
          </w:p>
        </w:tc>
        <w:tc>
          <w:tcPr>
            <w:tcW w:w="1200" w:type="dxa"/>
            <w:noWrap/>
            <w:hideMark/>
          </w:tcPr>
          <w:p w14:paraId="5B6F7C4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$2,227.00</w:t>
            </w:r>
          </w:p>
        </w:tc>
        <w:tc>
          <w:tcPr>
            <w:tcW w:w="1420" w:type="dxa"/>
            <w:noWrap/>
            <w:hideMark/>
          </w:tcPr>
          <w:p w14:paraId="5EFF126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$4,454.00</w:t>
            </w:r>
          </w:p>
        </w:tc>
      </w:tr>
      <w:tr w:rsidR="00472261" w:rsidRPr="00FE23D2" w14:paraId="6B19D912" w14:textId="77777777" w:rsidTr="009329BB">
        <w:trPr>
          <w:trHeight w:val="749"/>
        </w:trPr>
        <w:tc>
          <w:tcPr>
            <w:tcW w:w="680" w:type="dxa"/>
            <w:noWrap/>
            <w:hideMark/>
          </w:tcPr>
          <w:p w14:paraId="17561F0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462</w:t>
            </w:r>
          </w:p>
        </w:tc>
        <w:tc>
          <w:tcPr>
            <w:tcW w:w="3851" w:type="dxa"/>
            <w:hideMark/>
          </w:tcPr>
          <w:p w14:paraId="5DF10950"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JUEGOS PREDEPORTIVOS EN GRUPO</w:t>
            </w:r>
            <w:r w:rsidRPr="004011EF">
              <w:rPr>
                <w:rFonts w:asciiTheme="minorHAnsi" w:hAnsiTheme="minorHAnsi" w:cstheme="minorHAnsi"/>
                <w:sz w:val="10"/>
                <w:szCs w:val="10"/>
              </w:rPr>
              <w:br/>
              <w:t>AUTOR: LÖSCHER, ARNDT</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2012</w:t>
            </w:r>
            <w:r w:rsidRPr="004011EF">
              <w:rPr>
                <w:rFonts w:asciiTheme="minorHAnsi" w:hAnsiTheme="minorHAnsi" w:cstheme="minorHAnsi"/>
                <w:sz w:val="10"/>
                <w:szCs w:val="10"/>
              </w:rPr>
              <w:br/>
              <w:t>ISBN: 978-8480191739</w:t>
            </w:r>
          </w:p>
        </w:tc>
        <w:tc>
          <w:tcPr>
            <w:tcW w:w="940" w:type="dxa"/>
            <w:hideMark/>
          </w:tcPr>
          <w:p w14:paraId="02FF1DA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0205B9E"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446783B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$326.00</w:t>
            </w:r>
          </w:p>
        </w:tc>
        <w:tc>
          <w:tcPr>
            <w:tcW w:w="1420" w:type="dxa"/>
            <w:noWrap/>
            <w:hideMark/>
          </w:tcPr>
          <w:p w14:paraId="52358AC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$978.00</w:t>
            </w:r>
          </w:p>
        </w:tc>
      </w:tr>
      <w:tr w:rsidR="00472261" w:rsidRPr="00FE23D2" w14:paraId="59E19CDB" w14:textId="77777777" w:rsidTr="009329BB">
        <w:trPr>
          <w:trHeight w:val="1004"/>
        </w:trPr>
        <w:tc>
          <w:tcPr>
            <w:tcW w:w="680" w:type="dxa"/>
            <w:noWrap/>
            <w:hideMark/>
          </w:tcPr>
          <w:p w14:paraId="59A96D2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463</w:t>
            </w:r>
          </w:p>
        </w:tc>
        <w:tc>
          <w:tcPr>
            <w:tcW w:w="3851" w:type="dxa"/>
            <w:hideMark/>
          </w:tcPr>
          <w:p w14:paraId="53CCE39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LA GESTIÓN DEL SPONSORING DEPORTIVO: PRINCIPIOS ESTRATÉGICOS, OPERATIVOS Y JURÍDICOS</w:t>
            </w:r>
            <w:r w:rsidRPr="004011EF">
              <w:rPr>
                <w:rFonts w:asciiTheme="minorHAnsi" w:hAnsiTheme="minorHAnsi" w:cstheme="minorHAnsi"/>
                <w:sz w:val="10"/>
                <w:szCs w:val="10"/>
              </w:rPr>
              <w:br/>
              <w:t>AUTOR: FERRAND, ALAIN</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2006</w:t>
            </w:r>
            <w:r w:rsidRPr="004011EF">
              <w:rPr>
                <w:rFonts w:asciiTheme="minorHAnsi" w:hAnsiTheme="minorHAnsi" w:cstheme="minorHAnsi"/>
                <w:sz w:val="10"/>
                <w:szCs w:val="10"/>
              </w:rPr>
              <w:br/>
              <w:t>ISBN:9788480198493</w:t>
            </w:r>
          </w:p>
        </w:tc>
        <w:tc>
          <w:tcPr>
            <w:tcW w:w="940" w:type="dxa"/>
            <w:hideMark/>
          </w:tcPr>
          <w:p w14:paraId="76448FD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3F501A54"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7F0EEAE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$989.00</w:t>
            </w:r>
          </w:p>
        </w:tc>
        <w:tc>
          <w:tcPr>
            <w:tcW w:w="1420" w:type="dxa"/>
            <w:noWrap/>
            <w:hideMark/>
          </w:tcPr>
          <w:p w14:paraId="7A563FFC"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$2,967.00</w:t>
            </w:r>
          </w:p>
        </w:tc>
      </w:tr>
      <w:tr w:rsidR="00472261" w:rsidRPr="00FE23D2" w14:paraId="42E7B176" w14:textId="77777777" w:rsidTr="009329BB">
        <w:trPr>
          <w:trHeight w:val="903"/>
        </w:trPr>
        <w:tc>
          <w:tcPr>
            <w:tcW w:w="680" w:type="dxa"/>
            <w:noWrap/>
            <w:hideMark/>
          </w:tcPr>
          <w:p w14:paraId="3F4B7691"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464</w:t>
            </w:r>
          </w:p>
        </w:tc>
        <w:tc>
          <w:tcPr>
            <w:tcW w:w="3851" w:type="dxa"/>
            <w:hideMark/>
          </w:tcPr>
          <w:p w14:paraId="4D107FE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DIRECCIÓN DE CENTROS DEPORTIVOS: PRINCIPALES FUNCIONES Y HABILIDADES DEL DIRECTOR</w:t>
            </w:r>
            <w:r w:rsidRPr="004011EF">
              <w:rPr>
                <w:rFonts w:asciiTheme="minorHAnsi" w:hAnsiTheme="minorHAnsi" w:cstheme="minorHAnsi"/>
                <w:sz w:val="10"/>
                <w:szCs w:val="10"/>
              </w:rPr>
              <w:br/>
              <w:t>AUTOR: QUESADA RETTSCHLAG, SERGIO</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2012</w:t>
            </w:r>
            <w:r w:rsidRPr="004011EF">
              <w:rPr>
                <w:rFonts w:asciiTheme="minorHAnsi" w:hAnsiTheme="minorHAnsi" w:cstheme="minorHAnsi"/>
                <w:sz w:val="10"/>
                <w:szCs w:val="10"/>
              </w:rPr>
              <w:br/>
              <w:t>ISBN: 9788499103914</w:t>
            </w:r>
          </w:p>
        </w:tc>
        <w:tc>
          <w:tcPr>
            <w:tcW w:w="940" w:type="dxa"/>
            <w:hideMark/>
          </w:tcPr>
          <w:p w14:paraId="0D088C7B"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1C01F4F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121EAC7A"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$399.00</w:t>
            </w:r>
          </w:p>
        </w:tc>
        <w:tc>
          <w:tcPr>
            <w:tcW w:w="1420" w:type="dxa"/>
            <w:noWrap/>
            <w:hideMark/>
          </w:tcPr>
          <w:p w14:paraId="3DCB7F84"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$1,197.00</w:t>
            </w:r>
          </w:p>
        </w:tc>
      </w:tr>
      <w:tr w:rsidR="00472261" w:rsidRPr="00FE23D2" w14:paraId="1F61B0E6" w14:textId="77777777" w:rsidTr="009329BB">
        <w:trPr>
          <w:trHeight w:val="504"/>
        </w:trPr>
        <w:tc>
          <w:tcPr>
            <w:tcW w:w="680" w:type="dxa"/>
            <w:noWrap/>
            <w:hideMark/>
          </w:tcPr>
          <w:p w14:paraId="4D8FD2C9"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465</w:t>
            </w:r>
          </w:p>
        </w:tc>
        <w:tc>
          <w:tcPr>
            <w:tcW w:w="3851" w:type="dxa"/>
            <w:hideMark/>
          </w:tcPr>
          <w:p w14:paraId="21963779"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1040 EJERCICIOS DE FUERZA EXPLOSIVA</w:t>
            </w:r>
            <w:r w:rsidRPr="004011EF">
              <w:rPr>
                <w:rFonts w:asciiTheme="minorHAnsi" w:hAnsiTheme="minorHAnsi" w:cstheme="minorHAnsi"/>
                <w:sz w:val="10"/>
                <w:szCs w:val="10"/>
              </w:rPr>
              <w:br/>
              <w:t xml:space="preserve">AUTOR: RIUS SANT, JOAN </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r>
            <w:r w:rsidRPr="004011EF">
              <w:rPr>
                <w:rFonts w:asciiTheme="minorHAnsi" w:hAnsiTheme="minorHAnsi" w:cstheme="minorHAnsi"/>
                <w:sz w:val="10"/>
                <w:szCs w:val="10"/>
              </w:rPr>
              <w:lastRenderedPageBreak/>
              <w:t xml:space="preserve">EDICIÓN:2013 </w:t>
            </w:r>
            <w:r w:rsidRPr="004011EF">
              <w:rPr>
                <w:rFonts w:asciiTheme="minorHAnsi" w:hAnsiTheme="minorHAnsi" w:cstheme="minorHAnsi"/>
                <w:sz w:val="10"/>
                <w:szCs w:val="10"/>
              </w:rPr>
              <w:br/>
              <w:t>ISBN:9788499101545</w:t>
            </w:r>
          </w:p>
        </w:tc>
        <w:tc>
          <w:tcPr>
            <w:tcW w:w="940" w:type="dxa"/>
            <w:hideMark/>
          </w:tcPr>
          <w:p w14:paraId="1ADAD741"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lastRenderedPageBreak/>
              <w:t>Pieza</w:t>
            </w:r>
          </w:p>
        </w:tc>
        <w:tc>
          <w:tcPr>
            <w:tcW w:w="737" w:type="dxa"/>
            <w:noWrap/>
            <w:hideMark/>
          </w:tcPr>
          <w:p w14:paraId="5880983A"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585CCB13"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$856.00</w:t>
            </w:r>
          </w:p>
        </w:tc>
        <w:tc>
          <w:tcPr>
            <w:tcW w:w="1420" w:type="dxa"/>
            <w:noWrap/>
            <w:hideMark/>
          </w:tcPr>
          <w:p w14:paraId="7AE78837"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$2,568.00</w:t>
            </w:r>
          </w:p>
        </w:tc>
      </w:tr>
      <w:tr w:rsidR="00472261" w:rsidRPr="00FE23D2" w14:paraId="062A96D4" w14:textId="77777777" w:rsidTr="009329BB">
        <w:trPr>
          <w:trHeight w:val="626"/>
        </w:trPr>
        <w:tc>
          <w:tcPr>
            <w:tcW w:w="680" w:type="dxa"/>
            <w:noWrap/>
            <w:hideMark/>
          </w:tcPr>
          <w:p w14:paraId="01CC3868"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467</w:t>
            </w:r>
          </w:p>
        </w:tc>
        <w:tc>
          <w:tcPr>
            <w:tcW w:w="3851" w:type="dxa"/>
            <w:hideMark/>
          </w:tcPr>
          <w:p w14:paraId="129CA0E3"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DEPORTE Y TURISMO:</w:t>
            </w:r>
            <w:r w:rsidRPr="004011EF">
              <w:rPr>
                <w:rFonts w:asciiTheme="minorHAnsi" w:hAnsiTheme="minorHAnsi" w:cstheme="minorHAnsi"/>
                <w:sz w:val="10"/>
                <w:szCs w:val="10"/>
              </w:rPr>
              <w:br/>
              <w:t xml:space="preserve"> FUNDAMENTOS DE GESTIÓN Y ORGANIZACIÓN</w:t>
            </w:r>
            <w:r w:rsidRPr="004011EF">
              <w:rPr>
                <w:rFonts w:asciiTheme="minorHAnsi" w:hAnsiTheme="minorHAnsi" w:cstheme="minorHAnsi"/>
                <w:sz w:val="10"/>
                <w:szCs w:val="10"/>
              </w:rPr>
              <w:br/>
              <w:t>AUTOR: JIMÉNEZ MARTÍN, PEDRO J.</w:t>
            </w:r>
            <w:r w:rsidRPr="004011EF">
              <w:rPr>
                <w:rFonts w:asciiTheme="minorHAnsi" w:hAnsiTheme="minorHAnsi" w:cstheme="minorHAnsi"/>
                <w:sz w:val="10"/>
                <w:szCs w:val="10"/>
              </w:rPr>
              <w:br/>
              <w:t>EDITORIAL: SÍNTESIS</w:t>
            </w:r>
            <w:r w:rsidRPr="004011EF">
              <w:rPr>
                <w:rFonts w:asciiTheme="minorHAnsi" w:hAnsiTheme="minorHAnsi" w:cstheme="minorHAnsi"/>
                <w:sz w:val="10"/>
                <w:szCs w:val="10"/>
              </w:rPr>
              <w:br/>
              <w:t>EDICIÓN: 2011</w:t>
            </w:r>
            <w:r w:rsidRPr="004011EF">
              <w:rPr>
                <w:rFonts w:asciiTheme="minorHAnsi" w:hAnsiTheme="minorHAnsi" w:cstheme="minorHAnsi"/>
                <w:sz w:val="10"/>
                <w:szCs w:val="10"/>
              </w:rPr>
              <w:br/>
              <w:t>ISBN:9788497567749</w:t>
            </w:r>
          </w:p>
        </w:tc>
        <w:tc>
          <w:tcPr>
            <w:tcW w:w="940" w:type="dxa"/>
            <w:hideMark/>
          </w:tcPr>
          <w:p w14:paraId="1DD4D34D"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8BAE93F"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592D92D"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$501.00</w:t>
            </w:r>
          </w:p>
        </w:tc>
        <w:tc>
          <w:tcPr>
            <w:tcW w:w="1420" w:type="dxa"/>
            <w:noWrap/>
            <w:hideMark/>
          </w:tcPr>
          <w:p w14:paraId="6DA24B2B"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$1,503.00</w:t>
            </w:r>
          </w:p>
        </w:tc>
      </w:tr>
      <w:tr w:rsidR="00472261" w:rsidRPr="00FE23D2" w14:paraId="7E426765" w14:textId="77777777" w:rsidTr="009329BB">
        <w:trPr>
          <w:trHeight w:val="591"/>
        </w:trPr>
        <w:tc>
          <w:tcPr>
            <w:tcW w:w="680" w:type="dxa"/>
            <w:noWrap/>
            <w:hideMark/>
          </w:tcPr>
          <w:p w14:paraId="2AE8ED34"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469</w:t>
            </w:r>
          </w:p>
        </w:tc>
        <w:tc>
          <w:tcPr>
            <w:tcW w:w="3851" w:type="dxa"/>
            <w:hideMark/>
          </w:tcPr>
          <w:p w14:paraId="44E0A17B"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JUEGOS COOPERATIVOS Y EDUCACIÓN FÍSICA</w:t>
            </w:r>
            <w:r w:rsidRPr="004011EF">
              <w:rPr>
                <w:rFonts w:asciiTheme="minorHAnsi" w:hAnsiTheme="minorHAnsi" w:cstheme="minorHAnsi"/>
                <w:sz w:val="10"/>
                <w:szCs w:val="10"/>
              </w:rPr>
              <w:br/>
              <w:t>AUTOR: OMEÑACA CILLA, RAÚL</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2009</w:t>
            </w:r>
            <w:r w:rsidRPr="004011EF">
              <w:rPr>
                <w:rFonts w:asciiTheme="minorHAnsi" w:hAnsiTheme="minorHAnsi" w:cstheme="minorHAnsi"/>
                <w:sz w:val="10"/>
                <w:szCs w:val="10"/>
              </w:rPr>
              <w:br/>
              <w:t>ISBN: 9788480194334</w:t>
            </w:r>
          </w:p>
        </w:tc>
        <w:tc>
          <w:tcPr>
            <w:tcW w:w="940" w:type="dxa"/>
            <w:hideMark/>
          </w:tcPr>
          <w:p w14:paraId="789FD15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262FA2EC"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C89EBD0"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$604.00</w:t>
            </w:r>
          </w:p>
        </w:tc>
        <w:tc>
          <w:tcPr>
            <w:tcW w:w="1420" w:type="dxa"/>
            <w:noWrap/>
            <w:hideMark/>
          </w:tcPr>
          <w:p w14:paraId="22284742"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$1,812.00</w:t>
            </w:r>
          </w:p>
        </w:tc>
      </w:tr>
      <w:tr w:rsidR="00472261" w:rsidRPr="00FE23D2" w14:paraId="59CEA1D8" w14:textId="77777777" w:rsidTr="009329BB">
        <w:trPr>
          <w:trHeight w:val="713"/>
        </w:trPr>
        <w:tc>
          <w:tcPr>
            <w:tcW w:w="680" w:type="dxa"/>
            <w:noWrap/>
            <w:hideMark/>
          </w:tcPr>
          <w:p w14:paraId="54858547" w14:textId="77777777" w:rsidR="00472261" w:rsidRPr="00FE23D2" w:rsidRDefault="00472261" w:rsidP="00FE23D2">
            <w:pPr>
              <w:jc w:val="center"/>
              <w:rPr>
                <w:rFonts w:asciiTheme="minorHAnsi" w:hAnsiTheme="minorHAnsi" w:cstheme="minorHAnsi"/>
                <w:b/>
                <w:bCs/>
                <w:sz w:val="14"/>
                <w:szCs w:val="14"/>
              </w:rPr>
            </w:pPr>
            <w:r w:rsidRPr="00FE23D2">
              <w:rPr>
                <w:rFonts w:asciiTheme="minorHAnsi" w:hAnsiTheme="minorHAnsi" w:cstheme="minorHAnsi"/>
                <w:b/>
                <w:bCs/>
                <w:sz w:val="14"/>
                <w:szCs w:val="14"/>
              </w:rPr>
              <w:t>471</w:t>
            </w:r>
          </w:p>
        </w:tc>
        <w:tc>
          <w:tcPr>
            <w:tcW w:w="3851" w:type="dxa"/>
            <w:hideMark/>
          </w:tcPr>
          <w:p w14:paraId="2156CABD" w14:textId="77777777" w:rsidR="00472261" w:rsidRPr="004011EF" w:rsidRDefault="00472261" w:rsidP="00FE23D2">
            <w:pPr>
              <w:rPr>
                <w:rFonts w:asciiTheme="minorHAnsi" w:hAnsiTheme="minorHAnsi" w:cstheme="minorHAnsi"/>
                <w:sz w:val="10"/>
                <w:szCs w:val="10"/>
              </w:rPr>
            </w:pPr>
            <w:r w:rsidRPr="004011EF">
              <w:rPr>
                <w:rFonts w:asciiTheme="minorHAnsi" w:hAnsiTheme="minorHAnsi" w:cstheme="minorHAnsi"/>
                <w:sz w:val="10"/>
                <w:szCs w:val="10"/>
              </w:rPr>
              <w:t>TITULO: ENTRENAMIENTO DE EQUIPOS DEPORTIVOS</w:t>
            </w:r>
            <w:r w:rsidRPr="004011EF">
              <w:rPr>
                <w:rFonts w:asciiTheme="minorHAnsi" w:hAnsiTheme="minorHAnsi" w:cstheme="minorHAnsi"/>
                <w:sz w:val="10"/>
                <w:szCs w:val="10"/>
              </w:rPr>
              <w:br/>
              <w:t>AUTOR: BOMBA, TUDOR O.</w:t>
            </w:r>
            <w:r w:rsidRPr="004011EF">
              <w:rPr>
                <w:rFonts w:asciiTheme="minorHAnsi" w:hAnsiTheme="minorHAnsi" w:cstheme="minorHAnsi"/>
                <w:sz w:val="10"/>
                <w:szCs w:val="10"/>
              </w:rPr>
              <w:br/>
              <w:t>EDITORIAL: PAIDOTRIBO</w:t>
            </w:r>
            <w:r w:rsidRPr="004011EF">
              <w:rPr>
                <w:rFonts w:asciiTheme="minorHAnsi" w:hAnsiTheme="minorHAnsi" w:cstheme="minorHAnsi"/>
                <w:sz w:val="10"/>
                <w:szCs w:val="10"/>
              </w:rPr>
              <w:br/>
              <w:t>EDICIÓN: 2009</w:t>
            </w:r>
            <w:r w:rsidRPr="004011EF">
              <w:rPr>
                <w:rFonts w:asciiTheme="minorHAnsi" w:hAnsiTheme="minorHAnsi" w:cstheme="minorHAnsi"/>
                <w:sz w:val="10"/>
                <w:szCs w:val="10"/>
              </w:rPr>
              <w:br/>
              <w:t>ISBN: 9788480195355</w:t>
            </w:r>
          </w:p>
        </w:tc>
        <w:tc>
          <w:tcPr>
            <w:tcW w:w="940" w:type="dxa"/>
            <w:hideMark/>
          </w:tcPr>
          <w:p w14:paraId="19AC7540"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Pieza</w:t>
            </w:r>
          </w:p>
        </w:tc>
        <w:tc>
          <w:tcPr>
            <w:tcW w:w="737" w:type="dxa"/>
            <w:noWrap/>
            <w:hideMark/>
          </w:tcPr>
          <w:p w14:paraId="081AE1C2" w14:textId="77777777" w:rsidR="00472261" w:rsidRPr="00FE23D2" w:rsidRDefault="00472261" w:rsidP="00FE23D2">
            <w:pPr>
              <w:jc w:val="center"/>
              <w:rPr>
                <w:rFonts w:asciiTheme="minorHAnsi" w:hAnsiTheme="minorHAnsi" w:cstheme="minorHAnsi"/>
                <w:sz w:val="14"/>
                <w:szCs w:val="14"/>
              </w:rPr>
            </w:pPr>
            <w:r w:rsidRPr="00FE23D2">
              <w:rPr>
                <w:rFonts w:asciiTheme="minorHAnsi" w:hAnsiTheme="minorHAnsi" w:cstheme="minorHAnsi"/>
                <w:sz w:val="14"/>
                <w:szCs w:val="14"/>
              </w:rPr>
              <w:t>3</w:t>
            </w:r>
          </w:p>
        </w:tc>
        <w:tc>
          <w:tcPr>
            <w:tcW w:w="1200" w:type="dxa"/>
            <w:noWrap/>
            <w:hideMark/>
          </w:tcPr>
          <w:p w14:paraId="0A538A39"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$846.00</w:t>
            </w:r>
          </w:p>
        </w:tc>
        <w:tc>
          <w:tcPr>
            <w:tcW w:w="1420" w:type="dxa"/>
            <w:noWrap/>
            <w:hideMark/>
          </w:tcPr>
          <w:p w14:paraId="41EA6FC5" w14:textId="77777777" w:rsidR="00472261" w:rsidRPr="00FE23D2" w:rsidRDefault="00472261" w:rsidP="00FE23D2">
            <w:pPr>
              <w:jc w:val="right"/>
              <w:rPr>
                <w:rFonts w:asciiTheme="minorHAnsi" w:hAnsiTheme="minorHAnsi" w:cstheme="minorHAnsi"/>
                <w:sz w:val="14"/>
                <w:szCs w:val="14"/>
              </w:rPr>
            </w:pPr>
            <w:r w:rsidRPr="00FE23D2">
              <w:rPr>
                <w:rFonts w:asciiTheme="minorHAnsi" w:hAnsiTheme="minorHAnsi" w:cstheme="minorHAnsi"/>
                <w:sz w:val="14"/>
                <w:szCs w:val="14"/>
              </w:rPr>
              <w:t>$2,538.00</w:t>
            </w:r>
          </w:p>
        </w:tc>
      </w:tr>
    </w:tbl>
    <w:p w14:paraId="0D62633A" w14:textId="47AA9643" w:rsidR="007F43C8" w:rsidRPr="00D5468C" w:rsidRDefault="007F43C8" w:rsidP="007F43C8">
      <w:pPr>
        <w:jc w:val="both"/>
        <w:rPr>
          <w:rFonts w:ascii="Arial" w:hAnsi="Arial" w:cs="Arial"/>
          <w:sz w:val="18"/>
          <w:szCs w:val="18"/>
        </w:rPr>
      </w:pPr>
      <w:r w:rsidRPr="00D5468C">
        <w:rPr>
          <w:rFonts w:ascii="Arial" w:hAnsi="Arial" w:cs="Arial"/>
          <w:sz w:val="18"/>
          <w:szCs w:val="18"/>
        </w:rPr>
        <w:t>--------------------------------------------------------------------------------------------------------------------------------------------------</w:t>
      </w:r>
    </w:p>
    <w:p w14:paraId="12854FA3"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 xml:space="preserve">Por considerar que su propuesta </w:t>
      </w:r>
      <w:r>
        <w:rPr>
          <w:rFonts w:ascii="Arial" w:hAnsi="Arial" w:cs="Arial"/>
          <w:sz w:val="18"/>
          <w:szCs w:val="18"/>
        </w:rPr>
        <w:t>es</w:t>
      </w:r>
      <w:r w:rsidRPr="00D5468C">
        <w:rPr>
          <w:rFonts w:ascii="Arial" w:hAnsi="Arial" w:cs="Arial"/>
          <w:sz w:val="18"/>
          <w:szCs w:val="18"/>
        </w:rPr>
        <w:t xml:space="preserve"> solvente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X, de las bases de esta Licitación.-------</w:t>
      </w:r>
    </w:p>
    <w:p w14:paraId="60D8052E" w14:textId="522C07FA" w:rsidR="007F43C8" w:rsidRDefault="00F93D15" w:rsidP="007F43C8">
      <w:pPr>
        <w:jc w:val="both"/>
        <w:rPr>
          <w:rFonts w:ascii="Arial" w:hAnsi="Arial" w:cs="Arial"/>
          <w:sz w:val="18"/>
          <w:szCs w:val="18"/>
        </w:rPr>
      </w:pPr>
      <w:r w:rsidRPr="00D5468C">
        <w:rPr>
          <w:rFonts w:ascii="Arial" w:hAnsi="Arial" w:cs="Arial"/>
          <w:sz w:val="18"/>
          <w:szCs w:val="18"/>
        </w:rPr>
        <w:t>---------------------------------------------------------------------------------------------------------------------------------------------------</w:t>
      </w:r>
      <w:r w:rsidR="007F43C8" w:rsidRPr="00D5468C">
        <w:rPr>
          <w:rFonts w:ascii="Arial" w:hAnsi="Arial" w:cs="Arial"/>
          <w:sz w:val="18"/>
          <w:szCs w:val="18"/>
        </w:rPr>
        <w:t>Con fundamento en el artículo 59 de la Ley, así como en el numeral XIII de las bases de la presente licitación, se declaran desiertas las siguientes partidas: ---------------------------------------------------------------------------------------</w:t>
      </w:r>
    </w:p>
    <w:p w14:paraId="0313605D"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245"/>
        <w:gridCol w:w="3685"/>
      </w:tblGrid>
      <w:tr w:rsidR="007F43C8" w:rsidRPr="00D5468C" w14:paraId="66173F72" w14:textId="77777777" w:rsidTr="00496A73">
        <w:trPr>
          <w:trHeight w:val="280"/>
        </w:trPr>
        <w:tc>
          <w:tcPr>
            <w:tcW w:w="2937" w:type="pct"/>
            <w:shd w:val="clear" w:color="auto" w:fill="D9D9D9"/>
            <w:noWrap/>
            <w:vAlign w:val="center"/>
            <w:hideMark/>
          </w:tcPr>
          <w:p w14:paraId="19647D1F"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Partidas Desiertas</w:t>
            </w:r>
          </w:p>
        </w:tc>
        <w:tc>
          <w:tcPr>
            <w:tcW w:w="2063" w:type="pct"/>
            <w:shd w:val="clear" w:color="auto" w:fill="D9D9D9"/>
            <w:noWrap/>
            <w:vAlign w:val="center"/>
            <w:hideMark/>
          </w:tcPr>
          <w:p w14:paraId="3F20BD9E"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Motivo</w:t>
            </w:r>
          </w:p>
        </w:tc>
      </w:tr>
      <w:tr w:rsidR="008F6DD6" w:rsidRPr="00D5468C" w14:paraId="7343C4BC" w14:textId="77777777" w:rsidTr="00496A73">
        <w:trPr>
          <w:trHeight w:val="473"/>
        </w:trPr>
        <w:tc>
          <w:tcPr>
            <w:tcW w:w="2937" w:type="pct"/>
            <w:shd w:val="clear" w:color="auto" w:fill="auto"/>
            <w:noWrap/>
            <w:vAlign w:val="center"/>
          </w:tcPr>
          <w:p w14:paraId="13987974" w14:textId="77777777" w:rsidR="008F6DD6" w:rsidRDefault="00496A73" w:rsidP="00496A73">
            <w:pPr>
              <w:jc w:val="both"/>
              <w:rPr>
                <w:rFonts w:ascii="Arial" w:hAnsi="Arial" w:cs="Arial"/>
                <w:b/>
                <w:sz w:val="12"/>
                <w:szCs w:val="12"/>
              </w:rPr>
            </w:pPr>
            <w:r w:rsidRPr="00496A73">
              <w:rPr>
                <w:rFonts w:ascii="Arial" w:hAnsi="Arial" w:cs="Arial"/>
                <w:b/>
                <w:sz w:val="12"/>
                <w:szCs w:val="12"/>
              </w:rPr>
              <w:t>2, 3, 4, 5, 6, 8, 9, 11, 14, 16, 19, 23, 27, 36, 39, 41, 45, 48, 49, 54, 57, 59, 60, 62, 64, 68, 73, 74, 75, 76, 77, 78, 79, 84, 87, 89, 90, 93, 96, 97, 99, 100, 103, 105, 106, 107, 108, 109, 110, 111, 112, 113, 117, 119, 122, 125, 126, 128, 140, 158, 160, 161, 164, 168, 173, 178, 179, 180, 181, 183, 185, 189, 205, 210, 225, 235, 237, 240, 245, 246, 247, 249, 250, 251, 252, 254, 258, 265, 328, 337, 338, 340, 341, 350, 352, 353, 354, 356, 357, 359, 360, 362, 363, 364, 367, 368, 369, 370, 371, 372, 373, 374, 376, 377, 378, 383, 386, 388, 389, 390, 391, 392, 393, 394, 395, 397, 398, 399, 400, 401, 402, 403, 406, 407, 408, 412, 413, 416, 418, 419, 421, 422, 423, 424, 425, 426, 427, 428, 434, 438, 440, 441, 442, 443, 444, 445, 446, 447, 450, 451, 452, 455, 456, 457, 458, 459, 460, 461, 46</w:t>
            </w:r>
            <w:r>
              <w:rPr>
                <w:rFonts w:ascii="Arial" w:hAnsi="Arial" w:cs="Arial"/>
                <w:b/>
                <w:sz w:val="12"/>
                <w:szCs w:val="12"/>
              </w:rPr>
              <w:t>7</w:t>
            </w:r>
            <w:r w:rsidRPr="00496A73">
              <w:rPr>
                <w:rFonts w:ascii="Arial" w:hAnsi="Arial" w:cs="Arial"/>
                <w:b/>
                <w:sz w:val="12"/>
                <w:szCs w:val="12"/>
              </w:rPr>
              <w:t>, 468 y 470</w:t>
            </w:r>
            <w:r>
              <w:rPr>
                <w:rFonts w:ascii="Arial" w:hAnsi="Arial" w:cs="Arial"/>
                <w:b/>
                <w:sz w:val="12"/>
                <w:szCs w:val="12"/>
              </w:rPr>
              <w:t>.</w:t>
            </w:r>
          </w:p>
          <w:p w14:paraId="3F745037" w14:textId="1F442051" w:rsidR="00C33D7E" w:rsidRPr="0016212A" w:rsidRDefault="00C33D7E" w:rsidP="00496A73">
            <w:pPr>
              <w:jc w:val="both"/>
              <w:rPr>
                <w:rFonts w:ascii="Arial" w:hAnsi="Arial" w:cs="Arial"/>
                <w:b/>
                <w:sz w:val="12"/>
                <w:szCs w:val="12"/>
                <w:highlight w:val="yellow"/>
              </w:rPr>
            </w:pPr>
          </w:p>
        </w:tc>
        <w:tc>
          <w:tcPr>
            <w:tcW w:w="2063" w:type="pct"/>
            <w:shd w:val="clear" w:color="auto" w:fill="auto"/>
            <w:noWrap/>
            <w:vAlign w:val="center"/>
          </w:tcPr>
          <w:p w14:paraId="6C361EAD" w14:textId="66277A83" w:rsidR="008F6DD6" w:rsidRPr="00496A73" w:rsidRDefault="008F6DD6" w:rsidP="008F6DD6">
            <w:pPr>
              <w:jc w:val="both"/>
              <w:rPr>
                <w:rFonts w:ascii="Arial" w:hAnsi="Arial" w:cs="Arial"/>
                <w:b/>
                <w:sz w:val="14"/>
                <w:szCs w:val="14"/>
              </w:rPr>
            </w:pPr>
            <w:r w:rsidRPr="00496A73">
              <w:rPr>
                <w:rFonts w:ascii="Arial" w:hAnsi="Arial" w:cs="Arial"/>
                <w:b/>
                <w:sz w:val="14"/>
                <w:szCs w:val="14"/>
              </w:rPr>
              <w:t>Se declara desierta en virtud de que no existieron propuesta susceptibles de análisis, al no ofertarse en el acto de presentación y apertura de propuestas.</w:t>
            </w:r>
          </w:p>
        </w:tc>
      </w:tr>
      <w:tr w:rsidR="008C07FE" w:rsidRPr="00D5468C" w14:paraId="32F52337" w14:textId="77777777" w:rsidTr="00496A73">
        <w:trPr>
          <w:trHeight w:val="473"/>
        </w:trPr>
        <w:tc>
          <w:tcPr>
            <w:tcW w:w="2937" w:type="pct"/>
            <w:shd w:val="clear" w:color="auto" w:fill="auto"/>
            <w:noWrap/>
            <w:vAlign w:val="center"/>
          </w:tcPr>
          <w:p w14:paraId="391BE9B6" w14:textId="06ECD625" w:rsidR="008C07FE" w:rsidRPr="00496A73" w:rsidRDefault="008C07FE" w:rsidP="008C07FE">
            <w:pPr>
              <w:jc w:val="both"/>
              <w:rPr>
                <w:rFonts w:ascii="Arial" w:hAnsi="Arial" w:cs="Arial"/>
                <w:b/>
                <w:sz w:val="12"/>
                <w:szCs w:val="12"/>
              </w:rPr>
            </w:pPr>
            <w:r w:rsidRPr="009431B1">
              <w:rPr>
                <w:rFonts w:ascii="Arial" w:hAnsi="Arial" w:cs="Arial"/>
                <w:b/>
                <w:sz w:val="12"/>
                <w:szCs w:val="12"/>
              </w:rPr>
              <w:t>33</w:t>
            </w:r>
            <w:r>
              <w:rPr>
                <w:rFonts w:ascii="Arial" w:hAnsi="Arial" w:cs="Arial"/>
                <w:b/>
                <w:sz w:val="12"/>
                <w:szCs w:val="12"/>
              </w:rPr>
              <w:t xml:space="preserve">, </w:t>
            </w:r>
            <w:r w:rsidRPr="009431B1">
              <w:rPr>
                <w:rFonts w:ascii="Arial" w:hAnsi="Arial" w:cs="Arial"/>
                <w:b/>
                <w:sz w:val="12"/>
                <w:szCs w:val="12"/>
              </w:rPr>
              <w:t>135</w:t>
            </w:r>
            <w:r>
              <w:rPr>
                <w:rFonts w:ascii="Arial" w:hAnsi="Arial" w:cs="Arial"/>
                <w:b/>
                <w:sz w:val="12"/>
                <w:szCs w:val="12"/>
              </w:rPr>
              <w:t xml:space="preserve">, </w:t>
            </w:r>
            <w:r w:rsidRPr="009431B1">
              <w:rPr>
                <w:rFonts w:ascii="Arial" w:hAnsi="Arial" w:cs="Arial"/>
                <w:b/>
                <w:sz w:val="12"/>
                <w:szCs w:val="12"/>
              </w:rPr>
              <w:t>152</w:t>
            </w:r>
            <w:r>
              <w:rPr>
                <w:rFonts w:ascii="Arial" w:hAnsi="Arial" w:cs="Arial"/>
                <w:b/>
                <w:sz w:val="12"/>
                <w:szCs w:val="12"/>
              </w:rPr>
              <w:t xml:space="preserve">, </w:t>
            </w:r>
            <w:r w:rsidRPr="009431B1">
              <w:rPr>
                <w:rFonts w:ascii="Arial" w:hAnsi="Arial" w:cs="Arial"/>
                <w:b/>
                <w:sz w:val="12"/>
                <w:szCs w:val="12"/>
              </w:rPr>
              <w:t>199</w:t>
            </w:r>
            <w:r>
              <w:rPr>
                <w:rFonts w:ascii="Arial" w:hAnsi="Arial" w:cs="Arial"/>
                <w:b/>
                <w:sz w:val="12"/>
                <w:szCs w:val="12"/>
              </w:rPr>
              <w:t xml:space="preserve">, </w:t>
            </w:r>
            <w:r w:rsidRPr="009431B1">
              <w:rPr>
                <w:rFonts w:ascii="Arial" w:hAnsi="Arial" w:cs="Arial"/>
                <w:b/>
                <w:sz w:val="12"/>
                <w:szCs w:val="12"/>
              </w:rPr>
              <w:t>221</w:t>
            </w:r>
            <w:r>
              <w:rPr>
                <w:rFonts w:ascii="Arial" w:hAnsi="Arial" w:cs="Arial"/>
                <w:b/>
                <w:sz w:val="12"/>
                <w:szCs w:val="12"/>
              </w:rPr>
              <w:t xml:space="preserve">, </w:t>
            </w:r>
            <w:r w:rsidRPr="009431B1">
              <w:rPr>
                <w:rFonts w:ascii="Arial" w:hAnsi="Arial" w:cs="Arial"/>
                <w:b/>
                <w:sz w:val="12"/>
                <w:szCs w:val="12"/>
              </w:rPr>
              <w:t>228</w:t>
            </w:r>
            <w:r>
              <w:rPr>
                <w:rFonts w:ascii="Arial" w:hAnsi="Arial" w:cs="Arial"/>
                <w:b/>
                <w:sz w:val="12"/>
                <w:szCs w:val="12"/>
              </w:rPr>
              <w:t xml:space="preserve">, </w:t>
            </w:r>
            <w:r w:rsidRPr="009431B1">
              <w:rPr>
                <w:rFonts w:ascii="Arial" w:hAnsi="Arial" w:cs="Arial"/>
                <w:b/>
                <w:sz w:val="12"/>
                <w:szCs w:val="12"/>
              </w:rPr>
              <w:t>231</w:t>
            </w:r>
            <w:r>
              <w:rPr>
                <w:rFonts w:ascii="Arial" w:hAnsi="Arial" w:cs="Arial"/>
                <w:b/>
                <w:sz w:val="12"/>
                <w:szCs w:val="12"/>
              </w:rPr>
              <w:t xml:space="preserve">, </w:t>
            </w:r>
            <w:r w:rsidRPr="009431B1">
              <w:rPr>
                <w:rFonts w:ascii="Arial" w:hAnsi="Arial" w:cs="Arial"/>
                <w:b/>
                <w:sz w:val="12"/>
                <w:szCs w:val="12"/>
              </w:rPr>
              <w:t>233</w:t>
            </w:r>
            <w:r>
              <w:rPr>
                <w:rFonts w:ascii="Arial" w:hAnsi="Arial" w:cs="Arial"/>
                <w:b/>
                <w:sz w:val="12"/>
                <w:szCs w:val="12"/>
              </w:rPr>
              <w:t xml:space="preserve">, </w:t>
            </w:r>
            <w:r w:rsidRPr="009431B1">
              <w:rPr>
                <w:rFonts w:ascii="Arial" w:hAnsi="Arial" w:cs="Arial"/>
                <w:b/>
                <w:sz w:val="12"/>
                <w:szCs w:val="12"/>
              </w:rPr>
              <w:t>248</w:t>
            </w:r>
            <w:r>
              <w:rPr>
                <w:rFonts w:ascii="Arial" w:hAnsi="Arial" w:cs="Arial"/>
                <w:b/>
                <w:sz w:val="12"/>
                <w:szCs w:val="12"/>
              </w:rPr>
              <w:t xml:space="preserve">, </w:t>
            </w:r>
            <w:r w:rsidRPr="009431B1">
              <w:rPr>
                <w:rFonts w:ascii="Arial" w:hAnsi="Arial" w:cs="Arial"/>
                <w:b/>
                <w:sz w:val="12"/>
                <w:szCs w:val="12"/>
              </w:rPr>
              <w:t>253</w:t>
            </w:r>
            <w:r>
              <w:rPr>
                <w:rFonts w:ascii="Arial" w:hAnsi="Arial" w:cs="Arial"/>
                <w:b/>
                <w:sz w:val="12"/>
                <w:szCs w:val="12"/>
              </w:rPr>
              <w:t xml:space="preserve">, </w:t>
            </w:r>
            <w:r w:rsidRPr="009431B1">
              <w:rPr>
                <w:rFonts w:ascii="Arial" w:hAnsi="Arial" w:cs="Arial"/>
                <w:b/>
                <w:sz w:val="12"/>
                <w:szCs w:val="12"/>
              </w:rPr>
              <w:t>255</w:t>
            </w:r>
            <w:r>
              <w:rPr>
                <w:rFonts w:ascii="Arial" w:hAnsi="Arial" w:cs="Arial"/>
                <w:b/>
                <w:sz w:val="12"/>
                <w:szCs w:val="12"/>
              </w:rPr>
              <w:t xml:space="preserve">, </w:t>
            </w:r>
            <w:r w:rsidRPr="009431B1">
              <w:rPr>
                <w:rFonts w:ascii="Arial" w:hAnsi="Arial" w:cs="Arial"/>
                <w:b/>
                <w:sz w:val="12"/>
                <w:szCs w:val="12"/>
              </w:rPr>
              <w:t>256</w:t>
            </w:r>
            <w:r>
              <w:rPr>
                <w:rFonts w:ascii="Arial" w:hAnsi="Arial" w:cs="Arial"/>
                <w:b/>
                <w:sz w:val="12"/>
                <w:szCs w:val="12"/>
              </w:rPr>
              <w:t xml:space="preserve">, </w:t>
            </w:r>
            <w:r w:rsidRPr="009431B1">
              <w:rPr>
                <w:rFonts w:ascii="Arial" w:hAnsi="Arial" w:cs="Arial"/>
                <w:b/>
                <w:sz w:val="12"/>
                <w:szCs w:val="12"/>
              </w:rPr>
              <w:t>257</w:t>
            </w:r>
            <w:r>
              <w:rPr>
                <w:rFonts w:ascii="Arial" w:hAnsi="Arial" w:cs="Arial"/>
                <w:b/>
                <w:sz w:val="12"/>
                <w:szCs w:val="12"/>
              </w:rPr>
              <w:t xml:space="preserve">, </w:t>
            </w:r>
            <w:r w:rsidRPr="009431B1">
              <w:rPr>
                <w:rFonts w:ascii="Arial" w:hAnsi="Arial" w:cs="Arial"/>
                <w:b/>
                <w:sz w:val="12"/>
                <w:szCs w:val="12"/>
              </w:rPr>
              <w:t>259</w:t>
            </w:r>
            <w:r>
              <w:rPr>
                <w:rFonts w:ascii="Arial" w:hAnsi="Arial" w:cs="Arial"/>
                <w:b/>
                <w:sz w:val="12"/>
                <w:szCs w:val="12"/>
              </w:rPr>
              <w:t xml:space="preserve">, </w:t>
            </w:r>
            <w:r w:rsidRPr="009431B1">
              <w:rPr>
                <w:rFonts w:ascii="Arial" w:hAnsi="Arial" w:cs="Arial"/>
                <w:b/>
                <w:sz w:val="12"/>
                <w:szCs w:val="12"/>
              </w:rPr>
              <w:t>260</w:t>
            </w:r>
            <w:r>
              <w:rPr>
                <w:rFonts w:ascii="Arial" w:hAnsi="Arial" w:cs="Arial"/>
                <w:b/>
                <w:sz w:val="12"/>
                <w:szCs w:val="12"/>
              </w:rPr>
              <w:t xml:space="preserve">, </w:t>
            </w:r>
            <w:r w:rsidRPr="009431B1">
              <w:rPr>
                <w:rFonts w:ascii="Arial" w:hAnsi="Arial" w:cs="Arial"/>
                <w:b/>
                <w:sz w:val="12"/>
                <w:szCs w:val="12"/>
              </w:rPr>
              <w:t>261</w:t>
            </w:r>
            <w:r>
              <w:rPr>
                <w:rFonts w:ascii="Arial" w:hAnsi="Arial" w:cs="Arial"/>
                <w:b/>
                <w:sz w:val="12"/>
                <w:szCs w:val="12"/>
              </w:rPr>
              <w:t xml:space="preserve">, </w:t>
            </w:r>
            <w:r w:rsidRPr="009431B1">
              <w:rPr>
                <w:rFonts w:ascii="Arial" w:hAnsi="Arial" w:cs="Arial"/>
                <w:b/>
                <w:sz w:val="12"/>
                <w:szCs w:val="12"/>
              </w:rPr>
              <w:t>262</w:t>
            </w:r>
            <w:r>
              <w:rPr>
                <w:rFonts w:ascii="Arial" w:hAnsi="Arial" w:cs="Arial"/>
                <w:b/>
                <w:sz w:val="12"/>
                <w:szCs w:val="12"/>
              </w:rPr>
              <w:t xml:space="preserve">, </w:t>
            </w:r>
            <w:r w:rsidRPr="009431B1">
              <w:rPr>
                <w:rFonts w:ascii="Arial" w:hAnsi="Arial" w:cs="Arial"/>
                <w:b/>
                <w:sz w:val="12"/>
                <w:szCs w:val="12"/>
              </w:rPr>
              <w:t>263</w:t>
            </w:r>
            <w:r>
              <w:rPr>
                <w:rFonts w:ascii="Arial" w:hAnsi="Arial" w:cs="Arial"/>
                <w:b/>
                <w:sz w:val="12"/>
                <w:szCs w:val="12"/>
              </w:rPr>
              <w:t xml:space="preserve">, </w:t>
            </w:r>
            <w:r w:rsidRPr="009431B1">
              <w:rPr>
                <w:rFonts w:ascii="Arial" w:hAnsi="Arial" w:cs="Arial"/>
                <w:b/>
                <w:sz w:val="12"/>
                <w:szCs w:val="12"/>
              </w:rPr>
              <w:t>264</w:t>
            </w:r>
            <w:r>
              <w:rPr>
                <w:rFonts w:ascii="Arial" w:hAnsi="Arial" w:cs="Arial"/>
                <w:b/>
                <w:sz w:val="12"/>
                <w:szCs w:val="12"/>
              </w:rPr>
              <w:t xml:space="preserve">, </w:t>
            </w:r>
            <w:r w:rsidRPr="009431B1">
              <w:rPr>
                <w:rFonts w:ascii="Arial" w:hAnsi="Arial" w:cs="Arial"/>
                <w:b/>
                <w:sz w:val="12"/>
                <w:szCs w:val="12"/>
              </w:rPr>
              <w:t>266</w:t>
            </w:r>
            <w:r>
              <w:rPr>
                <w:rFonts w:ascii="Arial" w:hAnsi="Arial" w:cs="Arial"/>
                <w:b/>
                <w:sz w:val="12"/>
                <w:szCs w:val="12"/>
              </w:rPr>
              <w:t xml:space="preserve">, </w:t>
            </w:r>
            <w:r w:rsidRPr="009431B1">
              <w:rPr>
                <w:rFonts w:ascii="Arial" w:hAnsi="Arial" w:cs="Arial"/>
                <w:b/>
                <w:sz w:val="12"/>
                <w:szCs w:val="12"/>
              </w:rPr>
              <w:t>267</w:t>
            </w:r>
            <w:r>
              <w:rPr>
                <w:rFonts w:ascii="Arial" w:hAnsi="Arial" w:cs="Arial"/>
                <w:b/>
                <w:sz w:val="12"/>
                <w:szCs w:val="12"/>
              </w:rPr>
              <w:t xml:space="preserve">, </w:t>
            </w:r>
            <w:r w:rsidRPr="009431B1">
              <w:rPr>
                <w:rFonts w:ascii="Arial" w:hAnsi="Arial" w:cs="Arial"/>
                <w:b/>
                <w:sz w:val="12"/>
                <w:szCs w:val="12"/>
              </w:rPr>
              <w:t>268</w:t>
            </w:r>
            <w:r>
              <w:rPr>
                <w:rFonts w:ascii="Arial" w:hAnsi="Arial" w:cs="Arial"/>
                <w:b/>
                <w:sz w:val="12"/>
                <w:szCs w:val="12"/>
              </w:rPr>
              <w:t xml:space="preserve">, </w:t>
            </w:r>
            <w:r w:rsidRPr="009431B1">
              <w:rPr>
                <w:rFonts w:ascii="Arial" w:hAnsi="Arial" w:cs="Arial"/>
                <w:b/>
                <w:sz w:val="12"/>
                <w:szCs w:val="12"/>
              </w:rPr>
              <w:t>269</w:t>
            </w:r>
            <w:r>
              <w:rPr>
                <w:rFonts w:ascii="Arial" w:hAnsi="Arial" w:cs="Arial"/>
                <w:b/>
                <w:sz w:val="12"/>
                <w:szCs w:val="12"/>
              </w:rPr>
              <w:t xml:space="preserve">, </w:t>
            </w:r>
            <w:r w:rsidRPr="009431B1">
              <w:rPr>
                <w:rFonts w:ascii="Arial" w:hAnsi="Arial" w:cs="Arial"/>
                <w:b/>
                <w:sz w:val="12"/>
                <w:szCs w:val="12"/>
              </w:rPr>
              <w:t>270</w:t>
            </w:r>
            <w:r>
              <w:rPr>
                <w:rFonts w:ascii="Arial" w:hAnsi="Arial" w:cs="Arial"/>
                <w:b/>
                <w:sz w:val="12"/>
                <w:szCs w:val="12"/>
              </w:rPr>
              <w:t xml:space="preserve">, </w:t>
            </w:r>
            <w:r w:rsidRPr="009431B1">
              <w:rPr>
                <w:rFonts w:ascii="Arial" w:hAnsi="Arial" w:cs="Arial"/>
                <w:b/>
                <w:sz w:val="12"/>
                <w:szCs w:val="12"/>
              </w:rPr>
              <w:t>271</w:t>
            </w:r>
            <w:r>
              <w:rPr>
                <w:rFonts w:ascii="Arial" w:hAnsi="Arial" w:cs="Arial"/>
                <w:b/>
                <w:sz w:val="12"/>
                <w:szCs w:val="12"/>
              </w:rPr>
              <w:t xml:space="preserve">, </w:t>
            </w:r>
            <w:r w:rsidRPr="009431B1">
              <w:rPr>
                <w:rFonts w:ascii="Arial" w:hAnsi="Arial" w:cs="Arial"/>
                <w:b/>
                <w:sz w:val="12"/>
                <w:szCs w:val="12"/>
              </w:rPr>
              <w:t>272</w:t>
            </w:r>
            <w:r>
              <w:rPr>
                <w:rFonts w:ascii="Arial" w:hAnsi="Arial" w:cs="Arial"/>
                <w:b/>
                <w:sz w:val="12"/>
                <w:szCs w:val="12"/>
              </w:rPr>
              <w:t xml:space="preserve">, </w:t>
            </w:r>
            <w:r w:rsidRPr="009431B1">
              <w:rPr>
                <w:rFonts w:ascii="Arial" w:hAnsi="Arial" w:cs="Arial"/>
                <w:b/>
                <w:sz w:val="12"/>
                <w:szCs w:val="12"/>
              </w:rPr>
              <w:t>273</w:t>
            </w:r>
            <w:r>
              <w:rPr>
                <w:rFonts w:ascii="Arial" w:hAnsi="Arial" w:cs="Arial"/>
                <w:b/>
                <w:sz w:val="12"/>
                <w:szCs w:val="12"/>
              </w:rPr>
              <w:t xml:space="preserve">, </w:t>
            </w:r>
            <w:r w:rsidRPr="009431B1">
              <w:rPr>
                <w:rFonts w:ascii="Arial" w:hAnsi="Arial" w:cs="Arial"/>
                <w:b/>
                <w:sz w:val="12"/>
                <w:szCs w:val="12"/>
              </w:rPr>
              <w:t>274</w:t>
            </w:r>
            <w:r>
              <w:rPr>
                <w:rFonts w:ascii="Arial" w:hAnsi="Arial" w:cs="Arial"/>
                <w:b/>
                <w:sz w:val="12"/>
                <w:szCs w:val="12"/>
              </w:rPr>
              <w:t xml:space="preserve">, </w:t>
            </w:r>
            <w:r w:rsidRPr="009431B1">
              <w:rPr>
                <w:rFonts w:ascii="Arial" w:hAnsi="Arial" w:cs="Arial"/>
                <w:b/>
                <w:sz w:val="12"/>
                <w:szCs w:val="12"/>
              </w:rPr>
              <w:t>275</w:t>
            </w:r>
            <w:r>
              <w:rPr>
                <w:rFonts w:ascii="Arial" w:hAnsi="Arial" w:cs="Arial"/>
                <w:b/>
                <w:sz w:val="12"/>
                <w:szCs w:val="12"/>
              </w:rPr>
              <w:t xml:space="preserve">, </w:t>
            </w:r>
            <w:r w:rsidRPr="009431B1">
              <w:rPr>
                <w:rFonts w:ascii="Arial" w:hAnsi="Arial" w:cs="Arial"/>
                <w:b/>
                <w:sz w:val="12"/>
                <w:szCs w:val="12"/>
              </w:rPr>
              <w:t>276</w:t>
            </w:r>
            <w:r>
              <w:rPr>
                <w:rFonts w:ascii="Arial" w:hAnsi="Arial" w:cs="Arial"/>
                <w:b/>
                <w:sz w:val="12"/>
                <w:szCs w:val="12"/>
              </w:rPr>
              <w:t xml:space="preserve">, </w:t>
            </w:r>
            <w:r w:rsidRPr="009431B1">
              <w:rPr>
                <w:rFonts w:ascii="Arial" w:hAnsi="Arial" w:cs="Arial"/>
                <w:b/>
                <w:sz w:val="12"/>
                <w:szCs w:val="12"/>
              </w:rPr>
              <w:t>277</w:t>
            </w:r>
            <w:r>
              <w:rPr>
                <w:rFonts w:ascii="Arial" w:hAnsi="Arial" w:cs="Arial"/>
                <w:b/>
                <w:sz w:val="12"/>
                <w:szCs w:val="12"/>
              </w:rPr>
              <w:t xml:space="preserve">, </w:t>
            </w:r>
            <w:r w:rsidRPr="009431B1">
              <w:rPr>
                <w:rFonts w:ascii="Arial" w:hAnsi="Arial" w:cs="Arial"/>
                <w:b/>
                <w:sz w:val="12"/>
                <w:szCs w:val="12"/>
              </w:rPr>
              <w:t>278</w:t>
            </w:r>
            <w:r>
              <w:rPr>
                <w:rFonts w:ascii="Arial" w:hAnsi="Arial" w:cs="Arial"/>
                <w:b/>
                <w:sz w:val="12"/>
                <w:szCs w:val="12"/>
              </w:rPr>
              <w:t xml:space="preserve">, </w:t>
            </w:r>
            <w:r w:rsidRPr="009431B1">
              <w:rPr>
                <w:rFonts w:ascii="Arial" w:hAnsi="Arial" w:cs="Arial"/>
                <w:b/>
                <w:sz w:val="12"/>
                <w:szCs w:val="12"/>
              </w:rPr>
              <w:t>279</w:t>
            </w:r>
            <w:r>
              <w:rPr>
                <w:rFonts w:ascii="Arial" w:hAnsi="Arial" w:cs="Arial"/>
                <w:b/>
                <w:sz w:val="12"/>
                <w:szCs w:val="12"/>
              </w:rPr>
              <w:t xml:space="preserve">, </w:t>
            </w:r>
            <w:r w:rsidRPr="009431B1">
              <w:rPr>
                <w:rFonts w:ascii="Arial" w:hAnsi="Arial" w:cs="Arial"/>
                <w:b/>
                <w:sz w:val="12"/>
                <w:szCs w:val="12"/>
              </w:rPr>
              <w:t>280</w:t>
            </w:r>
            <w:r>
              <w:rPr>
                <w:rFonts w:ascii="Arial" w:hAnsi="Arial" w:cs="Arial"/>
                <w:b/>
                <w:sz w:val="12"/>
                <w:szCs w:val="12"/>
              </w:rPr>
              <w:t xml:space="preserve">, </w:t>
            </w:r>
            <w:r w:rsidRPr="009431B1">
              <w:rPr>
                <w:rFonts w:ascii="Arial" w:hAnsi="Arial" w:cs="Arial"/>
                <w:b/>
                <w:sz w:val="12"/>
                <w:szCs w:val="12"/>
              </w:rPr>
              <w:t>281</w:t>
            </w:r>
            <w:r>
              <w:rPr>
                <w:rFonts w:ascii="Arial" w:hAnsi="Arial" w:cs="Arial"/>
                <w:b/>
                <w:sz w:val="12"/>
                <w:szCs w:val="12"/>
              </w:rPr>
              <w:t xml:space="preserve">, </w:t>
            </w:r>
            <w:r w:rsidRPr="009431B1">
              <w:rPr>
                <w:rFonts w:ascii="Arial" w:hAnsi="Arial" w:cs="Arial"/>
                <w:b/>
                <w:sz w:val="12"/>
                <w:szCs w:val="12"/>
              </w:rPr>
              <w:t>282</w:t>
            </w:r>
            <w:r>
              <w:rPr>
                <w:rFonts w:ascii="Arial" w:hAnsi="Arial" w:cs="Arial"/>
                <w:b/>
                <w:sz w:val="12"/>
                <w:szCs w:val="12"/>
              </w:rPr>
              <w:t xml:space="preserve">, </w:t>
            </w:r>
            <w:r w:rsidRPr="009431B1">
              <w:rPr>
                <w:rFonts w:ascii="Arial" w:hAnsi="Arial" w:cs="Arial"/>
                <w:b/>
                <w:sz w:val="12"/>
                <w:szCs w:val="12"/>
              </w:rPr>
              <w:t>283</w:t>
            </w:r>
            <w:r>
              <w:rPr>
                <w:rFonts w:ascii="Arial" w:hAnsi="Arial" w:cs="Arial"/>
                <w:b/>
                <w:sz w:val="12"/>
                <w:szCs w:val="12"/>
              </w:rPr>
              <w:t xml:space="preserve">, </w:t>
            </w:r>
            <w:r w:rsidRPr="009431B1">
              <w:rPr>
                <w:rFonts w:ascii="Arial" w:hAnsi="Arial" w:cs="Arial"/>
                <w:b/>
                <w:sz w:val="12"/>
                <w:szCs w:val="12"/>
              </w:rPr>
              <w:t>284</w:t>
            </w:r>
            <w:r>
              <w:rPr>
                <w:rFonts w:ascii="Arial" w:hAnsi="Arial" w:cs="Arial"/>
                <w:b/>
                <w:sz w:val="12"/>
                <w:szCs w:val="12"/>
              </w:rPr>
              <w:t xml:space="preserve">, </w:t>
            </w:r>
            <w:r w:rsidRPr="009431B1">
              <w:rPr>
                <w:rFonts w:ascii="Arial" w:hAnsi="Arial" w:cs="Arial"/>
                <w:b/>
                <w:sz w:val="12"/>
                <w:szCs w:val="12"/>
              </w:rPr>
              <w:t>285</w:t>
            </w:r>
            <w:r>
              <w:rPr>
                <w:rFonts w:ascii="Arial" w:hAnsi="Arial" w:cs="Arial"/>
                <w:b/>
                <w:sz w:val="12"/>
                <w:szCs w:val="12"/>
              </w:rPr>
              <w:t xml:space="preserve">, </w:t>
            </w:r>
            <w:r w:rsidRPr="009431B1">
              <w:rPr>
                <w:rFonts w:ascii="Arial" w:hAnsi="Arial" w:cs="Arial"/>
                <w:b/>
                <w:sz w:val="12"/>
                <w:szCs w:val="12"/>
              </w:rPr>
              <w:t>286</w:t>
            </w:r>
            <w:r>
              <w:rPr>
                <w:rFonts w:ascii="Arial" w:hAnsi="Arial" w:cs="Arial"/>
                <w:b/>
                <w:sz w:val="12"/>
                <w:szCs w:val="12"/>
              </w:rPr>
              <w:t xml:space="preserve">, </w:t>
            </w:r>
            <w:r w:rsidRPr="009431B1">
              <w:rPr>
                <w:rFonts w:ascii="Arial" w:hAnsi="Arial" w:cs="Arial"/>
                <w:b/>
                <w:sz w:val="12"/>
                <w:szCs w:val="12"/>
              </w:rPr>
              <w:t>287</w:t>
            </w:r>
            <w:r>
              <w:rPr>
                <w:rFonts w:ascii="Arial" w:hAnsi="Arial" w:cs="Arial"/>
                <w:b/>
                <w:sz w:val="12"/>
                <w:szCs w:val="12"/>
              </w:rPr>
              <w:t xml:space="preserve">, </w:t>
            </w:r>
            <w:r w:rsidRPr="009431B1">
              <w:rPr>
                <w:rFonts w:ascii="Arial" w:hAnsi="Arial" w:cs="Arial"/>
                <w:b/>
                <w:sz w:val="12"/>
                <w:szCs w:val="12"/>
              </w:rPr>
              <w:t>288</w:t>
            </w:r>
            <w:r>
              <w:rPr>
                <w:rFonts w:ascii="Arial" w:hAnsi="Arial" w:cs="Arial"/>
                <w:b/>
                <w:sz w:val="12"/>
                <w:szCs w:val="12"/>
              </w:rPr>
              <w:t xml:space="preserve">, </w:t>
            </w:r>
            <w:r w:rsidRPr="009431B1">
              <w:rPr>
                <w:rFonts w:ascii="Arial" w:hAnsi="Arial" w:cs="Arial"/>
                <w:b/>
                <w:sz w:val="12"/>
                <w:szCs w:val="12"/>
              </w:rPr>
              <w:t>289</w:t>
            </w:r>
            <w:r>
              <w:rPr>
                <w:rFonts w:ascii="Arial" w:hAnsi="Arial" w:cs="Arial"/>
                <w:b/>
                <w:sz w:val="12"/>
                <w:szCs w:val="12"/>
              </w:rPr>
              <w:t xml:space="preserve">, </w:t>
            </w:r>
            <w:r w:rsidRPr="009431B1">
              <w:rPr>
                <w:rFonts w:ascii="Arial" w:hAnsi="Arial" w:cs="Arial"/>
                <w:b/>
                <w:sz w:val="12"/>
                <w:szCs w:val="12"/>
              </w:rPr>
              <w:t>293</w:t>
            </w:r>
            <w:r>
              <w:rPr>
                <w:rFonts w:ascii="Arial" w:hAnsi="Arial" w:cs="Arial"/>
                <w:b/>
                <w:sz w:val="12"/>
                <w:szCs w:val="12"/>
              </w:rPr>
              <w:t xml:space="preserve">, </w:t>
            </w:r>
            <w:r w:rsidRPr="009431B1">
              <w:rPr>
                <w:rFonts w:ascii="Arial" w:hAnsi="Arial" w:cs="Arial"/>
                <w:b/>
                <w:sz w:val="12"/>
                <w:szCs w:val="12"/>
              </w:rPr>
              <w:t>297</w:t>
            </w:r>
            <w:r>
              <w:rPr>
                <w:rFonts w:ascii="Arial" w:hAnsi="Arial" w:cs="Arial"/>
                <w:b/>
                <w:sz w:val="12"/>
                <w:szCs w:val="12"/>
              </w:rPr>
              <w:t xml:space="preserve">, </w:t>
            </w:r>
            <w:r w:rsidRPr="009431B1">
              <w:rPr>
                <w:rFonts w:ascii="Arial" w:hAnsi="Arial" w:cs="Arial"/>
                <w:b/>
                <w:sz w:val="12"/>
                <w:szCs w:val="12"/>
              </w:rPr>
              <w:t>298</w:t>
            </w:r>
            <w:r>
              <w:rPr>
                <w:rFonts w:ascii="Arial" w:hAnsi="Arial" w:cs="Arial"/>
                <w:b/>
                <w:sz w:val="12"/>
                <w:szCs w:val="12"/>
              </w:rPr>
              <w:t xml:space="preserve">, </w:t>
            </w:r>
            <w:r w:rsidRPr="009431B1">
              <w:rPr>
                <w:rFonts w:ascii="Arial" w:hAnsi="Arial" w:cs="Arial"/>
                <w:b/>
                <w:sz w:val="12"/>
                <w:szCs w:val="12"/>
              </w:rPr>
              <w:t>300</w:t>
            </w:r>
            <w:r>
              <w:rPr>
                <w:rFonts w:ascii="Arial" w:hAnsi="Arial" w:cs="Arial"/>
                <w:b/>
                <w:sz w:val="12"/>
                <w:szCs w:val="12"/>
              </w:rPr>
              <w:t xml:space="preserve">, </w:t>
            </w:r>
            <w:r w:rsidRPr="009431B1">
              <w:rPr>
                <w:rFonts w:ascii="Arial" w:hAnsi="Arial" w:cs="Arial"/>
                <w:b/>
                <w:sz w:val="12"/>
                <w:szCs w:val="12"/>
              </w:rPr>
              <w:t>301</w:t>
            </w:r>
            <w:r>
              <w:rPr>
                <w:rFonts w:ascii="Arial" w:hAnsi="Arial" w:cs="Arial"/>
                <w:b/>
                <w:sz w:val="12"/>
                <w:szCs w:val="12"/>
              </w:rPr>
              <w:t xml:space="preserve">, </w:t>
            </w:r>
            <w:r w:rsidRPr="009431B1">
              <w:rPr>
                <w:rFonts w:ascii="Arial" w:hAnsi="Arial" w:cs="Arial"/>
                <w:b/>
                <w:sz w:val="12"/>
                <w:szCs w:val="12"/>
              </w:rPr>
              <w:t>302</w:t>
            </w:r>
            <w:r>
              <w:rPr>
                <w:rFonts w:ascii="Arial" w:hAnsi="Arial" w:cs="Arial"/>
                <w:b/>
                <w:sz w:val="12"/>
                <w:szCs w:val="12"/>
              </w:rPr>
              <w:t xml:space="preserve">, </w:t>
            </w:r>
            <w:r w:rsidRPr="009431B1">
              <w:rPr>
                <w:rFonts w:ascii="Arial" w:hAnsi="Arial" w:cs="Arial"/>
                <w:b/>
                <w:sz w:val="12"/>
                <w:szCs w:val="12"/>
              </w:rPr>
              <w:t>305</w:t>
            </w:r>
            <w:r>
              <w:rPr>
                <w:rFonts w:ascii="Arial" w:hAnsi="Arial" w:cs="Arial"/>
                <w:b/>
                <w:sz w:val="12"/>
                <w:szCs w:val="12"/>
              </w:rPr>
              <w:t xml:space="preserve">, </w:t>
            </w:r>
            <w:r w:rsidRPr="009431B1">
              <w:rPr>
                <w:rFonts w:ascii="Arial" w:hAnsi="Arial" w:cs="Arial"/>
                <w:b/>
                <w:sz w:val="12"/>
                <w:szCs w:val="12"/>
              </w:rPr>
              <w:t>306</w:t>
            </w:r>
            <w:r>
              <w:rPr>
                <w:rFonts w:ascii="Arial" w:hAnsi="Arial" w:cs="Arial"/>
                <w:b/>
                <w:sz w:val="12"/>
                <w:szCs w:val="12"/>
              </w:rPr>
              <w:t xml:space="preserve">, </w:t>
            </w:r>
            <w:r w:rsidRPr="009431B1">
              <w:rPr>
                <w:rFonts w:ascii="Arial" w:hAnsi="Arial" w:cs="Arial"/>
                <w:b/>
                <w:sz w:val="12"/>
                <w:szCs w:val="12"/>
              </w:rPr>
              <w:t>314</w:t>
            </w:r>
            <w:r>
              <w:rPr>
                <w:rFonts w:ascii="Arial" w:hAnsi="Arial" w:cs="Arial"/>
                <w:b/>
                <w:sz w:val="12"/>
                <w:szCs w:val="12"/>
              </w:rPr>
              <w:t xml:space="preserve">, </w:t>
            </w:r>
            <w:r w:rsidRPr="009431B1">
              <w:rPr>
                <w:rFonts w:ascii="Arial" w:hAnsi="Arial" w:cs="Arial"/>
                <w:b/>
                <w:sz w:val="12"/>
                <w:szCs w:val="12"/>
              </w:rPr>
              <w:t>322</w:t>
            </w:r>
            <w:r>
              <w:rPr>
                <w:rFonts w:ascii="Arial" w:hAnsi="Arial" w:cs="Arial"/>
                <w:b/>
                <w:sz w:val="12"/>
                <w:szCs w:val="12"/>
              </w:rPr>
              <w:t xml:space="preserve">, </w:t>
            </w:r>
            <w:r w:rsidRPr="009431B1">
              <w:rPr>
                <w:rFonts w:ascii="Arial" w:hAnsi="Arial" w:cs="Arial"/>
                <w:b/>
                <w:sz w:val="12"/>
                <w:szCs w:val="12"/>
              </w:rPr>
              <w:t>323</w:t>
            </w:r>
            <w:r>
              <w:rPr>
                <w:rFonts w:ascii="Arial" w:hAnsi="Arial" w:cs="Arial"/>
                <w:b/>
                <w:sz w:val="12"/>
                <w:szCs w:val="12"/>
              </w:rPr>
              <w:t xml:space="preserve">, </w:t>
            </w:r>
            <w:r w:rsidRPr="009431B1">
              <w:rPr>
                <w:rFonts w:ascii="Arial" w:hAnsi="Arial" w:cs="Arial"/>
                <w:b/>
                <w:sz w:val="12"/>
                <w:szCs w:val="12"/>
              </w:rPr>
              <w:t>325</w:t>
            </w:r>
            <w:r>
              <w:rPr>
                <w:rFonts w:ascii="Arial" w:hAnsi="Arial" w:cs="Arial"/>
                <w:b/>
                <w:sz w:val="12"/>
                <w:szCs w:val="12"/>
              </w:rPr>
              <w:t xml:space="preserve">, </w:t>
            </w:r>
            <w:r w:rsidRPr="009431B1">
              <w:rPr>
                <w:rFonts w:ascii="Arial" w:hAnsi="Arial" w:cs="Arial"/>
                <w:b/>
                <w:sz w:val="12"/>
                <w:szCs w:val="12"/>
              </w:rPr>
              <w:t>326</w:t>
            </w:r>
            <w:r>
              <w:rPr>
                <w:rFonts w:ascii="Arial" w:hAnsi="Arial" w:cs="Arial"/>
                <w:b/>
                <w:sz w:val="12"/>
                <w:szCs w:val="12"/>
              </w:rPr>
              <w:t xml:space="preserve">, </w:t>
            </w:r>
            <w:r w:rsidRPr="009431B1">
              <w:rPr>
                <w:rFonts w:ascii="Arial" w:hAnsi="Arial" w:cs="Arial"/>
                <w:b/>
                <w:sz w:val="12"/>
                <w:szCs w:val="12"/>
              </w:rPr>
              <w:t>327</w:t>
            </w:r>
            <w:r>
              <w:rPr>
                <w:rFonts w:ascii="Arial" w:hAnsi="Arial" w:cs="Arial"/>
                <w:b/>
                <w:sz w:val="12"/>
                <w:szCs w:val="12"/>
              </w:rPr>
              <w:t xml:space="preserve">, </w:t>
            </w:r>
            <w:r w:rsidRPr="009431B1">
              <w:rPr>
                <w:rFonts w:ascii="Arial" w:hAnsi="Arial" w:cs="Arial"/>
                <w:b/>
                <w:sz w:val="12"/>
                <w:szCs w:val="12"/>
              </w:rPr>
              <w:t>329</w:t>
            </w:r>
            <w:r>
              <w:rPr>
                <w:rFonts w:ascii="Arial" w:hAnsi="Arial" w:cs="Arial"/>
                <w:b/>
                <w:sz w:val="12"/>
                <w:szCs w:val="12"/>
              </w:rPr>
              <w:t xml:space="preserve">, </w:t>
            </w:r>
            <w:r w:rsidRPr="009431B1">
              <w:rPr>
                <w:rFonts w:ascii="Arial" w:hAnsi="Arial" w:cs="Arial"/>
                <w:b/>
                <w:sz w:val="12"/>
                <w:szCs w:val="12"/>
              </w:rPr>
              <w:t>331</w:t>
            </w:r>
            <w:r>
              <w:rPr>
                <w:rFonts w:ascii="Arial" w:hAnsi="Arial" w:cs="Arial"/>
                <w:b/>
                <w:sz w:val="12"/>
                <w:szCs w:val="12"/>
              </w:rPr>
              <w:t xml:space="preserve">, </w:t>
            </w:r>
            <w:r w:rsidRPr="009431B1">
              <w:rPr>
                <w:rFonts w:ascii="Arial" w:hAnsi="Arial" w:cs="Arial"/>
                <w:b/>
                <w:sz w:val="12"/>
                <w:szCs w:val="12"/>
              </w:rPr>
              <w:t>336</w:t>
            </w:r>
            <w:r>
              <w:rPr>
                <w:rFonts w:ascii="Arial" w:hAnsi="Arial" w:cs="Arial"/>
                <w:b/>
                <w:sz w:val="12"/>
                <w:szCs w:val="12"/>
              </w:rPr>
              <w:t xml:space="preserve">, </w:t>
            </w:r>
            <w:r w:rsidRPr="009431B1">
              <w:rPr>
                <w:rFonts w:ascii="Arial" w:hAnsi="Arial" w:cs="Arial"/>
                <w:b/>
                <w:sz w:val="12"/>
                <w:szCs w:val="12"/>
              </w:rPr>
              <w:t>343</w:t>
            </w:r>
            <w:r>
              <w:rPr>
                <w:rFonts w:ascii="Arial" w:hAnsi="Arial" w:cs="Arial"/>
                <w:b/>
                <w:sz w:val="12"/>
                <w:szCs w:val="12"/>
              </w:rPr>
              <w:t xml:space="preserve">, </w:t>
            </w:r>
            <w:r w:rsidRPr="009431B1">
              <w:rPr>
                <w:rFonts w:ascii="Arial" w:hAnsi="Arial" w:cs="Arial"/>
                <w:b/>
                <w:sz w:val="12"/>
                <w:szCs w:val="12"/>
              </w:rPr>
              <w:t>344</w:t>
            </w:r>
            <w:r>
              <w:rPr>
                <w:rFonts w:ascii="Arial" w:hAnsi="Arial" w:cs="Arial"/>
                <w:b/>
                <w:sz w:val="12"/>
                <w:szCs w:val="12"/>
              </w:rPr>
              <w:t xml:space="preserve">, </w:t>
            </w:r>
            <w:r w:rsidRPr="009431B1">
              <w:rPr>
                <w:rFonts w:ascii="Arial" w:hAnsi="Arial" w:cs="Arial"/>
                <w:b/>
                <w:sz w:val="12"/>
                <w:szCs w:val="12"/>
              </w:rPr>
              <w:t>345</w:t>
            </w:r>
            <w:r>
              <w:rPr>
                <w:rFonts w:ascii="Arial" w:hAnsi="Arial" w:cs="Arial"/>
                <w:b/>
                <w:sz w:val="12"/>
                <w:szCs w:val="12"/>
              </w:rPr>
              <w:t xml:space="preserve"> y </w:t>
            </w:r>
            <w:r w:rsidRPr="009431B1">
              <w:rPr>
                <w:rFonts w:ascii="Arial" w:hAnsi="Arial" w:cs="Arial"/>
                <w:b/>
                <w:sz w:val="12"/>
                <w:szCs w:val="12"/>
              </w:rPr>
              <w:t>348</w:t>
            </w:r>
            <w:r>
              <w:rPr>
                <w:rFonts w:ascii="Arial" w:hAnsi="Arial" w:cs="Arial"/>
                <w:b/>
                <w:sz w:val="12"/>
                <w:szCs w:val="12"/>
              </w:rPr>
              <w:t>.</w:t>
            </w:r>
          </w:p>
        </w:tc>
        <w:tc>
          <w:tcPr>
            <w:tcW w:w="2063" w:type="pct"/>
            <w:shd w:val="clear" w:color="auto" w:fill="auto"/>
            <w:noWrap/>
            <w:vAlign w:val="center"/>
          </w:tcPr>
          <w:p w14:paraId="7EE1AEA0" w14:textId="6A51BDC8" w:rsidR="008C07FE" w:rsidRPr="00496A73" w:rsidRDefault="008C07FE" w:rsidP="008C07FE">
            <w:pPr>
              <w:jc w:val="both"/>
              <w:rPr>
                <w:rFonts w:ascii="Arial" w:hAnsi="Arial" w:cs="Arial"/>
                <w:b/>
                <w:sz w:val="14"/>
                <w:szCs w:val="14"/>
              </w:rPr>
            </w:pPr>
            <w:r w:rsidRPr="008C07FE">
              <w:rPr>
                <w:rFonts w:ascii="Arial" w:hAnsi="Arial" w:cs="Arial"/>
                <w:b/>
                <w:sz w:val="14"/>
                <w:szCs w:val="14"/>
              </w:rPr>
              <w:t>Se declara desierta, en virtud de que las propuestas presentadas en estas partidas no son solventes.</w:t>
            </w:r>
          </w:p>
        </w:tc>
      </w:tr>
      <w:tr w:rsidR="008C07FE" w:rsidRPr="00D5468C" w14:paraId="1EEF7B8C" w14:textId="77777777" w:rsidTr="00496A73">
        <w:trPr>
          <w:trHeight w:val="473"/>
        </w:trPr>
        <w:tc>
          <w:tcPr>
            <w:tcW w:w="2937" w:type="pct"/>
            <w:shd w:val="clear" w:color="auto" w:fill="auto"/>
            <w:noWrap/>
            <w:vAlign w:val="center"/>
          </w:tcPr>
          <w:p w14:paraId="56F32633" w14:textId="7330E2FD" w:rsidR="008C07FE" w:rsidRPr="0016212A" w:rsidRDefault="008C07FE" w:rsidP="008C07FE">
            <w:pPr>
              <w:jc w:val="both"/>
              <w:rPr>
                <w:rFonts w:ascii="Arial" w:hAnsi="Arial" w:cs="Arial"/>
                <w:b/>
                <w:sz w:val="12"/>
                <w:szCs w:val="12"/>
                <w:highlight w:val="yellow"/>
              </w:rPr>
            </w:pPr>
            <w:r w:rsidRPr="00DB3291">
              <w:rPr>
                <w:rFonts w:ascii="Arial" w:hAnsi="Arial" w:cs="Arial"/>
                <w:b/>
                <w:sz w:val="12"/>
                <w:szCs w:val="12"/>
              </w:rPr>
              <w:t>7,15,</w:t>
            </w:r>
            <w:r>
              <w:rPr>
                <w:rFonts w:ascii="Arial" w:hAnsi="Arial" w:cs="Arial"/>
                <w:b/>
                <w:sz w:val="12"/>
                <w:szCs w:val="12"/>
              </w:rPr>
              <w:t xml:space="preserve"> </w:t>
            </w:r>
            <w:r w:rsidRPr="00DB3291">
              <w:rPr>
                <w:rFonts w:ascii="Arial" w:hAnsi="Arial" w:cs="Arial"/>
                <w:b/>
                <w:sz w:val="12"/>
                <w:szCs w:val="12"/>
              </w:rPr>
              <w:t>20,</w:t>
            </w:r>
            <w:r>
              <w:rPr>
                <w:rFonts w:ascii="Arial" w:hAnsi="Arial" w:cs="Arial"/>
                <w:b/>
                <w:sz w:val="12"/>
                <w:szCs w:val="12"/>
              </w:rPr>
              <w:t xml:space="preserve"> </w:t>
            </w:r>
            <w:r w:rsidRPr="00DB3291">
              <w:rPr>
                <w:rFonts w:ascii="Arial" w:hAnsi="Arial" w:cs="Arial"/>
                <w:b/>
                <w:sz w:val="12"/>
                <w:szCs w:val="12"/>
              </w:rPr>
              <w:t>21,</w:t>
            </w:r>
            <w:r>
              <w:rPr>
                <w:rFonts w:ascii="Arial" w:hAnsi="Arial" w:cs="Arial"/>
                <w:b/>
                <w:sz w:val="12"/>
                <w:szCs w:val="12"/>
              </w:rPr>
              <w:t xml:space="preserve"> </w:t>
            </w:r>
            <w:r w:rsidRPr="00DB3291">
              <w:rPr>
                <w:rFonts w:ascii="Arial" w:hAnsi="Arial" w:cs="Arial"/>
                <w:b/>
                <w:sz w:val="12"/>
                <w:szCs w:val="12"/>
              </w:rPr>
              <w:t>25,</w:t>
            </w:r>
            <w:r>
              <w:rPr>
                <w:rFonts w:ascii="Arial" w:hAnsi="Arial" w:cs="Arial"/>
                <w:b/>
                <w:sz w:val="12"/>
                <w:szCs w:val="12"/>
              </w:rPr>
              <w:t xml:space="preserve"> </w:t>
            </w:r>
            <w:r w:rsidRPr="00DB3291">
              <w:rPr>
                <w:rFonts w:ascii="Arial" w:hAnsi="Arial" w:cs="Arial"/>
                <w:b/>
                <w:sz w:val="12"/>
                <w:szCs w:val="12"/>
              </w:rPr>
              <w:t>28,</w:t>
            </w:r>
            <w:r>
              <w:rPr>
                <w:rFonts w:ascii="Arial" w:hAnsi="Arial" w:cs="Arial"/>
                <w:b/>
                <w:sz w:val="12"/>
                <w:szCs w:val="12"/>
              </w:rPr>
              <w:t xml:space="preserve"> </w:t>
            </w:r>
            <w:r w:rsidRPr="00DB3291">
              <w:rPr>
                <w:rFonts w:ascii="Arial" w:hAnsi="Arial" w:cs="Arial"/>
                <w:b/>
                <w:sz w:val="12"/>
                <w:szCs w:val="12"/>
              </w:rPr>
              <w:t>30,</w:t>
            </w:r>
            <w:r>
              <w:rPr>
                <w:rFonts w:ascii="Arial" w:hAnsi="Arial" w:cs="Arial"/>
                <w:b/>
                <w:sz w:val="12"/>
                <w:szCs w:val="12"/>
              </w:rPr>
              <w:t xml:space="preserve"> </w:t>
            </w:r>
            <w:r w:rsidRPr="00DB3291">
              <w:rPr>
                <w:rFonts w:ascii="Arial" w:hAnsi="Arial" w:cs="Arial"/>
                <w:b/>
                <w:sz w:val="12"/>
                <w:szCs w:val="12"/>
              </w:rPr>
              <w:t>34,</w:t>
            </w:r>
            <w:r>
              <w:rPr>
                <w:rFonts w:ascii="Arial" w:hAnsi="Arial" w:cs="Arial"/>
                <w:b/>
                <w:sz w:val="12"/>
                <w:szCs w:val="12"/>
              </w:rPr>
              <w:t xml:space="preserve"> </w:t>
            </w:r>
            <w:r w:rsidRPr="00DB3291">
              <w:rPr>
                <w:rFonts w:ascii="Arial" w:hAnsi="Arial" w:cs="Arial"/>
                <w:b/>
                <w:sz w:val="12"/>
                <w:szCs w:val="12"/>
              </w:rPr>
              <w:t>67,</w:t>
            </w:r>
            <w:r>
              <w:rPr>
                <w:rFonts w:ascii="Arial" w:hAnsi="Arial" w:cs="Arial"/>
                <w:b/>
                <w:sz w:val="12"/>
                <w:szCs w:val="12"/>
              </w:rPr>
              <w:t xml:space="preserve"> </w:t>
            </w:r>
            <w:r w:rsidRPr="00DB3291">
              <w:rPr>
                <w:rFonts w:ascii="Arial" w:hAnsi="Arial" w:cs="Arial"/>
                <w:b/>
                <w:sz w:val="12"/>
                <w:szCs w:val="12"/>
              </w:rPr>
              <w:t>80,</w:t>
            </w:r>
            <w:r>
              <w:rPr>
                <w:rFonts w:ascii="Arial" w:hAnsi="Arial" w:cs="Arial"/>
                <w:b/>
                <w:sz w:val="12"/>
                <w:szCs w:val="12"/>
              </w:rPr>
              <w:t xml:space="preserve"> </w:t>
            </w:r>
            <w:r w:rsidRPr="00DB3291">
              <w:rPr>
                <w:rFonts w:ascii="Arial" w:hAnsi="Arial" w:cs="Arial"/>
                <w:b/>
                <w:sz w:val="12"/>
                <w:szCs w:val="12"/>
              </w:rPr>
              <w:t>81,</w:t>
            </w:r>
            <w:r>
              <w:rPr>
                <w:rFonts w:ascii="Arial" w:hAnsi="Arial" w:cs="Arial"/>
                <w:b/>
                <w:sz w:val="12"/>
                <w:szCs w:val="12"/>
              </w:rPr>
              <w:t xml:space="preserve"> </w:t>
            </w:r>
            <w:r w:rsidRPr="00DB3291">
              <w:rPr>
                <w:rFonts w:ascii="Arial" w:hAnsi="Arial" w:cs="Arial"/>
                <w:b/>
                <w:sz w:val="12"/>
                <w:szCs w:val="12"/>
              </w:rPr>
              <w:t>94,</w:t>
            </w:r>
            <w:r>
              <w:rPr>
                <w:rFonts w:ascii="Arial" w:hAnsi="Arial" w:cs="Arial"/>
                <w:b/>
                <w:sz w:val="12"/>
                <w:szCs w:val="12"/>
              </w:rPr>
              <w:t xml:space="preserve"> </w:t>
            </w:r>
            <w:r w:rsidRPr="00DB3291">
              <w:rPr>
                <w:rFonts w:ascii="Arial" w:hAnsi="Arial" w:cs="Arial"/>
                <w:b/>
                <w:sz w:val="12"/>
                <w:szCs w:val="12"/>
              </w:rPr>
              <w:t>130,</w:t>
            </w:r>
            <w:r>
              <w:rPr>
                <w:rFonts w:ascii="Arial" w:hAnsi="Arial" w:cs="Arial"/>
                <w:b/>
                <w:sz w:val="12"/>
                <w:szCs w:val="12"/>
              </w:rPr>
              <w:t xml:space="preserve"> </w:t>
            </w:r>
            <w:r w:rsidRPr="00DB3291">
              <w:rPr>
                <w:rFonts w:ascii="Arial" w:hAnsi="Arial" w:cs="Arial"/>
                <w:b/>
                <w:sz w:val="12"/>
                <w:szCs w:val="12"/>
              </w:rPr>
              <w:t>132,</w:t>
            </w:r>
            <w:r>
              <w:rPr>
                <w:rFonts w:ascii="Arial" w:hAnsi="Arial" w:cs="Arial"/>
                <w:b/>
                <w:sz w:val="12"/>
                <w:szCs w:val="12"/>
              </w:rPr>
              <w:t xml:space="preserve"> </w:t>
            </w:r>
            <w:r w:rsidRPr="00DB3291">
              <w:rPr>
                <w:rFonts w:ascii="Arial" w:hAnsi="Arial" w:cs="Arial"/>
                <w:b/>
                <w:sz w:val="12"/>
                <w:szCs w:val="12"/>
              </w:rPr>
              <w:t>162,</w:t>
            </w:r>
            <w:r>
              <w:rPr>
                <w:rFonts w:ascii="Arial" w:hAnsi="Arial" w:cs="Arial"/>
                <w:b/>
                <w:sz w:val="12"/>
                <w:szCs w:val="12"/>
              </w:rPr>
              <w:t xml:space="preserve"> </w:t>
            </w:r>
            <w:r w:rsidRPr="00DB3291">
              <w:rPr>
                <w:rFonts w:ascii="Arial" w:hAnsi="Arial" w:cs="Arial"/>
                <w:b/>
                <w:sz w:val="12"/>
                <w:szCs w:val="12"/>
              </w:rPr>
              <w:t>165,</w:t>
            </w:r>
            <w:r>
              <w:rPr>
                <w:rFonts w:ascii="Arial" w:hAnsi="Arial" w:cs="Arial"/>
                <w:b/>
                <w:sz w:val="12"/>
                <w:szCs w:val="12"/>
              </w:rPr>
              <w:t xml:space="preserve"> </w:t>
            </w:r>
            <w:r w:rsidRPr="00DB3291">
              <w:rPr>
                <w:rFonts w:ascii="Arial" w:hAnsi="Arial" w:cs="Arial"/>
                <w:b/>
                <w:sz w:val="12"/>
                <w:szCs w:val="12"/>
              </w:rPr>
              <w:t>166,</w:t>
            </w:r>
            <w:r>
              <w:rPr>
                <w:rFonts w:ascii="Arial" w:hAnsi="Arial" w:cs="Arial"/>
                <w:b/>
                <w:sz w:val="12"/>
                <w:szCs w:val="12"/>
              </w:rPr>
              <w:t xml:space="preserve"> </w:t>
            </w:r>
            <w:r w:rsidRPr="00DB3291">
              <w:rPr>
                <w:rFonts w:ascii="Arial" w:hAnsi="Arial" w:cs="Arial"/>
                <w:b/>
                <w:sz w:val="12"/>
                <w:szCs w:val="12"/>
              </w:rPr>
              <w:t>177,</w:t>
            </w:r>
            <w:r>
              <w:rPr>
                <w:rFonts w:ascii="Arial" w:hAnsi="Arial" w:cs="Arial"/>
                <w:b/>
                <w:sz w:val="12"/>
                <w:szCs w:val="12"/>
              </w:rPr>
              <w:t xml:space="preserve"> </w:t>
            </w:r>
            <w:r w:rsidRPr="00DB3291">
              <w:rPr>
                <w:rFonts w:ascii="Arial" w:hAnsi="Arial" w:cs="Arial"/>
                <w:b/>
                <w:sz w:val="12"/>
                <w:szCs w:val="12"/>
              </w:rPr>
              <w:t>184,</w:t>
            </w:r>
            <w:r>
              <w:rPr>
                <w:rFonts w:ascii="Arial" w:hAnsi="Arial" w:cs="Arial"/>
                <w:b/>
                <w:sz w:val="12"/>
                <w:szCs w:val="12"/>
              </w:rPr>
              <w:t xml:space="preserve"> </w:t>
            </w:r>
            <w:r w:rsidRPr="00DB3291">
              <w:rPr>
                <w:rFonts w:ascii="Arial" w:hAnsi="Arial" w:cs="Arial"/>
                <w:b/>
                <w:sz w:val="12"/>
                <w:szCs w:val="12"/>
              </w:rPr>
              <w:t>196,</w:t>
            </w:r>
            <w:r>
              <w:rPr>
                <w:rFonts w:ascii="Arial" w:hAnsi="Arial" w:cs="Arial"/>
                <w:b/>
                <w:sz w:val="12"/>
                <w:szCs w:val="12"/>
              </w:rPr>
              <w:t xml:space="preserve"> </w:t>
            </w:r>
            <w:r w:rsidRPr="00DB3291">
              <w:rPr>
                <w:rFonts w:ascii="Arial" w:hAnsi="Arial" w:cs="Arial"/>
                <w:b/>
                <w:sz w:val="12"/>
                <w:szCs w:val="12"/>
              </w:rPr>
              <w:t>201,</w:t>
            </w:r>
            <w:r>
              <w:rPr>
                <w:rFonts w:ascii="Arial" w:hAnsi="Arial" w:cs="Arial"/>
                <w:b/>
                <w:sz w:val="12"/>
                <w:szCs w:val="12"/>
              </w:rPr>
              <w:t xml:space="preserve"> </w:t>
            </w:r>
            <w:r w:rsidRPr="00DB3291">
              <w:rPr>
                <w:rFonts w:ascii="Arial" w:hAnsi="Arial" w:cs="Arial"/>
                <w:b/>
                <w:sz w:val="12"/>
                <w:szCs w:val="12"/>
              </w:rPr>
              <w:t>238,</w:t>
            </w:r>
            <w:r>
              <w:rPr>
                <w:rFonts w:ascii="Arial" w:hAnsi="Arial" w:cs="Arial"/>
                <w:b/>
                <w:sz w:val="12"/>
                <w:szCs w:val="12"/>
              </w:rPr>
              <w:t xml:space="preserve"> </w:t>
            </w:r>
            <w:r w:rsidRPr="00DB3291">
              <w:rPr>
                <w:rFonts w:ascii="Arial" w:hAnsi="Arial" w:cs="Arial"/>
                <w:b/>
                <w:sz w:val="12"/>
                <w:szCs w:val="12"/>
              </w:rPr>
              <w:t>242,</w:t>
            </w:r>
            <w:r>
              <w:rPr>
                <w:rFonts w:ascii="Arial" w:hAnsi="Arial" w:cs="Arial"/>
                <w:b/>
                <w:sz w:val="12"/>
                <w:szCs w:val="12"/>
              </w:rPr>
              <w:t xml:space="preserve"> </w:t>
            </w:r>
            <w:r w:rsidRPr="00DB3291">
              <w:rPr>
                <w:rFonts w:ascii="Arial" w:hAnsi="Arial" w:cs="Arial"/>
                <w:b/>
                <w:sz w:val="12"/>
                <w:szCs w:val="12"/>
              </w:rPr>
              <w:t>294,</w:t>
            </w:r>
            <w:r>
              <w:rPr>
                <w:rFonts w:ascii="Arial" w:hAnsi="Arial" w:cs="Arial"/>
                <w:b/>
                <w:sz w:val="12"/>
                <w:szCs w:val="12"/>
              </w:rPr>
              <w:t xml:space="preserve"> </w:t>
            </w:r>
            <w:r w:rsidRPr="00DB3291">
              <w:rPr>
                <w:rFonts w:ascii="Arial" w:hAnsi="Arial" w:cs="Arial"/>
                <w:b/>
                <w:sz w:val="12"/>
                <w:szCs w:val="12"/>
              </w:rPr>
              <w:t>358,</w:t>
            </w:r>
            <w:r>
              <w:rPr>
                <w:rFonts w:ascii="Arial" w:hAnsi="Arial" w:cs="Arial"/>
                <w:b/>
                <w:sz w:val="12"/>
                <w:szCs w:val="12"/>
              </w:rPr>
              <w:t xml:space="preserve"> </w:t>
            </w:r>
            <w:r w:rsidRPr="00DB3291">
              <w:rPr>
                <w:rFonts w:ascii="Arial" w:hAnsi="Arial" w:cs="Arial"/>
                <w:b/>
                <w:sz w:val="12"/>
                <w:szCs w:val="12"/>
              </w:rPr>
              <w:t>431 y 448</w:t>
            </w:r>
            <w:r>
              <w:rPr>
                <w:rFonts w:ascii="Arial" w:hAnsi="Arial" w:cs="Arial"/>
                <w:b/>
                <w:sz w:val="12"/>
                <w:szCs w:val="12"/>
              </w:rPr>
              <w:t>.</w:t>
            </w:r>
          </w:p>
        </w:tc>
        <w:tc>
          <w:tcPr>
            <w:tcW w:w="2063" w:type="pct"/>
            <w:shd w:val="clear" w:color="auto" w:fill="auto"/>
            <w:noWrap/>
            <w:vAlign w:val="center"/>
          </w:tcPr>
          <w:p w14:paraId="490D5129" w14:textId="6BC99CED" w:rsidR="008C07FE" w:rsidRPr="00514ECF" w:rsidRDefault="008C07FE" w:rsidP="008C07FE">
            <w:pPr>
              <w:jc w:val="both"/>
              <w:rPr>
                <w:rFonts w:ascii="Arial" w:hAnsi="Arial" w:cs="Arial"/>
                <w:b/>
                <w:sz w:val="14"/>
                <w:szCs w:val="14"/>
              </w:rPr>
            </w:pPr>
            <w:r w:rsidRPr="00CF7192">
              <w:rPr>
                <w:rFonts w:ascii="Arial" w:hAnsi="Arial" w:cs="Arial"/>
                <w:b/>
                <w:sz w:val="14"/>
                <w:szCs w:val="14"/>
              </w:rPr>
              <w:t>Se declara desierta, en virtud de que las propuestas presentadas solventes rebasan el techo presupuestal autorizado con el que se cuenta.</w:t>
            </w:r>
          </w:p>
        </w:tc>
      </w:tr>
    </w:tbl>
    <w:p w14:paraId="03AD98D7" w14:textId="77777777" w:rsidR="000C2FD0" w:rsidRPr="00D5468C" w:rsidRDefault="000C2FD0" w:rsidP="000C2FD0">
      <w:pPr>
        <w:jc w:val="both"/>
        <w:rPr>
          <w:rFonts w:ascii="Arial" w:hAnsi="Arial" w:cs="Arial"/>
          <w:sz w:val="18"/>
          <w:szCs w:val="18"/>
        </w:rPr>
      </w:pPr>
      <w:r w:rsidRPr="00D5468C">
        <w:rPr>
          <w:rFonts w:ascii="Arial" w:hAnsi="Arial" w:cs="Arial"/>
          <w:sz w:val="18"/>
          <w:szCs w:val="18"/>
        </w:rPr>
        <w:t>--------------------------------------------------------------------------------------------------------------------------------------------------</w:t>
      </w:r>
    </w:p>
    <w:p w14:paraId="17CD777D" w14:textId="01DD8B29" w:rsidR="007F43C8" w:rsidRPr="00D5468C" w:rsidRDefault="007F43C8" w:rsidP="007F43C8">
      <w:pPr>
        <w:pStyle w:val="Sangradetextonormal"/>
        <w:ind w:left="0"/>
        <w:jc w:val="both"/>
        <w:rPr>
          <w:rFonts w:ascii="Arial" w:hAnsi="Arial" w:cs="Arial"/>
          <w:b/>
        </w:rPr>
      </w:pPr>
      <w:r w:rsidRPr="00D5468C">
        <w:rPr>
          <w:rFonts w:ascii="Arial" w:hAnsi="Arial" w:cs="Arial"/>
          <w:bCs/>
          <w:sz w:val="18"/>
          <w:szCs w:val="18"/>
        </w:rPr>
        <w:t xml:space="preserve">Las propuestas presentadas y adjudicadas cuentan con suficiencia presupuestal conforme a lo establecido en </w:t>
      </w:r>
      <w:r w:rsidR="00E4324A">
        <w:rPr>
          <w:rFonts w:ascii="Arial" w:hAnsi="Arial" w:cs="Arial"/>
          <w:bCs/>
          <w:sz w:val="18"/>
          <w:szCs w:val="18"/>
        </w:rPr>
        <w:t>el</w:t>
      </w:r>
      <w:r w:rsidRPr="00D5468C">
        <w:rPr>
          <w:rFonts w:ascii="Arial" w:hAnsi="Arial" w:cs="Arial"/>
          <w:bCs/>
          <w:sz w:val="18"/>
          <w:szCs w:val="18"/>
        </w:rPr>
        <w:t xml:space="preserve"> oficio </w:t>
      </w:r>
      <w:r w:rsidR="00E4324A" w:rsidRPr="00E4324A">
        <w:rPr>
          <w:rFonts w:ascii="Arial" w:hAnsi="Arial" w:cs="Arial"/>
          <w:b/>
          <w:sz w:val="18"/>
          <w:szCs w:val="18"/>
        </w:rPr>
        <w:t>DGF/DPAF-</w:t>
      </w:r>
      <w:r w:rsidR="00B73AD2">
        <w:rPr>
          <w:rFonts w:ascii="Arial" w:hAnsi="Arial" w:cs="Arial"/>
          <w:b/>
          <w:sz w:val="18"/>
          <w:szCs w:val="18"/>
        </w:rPr>
        <w:t>304</w:t>
      </w:r>
      <w:r w:rsidR="00E4324A" w:rsidRPr="00E4324A">
        <w:rPr>
          <w:rFonts w:ascii="Arial" w:hAnsi="Arial" w:cs="Arial"/>
          <w:b/>
          <w:sz w:val="18"/>
          <w:szCs w:val="18"/>
        </w:rPr>
        <w:t>/2023</w:t>
      </w:r>
      <w:r w:rsidRPr="00D5468C">
        <w:rPr>
          <w:rFonts w:ascii="Arial" w:hAnsi="Arial" w:cs="Arial"/>
          <w:sz w:val="18"/>
          <w:szCs w:val="18"/>
        </w:rPr>
        <w:t>.-----------------------------------------</w:t>
      </w:r>
      <w:r w:rsidR="00CB344E">
        <w:rPr>
          <w:rFonts w:ascii="Arial" w:hAnsi="Arial" w:cs="Arial"/>
          <w:sz w:val="18"/>
          <w:szCs w:val="18"/>
        </w:rPr>
        <w:t>------------------------------</w:t>
      </w:r>
      <w:r w:rsidR="00E4324A">
        <w:rPr>
          <w:rFonts w:ascii="Arial" w:hAnsi="Arial" w:cs="Arial"/>
          <w:sz w:val="18"/>
          <w:szCs w:val="18"/>
        </w:rPr>
        <w:t>-----------------------------------</w:t>
      </w:r>
    </w:p>
    <w:p w14:paraId="5B2AAB15" w14:textId="77777777" w:rsidR="00F619F4" w:rsidRPr="0056447E" w:rsidRDefault="00F619F4" w:rsidP="00F619F4">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EF23387" w14:textId="4B55F3CC" w:rsidR="00F619F4" w:rsidRPr="00D76ACB" w:rsidRDefault="00F619F4" w:rsidP="00F619F4">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Pr>
          <w:rFonts w:ascii="Arial" w:hAnsi="Arial" w:cs="Arial"/>
          <w:bCs/>
          <w:sz w:val="14"/>
          <w:szCs w:val="14"/>
          <w:lang w:val="es-MX"/>
        </w:rPr>
        <w:t xml:space="preserve">prestación de </w:t>
      </w:r>
      <w:r w:rsidR="008A3450">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w:t>
      </w:r>
      <w:r w:rsidRPr="00F93D15">
        <w:rPr>
          <w:rFonts w:ascii="Arial" w:hAnsi="Arial" w:cs="Arial"/>
          <w:bCs/>
          <w:sz w:val="14"/>
          <w:szCs w:val="14"/>
          <w:lang w:val="es-MX"/>
        </w:rPr>
        <w:t xml:space="preserve">día </w:t>
      </w:r>
      <w:r w:rsidR="00B73AD2">
        <w:rPr>
          <w:rFonts w:ascii="Arial" w:hAnsi="Arial" w:cs="Arial"/>
          <w:b/>
          <w:bCs/>
          <w:color w:val="000000"/>
          <w:sz w:val="14"/>
          <w:szCs w:val="14"/>
          <w:lang w:val="es-MX"/>
        </w:rPr>
        <w:t>07</w:t>
      </w:r>
      <w:r w:rsidRPr="00F93D15">
        <w:rPr>
          <w:rFonts w:ascii="Arial" w:hAnsi="Arial" w:cs="Arial"/>
          <w:b/>
          <w:bCs/>
          <w:color w:val="000000"/>
          <w:sz w:val="14"/>
          <w:szCs w:val="14"/>
          <w:lang w:val="es-MX"/>
        </w:rPr>
        <w:t xml:space="preserve"> de </w:t>
      </w:r>
      <w:r w:rsidR="00B73AD2">
        <w:rPr>
          <w:rFonts w:ascii="Arial" w:hAnsi="Arial" w:cs="Arial"/>
          <w:b/>
          <w:bCs/>
          <w:color w:val="000000"/>
          <w:sz w:val="14"/>
          <w:szCs w:val="14"/>
          <w:lang w:val="es-MX"/>
        </w:rPr>
        <w:t>noviembre</w:t>
      </w:r>
      <w:r w:rsidRPr="00F93D15">
        <w:rPr>
          <w:rFonts w:ascii="Arial" w:hAnsi="Arial" w:cs="Arial"/>
          <w:b/>
          <w:bCs/>
          <w:color w:val="000000"/>
          <w:sz w:val="14"/>
          <w:szCs w:val="14"/>
          <w:lang w:val="es-MX"/>
        </w:rPr>
        <w:t xml:space="preserve"> de 2023 </w:t>
      </w:r>
      <w:r w:rsidRPr="00F93D15">
        <w:rPr>
          <w:rFonts w:ascii="Arial" w:hAnsi="Arial" w:cs="Arial"/>
          <w:bCs/>
          <w:sz w:val="14"/>
          <w:szCs w:val="14"/>
          <w:lang w:val="es-MX"/>
        </w:rPr>
        <w:t>en el</w:t>
      </w:r>
      <w:r w:rsidRPr="001452F6">
        <w:rPr>
          <w:rFonts w:ascii="Arial" w:hAnsi="Arial" w:cs="Arial"/>
          <w:bCs/>
          <w:sz w:val="14"/>
          <w:szCs w:val="14"/>
          <w:lang w:val="es-MX"/>
        </w:rPr>
        <w:t xml:space="preserve"> Departamento de Compras de la Dirección General de Finanzas, sita en edificio 222 P.B., Ciudad Universitaria, en horario de </w:t>
      </w:r>
      <w:r w:rsidRPr="001452F6">
        <w:rPr>
          <w:rFonts w:ascii="Arial" w:hAnsi="Arial" w:cs="Arial"/>
          <w:b/>
          <w:bCs/>
          <w:sz w:val="14"/>
          <w:szCs w:val="14"/>
          <w:lang w:val="es-MX"/>
        </w:rPr>
        <w:t xml:space="preserve">14:00 a 15:00 horas. </w:t>
      </w:r>
      <w:r w:rsidRPr="001452F6">
        <w:rPr>
          <w:rFonts w:ascii="Arial" w:hAnsi="Arial" w:cs="Arial"/>
          <w:sz w:val="14"/>
          <w:szCs w:val="14"/>
        </w:rPr>
        <w:t>El licitante ganador que injustificadamente y por causas imputables al mismo, no formalice el contrato adjudicado, será sancionado de conformidad</w:t>
      </w:r>
      <w:r w:rsidRPr="002F6F01">
        <w:rPr>
          <w:rFonts w:ascii="Arial" w:hAnsi="Arial" w:cs="Arial"/>
          <w:sz w:val="14"/>
          <w:szCs w:val="14"/>
        </w:rPr>
        <w:t xml:space="preserve">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p>
    <w:p w14:paraId="7CAF6EEC" w14:textId="0490BD82" w:rsidR="00F619F4" w:rsidRPr="0056447E" w:rsidRDefault="00F619F4" w:rsidP="00F619F4">
      <w:pPr>
        <w:jc w:val="both"/>
        <w:rPr>
          <w:rFonts w:ascii="Arial" w:hAnsi="Arial" w:cs="Arial"/>
          <w:bCs/>
          <w:sz w:val="18"/>
          <w:szCs w:val="18"/>
          <w:lang w:val="es-MX"/>
        </w:rPr>
      </w:pPr>
      <w:r>
        <w:rPr>
          <w:rFonts w:ascii="Arial" w:hAnsi="Arial" w:cs="Arial"/>
        </w:rPr>
        <w:t>------------------------------------------------------------------------------------------------------------------------</w:t>
      </w:r>
      <w:r w:rsidRPr="00F24E62">
        <w:rPr>
          <w:rFonts w:ascii="Arial" w:hAnsi="Arial" w:cs="Arial"/>
        </w:rPr>
        <w:t>------------</w:t>
      </w: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w:t>
      </w:r>
      <w:r w:rsidR="00823818" w:rsidRPr="00823818">
        <w:rPr>
          <w:rFonts w:ascii="Arial" w:hAnsi="Arial" w:cs="Arial"/>
          <w:sz w:val="16"/>
          <w:szCs w:val="16"/>
        </w:rPr>
        <w:t>de opinión actualizada prevista en la regla 2.1.25, de la miscelánea fiscal para el 2023 publicada el 27 de diciembre de 2022 en el Diario Oficial de la Federación. Por lo que el concursante ganador deberá realizar la consulta de opinión ante el SAT en la página:</w:t>
      </w:r>
      <w:r w:rsidRPr="00823818">
        <w:rPr>
          <w:rFonts w:ascii="Arial" w:hAnsi="Arial" w:cs="Arial"/>
          <w:sz w:val="16"/>
          <w:szCs w:val="16"/>
        </w:rPr>
        <w:t>:</w:t>
      </w:r>
      <w:r w:rsidRPr="003A0BE8">
        <w:rPr>
          <w:rFonts w:ascii="Arial" w:hAnsi="Arial" w:cs="Arial"/>
          <w:sz w:val="16"/>
          <w:szCs w:val="16"/>
        </w:rPr>
        <w:t xml:space="preserve"> </w:t>
      </w:r>
      <w:hyperlink r:id="rId22"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23" w:history="1">
        <w:r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w:t>
      </w:r>
      <w:r w:rsidRPr="003B7915">
        <w:rPr>
          <w:rFonts w:ascii="Arial" w:hAnsi="Arial" w:cs="Arial"/>
          <w:sz w:val="16"/>
          <w:szCs w:val="16"/>
        </w:rPr>
        <w:lastRenderedPageBreak/>
        <w:t>“Acuse de respuesta” que emitirá en atención a su solicitud de opinión.</w:t>
      </w:r>
      <w:r>
        <w:rPr>
          <w:rFonts w:ascii="Arial" w:hAnsi="Arial" w:cs="Arial"/>
          <w:sz w:val="16"/>
          <w:szCs w:val="16"/>
        </w:rPr>
        <w:t xml:space="preserve"> Conforme al numeral VIII</w:t>
      </w:r>
      <w:r w:rsidRPr="003B7915">
        <w:rPr>
          <w:rFonts w:ascii="Arial" w:hAnsi="Arial" w:cs="Arial"/>
          <w:sz w:val="16"/>
          <w:szCs w:val="16"/>
        </w:rPr>
        <w:t xml:space="preserve">, letra D “Obligaciones </w:t>
      </w:r>
      <w:r w:rsidR="00034094" w:rsidRPr="003B7915">
        <w:rPr>
          <w:rFonts w:ascii="Arial" w:hAnsi="Arial" w:cs="Arial"/>
          <w:sz w:val="18"/>
          <w:szCs w:val="18"/>
        </w:rPr>
        <w:t>-------------------------------------------------------------------------------------------------------------------------------------------</w:t>
      </w:r>
      <w:r w:rsidR="00034094">
        <w:rPr>
          <w:rFonts w:ascii="Arial" w:hAnsi="Arial" w:cs="Arial"/>
          <w:sz w:val="18"/>
          <w:szCs w:val="18"/>
        </w:rPr>
        <w:t>--------</w:t>
      </w:r>
      <w:r w:rsidR="00B73AD2">
        <w:rPr>
          <w:rFonts w:ascii="Arial" w:hAnsi="Arial" w:cs="Arial"/>
          <w:sz w:val="18"/>
          <w:szCs w:val="18"/>
        </w:rPr>
        <w:t>------</w:t>
      </w:r>
      <w:r w:rsidRPr="003B7915">
        <w:rPr>
          <w:rFonts w:ascii="Arial" w:hAnsi="Arial" w:cs="Arial"/>
          <w:sz w:val="16"/>
          <w:szCs w:val="16"/>
        </w:rPr>
        <w:t xml:space="preserve">Contractuales”  inciso  b “Garantía de cumplimiento de contrato” de la convocatoria de la Licitación al rubro señalada, y previo a la formalización del contrato, se deberá constituir por el </w:t>
      </w:r>
      <w:r>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Pr>
          <w:rFonts w:ascii="Arial" w:hAnsi="Arial" w:cs="Arial"/>
          <w:sz w:val="16"/>
          <w:szCs w:val="16"/>
        </w:rPr>
        <w:t xml:space="preserve">, 3 y 4 </w:t>
      </w:r>
      <w:r w:rsidRPr="003B7915">
        <w:rPr>
          <w:rFonts w:ascii="Arial" w:hAnsi="Arial" w:cs="Arial"/>
          <w:sz w:val="16"/>
          <w:szCs w:val="16"/>
        </w:rPr>
        <w:t>del referido numeral.</w:t>
      </w:r>
      <w:r w:rsidRPr="003B7915">
        <w:rPr>
          <w:rFonts w:ascii="Arial" w:hAnsi="Arial" w:cs="Arial"/>
          <w:sz w:val="18"/>
          <w:szCs w:val="18"/>
        </w:rPr>
        <w:t>--------</w:t>
      </w:r>
      <w:r w:rsidR="00945C58" w:rsidRPr="00945C58">
        <w:rPr>
          <w:rFonts w:ascii="Arial" w:hAnsi="Arial" w:cs="Arial"/>
        </w:rPr>
        <w:t xml:space="preserve"> </w:t>
      </w:r>
      <w:r w:rsidR="00945C58" w:rsidRPr="00FF3F8E">
        <w:rPr>
          <w:rFonts w:ascii="Arial" w:hAnsi="Arial" w:cs="Arial"/>
        </w:rPr>
        <w:t>------------------------------------------------------------------------------------------------------------------------------------</w:t>
      </w:r>
      <w:r w:rsidRPr="003B7915">
        <w:rPr>
          <w:rFonts w:ascii="Arial" w:hAnsi="Arial" w:cs="Arial"/>
          <w:sz w:val="18"/>
          <w:szCs w:val="18"/>
        </w:rPr>
        <w:t>-------------------------------------------------------------------------------------------------------------------------------------------</w:t>
      </w:r>
      <w:r>
        <w:rPr>
          <w:rFonts w:ascii="Arial" w:hAnsi="Arial" w:cs="Arial"/>
          <w:sz w:val="18"/>
          <w:szCs w:val="18"/>
        </w:rPr>
        <w:t>--------</w:t>
      </w:r>
      <w:r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Pr="00625FF9">
        <w:rPr>
          <w:rFonts w:ascii="Arial" w:hAnsi="Arial" w:cs="Arial"/>
          <w:color w:val="000000"/>
          <w:sz w:val="16"/>
          <w:szCs w:val="16"/>
        </w:rPr>
        <w:t xml:space="preserve">Universidad, edificio </w:t>
      </w:r>
      <w:r>
        <w:rPr>
          <w:rFonts w:ascii="Arial" w:hAnsi="Arial" w:cs="Arial"/>
          <w:color w:val="000000"/>
          <w:sz w:val="16"/>
          <w:szCs w:val="16"/>
        </w:rPr>
        <w:t>222 P.B.</w:t>
      </w:r>
      <w:r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Pr>
          <w:rFonts w:ascii="Arial" w:hAnsi="Arial" w:cs="Arial"/>
          <w:color w:val="000000"/>
          <w:sz w:val="16"/>
          <w:szCs w:val="16"/>
        </w:rPr>
        <w:t>, así como en la página de transparencia de la Universidad</w:t>
      </w:r>
      <w:r w:rsidRPr="00625FF9">
        <w:rPr>
          <w:rFonts w:ascii="Arial" w:hAnsi="Arial" w:cs="Arial"/>
          <w:color w:val="000000"/>
          <w:sz w:val="16"/>
          <w:szCs w:val="16"/>
        </w:rPr>
        <w:t xml:space="preserve">. Este procedimiento sustituye a la notificación </w:t>
      </w:r>
      <w:proofErr w:type="gramStart"/>
      <w:r w:rsidRPr="00625FF9">
        <w:rPr>
          <w:rFonts w:ascii="Arial" w:hAnsi="Arial" w:cs="Arial"/>
          <w:color w:val="000000"/>
          <w:sz w:val="16"/>
          <w:szCs w:val="16"/>
        </w:rPr>
        <w:t>personal</w:t>
      </w:r>
      <w:r>
        <w:rPr>
          <w:rFonts w:ascii="Arial" w:hAnsi="Arial" w:cs="Arial"/>
          <w:color w:val="000000"/>
          <w:sz w:val="16"/>
          <w:szCs w:val="16"/>
        </w:rPr>
        <w:t>.</w:t>
      </w:r>
      <w:r w:rsidRPr="00F24E62">
        <w:rPr>
          <w:rFonts w:ascii="Arial" w:hAnsi="Arial" w:cs="Arial"/>
        </w:rPr>
        <w:t>------------------------------------------------------------</w:t>
      </w:r>
      <w:proofErr w:type="gramEnd"/>
      <w:r>
        <w:rPr>
          <w:rFonts w:ascii="Arial" w:hAnsi="Arial" w:cs="Arial"/>
        </w:rPr>
        <w:t xml:space="preserve"> </w:t>
      </w:r>
    </w:p>
    <w:p w14:paraId="30E29A3E" w14:textId="0A92ABB6" w:rsidR="00412ED2" w:rsidRPr="00FF3F8E" w:rsidRDefault="00412ED2" w:rsidP="00F91DC5">
      <w:pPr>
        <w:pStyle w:val="Sangradetextonormal"/>
        <w:ind w:left="0"/>
        <w:jc w:val="both"/>
        <w:rPr>
          <w:rFonts w:ascii="Arial" w:hAnsi="Arial" w:cs="Arial"/>
        </w:rPr>
      </w:pPr>
      <w:r w:rsidRPr="00FF3F8E">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9A03BE" w:rsidRPr="002A5EAB" w14:paraId="1B31188E" w14:textId="77777777" w:rsidTr="00945C58">
        <w:trPr>
          <w:trHeight w:val="567"/>
          <w:jc w:val="center"/>
        </w:trPr>
        <w:tc>
          <w:tcPr>
            <w:tcW w:w="8828" w:type="dxa"/>
            <w:gridSpan w:val="2"/>
            <w:shd w:val="clear" w:color="auto" w:fill="D9D9D9" w:themeFill="background1" w:themeFillShade="D9"/>
            <w:vAlign w:val="center"/>
          </w:tcPr>
          <w:p w14:paraId="40C330BA" w14:textId="68B6A231"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b/>
                <w:sz w:val="16"/>
                <w:szCs w:val="16"/>
              </w:rPr>
              <w:t>Universidad Autónoma de Aguascalientes</w:t>
            </w:r>
          </w:p>
        </w:tc>
      </w:tr>
      <w:tr w:rsidR="00123F43" w:rsidRPr="002A5EAB" w14:paraId="4E90FE20" w14:textId="77777777" w:rsidTr="00D6422A">
        <w:trPr>
          <w:jc w:val="center"/>
        </w:trPr>
        <w:tc>
          <w:tcPr>
            <w:tcW w:w="4801" w:type="dxa"/>
          </w:tcPr>
          <w:p w14:paraId="3214C93B" w14:textId="77777777" w:rsidR="00123F43" w:rsidRDefault="00123F43" w:rsidP="00123F43">
            <w:pPr>
              <w:pStyle w:val="Sangradetextonormal"/>
              <w:ind w:left="0"/>
              <w:rPr>
                <w:rFonts w:ascii="Arial" w:hAnsi="Arial" w:cs="Arial"/>
                <w:b/>
                <w:sz w:val="16"/>
                <w:szCs w:val="16"/>
              </w:rPr>
            </w:pPr>
          </w:p>
          <w:p w14:paraId="7E2BB13B" w14:textId="67197B6C" w:rsidR="00123F43" w:rsidRPr="00123F43" w:rsidRDefault="00123F43" w:rsidP="00123F43">
            <w:pPr>
              <w:pStyle w:val="Sangradetextonormal"/>
              <w:ind w:left="0"/>
              <w:rPr>
                <w:rFonts w:ascii="Arial" w:hAnsi="Arial" w:cs="Arial"/>
                <w:b/>
                <w:sz w:val="16"/>
                <w:szCs w:val="16"/>
              </w:rPr>
            </w:pPr>
            <w:r w:rsidRPr="00123F43">
              <w:rPr>
                <w:rFonts w:ascii="Arial" w:hAnsi="Arial" w:cs="Arial"/>
                <w:b/>
                <w:sz w:val="16"/>
                <w:szCs w:val="16"/>
              </w:rPr>
              <w:t>Mtro. en F.</w:t>
            </w:r>
            <w:r w:rsidR="009C6F12">
              <w:rPr>
                <w:rFonts w:ascii="Arial" w:hAnsi="Arial" w:cs="Arial"/>
                <w:b/>
                <w:sz w:val="16"/>
                <w:szCs w:val="16"/>
              </w:rPr>
              <w:t xml:space="preserve"> y </w:t>
            </w:r>
            <w:r w:rsidRPr="00123F43">
              <w:rPr>
                <w:rFonts w:ascii="Arial" w:hAnsi="Arial" w:cs="Arial"/>
                <w:b/>
                <w:sz w:val="16"/>
                <w:szCs w:val="16"/>
              </w:rPr>
              <w:t>N. Jorge Silva Robles</w:t>
            </w:r>
          </w:p>
          <w:p w14:paraId="3077CE7C" w14:textId="01EF7E21" w:rsidR="00123F43" w:rsidRPr="00123F43" w:rsidRDefault="00123F43" w:rsidP="00123F43">
            <w:pPr>
              <w:pStyle w:val="Sangradetextonormal"/>
              <w:ind w:left="0"/>
              <w:jc w:val="both"/>
              <w:rPr>
                <w:rFonts w:ascii="Arial" w:hAnsi="Arial" w:cs="Arial"/>
                <w:sz w:val="16"/>
                <w:szCs w:val="16"/>
              </w:rPr>
            </w:pPr>
            <w:r w:rsidRPr="00123F43">
              <w:rPr>
                <w:rFonts w:ascii="Arial" w:hAnsi="Arial" w:cs="Arial"/>
                <w:sz w:val="16"/>
                <w:szCs w:val="16"/>
              </w:rPr>
              <w:t>Director General Sustituto de Finanzas</w:t>
            </w:r>
          </w:p>
        </w:tc>
        <w:tc>
          <w:tcPr>
            <w:tcW w:w="4027" w:type="dxa"/>
          </w:tcPr>
          <w:p w14:paraId="17A01370" w14:textId="77777777" w:rsidR="00123F43" w:rsidRPr="00123F43" w:rsidRDefault="00123F43" w:rsidP="00123F43">
            <w:pPr>
              <w:pStyle w:val="Sangradetextonormal"/>
              <w:ind w:left="0"/>
              <w:jc w:val="center"/>
              <w:rPr>
                <w:rFonts w:ascii="Arial" w:hAnsi="Arial" w:cs="Arial"/>
                <w:sz w:val="16"/>
                <w:szCs w:val="16"/>
              </w:rPr>
            </w:pPr>
          </w:p>
          <w:p w14:paraId="4022EEAF" w14:textId="77777777" w:rsidR="00123F43" w:rsidRPr="00123F43" w:rsidRDefault="00123F43" w:rsidP="00123F43">
            <w:pPr>
              <w:pStyle w:val="Sangradetextonormal"/>
              <w:ind w:left="0"/>
              <w:jc w:val="center"/>
              <w:rPr>
                <w:rFonts w:ascii="Arial" w:hAnsi="Arial" w:cs="Arial"/>
                <w:sz w:val="16"/>
                <w:szCs w:val="16"/>
              </w:rPr>
            </w:pPr>
          </w:p>
          <w:p w14:paraId="4486E315" w14:textId="77777777" w:rsidR="00123F43" w:rsidRDefault="00123F43" w:rsidP="00123F43">
            <w:pPr>
              <w:pStyle w:val="Sangradetextonormal"/>
              <w:ind w:left="0"/>
              <w:jc w:val="center"/>
              <w:rPr>
                <w:rFonts w:ascii="Arial" w:hAnsi="Arial" w:cs="Arial"/>
                <w:sz w:val="16"/>
                <w:szCs w:val="16"/>
              </w:rPr>
            </w:pPr>
            <w:r w:rsidRPr="00123F43">
              <w:rPr>
                <w:rFonts w:ascii="Arial" w:hAnsi="Arial" w:cs="Arial"/>
                <w:sz w:val="16"/>
                <w:szCs w:val="16"/>
              </w:rPr>
              <w:t>____________________________________</w:t>
            </w:r>
          </w:p>
          <w:p w14:paraId="7F3926C3" w14:textId="6F1CF243" w:rsidR="00123F43" w:rsidRPr="00123F43" w:rsidRDefault="00123F43" w:rsidP="00123F43">
            <w:pPr>
              <w:pStyle w:val="Sangradetextonormal"/>
              <w:ind w:left="0"/>
              <w:jc w:val="center"/>
              <w:rPr>
                <w:rFonts w:ascii="Arial" w:hAnsi="Arial" w:cs="Arial"/>
                <w:sz w:val="16"/>
                <w:szCs w:val="16"/>
              </w:rPr>
            </w:pPr>
          </w:p>
        </w:tc>
      </w:tr>
      <w:tr w:rsidR="009A03BE" w:rsidRPr="002A5EAB" w14:paraId="2EAEB632" w14:textId="77777777" w:rsidTr="00D6422A">
        <w:trPr>
          <w:jc w:val="center"/>
        </w:trPr>
        <w:tc>
          <w:tcPr>
            <w:tcW w:w="4801" w:type="dxa"/>
          </w:tcPr>
          <w:p w14:paraId="447D36A7" w14:textId="77777777" w:rsidR="009A03BE" w:rsidRPr="002A5EAB" w:rsidRDefault="009A03BE" w:rsidP="009A03BE">
            <w:pPr>
              <w:pStyle w:val="Sangradetextonormal"/>
              <w:ind w:left="0"/>
              <w:rPr>
                <w:rFonts w:ascii="Arial" w:hAnsi="Arial" w:cs="Arial"/>
                <w:b/>
                <w:sz w:val="16"/>
                <w:szCs w:val="16"/>
              </w:rPr>
            </w:pPr>
          </w:p>
          <w:p w14:paraId="12A6784B" w14:textId="7C941AD2"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9A03BE" w:rsidRPr="002A5EAB">
              <w:rPr>
                <w:rFonts w:ascii="Arial" w:hAnsi="Arial" w:cs="Arial"/>
                <w:b/>
                <w:sz w:val="16"/>
                <w:szCs w:val="16"/>
                <w:lang w:val="es-ES"/>
              </w:rPr>
              <w:t>. Beatriz E. Rivera de Loera</w:t>
            </w:r>
          </w:p>
          <w:p w14:paraId="17617DA3" w14:textId="3512E1E0"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 xml:space="preserve">Jefa del Departamento de Compras y Secretario Técnico del Comité de Compras </w:t>
            </w:r>
          </w:p>
          <w:p w14:paraId="121D8606" w14:textId="77777777" w:rsidR="009A03BE" w:rsidRPr="002A5EAB" w:rsidRDefault="009A03BE" w:rsidP="009A03BE">
            <w:pPr>
              <w:pStyle w:val="Sangradetextonormal"/>
              <w:ind w:left="0"/>
              <w:rPr>
                <w:rFonts w:ascii="Arial" w:hAnsi="Arial" w:cs="Arial"/>
                <w:sz w:val="16"/>
                <w:szCs w:val="16"/>
                <w:lang w:val="es-ES"/>
              </w:rPr>
            </w:pPr>
          </w:p>
        </w:tc>
        <w:tc>
          <w:tcPr>
            <w:tcW w:w="4027" w:type="dxa"/>
          </w:tcPr>
          <w:p w14:paraId="11AB4350" w14:textId="77777777" w:rsidR="009A03BE" w:rsidRPr="002A5EAB" w:rsidRDefault="009A03BE" w:rsidP="009A03BE">
            <w:pPr>
              <w:pStyle w:val="Sangradetextonormal"/>
              <w:ind w:left="0"/>
              <w:jc w:val="center"/>
              <w:rPr>
                <w:rFonts w:ascii="Arial" w:hAnsi="Arial" w:cs="Arial"/>
                <w:sz w:val="16"/>
                <w:szCs w:val="16"/>
              </w:rPr>
            </w:pPr>
          </w:p>
          <w:p w14:paraId="72421134" w14:textId="1C429FDA" w:rsidR="009A03BE" w:rsidRPr="002A5EAB" w:rsidRDefault="009A03BE" w:rsidP="009A03BE">
            <w:pPr>
              <w:pStyle w:val="Sangradetextonormal"/>
              <w:ind w:left="0"/>
              <w:jc w:val="center"/>
              <w:rPr>
                <w:rFonts w:ascii="Arial" w:hAnsi="Arial" w:cs="Arial"/>
                <w:sz w:val="16"/>
                <w:szCs w:val="16"/>
              </w:rPr>
            </w:pPr>
          </w:p>
          <w:p w14:paraId="42FB33A7" w14:textId="77777777" w:rsidR="00AA1206" w:rsidRPr="002A5EAB" w:rsidRDefault="00AA1206" w:rsidP="009A03BE">
            <w:pPr>
              <w:pStyle w:val="Sangradetextonormal"/>
              <w:ind w:left="0"/>
              <w:jc w:val="center"/>
              <w:rPr>
                <w:rFonts w:ascii="Arial" w:hAnsi="Arial" w:cs="Arial"/>
                <w:sz w:val="16"/>
                <w:szCs w:val="16"/>
              </w:rPr>
            </w:pPr>
          </w:p>
          <w:p w14:paraId="6B9ADA1F" w14:textId="77777777"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9A03BE" w:rsidRPr="002A5EAB" w14:paraId="2A329C87" w14:textId="77777777" w:rsidTr="00D6422A">
        <w:trPr>
          <w:jc w:val="center"/>
        </w:trPr>
        <w:tc>
          <w:tcPr>
            <w:tcW w:w="4801" w:type="dxa"/>
          </w:tcPr>
          <w:p w14:paraId="7F907B65" w14:textId="77777777" w:rsidR="009A03BE" w:rsidRPr="002A5EAB" w:rsidRDefault="009A03BE" w:rsidP="009A03BE">
            <w:pPr>
              <w:pStyle w:val="Sangradetextonormal"/>
              <w:ind w:left="0"/>
              <w:rPr>
                <w:rFonts w:ascii="Arial" w:hAnsi="Arial" w:cs="Arial"/>
                <w:b/>
                <w:sz w:val="16"/>
                <w:szCs w:val="16"/>
                <w:lang w:val="es-ES"/>
              </w:rPr>
            </w:pPr>
          </w:p>
          <w:p w14:paraId="64DACCB9" w14:textId="4E95B78A"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7905D0" w:rsidRPr="002A5EAB">
              <w:rPr>
                <w:rFonts w:ascii="Arial" w:hAnsi="Arial" w:cs="Arial"/>
                <w:b/>
                <w:sz w:val="16"/>
                <w:szCs w:val="16"/>
                <w:lang w:val="es-ES"/>
              </w:rPr>
              <w:t>. Esmeralda Yazmin Rodríguez Durón</w:t>
            </w:r>
          </w:p>
          <w:p w14:paraId="72B0C855" w14:textId="77777777"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Representante de la Contraloría Universitaria</w:t>
            </w:r>
          </w:p>
          <w:p w14:paraId="6C7F9FF5" w14:textId="7B9A8A19" w:rsidR="009A03BE" w:rsidRPr="002A5EAB" w:rsidRDefault="009A03BE" w:rsidP="009A03BE">
            <w:pPr>
              <w:pStyle w:val="Sangradetextonormal"/>
              <w:ind w:left="0"/>
              <w:rPr>
                <w:rFonts w:ascii="Arial" w:hAnsi="Arial" w:cs="Arial"/>
                <w:sz w:val="16"/>
                <w:szCs w:val="16"/>
                <w:lang w:val="es-ES"/>
              </w:rPr>
            </w:pPr>
          </w:p>
        </w:tc>
        <w:tc>
          <w:tcPr>
            <w:tcW w:w="4027" w:type="dxa"/>
          </w:tcPr>
          <w:p w14:paraId="77B8DCBD" w14:textId="1B164E88" w:rsidR="009A03BE" w:rsidRPr="002A5EAB" w:rsidRDefault="009A03BE" w:rsidP="009A03BE">
            <w:pPr>
              <w:pStyle w:val="Sangradetextonormal"/>
              <w:ind w:left="0"/>
              <w:jc w:val="center"/>
              <w:rPr>
                <w:rFonts w:ascii="Arial" w:hAnsi="Arial" w:cs="Arial"/>
                <w:sz w:val="16"/>
                <w:szCs w:val="16"/>
              </w:rPr>
            </w:pPr>
          </w:p>
          <w:p w14:paraId="41CF6D34" w14:textId="77777777" w:rsidR="004C38EC" w:rsidRPr="002A5EAB" w:rsidRDefault="004C38EC" w:rsidP="009A03BE">
            <w:pPr>
              <w:pStyle w:val="Sangradetextonormal"/>
              <w:ind w:left="0"/>
              <w:jc w:val="center"/>
              <w:rPr>
                <w:rFonts w:ascii="Arial" w:hAnsi="Arial" w:cs="Arial"/>
                <w:sz w:val="16"/>
                <w:szCs w:val="16"/>
              </w:rPr>
            </w:pPr>
          </w:p>
          <w:p w14:paraId="466EF826" w14:textId="38274A77"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9A03BE" w:rsidRPr="002A5EAB" w14:paraId="17A72637" w14:textId="77777777" w:rsidTr="00D6422A">
        <w:trPr>
          <w:jc w:val="center"/>
        </w:trPr>
        <w:tc>
          <w:tcPr>
            <w:tcW w:w="4801" w:type="dxa"/>
          </w:tcPr>
          <w:p w14:paraId="72ABAEE5" w14:textId="77777777" w:rsidR="009A03BE" w:rsidRPr="002A5EAB" w:rsidRDefault="009A03BE" w:rsidP="009A03BE">
            <w:pPr>
              <w:pStyle w:val="Sangradetextonormal"/>
              <w:ind w:left="0"/>
              <w:rPr>
                <w:rFonts w:ascii="Arial" w:hAnsi="Arial" w:cs="Arial"/>
                <w:b/>
                <w:sz w:val="16"/>
                <w:szCs w:val="16"/>
                <w:lang w:val="es-ES"/>
              </w:rPr>
            </w:pPr>
          </w:p>
          <w:p w14:paraId="3F618ED0" w14:textId="11ABBBA8"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9A03BE" w:rsidRPr="002A5EAB">
              <w:rPr>
                <w:rFonts w:ascii="Arial" w:hAnsi="Arial" w:cs="Arial"/>
                <w:b/>
                <w:sz w:val="16"/>
                <w:szCs w:val="16"/>
                <w:lang w:val="es-ES"/>
              </w:rPr>
              <w:t xml:space="preserve">. </w:t>
            </w:r>
            <w:r w:rsidR="0077486D">
              <w:rPr>
                <w:rFonts w:ascii="Arial" w:hAnsi="Arial" w:cs="Arial"/>
                <w:b/>
                <w:sz w:val="16"/>
                <w:szCs w:val="16"/>
                <w:lang w:val="es-ES"/>
              </w:rPr>
              <w:t>Fabiola Delgado Hernández</w:t>
            </w:r>
          </w:p>
          <w:p w14:paraId="1CB092B6" w14:textId="77777777"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Representante del Departamento Jurídico</w:t>
            </w:r>
          </w:p>
          <w:p w14:paraId="3CF91F18" w14:textId="77777777" w:rsidR="009A03BE" w:rsidRPr="002A5EAB" w:rsidRDefault="009A03BE" w:rsidP="009A03BE">
            <w:pPr>
              <w:pStyle w:val="Sangradetextonormal"/>
              <w:ind w:left="0"/>
              <w:rPr>
                <w:rFonts w:ascii="Arial" w:hAnsi="Arial" w:cs="Arial"/>
                <w:sz w:val="16"/>
                <w:szCs w:val="16"/>
                <w:lang w:val="es-ES"/>
              </w:rPr>
            </w:pPr>
          </w:p>
        </w:tc>
        <w:tc>
          <w:tcPr>
            <w:tcW w:w="4027" w:type="dxa"/>
          </w:tcPr>
          <w:p w14:paraId="1503E4CD" w14:textId="5CDDE333" w:rsidR="009A03BE" w:rsidRPr="002A5EAB" w:rsidRDefault="009A03BE" w:rsidP="009A03BE">
            <w:pPr>
              <w:pStyle w:val="Sangradetextonormal"/>
              <w:ind w:left="0"/>
              <w:jc w:val="center"/>
              <w:rPr>
                <w:rFonts w:ascii="Arial" w:hAnsi="Arial" w:cs="Arial"/>
                <w:sz w:val="16"/>
                <w:szCs w:val="16"/>
              </w:rPr>
            </w:pPr>
          </w:p>
          <w:p w14:paraId="47620148" w14:textId="77777777" w:rsidR="00964F73" w:rsidRPr="002A5EAB" w:rsidRDefault="00964F73" w:rsidP="009A03BE">
            <w:pPr>
              <w:pStyle w:val="Sangradetextonormal"/>
              <w:ind w:left="0"/>
              <w:jc w:val="center"/>
              <w:rPr>
                <w:rFonts w:ascii="Arial" w:hAnsi="Arial" w:cs="Arial"/>
                <w:sz w:val="16"/>
                <w:szCs w:val="16"/>
              </w:rPr>
            </w:pPr>
          </w:p>
          <w:p w14:paraId="628807FB" w14:textId="516D4245" w:rsidR="009A03BE" w:rsidRPr="002A5EAB" w:rsidRDefault="009A03BE" w:rsidP="009A03BE">
            <w:pPr>
              <w:pStyle w:val="Sangradetextonormal"/>
              <w:ind w:left="0"/>
              <w:jc w:val="center"/>
              <w:rPr>
                <w:rFonts w:ascii="Arial" w:hAnsi="Arial" w:cs="Arial"/>
                <w:b/>
                <w:sz w:val="16"/>
                <w:szCs w:val="16"/>
              </w:rPr>
            </w:pPr>
            <w:r w:rsidRPr="002A5EAB">
              <w:rPr>
                <w:rFonts w:ascii="Arial" w:hAnsi="Arial" w:cs="Arial"/>
                <w:sz w:val="16"/>
                <w:szCs w:val="16"/>
              </w:rPr>
              <w:t>____________________________________</w:t>
            </w:r>
          </w:p>
        </w:tc>
      </w:tr>
      <w:tr w:rsidR="009E2D15" w:rsidRPr="002A5EAB" w14:paraId="117472EF" w14:textId="77777777" w:rsidTr="00D6422A">
        <w:trPr>
          <w:jc w:val="center"/>
        </w:trPr>
        <w:tc>
          <w:tcPr>
            <w:tcW w:w="4801" w:type="dxa"/>
          </w:tcPr>
          <w:p w14:paraId="6A6038F5" w14:textId="77777777" w:rsidR="009E2D15" w:rsidRPr="002A5EAB" w:rsidRDefault="009E2D15" w:rsidP="009E2D15">
            <w:pPr>
              <w:pStyle w:val="Sangradetextonormal"/>
              <w:ind w:left="0"/>
              <w:rPr>
                <w:rFonts w:ascii="Arial" w:hAnsi="Arial" w:cs="Arial"/>
                <w:b/>
                <w:sz w:val="16"/>
                <w:szCs w:val="16"/>
                <w:lang w:val="es-ES"/>
              </w:rPr>
            </w:pPr>
          </w:p>
          <w:p w14:paraId="087604A5" w14:textId="77777777" w:rsidR="009E2D15" w:rsidRPr="002A5EAB" w:rsidRDefault="009E2D15" w:rsidP="009E2D15">
            <w:pPr>
              <w:pStyle w:val="Sangradetextonormal"/>
              <w:ind w:left="0"/>
              <w:rPr>
                <w:rFonts w:ascii="Arial" w:hAnsi="Arial" w:cs="Arial"/>
                <w:b/>
                <w:sz w:val="16"/>
                <w:szCs w:val="16"/>
                <w:lang w:val="es-ES"/>
              </w:rPr>
            </w:pPr>
            <w:r w:rsidRPr="002A5EAB">
              <w:rPr>
                <w:rFonts w:ascii="Arial" w:hAnsi="Arial" w:cs="Arial"/>
                <w:b/>
                <w:sz w:val="16"/>
                <w:szCs w:val="16"/>
                <w:lang w:val="es-ES"/>
              </w:rPr>
              <w:t>C. Roberto Bernal Castañón</w:t>
            </w:r>
          </w:p>
          <w:p w14:paraId="329CE829" w14:textId="77777777" w:rsidR="009E2D15" w:rsidRPr="002A5EAB" w:rsidRDefault="009E2D15" w:rsidP="009E2D15">
            <w:pPr>
              <w:pStyle w:val="Sangradetextonormal"/>
              <w:ind w:left="0"/>
              <w:rPr>
                <w:rFonts w:ascii="Arial" w:hAnsi="Arial" w:cs="Arial"/>
                <w:sz w:val="16"/>
                <w:szCs w:val="16"/>
                <w:lang w:val="es-ES"/>
              </w:rPr>
            </w:pPr>
            <w:r w:rsidRPr="002A5EAB">
              <w:rPr>
                <w:rFonts w:ascii="Arial" w:hAnsi="Arial" w:cs="Arial"/>
                <w:sz w:val="16"/>
                <w:szCs w:val="16"/>
                <w:lang w:val="es-ES"/>
              </w:rPr>
              <w:t>Representante de la Dirección General de Planeación y Desarrollo</w:t>
            </w:r>
          </w:p>
          <w:p w14:paraId="79B06AC1" w14:textId="77777777" w:rsidR="009E2D15" w:rsidRPr="002A5EAB" w:rsidRDefault="009E2D15" w:rsidP="009E2D15">
            <w:pPr>
              <w:pStyle w:val="Sangradetextonormal"/>
              <w:ind w:left="0"/>
              <w:rPr>
                <w:rFonts w:ascii="Arial" w:hAnsi="Arial" w:cs="Arial"/>
                <w:b/>
                <w:sz w:val="16"/>
                <w:szCs w:val="16"/>
                <w:lang w:val="es-ES"/>
              </w:rPr>
            </w:pPr>
          </w:p>
        </w:tc>
        <w:tc>
          <w:tcPr>
            <w:tcW w:w="4027" w:type="dxa"/>
          </w:tcPr>
          <w:p w14:paraId="252711F0" w14:textId="77777777" w:rsidR="009E2D15" w:rsidRPr="002A5EAB" w:rsidRDefault="009E2D15" w:rsidP="009E2D15">
            <w:pPr>
              <w:pStyle w:val="Sangradetextonormal"/>
              <w:ind w:left="0"/>
              <w:jc w:val="center"/>
              <w:rPr>
                <w:rFonts w:ascii="Arial" w:hAnsi="Arial" w:cs="Arial"/>
                <w:sz w:val="16"/>
                <w:szCs w:val="16"/>
              </w:rPr>
            </w:pPr>
          </w:p>
          <w:p w14:paraId="66E7DCC2" w14:textId="77777777" w:rsidR="009E2D15" w:rsidRPr="002A5EAB" w:rsidRDefault="009E2D15" w:rsidP="009E2D15">
            <w:pPr>
              <w:pStyle w:val="Sangradetextonormal"/>
              <w:ind w:left="0"/>
              <w:rPr>
                <w:rFonts w:ascii="Arial" w:hAnsi="Arial" w:cs="Arial"/>
                <w:sz w:val="16"/>
                <w:szCs w:val="16"/>
              </w:rPr>
            </w:pPr>
          </w:p>
          <w:p w14:paraId="680CDDA2" w14:textId="77777777" w:rsidR="009E2D15" w:rsidRPr="002A5EAB" w:rsidRDefault="009E2D15" w:rsidP="009E2D15">
            <w:pPr>
              <w:pStyle w:val="Sangradetextonormal"/>
              <w:ind w:left="0"/>
              <w:rPr>
                <w:rFonts w:ascii="Arial" w:hAnsi="Arial" w:cs="Arial"/>
                <w:sz w:val="16"/>
                <w:szCs w:val="16"/>
              </w:rPr>
            </w:pPr>
          </w:p>
          <w:p w14:paraId="7FFC69D1" w14:textId="509F83EA" w:rsidR="009E2D15" w:rsidRPr="002A5EAB" w:rsidRDefault="009E2D15" w:rsidP="009E2D15">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602D2E" w:rsidRPr="002A5EAB" w14:paraId="1EE30C71" w14:textId="77777777" w:rsidTr="00D6422A">
        <w:trPr>
          <w:jc w:val="center"/>
        </w:trPr>
        <w:tc>
          <w:tcPr>
            <w:tcW w:w="4801" w:type="dxa"/>
          </w:tcPr>
          <w:p w14:paraId="6905D5D3" w14:textId="77777777" w:rsidR="00602D2E" w:rsidRPr="00EA4B6E" w:rsidRDefault="00602D2E" w:rsidP="00602D2E">
            <w:pPr>
              <w:pStyle w:val="Sangradetextonormal"/>
              <w:ind w:left="0"/>
              <w:rPr>
                <w:rFonts w:ascii="Arial" w:hAnsi="Arial" w:cs="Arial"/>
                <w:b/>
                <w:sz w:val="16"/>
                <w:szCs w:val="16"/>
                <w:lang w:val="es-ES"/>
              </w:rPr>
            </w:pPr>
          </w:p>
          <w:p w14:paraId="1FE8E4BC" w14:textId="77777777" w:rsidR="00602D2E" w:rsidRPr="00EA4B6E" w:rsidRDefault="00602D2E" w:rsidP="00602D2E">
            <w:pPr>
              <w:pStyle w:val="Sangradetextonormal"/>
              <w:ind w:left="0"/>
              <w:rPr>
                <w:rFonts w:ascii="Arial" w:hAnsi="Arial" w:cs="Arial"/>
                <w:sz w:val="16"/>
                <w:szCs w:val="16"/>
              </w:rPr>
            </w:pPr>
            <w:r>
              <w:rPr>
                <w:rFonts w:ascii="Arial" w:hAnsi="Arial" w:cs="Arial"/>
                <w:b/>
                <w:sz w:val="16"/>
                <w:szCs w:val="16"/>
                <w:lang w:val="es-ES"/>
              </w:rPr>
              <w:t xml:space="preserve">C. </w:t>
            </w:r>
            <w:r w:rsidRPr="00602D2E">
              <w:rPr>
                <w:rFonts w:ascii="Arial" w:hAnsi="Arial" w:cs="Arial"/>
                <w:b/>
                <w:sz w:val="16"/>
                <w:szCs w:val="16"/>
                <w:lang w:val="es-ES"/>
              </w:rPr>
              <w:t>Araceli Cruz Pacheco</w:t>
            </w:r>
          </w:p>
          <w:p w14:paraId="449BB50C" w14:textId="77777777" w:rsidR="00602D2E" w:rsidRPr="00EA4B6E" w:rsidRDefault="00602D2E" w:rsidP="00602D2E">
            <w:pPr>
              <w:pStyle w:val="Sangradetextonormal"/>
              <w:ind w:left="0"/>
              <w:rPr>
                <w:rFonts w:ascii="Arial" w:hAnsi="Arial" w:cs="Arial"/>
                <w:sz w:val="16"/>
                <w:szCs w:val="16"/>
                <w:lang w:val="es-ES"/>
              </w:rPr>
            </w:pPr>
            <w:r>
              <w:rPr>
                <w:rFonts w:ascii="Arial" w:hAnsi="Arial" w:cs="Arial"/>
                <w:sz w:val="16"/>
                <w:szCs w:val="16"/>
                <w:lang w:val="es-ES"/>
              </w:rPr>
              <w:t>Jefa del Departamento de Información Bibliográfica de la DGSE</w:t>
            </w:r>
            <w:r w:rsidRPr="00EA4B6E">
              <w:rPr>
                <w:rFonts w:ascii="Arial" w:hAnsi="Arial" w:cs="Arial"/>
                <w:sz w:val="16"/>
                <w:szCs w:val="16"/>
                <w:lang w:val="es-ES"/>
              </w:rPr>
              <w:t xml:space="preserve"> (Área requirente)</w:t>
            </w:r>
          </w:p>
          <w:p w14:paraId="03920DDE" w14:textId="77777777" w:rsidR="00602D2E" w:rsidRPr="002A5EAB" w:rsidRDefault="00602D2E" w:rsidP="00602D2E">
            <w:pPr>
              <w:pStyle w:val="Sangradetextonormal"/>
              <w:ind w:left="0"/>
              <w:rPr>
                <w:rFonts w:ascii="Arial" w:hAnsi="Arial" w:cs="Arial"/>
                <w:b/>
                <w:sz w:val="16"/>
                <w:szCs w:val="16"/>
                <w:lang w:val="es-ES"/>
              </w:rPr>
            </w:pPr>
          </w:p>
        </w:tc>
        <w:tc>
          <w:tcPr>
            <w:tcW w:w="4027" w:type="dxa"/>
          </w:tcPr>
          <w:p w14:paraId="247D6268" w14:textId="77777777" w:rsidR="00602D2E" w:rsidRPr="002A5EAB" w:rsidRDefault="00602D2E" w:rsidP="00602D2E">
            <w:pPr>
              <w:pStyle w:val="Sangradetextonormal"/>
              <w:ind w:left="0"/>
              <w:jc w:val="center"/>
              <w:rPr>
                <w:rFonts w:ascii="Arial" w:hAnsi="Arial" w:cs="Arial"/>
                <w:sz w:val="16"/>
                <w:szCs w:val="16"/>
              </w:rPr>
            </w:pPr>
          </w:p>
          <w:p w14:paraId="7934E979" w14:textId="77777777" w:rsidR="00602D2E" w:rsidRPr="002A5EAB" w:rsidRDefault="00602D2E" w:rsidP="00602D2E">
            <w:pPr>
              <w:pStyle w:val="Sangradetextonormal"/>
              <w:ind w:left="0"/>
              <w:rPr>
                <w:rFonts w:ascii="Arial" w:hAnsi="Arial" w:cs="Arial"/>
                <w:sz w:val="16"/>
                <w:szCs w:val="16"/>
              </w:rPr>
            </w:pPr>
          </w:p>
          <w:p w14:paraId="7DEDC1E9" w14:textId="77777777" w:rsidR="00602D2E" w:rsidRPr="002A5EAB" w:rsidRDefault="00602D2E" w:rsidP="00602D2E">
            <w:pPr>
              <w:pStyle w:val="Sangradetextonormal"/>
              <w:ind w:left="0"/>
              <w:rPr>
                <w:rFonts w:ascii="Arial" w:hAnsi="Arial" w:cs="Arial"/>
                <w:sz w:val="16"/>
                <w:szCs w:val="16"/>
              </w:rPr>
            </w:pPr>
          </w:p>
          <w:p w14:paraId="152A9D59" w14:textId="25350AB2" w:rsidR="00602D2E" w:rsidRPr="002A5EAB" w:rsidRDefault="00602D2E" w:rsidP="00602D2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2A5EAB" w:rsidRPr="002A5EAB" w14:paraId="3AB7D800" w14:textId="77777777" w:rsidTr="00D6422A">
        <w:trPr>
          <w:jc w:val="center"/>
        </w:trPr>
        <w:tc>
          <w:tcPr>
            <w:tcW w:w="4801" w:type="dxa"/>
          </w:tcPr>
          <w:p w14:paraId="39C229BF" w14:textId="77777777" w:rsidR="002A5EAB" w:rsidRPr="00EA4B6E" w:rsidRDefault="002A5EAB" w:rsidP="002A5EAB">
            <w:pPr>
              <w:pStyle w:val="Sangradetextonormal"/>
              <w:ind w:left="0"/>
              <w:rPr>
                <w:rFonts w:ascii="Arial" w:hAnsi="Arial" w:cs="Arial"/>
                <w:b/>
                <w:sz w:val="16"/>
                <w:szCs w:val="16"/>
                <w:lang w:val="es-ES"/>
              </w:rPr>
            </w:pPr>
          </w:p>
          <w:p w14:paraId="68C86125" w14:textId="5D1501B7" w:rsidR="002A5EAB" w:rsidRPr="00EA4B6E" w:rsidRDefault="00602D2E" w:rsidP="002A5EAB">
            <w:pPr>
              <w:pStyle w:val="Sangradetextonormal"/>
              <w:ind w:left="0"/>
              <w:rPr>
                <w:rFonts w:ascii="Arial" w:hAnsi="Arial" w:cs="Arial"/>
                <w:sz w:val="16"/>
                <w:szCs w:val="16"/>
              </w:rPr>
            </w:pPr>
            <w:r>
              <w:rPr>
                <w:rFonts w:ascii="Arial" w:hAnsi="Arial" w:cs="Arial"/>
                <w:b/>
                <w:sz w:val="16"/>
                <w:szCs w:val="16"/>
                <w:lang w:val="es-ES"/>
              </w:rPr>
              <w:t xml:space="preserve">C. </w:t>
            </w:r>
            <w:r w:rsidR="009F1DF3">
              <w:rPr>
                <w:rFonts w:ascii="Arial" w:hAnsi="Arial" w:cs="Arial"/>
                <w:b/>
                <w:sz w:val="16"/>
                <w:szCs w:val="16"/>
                <w:lang w:val="es-ES"/>
              </w:rPr>
              <w:t xml:space="preserve">Irma Leticia Vidales </w:t>
            </w:r>
            <w:r w:rsidR="007F4712">
              <w:rPr>
                <w:rFonts w:ascii="Arial" w:hAnsi="Arial" w:cs="Arial"/>
                <w:b/>
                <w:sz w:val="16"/>
                <w:szCs w:val="16"/>
                <w:lang w:val="es-ES"/>
              </w:rPr>
              <w:t>Vázquez</w:t>
            </w:r>
          </w:p>
          <w:p w14:paraId="375D826A" w14:textId="65BEA506" w:rsidR="002A5EAB" w:rsidRPr="00EA4B6E" w:rsidRDefault="007F4712" w:rsidP="00160A46">
            <w:pPr>
              <w:pStyle w:val="Sangradetextonormal"/>
              <w:ind w:left="0"/>
              <w:rPr>
                <w:rFonts w:ascii="Arial" w:hAnsi="Arial" w:cs="Arial"/>
                <w:sz w:val="16"/>
                <w:szCs w:val="16"/>
                <w:lang w:val="es-ES"/>
              </w:rPr>
            </w:pPr>
            <w:r w:rsidRPr="007F4712">
              <w:rPr>
                <w:rFonts w:ascii="Arial" w:hAnsi="Arial" w:cs="Arial"/>
                <w:sz w:val="16"/>
                <w:szCs w:val="16"/>
                <w:lang w:val="es-ES"/>
              </w:rPr>
              <w:t>Jefa de Sección de Selección y Adquisición del Departamento de Información Bibliográfica, DGSE</w:t>
            </w:r>
            <w:r w:rsidR="002A5EAB" w:rsidRPr="00EA4B6E">
              <w:rPr>
                <w:rFonts w:ascii="Arial" w:hAnsi="Arial" w:cs="Arial"/>
                <w:sz w:val="16"/>
                <w:szCs w:val="16"/>
                <w:lang w:val="es-ES"/>
              </w:rPr>
              <w:t xml:space="preserve"> (Área requirente)</w:t>
            </w:r>
          </w:p>
          <w:p w14:paraId="58E19C5F" w14:textId="5BA72C5B" w:rsidR="0041746E" w:rsidRPr="00EA4B6E" w:rsidRDefault="0041746E" w:rsidP="00160A46">
            <w:pPr>
              <w:pStyle w:val="Sangradetextonormal"/>
              <w:ind w:left="0"/>
              <w:rPr>
                <w:rFonts w:ascii="Arial" w:hAnsi="Arial" w:cs="Arial"/>
                <w:b/>
                <w:sz w:val="16"/>
                <w:szCs w:val="16"/>
                <w:lang w:val="es-ES"/>
              </w:rPr>
            </w:pPr>
          </w:p>
        </w:tc>
        <w:tc>
          <w:tcPr>
            <w:tcW w:w="4027" w:type="dxa"/>
          </w:tcPr>
          <w:p w14:paraId="61B75CAE" w14:textId="77777777" w:rsidR="002A5EAB" w:rsidRPr="002A5EAB" w:rsidRDefault="002A5EAB" w:rsidP="002A5EAB">
            <w:pPr>
              <w:pStyle w:val="Sangradetextonormal"/>
              <w:ind w:left="0"/>
              <w:jc w:val="center"/>
              <w:rPr>
                <w:rFonts w:ascii="Arial" w:hAnsi="Arial" w:cs="Arial"/>
                <w:sz w:val="16"/>
                <w:szCs w:val="16"/>
              </w:rPr>
            </w:pPr>
          </w:p>
          <w:p w14:paraId="526B6AE2" w14:textId="77777777" w:rsidR="002A5EAB" w:rsidRPr="002A5EAB" w:rsidRDefault="002A5EAB" w:rsidP="002A5EAB">
            <w:pPr>
              <w:pStyle w:val="Sangradetextonormal"/>
              <w:ind w:left="0"/>
              <w:rPr>
                <w:rFonts w:ascii="Arial" w:hAnsi="Arial" w:cs="Arial"/>
                <w:sz w:val="16"/>
                <w:szCs w:val="16"/>
              </w:rPr>
            </w:pPr>
          </w:p>
          <w:p w14:paraId="7DF03A9D" w14:textId="77777777" w:rsidR="002A5EAB" w:rsidRPr="002A5EAB" w:rsidRDefault="002A5EAB" w:rsidP="002A5EAB">
            <w:pPr>
              <w:pStyle w:val="Sangradetextonormal"/>
              <w:ind w:left="0"/>
              <w:rPr>
                <w:rFonts w:ascii="Arial" w:hAnsi="Arial" w:cs="Arial"/>
                <w:sz w:val="16"/>
                <w:szCs w:val="16"/>
              </w:rPr>
            </w:pPr>
          </w:p>
          <w:p w14:paraId="6238DE5F" w14:textId="04058310"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2A5EAB" w:rsidRPr="002A5EAB" w14:paraId="710BF5CC" w14:textId="77777777" w:rsidTr="00D6422A">
        <w:trPr>
          <w:jc w:val="center"/>
        </w:trPr>
        <w:tc>
          <w:tcPr>
            <w:tcW w:w="4801" w:type="dxa"/>
          </w:tcPr>
          <w:p w14:paraId="1145676A" w14:textId="77777777" w:rsidR="002A5EAB" w:rsidRPr="002A5EAB" w:rsidRDefault="002A5EAB" w:rsidP="002A5EAB">
            <w:pPr>
              <w:pStyle w:val="Sangradetextonormal"/>
              <w:ind w:left="0"/>
              <w:rPr>
                <w:rFonts w:ascii="Arial" w:hAnsi="Arial" w:cs="Arial"/>
                <w:b/>
                <w:sz w:val="16"/>
                <w:szCs w:val="16"/>
                <w:highlight w:val="yellow"/>
                <w:lang w:val="es-ES"/>
              </w:rPr>
            </w:pPr>
          </w:p>
          <w:p w14:paraId="68E7D593" w14:textId="545783C0"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 xml:space="preserve">C. </w:t>
            </w:r>
            <w:proofErr w:type="spellStart"/>
            <w:r w:rsidRPr="002A5EAB">
              <w:rPr>
                <w:rFonts w:ascii="Arial" w:hAnsi="Arial" w:cs="Arial"/>
                <w:b/>
                <w:sz w:val="16"/>
                <w:szCs w:val="16"/>
                <w:lang w:val="es-ES"/>
              </w:rPr>
              <w:t>Lisly</w:t>
            </w:r>
            <w:proofErr w:type="spellEnd"/>
            <w:r w:rsidRPr="002A5EAB">
              <w:rPr>
                <w:rFonts w:ascii="Arial" w:hAnsi="Arial" w:cs="Arial"/>
                <w:b/>
                <w:sz w:val="16"/>
                <w:szCs w:val="16"/>
                <w:lang w:val="es-ES"/>
              </w:rPr>
              <w:t xml:space="preserve"> Paola Jiménez de Alba </w:t>
            </w:r>
          </w:p>
          <w:p w14:paraId="27149EED" w14:textId="77777777" w:rsidR="002A5EAB" w:rsidRPr="002A5EAB" w:rsidRDefault="002A5EAB" w:rsidP="002A5EAB">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62DE20A7" w14:textId="5D66645D" w:rsidR="002A5EAB" w:rsidRPr="002A5EAB" w:rsidRDefault="002A5EAB" w:rsidP="002A5EAB">
            <w:pPr>
              <w:pStyle w:val="Sangradetextonormal"/>
              <w:ind w:left="0"/>
              <w:rPr>
                <w:rFonts w:ascii="Arial" w:hAnsi="Arial" w:cs="Arial"/>
                <w:sz w:val="16"/>
                <w:szCs w:val="16"/>
                <w:highlight w:val="yellow"/>
                <w:lang w:val="es-ES"/>
              </w:rPr>
            </w:pPr>
          </w:p>
        </w:tc>
        <w:tc>
          <w:tcPr>
            <w:tcW w:w="4027" w:type="dxa"/>
          </w:tcPr>
          <w:p w14:paraId="6BA89B99" w14:textId="0D630AFC" w:rsidR="002A5EAB" w:rsidRPr="002A5EAB" w:rsidRDefault="002A5EAB" w:rsidP="002A5EAB">
            <w:pPr>
              <w:pStyle w:val="Sangradetextonormal"/>
              <w:ind w:left="0"/>
              <w:jc w:val="center"/>
              <w:rPr>
                <w:rFonts w:ascii="Arial" w:hAnsi="Arial" w:cs="Arial"/>
                <w:sz w:val="16"/>
                <w:szCs w:val="16"/>
              </w:rPr>
            </w:pPr>
          </w:p>
          <w:p w14:paraId="2BA926E3" w14:textId="77777777" w:rsidR="002A5EAB" w:rsidRPr="002A5EAB" w:rsidRDefault="002A5EAB" w:rsidP="002A5EAB">
            <w:pPr>
              <w:pStyle w:val="Sangradetextonormal"/>
              <w:ind w:left="0"/>
              <w:jc w:val="center"/>
              <w:rPr>
                <w:rFonts w:ascii="Arial" w:hAnsi="Arial" w:cs="Arial"/>
                <w:sz w:val="16"/>
                <w:szCs w:val="16"/>
              </w:rPr>
            </w:pPr>
          </w:p>
          <w:p w14:paraId="3E662E53" w14:textId="77777777"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1E35DD" w:rsidRPr="002A5EAB" w14:paraId="083766EE" w14:textId="77777777" w:rsidTr="00D6422A">
        <w:trPr>
          <w:jc w:val="center"/>
        </w:trPr>
        <w:tc>
          <w:tcPr>
            <w:tcW w:w="4801" w:type="dxa"/>
          </w:tcPr>
          <w:p w14:paraId="5BD17DD7" w14:textId="77777777" w:rsidR="001E35DD" w:rsidRPr="002A5EAB" w:rsidRDefault="001E35DD" w:rsidP="001E35DD">
            <w:pPr>
              <w:pStyle w:val="Sangradetextonormal"/>
              <w:ind w:left="0"/>
              <w:rPr>
                <w:rFonts w:ascii="Arial" w:hAnsi="Arial" w:cs="Arial"/>
                <w:b/>
                <w:sz w:val="16"/>
                <w:szCs w:val="16"/>
                <w:highlight w:val="yellow"/>
                <w:lang w:val="es-ES"/>
              </w:rPr>
            </w:pPr>
          </w:p>
          <w:p w14:paraId="0ED593D3" w14:textId="3FCE9182" w:rsidR="001E35DD" w:rsidRPr="002A5EAB" w:rsidRDefault="001E35DD" w:rsidP="001E35DD">
            <w:pPr>
              <w:pStyle w:val="Sangradetextonormal"/>
              <w:ind w:left="0"/>
              <w:rPr>
                <w:rFonts w:ascii="Arial" w:hAnsi="Arial" w:cs="Arial"/>
                <w:b/>
                <w:sz w:val="16"/>
                <w:szCs w:val="16"/>
                <w:lang w:val="es-ES"/>
              </w:rPr>
            </w:pPr>
            <w:r w:rsidRPr="002A5EAB">
              <w:rPr>
                <w:rFonts w:ascii="Arial" w:hAnsi="Arial" w:cs="Arial"/>
                <w:b/>
                <w:sz w:val="16"/>
                <w:szCs w:val="16"/>
                <w:lang w:val="es-ES"/>
              </w:rPr>
              <w:t xml:space="preserve">C. Gabriela del Socorro Muñoz Vera </w:t>
            </w:r>
          </w:p>
          <w:p w14:paraId="3294BCA7" w14:textId="77777777" w:rsidR="001E35DD" w:rsidRPr="002A5EAB" w:rsidRDefault="001E35DD" w:rsidP="001E35DD">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6BE484A8" w14:textId="77777777" w:rsidR="001E35DD" w:rsidRPr="002A5EAB" w:rsidRDefault="001E35DD" w:rsidP="001E35DD">
            <w:pPr>
              <w:pStyle w:val="Sangradetextonormal"/>
              <w:ind w:left="0"/>
              <w:rPr>
                <w:rFonts w:ascii="Arial" w:hAnsi="Arial" w:cs="Arial"/>
                <w:b/>
                <w:sz w:val="16"/>
                <w:szCs w:val="16"/>
                <w:highlight w:val="yellow"/>
                <w:lang w:val="es-ES"/>
              </w:rPr>
            </w:pPr>
          </w:p>
        </w:tc>
        <w:tc>
          <w:tcPr>
            <w:tcW w:w="4027" w:type="dxa"/>
          </w:tcPr>
          <w:p w14:paraId="45295D81" w14:textId="77777777" w:rsidR="001E35DD" w:rsidRPr="002A5EAB" w:rsidRDefault="001E35DD" w:rsidP="001E35DD">
            <w:pPr>
              <w:pStyle w:val="Sangradetextonormal"/>
              <w:ind w:left="0"/>
              <w:jc w:val="center"/>
              <w:rPr>
                <w:rFonts w:ascii="Arial" w:hAnsi="Arial" w:cs="Arial"/>
                <w:sz w:val="16"/>
                <w:szCs w:val="16"/>
              </w:rPr>
            </w:pPr>
          </w:p>
          <w:p w14:paraId="5EF4F587" w14:textId="77777777" w:rsidR="001E35DD" w:rsidRPr="002A5EAB" w:rsidRDefault="001E35DD" w:rsidP="001E35DD">
            <w:pPr>
              <w:pStyle w:val="Sangradetextonormal"/>
              <w:ind w:left="0"/>
              <w:jc w:val="center"/>
              <w:rPr>
                <w:rFonts w:ascii="Arial" w:hAnsi="Arial" w:cs="Arial"/>
                <w:sz w:val="16"/>
                <w:szCs w:val="16"/>
              </w:rPr>
            </w:pPr>
          </w:p>
          <w:p w14:paraId="38C211F3" w14:textId="767C29CF" w:rsidR="001E35DD" w:rsidRPr="002A5EAB" w:rsidRDefault="001E35DD" w:rsidP="001E35DD">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2A5EAB" w:rsidRPr="002A5EAB" w14:paraId="0E847DCF" w14:textId="77777777" w:rsidTr="00D6422A">
        <w:trPr>
          <w:jc w:val="center"/>
        </w:trPr>
        <w:tc>
          <w:tcPr>
            <w:tcW w:w="4801" w:type="dxa"/>
          </w:tcPr>
          <w:p w14:paraId="711D1BEB" w14:textId="77777777" w:rsidR="002A5EAB" w:rsidRPr="002A5EAB" w:rsidRDefault="002A5EAB" w:rsidP="002A5EAB">
            <w:pPr>
              <w:pStyle w:val="Sangradetextonormal"/>
              <w:ind w:left="0"/>
              <w:rPr>
                <w:rFonts w:ascii="Arial" w:hAnsi="Arial" w:cs="Arial"/>
                <w:b/>
                <w:sz w:val="16"/>
                <w:szCs w:val="16"/>
                <w:lang w:val="es-ES"/>
              </w:rPr>
            </w:pPr>
          </w:p>
          <w:p w14:paraId="04C5048E" w14:textId="710C6F25"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C. Arnoldo Rodríguez Romo</w:t>
            </w:r>
          </w:p>
          <w:p w14:paraId="154C6A92" w14:textId="77777777" w:rsidR="002A5EAB" w:rsidRPr="002A5EAB" w:rsidRDefault="002A5EAB" w:rsidP="002A5EAB">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1EEF2FEC" w14:textId="77777777" w:rsidR="002A5EAB" w:rsidRPr="002A5EAB" w:rsidRDefault="002A5EAB" w:rsidP="002A5EAB">
            <w:pPr>
              <w:pStyle w:val="Sangradetextonormal"/>
              <w:ind w:left="0"/>
              <w:rPr>
                <w:rFonts w:ascii="Arial" w:hAnsi="Arial" w:cs="Arial"/>
                <w:b/>
                <w:sz w:val="16"/>
                <w:szCs w:val="16"/>
                <w:lang w:val="es-ES"/>
              </w:rPr>
            </w:pPr>
          </w:p>
        </w:tc>
        <w:tc>
          <w:tcPr>
            <w:tcW w:w="4027" w:type="dxa"/>
          </w:tcPr>
          <w:p w14:paraId="2FA1123F" w14:textId="77777777" w:rsidR="002A5EAB" w:rsidRPr="002A5EAB" w:rsidRDefault="002A5EAB" w:rsidP="002A5EAB">
            <w:pPr>
              <w:pStyle w:val="Sangradetextonormal"/>
              <w:ind w:left="0"/>
              <w:jc w:val="center"/>
              <w:rPr>
                <w:rFonts w:ascii="Arial" w:hAnsi="Arial" w:cs="Arial"/>
                <w:sz w:val="16"/>
                <w:szCs w:val="16"/>
              </w:rPr>
            </w:pPr>
          </w:p>
          <w:p w14:paraId="5145BEFF" w14:textId="77777777" w:rsidR="002A5EAB" w:rsidRPr="002A5EAB" w:rsidRDefault="002A5EAB" w:rsidP="002A5EAB">
            <w:pPr>
              <w:pStyle w:val="Sangradetextonormal"/>
              <w:ind w:left="0"/>
              <w:jc w:val="center"/>
              <w:rPr>
                <w:rFonts w:ascii="Arial" w:hAnsi="Arial" w:cs="Arial"/>
                <w:sz w:val="16"/>
                <w:szCs w:val="16"/>
              </w:rPr>
            </w:pPr>
          </w:p>
          <w:p w14:paraId="590E23E9" w14:textId="7BBD1ABE"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2A5EAB" w:rsidRPr="002A5EAB" w14:paraId="6135312F" w14:textId="77777777" w:rsidTr="00D6422A">
        <w:trPr>
          <w:jc w:val="center"/>
        </w:trPr>
        <w:tc>
          <w:tcPr>
            <w:tcW w:w="4801" w:type="dxa"/>
          </w:tcPr>
          <w:p w14:paraId="078553CC" w14:textId="77777777" w:rsidR="002A5EAB" w:rsidRPr="002A5EAB" w:rsidRDefault="002A5EAB" w:rsidP="002A5EAB">
            <w:pPr>
              <w:pStyle w:val="Sangradetextonormal"/>
              <w:ind w:left="0"/>
              <w:rPr>
                <w:rFonts w:ascii="Arial" w:hAnsi="Arial" w:cs="Arial"/>
                <w:b/>
                <w:sz w:val="16"/>
                <w:szCs w:val="16"/>
                <w:lang w:val="es-ES"/>
              </w:rPr>
            </w:pPr>
          </w:p>
          <w:p w14:paraId="54A20E60" w14:textId="543D0F3B"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C. Angélica Lozano Galaviz</w:t>
            </w:r>
          </w:p>
          <w:p w14:paraId="132BBDBB" w14:textId="10892601" w:rsidR="00AD0C5D" w:rsidRPr="002A5EAB" w:rsidRDefault="00AD0C5D" w:rsidP="005B5067">
            <w:pPr>
              <w:pStyle w:val="Sangradetextonormal"/>
              <w:ind w:left="0"/>
              <w:rPr>
                <w:rFonts w:ascii="Arial" w:hAnsi="Arial" w:cs="Arial"/>
                <w:b/>
                <w:sz w:val="16"/>
                <w:szCs w:val="16"/>
                <w:highlight w:val="yellow"/>
                <w:lang w:val="es-ES"/>
              </w:rPr>
            </w:pPr>
            <w:bookmarkStart w:id="0" w:name="_GoBack"/>
            <w:bookmarkEnd w:id="0"/>
          </w:p>
        </w:tc>
        <w:tc>
          <w:tcPr>
            <w:tcW w:w="4027" w:type="dxa"/>
          </w:tcPr>
          <w:p w14:paraId="45753205" w14:textId="77777777" w:rsidR="002A5EAB" w:rsidRPr="002A5EAB" w:rsidRDefault="002A5EAB" w:rsidP="002A5EAB">
            <w:pPr>
              <w:pStyle w:val="Sangradetextonormal"/>
              <w:ind w:left="0"/>
              <w:jc w:val="center"/>
              <w:rPr>
                <w:rFonts w:ascii="Arial" w:hAnsi="Arial" w:cs="Arial"/>
                <w:sz w:val="16"/>
                <w:szCs w:val="16"/>
              </w:rPr>
            </w:pPr>
          </w:p>
          <w:p w14:paraId="3C0CB20C" w14:textId="77777777" w:rsidR="002A5EAB" w:rsidRPr="002A5EAB" w:rsidRDefault="002A5EAB" w:rsidP="002A5EAB">
            <w:pPr>
              <w:pStyle w:val="Sangradetextonormal"/>
              <w:ind w:left="0"/>
              <w:jc w:val="center"/>
              <w:rPr>
                <w:rFonts w:ascii="Arial" w:hAnsi="Arial" w:cs="Arial"/>
                <w:sz w:val="16"/>
                <w:szCs w:val="16"/>
              </w:rPr>
            </w:pPr>
          </w:p>
          <w:p w14:paraId="101A6F86" w14:textId="4E175418"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277035" w:rsidRPr="00371B68" w14:paraId="42E4D794" w14:textId="77777777" w:rsidTr="00277035">
        <w:trPr>
          <w:trHeight w:val="165"/>
        </w:trPr>
        <w:tc>
          <w:tcPr>
            <w:tcW w:w="8828" w:type="dxa"/>
            <w:shd w:val="clear" w:color="auto" w:fill="F2F2F2" w:themeFill="background1" w:themeFillShade="F2"/>
            <w:vAlign w:val="center"/>
          </w:tcPr>
          <w:p w14:paraId="48781C5C" w14:textId="3C1BA10D" w:rsidR="00277035" w:rsidRPr="00371B68" w:rsidRDefault="00F07A12" w:rsidP="005D7724">
            <w:pPr>
              <w:pStyle w:val="Sangradetextonormal"/>
              <w:ind w:left="0"/>
              <w:jc w:val="center"/>
              <w:rPr>
                <w:rFonts w:ascii="Arial" w:hAnsi="Arial" w:cs="Arial"/>
                <w:b/>
                <w:sz w:val="18"/>
                <w:szCs w:val="18"/>
              </w:rPr>
            </w:pPr>
            <w:r>
              <w:rPr>
                <w:rFonts w:ascii="Arial" w:hAnsi="Arial" w:cs="Arial"/>
                <w:b/>
                <w:sz w:val="18"/>
                <w:szCs w:val="18"/>
              </w:rPr>
              <w:t>Por parte</w:t>
            </w:r>
            <w:r w:rsidR="005D7724">
              <w:rPr>
                <w:rFonts w:ascii="Arial" w:hAnsi="Arial" w:cs="Arial"/>
                <w:b/>
                <w:sz w:val="18"/>
                <w:szCs w:val="18"/>
              </w:rPr>
              <w:t xml:space="preserve"> de los</w:t>
            </w:r>
            <w:r w:rsidR="00277035" w:rsidRPr="00371B68">
              <w:rPr>
                <w:rFonts w:ascii="Arial" w:hAnsi="Arial" w:cs="Arial"/>
                <w:b/>
                <w:sz w:val="18"/>
                <w:szCs w:val="18"/>
              </w:rPr>
              <w:t xml:space="preserve"> Licitantes </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F07A12" w:rsidRPr="002A5EAB" w14:paraId="1A637FAF" w14:textId="77777777" w:rsidTr="00FD5945">
        <w:trPr>
          <w:jc w:val="center"/>
        </w:trPr>
        <w:tc>
          <w:tcPr>
            <w:tcW w:w="4801" w:type="dxa"/>
          </w:tcPr>
          <w:p w14:paraId="1B34A4E2" w14:textId="77777777" w:rsidR="00F07A12" w:rsidRPr="007F4712" w:rsidRDefault="00F07A12" w:rsidP="00FD5945">
            <w:pPr>
              <w:pStyle w:val="Sangradetextonormal"/>
              <w:ind w:left="0"/>
              <w:rPr>
                <w:rFonts w:ascii="Arial" w:hAnsi="Arial" w:cs="Arial"/>
                <w:b/>
                <w:sz w:val="16"/>
                <w:szCs w:val="16"/>
                <w:lang w:val="es-ES"/>
              </w:rPr>
            </w:pPr>
          </w:p>
          <w:p w14:paraId="4DA633BD" w14:textId="5188F16F" w:rsidR="00F07A12" w:rsidRPr="007F4712" w:rsidRDefault="00F07A12" w:rsidP="00FD5945">
            <w:pPr>
              <w:pStyle w:val="Sangradetextonormal"/>
              <w:ind w:left="0"/>
              <w:rPr>
                <w:rFonts w:ascii="Arial" w:hAnsi="Arial" w:cs="Arial"/>
                <w:sz w:val="16"/>
                <w:szCs w:val="16"/>
                <w:lang w:val="es-ES"/>
              </w:rPr>
            </w:pPr>
            <w:r w:rsidRPr="007F4712">
              <w:rPr>
                <w:rFonts w:ascii="Arial" w:hAnsi="Arial" w:cs="Arial"/>
                <w:sz w:val="16"/>
                <w:szCs w:val="16"/>
                <w:lang w:val="es-ES"/>
              </w:rPr>
              <w:t xml:space="preserve">C. </w:t>
            </w:r>
            <w:r w:rsidR="000F7101">
              <w:rPr>
                <w:rFonts w:ascii="Arial" w:hAnsi="Arial" w:cs="Arial"/>
                <w:sz w:val="16"/>
                <w:szCs w:val="16"/>
                <w:lang w:val="es-ES"/>
              </w:rPr>
              <w:t>Mauricio Jiménez Vega</w:t>
            </w:r>
          </w:p>
          <w:p w14:paraId="7C1BB7FE" w14:textId="71E2DEEC" w:rsidR="00F07A12" w:rsidRPr="007F4712" w:rsidRDefault="000F7101" w:rsidP="00FD5945">
            <w:pPr>
              <w:pStyle w:val="Sangradetextonormal"/>
              <w:ind w:left="0"/>
              <w:rPr>
                <w:rFonts w:ascii="Arial" w:hAnsi="Arial" w:cs="Arial"/>
                <w:b/>
                <w:sz w:val="16"/>
                <w:szCs w:val="16"/>
                <w:lang w:val="es-ES"/>
              </w:rPr>
            </w:pPr>
            <w:r>
              <w:rPr>
                <w:rFonts w:ascii="Arial" w:hAnsi="Arial" w:cs="Arial"/>
                <w:b/>
                <w:sz w:val="16"/>
                <w:szCs w:val="16"/>
                <w:lang w:val="es-ES"/>
              </w:rPr>
              <w:t>MAURICIO JIMÉNEZ VEGA</w:t>
            </w:r>
          </w:p>
          <w:p w14:paraId="4E6E7F69" w14:textId="37F554DC" w:rsidR="00966BF9" w:rsidRPr="007F4712" w:rsidRDefault="00966BF9" w:rsidP="00FD5945">
            <w:pPr>
              <w:pStyle w:val="Sangradetextonormal"/>
              <w:ind w:left="0"/>
              <w:rPr>
                <w:rFonts w:ascii="Arial" w:hAnsi="Arial" w:cs="Arial"/>
                <w:b/>
                <w:sz w:val="16"/>
                <w:szCs w:val="16"/>
                <w:highlight w:val="yellow"/>
                <w:lang w:val="es-ES"/>
              </w:rPr>
            </w:pPr>
          </w:p>
        </w:tc>
        <w:tc>
          <w:tcPr>
            <w:tcW w:w="4027" w:type="dxa"/>
          </w:tcPr>
          <w:p w14:paraId="001ACDF8" w14:textId="77777777" w:rsidR="00F07A12" w:rsidRPr="002A5EAB" w:rsidRDefault="00F07A12" w:rsidP="00FD5945">
            <w:pPr>
              <w:pStyle w:val="Sangradetextonormal"/>
              <w:ind w:left="0"/>
              <w:jc w:val="center"/>
              <w:rPr>
                <w:rFonts w:ascii="Arial" w:hAnsi="Arial" w:cs="Arial"/>
                <w:sz w:val="16"/>
                <w:szCs w:val="16"/>
              </w:rPr>
            </w:pPr>
          </w:p>
          <w:p w14:paraId="1F5C4903" w14:textId="77777777" w:rsidR="00F07A12" w:rsidRPr="002A5EAB" w:rsidRDefault="00F07A12" w:rsidP="00FD5945">
            <w:pPr>
              <w:pStyle w:val="Sangradetextonormal"/>
              <w:ind w:left="0"/>
              <w:jc w:val="center"/>
              <w:rPr>
                <w:rFonts w:ascii="Arial" w:hAnsi="Arial" w:cs="Arial"/>
                <w:sz w:val="16"/>
                <w:szCs w:val="16"/>
              </w:rPr>
            </w:pPr>
          </w:p>
          <w:p w14:paraId="3269A81F" w14:textId="77777777" w:rsidR="00F07A12" w:rsidRPr="002A5EAB" w:rsidRDefault="00F07A12" w:rsidP="00FD5945">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bl>
    <w:p w14:paraId="1486881A" w14:textId="6223F0BB" w:rsidR="002F51C7" w:rsidRPr="00977CB0" w:rsidRDefault="00F07A12" w:rsidP="002F51C7">
      <w:pPr>
        <w:pStyle w:val="Sangradetextonormal"/>
        <w:ind w:left="0"/>
        <w:jc w:val="both"/>
        <w:rPr>
          <w:rFonts w:ascii="Arial" w:hAnsi="Arial" w:cs="Arial"/>
          <w:sz w:val="18"/>
          <w:szCs w:val="18"/>
        </w:rPr>
      </w:pPr>
      <w:r w:rsidRPr="00C71870">
        <w:rPr>
          <w:rFonts w:ascii="Arial" w:hAnsi="Arial" w:cs="Arial"/>
          <w:sz w:val="18"/>
          <w:szCs w:val="18"/>
        </w:rPr>
        <w:t>---------------------------------------------------------------------------------------------------------------------------------------------------</w:t>
      </w:r>
      <w:r w:rsidR="002F51C7" w:rsidRPr="00C71870">
        <w:rPr>
          <w:rFonts w:ascii="Arial" w:hAnsi="Arial" w:cs="Arial"/>
          <w:sz w:val="18"/>
          <w:szCs w:val="18"/>
        </w:rPr>
        <w:t xml:space="preserve">Se hace saber que la presente acta de notificación de fallo consta </w:t>
      </w:r>
      <w:r w:rsidR="002F51C7" w:rsidRPr="009C6F12">
        <w:rPr>
          <w:rFonts w:ascii="Arial" w:hAnsi="Arial" w:cs="Arial"/>
          <w:sz w:val="18"/>
          <w:szCs w:val="18"/>
        </w:rPr>
        <w:t xml:space="preserve">de </w:t>
      </w:r>
      <w:r w:rsidR="00B930AE">
        <w:rPr>
          <w:rFonts w:ascii="Arial" w:hAnsi="Arial" w:cs="Arial"/>
          <w:b/>
          <w:sz w:val="18"/>
          <w:szCs w:val="18"/>
        </w:rPr>
        <w:t>35</w:t>
      </w:r>
      <w:r w:rsidR="0079640D" w:rsidRPr="009C6F12">
        <w:rPr>
          <w:rFonts w:ascii="Arial" w:hAnsi="Arial" w:cs="Arial"/>
          <w:b/>
          <w:sz w:val="18"/>
          <w:szCs w:val="18"/>
        </w:rPr>
        <w:t xml:space="preserve"> </w:t>
      </w:r>
      <w:r w:rsidR="002F51C7" w:rsidRPr="009C6F12">
        <w:rPr>
          <w:rFonts w:ascii="Arial" w:hAnsi="Arial" w:cs="Arial"/>
          <w:b/>
          <w:sz w:val="18"/>
          <w:szCs w:val="18"/>
        </w:rPr>
        <w:t>páginas</w:t>
      </w:r>
      <w:r w:rsidR="00067E56" w:rsidRPr="009C6F12">
        <w:rPr>
          <w:rFonts w:ascii="Arial" w:hAnsi="Arial" w:cs="Arial"/>
          <w:sz w:val="18"/>
          <w:szCs w:val="18"/>
        </w:rPr>
        <w:t>; el</w:t>
      </w:r>
      <w:r w:rsidR="00067E56" w:rsidRPr="00AB38C5">
        <w:rPr>
          <w:rFonts w:ascii="Arial" w:hAnsi="Arial" w:cs="Arial"/>
          <w:sz w:val="18"/>
          <w:szCs w:val="18"/>
        </w:rPr>
        <w:t xml:space="preserve"> Dictamen Técnico, Anexo “1</w:t>
      </w:r>
      <w:r w:rsidR="002F51C7" w:rsidRPr="00AB38C5">
        <w:rPr>
          <w:rFonts w:ascii="Arial" w:hAnsi="Arial" w:cs="Arial"/>
          <w:sz w:val="18"/>
          <w:szCs w:val="18"/>
        </w:rPr>
        <w:t xml:space="preserve">” consta de </w:t>
      </w:r>
      <w:r w:rsidR="00966BF9" w:rsidRPr="009C6F12">
        <w:rPr>
          <w:rFonts w:ascii="Arial" w:hAnsi="Arial" w:cs="Arial"/>
          <w:b/>
          <w:sz w:val="18"/>
          <w:szCs w:val="18"/>
        </w:rPr>
        <w:t>6</w:t>
      </w:r>
      <w:r w:rsidR="009C6F12" w:rsidRPr="009C6F12">
        <w:rPr>
          <w:rFonts w:ascii="Arial" w:hAnsi="Arial" w:cs="Arial"/>
          <w:b/>
          <w:sz w:val="18"/>
          <w:szCs w:val="18"/>
        </w:rPr>
        <w:t>1</w:t>
      </w:r>
      <w:r w:rsidR="002F51C7" w:rsidRPr="009C6F12">
        <w:rPr>
          <w:rFonts w:ascii="Arial" w:hAnsi="Arial" w:cs="Arial"/>
          <w:b/>
          <w:sz w:val="18"/>
          <w:szCs w:val="18"/>
        </w:rPr>
        <w:t xml:space="preserve"> páginas</w:t>
      </w:r>
      <w:r w:rsidR="002F51C7" w:rsidRPr="009C6F12">
        <w:rPr>
          <w:rFonts w:ascii="Arial" w:hAnsi="Arial" w:cs="Arial"/>
          <w:sz w:val="18"/>
          <w:szCs w:val="18"/>
        </w:rPr>
        <w:t>, y el Análisis administrativo</w:t>
      </w:r>
      <w:r w:rsidR="00067E56" w:rsidRPr="009C6F12">
        <w:rPr>
          <w:rFonts w:ascii="Arial" w:hAnsi="Arial" w:cs="Arial"/>
          <w:sz w:val="18"/>
          <w:szCs w:val="18"/>
        </w:rPr>
        <w:t xml:space="preserve"> Anexo “2”</w:t>
      </w:r>
      <w:r w:rsidR="002F51C7" w:rsidRPr="009C6F12">
        <w:rPr>
          <w:rFonts w:ascii="Arial" w:hAnsi="Arial" w:cs="Arial"/>
          <w:sz w:val="18"/>
          <w:szCs w:val="18"/>
        </w:rPr>
        <w:t xml:space="preserve"> consta en </w:t>
      </w:r>
      <w:r w:rsidR="009C6F12" w:rsidRPr="009C6F12">
        <w:rPr>
          <w:rFonts w:ascii="Arial" w:hAnsi="Arial" w:cs="Arial"/>
          <w:b/>
          <w:sz w:val="18"/>
          <w:szCs w:val="18"/>
        </w:rPr>
        <w:t>07</w:t>
      </w:r>
      <w:r w:rsidR="002F51C7" w:rsidRPr="009C6F12">
        <w:rPr>
          <w:rFonts w:ascii="Arial" w:hAnsi="Arial" w:cs="Arial"/>
          <w:b/>
          <w:sz w:val="18"/>
          <w:szCs w:val="18"/>
        </w:rPr>
        <w:t xml:space="preserve"> páginas</w:t>
      </w:r>
      <w:r w:rsidR="002F51C7" w:rsidRPr="009C6F12">
        <w:rPr>
          <w:rFonts w:ascii="Arial" w:hAnsi="Arial" w:cs="Arial"/>
          <w:sz w:val="18"/>
          <w:szCs w:val="18"/>
        </w:rPr>
        <w:t>.</w:t>
      </w:r>
      <w:r w:rsidR="002F51C7" w:rsidRPr="00C71870">
        <w:rPr>
          <w:rFonts w:ascii="Arial" w:hAnsi="Arial" w:cs="Arial"/>
          <w:sz w:val="18"/>
          <w:szCs w:val="18"/>
        </w:rPr>
        <w:t xml:space="preserve"> --------------------------------------------------------------------------------------------------------------------------------------------------------------------</w:t>
      </w:r>
      <w:r w:rsidR="00067E56" w:rsidRPr="00C71870">
        <w:rPr>
          <w:rFonts w:ascii="Arial" w:hAnsi="Arial" w:cs="Arial"/>
          <w:sz w:val="18"/>
          <w:szCs w:val="18"/>
        </w:rPr>
        <w:t>-----</w:t>
      </w:r>
      <w:r w:rsidR="004C38EC" w:rsidRPr="00C71870">
        <w:rPr>
          <w:rFonts w:ascii="Arial" w:hAnsi="Arial" w:cs="Arial"/>
          <w:sz w:val="18"/>
          <w:szCs w:val="18"/>
        </w:rPr>
        <w:t>---------</w:t>
      </w:r>
    </w:p>
    <w:p w14:paraId="51953D94" w14:textId="31943796" w:rsidR="001E0896" w:rsidRPr="00C14816" w:rsidRDefault="001E0896" w:rsidP="00E043AE">
      <w:pPr>
        <w:pStyle w:val="Sangradetextonormal"/>
        <w:ind w:left="0"/>
        <w:jc w:val="both"/>
        <w:rPr>
          <w:rFonts w:ascii="Arial" w:hAnsi="Arial" w:cs="Arial"/>
          <w:b/>
          <w:sz w:val="18"/>
          <w:szCs w:val="18"/>
        </w:rPr>
      </w:pPr>
      <w:r w:rsidRPr="00A85341">
        <w:rPr>
          <w:rFonts w:ascii="Arial" w:hAnsi="Arial" w:cs="Arial"/>
          <w:sz w:val="18"/>
          <w:szCs w:val="18"/>
        </w:rPr>
        <w:t xml:space="preserve">Siendo las </w:t>
      </w:r>
      <w:r w:rsidR="00181A29" w:rsidRPr="00A85341">
        <w:rPr>
          <w:rFonts w:ascii="Arial" w:hAnsi="Arial" w:cs="Arial"/>
          <w:b/>
          <w:sz w:val="18"/>
          <w:szCs w:val="18"/>
        </w:rPr>
        <w:t>1</w:t>
      </w:r>
      <w:r w:rsidR="0074122C">
        <w:rPr>
          <w:rFonts w:ascii="Arial" w:hAnsi="Arial" w:cs="Arial"/>
          <w:b/>
          <w:sz w:val="18"/>
          <w:szCs w:val="18"/>
        </w:rPr>
        <w:t>4</w:t>
      </w:r>
      <w:r w:rsidR="00A45F70" w:rsidRPr="00A85341">
        <w:rPr>
          <w:rFonts w:ascii="Arial" w:hAnsi="Arial" w:cs="Arial"/>
          <w:b/>
          <w:sz w:val="18"/>
          <w:szCs w:val="18"/>
        </w:rPr>
        <w:t>:</w:t>
      </w:r>
      <w:r w:rsidR="009E65C4">
        <w:rPr>
          <w:rFonts w:ascii="Arial" w:hAnsi="Arial" w:cs="Arial"/>
          <w:b/>
          <w:sz w:val="18"/>
          <w:szCs w:val="18"/>
        </w:rPr>
        <w:t>28</w:t>
      </w:r>
      <w:r w:rsidRPr="00A85341">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5EB131D5"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2412E9" w:rsidRDefault="002412E9" w:rsidP="004F08CF">
      <w:r>
        <w:separator/>
      </w:r>
    </w:p>
  </w:endnote>
  <w:endnote w:type="continuationSeparator" w:id="0">
    <w:p w14:paraId="7747DE7D" w14:textId="77777777" w:rsidR="002412E9" w:rsidRDefault="002412E9"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1D88BC04" w:rsidR="002412E9" w:rsidRPr="003B7915" w:rsidRDefault="002412E9"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040-2023</w:t>
    </w:r>
  </w:p>
  <w:p w14:paraId="300C9066" w14:textId="063B876D" w:rsidR="002412E9" w:rsidRPr="003B7915" w:rsidRDefault="002412E9"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35</w:t>
    </w:r>
    <w:r w:rsidRPr="003B7915">
      <w:rPr>
        <w:rFonts w:ascii="Tahoma" w:hAnsi="Tahoma" w:cs="Tahoma"/>
        <w:snapToGrid w:val="0"/>
        <w:sz w:val="12"/>
        <w:szCs w:val="12"/>
      </w:rPr>
      <w:fldChar w:fldCharType="end"/>
    </w:r>
  </w:p>
  <w:p w14:paraId="6D0C6195" w14:textId="77777777" w:rsidR="002412E9" w:rsidRPr="003B7915" w:rsidRDefault="002412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2412E9" w:rsidRDefault="002412E9" w:rsidP="004F08CF">
      <w:r>
        <w:separator/>
      </w:r>
    </w:p>
  </w:footnote>
  <w:footnote w:type="continuationSeparator" w:id="0">
    <w:p w14:paraId="5766713E" w14:textId="77777777" w:rsidR="002412E9" w:rsidRDefault="002412E9"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2412E9" w:rsidRPr="00400A61" w:rsidRDefault="002412E9"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2412E9" w:rsidRPr="003B7915" w14:paraId="68B796FB" w14:textId="77777777" w:rsidTr="00D01779">
      <w:trPr>
        <w:jc w:val="right"/>
      </w:trPr>
      <w:tc>
        <w:tcPr>
          <w:tcW w:w="5260" w:type="dxa"/>
          <w:shd w:val="clear" w:color="auto" w:fill="auto"/>
        </w:tcPr>
        <w:p w14:paraId="499EB5F7" w14:textId="77777777" w:rsidR="002412E9" w:rsidRPr="003B7915" w:rsidRDefault="002412E9"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2412E9" w:rsidRPr="003B7915" w14:paraId="29A72E0C" w14:textId="77777777" w:rsidTr="00D01779">
      <w:trPr>
        <w:jc w:val="right"/>
      </w:trPr>
      <w:tc>
        <w:tcPr>
          <w:tcW w:w="5260" w:type="dxa"/>
          <w:shd w:val="clear" w:color="auto" w:fill="auto"/>
        </w:tcPr>
        <w:p w14:paraId="66280DD2" w14:textId="77777777" w:rsidR="002412E9" w:rsidRPr="003B7915" w:rsidRDefault="002412E9" w:rsidP="00D01779">
          <w:pPr>
            <w:jc w:val="center"/>
            <w:rPr>
              <w:rFonts w:ascii="Arial" w:hAnsi="Arial" w:cs="Arial"/>
              <w:b/>
            </w:rPr>
          </w:pPr>
          <w:r w:rsidRPr="003B7915">
            <w:rPr>
              <w:rFonts w:ascii="Arial" w:hAnsi="Arial" w:cs="Arial"/>
              <w:b/>
            </w:rPr>
            <w:t>DIRECCIÓN GENERAL DE FINANZAS</w:t>
          </w:r>
        </w:p>
      </w:tc>
    </w:tr>
    <w:tr w:rsidR="002412E9" w:rsidRPr="003B7915" w14:paraId="0BFF67D6" w14:textId="77777777" w:rsidTr="00D01779">
      <w:trPr>
        <w:jc w:val="right"/>
      </w:trPr>
      <w:tc>
        <w:tcPr>
          <w:tcW w:w="5260" w:type="dxa"/>
          <w:shd w:val="clear" w:color="auto" w:fill="auto"/>
        </w:tcPr>
        <w:p w14:paraId="0D9E4666" w14:textId="77777777" w:rsidR="002412E9" w:rsidRPr="003B7915" w:rsidRDefault="002412E9" w:rsidP="00D01779">
          <w:pPr>
            <w:rPr>
              <w:rFonts w:ascii="Arial" w:hAnsi="Arial" w:cs="Arial"/>
              <w:b/>
              <w:sz w:val="18"/>
              <w:szCs w:val="18"/>
            </w:rPr>
          </w:pPr>
          <w:r w:rsidRPr="003B7915">
            <w:rPr>
              <w:rFonts w:ascii="Arial" w:hAnsi="Arial" w:cs="Arial"/>
              <w:b/>
              <w:sz w:val="18"/>
              <w:szCs w:val="18"/>
            </w:rPr>
            <w:t xml:space="preserve">NOTIFICACIÓN DE FALLO </w:t>
          </w:r>
        </w:p>
      </w:tc>
    </w:tr>
    <w:tr w:rsidR="002412E9" w:rsidRPr="003B7915" w14:paraId="7496B597" w14:textId="77777777" w:rsidTr="00D01779">
      <w:trPr>
        <w:jc w:val="right"/>
      </w:trPr>
      <w:tc>
        <w:tcPr>
          <w:tcW w:w="5260" w:type="dxa"/>
          <w:shd w:val="clear" w:color="auto" w:fill="auto"/>
        </w:tcPr>
        <w:p w14:paraId="603F39BB" w14:textId="77777777" w:rsidR="002412E9" w:rsidRPr="003B7915" w:rsidRDefault="002412E9" w:rsidP="00D01779">
          <w:pPr>
            <w:jc w:val="both"/>
            <w:rPr>
              <w:rFonts w:ascii="Arial" w:hAnsi="Arial" w:cs="Arial"/>
              <w:b/>
              <w:sz w:val="18"/>
              <w:szCs w:val="18"/>
            </w:rPr>
          </w:pPr>
          <w:r w:rsidRPr="004C2660">
            <w:rPr>
              <w:rFonts w:ascii="Arial" w:hAnsi="Arial" w:cs="Arial"/>
              <w:b/>
              <w:sz w:val="18"/>
              <w:szCs w:val="18"/>
            </w:rPr>
            <w:t>LICITACIÓN PÚBLICA NACIONAL</w:t>
          </w:r>
        </w:p>
      </w:tc>
    </w:tr>
    <w:tr w:rsidR="002412E9" w:rsidRPr="003B7915" w14:paraId="1618B673" w14:textId="77777777" w:rsidTr="00D01779">
      <w:trPr>
        <w:jc w:val="right"/>
      </w:trPr>
      <w:tc>
        <w:tcPr>
          <w:tcW w:w="5260" w:type="dxa"/>
          <w:shd w:val="clear" w:color="auto" w:fill="auto"/>
        </w:tcPr>
        <w:p w14:paraId="54C148F5" w14:textId="686EBC86" w:rsidR="002412E9" w:rsidRPr="008801F1" w:rsidRDefault="002412E9" w:rsidP="002F376C">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40-2023</w:t>
          </w:r>
        </w:p>
      </w:tc>
    </w:tr>
    <w:tr w:rsidR="002412E9" w:rsidRPr="003B7915" w14:paraId="480FE9F7" w14:textId="77777777" w:rsidTr="00D01779">
      <w:trPr>
        <w:jc w:val="right"/>
      </w:trPr>
      <w:tc>
        <w:tcPr>
          <w:tcW w:w="5260" w:type="dxa"/>
          <w:shd w:val="clear" w:color="auto" w:fill="auto"/>
        </w:tcPr>
        <w:p w14:paraId="4D1C0C47" w14:textId="697BDD8E" w:rsidR="002412E9" w:rsidRPr="0001778D" w:rsidRDefault="002412E9" w:rsidP="002F376C">
          <w:pPr>
            <w:jc w:val="both"/>
            <w:rPr>
              <w:rFonts w:ascii="Arial" w:hAnsi="Arial" w:cs="Arial"/>
              <w:b/>
              <w:sz w:val="16"/>
              <w:szCs w:val="16"/>
            </w:rPr>
          </w:pPr>
          <w:r w:rsidRPr="002F376C">
            <w:rPr>
              <w:rFonts w:ascii="Arial" w:hAnsi="Arial" w:cs="Arial"/>
              <w:b/>
              <w:sz w:val="18"/>
              <w:szCs w:val="18"/>
            </w:rPr>
            <w:t>ADQUISICIÓN DE LIBROS PARA EL DEPARTAMENTO DE INFORMACIÓN BIBLIOGRÁFICA DE LA DIRECCIÓN GENER</w:t>
          </w:r>
          <w:r>
            <w:rPr>
              <w:rFonts w:ascii="Arial" w:hAnsi="Arial" w:cs="Arial"/>
              <w:b/>
              <w:sz w:val="18"/>
              <w:szCs w:val="18"/>
            </w:rPr>
            <w:t xml:space="preserve">AL DE SERVICIOS EDUCATIVOS </w:t>
          </w:r>
          <w:r w:rsidRPr="001F3633">
            <w:rPr>
              <w:rFonts w:ascii="Arial" w:hAnsi="Arial" w:cs="Arial"/>
              <w:b/>
              <w:sz w:val="18"/>
              <w:szCs w:val="18"/>
            </w:rPr>
            <w:t>DE LA UNIVERSIDAD AUTÓNOMA DE AGUASCALIENTES</w:t>
          </w:r>
          <w:r w:rsidRPr="0073388B">
            <w:rPr>
              <w:rFonts w:ascii="Arial" w:hAnsi="Arial" w:cs="Arial"/>
              <w:b/>
              <w:sz w:val="18"/>
              <w:szCs w:val="18"/>
            </w:rPr>
            <w:t>.</w:t>
          </w:r>
        </w:p>
      </w:tc>
    </w:tr>
  </w:tbl>
  <w:p w14:paraId="258F9155" w14:textId="77777777" w:rsidR="002412E9" w:rsidRDefault="002412E9"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
  </w:num>
  <w:num w:numId="2">
    <w:abstractNumId w:val="2"/>
  </w:num>
  <w:num w:numId="3">
    <w:abstractNumId w:val="0"/>
  </w:num>
  <w:num w:numId="4">
    <w:abstractNumId w:val="1"/>
  </w:num>
  <w:num w:numId="5">
    <w:abstractNumId w:val="5"/>
  </w:num>
  <w:num w:numId="6">
    <w:abstractNumId w:val="3"/>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9B7"/>
    <w:rsid w:val="00002FB2"/>
    <w:rsid w:val="00003137"/>
    <w:rsid w:val="000035BA"/>
    <w:rsid w:val="000049E7"/>
    <w:rsid w:val="00004AB4"/>
    <w:rsid w:val="00005C93"/>
    <w:rsid w:val="00006B41"/>
    <w:rsid w:val="00007D63"/>
    <w:rsid w:val="0001173F"/>
    <w:rsid w:val="00012D11"/>
    <w:rsid w:val="00014083"/>
    <w:rsid w:val="00015A04"/>
    <w:rsid w:val="00016545"/>
    <w:rsid w:val="00016F74"/>
    <w:rsid w:val="0001708B"/>
    <w:rsid w:val="000176F4"/>
    <w:rsid w:val="0001778D"/>
    <w:rsid w:val="000204BA"/>
    <w:rsid w:val="000223BE"/>
    <w:rsid w:val="0002242E"/>
    <w:rsid w:val="000224D4"/>
    <w:rsid w:val="00022A4F"/>
    <w:rsid w:val="00022BF1"/>
    <w:rsid w:val="00022CEA"/>
    <w:rsid w:val="00022F13"/>
    <w:rsid w:val="000233DF"/>
    <w:rsid w:val="00023A1A"/>
    <w:rsid w:val="0002431A"/>
    <w:rsid w:val="0002507F"/>
    <w:rsid w:val="00025318"/>
    <w:rsid w:val="000254CB"/>
    <w:rsid w:val="00026441"/>
    <w:rsid w:val="0003028E"/>
    <w:rsid w:val="00030692"/>
    <w:rsid w:val="00030D4F"/>
    <w:rsid w:val="00031DA8"/>
    <w:rsid w:val="00031EDE"/>
    <w:rsid w:val="00032E14"/>
    <w:rsid w:val="00032F03"/>
    <w:rsid w:val="000333BA"/>
    <w:rsid w:val="00034094"/>
    <w:rsid w:val="000342BD"/>
    <w:rsid w:val="000357F5"/>
    <w:rsid w:val="00037355"/>
    <w:rsid w:val="000401A5"/>
    <w:rsid w:val="0004023D"/>
    <w:rsid w:val="00040750"/>
    <w:rsid w:val="00040C00"/>
    <w:rsid w:val="00041425"/>
    <w:rsid w:val="00041C0A"/>
    <w:rsid w:val="000423E6"/>
    <w:rsid w:val="00042CD8"/>
    <w:rsid w:val="00044596"/>
    <w:rsid w:val="000449AE"/>
    <w:rsid w:val="00045421"/>
    <w:rsid w:val="000457F3"/>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576AF"/>
    <w:rsid w:val="000579B6"/>
    <w:rsid w:val="00057F71"/>
    <w:rsid w:val="00061FB0"/>
    <w:rsid w:val="00062850"/>
    <w:rsid w:val="000628A2"/>
    <w:rsid w:val="00062DD8"/>
    <w:rsid w:val="00063691"/>
    <w:rsid w:val="00064A4E"/>
    <w:rsid w:val="00064CC4"/>
    <w:rsid w:val="000653D4"/>
    <w:rsid w:val="00065556"/>
    <w:rsid w:val="00065EEA"/>
    <w:rsid w:val="000662A8"/>
    <w:rsid w:val="00066D7F"/>
    <w:rsid w:val="0006708B"/>
    <w:rsid w:val="000670EF"/>
    <w:rsid w:val="000674CB"/>
    <w:rsid w:val="0006781E"/>
    <w:rsid w:val="00067C4F"/>
    <w:rsid w:val="00067E56"/>
    <w:rsid w:val="00070531"/>
    <w:rsid w:val="00070982"/>
    <w:rsid w:val="00070B1D"/>
    <w:rsid w:val="00070D5C"/>
    <w:rsid w:val="00070F94"/>
    <w:rsid w:val="0007138E"/>
    <w:rsid w:val="00071B47"/>
    <w:rsid w:val="00073F98"/>
    <w:rsid w:val="000743F2"/>
    <w:rsid w:val="0007475B"/>
    <w:rsid w:val="00075001"/>
    <w:rsid w:val="000755F5"/>
    <w:rsid w:val="000758FC"/>
    <w:rsid w:val="0008031A"/>
    <w:rsid w:val="00081531"/>
    <w:rsid w:val="0008196D"/>
    <w:rsid w:val="00081C03"/>
    <w:rsid w:val="00082239"/>
    <w:rsid w:val="000827B5"/>
    <w:rsid w:val="0008305D"/>
    <w:rsid w:val="00083226"/>
    <w:rsid w:val="00083B97"/>
    <w:rsid w:val="00083BF4"/>
    <w:rsid w:val="00084553"/>
    <w:rsid w:val="00085C18"/>
    <w:rsid w:val="0008708A"/>
    <w:rsid w:val="00087370"/>
    <w:rsid w:val="00087835"/>
    <w:rsid w:val="00087B15"/>
    <w:rsid w:val="00087DAA"/>
    <w:rsid w:val="00087E8E"/>
    <w:rsid w:val="000905BF"/>
    <w:rsid w:val="0009092E"/>
    <w:rsid w:val="0009118E"/>
    <w:rsid w:val="00092D41"/>
    <w:rsid w:val="00093463"/>
    <w:rsid w:val="00093ACA"/>
    <w:rsid w:val="00094986"/>
    <w:rsid w:val="0009552E"/>
    <w:rsid w:val="00096354"/>
    <w:rsid w:val="00096DA7"/>
    <w:rsid w:val="000976D3"/>
    <w:rsid w:val="00097B4E"/>
    <w:rsid w:val="000A0DEC"/>
    <w:rsid w:val="000A180B"/>
    <w:rsid w:val="000A1D6A"/>
    <w:rsid w:val="000A1F39"/>
    <w:rsid w:val="000A2473"/>
    <w:rsid w:val="000A3006"/>
    <w:rsid w:val="000A38C0"/>
    <w:rsid w:val="000A3E57"/>
    <w:rsid w:val="000A47F5"/>
    <w:rsid w:val="000A505D"/>
    <w:rsid w:val="000A706F"/>
    <w:rsid w:val="000A71C0"/>
    <w:rsid w:val="000B077D"/>
    <w:rsid w:val="000B1C65"/>
    <w:rsid w:val="000B3332"/>
    <w:rsid w:val="000B34D6"/>
    <w:rsid w:val="000B3ADC"/>
    <w:rsid w:val="000B44C0"/>
    <w:rsid w:val="000B4AB3"/>
    <w:rsid w:val="000B4FB2"/>
    <w:rsid w:val="000B5EEB"/>
    <w:rsid w:val="000B6008"/>
    <w:rsid w:val="000B72D8"/>
    <w:rsid w:val="000B7F5A"/>
    <w:rsid w:val="000C0A30"/>
    <w:rsid w:val="000C0E65"/>
    <w:rsid w:val="000C1CCF"/>
    <w:rsid w:val="000C2FD0"/>
    <w:rsid w:val="000C329D"/>
    <w:rsid w:val="000C3733"/>
    <w:rsid w:val="000C3B40"/>
    <w:rsid w:val="000C422E"/>
    <w:rsid w:val="000C436E"/>
    <w:rsid w:val="000C4374"/>
    <w:rsid w:val="000C49F5"/>
    <w:rsid w:val="000C4E80"/>
    <w:rsid w:val="000C6175"/>
    <w:rsid w:val="000C686A"/>
    <w:rsid w:val="000C74A4"/>
    <w:rsid w:val="000C7ACD"/>
    <w:rsid w:val="000C7B96"/>
    <w:rsid w:val="000D058F"/>
    <w:rsid w:val="000D0BC1"/>
    <w:rsid w:val="000D14F6"/>
    <w:rsid w:val="000D1C87"/>
    <w:rsid w:val="000D289D"/>
    <w:rsid w:val="000D2D7D"/>
    <w:rsid w:val="000D2EB4"/>
    <w:rsid w:val="000D3A83"/>
    <w:rsid w:val="000D42E1"/>
    <w:rsid w:val="000D70FD"/>
    <w:rsid w:val="000D7B2F"/>
    <w:rsid w:val="000D7D9C"/>
    <w:rsid w:val="000E0058"/>
    <w:rsid w:val="000E070C"/>
    <w:rsid w:val="000E0968"/>
    <w:rsid w:val="000E119F"/>
    <w:rsid w:val="000E1346"/>
    <w:rsid w:val="000E176A"/>
    <w:rsid w:val="000E1AAD"/>
    <w:rsid w:val="000E232C"/>
    <w:rsid w:val="000E3532"/>
    <w:rsid w:val="000E47A4"/>
    <w:rsid w:val="000E4B04"/>
    <w:rsid w:val="000E50A4"/>
    <w:rsid w:val="000E6382"/>
    <w:rsid w:val="000E64B0"/>
    <w:rsid w:val="000E6E72"/>
    <w:rsid w:val="000E7668"/>
    <w:rsid w:val="000E7DB3"/>
    <w:rsid w:val="000F127C"/>
    <w:rsid w:val="000F13CE"/>
    <w:rsid w:val="000F14C0"/>
    <w:rsid w:val="000F25C1"/>
    <w:rsid w:val="000F2673"/>
    <w:rsid w:val="000F2855"/>
    <w:rsid w:val="000F3F7F"/>
    <w:rsid w:val="000F444E"/>
    <w:rsid w:val="000F4744"/>
    <w:rsid w:val="000F5339"/>
    <w:rsid w:val="000F6337"/>
    <w:rsid w:val="000F697A"/>
    <w:rsid w:val="000F7072"/>
    <w:rsid w:val="000F7101"/>
    <w:rsid w:val="000F7F00"/>
    <w:rsid w:val="00100FF1"/>
    <w:rsid w:val="00101F02"/>
    <w:rsid w:val="00102837"/>
    <w:rsid w:val="00102FE5"/>
    <w:rsid w:val="0010555F"/>
    <w:rsid w:val="00106169"/>
    <w:rsid w:val="00106ADB"/>
    <w:rsid w:val="0010703C"/>
    <w:rsid w:val="00107720"/>
    <w:rsid w:val="00107DE4"/>
    <w:rsid w:val="001105C6"/>
    <w:rsid w:val="0011298D"/>
    <w:rsid w:val="0011395E"/>
    <w:rsid w:val="00113E7A"/>
    <w:rsid w:val="00114E62"/>
    <w:rsid w:val="001167DA"/>
    <w:rsid w:val="00117538"/>
    <w:rsid w:val="00117646"/>
    <w:rsid w:val="001178C3"/>
    <w:rsid w:val="00117965"/>
    <w:rsid w:val="001205A5"/>
    <w:rsid w:val="00120C0A"/>
    <w:rsid w:val="00121251"/>
    <w:rsid w:val="00122147"/>
    <w:rsid w:val="001228E1"/>
    <w:rsid w:val="001238CC"/>
    <w:rsid w:val="00123F43"/>
    <w:rsid w:val="001245D2"/>
    <w:rsid w:val="00124EDC"/>
    <w:rsid w:val="00124F95"/>
    <w:rsid w:val="00125112"/>
    <w:rsid w:val="00125F62"/>
    <w:rsid w:val="00126BD3"/>
    <w:rsid w:val="00126C6B"/>
    <w:rsid w:val="00126E16"/>
    <w:rsid w:val="0012700B"/>
    <w:rsid w:val="00127706"/>
    <w:rsid w:val="001278D1"/>
    <w:rsid w:val="00127AD0"/>
    <w:rsid w:val="00127AEC"/>
    <w:rsid w:val="00130CD4"/>
    <w:rsid w:val="001320E6"/>
    <w:rsid w:val="00133AC3"/>
    <w:rsid w:val="001343A4"/>
    <w:rsid w:val="001353C7"/>
    <w:rsid w:val="001354BF"/>
    <w:rsid w:val="0013561B"/>
    <w:rsid w:val="00135C03"/>
    <w:rsid w:val="0013653D"/>
    <w:rsid w:val="00136FF9"/>
    <w:rsid w:val="00137607"/>
    <w:rsid w:val="00137A9C"/>
    <w:rsid w:val="00137F6D"/>
    <w:rsid w:val="00137F7D"/>
    <w:rsid w:val="001409B6"/>
    <w:rsid w:val="0014105B"/>
    <w:rsid w:val="001412C1"/>
    <w:rsid w:val="00141A72"/>
    <w:rsid w:val="0014295B"/>
    <w:rsid w:val="00143304"/>
    <w:rsid w:val="00143CD9"/>
    <w:rsid w:val="00143D45"/>
    <w:rsid w:val="001442E2"/>
    <w:rsid w:val="001452F6"/>
    <w:rsid w:val="00145660"/>
    <w:rsid w:val="00145922"/>
    <w:rsid w:val="00145B6D"/>
    <w:rsid w:val="00146320"/>
    <w:rsid w:val="0014694D"/>
    <w:rsid w:val="00146B89"/>
    <w:rsid w:val="00147C94"/>
    <w:rsid w:val="0015096F"/>
    <w:rsid w:val="00151F44"/>
    <w:rsid w:val="0015229C"/>
    <w:rsid w:val="001524E0"/>
    <w:rsid w:val="00154824"/>
    <w:rsid w:val="00154856"/>
    <w:rsid w:val="00154E2D"/>
    <w:rsid w:val="0015529F"/>
    <w:rsid w:val="0015620B"/>
    <w:rsid w:val="00157083"/>
    <w:rsid w:val="0015721D"/>
    <w:rsid w:val="001573AD"/>
    <w:rsid w:val="0015787F"/>
    <w:rsid w:val="00157A3E"/>
    <w:rsid w:val="00160A46"/>
    <w:rsid w:val="001610F2"/>
    <w:rsid w:val="0016129C"/>
    <w:rsid w:val="0016212A"/>
    <w:rsid w:val="0016317E"/>
    <w:rsid w:val="00163320"/>
    <w:rsid w:val="0016343B"/>
    <w:rsid w:val="00163682"/>
    <w:rsid w:val="00163D3D"/>
    <w:rsid w:val="00164AF9"/>
    <w:rsid w:val="00164D54"/>
    <w:rsid w:val="00165929"/>
    <w:rsid w:val="001663B4"/>
    <w:rsid w:val="00166A9B"/>
    <w:rsid w:val="00167512"/>
    <w:rsid w:val="0016769D"/>
    <w:rsid w:val="00167803"/>
    <w:rsid w:val="00167C12"/>
    <w:rsid w:val="00170BE1"/>
    <w:rsid w:val="00172211"/>
    <w:rsid w:val="001723D8"/>
    <w:rsid w:val="0017327D"/>
    <w:rsid w:val="0017349A"/>
    <w:rsid w:val="00173D38"/>
    <w:rsid w:val="00175C1F"/>
    <w:rsid w:val="0017688B"/>
    <w:rsid w:val="001775BC"/>
    <w:rsid w:val="00177B94"/>
    <w:rsid w:val="00180B31"/>
    <w:rsid w:val="00180DF1"/>
    <w:rsid w:val="00181136"/>
    <w:rsid w:val="00181A29"/>
    <w:rsid w:val="00182363"/>
    <w:rsid w:val="00184D0D"/>
    <w:rsid w:val="001858D2"/>
    <w:rsid w:val="00185C1B"/>
    <w:rsid w:val="001868A6"/>
    <w:rsid w:val="00187147"/>
    <w:rsid w:val="00187B81"/>
    <w:rsid w:val="00190FD2"/>
    <w:rsid w:val="00191811"/>
    <w:rsid w:val="00192869"/>
    <w:rsid w:val="0019416B"/>
    <w:rsid w:val="00194827"/>
    <w:rsid w:val="0019489E"/>
    <w:rsid w:val="00194E95"/>
    <w:rsid w:val="00196562"/>
    <w:rsid w:val="00196A2B"/>
    <w:rsid w:val="001A2319"/>
    <w:rsid w:val="001A3302"/>
    <w:rsid w:val="001A35FA"/>
    <w:rsid w:val="001A3721"/>
    <w:rsid w:val="001A3C30"/>
    <w:rsid w:val="001A49E0"/>
    <w:rsid w:val="001A5074"/>
    <w:rsid w:val="001A55F4"/>
    <w:rsid w:val="001A5687"/>
    <w:rsid w:val="001A61DB"/>
    <w:rsid w:val="001A6951"/>
    <w:rsid w:val="001A6D69"/>
    <w:rsid w:val="001A7494"/>
    <w:rsid w:val="001B0874"/>
    <w:rsid w:val="001B12E5"/>
    <w:rsid w:val="001B1951"/>
    <w:rsid w:val="001B2B2C"/>
    <w:rsid w:val="001B2BA5"/>
    <w:rsid w:val="001B39C7"/>
    <w:rsid w:val="001B4E64"/>
    <w:rsid w:val="001B54B5"/>
    <w:rsid w:val="001B6BC5"/>
    <w:rsid w:val="001B6D4C"/>
    <w:rsid w:val="001C006B"/>
    <w:rsid w:val="001C0815"/>
    <w:rsid w:val="001C2433"/>
    <w:rsid w:val="001C25DF"/>
    <w:rsid w:val="001C27FD"/>
    <w:rsid w:val="001C280A"/>
    <w:rsid w:val="001C4470"/>
    <w:rsid w:val="001C4DEB"/>
    <w:rsid w:val="001C57AA"/>
    <w:rsid w:val="001C5FFB"/>
    <w:rsid w:val="001C6EA3"/>
    <w:rsid w:val="001C6FBA"/>
    <w:rsid w:val="001C77DD"/>
    <w:rsid w:val="001C7A79"/>
    <w:rsid w:val="001C7BE0"/>
    <w:rsid w:val="001D1345"/>
    <w:rsid w:val="001D3187"/>
    <w:rsid w:val="001D3E98"/>
    <w:rsid w:val="001D413A"/>
    <w:rsid w:val="001D4AB8"/>
    <w:rsid w:val="001D564B"/>
    <w:rsid w:val="001D65FE"/>
    <w:rsid w:val="001D69C2"/>
    <w:rsid w:val="001D6C2F"/>
    <w:rsid w:val="001D6C97"/>
    <w:rsid w:val="001D70E1"/>
    <w:rsid w:val="001D7576"/>
    <w:rsid w:val="001E0896"/>
    <w:rsid w:val="001E0A28"/>
    <w:rsid w:val="001E1187"/>
    <w:rsid w:val="001E1CC0"/>
    <w:rsid w:val="001E2092"/>
    <w:rsid w:val="001E2170"/>
    <w:rsid w:val="001E2410"/>
    <w:rsid w:val="001E2B03"/>
    <w:rsid w:val="001E2BFF"/>
    <w:rsid w:val="001E2CB7"/>
    <w:rsid w:val="001E33D7"/>
    <w:rsid w:val="001E35DD"/>
    <w:rsid w:val="001E3A4A"/>
    <w:rsid w:val="001E4089"/>
    <w:rsid w:val="001E41DB"/>
    <w:rsid w:val="001E4D7C"/>
    <w:rsid w:val="001E5450"/>
    <w:rsid w:val="001E5D18"/>
    <w:rsid w:val="001E62F8"/>
    <w:rsid w:val="001E789B"/>
    <w:rsid w:val="001E7910"/>
    <w:rsid w:val="001E7BE2"/>
    <w:rsid w:val="001E7D7E"/>
    <w:rsid w:val="001F0130"/>
    <w:rsid w:val="001F02BD"/>
    <w:rsid w:val="001F0489"/>
    <w:rsid w:val="001F113C"/>
    <w:rsid w:val="001F1246"/>
    <w:rsid w:val="001F189C"/>
    <w:rsid w:val="001F2857"/>
    <w:rsid w:val="001F2B34"/>
    <w:rsid w:val="001F3633"/>
    <w:rsid w:val="001F6258"/>
    <w:rsid w:val="001F69FB"/>
    <w:rsid w:val="001F6C55"/>
    <w:rsid w:val="001F7620"/>
    <w:rsid w:val="0020231B"/>
    <w:rsid w:val="00202E2D"/>
    <w:rsid w:val="00203581"/>
    <w:rsid w:val="0020459F"/>
    <w:rsid w:val="00205B56"/>
    <w:rsid w:val="0020654F"/>
    <w:rsid w:val="002067B3"/>
    <w:rsid w:val="00210503"/>
    <w:rsid w:val="002105C9"/>
    <w:rsid w:val="00210F29"/>
    <w:rsid w:val="00211515"/>
    <w:rsid w:val="00211B1D"/>
    <w:rsid w:val="00211D16"/>
    <w:rsid w:val="0021214D"/>
    <w:rsid w:val="00212386"/>
    <w:rsid w:val="002129F8"/>
    <w:rsid w:val="00212B99"/>
    <w:rsid w:val="00212F54"/>
    <w:rsid w:val="002130CB"/>
    <w:rsid w:val="002145F1"/>
    <w:rsid w:val="0021463C"/>
    <w:rsid w:val="00214867"/>
    <w:rsid w:val="002151AF"/>
    <w:rsid w:val="00216474"/>
    <w:rsid w:val="00216AD7"/>
    <w:rsid w:val="00216E5E"/>
    <w:rsid w:val="00220E62"/>
    <w:rsid w:val="00221081"/>
    <w:rsid w:val="0022144B"/>
    <w:rsid w:val="00221952"/>
    <w:rsid w:val="00221CF7"/>
    <w:rsid w:val="00221D0F"/>
    <w:rsid w:val="00222076"/>
    <w:rsid w:val="0022263C"/>
    <w:rsid w:val="00222747"/>
    <w:rsid w:val="002228C9"/>
    <w:rsid w:val="00223577"/>
    <w:rsid w:val="00223C24"/>
    <w:rsid w:val="00223DF1"/>
    <w:rsid w:val="002242D3"/>
    <w:rsid w:val="002244E7"/>
    <w:rsid w:val="00224B7B"/>
    <w:rsid w:val="00224B80"/>
    <w:rsid w:val="00225414"/>
    <w:rsid w:val="002258B8"/>
    <w:rsid w:val="00225E02"/>
    <w:rsid w:val="0022654D"/>
    <w:rsid w:val="00226E65"/>
    <w:rsid w:val="0022714E"/>
    <w:rsid w:val="0022726C"/>
    <w:rsid w:val="00227A6B"/>
    <w:rsid w:val="002309BD"/>
    <w:rsid w:val="002312F2"/>
    <w:rsid w:val="002318B6"/>
    <w:rsid w:val="002319B9"/>
    <w:rsid w:val="002321C9"/>
    <w:rsid w:val="002322AC"/>
    <w:rsid w:val="00232DCF"/>
    <w:rsid w:val="002334EC"/>
    <w:rsid w:val="00233A63"/>
    <w:rsid w:val="00233BBB"/>
    <w:rsid w:val="00233E5A"/>
    <w:rsid w:val="00233EC9"/>
    <w:rsid w:val="0023432D"/>
    <w:rsid w:val="0023448E"/>
    <w:rsid w:val="00234A0F"/>
    <w:rsid w:val="00234E95"/>
    <w:rsid w:val="0023514B"/>
    <w:rsid w:val="00235EDF"/>
    <w:rsid w:val="0024023A"/>
    <w:rsid w:val="00240EE2"/>
    <w:rsid w:val="002412E9"/>
    <w:rsid w:val="002414ED"/>
    <w:rsid w:val="00241B9A"/>
    <w:rsid w:val="00242094"/>
    <w:rsid w:val="002433D9"/>
    <w:rsid w:val="0024486C"/>
    <w:rsid w:val="00244C80"/>
    <w:rsid w:val="0024540B"/>
    <w:rsid w:val="00245951"/>
    <w:rsid w:val="00245983"/>
    <w:rsid w:val="002467FD"/>
    <w:rsid w:val="002503D1"/>
    <w:rsid w:val="002505D8"/>
    <w:rsid w:val="00250A64"/>
    <w:rsid w:val="00251442"/>
    <w:rsid w:val="002516A3"/>
    <w:rsid w:val="00251C8A"/>
    <w:rsid w:val="00252CA3"/>
    <w:rsid w:val="00253AFD"/>
    <w:rsid w:val="00253B23"/>
    <w:rsid w:val="00253BA5"/>
    <w:rsid w:val="00254E0F"/>
    <w:rsid w:val="0025529A"/>
    <w:rsid w:val="002568E4"/>
    <w:rsid w:val="00256FB0"/>
    <w:rsid w:val="002572C3"/>
    <w:rsid w:val="002573EC"/>
    <w:rsid w:val="00257597"/>
    <w:rsid w:val="0026149E"/>
    <w:rsid w:val="00261684"/>
    <w:rsid w:val="00261AB3"/>
    <w:rsid w:val="00261C1C"/>
    <w:rsid w:val="00262F94"/>
    <w:rsid w:val="00263891"/>
    <w:rsid w:val="00263ADF"/>
    <w:rsid w:val="00265430"/>
    <w:rsid w:val="0026691B"/>
    <w:rsid w:val="00266A59"/>
    <w:rsid w:val="00267219"/>
    <w:rsid w:val="0026770B"/>
    <w:rsid w:val="00267BC6"/>
    <w:rsid w:val="002719E1"/>
    <w:rsid w:val="00271E23"/>
    <w:rsid w:val="00271E62"/>
    <w:rsid w:val="00272CE6"/>
    <w:rsid w:val="002742B2"/>
    <w:rsid w:val="00274531"/>
    <w:rsid w:val="0027471F"/>
    <w:rsid w:val="00274D88"/>
    <w:rsid w:val="00274FD0"/>
    <w:rsid w:val="00275AA4"/>
    <w:rsid w:val="00276384"/>
    <w:rsid w:val="00276879"/>
    <w:rsid w:val="0027699A"/>
    <w:rsid w:val="00276F21"/>
    <w:rsid w:val="00277035"/>
    <w:rsid w:val="002771B4"/>
    <w:rsid w:val="00277CA8"/>
    <w:rsid w:val="00277E59"/>
    <w:rsid w:val="00280D6A"/>
    <w:rsid w:val="002810CA"/>
    <w:rsid w:val="00281414"/>
    <w:rsid w:val="00281FDE"/>
    <w:rsid w:val="002820DC"/>
    <w:rsid w:val="002830C5"/>
    <w:rsid w:val="00284EFF"/>
    <w:rsid w:val="00285641"/>
    <w:rsid w:val="00286C93"/>
    <w:rsid w:val="00287845"/>
    <w:rsid w:val="00287BB9"/>
    <w:rsid w:val="002903BE"/>
    <w:rsid w:val="0029147C"/>
    <w:rsid w:val="00291D6F"/>
    <w:rsid w:val="0029204F"/>
    <w:rsid w:val="00292A2F"/>
    <w:rsid w:val="00294B06"/>
    <w:rsid w:val="00294D35"/>
    <w:rsid w:val="00294E21"/>
    <w:rsid w:val="0029519D"/>
    <w:rsid w:val="0029595D"/>
    <w:rsid w:val="00296486"/>
    <w:rsid w:val="00296A85"/>
    <w:rsid w:val="00296E37"/>
    <w:rsid w:val="0029748F"/>
    <w:rsid w:val="00297911"/>
    <w:rsid w:val="002A0105"/>
    <w:rsid w:val="002A0328"/>
    <w:rsid w:val="002A0379"/>
    <w:rsid w:val="002A046A"/>
    <w:rsid w:val="002A0B15"/>
    <w:rsid w:val="002A1106"/>
    <w:rsid w:val="002A118E"/>
    <w:rsid w:val="002A21E1"/>
    <w:rsid w:val="002A2724"/>
    <w:rsid w:val="002A39BF"/>
    <w:rsid w:val="002A3FE5"/>
    <w:rsid w:val="002A4126"/>
    <w:rsid w:val="002A4FC7"/>
    <w:rsid w:val="002A52CB"/>
    <w:rsid w:val="002A5ABE"/>
    <w:rsid w:val="002A5E77"/>
    <w:rsid w:val="002A5EAB"/>
    <w:rsid w:val="002A6419"/>
    <w:rsid w:val="002A6477"/>
    <w:rsid w:val="002A66EB"/>
    <w:rsid w:val="002A7C94"/>
    <w:rsid w:val="002B052B"/>
    <w:rsid w:val="002B05A5"/>
    <w:rsid w:val="002B0CED"/>
    <w:rsid w:val="002B0FFB"/>
    <w:rsid w:val="002B1A42"/>
    <w:rsid w:val="002B22DB"/>
    <w:rsid w:val="002B4846"/>
    <w:rsid w:val="002B4BC0"/>
    <w:rsid w:val="002B5E70"/>
    <w:rsid w:val="002B605C"/>
    <w:rsid w:val="002B647A"/>
    <w:rsid w:val="002B6806"/>
    <w:rsid w:val="002B699E"/>
    <w:rsid w:val="002B70AD"/>
    <w:rsid w:val="002B7CF5"/>
    <w:rsid w:val="002C02A4"/>
    <w:rsid w:val="002C0A3A"/>
    <w:rsid w:val="002C0FFB"/>
    <w:rsid w:val="002C1255"/>
    <w:rsid w:val="002C1E8B"/>
    <w:rsid w:val="002C2375"/>
    <w:rsid w:val="002C2B85"/>
    <w:rsid w:val="002C2FF4"/>
    <w:rsid w:val="002C339B"/>
    <w:rsid w:val="002C42A5"/>
    <w:rsid w:val="002C5208"/>
    <w:rsid w:val="002C57D1"/>
    <w:rsid w:val="002C596D"/>
    <w:rsid w:val="002C5B9E"/>
    <w:rsid w:val="002D28DF"/>
    <w:rsid w:val="002D29CD"/>
    <w:rsid w:val="002D2DC0"/>
    <w:rsid w:val="002D33BC"/>
    <w:rsid w:val="002D3763"/>
    <w:rsid w:val="002D5064"/>
    <w:rsid w:val="002D5867"/>
    <w:rsid w:val="002D628E"/>
    <w:rsid w:val="002D68AE"/>
    <w:rsid w:val="002D7100"/>
    <w:rsid w:val="002D7C27"/>
    <w:rsid w:val="002D7D04"/>
    <w:rsid w:val="002E01BE"/>
    <w:rsid w:val="002E08FA"/>
    <w:rsid w:val="002E212C"/>
    <w:rsid w:val="002E2CAB"/>
    <w:rsid w:val="002E2E3E"/>
    <w:rsid w:val="002E309F"/>
    <w:rsid w:val="002E3190"/>
    <w:rsid w:val="002E38E4"/>
    <w:rsid w:val="002E43AB"/>
    <w:rsid w:val="002E5D24"/>
    <w:rsid w:val="002E5D26"/>
    <w:rsid w:val="002E6088"/>
    <w:rsid w:val="002E6744"/>
    <w:rsid w:val="002F12D6"/>
    <w:rsid w:val="002F2B14"/>
    <w:rsid w:val="002F376C"/>
    <w:rsid w:val="002F39BC"/>
    <w:rsid w:val="002F4645"/>
    <w:rsid w:val="002F4868"/>
    <w:rsid w:val="002F4A01"/>
    <w:rsid w:val="002F4FA8"/>
    <w:rsid w:val="002F51C7"/>
    <w:rsid w:val="002F57A5"/>
    <w:rsid w:val="002F5A61"/>
    <w:rsid w:val="002F5DF5"/>
    <w:rsid w:val="002F65C5"/>
    <w:rsid w:val="002F74F4"/>
    <w:rsid w:val="002F7CC3"/>
    <w:rsid w:val="003003AD"/>
    <w:rsid w:val="003003B8"/>
    <w:rsid w:val="00300C9A"/>
    <w:rsid w:val="00301632"/>
    <w:rsid w:val="003017ED"/>
    <w:rsid w:val="0030193D"/>
    <w:rsid w:val="00301B0E"/>
    <w:rsid w:val="003027E6"/>
    <w:rsid w:val="00302D41"/>
    <w:rsid w:val="00303125"/>
    <w:rsid w:val="0030354F"/>
    <w:rsid w:val="003039F6"/>
    <w:rsid w:val="00303CF9"/>
    <w:rsid w:val="00303DFC"/>
    <w:rsid w:val="00304C70"/>
    <w:rsid w:val="00305105"/>
    <w:rsid w:val="0030524E"/>
    <w:rsid w:val="003056A5"/>
    <w:rsid w:val="00305EDA"/>
    <w:rsid w:val="003065A1"/>
    <w:rsid w:val="00307025"/>
    <w:rsid w:val="003071FE"/>
    <w:rsid w:val="00307224"/>
    <w:rsid w:val="00311367"/>
    <w:rsid w:val="0031165E"/>
    <w:rsid w:val="00311B77"/>
    <w:rsid w:val="00311EA2"/>
    <w:rsid w:val="00312813"/>
    <w:rsid w:val="00316292"/>
    <w:rsid w:val="003170F7"/>
    <w:rsid w:val="00317353"/>
    <w:rsid w:val="003175CB"/>
    <w:rsid w:val="003176B7"/>
    <w:rsid w:val="003178CA"/>
    <w:rsid w:val="003201BE"/>
    <w:rsid w:val="00320266"/>
    <w:rsid w:val="00320650"/>
    <w:rsid w:val="00320D68"/>
    <w:rsid w:val="00321059"/>
    <w:rsid w:val="003229C6"/>
    <w:rsid w:val="003229FF"/>
    <w:rsid w:val="00322D4A"/>
    <w:rsid w:val="00323285"/>
    <w:rsid w:val="003234C0"/>
    <w:rsid w:val="00323CB7"/>
    <w:rsid w:val="0032424F"/>
    <w:rsid w:val="00324334"/>
    <w:rsid w:val="00326525"/>
    <w:rsid w:val="003266F6"/>
    <w:rsid w:val="00326890"/>
    <w:rsid w:val="00327535"/>
    <w:rsid w:val="003275F5"/>
    <w:rsid w:val="00327F5E"/>
    <w:rsid w:val="003305A8"/>
    <w:rsid w:val="00331355"/>
    <w:rsid w:val="00331464"/>
    <w:rsid w:val="003315D0"/>
    <w:rsid w:val="00331A47"/>
    <w:rsid w:val="003320B3"/>
    <w:rsid w:val="003326E4"/>
    <w:rsid w:val="00332880"/>
    <w:rsid w:val="00332BC5"/>
    <w:rsid w:val="003334EF"/>
    <w:rsid w:val="0033353C"/>
    <w:rsid w:val="00333A8D"/>
    <w:rsid w:val="00333BD9"/>
    <w:rsid w:val="00333DC5"/>
    <w:rsid w:val="003343E8"/>
    <w:rsid w:val="00334574"/>
    <w:rsid w:val="00334595"/>
    <w:rsid w:val="00334B11"/>
    <w:rsid w:val="00335412"/>
    <w:rsid w:val="00335489"/>
    <w:rsid w:val="00336800"/>
    <w:rsid w:val="00337112"/>
    <w:rsid w:val="003404D0"/>
    <w:rsid w:val="0034056E"/>
    <w:rsid w:val="00340A9D"/>
    <w:rsid w:val="00340DFA"/>
    <w:rsid w:val="003411BF"/>
    <w:rsid w:val="00341C86"/>
    <w:rsid w:val="0034229C"/>
    <w:rsid w:val="003425D1"/>
    <w:rsid w:val="00342CC6"/>
    <w:rsid w:val="003436EF"/>
    <w:rsid w:val="00343C40"/>
    <w:rsid w:val="00343E5C"/>
    <w:rsid w:val="0034462E"/>
    <w:rsid w:val="00345389"/>
    <w:rsid w:val="00350638"/>
    <w:rsid w:val="003506BF"/>
    <w:rsid w:val="003509C5"/>
    <w:rsid w:val="0035231C"/>
    <w:rsid w:val="00354335"/>
    <w:rsid w:val="0035536A"/>
    <w:rsid w:val="00357CAD"/>
    <w:rsid w:val="00360616"/>
    <w:rsid w:val="00360AC1"/>
    <w:rsid w:val="00361897"/>
    <w:rsid w:val="00362A1B"/>
    <w:rsid w:val="003634E2"/>
    <w:rsid w:val="00364054"/>
    <w:rsid w:val="003640F1"/>
    <w:rsid w:val="00365016"/>
    <w:rsid w:val="00366624"/>
    <w:rsid w:val="003672CC"/>
    <w:rsid w:val="00367CAE"/>
    <w:rsid w:val="00371CAA"/>
    <w:rsid w:val="00371E03"/>
    <w:rsid w:val="00372157"/>
    <w:rsid w:val="00372D7D"/>
    <w:rsid w:val="003730FC"/>
    <w:rsid w:val="0037323D"/>
    <w:rsid w:val="00373489"/>
    <w:rsid w:val="00374116"/>
    <w:rsid w:val="00374359"/>
    <w:rsid w:val="00374B4C"/>
    <w:rsid w:val="00377405"/>
    <w:rsid w:val="003801DA"/>
    <w:rsid w:val="003802E7"/>
    <w:rsid w:val="00380486"/>
    <w:rsid w:val="003825E6"/>
    <w:rsid w:val="00384484"/>
    <w:rsid w:val="0038481B"/>
    <w:rsid w:val="00384CBC"/>
    <w:rsid w:val="00385F0C"/>
    <w:rsid w:val="00386599"/>
    <w:rsid w:val="00386A4A"/>
    <w:rsid w:val="00386A81"/>
    <w:rsid w:val="00386EB6"/>
    <w:rsid w:val="00390604"/>
    <w:rsid w:val="00390A4D"/>
    <w:rsid w:val="00391126"/>
    <w:rsid w:val="003913A3"/>
    <w:rsid w:val="0039289B"/>
    <w:rsid w:val="0039405F"/>
    <w:rsid w:val="003945FC"/>
    <w:rsid w:val="00395409"/>
    <w:rsid w:val="00395706"/>
    <w:rsid w:val="00396E84"/>
    <w:rsid w:val="0039753D"/>
    <w:rsid w:val="00397BF2"/>
    <w:rsid w:val="003A0BE8"/>
    <w:rsid w:val="003A0D05"/>
    <w:rsid w:val="003A22E6"/>
    <w:rsid w:val="003A2850"/>
    <w:rsid w:val="003A34A7"/>
    <w:rsid w:val="003A417D"/>
    <w:rsid w:val="003A4EA3"/>
    <w:rsid w:val="003A6A26"/>
    <w:rsid w:val="003A6A7D"/>
    <w:rsid w:val="003A6D19"/>
    <w:rsid w:val="003A6D60"/>
    <w:rsid w:val="003A7266"/>
    <w:rsid w:val="003A7A6E"/>
    <w:rsid w:val="003B000F"/>
    <w:rsid w:val="003B0E8F"/>
    <w:rsid w:val="003B13BF"/>
    <w:rsid w:val="003B1484"/>
    <w:rsid w:val="003B286C"/>
    <w:rsid w:val="003B2BD8"/>
    <w:rsid w:val="003B39B6"/>
    <w:rsid w:val="003B50DC"/>
    <w:rsid w:val="003B5150"/>
    <w:rsid w:val="003B557F"/>
    <w:rsid w:val="003B5798"/>
    <w:rsid w:val="003B5A34"/>
    <w:rsid w:val="003B6132"/>
    <w:rsid w:val="003B61A0"/>
    <w:rsid w:val="003B6F57"/>
    <w:rsid w:val="003B7300"/>
    <w:rsid w:val="003B7915"/>
    <w:rsid w:val="003B7A27"/>
    <w:rsid w:val="003C018B"/>
    <w:rsid w:val="003C16C5"/>
    <w:rsid w:val="003C2219"/>
    <w:rsid w:val="003C504D"/>
    <w:rsid w:val="003C5EA2"/>
    <w:rsid w:val="003C6062"/>
    <w:rsid w:val="003C65F1"/>
    <w:rsid w:val="003C6917"/>
    <w:rsid w:val="003C7DFD"/>
    <w:rsid w:val="003C7F64"/>
    <w:rsid w:val="003D0080"/>
    <w:rsid w:val="003D0083"/>
    <w:rsid w:val="003D075B"/>
    <w:rsid w:val="003D1165"/>
    <w:rsid w:val="003D1B55"/>
    <w:rsid w:val="003D2736"/>
    <w:rsid w:val="003D3F5F"/>
    <w:rsid w:val="003D4649"/>
    <w:rsid w:val="003D51F0"/>
    <w:rsid w:val="003D664D"/>
    <w:rsid w:val="003D6705"/>
    <w:rsid w:val="003D708F"/>
    <w:rsid w:val="003D7E97"/>
    <w:rsid w:val="003E04BB"/>
    <w:rsid w:val="003E0589"/>
    <w:rsid w:val="003E1412"/>
    <w:rsid w:val="003E20F5"/>
    <w:rsid w:val="003E2138"/>
    <w:rsid w:val="003E2587"/>
    <w:rsid w:val="003E2AC5"/>
    <w:rsid w:val="003E3265"/>
    <w:rsid w:val="003E34F4"/>
    <w:rsid w:val="003E40A5"/>
    <w:rsid w:val="003E484D"/>
    <w:rsid w:val="003E4993"/>
    <w:rsid w:val="003E4BCC"/>
    <w:rsid w:val="003E5A30"/>
    <w:rsid w:val="003E5EB6"/>
    <w:rsid w:val="003E64B8"/>
    <w:rsid w:val="003F256F"/>
    <w:rsid w:val="003F291F"/>
    <w:rsid w:val="003F397A"/>
    <w:rsid w:val="003F464D"/>
    <w:rsid w:val="003F7138"/>
    <w:rsid w:val="0040040E"/>
    <w:rsid w:val="00400452"/>
    <w:rsid w:val="004008E7"/>
    <w:rsid w:val="00400A61"/>
    <w:rsid w:val="004011EF"/>
    <w:rsid w:val="00402CAF"/>
    <w:rsid w:val="00402EF7"/>
    <w:rsid w:val="004039F0"/>
    <w:rsid w:val="00404667"/>
    <w:rsid w:val="00404FE8"/>
    <w:rsid w:val="00405781"/>
    <w:rsid w:val="00405786"/>
    <w:rsid w:val="0040613A"/>
    <w:rsid w:val="004068FC"/>
    <w:rsid w:val="00406C73"/>
    <w:rsid w:val="00406FF0"/>
    <w:rsid w:val="004075BC"/>
    <w:rsid w:val="00407D51"/>
    <w:rsid w:val="004101A7"/>
    <w:rsid w:val="00410429"/>
    <w:rsid w:val="00411924"/>
    <w:rsid w:val="004124FA"/>
    <w:rsid w:val="00412ED2"/>
    <w:rsid w:val="004131B5"/>
    <w:rsid w:val="0041336C"/>
    <w:rsid w:val="0041497F"/>
    <w:rsid w:val="00414C57"/>
    <w:rsid w:val="00414CCF"/>
    <w:rsid w:val="00415695"/>
    <w:rsid w:val="00415E27"/>
    <w:rsid w:val="00415EC1"/>
    <w:rsid w:val="00416138"/>
    <w:rsid w:val="0041662B"/>
    <w:rsid w:val="00416A46"/>
    <w:rsid w:val="00417454"/>
    <w:rsid w:val="0041746E"/>
    <w:rsid w:val="004174F3"/>
    <w:rsid w:val="004179E6"/>
    <w:rsid w:val="004216F9"/>
    <w:rsid w:val="0042210B"/>
    <w:rsid w:val="00424943"/>
    <w:rsid w:val="00427841"/>
    <w:rsid w:val="004278A4"/>
    <w:rsid w:val="00427DB6"/>
    <w:rsid w:val="00431C86"/>
    <w:rsid w:val="004325B2"/>
    <w:rsid w:val="00432C66"/>
    <w:rsid w:val="004343FF"/>
    <w:rsid w:val="0043502B"/>
    <w:rsid w:val="004358FF"/>
    <w:rsid w:val="00435C17"/>
    <w:rsid w:val="00436877"/>
    <w:rsid w:val="004410F4"/>
    <w:rsid w:val="00441937"/>
    <w:rsid w:val="004427E5"/>
    <w:rsid w:val="00442DD6"/>
    <w:rsid w:val="00442DE2"/>
    <w:rsid w:val="00443AAF"/>
    <w:rsid w:val="0044489D"/>
    <w:rsid w:val="00444B36"/>
    <w:rsid w:val="00444F87"/>
    <w:rsid w:val="004453E1"/>
    <w:rsid w:val="0044575A"/>
    <w:rsid w:val="00445E10"/>
    <w:rsid w:val="0044641D"/>
    <w:rsid w:val="004478AE"/>
    <w:rsid w:val="00447C27"/>
    <w:rsid w:val="00450C28"/>
    <w:rsid w:val="00451F94"/>
    <w:rsid w:val="00452456"/>
    <w:rsid w:val="00452D84"/>
    <w:rsid w:val="0045306C"/>
    <w:rsid w:val="00453651"/>
    <w:rsid w:val="004541A2"/>
    <w:rsid w:val="00454A51"/>
    <w:rsid w:val="004576CA"/>
    <w:rsid w:val="00457B17"/>
    <w:rsid w:val="004608E7"/>
    <w:rsid w:val="00462020"/>
    <w:rsid w:val="0046258B"/>
    <w:rsid w:val="00462C1C"/>
    <w:rsid w:val="0046362E"/>
    <w:rsid w:val="00463872"/>
    <w:rsid w:val="00463C5E"/>
    <w:rsid w:val="00463DEE"/>
    <w:rsid w:val="004644F1"/>
    <w:rsid w:val="004645FE"/>
    <w:rsid w:val="0046478E"/>
    <w:rsid w:val="00464C49"/>
    <w:rsid w:val="004651D1"/>
    <w:rsid w:val="00466601"/>
    <w:rsid w:val="00466B3E"/>
    <w:rsid w:val="004675B7"/>
    <w:rsid w:val="00470F17"/>
    <w:rsid w:val="00470FC7"/>
    <w:rsid w:val="00471192"/>
    <w:rsid w:val="0047169D"/>
    <w:rsid w:val="00471E2D"/>
    <w:rsid w:val="0047204D"/>
    <w:rsid w:val="004721B8"/>
    <w:rsid w:val="00472261"/>
    <w:rsid w:val="00472299"/>
    <w:rsid w:val="00474DD9"/>
    <w:rsid w:val="00474E62"/>
    <w:rsid w:val="004771E2"/>
    <w:rsid w:val="00477893"/>
    <w:rsid w:val="00480277"/>
    <w:rsid w:val="00480EB1"/>
    <w:rsid w:val="00483812"/>
    <w:rsid w:val="00483A9F"/>
    <w:rsid w:val="004844A7"/>
    <w:rsid w:val="00484B23"/>
    <w:rsid w:val="00485687"/>
    <w:rsid w:val="004860A1"/>
    <w:rsid w:val="004870C2"/>
    <w:rsid w:val="00487345"/>
    <w:rsid w:val="00487A56"/>
    <w:rsid w:val="00487A67"/>
    <w:rsid w:val="00487CB0"/>
    <w:rsid w:val="004904EA"/>
    <w:rsid w:val="00490996"/>
    <w:rsid w:val="00490DB5"/>
    <w:rsid w:val="00491BE7"/>
    <w:rsid w:val="00491C52"/>
    <w:rsid w:val="00492A6B"/>
    <w:rsid w:val="00493B99"/>
    <w:rsid w:val="00493C07"/>
    <w:rsid w:val="00493E43"/>
    <w:rsid w:val="0049471D"/>
    <w:rsid w:val="004947BA"/>
    <w:rsid w:val="00494CD7"/>
    <w:rsid w:val="00495443"/>
    <w:rsid w:val="0049689C"/>
    <w:rsid w:val="00496A73"/>
    <w:rsid w:val="00497173"/>
    <w:rsid w:val="004975D8"/>
    <w:rsid w:val="004A0125"/>
    <w:rsid w:val="004A09DB"/>
    <w:rsid w:val="004A106B"/>
    <w:rsid w:val="004A1CE1"/>
    <w:rsid w:val="004A2403"/>
    <w:rsid w:val="004A33E5"/>
    <w:rsid w:val="004A44BC"/>
    <w:rsid w:val="004A5203"/>
    <w:rsid w:val="004A6615"/>
    <w:rsid w:val="004A695E"/>
    <w:rsid w:val="004A731B"/>
    <w:rsid w:val="004A76C2"/>
    <w:rsid w:val="004A79B8"/>
    <w:rsid w:val="004B0DE5"/>
    <w:rsid w:val="004B2426"/>
    <w:rsid w:val="004B25B1"/>
    <w:rsid w:val="004B28FC"/>
    <w:rsid w:val="004B2B9A"/>
    <w:rsid w:val="004B2FBC"/>
    <w:rsid w:val="004B3436"/>
    <w:rsid w:val="004B7435"/>
    <w:rsid w:val="004C06B4"/>
    <w:rsid w:val="004C1034"/>
    <w:rsid w:val="004C1D12"/>
    <w:rsid w:val="004C1D84"/>
    <w:rsid w:val="004C20F1"/>
    <w:rsid w:val="004C21C3"/>
    <w:rsid w:val="004C225D"/>
    <w:rsid w:val="004C2CC9"/>
    <w:rsid w:val="004C2D6E"/>
    <w:rsid w:val="004C38EC"/>
    <w:rsid w:val="004C3CD6"/>
    <w:rsid w:val="004C424C"/>
    <w:rsid w:val="004C503B"/>
    <w:rsid w:val="004C530A"/>
    <w:rsid w:val="004C56E4"/>
    <w:rsid w:val="004C69F1"/>
    <w:rsid w:val="004D387A"/>
    <w:rsid w:val="004D4697"/>
    <w:rsid w:val="004D4BE9"/>
    <w:rsid w:val="004D4D01"/>
    <w:rsid w:val="004D5BBB"/>
    <w:rsid w:val="004D63D1"/>
    <w:rsid w:val="004D7141"/>
    <w:rsid w:val="004E076F"/>
    <w:rsid w:val="004E126F"/>
    <w:rsid w:val="004E1C03"/>
    <w:rsid w:val="004E2845"/>
    <w:rsid w:val="004E33B3"/>
    <w:rsid w:val="004E3752"/>
    <w:rsid w:val="004E3F56"/>
    <w:rsid w:val="004E3F8A"/>
    <w:rsid w:val="004E40B9"/>
    <w:rsid w:val="004E545B"/>
    <w:rsid w:val="004E54E5"/>
    <w:rsid w:val="004E5638"/>
    <w:rsid w:val="004E5A42"/>
    <w:rsid w:val="004E6611"/>
    <w:rsid w:val="004E7662"/>
    <w:rsid w:val="004E7749"/>
    <w:rsid w:val="004F06D7"/>
    <w:rsid w:val="004F0790"/>
    <w:rsid w:val="004F08CF"/>
    <w:rsid w:val="004F117F"/>
    <w:rsid w:val="004F3CF0"/>
    <w:rsid w:val="004F4177"/>
    <w:rsid w:val="004F54B9"/>
    <w:rsid w:val="004F5FB9"/>
    <w:rsid w:val="004F6529"/>
    <w:rsid w:val="004F6E51"/>
    <w:rsid w:val="004F7024"/>
    <w:rsid w:val="004F7632"/>
    <w:rsid w:val="004F765A"/>
    <w:rsid w:val="004F7E1A"/>
    <w:rsid w:val="00500806"/>
    <w:rsid w:val="00501180"/>
    <w:rsid w:val="00501DBC"/>
    <w:rsid w:val="00503101"/>
    <w:rsid w:val="005036B9"/>
    <w:rsid w:val="00504A64"/>
    <w:rsid w:val="00505207"/>
    <w:rsid w:val="00505592"/>
    <w:rsid w:val="00505D8F"/>
    <w:rsid w:val="00507177"/>
    <w:rsid w:val="005073C5"/>
    <w:rsid w:val="00507506"/>
    <w:rsid w:val="00507B8B"/>
    <w:rsid w:val="00510446"/>
    <w:rsid w:val="0051095F"/>
    <w:rsid w:val="00512770"/>
    <w:rsid w:val="00512E3B"/>
    <w:rsid w:val="00512E48"/>
    <w:rsid w:val="00513749"/>
    <w:rsid w:val="0051387B"/>
    <w:rsid w:val="00514184"/>
    <w:rsid w:val="00514A58"/>
    <w:rsid w:val="00514AAC"/>
    <w:rsid w:val="00514ECF"/>
    <w:rsid w:val="00515A22"/>
    <w:rsid w:val="00516569"/>
    <w:rsid w:val="005168C2"/>
    <w:rsid w:val="005202A3"/>
    <w:rsid w:val="005205CA"/>
    <w:rsid w:val="005209E0"/>
    <w:rsid w:val="00521B75"/>
    <w:rsid w:val="0052241B"/>
    <w:rsid w:val="0052242F"/>
    <w:rsid w:val="005229EE"/>
    <w:rsid w:val="00522D63"/>
    <w:rsid w:val="0052350F"/>
    <w:rsid w:val="00523F0E"/>
    <w:rsid w:val="00524283"/>
    <w:rsid w:val="00524348"/>
    <w:rsid w:val="00524B1F"/>
    <w:rsid w:val="005252BF"/>
    <w:rsid w:val="00525700"/>
    <w:rsid w:val="005267F7"/>
    <w:rsid w:val="0052750A"/>
    <w:rsid w:val="005309CF"/>
    <w:rsid w:val="00532933"/>
    <w:rsid w:val="00532D68"/>
    <w:rsid w:val="005338CA"/>
    <w:rsid w:val="00533BEC"/>
    <w:rsid w:val="00534699"/>
    <w:rsid w:val="00534A99"/>
    <w:rsid w:val="00535548"/>
    <w:rsid w:val="005371E0"/>
    <w:rsid w:val="005376C9"/>
    <w:rsid w:val="00537A34"/>
    <w:rsid w:val="00537D2D"/>
    <w:rsid w:val="005405D9"/>
    <w:rsid w:val="00540CAD"/>
    <w:rsid w:val="00540D76"/>
    <w:rsid w:val="00541D99"/>
    <w:rsid w:val="00543914"/>
    <w:rsid w:val="00544D21"/>
    <w:rsid w:val="005454A0"/>
    <w:rsid w:val="0055072D"/>
    <w:rsid w:val="005512F3"/>
    <w:rsid w:val="00551757"/>
    <w:rsid w:val="00551774"/>
    <w:rsid w:val="00551A69"/>
    <w:rsid w:val="00552BCD"/>
    <w:rsid w:val="00554E99"/>
    <w:rsid w:val="0055581F"/>
    <w:rsid w:val="005561DA"/>
    <w:rsid w:val="005564EB"/>
    <w:rsid w:val="005568B3"/>
    <w:rsid w:val="00557690"/>
    <w:rsid w:val="00557A26"/>
    <w:rsid w:val="00560B64"/>
    <w:rsid w:val="005611F7"/>
    <w:rsid w:val="00562641"/>
    <w:rsid w:val="00562881"/>
    <w:rsid w:val="00562981"/>
    <w:rsid w:val="00562A1B"/>
    <w:rsid w:val="00562E7F"/>
    <w:rsid w:val="00562ED3"/>
    <w:rsid w:val="00562EFF"/>
    <w:rsid w:val="00564C93"/>
    <w:rsid w:val="00567283"/>
    <w:rsid w:val="00567891"/>
    <w:rsid w:val="00571A31"/>
    <w:rsid w:val="00571BBF"/>
    <w:rsid w:val="00573906"/>
    <w:rsid w:val="0057438F"/>
    <w:rsid w:val="00574774"/>
    <w:rsid w:val="0057494C"/>
    <w:rsid w:val="00574B65"/>
    <w:rsid w:val="00575092"/>
    <w:rsid w:val="00575317"/>
    <w:rsid w:val="005763AF"/>
    <w:rsid w:val="005763C4"/>
    <w:rsid w:val="00576E4A"/>
    <w:rsid w:val="005775D7"/>
    <w:rsid w:val="00577BD8"/>
    <w:rsid w:val="00577D02"/>
    <w:rsid w:val="00580229"/>
    <w:rsid w:val="00581D2A"/>
    <w:rsid w:val="00585A11"/>
    <w:rsid w:val="00587363"/>
    <w:rsid w:val="00587C81"/>
    <w:rsid w:val="00587D85"/>
    <w:rsid w:val="0059012D"/>
    <w:rsid w:val="005905F3"/>
    <w:rsid w:val="0059083B"/>
    <w:rsid w:val="00591FAF"/>
    <w:rsid w:val="00591FB9"/>
    <w:rsid w:val="00592067"/>
    <w:rsid w:val="0059321F"/>
    <w:rsid w:val="005956FF"/>
    <w:rsid w:val="005959BC"/>
    <w:rsid w:val="00595C42"/>
    <w:rsid w:val="00595F91"/>
    <w:rsid w:val="00596024"/>
    <w:rsid w:val="00596175"/>
    <w:rsid w:val="00596BB1"/>
    <w:rsid w:val="00596C81"/>
    <w:rsid w:val="00596D52"/>
    <w:rsid w:val="00597802"/>
    <w:rsid w:val="005A0243"/>
    <w:rsid w:val="005A089B"/>
    <w:rsid w:val="005A0B9D"/>
    <w:rsid w:val="005A0E41"/>
    <w:rsid w:val="005A0F31"/>
    <w:rsid w:val="005A1DEE"/>
    <w:rsid w:val="005A25FB"/>
    <w:rsid w:val="005A29F0"/>
    <w:rsid w:val="005A2C22"/>
    <w:rsid w:val="005A3607"/>
    <w:rsid w:val="005A493E"/>
    <w:rsid w:val="005A4AA4"/>
    <w:rsid w:val="005A50B8"/>
    <w:rsid w:val="005A5103"/>
    <w:rsid w:val="005A54F9"/>
    <w:rsid w:val="005A666D"/>
    <w:rsid w:val="005A6880"/>
    <w:rsid w:val="005A754C"/>
    <w:rsid w:val="005B0ABA"/>
    <w:rsid w:val="005B0DFF"/>
    <w:rsid w:val="005B4172"/>
    <w:rsid w:val="005B5067"/>
    <w:rsid w:val="005B582F"/>
    <w:rsid w:val="005B6DAA"/>
    <w:rsid w:val="005B7F8A"/>
    <w:rsid w:val="005C1EB3"/>
    <w:rsid w:val="005C303E"/>
    <w:rsid w:val="005C32ED"/>
    <w:rsid w:val="005C3B70"/>
    <w:rsid w:val="005C3E08"/>
    <w:rsid w:val="005C4674"/>
    <w:rsid w:val="005C683D"/>
    <w:rsid w:val="005C752E"/>
    <w:rsid w:val="005C7745"/>
    <w:rsid w:val="005C79A8"/>
    <w:rsid w:val="005D0890"/>
    <w:rsid w:val="005D0B2D"/>
    <w:rsid w:val="005D0F0C"/>
    <w:rsid w:val="005D282D"/>
    <w:rsid w:val="005D3737"/>
    <w:rsid w:val="005D3A63"/>
    <w:rsid w:val="005D46BF"/>
    <w:rsid w:val="005D5241"/>
    <w:rsid w:val="005D7724"/>
    <w:rsid w:val="005D7C45"/>
    <w:rsid w:val="005D7D2B"/>
    <w:rsid w:val="005E09C4"/>
    <w:rsid w:val="005E17AC"/>
    <w:rsid w:val="005E1C59"/>
    <w:rsid w:val="005E1EA9"/>
    <w:rsid w:val="005E24BB"/>
    <w:rsid w:val="005E465A"/>
    <w:rsid w:val="005E468D"/>
    <w:rsid w:val="005E5080"/>
    <w:rsid w:val="005E5237"/>
    <w:rsid w:val="005E5811"/>
    <w:rsid w:val="005E5B45"/>
    <w:rsid w:val="005E6048"/>
    <w:rsid w:val="005E63D6"/>
    <w:rsid w:val="005E76D4"/>
    <w:rsid w:val="005E7D2E"/>
    <w:rsid w:val="005F01C5"/>
    <w:rsid w:val="005F1134"/>
    <w:rsid w:val="005F11C3"/>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015"/>
    <w:rsid w:val="005F72DB"/>
    <w:rsid w:val="005F7739"/>
    <w:rsid w:val="005F7B2A"/>
    <w:rsid w:val="005F7DF7"/>
    <w:rsid w:val="00601069"/>
    <w:rsid w:val="00601902"/>
    <w:rsid w:val="006025D4"/>
    <w:rsid w:val="006026F8"/>
    <w:rsid w:val="00602716"/>
    <w:rsid w:val="00602D2E"/>
    <w:rsid w:val="00602DB9"/>
    <w:rsid w:val="00603A60"/>
    <w:rsid w:val="006047CB"/>
    <w:rsid w:val="00604D09"/>
    <w:rsid w:val="00605BE8"/>
    <w:rsid w:val="00606F47"/>
    <w:rsid w:val="00607397"/>
    <w:rsid w:val="00607920"/>
    <w:rsid w:val="00607B53"/>
    <w:rsid w:val="006105B6"/>
    <w:rsid w:val="00610883"/>
    <w:rsid w:val="00610CB9"/>
    <w:rsid w:val="00611205"/>
    <w:rsid w:val="00613B7D"/>
    <w:rsid w:val="006148D5"/>
    <w:rsid w:val="00614C38"/>
    <w:rsid w:val="00615923"/>
    <w:rsid w:val="00616191"/>
    <w:rsid w:val="00616F18"/>
    <w:rsid w:val="00617CC6"/>
    <w:rsid w:val="00617E05"/>
    <w:rsid w:val="0062018C"/>
    <w:rsid w:val="00620981"/>
    <w:rsid w:val="00620E5D"/>
    <w:rsid w:val="00620E75"/>
    <w:rsid w:val="00621054"/>
    <w:rsid w:val="00621D3D"/>
    <w:rsid w:val="00625204"/>
    <w:rsid w:val="00625214"/>
    <w:rsid w:val="00625DB5"/>
    <w:rsid w:val="00626917"/>
    <w:rsid w:val="00626A32"/>
    <w:rsid w:val="00626A8C"/>
    <w:rsid w:val="00627810"/>
    <w:rsid w:val="006307FB"/>
    <w:rsid w:val="006308CC"/>
    <w:rsid w:val="00631179"/>
    <w:rsid w:val="00631718"/>
    <w:rsid w:val="00631770"/>
    <w:rsid w:val="00631E02"/>
    <w:rsid w:val="00631ED4"/>
    <w:rsid w:val="006321BB"/>
    <w:rsid w:val="00632318"/>
    <w:rsid w:val="00632A65"/>
    <w:rsid w:val="0063368B"/>
    <w:rsid w:val="00633BB1"/>
    <w:rsid w:val="00634CA9"/>
    <w:rsid w:val="0063511C"/>
    <w:rsid w:val="00635199"/>
    <w:rsid w:val="006357DB"/>
    <w:rsid w:val="00635938"/>
    <w:rsid w:val="006363A5"/>
    <w:rsid w:val="00636629"/>
    <w:rsid w:val="00637CB4"/>
    <w:rsid w:val="00640301"/>
    <w:rsid w:val="00640478"/>
    <w:rsid w:val="006404B5"/>
    <w:rsid w:val="00640BD3"/>
    <w:rsid w:val="00641614"/>
    <w:rsid w:val="0064164B"/>
    <w:rsid w:val="00641861"/>
    <w:rsid w:val="00641D8D"/>
    <w:rsid w:val="006421ED"/>
    <w:rsid w:val="0064222F"/>
    <w:rsid w:val="0064227B"/>
    <w:rsid w:val="00642D78"/>
    <w:rsid w:val="006430FA"/>
    <w:rsid w:val="00643A61"/>
    <w:rsid w:val="006440C6"/>
    <w:rsid w:val="00644186"/>
    <w:rsid w:val="006445C2"/>
    <w:rsid w:val="00645D4C"/>
    <w:rsid w:val="006476B9"/>
    <w:rsid w:val="0064776B"/>
    <w:rsid w:val="00647837"/>
    <w:rsid w:val="00647F98"/>
    <w:rsid w:val="00650935"/>
    <w:rsid w:val="00651BA4"/>
    <w:rsid w:val="006524A8"/>
    <w:rsid w:val="00652AA3"/>
    <w:rsid w:val="00652FB2"/>
    <w:rsid w:val="0065368D"/>
    <w:rsid w:val="00653CF4"/>
    <w:rsid w:val="00654309"/>
    <w:rsid w:val="0065460B"/>
    <w:rsid w:val="006570CA"/>
    <w:rsid w:val="0065761B"/>
    <w:rsid w:val="00657858"/>
    <w:rsid w:val="00657969"/>
    <w:rsid w:val="00660658"/>
    <w:rsid w:val="006609BE"/>
    <w:rsid w:val="00660BE8"/>
    <w:rsid w:val="00660E46"/>
    <w:rsid w:val="00662313"/>
    <w:rsid w:val="00662BCE"/>
    <w:rsid w:val="00662EA9"/>
    <w:rsid w:val="00662FCF"/>
    <w:rsid w:val="00663381"/>
    <w:rsid w:val="0066369E"/>
    <w:rsid w:val="00663732"/>
    <w:rsid w:val="00664056"/>
    <w:rsid w:val="00664153"/>
    <w:rsid w:val="00664458"/>
    <w:rsid w:val="00665A77"/>
    <w:rsid w:val="0066652D"/>
    <w:rsid w:val="0066736D"/>
    <w:rsid w:val="00667852"/>
    <w:rsid w:val="00667F5B"/>
    <w:rsid w:val="00670866"/>
    <w:rsid w:val="006709EC"/>
    <w:rsid w:val="00672578"/>
    <w:rsid w:val="00672B92"/>
    <w:rsid w:val="00672F1A"/>
    <w:rsid w:val="006730C9"/>
    <w:rsid w:val="0067334C"/>
    <w:rsid w:val="006749BB"/>
    <w:rsid w:val="00674B6E"/>
    <w:rsid w:val="0067538A"/>
    <w:rsid w:val="006757CA"/>
    <w:rsid w:val="00675EE8"/>
    <w:rsid w:val="00676355"/>
    <w:rsid w:val="006768D8"/>
    <w:rsid w:val="00676B82"/>
    <w:rsid w:val="00676CD6"/>
    <w:rsid w:val="00676D39"/>
    <w:rsid w:val="0067757F"/>
    <w:rsid w:val="0067776E"/>
    <w:rsid w:val="0067791F"/>
    <w:rsid w:val="006801B1"/>
    <w:rsid w:val="006802A6"/>
    <w:rsid w:val="006808C0"/>
    <w:rsid w:val="00681277"/>
    <w:rsid w:val="00681F75"/>
    <w:rsid w:val="00682211"/>
    <w:rsid w:val="006823A8"/>
    <w:rsid w:val="00682B55"/>
    <w:rsid w:val="006841B3"/>
    <w:rsid w:val="006864AD"/>
    <w:rsid w:val="00686CF5"/>
    <w:rsid w:val="0068781A"/>
    <w:rsid w:val="00687CE0"/>
    <w:rsid w:val="006905AA"/>
    <w:rsid w:val="006905B5"/>
    <w:rsid w:val="006909B0"/>
    <w:rsid w:val="006909FE"/>
    <w:rsid w:val="006927C8"/>
    <w:rsid w:val="00692E3E"/>
    <w:rsid w:val="00693EB9"/>
    <w:rsid w:val="006941B1"/>
    <w:rsid w:val="00694A64"/>
    <w:rsid w:val="00694BF1"/>
    <w:rsid w:val="00694CF8"/>
    <w:rsid w:val="006958E4"/>
    <w:rsid w:val="00695AA2"/>
    <w:rsid w:val="00695B47"/>
    <w:rsid w:val="00695C76"/>
    <w:rsid w:val="00695E4F"/>
    <w:rsid w:val="006A07CF"/>
    <w:rsid w:val="006A194F"/>
    <w:rsid w:val="006A28CD"/>
    <w:rsid w:val="006A2B6B"/>
    <w:rsid w:val="006A3788"/>
    <w:rsid w:val="006A3ADA"/>
    <w:rsid w:val="006A3E25"/>
    <w:rsid w:val="006A56B2"/>
    <w:rsid w:val="006A7E2C"/>
    <w:rsid w:val="006B054B"/>
    <w:rsid w:val="006B2392"/>
    <w:rsid w:val="006B26A5"/>
    <w:rsid w:val="006B2811"/>
    <w:rsid w:val="006B285F"/>
    <w:rsid w:val="006B2CCB"/>
    <w:rsid w:val="006B3191"/>
    <w:rsid w:val="006B3F6B"/>
    <w:rsid w:val="006B41E2"/>
    <w:rsid w:val="006B4467"/>
    <w:rsid w:val="006B46B5"/>
    <w:rsid w:val="006B4701"/>
    <w:rsid w:val="006B4A7E"/>
    <w:rsid w:val="006B4DEB"/>
    <w:rsid w:val="006B64CB"/>
    <w:rsid w:val="006B69A0"/>
    <w:rsid w:val="006B74BE"/>
    <w:rsid w:val="006C047C"/>
    <w:rsid w:val="006C111E"/>
    <w:rsid w:val="006C197B"/>
    <w:rsid w:val="006C1B3A"/>
    <w:rsid w:val="006C1C0E"/>
    <w:rsid w:val="006C261F"/>
    <w:rsid w:val="006C29CF"/>
    <w:rsid w:val="006C3100"/>
    <w:rsid w:val="006C5ACA"/>
    <w:rsid w:val="006C61C2"/>
    <w:rsid w:val="006C6383"/>
    <w:rsid w:val="006C6575"/>
    <w:rsid w:val="006C67B8"/>
    <w:rsid w:val="006C6C08"/>
    <w:rsid w:val="006C6FC9"/>
    <w:rsid w:val="006D2719"/>
    <w:rsid w:val="006D3016"/>
    <w:rsid w:val="006D3452"/>
    <w:rsid w:val="006D40AC"/>
    <w:rsid w:val="006D414D"/>
    <w:rsid w:val="006D4208"/>
    <w:rsid w:val="006D44AC"/>
    <w:rsid w:val="006D4633"/>
    <w:rsid w:val="006D51A4"/>
    <w:rsid w:val="006D5640"/>
    <w:rsid w:val="006D61CD"/>
    <w:rsid w:val="006D6677"/>
    <w:rsid w:val="006D783B"/>
    <w:rsid w:val="006D7902"/>
    <w:rsid w:val="006E0380"/>
    <w:rsid w:val="006E08AD"/>
    <w:rsid w:val="006E1005"/>
    <w:rsid w:val="006E1042"/>
    <w:rsid w:val="006E115C"/>
    <w:rsid w:val="006E1829"/>
    <w:rsid w:val="006E1CAB"/>
    <w:rsid w:val="006E2E85"/>
    <w:rsid w:val="006E2F05"/>
    <w:rsid w:val="006E330E"/>
    <w:rsid w:val="006E3468"/>
    <w:rsid w:val="006E35D4"/>
    <w:rsid w:val="006E386B"/>
    <w:rsid w:val="006E4755"/>
    <w:rsid w:val="006E4D7D"/>
    <w:rsid w:val="006E551B"/>
    <w:rsid w:val="006E5AE0"/>
    <w:rsid w:val="006E61F0"/>
    <w:rsid w:val="006E62F9"/>
    <w:rsid w:val="006E6824"/>
    <w:rsid w:val="006E68CE"/>
    <w:rsid w:val="006F02A0"/>
    <w:rsid w:val="006F0C10"/>
    <w:rsid w:val="006F0FF1"/>
    <w:rsid w:val="006F220A"/>
    <w:rsid w:val="006F24C8"/>
    <w:rsid w:val="006F28D0"/>
    <w:rsid w:val="006F2996"/>
    <w:rsid w:val="006F2AB6"/>
    <w:rsid w:val="006F2B84"/>
    <w:rsid w:val="006F3203"/>
    <w:rsid w:val="006F3B09"/>
    <w:rsid w:val="006F4429"/>
    <w:rsid w:val="006F5800"/>
    <w:rsid w:val="006F603F"/>
    <w:rsid w:val="00701233"/>
    <w:rsid w:val="00701514"/>
    <w:rsid w:val="00701597"/>
    <w:rsid w:val="0070195F"/>
    <w:rsid w:val="007019D9"/>
    <w:rsid w:val="00701A7D"/>
    <w:rsid w:val="00701B00"/>
    <w:rsid w:val="00702024"/>
    <w:rsid w:val="00702157"/>
    <w:rsid w:val="00702206"/>
    <w:rsid w:val="0070338D"/>
    <w:rsid w:val="00703825"/>
    <w:rsid w:val="00703FAC"/>
    <w:rsid w:val="00704216"/>
    <w:rsid w:val="00705920"/>
    <w:rsid w:val="0070615C"/>
    <w:rsid w:val="0070694A"/>
    <w:rsid w:val="00706CFB"/>
    <w:rsid w:val="007070AA"/>
    <w:rsid w:val="007073B9"/>
    <w:rsid w:val="007111C8"/>
    <w:rsid w:val="007112B9"/>
    <w:rsid w:val="00712376"/>
    <w:rsid w:val="00712A1F"/>
    <w:rsid w:val="00714259"/>
    <w:rsid w:val="00714F90"/>
    <w:rsid w:val="007156BA"/>
    <w:rsid w:val="00715CAA"/>
    <w:rsid w:val="007160B2"/>
    <w:rsid w:val="00716D7A"/>
    <w:rsid w:val="0071792F"/>
    <w:rsid w:val="00717A7E"/>
    <w:rsid w:val="007202AB"/>
    <w:rsid w:val="00721BCA"/>
    <w:rsid w:val="00721D73"/>
    <w:rsid w:val="0072288C"/>
    <w:rsid w:val="00723F27"/>
    <w:rsid w:val="00723FC8"/>
    <w:rsid w:val="007242B6"/>
    <w:rsid w:val="0072485F"/>
    <w:rsid w:val="0072627D"/>
    <w:rsid w:val="00726B94"/>
    <w:rsid w:val="00726C57"/>
    <w:rsid w:val="007272E7"/>
    <w:rsid w:val="007275A2"/>
    <w:rsid w:val="00727677"/>
    <w:rsid w:val="0072767A"/>
    <w:rsid w:val="00727AA2"/>
    <w:rsid w:val="00730FEA"/>
    <w:rsid w:val="00731782"/>
    <w:rsid w:val="007321AD"/>
    <w:rsid w:val="0073257F"/>
    <w:rsid w:val="0073324C"/>
    <w:rsid w:val="0073388B"/>
    <w:rsid w:val="00734C43"/>
    <w:rsid w:val="007367A3"/>
    <w:rsid w:val="00737946"/>
    <w:rsid w:val="00737CA7"/>
    <w:rsid w:val="00740346"/>
    <w:rsid w:val="00740575"/>
    <w:rsid w:val="00740962"/>
    <w:rsid w:val="007409C6"/>
    <w:rsid w:val="00740F51"/>
    <w:rsid w:val="0074122C"/>
    <w:rsid w:val="007412FA"/>
    <w:rsid w:val="007419AF"/>
    <w:rsid w:val="00741EE8"/>
    <w:rsid w:val="00741FA0"/>
    <w:rsid w:val="00743260"/>
    <w:rsid w:val="007432FB"/>
    <w:rsid w:val="0074399C"/>
    <w:rsid w:val="0074414D"/>
    <w:rsid w:val="0074476C"/>
    <w:rsid w:val="00744D33"/>
    <w:rsid w:val="00745647"/>
    <w:rsid w:val="0074757B"/>
    <w:rsid w:val="00747F93"/>
    <w:rsid w:val="007505B6"/>
    <w:rsid w:val="00751886"/>
    <w:rsid w:val="00751F9F"/>
    <w:rsid w:val="00752131"/>
    <w:rsid w:val="007523A8"/>
    <w:rsid w:val="007524E6"/>
    <w:rsid w:val="007527C5"/>
    <w:rsid w:val="00752DAF"/>
    <w:rsid w:val="007544B6"/>
    <w:rsid w:val="007553C6"/>
    <w:rsid w:val="00756630"/>
    <w:rsid w:val="007567E4"/>
    <w:rsid w:val="00756AD6"/>
    <w:rsid w:val="00756DD5"/>
    <w:rsid w:val="00756DD8"/>
    <w:rsid w:val="00757A17"/>
    <w:rsid w:val="00757A94"/>
    <w:rsid w:val="00757ADC"/>
    <w:rsid w:val="00757D5C"/>
    <w:rsid w:val="00760427"/>
    <w:rsid w:val="007610E0"/>
    <w:rsid w:val="00761933"/>
    <w:rsid w:val="007619C7"/>
    <w:rsid w:val="00761B2C"/>
    <w:rsid w:val="00761C87"/>
    <w:rsid w:val="00762080"/>
    <w:rsid w:val="007627EE"/>
    <w:rsid w:val="007630A6"/>
    <w:rsid w:val="00763E16"/>
    <w:rsid w:val="00764CB5"/>
    <w:rsid w:val="00764D8F"/>
    <w:rsid w:val="00765089"/>
    <w:rsid w:val="007656D8"/>
    <w:rsid w:val="0076598B"/>
    <w:rsid w:val="00766E4A"/>
    <w:rsid w:val="007671B7"/>
    <w:rsid w:val="007674FF"/>
    <w:rsid w:val="00767525"/>
    <w:rsid w:val="00767D38"/>
    <w:rsid w:val="007706C0"/>
    <w:rsid w:val="00770AC7"/>
    <w:rsid w:val="00771E50"/>
    <w:rsid w:val="00773598"/>
    <w:rsid w:val="00773850"/>
    <w:rsid w:val="007739CB"/>
    <w:rsid w:val="007739E4"/>
    <w:rsid w:val="00773AC9"/>
    <w:rsid w:val="00773CA1"/>
    <w:rsid w:val="00773F81"/>
    <w:rsid w:val="007745FC"/>
    <w:rsid w:val="0077486D"/>
    <w:rsid w:val="00775504"/>
    <w:rsid w:val="007775EE"/>
    <w:rsid w:val="00777BDD"/>
    <w:rsid w:val="00777F21"/>
    <w:rsid w:val="00777F23"/>
    <w:rsid w:val="007804BA"/>
    <w:rsid w:val="007806C2"/>
    <w:rsid w:val="00780813"/>
    <w:rsid w:val="007819C5"/>
    <w:rsid w:val="00781B27"/>
    <w:rsid w:val="00781E60"/>
    <w:rsid w:val="0078336D"/>
    <w:rsid w:val="00783626"/>
    <w:rsid w:val="00784566"/>
    <w:rsid w:val="00784EE8"/>
    <w:rsid w:val="007862F7"/>
    <w:rsid w:val="00786829"/>
    <w:rsid w:val="00786FDE"/>
    <w:rsid w:val="00787FF4"/>
    <w:rsid w:val="007905D0"/>
    <w:rsid w:val="00790738"/>
    <w:rsid w:val="007910AE"/>
    <w:rsid w:val="00791ADB"/>
    <w:rsid w:val="007931B5"/>
    <w:rsid w:val="007939D8"/>
    <w:rsid w:val="00793DDC"/>
    <w:rsid w:val="00794406"/>
    <w:rsid w:val="00794FC5"/>
    <w:rsid w:val="0079518D"/>
    <w:rsid w:val="007955F7"/>
    <w:rsid w:val="0079565F"/>
    <w:rsid w:val="007956AA"/>
    <w:rsid w:val="007962ED"/>
    <w:rsid w:val="0079640D"/>
    <w:rsid w:val="00796BE6"/>
    <w:rsid w:val="00796E6C"/>
    <w:rsid w:val="007A04AE"/>
    <w:rsid w:val="007A13E1"/>
    <w:rsid w:val="007A14FD"/>
    <w:rsid w:val="007A2745"/>
    <w:rsid w:val="007A3651"/>
    <w:rsid w:val="007A387D"/>
    <w:rsid w:val="007A3A0F"/>
    <w:rsid w:val="007A3FD2"/>
    <w:rsid w:val="007A5208"/>
    <w:rsid w:val="007A5243"/>
    <w:rsid w:val="007A5748"/>
    <w:rsid w:val="007A5960"/>
    <w:rsid w:val="007A5CCB"/>
    <w:rsid w:val="007A71FB"/>
    <w:rsid w:val="007B005F"/>
    <w:rsid w:val="007B096B"/>
    <w:rsid w:val="007B0B60"/>
    <w:rsid w:val="007B0C36"/>
    <w:rsid w:val="007B16E5"/>
    <w:rsid w:val="007B1E44"/>
    <w:rsid w:val="007B2785"/>
    <w:rsid w:val="007B2ABE"/>
    <w:rsid w:val="007B3711"/>
    <w:rsid w:val="007B3B27"/>
    <w:rsid w:val="007B40B5"/>
    <w:rsid w:val="007B423A"/>
    <w:rsid w:val="007B4FC4"/>
    <w:rsid w:val="007B786F"/>
    <w:rsid w:val="007B7A89"/>
    <w:rsid w:val="007C05E6"/>
    <w:rsid w:val="007C0A97"/>
    <w:rsid w:val="007C0CEB"/>
    <w:rsid w:val="007C0E1C"/>
    <w:rsid w:val="007C100C"/>
    <w:rsid w:val="007C1666"/>
    <w:rsid w:val="007C1F4E"/>
    <w:rsid w:val="007C1FCA"/>
    <w:rsid w:val="007C21F1"/>
    <w:rsid w:val="007C2536"/>
    <w:rsid w:val="007C36B6"/>
    <w:rsid w:val="007C5B74"/>
    <w:rsid w:val="007C5CA6"/>
    <w:rsid w:val="007C63AD"/>
    <w:rsid w:val="007C67AC"/>
    <w:rsid w:val="007C6CA7"/>
    <w:rsid w:val="007C6E5E"/>
    <w:rsid w:val="007C7502"/>
    <w:rsid w:val="007D007F"/>
    <w:rsid w:val="007D022A"/>
    <w:rsid w:val="007D0585"/>
    <w:rsid w:val="007D1A6E"/>
    <w:rsid w:val="007D346E"/>
    <w:rsid w:val="007D3C9A"/>
    <w:rsid w:val="007D422D"/>
    <w:rsid w:val="007D4B30"/>
    <w:rsid w:val="007D4C8F"/>
    <w:rsid w:val="007D51F2"/>
    <w:rsid w:val="007E059A"/>
    <w:rsid w:val="007E0D05"/>
    <w:rsid w:val="007E0F03"/>
    <w:rsid w:val="007E10A3"/>
    <w:rsid w:val="007E191B"/>
    <w:rsid w:val="007E1E2A"/>
    <w:rsid w:val="007E2C7A"/>
    <w:rsid w:val="007E3C53"/>
    <w:rsid w:val="007E499C"/>
    <w:rsid w:val="007E536D"/>
    <w:rsid w:val="007E596E"/>
    <w:rsid w:val="007E5F55"/>
    <w:rsid w:val="007E61FC"/>
    <w:rsid w:val="007E6497"/>
    <w:rsid w:val="007E683F"/>
    <w:rsid w:val="007E6ECE"/>
    <w:rsid w:val="007E75B9"/>
    <w:rsid w:val="007E7615"/>
    <w:rsid w:val="007E7A43"/>
    <w:rsid w:val="007E7CF4"/>
    <w:rsid w:val="007E7CFD"/>
    <w:rsid w:val="007F0908"/>
    <w:rsid w:val="007F0FEF"/>
    <w:rsid w:val="007F2402"/>
    <w:rsid w:val="007F2BCC"/>
    <w:rsid w:val="007F2D68"/>
    <w:rsid w:val="007F33BF"/>
    <w:rsid w:val="007F38B8"/>
    <w:rsid w:val="007F43C8"/>
    <w:rsid w:val="007F4712"/>
    <w:rsid w:val="007F4A86"/>
    <w:rsid w:val="007F4CC9"/>
    <w:rsid w:val="007F508D"/>
    <w:rsid w:val="007F5E07"/>
    <w:rsid w:val="007F693C"/>
    <w:rsid w:val="007F6952"/>
    <w:rsid w:val="007F78B0"/>
    <w:rsid w:val="008004A0"/>
    <w:rsid w:val="00801752"/>
    <w:rsid w:val="00801AC6"/>
    <w:rsid w:val="008022AF"/>
    <w:rsid w:val="00803CE7"/>
    <w:rsid w:val="0080457D"/>
    <w:rsid w:val="008050FB"/>
    <w:rsid w:val="00805502"/>
    <w:rsid w:val="00805E00"/>
    <w:rsid w:val="00806806"/>
    <w:rsid w:val="008069FC"/>
    <w:rsid w:val="00806A99"/>
    <w:rsid w:val="008106F4"/>
    <w:rsid w:val="0081071D"/>
    <w:rsid w:val="008109EB"/>
    <w:rsid w:val="00810F69"/>
    <w:rsid w:val="00811782"/>
    <w:rsid w:val="008119A9"/>
    <w:rsid w:val="008131BD"/>
    <w:rsid w:val="00813D6C"/>
    <w:rsid w:val="00814409"/>
    <w:rsid w:val="0081465B"/>
    <w:rsid w:val="00814B55"/>
    <w:rsid w:val="00814B60"/>
    <w:rsid w:val="008154F0"/>
    <w:rsid w:val="008157AE"/>
    <w:rsid w:val="00815CA3"/>
    <w:rsid w:val="008160F8"/>
    <w:rsid w:val="00816CB4"/>
    <w:rsid w:val="00816FB0"/>
    <w:rsid w:val="00817D36"/>
    <w:rsid w:val="0082094F"/>
    <w:rsid w:val="00820CF0"/>
    <w:rsid w:val="00820E21"/>
    <w:rsid w:val="0082118F"/>
    <w:rsid w:val="008217B6"/>
    <w:rsid w:val="00821AD3"/>
    <w:rsid w:val="00821B6A"/>
    <w:rsid w:val="00821F19"/>
    <w:rsid w:val="00823818"/>
    <w:rsid w:val="00823A60"/>
    <w:rsid w:val="00823AE1"/>
    <w:rsid w:val="00823CFC"/>
    <w:rsid w:val="00823FD2"/>
    <w:rsid w:val="00824547"/>
    <w:rsid w:val="00824A94"/>
    <w:rsid w:val="008250C7"/>
    <w:rsid w:val="00826C40"/>
    <w:rsid w:val="00826DDD"/>
    <w:rsid w:val="00827E2E"/>
    <w:rsid w:val="00830149"/>
    <w:rsid w:val="008324A3"/>
    <w:rsid w:val="00832BD2"/>
    <w:rsid w:val="00833277"/>
    <w:rsid w:val="00833B89"/>
    <w:rsid w:val="00833E04"/>
    <w:rsid w:val="008354DF"/>
    <w:rsid w:val="0083645C"/>
    <w:rsid w:val="008366B3"/>
    <w:rsid w:val="00837655"/>
    <w:rsid w:val="00840B4F"/>
    <w:rsid w:val="008412B0"/>
    <w:rsid w:val="0084136A"/>
    <w:rsid w:val="00842E41"/>
    <w:rsid w:val="0084348E"/>
    <w:rsid w:val="00844E5C"/>
    <w:rsid w:val="0084667C"/>
    <w:rsid w:val="00846DB2"/>
    <w:rsid w:val="00847110"/>
    <w:rsid w:val="008475A2"/>
    <w:rsid w:val="00850579"/>
    <w:rsid w:val="00851CC1"/>
    <w:rsid w:val="00852408"/>
    <w:rsid w:val="008524F6"/>
    <w:rsid w:val="00855C49"/>
    <w:rsid w:val="00855D11"/>
    <w:rsid w:val="00856657"/>
    <w:rsid w:val="008568FE"/>
    <w:rsid w:val="00856B6F"/>
    <w:rsid w:val="00857012"/>
    <w:rsid w:val="00857158"/>
    <w:rsid w:val="00857597"/>
    <w:rsid w:val="00860344"/>
    <w:rsid w:val="00860CEB"/>
    <w:rsid w:val="00860EA0"/>
    <w:rsid w:val="00861A26"/>
    <w:rsid w:val="0086214B"/>
    <w:rsid w:val="00863B61"/>
    <w:rsid w:val="00863C5B"/>
    <w:rsid w:val="00863DFE"/>
    <w:rsid w:val="00864462"/>
    <w:rsid w:val="0086453C"/>
    <w:rsid w:val="008653B4"/>
    <w:rsid w:val="00865C77"/>
    <w:rsid w:val="00866897"/>
    <w:rsid w:val="00867231"/>
    <w:rsid w:val="008674F4"/>
    <w:rsid w:val="00867B89"/>
    <w:rsid w:val="00870035"/>
    <w:rsid w:val="00870083"/>
    <w:rsid w:val="00870CF6"/>
    <w:rsid w:val="00870E21"/>
    <w:rsid w:val="0087187F"/>
    <w:rsid w:val="00871E2E"/>
    <w:rsid w:val="00872888"/>
    <w:rsid w:val="00872BDC"/>
    <w:rsid w:val="008737AA"/>
    <w:rsid w:val="008745BF"/>
    <w:rsid w:val="0087529B"/>
    <w:rsid w:val="008755F7"/>
    <w:rsid w:val="008757EB"/>
    <w:rsid w:val="00876877"/>
    <w:rsid w:val="00876928"/>
    <w:rsid w:val="008774CB"/>
    <w:rsid w:val="008775DF"/>
    <w:rsid w:val="00880045"/>
    <w:rsid w:val="00880565"/>
    <w:rsid w:val="00881975"/>
    <w:rsid w:val="0088219E"/>
    <w:rsid w:val="00882476"/>
    <w:rsid w:val="00883179"/>
    <w:rsid w:val="0088340F"/>
    <w:rsid w:val="00883E13"/>
    <w:rsid w:val="00884024"/>
    <w:rsid w:val="00884B76"/>
    <w:rsid w:val="00884FDA"/>
    <w:rsid w:val="008852E1"/>
    <w:rsid w:val="008854C5"/>
    <w:rsid w:val="0088652B"/>
    <w:rsid w:val="008872A1"/>
    <w:rsid w:val="00887D91"/>
    <w:rsid w:val="00890047"/>
    <w:rsid w:val="0089059A"/>
    <w:rsid w:val="008910E1"/>
    <w:rsid w:val="00892767"/>
    <w:rsid w:val="00893C31"/>
    <w:rsid w:val="008944A5"/>
    <w:rsid w:val="00894CF4"/>
    <w:rsid w:val="00894E8B"/>
    <w:rsid w:val="00895074"/>
    <w:rsid w:val="008953AF"/>
    <w:rsid w:val="00895828"/>
    <w:rsid w:val="00895FE9"/>
    <w:rsid w:val="00896159"/>
    <w:rsid w:val="008A04D6"/>
    <w:rsid w:val="008A057B"/>
    <w:rsid w:val="008A09F5"/>
    <w:rsid w:val="008A1466"/>
    <w:rsid w:val="008A1A15"/>
    <w:rsid w:val="008A2EC7"/>
    <w:rsid w:val="008A3450"/>
    <w:rsid w:val="008A4FA1"/>
    <w:rsid w:val="008A6968"/>
    <w:rsid w:val="008A774B"/>
    <w:rsid w:val="008A7870"/>
    <w:rsid w:val="008B2B54"/>
    <w:rsid w:val="008B3A3C"/>
    <w:rsid w:val="008B3A7D"/>
    <w:rsid w:val="008B3BFD"/>
    <w:rsid w:val="008B3C35"/>
    <w:rsid w:val="008B4211"/>
    <w:rsid w:val="008B4692"/>
    <w:rsid w:val="008B509C"/>
    <w:rsid w:val="008B5219"/>
    <w:rsid w:val="008B54A6"/>
    <w:rsid w:val="008B5E6B"/>
    <w:rsid w:val="008B6551"/>
    <w:rsid w:val="008C07FE"/>
    <w:rsid w:val="008C0C29"/>
    <w:rsid w:val="008C12D5"/>
    <w:rsid w:val="008C1BA5"/>
    <w:rsid w:val="008C2CD6"/>
    <w:rsid w:val="008C310C"/>
    <w:rsid w:val="008C3679"/>
    <w:rsid w:val="008C38F5"/>
    <w:rsid w:val="008C43BD"/>
    <w:rsid w:val="008C51A9"/>
    <w:rsid w:val="008C6CC4"/>
    <w:rsid w:val="008D1DB0"/>
    <w:rsid w:val="008D3677"/>
    <w:rsid w:val="008D3B53"/>
    <w:rsid w:val="008D3BDF"/>
    <w:rsid w:val="008D4968"/>
    <w:rsid w:val="008D4E0F"/>
    <w:rsid w:val="008D4EF9"/>
    <w:rsid w:val="008D633F"/>
    <w:rsid w:val="008D65B6"/>
    <w:rsid w:val="008D6F57"/>
    <w:rsid w:val="008D7F9B"/>
    <w:rsid w:val="008E1304"/>
    <w:rsid w:val="008E1497"/>
    <w:rsid w:val="008E2C6F"/>
    <w:rsid w:val="008E517A"/>
    <w:rsid w:val="008E5AC1"/>
    <w:rsid w:val="008E6B1F"/>
    <w:rsid w:val="008E70CD"/>
    <w:rsid w:val="008F18E1"/>
    <w:rsid w:val="008F202A"/>
    <w:rsid w:val="008F224E"/>
    <w:rsid w:val="008F2D88"/>
    <w:rsid w:val="008F3365"/>
    <w:rsid w:val="008F3608"/>
    <w:rsid w:val="008F3FA5"/>
    <w:rsid w:val="008F4088"/>
    <w:rsid w:val="008F446B"/>
    <w:rsid w:val="008F4542"/>
    <w:rsid w:val="008F4BD7"/>
    <w:rsid w:val="008F520C"/>
    <w:rsid w:val="008F5FF1"/>
    <w:rsid w:val="008F6135"/>
    <w:rsid w:val="008F664B"/>
    <w:rsid w:val="008F6DD6"/>
    <w:rsid w:val="008F6E25"/>
    <w:rsid w:val="008F7177"/>
    <w:rsid w:val="008F7261"/>
    <w:rsid w:val="008F7934"/>
    <w:rsid w:val="008F7BBD"/>
    <w:rsid w:val="00900CFC"/>
    <w:rsid w:val="00902466"/>
    <w:rsid w:val="00902D1D"/>
    <w:rsid w:val="00902E24"/>
    <w:rsid w:val="00904960"/>
    <w:rsid w:val="00904B2C"/>
    <w:rsid w:val="00904C06"/>
    <w:rsid w:val="0090526F"/>
    <w:rsid w:val="00905C11"/>
    <w:rsid w:val="00906143"/>
    <w:rsid w:val="0090624A"/>
    <w:rsid w:val="009069EF"/>
    <w:rsid w:val="00906DD8"/>
    <w:rsid w:val="00907F53"/>
    <w:rsid w:val="00910548"/>
    <w:rsid w:val="0091060F"/>
    <w:rsid w:val="00910F83"/>
    <w:rsid w:val="00911266"/>
    <w:rsid w:val="009143C8"/>
    <w:rsid w:val="00914E88"/>
    <w:rsid w:val="00916198"/>
    <w:rsid w:val="009169C8"/>
    <w:rsid w:val="009172B4"/>
    <w:rsid w:val="009174AB"/>
    <w:rsid w:val="00917E91"/>
    <w:rsid w:val="00920626"/>
    <w:rsid w:val="009216C8"/>
    <w:rsid w:val="00922611"/>
    <w:rsid w:val="00922CD5"/>
    <w:rsid w:val="00922F98"/>
    <w:rsid w:val="00923A08"/>
    <w:rsid w:val="00925160"/>
    <w:rsid w:val="009256FE"/>
    <w:rsid w:val="00925AC4"/>
    <w:rsid w:val="00925EF6"/>
    <w:rsid w:val="009267CC"/>
    <w:rsid w:val="00926AA0"/>
    <w:rsid w:val="00927029"/>
    <w:rsid w:val="009270DB"/>
    <w:rsid w:val="00927913"/>
    <w:rsid w:val="00927A34"/>
    <w:rsid w:val="0093022D"/>
    <w:rsid w:val="009306A4"/>
    <w:rsid w:val="00931230"/>
    <w:rsid w:val="00931930"/>
    <w:rsid w:val="00931E3B"/>
    <w:rsid w:val="0093266C"/>
    <w:rsid w:val="0093296A"/>
    <w:rsid w:val="009329BB"/>
    <w:rsid w:val="00932C40"/>
    <w:rsid w:val="009335C3"/>
    <w:rsid w:val="00933DB1"/>
    <w:rsid w:val="00934742"/>
    <w:rsid w:val="009347D7"/>
    <w:rsid w:val="0093583D"/>
    <w:rsid w:val="00935C8B"/>
    <w:rsid w:val="0093631B"/>
    <w:rsid w:val="00936E11"/>
    <w:rsid w:val="0093722B"/>
    <w:rsid w:val="00937557"/>
    <w:rsid w:val="00937F63"/>
    <w:rsid w:val="00940207"/>
    <w:rsid w:val="009404F3"/>
    <w:rsid w:val="0094057A"/>
    <w:rsid w:val="0094058C"/>
    <w:rsid w:val="009408A5"/>
    <w:rsid w:val="009409B7"/>
    <w:rsid w:val="00940E06"/>
    <w:rsid w:val="0094127D"/>
    <w:rsid w:val="00941B14"/>
    <w:rsid w:val="00942027"/>
    <w:rsid w:val="00942B05"/>
    <w:rsid w:val="0094330A"/>
    <w:rsid w:val="009433F7"/>
    <w:rsid w:val="00943AB4"/>
    <w:rsid w:val="00943DBC"/>
    <w:rsid w:val="00945C58"/>
    <w:rsid w:val="00945DA9"/>
    <w:rsid w:val="0094633B"/>
    <w:rsid w:val="00947D91"/>
    <w:rsid w:val="00952ADF"/>
    <w:rsid w:val="009536DE"/>
    <w:rsid w:val="00953C80"/>
    <w:rsid w:val="009543F4"/>
    <w:rsid w:val="0095442C"/>
    <w:rsid w:val="00954B23"/>
    <w:rsid w:val="00954C3F"/>
    <w:rsid w:val="00954D29"/>
    <w:rsid w:val="009551F7"/>
    <w:rsid w:val="00956796"/>
    <w:rsid w:val="009574FA"/>
    <w:rsid w:val="0096056B"/>
    <w:rsid w:val="00960A33"/>
    <w:rsid w:val="00961962"/>
    <w:rsid w:val="0096217C"/>
    <w:rsid w:val="0096251C"/>
    <w:rsid w:val="00962822"/>
    <w:rsid w:val="009640E7"/>
    <w:rsid w:val="0096418A"/>
    <w:rsid w:val="00964381"/>
    <w:rsid w:val="00964F73"/>
    <w:rsid w:val="009657CC"/>
    <w:rsid w:val="00966BF9"/>
    <w:rsid w:val="00966E02"/>
    <w:rsid w:val="00967317"/>
    <w:rsid w:val="00967DEE"/>
    <w:rsid w:val="009702E4"/>
    <w:rsid w:val="009709EB"/>
    <w:rsid w:val="00970ED7"/>
    <w:rsid w:val="009715B1"/>
    <w:rsid w:val="0097478F"/>
    <w:rsid w:val="00974B77"/>
    <w:rsid w:val="00974C2B"/>
    <w:rsid w:val="00974C81"/>
    <w:rsid w:val="00974F6C"/>
    <w:rsid w:val="00975D73"/>
    <w:rsid w:val="0097621C"/>
    <w:rsid w:val="00977323"/>
    <w:rsid w:val="009774E4"/>
    <w:rsid w:val="009777CB"/>
    <w:rsid w:val="00977B5A"/>
    <w:rsid w:val="00977CB0"/>
    <w:rsid w:val="00980066"/>
    <w:rsid w:val="00980333"/>
    <w:rsid w:val="00980A04"/>
    <w:rsid w:val="00980C42"/>
    <w:rsid w:val="00984F55"/>
    <w:rsid w:val="00985359"/>
    <w:rsid w:val="009853AA"/>
    <w:rsid w:val="0098684C"/>
    <w:rsid w:val="009876E7"/>
    <w:rsid w:val="00987A96"/>
    <w:rsid w:val="00987ED6"/>
    <w:rsid w:val="009901F0"/>
    <w:rsid w:val="0099084E"/>
    <w:rsid w:val="00990BCB"/>
    <w:rsid w:val="00992770"/>
    <w:rsid w:val="00993562"/>
    <w:rsid w:val="00993568"/>
    <w:rsid w:val="00993D00"/>
    <w:rsid w:val="00994282"/>
    <w:rsid w:val="009946C2"/>
    <w:rsid w:val="009946E7"/>
    <w:rsid w:val="0099490A"/>
    <w:rsid w:val="0099501C"/>
    <w:rsid w:val="009953A4"/>
    <w:rsid w:val="00995DAC"/>
    <w:rsid w:val="00996332"/>
    <w:rsid w:val="00996512"/>
    <w:rsid w:val="00996C73"/>
    <w:rsid w:val="009972E0"/>
    <w:rsid w:val="0099797F"/>
    <w:rsid w:val="009A01F6"/>
    <w:rsid w:val="009A03BE"/>
    <w:rsid w:val="009A2B44"/>
    <w:rsid w:val="009A3826"/>
    <w:rsid w:val="009A3853"/>
    <w:rsid w:val="009A4A3D"/>
    <w:rsid w:val="009A5559"/>
    <w:rsid w:val="009A6BD0"/>
    <w:rsid w:val="009A6C74"/>
    <w:rsid w:val="009A79E7"/>
    <w:rsid w:val="009B11A2"/>
    <w:rsid w:val="009B1882"/>
    <w:rsid w:val="009B2397"/>
    <w:rsid w:val="009B3256"/>
    <w:rsid w:val="009B34E2"/>
    <w:rsid w:val="009B3775"/>
    <w:rsid w:val="009B3C10"/>
    <w:rsid w:val="009B40D3"/>
    <w:rsid w:val="009B428A"/>
    <w:rsid w:val="009B4FB1"/>
    <w:rsid w:val="009B5776"/>
    <w:rsid w:val="009B6889"/>
    <w:rsid w:val="009B699E"/>
    <w:rsid w:val="009C11BC"/>
    <w:rsid w:val="009C1D12"/>
    <w:rsid w:val="009C2835"/>
    <w:rsid w:val="009C2848"/>
    <w:rsid w:val="009C2B0B"/>
    <w:rsid w:val="009C3FB4"/>
    <w:rsid w:val="009C4727"/>
    <w:rsid w:val="009C5C63"/>
    <w:rsid w:val="009C6445"/>
    <w:rsid w:val="009C65A4"/>
    <w:rsid w:val="009C6A5C"/>
    <w:rsid w:val="009C6F12"/>
    <w:rsid w:val="009C74B3"/>
    <w:rsid w:val="009C753C"/>
    <w:rsid w:val="009C76BC"/>
    <w:rsid w:val="009D1C03"/>
    <w:rsid w:val="009D434C"/>
    <w:rsid w:val="009D4475"/>
    <w:rsid w:val="009D44A6"/>
    <w:rsid w:val="009D48CD"/>
    <w:rsid w:val="009D4B6F"/>
    <w:rsid w:val="009D4BEB"/>
    <w:rsid w:val="009D5094"/>
    <w:rsid w:val="009D5685"/>
    <w:rsid w:val="009D594C"/>
    <w:rsid w:val="009D5B95"/>
    <w:rsid w:val="009D5D10"/>
    <w:rsid w:val="009D62BF"/>
    <w:rsid w:val="009D6F11"/>
    <w:rsid w:val="009D7ACE"/>
    <w:rsid w:val="009E066F"/>
    <w:rsid w:val="009E1895"/>
    <w:rsid w:val="009E2781"/>
    <w:rsid w:val="009E2D15"/>
    <w:rsid w:val="009E40D7"/>
    <w:rsid w:val="009E4185"/>
    <w:rsid w:val="009E45BB"/>
    <w:rsid w:val="009E4A52"/>
    <w:rsid w:val="009E533D"/>
    <w:rsid w:val="009E65C4"/>
    <w:rsid w:val="009E73EE"/>
    <w:rsid w:val="009E781F"/>
    <w:rsid w:val="009F03E4"/>
    <w:rsid w:val="009F0692"/>
    <w:rsid w:val="009F0798"/>
    <w:rsid w:val="009F13FB"/>
    <w:rsid w:val="009F1DF3"/>
    <w:rsid w:val="009F273F"/>
    <w:rsid w:val="009F34B6"/>
    <w:rsid w:val="009F362C"/>
    <w:rsid w:val="009F3A29"/>
    <w:rsid w:val="009F3ACD"/>
    <w:rsid w:val="009F440C"/>
    <w:rsid w:val="009F4B08"/>
    <w:rsid w:val="009F5089"/>
    <w:rsid w:val="009F5D7A"/>
    <w:rsid w:val="009F7446"/>
    <w:rsid w:val="009F7829"/>
    <w:rsid w:val="009F7882"/>
    <w:rsid w:val="00A020A0"/>
    <w:rsid w:val="00A022F3"/>
    <w:rsid w:val="00A02404"/>
    <w:rsid w:val="00A025A4"/>
    <w:rsid w:val="00A02A14"/>
    <w:rsid w:val="00A02A40"/>
    <w:rsid w:val="00A02D5E"/>
    <w:rsid w:val="00A0344F"/>
    <w:rsid w:val="00A0366A"/>
    <w:rsid w:val="00A051F0"/>
    <w:rsid w:val="00A0537D"/>
    <w:rsid w:val="00A056BF"/>
    <w:rsid w:val="00A066B5"/>
    <w:rsid w:val="00A06B47"/>
    <w:rsid w:val="00A06C67"/>
    <w:rsid w:val="00A06D95"/>
    <w:rsid w:val="00A07A76"/>
    <w:rsid w:val="00A07F38"/>
    <w:rsid w:val="00A102B8"/>
    <w:rsid w:val="00A1100C"/>
    <w:rsid w:val="00A1103B"/>
    <w:rsid w:val="00A11F4B"/>
    <w:rsid w:val="00A1226B"/>
    <w:rsid w:val="00A125E8"/>
    <w:rsid w:val="00A1277C"/>
    <w:rsid w:val="00A12A48"/>
    <w:rsid w:val="00A13240"/>
    <w:rsid w:val="00A13646"/>
    <w:rsid w:val="00A13FB8"/>
    <w:rsid w:val="00A14B5D"/>
    <w:rsid w:val="00A14D23"/>
    <w:rsid w:val="00A14E4C"/>
    <w:rsid w:val="00A15209"/>
    <w:rsid w:val="00A16275"/>
    <w:rsid w:val="00A1680D"/>
    <w:rsid w:val="00A210AC"/>
    <w:rsid w:val="00A212E8"/>
    <w:rsid w:val="00A21311"/>
    <w:rsid w:val="00A22641"/>
    <w:rsid w:val="00A227EB"/>
    <w:rsid w:val="00A22A6D"/>
    <w:rsid w:val="00A23284"/>
    <w:rsid w:val="00A2365F"/>
    <w:rsid w:val="00A23898"/>
    <w:rsid w:val="00A252DD"/>
    <w:rsid w:val="00A2599D"/>
    <w:rsid w:val="00A25B08"/>
    <w:rsid w:val="00A25DD0"/>
    <w:rsid w:val="00A26A7F"/>
    <w:rsid w:val="00A26FEE"/>
    <w:rsid w:val="00A272DD"/>
    <w:rsid w:val="00A30923"/>
    <w:rsid w:val="00A30D18"/>
    <w:rsid w:val="00A312A0"/>
    <w:rsid w:val="00A31430"/>
    <w:rsid w:val="00A317CF"/>
    <w:rsid w:val="00A318FA"/>
    <w:rsid w:val="00A31934"/>
    <w:rsid w:val="00A31B0E"/>
    <w:rsid w:val="00A329A4"/>
    <w:rsid w:val="00A32CDB"/>
    <w:rsid w:val="00A33228"/>
    <w:rsid w:val="00A338EC"/>
    <w:rsid w:val="00A3408E"/>
    <w:rsid w:val="00A342D1"/>
    <w:rsid w:val="00A34D7B"/>
    <w:rsid w:val="00A34F1D"/>
    <w:rsid w:val="00A34F57"/>
    <w:rsid w:val="00A351FE"/>
    <w:rsid w:val="00A3675E"/>
    <w:rsid w:val="00A3777E"/>
    <w:rsid w:val="00A406AE"/>
    <w:rsid w:val="00A40975"/>
    <w:rsid w:val="00A40C5F"/>
    <w:rsid w:val="00A40E3F"/>
    <w:rsid w:val="00A41083"/>
    <w:rsid w:val="00A413D9"/>
    <w:rsid w:val="00A4352A"/>
    <w:rsid w:val="00A43D50"/>
    <w:rsid w:val="00A43F88"/>
    <w:rsid w:val="00A443B4"/>
    <w:rsid w:val="00A444CA"/>
    <w:rsid w:val="00A44AC6"/>
    <w:rsid w:val="00A44B85"/>
    <w:rsid w:val="00A45AF0"/>
    <w:rsid w:val="00A45BF5"/>
    <w:rsid w:val="00A45DD9"/>
    <w:rsid w:val="00A45F1E"/>
    <w:rsid w:val="00A45F70"/>
    <w:rsid w:val="00A4701E"/>
    <w:rsid w:val="00A504AF"/>
    <w:rsid w:val="00A509CE"/>
    <w:rsid w:val="00A514E0"/>
    <w:rsid w:val="00A525A6"/>
    <w:rsid w:val="00A53026"/>
    <w:rsid w:val="00A5473A"/>
    <w:rsid w:val="00A55132"/>
    <w:rsid w:val="00A56C8E"/>
    <w:rsid w:val="00A5722A"/>
    <w:rsid w:val="00A5771A"/>
    <w:rsid w:val="00A601D7"/>
    <w:rsid w:val="00A60E20"/>
    <w:rsid w:val="00A62E3F"/>
    <w:rsid w:val="00A64005"/>
    <w:rsid w:val="00A64362"/>
    <w:rsid w:val="00A64AC0"/>
    <w:rsid w:val="00A65238"/>
    <w:rsid w:val="00A66178"/>
    <w:rsid w:val="00A70AEF"/>
    <w:rsid w:val="00A71759"/>
    <w:rsid w:val="00A7189B"/>
    <w:rsid w:val="00A718D5"/>
    <w:rsid w:val="00A719B9"/>
    <w:rsid w:val="00A725F6"/>
    <w:rsid w:val="00A72AC6"/>
    <w:rsid w:val="00A72B30"/>
    <w:rsid w:val="00A72D0A"/>
    <w:rsid w:val="00A73029"/>
    <w:rsid w:val="00A73E7B"/>
    <w:rsid w:val="00A760C6"/>
    <w:rsid w:val="00A76632"/>
    <w:rsid w:val="00A76C97"/>
    <w:rsid w:val="00A77F0E"/>
    <w:rsid w:val="00A805D2"/>
    <w:rsid w:val="00A80B7C"/>
    <w:rsid w:val="00A80FB3"/>
    <w:rsid w:val="00A8164B"/>
    <w:rsid w:val="00A825B6"/>
    <w:rsid w:val="00A841DF"/>
    <w:rsid w:val="00A84B90"/>
    <w:rsid w:val="00A84F29"/>
    <w:rsid w:val="00A85341"/>
    <w:rsid w:val="00A85E81"/>
    <w:rsid w:val="00A863EF"/>
    <w:rsid w:val="00A86DC6"/>
    <w:rsid w:val="00A87BF2"/>
    <w:rsid w:val="00A87C1C"/>
    <w:rsid w:val="00A90134"/>
    <w:rsid w:val="00A9020C"/>
    <w:rsid w:val="00A9096A"/>
    <w:rsid w:val="00A90FD6"/>
    <w:rsid w:val="00A911B6"/>
    <w:rsid w:val="00A91349"/>
    <w:rsid w:val="00A9205D"/>
    <w:rsid w:val="00A926FB"/>
    <w:rsid w:val="00A92C8B"/>
    <w:rsid w:val="00A93305"/>
    <w:rsid w:val="00A9333B"/>
    <w:rsid w:val="00A9347A"/>
    <w:rsid w:val="00A93C58"/>
    <w:rsid w:val="00A94034"/>
    <w:rsid w:val="00A94148"/>
    <w:rsid w:val="00A94C24"/>
    <w:rsid w:val="00A94D22"/>
    <w:rsid w:val="00A9670F"/>
    <w:rsid w:val="00A96AB8"/>
    <w:rsid w:val="00A96E92"/>
    <w:rsid w:val="00A976BB"/>
    <w:rsid w:val="00A9781A"/>
    <w:rsid w:val="00AA025E"/>
    <w:rsid w:val="00AA1206"/>
    <w:rsid w:val="00AA13D7"/>
    <w:rsid w:val="00AA13F2"/>
    <w:rsid w:val="00AA166E"/>
    <w:rsid w:val="00AA22E5"/>
    <w:rsid w:val="00AA2344"/>
    <w:rsid w:val="00AA2592"/>
    <w:rsid w:val="00AA2B9F"/>
    <w:rsid w:val="00AA34B5"/>
    <w:rsid w:val="00AA35D7"/>
    <w:rsid w:val="00AA3F25"/>
    <w:rsid w:val="00AA4458"/>
    <w:rsid w:val="00AA5937"/>
    <w:rsid w:val="00AA5974"/>
    <w:rsid w:val="00AA6177"/>
    <w:rsid w:val="00AA624D"/>
    <w:rsid w:val="00AA788A"/>
    <w:rsid w:val="00AB0537"/>
    <w:rsid w:val="00AB0E20"/>
    <w:rsid w:val="00AB1B81"/>
    <w:rsid w:val="00AB2332"/>
    <w:rsid w:val="00AB354D"/>
    <w:rsid w:val="00AB38C5"/>
    <w:rsid w:val="00AB4235"/>
    <w:rsid w:val="00AB452E"/>
    <w:rsid w:val="00AC06A1"/>
    <w:rsid w:val="00AC0B2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C5D"/>
    <w:rsid w:val="00AD0DF8"/>
    <w:rsid w:val="00AD209B"/>
    <w:rsid w:val="00AD20C3"/>
    <w:rsid w:val="00AD3A54"/>
    <w:rsid w:val="00AD6486"/>
    <w:rsid w:val="00AD75D0"/>
    <w:rsid w:val="00AD7F86"/>
    <w:rsid w:val="00AE0260"/>
    <w:rsid w:val="00AE1207"/>
    <w:rsid w:val="00AE15C7"/>
    <w:rsid w:val="00AE2B10"/>
    <w:rsid w:val="00AE30F5"/>
    <w:rsid w:val="00AE35C8"/>
    <w:rsid w:val="00AE3929"/>
    <w:rsid w:val="00AE4115"/>
    <w:rsid w:val="00AE4C69"/>
    <w:rsid w:val="00AE598C"/>
    <w:rsid w:val="00AE5E63"/>
    <w:rsid w:val="00AE5F03"/>
    <w:rsid w:val="00AE6C9E"/>
    <w:rsid w:val="00AE7411"/>
    <w:rsid w:val="00AF064B"/>
    <w:rsid w:val="00AF0770"/>
    <w:rsid w:val="00AF0C40"/>
    <w:rsid w:val="00AF0F40"/>
    <w:rsid w:val="00AF0FE5"/>
    <w:rsid w:val="00AF1295"/>
    <w:rsid w:val="00AF1A13"/>
    <w:rsid w:val="00AF35C4"/>
    <w:rsid w:val="00AF3662"/>
    <w:rsid w:val="00AF4F28"/>
    <w:rsid w:val="00AF50B1"/>
    <w:rsid w:val="00AF561D"/>
    <w:rsid w:val="00AF617F"/>
    <w:rsid w:val="00AF7183"/>
    <w:rsid w:val="00AF71DD"/>
    <w:rsid w:val="00AF788C"/>
    <w:rsid w:val="00AF7894"/>
    <w:rsid w:val="00AF7C9F"/>
    <w:rsid w:val="00B0044C"/>
    <w:rsid w:val="00B00570"/>
    <w:rsid w:val="00B006FE"/>
    <w:rsid w:val="00B014CA"/>
    <w:rsid w:val="00B01E3A"/>
    <w:rsid w:val="00B0239C"/>
    <w:rsid w:val="00B02A37"/>
    <w:rsid w:val="00B03E06"/>
    <w:rsid w:val="00B04125"/>
    <w:rsid w:val="00B0413B"/>
    <w:rsid w:val="00B044AD"/>
    <w:rsid w:val="00B04ECD"/>
    <w:rsid w:val="00B04FBE"/>
    <w:rsid w:val="00B06C25"/>
    <w:rsid w:val="00B06ED9"/>
    <w:rsid w:val="00B0727E"/>
    <w:rsid w:val="00B11610"/>
    <w:rsid w:val="00B116EC"/>
    <w:rsid w:val="00B1247E"/>
    <w:rsid w:val="00B12A43"/>
    <w:rsid w:val="00B13A08"/>
    <w:rsid w:val="00B13EE1"/>
    <w:rsid w:val="00B13F60"/>
    <w:rsid w:val="00B154CA"/>
    <w:rsid w:val="00B16159"/>
    <w:rsid w:val="00B166C8"/>
    <w:rsid w:val="00B16D7D"/>
    <w:rsid w:val="00B1790B"/>
    <w:rsid w:val="00B17B63"/>
    <w:rsid w:val="00B17CBF"/>
    <w:rsid w:val="00B2085C"/>
    <w:rsid w:val="00B21868"/>
    <w:rsid w:val="00B220B2"/>
    <w:rsid w:val="00B22E61"/>
    <w:rsid w:val="00B230CD"/>
    <w:rsid w:val="00B23112"/>
    <w:rsid w:val="00B232BE"/>
    <w:rsid w:val="00B234B0"/>
    <w:rsid w:val="00B238A3"/>
    <w:rsid w:val="00B23AA6"/>
    <w:rsid w:val="00B24CDB"/>
    <w:rsid w:val="00B24E73"/>
    <w:rsid w:val="00B257A7"/>
    <w:rsid w:val="00B25B79"/>
    <w:rsid w:val="00B25C07"/>
    <w:rsid w:val="00B26439"/>
    <w:rsid w:val="00B2683A"/>
    <w:rsid w:val="00B27892"/>
    <w:rsid w:val="00B300B8"/>
    <w:rsid w:val="00B30143"/>
    <w:rsid w:val="00B30CE4"/>
    <w:rsid w:val="00B30E6A"/>
    <w:rsid w:val="00B31217"/>
    <w:rsid w:val="00B321BA"/>
    <w:rsid w:val="00B32C29"/>
    <w:rsid w:val="00B32F1F"/>
    <w:rsid w:val="00B34C73"/>
    <w:rsid w:val="00B34D3B"/>
    <w:rsid w:val="00B35F14"/>
    <w:rsid w:val="00B36FBF"/>
    <w:rsid w:val="00B37CDC"/>
    <w:rsid w:val="00B37F0A"/>
    <w:rsid w:val="00B4159E"/>
    <w:rsid w:val="00B441A5"/>
    <w:rsid w:val="00B443E4"/>
    <w:rsid w:val="00B449C3"/>
    <w:rsid w:val="00B457ED"/>
    <w:rsid w:val="00B45AE0"/>
    <w:rsid w:val="00B45B7E"/>
    <w:rsid w:val="00B45F7B"/>
    <w:rsid w:val="00B46653"/>
    <w:rsid w:val="00B47A96"/>
    <w:rsid w:val="00B5071D"/>
    <w:rsid w:val="00B51062"/>
    <w:rsid w:val="00B510D7"/>
    <w:rsid w:val="00B51CF2"/>
    <w:rsid w:val="00B51D5D"/>
    <w:rsid w:val="00B52220"/>
    <w:rsid w:val="00B52DBF"/>
    <w:rsid w:val="00B52E29"/>
    <w:rsid w:val="00B52F94"/>
    <w:rsid w:val="00B530B9"/>
    <w:rsid w:val="00B532CE"/>
    <w:rsid w:val="00B5350C"/>
    <w:rsid w:val="00B5393C"/>
    <w:rsid w:val="00B544BD"/>
    <w:rsid w:val="00B54965"/>
    <w:rsid w:val="00B54BBB"/>
    <w:rsid w:val="00B54E9B"/>
    <w:rsid w:val="00B551D1"/>
    <w:rsid w:val="00B552B2"/>
    <w:rsid w:val="00B569A2"/>
    <w:rsid w:val="00B575FE"/>
    <w:rsid w:val="00B57AF4"/>
    <w:rsid w:val="00B57B17"/>
    <w:rsid w:val="00B57D52"/>
    <w:rsid w:val="00B60822"/>
    <w:rsid w:val="00B6129D"/>
    <w:rsid w:val="00B6180A"/>
    <w:rsid w:val="00B622C1"/>
    <w:rsid w:val="00B62C5B"/>
    <w:rsid w:val="00B63106"/>
    <w:rsid w:val="00B63E29"/>
    <w:rsid w:val="00B66AB7"/>
    <w:rsid w:val="00B66DD2"/>
    <w:rsid w:val="00B673B2"/>
    <w:rsid w:val="00B67BC8"/>
    <w:rsid w:val="00B70381"/>
    <w:rsid w:val="00B713FA"/>
    <w:rsid w:val="00B716D9"/>
    <w:rsid w:val="00B7208D"/>
    <w:rsid w:val="00B723B6"/>
    <w:rsid w:val="00B72447"/>
    <w:rsid w:val="00B72703"/>
    <w:rsid w:val="00B73812"/>
    <w:rsid w:val="00B73AD2"/>
    <w:rsid w:val="00B73D68"/>
    <w:rsid w:val="00B75DB8"/>
    <w:rsid w:val="00B76152"/>
    <w:rsid w:val="00B772A6"/>
    <w:rsid w:val="00B77D7C"/>
    <w:rsid w:val="00B804EA"/>
    <w:rsid w:val="00B812C6"/>
    <w:rsid w:val="00B81B0C"/>
    <w:rsid w:val="00B82B94"/>
    <w:rsid w:val="00B82EC4"/>
    <w:rsid w:val="00B8361B"/>
    <w:rsid w:val="00B83861"/>
    <w:rsid w:val="00B85534"/>
    <w:rsid w:val="00B855C6"/>
    <w:rsid w:val="00B85C16"/>
    <w:rsid w:val="00B86A0C"/>
    <w:rsid w:val="00B86D47"/>
    <w:rsid w:val="00B86F02"/>
    <w:rsid w:val="00B87AE3"/>
    <w:rsid w:val="00B87EE2"/>
    <w:rsid w:val="00B90492"/>
    <w:rsid w:val="00B909E0"/>
    <w:rsid w:val="00B9130C"/>
    <w:rsid w:val="00B92544"/>
    <w:rsid w:val="00B92A13"/>
    <w:rsid w:val="00B930AE"/>
    <w:rsid w:val="00B93C99"/>
    <w:rsid w:val="00B945D0"/>
    <w:rsid w:val="00B94E08"/>
    <w:rsid w:val="00B9510A"/>
    <w:rsid w:val="00B95201"/>
    <w:rsid w:val="00B9582B"/>
    <w:rsid w:val="00B96213"/>
    <w:rsid w:val="00B9645F"/>
    <w:rsid w:val="00B966D9"/>
    <w:rsid w:val="00B96FF5"/>
    <w:rsid w:val="00B97290"/>
    <w:rsid w:val="00B973C7"/>
    <w:rsid w:val="00B97526"/>
    <w:rsid w:val="00B977B4"/>
    <w:rsid w:val="00B97817"/>
    <w:rsid w:val="00B979C7"/>
    <w:rsid w:val="00B97C8E"/>
    <w:rsid w:val="00B97EC8"/>
    <w:rsid w:val="00BA2598"/>
    <w:rsid w:val="00BA2617"/>
    <w:rsid w:val="00BA27A3"/>
    <w:rsid w:val="00BA2925"/>
    <w:rsid w:val="00BA32B3"/>
    <w:rsid w:val="00BA4790"/>
    <w:rsid w:val="00BA4A98"/>
    <w:rsid w:val="00BA51E6"/>
    <w:rsid w:val="00BA63CE"/>
    <w:rsid w:val="00BA6502"/>
    <w:rsid w:val="00BA683E"/>
    <w:rsid w:val="00BA6899"/>
    <w:rsid w:val="00BA703F"/>
    <w:rsid w:val="00BA73F3"/>
    <w:rsid w:val="00BA7F50"/>
    <w:rsid w:val="00BB0165"/>
    <w:rsid w:val="00BB1814"/>
    <w:rsid w:val="00BB1F42"/>
    <w:rsid w:val="00BB2641"/>
    <w:rsid w:val="00BB281A"/>
    <w:rsid w:val="00BB2BA5"/>
    <w:rsid w:val="00BB2DF8"/>
    <w:rsid w:val="00BB46D7"/>
    <w:rsid w:val="00BB4BB4"/>
    <w:rsid w:val="00BB52E4"/>
    <w:rsid w:val="00BB5AD0"/>
    <w:rsid w:val="00BB5B39"/>
    <w:rsid w:val="00BB729A"/>
    <w:rsid w:val="00BB7BF8"/>
    <w:rsid w:val="00BC0A17"/>
    <w:rsid w:val="00BC1260"/>
    <w:rsid w:val="00BC1273"/>
    <w:rsid w:val="00BC287D"/>
    <w:rsid w:val="00BC2D98"/>
    <w:rsid w:val="00BC3711"/>
    <w:rsid w:val="00BC488A"/>
    <w:rsid w:val="00BC5BD1"/>
    <w:rsid w:val="00BC651C"/>
    <w:rsid w:val="00BC6F82"/>
    <w:rsid w:val="00BC7985"/>
    <w:rsid w:val="00BC79DF"/>
    <w:rsid w:val="00BD1130"/>
    <w:rsid w:val="00BD3AE5"/>
    <w:rsid w:val="00BD3AEC"/>
    <w:rsid w:val="00BD4990"/>
    <w:rsid w:val="00BD7601"/>
    <w:rsid w:val="00BE0032"/>
    <w:rsid w:val="00BE15D9"/>
    <w:rsid w:val="00BE23F8"/>
    <w:rsid w:val="00BE253E"/>
    <w:rsid w:val="00BE26D9"/>
    <w:rsid w:val="00BE2FCC"/>
    <w:rsid w:val="00BE31FB"/>
    <w:rsid w:val="00BE3256"/>
    <w:rsid w:val="00BE3609"/>
    <w:rsid w:val="00BE40F1"/>
    <w:rsid w:val="00BE501E"/>
    <w:rsid w:val="00BE5B32"/>
    <w:rsid w:val="00BE638F"/>
    <w:rsid w:val="00BE655D"/>
    <w:rsid w:val="00BE7459"/>
    <w:rsid w:val="00BE7E43"/>
    <w:rsid w:val="00BF04EB"/>
    <w:rsid w:val="00BF11FE"/>
    <w:rsid w:val="00BF1288"/>
    <w:rsid w:val="00BF22E5"/>
    <w:rsid w:val="00BF24A9"/>
    <w:rsid w:val="00BF2E06"/>
    <w:rsid w:val="00BF2E61"/>
    <w:rsid w:val="00BF3252"/>
    <w:rsid w:val="00BF4611"/>
    <w:rsid w:val="00BF5622"/>
    <w:rsid w:val="00BF56ED"/>
    <w:rsid w:val="00C031E3"/>
    <w:rsid w:val="00C03E1E"/>
    <w:rsid w:val="00C04025"/>
    <w:rsid w:val="00C04896"/>
    <w:rsid w:val="00C04C8B"/>
    <w:rsid w:val="00C05ACE"/>
    <w:rsid w:val="00C0608C"/>
    <w:rsid w:val="00C10878"/>
    <w:rsid w:val="00C108AE"/>
    <w:rsid w:val="00C10E51"/>
    <w:rsid w:val="00C114F9"/>
    <w:rsid w:val="00C116CA"/>
    <w:rsid w:val="00C12041"/>
    <w:rsid w:val="00C12674"/>
    <w:rsid w:val="00C13105"/>
    <w:rsid w:val="00C1369A"/>
    <w:rsid w:val="00C139D3"/>
    <w:rsid w:val="00C13EE6"/>
    <w:rsid w:val="00C14816"/>
    <w:rsid w:val="00C14A6C"/>
    <w:rsid w:val="00C14CAA"/>
    <w:rsid w:val="00C150C0"/>
    <w:rsid w:val="00C16100"/>
    <w:rsid w:val="00C161FA"/>
    <w:rsid w:val="00C17733"/>
    <w:rsid w:val="00C17B67"/>
    <w:rsid w:val="00C20887"/>
    <w:rsid w:val="00C20E54"/>
    <w:rsid w:val="00C211DD"/>
    <w:rsid w:val="00C2136C"/>
    <w:rsid w:val="00C214A1"/>
    <w:rsid w:val="00C215D2"/>
    <w:rsid w:val="00C227FB"/>
    <w:rsid w:val="00C23195"/>
    <w:rsid w:val="00C23199"/>
    <w:rsid w:val="00C232E2"/>
    <w:rsid w:val="00C233EC"/>
    <w:rsid w:val="00C23CA6"/>
    <w:rsid w:val="00C24005"/>
    <w:rsid w:val="00C24314"/>
    <w:rsid w:val="00C243BB"/>
    <w:rsid w:val="00C2548A"/>
    <w:rsid w:val="00C258D0"/>
    <w:rsid w:val="00C25F68"/>
    <w:rsid w:val="00C26813"/>
    <w:rsid w:val="00C26A0D"/>
    <w:rsid w:val="00C26C6E"/>
    <w:rsid w:val="00C26D60"/>
    <w:rsid w:val="00C272F7"/>
    <w:rsid w:val="00C273A9"/>
    <w:rsid w:val="00C27967"/>
    <w:rsid w:val="00C301F9"/>
    <w:rsid w:val="00C3063D"/>
    <w:rsid w:val="00C30F50"/>
    <w:rsid w:val="00C31C50"/>
    <w:rsid w:val="00C33125"/>
    <w:rsid w:val="00C33D7E"/>
    <w:rsid w:val="00C34654"/>
    <w:rsid w:val="00C35199"/>
    <w:rsid w:val="00C35960"/>
    <w:rsid w:val="00C36221"/>
    <w:rsid w:val="00C36507"/>
    <w:rsid w:val="00C3675B"/>
    <w:rsid w:val="00C36B4B"/>
    <w:rsid w:val="00C415BB"/>
    <w:rsid w:val="00C41845"/>
    <w:rsid w:val="00C41D84"/>
    <w:rsid w:val="00C4275A"/>
    <w:rsid w:val="00C42EA1"/>
    <w:rsid w:val="00C4336B"/>
    <w:rsid w:val="00C43607"/>
    <w:rsid w:val="00C4365A"/>
    <w:rsid w:val="00C447C1"/>
    <w:rsid w:val="00C45483"/>
    <w:rsid w:val="00C45947"/>
    <w:rsid w:val="00C45D1F"/>
    <w:rsid w:val="00C45FAA"/>
    <w:rsid w:val="00C468FB"/>
    <w:rsid w:val="00C47482"/>
    <w:rsid w:val="00C47C0B"/>
    <w:rsid w:val="00C51123"/>
    <w:rsid w:val="00C5239D"/>
    <w:rsid w:val="00C5252B"/>
    <w:rsid w:val="00C5252F"/>
    <w:rsid w:val="00C525D4"/>
    <w:rsid w:val="00C52F10"/>
    <w:rsid w:val="00C534A3"/>
    <w:rsid w:val="00C547A3"/>
    <w:rsid w:val="00C5516C"/>
    <w:rsid w:val="00C5529D"/>
    <w:rsid w:val="00C558B0"/>
    <w:rsid w:val="00C55B94"/>
    <w:rsid w:val="00C55C6B"/>
    <w:rsid w:val="00C5754E"/>
    <w:rsid w:val="00C57B9D"/>
    <w:rsid w:val="00C57CAF"/>
    <w:rsid w:val="00C57E71"/>
    <w:rsid w:val="00C57EDE"/>
    <w:rsid w:val="00C604E2"/>
    <w:rsid w:val="00C62285"/>
    <w:rsid w:val="00C623A7"/>
    <w:rsid w:val="00C623AB"/>
    <w:rsid w:val="00C62AD6"/>
    <w:rsid w:val="00C62B3D"/>
    <w:rsid w:val="00C63DAD"/>
    <w:rsid w:val="00C643AE"/>
    <w:rsid w:val="00C64BD8"/>
    <w:rsid w:val="00C64CE4"/>
    <w:rsid w:val="00C6502F"/>
    <w:rsid w:val="00C657C8"/>
    <w:rsid w:val="00C67735"/>
    <w:rsid w:val="00C70BB5"/>
    <w:rsid w:val="00C71870"/>
    <w:rsid w:val="00C71CFA"/>
    <w:rsid w:val="00C71F18"/>
    <w:rsid w:val="00C7282A"/>
    <w:rsid w:val="00C72DFF"/>
    <w:rsid w:val="00C73325"/>
    <w:rsid w:val="00C73327"/>
    <w:rsid w:val="00C73CEF"/>
    <w:rsid w:val="00C747B7"/>
    <w:rsid w:val="00C74CEB"/>
    <w:rsid w:val="00C76AA7"/>
    <w:rsid w:val="00C76ED8"/>
    <w:rsid w:val="00C77EA7"/>
    <w:rsid w:val="00C77EB5"/>
    <w:rsid w:val="00C80409"/>
    <w:rsid w:val="00C817BD"/>
    <w:rsid w:val="00C81A27"/>
    <w:rsid w:val="00C823DC"/>
    <w:rsid w:val="00C8384E"/>
    <w:rsid w:val="00C854C7"/>
    <w:rsid w:val="00C85707"/>
    <w:rsid w:val="00C85F23"/>
    <w:rsid w:val="00C8621B"/>
    <w:rsid w:val="00C862B5"/>
    <w:rsid w:val="00C86659"/>
    <w:rsid w:val="00C868C9"/>
    <w:rsid w:val="00C874F6"/>
    <w:rsid w:val="00C875A1"/>
    <w:rsid w:val="00C90449"/>
    <w:rsid w:val="00C904E0"/>
    <w:rsid w:val="00C910E3"/>
    <w:rsid w:val="00C91700"/>
    <w:rsid w:val="00C917FF"/>
    <w:rsid w:val="00C9331B"/>
    <w:rsid w:val="00C93524"/>
    <w:rsid w:val="00C935AD"/>
    <w:rsid w:val="00C94C7E"/>
    <w:rsid w:val="00C95263"/>
    <w:rsid w:val="00C96BB8"/>
    <w:rsid w:val="00C97C9E"/>
    <w:rsid w:val="00C97E7C"/>
    <w:rsid w:val="00CA107F"/>
    <w:rsid w:val="00CA1BED"/>
    <w:rsid w:val="00CA3B82"/>
    <w:rsid w:val="00CA482E"/>
    <w:rsid w:val="00CA5613"/>
    <w:rsid w:val="00CA58F8"/>
    <w:rsid w:val="00CA5B31"/>
    <w:rsid w:val="00CA5E49"/>
    <w:rsid w:val="00CA78CD"/>
    <w:rsid w:val="00CA78FB"/>
    <w:rsid w:val="00CA7FC7"/>
    <w:rsid w:val="00CB054B"/>
    <w:rsid w:val="00CB0561"/>
    <w:rsid w:val="00CB0D8D"/>
    <w:rsid w:val="00CB1C9A"/>
    <w:rsid w:val="00CB3016"/>
    <w:rsid w:val="00CB344E"/>
    <w:rsid w:val="00CB4335"/>
    <w:rsid w:val="00CB43B9"/>
    <w:rsid w:val="00CB44CF"/>
    <w:rsid w:val="00CB4530"/>
    <w:rsid w:val="00CB56BF"/>
    <w:rsid w:val="00CB592C"/>
    <w:rsid w:val="00CB5F00"/>
    <w:rsid w:val="00CB5F42"/>
    <w:rsid w:val="00CB676D"/>
    <w:rsid w:val="00CB74B9"/>
    <w:rsid w:val="00CC019D"/>
    <w:rsid w:val="00CC05A0"/>
    <w:rsid w:val="00CC05B8"/>
    <w:rsid w:val="00CC081C"/>
    <w:rsid w:val="00CC08BF"/>
    <w:rsid w:val="00CC0FC7"/>
    <w:rsid w:val="00CC1C62"/>
    <w:rsid w:val="00CC275F"/>
    <w:rsid w:val="00CC3182"/>
    <w:rsid w:val="00CC3360"/>
    <w:rsid w:val="00CC3871"/>
    <w:rsid w:val="00CC3A0A"/>
    <w:rsid w:val="00CC4184"/>
    <w:rsid w:val="00CC45C3"/>
    <w:rsid w:val="00CC471F"/>
    <w:rsid w:val="00CC5C72"/>
    <w:rsid w:val="00CC5DF5"/>
    <w:rsid w:val="00CC6193"/>
    <w:rsid w:val="00CC6691"/>
    <w:rsid w:val="00CC6818"/>
    <w:rsid w:val="00CC77BE"/>
    <w:rsid w:val="00CC7F06"/>
    <w:rsid w:val="00CD04EE"/>
    <w:rsid w:val="00CD0CEF"/>
    <w:rsid w:val="00CD0F5D"/>
    <w:rsid w:val="00CD0FE5"/>
    <w:rsid w:val="00CD17D4"/>
    <w:rsid w:val="00CD1A83"/>
    <w:rsid w:val="00CD25D0"/>
    <w:rsid w:val="00CD30FC"/>
    <w:rsid w:val="00CD32ED"/>
    <w:rsid w:val="00CD35FF"/>
    <w:rsid w:val="00CD39A8"/>
    <w:rsid w:val="00CD3B7B"/>
    <w:rsid w:val="00CD3B8D"/>
    <w:rsid w:val="00CD3D7A"/>
    <w:rsid w:val="00CD3F21"/>
    <w:rsid w:val="00CD42EF"/>
    <w:rsid w:val="00CD4301"/>
    <w:rsid w:val="00CD5FCA"/>
    <w:rsid w:val="00CD5FDB"/>
    <w:rsid w:val="00CD637F"/>
    <w:rsid w:val="00CD68A0"/>
    <w:rsid w:val="00CE0957"/>
    <w:rsid w:val="00CE0AC2"/>
    <w:rsid w:val="00CE1AAC"/>
    <w:rsid w:val="00CE21DE"/>
    <w:rsid w:val="00CE2240"/>
    <w:rsid w:val="00CE257A"/>
    <w:rsid w:val="00CE2BAD"/>
    <w:rsid w:val="00CE3F2D"/>
    <w:rsid w:val="00CE4B8E"/>
    <w:rsid w:val="00CE655A"/>
    <w:rsid w:val="00CE68F8"/>
    <w:rsid w:val="00CE70A0"/>
    <w:rsid w:val="00CE7284"/>
    <w:rsid w:val="00CE7355"/>
    <w:rsid w:val="00CE7429"/>
    <w:rsid w:val="00CF0042"/>
    <w:rsid w:val="00CF0744"/>
    <w:rsid w:val="00CF08C6"/>
    <w:rsid w:val="00CF0D47"/>
    <w:rsid w:val="00CF0F48"/>
    <w:rsid w:val="00CF1E34"/>
    <w:rsid w:val="00CF1EBD"/>
    <w:rsid w:val="00CF2347"/>
    <w:rsid w:val="00CF36A7"/>
    <w:rsid w:val="00CF3C77"/>
    <w:rsid w:val="00CF58BF"/>
    <w:rsid w:val="00CF5A9A"/>
    <w:rsid w:val="00CF6A84"/>
    <w:rsid w:val="00CF7192"/>
    <w:rsid w:val="00CF7200"/>
    <w:rsid w:val="00CF79D4"/>
    <w:rsid w:val="00D00133"/>
    <w:rsid w:val="00D01779"/>
    <w:rsid w:val="00D01D94"/>
    <w:rsid w:val="00D02D56"/>
    <w:rsid w:val="00D02E31"/>
    <w:rsid w:val="00D03569"/>
    <w:rsid w:val="00D03B8C"/>
    <w:rsid w:val="00D0417B"/>
    <w:rsid w:val="00D050DA"/>
    <w:rsid w:val="00D0525B"/>
    <w:rsid w:val="00D0530F"/>
    <w:rsid w:val="00D055D8"/>
    <w:rsid w:val="00D0578C"/>
    <w:rsid w:val="00D05C5F"/>
    <w:rsid w:val="00D06192"/>
    <w:rsid w:val="00D06577"/>
    <w:rsid w:val="00D0668E"/>
    <w:rsid w:val="00D079FB"/>
    <w:rsid w:val="00D07E52"/>
    <w:rsid w:val="00D115C3"/>
    <w:rsid w:val="00D11B61"/>
    <w:rsid w:val="00D12094"/>
    <w:rsid w:val="00D13607"/>
    <w:rsid w:val="00D137D7"/>
    <w:rsid w:val="00D13CD7"/>
    <w:rsid w:val="00D1447C"/>
    <w:rsid w:val="00D146D7"/>
    <w:rsid w:val="00D16852"/>
    <w:rsid w:val="00D16977"/>
    <w:rsid w:val="00D2081E"/>
    <w:rsid w:val="00D2115E"/>
    <w:rsid w:val="00D218DB"/>
    <w:rsid w:val="00D223C9"/>
    <w:rsid w:val="00D224CA"/>
    <w:rsid w:val="00D22863"/>
    <w:rsid w:val="00D22D42"/>
    <w:rsid w:val="00D234A6"/>
    <w:rsid w:val="00D243DA"/>
    <w:rsid w:val="00D2450B"/>
    <w:rsid w:val="00D2628C"/>
    <w:rsid w:val="00D268CA"/>
    <w:rsid w:val="00D2714F"/>
    <w:rsid w:val="00D27458"/>
    <w:rsid w:val="00D276E9"/>
    <w:rsid w:val="00D2786C"/>
    <w:rsid w:val="00D30B11"/>
    <w:rsid w:val="00D30D1B"/>
    <w:rsid w:val="00D3262C"/>
    <w:rsid w:val="00D32B40"/>
    <w:rsid w:val="00D32D60"/>
    <w:rsid w:val="00D338D0"/>
    <w:rsid w:val="00D3400F"/>
    <w:rsid w:val="00D361A5"/>
    <w:rsid w:val="00D36E4D"/>
    <w:rsid w:val="00D37D20"/>
    <w:rsid w:val="00D40102"/>
    <w:rsid w:val="00D40826"/>
    <w:rsid w:val="00D409C7"/>
    <w:rsid w:val="00D40D35"/>
    <w:rsid w:val="00D4158A"/>
    <w:rsid w:val="00D41917"/>
    <w:rsid w:val="00D421D9"/>
    <w:rsid w:val="00D428D0"/>
    <w:rsid w:val="00D42A7E"/>
    <w:rsid w:val="00D42AAE"/>
    <w:rsid w:val="00D42C57"/>
    <w:rsid w:val="00D4345D"/>
    <w:rsid w:val="00D438D5"/>
    <w:rsid w:val="00D43C83"/>
    <w:rsid w:val="00D44215"/>
    <w:rsid w:val="00D44A76"/>
    <w:rsid w:val="00D44C00"/>
    <w:rsid w:val="00D456EC"/>
    <w:rsid w:val="00D45B00"/>
    <w:rsid w:val="00D46B7D"/>
    <w:rsid w:val="00D46B9C"/>
    <w:rsid w:val="00D471F3"/>
    <w:rsid w:val="00D5059A"/>
    <w:rsid w:val="00D50EAD"/>
    <w:rsid w:val="00D52861"/>
    <w:rsid w:val="00D52CA4"/>
    <w:rsid w:val="00D5333B"/>
    <w:rsid w:val="00D53EF7"/>
    <w:rsid w:val="00D5403B"/>
    <w:rsid w:val="00D54165"/>
    <w:rsid w:val="00D54947"/>
    <w:rsid w:val="00D559CF"/>
    <w:rsid w:val="00D5609A"/>
    <w:rsid w:val="00D56108"/>
    <w:rsid w:val="00D5613B"/>
    <w:rsid w:val="00D600B4"/>
    <w:rsid w:val="00D60C2E"/>
    <w:rsid w:val="00D60EF4"/>
    <w:rsid w:val="00D61C0B"/>
    <w:rsid w:val="00D6265A"/>
    <w:rsid w:val="00D62D93"/>
    <w:rsid w:val="00D62EED"/>
    <w:rsid w:val="00D63111"/>
    <w:rsid w:val="00D63D92"/>
    <w:rsid w:val="00D64001"/>
    <w:rsid w:val="00D6422A"/>
    <w:rsid w:val="00D651D4"/>
    <w:rsid w:val="00D65F39"/>
    <w:rsid w:val="00D66504"/>
    <w:rsid w:val="00D666F4"/>
    <w:rsid w:val="00D71005"/>
    <w:rsid w:val="00D718F3"/>
    <w:rsid w:val="00D72E2B"/>
    <w:rsid w:val="00D73D4E"/>
    <w:rsid w:val="00D7498A"/>
    <w:rsid w:val="00D7578B"/>
    <w:rsid w:val="00D76A8F"/>
    <w:rsid w:val="00D80B97"/>
    <w:rsid w:val="00D8158C"/>
    <w:rsid w:val="00D81D69"/>
    <w:rsid w:val="00D81F8C"/>
    <w:rsid w:val="00D8294D"/>
    <w:rsid w:val="00D84231"/>
    <w:rsid w:val="00D84ED8"/>
    <w:rsid w:val="00D854ED"/>
    <w:rsid w:val="00D85B9D"/>
    <w:rsid w:val="00D85C51"/>
    <w:rsid w:val="00D86DC8"/>
    <w:rsid w:val="00D870B1"/>
    <w:rsid w:val="00D87C2D"/>
    <w:rsid w:val="00D87FEF"/>
    <w:rsid w:val="00D90355"/>
    <w:rsid w:val="00D905C2"/>
    <w:rsid w:val="00D91009"/>
    <w:rsid w:val="00D91115"/>
    <w:rsid w:val="00D91660"/>
    <w:rsid w:val="00D929B2"/>
    <w:rsid w:val="00D9406B"/>
    <w:rsid w:val="00D95660"/>
    <w:rsid w:val="00D960CA"/>
    <w:rsid w:val="00D96436"/>
    <w:rsid w:val="00D9649E"/>
    <w:rsid w:val="00D96AC3"/>
    <w:rsid w:val="00D96D9D"/>
    <w:rsid w:val="00D973AC"/>
    <w:rsid w:val="00DA0158"/>
    <w:rsid w:val="00DA182B"/>
    <w:rsid w:val="00DA18D4"/>
    <w:rsid w:val="00DA1F40"/>
    <w:rsid w:val="00DA25BE"/>
    <w:rsid w:val="00DA288B"/>
    <w:rsid w:val="00DA2FDC"/>
    <w:rsid w:val="00DA3508"/>
    <w:rsid w:val="00DA3A0B"/>
    <w:rsid w:val="00DA3B5E"/>
    <w:rsid w:val="00DA4742"/>
    <w:rsid w:val="00DA549B"/>
    <w:rsid w:val="00DA7635"/>
    <w:rsid w:val="00DA7696"/>
    <w:rsid w:val="00DA783C"/>
    <w:rsid w:val="00DA7AEE"/>
    <w:rsid w:val="00DB1497"/>
    <w:rsid w:val="00DB186E"/>
    <w:rsid w:val="00DB19A3"/>
    <w:rsid w:val="00DB1D86"/>
    <w:rsid w:val="00DB2E33"/>
    <w:rsid w:val="00DB2F33"/>
    <w:rsid w:val="00DB3291"/>
    <w:rsid w:val="00DB3CA6"/>
    <w:rsid w:val="00DB3D8C"/>
    <w:rsid w:val="00DB41D1"/>
    <w:rsid w:val="00DB4939"/>
    <w:rsid w:val="00DB5A34"/>
    <w:rsid w:val="00DB5E49"/>
    <w:rsid w:val="00DB7455"/>
    <w:rsid w:val="00DB7B06"/>
    <w:rsid w:val="00DB7F00"/>
    <w:rsid w:val="00DC0577"/>
    <w:rsid w:val="00DC2473"/>
    <w:rsid w:val="00DC2708"/>
    <w:rsid w:val="00DC2A35"/>
    <w:rsid w:val="00DC3D34"/>
    <w:rsid w:val="00DC46ED"/>
    <w:rsid w:val="00DC4A6F"/>
    <w:rsid w:val="00DC5A53"/>
    <w:rsid w:val="00DC5AEA"/>
    <w:rsid w:val="00DC5DC1"/>
    <w:rsid w:val="00DC655F"/>
    <w:rsid w:val="00DC793C"/>
    <w:rsid w:val="00DD0295"/>
    <w:rsid w:val="00DD068E"/>
    <w:rsid w:val="00DD09FD"/>
    <w:rsid w:val="00DD113C"/>
    <w:rsid w:val="00DD186B"/>
    <w:rsid w:val="00DD1D49"/>
    <w:rsid w:val="00DD27A0"/>
    <w:rsid w:val="00DD3540"/>
    <w:rsid w:val="00DD3A3E"/>
    <w:rsid w:val="00DD3D72"/>
    <w:rsid w:val="00DD3E1F"/>
    <w:rsid w:val="00DD5460"/>
    <w:rsid w:val="00DD55F7"/>
    <w:rsid w:val="00DE032B"/>
    <w:rsid w:val="00DE0773"/>
    <w:rsid w:val="00DE221C"/>
    <w:rsid w:val="00DE22F8"/>
    <w:rsid w:val="00DE24D9"/>
    <w:rsid w:val="00DE2587"/>
    <w:rsid w:val="00DE3C19"/>
    <w:rsid w:val="00DE627A"/>
    <w:rsid w:val="00DE62C1"/>
    <w:rsid w:val="00DE6414"/>
    <w:rsid w:val="00DE727D"/>
    <w:rsid w:val="00DE72E7"/>
    <w:rsid w:val="00DE7720"/>
    <w:rsid w:val="00DE78B6"/>
    <w:rsid w:val="00DF0081"/>
    <w:rsid w:val="00DF021C"/>
    <w:rsid w:val="00DF0D0A"/>
    <w:rsid w:val="00DF1E9D"/>
    <w:rsid w:val="00DF20A1"/>
    <w:rsid w:val="00DF2793"/>
    <w:rsid w:val="00DF299A"/>
    <w:rsid w:val="00DF2C54"/>
    <w:rsid w:val="00DF3E01"/>
    <w:rsid w:val="00DF4337"/>
    <w:rsid w:val="00DF514A"/>
    <w:rsid w:val="00DF58AC"/>
    <w:rsid w:val="00DF6E51"/>
    <w:rsid w:val="00DF7387"/>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8CD"/>
    <w:rsid w:val="00E04BC7"/>
    <w:rsid w:val="00E06666"/>
    <w:rsid w:val="00E066A8"/>
    <w:rsid w:val="00E06764"/>
    <w:rsid w:val="00E06CAB"/>
    <w:rsid w:val="00E0752D"/>
    <w:rsid w:val="00E0766A"/>
    <w:rsid w:val="00E110D0"/>
    <w:rsid w:val="00E11778"/>
    <w:rsid w:val="00E12558"/>
    <w:rsid w:val="00E1318B"/>
    <w:rsid w:val="00E13C96"/>
    <w:rsid w:val="00E15591"/>
    <w:rsid w:val="00E1592A"/>
    <w:rsid w:val="00E15E6D"/>
    <w:rsid w:val="00E161D0"/>
    <w:rsid w:val="00E163E5"/>
    <w:rsid w:val="00E16407"/>
    <w:rsid w:val="00E17004"/>
    <w:rsid w:val="00E179D5"/>
    <w:rsid w:val="00E17B28"/>
    <w:rsid w:val="00E20141"/>
    <w:rsid w:val="00E20B08"/>
    <w:rsid w:val="00E20D16"/>
    <w:rsid w:val="00E2243D"/>
    <w:rsid w:val="00E24934"/>
    <w:rsid w:val="00E250C4"/>
    <w:rsid w:val="00E2628A"/>
    <w:rsid w:val="00E262FC"/>
    <w:rsid w:val="00E2671A"/>
    <w:rsid w:val="00E26764"/>
    <w:rsid w:val="00E26D98"/>
    <w:rsid w:val="00E26F06"/>
    <w:rsid w:val="00E277BB"/>
    <w:rsid w:val="00E27E14"/>
    <w:rsid w:val="00E3021C"/>
    <w:rsid w:val="00E302A5"/>
    <w:rsid w:val="00E30A2F"/>
    <w:rsid w:val="00E31101"/>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696F"/>
    <w:rsid w:val="00E36AA0"/>
    <w:rsid w:val="00E404B2"/>
    <w:rsid w:val="00E40A35"/>
    <w:rsid w:val="00E413A3"/>
    <w:rsid w:val="00E4183D"/>
    <w:rsid w:val="00E4213B"/>
    <w:rsid w:val="00E4324A"/>
    <w:rsid w:val="00E432FA"/>
    <w:rsid w:val="00E43C5E"/>
    <w:rsid w:val="00E44BA3"/>
    <w:rsid w:val="00E45D5A"/>
    <w:rsid w:val="00E46C7F"/>
    <w:rsid w:val="00E47A8F"/>
    <w:rsid w:val="00E508BF"/>
    <w:rsid w:val="00E51AAA"/>
    <w:rsid w:val="00E52793"/>
    <w:rsid w:val="00E5284B"/>
    <w:rsid w:val="00E53124"/>
    <w:rsid w:val="00E53352"/>
    <w:rsid w:val="00E536BA"/>
    <w:rsid w:val="00E5389C"/>
    <w:rsid w:val="00E53A2B"/>
    <w:rsid w:val="00E53AB1"/>
    <w:rsid w:val="00E53F6A"/>
    <w:rsid w:val="00E542BB"/>
    <w:rsid w:val="00E55922"/>
    <w:rsid w:val="00E5673E"/>
    <w:rsid w:val="00E571CA"/>
    <w:rsid w:val="00E572F6"/>
    <w:rsid w:val="00E57371"/>
    <w:rsid w:val="00E5745D"/>
    <w:rsid w:val="00E63212"/>
    <w:rsid w:val="00E63AC0"/>
    <w:rsid w:val="00E6486B"/>
    <w:rsid w:val="00E64B35"/>
    <w:rsid w:val="00E65609"/>
    <w:rsid w:val="00E66359"/>
    <w:rsid w:val="00E671D5"/>
    <w:rsid w:val="00E67ECE"/>
    <w:rsid w:val="00E70AAF"/>
    <w:rsid w:val="00E70FB6"/>
    <w:rsid w:val="00E71EA4"/>
    <w:rsid w:val="00E720AC"/>
    <w:rsid w:val="00E72276"/>
    <w:rsid w:val="00E725CF"/>
    <w:rsid w:val="00E72DB5"/>
    <w:rsid w:val="00E7474E"/>
    <w:rsid w:val="00E76E11"/>
    <w:rsid w:val="00E76F2D"/>
    <w:rsid w:val="00E779A4"/>
    <w:rsid w:val="00E77A32"/>
    <w:rsid w:val="00E77B92"/>
    <w:rsid w:val="00E82840"/>
    <w:rsid w:val="00E82B56"/>
    <w:rsid w:val="00E82E3C"/>
    <w:rsid w:val="00E83541"/>
    <w:rsid w:val="00E84CBC"/>
    <w:rsid w:val="00E84DF5"/>
    <w:rsid w:val="00E855BB"/>
    <w:rsid w:val="00E8595C"/>
    <w:rsid w:val="00E87229"/>
    <w:rsid w:val="00E9040C"/>
    <w:rsid w:val="00E9049B"/>
    <w:rsid w:val="00E90550"/>
    <w:rsid w:val="00E908F0"/>
    <w:rsid w:val="00E90BE6"/>
    <w:rsid w:val="00E920E4"/>
    <w:rsid w:val="00E924C2"/>
    <w:rsid w:val="00E929B0"/>
    <w:rsid w:val="00E93530"/>
    <w:rsid w:val="00E9487A"/>
    <w:rsid w:val="00E94DBD"/>
    <w:rsid w:val="00E958CA"/>
    <w:rsid w:val="00E965FE"/>
    <w:rsid w:val="00E96725"/>
    <w:rsid w:val="00E97618"/>
    <w:rsid w:val="00EA1090"/>
    <w:rsid w:val="00EA1FA7"/>
    <w:rsid w:val="00EA2AEA"/>
    <w:rsid w:val="00EA2D7E"/>
    <w:rsid w:val="00EA3550"/>
    <w:rsid w:val="00EA3676"/>
    <w:rsid w:val="00EA3F84"/>
    <w:rsid w:val="00EA438B"/>
    <w:rsid w:val="00EA44E3"/>
    <w:rsid w:val="00EA4B6E"/>
    <w:rsid w:val="00EA5017"/>
    <w:rsid w:val="00EA507D"/>
    <w:rsid w:val="00EA539E"/>
    <w:rsid w:val="00EA544F"/>
    <w:rsid w:val="00EA5676"/>
    <w:rsid w:val="00EA6E6E"/>
    <w:rsid w:val="00EA7F79"/>
    <w:rsid w:val="00EB0158"/>
    <w:rsid w:val="00EB04C2"/>
    <w:rsid w:val="00EB0854"/>
    <w:rsid w:val="00EB19AF"/>
    <w:rsid w:val="00EB2EAF"/>
    <w:rsid w:val="00EB344C"/>
    <w:rsid w:val="00EB346B"/>
    <w:rsid w:val="00EB3D48"/>
    <w:rsid w:val="00EB444C"/>
    <w:rsid w:val="00EB49B3"/>
    <w:rsid w:val="00EB5CCF"/>
    <w:rsid w:val="00EB6627"/>
    <w:rsid w:val="00EB6898"/>
    <w:rsid w:val="00EB7567"/>
    <w:rsid w:val="00EB7A0B"/>
    <w:rsid w:val="00EC0504"/>
    <w:rsid w:val="00EC103B"/>
    <w:rsid w:val="00EC121D"/>
    <w:rsid w:val="00EC1CBF"/>
    <w:rsid w:val="00EC1DE3"/>
    <w:rsid w:val="00EC2AF0"/>
    <w:rsid w:val="00EC2CBB"/>
    <w:rsid w:val="00EC3468"/>
    <w:rsid w:val="00EC4136"/>
    <w:rsid w:val="00EC4772"/>
    <w:rsid w:val="00EC4A1F"/>
    <w:rsid w:val="00EC5E4B"/>
    <w:rsid w:val="00EC6116"/>
    <w:rsid w:val="00EC6B1E"/>
    <w:rsid w:val="00EC78D9"/>
    <w:rsid w:val="00EC7B29"/>
    <w:rsid w:val="00ED0290"/>
    <w:rsid w:val="00ED0724"/>
    <w:rsid w:val="00ED0DE3"/>
    <w:rsid w:val="00ED1FFA"/>
    <w:rsid w:val="00ED2E98"/>
    <w:rsid w:val="00ED2FE0"/>
    <w:rsid w:val="00ED31DD"/>
    <w:rsid w:val="00ED34E9"/>
    <w:rsid w:val="00ED3859"/>
    <w:rsid w:val="00ED4604"/>
    <w:rsid w:val="00ED4713"/>
    <w:rsid w:val="00ED50E9"/>
    <w:rsid w:val="00ED515D"/>
    <w:rsid w:val="00ED5832"/>
    <w:rsid w:val="00ED5A64"/>
    <w:rsid w:val="00ED5EAB"/>
    <w:rsid w:val="00ED6243"/>
    <w:rsid w:val="00ED6C3F"/>
    <w:rsid w:val="00ED7DC9"/>
    <w:rsid w:val="00EE1ABB"/>
    <w:rsid w:val="00EE1DD5"/>
    <w:rsid w:val="00EE1E8D"/>
    <w:rsid w:val="00EE2872"/>
    <w:rsid w:val="00EE2EF7"/>
    <w:rsid w:val="00EE414F"/>
    <w:rsid w:val="00EE4250"/>
    <w:rsid w:val="00EE4503"/>
    <w:rsid w:val="00EE45BE"/>
    <w:rsid w:val="00EE5134"/>
    <w:rsid w:val="00EE6AA7"/>
    <w:rsid w:val="00EE79C0"/>
    <w:rsid w:val="00EE7DD5"/>
    <w:rsid w:val="00EE7EB9"/>
    <w:rsid w:val="00EF0FE3"/>
    <w:rsid w:val="00EF2848"/>
    <w:rsid w:val="00EF35D5"/>
    <w:rsid w:val="00EF3C2F"/>
    <w:rsid w:val="00EF4A3D"/>
    <w:rsid w:val="00EF53FD"/>
    <w:rsid w:val="00EF5799"/>
    <w:rsid w:val="00EF6443"/>
    <w:rsid w:val="00EF66DC"/>
    <w:rsid w:val="00EF6E1F"/>
    <w:rsid w:val="00EF730A"/>
    <w:rsid w:val="00EF73D4"/>
    <w:rsid w:val="00EF76E7"/>
    <w:rsid w:val="00EF7A7F"/>
    <w:rsid w:val="00EF7F15"/>
    <w:rsid w:val="00F011D0"/>
    <w:rsid w:val="00F01202"/>
    <w:rsid w:val="00F02156"/>
    <w:rsid w:val="00F0387B"/>
    <w:rsid w:val="00F05518"/>
    <w:rsid w:val="00F057CD"/>
    <w:rsid w:val="00F05D18"/>
    <w:rsid w:val="00F05FFC"/>
    <w:rsid w:val="00F0626E"/>
    <w:rsid w:val="00F078CC"/>
    <w:rsid w:val="00F07A12"/>
    <w:rsid w:val="00F07E1F"/>
    <w:rsid w:val="00F10D56"/>
    <w:rsid w:val="00F10E87"/>
    <w:rsid w:val="00F111CD"/>
    <w:rsid w:val="00F118CE"/>
    <w:rsid w:val="00F11B6A"/>
    <w:rsid w:val="00F1222B"/>
    <w:rsid w:val="00F12281"/>
    <w:rsid w:val="00F1291F"/>
    <w:rsid w:val="00F1349E"/>
    <w:rsid w:val="00F1593F"/>
    <w:rsid w:val="00F16462"/>
    <w:rsid w:val="00F1658B"/>
    <w:rsid w:val="00F1699B"/>
    <w:rsid w:val="00F16D62"/>
    <w:rsid w:val="00F16E5B"/>
    <w:rsid w:val="00F1794F"/>
    <w:rsid w:val="00F20438"/>
    <w:rsid w:val="00F2127A"/>
    <w:rsid w:val="00F21CDF"/>
    <w:rsid w:val="00F21E42"/>
    <w:rsid w:val="00F22ACF"/>
    <w:rsid w:val="00F22CC7"/>
    <w:rsid w:val="00F2311C"/>
    <w:rsid w:val="00F2312B"/>
    <w:rsid w:val="00F2362A"/>
    <w:rsid w:val="00F23AAA"/>
    <w:rsid w:val="00F2449D"/>
    <w:rsid w:val="00F24625"/>
    <w:rsid w:val="00F25EAD"/>
    <w:rsid w:val="00F25F52"/>
    <w:rsid w:val="00F2707B"/>
    <w:rsid w:val="00F27345"/>
    <w:rsid w:val="00F27434"/>
    <w:rsid w:val="00F27A4D"/>
    <w:rsid w:val="00F301AF"/>
    <w:rsid w:val="00F30352"/>
    <w:rsid w:val="00F316FF"/>
    <w:rsid w:val="00F31A53"/>
    <w:rsid w:val="00F32D1D"/>
    <w:rsid w:val="00F32F5E"/>
    <w:rsid w:val="00F333D3"/>
    <w:rsid w:val="00F33467"/>
    <w:rsid w:val="00F33670"/>
    <w:rsid w:val="00F33B3E"/>
    <w:rsid w:val="00F34569"/>
    <w:rsid w:val="00F346A3"/>
    <w:rsid w:val="00F346FE"/>
    <w:rsid w:val="00F349B9"/>
    <w:rsid w:val="00F3553D"/>
    <w:rsid w:val="00F3579D"/>
    <w:rsid w:val="00F370CB"/>
    <w:rsid w:val="00F37484"/>
    <w:rsid w:val="00F37960"/>
    <w:rsid w:val="00F37F7A"/>
    <w:rsid w:val="00F401AE"/>
    <w:rsid w:val="00F4121E"/>
    <w:rsid w:val="00F4136D"/>
    <w:rsid w:val="00F429A5"/>
    <w:rsid w:val="00F42FB5"/>
    <w:rsid w:val="00F43179"/>
    <w:rsid w:val="00F431D8"/>
    <w:rsid w:val="00F44513"/>
    <w:rsid w:val="00F447CE"/>
    <w:rsid w:val="00F449A8"/>
    <w:rsid w:val="00F44C54"/>
    <w:rsid w:val="00F45A32"/>
    <w:rsid w:val="00F46AEC"/>
    <w:rsid w:val="00F47305"/>
    <w:rsid w:val="00F47D4A"/>
    <w:rsid w:val="00F47FD2"/>
    <w:rsid w:val="00F508D6"/>
    <w:rsid w:val="00F5164E"/>
    <w:rsid w:val="00F51956"/>
    <w:rsid w:val="00F526CD"/>
    <w:rsid w:val="00F528EA"/>
    <w:rsid w:val="00F52BFE"/>
    <w:rsid w:val="00F5308B"/>
    <w:rsid w:val="00F535BF"/>
    <w:rsid w:val="00F53A87"/>
    <w:rsid w:val="00F547F2"/>
    <w:rsid w:val="00F54A0A"/>
    <w:rsid w:val="00F54ACD"/>
    <w:rsid w:val="00F55B75"/>
    <w:rsid w:val="00F55EF5"/>
    <w:rsid w:val="00F565DA"/>
    <w:rsid w:val="00F56E35"/>
    <w:rsid w:val="00F61243"/>
    <w:rsid w:val="00F6134B"/>
    <w:rsid w:val="00F6161F"/>
    <w:rsid w:val="00F619F4"/>
    <w:rsid w:val="00F62E45"/>
    <w:rsid w:val="00F62EF3"/>
    <w:rsid w:val="00F63206"/>
    <w:rsid w:val="00F6341F"/>
    <w:rsid w:val="00F64A7A"/>
    <w:rsid w:val="00F65CD8"/>
    <w:rsid w:val="00F65EE3"/>
    <w:rsid w:val="00F66835"/>
    <w:rsid w:val="00F67703"/>
    <w:rsid w:val="00F702EC"/>
    <w:rsid w:val="00F70BB2"/>
    <w:rsid w:val="00F71218"/>
    <w:rsid w:val="00F724B5"/>
    <w:rsid w:val="00F72E94"/>
    <w:rsid w:val="00F73D09"/>
    <w:rsid w:val="00F74F21"/>
    <w:rsid w:val="00F75CB0"/>
    <w:rsid w:val="00F766BA"/>
    <w:rsid w:val="00F768B8"/>
    <w:rsid w:val="00F76AD5"/>
    <w:rsid w:val="00F76C28"/>
    <w:rsid w:val="00F77035"/>
    <w:rsid w:val="00F77DEC"/>
    <w:rsid w:val="00F77EFB"/>
    <w:rsid w:val="00F808FE"/>
    <w:rsid w:val="00F80F09"/>
    <w:rsid w:val="00F819CD"/>
    <w:rsid w:val="00F825FA"/>
    <w:rsid w:val="00F83A39"/>
    <w:rsid w:val="00F83C82"/>
    <w:rsid w:val="00F83F1F"/>
    <w:rsid w:val="00F8487D"/>
    <w:rsid w:val="00F8622A"/>
    <w:rsid w:val="00F86498"/>
    <w:rsid w:val="00F90AFD"/>
    <w:rsid w:val="00F914DD"/>
    <w:rsid w:val="00F91623"/>
    <w:rsid w:val="00F91A25"/>
    <w:rsid w:val="00F91DC5"/>
    <w:rsid w:val="00F91EBA"/>
    <w:rsid w:val="00F92AD1"/>
    <w:rsid w:val="00F939E9"/>
    <w:rsid w:val="00F93D15"/>
    <w:rsid w:val="00F93E73"/>
    <w:rsid w:val="00F93EAA"/>
    <w:rsid w:val="00F94573"/>
    <w:rsid w:val="00F945E9"/>
    <w:rsid w:val="00F94FB2"/>
    <w:rsid w:val="00F95F0B"/>
    <w:rsid w:val="00F96CAF"/>
    <w:rsid w:val="00F97AC2"/>
    <w:rsid w:val="00FA0255"/>
    <w:rsid w:val="00FA0701"/>
    <w:rsid w:val="00FA0860"/>
    <w:rsid w:val="00FA0E6E"/>
    <w:rsid w:val="00FA18E2"/>
    <w:rsid w:val="00FA21DF"/>
    <w:rsid w:val="00FA25C4"/>
    <w:rsid w:val="00FA491D"/>
    <w:rsid w:val="00FA4C32"/>
    <w:rsid w:val="00FA52BD"/>
    <w:rsid w:val="00FA5B03"/>
    <w:rsid w:val="00FA5B0D"/>
    <w:rsid w:val="00FA6955"/>
    <w:rsid w:val="00FA6A4C"/>
    <w:rsid w:val="00FA6D7E"/>
    <w:rsid w:val="00FA7B84"/>
    <w:rsid w:val="00FB08DF"/>
    <w:rsid w:val="00FB0B7D"/>
    <w:rsid w:val="00FB0C36"/>
    <w:rsid w:val="00FB2785"/>
    <w:rsid w:val="00FB2D62"/>
    <w:rsid w:val="00FB3112"/>
    <w:rsid w:val="00FB36AA"/>
    <w:rsid w:val="00FB3D0A"/>
    <w:rsid w:val="00FB3E33"/>
    <w:rsid w:val="00FB3ED4"/>
    <w:rsid w:val="00FB5520"/>
    <w:rsid w:val="00FB5721"/>
    <w:rsid w:val="00FB65E7"/>
    <w:rsid w:val="00FB67FB"/>
    <w:rsid w:val="00FB75F6"/>
    <w:rsid w:val="00FB7D59"/>
    <w:rsid w:val="00FC186C"/>
    <w:rsid w:val="00FC1A55"/>
    <w:rsid w:val="00FC1FEB"/>
    <w:rsid w:val="00FC21C8"/>
    <w:rsid w:val="00FC2271"/>
    <w:rsid w:val="00FC2E42"/>
    <w:rsid w:val="00FC3CFA"/>
    <w:rsid w:val="00FC472D"/>
    <w:rsid w:val="00FC4CB9"/>
    <w:rsid w:val="00FC66E6"/>
    <w:rsid w:val="00FC79A8"/>
    <w:rsid w:val="00FD01BB"/>
    <w:rsid w:val="00FD0348"/>
    <w:rsid w:val="00FD1011"/>
    <w:rsid w:val="00FD18F6"/>
    <w:rsid w:val="00FD23E0"/>
    <w:rsid w:val="00FD36F9"/>
    <w:rsid w:val="00FD3C18"/>
    <w:rsid w:val="00FD4682"/>
    <w:rsid w:val="00FD4CF7"/>
    <w:rsid w:val="00FD563C"/>
    <w:rsid w:val="00FD5945"/>
    <w:rsid w:val="00FD5C02"/>
    <w:rsid w:val="00FD6001"/>
    <w:rsid w:val="00FD68A8"/>
    <w:rsid w:val="00FE0408"/>
    <w:rsid w:val="00FE1258"/>
    <w:rsid w:val="00FE1EB0"/>
    <w:rsid w:val="00FE2031"/>
    <w:rsid w:val="00FE23D2"/>
    <w:rsid w:val="00FE2789"/>
    <w:rsid w:val="00FE370E"/>
    <w:rsid w:val="00FE3AF1"/>
    <w:rsid w:val="00FE4064"/>
    <w:rsid w:val="00FE409B"/>
    <w:rsid w:val="00FE5198"/>
    <w:rsid w:val="00FE55D4"/>
    <w:rsid w:val="00FE586F"/>
    <w:rsid w:val="00FE5C35"/>
    <w:rsid w:val="00FE5D20"/>
    <w:rsid w:val="00FE6465"/>
    <w:rsid w:val="00FE6540"/>
    <w:rsid w:val="00FE6588"/>
    <w:rsid w:val="00FE7358"/>
    <w:rsid w:val="00FF0BD6"/>
    <w:rsid w:val="00FF15E9"/>
    <w:rsid w:val="00FF1C9B"/>
    <w:rsid w:val="00FF2FF6"/>
    <w:rsid w:val="00FF3078"/>
    <w:rsid w:val="00FF3D48"/>
    <w:rsid w:val="00FF3F8E"/>
    <w:rsid w:val="00FF4288"/>
    <w:rsid w:val="00FF4A66"/>
    <w:rsid w:val="00FF4AAE"/>
    <w:rsid w:val="00FF4C4E"/>
    <w:rsid w:val="00FF540F"/>
    <w:rsid w:val="00FF5A32"/>
    <w:rsid w:val="00FF72F7"/>
    <w:rsid w:val="00FF738A"/>
    <w:rsid w:val="00FF7B60"/>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6609BE"/>
    <w:pPr>
      <w:keepNext/>
      <w:outlineLvl w:val="1"/>
    </w:pPr>
    <w:rPr>
      <w:b/>
      <w:lang w:val="x-none"/>
    </w:rPr>
  </w:style>
  <w:style w:type="paragraph" w:styleId="Ttulo3">
    <w:name w:val="heading 3"/>
    <w:basedOn w:val="Normal"/>
    <w:next w:val="Normal"/>
    <w:link w:val="Ttulo3Car"/>
    <w:uiPriority w:val="9"/>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uiPriority w:val="9"/>
    <w:qFormat/>
    <w:rsid w:val="006609BE"/>
    <w:pPr>
      <w:keepNext/>
      <w:tabs>
        <w:tab w:val="left" w:pos="0"/>
      </w:tabs>
      <w:ind w:right="-943"/>
      <w:jc w:val="both"/>
      <w:outlineLvl w:val="3"/>
    </w:pPr>
    <w:rPr>
      <w:b/>
      <w:lang w:val="es-MX"/>
    </w:rPr>
  </w:style>
  <w:style w:type="paragraph" w:styleId="Ttulo5">
    <w:name w:val="heading 5"/>
    <w:basedOn w:val="Normal"/>
    <w:next w:val="Normal"/>
    <w:link w:val="Ttulo5Car"/>
    <w:uiPriority w:val="9"/>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F08CF"/>
    <w:pPr>
      <w:jc w:val="center"/>
    </w:pPr>
    <w:rPr>
      <w:rFonts w:ascii="Univers (W1)" w:hAnsi="Univers (W1)"/>
      <w:b/>
      <w:sz w:val="24"/>
    </w:rPr>
  </w:style>
  <w:style w:type="character" w:customStyle="1" w:styleId="TtuloCar">
    <w:name w:val="Título Car"/>
    <w:basedOn w:val="Fuentedeprrafopredeter"/>
    <w:link w:val="Ttulo"/>
    <w:uiPriority w:val="10"/>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uiPriority w:val="9"/>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uiPriority w:val="9"/>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ormaltextrun">
    <w:name w:val="normaltextrun"/>
    <w:basedOn w:val="Fuentedeprrafopredeter"/>
    <w:rsid w:val="00A40975"/>
  </w:style>
  <w:style w:type="character" w:customStyle="1" w:styleId="eop">
    <w:name w:val="eop"/>
    <w:basedOn w:val="Fuentedeprrafopredeter"/>
    <w:rsid w:val="00A40975"/>
  </w:style>
  <w:style w:type="character" w:customStyle="1" w:styleId="cskcde">
    <w:name w:val="cskcde"/>
    <w:basedOn w:val="Fuentedeprrafopredeter"/>
    <w:rsid w:val="002505D8"/>
  </w:style>
  <w:style w:type="character" w:customStyle="1" w:styleId="hgkelc">
    <w:name w:val="hgkelc"/>
    <w:basedOn w:val="Fuentedeprrafopredeter"/>
    <w:rsid w:val="002505D8"/>
  </w:style>
  <w:style w:type="character" w:customStyle="1" w:styleId="base">
    <w:name w:val="base"/>
    <w:basedOn w:val="Fuentedeprrafopredeter"/>
    <w:rsid w:val="002505D8"/>
  </w:style>
  <w:style w:type="character" w:customStyle="1" w:styleId="xcontentpasted3">
    <w:name w:val="x_contentpasted3"/>
    <w:rsid w:val="002505D8"/>
  </w:style>
  <w:style w:type="character" w:customStyle="1" w:styleId="xcontentpasted0">
    <w:name w:val="x_contentpasted0"/>
    <w:rsid w:val="002505D8"/>
  </w:style>
  <w:style w:type="character" w:customStyle="1" w:styleId="xcontentpasted9">
    <w:name w:val="x_contentpasted9"/>
    <w:rsid w:val="002505D8"/>
  </w:style>
  <w:style w:type="character" w:customStyle="1" w:styleId="xcontentpasted27">
    <w:name w:val="x_contentpasted27"/>
    <w:rsid w:val="002505D8"/>
  </w:style>
  <w:style w:type="character" w:customStyle="1" w:styleId="xcontentpasted32">
    <w:name w:val="x_contentpasted32"/>
    <w:rsid w:val="00250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29888386">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39952617">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3613969">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4237224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476994141">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beatriz.rivera@edu.uaa.mx" TargetMode="Externa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emf"/><Relationship Id="rId22" Type="http://schemas.openxmlformats.org/officeDocument/2006/relationships/hyperlink" Target="http://www.sat.gob.mx"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950AB-3234-4A74-B1A5-64D14B16A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35</Pages>
  <Words>11096</Words>
  <Characters>61029</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22</cp:revision>
  <cp:lastPrinted>2023-11-01T20:41:00Z</cp:lastPrinted>
  <dcterms:created xsi:type="dcterms:W3CDTF">2023-11-01T18:45:00Z</dcterms:created>
  <dcterms:modified xsi:type="dcterms:W3CDTF">2023-11-01T20:44:00Z</dcterms:modified>
</cp:coreProperties>
</file>